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b w:val="1"/>
          <w:bCs w:val="1"/>
          <w:rtl w:val="0"/>
        </w:rPr>
        <w:t xml:space="preserve">ANEXO TÉCNICO – SUMINISTRO </w:t>
      </w:r>
    </w:p>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b w:val="1"/>
          <w:bCs w:val="1"/>
          <w:sz w:val="22"/>
          <w:szCs w:val="22"/>
          <w:rtl w:val="0"/>
        </w:rPr>
        <w:t xml:space="preserve">Objeto:</w:t>
      </w:r>
      <w:r w:rsidDel="00000000" w:rsidR="00000000" w:rsidRPr="00000000">
        <w:rPr>
          <w:sz w:val="22"/>
          <w:szCs w:val="22"/>
          <w:rtl w:val="0"/>
        </w:rPr>
        <w:t xml:space="preserve"> </w:t>
      </w:r>
      <w:r w:rsidDel="00000000" w:rsidR="00000000" w:rsidRPr="00000000">
        <w:rPr>
          <w:color w:val="000000"/>
          <w:sz w:val="22"/>
          <w:szCs w:val="22"/>
          <w:rtl w:val="0"/>
        </w:rPr>
        <w:t xml:space="preserve">Adquisición de los bienes, elementos e insumos para desarrollar la estrategia de Fortalecimiento Productivo de la Economía Rural Agropecuaria del Distrito Capital 2026.</w:t>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ind w:right="387"/>
        <w:jc w:val="both"/>
        <w:rPr>
          <w:color w:val="000000"/>
          <w:sz w:val="22"/>
          <w:szCs w:val="22"/>
        </w:rPr>
      </w:pPr>
      <w:r w:rsidDel="00000000" w:rsidR="00000000" w:rsidRPr="00000000">
        <w:rPr>
          <w:b w:val="1"/>
          <w:bCs w:val="1"/>
          <w:color w:val="000000"/>
          <w:sz w:val="22"/>
          <w:szCs w:val="22"/>
          <w:rtl w:val="0"/>
        </w:rPr>
        <w:t xml:space="preserve">Forma de satisfacer la necesidad</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276" w:lineRule="auto"/>
        <w:ind w:right="71"/>
        <w:jc w:val="both"/>
        <w:rPr>
          <w:color w:val="000000"/>
          <w:sz w:val="22"/>
          <w:szCs w:val="22"/>
        </w:rPr>
      </w:pPr>
      <w:r w:rsidDel="00000000" w:rsidR="00000000" w:rsidRPr="00000000">
        <w:rPr>
          <w:color w:val="000000"/>
          <w:sz w:val="22"/>
          <w:szCs w:val="22"/>
          <w:rtl w:val="0"/>
        </w:rPr>
        <w:t xml:space="preserve">La Subdirección de Economía Rural, en el marco del P</w:t>
      </w:r>
      <w:r w:rsidDel="00000000" w:rsidR="00000000" w:rsidRPr="00000000">
        <w:rPr>
          <w:color w:val="333333"/>
          <w:sz w:val="22"/>
          <w:szCs w:val="22"/>
          <w:rtl w:val="0"/>
        </w:rPr>
        <w:t xml:space="preserve">royecto de Inversión N° 8172, </w:t>
      </w:r>
      <w:r w:rsidDel="00000000" w:rsidR="00000000" w:rsidRPr="00000000">
        <w:rPr>
          <w:color w:val="000000"/>
          <w:sz w:val="22"/>
          <w:szCs w:val="22"/>
          <w:rtl w:val="0"/>
        </w:rPr>
        <w:t xml:space="preserve">denominado: “Fortalecimiento de los sistemas productivos según la vocación y potencial económico, mediante reconversión, innovación y diversificación productiva de la ruralidad de Bogotá D.C.,”, busca intervenir en el 2026 Trescientos treinta (330) unidades prediales productivas fortalecidas en la ruralidad de Bogotá D.C. ubicadas en zonas de Estructura Ecológica Principal, mediante la intervención del equipo multidisciplinario de la Subdirección, la presente contratación pretende suministrar los equipos, elementos e insumos a entregar a estas unidades con el fin de completar la ruta de fortalecimiento establecida. </w:t>
      </w:r>
    </w:p>
    <w:p w:rsidR="00000000" w:rsidDel="00000000" w:rsidP="00000000" w:rsidRDefault="00000000" w:rsidRPr="00000000" w14:paraId="00000007">
      <w:pPr>
        <w:rPr>
          <w:color w:val="000000"/>
          <w:sz w:val="22"/>
          <w:szCs w:val="22"/>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color w:val="000000"/>
          <w:sz w:val="22"/>
          <w:szCs w:val="22"/>
          <w:rtl w:val="0"/>
        </w:rPr>
        <w:t xml:space="preserve">Lo anterior aportando al cumplimiento de la meta del plan de desarrollo: Fortalecer 800 unidades prediales productivas en el Marco de la diversidad económica de la Bogotá rural y su campesinado incluyendo aquellas que hacen parte de la zona de uso sostenibles dentro de la estructura ecológica principal que se acuerden entre las autoridades ambientales con las comunidades (fallos cerros orientales según lo establecido en la resolución 1766/2021 entre otras). </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268" w:lineRule="auto"/>
        <w:ind w:right="74"/>
        <w:jc w:val="both"/>
        <w:rPr>
          <w:color w:val="000000"/>
          <w:sz w:val="22"/>
          <w:szCs w:val="22"/>
        </w:rPr>
      </w:pPr>
      <w:r w:rsidDel="00000000" w:rsidR="00000000" w:rsidRPr="00000000">
        <w:rPr>
          <w:color w:val="000000"/>
          <w:sz w:val="22"/>
          <w:szCs w:val="22"/>
          <w:rtl w:val="0"/>
        </w:rPr>
        <w:t xml:space="preserve">Con ocasión a la necesidad de la Secretaría de dar cumplimiento a sus metas, proyectos y programas que de ellos se desprende, se hace necesaria la implementación de un proceso de suministro de elementos a las unidades productivas prediales con el fin de generar modelos más eficientes, sostenibles y competitivos que incorporen buenas prácticas agropecuarias, entre otras; con tecnologías protectoras de los recursos naturales y de los bienes y servicios ambientales.</w:t>
      </w:r>
    </w:p>
    <w:p w:rsidR="00000000" w:rsidDel="00000000" w:rsidP="00000000" w:rsidRDefault="00000000" w:rsidRPr="00000000" w14:paraId="0000000A">
      <w:pPr>
        <w:jc w:val="both"/>
        <w:rPr>
          <w:color w:val="000000"/>
          <w:sz w:val="22"/>
          <w:szCs w:val="22"/>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color w:val="000000"/>
          <w:sz w:val="22"/>
          <w:szCs w:val="22"/>
          <w:rtl w:val="0"/>
        </w:rPr>
        <w:t xml:space="preserve">Dado que la entidad no cuenta con la capacidad técnica y logística que se requiere para el suministro de estos elementos a 330 unidades prediales productivas, es indispensable poder contar con un operador que apoye a la SDDE en el cumplimiento de sus metas estratégicas. </w:t>
      </w:r>
    </w:p>
    <w:p w:rsidR="00000000" w:rsidDel="00000000" w:rsidP="00000000" w:rsidRDefault="00000000" w:rsidRPr="00000000" w14:paraId="0000000C">
      <w:pPr>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rtl w:val="0"/>
        </w:rPr>
      </w:r>
    </w:p>
    <w:p w:rsidR="00000000" w:rsidDel="00000000" w:rsidP="00000000" w:rsidRDefault="00000000" w:rsidRPr="00000000" w14:paraId="0000000D">
      <w:pPr>
        <w:spacing w:after="240" w:lineRule="auto"/>
        <w:jc w:val="both"/>
        <w:rPr>
          <w:sz w:val="22"/>
          <w:szCs w:val="22"/>
        </w:rPr>
      </w:pPr>
      <w:r w:rsidDel="00000000" w:rsidR="00000000" w:rsidRPr="00000000">
        <w:rPr>
          <w:b w:val="1"/>
          <w:bCs w:val="1"/>
          <w:sz w:val="22"/>
          <w:szCs w:val="22"/>
          <w:rtl w:val="0"/>
        </w:rPr>
        <w:t xml:space="preserve">Lugar de entrega de los elementos equipos e insumos:</w:t>
      </w:r>
      <w:r w:rsidDel="00000000" w:rsidR="00000000" w:rsidRPr="00000000">
        <w:rPr>
          <w:sz w:val="22"/>
          <w:szCs w:val="22"/>
          <w:rtl w:val="0"/>
        </w:rPr>
        <w:t xml:space="preserve"> Predios ubicados en las zonas rurales de las localidades de Usme, Ciudad Bolívar, Sumapaz, Chapinero, Santa Fe y Suba, estos serán informados por la Supervisión del contrato al contratista al inicio de la ejecución.</w:t>
      </w:r>
    </w:p>
    <w:p w:rsidR="00000000" w:rsidDel="00000000" w:rsidP="00000000" w:rsidRDefault="00000000" w:rsidRPr="00000000" w14:paraId="0000000E">
      <w:pPr>
        <w:numPr>
          <w:ilvl w:val="0"/>
          <w:numId w:val="1"/>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color w:val="000000"/>
          <w:sz w:val="22"/>
          <w:szCs w:val="22"/>
          <w:rtl w:val="0"/>
        </w:rPr>
        <w:t xml:space="preserve">Al momento de la entrega se deberá realizar la conexión, ensamblaje especializado, calibración o cualquier tipo de intervención técnica para que el beneficiario pueda utilizarlo de manera efectiva, cuando el bien entregado requiera puesta en funcionamiento.</w:t>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color w:val="000000"/>
          <w:sz w:val="22"/>
          <w:szCs w:val="22"/>
          <w:rtl w:val="0"/>
        </w:rPr>
        <w:t xml:space="preserve">Los equipos y maquinaria del listado deben tener el soporte técnico de la instalación y uso. </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color w:val="000000"/>
          <w:sz w:val="22"/>
          <w:szCs w:val="22"/>
          <w:rtl w:val="0"/>
        </w:rPr>
        <w:t xml:space="preserve">De todos los elementos, equipos y maquinaria se deben entregar los manuales de uso a los beneficiarios. </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color w:val="000000"/>
          <w:sz w:val="22"/>
          <w:szCs w:val="22"/>
          <w:rtl w:val="0"/>
        </w:rPr>
        <w:t xml:space="preserve">Para el caso de los análisis de laboratorio, los profesionales de la Subdirección realizarán la recolección de las muestras para ser entregadas al laboratorio.  </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color w:val="000000"/>
          <w:sz w:val="22"/>
          <w:szCs w:val="22"/>
          <w:rtl w:val="0"/>
        </w:rPr>
        <w:t xml:space="preserve">En el caso de software las licencias deben ser por un año mínimo y deben contar con el soporte técnico necesario para su uso. </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sz w:val="22"/>
          <w:szCs w:val="22"/>
          <w:rtl w:val="0"/>
        </w:rPr>
        <w:t xml:space="preserve">D</w:t>
      </w:r>
      <w:r w:rsidDel="00000000" w:rsidR="00000000" w:rsidRPr="00000000">
        <w:rPr>
          <w:color w:val="000000"/>
          <w:sz w:val="22"/>
          <w:szCs w:val="22"/>
          <w:rtl w:val="0"/>
        </w:rPr>
        <w:t xml:space="preserve">e igual forma, los insumos a suministrar contarán con los registros y autorizaciones a los que haya lugar.</w:t>
      </w:r>
    </w:p>
    <w:p w:rsidR="00000000" w:rsidDel="00000000" w:rsidP="00000000" w:rsidRDefault="00000000" w:rsidRPr="00000000" w14:paraId="00000014">
      <w:pPr>
        <w:pBdr>
          <w:top w:space="0" w:sz="0" w:val="nil"/>
          <w:left w:space="0" w:sz="0" w:val="nil"/>
          <w:bottom w:space="0" w:sz="0" w:val="nil"/>
          <w:right w:space="0" w:sz="0" w:val="nil"/>
          <w:between w:space="0" w:sz="0" w:val="nil"/>
        </w:pBdr>
        <w:ind w:left="720" w:firstLine="0"/>
        <w:jc w:val="both"/>
        <w:rPr>
          <w:sz w:val="22"/>
          <w:szCs w:val="22"/>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ind w:left="720" w:firstLine="0"/>
        <w:jc w:val="both"/>
        <w:rPr>
          <w:color w:val="000000"/>
          <w:sz w:val="22"/>
          <w:szCs w:val="22"/>
        </w:rPr>
      </w:pPr>
      <w:r w:rsidDel="00000000" w:rsidR="00000000" w:rsidRPr="00000000">
        <w:rPr>
          <w:color w:val="000000"/>
          <w:sz w:val="22"/>
          <w:szCs w:val="22"/>
          <w:rtl w:val="0"/>
        </w:rPr>
        <w:t xml:space="preserve">Los bienes a adquirir deben cumplir con normas técnicas que garanticen su calidad, seguridad y desempeño, especialmente por su uso en actividades productivas agropecuarias.</w:t>
      </w:r>
    </w:p>
    <w:p w:rsidR="00000000" w:rsidDel="00000000" w:rsidP="00000000" w:rsidRDefault="00000000" w:rsidRPr="00000000" w14:paraId="00000016">
      <w:pPr>
        <w:pBdr>
          <w:top w:space="0" w:sz="0" w:val="nil"/>
          <w:left w:space="0" w:sz="0" w:val="nil"/>
          <w:bottom w:space="0" w:sz="0" w:val="nil"/>
          <w:right w:space="0" w:sz="0" w:val="nil"/>
          <w:between w:space="0" w:sz="0" w:val="nil"/>
        </w:pBdr>
        <w:ind w:left="720" w:firstLine="0"/>
        <w:jc w:val="both"/>
        <w:rPr>
          <w:color w:val="000000"/>
          <w:sz w:val="22"/>
          <w:szCs w:val="22"/>
        </w:rPr>
      </w:pPr>
      <w:r w:rsidDel="00000000" w:rsidR="00000000" w:rsidRPr="00000000">
        <w:rPr>
          <w:color w:val="000000"/>
          <w:sz w:val="22"/>
          <w:szCs w:val="22"/>
          <w:rtl w:val="0"/>
        </w:rPr>
        <w:t xml:space="preserve">Normas y estándares aplicables:</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before="280" w:lineRule="auto"/>
        <w:ind w:left="708" w:firstLine="0"/>
        <w:rPr>
          <w:color w:val="000000"/>
          <w:sz w:val="22"/>
          <w:szCs w:val="22"/>
        </w:rPr>
      </w:pPr>
      <w:r w:rsidDel="00000000" w:rsidR="00000000" w:rsidRPr="00000000">
        <w:rPr>
          <w:color w:val="000000"/>
          <w:sz w:val="22"/>
          <w:szCs w:val="22"/>
          <w:rtl w:val="0"/>
        </w:rPr>
        <w:t xml:space="preserve">ISO 9001: Sistemas de gestión de calidad (proveedores).</w:t>
      </w:r>
    </w:p>
    <w:p w:rsidR="00000000" w:rsidDel="00000000" w:rsidP="00000000" w:rsidRDefault="00000000" w:rsidRPr="00000000" w14:paraId="00000018">
      <w:pPr>
        <w:pBdr>
          <w:top w:space="0" w:sz="0" w:val="nil"/>
          <w:left w:space="0" w:sz="0" w:val="nil"/>
          <w:bottom w:space="0" w:sz="0" w:val="nil"/>
          <w:right w:space="0" w:sz="0" w:val="nil"/>
          <w:between w:space="0" w:sz="0" w:val="nil"/>
        </w:pBdr>
        <w:ind w:left="708" w:firstLine="0"/>
        <w:rPr>
          <w:color w:val="000000"/>
          <w:sz w:val="22"/>
          <w:szCs w:val="22"/>
        </w:rPr>
      </w:pPr>
      <w:r w:rsidDel="00000000" w:rsidR="00000000" w:rsidRPr="00000000">
        <w:rPr>
          <w:color w:val="000000"/>
          <w:sz w:val="22"/>
          <w:szCs w:val="22"/>
          <w:rtl w:val="0"/>
        </w:rPr>
        <w:t xml:space="preserve">ISO 14001: Gestión ambiental (equipos sostenibles o energías limpias).</w:t>
      </w:r>
    </w:p>
    <w:p w:rsidR="00000000" w:rsidDel="00000000" w:rsidP="00000000" w:rsidRDefault="00000000" w:rsidRPr="00000000" w14:paraId="00000019">
      <w:pPr>
        <w:pBdr>
          <w:top w:space="0" w:sz="0" w:val="nil"/>
          <w:left w:space="0" w:sz="0" w:val="nil"/>
          <w:bottom w:space="0" w:sz="0" w:val="nil"/>
          <w:right w:space="0" w:sz="0" w:val="nil"/>
          <w:between w:space="0" w:sz="0" w:val="nil"/>
        </w:pBdr>
        <w:ind w:left="708" w:firstLine="0"/>
        <w:rPr>
          <w:color w:val="000000"/>
          <w:sz w:val="22"/>
          <w:szCs w:val="22"/>
        </w:rPr>
      </w:pPr>
      <w:r w:rsidDel="00000000" w:rsidR="00000000" w:rsidRPr="00000000">
        <w:rPr>
          <w:color w:val="000000"/>
          <w:sz w:val="22"/>
          <w:szCs w:val="22"/>
          <w:rtl w:val="0"/>
        </w:rPr>
        <w:t xml:space="preserve">RETIE (Colombia): Para equipos eléctricos (bombas, paneles solares, iluminación).</w:t>
      </w:r>
    </w:p>
    <w:p w:rsidR="00000000" w:rsidDel="00000000" w:rsidP="00000000" w:rsidRDefault="00000000" w:rsidRPr="00000000" w14:paraId="0000001A">
      <w:pPr>
        <w:pBdr>
          <w:top w:space="0" w:sz="0" w:val="nil"/>
          <w:left w:space="0" w:sz="0" w:val="nil"/>
          <w:bottom w:space="0" w:sz="0" w:val="nil"/>
          <w:right w:space="0" w:sz="0" w:val="nil"/>
          <w:between w:space="0" w:sz="0" w:val="nil"/>
        </w:pBdr>
        <w:ind w:left="708" w:firstLine="0"/>
        <w:rPr>
          <w:color w:val="000000"/>
          <w:sz w:val="22"/>
          <w:szCs w:val="22"/>
        </w:rPr>
      </w:pPr>
      <w:r w:rsidDel="00000000" w:rsidR="00000000" w:rsidRPr="00000000">
        <w:rPr>
          <w:color w:val="000000"/>
          <w:sz w:val="22"/>
          <w:szCs w:val="22"/>
          <w:rtl w:val="0"/>
        </w:rPr>
        <w:t xml:space="preserve">Normas IEC: Para equipos eléctricos y electrónicos (ej. iluminación LED).</w:t>
      </w:r>
    </w:p>
    <w:p w:rsidR="00000000" w:rsidDel="00000000" w:rsidP="00000000" w:rsidRDefault="00000000" w:rsidRPr="00000000" w14:paraId="0000001B">
      <w:pPr>
        <w:pBdr>
          <w:top w:space="0" w:sz="0" w:val="nil"/>
          <w:left w:space="0" w:sz="0" w:val="nil"/>
          <w:bottom w:space="0" w:sz="0" w:val="nil"/>
          <w:right w:space="0" w:sz="0" w:val="nil"/>
          <w:between w:space="0" w:sz="0" w:val="nil"/>
        </w:pBdr>
        <w:ind w:left="708" w:firstLine="0"/>
        <w:rPr>
          <w:color w:val="000000"/>
          <w:sz w:val="22"/>
          <w:szCs w:val="22"/>
        </w:rPr>
      </w:pPr>
      <w:r w:rsidDel="00000000" w:rsidR="00000000" w:rsidRPr="00000000">
        <w:rPr>
          <w:color w:val="0a0a0a"/>
          <w:sz w:val="22"/>
          <w:szCs w:val="22"/>
          <w:rtl w:val="0"/>
        </w:rPr>
        <w:t xml:space="preserve">Resolución 3168 de 2015: La certificación de semillas realizada por el Instituto Colombiano Agropecuario.</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ind w:left="708" w:firstLine="0"/>
        <w:rPr>
          <w:color w:val="000000"/>
          <w:sz w:val="22"/>
          <w:szCs w:val="22"/>
        </w:rPr>
      </w:pPr>
      <w:r w:rsidDel="00000000" w:rsidR="00000000" w:rsidRPr="00000000">
        <w:rPr>
          <w:color w:val="000000"/>
          <w:sz w:val="22"/>
          <w:szCs w:val="22"/>
          <w:rtl w:val="0"/>
        </w:rPr>
        <w:t xml:space="preserve">INVIMA (cuando aplique): Para equipos o insumos en contacto con alimentos (ej. ordeño, almacenamiento).</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280" w:lineRule="auto"/>
        <w:ind w:left="708" w:firstLine="0"/>
        <w:rPr>
          <w:color w:val="000000"/>
          <w:sz w:val="22"/>
          <w:szCs w:val="22"/>
        </w:rPr>
      </w:pPr>
      <w:r w:rsidDel="00000000" w:rsidR="00000000" w:rsidRPr="00000000">
        <w:rPr>
          <w:color w:val="000000"/>
          <w:sz w:val="22"/>
          <w:szCs w:val="22"/>
          <w:rtl w:val="0"/>
        </w:rPr>
        <w:t xml:space="preserve">ICONTEC / NTC: Normas técnicas colombianas aplicables a herramientas y equipos.</w:t>
      </w:r>
    </w:p>
    <w:p w:rsidR="00000000" w:rsidDel="00000000" w:rsidP="00000000" w:rsidRDefault="00000000" w:rsidRPr="00000000" w14:paraId="0000001E">
      <w:pPr>
        <w:spacing w:after="240" w:lineRule="auto"/>
        <w:rPr>
          <w:b w:val="1"/>
          <w:bCs w:val="1"/>
          <w:sz w:val="22"/>
          <w:szCs w:val="22"/>
        </w:rPr>
      </w:pPr>
      <w:r w:rsidDel="00000000" w:rsidR="00000000" w:rsidRPr="00000000">
        <w:rPr>
          <w:b w:val="1"/>
          <w:bCs w:val="1"/>
          <w:sz w:val="22"/>
          <w:szCs w:val="22"/>
          <w:rtl w:val="0"/>
        </w:rPr>
        <w:t xml:space="preserve">Descripción de los ítems previstos a entregar: </w:t>
      </w:r>
    </w:p>
    <w:tbl>
      <w:tblPr>
        <w:tblStyle w:val="Table1"/>
        <w:tblW w:w="9960.0" w:type="dxa"/>
        <w:jc w:val="left"/>
        <w:tblInd w:w="-572.0" w:type="dxa"/>
        <w:tblLayout w:type="fixed"/>
        <w:tblLook w:val="0400"/>
      </w:tblPr>
      <w:tblGrid>
        <w:gridCol w:w="1079"/>
        <w:gridCol w:w="2185"/>
        <w:gridCol w:w="1865"/>
        <w:gridCol w:w="2946"/>
        <w:gridCol w:w="1885"/>
        <w:tblGridChange w:id="0">
          <w:tblGrid>
            <w:gridCol w:w="1079"/>
            <w:gridCol w:w="2185"/>
            <w:gridCol w:w="1865"/>
            <w:gridCol w:w="2946"/>
            <w:gridCol w:w="1885"/>
          </w:tblGrid>
        </w:tblGridChange>
      </w:tblGrid>
      <w:tr>
        <w:trPr>
          <w:cantSplit w:val="0"/>
          <w:trHeight w:val="737" w:hRule="atLeast"/>
          <w:tblHeader w:val="0"/>
        </w:trPr>
        <w:tc>
          <w:tcPr>
            <w:tcBorders>
              <w:top w:color="000000" w:space="0" w:sz="4" w:val="single"/>
              <w:left w:color="000000" w:space="0" w:sz="4" w:val="single"/>
              <w:bottom w:color="000000" w:space="0" w:sz="4" w:val="single"/>
              <w:right w:color="000000" w:space="0" w:sz="4" w:val="single"/>
            </w:tcBorders>
            <w:shd w:fill="b3e5a1" w:val="clear"/>
            <w:vAlign w:val="center"/>
          </w:tcPr>
          <w:p w:rsidR="00000000" w:rsidDel="00000000" w:rsidP="00000000" w:rsidRDefault="00000000" w:rsidRPr="00000000" w14:paraId="0000001F">
            <w:pPr>
              <w:jc w:val="center"/>
              <w:rPr>
                <w:b w:val="1"/>
                <w:bCs w:val="1"/>
                <w:color w:val="000000"/>
                <w:sz w:val="15"/>
                <w:szCs w:val="15"/>
              </w:rPr>
            </w:pPr>
            <w:r w:rsidDel="00000000" w:rsidR="00000000" w:rsidRPr="00000000">
              <w:rPr>
                <w:b w:val="1"/>
                <w:bCs w:val="1"/>
                <w:color w:val="000000"/>
                <w:sz w:val="15"/>
                <w:szCs w:val="15"/>
                <w:rtl w:val="0"/>
              </w:rPr>
              <w:t xml:space="preserve">Ítems</w:t>
            </w:r>
          </w:p>
        </w:tc>
        <w:tc>
          <w:tcPr>
            <w:tcBorders>
              <w:top w:color="000000" w:space="0" w:sz="4" w:val="single"/>
              <w:left w:color="000000" w:space="0" w:sz="0" w:val="nil"/>
              <w:bottom w:color="000000" w:space="0" w:sz="4" w:val="single"/>
              <w:right w:color="000000" w:space="0" w:sz="4" w:val="single"/>
            </w:tcBorders>
            <w:shd w:fill="b3e5a1" w:val="clear"/>
            <w:vAlign w:val="center"/>
          </w:tcPr>
          <w:p w:rsidR="00000000" w:rsidDel="00000000" w:rsidP="00000000" w:rsidRDefault="00000000" w:rsidRPr="00000000" w14:paraId="00000020">
            <w:pPr>
              <w:jc w:val="center"/>
              <w:rPr>
                <w:b w:val="1"/>
                <w:bCs w:val="1"/>
                <w:color w:val="000000"/>
                <w:sz w:val="15"/>
                <w:szCs w:val="15"/>
              </w:rPr>
            </w:pPr>
            <w:r w:rsidDel="00000000" w:rsidR="00000000" w:rsidRPr="00000000">
              <w:rPr>
                <w:b w:val="1"/>
                <w:bCs w:val="1"/>
                <w:color w:val="000000"/>
                <w:sz w:val="15"/>
                <w:szCs w:val="15"/>
                <w:rtl w:val="0"/>
              </w:rPr>
              <w:t xml:space="preserve">Denominación Técnica del Bien o Servicio</w:t>
            </w:r>
          </w:p>
        </w:tc>
        <w:tc>
          <w:tcPr>
            <w:tcBorders>
              <w:top w:color="000000" w:space="0" w:sz="4" w:val="single"/>
              <w:left w:color="000000" w:space="0" w:sz="0" w:val="nil"/>
              <w:bottom w:color="000000" w:space="0" w:sz="4" w:val="single"/>
              <w:right w:color="000000" w:space="0" w:sz="4" w:val="single"/>
            </w:tcBorders>
            <w:shd w:fill="b3e5a1" w:val="clear"/>
            <w:vAlign w:val="center"/>
          </w:tcPr>
          <w:p w:rsidR="00000000" w:rsidDel="00000000" w:rsidP="00000000" w:rsidRDefault="00000000" w:rsidRPr="00000000" w14:paraId="00000021">
            <w:pPr>
              <w:jc w:val="center"/>
              <w:rPr>
                <w:b w:val="1"/>
                <w:bCs w:val="1"/>
                <w:color w:val="000000"/>
                <w:sz w:val="15"/>
                <w:szCs w:val="15"/>
              </w:rPr>
            </w:pPr>
            <w:r w:rsidDel="00000000" w:rsidR="00000000" w:rsidRPr="00000000">
              <w:rPr>
                <w:b w:val="1"/>
                <w:bCs w:val="1"/>
                <w:color w:val="000000"/>
                <w:sz w:val="15"/>
                <w:szCs w:val="15"/>
                <w:rtl w:val="0"/>
              </w:rPr>
              <w:t xml:space="preserve">Unidad de Medida</w:t>
            </w:r>
          </w:p>
        </w:tc>
        <w:tc>
          <w:tcPr>
            <w:tcBorders>
              <w:top w:color="000000" w:space="0" w:sz="4" w:val="single"/>
              <w:left w:color="000000" w:space="0" w:sz="0" w:val="nil"/>
              <w:bottom w:color="000000" w:space="0" w:sz="4" w:val="single"/>
              <w:right w:color="000000" w:space="0" w:sz="4" w:val="single"/>
            </w:tcBorders>
            <w:shd w:fill="b3e5a1" w:val="clear"/>
            <w:vAlign w:val="center"/>
          </w:tcPr>
          <w:p w:rsidR="00000000" w:rsidDel="00000000" w:rsidP="00000000" w:rsidRDefault="00000000" w:rsidRPr="00000000" w14:paraId="00000022">
            <w:pPr>
              <w:jc w:val="center"/>
              <w:rPr>
                <w:b w:val="1"/>
                <w:bCs w:val="1"/>
                <w:color w:val="000000"/>
                <w:sz w:val="15"/>
                <w:szCs w:val="15"/>
              </w:rPr>
            </w:pPr>
            <w:r w:rsidDel="00000000" w:rsidR="00000000" w:rsidRPr="00000000">
              <w:rPr>
                <w:b w:val="1"/>
                <w:bCs w:val="1"/>
                <w:color w:val="000000"/>
                <w:sz w:val="15"/>
                <w:szCs w:val="15"/>
                <w:rtl w:val="0"/>
              </w:rPr>
              <w:t xml:space="preserve">Descripción</w:t>
            </w:r>
          </w:p>
        </w:tc>
        <w:tc>
          <w:tcPr>
            <w:tcBorders>
              <w:top w:color="000000" w:space="0" w:sz="4" w:val="single"/>
              <w:left w:color="000000" w:space="0" w:sz="0" w:val="nil"/>
              <w:bottom w:color="000000" w:space="0" w:sz="4" w:val="single"/>
              <w:right w:color="000000" w:space="0" w:sz="4" w:val="single"/>
            </w:tcBorders>
            <w:shd w:fill="b3e5a1" w:val="clear"/>
            <w:vAlign w:val="center"/>
          </w:tcPr>
          <w:p w:rsidR="00000000" w:rsidDel="00000000" w:rsidP="00000000" w:rsidRDefault="00000000" w:rsidRPr="00000000" w14:paraId="00000023">
            <w:pPr>
              <w:ind w:right="409"/>
              <w:jc w:val="center"/>
              <w:rPr>
                <w:b w:val="1"/>
                <w:bCs w:val="1"/>
                <w:color w:val="000000"/>
                <w:sz w:val="15"/>
                <w:szCs w:val="15"/>
              </w:rPr>
            </w:pPr>
            <w:r w:rsidDel="00000000" w:rsidR="00000000" w:rsidRPr="00000000">
              <w:rPr>
                <w:b w:val="1"/>
                <w:bCs w:val="1"/>
                <w:color w:val="000000"/>
                <w:sz w:val="15"/>
                <w:szCs w:val="15"/>
                <w:rtl w:val="0"/>
              </w:rPr>
              <w:t xml:space="preserve">Garantía y Servicio Pos Venta</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4">
            <w:pPr>
              <w:jc w:val="center"/>
              <w:rPr>
                <w:color w:val="000000"/>
                <w:sz w:val="15"/>
                <w:szCs w:val="15"/>
              </w:rPr>
            </w:pPr>
            <w:r w:rsidDel="00000000" w:rsidR="00000000" w:rsidRPr="00000000">
              <w:rPr>
                <w:color w:val="000000"/>
                <w:sz w:val="15"/>
                <w:szCs w:val="15"/>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5">
            <w:pPr>
              <w:jc w:val="center"/>
              <w:rPr>
                <w:color w:val="000000"/>
                <w:sz w:val="15"/>
                <w:szCs w:val="15"/>
              </w:rPr>
            </w:pPr>
            <w:r w:rsidDel="00000000" w:rsidR="00000000" w:rsidRPr="00000000">
              <w:rPr>
                <w:color w:val="000000"/>
                <w:sz w:val="15"/>
                <w:szCs w:val="15"/>
                <w:rtl w:val="0"/>
              </w:rPr>
              <w:t xml:space="preserve">Abeja Reina Fecundada y Marcada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7">
            <w:pPr>
              <w:jc w:val="center"/>
              <w:rPr>
                <w:color w:val="000000"/>
                <w:sz w:val="15"/>
                <w:szCs w:val="15"/>
              </w:rPr>
            </w:pPr>
            <w:r w:rsidDel="00000000" w:rsidR="00000000" w:rsidRPr="00000000">
              <w:rPr>
                <w:color w:val="000000"/>
                <w:sz w:val="15"/>
                <w:szCs w:val="15"/>
                <w:rtl w:val="0"/>
              </w:rPr>
              <w:t xml:space="preserve">Características: Africanizada dócil / Hibrida / F1 - Excelente genética, una reina joven, fecundada y marcada, características ideales para un buen desarrollo de las colmenas. (Apta para la altura y clima de la zona a instalar)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8">
            <w:pPr>
              <w:jc w:val="center"/>
              <w:rPr>
                <w:color w:val="000000"/>
                <w:sz w:val="15"/>
                <w:szCs w:val="15"/>
              </w:rPr>
            </w:pPr>
            <w:r w:rsidDel="00000000" w:rsidR="00000000" w:rsidRPr="00000000">
              <w:rPr>
                <w:color w:val="000000"/>
                <w:sz w:val="15"/>
                <w:szCs w:val="15"/>
                <w:rtl w:val="0"/>
              </w:rPr>
              <w:t xml:space="preserve">Seis meses por defecto natural del producto.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9">
            <w:pPr>
              <w:jc w:val="center"/>
              <w:rPr>
                <w:color w:val="000000"/>
                <w:sz w:val="15"/>
                <w:szCs w:val="15"/>
              </w:rPr>
            </w:pPr>
            <w:r w:rsidDel="00000000" w:rsidR="00000000" w:rsidRPr="00000000">
              <w:rPr>
                <w:color w:val="000000"/>
                <w:sz w:val="15"/>
                <w:szCs w:val="15"/>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A">
            <w:pPr>
              <w:jc w:val="center"/>
              <w:rPr>
                <w:color w:val="000000"/>
                <w:sz w:val="15"/>
                <w:szCs w:val="15"/>
              </w:rPr>
            </w:pPr>
            <w:r w:rsidDel="00000000" w:rsidR="00000000" w:rsidRPr="00000000">
              <w:rPr>
                <w:color w:val="000000"/>
                <w:sz w:val="15"/>
                <w:szCs w:val="15"/>
                <w:rtl w:val="0"/>
              </w:rPr>
              <w:t xml:space="preserve">Abeja Reina Virgen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B">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C">
            <w:pPr>
              <w:jc w:val="center"/>
              <w:rPr>
                <w:color w:val="000000"/>
                <w:sz w:val="15"/>
                <w:szCs w:val="15"/>
              </w:rPr>
            </w:pPr>
            <w:r w:rsidDel="00000000" w:rsidR="00000000" w:rsidRPr="00000000">
              <w:rPr>
                <w:color w:val="000000"/>
                <w:sz w:val="15"/>
                <w:szCs w:val="15"/>
                <w:rtl w:val="0"/>
              </w:rPr>
              <w:t xml:space="preserve">Características: Africanizada dócil / Hibrida / F1 - Excelente genética, una reina joven, marcada, características ideales para un buen desarrollo de las colmenas. (Apta para la altura y clima de la zona para instalar)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D">
            <w:pPr>
              <w:jc w:val="center"/>
              <w:rPr>
                <w:color w:val="000000"/>
                <w:sz w:val="15"/>
                <w:szCs w:val="15"/>
              </w:rPr>
            </w:pPr>
            <w:r w:rsidDel="00000000" w:rsidR="00000000" w:rsidRPr="00000000">
              <w:rPr>
                <w:color w:val="000000"/>
                <w:sz w:val="15"/>
                <w:szCs w:val="15"/>
                <w:rtl w:val="0"/>
              </w:rPr>
              <w:t xml:space="preserve">Seis meses por defecto natural del producto.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E">
            <w:pPr>
              <w:jc w:val="center"/>
              <w:rPr>
                <w:color w:val="000000"/>
                <w:sz w:val="15"/>
                <w:szCs w:val="15"/>
              </w:rPr>
            </w:pPr>
            <w:r w:rsidDel="00000000" w:rsidR="00000000" w:rsidRPr="00000000">
              <w:rPr>
                <w:color w:val="000000"/>
                <w:sz w:val="15"/>
                <w:szCs w:val="15"/>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F">
            <w:pPr>
              <w:jc w:val="center"/>
              <w:rPr>
                <w:color w:val="000000"/>
                <w:sz w:val="15"/>
                <w:szCs w:val="15"/>
              </w:rPr>
            </w:pPr>
            <w:r w:rsidDel="00000000" w:rsidR="00000000" w:rsidRPr="00000000">
              <w:rPr>
                <w:color w:val="000000"/>
                <w:sz w:val="15"/>
                <w:szCs w:val="15"/>
                <w:rtl w:val="0"/>
              </w:rPr>
              <w:t xml:space="preserve">Accesorios para sistema de cosecha de agua canal tipo amazonas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0">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1">
            <w:pPr>
              <w:jc w:val="center"/>
              <w:rPr>
                <w:color w:val="000000"/>
                <w:sz w:val="15"/>
                <w:szCs w:val="15"/>
              </w:rPr>
            </w:pPr>
            <w:r w:rsidDel="00000000" w:rsidR="00000000" w:rsidRPr="00000000">
              <w:rPr>
                <w:color w:val="000000"/>
                <w:sz w:val="15"/>
                <w:szCs w:val="15"/>
                <w:rtl w:val="0"/>
              </w:rPr>
              <w:t xml:space="preserve">Accesorios bajante: canal bajante PVC cuadrada 3m, unión bajante canal amazonas PVC. tapa externa canal amazonas (2) izquierda y derecha. (2) unión canal amazonas. codo bajante cuadrado 45 grados. 9 soportes canal amazonas PVC. lubricante silicona canales y pegante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2">
            <w:pPr>
              <w:jc w:val="center"/>
              <w:rPr>
                <w:color w:val="000000"/>
                <w:sz w:val="15"/>
                <w:szCs w:val="15"/>
              </w:rPr>
            </w:pPr>
            <w:r w:rsidDel="00000000" w:rsidR="00000000" w:rsidRPr="00000000">
              <w:rPr>
                <w:color w:val="000000"/>
                <w:sz w:val="15"/>
                <w:szCs w:val="15"/>
                <w:rtl w:val="0"/>
              </w:rPr>
              <w:t xml:space="preserve">Garantía contra defectos de fabrica durante seis (06)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jc w:val="center"/>
              <w:rPr>
                <w:color w:val="000000"/>
                <w:sz w:val="15"/>
                <w:szCs w:val="15"/>
              </w:rPr>
            </w:pPr>
            <w:r w:rsidDel="00000000" w:rsidR="00000000" w:rsidRPr="00000000">
              <w:rPr>
                <w:color w:val="000000"/>
                <w:sz w:val="15"/>
                <w:szCs w:val="15"/>
                <w:rtl w:val="0"/>
              </w:rPr>
              <w:t xml:space="preserve">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4">
            <w:pPr>
              <w:jc w:val="center"/>
              <w:rPr>
                <w:color w:val="000000"/>
                <w:sz w:val="15"/>
                <w:szCs w:val="15"/>
              </w:rPr>
            </w:pPr>
            <w:r w:rsidDel="00000000" w:rsidR="00000000" w:rsidRPr="00000000">
              <w:rPr>
                <w:color w:val="000000"/>
                <w:sz w:val="15"/>
                <w:szCs w:val="15"/>
                <w:rtl w:val="0"/>
              </w:rPr>
              <w:t xml:space="preserve">Ahoyadora a motor gasolina con kit de brocas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5">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6">
            <w:pPr>
              <w:jc w:val="center"/>
              <w:rPr>
                <w:color w:val="000000"/>
                <w:sz w:val="15"/>
                <w:szCs w:val="15"/>
              </w:rPr>
            </w:pPr>
            <w:r w:rsidDel="00000000" w:rsidR="00000000" w:rsidRPr="00000000">
              <w:rPr>
                <w:color w:val="000000"/>
                <w:sz w:val="15"/>
                <w:szCs w:val="15"/>
                <w:rtl w:val="0"/>
              </w:rPr>
              <w:t xml:space="preserve">• Tipo de motor 2 tiempos</w:t>
              <w:br w:type="textWrapping"/>
              <w:t xml:space="preserve">• potencia 1.47 kw 1.97 hp</w:t>
              <w:br w:type="textWrapping"/>
              <w:t xml:space="preserve">• cilindrada 41.5 cc</w:t>
              <w:br w:type="textWrapping"/>
              <w:t xml:space="preserve">• sistema de enfriamiento aire forzado</w:t>
              <w:br w:type="textWrapping"/>
              <w:t xml:space="preserve">• filtro 2 etapas (espuma, poliéster)</w:t>
              <w:br w:type="textWrapping"/>
              <w:t xml:space="preserve">• tipo de combustible gasolina</w:t>
              <w:br w:type="textWrapping"/>
              <w:t xml:space="preserve">• ralentí 2500 rpm</w:t>
              <w:br w:type="textWrapping"/>
              <w:t xml:space="preserve">• tipo centrífugo</w:t>
              <w:br w:type="textWrapping"/>
              <w:t xml:space="preserve">• ratio de reducción 30:1</w:t>
              <w:br w:type="textWrapping"/>
              <w:t xml:space="preserve">• sellada si</w:t>
              <w:br w:type="textWrapping"/>
              <w:t xml:space="preserve">• velocidad de rotación 230 a 250 rpm</w:t>
              <w:br w:type="textWrapping"/>
              <w:t xml:space="preserve">• Tres brocas de la siguiente manera: una broca de 200 mm, una broca 100 mm y una broca de 50 mm</w:t>
              <w:br w:type="textWrapping"/>
              <w:t xml:space="preserve">• dimensiones l x an x al (cm) 184 x 67.5 x 44</w:t>
              <w:br w:type="textWrapping"/>
              <w:t xml:space="preserve">• peso (sin equipo de corte) 9.7 kg</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7">
            <w:pPr>
              <w:jc w:val="center"/>
              <w:rPr>
                <w:color w:val="000000"/>
                <w:sz w:val="15"/>
                <w:szCs w:val="15"/>
              </w:rPr>
            </w:pPr>
            <w:r w:rsidDel="00000000" w:rsidR="00000000" w:rsidRPr="00000000">
              <w:rPr>
                <w:color w:val="000000"/>
                <w:sz w:val="15"/>
                <w:szCs w:val="15"/>
                <w:rtl w:val="0"/>
              </w:rPr>
              <w:t xml:space="preserve">12 meses por defecto de fabrica</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8">
            <w:pPr>
              <w:jc w:val="center"/>
              <w:rPr>
                <w:color w:val="000000"/>
                <w:sz w:val="15"/>
                <w:szCs w:val="15"/>
              </w:rPr>
            </w:pPr>
            <w:r w:rsidDel="00000000" w:rsidR="00000000" w:rsidRPr="00000000">
              <w:rPr>
                <w:color w:val="000000"/>
                <w:sz w:val="15"/>
                <w:szCs w:val="15"/>
                <w:rtl w:val="0"/>
              </w:rPr>
              <w:t xml:space="preserve">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9">
            <w:pPr>
              <w:jc w:val="center"/>
              <w:rPr>
                <w:color w:val="000000"/>
                <w:sz w:val="15"/>
                <w:szCs w:val="15"/>
              </w:rPr>
            </w:pPr>
            <w:r w:rsidDel="00000000" w:rsidR="00000000" w:rsidRPr="00000000">
              <w:rPr>
                <w:color w:val="000000"/>
                <w:sz w:val="15"/>
                <w:szCs w:val="15"/>
                <w:rtl w:val="0"/>
              </w:rPr>
              <w:t xml:space="preserve">Ahumador Jumbo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B">
            <w:pPr>
              <w:jc w:val="center"/>
              <w:rPr>
                <w:color w:val="000000"/>
                <w:sz w:val="15"/>
                <w:szCs w:val="15"/>
              </w:rPr>
            </w:pPr>
            <w:r w:rsidDel="00000000" w:rsidR="00000000" w:rsidRPr="00000000">
              <w:rPr>
                <w:color w:val="000000"/>
                <w:sz w:val="15"/>
                <w:szCs w:val="15"/>
                <w:rtl w:val="0"/>
              </w:rPr>
              <w:t xml:space="preserve">Elaborado en Cold roller (material de los extintores). Altamente resistente con fuelle cambiable, cámara de aire fija, cabezal con bisagra y manija de agarre.</w:t>
              <w:br w:type="textWrapping"/>
              <w:t xml:space="preserve"> Fuelle elaborado en cuero cordobán con marco interno en madera y refuerzo de bordes en platina acerada. Fácil montaje.</w:t>
              <w:br w:type="textWrapping"/>
              <w:t xml:space="preserve"> </w:t>
              <w:br w:type="textWrapping"/>
              <w:t xml:space="preserve"> • Tamaño: Tamaño Grande #4</w:t>
              <w:br w:type="textWrapping"/>
              <w:t xml:space="preserve"> • Material cold roller</w:t>
              <w:br w:type="textWrapping"/>
              <w:t xml:space="preserve"> • Máxima resistencia.</w:t>
              <w:br w:type="textWrapping"/>
              <w:t xml:space="preserve"> • Ideal para trabajos fuertes y abejas muy defensivas.</w:t>
              <w:br w:type="textWrapping"/>
              <w:t xml:space="preserve"> • Fuelle cambiable.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C">
            <w:pPr>
              <w:jc w:val="center"/>
              <w:rPr>
                <w:color w:val="000000"/>
                <w:sz w:val="15"/>
                <w:szCs w:val="15"/>
              </w:rPr>
            </w:pPr>
            <w:r w:rsidDel="00000000" w:rsidR="00000000" w:rsidRPr="00000000">
              <w:rPr>
                <w:color w:val="000000"/>
                <w:sz w:val="15"/>
                <w:szCs w:val="15"/>
                <w:rtl w:val="0"/>
              </w:rPr>
              <w:t xml:space="preserve">Seis meses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D">
            <w:pPr>
              <w:jc w:val="center"/>
              <w:rPr>
                <w:color w:val="000000"/>
                <w:sz w:val="15"/>
                <w:szCs w:val="15"/>
              </w:rPr>
            </w:pPr>
            <w:r w:rsidDel="00000000" w:rsidR="00000000" w:rsidRPr="00000000">
              <w:rPr>
                <w:color w:val="000000"/>
                <w:sz w:val="15"/>
                <w:szCs w:val="15"/>
                <w:rtl w:val="0"/>
              </w:rPr>
              <w:t xml:space="preserve">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E">
            <w:pPr>
              <w:jc w:val="center"/>
              <w:rPr>
                <w:color w:val="000000"/>
                <w:sz w:val="15"/>
                <w:szCs w:val="15"/>
              </w:rPr>
            </w:pPr>
            <w:r w:rsidDel="00000000" w:rsidR="00000000" w:rsidRPr="00000000">
              <w:rPr>
                <w:color w:val="000000"/>
                <w:sz w:val="15"/>
                <w:szCs w:val="15"/>
                <w:rtl w:val="0"/>
              </w:rPr>
              <w:t xml:space="preserve">Ahumador Mediano En Acero Inoxidable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0">
            <w:pPr>
              <w:jc w:val="center"/>
              <w:rPr>
                <w:color w:val="000000"/>
                <w:sz w:val="15"/>
                <w:szCs w:val="15"/>
              </w:rPr>
            </w:pPr>
            <w:r w:rsidDel="00000000" w:rsidR="00000000" w:rsidRPr="00000000">
              <w:rPr>
                <w:color w:val="000000"/>
                <w:sz w:val="15"/>
                <w:szCs w:val="15"/>
                <w:rtl w:val="0"/>
              </w:rPr>
              <w:t xml:space="preserve">Ahumador mediano en acero inoxidable con malla de protección.</w:t>
              <w:br w:type="textWrapping"/>
              <w:t xml:space="preserve"> </w:t>
              <w:br w:type="textWrapping"/>
              <w:t xml:space="preserve"> • Ahumador mediano, el cual produce humo y permite revisar las abejas de forma segura en el momento de la visita</w:t>
              <w:br w:type="textWrapping"/>
              <w:t xml:space="preserve"> • Posee una malla externa que sirve como protector para proteger las manos seguras mientras se trabaja en las colmenas.</w:t>
              <w:br w:type="textWrapping"/>
              <w:t xml:space="preserve"> • Elaborados en acero inoxidable, resistente a altas temperaturas, abrasión y desgaste para una vida útil más larga.</w:t>
              <w:br w:type="textWrapping"/>
              <w:t xml:space="preserve"> • Tiene un gancho el cual se utiliza para colgarlo después de las visitas, garantizando de forma segura que se enfríe después del uso.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1">
            <w:pPr>
              <w:jc w:val="center"/>
              <w:rPr>
                <w:color w:val="000000"/>
                <w:sz w:val="15"/>
                <w:szCs w:val="15"/>
              </w:rPr>
            </w:pPr>
            <w:r w:rsidDel="00000000" w:rsidR="00000000" w:rsidRPr="00000000">
              <w:rPr>
                <w:color w:val="000000"/>
                <w:sz w:val="15"/>
                <w:szCs w:val="15"/>
                <w:rtl w:val="0"/>
              </w:rPr>
              <w:t xml:space="preserve">Seis meses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2">
            <w:pPr>
              <w:jc w:val="center"/>
              <w:rPr>
                <w:color w:val="000000"/>
                <w:sz w:val="15"/>
                <w:szCs w:val="15"/>
              </w:rPr>
            </w:pPr>
            <w:r w:rsidDel="00000000" w:rsidR="00000000" w:rsidRPr="00000000">
              <w:rPr>
                <w:color w:val="000000"/>
                <w:sz w:val="15"/>
                <w:szCs w:val="15"/>
                <w:rtl w:val="0"/>
              </w:rPr>
              <w:t xml:space="preserve">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3">
            <w:pPr>
              <w:jc w:val="center"/>
              <w:rPr>
                <w:color w:val="000000"/>
                <w:sz w:val="15"/>
                <w:szCs w:val="15"/>
              </w:rPr>
            </w:pPr>
            <w:r w:rsidDel="00000000" w:rsidR="00000000" w:rsidRPr="00000000">
              <w:rPr>
                <w:color w:val="000000"/>
                <w:sz w:val="15"/>
                <w:szCs w:val="15"/>
                <w:rtl w:val="0"/>
              </w:rPr>
              <w:t xml:space="preserve">Aireador, generador de olas por empuje 0.9 kW, 1.2 HP</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5">
            <w:pPr>
              <w:jc w:val="center"/>
              <w:rPr>
                <w:color w:val="000000"/>
                <w:sz w:val="15"/>
                <w:szCs w:val="15"/>
              </w:rPr>
            </w:pPr>
            <w:r w:rsidDel="00000000" w:rsidR="00000000" w:rsidRPr="00000000">
              <w:rPr>
                <w:color w:val="000000"/>
                <w:sz w:val="15"/>
                <w:szCs w:val="15"/>
                <w:rtl w:val="0"/>
              </w:rPr>
              <w:t xml:space="preserve">Potencia 0,9 kW / 1.2 HP</w:t>
              <w:br w:type="textWrapping"/>
              <w:t xml:space="preserve">Voltaje 220 V (En Colombia la energía de 220V se utiliza comúnmente para conexiones bifásicas (dos fases + neutro + tierra))</w:t>
              <w:br w:type="textWrapping"/>
              <w:t xml:space="preserve"> Frecuencia / Fases 60 Hz / 1</w:t>
              <w:br w:type="textWrapping"/>
              <w:t xml:space="preserve"> Área de Cobertura Max. 0,8 ha máx</w:t>
              <w:br w:type="textWrapping"/>
              <w:t xml:space="preserve"> Ctrans. de oxígeno 2,6 kgO2/H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6">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7">
            <w:pPr>
              <w:jc w:val="center"/>
              <w:rPr>
                <w:color w:val="000000"/>
                <w:sz w:val="15"/>
                <w:szCs w:val="15"/>
              </w:rPr>
            </w:pPr>
            <w:r w:rsidDel="00000000" w:rsidR="00000000" w:rsidRPr="00000000">
              <w:rPr>
                <w:color w:val="000000"/>
                <w:sz w:val="15"/>
                <w:szCs w:val="15"/>
                <w:rtl w:val="0"/>
              </w:rPr>
              <w:t xml:space="preserve">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8">
            <w:pPr>
              <w:jc w:val="center"/>
              <w:rPr>
                <w:color w:val="000000"/>
                <w:sz w:val="15"/>
                <w:szCs w:val="15"/>
              </w:rPr>
            </w:pPr>
            <w:r w:rsidDel="00000000" w:rsidR="00000000" w:rsidRPr="00000000">
              <w:rPr>
                <w:color w:val="000000"/>
                <w:sz w:val="15"/>
                <w:szCs w:val="15"/>
                <w:rtl w:val="0"/>
              </w:rPr>
              <w:t xml:space="preserve">Aislador pivote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9">
            <w:pPr>
              <w:jc w:val="center"/>
              <w:rPr>
                <w:color w:val="000000"/>
                <w:sz w:val="15"/>
                <w:szCs w:val="15"/>
              </w:rPr>
            </w:pPr>
            <w:r w:rsidDel="00000000" w:rsidR="00000000" w:rsidRPr="00000000">
              <w:rPr>
                <w:color w:val="000000"/>
                <w:sz w:val="15"/>
                <w:szCs w:val="15"/>
                <w:rtl w:val="0"/>
              </w:rPr>
              <w:t xml:space="preserve">Bolsa x 100 unidades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A">
            <w:pPr>
              <w:jc w:val="center"/>
              <w:rPr>
                <w:color w:val="000000"/>
                <w:sz w:val="15"/>
                <w:szCs w:val="15"/>
              </w:rPr>
            </w:pPr>
            <w:r w:rsidDel="00000000" w:rsidR="00000000" w:rsidRPr="00000000">
              <w:rPr>
                <w:color w:val="000000"/>
                <w:sz w:val="15"/>
                <w:szCs w:val="15"/>
                <w:rtl w:val="0"/>
              </w:rPr>
              <w:t xml:space="preserve">Aislador para cerca, color amarillo/negro, tamaño estándar, de material plástico o polímero resistente, UV estabilizado para prolongar su vida útil bajo la exposición al sol, se utiliza para mantener la distancia entre el conductor eléctrico y la cerca, evitando que los animales o personas entren en contacto directo con el conductor eléctrico.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B">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jc w:val="center"/>
              <w:rPr>
                <w:color w:val="000000"/>
                <w:sz w:val="15"/>
                <w:szCs w:val="15"/>
              </w:rPr>
            </w:pPr>
            <w:r w:rsidDel="00000000" w:rsidR="00000000" w:rsidRPr="00000000">
              <w:rPr>
                <w:color w:val="000000"/>
                <w:sz w:val="15"/>
                <w:szCs w:val="15"/>
                <w:rtl w:val="0"/>
              </w:rPr>
              <w:t xml:space="preserve">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D">
            <w:pPr>
              <w:jc w:val="center"/>
              <w:rPr>
                <w:color w:val="000000"/>
                <w:sz w:val="15"/>
                <w:szCs w:val="15"/>
              </w:rPr>
            </w:pPr>
            <w:r w:rsidDel="00000000" w:rsidR="00000000" w:rsidRPr="00000000">
              <w:rPr>
                <w:color w:val="000000"/>
                <w:sz w:val="15"/>
                <w:szCs w:val="15"/>
                <w:rtl w:val="0"/>
              </w:rPr>
              <w:t xml:space="preserve">Aislador terminal pera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E">
            <w:pPr>
              <w:jc w:val="center"/>
              <w:rPr>
                <w:color w:val="000000"/>
                <w:sz w:val="15"/>
                <w:szCs w:val="15"/>
              </w:rPr>
            </w:pPr>
            <w:r w:rsidDel="00000000" w:rsidR="00000000" w:rsidRPr="00000000">
              <w:rPr>
                <w:color w:val="000000"/>
                <w:sz w:val="15"/>
                <w:szCs w:val="15"/>
                <w:rtl w:val="0"/>
              </w:rPr>
              <w:t xml:space="preserve">Bolsa x 25 unidades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F">
            <w:pPr>
              <w:jc w:val="center"/>
              <w:rPr>
                <w:color w:val="000000"/>
                <w:sz w:val="15"/>
                <w:szCs w:val="15"/>
              </w:rPr>
            </w:pPr>
            <w:r w:rsidDel="00000000" w:rsidR="00000000" w:rsidRPr="00000000">
              <w:rPr>
                <w:color w:val="000000"/>
                <w:sz w:val="15"/>
                <w:szCs w:val="15"/>
                <w:rtl w:val="0"/>
              </w:rPr>
              <w:t xml:space="preserve">Aislador para cerca, color amarillo/negro, tamaño estándar, de material plástico o polímero resistente, UV estabilizado para prolongar su vida útil bajo la exposición al sol, se utiliza para mantener la distancia entre el conductor eléctrico y la cerca, evitando que los animales o personas entren en contacto directo con el conductor eléctrico.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0">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jc w:val="center"/>
              <w:rPr>
                <w:color w:val="000000"/>
                <w:sz w:val="15"/>
                <w:szCs w:val="15"/>
              </w:rPr>
            </w:pPr>
            <w:r w:rsidDel="00000000" w:rsidR="00000000" w:rsidRPr="00000000">
              <w:rPr>
                <w:color w:val="000000"/>
                <w:sz w:val="15"/>
                <w:szCs w:val="15"/>
                <w:rtl w:val="0"/>
              </w:rPr>
              <w:t xml:space="preserve">10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2">
            <w:pPr>
              <w:jc w:val="center"/>
              <w:rPr>
                <w:color w:val="000000"/>
                <w:sz w:val="15"/>
                <w:szCs w:val="15"/>
              </w:rPr>
            </w:pPr>
            <w:r w:rsidDel="00000000" w:rsidR="00000000" w:rsidRPr="00000000">
              <w:rPr>
                <w:color w:val="000000"/>
                <w:sz w:val="15"/>
                <w:szCs w:val="15"/>
                <w:rtl w:val="0"/>
              </w:rPr>
              <w:t xml:space="preserve">Aislador tornillo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3">
            <w:pPr>
              <w:jc w:val="center"/>
              <w:rPr>
                <w:color w:val="000000"/>
                <w:sz w:val="15"/>
                <w:szCs w:val="15"/>
              </w:rPr>
            </w:pPr>
            <w:r w:rsidDel="00000000" w:rsidR="00000000" w:rsidRPr="00000000">
              <w:rPr>
                <w:color w:val="000000"/>
                <w:sz w:val="15"/>
                <w:szCs w:val="15"/>
                <w:rtl w:val="0"/>
              </w:rPr>
              <w:t xml:space="preserve">Bolsa x 50 unidades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4">
            <w:pPr>
              <w:jc w:val="center"/>
              <w:rPr>
                <w:color w:val="000000"/>
                <w:sz w:val="15"/>
                <w:szCs w:val="15"/>
              </w:rPr>
            </w:pPr>
            <w:r w:rsidDel="00000000" w:rsidR="00000000" w:rsidRPr="00000000">
              <w:rPr>
                <w:color w:val="000000"/>
                <w:sz w:val="15"/>
                <w:szCs w:val="15"/>
                <w:rtl w:val="0"/>
              </w:rPr>
              <w:t xml:space="preserve">Aislador para cerca, color amarillo/negro, tamaño estándar, de material plástico o polímero resistente, UV estabilizado para prolongar su vida útil bajo la exposición al sol, se utiliza para mantener la distancia entre el conductor eléctrico y la cerca, evitando que los animales o personas entren en contacto directo con el conductor eléctrico.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5">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6">
            <w:pPr>
              <w:jc w:val="center"/>
              <w:rPr>
                <w:color w:val="000000"/>
                <w:sz w:val="15"/>
                <w:szCs w:val="15"/>
              </w:rPr>
            </w:pPr>
            <w:r w:rsidDel="00000000" w:rsidR="00000000" w:rsidRPr="00000000">
              <w:rPr>
                <w:color w:val="000000"/>
                <w:sz w:val="15"/>
                <w:szCs w:val="15"/>
                <w:rtl w:val="0"/>
              </w:rPr>
              <w:t xml:space="preserve">11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7">
            <w:pPr>
              <w:jc w:val="center"/>
              <w:rPr>
                <w:color w:val="000000"/>
                <w:sz w:val="15"/>
                <w:szCs w:val="15"/>
              </w:rPr>
            </w:pPr>
            <w:r w:rsidDel="00000000" w:rsidR="00000000" w:rsidRPr="00000000">
              <w:rPr>
                <w:color w:val="000000"/>
                <w:sz w:val="15"/>
                <w:szCs w:val="15"/>
                <w:rtl w:val="0"/>
              </w:rPr>
              <w:t xml:space="preserve">Alambre aislado para cerca eléctrica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8">
            <w:pPr>
              <w:jc w:val="center"/>
              <w:rPr>
                <w:color w:val="000000"/>
                <w:sz w:val="15"/>
                <w:szCs w:val="15"/>
              </w:rPr>
            </w:pPr>
            <w:r w:rsidDel="00000000" w:rsidR="00000000" w:rsidRPr="00000000">
              <w:rPr>
                <w:color w:val="000000"/>
                <w:sz w:val="15"/>
                <w:szCs w:val="15"/>
                <w:rtl w:val="0"/>
              </w:rPr>
              <w:t xml:space="preserve">Rollo X 50 metros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9">
            <w:pPr>
              <w:jc w:val="center"/>
              <w:rPr>
                <w:color w:val="000000"/>
                <w:sz w:val="15"/>
                <w:szCs w:val="15"/>
              </w:rPr>
            </w:pPr>
            <w:r w:rsidDel="00000000" w:rsidR="00000000" w:rsidRPr="00000000">
              <w:rPr>
                <w:color w:val="000000"/>
                <w:sz w:val="15"/>
                <w:szCs w:val="15"/>
                <w:rtl w:val="0"/>
              </w:rPr>
              <w:t xml:space="preserve">Alambre Encauchetada en polipropileno para aislar y realizar conexiones eléctricas, uso en puertas de potreros y corrales para hacer puentes bajo la tierra o aéreos, diámetro de alambre interno Ø=3mm, diámetro total de alambre más Encauchetada Ø=7.4mm.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A">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B">
            <w:pPr>
              <w:jc w:val="center"/>
              <w:rPr>
                <w:color w:val="000000"/>
                <w:sz w:val="15"/>
                <w:szCs w:val="15"/>
              </w:rPr>
            </w:pPr>
            <w:r w:rsidDel="00000000" w:rsidR="00000000" w:rsidRPr="00000000">
              <w:rPr>
                <w:color w:val="000000"/>
                <w:sz w:val="15"/>
                <w:szCs w:val="15"/>
                <w:rtl w:val="0"/>
              </w:rPr>
              <w:t xml:space="preserve">12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C">
            <w:pPr>
              <w:jc w:val="center"/>
              <w:rPr>
                <w:color w:val="000000"/>
                <w:sz w:val="15"/>
                <w:szCs w:val="15"/>
              </w:rPr>
            </w:pPr>
            <w:r w:rsidDel="00000000" w:rsidR="00000000" w:rsidRPr="00000000">
              <w:rPr>
                <w:color w:val="000000"/>
                <w:sz w:val="15"/>
                <w:szCs w:val="15"/>
                <w:rtl w:val="0"/>
              </w:rPr>
              <w:t xml:space="preserve">Alambre de púas calibre 14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D">
            <w:pPr>
              <w:jc w:val="center"/>
              <w:rPr>
                <w:color w:val="000000"/>
                <w:sz w:val="15"/>
                <w:szCs w:val="15"/>
              </w:rPr>
            </w:pPr>
            <w:r w:rsidDel="00000000" w:rsidR="00000000" w:rsidRPr="00000000">
              <w:rPr>
                <w:color w:val="000000"/>
                <w:sz w:val="15"/>
                <w:szCs w:val="15"/>
                <w:rtl w:val="0"/>
              </w:rPr>
              <w:t xml:space="preserve">Rollo X 200 metros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E">
            <w:pPr>
              <w:jc w:val="center"/>
              <w:rPr>
                <w:color w:val="000000"/>
                <w:sz w:val="15"/>
                <w:szCs w:val="15"/>
              </w:rPr>
            </w:pPr>
            <w:r w:rsidDel="00000000" w:rsidR="00000000" w:rsidRPr="00000000">
              <w:rPr>
                <w:color w:val="000000"/>
                <w:sz w:val="15"/>
                <w:szCs w:val="15"/>
                <w:rtl w:val="0"/>
              </w:rPr>
              <w:t xml:space="preserve">Alambre de púas calibre 14 x 200 metros de longitud, material galvanizado con protección contra la corrosión, uso para cerramientos o cercas agropecuarias.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F">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0">
            <w:pPr>
              <w:jc w:val="center"/>
              <w:rPr>
                <w:color w:val="000000"/>
                <w:sz w:val="15"/>
                <w:szCs w:val="15"/>
              </w:rPr>
            </w:pPr>
            <w:r w:rsidDel="00000000" w:rsidR="00000000" w:rsidRPr="00000000">
              <w:rPr>
                <w:color w:val="000000"/>
                <w:sz w:val="15"/>
                <w:szCs w:val="15"/>
                <w:rtl w:val="0"/>
              </w:rPr>
              <w:t xml:space="preserve">13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1">
            <w:pPr>
              <w:jc w:val="center"/>
              <w:rPr>
                <w:color w:val="000000"/>
                <w:sz w:val="15"/>
                <w:szCs w:val="15"/>
              </w:rPr>
            </w:pPr>
            <w:r w:rsidDel="00000000" w:rsidR="00000000" w:rsidRPr="00000000">
              <w:rPr>
                <w:color w:val="000000"/>
                <w:sz w:val="15"/>
                <w:szCs w:val="15"/>
                <w:rtl w:val="0"/>
              </w:rPr>
              <w:t xml:space="preserve">Alambre galvanizado liso calibre 14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2">
            <w:pPr>
              <w:jc w:val="center"/>
              <w:rPr>
                <w:color w:val="000000"/>
                <w:sz w:val="15"/>
                <w:szCs w:val="15"/>
              </w:rPr>
            </w:pPr>
            <w:r w:rsidDel="00000000" w:rsidR="00000000" w:rsidRPr="00000000">
              <w:rPr>
                <w:color w:val="000000"/>
                <w:sz w:val="15"/>
                <w:szCs w:val="15"/>
                <w:rtl w:val="0"/>
              </w:rPr>
              <w:t xml:space="preserve">Rollo x 25 kg</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3">
            <w:pPr>
              <w:jc w:val="center"/>
              <w:rPr>
                <w:color w:val="000000"/>
                <w:sz w:val="15"/>
                <w:szCs w:val="15"/>
              </w:rPr>
            </w:pPr>
            <w:r w:rsidDel="00000000" w:rsidR="00000000" w:rsidRPr="00000000">
              <w:rPr>
                <w:color w:val="000000"/>
                <w:sz w:val="15"/>
                <w:szCs w:val="15"/>
                <w:rtl w:val="0"/>
              </w:rPr>
              <w:t xml:space="preserve">Alambre galvanizado liso, calibre 14, con recubrimiento especial para resistir la corrosión. Ideal para instalaciones eléctricas de larga distancia en exteriores.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4">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5">
            <w:pPr>
              <w:jc w:val="center"/>
              <w:rPr>
                <w:color w:val="000000"/>
                <w:sz w:val="15"/>
                <w:szCs w:val="15"/>
              </w:rPr>
            </w:pPr>
            <w:r w:rsidDel="00000000" w:rsidR="00000000" w:rsidRPr="00000000">
              <w:rPr>
                <w:color w:val="000000"/>
                <w:sz w:val="15"/>
                <w:szCs w:val="15"/>
                <w:rtl w:val="0"/>
              </w:rPr>
              <w:t xml:space="preserve">14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6">
            <w:pPr>
              <w:jc w:val="center"/>
              <w:rPr>
                <w:color w:val="000000"/>
                <w:sz w:val="15"/>
                <w:szCs w:val="15"/>
              </w:rPr>
            </w:pPr>
            <w:r w:rsidDel="00000000" w:rsidR="00000000" w:rsidRPr="00000000">
              <w:rPr>
                <w:color w:val="000000"/>
                <w:sz w:val="15"/>
                <w:szCs w:val="15"/>
                <w:rtl w:val="0"/>
              </w:rPr>
              <w:t xml:space="preserve">Alicate Diablo Hacendado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7">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8">
            <w:pPr>
              <w:jc w:val="center"/>
              <w:rPr>
                <w:color w:val="000000"/>
                <w:sz w:val="15"/>
                <w:szCs w:val="15"/>
              </w:rPr>
            </w:pPr>
            <w:r w:rsidDel="00000000" w:rsidR="00000000" w:rsidRPr="00000000">
              <w:rPr>
                <w:color w:val="000000"/>
                <w:sz w:val="15"/>
                <w:szCs w:val="15"/>
                <w:rtl w:val="0"/>
              </w:rPr>
              <w:t xml:space="preserve">Grampa metálica para cerca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9">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A">
            <w:pPr>
              <w:jc w:val="center"/>
              <w:rPr>
                <w:color w:val="000000"/>
                <w:sz w:val="15"/>
                <w:szCs w:val="15"/>
              </w:rPr>
            </w:pPr>
            <w:r w:rsidDel="00000000" w:rsidR="00000000" w:rsidRPr="00000000">
              <w:rPr>
                <w:color w:val="000000"/>
                <w:sz w:val="15"/>
                <w:szCs w:val="15"/>
                <w:rtl w:val="0"/>
              </w:rPr>
              <w:t xml:space="preserve">15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B">
            <w:pPr>
              <w:jc w:val="center"/>
              <w:rPr>
                <w:color w:val="000000"/>
                <w:sz w:val="15"/>
                <w:szCs w:val="15"/>
              </w:rPr>
            </w:pPr>
            <w:r w:rsidDel="00000000" w:rsidR="00000000" w:rsidRPr="00000000">
              <w:rPr>
                <w:color w:val="000000"/>
                <w:sz w:val="15"/>
                <w:szCs w:val="15"/>
                <w:rtl w:val="0"/>
              </w:rPr>
              <w:t xml:space="preserve">Alimentador Interno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C">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D">
            <w:pPr>
              <w:jc w:val="center"/>
              <w:rPr>
                <w:color w:val="000000"/>
                <w:sz w:val="15"/>
                <w:szCs w:val="15"/>
              </w:rPr>
            </w:pPr>
            <w:r w:rsidDel="00000000" w:rsidR="00000000" w:rsidRPr="00000000">
              <w:rPr>
                <w:color w:val="000000"/>
                <w:sz w:val="15"/>
                <w:szCs w:val="15"/>
                <w:rtl w:val="0"/>
              </w:rPr>
              <w:t xml:space="preserve">Alimentador interno, el cual posee gran capacidad de almacenamiento de alimento líquido, ocupa un espacio de un cuadro dentro de la colmena, bastante eficiente en épocas de escasez de alimento.</w:t>
              <w:br w:type="textWrapping"/>
              <w:t xml:space="preserve"> </w:t>
              <w:br w:type="textWrapping"/>
              <w:t xml:space="preserve"> • Alimentador interno (sustituye cuadro de la colmena)</w:t>
              <w:br w:type="textWrapping"/>
              <w:t xml:space="preserve"> • Elaborado en acrílico</w:t>
              <w:br w:type="textWrapping"/>
              <w:t xml:space="preserve"> • Con capacidad de 2 litros</w:t>
              <w:br w:type="textWrapping"/>
              <w:t xml:space="preserve"> • Se recomienda que en su interior se utilice flotadores o malla para mejor agarre de las abejas (evitar ahogamiento de las abejas dentro del alimento)</w:t>
              <w:br w:type="textWrapping"/>
              <w:t xml:space="preserve"> • Posee soportes en aluminio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E">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F">
            <w:pPr>
              <w:jc w:val="center"/>
              <w:rPr>
                <w:color w:val="000000"/>
                <w:sz w:val="15"/>
                <w:szCs w:val="15"/>
              </w:rPr>
            </w:pPr>
            <w:r w:rsidDel="00000000" w:rsidR="00000000" w:rsidRPr="00000000">
              <w:rPr>
                <w:color w:val="000000"/>
                <w:sz w:val="15"/>
                <w:szCs w:val="15"/>
                <w:rtl w:val="0"/>
              </w:rPr>
              <w:t xml:space="preserve">16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0">
            <w:pPr>
              <w:jc w:val="center"/>
              <w:rPr>
                <w:color w:val="000000"/>
                <w:sz w:val="15"/>
                <w:szCs w:val="15"/>
              </w:rPr>
            </w:pPr>
            <w:r w:rsidDel="00000000" w:rsidR="00000000" w:rsidRPr="00000000">
              <w:rPr>
                <w:color w:val="000000"/>
                <w:sz w:val="15"/>
                <w:szCs w:val="15"/>
                <w:rtl w:val="0"/>
              </w:rPr>
              <w:t xml:space="preserve">Alimentador superior para abejas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1">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2">
            <w:pPr>
              <w:jc w:val="center"/>
              <w:rPr>
                <w:color w:val="000000"/>
                <w:sz w:val="15"/>
                <w:szCs w:val="15"/>
              </w:rPr>
            </w:pPr>
            <w:r w:rsidDel="00000000" w:rsidR="00000000" w:rsidRPr="00000000">
              <w:rPr>
                <w:color w:val="000000"/>
                <w:sz w:val="15"/>
                <w:szCs w:val="15"/>
                <w:rtl w:val="0"/>
              </w:rPr>
              <w:t xml:space="preserve">Alimentador superior para abejas</w:t>
              <w:br w:type="textWrapping"/>
              <w:t xml:space="preserve">Ideal para colmenas tipo Langstroth</w:t>
              <w:br w:type="textWrapping"/>
              <w:t xml:space="preserve">Alimentador de 5,5 litros</w:t>
              <w:br w:type="textWrapping"/>
              <w:t xml:space="preserve">De fácil manejo y limpieza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3">
            <w:pPr>
              <w:jc w:val="center"/>
              <w:rPr>
                <w:color w:val="000000"/>
                <w:sz w:val="15"/>
                <w:szCs w:val="15"/>
              </w:rPr>
            </w:pPr>
            <w:r w:rsidDel="00000000" w:rsidR="00000000" w:rsidRPr="00000000">
              <w:rPr>
                <w:color w:val="000000"/>
                <w:sz w:val="15"/>
                <w:szCs w:val="15"/>
                <w:rtl w:val="0"/>
              </w:rPr>
              <w:t xml:space="preserve">3 a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74">
            <w:pPr>
              <w:jc w:val="center"/>
              <w:rPr>
                <w:color w:val="000000"/>
                <w:sz w:val="15"/>
                <w:szCs w:val="15"/>
              </w:rPr>
            </w:pPr>
            <w:r w:rsidDel="00000000" w:rsidR="00000000" w:rsidRPr="00000000">
              <w:rPr>
                <w:color w:val="000000"/>
                <w:sz w:val="15"/>
                <w:szCs w:val="15"/>
                <w:rtl w:val="0"/>
              </w:rPr>
              <w:t xml:space="preserve">17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5">
            <w:pPr>
              <w:jc w:val="center"/>
              <w:rPr>
                <w:color w:val="000000"/>
                <w:sz w:val="15"/>
                <w:szCs w:val="15"/>
              </w:rPr>
            </w:pPr>
            <w:r w:rsidDel="00000000" w:rsidR="00000000" w:rsidRPr="00000000">
              <w:rPr>
                <w:color w:val="000000"/>
                <w:sz w:val="15"/>
                <w:szCs w:val="15"/>
                <w:rtl w:val="0"/>
              </w:rPr>
              <w:t xml:space="preserve">Análisis fisicoquímico completo de suelos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7">
            <w:pPr>
              <w:jc w:val="center"/>
              <w:rPr>
                <w:color w:val="000000"/>
                <w:sz w:val="15"/>
                <w:szCs w:val="15"/>
              </w:rPr>
            </w:pPr>
            <w:r w:rsidDel="00000000" w:rsidR="00000000" w:rsidRPr="00000000">
              <w:rPr>
                <w:color w:val="000000"/>
                <w:sz w:val="15"/>
                <w:szCs w:val="15"/>
                <w:rtl w:val="0"/>
              </w:rPr>
              <w:t xml:space="preserve">Determinación de Textura (Arenas, Limos y Arcillas) y Clase Textural; pH; Conductividad Eléctrica en suelos; Acidez Intercambiable (pH &lt; 5,5); Carbono Orgánico; Materia Orgánica; Bases Intercambiables (Ca, Mg, K y Na); Fósforo Disponible; Microelementos (Fe, Cu, Mn, Zn); Azufre Disponible; Boro Disponible; Determinación de Capacidad de Intercambio Catiónico Efectiva (CICE); Saturación de Bases y de Aluminio; Interpretación de resultados y Recomendación integral de Fertilización para un cultivo por muestra, suscrito por Ingeniero Agrónomo con experiencia en fertilidad de suelos.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8">
            <w:pPr>
              <w:jc w:val="center"/>
              <w:rPr>
                <w:color w:val="000000"/>
                <w:sz w:val="15"/>
                <w:szCs w:val="15"/>
              </w:rPr>
            </w:pPr>
            <w:r w:rsidDel="00000000" w:rsidR="00000000" w:rsidRPr="00000000">
              <w:rPr>
                <w:color w:val="000000"/>
                <w:sz w:val="15"/>
                <w:szCs w:val="15"/>
                <w:rtl w:val="0"/>
              </w:rPr>
              <w:t xml:space="preserve">Método: GA-R-46 versión 5 de 2019-10-02 / Técnica: Potenciómetría</w:t>
              <w:br w:type="textWrapping"/>
              <w:t xml:space="preserve"> Método: NTC 5596:2008 / Técnica: Extracción: Relación 1:5 suelo-agua. Cuantificación Potenciometría</w:t>
              <w:br w:type="textWrapping"/>
              <w:t xml:space="preserve"> Método: NTC 5263 modificada, extracción con KCl en suelos con pH menor de 5,5 / Técnica: Volumetría</w:t>
              <w:br w:type="textWrapping"/>
              <w:t xml:space="preserve"> Método: GA-R-119 Versión 2 de 2019-09-20 / Técnica: Espectrofotometría UV-VIS.</w:t>
              <w:br w:type="textWrapping"/>
              <w:t xml:space="preserve"> MO, se estima con un cálculo matemático a partir del contenido de carbono orgánico.</w:t>
              <w:br w:type="textWrapping"/>
              <w:t xml:space="preserve"> Método: GA-R-50, Versión 7 de 2019-10-02 / Técnica: Extracción Acetato de Amonio 1M, pH 7.00. Cuantificación: Espectrofotometría de Absorción Atómica</w:t>
              <w:br w:type="textWrapping"/>
              <w:t xml:space="preserve"> Método: GA-R-48, versión 5 de 2019-10-02, Técnica: extracción Bray II; Cuantificación: espectrofotometría UV-VIS</w:t>
              <w:br w:type="textWrapping"/>
              <w:t xml:space="preserve"> Método: NTC 5526:2007. Técnica: Extracción: solución Olsen Modificada. Cuantificación: Espectrofotometría de Absorción Atómica</w:t>
              <w:br w:type="textWrapping"/>
              <w:t xml:space="preserve"> Método: NTC 5402 / Técnica: Espectrofotometría VIS -Turbidimétrico.</w:t>
              <w:br w:type="textWrapping"/>
              <w:t xml:space="preserve"> Método: NTC 5404 / Técnica: Espectrofotometría VIS-Extracción.</w:t>
              <w:br w:type="textWrapping"/>
              <w:t xml:space="preserve"> Método: Sociedad Colombiana de la Ciencia del Suelo "SCCS". 1981 / Técnica: Cálculo</w:t>
              <w:br w:type="textWrapping"/>
              <w:t xml:space="preserve"> Metodologías acreditadas con el ONAC.</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79">
            <w:pPr>
              <w:jc w:val="center"/>
              <w:rPr>
                <w:color w:val="000000"/>
                <w:sz w:val="15"/>
                <w:szCs w:val="15"/>
              </w:rPr>
            </w:pPr>
            <w:r w:rsidDel="00000000" w:rsidR="00000000" w:rsidRPr="00000000">
              <w:rPr>
                <w:color w:val="000000"/>
                <w:sz w:val="15"/>
                <w:szCs w:val="15"/>
                <w:rtl w:val="0"/>
              </w:rPr>
              <w:t xml:space="preserve">18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A">
            <w:pPr>
              <w:jc w:val="center"/>
              <w:rPr>
                <w:color w:val="000000"/>
                <w:sz w:val="15"/>
                <w:szCs w:val="15"/>
              </w:rPr>
            </w:pPr>
            <w:r w:rsidDel="00000000" w:rsidR="00000000" w:rsidRPr="00000000">
              <w:rPr>
                <w:color w:val="000000"/>
                <w:sz w:val="15"/>
                <w:szCs w:val="15"/>
                <w:rtl w:val="0"/>
              </w:rPr>
              <w:t xml:space="preserve">Análisis Palinología - Melisopanologia Miel - Polen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B">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C">
            <w:pPr>
              <w:jc w:val="center"/>
              <w:rPr>
                <w:color w:val="000000"/>
                <w:sz w:val="15"/>
                <w:szCs w:val="15"/>
              </w:rPr>
            </w:pPr>
            <w:r w:rsidDel="00000000" w:rsidR="00000000" w:rsidRPr="00000000">
              <w:rPr>
                <w:color w:val="000000"/>
                <w:sz w:val="15"/>
                <w:szCs w:val="15"/>
                <w:rtl w:val="0"/>
              </w:rPr>
              <w:t xml:space="preserve">La melisopalinología es una rama de la palinología (del gr melissa, de miel, y palinologia, ciencia de los polenes). Sus dos objetivos mayores son la ubicación geográfica de las mieles y la identificación de los tipos, esto último con base en la presencia significativa de determinado tipo de grano de polen. </w:t>
              <w:br w:type="textWrapping"/>
              <w:t xml:space="preserve"> La palinología es una disciplina de la botánica dedicada al estudio del polen y las esporas. Esta se centra fundamentalmente en el análisis de su morfología externa que presenta patrones estructurales diferentes a tenor de las variaciones en la exina, que es la pared externa de los granos de polen.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D">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7E">
            <w:pPr>
              <w:jc w:val="center"/>
              <w:rPr>
                <w:color w:val="000000"/>
                <w:sz w:val="15"/>
                <w:szCs w:val="15"/>
              </w:rPr>
            </w:pPr>
            <w:r w:rsidDel="00000000" w:rsidR="00000000" w:rsidRPr="00000000">
              <w:rPr>
                <w:color w:val="000000"/>
                <w:sz w:val="15"/>
                <w:szCs w:val="15"/>
                <w:rtl w:val="0"/>
              </w:rPr>
              <w:t xml:space="preserve">19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F">
            <w:pPr>
              <w:jc w:val="center"/>
              <w:rPr>
                <w:color w:val="000000"/>
                <w:sz w:val="15"/>
                <w:szCs w:val="15"/>
              </w:rPr>
            </w:pPr>
            <w:r w:rsidDel="00000000" w:rsidR="00000000" w:rsidRPr="00000000">
              <w:rPr>
                <w:color w:val="000000"/>
                <w:sz w:val="15"/>
                <w:szCs w:val="15"/>
                <w:rtl w:val="0"/>
              </w:rPr>
              <w:t xml:space="preserve">Aplicador de orejera universal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0">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1">
            <w:pPr>
              <w:jc w:val="center"/>
              <w:rPr>
                <w:color w:val="000000"/>
                <w:sz w:val="15"/>
                <w:szCs w:val="15"/>
              </w:rPr>
            </w:pPr>
            <w:r w:rsidDel="00000000" w:rsidR="00000000" w:rsidRPr="00000000">
              <w:rPr>
                <w:color w:val="000000"/>
                <w:sz w:val="15"/>
                <w:szCs w:val="15"/>
                <w:rtl w:val="0"/>
              </w:rPr>
              <w:t xml:space="preserve">Aplicador de orejera universal, para diferentes tipos de orejeras (chapetas, aretes) para ganado con pin plástico y metálico. Lo puedes utilizar para aplicar orejeras para ganado bovino, ovejas, cabras y cerdos. Peso: 0.35 kg, Dimensiones: 28 × 7 × 3 cm, Color: Rojo, Material: Plástico.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2">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83">
            <w:pPr>
              <w:jc w:val="center"/>
              <w:rPr>
                <w:color w:val="000000"/>
                <w:sz w:val="15"/>
                <w:szCs w:val="15"/>
              </w:rPr>
            </w:pPr>
            <w:r w:rsidDel="00000000" w:rsidR="00000000" w:rsidRPr="00000000">
              <w:rPr>
                <w:color w:val="000000"/>
                <w:sz w:val="15"/>
                <w:szCs w:val="15"/>
                <w:rtl w:val="0"/>
              </w:rPr>
              <w:t xml:space="preserve">20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4">
            <w:pPr>
              <w:jc w:val="center"/>
              <w:rPr>
                <w:color w:val="000000"/>
                <w:sz w:val="15"/>
                <w:szCs w:val="15"/>
              </w:rPr>
            </w:pPr>
            <w:r w:rsidDel="00000000" w:rsidR="00000000" w:rsidRPr="00000000">
              <w:rPr>
                <w:color w:val="000000"/>
                <w:sz w:val="15"/>
                <w:szCs w:val="15"/>
                <w:rtl w:val="0"/>
              </w:rPr>
              <w:t xml:space="preserve">Árboles nativos: Tilo (Sambucus peruviana), Puntales de Sauco (Sambucus negra), Jazmin pepita (Pittosporum undulatum), Puntales de Aliso común (Alnus glutinosa), Aliso (Alnus acuminata), Sangregado (Croton mutisianus), Cajeto (Citharexylum subflavescens), Arrayan (Myrcianthes leucoxyla), Alcaparro (Senna viarum), Duraznillo (Abatia parviflora), Holly Liso (Cotoneaster pannosus), Siete cueros (Andesanthus lepidotus), Mortiño (Hesperomeles goudotiana) mínimo de 1 metros de altura, mínimo de 1 metros de altura.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5">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6">
            <w:pPr>
              <w:jc w:val="center"/>
              <w:rPr>
                <w:color w:val="000000"/>
                <w:sz w:val="15"/>
                <w:szCs w:val="15"/>
              </w:rPr>
            </w:pPr>
            <w:r w:rsidDel="00000000" w:rsidR="00000000" w:rsidRPr="00000000">
              <w:rPr>
                <w:color w:val="000000"/>
                <w:sz w:val="15"/>
                <w:szCs w:val="15"/>
                <w:rtl w:val="0"/>
              </w:rPr>
              <w:t xml:space="preserve">Plántula de Tilo (Sambucus peruviana), Puntales de Sauco (Sambucus negra), Jazmin pepita (Pittosporum undulatum), Puntales de Aliso común (Alnus glutinosa), Aliso (Alnus acuminata), Sangregado (Croton mutisianus), Cajeto (Citharexylum subflavescens), Arrayan (Myrcianthes leucoxyla), Alcaparro (Senna viarum), Duraznillo (Abatia parviflora), Holly Liso (Cotoneaster pannosus), Siete cueros (Andesanthus lepidotus), Mortiño (Hesperomeles goudotiana) mínimo de 1 metros de altura, mínimo de 1 metros de altura, para trasplante de bolsa con materia orgánica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7">
            <w:pPr>
              <w:jc w:val="center"/>
              <w:rPr>
                <w:color w:val="000000"/>
                <w:sz w:val="15"/>
                <w:szCs w:val="15"/>
              </w:rPr>
            </w:pPr>
            <w:r w:rsidDel="00000000" w:rsidR="00000000" w:rsidRPr="00000000">
              <w:rPr>
                <w:color w:val="000000"/>
                <w:sz w:val="15"/>
                <w:szCs w:val="15"/>
                <w:rtl w:val="0"/>
              </w:rPr>
              <w:t xml:space="preserve">Las plántulas deben venir de viviero registrado en el ICA, de buena calidad y sin enfermedades fitosanitarias.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88">
            <w:pPr>
              <w:jc w:val="center"/>
              <w:rPr>
                <w:color w:val="000000"/>
                <w:sz w:val="15"/>
                <w:szCs w:val="15"/>
              </w:rPr>
            </w:pPr>
            <w:r w:rsidDel="00000000" w:rsidR="00000000" w:rsidRPr="00000000">
              <w:rPr>
                <w:color w:val="000000"/>
                <w:sz w:val="15"/>
                <w:szCs w:val="15"/>
                <w:rtl w:val="0"/>
              </w:rPr>
              <w:t xml:space="preserve">21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9">
            <w:pPr>
              <w:jc w:val="center"/>
              <w:rPr>
                <w:color w:val="000000"/>
                <w:sz w:val="15"/>
                <w:szCs w:val="15"/>
              </w:rPr>
            </w:pPr>
            <w:r w:rsidDel="00000000" w:rsidR="00000000" w:rsidRPr="00000000">
              <w:rPr>
                <w:color w:val="000000"/>
                <w:sz w:val="15"/>
                <w:szCs w:val="15"/>
                <w:rtl w:val="0"/>
              </w:rPr>
              <w:t xml:space="preserve">Aspiradora de enjambres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B">
            <w:pPr>
              <w:jc w:val="center"/>
              <w:rPr>
                <w:color w:val="000000"/>
                <w:sz w:val="15"/>
                <w:szCs w:val="15"/>
              </w:rPr>
            </w:pPr>
            <w:sdt>
              <w:sdtPr>
                <w:id w:val="-523861688"/>
                <w:tag w:val="goog_rdk_0"/>
              </w:sdtPr>
              <w:sdtContent>
                <w:r w:rsidDel="00000000" w:rsidR="00000000" w:rsidRPr="00000000">
                  <w:rPr>
                    <w:rFonts w:ascii="Gungsuh" w:cs="Gungsuh" w:eastAsia="Gungsuh" w:hAnsi="Gungsuh"/>
                    <w:color w:val="000000"/>
                    <w:sz w:val="15"/>
                    <w:szCs w:val="15"/>
                    <w:rtl w:val="0"/>
                  </w:rPr>
                  <w:t xml:space="preserve">Equipo apícola de manejo especializado para recolección controlada de enjambres o colonias en estructuras. Permitir la captura y traslado de enjambres sin causar mortalidad significativa en las abejas ni daño estructural al panal. </w:t>
                  <w:br w:type="textWrapping"/>
                  <w:t xml:space="preserve">Aplicaciones:</w:t>
                  <w:br w:type="textWrapping"/>
                  <w:t xml:space="preserve">Captura de enjambres silvestres</w:t>
                  <w:br w:type="textWrapping"/>
                  <w:t xml:space="preserve">Rescate de colonias urbanas</w:t>
                  <w:br w:type="textWrapping"/>
                  <w:t xml:space="preserve">Manejo de abejas africanizadas</w:t>
                  <w:br w:type="textWrapping"/>
                  <w:t xml:space="preserve">Programas de control apícola urbano</w:t>
                  <w:br w:type="textWrapping"/>
                  <w:t xml:space="preserve">Reubicación técnica de colmenas</w:t>
                  <w:br w:type="textWrapping"/>
                  <w:t xml:space="preserve">DESCRIPCIÓN GENERAL</w:t>
                  <w:br w:type="textWrapping"/>
                  <w:t xml:space="preserve">Extractor de polvo profesional híbrido (batería y red eléctrica) diseñado para trabajos de alta exigencia.</w:t>
                  <w:br w:type="textWrapping"/>
                  <w:t xml:space="preserve">En esta configuración ha sido adaptado para rescate apícola, permitiendo la recuperación segura de abejas vivas sin generar golpes, estrés o mortalidad.</w:t>
                  <w:br w:type="textWrapping"/>
                  <w:t xml:space="preserve">Cuenta con sistema inalámbrico de arranque automático AWS (Bluetooth) compatible con herramientas Makita.</w:t>
                  <w:br w:type="textWrapping"/>
                  <w:t xml:space="preserve">ESPECIFICACIONES TÉCNICAS</w:t>
                  <w:br w:type="textWrapping"/>
                  <w:t xml:space="preserve">Sistema: LXT® 18V + 18V</w:t>
                  <w:br w:type="textWrapping"/>
                  <w:t xml:space="preserve">Motor: Brushless (sin escobillas)</w:t>
                  <w:br w:type="textWrapping"/>
                  <w:t xml:space="preserve">Clase de polvo: L</w:t>
                  <w:br w:type="textWrapping"/>
                  <w:t xml:space="preserve">Grado de filtración: 99.99 %</w:t>
                  <w:br w:type="textWrapping"/>
                  <w:t xml:space="preserve">Voltaje nominal: 2 x 18V</w:t>
                  <w:br w:type="textWrapping"/>
                  <w:t xml:space="preserve">Flujo de aire: 2.1 m³/min</w:t>
                  <w:br w:type="textWrapping"/>
                  <w:t xml:space="preserve">Succión máxima sellada: 98 mbar (9.8 kPa)</w:t>
                  <w:br w:type="textWrapping"/>
                  <w:t xml:space="preserve">Capacidad del tanque: 8 litros</w:t>
                  <w:br w:type="textWrapping"/>
                  <w:t xml:space="preserve">Autonomía con baterías 5.0Ah: 40 minutos</w:t>
                  <w:br w:type="textWrapping"/>
                  <w:t xml:space="preserve">Autonomía con baterías 6.0Ah: 45 minutos</w:t>
                  <w:br w:type="textWrapping"/>
                  <w:t xml:space="preserve">Nivel de presión sonora (LPA): 70 dB(A)</w:t>
                  <w:br w:type="textWrapping"/>
                  <w:t xml:space="preserve">Nivel de vibración: ≤ 2.5 m/s²</w:t>
                  <w:br w:type="textWrapping"/>
                  <w:t xml:space="preserve">Dimensiones: 366 x 334 x 368 mm</w:t>
                  <w:br w:type="textWrapping"/>
                  <w:t xml:space="preserve">Peso con batería: 7.7 – 8.4 kg</w:t>
                  <w:br w:type="textWrapping"/>
                  <w:t xml:space="preserve">Longitud de manguera: 2.5 – 3.5 m</w:t>
                  <w:br w:type="textWrapping"/>
                  <w:t xml:space="preserve">Diámetro de manguera: 28 / 38 mm</w:t>
                  <w:br w:type="textWrapping"/>
                  <w:t xml:space="preserve">Protección electrónica de batería: Sí</w:t>
                  <w:br w:type="textWrapping"/>
                  <w:t xml:space="preserve">Bolsa para polvo incluida: Sí</w:t>
                  <w:br w:type="textWrapping"/>
                  <w:t xml:space="preserve">Kit de limpieza incluido: Sí</w:t>
                  <w:br w:type="textWrapping"/>
                  <w:t xml:space="preserve">EAN: 88381851589</w:t>
                  <w:br w:type="textWrapping"/>
                  <w:t xml:space="preserve">CARACTERÍSTICAS DESTACADAS</w:t>
                  <w:br w:type="textWrapping"/>
                </w:r>
              </w:sdtContent>
            </w:sdt>
            <w:r w:rsidDel="00000000" w:rsidR="00000000" w:rsidRPr="00000000">
              <w:rPr>
                <w:rFonts w:ascii="REM" w:cs="REM" w:eastAsia="REM" w:hAnsi="REM"/>
                <w:color w:val="000000"/>
                <w:sz w:val="15"/>
                <w:szCs w:val="15"/>
                <w:rtl w:val="0"/>
              </w:rPr>
              <w:t xml:space="preserve">✔</w:t>
            </w:r>
            <w:r w:rsidDel="00000000" w:rsidR="00000000" w:rsidRPr="00000000">
              <w:rPr>
                <w:color w:val="000000"/>
                <w:sz w:val="15"/>
                <w:szCs w:val="15"/>
                <w:rtl w:val="0"/>
              </w:rPr>
              <w:t xml:space="preserve"> Sistema híbrido: batería o conexión directa a red eléctrica</w:t>
              <w:br w:type="textWrapping"/>
            </w:r>
            <w:r w:rsidDel="00000000" w:rsidR="00000000" w:rsidRPr="00000000">
              <w:rPr>
                <w:rFonts w:ascii="REM" w:cs="REM" w:eastAsia="REM" w:hAnsi="REM"/>
                <w:color w:val="000000"/>
                <w:sz w:val="15"/>
                <w:szCs w:val="15"/>
                <w:rtl w:val="0"/>
              </w:rPr>
              <w:t xml:space="preserve">✔</w:t>
            </w:r>
            <w:r w:rsidDel="00000000" w:rsidR="00000000" w:rsidRPr="00000000">
              <w:rPr>
                <w:color w:val="000000"/>
                <w:sz w:val="15"/>
                <w:szCs w:val="15"/>
                <w:rtl w:val="0"/>
              </w:rPr>
              <w:t xml:space="preserve"> Control de succión variable mediante dial</w:t>
              <w:br w:type="textWrapping"/>
            </w:r>
            <w:r w:rsidDel="00000000" w:rsidR="00000000" w:rsidRPr="00000000">
              <w:rPr>
                <w:rFonts w:ascii="REM" w:cs="REM" w:eastAsia="REM" w:hAnsi="REM"/>
                <w:color w:val="000000"/>
                <w:sz w:val="15"/>
                <w:szCs w:val="15"/>
                <w:rtl w:val="0"/>
              </w:rPr>
              <w:t xml:space="preserve">✔</w:t>
            </w:r>
            <w:r w:rsidDel="00000000" w:rsidR="00000000" w:rsidRPr="00000000">
              <w:rPr>
                <w:color w:val="000000"/>
                <w:sz w:val="15"/>
                <w:szCs w:val="15"/>
                <w:rtl w:val="0"/>
              </w:rPr>
              <w:t xml:space="preserve"> Interruptor ON/OFF de gran tamaño</w:t>
              <w:br w:type="textWrapping"/>
            </w:r>
            <w:r w:rsidDel="00000000" w:rsidR="00000000" w:rsidRPr="00000000">
              <w:rPr>
                <w:rFonts w:ascii="REM" w:cs="REM" w:eastAsia="REM" w:hAnsi="REM"/>
                <w:color w:val="000000"/>
                <w:sz w:val="15"/>
                <w:szCs w:val="15"/>
                <w:rtl w:val="0"/>
              </w:rPr>
              <w:t xml:space="preserve">✔</w:t>
            </w:r>
            <w:r w:rsidDel="00000000" w:rsidR="00000000" w:rsidRPr="00000000">
              <w:rPr>
                <w:color w:val="000000"/>
                <w:sz w:val="15"/>
                <w:szCs w:val="15"/>
                <w:rtl w:val="0"/>
              </w:rPr>
              <w:t xml:space="preserve"> Sistema de bloqueo de ruedas</w:t>
              <w:br w:type="textWrapping"/>
            </w:r>
            <w:r w:rsidDel="00000000" w:rsidR="00000000" w:rsidRPr="00000000">
              <w:rPr>
                <w:rFonts w:ascii="REM" w:cs="REM" w:eastAsia="REM" w:hAnsi="REM"/>
                <w:color w:val="000000"/>
                <w:sz w:val="15"/>
                <w:szCs w:val="15"/>
                <w:rtl w:val="0"/>
              </w:rPr>
              <w:t xml:space="preserve">✔</w:t>
            </w:r>
            <w:r w:rsidDel="00000000" w:rsidR="00000000" w:rsidRPr="00000000">
              <w:rPr>
                <w:color w:val="000000"/>
                <w:sz w:val="15"/>
                <w:szCs w:val="15"/>
                <w:rtl w:val="0"/>
              </w:rPr>
              <w:t xml:space="preserve"> Protector de goma perimetral anti impactos</w:t>
              <w:br w:type="textWrapping"/>
            </w:r>
            <w:r w:rsidDel="00000000" w:rsidR="00000000" w:rsidRPr="00000000">
              <w:rPr>
                <w:rFonts w:ascii="REM" w:cs="REM" w:eastAsia="REM" w:hAnsi="REM"/>
                <w:color w:val="000000"/>
                <w:sz w:val="15"/>
                <w:szCs w:val="15"/>
                <w:rtl w:val="0"/>
              </w:rPr>
              <w:t xml:space="preserve">✔</w:t>
            </w:r>
            <w:r w:rsidDel="00000000" w:rsidR="00000000" w:rsidRPr="00000000">
              <w:rPr>
                <w:color w:val="000000"/>
                <w:sz w:val="15"/>
                <w:szCs w:val="15"/>
                <w:rtl w:val="0"/>
              </w:rPr>
              <w:t xml:space="preserve"> Compatible con bolsas comerciales</w:t>
              <w:br w:type="textWrapping"/>
            </w:r>
            <w:r w:rsidDel="00000000" w:rsidR="00000000" w:rsidRPr="00000000">
              <w:rPr>
                <w:rFonts w:ascii="REM" w:cs="REM" w:eastAsia="REM" w:hAnsi="REM"/>
                <w:color w:val="000000"/>
                <w:sz w:val="15"/>
                <w:szCs w:val="15"/>
                <w:rtl w:val="0"/>
              </w:rPr>
              <w:t xml:space="preserve">✔</w:t>
            </w:r>
            <w:r w:rsidDel="00000000" w:rsidR="00000000" w:rsidRPr="00000000">
              <w:rPr>
                <w:color w:val="000000"/>
                <w:sz w:val="15"/>
                <w:szCs w:val="15"/>
                <w:rtl w:val="0"/>
              </w:rPr>
              <w:t xml:space="preserve"> Filtro apto para residuos húmedos y secos</w:t>
              <w:br w:type="textWrapping"/>
            </w:r>
            <w:r w:rsidDel="00000000" w:rsidR="00000000" w:rsidRPr="00000000">
              <w:rPr>
                <w:rFonts w:ascii="REM" w:cs="REM" w:eastAsia="REM" w:hAnsi="REM"/>
                <w:color w:val="000000"/>
                <w:sz w:val="15"/>
                <w:szCs w:val="15"/>
                <w:rtl w:val="0"/>
              </w:rPr>
              <w:t xml:space="preserve">✔</w:t>
            </w:r>
            <w:r w:rsidDel="00000000" w:rsidR="00000000" w:rsidRPr="00000000">
              <w:rPr>
                <w:color w:val="000000"/>
                <w:sz w:val="15"/>
                <w:szCs w:val="15"/>
                <w:rtl w:val="0"/>
              </w:rPr>
              <w:t xml:space="preserve"> Sistema AWS Bluetooth</w:t>
              <w:br w:type="textWrapping"/>
              <w:t xml:space="preserve">CONFIGURACIÓN </w:t>
              <w:br w:type="textWrapping"/>
              <w:t xml:space="preserve">1 Aspiradora Makita DVC864LZ</w:t>
              <w:br w:type="textWrapping"/>
              <w:t xml:space="preserve">2 Baterías 18V 4.0Ah</w:t>
              <w:br w:type="textWrapping"/>
              <w:t xml:space="preserve">1 Cargador rápido</w:t>
              <w:br w:type="textWrapping"/>
              <w:t xml:space="preserve">1 Balde especial de almacenamiento apícola</w:t>
              <w:br w:type="textWrapping"/>
              <w:t xml:space="preserve">2 Bolsas apícolas de recuperación</w:t>
              <w:br w:type="textWrapping"/>
              <w:t xml:space="preserve">Mangueras y acoples adaptados</w:t>
              <w:br w:type="textWrapping"/>
              <w:t xml:space="preserve">Accesorios completos originales Makita</w:t>
              <w:br w:type="textWrapping"/>
              <w:t xml:space="preserve">ADAPTACIÓN PARA RESCATE APÍCOLA</w:t>
              <w:br w:type="textWrapping"/>
              <w:t xml:space="preserve">Balde especializado</w:t>
              <w:br w:type="textWrapping"/>
              <w:t xml:space="preserve">Incluye sistema de acoples que permite una aspiración controlada, evitando presión excesiva sobre las abejas.</w:t>
              <w:br w:type="textWrapping"/>
              <w:t xml:space="preserve">Bolsas apícolas</w:t>
              <w:br w:type="textWrapping"/>
              <w:t xml:space="preserve">Fabricadas en material resistente y transpirable, diseñadas para:</w:t>
              <w:br w:type="textWrapping"/>
              <w:t xml:space="preserve">Evitar golpes</w:t>
              <w:br w:type="textWrapping"/>
              <w:t xml:space="preserve">Reducir mortalidad</w:t>
              <w:br w:type="textWrapping"/>
              <w:t xml:space="preserve">Permitir adecuada oxigenación</w:t>
              <w:br w:type="textWrapping"/>
              <w:t xml:space="preserve">Facilitar transporte seguro</w:t>
              <w:br w:type="textWrapping"/>
              <w:t xml:space="preserve">Ideal para rescates urbanos, rurales o traslados técnicos.</w:t>
              <w:br w:type="textWrapping"/>
              <w:t xml:space="preserve">VIDA ÚTIL DE BATERÍAS</w:t>
              <w:br w:type="textWrapping"/>
              <w:t xml:space="preserve">Entre 2.500 y 3.000 ciclos de carga.</w:t>
              <w:br w:type="textWrapping"/>
              <w:t xml:space="preserve">Uso promedio estimado: hasta 8 años bajo carga diaria completa.</w:t>
              <w:br w:type="textWrapping"/>
              <w:t xml:space="preserve">GARANTÍA</w:t>
              <w:br w:type="textWrapping"/>
              <w:t xml:space="preserve">Makita ofrece 2 años de garantía.</w:t>
              <w:br w:type="textWrapping"/>
              <w:t xml:space="preserve">Cuenta con centros de servicio autorizados en todo el país.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C">
            <w:pPr>
              <w:jc w:val="center"/>
              <w:rPr>
                <w:color w:val="000000"/>
                <w:sz w:val="15"/>
                <w:szCs w:val="15"/>
              </w:rPr>
            </w:pPr>
            <w:r w:rsidDel="00000000" w:rsidR="00000000" w:rsidRPr="00000000">
              <w:rPr>
                <w:color w:val="000000"/>
                <w:sz w:val="15"/>
                <w:szCs w:val="15"/>
                <w:rtl w:val="0"/>
              </w:rPr>
              <w:t xml:space="preserve">6 a 12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8D">
            <w:pPr>
              <w:jc w:val="center"/>
              <w:rPr>
                <w:color w:val="000000"/>
                <w:sz w:val="15"/>
                <w:szCs w:val="15"/>
              </w:rPr>
            </w:pPr>
            <w:r w:rsidDel="00000000" w:rsidR="00000000" w:rsidRPr="00000000">
              <w:rPr>
                <w:color w:val="000000"/>
                <w:sz w:val="15"/>
                <w:szCs w:val="15"/>
                <w:rtl w:val="0"/>
              </w:rPr>
              <w:t xml:space="preserve">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E">
            <w:pPr>
              <w:jc w:val="center"/>
              <w:rPr>
                <w:color w:val="000000"/>
                <w:sz w:val="15"/>
                <w:szCs w:val="15"/>
              </w:rPr>
            </w:pPr>
            <w:r w:rsidDel="00000000" w:rsidR="00000000" w:rsidRPr="00000000">
              <w:rPr>
                <w:color w:val="000000"/>
                <w:sz w:val="15"/>
                <w:szCs w:val="15"/>
                <w:rtl w:val="0"/>
              </w:rPr>
              <w:t xml:space="preserve">Azadón Con Cabo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0">
            <w:pPr>
              <w:jc w:val="center"/>
              <w:rPr>
                <w:color w:val="000000"/>
                <w:sz w:val="15"/>
                <w:szCs w:val="15"/>
              </w:rPr>
            </w:pPr>
            <w:r w:rsidDel="00000000" w:rsidR="00000000" w:rsidRPr="00000000">
              <w:rPr>
                <w:color w:val="000000"/>
                <w:sz w:val="15"/>
                <w:szCs w:val="15"/>
                <w:rtl w:val="0"/>
              </w:rPr>
              <w:t xml:space="preserve">Ancho: 14 cm | Alto: 26 cm | Largo: 130 cm | Material del cuchillo: Acero inoxidable / Acero al carbono templado o equivalente | Largo del mango: 130 cm | Color: Negro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1">
            <w:pPr>
              <w:jc w:val="center"/>
              <w:rPr>
                <w:color w:val="000000"/>
                <w:sz w:val="15"/>
                <w:szCs w:val="15"/>
              </w:rPr>
            </w:pPr>
            <w:r w:rsidDel="00000000" w:rsidR="00000000" w:rsidRPr="00000000">
              <w:rPr>
                <w:color w:val="000000"/>
                <w:sz w:val="15"/>
                <w:szCs w:val="15"/>
                <w:rtl w:val="0"/>
              </w:rPr>
              <w:t xml:space="preserve">Tres (3)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2">
            <w:pPr>
              <w:jc w:val="center"/>
              <w:rPr>
                <w:color w:val="000000"/>
                <w:sz w:val="15"/>
                <w:szCs w:val="15"/>
              </w:rPr>
            </w:pPr>
            <w:r w:rsidDel="00000000" w:rsidR="00000000" w:rsidRPr="00000000">
              <w:rPr>
                <w:color w:val="000000"/>
                <w:sz w:val="15"/>
                <w:szCs w:val="15"/>
                <w:rtl w:val="0"/>
              </w:rPr>
              <w:t xml:space="preserve">23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3">
            <w:pPr>
              <w:jc w:val="center"/>
              <w:rPr>
                <w:color w:val="000000"/>
                <w:sz w:val="15"/>
                <w:szCs w:val="15"/>
              </w:rPr>
            </w:pPr>
            <w:r w:rsidDel="00000000" w:rsidR="00000000" w:rsidRPr="00000000">
              <w:rPr>
                <w:color w:val="000000"/>
                <w:sz w:val="15"/>
                <w:szCs w:val="15"/>
                <w:rtl w:val="0"/>
              </w:rPr>
              <w:t xml:space="preserve">Balanza portatil ovina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5">
            <w:pPr>
              <w:jc w:val="center"/>
              <w:rPr>
                <w:color w:val="000000"/>
                <w:sz w:val="15"/>
                <w:szCs w:val="15"/>
              </w:rPr>
            </w:pPr>
            <w:r w:rsidDel="00000000" w:rsidR="00000000" w:rsidRPr="00000000">
              <w:rPr>
                <w:color w:val="000000"/>
                <w:sz w:val="15"/>
                <w:szCs w:val="15"/>
                <w:rtl w:val="0"/>
              </w:rPr>
              <w:t xml:space="preserve">Báscula portátil diseñada para pesar animales (ovinos, caprinos y/o porcinos pequeños) en campo. Permite control de ganancia/pérdida de peso, cálculos de dosis de medicamentos y registros productivos. Su construcción es robusta para uso exterior y transporte. Capacidad: hasta 300–1.000 kg (para ovinos, una capacidad de 150–300 kg suele ser suficiente; se recomiendan modelos hasta 1.000 kg por versatilidad).</w:t>
              <w:br w:type="textWrapping"/>
              <w:br w:type="textWrapping"/>
              <w:t xml:space="preserve">Precisión: ±0,1–0,5 kg según rango.</w:t>
              <w:br w:type="textWrapping"/>
              <w:br w:type="textWrapping"/>
              <w:t xml:space="preserve">Plataforma o barras portátiles con estructura de acero galvanizado.</w:t>
              <w:br w:type="textWrapping"/>
              <w:br w:type="textWrapping"/>
              <w:t xml:space="preserve">Indicador digital con tara, acumulador y función de conteo.</w:t>
              <w:br w:type="textWrapping"/>
              <w:br w:type="textWrapping"/>
              <w:t xml:space="preserve">Protección IP (resistente a salpicaduras) para uso exterior.</w:t>
              <w:br w:type="textWrapping"/>
              <w:br w:type="textWrapping"/>
              <w:t xml:space="preserve">Alimentación: batería recargable 12 V / adaptador 110–220 V.</w:t>
              <w:br w:type="textWrapping"/>
              <w:br w:type="textWrapping"/>
              <w:t xml:space="preserve">Dimensiones plataforma: mín. 120–220 cm largo según diseño (modelo con barras o plataforma completa).</w:t>
              <w:br w:type="textWrapping"/>
              <w:br w:type="textWrapping"/>
              <w:t xml:space="preserve">Accesorios: funda transportadora, patas plegables, impresora opcional.</w:t>
              <w:br w:type="textWrapping"/>
              <w:br w:type="textWrapping"/>
              <w:t xml:space="preserve">Modelos / ejemplos</w:t>
              <w:br w:type="textWrapping"/>
              <w:br w:type="textWrapping"/>
              <w:t xml:space="preserve">Básculas portátiles tipo barras o plataforma (TRU-TEST, Medigan, BBG) con indicador digital. (Ej.: barras portátiles para hasta 1.000 kg)</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6">
            <w:pPr>
              <w:jc w:val="center"/>
              <w:rPr>
                <w:color w:val="000000"/>
                <w:sz w:val="15"/>
                <w:szCs w:val="15"/>
              </w:rPr>
            </w:pPr>
            <w:r w:rsidDel="00000000" w:rsidR="00000000" w:rsidRPr="00000000">
              <w:rPr>
                <w:color w:val="000000"/>
                <w:sz w:val="15"/>
                <w:szCs w:val="15"/>
                <w:rtl w:val="0"/>
              </w:rPr>
              <w:t xml:space="preserve">Garantía mínima por defecto de fabricación: 1 año.￼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7">
            <w:pPr>
              <w:jc w:val="center"/>
              <w:rPr>
                <w:color w:val="000000"/>
                <w:sz w:val="15"/>
                <w:szCs w:val="15"/>
              </w:rPr>
            </w:pPr>
            <w:r w:rsidDel="00000000" w:rsidR="00000000" w:rsidRPr="00000000">
              <w:rPr>
                <w:color w:val="000000"/>
                <w:sz w:val="15"/>
                <w:szCs w:val="15"/>
                <w:rtl w:val="0"/>
              </w:rPr>
              <w:t xml:space="preserve">24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8">
            <w:pPr>
              <w:jc w:val="center"/>
              <w:rPr>
                <w:color w:val="000000"/>
                <w:sz w:val="15"/>
                <w:szCs w:val="15"/>
              </w:rPr>
            </w:pPr>
            <w:r w:rsidDel="00000000" w:rsidR="00000000" w:rsidRPr="00000000">
              <w:rPr>
                <w:color w:val="000000"/>
                <w:sz w:val="15"/>
                <w:szCs w:val="15"/>
                <w:rtl w:val="0"/>
              </w:rPr>
              <w:t xml:space="preserve">Balde Plástico Aforado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A">
            <w:pPr>
              <w:jc w:val="center"/>
              <w:rPr>
                <w:color w:val="000000"/>
                <w:sz w:val="15"/>
                <w:szCs w:val="15"/>
              </w:rPr>
            </w:pPr>
            <w:r w:rsidDel="00000000" w:rsidR="00000000" w:rsidRPr="00000000">
              <w:rPr>
                <w:color w:val="000000"/>
                <w:sz w:val="15"/>
                <w:szCs w:val="15"/>
                <w:rtl w:val="0"/>
              </w:rPr>
              <w:t xml:space="preserve">Aforado en relieve en el interior del balde. Capacidad: 12 litros. Material de fabricación: 100% polietileno de alta densidad. Incluye vertedero (pico) para controlar la salida del líquido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B">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C">
            <w:pPr>
              <w:jc w:val="center"/>
              <w:rPr>
                <w:color w:val="000000"/>
                <w:sz w:val="15"/>
                <w:szCs w:val="15"/>
              </w:rPr>
            </w:pPr>
            <w:r w:rsidDel="00000000" w:rsidR="00000000" w:rsidRPr="00000000">
              <w:rPr>
                <w:color w:val="000000"/>
                <w:sz w:val="15"/>
                <w:szCs w:val="15"/>
                <w:rtl w:val="0"/>
              </w:rPr>
              <w:t xml:space="preserve">25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D">
            <w:pPr>
              <w:jc w:val="center"/>
              <w:rPr>
                <w:color w:val="000000"/>
                <w:sz w:val="15"/>
                <w:szCs w:val="15"/>
              </w:rPr>
            </w:pPr>
            <w:r w:rsidDel="00000000" w:rsidR="00000000" w:rsidRPr="00000000">
              <w:rPr>
                <w:color w:val="000000"/>
                <w:sz w:val="15"/>
                <w:szCs w:val="15"/>
                <w:rtl w:val="0"/>
              </w:rPr>
              <w:t xml:space="preserve">Bandeja de germinación subdividida en 128 cavidades o alveolos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E">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F">
            <w:pPr>
              <w:jc w:val="center"/>
              <w:rPr>
                <w:color w:val="000000"/>
                <w:sz w:val="15"/>
                <w:szCs w:val="15"/>
              </w:rPr>
            </w:pPr>
            <w:r w:rsidDel="00000000" w:rsidR="00000000" w:rsidRPr="00000000">
              <w:rPr>
                <w:color w:val="000000"/>
                <w:sz w:val="15"/>
                <w:szCs w:val="15"/>
                <w:rtl w:val="0"/>
              </w:rPr>
              <w:t xml:space="preserve">Forma: cuadrada termoformada.</w:t>
              <w:br w:type="textWrapping"/>
              <w:t xml:space="preserve"> Material de fabricación: Poliestireno de color negro con aditivo u.v., espesor mínimo: 1-1.2 mm, material virgen no reciclado. Calibre: 55. Dimensiones= Largo: 52-56 cm. Ancho: 26-31 cm. Alto: 4-6 cm. Dimensiones del alveolo= Ancho superior: 3 x 3 cm. Ancho inferior: 1.3-1.4 x 1.3-1.4 cm. Volumen de la cavidad: 22-25 cm³. Profundidad de los alveolos: 4.7-5.0 cm. Número de alveolos (celdas o cavidades): 128. Cada alveolo con orificio de drenaje en el fondo. Uso: germinación de semillas de hortalizas.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0">
            <w:pPr>
              <w:jc w:val="center"/>
              <w:rPr>
                <w:color w:val="000000"/>
                <w:sz w:val="15"/>
                <w:szCs w:val="15"/>
              </w:rPr>
            </w:pPr>
            <w:r w:rsidDel="00000000" w:rsidR="00000000" w:rsidRPr="00000000">
              <w:rPr>
                <w:color w:val="000000"/>
                <w:sz w:val="15"/>
                <w:szCs w:val="15"/>
                <w:rtl w:val="0"/>
              </w:rPr>
              <w:t xml:space="preserve">Tres meses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1">
            <w:pPr>
              <w:jc w:val="center"/>
              <w:rPr>
                <w:color w:val="000000"/>
                <w:sz w:val="15"/>
                <w:szCs w:val="15"/>
              </w:rPr>
            </w:pPr>
            <w:r w:rsidDel="00000000" w:rsidR="00000000" w:rsidRPr="00000000">
              <w:rPr>
                <w:color w:val="000000"/>
                <w:sz w:val="15"/>
                <w:szCs w:val="15"/>
                <w:rtl w:val="0"/>
              </w:rPr>
              <w:t xml:space="preserve">26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2">
            <w:pPr>
              <w:jc w:val="center"/>
              <w:rPr>
                <w:color w:val="000000"/>
                <w:sz w:val="15"/>
                <w:szCs w:val="15"/>
              </w:rPr>
            </w:pPr>
            <w:r w:rsidDel="00000000" w:rsidR="00000000" w:rsidRPr="00000000">
              <w:rPr>
                <w:color w:val="000000"/>
                <w:sz w:val="15"/>
                <w:szCs w:val="15"/>
                <w:rtl w:val="0"/>
              </w:rPr>
              <w:t xml:space="preserve">Barra  patecabra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3">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4">
            <w:pPr>
              <w:jc w:val="center"/>
              <w:rPr>
                <w:color w:val="000000"/>
                <w:sz w:val="15"/>
                <w:szCs w:val="15"/>
              </w:rPr>
            </w:pPr>
            <w:r w:rsidDel="00000000" w:rsidR="00000000" w:rsidRPr="00000000">
              <w:rPr>
                <w:color w:val="000000"/>
                <w:sz w:val="15"/>
                <w:szCs w:val="15"/>
                <w:rtl w:val="0"/>
              </w:rPr>
              <w:t xml:space="preserve">Barreta de 3/4″ x 60 cm Truper, diseñada para trabajos de palanca, demolición y construcción. Fabricada en acero de alta resistencia, garantiza durabilidad y eficiencia. Ideal para profesionales y uso rudo en diversas aplicaciones.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5">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6">
            <w:pPr>
              <w:jc w:val="center"/>
              <w:rPr>
                <w:color w:val="000000"/>
                <w:sz w:val="15"/>
                <w:szCs w:val="15"/>
              </w:rPr>
            </w:pPr>
            <w:r w:rsidDel="00000000" w:rsidR="00000000" w:rsidRPr="00000000">
              <w:rPr>
                <w:color w:val="000000"/>
                <w:sz w:val="15"/>
                <w:szCs w:val="15"/>
                <w:rtl w:val="0"/>
              </w:rPr>
              <w:t xml:space="preserve">27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7">
            <w:pPr>
              <w:jc w:val="center"/>
              <w:rPr>
                <w:color w:val="000000"/>
                <w:sz w:val="15"/>
                <w:szCs w:val="15"/>
              </w:rPr>
            </w:pPr>
            <w:r w:rsidDel="00000000" w:rsidR="00000000" w:rsidRPr="00000000">
              <w:rPr>
                <w:color w:val="000000"/>
                <w:sz w:val="15"/>
                <w:szCs w:val="15"/>
                <w:rtl w:val="0"/>
              </w:rPr>
              <w:t xml:space="preserve">Báscula digital compacta de mesa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8">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9">
            <w:pPr>
              <w:jc w:val="center"/>
              <w:rPr>
                <w:color w:val="000000"/>
                <w:sz w:val="15"/>
                <w:szCs w:val="15"/>
              </w:rPr>
            </w:pPr>
            <w:r w:rsidDel="00000000" w:rsidR="00000000" w:rsidRPr="00000000">
              <w:rPr>
                <w:color w:val="000000"/>
                <w:sz w:val="15"/>
                <w:szCs w:val="15"/>
                <w:rtl w:val="0"/>
              </w:rPr>
              <w:t xml:space="preserve">Balanza liquidadora </w:t>
              <w:br w:type="textWrapping"/>
              <w:t xml:space="preserve">  Capacidad Máxima 30kg X 10g (0.01kg), </w:t>
              <w:br w:type="textWrapping"/>
              <w:t xml:space="preserve">  Comunicación RS232, especialmente diseñada para transacciones comerciales. </w:t>
              <w:br w:type="textWrapping"/>
              <w:t xml:space="preserve">  Cuenta con 5 vendedores</w:t>
              <w:br w:type="textWrapping"/>
              <w:t xml:space="preserve">  Permite acumulación de productos pesados y no pesados. </w:t>
              <w:br w:type="textWrapping"/>
              <w:t xml:space="preserve">  Fabricada en ABS de alta resistencia, </w:t>
              <w:br w:type="textWrapping"/>
              <w:t xml:space="preserve">  Display LCD de alta visibilidad y luz de respaldo LED, </w:t>
              <w:br w:type="textWrapping"/>
              <w:t xml:space="preserve">  Sistema de ahorro de batería</w:t>
              <w:br w:type="textWrapping"/>
              <w:t xml:space="preserve">  Teclado tipo membrana de carbono. </w:t>
              <w:br w:type="textWrapping"/>
              <w:t xml:space="preserve">  Alimentación por puerto Micro USB (no incluye cargador). </w:t>
              <w:br w:type="textWrapping"/>
              <w:t xml:space="preserve">  Cumple con los requisitos de Metrologia legal según Resolución 77506 de la SIC.</w:t>
              <w:br w:type="textWrapping"/>
              <w:t xml:space="preserve">  Con certificado OIML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A">
            <w:pPr>
              <w:jc w:val="center"/>
              <w:rPr>
                <w:color w:val="000000"/>
                <w:sz w:val="15"/>
                <w:szCs w:val="15"/>
              </w:rPr>
            </w:pPr>
            <w:r w:rsidDel="00000000" w:rsidR="00000000" w:rsidRPr="00000000">
              <w:rPr>
                <w:color w:val="000000"/>
                <w:sz w:val="15"/>
                <w:szCs w:val="15"/>
                <w:rtl w:val="0"/>
              </w:rPr>
              <w:t xml:space="preserve">Minimo 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B">
            <w:pPr>
              <w:jc w:val="center"/>
              <w:rPr>
                <w:color w:val="000000"/>
                <w:sz w:val="15"/>
                <w:szCs w:val="15"/>
              </w:rPr>
            </w:pPr>
            <w:r w:rsidDel="00000000" w:rsidR="00000000" w:rsidRPr="00000000">
              <w:rPr>
                <w:color w:val="000000"/>
                <w:sz w:val="15"/>
                <w:szCs w:val="15"/>
                <w:rtl w:val="0"/>
              </w:rPr>
              <w:t xml:space="preserve">28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C">
            <w:pPr>
              <w:jc w:val="center"/>
              <w:rPr>
                <w:color w:val="000000"/>
                <w:sz w:val="15"/>
                <w:szCs w:val="15"/>
              </w:rPr>
            </w:pPr>
            <w:r w:rsidDel="00000000" w:rsidR="00000000" w:rsidRPr="00000000">
              <w:rPr>
                <w:color w:val="000000"/>
                <w:sz w:val="15"/>
                <w:szCs w:val="15"/>
                <w:rtl w:val="0"/>
              </w:rPr>
              <w:t xml:space="preserve">Báscula digital ganadera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D">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E">
            <w:pPr>
              <w:jc w:val="center"/>
              <w:rPr>
                <w:color w:val="000000"/>
                <w:sz w:val="15"/>
                <w:szCs w:val="15"/>
              </w:rPr>
            </w:pPr>
            <w:r w:rsidDel="00000000" w:rsidR="00000000" w:rsidRPr="00000000">
              <w:rPr>
                <w:color w:val="000000"/>
                <w:sz w:val="15"/>
                <w:szCs w:val="15"/>
                <w:rtl w:val="0"/>
              </w:rPr>
              <w:t xml:space="preserve">Bascula de piso, cubierta en acero inoxidable 201 repujado, pedestal abatible, acumula y totaliza pesadas, display de 3cm con luz de respaldo verde, indicador Solo-peso, cable RS-232 conexión a PC (Incluido),batería con autonomía de 200 horas, este equipo es utilizado en cocinas industriales, centros de producción de alimentos, plantas procesadoras de alimentos o cualquier lugar que desee tener una maquina confiable para realizar sus pesadas. 200 KG</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F">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0">
            <w:pPr>
              <w:jc w:val="center"/>
              <w:rPr>
                <w:color w:val="000000"/>
                <w:sz w:val="15"/>
                <w:szCs w:val="15"/>
              </w:rPr>
            </w:pPr>
            <w:r w:rsidDel="00000000" w:rsidR="00000000" w:rsidRPr="00000000">
              <w:rPr>
                <w:color w:val="000000"/>
                <w:sz w:val="15"/>
                <w:szCs w:val="15"/>
                <w:rtl w:val="0"/>
              </w:rPr>
              <w:t xml:space="preserve">29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1">
            <w:pPr>
              <w:jc w:val="center"/>
              <w:rPr>
                <w:color w:val="000000"/>
                <w:sz w:val="15"/>
                <w:szCs w:val="15"/>
              </w:rPr>
            </w:pPr>
            <w:r w:rsidDel="00000000" w:rsidR="00000000" w:rsidRPr="00000000">
              <w:rPr>
                <w:color w:val="000000"/>
                <w:sz w:val="15"/>
                <w:szCs w:val="15"/>
                <w:rtl w:val="0"/>
              </w:rPr>
              <w:t xml:space="preserve">Báscula Electrónica Digital 40Kg</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2">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3">
            <w:pPr>
              <w:jc w:val="center"/>
              <w:rPr>
                <w:color w:val="000000"/>
                <w:sz w:val="15"/>
                <w:szCs w:val="15"/>
              </w:rPr>
            </w:pPr>
            <w:r w:rsidDel="00000000" w:rsidR="00000000" w:rsidRPr="00000000">
              <w:rPr>
                <w:color w:val="000000"/>
                <w:sz w:val="15"/>
                <w:szCs w:val="15"/>
                <w:rtl w:val="0"/>
              </w:rPr>
              <w:br w:type="textWrapping"/>
              <w:t xml:space="preserve">Bascula Electrónica de hasta 40 kgs Carcasa en ABS Bandeja de acero inoxidabl, 5 gramos Carga Máxima: 40Kgs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4">
            <w:pPr>
              <w:jc w:val="center"/>
              <w:rPr>
                <w:color w:val="000000"/>
                <w:sz w:val="15"/>
                <w:szCs w:val="15"/>
              </w:rPr>
            </w:pPr>
            <w:r w:rsidDel="00000000" w:rsidR="00000000" w:rsidRPr="00000000">
              <w:rPr>
                <w:color w:val="000000"/>
                <w:sz w:val="15"/>
                <w:szCs w:val="15"/>
                <w:rtl w:val="0"/>
              </w:rPr>
              <w:t xml:space="preserve">Garantía contra defectos de fabrica durante 1 mes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5">
            <w:pPr>
              <w:jc w:val="center"/>
              <w:rPr>
                <w:color w:val="000000"/>
                <w:sz w:val="15"/>
                <w:szCs w:val="15"/>
              </w:rPr>
            </w:pPr>
            <w:r w:rsidDel="00000000" w:rsidR="00000000" w:rsidRPr="00000000">
              <w:rPr>
                <w:color w:val="000000"/>
                <w:sz w:val="15"/>
                <w:szCs w:val="15"/>
                <w:rtl w:val="0"/>
              </w:rPr>
              <w:t xml:space="preserve">30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6">
            <w:pPr>
              <w:jc w:val="center"/>
              <w:rPr>
                <w:color w:val="000000"/>
                <w:sz w:val="15"/>
                <w:szCs w:val="15"/>
              </w:rPr>
            </w:pPr>
            <w:r w:rsidDel="00000000" w:rsidR="00000000" w:rsidRPr="00000000">
              <w:rPr>
                <w:color w:val="000000"/>
                <w:sz w:val="15"/>
                <w:szCs w:val="15"/>
                <w:rtl w:val="0"/>
              </w:rPr>
              <w:t xml:space="preserve">Báscula ganadera electronica con sistema de barras y plataforma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7">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8">
            <w:pPr>
              <w:jc w:val="center"/>
              <w:rPr>
                <w:color w:val="000000"/>
                <w:sz w:val="15"/>
                <w:szCs w:val="15"/>
              </w:rPr>
            </w:pPr>
            <w:r w:rsidDel="00000000" w:rsidR="00000000" w:rsidRPr="00000000">
              <w:rPr>
                <w:color w:val="000000"/>
                <w:sz w:val="15"/>
                <w:szCs w:val="15"/>
                <w:rtl w:val="0"/>
              </w:rPr>
              <w:t xml:space="preserve">Sistema de barras, de 2 barras fundidas con 4 celdas de carga, con protección que proporciona una capacidad mayor a 1000 kg, diseñadas para el trabajo pesado y los ambientes hostiles. Este cuenta con cables encauchetados y protección anti-roedor, conectores plásticos sellados con funda metálica y caja de unión totalmente sellada. Se complementa con un indicador digital que permite estabilizar el peso del animal así esté en movimiento brindando confiabilidad y agilidad en el pesaje, calibración y programación digital, configuración de capacidad y precisión, tara manual y automática, display electrónico, batería recargable incorporada, voltaje de alimentación 110VAC / 60Hz, interfase RS – 232 (Puerto serial) para transferir datos a un computador o existe la opción de conectar una impresora serial tipo POS al indicador de pesaje para que imprima después de cada registro, auto apagado. La plataforma ganadera en material metalico fabricada en lámina de acero con acabado zincado, permitiendo facil transporte y manipulación. Este sistema se adapta a embudos de corrales ganaderos o tambien permite realizar pesaje de animales de fácil manejo.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9">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A">
            <w:pPr>
              <w:jc w:val="center"/>
              <w:rPr>
                <w:color w:val="000000"/>
                <w:sz w:val="15"/>
                <w:szCs w:val="15"/>
              </w:rPr>
            </w:pPr>
            <w:r w:rsidDel="00000000" w:rsidR="00000000" w:rsidRPr="00000000">
              <w:rPr>
                <w:color w:val="000000"/>
                <w:sz w:val="15"/>
                <w:szCs w:val="15"/>
                <w:rtl w:val="0"/>
              </w:rPr>
              <w:t xml:space="preserve">31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B">
            <w:pPr>
              <w:jc w:val="center"/>
              <w:rPr>
                <w:color w:val="000000"/>
                <w:sz w:val="15"/>
                <w:szCs w:val="15"/>
              </w:rPr>
            </w:pPr>
            <w:r w:rsidDel="00000000" w:rsidR="00000000" w:rsidRPr="00000000">
              <w:rPr>
                <w:color w:val="000000"/>
                <w:sz w:val="15"/>
                <w:szCs w:val="15"/>
                <w:rtl w:val="0"/>
              </w:rPr>
              <w:t xml:space="preserve">Base O Piquera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C">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D">
            <w:pPr>
              <w:jc w:val="center"/>
              <w:rPr>
                <w:color w:val="000000"/>
                <w:sz w:val="15"/>
                <w:szCs w:val="15"/>
              </w:rPr>
            </w:pPr>
            <w:r w:rsidDel="00000000" w:rsidR="00000000" w:rsidRPr="00000000">
              <w:rPr>
                <w:color w:val="000000"/>
                <w:sz w:val="15"/>
                <w:szCs w:val="15"/>
                <w:rtl w:val="0"/>
              </w:rPr>
              <w:t xml:space="preserve">Piquera larga o con pista de aterrizaje, elaborada en madera (apta para el tipo de clima donde se instale el proyecto), permite una mejor ventilación, permitiendo que la colmena pueda mantener temperaturas optimas.</w:t>
              <w:br w:type="textWrapping"/>
              <w:t xml:space="preserve"> </w:t>
              <w:br w:type="textWrapping"/>
              <w:t xml:space="preserve"> • Elabora en madera</w:t>
              <w:br w:type="textWrapping"/>
              <w:t xml:space="preserve"> • Sus tablas son traslapadas</w:t>
              <w:br w:type="textWrapping"/>
              <w:t xml:space="preserve"> • Están cubiertas de parafina (que permite una mayor resistencia y durabilidad)</w:t>
              <w:br w:type="textWrapping"/>
              <w:t xml:space="preserve"> • Totalmente apuntillada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E">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F">
            <w:pPr>
              <w:jc w:val="center"/>
              <w:rPr>
                <w:color w:val="000000"/>
                <w:sz w:val="15"/>
                <w:szCs w:val="15"/>
              </w:rPr>
            </w:pPr>
            <w:r w:rsidDel="00000000" w:rsidR="00000000" w:rsidRPr="00000000">
              <w:rPr>
                <w:color w:val="000000"/>
                <w:sz w:val="15"/>
                <w:szCs w:val="15"/>
                <w:rtl w:val="0"/>
              </w:rPr>
              <w:t xml:space="preserve">32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0">
            <w:pPr>
              <w:jc w:val="center"/>
              <w:rPr>
                <w:color w:val="000000"/>
                <w:sz w:val="15"/>
                <w:szCs w:val="15"/>
              </w:rPr>
            </w:pPr>
            <w:r w:rsidDel="00000000" w:rsidR="00000000" w:rsidRPr="00000000">
              <w:rPr>
                <w:color w:val="000000"/>
                <w:sz w:val="15"/>
                <w:szCs w:val="15"/>
                <w:rtl w:val="0"/>
              </w:rPr>
              <w:t xml:space="preserve">Base Soporte para Colmena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1">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2">
            <w:pPr>
              <w:jc w:val="center"/>
              <w:rPr>
                <w:color w:val="000000"/>
                <w:sz w:val="15"/>
                <w:szCs w:val="15"/>
              </w:rPr>
            </w:pPr>
            <w:r w:rsidDel="00000000" w:rsidR="00000000" w:rsidRPr="00000000">
              <w:rPr>
                <w:color w:val="000000"/>
                <w:sz w:val="15"/>
                <w:szCs w:val="15"/>
                <w:rtl w:val="0"/>
              </w:rPr>
              <w:t xml:space="preserve">Base en varilla corrugada de 12mm, resiste 120Kg, fácil manejo de plagas eleva la colmena del piso más de 40cm.</w:t>
              <w:br w:type="textWrapping"/>
              <w:t xml:space="preserve"> Este elemento es de dos piezas o de pieza única, que permite un armado y desarmado muy sencillo, con el fin de facilitar el transporte de las colmenas.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3">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C4">
            <w:pPr>
              <w:jc w:val="center"/>
              <w:rPr>
                <w:color w:val="000000"/>
                <w:sz w:val="15"/>
                <w:szCs w:val="15"/>
              </w:rPr>
            </w:pPr>
            <w:r w:rsidDel="00000000" w:rsidR="00000000" w:rsidRPr="00000000">
              <w:rPr>
                <w:color w:val="000000"/>
                <w:sz w:val="15"/>
                <w:szCs w:val="15"/>
                <w:rtl w:val="0"/>
              </w:rPr>
              <w:t xml:space="preserve">33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5">
            <w:pPr>
              <w:jc w:val="center"/>
              <w:rPr>
                <w:color w:val="000000"/>
                <w:sz w:val="15"/>
                <w:szCs w:val="15"/>
              </w:rPr>
            </w:pPr>
            <w:r w:rsidDel="00000000" w:rsidR="00000000" w:rsidRPr="00000000">
              <w:rPr>
                <w:color w:val="000000"/>
                <w:sz w:val="15"/>
                <w:szCs w:val="15"/>
                <w:rtl w:val="0"/>
              </w:rPr>
              <w:t xml:space="preserve">Batea Desoperculadora Portátil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7">
            <w:pPr>
              <w:jc w:val="center"/>
              <w:rPr>
                <w:color w:val="000000"/>
                <w:sz w:val="15"/>
                <w:szCs w:val="15"/>
              </w:rPr>
            </w:pPr>
            <w:r w:rsidDel="00000000" w:rsidR="00000000" w:rsidRPr="00000000">
              <w:rPr>
                <w:color w:val="000000"/>
                <w:sz w:val="15"/>
                <w:szCs w:val="15"/>
                <w:rtl w:val="0"/>
              </w:rPr>
              <w:t xml:space="preserve">Batea desoperculadora portátil elaborada con fondo en acero inoxidable y exterior en plástico con tapa.</w:t>
              <w:br w:type="textWrapping"/>
              <w:t xml:space="preserve"> </w:t>
              <w:br w:type="textWrapping"/>
              <w:t xml:space="preserve"> • De fácil manejo y transporte</w:t>
              <w:br w:type="textWrapping"/>
              <w:t xml:space="preserve"> • Ideal para el proceso de cosecha</w:t>
              <w:br w:type="textWrapping"/>
              <w:t xml:space="preserve"> • Es una herramienta muy útil para los apicultores ya que permite el proceso de despercúdalo eficiente y cómodo, además tiene un fondo el cual se puede escurrir la miel que queda en el proceso de despercúdalo y además almacenar la cera de opérculo, evitando el desperdicio de producto.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8">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C9">
            <w:pPr>
              <w:jc w:val="center"/>
              <w:rPr>
                <w:color w:val="000000"/>
                <w:sz w:val="15"/>
                <w:szCs w:val="15"/>
              </w:rPr>
            </w:pPr>
            <w:r w:rsidDel="00000000" w:rsidR="00000000" w:rsidRPr="00000000">
              <w:rPr>
                <w:color w:val="000000"/>
                <w:sz w:val="15"/>
                <w:szCs w:val="15"/>
                <w:rtl w:val="0"/>
              </w:rPr>
              <w:t xml:space="preserve">34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A">
            <w:pPr>
              <w:jc w:val="center"/>
              <w:rPr>
                <w:color w:val="000000"/>
                <w:sz w:val="15"/>
                <w:szCs w:val="15"/>
              </w:rPr>
            </w:pPr>
            <w:r w:rsidDel="00000000" w:rsidR="00000000" w:rsidRPr="00000000">
              <w:rPr>
                <w:color w:val="000000"/>
                <w:sz w:val="15"/>
                <w:szCs w:val="15"/>
                <w:rtl w:val="0"/>
              </w:rPr>
              <w:t xml:space="preserve">Batea para alimentos de acero inoxidable 304 Calibre 18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B">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C">
            <w:pPr>
              <w:jc w:val="center"/>
              <w:rPr>
                <w:color w:val="000000"/>
                <w:sz w:val="15"/>
                <w:szCs w:val="15"/>
              </w:rPr>
            </w:pPr>
            <w:r w:rsidDel="00000000" w:rsidR="00000000" w:rsidRPr="00000000">
              <w:rPr>
                <w:color w:val="000000"/>
                <w:sz w:val="15"/>
                <w:szCs w:val="15"/>
                <w:rtl w:val="0"/>
              </w:rPr>
              <w:t xml:space="preserve">Recipiente tipo batea fabricado en acero inoxidable AISI 304, calibre 18, diseñado para uso en el manejo, almacenamiento y procesamiento higiénico de alimentos. Su material garantiza alta resistencia a la corrosión, durabilidad y fácil limpieza, cumpliendo con estándares sanitarios. Ideal para entornos industriales, cocinas institucionales y plantas de procesamiento de alimentos.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D">
            <w:pPr>
              <w:jc w:val="center"/>
              <w:rPr>
                <w:color w:val="000000"/>
                <w:sz w:val="15"/>
                <w:szCs w:val="15"/>
              </w:rPr>
            </w:pPr>
            <w:r w:rsidDel="00000000" w:rsidR="00000000" w:rsidRPr="00000000">
              <w:rPr>
                <w:color w:val="000000"/>
                <w:sz w:val="15"/>
                <w:szCs w:val="15"/>
                <w:rtl w:val="0"/>
              </w:rPr>
              <w:t xml:space="preserve">Minimo 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CE">
            <w:pPr>
              <w:jc w:val="center"/>
              <w:rPr>
                <w:color w:val="000000"/>
                <w:sz w:val="15"/>
                <w:szCs w:val="15"/>
              </w:rPr>
            </w:pPr>
            <w:r w:rsidDel="00000000" w:rsidR="00000000" w:rsidRPr="00000000">
              <w:rPr>
                <w:color w:val="000000"/>
                <w:sz w:val="15"/>
                <w:szCs w:val="15"/>
                <w:rtl w:val="0"/>
              </w:rPr>
              <w:t xml:space="preserve">35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CF">
            <w:pPr>
              <w:jc w:val="center"/>
              <w:rPr>
                <w:color w:val="000000"/>
                <w:sz w:val="15"/>
                <w:szCs w:val="15"/>
              </w:rPr>
            </w:pPr>
            <w:r w:rsidDel="00000000" w:rsidR="00000000" w:rsidRPr="00000000">
              <w:rPr>
                <w:color w:val="000000"/>
                <w:sz w:val="15"/>
                <w:szCs w:val="15"/>
                <w:rtl w:val="0"/>
              </w:rPr>
              <w:t xml:space="preserve">Batidora para el procesamiento de lácteos 20 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0">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1">
            <w:pPr>
              <w:jc w:val="center"/>
              <w:rPr>
                <w:color w:val="000000"/>
                <w:sz w:val="15"/>
                <w:szCs w:val="15"/>
              </w:rPr>
            </w:pPr>
            <w:r w:rsidDel="00000000" w:rsidR="00000000" w:rsidRPr="00000000">
              <w:rPr>
                <w:color w:val="000000"/>
                <w:sz w:val="15"/>
                <w:szCs w:val="15"/>
                <w:rtl w:val="0"/>
              </w:rPr>
              <w:t xml:space="preserve">Batidora</w:t>
              <w:br w:type="textWrapping"/>
              <w:t xml:space="preserve">Capacidad: 20 litros.</w:t>
              <w:br w:type="textWrapping"/>
              <w:t xml:space="preserve">Potencia: 750W para un rendimiento eficiente.</w:t>
              <w:br w:type="textWrapping"/>
              <w:t xml:space="preserve">Material: Construcción en acero inoxidable para mayor durabilidad e higiene.</w:t>
              <w:br w:type="textWrapping"/>
              <w:t xml:space="preserve">Accesorios incluidos: Globo batidor, ganchos y paleta.</w:t>
              <w:br w:type="textWrapping"/>
              <w:t xml:space="preserve">Alimentación eléctrica: Funciona con una conexión de 110V.</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2">
            <w:pPr>
              <w:jc w:val="center"/>
              <w:rPr>
                <w:color w:val="000000"/>
                <w:sz w:val="15"/>
                <w:szCs w:val="15"/>
              </w:rPr>
            </w:pPr>
            <w:r w:rsidDel="00000000" w:rsidR="00000000" w:rsidRPr="00000000">
              <w:rPr>
                <w:color w:val="000000"/>
                <w:sz w:val="15"/>
                <w:szCs w:val="15"/>
                <w:rtl w:val="0"/>
              </w:rPr>
              <w:t xml:space="preserve">Minimo 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D3">
            <w:pPr>
              <w:jc w:val="center"/>
              <w:rPr>
                <w:color w:val="000000"/>
                <w:sz w:val="15"/>
                <w:szCs w:val="15"/>
              </w:rPr>
            </w:pPr>
            <w:r w:rsidDel="00000000" w:rsidR="00000000" w:rsidRPr="00000000">
              <w:rPr>
                <w:color w:val="000000"/>
                <w:sz w:val="15"/>
                <w:szCs w:val="15"/>
                <w:rtl w:val="0"/>
              </w:rPr>
              <w:t xml:space="preserve">36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4">
            <w:pPr>
              <w:jc w:val="center"/>
              <w:rPr>
                <w:color w:val="000000"/>
                <w:sz w:val="15"/>
                <w:szCs w:val="15"/>
              </w:rPr>
            </w:pPr>
            <w:r w:rsidDel="00000000" w:rsidR="00000000" w:rsidRPr="00000000">
              <w:rPr>
                <w:color w:val="000000"/>
                <w:sz w:val="15"/>
                <w:szCs w:val="15"/>
                <w:rtl w:val="0"/>
              </w:rPr>
              <w:t xml:space="preserve">Bebedero automático ovinos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5">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6">
            <w:pPr>
              <w:jc w:val="center"/>
              <w:rPr>
                <w:color w:val="000000"/>
                <w:sz w:val="15"/>
                <w:szCs w:val="15"/>
              </w:rPr>
            </w:pPr>
            <w:r w:rsidDel="00000000" w:rsidR="00000000" w:rsidRPr="00000000">
              <w:rPr>
                <w:color w:val="000000"/>
                <w:sz w:val="15"/>
                <w:szCs w:val="15"/>
                <w:rtl w:val="0"/>
              </w:rPr>
              <w:t xml:space="preserve">Capacidad: 350 ml</w:t>
              <w:br w:type="textWrapping"/>
              <w:t xml:space="preserve"> Material: acero inoxidable con válvula de cobre</w:t>
              <w:br w:type="textWrapping"/>
              <w:t xml:space="preserve"> Medidas: 18.5 cm ancho x 18 cm largo x 13.5 cm alto</w:t>
              <w:br w:type="textWrapping"/>
              <w:t xml:space="preserve"> Conexión de entrada: tubo roscado de 1/2" (20 mm)</w:t>
              <w:br w:type="textWrapping"/>
              <w:t xml:space="preserve"> Resistente a mordidas, golpes y corrosión</w:t>
              <w:br w:type="textWrapping"/>
              <w:t xml:space="preserve"> Color: negro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7">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D8">
            <w:pPr>
              <w:jc w:val="center"/>
              <w:rPr>
                <w:color w:val="000000"/>
                <w:sz w:val="15"/>
                <w:szCs w:val="15"/>
              </w:rPr>
            </w:pPr>
            <w:r w:rsidDel="00000000" w:rsidR="00000000" w:rsidRPr="00000000">
              <w:rPr>
                <w:color w:val="000000"/>
                <w:sz w:val="15"/>
                <w:szCs w:val="15"/>
                <w:rtl w:val="0"/>
              </w:rPr>
              <w:t xml:space="preserve">37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9">
            <w:pPr>
              <w:jc w:val="center"/>
              <w:rPr>
                <w:color w:val="000000"/>
                <w:sz w:val="15"/>
                <w:szCs w:val="15"/>
              </w:rPr>
            </w:pPr>
            <w:r w:rsidDel="00000000" w:rsidR="00000000" w:rsidRPr="00000000">
              <w:rPr>
                <w:color w:val="000000"/>
                <w:sz w:val="15"/>
                <w:szCs w:val="15"/>
                <w:rtl w:val="0"/>
              </w:rPr>
              <w:t xml:space="preserve">Bebedero avícola 5 litros manija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B">
            <w:pPr>
              <w:jc w:val="center"/>
              <w:rPr>
                <w:color w:val="000000"/>
                <w:sz w:val="15"/>
                <w:szCs w:val="15"/>
              </w:rPr>
            </w:pPr>
            <w:r w:rsidDel="00000000" w:rsidR="00000000" w:rsidRPr="00000000">
              <w:rPr>
                <w:color w:val="000000"/>
                <w:sz w:val="15"/>
                <w:szCs w:val="15"/>
                <w:rtl w:val="0"/>
              </w:rPr>
              <w:t xml:space="preserve">Bebedero de volteo de 5 litros para aves, Material: Plástico. </w:t>
              <w:br w:type="textWrapping"/>
              <w:t xml:space="preserve"> Capacidad marcada: 5 Litros, litro a litro. Color: Natural / Rojo.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C">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DD">
            <w:pPr>
              <w:jc w:val="center"/>
              <w:rPr>
                <w:color w:val="000000"/>
                <w:sz w:val="15"/>
                <w:szCs w:val="15"/>
              </w:rPr>
            </w:pPr>
            <w:r w:rsidDel="00000000" w:rsidR="00000000" w:rsidRPr="00000000">
              <w:rPr>
                <w:color w:val="000000"/>
                <w:sz w:val="15"/>
                <w:szCs w:val="15"/>
                <w:rtl w:val="0"/>
              </w:rPr>
              <w:t xml:space="preserve">38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E">
            <w:pPr>
              <w:jc w:val="center"/>
              <w:rPr>
                <w:color w:val="000000"/>
                <w:sz w:val="15"/>
                <w:szCs w:val="15"/>
              </w:rPr>
            </w:pPr>
            <w:r w:rsidDel="00000000" w:rsidR="00000000" w:rsidRPr="00000000">
              <w:rPr>
                <w:color w:val="000000"/>
                <w:sz w:val="15"/>
                <w:szCs w:val="15"/>
                <w:rtl w:val="0"/>
              </w:rPr>
              <w:t xml:space="preserve">Bebedero avicola 8 litros manija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D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0">
            <w:pPr>
              <w:jc w:val="center"/>
              <w:rPr>
                <w:color w:val="000000"/>
                <w:sz w:val="15"/>
                <w:szCs w:val="15"/>
              </w:rPr>
            </w:pPr>
            <w:r w:rsidDel="00000000" w:rsidR="00000000" w:rsidRPr="00000000">
              <w:rPr>
                <w:color w:val="000000"/>
                <w:sz w:val="15"/>
                <w:szCs w:val="15"/>
                <w:rtl w:val="0"/>
              </w:rPr>
              <w:t xml:space="preserve">Bebedero de volteo de 8 litros para aves, Material: Plástico. </w:t>
              <w:br w:type="textWrapping"/>
              <w:t xml:space="preserve"> Capacidad marcada: 8 Litros, litro a litro. Color: Natural / Rojo.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1">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E2">
            <w:pPr>
              <w:jc w:val="center"/>
              <w:rPr>
                <w:color w:val="000000"/>
                <w:sz w:val="15"/>
                <w:szCs w:val="15"/>
              </w:rPr>
            </w:pPr>
            <w:r w:rsidDel="00000000" w:rsidR="00000000" w:rsidRPr="00000000">
              <w:rPr>
                <w:color w:val="000000"/>
                <w:sz w:val="15"/>
                <w:szCs w:val="15"/>
                <w:rtl w:val="0"/>
              </w:rPr>
              <w:t xml:space="preserve">39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3">
            <w:pPr>
              <w:jc w:val="center"/>
              <w:rPr>
                <w:color w:val="000000"/>
                <w:sz w:val="15"/>
                <w:szCs w:val="15"/>
              </w:rPr>
            </w:pPr>
            <w:r w:rsidDel="00000000" w:rsidR="00000000" w:rsidRPr="00000000">
              <w:rPr>
                <w:color w:val="000000"/>
                <w:sz w:val="15"/>
                <w:szCs w:val="15"/>
                <w:rtl w:val="0"/>
              </w:rPr>
              <w:t xml:space="preserve">Bebedero avicola automatico doble fin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5">
            <w:pPr>
              <w:jc w:val="center"/>
              <w:rPr>
                <w:color w:val="000000"/>
                <w:sz w:val="15"/>
                <w:szCs w:val="15"/>
              </w:rPr>
            </w:pPr>
            <w:r w:rsidDel="00000000" w:rsidR="00000000" w:rsidRPr="00000000">
              <w:rPr>
                <w:color w:val="000000"/>
                <w:sz w:val="15"/>
                <w:szCs w:val="15"/>
                <w:rtl w:val="0"/>
              </w:rPr>
              <w:t xml:space="preserve">Material: Polietileno altamente resistente</w:t>
              <w:br w:type="textWrapping"/>
              <w:t xml:space="preserve"> Capacidad: 100 aves iniciación y 60 a 70 aves adultas</w:t>
              <w:br w:type="textWrapping"/>
              <w:t xml:space="preserve"> Colores: Rojo</w:t>
              <w:br w:type="textWrapping"/>
              <w:t xml:space="preserve"> Diámetro:36 cms</w:t>
              <w:br w:type="textWrapping"/>
              <w:t xml:space="preserve"> Dimensiones:</w:t>
              <w:br w:type="textWrapping"/>
              <w:t xml:space="preserve"> Alto: 40 cms</w:t>
              <w:br w:type="textWrapping"/>
              <w:t xml:space="preserve"> Peso: 1.380 gr</w:t>
              <w:br w:type="textWrapping"/>
              <w:t xml:space="preserve"> Uso: Pollos de engorde o aves de postura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6">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E7">
            <w:pPr>
              <w:jc w:val="center"/>
              <w:rPr>
                <w:color w:val="000000"/>
                <w:sz w:val="15"/>
                <w:szCs w:val="15"/>
              </w:rPr>
            </w:pPr>
            <w:r w:rsidDel="00000000" w:rsidR="00000000" w:rsidRPr="00000000">
              <w:rPr>
                <w:color w:val="000000"/>
                <w:sz w:val="15"/>
                <w:szCs w:val="15"/>
                <w:rtl w:val="0"/>
              </w:rPr>
              <w:t xml:space="preserve">40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8">
            <w:pPr>
              <w:jc w:val="center"/>
              <w:rPr>
                <w:color w:val="000000"/>
                <w:sz w:val="15"/>
                <w:szCs w:val="15"/>
              </w:rPr>
            </w:pPr>
            <w:r w:rsidDel="00000000" w:rsidR="00000000" w:rsidRPr="00000000">
              <w:rPr>
                <w:color w:val="000000"/>
                <w:sz w:val="15"/>
                <w:szCs w:val="15"/>
                <w:rtl w:val="0"/>
              </w:rPr>
              <w:t xml:space="preserve">Bebedero avicola automático integrada rosca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A">
            <w:pPr>
              <w:jc w:val="center"/>
              <w:rPr>
                <w:color w:val="000000"/>
                <w:sz w:val="15"/>
                <w:szCs w:val="15"/>
              </w:rPr>
            </w:pPr>
            <w:r w:rsidDel="00000000" w:rsidR="00000000" w:rsidRPr="00000000">
              <w:rPr>
                <w:color w:val="000000"/>
                <w:sz w:val="15"/>
                <w:szCs w:val="15"/>
                <w:rtl w:val="0"/>
              </w:rPr>
              <w:t xml:space="preserve">Material: Polietileno altamente resistente</w:t>
              <w:br w:type="textWrapping"/>
              <w:t xml:space="preserve"> Capacidad: 60 – 70 aves mayores de 8 días</w:t>
              <w:br w:type="textWrapping"/>
              <w:t xml:space="preserve"> Colores: Rojo</w:t>
              <w:br w:type="textWrapping"/>
              <w:t xml:space="preserve"> Diámetro: Diámetro 38 cms</w:t>
              <w:br w:type="textWrapping"/>
              <w:t xml:space="preserve"> Dimensiones: Alto 40 cms</w:t>
              <w:br w:type="textWrapping"/>
              <w:t xml:space="preserve"> Peso: 1.335 Kgr</w:t>
              <w:br w:type="textWrapping"/>
              <w:t xml:space="preserve"> Uso: Pollos de engorde o aves de postura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B">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EC">
            <w:pPr>
              <w:jc w:val="center"/>
              <w:rPr>
                <w:color w:val="000000"/>
                <w:sz w:val="15"/>
                <w:szCs w:val="15"/>
              </w:rPr>
            </w:pPr>
            <w:r w:rsidDel="00000000" w:rsidR="00000000" w:rsidRPr="00000000">
              <w:rPr>
                <w:color w:val="000000"/>
                <w:sz w:val="15"/>
                <w:szCs w:val="15"/>
                <w:rtl w:val="0"/>
              </w:rPr>
              <w:t xml:space="preserve">41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D">
            <w:pPr>
              <w:jc w:val="center"/>
              <w:rPr>
                <w:color w:val="000000"/>
                <w:sz w:val="15"/>
                <w:szCs w:val="15"/>
              </w:rPr>
            </w:pPr>
            <w:r w:rsidDel="00000000" w:rsidR="00000000" w:rsidRPr="00000000">
              <w:rPr>
                <w:color w:val="000000"/>
                <w:sz w:val="15"/>
                <w:szCs w:val="15"/>
                <w:rtl w:val="0"/>
              </w:rPr>
              <w:t xml:space="preserve">Bebedero Conejo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E">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EF">
            <w:pPr>
              <w:jc w:val="center"/>
              <w:rPr>
                <w:color w:val="000000"/>
                <w:sz w:val="15"/>
                <w:szCs w:val="15"/>
              </w:rPr>
            </w:pPr>
            <w:r w:rsidDel="00000000" w:rsidR="00000000" w:rsidRPr="00000000">
              <w:rPr>
                <w:color w:val="000000"/>
                <w:sz w:val="15"/>
                <w:szCs w:val="15"/>
                <w:rtl w:val="0"/>
              </w:rPr>
              <w:t xml:space="preserve">Dimensiones:</w:t>
              <w:br w:type="textWrapping"/>
              <w:t xml:space="preserve"> Alto: 15 cm</w:t>
              <w:br w:type="textWrapping"/>
              <w:t xml:space="preserve"> Ancho: 10 cm</w:t>
              <w:br w:type="textWrapping"/>
              <w:t xml:space="preserve"> Largo: 7 cm</w:t>
              <w:br w:type="textWrapping"/>
              <w:t xml:space="preserve"> Materiales: plástico resistente</w:t>
              <w:br w:type="textWrapping"/>
              <w:t xml:space="preserve"> Uso: ideal para conejos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0">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F1">
            <w:pPr>
              <w:jc w:val="center"/>
              <w:rPr>
                <w:color w:val="000000"/>
                <w:sz w:val="15"/>
                <w:szCs w:val="15"/>
              </w:rPr>
            </w:pPr>
            <w:r w:rsidDel="00000000" w:rsidR="00000000" w:rsidRPr="00000000">
              <w:rPr>
                <w:color w:val="000000"/>
                <w:sz w:val="15"/>
                <w:szCs w:val="15"/>
                <w:rtl w:val="0"/>
              </w:rPr>
              <w:t xml:space="preserve">42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2">
            <w:pPr>
              <w:jc w:val="center"/>
              <w:rPr>
                <w:color w:val="000000"/>
                <w:sz w:val="15"/>
                <w:szCs w:val="15"/>
              </w:rPr>
            </w:pPr>
            <w:r w:rsidDel="00000000" w:rsidR="00000000" w:rsidRPr="00000000">
              <w:rPr>
                <w:color w:val="000000"/>
                <w:sz w:val="15"/>
                <w:szCs w:val="15"/>
                <w:rtl w:val="0"/>
              </w:rPr>
              <w:t xml:space="preserve">Bebedero en polipropileno con kit de 250 litros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3">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4">
            <w:pPr>
              <w:jc w:val="center"/>
              <w:rPr>
                <w:color w:val="000000"/>
                <w:sz w:val="15"/>
                <w:szCs w:val="15"/>
              </w:rPr>
            </w:pPr>
            <w:r w:rsidDel="00000000" w:rsidR="00000000" w:rsidRPr="00000000">
              <w:rPr>
                <w:color w:val="000000"/>
                <w:sz w:val="15"/>
                <w:szCs w:val="15"/>
                <w:rtl w:val="0"/>
              </w:rPr>
              <w:t xml:space="preserve">Especificaciones Tipo: Bebedero Medidas: 127x32 cm Características La altura del producto garantiza que el animal consuma toda la lámina de agua. La pestaña superior evita que el ganado muerda o dañe el sistema de regulación de agua. Las cajas inferiores protegen que el animal pise la tubería. Protección a los rayos UV. Capacidad: 250 Litros Material: Polietileno Uso: Agropecuario Incluye: Bebedero 250 litros: 1 un. V Válvula Flotador: 1 un. No incluye tubería externa.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5">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F6">
            <w:pPr>
              <w:jc w:val="center"/>
              <w:rPr>
                <w:color w:val="000000"/>
                <w:sz w:val="15"/>
                <w:szCs w:val="15"/>
              </w:rPr>
            </w:pPr>
            <w:r w:rsidDel="00000000" w:rsidR="00000000" w:rsidRPr="00000000">
              <w:rPr>
                <w:color w:val="000000"/>
                <w:sz w:val="15"/>
                <w:szCs w:val="15"/>
                <w:rtl w:val="0"/>
              </w:rPr>
              <w:t xml:space="preserve">43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7">
            <w:pPr>
              <w:jc w:val="center"/>
              <w:rPr>
                <w:color w:val="000000"/>
                <w:sz w:val="15"/>
                <w:szCs w:val="15"/>
              </w:rPr>
            </w:pPr>
            <w:r w:rsidDel="00000000" w:rsidR="00000000" w:rsidRPr="00000000">
              <w:rPr>
                <w:color w:val="000000"/>
                <w:sz w:val="15"/>
                <w:szCs w:val="15"/>
                <w:rtl w:val="0"/>
              </w:rPr>
              <w:t xml:space="preserve">Botiquín Tipo A Morral Reglamentario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8">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9">
            <w:pPr>
              <w:jc w:val="center"/>
              <w:rPr>
                <w:color w:val="000000"/>
                <w:sz w:val="15"/>
                <w:szCs w:val="15"/>
              </w:rPr>
            </w:pPr>
            <w:r w:rsidDel="00000000" w:rsidR="00000000" w:rsidRPr="00000000">
              <w:rPr>
                <w:color w:val="000000"/>
                <w:sz w:val="15"/>
                <w:szCs w:val="15"/>
                <w:rtl w:val="0"/>
              </w:rPr>
              <w:t xml:space="preserve">Contenido Tipo A</w:t>
              <w:br w:type="textWrapping"/>
              <w:t xml:space="preserve"> - Gasas estériles x 20 unidades</w:t>
              <w:br w:type="textWrapping"/>
              <w:t xml:space="preserve"> - Botella de alcohol 345 ml.</w:t>
              <w:br w:type="textWrapping"/>
              <w:t xml:space="preserve"> - Baja lenguas x 20 unidades</w:t>
              <w:br w:type="textWrapping"/>
              <w:t xml:space="preserve"> - Caja completa de guantes de látex 100 unidades</w:t>
              <w:br w:type="textWrapping"/>
              <w:t xml:space="preserve"> - Venda elástica 2 x 5 yardas</w:t>
              <w:br w:type="textWrapping"/>
              <w:t xml:space="preserve"> - Venda elástica 3 x 5 yardas</w:t>
              <w:br w:type="textWrapping"/>
              <w:t xml:space="preserve"> - Venda elástica 5 x 5 yardas</w:t>
              <w:br w:type="textWrapping"/>
              <w:t xml:space="preserve"> - Esparadrapo de tela Rollo</w:t>
              <w:br w:type="textWrapping"/>
              <w:t xml:space="preserve"> - Venda algodón laminado 3 x 5 yardas</w:t>
              <w:br w:type="textWrapping"/>
              <w:t xml:space="preserve"> - Venda algodón laminado 5 x 5 yardas</w:t>
              <w:br w:type="textWrapping"/>
              <w:t xml:space="preserve"> - Jabón quirúrgico o Yodopovidona</w:t>
              <w:br w:type="textWrapping"/>
              <w:t xml:space="preserve"> - Solución salina 500 cc o en reemplazo 2 unidades de 250 cc</w:t>
              <w:br w:type="textWrapping"/>
              <w:t xml:space="preserve"> - Termómetro digital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A">
            <w:pPr>
              <w:jc w:val="center"/>
              <w:rPr>
                <w:color w:val="000000"/>
                <w:sz w:val="15"/>
                <w:szCs w:val="15"/>
              </w:rPr>
            </w:pPr>
            <w:r w:rsidDel="00000000" w:rsidR="00000000" w:rsidRPr="00000000">
              <w:rPr>
                <w:color w:val="000000"/>
                <w:sz w:val="15"/>
                <w:szCs w:val="15"/>
                <w:rtl w:val="0"/>
              </w:rPr>
              <w:t xml:space="preserve">Doce meses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FB">
            <w:pPr>
              <w:jc w:val="center"/>
              <w:rPr>
                <w:color w:val="000000"/>
                <w:sz w:val="15"/>
                <w:szCs w:val="15"/>
              </w:rPr>
            </w:pPr>
            <w:r w:rsidDel="00000000" w:rsidR="00000000" w:rsidRPr="00000000">
              <w:rPr>
                <w:color w:val="000000"/>
                <w:sz w:val="15"/>
                <w:szCs w:val="15"/>
                <w:rtl w:val="0"/>
              </w:rPr>
              <w:t xml:space="preserve">44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C">
            <w:pPr>
              <w:jc w:val="center"/>
              <w:rPr>
                <w:color w:val="000000"/>
                <w:sz w:val="15"/>
                <w:szCs w:val="15"/>
              </w:rPr>
            </w:pPr>
            <w:r w:rsidDel="00000000" w:rsidR="00000000" w:rsidRPr="00000000">
              <w:rPr>
                <w:color w:val="000000"/>
                <w:sz w:val="15"/>
                <w:szCs w:val="15"/>
                <w:rtl w:val="0"/>
              </w:rPr>
              <w:t xml:space="preserve">Buso Careta en Dril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D">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E">
            <w:pPr>
              <w:jc w:val="center"/>
              <w:rPr>
                <w:color w:val="000000"/>
                <w:sz w:val="15"/>
                <w:szCs w:val="15"/>
              </w:rPr>
            </w:pPr>
            <w:r w:rsidDel="00000000" w:rsidR="00000000" w:rsidRPr="00000000">
              <w:rPr>
                <w:color w:val="000000"/>
                <w:sz w:val="15"/>
                <w:szCs w:val="15"/>
                <w:rtl w:val="0"/>
              </w:rPr>
              <w:t xml:space="preserve">• Buso careta para Apicultura liviano.</w:t>
              <w:br w:type="textWrapping"/>
              <w:t xml:space="preserve"> • Colores: Amarillo, Beige, Índigo, Blanco, agua marina y verde manzana.</w:t>
              <w:br w:type="textWrapping"/>
              <w:t xml:space="preserve"> • Material: Drill Vulcano</w:t>
              <w:br w:type="textWrapping"/>
              <w:t xml:space="preserve"> • Descripción: buso de apicultor (Blusón en el pecho con cremallera y careta tipo esgrima)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F">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00">
            <w:pPr>
              <w:jc w:val="center"/>
              <w:rPr>
                <w:color w:val="000000"/>
                <w:sz w:val="15"/>
                <w:szCs w:val="15"/>
              </w:rPr>
            </w:pPr>
            <w:r w:rsidDel="00000000" w:rsidR="00000000" w:rsidRPr="00000000">
              <w:rPr>
                <w:color w:val="000000"/>
                <w:sz w:val="15"/>
                <w:szCs w:val="15"/>
                <w:rtl w:val="0"/>
              </w:rPr>
              <w:t xml:space="preserve">45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1">
            <w:pPr>
              <w:jc w:val="center"/>
              <w:rPr>
                <w:color w:val="000000"/>
                <w:sz w:val="15"/>
                <w:szCs w:val="15"/>
              </w:rPr>
            </w:pPr>
            <w:r w:rsidDel="00000000" w:rsidR="00000000" w:rsidRPr="00000000">
              <w:rPr>
                <w:color w:val="000000"/>
                <w:sz w:val="15"/>
                <w:szCs w:val="15"/>
                <w:rtl w:val="0"/>
              </w:rPr>
              <w:t xml:space="preserve">Caja plástica para transporte de bandejas de huevos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2">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3">
            <w:pPr>
              <w:jc w:val="center"/>
              <w:rPr>
                <w:color w:val="000000"/>
                <w:sz w:val="15"/>
                <w:szCs w:val="15"/>
              </w:rPr>
            </w:pPr>
            <w:r w:rsidDel="00000000" w:rsidR="00000000" w:rsidRPr="00000000">
              <w:rPr>
                <w:color w:val="000000"/>
                <w:sz w:val="15"/>
                <w:szCs w:val="15"/>
                <w:rtl w:val="0"/>
              </w:rPr>
              <w:t xml:space="preserve">Material: Polietileno de alta densidad                                             Dimensiones Externas (cm)</w:t>
              <w:br w:type="textWrapping"/>
              <w:t xml:space="preserve">Largo 67,5</w:t>
              <w:br w:type="textWrapping"/>
              <w:t xml:space="preserve">Ancho 36</w:t>
              <w:br w:type="textWrapping"/>
              <w:t xml:space="preserve">Altura 36                                                                          Capacidad de carga (kg) 25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4">
            <w:pPr>
              <w:jc w:val="center"/>
              <w:rPr>
                <w:color w:val="000000"/>
                <w:sz w:val="15"/>
                <w:szCs w:val="15"/>
              </w:rPr>
            </w:pPr>
            <w:r w:rsidDel="00000000" w:rsidR="00000000" w:rsidRPr="00000000">
              <w:rPr>
                <w:color w:val="000000"/>
                <w:sz w:val="15"/>
                <w:szCs w:val="15"/>
                <w:rtl w:val="0"/>
              </w:rPr>
              <w:t xml:space="preserve">Garantía contra defectos de fabrica durante 2 años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05">
            <w:pPr>
              <w:jc w:val="center"/>
              <w:rPr>
                <w:color w:val="000000"/>
                <w:sz w:val="15"/>
                <w:szCs w:val="15"/>
              </w:rPr>
            </w:pPr>
            <w:r w:rsidDel="00000000" w:rsidR="00000000" w:rsidRPr="00000000">
              <w:rPr>
                <w:color w:val="000000"/>
                <w:sz w:val="15"/>
                <w:szCs w:val="15"/>
                <w:rtl w:val="0"/>
              </w:rPr>
              <w:t xml:space="preserve">46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6">
            <w:pPr>
              <w:jc w:val="center"/>
              <w:rPr>
                <w:color w:val="000000"/>
                <w:sz w:val="15"/>
                <w:szCs w:val="15"/>
              </w:rPr>
            </w:pPr>
            <w:r w:rsidDel="00000000" w:rsidR="00000000" w:rsidRPr="00000000">
              <w:rPr>
                <w:color w:val="000000"/>
                <w:sz w:val="15"/>
                <w:szCs w:val="15"/>
                <w:rtl w:val="0"/>
              </w:rPr>
              <w:t xml:space="preserve">Cal dolomítica agrícola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7">
            <w:pPr>
              <w:jc w:val="center"/>
              <w:rPr>
                <w:color w:val="000000"/>
                <w:sz w:val="15"/>
                <w:szCs w:val="15"/>
              </w:rPr>
            </w:pPr>
            <w:r w:rsidDel="00000000" w:rsidR="00000000" w:rsidRPr="00000000">
              <w:rPr>
                <w:color w:val="000000"/>
                <w:sz w:val="15"/>
                <w:szCs w:val="15"/>
                <w:rtl w:val="0"/>
              </w:rPr>
              <w:t xml:space="preserve">Bulto de 50 KG</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8">
            <w:pPr>
              <w:jc w:val="center"/>
              <w:rPr>
                <w:color w:val="000000"/>
                <w:sz w:val="15"/>
                <w:szCs w:val="15"/>
              </w:rPr>
            </w:pPr>
            <w:r w:rsidDel="00000000" w:rsidR="00000000" w:rsidRPr="00000000">
              <w:rPr>
                <w:color w:val="000000"/>
                <w:sz w:val="15"/>
                <w:szCs w:val="15"/>
                <w:rtl w:val="0"/>
              </w:rPr>
              <w:t xml:space="preserve">Es un mineral natural compuesto por carbonato doble de calcio y magnesio. Sus porcentajes promedio son: Óxido de Calcio (CaO): 30% - 48%.Óxido de Magnesio (MgO): 16% - 22%.Calcio (Ca) elemental: Aproximadamente 34.9%.Magnesio (Mg) elemental: Aproximadamente 9.7%.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9">
            <w:pPr>
              <w:jc w:val="center"/>
              <w:rPr>
                <w:color w:val="000000"/>
                <w:sz w:val="15"/>
                <w:szCs w:val="15"/>
              </w:rPr>
            </w:pPr>
            <w:r w:rsidDel="00000000" w:rsidR="00000000" w:rsidRPr="00000000">
              <w:rPr>
                <w:color w:val="000000"/>
                <w:sz w:val="15"/>
                <w:szCs w:val="15"/>
                <w:rtl w:val="0"/>
              </w:rPr>
              <w:t xml:space="preserve">30 días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0A">
            <w:pPr>
              <w:jc w:val="center"/>
              <w:rPr>
                <w:color w:val="000000"/>
                <w:sz w:val="15"/>
                <w:szCs w:val="15"/>
              </w:rPr>
            </w:pPr>
            <w:r w:rsidDel="00000000" w:rsidR="00000000" w:rsidRPr="00000000">
              <w:rPr>
                <w:color w:val="000000"/>
                <w:sz w:val="15"/>
                <w:szCs w:val="15"/>
                <w:rtl w:val="0"/>
              </w:rPr>
              <w:t xml:space="preserve">47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B">
            <w:pPr>
              <w:jc w:val="center"/>
              <w:rPr>
                <w:color w:val="000000"/>
                <w:sz w:val="15"/>
                <w:szCs w:val="15"/>
              </w:rPr>
            </w:pPr>
            <w:r w:rsidDel="00000000" w:rsidR="00000000" w:rsidRPr="00000000">
              <w:rPr>
                <w:color w:val="000000"/>
                <w:sz w:val="15"/>
                <w:szCs w:val="15"/>
                <w:rtl w:val="0"/>
              </w:rPr>
              <w:t xml:space="preserve">Cámara de Cría – Alza Profunda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C">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D">
            <w:pPr>
              <w:jc w:val="center"/>
              <w:rPr>
                <w:color w:val="000000"/>
                <w:sz w:val="15"/>
                <w:szCs w:val="15"/>
              </w:rPr>
            </w:pPr>
            <w:r w:rsidDel="00000000" w:rsidR="00000000" w:rsidRPr="00000000">
              <w:rPr>
                <w:color w:val="000000"/>
                <w:sz w:val="15"/>
                <w:szCs w:val="15"/>
                <w:rtl w:val="0"/>
              </w:rPr>
              <w:t xml:space="preserve">Alza tipo Langstroth para colmenas fijas. Además, cuenta con el espacio para 10 cuadros laminados de medida estándar.</w:t>
              <w:br w:type="textWrapping"/>
              <w:t xml:space="preserve"> </w:t>
              <w:br w:type="textWrapping"/>
              <w:t xml:space="preserve"> • Alza tipo Langstroth</w:t>
              <w:br w:type="textWrapping"/>
              <w:t xml:space="preserve"> • Elaborada en madera (apta para el tipo de clima donde se instale el proyecto)</w:t>
              <w:br w:type="textWrapping"/>
              <w:t xml:space="preserve"> • Totalmente atornillada</w:t>
              <w:br w:type="textWrapping"/>
              <w:t xml:space="preserve"> • Recubierta con una capa de parafina en su interior y exterior para ofrecer una mayor durabilidad</w:t>
              <w:br w:type="textWrapping"/>
              <w:t xml:space="preserve"> • Cuenta con 10 cuadros laminados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E">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0F">
            <w:pPr>
              <w:jc w:val="center"/>
              <w:rPr>
                <w:color w:val="000000"/>
                <w:sz w:val="15"/>
                <w:szCs w:val="15"/>
              </w:rPr>
            </w:pPr>
            <w:r w:rsidDel="00000000" w:rsidR="00000000" w:rsidRPr="00000000">
              <w:rPr>
                <w:color w:val="000000"/>
                <w:sz w:val="15"/>
                <w:szCs w:val="15"/>
                <w:rtl w:val="0"/>
              </w:rPr>
              <w:t xml:space="preserve">48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0">
            <w:pPr>
              <w:jc w:val="center"/>
              <w:rPr>
                <w:color w:val="000000"/>
                <w:sz w:val="15"/>
                <w:szCs w:val="15"/>
              </w:rPr>
            </w:pPr>
            <w:r w:rsidDel="00000000" w:rsidR="00000000" w:rsidRPr="00000000">
              <w:rPr>
                <w:color w:val="000000"/>
                <w:sz w:val="15"/>
                <w:szCs w:val="15"/>
                <w:rtl w:val="0"/>
              </w:rPr>
              <w:t xml:space="preserve">Cámara de Cría – Media Alza Profunda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1">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2">
            <w:pPr>
              <w:jc w:val="center"/>
              <w:rPr>
                <w:color w:val="000000"/>
                <w:sz w:val="15"/>
                <w:szCs w:val="15"/>
              </w:rPr>
            </w:pPr>
            <w:r w:rsidDel="00000000" w:rsidR="00000000" w:rsidRPr="00000000">
              <w:rPr>
                <w:color w:val="000000"/>
                <w:sz w:val="15"/>
                <w:szCs w:val="15"/>
                <w:rtl w:val="0"/>
              </w:rPr>
              <w:t xml:space="preserve">Alza tipo Langstroth para colmenas fijas. Además, cuenta con el espacio para 10 cuadros laminados de medida estándar.</w:t>
              <w:br w:type="textWrapping"/>
              <w:t xml:space="preserve"> </w:t>
              <w:br w:type="textWrapping"/>
              <w:t xml:space="preserve"> • Alza tipo Langstroth</w:t>
              <w:br w:type="textWrapping"/>
              <w:t xml:space="preserve"> • Elaborada en madera (apta para el tipo de clima donde se instale el proyecto)</w:t>
              <w:br w:type="textWrapping"/>
              <w:t xml:space="preserve"> • Totalmente atornillada</w:t>
              <w:br w:type="textWrapping"/>
              <w:t xml:space="preserve"> • Recubierta con una capa de parafina en su interior y exterior para ofrecer una mayor durabilidad</w:t>
              <w:br w:type="textWrapping"/>
              <w:t xml:space="preserve"> • Cuenta con 10 cuadros laminados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3">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14">
            <w:pPr>
              <w:jc w:val="center"/>
              <w:rPr>
                <w:color w:val="000000"/>
                <w:sz w:val="15"/>
                <w:szCs w:val="15"/>
              </w:rPr>
            </w:pPr>
            <w:r w:rsidDel="00000000" w:rsidR="00000000" w:rsidRPr="00000000">
              <w:rPr>
                <w:color w:val="000000"/>
                <w:sz w:val="15"/>
                <w:szCs w:val="15"/>
                <w:rtl w:val="0"/>
              </w:rPr>
              <w:t xml:space="preserve">49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5">
            <w:pPr>
              <w:jc w:val="center"/>
              <w:rPr>
                <w:color w:val="000000"/>
                <w:sz w:val="15"/>
                <w:szCs w:val="15"/>
              </w:rPr>
            </w:pPr>
            <w:r w:rsidDel="00000000" w:rsidR="00000000" w:rsidRPr="00000000">
              <w:rPr>
                <w:color w:val="000000"/>
                <w:sz w:val="15"/>
                <w:szCs w:val="15"/>
                <w:rtl w:val="0"/>
              </w:rPr>
              <w:t xml:space="preserve">Canal tipo amazonas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7">
            <w:pPr>
              <w:jc w:val="center"/>
              <w:rPr>
                <w:color w:val="000000"/>
                <w:sz w:val="15"/>
                <w:szCs w:val="15"/>
              </w:rPr>
            </w:pPr>
            <w:r w:rsidDel="00000000" w:rsidR="00000000" w:rsidRPr="00000000">
              <w:rPr>
                <w:color w:val="000000"/>
                <w:sz w:val="15"/>
                <w:szCs w:val="15"/>
                <w:rtl w:val="0"/>
              </w:rPr>
              <w:t xml:space="preserve">Canal amazonas blanca 3 mts largo material PVC. capacidad 90 m2 de cubierta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8">
            <w:pPr>
              <w:jc w:val="center"/>
              <w:rPr>
                <w:color w:val="000000"/>
                <w:sz w:val="15"/>
                <w:szCs w:val="15"/>
              </w:rPr>
            </w:pPr>
            <w:r w:rsidDel="00000000" w:rsidR="00000000" w:rsidRPr="00000000">
              <w:rPr>
                <w:color w:val="000000"/>
                <w:sz w:val="15"/>
                <w:szCs w:val="15"/>
                <w:rtl w:val="0"/>
              </w:rPr>
              <w:t xml:space="preserve">Garantía contra defectos de fabrica durante seis (06)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19">
            <w:pPr>
              <w:jc w:val="center"/>
              <w:rPr>
                <w:color w:val="000000"/>
                <w:sz w:val="15"/>
                <w:szCs w:val="15"/>
              </w:rPr>
            </w:pPr>
            <w:r w:rsidDel="00000000" w:rsidR="00000000" w:rsidRPr="00000000">
              <w:rPr>
                <w:color w:val="000000"/>
                <w:sz w:val="15"/>
                <w:szCs w:val="15"/>
                <w:rtl w:val="0"/>
              </w:rPr>
              <w:t xml:space="preserve">50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A">
            <w:pPr>
              <w:jc w:val="center"/>
              <w:rPr>
                <w:color w:val="000000"/>
                <w:sz w:val="15"/>
                <w:szCs w:val="15"/>
              </w:rPr>
            </w:pPr>
            <w:r w:rsidDel="00000000" w:rsidR="00000000" w:rsidRPr="00000000">
              <w:rPr>
                <w:color w:val="000000"/>
                <w:sz w:val="15"/>
                <w:szCs w:val="15"/>
                <w:rtl w:val="0"/>
              </w:rPr>
              <w:t xml:space="preserve">Canastilla Plástica Fresera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B">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C">
            <w:pPr>
              <w:jc w:val="center"/>
              <w:rPr>
                <w:color w:val="000000"/>
                <w:sz w:val="15"/>
                <w:szCs w:val="15"/>
              </w:rPr>
            </w:pPr>
            <w:r w:rsidDel="00000000" w:rsidR="00000000" w:rsidRPr="00000000">
              <w:rPr>
                <w:color w:val="000000"/>
                <w:sz w:val="15"/>
                <w:szCs w:val="15"/>
                <w:rtl w:val="0"/>
              </w:rPr>
              <w:t xml:space="preserve">Canastilla plástica Tipo fresera: material: Polietileno de alta densidad, con piso y apredes perforadas para ventilacion, capacida de carga entre 15 Kg aproximadamente, apilable dimensiones aproximadas 53 cm *15 cm*35 cm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D">
            <w:pPr>
              <w:jc w:val="center"/>
              <w:rPr>
                <w:color w:val="000000"/>
                <w:sz w:val="15"/>
                <w:szCs w:val="15"/>
              </w:rPr>
            </w:pPr>
            <w:r w:rsidDel="00000000" w:rsidR="00000000" w:rsidRPr="00000000">
              <w:rPr>
                <w:color w:val="000000"/>
                <w:sz w:val="15"/>
                <w:szCs w:val="15"/>
                <w:rtl w:val="0"/>
              </w:rPr>
              <w:t xml:space="preserve">Tres meses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1E">
            <w:pPr>
              <w:jc w:val="center"/>
              <w:rPr>
                <w:color w:val="000000"/>
                <w:sz w:val="15"/>
                <w:szCs w:val="15"/>
              </w:rPr>
            </w:pPr>
            <w:r w:rsidDel="00000000" w:rsidR="00000000" w:rsidRPr="00000000">
              <w:rPr>
                <w:color w:val="000000"/>
                <w:sz w:val="15"/>
                <w:szCs w:val="15"/>
                <w:rtl w:val="0"/>
              </w:rPr>
              <w:t xml:space="preserve">51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F">
            <w:pPr>
              <w:jc w:val="center"/>
              <w:rPr>
                <w:color w:val="000000"/>
                <w:sz w:val="15"/>
                <w:szCs w:val="15"/>
              </w:rPr>
            </w:pPr>
            <w:r w:rsidDel="00000000" w:rsidR="00000000" w:rsidRPr="00000000">
              <w:rPr>
                <w:color w:val="000000"/>
                <w:sz w:val="15"/>
                <w:szCs w:val="15"/>
                <w:rtl w:val="0"/>
              </w:rPr>
              <w:t xml:space="preserve">Canastillas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0">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1">
            <w:pPr>
              <w:jc w:val="center"/>
              <w:rPr>
                <w:color w:val="000000"/>
                <w:sz w:val="15"/>
                <w:szCs w:val="15"/>
              </w:rPr>
            </w:pPr>
            <w:r w:rsidDel="00000000" w:rsidR="00000000" w:rsidRPr="00000000">
              <w:rPr>
                <w:color w:val="000000"/>
                <w:sz w:val="15"/>
                <w:szCs w:val="15"/>
                <w:rtl w:val="0"/>
              </w:rPr>
              <w:t xml:space="preserve">Canastillas de 60*40*25 con orificios estándar en polietileno de alta densidad para frutas y verduras  capacidad mínima (p.ej. 20–25 kg), apilable, color no condicionante.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2">
            <w:pPr>
              <w:jc w:val="center"/>
              <w:rPr>
                <w:color w:val="000000"/>
                <w:sz w:val="15"/>
                <w:szCs w:val="15"/>
              </w:rPr>
            </w:pPr>
            <w:r w:rsidDel="00000000" w:rsidR="00000000" w:rsidRPr="00000000">
              <w:rPr>
                <w:color w:val="000000"/>
                <w:sz w:val="15"/>
                <w:szCs w:val="15"/>
                <w:rtl w:val="0"/>
              </w:rPr>
              <w:t xml:space="preserve">Tres (3)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23">
            <w:pPr>
              <w:jc w:val="center"/>
              <w:rPr>
                <w:color w:val="000000"/>
                <w:sz w:val="15"/>
                <w:szCs w:val="15"/>
              </w:rPr>
            </w:pPr>
            <w:r w:rsidDel="00000000" w:rsidR="00000000" w:rsidRPr="00000000">
              <w:rPr>
                <w:color w:val="000000"/>
                <w:sz w:val="15"/>
                <w:szCs w:val="15"/>
                <w:rtl w:val="0"/>
              </w:rPr>
              <w:t xml:space="preserve">52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4">
            <w:pPr>
              <w:jc w:val="center"/>
              <w:rPr>
                <w:color w:val="1f1f1f"/>
                <w:sz w:val="15"/>
                <w:szCs w:val="15"/>
              </w:rPr>
            </w:pPr>
            <w:r w:rsidDel="00000000" w:rsidR="00000000" w:rsidRPr="00000000">
              <w:rPr>
                <w:color w:val="1f1f1f"/>
                <w:sz w:val="15"/>
                <w:szCs w:val="15"/>
                <w:rtl w:val="0"/>
              </w:rPr>
              <w:t xml:space="preserve">Canastillas plásticas caladas (Kit x 10 unidades)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5">
            <w:pPr>
              <w:jc w:val="center"/>
              <w:rPr>
                <w:color w:val="1f1f1f"/>
                <w:sz w:val="15"/>
                <w:szCs w:val="15"/>
              </w:rPr>
            </w:pPr>
            <w:r w:rsidDel="00000000" w:rsidR="00000000" w:rsidRPr="00000000">
              <w:rPr>
                <w:color w:val="1f1f1f"/>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6">
            <w:pPr>
              <w:jc w:val="center"/>
              <w:rPr>
                <w:color w:val="1f1f1f"/>
                <w:sz w:val="15"/>
                <w:szCs w:val="15"/>
              </w:rPr>
            </w:pPr>
            <w:r w:rsidDel="00000000" w:rsidR="00000000" w:rsidRPr="00000000">
              <w:rPr>
                <w:color w:val="1f1f1f"/>
                <w:sz w:val="15"/>
                <w:szCs w:val="15"/>
                <w:rtl w:val="0"/>
              </w:rPr>
              <w:t xml:space="preserve">Canastilla tipo "fruver" o pesquera fabricada en polietileno de alta densidad (PEAD). Medidas: 60x40x25 cm. Capacidad de carga: 25-30 kg. Diseño apilable y encajable con perforaciones para drenaje de líquidos y circulación de aire. Resistente a bajas temperaturas de congelación.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7">
            <w:pPr>
              <w:jc w:val="center"/>
              <w:rPr>
                <w:color w:val="1f1f1f"/>
                <w:sz w:val="15"/>
                <w:szCs w:val="15"/>
              </w:rPr>
            </w:pPr>
            <w:r w:rsidDel="00000000" w:rsidR="00000000" w:rsidRPr="00000000">
              <w:rPr>
                <w:color w:val="1f1f1f"/>
                <w:sz w:val="15"/>
                <w:szCs w:val="15"/>
                <w:rtl w:val="0"/>
              </w:rPr>
              <w:t xml:space="preserve">Garantía de seis (6) meses por defectos de inyección o material.</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28">
            <w:pPr>
              <w:jc w:val="center"/>
              <w:rPr>
                <w:color w:val="000000"/>
                <w:sz w:val="15"/>
                <w:szCs w:val="15"/>
              </w:rPr>
            </w:pPr>
            <w:r w:rsidDel="00000000" w:rsidR="00000000" w:rsidRPr="00000000">
              <w:rPr>
                <w:color w:val="000000"/>
                <w:sz w:val="15"/>
                <w:szCs w:val="15"/>
                <w:rtl w:val="0"/>
              </w:rPr>
              <w:t xml:space="preserve">53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9">
            <w:pPr>
              <w:jc w:val="center"/>
              <w:rPr>
                <w:color w:val="000000"/>
                <w:sz w:val="15"/>
                <w:szCs w:val="15"/>
              </w:rPr>
            </w:pPr>
            <w:r w:rsidDel="00000000" w:rsidR="00000000" w:rsidRPr="00000000">
              <w:rPr>
                <w:color w:val="000000"/>
                <w:sz w:val="15"/>
                <w:szCs w:val="15"/>
                <w:rtl w:val="0"/>
              </w:rPr>
              <w:t xml:space="preserve">Caneca plástica 220 L con tapa hermetica y aro metálico de seguridad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B">
            <w:pPr>
              <w:jc w:val="center"/>
              <w:rPr>
                <w:color w:val="000000"/>
                <w:sz w:val="15"/>
                <w:szCs w:val="15"/>
              </w:rPr>
            </w:pPr>
            <w:r w:rsidDel="00000000" w:rsidR="00000000" w:rsidRPr="00000000">
              <w:rPr>
                <w:color w:val="000000"/>
                <w:sz w:val="15"/>
                <w:szCs w:val="15"/>
                <w:rtl w:val="0"/>
              </w:rPr>
              <w:t xml:space="preserve">Caneca elaborada en material plástico polipropileno de alta densidad para mayor resistencia y durabilidad, capacidad 220 Litros,  con tapa hermética y aro metálico, ideal para ensilar, fermentar, almacenar alimentos concentrados, agua y demás.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C">
            <w:pPr>
              <w:jc w:val="center"/>
              <w:rPr>
                <w:color w:val="000000"/>
                <w:sz w:val="15"/>
                <w:szCs w:val="15"/>
              </w:rPr>
            </w:pPr>
            <w:r w:rsidDel="00000000" w:rsidR="00000000" w:rsidRPr="00000000">
              <w:rPr>
                <w:color w:val="000000"/>
                <w:sz w:val="15"/>
                <w:szCs w:val="15"/>
                <w:rtl w:val="0"/>
              </w:rPr>
              <w:t xml:space="preserve">Garantía contra defectos de fabrica durante un (1) mes,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2D">
            <w:pPr>
              <w:jc w:val="center"/>
              <w:rPr>
                <w:color w:val="000000"/>
                <w:sz w:val="15"/>
                <w:szCs w:val="15"/>
              </w:rPr>
            </w:pPr>
            <w:r w:rsidDel="00000000" w:rsidR="00000000" w:rsidRPr="00000000">
              <w:rPr>
                <w:color w:val="000000"/>
                <w:sz w:val="15"/>
                <w:szCs w:val="15"/>
                <w:rtl w:val="0"/>
              </w:rPr>
              <w:t xml:space="preserve">54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E">
            <w:pPr>
              <w:jc w:val="center"/>
              <w:rPr>
                <w:color w:val="000000"/>
                <w:sz w:val="15"/>
                <w:szCs w:val="15"/>
              </w:rPr>
            </w:pPr>
            <w:r w:rsidDel="00000000" w:rsidR="00000000" w:rsidRPr="00000000">
              <w:rPr>
                <w:color w:val="000000"/>
                <w:sz w:val="15"/>
                <w:szCs w:val="15"/>
                <w:rtl w:val="0"/>
              </w:rPr>
              <w:t xml:space="preserve">Cantina en aluminio 20 litros con tapa caucho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0">
            <w:pPr>
              <w:jc w:val="center"/>
              <w:rPr>
                <w:color w:val="000000"/>
                <w:sz w:val="15"/>
                <w:szCs w:val="15"/>
              </w:rPr>
            </w:pPr>
            <w:r w:rsidDel="00000000" w:rsidR="00000000" w:rsidRPr="00000000">
              <w:rPr>
                <w:color w:val="000000"/>
                <w:sz w:val="15"/>
                <w:szCs w:val="15"/>
                <w:rtl w:val="0"/>
              </w:rPr>
              <w:t xml:space="preserve">Cantina en aluminio inoxidable de alta pureza, con tapa en caucho a presión. Capacidad volumétrica de 20 litros. Medidas alto: 47 cm; diámetro de base: 33 cm; diámetro de boca: 24 cm; espesor: 2,7 mm.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1">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32">
            <w:pPr>
              <w:jc w:val="center"/>
              <w:rPr>
                <w:color w:val="000000"/>
                <w:sz w:val="15"/>
                <w:szCs w:val="15"/>
              </w:rPr>
            </w:pPr>
            <w:r w:rsidDel="00000000" w:rsidR="00000000" w:rsidRPr="00000000">
              <w:rPr>
                <w:color w:val="000000"/>
                <w:sz w:val="15"/>
                <w:szCs w:val="15"/>
                <w:rtl w:val="0"/>
              </w:rPr>
              <w:t xml:space="preserve">55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3">
            <w:pPr>
              <w:jc w:val="center"/>
              <w:rPr>
                <w:color w:val="000000"/>
                <w:sz w:val="15"/>
                <w:szCs w:val="15"/>
              </w:rPr>
            </w:pPr>
            <w:r w:rsidDel="00000000" w:rsidR="00000000" w:rsidRPr="00000000">
              <w:rPr>
                <w:color w:val="000000"/>
                <w:sz w:val="15"/>
                <w:szCs w:val="15"/>
                <w:rtl w:val="0"/>
              </w:rPr>
              <w:t xml:space="preserve">Cantina en aluminio 40 litros con tapa caucho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5">
            <w:pPr>
              <w:jc w:val="center"/>
              <w:rPr>
                <w:color w:val="000000"/>
                <w:sz w:val="15"/>
                <w:szCs w:val="15"/>
              </w:rPr>
            </w:pPr>
            <w:r w:rsidDel="00000000" w:rsidR="00000000" w:rsidRPr="00000000">
              <w:rPr>
                <w:color w:val="000000"/>
                <w:sz w:val="15"/>
                <w:szCs w:val="15"/>
                <w:rtl w:val="0"/>
              </w:rPr>
              <w:t xml:space="preserve">Cantina en aluminio inoxidable de alta pureza, con tapa en caucho a presión. Capacidad volumétrica de 40 litros. Medidas alto: 66 cm; diámetro de base: 35 cm; diámetro de boca: 24 cm; espesor: 2,7 mm.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6">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37">
            <w:pPr>
              <w:jc w:val="center"/>
              <w:rPr>
                <w:color w:val="000000"/>
                <w:sz w:val="15"/>
                <w:szCs w:val="15"/>
              </w:rPr>
            </w:pPr>
            <w:r w:rsidDel="00000000" w:rsidR="00000000" w:rsidRPr="00000000">
              <w:rPr>
                <w:color w:val="000000"/>
                <w:sz w:val="15"/>
                <w:szCs w:val="15"/>
                <w:rtl w:val="0"/>
              </w:rPr>
              <w:t xml:space="preserve">56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8">
            <w:pPr>
              <w:jc w:val="center"/>
              <w:rPr>
                <w:color w:val="000000"/>
                <w:sz w:val="15"/>
                <w:szCs w:val="15"/>
              </w:rPr>
            </w:pPr>
            <w:r w:rsidDel="00000000" w:rsidR="00000000" w:rsidRPr="00000000">
              <w:rPr>
                <w:color w:val="000000"/>
                <w:sz w:val="15"/>
                <w:szCs w:val="15"/>
                <w:rtl w:val="0"/>
              </w:rPr>
              <w:t xml:space="preserve">Carpa O Toldillo para Extracción de Miel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A">
            <w:pPr>
              <w:jc w:val="center"/>
              <w:rPr>
                <w:color w:val="000000"/>
                <w:sz w:val="15"/>
                <w:szCs w:val="15"/>
              </w:rPr>
            </w:pPr>
            <w:r w:rsidDel="00000000" w:rsidR="00000000" w:rsidRPr="00000000">
              <w:rPr>
                <w:color w:val="000000"/>
                <w:sz w:val="15"/>
                <w:szCs w:val="15"/>
                <w:rtl w:val="0"/>
              </w:rPr>
              <w:t xml:space="preserve">• Toldillo Extracción Miel 2,5m x 3m x 2,4m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B">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3C">
            <w:pPr>
              <w:jc w:val="center"/>
              <w:rPr>
                <w:color w:val="000000"/>
                <w:sz w:val="15"/>
                <w:szCs w:val="15"/>
              </w:rPr>
            </w:pPr>
            <w:r w:rsidDel="00000000" w:rsidR="00000000" w:rsidRPr="00000000">
              <w:rPr>
                <w:color w:val="000000"/>
                <w:sz w:val="15"/>
                <w:szCs w:val="15"/>
                <w:rtl w:val="0"/>
              </w:rPr>
              <w:t xml:space="preserve">57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D">
            <w:pPr>
              <w:jc w:val="center"/>
              <w:rPr>
                <w:color w:val="000000"/>
                <w:sz w:val="15"/>
                <w:szCs w:val="15"/>
              </w:rPr>
            </w:pPr>
            <w:r w:rsidDel="00000000" w:rsidR="00000000" w:rsidRPr="00000000">
              <w:rPr>
                <w:color w:val="000000"/>
                <w:sz w:val="15"/>
                <w:szCs w:val="15"/>
                <w:rtl w:val="0"/>
              </w:rPr>
              <w:t xml:space="preserve">Carpa O Toldillo para Extracción de Miel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E">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F">
            <w:pPr>
              <w:jc w:val="center"/>
              <w:rPr>
                <w:color w:val="000000"/>
                <w:sz w:val="15"/>
                <w:szCs w:val="15"/>
              </w:rPr>
            </w:pPr>
            <w:r w:rsidDel="00000000" w:rsidR="00000000" w:rsidRPr="00000000">
              <w:rPr>
                <w:color w:val="000000"/>
                <w:sz w:val="15"/>
                <w:szCs w:val="15"/>
                <w:rtl w:val="0"/>
              </w:rPr>
              <w:t xml:space="preserve"> • Toldillo Extracción Miel 3m x 3m x 2,4m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0">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41">
            <w:pPr>
              <w:jc w:val="center"/>
              <w:rPr>
                <w:color w:val="000000"/>
                <w:sz w:val="15"/>
                <w:szCs w:val="15"/>
              </w:rPr>
            </w:pPr>
            <w:r w:rsidDel="00000000" w:rsidR="00000000" w:rsidRPr="00000000">
              <w:rPr>
                <w:color w:val="000000"/>
                <w:sz w:val="15"/>
                <w:szCs w:val="15"/>
                <w:rtl w:val="0"/>
              </w:rPr>
              <w:t xml:space="preserve">58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2">
            <w:pPr>
              <w:jc w:val="center"/>
              <w:rPr>
                <w:color w:val="000000"/>
                <w:sz w:val="15"/>
                <w:szCs w:val="15"/>
              </w:rPr>
            </w:pPr>
            <w:r w:rsidDel="00000000" w:rsidR="00000000" w:rsidRPr="00000000">
              <w:rPr>
                <w:color w:val="000000"/>
                <w:sz w:val="15"/>
                <w:szCs w:val="15"/>
                <w:rtl w:val="0"/>
              </w:rPr>
              <w:t xml:space="preserve">Carpa O Toldillo para Extracción de Miel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3">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4">
            <w:pPr>
              <w:jc w:val="center"/>
              <w:rPr>
                <w:color w:val="000000"/>
                <w:sz w:val="15"/>
                <w:szCs w:val="15"/>
              </w:rPr>
            </w:pPr>
            <w:r w:rsidDel="00000000" w:rsidR="00000000" w:rsidRPr="00000000">
              <w:rPr>
                <w:color w:val="000000"/>
                <w:sz w:val="15"/>
                <w:szCs w:val="15"/>
                <w:rtl w:val="0"/>
              </w:rPr>
              <w:br w:type="textWrapping"/>
              <w:t xml:space="preserve"> • Toldillo Extracción Miel 3m x 4m x 2,4m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5">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46">
            <w:pPr>
              <w:jc w:val="center"/>
              <w:rPr>
                <w:color w:val="000000"/>
                <w:sz w:val="15"/>
                <w:szCs w:val="15"/>
              </w:rPr>
            </w:pPr>
            <w:r w:rsidDel="00000000" w:rsidR="00000000" w:rsidRPr="00000000">
              <w:rPr>
                <w:color w:val="000000"/>
                <w:sz w:val="15"/>
                <w:szCs w:val="15"/>
                <w:rtl w:val="0"/>
              </w:rPr>
              <w:t xml:space="preserve">59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7">
            <w:pPr>
              <w:jc w:val="center"/>
              <w:rPr>
                <w:color w:val="000000"/>
                <w:sz w:val="15"/>
                <w:szCs w:val="15"/>
              </w:rPr>
            </w:pPr>
            <w:r w:rsidDel="00000000" w:rsidR="00000000" w:rsidRPr="00000000">
              <w:rPr>
                <w:color w:val="000000"/>
                <w:sz w:val="15"/>
                <w:szCs w:val="15"/>
                <w:rtl w:val="0"/>
              </w:rPr>
              <w:t xml:space="preserve">Carpa tipo toldo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8">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9">
            <w:pPr>
              <w:jc w:val="center"/>
              <w:rPr>
                <w:color w:val="000000"/>
                <w:sz w:val="15"/>
                <w:szCs w:val="15"/>
              </w:rPr>
            </w:pPr>
            <w:r w:rsidDel="00000000" w:rsidR="00000000" w:rsidRPr="00000000">
              <w:rPr>
                <w:color w:val="000000"/>
                <w:sz w:val="15"/>
                <w:szCs w:val="15"/>
                <w:rtl w:val="0"/>
              </w:rPr>
              <w:t xml:space="preserve">Carpa Toldo 3*3 con Paredes Impermeable Plegable Retráctil color Blanco, Con Filtro UV</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A">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4B">
            <w:pPr>
              <w:jc w:val="center"/>
              <w:rPr>
                <w:color w:val="000000"/>
                <w:sz w:val="15"/>
                <w:szCs w:val="15"/>
              </w:rPr>
            </w:pPr>
            <w:r w:rsidDel="00000000" w:rsidR="00000000" w:rsidRPr="00000000">
              <w:rPr>
                <w:color w:val="000000"/>
                <w:sz w:val="15"/>
                <w:szCs w:val="15"/>
                <w:rtl w:val="0"/>
              </w:rPr>
              <w:t xml:space="preserve">60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C">
            <w:pPr>
              <w:jc w:val="center"/>
              <w:rPr>
                <w:color w:val="000000"/>
                <w:sz w:val="15"/>
                <w:szCs w:val="15"/>
              </w:rPr>
            </w:pPr>
            <w:r w:rsidDel="00000000" w:rsidR="00000000" w:rsidRPr="00000000">
              <w:rPr>
                <w:color w:val="000000"/>
                <w:sz w:val="15"/>
                <w:szCs w:val="15"/>
                <w:rtl w:val="0"/>
              </w:rPr>
              <w:t xml:space="preserve">Carretilla Plástica De 120 Litros, Rueda Antipinchazos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D">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E">
            <w:pPr>
              <w:jc w:val="center"/>
              <w:rPr>
                <w:color w:val="000000"/>
                <w:sz w:val="15"/>
                <w:szCs w:val="15"/>
              </w:rPr>
            </w:pPr>
            <w:r w:rsidDel="00000000" w:rsidR="00000000" w:rsidRPr="00000000">
              <w:rPr>
                <w:color w:val="000000"/>
                <w:sz w:val="15"/>
                <w:szCs w:val="15"/>
                <w:rtl w:val="0"/>
              </w:rPr>
              <w:t xml:space="preserve">Carretilla tipo Buggy Antipinchazos Capacidad 142 L - Llanta imponchable suave y ligera de poliuretano con rin 3 aspas, brinda mejor amortiguamiento en terrenos irregulares y mayor estabilidad</w:t>
              <w:br w:type="textWrapping"/>
              <w:t xml:space="preserve">Concha plástica espesor 3.6 mm</w:t>
              <w:br w:type="textWrapping"/>
              <w:t xml:space="preserve">Bastidores cuadrados de madera (39 x 39 mm)</w:t>
              <w:br w:type="textWrapping"/>
              <w:t xml:space="preserve">Puente que brinda mayor estabilidad</w:t>
              <w:br w:type="textWrapping"/>
              <w:t xml:space="preserve">Rin de 3 aspas</w:t>
              <w:br w:type="textWrapping"/>
              <w:t xml:space="preserve"> Platón fabricado en polipropileno y espesor de 4 mm.</w:t>
              <w:br w:type="textWrapping"/>
              <w:t xml:space="preserve"> Bastidores fabricados en madera con acabado en laca transparente de 1.3/4".</w:t>
              <w:br w:type="textWrapping"/>
              <w:t xml:space="preserve"> Soportes y refuerzo trasero fabricados en lámina de acero con acabado de pintura en polvo poliéster color negro.</w:t>
              <w:br w:type="textWrapping"/>
              <w:t xml:space="preserve"> Capacidad: 6ftÂ³ (120 litros).</w:t>
              <w:br w:type="textWrapping"/>
              <w:t xml:space="preserve"> Rin 3 aspas.</w:t>
              <w:br w:type="textWrapping"/>
              <w:t xml:space="preserve"> Medidas de llanta: 4" (10 cm) x 16" (41 cm).</w:t>
              <w:br w:type="textWrapping"/>
              <w:t xml:space="preserve">  Diámetro del eje: 5/8" (15.8mm).</w:t>
              <w:br w:type="textWrapping"/>
              <w:t xml:space="preserve"> Número de balines: 12.</w:t>
              <w:br w:type="textWrapping"/>
              <w:t xml:space="preserve"> Tacón estabilizador que incrementa 20% su capacidad de carga sin deformarse.</w:t>
              <w:br w:type="textWrapping"/>
              <w:t xml:space="preserve"> Largo del platón: 101.6 cm.</w:t>
              <w:br w:type="textWrapping"/>
              <w:t xml:space="preserve"> Ancho del platón: 69.9 cm.</w:t>
              <w:br w:type="textWrapping"/>
              <w:t xml:space="preserve"> Profundidad del platón: 43 cm.</w:t>
              <w:br w:type="textWrapping"/>
              <w:t xml:space="preserve"> Diámetro del bastidor: 1.3/4" (44.4mm).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4F">
            <w:pPr>
              <w:jc w:val="center"/>
              <w:rPr>
                <w:color w:val="000000"/>
                <w:sz w:val="15"/>
                <w:szCs w:val="15"/>
              </w:rPr>
            </w:pPr>
            <w:r w:rsidDel="00000000" w:rsidR="00000000" w:rsidRPr="00000000">
              <w:rPr>
                <w:color w:val="000000"/>
                <w:sz w:val="15"/>
                <w:szCs w:val="15"/>
                <w:rtl w:val="0"/>
              </w:rPr>
              <w:t xml:space="preserve">Tres meses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50">
            <w:pPr>
              <w:jc w:val="center"/>
              <w:rPr>
                <w:color w:val="000000"/>
                <w:sz w:val="15"/>
                <w:szCs w:val="15"/>
              </w:rPr>
            </w:pPr>
            <w:r w:rsidDel="00000000" w:rsidR="00000000" w:rsidRPr="00000000">
              <w:rPr>
                <w:color w:val="000000"/>
                <w:sz w:val="15"/>
                <w:szCs w:val="15"/>
                <w:rtl w:val="0"/>
              </w:rPr>
              <w:t xml:space="preserve">61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1">
            <w:pPr>
              <w:jc w:val="center"/>
              <w:rPr>
                <w:color w:val="000000"/>
                <w:sz w:val="15"/>
                <w:szCs w:val="15"/>
              </w:rPr>
            </w:pPr>
            <w:r w:rsidDel="00000000" w:rsidR="00000000" w:rsidRPr="00000000">
              <w:rPr>
                <w:color w:val="000000"/>
                <w:sz w:val="15"/>
                <w:szCs w:val="15"/>
                <w:rtl w:val="0"/>
              </w:rPr>
              <w:t xml:space="preserve">Carretilla Plástica De 142 Litros, Rueda Antipinchazos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2">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3">
            <w:pPr>
              <w:jc w:val="center"/>
              <w:rPr>
                <w:color w:val="000000"/>
                <w:sz w:val="15"/>
                <w:szCs w:val="15"/>
              </w:rPr>
            </w:pPr>
            <w:r w:rsidDel="00000000" w:rsidR="00000000" w:rsidRPr="00000000">
              <w:rPr>
                <w:color w:val="000000"/>
                <w:sz w:val="15"/>
                <w:szCs w:val="15"/>
                <w:rtl w:val="0"/>
              </w:rPr>
              <w:t xml:space="preserve">Carretilla tipo Buggy Antipinchazos Capacidad 142 L - Llanta imponchable suave y ligera de poliuretano con rin 3 aspas,  Concha plástica espesor 3.6 mm, Bastidores cuadrados de madera (39 x 39 mm),  Soportes y refuerzo trasero fabricados en lámina de acero con acabado de pintura en polvo poliéster color negro.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4">
            <w:pPr>
              <w:jc w:val="center"/>
              <w:rPr>
                <w:color w:val="000000"/>
                <w:sz w:val="15"/>
                <w:szCs w:val="15"/>
              </w:rPr>
            </w:pPr>
            <w:r w:rsidDel="00000000" w:rsidR="00000000" w:rsidRPr="00000000">
              <w:rPr>
                <w:color w:val="000000"/>
                <w:sz w:val="15"/>
                <w:szCs w:val="15"/>
                <w:rtl w:val="0"/>
              </w:rPr>
              <w:t xml:space="preserve">Tres meses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55">
            <w:pPr>
              <w:jc w:val="center"/>
              <w:rPr>
                <w:color w:val="000000"/>
                <w:sz w:val="15"/>
                <w:szCs w:val="15"/>
              </w:rPr>
            </w:pPr>
            <w:r w:rsidDel="00000000" w:rsidR="00000000" w:rsidRPr="00000000">
              <w:rPr>
                <w:color w:val="000000"/>
                <w:sz w:val="15"/>
                <w:szCs w:val="15"/>
                <w:rtl w:val="0"/>
              </w:rPr>
              <w:t xml:space="preserve">62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6">
            <w:pPr>
              <w:jc w:val="center"/>
              <w:rPr>
                <w:color w:val="000000"/>
                <w:sz w:val="15"/>
                <w:szCs w:val="15"/>
              </w:rPr>
            </w:pPr>
            <w:r w:rsidDel="00000000" w:rsidR="00000000" w:rsidRPr="00000000">
              <w:rPr>
                <w:color w:val="000000"/>
                <w:sz w:val="15"/>
                <w:szCs w:val="15"/>
                <w:rtl w:val="0"/>
              </w:rPr>
              <w:t xml:space="preserve">Carro de carga plegable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7">
            <w:pPr>
              <w:jc w:val="center"/>
              <w:rPr>
                <w:color w:val="000000"/>
                <w:sz w:val="15"/>
                <w:szCs w:val="15"/>
              </w:rPr>
            </w:pPr>
            <w:r w:rsidDel="00000000" w:rsidR="00000000" w:rsidRPr="00000000">
              <w:rPr>
                <w:color w:val="000000"/>
                <w:sz w:val="15"/>
                <w:szCs w:val="15"/>
                <w:rtl w:val="0"/>
              </w:rPr>
              <w:t xml:space="preserve">Unidad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8">
            <w:pPr>
              <w:jc w:val="center"/>
              <w:rPr>
                <w:color w:val="000000"/>
                <w:sz w:val="15"/>
                <w:szCs w:val="15"/>
              </w:rPr>
            </w:pPr>
            <w:r w:rsidDel="00000000" w:rsidR="00000000" w:rsidRPr="00000000">
              <w:rPr>
                <w:color w:val="000000"/>
                <w:sz w:val="15"/>
                <w:szCs w:val="15"/>
                <w:rtl w:val="0"/>
              </w:rPr>
              <w:t xml:space="preserve">carro de carga  hasta 150 kg, está fabricado con cuerpo de metal y ruedas de polipropileno con cubierta de PVC, garantizando durabilidad y resistencia. Con dimensiones de 730 mm de profundidad, 800 mm de alto y 470 mm de ancho.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9">
            <w:pPr>
              <w:jc w:val="center"/>
              <w:rPr>
                <w:color w:val="000000"/>
                <w:sz w:val="15"/>
                <w:szCs w:val="15"/>
              </w:rPr>
            </w:pPr>
            <w:r w:rsidDel="00000000" w:rsidR="00000000" w:rsidRPr="00000000">
              <w:rPr>
                <w:color w:val="000000"/>
                <w:sz w:val="15"/>
                <w:szCs w:val="15"/>
                <w:rtl w:val="0"/>
              </w:rPr>
              <w:t xml:space="preserve">Garantía contra defectos de fabrica durante 1 año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5A">
            <w:pPr>
              <w:jc w:val="center"/>
              <w:rPr>
                <w:color w:val="000000"/>
                <w:sz w:val="15"/>
                <w:szCs w:val="15"/>
              </w:rPr>
            </w:pPr>
            <w:r w:rsidDel="00000000" w:rsidR="00000000" w:rsidRPr="00000000">
              <w:rPr>
                <w:color w:val="000000"/>
                <w:sz w:val="15"/>
                <w:szCs w:val="15"/>
                <w:rtl w:val="0"/>
              </w:rPr>
              <w:t xml:space="preserve">63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B">
            <w:pPr>
              <w:jc w:val="center"/>
              <w:rPr>
                <w:color w:val="000000"/>
                <w:sz w:val="15"/>
                <w:szCs w:val="15"/>
              </w:rPr>
            </w:pPr>
            <w:r w:rsidDel="00000000" w:rsidR="00000000" w:rsidRPr="00000000">
              <w:rPr>
                <w:color w:val="000000"/>
                <w:sz w:val="15"/>
                <w:szCs w:val="15"/>
                <w:rtl w:val="0"/>
              </w:rPr>
              <w:t xml:space="preserve">Cascarilla de arroz</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C">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D">
            <w:pPr>
              <w:jc w:val="center"/>
              <w:rPr>
                <w:color w:val="000000"/>
                <w:sz w:val="15"/>
                <w:szCs w:val="15"/>
              </w:rPr>
            </w:pPr>
            <w:r w:rsidDel="00000000" w:rsidR="00000000" w:rsidRPr="00000000">
              <w:rPr>
                <w:color w:val="000000"/>
                <w:sz w:val="15"/>
                <w:szCs w:val="15"/>
                <w:rtl w:val="0"/>
              </w:rPr>
              <w:t xml:space="preserve">Paca de 50 kg de cascarilla de arroz prensada seca y natural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E">
            <w:pPr>
              <w:jc w:val="center"/>
              <w:rPr>
                <w:color w:val="000000"/>
                <w:sz w:val="15"/>
                <w:szCs w:val="15"/>
              </w:rPr>
            </w:pPr>
            <w:r w:rsidDel="00000000" w:rsidR="00000000" w:rsidRPr="00000000">
              <w:rPr>
                <w:color w:val="000000"/>
                <w:sz w:val="15"/>
                <w:szCs w:val="15"/>
                <w:rtl w:val="0"/>
              </w:rPr>
              <w:t xml:space="preserve">Tres (3)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5F">
            <w:pPr>
              <w:jc w:val="center"/>
              <w:rPr>
                <w:color w:val="000000"/>
                <w:sz w:val="15"/>
                <w:szCs w:val="15"/>
              </w:rPr>
            </w:pPr>
            <w:r w:rsidDel="00000000" w:rsidR="00000000" w:rsidRPr="00000000">
              <w:rPr>
                <w:color w:val="000000"/>
                <w:sz w:val="15"/>
                <w:szCs w:val="15"/>
                <w:rtl w:val="0"/>
              </w:rPr>
              <w:t xml:space="preserve">64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0">
            <w:pPr>
              <w:jc w:val="center"/>
              <w:rPr>
                <w:color w:val="000000"/>
                <w:sz w:val="15"/>
                <w:szCs w:val="15"/>
              </w:rPr>
            </w:pPr>
            <w:r w:rsidDel="00000000" w:rsidR="00000000" w:rsidRPr="00000000">
              <w:rPr>
                <w:color w:val="000000"/>
                <w:sz w:val="15"/>
                <w:szCs w:val="15"/>
                <w:rtl w:val="0"/>
              </w:rPr>
              <w:t xml:space="preserve">Cavador u Hoyadora 45" Mango de Madera 1.2 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1">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2">
            <w:pPr>
              <w:jc w:val="center"/>
              <w:rPr>
                <w:color w:val="000000"/>
                <w:sz w:val="15"/>
                <w:szCs w:val="15"/>
              </w:rPr>
            </w:pPr>
            <w:r w:rsidDel="00000000" w:rsidR="00000000" w:rsidRPr="00000000">
              <w:rPr>
                <w:color w:val="000000"/>
                <w:sz w:val="15"/>
                <w:szCs w:val="15"/>
                <w:rtl w:val="0"/>
              </w:rPr>
              <w:t xml:space="preserve">Mangos: fabricados en madera de fresno laqueado, Largo del mango: 1,4 m, Forma de la punta: Redonda: Cabeza Redonda, en Temple y Revenido acero templado de alta resistencia o similar dimensiones: 120 mm. x120 mm. x 1410 mm.o similar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3">
            <w:pPr>
              <w:jc w:val="center"/>
              <w:rPr>
                <w:color w:val="000000"/>
                <w:sz w:val="15"/>
                <w:szCs w:val="15"/>
              </w:rPr>
            </w:pPr>
            <w:r w:rsidDel="00000000" w:rsidR="00000000" w:rsidRPr="00000000">
              <w:rPr>
                <w:color w:val="000000"/>
                <w:sz w:val="15"/>
                <w:szCs w:val="15"/>
                <w:rtl w:val="0"/>
              </w:rPr>
              <w:t xml:space="preserve">Tres (3)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64">
            <w:pPr>
              <w:jc w:val="center"/>
              <w:rPr>
                <w:color w:val="000000"/>
                <w:sz w:val="15"/>
                <w:szCs w:val="15"/>
              </w:rPr>
            </w:pPr>
            <w:r w:rsidDel="00000000" w:rsidR="00000000" w:rsidRPr="00000000">
              <w:rPr>
                <w:color w:val="000000"/>
                <w:sz w:val="15"/>
                <w:szCs w:val="15"/>
                <w:rtl w:val="0"/>
              </w:rPr>
              <w:t xml:space="preserve">65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5">
            <w:pPr>
              <w:jc w:val="center"/>
              <w:rPr>
                <w:color w:val="000000"/>
                <w:sz w:val="15"/>
                <w:szCs w:val="15"/>
              </w:rPr>
            </w:pPr>
            <w:r w:rsidDel="00000000" w:rsidR="00000000" w:rsidRPr="00000000">
              <w:rPr>
                <w:color w:val="000000"/>
                <w:sz w:val="15"/>
                <w:szCs w:val="15"/>
                <w:rtl w:val="0"/>
              </w:rPr>
              <w:t xml:space="preserve">Centrifuga Plástica De 3 Cuadros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7">
            <w:pPr>
              <w:jc w:val="center"/>
              <w:rPr>
                <w:color w:val="000000"/>
                <w:sz w:val="15"/>
                <w:szCs w:val="15"/>
              </w:rPr>
            </w:pPr>
            <w:r w:rsidDel="00000000" w:rsidR="00000000" w:rsidRPr="00000000">
              <w:rPr>
                <w:color w:val="000000"/>
                <w:sz w:val="15"/>
                <w:szCs w:val="15"/>
                <w:rtl w:val="0"/>
              </w:rPr>
              <w:t xml:space="preserve">Tanque: Fabricado en plástico para alimentos de color blanco.1</w:t>
              <w:br w:type="textWrapping"/>
              <w:t xml:space="preserve">Diseño: Apta para 3 cuadros de alza y 3 cuadros de media alza.2</w:t>
              <w:br w:type="textWrapping"/>
              <w:t xml:space="preserve">Capacidad: Cuenta con una capacidad de 35 kg para vaciado.3</w:t>
              <w:br w:type="textWrapping"/>
              <w:t xml:space="preserve">Sistema: De accionamiento manual.3</w:t>
              <w:br w:type="textWrapping"/>
              <w:t xml:space="preserve">Piñones: Elaborados en teflón de alta resistencia.3</w:t>
              <w:br w:type="textWrapping"/>
              <w:t xml:space="preserve">Mecanismo: Posee un sistema cubierto de piñonería.3</w:t>
              <w:br w:type="textWrapping"/>
              <w:t xml:space="preserve">Peso: La unidad pesa 14 kg.3</w:t>
              <w:br w:type="textWrapping"/>
              <w:t xml:space="preserve">Mantenimiento: Es de fácil limpieza.3</w:t>
              <w:br w:type="textWrapping"/>
              <w:t xml:space="preserve">Salida: Incluye una llave de salida tipo guillotina.3</w:t>
              <w:br w:type="textWrapping"/>
              <w:t xml:space="preserve">Materiales: Todos los componentes metálicos están fabricados en acero inoxidable 304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8">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69">
            <w:pPr>
              <w:jc w:val="center"/>
              <w:rPr>
                <w:color w:val="000000"/>
                <w:sz w:val="15"/>
                <w:szCs w:val="15"/>
              </w:rPr>
            </w:pPr>
            <w:r w:rsidDel="00000000" w:rsidR="00000000" w:rsidRPr="00000000">
              <w:rPr>
                <w:color w:val="000000"/>
                <w:sz w:val="15"/>
                <w:szCs w:val="15"/>
                <w:rtl w:val="0"/>
              </w:rPr>
              <w:t xml:space="preserve">66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A">
            <w:pPr>
              <w:jc w:val="center"/>
              <w:rPr>
                <w:color w:val="000000"/>
                <w:sz w:val="15"/>
                <w:szCs w:val="15"/>
              </w:rPr>
            </w:pPr>
            <w:r w:rsidDel="00000000" w:rsidR="00000000" w:rsidRPr="00000000">
              <w:rPr>
                <w:color w:val="000000"/>
                <w:sz w:val="15"/>
                <w:szCs w:val="15"/>
                <w:rtl w:val="0"/>
              </w:rPr>
              <w:t xml:space="preserve">Centrifuga Plástica De 4 Cuadros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B">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C">
            <w:pPr>
              <w:jc w:val="center"/>
              <w:rPr>
                <w:color w:val="000000"/>
                <w:sz w:val="15"/>
                <w:szCs w:val="15"/>
              </w:rPr>
            </w:pPr>
            <w:r w:rsidDel="00000000" w:rsidR="00000000" w:rsidRPr="00000000">
              <w:rPr>
                <w:color w:val="000000"/>
                <w:sz w:val="15"/>
                <w:szCs w:val="15"/>
                <w:rtl w:val="0"/>
              </w:rPr>
              <w:t xml:space="preserve">Recomendada para la cosecha en campo, es liviana, versátil y de sistema manual para apicultores que tengan entre 3 a 100 colmenas.</w:t>
              <w:br w:type="textWrapping"/>
              <w:t xml:space="preserve"> Componentes de acero son elaborados en acero inoxidable 304, su tanque es en plástico para alimentos.</w:t>
              <w:br w:type="textWrapping"/>
              <w:t xml:space="preserve"> </w:t>
              <w:br w:type="textWrapping"/>
              <w:t xml:space="preserve"> • Tanque en plástico para alimentos color blanco.</w:t>
              <w:br w:type="textWrapping"/>
              <w:t xml:space="preserve"> • Diseño para 4 cuadros de alza y 4 cuadros de media alza</w:t>
              <w:br w:type="textWrapping"/>
              <w:t xml:space="preserve"> • Posee una capacidad de 35Kg para vaciado.</w:t>
              <w:br w:type="textWrapping"/>
              <w:t xml:space="preserve"> • Sistema Manual.</w:t>
              <w:br w:type="textWrapping"/>
              <w:t xml:space="preserve"> • Piñones en teflón de alta resistencia.</w:t>
              <w:br w:type="textWrapping"/>
              <w:t xml:space="preserve"> • Sistema cubierto de piñoneria.</w:t>
              <w:br w:type="textWrapping"/>
              <w:t xml:space="preserve"> • Peso de 14Kg.</w:t>
              <w:br w:type="textWrapping"/>
              <w:t xml:space="preserve"> • Fácil limpieza.</w:t>
              <w:br w:type="textWrapping"/>
              <w:t xml:space="preserve"> • Llave de salida tipo guillotina.</w:t>
              <w:br w:type="textWrapping"/>
              <w:t xml:space="preserve"> • Todos los elementos de acero son en acero inoxidable 304.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D">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6E">
            <w:pPr>
              <w:jc w:val="center"/>
              <w:rPr>
                <w:color w:val="000000"/>
                <w:sz w:val="15"/>
                <w:szCs w:val="15"/>
              </w:rPr>
            </w:pPr>
            <w:r w:rsidDel="00000000" w:rsidR="00000000" w:rsidRPr="00000000">
              <w:rPr>
                <w:color w:val="000000"/>
                <w:sz w:val="15"/>
                <w:szCs w:val="15"/>
                <w:rtl w:val="0"/>
              </w:rPr>
              <w:t xml:space="preserve">67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F">
            <w:pPr>
              <w:jc w:val="center"/>
              <w:rPr>
                <w:color w:val="000000"/>
                <w:sz w:val="15"/>
                <w:szCs w:val="15"/>
              </w:rPr>
            </w:pPr>
            <w:r w:rsidDel="00000000" w:rsidR="00000000" w:rsidRPr="00000000">
              <w:rPr>
                <w:color w:val="000000"/>
                <w:sz w:val="15"/>
                <w:szCs w:val="15"/>
                <w:rtl w:val="0"/>
              </w:rPr>
              <w:t xml:space="preserve">Cepillo Desabejador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0">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1">
            <w:pPr>
              <w:jc w:val="center"/>
              <w:rPr>
                <w:color w:val="000000"/>
                <w:sz w:val="15"/>
                <w:szCs w:val="15"/>
              </w:rPr>
            </w:pPr>
            <w:r w:rsidDel="00000000" w:rsidR="00000000" w:rsidRPr="00000000">
              <w:rPr>
                <w:color w:val="000000"/>
                <w:sz w:val="15"/>
                <w:szCs w:val="15"/>
                <w:rtl w:val="0"/>
              </w:rPr>
              <w:t xml:space="preserve">Cepillo de desabejar de 16 pulgadas con cerdas de 2.5 pulgadas, con cerdas suaves, dispone de un mango grueso de madera de pino. </w:t>
              <w:br w:type="textWrapping"/>
              <w:t xml:space="preserve"> </w:t>
              <w:br w:type="textWrapping"/>
              <w:t xml:space="preserve"> • Cepillo desabejador (ideal para retirar las abejas sin lastimarlas)</w:t>
              <w:br w:type="textWrapping"/>
              <w:t xml:space="preserve"> • Mango de madera</w:t>
              <w:br w:type="textWrapping"/>
              <w:t xml:space="preserve"> • Cerdas suaves (Cerda de cerdo, cola de caballo, fibra plástica</w:t>
              <w:br w:type="textWrapping"/>
              <w:t xml:space="preserve"> • Mediada estándar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2">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73">
            <w:pPr>
              <w:jc w:val="center"/>
              <w:rPr>
                <w:color w:val="000000"/>
                <w:sz w:val="15"/>
                <w:szCs w:val="15"/>
              </w:rPr>
            </w:pPr>
            <w:r w:rsidDel="00000000" w:rsidR="00000000" w:rsidRPr="00000000">
              <w:rPr>
                <w:color w:val="000000"/>
                <w:sz w:val="15"/>
                <w:szCs w:val="15"/>
                <w:rtl w:val="0"/>
              </w:rPr>
              <w:t xml:space="preserve">68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4">
            <w:pPr>
              <w:jc w:val="center"/>
              <w:rPr>
                <w:color w:val="000000"/>
                <w:sz w:val="15"/>
                <w:szCs w:val="15"/>
              </w:rPr>
            </w:pPr>
            <w:r w:rsidDel="00000000" w:rsidR="00000000" w:rsidRPr="00000000">
              <w:rPr>
                <w:color w:val="000000"/>
                <w:sz w:val="15"/>
                <w:szCs w:val="15"/>
                <w:rtl w:val="0"/>
              </w:rPr>
              <w:t xml:space="preserve">Certificador Solar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5">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6">
            <w:pPr>
              <w:jc w:val="center"/>
              <w:rPr>
                <w:color w:val="000000"/>
                <w:sz w:val="15"/>
                <w:szCs w:val="15"/>
              </w:rPr>
            </w:pPr>
            <w:r w:rsidDel="00000000" w:rsidR="00000000" w:rsidRPr="00000000">
              <w:rPr>
                <w:color w:val="000000"/>
                <w:sz w:val="15"/>
                <w:szCs w:val="15"/>
                <w:rtl w:val="0"/>
              </w:rPr>
              <w:t xml:space="preserve">El Certificador Solar representa un avance significativo en la apicultura sostenible. Diseñado para apicultores que buscan métodos eco-amigables, este dispositivo utiliza el poder del sol para derretir y purificar la cera de abejas, eliminando la necesidad de electricidad o combustibles fósiles. </w:t>
              <w:br w:type="textWrapping"/>
              <w:t xml:space="preserve"> </w:t>
              <w:br w:type="textWrapping"/>
              <w:t xml:space="preserve"> • Estructura: Madera duradera</w:t>
              <w:br w:type="textWrapping"/>
              <w:t xml:space="preserve"> • Puerta: Marco de vidrio para máxima captación solar</w:t>
              <w:br w:type="textWrapping"/>
              <w:t xml:space="preserve"> • Bandeja Receptora: Facilita la recolección de cera</w:t>
              <w:br w:type="textWrapping"/>
              <w:t xml:space="preserve"> • Pintura: Color negro para mayor absorción de calor</w:t>
              <w:br w:type="textWrapping"/>
              <w:t xml:space="preserve"> • Medidas: 80 cm ancho, 110 cm largo, 30 cm profundidad</w:t>
              <w:br w:type="textWrapping"/>
              <w:t xml:space="preserve"> • Beneficios: Eco-amigable, eficiente y sostenible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7">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78">
            <w:pPr>
              <w:jc w:val="center"/>
              <w:rPr>
                <w:color w:val="000000"/>
                <w:sz w:val="15"/>
                <w:szCs w:val="15"/>
              </w:rPr>
            </w:pPr>
            <w:r w:rsidDel="00000000" w:rsidR="00000000" w:rsidRPr="00000000">
              <w:rPr>
                <w:color w:val="000000"/>
                <w:sz w:val="15"/>
                <w:szCs w:val="15"/>
                <w:rtl w:val="0"/>
              </w:rPr>
              <w:t xml:space="preserve">69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9">
            <w:pPr>
              <w:jc w:val="center"/>
              <w:rPr>
                <w:color w:val="000000"/>
                <w:sz w:val="15"/>
                <w:szCs w:val="15"/>
              </w:rPr>
            </w:pPr>
            <w:r w:rsidDel="00000000" w:rsidR="00000000" w:rsidRPr="00000000">
              <w:rPr>
                <w:color w:val="000000"/>
                <w:sz w:val="15"/>
                <w:szCs w:val="15"/>
                <w:rtl w:val="0"/>
              </w:rPr>
              <w:t xml:space="preserve">Chapetas / orejeras para bovinos estandar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A">
            <w:pPr>
              <w:jc w:val="center"/>
              <w:rPr>
                <w:color w:val="000000"/>
                <w:sz w:val="15"/>
                <w:szCs w:val="15"/>
              </w:rPr>
            </w:pPr>
            <w:r w:rsidDel="00000000" w:rsidR="00000000" w:rsidRPr="00000000">
              <w:rPr>
                <w:color w:val="000000"/>
                <w:sz w:val="15"/>
                <w:szCs w:val="15"/>
                <w:rtl w:val="0"/>
              </w:rPr>
              <w:t xml:space="preserve">Bolsa X 20 unidades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B">
            <w:pPr>
              <w:jc w:val="center"/>
              <w:rPr>
                <w:color w:val="000000"/>
                <w:sz w:val="15"/>
                <w:szCs w:val="15"/>
              </w:rPr>
            </w:pPr>
            <w:r w:rsidDel="00000000" w:rsidR="00000000" w:rsidRPr="00000000">
              <w:rPr>
                <w:color w:val="000000"/>
                <w:sz w:val="15"/>
                <w:szCs w:val="15"/>
                <w:rtl w:val="0"/>
              </w:rPr>
              <w:t xml:space="preserve">Orejeras plásticas para identificación bovina, medidas alto 80mm, ancho 60mm, colores Amarillo o Naranja, construida en poliuretano flexible lo cual permite que las orejeras no se rompan o dañen con la temperatura (por ejemplo, cambios de calor a frio) o cuando el ganado se enreda en las cercas o ramas. Consta de dos piezas: macho (pin) y hembra (tipo bandera). Diseño del pin con punta reforzada en zinc que previene daños al momento de aplicarse y otorga una excelente retención. Inserción limpia y precisa que evita infecciones y desgarres en la oreja del animal. La cápsula de la orejera cuenta con un diseño giratorio libre. El material de poliuretano hipoalergénico promueve la cicatrización rápida de la herida y permite que la orejera cuelgue correctamente para garantizar una mejor legibilidad desde la parte delantera del animal. Su superficie permite la marcación con láser o con Marcadores Indelebles para orejeras.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C">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7D">
            <w:pPr>
              <w:jc w:val="center"/>
              <w:rPr>
                <w:color w:val="000000"/>
                <w:sz w:val="15"/>
                <w:szCs w:val="15"/>
              </w:rPr>
            </w:pPr>
            <w:r w:rsidDel="00000000" w:rsidR="00000000" w:rsidRPr="00000000">
              <w:rPr>
                <w:color w:val="000000"/>
                <w:sz w:val="15"/>
                <w:szCs w:val="15"/>
                <w:rtl w:val="0"/>
              </w:rPr>
              <w:t xml:space="preserve">70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E">
            <w:pPr>
              <w:jc w:val="center"/>
              <w:rPr>
                <w:color w:val="000000"/>
                <w:sz w:val="15"/>
                <w:szCs w:val="15"/>
              </w:rPr>
            </w:pPr>
            <w:r w:rsidDel="00000000" w:rsidR="00000000" w:rsidRPr="00000000">
              <w:rPr>
                <w:color w:val="000000"/>
                <w:sz w:val="15"/>
                <w:szCs w:val="15"/>
                <w:rtl w:val="0"/>
              </w:rPr>
              <w:t xml:space="preserve">Cinta de riego de goteo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0">
            <w:pPr>
              <w:jc w:val="center"/>
              <w:rPr>
                <w:color w:val="000000"/>
                <w:sz w:val="15"/>
                <w:szCs w:val="15"/>
              </w:rPr>
            </w:pPr>
            <w:r w:rsidDel="00000000" w:rsidR="00000000" w:rsidRPr="00000000">
              <w:rPr>
                <w:color w:val="000000"/>
                <w:sz w:val="15"/>
                <w:szCs w:val="15"/>
                <w:rtl w:val="0"/>
              </w:rPr>
              <w:t xml:space="preserve">Cinta 16mm 6mil 10cm 3.000mt 10 lph ml Irri-Drip-X-Tape, de calibre 6 mil con un diámetro de 16 mm, con goteros integrados cada 10 cm, (que proporcione un caudal uniforme de 1 litro/hora/emisor. Rollo de 3.000 metros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1">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82">
            <w:pPr>
              <w:jc w:val="center"/>
              <w:rPr>
                <w:color w:val="000000"/>
                <w:sz w:val="15"/>
                <w:szCs w:val="15"/>
              </w:rPr>
            </w:pPr>
            <w:r w:rsidDel="00000000" w:rsidR="00000000" w:rsidRPr="00000000">
              <w:rPr>
                <w:color w:val="000000"/>
                <w:sz w:val="15"/>
                <w:szCs w:val="15"/>
                <w:rtl w:val="0"/>
              </w:rPr>
              <w:t xml:space="preserve">71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3">
            <w:pPr>
              <w:jc w:val="center"/>
              <w:rPr>
                <w:color w:val="000000"/>
                <w:sz w:val="15"/>
                <w:szCs w:val="15"/>
              </w:rPr>
            </w:pPr>
            <w:r w:rsidDel="00000000" w:rsidR="00000000" w:rsidRPr="00000000">
              <w:rPr>
                <w:color w:val="000000"/>
                <w:sz w:val="15"/>
                <w:szCs w:val="15"/>
                <w:rtl w:val="0"/>
              </w:rPr>
              <w:t xml:space="preserve">Colmena Completa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5">
            <w:pPr>
              <w:jc w:val="center"/>
              <w:rPr>
                <w:color w:val="000000"/>
                <w:sz w:val="15"/>
                <w:szCs w:val="15"/>
              </w:rPr>
            </w:pPr>
            <w:r w:rsidDel="00000000" w:rsidR="00000000" w:rsidRPr="00000000">
              <w:rPr>
                <w:color w:val="000000"/>
                <w:sz w:val="15"/>
                <w:szCs w:val="15"/>
                <w:rtl w:val="0"/>
              </w:rPr>
              <w:t xml:space="preserve">Colmena completa para iniciar apiario, consta de: Techo, Subtapa, Alza con cuadros laminados, Piquera o tapa piquera y base metálica). Colmena tipo Langstroth con medidas estándar.</w:t>
              <w:br w:type="textWrapping"/>
              <w:t xml:space="preserve"> </w:t>
              <w:br w:type="textWrapping"/>
              <w:t xml:space="preserve"> • Colmena con medidas estándar</w:t>
              <w:br w:type="textWrapping"/>
              <w:t xml:space="preserve"> • Elaborada en Madera parafinada</w:t>
              <w:br w:type="textWrapping"/>
              <w:t xml:space="preserve"> • Cuadros con ojales, apuntillados lateralmente y alambrados</w:t>
              <w:br w:type="textWrapping"/>
              <w:t xml:space="preserve"> • Con opción de piquera o tapa piquera</w:t>
              <w:br w:type="textWrapping"/>
              <w:t xml:space="preserve"> • Marcos de madera o de plástico adecuados para las colmenas; Bases de cera o plástico adecuadas para los marcos.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6">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87">
            <w:pPr>
              <w:jc w:val="center"/>
              <w:rPr>
                <w:color w:val="000000"/>
                <w:sz w:val="15"/>
                <w:szCs w:val="15"/>
              </w:rPr>
            </w:pPr>
            <w:r w:rsidDel="00000000" w:rsidR="00000000" w:rsidRPr="00000000">
              <w:rPr>
                <w:color w:val="000000"/>
                <w:sz w:val="15"/>
                <w:szCs w:val="15"/>
                <w:rtl w:val="0"/>
              </w:rPr>
              <w:t xml:space="preserve">72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8">
            <w:pPr>
              <w:jc w:val="center"/>
              <w:rPr>
                <w:color w:val="000000"/>
                <w:sz w:val="15"/>
                <w:szCs w:val="15"/>
              </w:rPr>
            </w:pPr>
            <w:r w:rsidDel="00000000" w:rsidR="00000000" w:rsidRPr="00000000">
              <w:rPr>
                <w:color w:val="000000"/>
                <w:sz w:val="15"/>
                <w:szCs w:val="15"/>
                <w:rtl w:val="0"/>
              </w:rPr>
              <w:t xml:space="preserve">COLMENA DE FECUNDACIÓN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A">
            <w:pPr>
              <w:jc w:val="center"/>
              <w:rPr>
                <w:color w:val="000000"/>
                <w:sz w:val="15"/>
                <w:szCs w:val="15"/>
              </w:rPr>
            </w:pPr>
            <w:r w:rsidDel="00000000" w:rsidR="00000000" w:rsidRPr="00000000">
              <w:rPr>
                <w:color w:val="000000"/>
                <w:sz w:val="15"/>
                <w:szCs w:val="15"/>
                <w:rtl w:val="0"/>
              </w:rPr>
              <w:t xml:space="preserve">es un tipo de colmena ligera y específica para crianza de reinas con vuelo de fecundación controlado. Cuenta con un diseño que permite manejar colmenas hijas con núcleos más pequeños (mini-nucs), entradas ajustables y suficiente ventilación para facilitar el comportamiento natural de apareamiento de zánganos y reinas.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B">
            <w:pPr>
              <w:jc w:val="center"/>
              <w:rPr>
                <w:color w:val="000000"/>
                <w:sz w:val="15"/>
                <w:szCs w:val="15"/>
              </w:rPr>
            </w:pPr>
            <w:r w:rsidDel="00000000" w:rsidR="00000000" w:rsidRPr="00000000">
              <w:rPr>
                <w:color w:val="000000"/>
                <w:sz w:val="15"/>
                <w:szCs w:val="15"/>
                <w:rtl w:val="0"/>
              </w:rPr>
              <w:t xml:space="preserve">6 meses por defectos estructurales.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8C">
            <w:pPr>
              <w:jc w:val="center"/>
              <w:rPr>
                <w:color w:val="000000"/>
                <w:sz w:val="15"/>
                <w:szCs w:val="15"/>
              </w:rPr>
            </w:pPr>
            <w:r w:rsidDel="00000000" w:rsidR="00000000" w:rsidRPr="00000000">
              <w:rPr>
                <w:color w:val="000000"/>
                <w:sz w:val="15"/>
                <w:szCs w:val="15"/>
                <w:rtl w:val="0"/>
              </w:rPr>
              <w:t xml:space="preserve">73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D">
            <w:pPr>
              <w:jc w:val="center"/>
              <w:rPr>
                <w:color w:val="000000"/>
                <w:sz w:val="15"/>
                <w:szCs w:val="15"/>
              </w:rPr>
            </w:pPr>
            <w:r w:rsidDel="00000000" w:rsidR="00000000" w:rsidRPr="00000000">
              <w:rPr>
                <w:color w:val="000000"/>
                <w:sz w:val="15"/>
                <w:szCs w:val="15"/>
                <w:rtl w:val="0"/>
              </w:rPr>
              <w:t xml:space="preserve">Colmena inteligente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E">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F">
            <w:pPr>
              <w:jc w:val="center"/>
              <w:rPr>
                <w:color w:val="000000"/>
                <w:sz w:val="15"/>
                <w:szCs w:val="15"/>
              </w:rPr>
            </w:pPr>
            <w:r w:rsidDel="00000000" w:rsidR="00000000" w:rsidRPr="00000000">
              <w:rPr>
                <w:color w:val="000000"/>
                <w:sz w:val="15"/>
                <w:szCs w:val="15"/>
                <w:rtl w:val="0"/>
              </w:rPr>
              <w:t xml:space="preserve">EQUIPADO CON SISTEMA LORA INTELIGENTE, TRANSMISION CON PANEL SOLAR, WIFI. red de monitoreo basada en tecnología LoRa, capaz de transmitir datos ambientales (temperatura, humedad, peso y otros parámetros) Sistema de peso integrado en cada panal en la camara de cria y en la parte superior para determinar el peso de la alza mielaria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0">
            <w:pPr>
              <w:jc w:val="center"/>
              <w:rPr>
                <w:color w:val="000000"/>
                <w:sz w:val="15"/>
                <w:szCs w:val="15"/>
              </w:rPr>
            </w:pPr>
            <w:r w:rsidDel="00000000" w:rsidR="00000000" w:rsidRPr="00000000">
              <w:rPr>
                <w:color w:val="000000"/>
                <w:sz w:val="15"/>
                <w:szCs w:val="15"/>
                <w:rtl w:val="0"/>
              </w:rPr>
              <w:t xml:space="preserve">6 a 12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91">
            <w:pPr>
              <w:jc w:val="center"/>
              <w:rPr>
                <w:color w:val="000000"/>
                <w:sz w:val="15"/>
                <w:szCs w:val="15"/>
              </w:rPr>
            </w:pPr>
            <w:r w:rsidDel="00000000" w:rsidR="00000000" w:rsidRPr="00000000">
              <w:rPr>
                <w:color w:val="000000"/>
                <w:sz w:val="15"/>
                <w:szCs w:val="15"/>
                <w:rtl w:val="0"/>
              </w:rPr>
              <w:t xml:space="preserve">74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2">
            <w:pPr>
              <w:jc w:val="center"/>
              <w:rPr>
                <w:color w:val="000000"/>
                <w:sz w:val="15"/>
                <w:szCs w:val="15"/>
              </w:rPr>
            </w:pPr>
            <w:r w:rsidDel="00000000" w:rsidR="00000000" w:rsidRPr="00000000">
              <w:rPr>
                <w:color w:val="000000"/>
                <w:sz w:val="15"/>
                <w:szCs w:val="15"/>
                <w:rtl w:val="0"/>
              </w:rPr>
              <w:t xml:space="preserve">Colmena Plástica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3">
            <w:pPr>
              <w:jc w:val="center"/>
              <w:rPr>
                <w:color w:val="000000"/>
                <w:sz w:val="15"/>
                <w:szCs w:val="15"/>
              </w:rPr>
            </w:pPr>
            <w:r w:rsidDel="00000000" w:rsidR="00000000" w:rsidRPr="00000000">
              <w:rPr>
                <w:color w:val="000000"/>
                <w:sz w:val="15"/>
                <w:szCs w:val="15"/>
                <w:rtl w:val="0"/>
              </w:rPr>
              <w:t xml:space="preserve">Unidad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4">
            <w:pPr>
              <w:jc w:val="center"/>
              <w:rPr>
                <w:color w:val="000000"/>
                <w:sz w:val="15"/>
                <w:szCs w:val="15"/>
              </w:rPr>
            </w:pPr>
            <w:r w:rsidDel="00000000" w:rsidR="00000000" w:rsidRPr="00000000">
              <w:rPr>
                <w:color w:val="000000"/>
                <w:sz w:val="15"/>
                <w:szCs w:val="15"/>
                <w:rtl w:val="0"/>
              </w:rPr>
              <w:t xml:space="preserve">Colmena plástica medidas Lanstrong de 3 alzas, sensores de humedad y temperatura, TRAMPA DE POLEN, ALIMENTADOR DE TECHO, con dos piqueras por alza, y una piquera inferior, división entre alzas, soporta cuadros en cada alza, con ganchos para cada alza y techo.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5">
            <w:pPr>
              <w:jc w:val="center"/>
              <w:rPr>
                <w:color w:val="000000"/>
                <w:sz w:val="15"/>
                <w:szCs w:val="15"/>
              </w:rPr>
            </w:pPr>
            <w:r w:rsidDel="00000000" w:rsidR="00000000" w:rsidRPr="00000000">
              <w:rPr>
                <w:color w:val="000000"/>
                <w:sz w:val="15"/>
                <w:szCs w:val="15"/>
                <w:rtl w:val="0"/>
              </w:rPr>
              <w:t xml:space="preserve">12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96">
            <w:pPr>
              <w:jc w:val="center"/>
              <w:rPr>
                <w:color w:val="000000"/>
                <w:sz w:val="15"/>
                <w:szCs w:val="15"/>
              </w:rPr>
            </w:pPr>
            <w:r w:rsidDel="00000000" w:rsidR="00000000" w:rsidRPr="00000000">
              <w:rPr>
                <w:color w:val="000000"/>
                <w:sz w:val="15"/>
                <w:szCs w:val="15"/>
                <w:rtl w:val="0"/>
              </w:rPr>
              <w:t xml:space="preserve">75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7">
            <w:pPr>
              <w:jc w:val="center"/>
              <w:rPr>
                <w:color w:val="000000"/>
                <w:sz w:val="15"/>
                <w:szCs w:val="15"/>
              </w:rPr>
            </w:pPr>
            <w:r w:rsidDel="00000000" w:rsidR="00000000" w:rsidRPr="00000000">
              <w:rPr>
                <w:color w:val="000000"/>
                <w:sz w:val="15"/>
                <w:szCs w:val="15"/>
                <w:rtl w:val="0"/>
              </w:rPr>
              <w:t xml:space="preserve">Comedero avícola bandeja de inicio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8">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9">
            <w:pPr>
              <w:jc w:val="center"/>
              <w:rPr>
                <w:color w:val="000000"/>
                <w:sz w:val="15"/>
                <w:szCs w:val="15"/>
              </w:rPr>
            </w:pPr>
            <w:r w:rsidDel="00000000" w:rsidR="00000000" w:rsidRPr="00000000">
              <w:rPr>
                <w:color w:val="000000"/>
                <w:sz w:val="15"/>
                <w:szCs w:val="15"/>
                <w:rtl w:val="0"/>
              </w:rPr>
              <w:t xml:space="preserve">Material: Polietileno de alta recuperación</w:t>
              <w:br w:type="textWrapping"/>
              <w:t xml:space="preserve"> Capacidad: 2 kilos</w:t>
              <w:br w:type="textWrapping"/>
              <w:t xml:space="preserve"> Colores: Rojo y amarillo</w:t>
              <w:br w:type="textWrapping"/>
              <w:t xml:space="preserve"> Diámetro: Superiores 29cm, Inferiores 26cm</w:t>
              <w:br w:type="textWrapping"/>
              <w:t xml:space="preserve"> Dimensiones: Altura 19 cm</w:t>
              <w:br w:type="textWrapping"/>
              <w:t xml:space="preserve"> Peso: Conjunto 490 gr</w:t>
              <w:br w:type="textWrapping"/>
              <w:t xml:space="preserve"> Uso: Pollos de iniciación y medianas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A">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9B">
            <w:pPr>
              <w:jc w:val="center"/>
              <w:rPr>
                <w:color w:val="000000"/>
                <w:sz w:val="15"/>
                <w:szCs w:val="15"/>
              </w:rPr>
            </w:pPr>
            <w:r w:rsidDel="00000000" w:rsidR="00000000" w:rsidRPr="00000000">
              <w:rPr>
                <w:color w:val="000000"/>
                <w:sz w:val="15"/>
                <w:szCs w:val="15"/>
                <w:rtl w:val="0"/>
              </w:rPr>
              <w:t xml:space="preserve">76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C">
            <w:pPr>
              <w:jc w:val="center"/>
              <w:rPr>
                <w:color w:val="000000"/>
                <w:sz w:val="15"/>
                <w:szCs w:val="15"/>
              </w:rPr>
            </w:pPr>
            <w:r w:rsidDel="00000000" w:rsidR="00000000" w:rsidRPr="00000000">
              <w:rPr>
                <w:color w:val="000000"/>
                <w:sz w:val="15"/>
                <w:szCs w:val="15"/>
                <w:rtl w:val="0"/>
              </w:rPr>
              <w:t xml:space="preserve">Comedero avícola tolva roja 7 Kg</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D">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E">
            <w:pPr>
              <w:jc w:val="center"/>
              <w:rPr>
                <w:color w:val="000000"/>
                <w:sz w:val="15"/>
                <w:szCs w:val="15"/>
              </w:rPr>
            </w:pPr>
            <w:r w:rsidDel="00000000" w:rsidR="00000000" w:rsidRPr="00000000">
              <w:rPr>
                <w:color w:val="000000"/>
                <w:sz w:val="15"/>
                <w:szCs w:val="15"/>
                <w:rtl w:val="0"/>
              </w:rPr>
              <w:t xml:space="preserve">Material: Polietileno altamente resistente</w:t>
              <w:br w:type="textWrapping"/>
              <w:t xml:space="preserve"> Presentación: 7 kilos</w:t>
              <w:br w:type="textWrapping"/>
              <w:t xml:space="preserve"> Capacidad: 20-30 aves</w:t>
              <w:br w:type="textWrapping"/>
              <w:t xml:space="preserve"> Colores: Rojo</w:t>
              <w:br w:type="textWrapping"/>
              <w:t xml:space="preserve"> Diámetro: 35 cm</w:t>
              <w:br w:type="textWrapping"/>
              <w:t xml:space="preserve"> Dimensiones: 27 cms de alto</w:t>
              <w:br w:type="textWrapping"/>
              <w:t xml:space="preserve"> Peso: 850 gr</w:t>
              <w:br w:type="textWrapping"/>
              <w:t xml:space="preserve"> Uso: Pollos de iniciación y adulto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F">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A0">
            <w:pPr>
              <w:jc w:val="center"/>
              <w:rPr>
                <w:color w:val="000000"/>
                <w:sz w:val="15"/>
                <w:szCs w:val="15"/>
              </w:rPr>
            </w:pPr>
            <w:r w:rsidDel="00000000" w:rsidR="00000000" w:rsidRPr="00000000">
              <w:rPr>
                <w:color w:val="000000"/>
                <w:sz w:val="15"/>
                <w:szCs w:val="15"/>
                <w:rtl w:val="0"/>
              </w:rPr>
              <w:t xml:space="preserve">77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1">
            <w:pPr>
              <w:jc w:val="center"/>
              <w:rPr>
                <w:color w:val="000000"/>
                <w:sz w:val="15"/>
                <w:szCs w:val="15"/>
              </w:rPr>
            </w:pPr>
            <w:r w:rsidDel="00000000" w:rsidR="00000000" w:rsidRPr="00000000">
              <w:rPr>
                <w:color w:val="000000"/>
                <w:sz w:val="15"/>
                <w:szCs w:val="15"/>
                <w:rtl w:val="0"/>
              </w:rPr>
              <w:t xml:space="preserve">Comedero conejo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2">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3">
            <w:pPr>
              <w:jc w:val="center"/>
              <w:rPr>
                <w:color w:val="000000"/>
                <w:sz w:val="15"/>
                <w:szCs w:val="15"/>
              </w:rPr>
            </w:pPr>
            <w:r w:rsidDel="00000000" w:rsidR="00000000" w:rsidRPr="00000000">
              <w:rPr>
                <w:color w:val="000000"/>
                <w:sz w:val="15"/>
                <w:szCs w:val="15"/>
                <w:rtl w:val="0"/>
              </w:rPr>
              <w:t xml:space="preserve">Fabricado en lamina galvanizado calibre 26.</w:t>
              <w:br w:type="textWrapping"/>
              <w:t xml:space="preserve"> Medidas (frente, fondo, alto) 16x14x30 cm Peso Unitario Aproximado 0.94 Kg</w:t>
              <w:br w:type="textWrapping"/>
              <w:t xml:space="preserve"> Unidades Caja 1 Medidas Caja 16x14x30 cm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4">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A5">
            <w:pPr>
              <w:jc w:val="center"/>
              <w:rPr>
                <w:color w:val="000000"/>
                <w:sz w:val="15"/>
                <w:szCs w:val="15"/>
              </w:rPr>
            </w:pPr>
            <w:r w:rsidDel="00000000" w:rsidR="00000000" w:rsidRPr="00000000">
              <w:rPr>
                <w:color w:val="000000"/>
                <w:sz w:val="15"/>
                <w:szCs w:val="15"/>
                <w:rtl w:val="0"/>
              </w:rPr>
              <w:t xml:space="preserve">78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6">
            <w:pPr>
              <w:jc w:val="center"/>
              <w:rPr>
                <w:color w:val="000000"/>
                <w:sz w:val="15"/>
                <w:szCs w:val="15"/>
              </w:rPr>
            </w:pPr>
            <w:r w:rsidDel="00000000" w:rsidR="00000000" w:rsidRPr="00000000">
              <w:rPr>
                <w:color w:val="000000"/>
                <w:sz w:val="15"/>
                <w:szCs w:val="15"/>
                <w:rtl w:val="0"/>
              </w:rPr>
              <w:t xml:space="preserve">Comedero para pollito tolva roja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7">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8">
            <w:pPr>
              <w:jc w:val="center"/>
              <w:rPr>
                <w:color w:val="000000"/>
                <w:sz w:val="15"/>
                <w:szCs w:val="15"/>
              </w:rPr>
            </w:pPr>
            <w:r w:rsidDel="00000000" w:rsidR="00000000" w:rsidRPr="00000000">
              <w:rPr>
                <w:color w:val="000000"/>
                <w:sz w:val="15"/>
                <w:szCs w:val="15"/>
                <w:rtl w:val="0"/>
              </w:rPr>
              <w:t xml:space="preserve">Comedero Para Pollito Tolva Roja</w:t>
              <w:br w:type="textWrapping"/>
              <w:t xml:space="preserve"> - DIMENSIONES: 30 cm de alto x 20 cm de ancho x 15 cm de largo</w:t>
              <w:br w:type="textWrapping"/>
              <w:t xml:space="preserve"> - MATERIALES: Plástico resistente</w:t>
              <w:br w:type="textWrapping"/>
              <w:t xml:space="preserve"> - USO: Ideal para la alimentación de pollitos en criaderos y granjas</w:t>
              <w:br w:type="textWrapping"/>
              <w:t xml:space="preserve"> - CAPACIDAD: 1 kg de alimento</w:t>
              <w:br w:type="textWrapping"/>
              <w:t xml:space="preserve"> - DISEÑO: Tolva de color rojo brillante para fácil identificación y limpieza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9">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AA">
            <w:pPr>
              <w:jc w:val="center"/>
              <w:rPr>
                <w:color w:val="000000"/>
                <w:sz w:val="15"/>
                <w:szCs w:val="15"/>
              </w:rPr>
            </w:pPr>
            <w:r w:rsidDel="00000000" w:rsidR="00000000" w:rsidRPr="00000000">
              <w:rPr>
                <w:color w:val="000000"/>
                <w:sz w:val="15"/>
                <w:szCs w:val="15"/>
                <w:rtl w:val="0"/>
              </w:rPr>
              <w:t xml:space="preserve">79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B">
            <w:pPr>
              <w:jc w:val="center"/>
              <w:rPr>
                <w:color w:val="000000"/>
                <w:sz w:val="15"/>
                <w:szCs w:val="15"/>
              </w:rPr>
            </w:pPr>
            <w:r w:rsidDel="00000000" w:rsidR="00000000" w:rsidRPr="00000000">
              <w:rPr>
                <w:color w:val="000000"/>
                <w:sz w:val="15"/>
                <w:szCs w:val="15"/>
                <w:rtl w:val="0"/>
              </w:rPr>
              <w:t xml:space="preserve">Comedero plástico en polipropileno 120 litros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C">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D">
            <w:pPr>
              <w:jc w:val="center"/>
              <w:rPr>
                <w:color w:val="000000"/>
                <w:sz w:val="15"/>
                <w:szCs w:val="15"/>
              </w:rPr>
            </w:pPr>
            <w:r w:rsidDel="00000000" w:rsidR="00000000" w:rsidRPr="00000000">
              <w:rPr>
                <w:color w:val="000000"/>
                <w:sz w:val="15"/>
                <w:szCs w:val="15"/>
                <w:rtl w:val="0"/>
              </w:rPr>
              <w:t xml:space="preserve">Comedero para Ganado. Capacidad: 120 litros Fabricado en polietileno 100%. Con protección UV que evita la decoloración y cristalización del comedero.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AE">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AF">
            <w:pPr>
              <w:jc w:val="center"/>
              <w:rPr>
                <w:color w:val="000000"/>
                <w:sz w:val="15"/>
                <w:szCs w:val="15"/>
              </w:rPr>
            </w:pPr>
            <w:r w:rsidDel="00000000" w:rsidR="00000000" w:rsidRPr="00000000">
              <w:rPr>
                <w:color w:val="000000"/>
                <w:sz w:val="15"/>
                <w:szCs w:val="15"/>
                <w:rtl w:val="0"/>
              </w:rPr>
              <w:t xml:space="preserve">80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0">
            <w:pPr>
              <w:jc w:val="center"/>
              <w:rPr>
                <w:color w:val="000000"/>
                <w:sz w:val="15"/>
                <w:szCs w:val="15"/>
              </w:rPr>
            </w:pPr>
            <w:r w:rsidDel="00000000" w:rsidR="00000000" w:rsidRPr="00000000">
              <w:rPr>
                <w:color w:val="000000"/>
                <w:sz w:val="15"/>
                <w:szCs w:val="15"/>
                <w:rtl w:val="0"/>
              </w:rPr>
              <w:t xml:space="preserve">Comedero plástico para ovinos y caprinos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1">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2">
            <w:pPr>
              <w:jc w:val="center"/>
              <w:rPr>
                <w:color w:val="000000"/>
                <w:sz w:val="15"/>
                <w:szCs w:val="15"/>
              </w:rPr>
            </w:pPr>
            <w:r w:rsidDel="00000000" w:rsidR="00000000" w:rsidRPr="00000000">
              <w:rPr>
                <w:color w:val="000000"/>
                <w:sz w:val="15"/>
                <w:szCs w:val="15"/>
                <w:rtl w:val="0"/>
              </w:rPr>
              <w:t xml:space="preserve">Capacidad: Hasta 6 animales simultáneamente</w:t>
              <w:br w:type="textWrapping"/>
              <w:t xml:space="preserve"> Material: Plástico de alta resistencia (no tóxico)</w:t>
              <w:br w:type="textWrapping"/>
              <w:t xml:space="preserve"> Espesor: Más de 5 mm</w:t>
              <w:br w:type="textWrapping"/>
              <w:t xml:space="preserve"> Color: Negro</w:t>
              <w:br w:type="textWrapping"/>
              <w:t xml:space="preserve"> Medidas:</w:t>
              <w:br w:type="textWrapping"/>
              <w:t xml:space="preserve"> Largo: 1 metro</w:t>
              <w:br w:type="textWrapping"/>
              <w:t xml:space="preserve"> Alto: 25 cm</w:t>
              <w:br w:type="textWrapping"/>
              <w:t xml:space="preserve"> Ancho: 35 cm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3">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B4">
            <w:pPr>
              <w:jc w:val="center"/>
              <w:rPr>
                <w:color w:val="000000"/>
                <w:sz w:val="15"/>
                <w:szCs w:val="15"/>
              </w:rPr>
            </w:pPr>
            <w:r w:rsidDel="00000000" w:rsidR="00000000" w:rsidRPr="00000000">
              <w:rPr>
                <w:color w:val="000000"/>
                <w:sz w:val="15"/>
                <w:szCs w:val="15"/>
                <w:rtl w:val="0"/>
              </w:rPr>
              <w:t xml:space="preserve">81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5">
            <w:pPr>
              <w:jc w:val="center"/>
              <w:rPr>
                <w:color w:val="000000"/>
                <w:sz w:val="15"/>
                <w:szCs w:val="15"/>
              </w:rPr>
            </w:pPr>
            <w:r w:rsidDel="00000000" w:rsidR="00000000" w:rsidRPr="00000000">
              <w:rPr>
                <w:color w:val="000000"/>
                <w:sz w:val="15"/>
                <w:szCs w:val="15"/>
                <w:rtl w:val="0"/>
              </w:rPr>
              <w:t xml:space="preserve">Complemento Vitamínico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7">
            <w:pPr>
              <w:jc w:val="center"/>
              <w:rPr>
                <w:color w:val="000000"/>
                <w:sz w:val="15"/>
                <w:szCs w:val="15"/>
              </w:rPr>
            </w:pPr>
            <w:r w:rsidDel="00000000" w:rsidR="00000000" w:rsidRPr="00000000">
              <w:rPr>
                <w:color w:val="000000"/>
                <w:sz w:val="15"/>
                <w:szCs w:val="15"/>
                <w:rtl w:val="0"/>
              </w:rPr>
              <w:t xml:space="preserve">En el PROMOTOR L 47 se incluyen vitaminas y aminoácidos en concentraciones adecuadas, indispensables para el correcto funcionamiento del organismo. Las vitaminas se encuentran en</w:t>
              <w:br w:type="textWrapping"/>
              <w:t xml:space="preserve"> forma solubilizada, lo mismo que los aminoácidos, los cuales están obtenidos en su forma químicalevógira (L) y libres en casi su totalidad, lo cual confiere al producto una segura biodisponibilidad a la vez que le dota de una gran facilidad de asimilación y rapidez de efectos.</w:t>
              <w:br w:type="textWrapping"/>
              <w:t xml:space="preserve"> Utilizado en abejas como bioestimulante y energizante, se combina en la nutrición agregándolo al jarabe el cual se suministra a la colmena especialmente en momentos como periodos de bajo ingreso de alimento (polen y néctar)</w:t>
              <w:br w:type="textWrapping"/>
              <w:t xml:space="preserve"> Muy útil también para suministrarlo cuando se están generando nuevos núcleos.</w:t>
              <w:br w:type="textWrapping"/>
              <w:t xml:space="preserve"> • presentación: Envases de 20, 100 y 1,000 m</w:t>
              <w:br w:type="textWrapping"/>
              <w:t xml:space="preserve"> • Uso Veterinario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8">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B9">
            <w:pPr>
              <w:jc w:val="center"/>
              <w:rPr>
                <w:color w:val="000000"/>
                <w:sz w:val="15"/>
                <w:szCs w:val="15"/>
              </w:rPr>
            </w:pPr>
            <w:r w:rsidDel="00000000" w:rsidR="00000000" w:rsidRPr="00000000">
              <w:rPr>
                <w:color w:val="000000"/>
                <w:sz w:val="15"/>
                <w:szCs w:val="15"/>
                <w:rtl w:val="0"/>
              </w:rPr>
              <w:t xml:space="preserve">82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A">
            <w:pPr>
              <w:jc w:val="center"/>
              <w:rPr>
                <w:color w:val="000000"/>
                <w:sz w:val="15"/>
                <w:szCs w:val="15"/>
              </w:rPr>
            </w:pPr>
            <w:r w:rsidDel="00000000" w:rsidR="00000000" w:rsidRPr="00000000">
              <w:rPr>
                <w:color w:val="000000"/>
                <w:sz w:val="15"/>
                <w:szCs w:val="15"/>
                <w:rtl w:val="0"/>
              </w:rPr>
              <w:t xml:space="preserve">Congelador horizontal de 150 a 200 Litros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B">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C">
            <w:pPr>
              <w:jc w:val="center"/>
              <w:rPr>
                <w:color w:val="000000"/>
                <w:sz w:val="15"/>
                <w:szCs w:val="15"/>
              </w:rPr>
            </w:pPr>
            <w:r w:rsidDel="00000000" w:rsidR="00000000" w:rsidRPr="00000000">
              <w:rPr>
                <w:color w:val="000000"/>
                <w:sz w:val="15"/>
                <w:szCs w:val="15"/>
                <w:rtl w:val="0"/>
              </w:rPr>
              <w:t xml:space="preserve">Congelador de pozo con función dual (enfriador/congelador). Rango de temperatura: -18°C a -24°C. Voltaje: 110V/60Hz. Interior en lámina de aluminio o acero prepintado para fácil limpieza.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D">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BE">
            <w:pPr>
              <w:jc w:val="center"/>
              <w:rPr>
                <w:color w:val="000000"/>
                <w:sz w:val="15"/>
                <w:szCs w:val="15"/>
              </w:rPr>
            </w:pPr>
            <w:r w:rsidDel="00000000" w:rsidR="00000000" w:rsidRPr="00000000">
              <w:rPr>
                <w:color w:val="000000"/>
                <w:sz w:val="15"/>
                <w:szCs w:val="15"/>
                <w:rtl w:val="0"/>
              </w:rPr>
              <w:t xml:space="preserve">83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F">
            <w:pPr>
              <w:jc w:val="center"/>
              <w:rPr>
                <w:color w:val="000000"/>
                <w:sz w:val="15"/>
                <w:szCs w:val="15"/>
              </w:rPr>
            </w:pPr>
            <w:r w:rsidDel="00000000" w:rsidR="00000000" w:rsidRPr="00000000">
              <w:rPr>
                <w:color w:val="000000"/>
                <w:sz w:val="15"/>
                <w:szCs w:val="15"/>
                <w:rtl w:val="0"/>
              </w:rPr>
              <w:t xml:space="preserve">Cordón eléctrico para cercas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0">
            <w:pPr>
              <w:jc w:val="center"/>
              <w:rPr>
                <w:color w:val="000000"/>
                <w:sz w:val="15"/>
                <w:szCs w:val="15"/>
              </w:rPr>
            </w:pPr>
            <w:r w:rsidDel="00000000" w:rsidR="00000000" w:rsidRPr="00000000">
              <w:rPr>
                <w:color w:val="000000"/>
                <w:sz w:val="15"/>
                <w:szCs w:val="15"/>
                <w:rtl w:val="0"/>
              </w:rPr>
              <w:t xml:space="preserve">Rollo X 200 metros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1">
            <w:pPr>
              <w:jc w:val="center"/>
              <w:rPr>
                <w:color w:val="000000"/>
                <w:sz w:val="15"/>
                <w:szCs w:val="15"/>
              </w:rPr>
            </w:pPr>
            <w:r w:rsidDel="00000000" w:rsidR="00000000" w:rsidRPr="00000000">
              <w:rPr>
                <w:color w:val="000000"/>
                <w:sz w:val="15"/>
                <w:szCs w:val="15"/>
                <w:rtl w:val="0"/>
              </w:rPr>
              <w:t xml:space="preserve">Cordón trenzado con alambre conductor, con seis filamentos conductores de acero inoxidable ideal para sistemas de pastoreo por franjas, longitud 200 metros.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2">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C3">
            <w:pPr>
              <w:jc w:val="center"/>
              <w:rPr>
                <w:color w:val="000000"/>
                <w:sz w:val="15"/>
                <w:szCs w:val="15"/>
              </w:rPr>
            </w:pPr>
            <w:r w:rsidDel="00000000" w:rsidR="00000000" w:rsidRPr="00000000">
              <w:rPr>
                <w:color w:val="000000"/>
                <w:sz w:val="15"/>
                <w:szCs w:val="15"/>
                <w:rtl w:val="0"/>
              </w:rPr>
              <w:t xml:space="preserve">84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4">
            <w:pPr>
              <w:jc w:val="center"/>
              <w:rPr>
                <w:color w:val="000000"/>
                <w:sz w:val="15"/>
                <w:szCs w:val="15"/>
              </w:rPr>
            </w:pPr>
            <w:r w:rsidDel="00000000" w:rsidR="00000000" w:rsidRPr="00000000">
              <w:rPr>
                <w:color w:val="000000"/>
                <w:sz w:val="15"/>
                <w:szCs w:val="15"/>
                <w:rtl w:val="0"/>
              </w:rPr>
              <w:t xml:space="preserve">Cortador de panal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5">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6">
            <w:pPr>
              <w:jc w:val="center"/>
              <w:rPr>
                <w:color w:val="000000"/>
                <w:sz w:val="15"/>
                <w:szCs w:val="15"/>
              </w:rPr>
            </w:pPr>
            <w:r w:rsidDel="00000000" w:rsidR="00000000" w:rsidRPr="00000000">
              <w:rPr>
                <w:color w:val="000000"/>
                <w:sz w:val="15"/>
                <w:szCs w:val="15"/>
                <w:rtl w:val="0"/>
              </w:rPr>
              <w:t xml:space="preserve">Cortador de panal en acero inoxidable</w:t>
              <w:br w:type="textWrapping"/>
              <w:t xml:space="preserve">Ideal para cortes cuadrados de panal de miel</w:t>
              <w:br w:type="textWrapping"/>
              <w:t xml:space="preserve">De fácil manipulación y limpieza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7">
            <w:pPr>
              <w:jc w:val="center"/>
              <w:rPr>
                <w:color w:val="000000"/>
                <w:sz w:val="15"/>
                <w:szCs w:val="15"/>
              </w:rPr>
            </w:pPr>
            <w:r w:rsidDel="00000000" w:rsidR="00000000" w:rsidRPr="00000000">
              <w:rPr>
                <w:color w:val="000000"/>
                <w:sz w:val="15"/>
                <w:szCs w:val="15"/>
                <w:rtl w:val="0"/>
              </w:rPr>
              <w:t xml:space="preserve">3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C8">
            <w:pPr>
              <w:jc w:val="center"/>
              <w:rPr>
                <w:color w:val="000000"/>
                <w:sz w:val="15"/>
                <w:szCs w:val="15"/>
              </w:rPr>
            </w:pPr>
            <w:r w:rsidDel="00000000" w:rsidR="00000000" w:rsidRPr="00000000">
              <w:rPr>
                <w:color w:val="000000"/>
                <w:sz w:val="15"/>
                <w:szCs w:val="15"/>
                <w:rtl w:val="0"/>
              </w:rPr>
              <w:t xml:space="preserve">85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9">
            <w:pPr>
              <w:jc w:val="center"/>
              <w:rPr>
                <w:color w:val="000000"/>
                <w:sz w:val="15"/>
                <w:szCs w:val="15"/>
              </w:rPr>
            </w:pPr>
            <w:r w:rsidDel="00000000" w:rsidR="00000000" w:rsidRPr="00000000">
              <w:rPr>
                <w:color w:val="000000"/>
                <w:sz w:val="15"/>
                <w:szCs w:val="15"/>
                <w:rtl w:val="0"/>
              </w:rPr>
              <w:t xml:space="preserve">Cuadro de Transferencias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B">
            <w:pPr>
              <w:jc w:val="center"/>
              <w:rPr>
                <w:color w:val="000000"/>
                <w:sz w:val="15"/>
                <w:szCs w:val="15"/>
              </w:rPr>
            </w:pPr>
            <w:r w:rsidDel="00000000" w:rsidR="00000000" w:rsidRPr="00000000">
              <w:rPr>
                <w:color w:val="000000"/>
                <w:sz w:val="15"/>
                <w:szCs w:val="15"/>
                <w:rtl w:val="0"/>
              </w:rPr>
              <w:t xml:space="preserve">Cuadro elaborado en madera con 4 listones modelo Langstroth</w:t>
              <w:br w:type="textWrapping"/>
              <w:t xml:space="preserve">2 porta rulos de 15 rulos cada uno</w:t>
              <w:br w:type="textWrapping"/>
              <w:t xml:space="preserve">2 portas copas</w:t>
              <w:br w:type="textWrapping"/>
              <w:t xml:space="preserve">Terminado de alta calidad.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C">
            <w:pPr>
              <w:jc w:val="center"/>
              <w:rPr>
                <w:color w:val="000000"/>
                <w:sz w:val="15"/>
                <w:szCs w:val="15"/>
              </w:rPr>
            </w:pPr>
            <w:r w:rsidDel="00000000" w:rsidR="00000000" w:rsidRPr="00000000">
              <w:rPr>
                <w:color w:val="000000"/>
                <w:sz w:val="15"/>
                <w:szCs w:val="15"/>
                <w:rtl w:val="0"/>
              </w:rPr>
              <w:t xml:space="preserve">3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CD">
            <w:pPr>
              <w:jc w:val="center"/>
              <w:rPr>
                <w:color w:val="000000"/>
                <w:sz w:val="15"/>
                <w:szCs w:val="15"/>
              </w:rPr>
            </w:pPr>
            <w:r w:rsidDel="00000000" w:rsidR="00000000" w:rsidRPr="00000000">
              <w:rPr>
                <w:color w:val="000000"/>
                <w:sz w:val="15"/>
                <w:szCs w:val="15"/>
                <w:rtl w:val="0"/>
              </w:rPr>
              <w:t xml:space="preserve">86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E">
            <w:pPr>
              <w:jc w:val="center"/>
              <w:rPr>
                <w:color w:val="000000"/>
                <w:sz w:val="15"/>
                <w:szCs w:val="15"/>
              </w:rPr>
            </w:pPr>
            <w:r w:rsidDel="00000000" w:rsidR="00000000" w:rsidRPr="00000000">
              <w:rPr>
                <w:color w:val="000000"/>
                <w:sz w:val="15"/>
                <w:szCs w:val="15"/>
                <w:rtl w:val="0"/>
              </w:rPr>
              <w:t xml:space="preserve">Cuadro Media Alza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0">
            <w:pPr>
              <w:jc w:val="center"/>
              <w:rPr>
                <w:color w:val="000000"/>
                <w:sz w:val="15"/>
                <w:szCs w:val="15"/>
              </w:rPr>
            </w:pPr>
            <w:r w:rsidDel="00000000" w:rsidR="00000000" w:rsidRPr="00000000">
              <w:rPr>
                <w:color w:val="000000"/>
                <w:sz w:val="15"/>
                <w:szCs w:val="15"/>
                <w:rtl w:val="0"/>
              </w:rPr>
              <w:t xml:space="preserve">Cuadros de medidas estándar para media alza de producción, para colmenas tipo Langstroth, cuadros apuntillados lateralmente con ojales y alambre (calibre 26).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1">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D2">
            <w:pPr>
              <w:jc w:val="center"/>
              <w:rPr>
                <w:color w:val="000000"/>
                <w:sz w:val="15"/>
                <w:szCs w:val="15"/>
              </w:rPr>
            </w:pPr>
            <w:r w:rsidDel="00000000" w:rsidR="00000000" w:rsidRPr="00000000">
              <w:rPr>
                <w:color w:val="000000"/>
                <w:sz w:val="15"/>
                <w:szCs w:val="15"/>
                <w:rtl w:val="0"/>
              </w:rPr>
              <w:t xml:space="preserve">87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3">
            <w:pPr>
              <w:jc w:val="center"/>
              <w:rPr>
                <w:color w:val="000000"/>
                <w:sz w:val="15"/>
                <w:szCs w:val="15"/>
              </w:rPr>
            </w:pPr>
            <w:r w:rsidDel="00000000" w:rsidR="00000000" w:rsidRPr="00000000">
              <w:rPr>
                <w:color w:val="000000"/>
                <w:sz w:val="15"/>
                <w:szCs w:val="15"/>
                <w:rtl w:val="0"/>
              </w:rPr>
              <w:t xml:space="preserve">Cuadro para Alza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5">
            <w:pPr>
              <w:jc w:val="center"/>
              <w:rPr>
                <w:color w:val="000000"/>
                <w:sz w:val="15"/>
                <w:szCs w:val="15"/>
              </w:rPr>
            </w:pPr>
            <w:r w:rsidDel="00000000" w:rsidR="00000000" w:rsidRPr="00000000">
              <w:rPr>
                <w:color w:val="000000"/>
                <w:sz w:val="15"/>
                <w:szCs w:val="15"/>
                <w:rtl w:val="0"/>
              </w:rPr>
              <w:t xml:space="preserve">Cuadros de medidas estándar, para colmenas tipo Langstroth, cuadros apuntillados lateralmente con ojales y alambre (calibre 26).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6">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D7">
            <w:pPr>
              <w:jc w:val="center"/>
              <w:rPr>
                <w:color w:val="000000"/>
                <w:sz w:val="15"/>
                <w:szCs w:val="15"/>
              </w:rPr>
            </w:pPr>
            <w:r w:rsidDel="00000000" w:rsidR="00000000" w:rsidRPr="00000000">
              <w:rPr>
                <w:color w:val="000000"/>
                <w:sz w:val="15"/>
                <w:szCs w:val="15"/>
                <w:rtl w:val="0"/>
              </w:rPr>
              <w:t xml:space="preserve">88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8">
            <w:pPr>
              <w:jc w:val="center"/>
              <w:rPr>
                <w:color w:val="000000"/>
                <w:sz w:val="15"/>
                <w:szCs w:val="15"/>
              </w:rPr>
            </w:pPr>
            <w:r w:rsidDel="00000000" w:rsidR="00000000" w:rsidRPr="00000000">
              <w:rPr>
                <w:color w:val="000000"/>
                <w:sz w:val="15"/>
                <w:szCs w:val="15"/>
                <w:rtl w:val="0"/>
              </w:rPr>
              <w:t xml:space="preserve">Cuadro para cría de reinas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A">
            <w:pPr>
              <w:jc w:val="center"/>
              <w:rPr>
                <w:color w:val="000000"/>
                <w:sz w:val="15"/>
                <w:szCs w:val="15"/>
              </w:rPr>
            </w:pPr>
            <w:r w:rsidDel="00000000" w:rsidR="00000000" w:rsidRPr="00000000">
              <w:rPr>
                <w:color w:val="000000"/>
                <w:sz w:val="15"/>
                <w:szCs w:val="15"/>
                <w:rtl w:val="0"/>
              </w:rPr>
              <w:t xml:space="preserve">Cuadro elaborado en madera con 4 listones modelo Langstroth</w:t>
              <w:br w:type="textWrapping"/>
              <w:t xml:space="preserve">2 porta rulos de 15 rulos cada uno</w:t>
              <w:br w:type="textWrapping"/>
              <w:t xml:space="preserve">2 portas copas</w:t>
              <w:br w:type="textWrapping"/>
              <w:t xml:space="preserve">Terminado de alta calidad.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B">
            <w:pPr>
              <w:jc w:val="center"/>
              <w:rPr>
                <w:color w:val="000000"/>
                <w:sz w:val="15"/>
                <w:szCs w:val="15"/>
              </w:rPr>
            </w:pPr>
            <w:r w:rsidDel="00000000" w:rsidR="00000000" w:rsidRPr="00000000">
              <w:rPr>
                <w:color w:val="000000"/>
                <w:sz w:val="15"/>
                <w:szCs w:val="15"/>
                <w:rtl w:val="0"/>
              </w:rPr>
              <w:t xml:space="preserve">3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DC">
            <w:pPr>
              <w:jc w:val="center"/>
              <w:rPr>
                <w:color w:val="000000"/>
                <w:sz w:val="15"/>
                <w:szCs w:val="15"/>
              </w:rPr>
            </w:pPr>
            <w:r w:rsidDel="00000000" w:rsidR="00000000" w:rsidRPr="00000000">
              <w:rPr>
                <w:color w:val="000000"/>
                <w:sz w:val="15"/>
                <w:szCs w:val="15"/>
                <w:rtl w:val="0"/>
              </w:rPr>
              <w:t xml:space="preserve">89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D">
            <w:pPr>
              <w:jc w:val="center"/>
              <w:rPr>
                <w:color w:val="000000"/>
                <w:sz w:val="15"/>
                <w:szCs w:val="15"/>
              </w:rPr>
            </w:pPr>
            <w:r w:rsidDel="00000000" w:rsidR="00000000" w:rsidRPr="00000000">
              <w:rPr>
                <w:color w:val="000000"/>
                <w:sz w:val="15"/>
                <w:szCs w:val="15"/>
                <w:rtl w:val="0"/>
              </w:rPr>
              <w:t xml:space="preserve">Cubeta plástica PET x 30 unidades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E">
            <w:pPr>
              <w:jc w:val="center"/>
              <w:rPr>
                <w:color w:val="000000"/>
                <w:sz w:val="15"/>
                <w:szCs w:val="15"/>
              </w:rPr>
            </w:pPr>
            <w:r w:rsidDel="00000000" w:rsidR="00000000" w:rsidRPr="00000000">
              <w:rPr>
                <w:color w:val="000000"/>
                <w:sz w:val="15"/>
                <w:szCs w:val="15"/>
                <w:rtl w:val="0"/>
              </w:rPr>
              <w:t xml:space="preserve">caja x 100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F">
            <w:pPr>
              <w:jc w:val="center"/>
              <w:rPr>
                <w:color w:val="000000"/>
                <w:sz w:val="15"/>
                <w:szCs w:val="15"/>
              </w:rPr>
            </w:pPr>
            <w:r w:rsidDel="00000000" w:rsidR="00000000" w:rsidRPr="00000000">
              <w:rPr>
                <w:color w:val="000000"/>
                <w:sz w:val="15"/>
                <w:szCs w:val="15"/>
                <w:rtl w:val="0"/>
              </w:rPr>
              <w:t xml:space="preserve">Fabricado en plástico reciclado de alta resistencia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0">
            <w:pPr>
              <w:jc w:val="center"/>
              <w:rPr>
                <w:color w:val="000000"/>
                <w:sz w:val="15"/>
                <w:szCs w:val="15"/>
              </w:rPr>
            </w:pPr>
            <w:r w:rsidDel="00000000" w:rsidR="00000000" w:rsidRPr="00000000">
              <w:rPr>
                <w:color w:val="000000"/>
                <w:sz w:val="15"/>
                <w:szCs w:val="15"/>
                <w:rtl w:val="0"/>
              </w:rPr>
              <w:t xml:space="preserve">Garantía contra defectos de fabrica durante seis (1)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1">
            <w:pPr>
              <w:jc w:val="center"/>
              <w:rPr>
                <w:color w:val="000000"/>
                <w:sz w:val="15"/>
                <w:szCs w:val="15"/>
              </w:rPr>
            </w:pPr>
            <w:r w:rsidDel="00000000" w:rsidR="00000000" w:rsidRPr="00000000">
              <w:rPr>
                <w:color w:val="000000"/>
                <w:sz w:val="15"/>
                <w:szCs w:val="15"/>
                <w:rtl w:val="0"/>
              </w:rPr>
              <w:t xml:space="preserve">90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2">
            <w:pPr>
              <w:jc w:val="center"/>
              <w:rPr>
                <w:color w:val="000000"/>
                <w:sz w:val="15"/>
                <w:szCs w:val="15"/>
              </w:rPr>
            </w:pPr>
            <w:r w:rsidDel="00000000" w:rsidR="00000000" w:rsidRPr="00000000">
              <w:rPr>
                <w:color w:val="000000"/>
                <w:sz w:val="15"/>
                <w:szCs w:val="15"/>
                <w:rtl w:val="0"/>
              </w:rPr>
              <w:t xml:space="preserve">Cuchilla de doble tiro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3">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4">
            <w:pPr>
              <w:jc w:val="center"/>
              <w:rPr>
                <w:color w:val="000000"/>
                <w:sz w:val="15"/>
                <w:szCs w:val="15"/>
              </w:rPr>
            </w:pPr>
            <w:r w:rsidDel="00000000" w:rsidR="00000000" w:rsidRPr="00000000">
              <w:rPr>
                <w:color w:val="000000"/>
                <w:sz w:val="15"/>
                <w:szCs w:val="15"/>
                <w:rtl w:val="0"/>
              </w:rPr>
              <w:t xml:space="preserve">Cuchilla de doble tiro, como controlador de paso de corriente de extremo a extremo.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5">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6">
            <w:pPr>
              <w:jc w:val="center"/>
              <w:rPr>
                <w:color w:val="000000"/>
                <w:sz w:val="15"/>
                <w:szCs w:val="15"/>
              </w:rPr>
            </w:pPr>
            <w:r w:rsidDel="00000000" w:rsidR="00000000" w:rsidRPr="00000000">
              <w:rPr>
                <w:color w:val="000000"/>
                <w:sz w:val="15"/>
                <w:szCs w:val="15"/>
                <w:rtl w:val="0"/>
              </w:rPr>
              <w:t xml:space="preserve">91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7">
            <w:pPr>
              <w:jc w:val="center"/>
              <w:rPr>
                <w:color w:val="000000"/>
                <w:sz w:val="15"/>
                <w:szCs w:val="15"/>
              </w:rPr>
            </w:pPr>
            <w:r w:rsidDel="00000000" w:rsidR="00000000" w:rsidRPr="00000000">
              <w:rPr>
                <w:color w:val="000000"/>
                <w:sz w:val="15"/>
                <w:szCs w:val="15"/>
                <w:rtl w:val="0"/>
              </w:rPr>
              <w:t xml:space="preserve">Cuñete Plástico Con Llave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8">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9">
            <w:pPr>
              <w:jc w:val="center"/>
              <w:rPr>
                <w:color w:val="000000"/>
                <w:sz w:val="15"/>
                <w:szCs w:val="15"/>
              </w:rPr>
            </w:pPr>
            <w:r w:rsidDel="00000000" w:rsidR="00000000" w:rsidRPr="00000000">
              <w:rPr>
                <w:color w:val="000000"/>
                <w:sz w:val="15"/>
                <w:szCs w:val="15"/>
                <w:rtl w:val="0"/>
              </w:rPr>
              <w:t xml:space="preserve">• Envase uso alimentario para miel.</w:t>
              <w:br w:type="textWrapping"/>
              <w:t xml:space="preserve"> • Fabricado en polipropileno (PP) el material original está aprobado por la FDA apto envasar para alimentos con asa abatible y tapa a presión con cierre por pestaña del mismo material.</w:t>
              <w:br w:type="textWrapping"/>
              <w:t xml:space="preserve"> • Con llave plástica para dosificación de miel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A">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B">
            <w:pPr>
              <w:jc w:val="center"/>
              <w:rPr>
                <w:color w:val="000000"/>
                <w:sz w:val="15"/>
                <w:szCs w:val="15"/>
              </w:rPr>
            </w:pPr>
            <w:r w:rsidDel="00000000" w:rsidR="00000000" w:rsidRPr="00000000">
              <w:rPr>
                <w:color w:val="000000"/>
                <w:sz w:val="15"/>
                <w:szCs w:val="15"/>
                <w:rtl w:val="0"/>
              </w:rPr>
              <w:t xml:space="preserve">92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C">
            <w:pPr>
              <w:jc w:val="center"/>
              <w:rPr>
                <w:color w:val="000000"/>
                <w:sz w:val="15"/>
                <w:szCs w:val="15"/>
              </w:rPr>
            </w:pPr>
            <w:r w:rsidDel="00000000" w:rsidR="00000000" w:rsidRPr="00000000">
              <w:rPr>
                <w:color w:val="000000"/>
                <w:sz w:val="15"/>
                <w:szCs w:val="15"/>
                <w:rtl w:val="0"/>
              </w:rPr>
              <w:t xml:space="preserve">DESCRISTALIZADOR RESISTENCIA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D">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E">
            <w:pPr>
              <w:jc w:val="center"/>
              <w:rPr>
                <w:color w:val="000000"/>
                <w:sz w:val="15"/>
                <w:szCs w:val="15"/>
              </w:rPr>
            </w:pPr>
            <w:r w:rsidDel="00000000" w:rsidR="00000000" w:rsidRPr="00000000">
              <w:rPr>
                <w:color w:val="000000"/>
                <w:sz w:val="15"/>
                <w:szCs w:val="15"/>
                <w:rtl w:val="0"/>
              </w:rPr>
              <w:t xml:space="preserve">La resistencia para des cristalizador es un dispositivo eléctrico diseñado para generar calor controlado alrededor de recipientes que contienen miel cristalizada, con el fin de devolverla a estado líquido sin afectar sus propiedades fisicoquímicas. Se utiliza comúnmente en tanques, baldes metálicos o maduradores de miel.</w:t>
              <w:br w:type="textWrapping"/>
              <w:br w:type="textWrapping"/>
              <w:t xml:space="preserve">Características técnicas generales</w:t>
              <w:br w:type="textWrapping"/>
              <w:t xml:space="preserve">Tipo de equipo: Banda o resistencia eléctrica externa para calentamiento indirecto.</w:t>
              <w:br w:type="textWrapping"/>
              <w:t xml:space="preserve">Material exterior: Funda aislante térmica en fibra de vidrio o silicona reforzada.</w:t>
              <w:br w:type="textWrapping"/>
              <w:t xml:space="preserve">Elemento calefactor interno: Cable resistivo de alta eficiencia.</w:t>
              <w:br w:type="textWrapping"/>
              <w:t xml:space="preserve">Potencia nominal: Entre 300 W y 1.500 W, dependiendo del tamaño del tanque.</w:t>
              <w:br w:type="textWrapping"/>
              <w:t xml:space="preserve">Voltaje de operación: 110 V o 220 V.</w:t>
              <w:br w:type="textWrapping"/>
              <w:t xml:space="preserve">Rango de temperatura regulable: Aproximadamente 30 °C a 60 °C (idealmente trabajar entre 30–40 °C para miel).</w:t>
              <w:br w:type="textWrapping"/>
              <w:t xml:space="preserve">Sistema de control: Termostato manual o digital incorporado.</w:t>
              <w:br w:type="textWrapping"/>
              <w:t xml:space="preserve">Sistema de sujeción: Ajustable con velcro, broches o abrazaderas.</w:t>
              <w:br w:type="textWrapping"/>
              <w:t xml:space="preserve">Protección: Aislamiento térmico para evitar pérdida de calor y mejorar eficiencia energética.</w:t>
              <w:br w:type="textWrapping"/>
              <w:t xml:space="preserve">Función en el proceso apícola</w:t>
              <w:br w:type="textWrapping"/>
              <w:t xml:space="preserve">Des cristalizar miel sólida o granulada.</w:t>
              <w:br w:type="textWrapping"/>
              <w:t xml:space="preserve">Mantener miel fluida antes del envasado.</w:t>
              <w:br w:type="textWrapping"/>
              <w:t xml:space="preserve">Evitar sobrecalentamiento que degrade enzimas y calidad.</w:t>
              <w:br w:type="textWrapping"/>
              <w:t xml:space="preserve">Facilitar procesos de filtrado y envasado.</w:t>
              <w:br w:type="textWrapping"/>
              <w:t xml:space="preserve">El calentamiento es externo y gradual, lo que protege las propiedades naturales de la miel.</w:t>
              <w:br w:type="textWrapping"/>
              <w:t xml:space="preserve">Ventajas técnicas</w:t>
              <w:br w:type="textWrapping"/>
              <w:t xml:space="preserve">Distribución uniforme del calor.</w:t>
              <w:br w:type="textWrapping"/>
              <w:t xml:space="preserve">Bajo consumo energético.</w:t>
              <w:br w:type="textWrapping"/>
              <w:t xml:space="preserve">Fácil instalación y retiro.</w:t>
              <w:br w:type="textWrapping"/>
              <w:t xml:space="preserve">Compatible con baldes metálicos o tanques de acero inoxidable.</w:t>
              <w:br w:type="textWrapping"/>
              <w:t xml:space="preserve">Ideal para pequeños y medianos apicultores.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F">
            <w:pPr>
              <w:jc w:val="center"/>
              <w:rPr>
                <w:color w:val="000000"/>
                <w:sz w:val="15"/>
                <w:szCs w:val="15"/>
              </w:rPr>
            </w:pPr>
            <w:r w:rsidDel="00000000" w:rsidR="00000000" w:rsidRPr="00000000">
              <w:rPr>
                <w:color w:val="000000"/>
                <w:sz w:val="15"/>
                <w:szCs w:val="15"/>
                <w:rtl w:val="0"/>
              </w:rPr>
              <w:t xml:space="preserve">6 a 12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F0">
            <w:pPr>
              <w:jc w:val="center"/>
              <w:rPr>
                <w:color w:val="000000"/>
                <w:sz w:val="15"/>
                <w:szCs w:val="15"/>
              </w:rPr>
            </w:pPr>
            <w:r w:rsidDel="00000000" w:rsidR="00000000" w:rsidRPr="00000000">
              <w:rPr>
                <w:color w:val="000000"/>
                <w:sz w:val="15"/>
                <w:szCs w:val="15"/>
                <w:rtl w:val="0"/>
              </w:rPr>
              <w:t xml:space="preserve">93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1">
            <w:pPr>
              <w:jc w:val="center"/>
              <w:rPr>
                <w:color w:val="000000"/>
                <w:sz w:val="15"/>
                <w:szCs w:val="15"/>
              </w:rPr>
            </w:pPr>
            <w:r w:rsidDel="00000000" w:rsidR="00000000" w:rsidRPr="00000000">
              <w:rPr>
                <w:color w:val="000000"/>
                <w:sz w:val="15"/>
                <w:szCs w:val="15"/>
                <w:rtl w:val="0"/>
              </w:rPr>
              <w:t xml:space="preserve">Desinfectante yodoforo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2">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3">
            <w:pPr>
              <w:jc w:val="center"/>
              <w:rPr>
                <w:color w:val="000000"/>
                <w:sz w:val="15"/>
                <w:szCs w:val="15"/>
              </w:rPr>
            </w:pPr>
            <w:r w:rsidDel="00000000" w:rsidR="00000000" w:rsidRPr="00000000">
              <w:rPr>
                <w:color w:val="000000"/>
                <w:sz w:val="15"/>
                <w:szCs w:val="15"/>
                <w:rtl w:val="0"/>
              </w:rPr>
              <w:t xml:space="preserve">Desinfectante de uso externo. Presentación: envase plástico de 4 Lts. Actúa contra microorganismos, gram+, gram-, virus, hongos, esporas, algas y levaduras, destruyendo microbios, termófilos, mesófilos y criófilos. Ingrediente Activo: Complejo de Yodo-PVP (polivinilpirrolidona) o Yodo-tensoactivo.</w:t>
              <w:br w:type="textWrapping"/>
              <w:t xml:space="preserve">Concentración: Yodo disponible generalmente entre 2.6% y 7.2%.</w:t>
              <w:br w:type="textWrapping"/>
              <w:t xml:space="preserve">Base: Ácida (aumenta la eficacia del yodo).</w:t>
              <w:br w:type="textWrapping"/>
              <w:t xml:space="preserve">Componentes: Yodo, ácido fosfórico/cítrico, agentes tensoactivos (nonil fenol etoxilato) y agua.</w:t>
              <w:br w:type="textWrapping"/>
              <w:t xml:space="preserve">Uso: Desinfección de instalaciones, equipos, pezones (sellador) y agua.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4">
            <w:pPr>
              <w:jc w:val="center"/>
              <w:rPr>
                <w:color w:val="000000"/>
                <w:sz w:val="15"/>
                <w:szCs w:val="15"/>
              </w:rPr>
            </w:pPr>
            <w:r w:rsidDel="00000000" w:rsidR="00000000" w:rsidRPr="00000000">
              <w:rPr>
                <w:color w:val="000000"/>
                <w:sz w:val="15"/>
                <w:szCs w:val="15"/>
                <w:rtl w:val="0"/>
              </w:rPr>
              <w:t xml:space="preserve">Características y composición química garantizada de acuerdo a descripción técnica</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F5">
            <w:pPr>
              <w:jc w:val="center"/>
              <w:rPr>
                <w:color w:val="000000"/>
                <w:sz w:val="15"/>
                <w:szCs w:val="15"/>
              </w:rPr>
            </w:pPr>
            <w:r w:rsidDel="00000000" w:rsidR="00000000" w:rsidRPr="00000000">
              <w:rPr>
                <w:color w:val="000000"/>
                <w:sz w:val="15"/>
                <w:szCs w:val="15"/>
                <w:rtl w:val="0"/>
              </w:rPr>
              <w:t xml:space="preserve">94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6">
            <w:pPr>
              <w:jc w:val="center"/>
              <w:rPr>
                <w:color w:val="000000"/>
                <w:sz w:val="15"/>
                <w:szCs w:val="15"/>
              </w:rPr>
            </w:pPr>
            <w:r w:rsidDel="00000000" w:rsidR="00000000" w:rsidRPr="00000000">
              <w:rPr>
                <w:color w:val="000000"/>
                <w:sz w:val="15"/>
                <w:szCs w:val="15"/>
                <w:rtl w:val="0"/>
              </w:rPr>
              <w:t xml:space="preserve">Desinfectantes para utensilios de ordeño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7">
            <w:pPr>
              <w:jc w:val="center"/>
              <w:rPr>
                <w:color w:val="000000"/>
                <w:sz w:val="15"/>
                <w:szCs w:val="15"/>
              </w:rPr>
            </w:pPr>
            <w:r w:rsidDel="00000000" w:rsidR="00000000" w:rsidRPr="00000000">
              <w:rPr>
                <w:color w:val="000000"/>
                <w:sz w:val="15"/>
                <w:szCs w:val="15"/>
                <w:rtl w:val="0"/>
              </w:rPr>
              <w:t xml:space="preserve">1 Galón (3.785 Litros)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8">
            <w:pPr>
              <w:jc w:val="center"/>
              <w:rPr>
                <w:color w:val="000000"/>
                <w:sz w:val="15"/>
                <w:szCs w:val="15"/>
              </w:rPr>
            </w:pPr>
            <w:r w:rsidDel="00000000" w:rsidR="00000000" w:rsidRPr="00000000">
              <w:rPr>
                <w:color w:val="000000"/>
                <w:sz w:val="15"/>
                <w:szCs w:val="15"/>
                <w:rtl w:val="0"/>
              </w:rPr>
              <w:t xml:space="preserve">Desinfectante clorado, composición hipoclorito de sodio, contenido 6% min. de cloro disponible, usos para la desinfección de tanques de enfriamiento de leche, pisos, mesones, cantinas y equipos en general.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9">
            <w:pPr>
              <w:jc w:val="center"/>
              <w:rPr>
                <w:color w:val="000000"/>
                <w:sz w:val="15"/>
                <w:szCs w:val="15"/>
              </w:rPr>
            </w:pPr>
            <w:r w:rsidDel="00000000" w:rsidR="00000000" w:rsidRPr="00000000">
              <w:rPr>
                <w:color w:val="000000"/>
                <w:sz w:val="15"/>
                <w:szCs w:val="15"/>
                <w:rtl w:val="0"/>
              </w:rPr>
              <w:t xml:space="preserve">Producto vida útil es de doce (12) meses, en condiciones apropiadas de temperatura y humedad.</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FA">
            <w:pPr>
              <w:jc w:val="center"/>
              <w:rPr>
                <w:color w:val="000000"/>
                <w:sz w:val="15"/>
                <w:szCs w:val="15"/>
              </w:rPr>
            </w:pPr>
            <w:r w:rsidDel="00000000" w:rsidR="00000000" w:rsidRPr="00000000">
              <w:rPr>
                <w:color w:val="000000"/>
                <w:sz w:val="15"/>
                <w:szCs w:val="15"/>
                <w:rtl w:val="0"/>
              </w:rPr>
              <w:t xml:space="preserve">95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B">
            <w:pPr>
              <w:jc w:val="center"/>
              <w:rPr>
                <w:color w:val="000000"/>
                <w:sz w:val="15"/>
                <w:szCs w:val="15"/>
              </w:rPr>
            </w:pPr>
            <w:r w:rsidDel="00000000" w:rsidR="00000000" w:rsidRPr="00000000">
              <w:rPr>
                <w:color w:val="000000"/>
                <w:sz w:val="15"/>
                <w:szCs w:val="15"/>
                <w:rtl w:val="0"/>
              </w:rPr>
              <w:t xml:space="preserve">DESOPERCULADOR DE RODILLO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C">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D">
            <w:pPr>
              <w:jc w:val="center"/>
              <w:rPr>
                <w:color w:val="000000"/>
                <w:sz w:val="15"/>
                <w:szCs w:val="15"/>
              </w:rPr>
            </w:pPr>
            <w:r w:rsidDel="00000000" w:rsidR="00000000" w:rsidRPr="00000000">
              <w:rPr>
                <w:color w:val="000000"/>
                <w:sz w:val="15"/>
                <w:szCs w:val="15"/>
                <w:rtl w:val="0"/>
              </w:rPr>
              <w:t xml:space="preserve">El desoperculador de rodillo es una herramienta manual diseñada para retirar la capa de opérculo (cera que sella las celdas del panal) antes del proceso de extracción de miel en el extractor. Está compuesto por uno o dos rodillos cilíndricos metálicos con púas o micro agujas distribuidas uniformemente en su superficie, los cuales perforan o rompen el opérculo sin dañar significativamente la estructura del panal.</w:t>
              <w:br w:type="textWrapping"/>
              <w:t xml:space="preserve">Características técnicas generales:</w:t>
              <w:br w:type="textWrapping"/>
              <w:t xml:space="preserve">Material de los rodillos: Acero inoxidable grado alimenticio (preferiblemente AISI 304).</w:t>
              <w:br w:type="textWrapping"/>
              <w:t xml:space="preserve">Estructura interna: Eje metálico reforzado.</w:t>
              <w:br w:type="textWrapping"/>
              <w:t xml:space="preserve">Sistema de rodamiento: Rodillos giratorios independientes para facilitar el desplazamiento sobre el cuadro.</w:t>
              <w:br w:type="textWrapping"/>
              <w:t xml:space="preserve">Longitud aproximada: 20–25 cm (adaptable a cuadros estándar Langstroth).</w:t>
              <w:br w:type="textWrapping"/>
              <w:t xml:space="preserve">Mango o soporte: Puede ser fijo o desmontable según modelo.</w:t>
              <w:br w:type="textWrapping"/>
              <w:t xml:space="preserve">Uso: Manual, mediante presión suave sobre la superficie del panal.</w:t>
              <w:br w:type="textWrapping"/>
              <w:t xml:space="preserve">Limpieza: Fácil desinfección con agua tibia y secado posterior.</w:t>
              <w:br w:type="textWrapping"/>
              <w:t xml:space="preserve">Función en el proceso apícola</w:t>
              <w:br w:type="textWrapping"/>
              <w:t xml:space="preserve">Se utiliza después de retirar los cuadros llenos de miel y antes de colocarlos en el extractor. Al pasar el rodillo sobre el panal:</w:t>
              <w:br w:type="textWrapping"/>
              <w:t xml:space="preserve">Perfora los opérculos de cera.</w:t>
              <w:br w:type="textWrapping"/>
              <w:t xml:space="preserve">Permite que la miel fluya durante la centrifugación.</w:t>
              <w:br w:type="textWrapping"/>
              <w:t xml:space="preserve">Reduce pérdida de cera comparado con cuchillos tradicionales.</w:t>
              <w:br w:type="textWrapping"/>
              <w:t xml:space="preserve">Disminuye el daño estructural del panal, permitiendo su reutilización.</w:t>
              <w:br w:type="textWrapping"/>
              <w:t xml:space="preserve">Ventajas técnicas</w:t>
              <w:br w:type="textWrapping"/>
              <w:t xml:space="preserve">Mayor rapidez en comparación con cuchillo desoperculador.</w:t>
              <w:br w:type="textWrapping"/>
              <w:t xml:space="preserve">Menor pérdida de cera.</w:t>
              <w:br w:type="textWrapping"/>
              <w:t xml:space="preserve">Ideal para pequeños y medianos productores.</w:t>
              <w:br w:type="textWrapping"/>
              <w:t xml:space="preserve">Bajo mantenimiento.</w:t>
              <w:br w:type="textWrapping"/>
              <w:t xml:space="preserve">Compatible con procesos semiartesanales.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E">
            <w:pPr>
              <w:jc w:val="center"/>
              <w:rPr>
                <w:color w:val="000000"/>
                <w:sz w:val="15"/>
                <w:szCs w:val="15"/>
              </w:rPr>
            </w:pPr>
            <w:r w:rsidDel="00000000" w:rsidR="00000000" w:rsidRPr="00000000">
              <w:rPr>
                <w:color w:val="000000"/>
                <w:sz w:val="15"/>
                <w:szCs w:val="15"/>
                <w:rtl w:val="0"/>
              </w:rPr>
              <w:t xml:space="preserve">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FF">
            <w:pPr>
              <w:jc w:val="center"/>
              <w:rPr>
                <w:color w:val="000000"/>
                <w:sz w:val="15"/>
                <w:szCs w:val="15"/>
              </w:rPr>
            </w:pPr>
            <w:r w:rsidDel="00000000" w:rsidR="00000000" w:rsidRPr="00000000">
              <w:rPr>
                <w:color w:val="000000"/>
                <w:sz w:val="15"/>
                <w:szCs w:val="15"/>
                <w:rtl w:val="0"/>
              </w:rPr>
              <w:t xml:space="preserve">96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0">
            <w:pPr>
              <w:jc w:val="center"/>
              <w:rPr>
                <w:color w:val="000000"/>
                <w:sz w:val="15"/>
                <w:szCs w:val="15"/>
              </w:rPr>
            </w:pPr>
            <w:r w:rsidDel="00000000" w:rsidR="00000000" w:rsidRPr="00000000">
              <w:rPr>
                <w:color w:val="000000"/>
                <w:sz w:val="15"/>
                <w:szCs w:val="15"/>
                <w:rtl w:val="0"/>
              </w:rPr>
              <w:t xml:space="preserve">Desplumadora de pollos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1">
            <w:pPr>
              <w:jc w:val="center"/>
              <w:rPr>
                <w:color w:val="000000"/>
                <w:sz w:val="15"/>
                <w:szCs w:val="15"/>
              </w:rPr>
            </w:pPr>
            <w:r w:rsidDel="00000000" w:rsidR="00000000" w:rsidRPr="00000000">
              <w:rPr>
                <w:color w:val="000000"/>
                <w:sz w:val="15"/>
                <w:szCs w:val="15"/>
                <w:rtl w:val="0"/>
              </w:rPr>
              <w:t xml:space="preserve">Unidad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2">
            <w:pPr>
              <w:jc w:val="center"/>
              <w:rPr>
                <w:color w:val="000000"/>
                <w:sz w:val="15"/>
                <w:szCs w:val="15"/>
              </w:rPr>
            </w:pPr>
            <w:r w:rsidDel="00000000" w:rsidR="00000000" w:rsidRPr="00000000">
              <w:rPr>
                <w:color w:val="000000"/>
                <w:sz w:val="15"/>
                <w:szCs w:val="15"/>
                <w:rtl w:val="0"/>
              </w:rPr>
              <w:t xml:space="preserve">Maquina desplumadora con capacidad para 2 aves de corral. Elaborada en acero inoxidable calibre 20 /304 quirúrgico, dedos de goma hipoalergénico y motor Monofásico marca WEG de 1/2 Hp., </w:t>
              <w:br w:type="textWrapping"/>
              <w:t xml:space="preserve">PESO 40 KILOS</w:t>
              <w:br w:type="textWrapping"/>
              <w:t xml:space="preserve">ALTURA 90CM</w:t>
              <w:br w:type="textWrapping"/>
              <w:t xml:space="preserve">LONGITUD 50*50</w:t>
              <w:br w:type="textWrapping"/>
              <w:t xml:space="preserve">CONSUMO 14KWA/DIA</w:t>
              <w:br w:type="textWrapping"/>
              <w:t xml:space="preserve">110/220 VOLTS</w:t>
              <w:br w:type="textWrapping"/>
              <w:t xml:space="preserve">HP MOTOR 1/2</w:t>
              <w:br w:type="textWrapping"/>
              <w:t xml:space="preserve">DEDOS DE GOMA 89 POLLOS / 97 GALLINAS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3">
            <w:pPr>
              <w:jc w:val="center"/>
              <w:rPr>
                <w:color w:val="000000"/>
                <w:sz w:val="15"/>
                <w:szCs w:val="15"/>
              </w:rPr>
            </w:pPr>
            <w:r w:rsidDel="00000000" w:rsidR="00000000" w:rsidRPr="00000000">
              <w:rPr>
                <w:color w:val="000000"/>
                <w:sz w:val="15"/>
                <w:szCs w:val="15"/>
                <w:rtl w:val="0"/>
              </w:rPr>
              <w:t xml:space="preserve">Garantía contra defectos de fabrica durante 1 año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04">
            <w:pPr>
              <w:jc w:val="center"/>
              <w:rPr>
                <w:color w:val="000000"/>
                <w:sz w:val="15"/>
                <w:szCs w:val="15"/>
              </w:rPr>
            </w:pPr>
            <w:r w:rsidDel="00000000" w:rsidR="00000000" w:rsidRPr="00000000">
              <w:rPr>
                <w:color w:val="000000"/>
                <w:sz w:val="15"/>
                <w:szCs w:val="15"/>
                <w:rtl w:val="0"/>
              </w:rPr>
              <w:t xml:space="preserve">97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5">
            <w:pPr>
              <w:jc w:val="center"/>
              <w:rPr>
                <w:color w:val="000000"/>
                <w:sz w:val="15"/>
                <w:szCs w:val="15"/>
              </w:rPr>
            </w:pPr>
            <w:r w:rsidDel="00000000" w:rsidR="00000000" w:rsidRPr="00000000">
              <w:rPr>
                <w:color w:val="000000"/>
                <w:sz w:val="15"/>
                <w:szCs w:val="15"/>
                <w:rtl w:val="0"/>
              </w:rPr>
              <w:t xml:space="preserve">Destiladora de aceites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7">
            <w:pPr>
              <w:jc w:val="center"/>
              <w:rPr>
                <w:color w:val="000000"/>
                <w:sz w:val="15"/>
                <w:szCs w:val="15"/>
              </w:rPr>
            </w:pPr>
            <w:r w:rsidDel="00000000" w:rsidR="00000000" w:rsidRPr="00000000">
              <w:rPr>
                <w:color w:val="000000"/>
                <w:sz w:val="15"/>
                <w:szCs w:val="15"/>
                <w:rtl w:val="0"/>
              </w:rPr>
              <w:t xml:space="preserve">Altura Calderín 45 Cm</w:t>
              <w:br w:type="textWrapping"/>
              <w:t xml:space="preserve">Diámetro Calderín 35 Cm</w:t>
              <w:br w:type="textWrapping"/>
              <w:t xml:space="preserve">Diámetro Pestaña Calderín 40 Cm</w:t>
              <w:br w:type="textWrapping"/>
              <w:t xml:space="preserve">Altura Condensador 45 Cm</w:t>
              <w:br w:type="textWrapping"/>
              <w:t xml:space="preserve">Diámetro Condensador 6,3 Cm</w:t>
              <w:br w:type="textWrapping"/>
              <w:t xml:space="preserve">Condensador Lateral (Enfriador 38 cm largo</w:t>
              <w:br w:type="textWrapping"/>
              <w:t xml:space="preserve">Altura Equipo Armado 90 Cm</w:t>
              <w:br w:type="textWrapping"/>
              <w:t xml:space="preserve">Peso Aprox Total 10 Kg</w:t>
              <w:br w:type="textWrapping"/>
              <w:t xml:space="preserve">Capacidad de Carga de Material Vegetal (Aprox) 7 Kg</w:t>
              <w:br w:type="textWrapping"/>
              <w:t xml:space="preserve">Carga de agua Aproximada 7Lt (7.000 ml)</w:t>
              <w:br w:type="textWrapping"/>
              <w:t xml:space="preserve">Aceite esencial máximo obtenido (Estimado sobre una planta de</w:t>
              <w:br w:type="textWrapping"/>
              <w:t xml:space="preserve">rendimiento del 1% como el Eucalipto) 10 ml por</w:t>
              <w:br w:type="textWrapping"/>
              <w:t xml:space="preserve">cada kg de material vegetal De 0 a 70 ml</w:t>
              <w:br w:type="textWrapping"/>
              <w:t xml:space="preserve">Hidrolato Obtenido (50% de la carga de agua ) 3,5 Lts (3.500 ml)</w:t>
              <w:br w:type="textWrapping"/>
              <w:t xml:space="preserve">Agua Mínima enfriamiento Requerida 250 Lts</w:t>
              <w:br w:type="textWrapping"/>
              <w:t xml:space="preserve">Tiempo de Destilación (Aprox) a fuego lento 2 a 3 Horas</w:t>
              <w:br w:type="textWrapping"/>
              <w:t xml:space="preserve">Contiene: Base de Parrilla en Acero Inoxidable, Parrilla Acero</w:t>
              <w:br w:type="textWrapping"/>
              <w:t xml:space="preserve">Inoxidable perforada, Empaque en Silicona Tapa, Tapa Acero</w:t>
              <w:br w:type="textWrapping"/>
              <w:t xml:space="preserve">Inoxidable, Termómetro de 0° a 100 °C, Condensador en Acero</w:t>
              <w:br w:type="textWrapping"/>
              <w:t xml:space="preserve">Inoxidable, Soporte de Embudo de decantación, Embudo de Vidrio</w:t>
              <w:br w:type="textWrapping"/>
              <w:t xml:space="preserve">o Acero inoxidable Colector, Embudo de Decantación en vidrio</w:t>
              <w:br w:type="textWrapping"/>
              <w:t xml:space="preserve">Borosilicato 125ml, Mangueras de Conexión en Caucho 2 x 2 mts</w:t>
              <w:br w:type="textWrapping"/>
              <w:t xml:space="preserve">Cada Una + 1 manguera azul, Tornillo /Arandela /Tuerca Mariposa 8</w:t>
              <w:br w:type="textWrapping"/>
              <w:t xml:space="preserve">C/U.</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8">
            <w:pPr>
              <w:jc w:val="center"/>
              <w:rPr>
                <w:color w:val="000000"/>
                <w:sz w:val="15"/>
                <w:szCs w:val="15"/>
              </w:rPr>
            </w:pPr>
            <w:r w:rsidDel="00000000" w:rsidR="00000000" w:rsidRPr="00000000">
              <w:rPr>
                <w:color w:val="000000"/>
                <w:sz w:val="15"/>
                <w:szCs w:val="15"/>
                <w:rtl w:val="0"/>
              </w:rPr>
              <w:t xml:space="preserve">Doce (12)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09">
            <w:pPr>
              <w:jc w:val="center"/>
              <w:rPr>
                <w:color w:val="000000"/>
                <w:sz w:val="15"/>
                <w:szCs w:val="15"/>
              </w:rPr>
            </w:pPr>
            <w:r w:rsidDel="00000000" w:rsidR="00000000" w:rsidRPr="00000000">
              <w:rPr>
                <w:color w:val="000000"/>
                <w:sz w:val="15"/>
                <w:szCs w:val="15"/>
                <w:rtl w:val="0"/>
              </w:rPr>
              <w:t xml:space="preserve">98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A">
            <w:pPr>
              <w:jc w:val="center"/>
              <w:rPr>
                <w:color w:val="000000"/>
                <w:sz w:val="15"/>
                <w:szCs w:val="15"/>
              </w:rPr>
            </w:pPr>
            <w:r w:rsidDel="00000000" w:rsidR="00000000" w:rsidRPr="00000000">
              <w:rPr>
                <w:color w:val="000000"/>
                <w:sz w:val="15"/>
                <w:szCs w:val="15"/>
                <w:rtl w:val="0"/>
              </w:rPr>
              <w:t xml:space="preserve">Desviador de rayos (estándar)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B">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C">
            <w:pPr>
              <w:jc w:val="center"/>
              <w:rPr>
                <w:color w:val="000000"/>
                <w:sz w:val="15"/>
                <w:szCs w:val="15"/>
              </w:rPr>
            </w:pPr>
            <w:r w:rsidDel="00000000" w:rsidR="00000000" w:rsidRPr="00000000">
              <w:rPr>
                <w:color w:val="000000"/>
                <w:sz w:val="15"/>
                <w:szCs w:val="15"/>
                <w:rtl w:val="0"/>
              </w:rPr>
              <w:t xml:space="preserve">Elemento que recibe los rayos para conducir la descarga hacia la tierra, de tal modo que no cause daños a las personas, el impulsor, cercado o construcciones. Material: resistencia a los rayos UV, Lamina y tornillos galvanizados, Medidas: 21 x 21 x 6 centímetros.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D">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0E">
            <w:pPr>
              <w:jc w:val="center"/>
              <w:rPr>
                <w:color w:val="000000"/>
                <w:sz w:val="15"/>
                <w:szCs w:val="15"/>
              </w:rPr>
            </w:pPr>
            <w:r w:rsidDel="00000000" w:rsidR="00000000" w:rsidRPr="00000000">
              <w:rPr>
                <w:color w:val="000000"/>
                <w:sz w:val="15"/>
                <w:szCs w:val="15"/>
                <w:rtl w:val="0"/>
              </w:rPr>
              <w:t xml:space="preserve">99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F">
            <w:pPr>
              <w:jc w:val="center"/>
              <w:rPr>
                <w:color w:val="000000"/>
                <w:sz w:val="15"/>
                <w:szCs w:val="15"/>
              </w:rPr>
            </w:pPr>
            <w:r w:rsidDel="00000000" w:rsidR="00000000" w:rsidRPr="00000000">
              <w:rPr>
                <w:color w:val="000000"/>
                <w:sz w:val="15"/>
                <w:szCs w:val="15"/>
                <w:rtl w:val="0"/>
              </w:rPr>
              <w:t xml:space="preserve">Detector ultrasónico de gestación para ovejas y cabras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10">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11">
            <w:pPr>
              <w:jc w:val="center"/>
              <w:rPr>
                <w:color w:val="000000"/>
                <w:sz w:val="15"/>
                <w:szCs w:val="15"/>
              </w:rPr>
            </w:pPr>
            <w:r w:rsidDel="00000000" w:rsidR="00000000" w:rsidRPr="00000000">
              <w:rPr>
                <w:color w:val="000000"/>
                <w:sz w:val="15"/>
                <w:szCs w:val="15"/>
                <w:rtl w:val="0"/>
              </w:rPr>
              <w:t xml:space="preserve">Peso unitario 340 g (con batería)</w:t>
              <w:br w:type="textWrapping"/>
              <w:t xml:space="preserve">Dimensiones 15,5 x 8,0 x 4,0 cm</w:t>
              <w:br w:type="textWrapping"/>
              <w:t xml:space="preserve">Longitud de la sonda del cable 110 centímetros</w:t>
              <w:br w:type="textWrapping"/>
              <w:t xml:space="preserve">Fuente de alimentación 1 pila alcalina de 9 V, tipo 6LF-22</w:t>
              <w:br w:type="textWrapping"/>
              <w:t xml:space="preserve">Teclado membrana</w:t>
              <w:br w:type="textWrapping"/>
              <w:t xml:space="preserve">Entrada de potencia alrededor de 33 mA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12">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13">
            <w:pPr>
              <w:jc w:val="center"/>
              <w:rPr>
                <w:color w:val="000000"/>
                <w:sz w:val="15"/>
                <w:szCs w:val="15"/>
              </w:rPr>
            </w:pPr>
            <w:r w:rsidDel="00000000" w:rsidR="00000000" w:rsidRPr="00000000">
              <w:rPr>
                <w:color w:val="000000"/>
                <w:sz w:val="15"/>
                <w:szCs w:val="15"/>
                <w:rtl w:val="0"/>
              </w:rPr>
              <w:t xml:space="preserve">100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14">
            <w:pPr>
              <w:jc w:val="center"/>
              <w:rPr>
                <w:color w:val="000000"/>
                <w:sz w:val="15"/>
                <w:szCs w:val="15"/>
              </w:rPr>
            </w:pPr>
            <w:r w:rsidDel="00000000" w:rsidR="00000000" w:rsidRPr="00000000">
              <w:rPr>
                <w:color w:val="000000"/>
                <w:sz w:val="15"/>
                <w:szCs w:val="15"/>
                <w:rtl w:val="0"/>
              </w:rPr>
              <w:t xml:space="preserve">Detergente neutro para lavado de utensilios de ordeño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15">
            <w:pPr>
              <w:jc w:val="center"/>
              <w:rPr>
                <w:color w:val="000000"/>
                <w:sz w:val="15"/>
                <w:szCs w:val="15"/>
              </w:rPr>
            </w:pPr>
            <w:r w:rsidDel="00000000" w:rsidR="00000000" w:rsidRPr="00000000">
              <w:rPr>
                <w:color w:val="000000"/>
                <w:sz w:val="15"/>
                <w:szCs w:val="15"/>
                <w:rtl w:val="0"/>
              </w:rPr>
              <w:t xml:space="preserve">1 Galón (3.785 Litros)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16">
            <w:pPr>
              <w:jc w:val="center"/>
              <w:rPr>
                <w:color w:val="000000"/>
                <w:sz w:val="15"/>
                <w:szCs w:val="15"/>
              </w:rPr>
            </w:pPr>
            <w:r w:rsidDel="00000000" w:rsidR="00000000" w:rsidRPr="00000000">
              <w:rPr>
                <w:color w:val="000000"/>
                <w:sz w:val="15"/>
                <w:szCs w:val="15"/>
                <w:rtl w:val="0"/>
              </w:rPr>
              <w:t xml:space="preserve">Detergente neutro de alta espumosidad, sin colorantes, ni aromas, no deja residuos alcalinos ni ácidos. Es biodegradable, de fácil remoción y su enjuague no interfiere en procesos continuos, propiedades químicas pH: 6.5 – 7.5. Usos para lavar tanques de enfriamiento de leche, pisos, mesones, cantinas y equipos en general.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17">
            <w:pPr>
              <w:jc w:val="center"/>
              <w:rPr>
                <w:color w:val="000000"/>
                <w:sz w:val="15"/>
                <w:szCs w:val="15"/>
              </w:rPr>
            </w:pPr>
            <w:r w:rsidDel="00000000" w:rsidR="00000000" w:rsidRPr="00000000">
              <w:rPr>
                <w:color w:val="000000"/>
                <w:sz w:val="15"/>
                <w:szCs w:val="15"/>
                <w:rtl w:val="0"/>
              </w:rPr>
              <w:t xml:space="preserve">Producto vida útil es de doce (12) meses, en condiciones apropiadas de temperatura y humedad.</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18">
            <w:pPr>
              <w:jc w:val="center"/>
              <w:rPr>
                <w:color w:val="000000"/>
                <w:sz w:val="15"/>
                <w:szCs w:val="15"/>
              </w:rPr>
            </w:pPr>
            <w:r w:rsidDel="00000000" w:rsidR="00000000" w:rsidRPr="00000000">
              <w:rPr>
                <w:color w:val="000000"/>
                <w:sz w:val="15"/>
                <w:szCs w:val="15"/>
                <w:rtl w:val="0"/>
              </w:rPr>
              <w:t xml:space="preserve">101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19">
            <w:pPr>
              <w:jc w:val="center"/>
              <w:rPr>
                <w:color w:val="000000"/>
                <w:sz w:val="15"/>
                <w:szCs w:val="15"/>
              </w:rPr>
            </w:pPr>
            <w:r w:rsidDel="00000000" w:rsidR="00000000" w:rsidRPr="00000000">
              <w:rPr>
                <w:color w:val="000000"/>
                <w:sz w:val="15"/>
                <w:szCs w:val="15"/>
                <w:rtl w:val="0"/>
              </w:rPr>
              <w:t xml:space="preserve">Electrobomba 1hp</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1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1B">
            <w:pPr>
              <w:jc w:val="center"/>
              <w:rPr>
                <w:color w:val="000000"/>
                <w:sz w:val="15"/>
                <w:szCs w:val="15"/>
              </w:rPr>
            </w:pPr>
            <w:r w:rsidDel="00000000" w:rsidR="00000000" w:rsidRPr="00000000">
              <w:rPr>
                <w:color w:val="000000"/>
                <w:sz w:val="15"/>
                <w:szCs w:val="15"/>
                <w:rtl w:val="0"/>
              </w:rPr>
              <w:t xml:space="preserve">Potencia del motor de 1.0 Hp. (0.75 Kw) Suministro eléctrico: corriente alterna (para conexión a la red), nivel de protección IPX4, frecuencia 60 Hz, tipo de bomba periférica, material en hierro fundido con tratamiento de cataforesis, altura máxima de elevación 40 m - 50 m, diámetro de descarga 1”, diámetro de succión 1”, capacidad de succión 7 m, alimentación eléctrica, presión máxima 57 psi, amperaje 5.5 A, voltaje 110 V, caudal máximo 40 l/min, flujo de salida 40 l/min. Incluye manguera de succión con acople en acero. Incluye suitch de encendido y apagado.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1C">
            <w:pPr>
              <w:jc w:val="center"/>
              <w:rPr>
                <w:color w:val="000000"/>
                <w:sz w:val="15"/>
                <w:szCs w:val="15"/>
              </w:rPr>
            </w:pPr>
            <w:r w:rsidDel="00000000" w:rsidR="00000000" w:rsidRPr="00000000">
              <w:rPr>
                <w:color w:val="000000"/>
                <w:sz w:val="15"/>
                <w:szCs w:val="15"/>
                <w:rtl w:val="0"/>
              </w:rPr>
              <w:t xml:space="preserve">Doce (12)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1D">
            <w:pPr>
              <w:jc w:val="center"/>
              <w:rPr>
                <w:color w:val="000000"/>
                <w:sz w:val="15"/>
                <w:szCs w:val="15"/>
              </w:rPr>
            </w:pPr>
            <w:r w:rsidDel="00000000" w:rsidR="00000000" w:rsidRPr="00000000">
              <w:rPr>
                <w:color w:val="000000"/>
                <w:sz w:val="15"/>
                <w:szCs w:val="15"/>
                <w:rtl w:val="0"/>
              </w:rPr>
              <w:t xml:space="preserve">102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1E">
            <w:pPr>
              <w:jc w:val="center"/>
              <w:rPr>
                <w:color w:val="000000"/>
                <w:sz w:val="15"/>
                <w:szCs w:val="15"/>
              </w:rPr>
            </w:pPr>
            <w:r w:rsidDel="00000000" w:rsidR="00000000" w:rsidRPr="00000000">
              <w:rPr>
                <w:color w:val="000000"/>
                <w:sz w:val="15"/>
                <w:szCs w:val="15"/>
                <w:rtl w:val="0"/>
              </w:rPr>
              <w:t xml:space="preserve">Electrobomba Caracol 2 Hp</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1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20">
            <w:pPr>
              <w:jc w:val="center"/>
              <w:rPr>
                <w:color w:val="000000"/>
                <w:sz w:val="15"/>
                <w:szCs w:val="15"/>
              </w:rPr>
            </w:pPr>
            <w:r w:rsidDel="00000000" w:rsidR="00000000" w:rsidRPr="00000000">
              <w:rPr>
                <w:color w:val="000000"/>
                <w:sz w:val="15"/>
                <w:szCs w:val="15"/>
                <w:rtl w:val="0"/>
              </w:rPr>
              <w:t xml:space="preserve">Potencia 2.0Hp (Según modelo)</w:t>
              <w:br w:type="textWrapping"/>
              <w:t xml:space="preserve"> Velocidad 3.600 RPM (nominal)</w:t>
              <w:br w:type="textWrapping"/>
              <w:t xml:space="preserve"> Voltaje 110/220</w:t>
              <w:br w:type="textWrapping"/>
              <w:t xml:space="preserve"> Tipo de bomba Centrífuga, monobloque, tipo caracol.</w:t>
              <w:br w:type="textWrapping"/>
              <w:t xml:space="preserve"> Tipo de acoplamiento Monobloque</w:t>
              <w:br w:type="textWrapping"/>
              <w:t xml:space="preserve"> Succión 1 1/2” NPT</w:t>
              <w:br w:type="textWrapping"/>
              <w:t xml:space="preserve">AlturaMax: +- 30 m.</w:t>
              <w:br w:type="textWrapping"/>
              <w:t xml:space="preserve"> Descarga 1 1/2"</w:t>
              <w:br w:type="textWrapping"/>
              <w:t xml:space="preserve">Incluye manguera de succión con acople en acero.</w:t>
              <w:br w:type="textWrapping"/>
              <w:t xml:space="preserve">Incluye suitch de encendido y apagado.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21">
            <w:pPr>
              <w:jc w:val="center"/>
              <w:rPr>
                <w:color w:val="000000"/>
                <w:sz w:val="15"/>
                <w:szCs w:val="15"/>
              </w:rPr>
            </w:pPr>
            <w:r w:rsidDel="00000000" w:rsidR="00000000" w:rsidRPr="00000000">
              <w:rPr>
                <w:color w:val="000000"/>
                <w:sz w:val="15"/>
                <w:szCs w:val="15"/>
                <w:rtl w:val="0"/>
              </w:rPr>
              <w:t xml:space="preserve">2 años por defecto de fabrica</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22">
            <w:pPr>
              <w:jc w:val="center"/>
              <w:rPr>
                <w:color w:val="000000"/>
                <w:sz w:val="15"/>
                <w:szCs w:val="15"/>
              </w:rPr>
            </w:pPr>
            <w:r w:rsidDel="00000000" w:rsidR="00000000" w:rsidRPr="00000000">
              <w:rPr>
                <w:color w:val="000000"/>
                <w:sz w:val="15"/>
                <w:szCs w:val="15"/>
                <w:rtl w:val="0"/>
              </w:rPr>
              <w:t xml:space="preserve">103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23">
            <w:pPr>
              <w:jc w:val="center"/>
              <w:rPr>
                <w:color w:val="000000"/>
                <w:sz w:val="15"/>
                <w:szCs w:val="15"/>
              </w:rPr>
            </w:pPr>
            <w:r w:rsidDel="00000000" w:rsidR="00000000" w:rsidRPr="00000000">
              <w:rPr>
                <w:color w:val="000000"/>
                <w:sz w:val="15"/>
                <w:szCs w:val="15"/>
                <w:rtl w:val="0"/>
              </w:rPr>
              <w:t xml:space="preserve">Embolo O Jaula Marcador De Reina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2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25">
            <w:pPr>
              <w:jc w:val="center"/>
              <w:rPr>
                <w:color w:val="000000"/>
                <w:sz w:val="15"/>
                <w:szCs w:val="15"/>
              </w:rPr>
            </w:pPr>
            <w:r w:rsidDel="00000000" w:rsidR="00000000" w:rsidRPr="00000000">
              <w:rPr>
                <w:color w:val="000000"/>
                <w:sz w:val="15"/>
                <w:szCs w:val="15"/>
                <w:rtl w:val="0"/>
              </w:rPr>
              <w:t xml:space="preserve">Tapón cilíndrico y anillo marca reinas, se utiliza para marcar con color o número, ubicando la reina detrás de la red y Posteriormente se marca</w:t>
              <w:br w:type="textWrapping"/>
              <w:t xml:space="preserve"> </w:t>
              <w:br w:type="textWrapping"/>
              <w:t xml:space="preserve"> • Modelo: Pistón marcar reinas.</w:t>
              <w:br w:type="textWrapping"/>
              <w:t xml:space="preserve"> • Varilla: Madera.</w:t>
              <w:br w:type="textWrapping"/>
              <w:t xml:space="preserve"> • Embolo: Espuma.</w:t>
              <w:br w:type="textWrapping"/>
              <w:t xml:space="preserve"> • Red: Malla.</w:t>
              <w:br w:type="textWrapping"/>
              <w:t xml:space="preserve"> • Diámetro aproximado: 4cm.</w:t>
              <w:br w:type="textWrapping"/>
              <w:t xml:space="preserve"> • Longitud aproximada: 8cm.</w:t>
              <w:br w:type="textWrapping"/>
              <w:t xml:space="preserve"> </w:t>
              <w:br w:type="textWrapping"/>
              <w:t xml:space="preserve"> Herramienta útil para marcar a la reina con una sola mano, muy cómoda y de fácil manejo.</w:t>
              <w:br w:type="textWrapping"/>
              <w:t xml:space="preserve"> </w:t>
              <w:br w:type="textWrapping"/>
              <w:t xml:space="preserve"> • Jaula de marcado de reina de alta calidad</w:t>
              <w:br w:type="textWrapping"/>
              <w:t xml:space="preserve"> • Estar hecho de plástico de alta calidad, duradero.</w:t>
              <w:br w:type="textWrapping"/>
              <w:t xml:space="preserve"> • Fácil de operar, presione el émbolo y empuje la reina hacia la malla de marcado.</w:t>
              <w:br w:type="textWrapping"/>
              <w:t xml:space="preserve"> • De fácil manejo ya que no maltrata a la abeja.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26">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27">
            <w:pPr>
              <w:jc w:val="center"/>
              <w:rPr>
                <w:color w:val="000000"/>
                <w:sz w:val="15"/>
                <w:szCs w:val="15"/>
              </w:rPr>
            </w:pPr>
            <w:r w:rsidDel="00000000" w:rsidR="00000000" w:rsidRPr="00000000">
              <w:rPr>
                <w:color w:val="000000"/>
                <w:sz w:val="15"/>
                <w:szCs w:val="15"/>
                <w:rtl w:val="0"/>
              </w:rPr>
              <w:t xml:space="preserve">104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28">
            <w:pPr>
              <w:jc w:val="center"/>
              <w:rPr>
                <w:color w:val="000000"/>
                <w:sz w:val="15"/>
                <w:szCs w:val="15"/>
              </w:rPr>
            </w:pPr>
            <w:r w:rsidDel="00000000" w:rsidR="00000000" w:rsidRPr="00000000">
              <w:rPr>
                <w:color w:val="000000"/>
                <w:sz w:val="15"/>
                <w:szCs w:val="15"/>
                <w:rtl w:val="0"/>
              </w:rPr>
              <w:t xml:space="preserve">Empacadora al vacío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2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2A">
            <w:pPr>
              <w:jc w:val="center"/>
              <w:rPr>
                <w:color w:val="000000"/>
                <w:sz w:val="15"/>
                <w:szCs w:val="15"/>
              </w:rPr>
            </w:pPr>
            <w:r w:rsidDel="00000000" w:rsidR="00000000" w:rsidRPr="00000000">
              <w:rPr>
                <w:color w:val="000000"/>
                <w:sz w:val="15"/>
                <w:szCs w:val="15"/>
                <w:rtl w:val="0"/>
              </w:rPr>
              <w:t xml:space="preserve">Empacadora al vacío. Una regla de sellado de 26 cm,</w:t>
              <w:br w:type="textWrapping"/>
              <w:t xml:space="preserve">bomba de 4m3, de mesa, fabricada en acero inoxidable y ABS. 110 voltios</w:t>
              <w:br w:type="textWrapping"/>
              <w:t xml:space="preserve">monofásica.</w:t>
              <w:br w:type="textWrapping"/>
              <w:t xml:space="preserve">El producto más grande que puede empacar debe caber dentro de una bolsa</w:t>
              <w:br w:type="textWrapping"/>
              <w:t xml:space="preserve">de 25cm de ancho, pero el producto no puede medir más de 25cm de largo.</w:t>
              <w:br w:type="textWrapping"/>
              <w:t xml:space="preserve">Capacidad de empaque: hasta 150 bolsas al día.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2B">
            <w:pPr>
              <w:jc w:val="center"/>
              <w:rPr>
                <w:color w:val="000000"/>
                <w:sz w:val="15"/>
                <w:szCs w:val="15"/>
              </w:rPr>
            </w:pPr>
            <w:r w:rsidDel="00000000" w:rsidR="00000000" w:rsidRPr="00000000">
              <w:rPr>
                <w:color w:val="000000"/>
                <w:sz w:val="15"/>
                <w:szCs w:val="15"/>
                <w:rtl w:val="0"/>
              </w:rPr>
              <w:t xml:space="preserve">Una (1) año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2C">
            <w:pPr>
              <w:jc w:val="center"/>
              <w:rPr>
                <w:color w:val="000000"/>
                <w:sz w:val="15"/>
                <w:szCs w:val="15"/>
              </w:rPr>
            </w:pPr>
            <w:r w:rsidDel="00000000" w:rsidR="00000000" w:rsidRPr="00000000">
              <w:rPr>
                <w:color w:val="000000"/>
                <w:sz w:val="15"/>
                <w:szCs w:val="15"/>
                <w:rtl w:val="0"/>
              </w:rPr>
              <w:t xml:space="preserve">105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2D">
            <w:pPr>
              <w:jc w:val="center"/>
              <w:rPr>
                <w:color w:val="000000"/>
                <w:sz w:val="15"/>
                <w:szCs w:val="15"/>
              </w:rPr>
            </w:pPr>
            <w:r w:rsidDel="00000000" w:rsidR="00000000" w:rsidRPr="00000000">
              <w:rPr>
                <w:color w:val="000000"/>
                <w:sz w:val="15"/>
                <w:szCs w:val="15"/>
                <w:rtl w:val="0"/>
              </w:rPr>
              <w:t xml:space="preserve">Ensiladora manual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2E">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2F">
            <w:pPr>
              <w:jc w:val="center"/>
              <w:rPr>
                <w:color w:val="000000"/>
                <w:sz w:val="15"/>
                <w:szCs w:val="15"/>
              </w:rPr>
            </w:pPr>
            <w:r w:rsidDel="00000000" w:rsidR="00000000" w:rsidRPr="00000000">
              <w:rPr>
                <w:color w:val="000000"/>
                <w:sz w:val="15"/>
                <w:szCs w:val="15"/>
                <w:rtl w:val="0"/>
              </w:rPr>
              <w:t xml:space="preserve">Ensiladora manual ideal para empacar y almacenar silo de una manera fácil y práctica, capacidad Ton. por día (jornada de 8 horas) 3 –  4 toneladas, capacidad  kg por hora 300 – 400 kg, mano de obra requerida Dos operarios, N° de bolsas por día (jornada de 8 horas) 50 – 60 por día, N° de bolsas por hora 6 – 8 por hora, capacidad de bolsa 40 – 50 kilos, tamaño de bolsa 1,10 largo x 0,6 ancho (metros), calibre bolsa 6, medidas de tanque 85 cm de alto x 40 cm diámetro, palanca de presión 180 cm de largo.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30">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31">
            <w:pPr>
              <w:jc w:val="center"/>
              <w:rPr>
                <w:color w:val="000000"/>
                <w:sz w:val="15"/>
                <w:szCs w:val="15"/>
              </w:rPr>
            </w:pPr>
            <w:r w:rsidDel="00000000" w:rsidR="00000000" w:rsidRPr="00000000">
              <w:rPr>
                <w:color w:val="000000"/>
                <w:sz w:val="15"/>
                <w:szCs w:val="15"/>
                <w:rtl w:val="0"/>
              </w:rPr>
              <w:t xml:space="preserve">106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32">
            <w:pPr>
              <w:jc w:val="center"/>
              <w:rPr>
                <w:color w:val="1f1f1f"/>
                <w:sz w:val="15"/>
                <w:szCs w:val="15"/>
              </w:rPr>
            </w:pPr>
            <w:r w:rsidDel="00000000" w:rsidR="00000000" w:rsidRPr="00000000">
              <w:rPr>
                <w:color w:val="1f1f1f"/>
                <w:sz w:val="15"/>
                <w:szCs w:val="15"/>
                <w:rtl w:val="0"/>
              </w:rPr>
              <w:t xml:space="preserve">Equipo de cosecha y pesca para estanque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33">
            <w:pPr>
              <w:jc w:val="center"/>
              <w:rPr>
                <w:color w:val="1f1f1f"/>
                <w:sz w:val="15"/>
                <w:szCs w:val="15"/>
              </w:rPr>
            </w:pPr>
            <w:r w:rsidDel="00000000" w:rsidR="00000000" w:rsidRPr="00000000">
              <w:rPr>
                <w:color w:val="1f1f1f"/>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34">
            <w:pPr>
              <w:jc w:val="center"/>
              <w:rPr>
                <w:color w:val="1f1f1f"/>
                <w:sz w:val="15"/>
                <w:szCs w:val="15"/>
              </w:rPr>
            </w:pPr>
            <w:r w:rsidDel="00000000" w:rsidR="00000000" w:rsidRPr="00000000">
              <w:rPr>
                <w:color w:val="1f1f1f"/>
                <w:sz w:val="15"/>
                <w:szCs w:val="15"/>
                <w:rtl w:val="0"/>
              </w:rPr>
              <w:t xml:space="preserve">1) Atarraya o chinchorro de nylon monofilamento de 10 m con ojo de malla de 1" (apto para trucha).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35">
            <w:pPr>
              <w:jc w:val="center"/>
              <w:rPr>
                <w:color w:val="1f1f1f"/>
                <w:sz w:val="15"/>
                <w:szCs w:val="15"/>
              </w:rPr>
            </w:pPr>
            <w:r w:rsidDel="00000000" w:rsidR="00000000" w:rsidRPr="00000000">
              <w:rPr>
                <w:color w:val="1f1f1f"/>
                <w:sz w:val="15"/>
                <w:szCs w:val="15"/>
                <w:rtl w:val="0"/>
              </w:rPr>
              <w:t xml:space="preserve">Garantía de seis (6) meses sobre las costuras y materiales de la estructura de la red de mano.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36">
            <w:pPr>
              <w:jc w:val="center"/>
              <w:rPr>
                <w:color w:val="000000"/>
                <w:sz w:val="15"/>
                <w:szCs w:val="15"/>
              </w:rPr>
            </w:pPr>
            <w:r w:rsidDel="00000000" w:rsidR="00000000" w:rsidRPr="00000000">
              <w:rPr>
                <w:color w:val="000000"/>
                <w:sz w:val="15"/>
                <w:szCs w:val="15"/>
                <w:rtl w:val="0"/>
              </w:rPr>
              <w:t xml:space="preserve">107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37">
            <w:pPr>
              <w:jc w:val="center"/>
              <w:rPr>
                <w:color w:val="1f1f1f"/>
                <w:sz w:val="15"/>
                <w:szCs w:val="15"/>
              </w:rPr>
            </w:pPr>
            <w:r w:rsidDel="00000000" w:rsidR="00000000" w:rsidRPr="00000000">
              <w:rPr>
                <w:color w:val="1f1f1f"/>
                <w:sz w:val="15"/>
                <w:szCs w:val="15"/>
                <w:rtl w:val="0"/>
              </w:rPr>
              <w:t xml:space="preserve">Equipo de cosecha y pesca para estanque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38">
            <w:pPr>
              <w:jc w:val="center"/>
              <w:rPr>
                <w:color w:val="1f1f1f"/>
                <w:sz w:val="15"/>
                <w:szCs w:val="15"/>
              </w:rPr>
            </w:pPr>
            <w:r w:rsidDel="00000000" w:rsidR="00000000" w:rsidRPr="00000000">
              <w:rPr>
                <w:color w:val="1f1f1f"/>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39">
            <w:pPr>
              <w:jc w:val="center"/>
              <w:rPr>
                <w:color w:val="1f1f1f"/>
                <w:sz w:val="15"/>
                <w:szCs w:val="15"/>
              </w:rPr>
            </w:pPr>
            <w:r w:rsidDel="00000000" w:rsidR="00000000" w:rsidRPr="00000000">
              <w:rPr>
                <w:color w:val="1f1f1f"/>
                <w:sz w:val="15"/>
                <w:szCs w:val="15"/>
                <w:rtl w:val="0"/>
              </w:rPr>
              <w:t xml:space="preserve">2) Nasa 40 cm con mango de aluminio reforzado y malla suave para no lastimar al pez. Materiales resistentes a la corrosión y rayos UV.</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3A">
            <w:pPr>
              <w:jc w:val="center"/>
              <w:rPr>
                <w:color w:val="1f1f1f"/>
                <w:sz w:val="15"/>
                <w:szCs w:val="15"/>
              </w:rPr>
            </w:pPr>
            <w:r w:rsidDel="00000000" w:rsidR="00000000" w:rsidRPr="00000000">
              <w:rPr>
                <w:color w:val="1f1f1f"/>
                <w:sz w:val="15"/>
                <w:szCs w:val="15"/>
                <w:rtl w:val="0"/>
              </w:rPr>
              <w:t xml:space="preserve">Garantía de seis (6) meses sobre las costuras y materiales de la estructura de la red de mano.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3B">
            <w:pPr>
              <w:jc w:val="center"/>
              <w:rPr>
                <w:color w:val="000000"/>
                <w:sz w:val="15"/>
                <w:szCs w:val="15"/>
              </w:rPr>
            </w:pPr>
            <w:r w:rsidDel="00000000" w:rsidR="00000000" w:rsidRPr="00000000">
              <w:rPr>
                <w:color w:val="000000"/>
                <w:sz w:val="15"/>
                <w:szCs w:val="15"/>
                <w:rtl w:val="0"/>
              </w:rPr>
              <w:t xml:space="preserve">108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3C">
            <w:pPr>
              <w:jc w:val="center"/>
              <w:rPr>
                <w:color w:val="000000"/>
                <w:sz w:val="15"/>
                <w:szCs w:val="15"/>
              </w:rPr>
            </w:pPr>
            <w:r w:rsidDel="00000000" w:rsidR="00000000" w:rsidRPr="00000000">
              <w:rPr>
                <w:color w:val="000000"/>
                <w:sz w:val="15"/>
                <w:szCs w:val="15"/>
                <w:rtl w:val="0"/>
              </w:rPr>
              <w:t xml:space="preserve">ESCAPE PORTATIL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3D">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3E">
            <w:pPr>
              <w:jc w:val="center"/>
              <w:rPr>
                <w:color w:val="000000"/>
                <w:sz w:val="15"/>
                <w:szCs w:val="15"/>
              </w:rPr>
            </w:pPr>
            <w:r w:rsidDel="00000000" w:rsidR="00000000" w:rsidRPr="00000000">
              <w:rPr>
                <w:color w:val="000000"/>
                <w:sz w:val="15"/>
                <w:szCs w:val="15"/>
                <w:rtl w:val="0"/>
              </w:rPr>
              <w:t xml:space="preserve">es un dispositivo que facilita el despoblamiento de abejas de un cuadro o cámara, permitiendo retirar las abejas sin necesidad de fumigaciones o ahumadores excesivos. Tiene un sistema de una sola vía: las abejas pueden salir pero no regresar, usando una malla o láminas de cartón especiales.</w:t>
              <w:br w:type="textWrapping"/>
              <w:t xml:space="preserve">Especificaciones:</w:t>
              <w:br w:type="textWrapping"/>
              <w:t xml:space="preserve">Material: Madera + malla o cartón escape.</w:t>
              <w:br w:type="textWrapping"/>
              <w:t xml:space="preserve">Tamaño adaptado a cuadros Langstroth o compatibles.</w:t>
              <w:br w:type="textWrapping"/>
              <w:t xml:space="preserve">Sistema de una vía con ranuras específicas.</w:t>
              <w:br w:type="textWrapping"/>
              <w:t xml:space="preserve">Diseño ligero y reutilizable.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3F">
            <w:pPr>
              <w:jc w:val="center"/>
              <w:rPr>
                <w:color w:val="000000"/>
                <w:sz w:val="15"/>
                <w:szCs w:val="15"/>
              </w:rPr>
            </w:pPr>
            <w:r w:rsidDel="00000000" w:rsidR="00000000" w:rsidRPr="00000000">
              <w:rPr>
                <w:color w:val="000000"/>
                <w:sz w:val="15"/>
                <w:szCs w:val="15"/>
                <w:rtl w:val="0"/>
              </w:rPr>
              <w:t xml:space="preserve">3 meses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40">
            <w:pPr>
              <w:jc w:val="center"/>
              <w:rPr>
                <w:color w:val="000000"/>
                <w:sz w:val="15"/>
                <w:szCs w:val="15"/>
              </w:rPr>
            </w:pPr>
            <w:r w:rsidDel="00000000" w:rsidR="00000000" w:rsidRPr="00000000">
              <w:rPr>
                <w:color w:val="000000"/>
                <w:sz w:val="15"/>
                <w:szCs w:val="15"/>
                <w:rtl w:val="0"/>
              </w:rPr>
              <w:t xml:space="preserve">109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1">
            <w:pPr>
              <w:jc w:val="center"/>
              <w:rPr>
                <w:color w:val="000000"/>
                <w:sz w:val="15"/>
                <w:szCs w:val="15"/>
              </w:rPr>
            </w:pPr>
            <w:r w:rsidDel="00000000" w:rsidR="00000000" w:rsidRPr="00000000">
              <w:rPr>
                <w:color w:val="000000"/>
                <w:sz w:val="15"/>
                <w:szCs w:val="15"/>
                <w:rtl w:val="0"/>
              </w:rPr>
              <w:t xml:space="preserve">Esquiladora para ovinos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2">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3">
            <w:pPr>
              <w:jc w:val="center"/>
              <w:rPr>
                <w:color w:val="000000"/>
                <w:sz w:val="15"/>
                <w:szCs w:val="15"/>
              </w:rPr>
            </w:pPr>
            <w:r w:rsidDel="00000000" w:rsidR="00000000" w:rsidRPr="00000000">
              <w:rPr>
                <w:color w:val="000000"/>
                <w:sz w:val="15"/>
                <w:szCs w:val="15"/>
                <w:rtl w:val="0"/>
              </w:rPr>
              <w:t xml:space="preserve">Esquiladora con cabezal de 3 pulgadas, peine de 13 dientes y lámina de corte de 4 puntas. 110 volts. Cabezales con reducción de engranajes de 7 a 1 para un rendimiento superior. Motor de una sola velocidad a 2500 ciclos por minuto. Cabeza de oveja de 3 "de ancho. Peine biselado de 20 dientes.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4">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45">
            <w:pPr>
              <w:jc w:val="center"/>
              <w:rPr>
                <w:color w:val="000000"/>
                <w:sz w:val="15"/>
                <w:szCs w:val="15"/>
              </w:rPr>
            </w:pPr>
            <w:r w:rsidDel="00000000" w:rsidR="00000000" w:rsidRPr="00000000">
              <w:rPr>
                <w:color w:val="000000"/>
                <w:sz w:val="15"/>
                <w:szCs w:val="15"/>
                <w:rtl w:val="0"/>
              </w:rPr>
              <w:t xml:space="preserve">110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6">
            <w:pPr>
              <w:jc w:val="center"/>
              <w:rPr>
                <w:color w:val="000000"/>
                <w:sz w:val="15"/>
                <w:szCs w:val="15"/>
              </w:rPr>
            </w:pPr>
            <w:r w:rsidDel="00000000" w:rsidR="00000000" w:rsidRPr="00000000">
              <w:rPr>
                <w:color w:val="000000"/>
                <w:sz w:val="15"/>
                <w:szCs w:val="15"/>
                <w:rtl w:val="0"/>
              </w:rPr>
              <w:t xml:space="preserve">Establo móvil de ordeño de 2 puestos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7">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8">
            <w:pPr>
              <w:jc w:val="center"/>
              <w:rPr>
                <w:color w:val="000000"/>
                <w:sz w:val="15"/>
                <w:szCs w:val="15"/>
              </w:rPr>
            </w:pPr>
            <w:r w:rsidDel="00000000" w:rsidR="00000000" w:rsidRPr="00000000">
              <w:rPr>
                <w:color w:val="000000"/>
                <w:sz w:val="15"/>
                <w:szCs w:val="15"/>
                <w:rtl w:val="0"/>
              </w:rPr>
              <w:t xml:space="preserve">Fabricado en tubería galvanizado, disponible en el color de preferencia del usuario. Cuenta con dos puestos de ordeño, comedor integrado, techo tipo teja plástica termoacústica y cajón de almacenamiento, ofreciendo comodidad y funcionalidad durante el proceso. Sus dimensiones aproximadas son de 3 m de largo, 3 m de ancho y 2 m de alto, lo que permite un fácil traslado dentro de la finca. Su diseño robusto y práctico garantiza durabilidad, estabilidad y eficiencia en el manejo del ganado, siendo una solución ideal para pequeños y medianos productores.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9">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4A">
            <w:pPr>
              <w:jc w:val="center"/>
              <w:rPr>
                <w:color w:val="000000"/>
                <w:sz w:val="15"/>
                <w:szCs w:val="15"/>
              </w:rPr>
            </w:pPr>
            <w:r w:rsidDel="00000000" w:rsidR="00000000" w:rsidRPr="00000000">
              <w:rPr>
                <w:color w:val="000000"/>
                <w:sz w:val="15"/>
                <w:szCs w:val="15"/>
                <w:rtl w:val="0"/>
              </w:rPr>
              <w:t xml:space="preserve">111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B">
            <w:pPr>
              <w:jc w:val="center"/>
              <w:rPr>
                <w:color w:val="000000"/>
                <w:sz w:val="15"/>
                <w:szCs w:val="15"/>
              </w:rPr>
            </w:pPr>
            <w:r w:rsidDel="00000000" w:rsidR="00000000" w:rsidRPr="00000000">
              <w:rPr>
                <w:color w:val="000000"/>
                <w:sz w:val="15"/>
                <w:szCs w:val="15"/>
                <w:rtl w:val="0"/>
              </w:rPr>
              <w:t xml:space="preserve">Estampadora De Cera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C">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D">
            <w:pPr>
              <w:jc w:val="center"/>
              <w:rPr>
                <w:color w:val="000000"/>
                <w:sz w:val="15"/>
                <w:szCs w:val="15"/>
              </w:rPr>
            </w:pPr>
            <w:r w:rsidDel="00000000" w:rsidR="00000000" w:rsidRPr="00000000">
              <w:rPr>
                <w:color w:val="000000"/>
                <w:sz w:val="15"/>
                <w:szCs w:val="15"/>
                <w:rtl w:val="0"/>
              </w:rPr>
              <w:t xml:space="preserve">Estampadora manual para cera de abejas</w:t>
              <w:br w:type="textWrapping"/>
              <w:t xml:space="preserve"> </w:t>
              <w:br w:type="textWrapping"/>
              <w:t xml:space="preserve"> • Estampadora de rodillo para la elaboración de láminas de cera de abejas</w:t>
              <w:br w:type="textWrapping"/>
              <w:t xml:space="preserve"> • La máquina utiliza un par de rodillos calentados para presionar la cera en láminas delgadas, que luego se estampan y se convierten en la cera estampada que se les ponen a los cuadros.</w:t>
              <w:br w:type="textWrapping"/>
              <w:t xml:space="preserve"> • Es eficiente y de alta calidad, perfecta para apicultores de todos los niveles.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E">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4F">
            <w:pPr>
              <w:jc w:val="center"/>
              <w:rPr>
                <w:color w:val="000000"/>
                <w:sz w:val="15"/>
                <w:szCs w:val="15"/>
              </w:rPr>
            </w:pPr>
            <w:r w:rsidDel="00000000" w:rsidR="00000000" w:rsidRPr="00000000">
              <w:rPr>
                <w:color w:val="000000"/>
                <w:sz w:val="15"/>
                <w:szCs w:val="15"/>
                <w:rtl w:val="0"/>
              </w:rPr>
              <w:t xml:space="preserve">112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0">
            <w:pPr>
              <w:jc w:val="center"/>
              <w:rPr>
                <w:color w:val="000000"/>
                <w:sz w:val="15"/>
                <w:szCs w:val="15"/>
              </w:rPr>
            </w:pPr>
            <w:r w:rsidDel="00000000" w:rsidR="00000000" w:rsidRPr="00000000">
              <w:rPr>
                <w:color w:val="000000"/>
                <w:sz w:val="15"/>
                <w:szCs w:val="15"/>
                <w:rtl w:val="0"/>
              </w:rPr>
              <w:t xml:space="preserve">Estantería Metálica con Tornillos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1">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2">
            <w:pPr>
              <w:jc w:val="center"/>
              <w:rPr>
                <w:color w:val="000000"/>
                <w:sz w:val="15"/>
                <w:szCs w:val="15"/>
              </w:rPr>
            </w:pPr>
            <w:r w:rsidDel="00000000" w:rsidR="00000000" w:rsidRPr="00000000">
              <w:rPr>
                <w:color w:val="000000"/>
                <w:sz w:val="15"/>
                <w:szCs w:val="15"/>
                <w:rtl w:val="0"/>
              </w:rPr>
              <w:t xml:space="preserve">Estantería metálica con tornillos, ancho 30 cm, alto 180 cm, profundidad 90 cm, 5 niveles, color gris, capacidad de 70 kg por repisa.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3">
            <w:pPr>
              <w:jc w:val="center"/>
              <w:rPr>
                <w:color w:val="000000"/>
                <w:sz w:val="15"/>
                <w:szCs w:val="15"/>
              </w:rPr>
            </w:pPr>
            <w:r w:rsidDel="00000000" w:rsidR="00000000" w:rsidRPr="00000000">
              <w:rPr>
                <w:color w:val="000000"/>
                <w:sz w:val="15"/>
                <w:szCs w:val="15"/>
                <w:rtl w:val="0"/>
              </w:rPr>
              <w:t xml:space="preserve">Garantía contra defectos de fabrica durante tres (03)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54">
            <w:pPr>
              <w:jc w:val="center"/>
              <w:rPr>
                <w:color w:val="000000"/>
                <w:sz w:val="15"/>
                <w:szCs w:val="15"/>
              </w:rPr>
            </w:pPr>
            <w:r w:rsidDel="00000000" w:rsidR="00000000" w:rsidRPr="00000000">
              <w:rPr>
                <w:color w:val="000000"/>
                <w:sz w:val="15"/>
                <w:szCs w:val="15"/>
                <w:rtl w:val="0"/>
              </w:rPr>
              <w:t xml:space="preserve">113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5">
            <w:pPr>
              <w:jc w:val="center"/>
              <w:rPr>
                <w:color w:val="000000"/>
                <w:sz w:val="15"/>
                <w:szCs w:val="15"/>
              </w:rPr>
            </w:pPr>
            <w:r w:rsidDel="00000000" w:rsidR="00000000" w:rsidRPr="00000000">
              <w:rPr>
                <w:color w:val="000000"/>
                <w:sz w:val="15"/>
                <w:szCs w:val="15"/>
                <w:rtl w:val="0"/>
              </w:rPr>
              <w:t xml:space="preserve">Estiba plástica ventilada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7">
            <w:pPr>
              <w:jc w:val="center"/>
              <w:rPr>
                <w:color w:val="000000"/>
                <w:sz w:val="15"/>
                <w:szCs w:val="15"/>
              </w:rPr>
            </w:pPr>
            <w:r w:rsidDel="00000000" w:rsidR="00000000" w:rsidRPr="00000000">
              <w:rPr>
                <w:color w:val="000000"/>
                <w:sz w:val="15"/>
                <w:szCs w:val="15"/>
                <w:rtl w:val="0"/>
              </w:rPr>
              <w:t xml:space="preserve">Estiba plástica ventilada, altura: 15 cms, ancho: 1.0 Mts, largo: 1.20 Mts, peso estiba 15.5 kg, peso a soportar 4.000 Kg en estática, almacenamiento solo para piso.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8">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59">
            <w:pPr>
              <w:jc w:val="center"/>
              <w:rPr>
                <w:color w:val="000000"/>
                <w:sz w:val="15"/>
                <w:szCs w:val="15"/>
              </w:rPr>
            </w:pPr>
            <w:r w:rsidDel="00000000" w:rsidR="00000000" w:rsidRPr="00000000">
              <w:rPr>
                <w:color w:val="000000"/>
                <w:sz w:val="15"/>
                <w:szCs w:val="15"/>
                <w:rtl w:val="0"/>
              </w:rPr>
              <w:t xml:space="preserve">114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A">
            <w:pPr>
              <w:jc w:val="center"/>
              <w:rPr>
                <w:color w:val="000000"/>
                <w:sz w:val="15"/>
                <w:szCs w:val="15"/>
              </w:rPr>
            </w:pPr>
            <w:r w:rsidDel="00000000" w:rsidR="00000000" w:rsidRPr="00000000">
              <w:rPr>
                <w:color w:val="000000"/>
                <w:sz w:val="15"/>
                <w:szCs w:val="15"/>
                <w:rtl w:val="0"/>
              </w:rPr>
              <w:t xml:space="preserve">Estufa dos puestos enana  tipo tamalera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B">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C">
            <w:pPr>
              <w:jc w:val="center"/>
              <w:rPr>
                <w:color w:val="000000"/>
                <w:sz w:val="15"/>
                <w:szCs w:val="15"/>
              </w:rPr>
            </w:pPr>
            <w:r w:rsidDel="00000000" w:rsidR="00000000" w:rsidRPr="00000000">
              <w:rPr>
                <w:color w:val="000000"/>
                <w:sz w:val="15"/>
                <w:szCs w:val="15"/>
                <w:rtl w:val="0"/>
              </w:rPr>
              <w:t xml:space="preserve">Fabricación en acero inoxidable  satinado calibre 22.</w:t>
              <w:br w:type="textWrapping"/>
              <w:t xml:space="preserve">Parrilla en varilla HR de 9 mm en medida de 45 cm x 45 cm.  Medidas externas: 1 mt de frente x 55 cm de ancho x 40 cm de alto. Fogón doble en aluminio con válvula de seguridad  con perilla en aluminio. </w:t>
              <w:br w:type="textWrapping"/>
              <w:t xml:space="preserve">Patas en lámina doblada.</w:t>
              <w:br w:type="textWrapping"/>
              <w:t xml:space="preserve">Bandejas recolectoras de residuos</w:t>
              <w:br w:type="textWrapping"/>
              <w:t xml:space="preserve">Funcionamiento gas natural o gas de pipeta.</w:t>
              <w:br w:type="textWrapping"/>
              <w:t xml:space="preserve">4 válvulas de seguridad con perilla en aluminio.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D">
            <w:pPr>
              <w:jc w:val="center"/>
              <w:rPr>
                <w:color w:val="000000"/>
                <w:sz w:val="15"/>
                <w:szCs w:val="15"/>
              </w:rPr>
            </w:pPr>
            <w:r w:rsidDel="00000000" w:rsidR="00000000" w:rsidRPr="00000000">
              <w:rPr>
                <w:color w:val="000000"/>
                <w:sz w:val="15"/>
                <w:szCs w:val="15"/>
                <w:rtl w:val="0"/>
              </w:rPr>
              <w:t xml:space="preserve">Una (1) año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5E">
            <w:pPr>
              <w:jc w:val="center"/>
              <w:rPr>
                <w:color w:val="000000"/>
                <w:sz w:val="15"/>
                <w:szCs w:val="15"/>
              </w:rPr>
            </w:pPr>
            <w:r w:rsidDel="00000000" w:rsidR="00000000" w:rsidRPr="00000000">
              <w:rPr>
                <w:color w:val="000000"/>
                <w:sz w:val="15"/>
                <w:szCs w:val="15"/>
                <w:rtl w:val="0"/>
              </w:rPr>
              <w:t xml:space="preserve">115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F">
            <w:pPr>
              <w:jc w:val="center"/>
              <w:rPr>
                <w:color w:val="000000"/>
                <w:sz w:val="15"/>
                <w:szCs w:val="15"/>
              </w:rPr>
            </w:pPr>
            <w:r w:rsidDel="00000000" w:rsidR="00000000" w:rsidRPr="00000000">
              <w:rPr>
                <w:color w:val="000000"/>
                <w:sz w:val="15"/>
                <w:szCs w:val="15"/>
                <w:rtl w:val="0"/>
              </w:rPr>
              <w:t xml:space="preserve">Excluidor De Reinas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0">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1">
            <w:pPr>
              <w:jc w:val="center"/>
              <w:rPr>
                <w:color w:val="000000"/>
                <w:sz w:val="15"/>
                <w:szCs w:val="15"/>
              </w:rPr>
            </w:pPr>
            <w:r w:rsidDel="00000000" w:rsidR="00000000" w:rsidRPr="00000000">
              <w:rPr>
                <w:color w:val="000000"/>
                <w:sz w:val="15"/>
                <w:szCs w:val="15"/>
                <w:rtl w:val="0"/>
              </w:rPr>
              <w:t xml:space="preserve">Un excluidor de reinas está diseñado para evitar que la abeja reina deje la caja de cría en las alzas para poner huevos en los panales de miel, este excluidor de plástico es una parte esencial de cualquier colmena de abejas.</w:t>
              <w:br w:type="textWrapping"/>
              <w:t xml:space="preserve"> </w:t>
              <w:br w:type="textWrapping"/>
              <w:t xml:space="preserve"> • Rejilla excluidora de reina en plástico inyectado, madera o metal de alta calidad de medida 421x506mm para colmenas Langstroth</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2">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63">
            <w:pPr>
              <w:jc w:val="center"/>
              <w:rPr>
                <w:color w:val="000000"/>
                <w:sz w:val="15"/>
                <w:szCs w:val="15"/>
              </w:rPr>
            </w:pPr>
            <w:r w:rsidDel="00000000" w:rsidR="00000000" w:rsidRPr="00000000">
              <w:rPr>
                <w:color w:val="000000"/>
                <w:sz w:val="15"/>
                <w:szCs w:val="15"/>
                <w:rtl w:val="0"/>
              </w:rPr>
              <w:t xml:space="preserve">116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4">
            <w:pPr>
              <w:jc w:val="center"/>
              <w:rPr>
                <w:color w:val="000000"/>
                <w:sz w:val="15"/>
                <w:szCs w:val="15"/>
              </w:rPr>
            </w:pPr>
            <w:r w:rsidDel="00000000" w:rsidR="00000000" w:rsidRPr="00000000">
              <w:rPr>
                <w:color w:val="000000"/>
                <w:sz w:val="15"/>
                <w:szCs w:val="15"/>
                <w:rtl w:val="0"/>
              </w:rPr>
              <w:t xml:space="preserve">Extintor de ataque inmediato a Base de Polvo Químico Seco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5">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6">
            <w:pPr>
              <w:jc w:val="center"/>
              <w:rPr>
                <w:color w:val="000000"/>
                <w:sz w:val="15"/>
                <w:szCs w:val="15"/>
              </w:rPr>
            </w:pPr>
            <w:r w:rsidDel="00000000" w:rsidR="00000000" w:rsidRPr="00000000">
              <w:rPr>
                <w:color w:val="000000"/>
                <w:sz w:val="15"/>
                <w:szCs w:val="15"/>
                <w:rtl w:val="0"/>
              </w:rPr>
              <w:t xml:space="preserve">Extintor de ataque inmediato a Base de Polvo Químico Seco. La manguera con la que cuenta este extintor permite mayor precisión y rendimiento en el momento de accionarlo. Recargable. Color: amarillo. Pintura externa: electrostática anticorrosiva de color amarillo. Agente de extinción: polvo químico seco ABC</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7">
            <w:pPr>
              <w:jc w:val="center"/>
              <w:rPr>
                <w:color w:val="000000"/>
                <w:sz w:val="15"/>
                <w:szCs w:val="15"/>
              </w:rPr>
            </w:pPr>
            <w:r w:rsidDel="00000000" w:rsidR="00000000" w:rsidRPr="00000000">
              <w:rPr>
                <w:color w:val="000000"/>
                <w:sz w:val="15"/>
                <w:szCs w:val="15"/>
                <w:rtl w:val="0"/>
              </w:rPr>
              <w:t xml:space="preserve">Doce meses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68">
            <w:pPr>
              <w:jc w:val="center"/>
              <w:rPr>
                <w:color w:val="000000"/>
                <w:sz w:val="15"/>
                <w:szCs w:val="15"/>
              </w:rPr>
            </w:pPr>
            <w:r w:rsidDel="00000000" w:rsidR="00000000" w:rsidRPr="00000000">
              <w:rPr>
                <w:color w:val="000000"/>
                <w:sz w:val="15"/>
                <w:szCs w:val="15"/>
                <w:rtl w:val="0"/>
              </w:rPr>
              <w:t xml:space="preserve">117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9">
            <w:pPr>
              <w:jc w:val="center"/>
              <w:rPr>
                <w:color w:val="000000"/>
                <w:sz w:val="15"/>
                <w:szCs w:val="15"/>
              </w:rPr>
            </w:pPr>
            <w:r w:rsidDel="00000000" w:rsidR="00000000" w:rsidRPr="00000000">
              <w:rPr>
                <w:color w:val="000000"/>
                <w:sz w:val="15"/>
                <w:szCs w:val="15"/>
                <w:rtl w:val="0"/>
              </w:rPr>
              <w:t xml:space="preserve">Faja lumbar con tirantes | Cinturón de soporte lumbar para hombres y mujeres-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B">
            <w:pPr>
              <w:jc w:val="center"/>
              <w:rPr>
                <w:color w:val="000000"/>
                <w:sz w:val="15"/>
                <w:szCs w:val="15"/>
              </w:rPr>
            </w:pPr>
            <w:r w:rsidDel="00000000" w:rsidR="00000000" w:rsidRPr="00000000">
              <w:rPr>
                <w:color w:val="000000"/>
                <w:sz w:val="15"/>
                <w:szCs w:val="15"/>
                <w:rtl w:val="0"/>
              </w:rPr>
              <w:t xml:space="preserve">Cinturón de soporte de cintura lumbar soporte de espalda trabajo pesado alivio del dolor corsé para hombres mujeres-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C">
            <w:pPr>
              <w:jc w:val="center"/>
              <w:rPr>
                <w:color w:val="000000"/>
                <w:sz w:val="15"/>
                <w:szCs w:val="15"/>
              </w:rPr>
            </w:pPr>
            <w:r w:rsidDel="00000000" w:rsidR="00000000" w:rsidRPr="00000000">
              <w:rPr>
                <w:color w:val="000000"/>
                <w:sz w:val="15"/>
                <w:szCs w:val="15"/>
                <w:rtl w:val="0"/>
              </w:rPr>
              <w:t xml:space="preserve">Tres meses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6D">
            <w:pPr>
              <w:jc w:val="center"/>
              <w:rPr>
                <w:color w:val="000000"/>
                <w:sz w:val="15"/>
                <w:szCs w:val="15"/>
              </w:rPr>
            </w:pPr>
            <w:r w:rsidDel="00000000" w:rsidR="00000000" w:rsidRPr="00000000">
              <w:rPr>
                <w:color w:val="000000"/>
                <w:sz w:val="15"/>
                <w:szCs w:val="15"/>
                <w:rtl w:val="0"/>
              </w:rPr>
              <w:t xml:space="preserve">118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E">
            <w:pPr>
              <w:jc w:val="center"/>
              <w:rPr>
                <w:color w:val="000000"/>
                <w:sz w:val="15"/>
                <w:szCs w:val="15"/>
              </w:rPr>
            </w:pPr>
            <w:r w:rsidDel="00000000" w:rsidR="00000000" w:rsidRPr="00000000">
              <w:rPr>
                <w:color w:val="000000"/>
                <w:sz w:val="15"/>
                <w:szCs w:val="15"/>
                <w:rtl w:val="0"/>
              </w:rPr>
              <w:t xml:space="preserve">Fechador ( Fecha  de vencimiento y lote)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70">
            <w:pPr>
              <w:jc w:val="center"/>
              <w:rPr>
                <w:color w:val="000000"/>
                <w:sz w:val="15"/>
                <w:szCs w:val="15"/>
              </w:rPr>
            </w:pPr>
            <w:r w:rsidDel="00000000" w:rsidR="00000000" w:rsidRPr="00000000">
              <w:rPr>
                <w:color w:val="000000"/>
                <w:sz w:val="15"/>
                <w:szCs w:val="15"/>
                <w:rtl w:val="0"/>
              </w:rPr>
              <w:t xml:space="preserve">Superficie de impresión: 50 x 15 mm, máx. 1 línea de texto. Ideal para sellos que necesiten la impresión de fecha y una numeración seleccionable de hasta 6 dígitos. Impresión de la fecha seleccionada al lado Izquierdo y numeración en el lado derecho.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71">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72">
            <w:pPr>
              <w:jc w:val="center"/>
              <w:rPr>
                <w:color w:val="000000"/>
                <w:sz w:val="15"/>
                <w:szCs w:val="15"/>
              </w:rPr>
            </w:pPr>
            <w:r w:rsidDel="00000000" w:rsidR="00000000" w:rsidRPr="00000000">
              <w:rPr>
                <w:color w:val="000000"/>
                <w:sz w:val="15"/>
                <w:szCs w:val="15"/>
                <w:rtl w:val="0"/>
              </w:rPr>
              <w:t xml:space="preserve">119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73">
            <w:pPr>
              <w:jc w:val="center"/>
              <w:rPr>
                <w:color w:val="000000"/>
                <w:sz w:val="15"/>
                <w:szCs w:val="15"/>
              </w:rPr>
            </w:pPr>
            <w:r w:rsidDel="00000000" w:rsidR="00000000" w:rsidRPr="00000000">
              <w:rPr>
                <w:color w:val="000000"/>
                <w:sz w:val="15"/>
                <w:szCs w:val="15"/>
                <w:rtl w:val="0"/>
              </w:rPr>
              <w:t xml:space="preserve">Fertilizante líquido complejo compuesto de Calcio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7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75">
            <w:pPr>
              <w:jc w:val="center"/>
              <w:rPr>
                <w:color w:val="000000"/>
                <w:sz w:val="15"/>
                <w:szCs w:val="15"/>
              </w:rPr>
            </w:pPr>
            <w:r w:rsidDel="00000000" w:rsidR="00000000" w:rsidRPr="00000000">
              <w:rPr>
                <w:color w:val="000000"/>
                <w:sz w:val="15"/>
                <w:szCs w:val="15"/>
                <w:rtl w:val="0"/>
              </w:rPr>
              <w:t xml:space="preserve">Composición química: Nitrógeno total (N) 120 g/L (nítrico), Potasio soluble (K₂O) 30 g/L, Calcio soluble (CaO) 140 g/L, Magnesio soluble (MgO) 50 g/L, Azufre (S) 3,5 g/L, Boro (B) 3,0 g/L, Zinc (Zn) 4,0 g/L, Hierro (Fe) 3,0 g/L, Manganeso (Mn) 3,0 g/L, Molibdeno (Mo) 0,1 g/L. pH en solución al 10%: 5,5. Densidad: 1,44 g/mL. Con registro 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76">
            <w:pPr>
              <w:jc w:val="center"/>
              <w:rPr>
                <w:color w:val="000000"/>
                <w:sz w:val="15"/>
                <w:szCs w:val="15"/>
              </w:rPr>
            </w:pPr>
            <w:r w:rsidDel="00000000" w:rsidR="00000000" w:rsidRPr="00000000">
              <w:rPr>
                <w:color w:val="000000"/>
                <w:sz w:val="15"/>
                <w:szCs w:val="15"/>
                <w:rtl w:val="0"/>
              </w:rPr>
              <w:t xml:space="preserve">30 días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77">
            <w:pPr>
              <w:jc w:val="center"/>
              <w:rPr>
                <w:color w:val="000000"/>
                <w:sz w:val="15"/>
                <w:szCs w:val="15"/>
              </w:rPr>
            </w:pPr>
            <w:r w:rsidDel="00000000" w:rsidR="00000000" w:rsidRPr="00000000">
              <w:rPr>
                <w:color w:val="000000"/>
                <w:sz w:val="15"/>
                <w:szCs w:val="15"/>
                <w:rtl w:val="0"/>
              </w:rPr>
              <w:t xml:space="preserve">120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78">
            <w:pPr>
              <w:jc w:val="center"/>
              <w:rPr>
                <w:color w:val="000000"/>
                <w:sz w:val="15"/>
                <w:szCs w:val="15"/>
              </w:rPr>
            </w:pPr>
            <w:r w:rsidDel="00000000" w:rsidR="00000000" w:rsidRPr="00000000">
              <w:rPr>
                <w:color w:val="000000"/>
                <w:sz w:val="15"/>
                <w:szCs w:val="15"/>
                <w:rtl w:val="0"/>
              </w:rPr>
              <w:t xml:space="preserve">Fijador De Cera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7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7A">
            <w:pPr>
              <w:jc w:val="center"/>
              <w:rPr>
                <w:color w:val="000000"/>
                <w:sz w:val="15"/>
                <w:szCs w:val="15"/>
              </w:rPr>
            </w:pPr>
            <w:r w:rsidDel="00000000" w:rsidR="00000000" w:rsidRPr="00000000">
              <w:rPr>
                <w:color w:val="000000"/>
                <w:sz w:val="15"/>
                <w:szCs w:val="15"/>
                <w:rtl w:val="0"/>
              </w:rPr>
              <w:t xml:space="preserve">• Fijador de cera manual</w:t>
              <w:br w:type="textWrapping"/>
              <w:t xml:space="preserve"> • Eléctrico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7B">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7C">
            <w:pPr>
              <w:jc w:val="center"/>
              <w:rPr>
                <w:color w:val="000000"/>
                <w:sz w:val="15"/>
                <w:szCs w:val="15"/>
              </w:rPr>
            </w:pPr>
            <w:r w:rsidDel="00000000" w:rsidR="00000000" w:rsidRPr="00000000">
              <w:rPr>
                <w:color w:val="000000"/>
                <w:sz w:val="15"/>
                <w:szCs w:val="15"/>
                <w:rtl w:val="0"/>
              </w:rPr>
              <w:t xml:space="preserve">121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7D">
            <w:pPr>
              <w:jc w:val="center"/>
              <w:rPr>
                <w:color w:val="000000"/>
                <w:sz w:val="15"/>
                <w:szCs w:val="15"/>
              </w:rPr>
            </w:pPr>
            <w:r w:rsidDel="00000000" w:rsidR="00000000" w:rsidRPr="00000000">
              <w:rPr>
                <w:color w:val="000000"/>
                <w:sz w:val="15"/>
                <w:szCs w:val="15"/>
                <w:rtl w:val="0"/>
              </w:rPr>
              <w:t xml:space="preserve">Filtro aluminio para leche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7E">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7F">
            <w:pPr>
              <w:jc w:val="center"/>
              <w:rPr>
                <w:color w:val="000000"/>
                <w:sz w:val="15"/>
                <w:szCs w:val="15"/>
              </w:rPr>
            </w:pPr>
            <w:r w:rsidDel="00000000" w:rsidR="00000000" w:rsidRPr="00000000">
              <w:rPr>
                <w:color w:val="000000"/>
                <w:sz w:val="15"/>
                <w:szCs w:val="15"/>
                <w:rtl w:val="0"/>
              </w:rPr>
              <w:t xml:space="preserve">Filtro con manijas resistentes, para mayor seguridad al agarre y manipulación del filtro, elaborado en aluminio adecuado para la manipulación de alimentos, resistente a golpes y deformaciones. Incluye malla y anillo ajustables para filtrar de forma óptima la leche. Ancho cm: 37.00; largo cm: 29.50, alto cm: 22.40.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80">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81">
            <w:pPr>
              <w:jc w:val="center"/>
              <w:rPr>
                <w:color w:val="000000"/>
                <w:sz w:val="15"/>
                <w:szCs w:val="15"/>
              </w:rPr>
            </w:pPr>
            <w:r w:rsidDel="00000000" w:rsidR="00000000" w:rsidRPr="00000000">
              <w:rPr>
                <w:color w:val="000000"/>
                <w:sz w:val="15"/>
                <w:szCs w:val="15"/>
                <w:rtl w:val="0"/>
              </w:rPr>
              <w:t xml:space="preserve">122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82">
            <w:pPr>
              <w:jc w:val="center"/>
              <w:rPr>
                <w:color w:val="000000"/>
                <w:sz w:val="15"/>
                <w:szCs w:val="15"/>
              </w:rPr>
            </w:pPr>
            <w:r w:rsidDel="00000000" w:rsidR="00000000" w:rsidRPr="00000000">
              <w:rPr>
                <w:color w:val="000000"/>
                <w:sz w:val="15"/>
                <w:szCs w:val="15"/>
                <w:rtl w:val="0"/>
              </w:rPr>
              <w:t xml:space="preserve">Filtro Doble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83">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84">
            <w:pPr>
              <w:jc w:val="center"/>
              <w:rPr>
                <w:color w:val="000000"/>
                <w:sz w:val="15"/>
                <w:szCs w:val="15"/>
              </w:rPr>
            </w:pPr>
            <w:r w:rsidDel="00000000" w:rsidR="00000000" w:rsidRPr="00000000">
              <w:rPr>
                <w:color w:val="000000"/>
                <w:sz w:val="15"/>
                <w:szCs w:val="15"/>
                <w:rtl w:val="0"/>
              </w:rPr>
              <w:t xml:space="preserve">El colador de miel es un equipo esencial para la extracción de miel. </w:t>
              <w:br w:type="textWrapping"/>
              <w:t xml:space="preserve"> El doble filtro de miel tiene un ajuste universal para la mayoría de los cubos, y sus brazos ajustables permiten que el filtro se ajuste a una amplia gama de cubos o cuñetes.</w:t>
              <w:br w:type="textWrapping"/>
              <w:t xml:space="preserve"> </w:t>
              <w:br w:type="textWrapping"/>
              <w:t xml:space="preserve"> • Filtro de miel fabricado en acero inoxidable con doble tamiz de 24cm de diámetro con adaptador deslizante adaptable a cubos/maduradores de 24cm hasta 43cm</w:t>
              <w:br w:type="textWrapping"/>
              <w:t xml:space="preserve"> • Dispone de pantallas dobles para filtrar las impurezas de la miel; El doble tamiz filtra efectivamente la miel.</w:t>
              <w:br w:type="textWrapping"/>
              <w:t xml:space="preserve"> • Hecho de material de acero inoxidable, anti-oxidado, seguro y no tóxico.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85">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86">
            <w:pPr>
              <w:jc w:val="center"/>
              <w:rPr>
                <w:color w:val="000000"/>
                <w:sz w:val="15"/>
                <w:szCs w:val="15"/>
              </w:rPr>
            </w:pPr>
            <w:r w:rsidDel="00000000" w:rsidR="00000000" w:rsidRPr="00000000">
              <w:rPr>
                <w:color w:val="000000"/>
                <w:sz w:val="15"/>
                <w:szCs w:val="15"/>
                <w:rtl w:val="0"/>
              </w:rPr>
              <w:t xml:space="preserve">123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87">
            <w:pPr>
              <w:jc w:val="center"/>
              <w:rPr>
                <w:color w:val="000000"/>
                <w:sz w:val="15"/>
                <w:szCs w:val="15"/>
              </w:rPr>
            </w:pPr>
            <w:r w:rsidDel="00000000" w:rsidR="00000000" w:rsidRPr="00000000">
              <w:rPr>
                <w:color w:val="000000"/>
                <w:sz w:val="15"/>
                <w:szCs w:val="15"/>
                <w:rtl w:val="0"/>
              </w:rPr>
              <w:t xml:space="preserve">Fumigadora a Motor Estacionaria Tradicional a Gasolina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88">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89">
            <w:pPr>
              <w:jc w:val="center"/>
              <w:rPr>
                <w:color w:val="000000"/>
                <w:sz w:val="15"/>
                <w:szCs w:val="15"/>
              </w:rPr>
            </w:pPr>
            <w:r w:rsidDel="00000000" w:rsidR="00000000" w:rsidRPr="00000000">
              <w:rPr>
                <w:color w:val="000000"/>
                <w:sz w:val="15"/>
                <w:szCs w:val="15"/>
                <w:rtl w:val="0"/>
              </w:rPr>
              <w:t xml:space="preserve">Potencia del motor de 1.0 Hp / +- 0.75 Kw. Suministro eléctrico: corriente alterna (para conexión a la red), nivel de protección IPX4, frecuencia 60 Hz, potencia nominal 370 W, tipo de bomba periférica, material en hierro fundido con tratamiento de cataforesis, altura máxima de elevación 40 m, diámetro de descarga 1”, diámetro de succión 1”, capacidad de succión 7 m, alimentación eléctrica, presión máxima 57 psi, amperaje 5.5 A, voltaje 110 V, caudal máximo 40 l/min, flujo de salida 40 l/min. Incluye manguera de succión con acople en acero. Incluye suitch de encendido y apagado.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8A">
            <w:pPr>
              <w:jc w:val="center"/>
              <w:rPr>
                <w:color w:val="000000"/>
                <w:sz w:val="15"/>
                <w:szCs w:val="15"/>
              </w:rPr>
            </w:pPr>
            <w:r w:rsidDel="00000000" w:rsidR="00000000" w:rsidRPr="00000000">
              <w:rPr>
                <w:color w:val="000000"/>
                <w:sz w:val="15"/>
                <w:szCs w:val="15"/>
                <w:rtl w:val="0"/>
              </w:rPr>
              <w:t xml:space="preserve">Doce (12)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8B">
            <w:pPr>
              <w:jc w:val="center"/>
              <w:rPr>
                <w:color w:val="000000"/>
                <w:sz w:val="15"/>
                <w:szCs w:val="15"/>
              </w:rPr>
            </w:pPr>
            <w:r w:rsidDel="00000000" w:rsidR="00000000" w:rsidRPr="00000000">
              <w:rPr>
                <w:color w:val="000000"/>
                <w:sz w:val="15"/>
                <w:szCs w:val="15"/>
                <w:rtl w:val="0"/>
              </w:rPr>
              <w:t xml:space="preserve">124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8C">
            <w:pPr>
              <w:jc w:val="center"/>
              <w:rPr>
                <w:color w:val="000000"/>
                <w:sz w:val="15"/>
                <w:szCs w:val="15"/>
              </w:rPr>
            </w:pPr>
            <w:r w:rsidDel="00000000" w:rsidR="00000000" w:rsidRPr="00000000">
              <w:rPr>
                <w:color w:val="000000"/>
                <w:sz w:val="15"/>
                <w:szCs w:val="15"/>
                <w:rtl w:val="0"/>
              </w:rPr>
              <w:t xml:space="preserve">Fumigadora de espalda 20 Litros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8D">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8E">
            <w:pPr>
              <w:jc w:val="center"/>
              <w:rPr>
                <w:color w:val="000000"/>
                <w:sz w:val="15"/>
                <w:szCs w:val="15"/>
              </w:rPr>
            </w:pPr>
            <w:r w:rsidDel="00000000" w:rsidR="00000000" w:rsidRPr="00000000">
              <w:rPr>
                <w:color w:val="000000"/>
                <w:sz w:val="15"/>
                <w:szCs w:val="15"/>
                <w:rtl w:val="0"/>
              </w:rPr>
              <w:t xml:space="preserve">Es una fumigadora de uso profesional, diseñada para trabajo pesado y en múltiples aplicaciones agropecuarias. Para lograr la presión de trabajo requerida bastará con 10 palancazos por minuto si usa una boquilla de descarga de 600 CC/minuto y 4 palancazos por minuto si usa una boquilla de 250 cc/min, Despiece /despiece/clásica Características: Capacidad del Recipiente: 20 Litros, Tipo Manual, Capacidad 20 Litros, Tipo de Bomba, Bomba Externa. Presión: 40 psi, Peso: 5,73 kg, Dimensiones: 54,5x23x43,5 cm + Kit boquillas (mínimo cono hueco, abanico)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8F">
            <w:pPr>
              <w:jc w:val="center"/>
              <w:rPr>
                <w:color w:val="000000"/>
                <w:sz w:val="15"/>
                <w:szCs w:val="15"/>
              </w:rPr>
            </w:pPr>
            <w:r w:rsidDel="00000000" w:rsidR="00000000" w:rsidRPr="00000000">
              <w:rPr>
                <w:color w:val="000000"/>
                <w:sz w:val="15"/>
                <w:szCs w:val="15"/>
                <w:rtl w:val="0"/>
              </w:rPr>
              <w:t xml:space="preserve">Doce (12)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90">
            <w:pPr>
              <w:jc w:val="center"/>
              <w:rPr>
                <w:color w:val="000000"/>
                <w:sz w:val="15"/>
                <w:szCs w:val="15"/>
              </w:rPr>
            </w:pPr>
            <w:r w:rsidDel="00000000" w:rsidR="00000000" w:rsidRPr="00000000">
              <w:rPr>
                <w:color w:val="000000"/>
                <w:sz w:val="15"/>
                <w:szCs w:val="15"/>
                <w:rtl w:val="0"/>
              </w:rPr>
              <w:t xml:space="preserve">125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91">
            <w:pPr>
              <w:jc w:val="center"/>
              <w:rPr>
                <w:color w:val="000000"/>
                <w:sz w:val="15"/>
                <w:szCs w:val="15"/>
              </w:rPr>
            </w:pPr>
            <w:r w:rsidDel="00000000" w:rsidR="00000000" w:rsidRPr="00000000">
              <w:rPr>
                <w:color w:val="000000"/>
                <w:sz w:val="15"/>
                <w:szCs w:val="15"/>
                <w:rtl w:val="0"/>
              </w:rPr>
              <w:t xml:space="preserve">Fumigadora de espalda con motor de gasolina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92">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93">
            <w:pPr>
              <w:jc w:val="center"/>
              <w:rPr>
                <w:color w:val="000000"/>
                <w:sz w:val="15"/>
                <w:szCs w:val="15"/>
              </w:rPr>
            </w:pPr>
            <w:r w:rsidDel="00000000" w:rsidR="00000000" w:rsidRPr="00000000">
              <w:rPr>
                <w:color w:val="000000"/>
                <w:sz w:val="15"/>
                <w:szCs w:val="15"/>
                <w:rtl w:val="0"/>
              </w:rPr>
              <w:t xml:space="preserve">Características Capacidad: 25L; Motor: Gasolina 2T; Tipo TU26: Máximo: 6.500 rpm; Cilindrada: 26cc; Combustible: Mezcla 25:1; Capacidad: 0.6L; Consumo: 0.4 - 0.5 L/hora; Bomba: Plástica tipo pistón doble efecto</w:t>
              <w:br w:type="textWrapping"/>
              <w:t xml:space="preserve">Presión: 72 - 420 PSI; Descarga: 7.1 Litros /minuto; Peso: 9 Kg; Tipo: A Motor; Capacidad: 25 Litros; Tipo de Bomba: Bomba de Embolo: Tipo de Motor:2 Tiempos + quit boquillas (abanico, cono hueco y TJET)</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94">
            <w:pPr>
              <w:jc w:val="center"/>
              <w:rPr>
                <w:color w:val="000000"/>
                <w:sz w:val="15"/>
                <w:szCs w:val="15"/>
              </w:rPr>
            </w:pPr>
            <w:r w:rsidDel="00000000" w:rsidR="00000000" w:rsidRPr="00000000">
              <w:rPr>
                <w:color w:val="000000"/>
                <w:sz w:val="15"/>
                <w:szCs w:val="15"/>
                <w:rtl w:val="0"/>
              </w:rPr>
              <w:t xml:space="preserve">Doce (12)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95">
            <w:pPr>
              <w:jc w:val="center"/>
              <w:rPr>
                <w:color w:val="000000"/>
                <w:sz w:val="15"/>
                <w:szCs w:val="15"/>
              </w:rPr>
            </w:pPr>
            <w:r w:rsidDel="00000000" w:rsidR="00000000" w:rsidRPr="00000000">
              <w:rPr>
                <w:color w:val="000000"/>
                <w:sz w:val="15"/>
                <w:szCs w:val="15"/>
                <w:rtl w:val="0"/>
              </w:rPr>
              <w:t xml:space="preserve">126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96">
            <w:pPr>
              <w:jc w:val="center"/>
              <w:rPr>
                <w:color w:val="000000"/>
                <w:sz w:val="15"/>
                <w:szCs w:val="15"/>
              </w:rPr>
            </w:pPr>
            <w:r w:rsidDel="00000000" w:rsidR="00000000" w:rsidRPr="00000000">
              <w:rPr>
                <w:color w:val="000000"/>
                <w:sz w:val="15"/>
                <w:szCs w:val="15"/>
                <w:rtl w:val="0"/>
              </w:rPr>
              <w:t xml:space="preserve">Fumigadora Manual 10 Litros tipo handly</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97">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98">
            <w:pPr>
              <w:jc w:val="center"/>
              <w:rPr>
                <w:color w:val="000000"/>
                <w:sz w:val="15"/>
                <w:szCs w:val="15"/>
              </w:rPr>
            </w:pPr>
            <w:r w:rsidDel="00000000" w:rsidR="00000000" w:rsidRPr="00000000">
              <w:rPr>
                <w:color w:val="000000"/>
                <w:sz w:val="15"/>
                <w:szCs w:val="15"/>
                <w:rtl w:val="0"/>
              </w:rPr>
              <w:t xml:space="preserve">Características: Capacidad del recipiente 10 litros; Descarga 470 cc/min; Alcance con boquilla a chorro 870 cc/min; Lanza 42 cm; Empaque 1 un; Repuestos 100% disponibles; Tipo manual; Tipo de bomba: bomba de émbolo. De cargar en mano tipo handly.</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99">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9A">
            <w:pPr>
              <w:jc w:val="center"/>
              <w:rPr>
                <w:color w:val="000000"/>
                <w:sz w:val="15"/>
                <w:szCs w:val="15"/>
              </w:rPr>
            </w:pPr>
            <w:r w:rsidDel="00000000" w:rsidR="00000000" w:rsidRPr="00000000">
              <w:rPr>
                <w:color w:val="000000"/>
                <w:sz w:val="15"/>
                <w:szCs w:val="15"/>
                <w:rtl w:val="0"/>
              </w:rPr>
              <w:t xml:space="preserve">127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9B">
            <w:pPr>
              <w:jc w:val="center"/>
              <w:rPr>
                <w:color w:val="000000"/>
                <w:sz w:val="15"/>
                <w:szCs w:val="15"/>
              </w:rPr>
            </w:pPr>
            <w:r w:rsidDel="00000000" w:rsidR="00000000" w:rsidRPr="00000000">
              <w:rPr>
                <w:color w:val="000000"/>
                <w:sz w:val="15"/>
                <w:szCs w:val="15"/>
                <w:rtl w:val="0"/>
              </w:rPr>
              <w:t xml:space="preserve">GAFAS DE TRASLARVE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9C">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9D">
            <w:pPr>
              <w:jc w:val="center"/>
              <w:rPr>
                <w:color w:val="000000"/>
                <w:sz w:val="15"/>
                <w:szCs w:val="15"/>
              </w:rPr>
            </w:pPr>
            <w:r w:rsidDel="00000000" w:rsidR="00000000" w:rsidRPr="00000000">
              <w:rPr>
                <w:color w:val="000000"/>
                <w:sz w:val="15"/>
                <w:szCs w:val="15"/>
                <w:rtl w:val="0"/>
              </w:rPr>
              <w:t xml:space="preserve">son un accesorio de protección para apicultor(a) que permite observar con precisión las larvas y cuadros dentro de la colmena sin riesgo de daño a los ojos o contaminación.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9E">
            <w:pPr>
              <w:jc w:val="center"/>
              <w:rPr>
                <w:color w:val="000000"/>
                <w:sz w:val="15"/>
                <w:szCs w:val="15"/>
              </w:rPr>
            </w:pPr>
            <w:r w:rsidDel="00000000" w:rsidR="00000000" w:rsidRPr="00000000">
              <w:rPr>
                <w:color w:val="000000"/>
                <w:sz w:val="15"/>
                <w:szCs w:val="15"/>
                <w:rtl w:val="0"/>
              </w:rPr>
              <w:t xml:space="preserve">1 a 3 meses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9F">
            <w:pPr>
              <w:jc w:val="center"/>
              <w:rPr>
                <w:color w:val="000000"/>
                <w:sz w:val="15"/>
                <w:szCs w:val="15"/>
              </w:rPr>
            </w:pPr>
            <w:r w:rsidDel="00000000" w:rsidR="00000000" w:rsidRPr="00000000">
              <w:rPr>
                <w:color w:val="000000"/>
                <w:sz w:val="15"/>
                <w:szCs w:val="15"/>
                <w:rtl w:val="0"/>
              </w:rPr>
              <w:t xml:space="preserve">128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A0">
            <w:pPr>
              <w:jc w:val="center"/>
              <w:rPr>
                <w:color w:val="000000"/>
                <w:sz w:val="15"/>
                <w:szCs w:val="15"/>
              </w:rPr>
            </w:pPr>
            <w:r w:rsidDel="00000000" w:rsidR="00000000" w:rsidRPr="00000000">
              <w:rPr>
                <w:color w:val="000000"/>
                <w:sz w:val="15"/>
                <w:szCs w:val="15"/>
                <w:rtl w:val="0"/>
              </w:rPr>
              <w:t xml:space="preserve">Gancho Sujeta Cuadros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A1">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A2">
            <w:pPr>
              <w:jc w:val="center"/>
              <w:rPr>
                <w:color w:val="000000"/>
                <w:sz w:val="15"/>
                <w:szCs w:val="15"/>
              </w:rPr>
            </w:pPr>
            <w:r w:rsidDel="00000000" w:rsidR="00000000" w:rsidRPr="00000000">
              <w:rPr>
                <w:color w:val="000000"/>
                <w:sz w:val="15"/>
                <w:szCs w:val="15"/>
                <w:rtl w:val="0"/>
              </w:rPr>
              <w:t xml:space="preserve">Se trata de una herramienta combinada, cómoda y práctica que permite despegar y sacar los cuadros sin estropearlos y con una sola mano.</w:t>
              <w:br w:type="textWrapping"/>
              <w:t xml:space="preserve"> </w:t>
              <w:br w:type="textWrapping"/>
              <w:t xml:space="preserve"> • Elaboradas en acero inoxidable</w:t>
              <w:br w:type="textWrapping"/>
              <w:t xml:space="preserve"> • Dispone de mango de madera y gracias al espacio de las pinzas, le permite agarrar cualquier tipo de cuadro, sea Layens, Dadant o Langstroth.</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A3">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A4">
            <w:pPr>
              <w:jc w:val="center"/>
              <w:rPr>
                <w:color w:val="000000"/>
                <w:sz w:val="15"/>
                <w:szCs w:val="15"/>
              </w:rPr>
            </w:pPr>
            <w:r w:rsidDel="00000000" w:rsidR="00000000" w:rsidRPr="00000000">
              <w:rPr>
                <w:color w:val="000000"/>
                <w:sz w:val="15"/>
                <w:szCs w:val="15"/>
                <w:rtl w:val="0"/>
              </w:rPr>
              <w:t xml:space="preserve">129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A5">
            <w:pPr>
              <w:jc w:val="center"/>
              <w:rPr>
                <w:color w:val="000000"/>
                <w:sz w:val="15"/>
                <w:szCs w:val="15"/>
              </w:rPr>
            </w:pPr>
            <w:r w:rsidDel="00000000" w:rsidR="00000000" w:rsidRPr="00000000">
              <w:rPr>
                <w:color w:val="000000"/>
                <w:sz w:val="15"/>
                <w:szCs w:val="15"/>
                <w:rtl w:val="0"/>
              </w:rPr>
              <w:t xml:space="preserve">Guadañadora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A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A7">
            <w:pPr>
              <w:jc w:val="center"/>
              <w:rPr>
                <w:color w:val="000000"/>
                <w:sz w:val="15"/>
                <w:szCs w:val="15"/>
              </w:rPr>
            </w:pPr>
            <w:r w:rsidDel="00000000" w:rsidR="00000000" w:rsidRPr="00000000">
              <w:rPr>
                <w:color w:val="000000"/>
                <w:sz w:val="15"/>
                <w:szCs w:val="15"/>
                <w:rtl w:val="0"/>
              </w:rPr>
              <w:t xml:space="preserve">Lo que tienes que saber de este producto</w:t>
              <w:br w:type="textWrapping"/>
              <w:t xml:space="preserve"> Cilindrada de 41.5 cc.</w:t>
              <w:br w:type="textWrapping"/>
              <w:t xml:space="preserve"> Con manillar abierto.</w:t>
              <w:br w:type="textWrapping"/>
              <w:t xml:space="preserve"> Con protector de seguridad.</w:t>
              <w:br w:type="textWrapping"/>
              <w:t xml:space="preserve"> Con sistema anti-vibración.</w:t>
              <w:br w:type="textWrapping"/>
              <w:t xml:space="preserve"> Tiene una potencia de 1.6 kW.</w:t>
              <w:br w:type="textWrapping"/>
              <w:t xml:space="preserve"> Eje recto.</w:t>
              <w:br w:type="textWrapping"/>
              <w:t xml:space="preserve"> El tanque de combustible tiene una capacidad de 0.94 L.</w:t>
              <w:br w:type="textWrapping"/>
              <w:t xml:space="preserve"> Pesa 7.1 kg.</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A8">
            <w:pPr>
              <w:jc w:val="center"/>
              <w:rPr>
                <w:color w:val="000000"/>
                <w:sz w:val="15"/>
                <w:szCs w:val="15"/>
              </w:rPr>
            </w:pPr>
            <w:r w:rsidDel="00000000" w:rsidR="00000000" w:rsidRPr="00000000">
              <w:rPr>
                <w:color w:val="000000"/>
                <w:sz w:val="15"/>
                <w:szCs w:val="15"/>
                <w:rtl w:val="0"/>
              </w:rPr>
              <w:t xml:space="preserve">12 meses por defecto de fabrica</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A9">
            <w:pPr>
              <w:jc w:val="center"/>
              <w:rPr>
                <w:color w:val="000000"/>
                <w:sz w:val="15"/>
                <w:szCs w:val="15"/>
              </w:rPr>
            </w:pPr>
            <w:r w:rsidDel="00000000" w:rsidR="00000000" w:rsidRPr="00000000">
              <w:rPr>
                <w:color w:val="000000"/>
                <w:sz w:val="15"/>
                <w:szCs w:val="15"/>
                <w:rtl w:val="0"/>
              </w:rPr>
              <w:t xml:space="preserve">130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AA">
            <w:pPr>
              <w:jc w:val="center"/>
              <w:rPr>
                <w:color w:val="000000"/>
                <w:sz w:val="15"/>
                <w:szCs w:val="15"/>
              </w:rPr>
            </w:pPr>
            <w:r w:rsidDel="00000000" w:rsidR="00000000" w:rsidRPr="00000000">
              <w:rPr>
                <w:color w:val="000000"/>
                <w:sz w:val="15"/>
                <w:szCs w:val="15"/>
                <w:rtl w:val="0"/>
              </w:rPr>
              <w:t xml:space="preserve">Guantes De Protección Apícola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AB">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AC">
            <w:pPr>
              <w:jc w:val="center"/>
              <w:rPr>
                <w:color w:val="000000"/>
                <w:sz w:val="15"/>
                <w:szCs w:val="15"/>
              </w:rPr>
            </w:pPr>
            <w:r w:rsidDel="00000000" w:rsidR="00000000" w:rsidRPr="00000000">
              <w:rPr>
                <w:color w:val="000000"/>
                <w:sz w:val="15"/>
                <w:szCs w:val="15"/>
                <w:rtl w:val="0"/>
              </w:rPr>
              <w:t xml:space="preserve">Guantes de protección para apicultores elaborados en cuerina, con refuerzo en palmas y exención en dril vulcano.</w:t>
              <w:br w:type="textWrapping"/>
              <w:t xml:space="preserve"> </w:t>
              <w:br w:type="textWrapping"/>
              <w:t xml:space="preserve"> • Elaborados en cuerina, con extensión en dril vulcano o dril super 8</w:t>
              <w:br w:type="textWrapping"/>
              <w:t xml:space="preserve"> • Mediada estándar</w:t>
              <w:br w:type="textWrapping"/>
              <w:t xml:space="preserve"> • Doble capa en palmas, para mayor protección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AD">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AE">
            <w:pPr>
              <w:jc w:val="center"/>
              <w:rPr>
                <w:color w:val="000000"/>
                <w:sz w:val="15"/>
                <w:szCs w:val="15"/>
              </w:rPr>
            </w:pPr>
            <w:r w:rsidDel="00000000" w:rsidR="00000000" w:rsidRPr="00000000">
              <w:rPr>
                <w:color w:val="000000"/>
                <w:sz w:val="15"/>
                <w:szCs w:val="15"/>
                <w:rtl w:val="0"/>
              </w:rPr>
              <w:t xml:space="preserve">131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AF">
            <w:pPr>
              <w:jc w:val="center"/>
              <w:rPr>
                <w:color w:val="000000"/>
                <w:sz w:val="15"/>
                <w:szCs w:val="15"/>
              </w:rPr>
            </w:pPr>
            <w:r w:rsidDel="00000000" w:rsidR="00000000" w:rsidRPr="00000000">
              <w:rPr>
                <w:color w:val="000000"/>
                <w:sz w:val="15"/>
                <w:szCs w:val="15"/>
                <w:rtl w:val="0"/>
              </w:rPr>
              <w:t xml:space="preserve">Hidroretenedor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B0">
            <w:pPr>
              <w:jc w:val="center"/>
              <w:rPr>
                <w:color w:val="000000"/>
                <w:sz w:val="15"/>
                <w:szCs w:val="15"/>
              </w:rPr>
            </w:pPr>
            <w:r w:rsidDel="00000000" w:rsidR="00000000" w:rsidRPr="00000000">
              <w:rPr>
                <w:color w:val="000000"/>
                <w:sz w:val="15"/>
                <w:szCs w:val="15"/>
                <w:rtl w:val="0"/>
              </w:rPr>
              <w:t xml:space="preserve">Bolsa x 1 kg</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B1">
            <w:pPr>
              <w:jc w:val="center"/>
              <w:rPr>
                <w:color w:val="000000"/>
                <w:sz w:val="15"/>
                <w:szCs w:val="15"/>
              </w:rPr>
            </w:pPr>
            <w:r w:rsidDel="00000000" w:rsidR="00000000" w:rsidRPr="00000000">
              <w:rPr>
                <w:color w:val="000000"/>
                <w:sz w:val="15"/>
                <w:szCs w:val="15"/>
                <w:rtl w:val="0"/>
              </w:rPr>
              <w:t xml:space="preserve">Moléculas para uso agrícola, Apariencia Granular</w:t>
              <w:br w:type="textWrapping"/>
              <w:t xml:space="preserve">Tamaño de Partícula (mm) 0,2 – 5</w:t>
              <w:br w:type="textWrapping"/>
              <w:t xml:space="preserve">Densidad aproximada a granel (g/cm3</w:t>
              <w:br w:type="textWrapping"/>
              <w:br w:type="textWrapping"/>
              <w:t xml:space="preserve">) 0.8</w:t>
              <w:br w:type="textWrapping"/>
              <w:t xml:space="preserve">Nitrógeno Total (Micro-Kjeldhal) 13.4%</w:t>
              <w:br w:type="textWrapping"/>
              <w:t xml:space="preserve">Nitrógeno Ureico (Micro-Kjeldhal) 13.4%</w:t>
              <w:br w:type="textWrapping"/>
              <w:t xml:space="preserve">Carbono Orgánico Oxidable (Walkley-Black) 8.15%</w:t>
              <w:br w:type="textWrapping"/>
              <w:t xml:space="preserve">pH (Sol 10%) 7.06</w:t>
              <w:br w:type="textWrapping"/>
              <w:t xml:space="preserve">Conductividad Eléctrica 1:200 0.65 dS/m</w:t>
              <w:br w:type="textWrapping"/>
              <w:t xml:space="preserve">Retención de Humedad C.R.H. Gravimétrico 380%.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B2">
            <w:pPr>
              <w:jc w:val="center"/>
              <w:rPr>
                <w:color w:val="000000"/>
                <w:sz w:val="15"/>
                <w:szCs w:val="15"/>
              </w:rPr>
            </w:pPr>
            <w:r w:rsidDel="00000000" w:rsidR="00000000" w:rsidRPr="00000000">
              <w:rPr>
                <w:color w:val="000000"/>
                <w:sz w:val="15"/>
                <w:szCs w:val="15"/>
                <w:rtl w:val="0"/>
              </w:rPr>
              <w:t xml:space="preserve">El producto debe cumplir con las especificaciones establecidas en su ficha técnica y registro ICA.</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B3">
            <w:pPr>
              <w:jc w:val="center"/>
              <w:rPr>
                <w:color w:val="000000"/>
                <w:sz w:val="15"/>
                <w:szCs w:val="15"/>
              </w:rPr>
            </w:pPr>
            <w:r w:rsidDel="00000000" w:rsidR="00000000" w:rsidRPr="00000000">
              <w:rPr>
                <w:color w:val="000000"/>
                <w:sz w:val="15"/>
                <w:szCs w:val="15"/>
                <w:rtl w:val="0"/>
              </w:rPr>
              <w:t xml:space="preserve">132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B4">
            <w:pPr>
              <w:jc w:val="center"/>
              <w:rPr>
                <w:color w:val="000000"/>
                <w:sz w:val="15"/>
                <w:szCs w:val="15"/>
              </w:rPr>
            </w:pPr>
            <w:r w:rsidDel="00000000" w:rsidR="00000000" w:rsidRPr="00000000">
              <w:rPr>
                <w:color w:val="000000"/>
                <w:sz w:val="15"/>
                <w:szCs w:val="15"/>
                <w:rtl w:val="0"/>
              </w:rPr>
              <w:t xml:space="preserve">Humus X Litro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B5">
            <w:pPr>
              <w:jc w:val="center"/>
              <w:rPr>
                <w:color w:val="000000"/>
                <w:sz w:val="15"/>
                <w:szCs w:val="15"/>
              </w:rPr>
            </w:pPr>
            <w:r w:rsidDel="00000000" w:rsidR="00000000" w:rsidRPr="00000000">
              <w:rPr>
                <w:color w:val="000000"/>
                <w:sz w:val="15"/>
                <w:szCs w:val="15"/>
                <w:rtl w:val="0"/>
              </w:rPr>
              <w:t xml:space="preserve">Litro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B6">
            <w:pPr>
              <w:jc w:val="center"/>
              <w:rPr>
                <w:color w:val="000000"/>
                <w:sz w:val="15"/>
                <w:szCs w:val="15"/>
              </w:rPr>
            </w:pPr>
            <w:r w:rsidDel="00000000" w:rsidR="00000000" w:rsidRPr="00000000">
              <w:rPr>
                <w:color w:val="000000"/>
                <w:sz w:val="15"/>
                <w:szCs w:val="15"/>
                <w:rtl w:val="0"/>
              </w:rPr>
              <w:t xml:space="preserve">Composición g/L:</w:t>
              <w:br w:type="textWrapping"/>
              <w:t xml:space="preserve">Potasio soluble en agua (K2O) 75.9 g/l</w:t>
              <w:br w:type="textWrapping"/>
              <w:t xml:space="preserve">Carbono orgánico oxidable total 135 g/l</w:t>
              <w:br w:type="textWrapping"/>
              <w:t xml:space="preserve">Carbono del extracto húmico total (CEHT) 117 g/l</w:t>
              <w:br w:type="textWrapping"/>
              <w:t xml:space="preserve">Carbono de ácidos húmicos (CAH) 87.9 g/l</w:t>
              <w:br w:type="textWrapping"/>
              <w:t xml:space="preserve">Carbono de ácidos Fúlvios (CAF) 29.1 g/l</w:t>
              <w:br w:type="textWrapping"/>
              <w:t xml:space="preserve">Densidad 1.18 g/cm</w:t>
              <w:br w:type="textWrapping"/>
              <w:t xml:space="preserve">Sólidos insolubles 18.2 g/l</w:t>
              <w:br w:type="textWrapping"/>
              <w:t xml:space="preserve">pH 11.5</w:t>
              <w:br w:type="textWrapping"/>
              <w:t xml:space="preserve">Solidos solubles en agua (Na) 0.805 g/l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B7">
            <w:pPr>
              <w:jc w:val="center"/>
              <w:rPr>
                <w:color w:val="000000"/>
                <w:sz w:val="15"/>
                <w:szCs w:val="15"/>
              </w:rPr>
            </w:pPr>
            <w:r w:rsidDel="00000000" w:rsidR="00000000" w:rsidRPr="00000000">
              <w:rPr>
                <w:color w:val="000000"/>
                <w:sz w:val="15"/>
                <w:szCs w:val="15"/>
                <w:rtl w:val="0"/>
              </w:rPr>
              <w:t xml:space="preserve">El producto debe cumplir con las especificaciones establecidas en su registro sanitario, salvo disposición contraria por parte del comprador, al momento de la entrega el producto debe tener por lo menos el 75 % de su vida útil</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B8">
            <w:pPr>
              <w:jc w:val="center"/>
              <w:rPr>
                <w:color w:val="000000"/>
                <w:sz w:val="15"/>
                <w:szCs w:val="15"/>
              </w:rPr>
            </w:pPr>
            <w:r w:rsidDel="00000000" w:rsidR="00000000" w:rsidRPr="00000000">
              <w:rPr>
                <w:color w:val="000000"/>
                <w:sz w:val="15"/>
                <w:szCs w:val="15"/>
                <w:rtl w:val="0"/>
              </w:rPr>
              <w:t xml:space="preserve">133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B9">
            <w:pPr>
              <w:jc w:val="center"/>
              <w:rPr>
                <w:color w:val="000000"/>
                <w:sz w:val="15"/>
                <w:szCs w:val="15"/>
              </w:rPr>
            </w:pPr>
            <w:r w:rsidDel="00000000" w:rsidR="00000000" w:rsidRPr="00000000">
              <w:rPr>
                <w:color w:val="000000"/>
                <w:sz w:val="15"/>
                <w:szCs w:val="15"/>
                <w:rtl w:val="0"/>
              </w:rPr>
              <w:t xml:space="preserve">Impermeable Capucha Capa Poncho Adultos Protección Lluvia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B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BB">
            <w:pPr>
              <w:jc w:val="center"/>
              <w:rPr>
                <w:color w:val="000000"/>
                <w:sz w:val="15"/>
                <w:szCs w:val="15"/>
              </w:rPr>
            </w:pPr>
            <w:r w:rsidDel="00000000" w:rsidR="00000000" w:rsidRPr="00000000">
              <w:rPr>
                <w:color w:val="000000"/>
                <w:sz w:val="15"/>
                <w:szCs w:val="15"/>
                <w:rtl w:val="0"/>
              </w:rPr>
              <w:t xml:space="preserve">Impermeable Capucha Capa Poncho Adultos Protección Lluvia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BC">
            <w:pPr>
              <w:jc w:val="center"/>
              <w:rPr>
                <w:color w:val="000000"/>
                <w:sz w:val="15"/>
                <w:szCs w:val="15"/>
              </w:rPr>
            </w:pPr>
            <w:r w:rsidDel="00000000" w:rsidR="00000000" w:rsidRPr="00000000">
              <w:rPr>
                <w:color w:val="000000"/>
                <w:sz w:val="15"/>
                <w:szCs w:val="15"/>
                <w:rtl w:val="0"/>
              </w:rPr>
              <w:t xml:space="preserve">Tres meses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BD">
            <w:pPr>
              <w:jc w:val="center"/>
              <w:rPr>
                <w:color w:val="000000"/>
                <w:sz w:val="15"/>
                <w:szCs w:val="15"/>
              </w:rPr>
            </w:pPr>
            <w:r w:rsidDel="00000000" w:rsidR="00000000" w:rsidRPr="00000000">
              <w:rPr>
                <w:color w:val="000000"/>
                <w:sz w:val="15"/>
                <w:szCs w:val="15"/>
                <w:rtl w:val="0"/>
              </w:rPr>
              <w:t xml:space="preserve">134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BE">
            <w:pPr>
              <w:jc w:val="center"/>
              <w:rPr>
                <w:color w:val="000000"/>
                <w:sz w:val="15"/>
                <w:szCs w:val="15"/>
              </w:rPr>
            </w:pPr>
            <w:r w:rsidDel="00000000" w:rsidR="00000000" w:rsidRPr="00000000">
              <w:rPr>
                <w:color w:val="000000"/>
                <w:sz w:val="15"/>
                <w:szCs w:val="15"/>
                <w:rtl w:val="0"/>
              </w:rPr>
              <w:t xml:space="preserve">Impulsor 110v alcance de 30km para cerca eléctrica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B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0">
            <w:pPr>
              <w:jc w:val="center"/>
              <w:rPr>
                <w:color w:val="000000"/>
                <w:sz w:val="15"/>
                <w:szCs w:val="15"/>
              </w:rPr>
            </w:pPr>
            <w:r w:rsidDel="00000000" w:rsidR="00000000" w:rsidRPr="00000000">
              <w:rPr>
                <w:color w:val="000000"/>
                <w:sz w:val="15"/>
                <w:szCs w:val="15"/>
                <w:rtl w:val="0"/>
              </w:rPr>
              <w:t xml:space="preserve">Energizador de cerca eléctrica con tensión nominal: 110 voltios AC 60 HZ, consumo: 12 W, alcance: 30 Km, resistencia estándar: 500 ohmios, voltaje de Salida: 15.000 Voltios (±3000 Voltios), tiempo entre pulsos: 1,3 Segundos (± 0,3 Segundos).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1">
            <w:pPr>
              <w:jc w:val="center"/>
              <w:rPr>
                <w:color w:val="000000"/>
                <w:sz w:val="15"/>
                <w:szCs w:val="15"/>
              </w:rPr>
            </w:pPr>
            <w:r w:rsidDel="00000000" w:rsidR="00000000" w:rsidRPr="00000000">
              <w:rPr>
                <w:color w:val="000000"/>
                <w:sz w:val="15"/>
                <w:szCs w:val="15"/>
                <w:rtl w:val="0"/>
              </w:rPr>
              <w:t xml:space="preserve">Garantía contra defectos de fabrica durante un (1) año,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C2">
            <w:pPr>
              <w:jc w:val="center"/>
              <w:rPr>
                <w:color w:val="000000"/>
                <w:sz w:val="15"/>
                <w:szCs w:val="15"/>
              </w:rPr>
            </w:pPr>
            <w:r w:rsidDel="00000000" w:rsidR="00000000" w:rsidRPr="00000000">
              <w:rPr>
                <w:color w:val="000000"/>
                <w:sz w:val="15"/>
                <w:szCs w:val="15"/>
                <w:rtl w:val="0"/>
              </w:rPr>
              <w:t xml:space="preserve">135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3">
            <w:pPr>
              <w:jc w:val="center"/>
              <w:rPr>
                <w:color w:val="000000"/>
                <w:sz w:val="15"/>
                <w:szCs w:val="15"/>
              </w:rPr>
            </w:pPr>
            <w:r w:rsidDel="00000000" w:rsidR="00000000" w:rsidRPr="00000000">
              <w:rPr>
                <w:color w:val="000000"/>
                <w:sz w:val="15"/>
                <w:szCs w:val="15"/>
                <w:rtl w:val="0"/>
              </w:rPr>
              <w:t xml:space="preserve">Incubadora 98 Huevos Volteo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5">
            <w:pPr>
              <w:jc w:val="center"/>
              <w:rPr>
                <w:color w:val="000000"/>
                <w:sz w:val="15"/>
                <w:szCs w:val="15"/>
              </w:rPr>
            </w:pPr>
            <w:r w:rsidDel="00000000" w:rsidR="00000000" w:rsidRPr="00000000">
              <w:rPr>
                <w:color w:val="000000"/>
                <w:sz w:val="15"/>
                <w:szCs w:val="15"/>
                <w:rtl w:val="0"/>
              </w:rPr>
              <w:t xml:space="preserve">Capacidad de 90 a 98 huevos tipo AA; apta para pollo, pato, gallina y ganso; consumo energético de 60W; voltaje de operación 110V; control automático de temperatura con rango de 0–50°C; medición de humedad entre 0–99% RH; ajuste del tiempo de volteo entre 0–999 minutos; humedad relativa operativa menor al 85% RH; funcionamiento óptimo en ambientes de 10–35°C; dimensiones de 41 cm de ancho, 44 cm de largo y 29.5 cm de alto; equipada con 17 rodillos para el volteo uniforme de los huevos.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6">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C7">
            <w:pPr>
              <w:jc w:val="center"/>
              <w:rPr>
                <w:color w:val="000000"/>
                <w:sz w:val="15"/>
                <w:szCs w:val="15"/>
              </w:rPr>
            </w:pPr>
            <w:r w:rsidDel="00000000" w:rsidR="00000000" w:rsidRPr="00000000">
              <w:rPr>
                <w:color w:val="000000"/>
                <w:sz w:val="15"/>
                <w:szCs w:val="15"/>
                <w:rtl w:val="0"/>
              </w:rPr>
              <w:t xml:space="preserve">136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8">
            <w:pPr>
              <w:jc w:val="center"/>
              <w:rPr>
                <w:color w:val="000000"/>
                <w:sz w:val="15"/>
                <w:szCs w:val="15"/>
              </w:rPr>
            </w:pPr>
            <w:r w:rsidDel="00000000" w:rsidR="00000000" w:rsidRPr="00000000">
              <w:rPr>
                <w:color w:val="000000"/>
                <w:sz w:val="15"/>
                <w:szCs w:val="15"/>
                <w:rtl w:val="0"/>
              </w:rPr>
              <w:t xml:space="preserve">Jarra despuntador fondo oscuro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A">
            <w:pPr>
              <w:jc w:val="center"/>
              <w:rPr>
                <w:color w:val="000000"/>
                <w:sz w:val="15"/>
                <w:szCs w:val="15"/>
              </w:rPr>
            </w:pPr>
            <w:r w:rsidDel="00000000" w:rsidR="00000000" w:rsidRPr="00000000">
              <w:rPr>
                <w:color w:val="000000"/>
                <w:sz w:val="15"/>
                <w:szCs w:val="15"/>
                <w:rtl w:val="0"/>
              </w:rPr>
              <w:t xml:space="preserve">Jarra para observar la presencia de alteraciones en los primeros chorros de leche de cada pezón. Medidas diámetro: 143 mm; altura: 111 mm; capacidad: 1 litro. Material de fabricación polietileno de baja densidad.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B">
            <w:pPr>
              <w:jc w:val="center"/>
              <w:rPr>
                <w:color w:val="000000"/>
                <w:sz w:val="15"/>
                <w:szCs w:val="15"/>
              </w:rPr>
            </w:pPr>
            <w:r w:rsidDel="00000000" w:rsidR="00000000" w:rsidRPr="00000000">
              <w:rPr>
                <w:color w:val="000000"/>
                <w:sz w:val="15"/>
                <w:szCs w:val="15"/>
                <w:rtl w:val="0"/>
              </w:rPr>
              <w:t xml:space="preserve">Garantía contra defectos de fabrica durante tres (03)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CC">
            <w:pPr>
              <w:jc w:val="center"/>
              <w:rPr>
                <w:color w:val="000000"/>
                <w:sz w:val="15"/>
                <w:szCs w:val="15"/>
              </w:rPr>
            </w:pPr>
            <w:r w:rsidDel="00000000" w:rsidR="00000000" w:rsidRPr="00000000">
              <w:rPr>
                <w:color w:val="000000"/>
                <w:sz w:val="15"/>
                <w:szCs w:val="15"/>
                <w:rtl w:val="0"/>
              </w:rPr>
              <w:t xml:space="preserve">137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D">
            <w:pPr>
              <w:jc w:val="center"/>
              <w:rPr>
                <w:color w:val="000000"/>
                <w:sz w:val="15"/>
                <w:szCs w:val="15"/>
              </w:rPr>
            </w:pPr>
            <w:r w:rsidDel="00000000" w:rsidR="00000000" w:rsidRPr="00000000">
              <w:rPr>
                <w:color w:val="000000"/>
                <w:sz w:val="15"/>
                <w:szCs w:val="15"/>
                <w:rtl w:val="0"/>
              </w:rPr>
              <w:t xml:space="preserve">Jaula redonda para conejo macho reproductor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E">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F">
            <w:pPr>
              <w:jc w:val="center"/>
              <w:rPr>
                <w:color w:val="000000"/>
                <w:sz w:val="15"/>
                <w:szCs w:val="15"/>
              </w:rPr>
            </w:pPr>
            <w:r w:rsidDel="00000000" w:rsidR="00000000" w:rsidRPr="00000000">
              <w:rPr>
                <w:color w:val="000000"/>
                <w:sz w:val="15"/>
                <w:szCs w:val="15"/>
                <w:rtl w:val="0"/>
              </w:rPr>
              <w:t xml:space="preserve">Fabricada en alambre galvanizado, comedero en lámina galvanizada, bebedero en lamina o de chupo en acero inoxidable, tuberia PVC para agua, soporte en hierro “angulo”.</w:t>
              <w:br w:type="textWrapping"/>
              <w:t xml:space="preserve"> Medidas: 60 cm diametro x 40 cm altura + 40 cm de altura del soporte.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0">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D1">
            <w:pPr>
              <w:jc w:val="center"/>
              <w:rPr>
                <w:color w:val="000000"/>
                <w:sz w:val="15"/>
                <w:szCs w:val="15"/>
              </w:rPr>
            </w:pPr>
            <w:r w:rsidDel="00000000" w:rsidR="00000000" w:rsidRPr="00000000">
              <w:rPr>
                <w:color w:val="000000"/>
                <w:sz w:val="15"/>
                <w:szCs w:val="15"/>
                <w:rtl w:val="0"/>
              </w:rPr>
              <w:t xml:space="preserve">138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2">
            <w:pPr>
              <w:jc w:val="center"/>
              <w:rPr>
                <w:color w:val="000000"/>
                <w:sz w:val="15"/>
                <w:szCs w:val="15"/>
              </w:rPr>
            </w:pPr>
            <w:r w:rsidDel="00000000" w:rsidR="00000000" w:rsidRPr="00000000">
              <w:rPr>
                <w:color w:val="000000"/>
                <w:sz w:val="15"/>
                <w:szCs w:val="15"/>
                <w:rtl w:val="0"/>
              </w:rPr>
              <w:t xml:space="preserve">Jaulas para conejos de cria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3">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4">
            <w:pPr>
              <w:jc w:val="center"/>
              <w:rPr>
                <w:color w:val="000000"/>
                <w:sz w:val="15"/>
                <w:szCs w:val="15"/>
              </w:rPr>
            </w:pPr>
            <w:r w:rsidDel="00000000" w:rsidR="00000000" w:rsidRPr="00000000">
              <w:rPr>
                <w:color w:val="000000"/>
                <w:sz w:val="15"/>
                <w:szCs w:val="15"/>
                <w:rtl w:val="0"/>
              </w:rPr>
              <w:t xml:space="preserve">Fabricada en alambre galvanizado, comedero y bandeja estercolera en lámina galvanizada calibre 26, el nidal la parte superior en lámina galvanizada y parte inferior del nidal es plástica, bebederos de chupo en acero inoxidable, tubería PVC para agua, soporte en hierro “angulo”, la canaleta PVC para drenaje de orina es opcional.</w:t>
              <w:br w:type="textWrapping"/>
              <w:t xml:space="preserve"> Medidas por jaula: 1.42 mt de frente x 60 cm de fondo x 36 cm de alto.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5">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D6">
            <w:pPr>
              <w:jc w:val="center"/>
              <w:rPr>
                <w:color w:val="000000"/>
                <w:sz w:val="15"/>
                <w:szCs w:val="15"/>
              </w:rPr>
            </w:pPr>
            <w:r w:rsidDel="00000000" w:rsidR="00000000" w:rsidRPr="00000000">
              <w:rPr>
                <w:color w:val="000000"/>
                <w:sz w:val="15"/>
                <w:szCs w:val="15"/>
                <w:rtl w:val="0"/>
              </w:rPr>
              <w:t xml:space="preserve">139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7">
            <w:pPr>
              <w:jc w:val="center"/>
              <w:rPr>
                <w:color w:val="000000"/>
                <w:sz w:val="15"/>
                <w:szCs w:val="15"/>
              </w:rPr>
            </w:pPr>
            <w:r w:rsidDel="00000000" w:rsidR="00000000" w:rsidRPr="00000000">
              <w:rPr>
                <w:color w:val="000000"/>
                <w:sz w:val="15"/>
                <w:szCs w:val="15"/>
                <w:rtl w:val="0"/>
              </w:rPr>
              <w:t xml:space="preserve">Jaulas para conejos de engorde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8">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9">
            <w:pPr>
              <w:jc w:val="center"/>
              <w:rPr>
                <w:color w:val="000000"/>
                <w:sz w:val="15"/>
                <w:szCs w:val="15"/>
              </w:rPr>
            </w:pPr>
            <w:r w:rsidDel="00000000" w:rsidR="00000000" w:rsidRPr="00000000">
              <w:rPr>
                <w:color w:val="000000"/>
                <w:sz w:val="15"/>
                <w:szCs w:val="15"/>
                <w:rtl w:val="0"/>
              </w:rPr>
              <w:t xml:space="preserve">Modulo vertical de dos pisos con 6 puestos para engorde de conejos, fabricada en alambre galvanizado, comedero y bandeja estercolera en lámina galvanizada calibre 26, bebederos en lámina galvanizada o chupo en acero inoxidable, tubería PVC para agua, soporte en hierro “angulo” , la canaleta PVC para drenaje de orina y la pasteras en lamina galvanizada es opcional. </w:t>
              <w:br w:type="textWrapping"/>
              <w:t xml:space="preserve"> Medidas x jaula: 60 cm de fondo x 1.42 mt de frente x 36 cm de alto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A">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DB">
            <w:pPr>
              <w:jc w:val="center"/>
              <w:rPr>
                <w:color w:val="000000"/>
                <w:sz w:val="15"/>
                <w:szCs w:val="15"/>
              </w:rPr>
            </w:pPr>
            <w:r w:rsidDel="00000000" w:rsidR="00000000" w:rsidRPr="00000000">
              <w:rPr>
                <w:color w:val="000000"/>
                <w:sz w:val="15"/>
                <w:szCs w:val="15"/>
                <w:rtl w:val="0"/>
              </w:rPr>
              <w:t xml:space="preserve">140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C">
            <w:pPr>
              <w:jc w:val="center"/>
              <w:rPr>
                <w:color w:val="000000"/>
                <w:sz w:val="15"/>
                <w:szCs w:val="15"/>
              </w:rPr>
            </w:pPr>
            <w:r w:rsidDel="00000000" w:rsidR="00000000" w:rsidRPr="00000000">
              <w:rPr>
                <w:color w:val="000000"/>
                <w:sz w:val="15"/>
                <w:szCs w:val="15"/>
                <w:rtl w:val="0"/>
              </w:rPr>
              <w:t xml:space="preserve">kit de identificacion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D">
            <w:pPr>
              <w:jc w:val="center"/>
              <w:rPr>
                <w:color w:val="000000"/>
                <w:sz w:val="15"/>
                <w:szCs w:val="15"/>
              </w:rPr>
            </w:pPr>
            <w:r w:rsidDel="00000000" w:rsidR="00000000" w:rsidRPr="00000000">
              <w:rPr>
                <w:color w:val="000000"/>
                <w:sz w:val="15"/>
                <w:szCs w:val="15"/>
                <w:rtl w:val="0"/>
              </w:rPr>
              <w:t xml:space="preserve">Paquete x 50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E">
            <w:pPr>
              <w:jc w:val="center"/>
              <w:rPr>
                <w:color w:val="000000"/>
                <w:sz w:val="15"/>
                <w:szCs w:val="15"/>
              </w:rPr>
            </w:pPr>
            <w:r w:rsidDel="00000000" w:rsidR="00000000" w:rsidRPr="00000000">
              <w:rPr>
                <w:color w:val="000000"/>
                <w:sz w:val="15"/>
                <w:szCs w:val="15"/>
                <w:rtl w:val="0"/>
              </w:rPr>
              <w:t xml:space="preserve">Conjunto para identificar individualmente animales (orejeras / aretes, aplicador, tatuadora si procede). Esencial para trazabilidad, registro sanitario y control reproductivo.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F">
            <w:pPr>
              <w:jc w:val="center"/>
              <w:rPr>
                <w:color w:val="000000"/>
                <w:sz w:val="15"/>
                <w:szCs w:val="15"/>
              </w:rPr>
            </w:pPr>
            <w:r w:rsidDel="00000000" w:rsidR="00000000" w:rsidRPr="00000000">
              <w:rPr>
                <w:color w:val="000000"/>
                <w:sz w:val="15"/>
                <w:szCs w:val="15"/>
                <w:rtl w:val="0"/>
              </w:rPr>
              <w:t xml:space="preserve">Garantía de 6 meses por defecto en aplicadores metalicos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E0">
            <w:pPr>
              <w:jc w:val="center"/>
              <w:rPr>
                <w:color w:val="000000"/>
                <w:sz w:val="15"/>
                <w:szCs w:val="15"/>
              </w:rPr>
            </w:pPr>
            <w:r w:rsidDel="00000000" w:rsidR="00000000" w:rsidRPr="00000000">
              <w:rPr>
                <w:color w:val="000000"/>
                <w:sz w:val="15"/>
                <w:szCs w:val="15"/>
                <w:rtl w:val="0"/>
              </w:rPr>
              <w:t xml:space="preserve">141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E1">
            <w:pPr>
              <w:jc w:val="center"/>
              <w:rPr>
                <w:color w:val="000000"/>
                <w:sz w:val="15"/>
                <w:szCs w:val="15"/>
              </w:rPr>
            </w:pPr>
            <w:r w:rsidDel="00000000" w:rsidR="00000000" w:rsidRPr="00000000">
              <w:rPr>
                <w:color w:val="000000"/>
                <w:sz w:val="15"/>
                <w:szCs w:val="15"/>
                <w:rtl w:val="0"/>
              </w:rPr>
              <w:t xml:space="preserve">Kit flotador de bebedero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E2">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E3">
            <w:pPr>
              <w:jc w:val="center"/>
              <w:rPr>
                <w:color w:val="000000"/>
                <w:sz w:val="15"/>
                <w:szCs w:val="15"/>
              </w:rPr>
            </w:pPr>
            <w:r w:rsidDel="00000000" w:rsidR="00000000" w:rsidRPr="00000000">
              <w:rPr>
                <w:color w:val="000000"/>
                <w:sz w:val="15"/>
                <w:szCs w:val="15"/>
                <w:rtl w:val="0"/>
              </w:rPr>
              <w:t xml:space="preserve">Kit flotador de bebedero para animales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E4">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E5">
            <w:pPr>
              <w:jc w:val="center"/>
              <w:rPr>
                <w:color w:val="000000"/>
                <w:sz w:val="15"/>
                <w:szCs w:val="15"/>
              </w:rPr>
            </w:pPr>
            <w:r w:rsidDel="00000000" w:rsidR="00000000" w:rsidRPr="00000000">
              <w:rPr>
                <w:color w:val="000000"/>
                <w:sz w:val="15"/>
                <w:szCs w:val="15"/>
                <w:rtl w:val="0"/>
              </w:rPr>
              <w:t xml:space="preserve">142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E6">
            <w:pPr>
              <w:jc w:val="center"/>
              <w:rPr>
                <w:color w:val="000000"/>
                <w:sz w:val="15"/>
                <w:szCs w:val="15"/>
              </w:rPr>
            </w:pPr>
            <w:r w:rsidDel="00000000" w:rsidR="00000000" w:rsidRPr="00000000">
              <w:rPr>
                <w:color w:val="000000"/>
                <w:sz w:val="15"/>
                <w:szCs w:val="15"/>
                <w:rtl w:val="0"/>
              </w:rPr>
              <w:t xml:space="preserve">Kit huerta autoconsumo hortalizas saludables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E7">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E8">
            <w:pPr>
              <w:jc w:val="center"/>
              <w:rPr>
                <w:color w:val="000000"/>
                <w:sz w:val="15"/>
                <w:szCs w:val="15"/>
              </w:rPr>
            </w:pPr>
            <w:r w:rsidDel="00000000" w:rsidR="00000000" w:rsidRPr="00000000">
              <w:rPr>
                <w:color w:val="000000"/>
                <w:sz w:val="15"/>
                <w:szCs w:val="15"/>
                <w:rtl w:val="0"/>
              </w:rPr>
              <w:t xml:space="preserve">Semilla Hortaliza Bolsa 5g 10 variedades, de las siguientes especies: 1. Lechuga crespa o romana (Lactuca sativa)</w:t>
              <w:br w:type="textWrapping"/>
              <w:t xml:space="preserve">2. Cebolla larga (Allium fistulosum)</w:t>
              <w:br w:type="textWrapping"/>
              <w:t xml:space="preserve">3. Cebolla bulbo (Allium cepa)</w:t>
              <w:br w:type="textWrapping"/>
              <w:t xml:space="preserve">4. Zanahoria (Daucus carota) </w:t>
              <w:br w:type="textWrapping"/>
              <w:t xml:space="preserve">5. Brócoli (Brassica oleracea var. italica)</w:t>
              <w:br w:type="textWrapping"/>
              <w:t xml:space="preserve">6. Repollo (Brassica oleracea var. capitata)</w:t>
              <w:br w:type="textWrapping"/>
              <w:t xml:space="preserve">7. Espinaca (Spinacia oleracea) </w:t>
              <w:br w:type="textWrapping"/>
              <w:t xml:space="preserve">8. Acelga (Beta vulgaris var. cicla) </w:t>
              <w:br w:type="textWrapping"/>
              <w:t xml:space="preserve">9. Rábano (Raphanus sativus)</w:t>
              <w:br w:type="textWrapping"/>
              <w:t xml:space="preserve">10. Cilantro (Coriandrum sativum)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E9">
            <w:pPr>
              <w:jc w:val="center"/>
              <w:rPr>
                <w:color w:val="000000"/>
                <w:sz w:val="15"/>
                <w:szCs w:val="15"/>
              </w:rPr>
            </w:pPr>
            <w:r w:rsidDel="00000000" w:rsidR="00000000" w:rsidRPr="00000000">
              <w:rPr>
                <w:color w:val="000000"/>
                <w:sz w:val="15"/>
                <w:szCs w:val="15"/>
                <w:rtl w:val="0"/>
              </w:rPr>
              <w:t xml:space="preserve">Producto certificado con registro ICA/ Seis (06)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EA">
            <w:pPr>
              <w:jc w:val="center"/>
              <w:rPr>
                <w:color w:val="000000"/>
                <w:sz w:val="15"/>
                <w:szCs w:val="15"/>
              </w:rPr>
            </w:pPr>
            <w:r w:rsidDel="00000000" w:rsidR="00000000" w:rsidRPr="00000000">
              <w:rPr>
                <w:color w:val="000000"/>
                <w:sz w:val="15"/>
                <w:szCs w:val="15"/>
                <w:rtl w:val="0"/>
              </w:rPr>
              <w:t xml:space="preserve">143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EB">
            <w:pPr>
              <w:jc w:val="center"/>
              <w:rPr>
                <w:color w:val="000000"/>
                <w:sz w:val="15"/>
                <w:szCs w:val="15"/>
              </w:rPr>
            </w:pPr>
            <w:r w:rsidDel="00000000" w:rsidR="00000000" w:rsidRPr="00000000">
              <w:rPr>
                <w:color w:val="000000"/>
                <w:sz w:val="15"/>
                <w:szCs w:val="15"/>
                <w:rtl w:val="0"/>
              </w:rPr>
              <w:t xml:space="preserve">Kit impulsor 12 V energía solar para cerca eléctrica de 30 km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EC">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ED">
            <w:pPr>
              <w:jc w:val="center"/>
              <w:rPr>
                <w:color w:val="000000"/>
                <w:sz w:val="15"/>
                <w:szCs w:val="15"/>
              </w:rPr>
            </w:pPr>
            <w:r w:rsidDel="00000000" w:rsidR="00000000" w:rsidRPr="00000000">
              <w:rPr>
                <w:color w:val="000000"/>
                <w:sz w:val="15"/>
                <w:szCs w:val="15"/>
                <w:rtl w:val="0"/>
              </w:rPr>
              <w:t xml:space="preserve">Kit solar impulsor 12V para cerca eléctrica 30 km, 15 kv, 1,2 J 2,5W “Todo en uno” integral, el cual incluye caja metálica, impulsor 12v, panel solar, batería recargable y regulador de energía. Cuenta con sistema inteligente autorregulado. Protector contra descargas eléctricas. El impulsor eléctrico es amigable con el medio ambiente. Ideal para zonas de clima: Temperaturas calurosas, Temperaturas húmedas. Equipo diseñado para todo tipo de terreno, El impulsor cerca eléctrica tiene como funcionamiento impulsos eléctricos en un cercado de alambrado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EE">
            <w:pPr>
              <w:jc w:val="center"/>
              <w:rPr>
                <w:color w:val="000000"/>
                <w:sz w:val="15"/>
                <w:szCs w:val="15"/>
              </w:rPr>
            </w:pPr>
            <w:r w:rsidDel="00000000" w:rsidR="00000000" w:rsidRPr="00000000">
              <w:rPr>
                <w:color w:val="000000"/>
                <w:sz w:val="15"/>
                <w:szCs w:val="15"/>
                <w:rtl w:val="0"/>
              </w:rPr>
              <w:t xml:space="preserve">Garantía contra defectos de fabrica durante un (1) año,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EF">
            <w:pPr>
              <w:jc w:val="center"/>
              <w:rPr>
                <w:color w:val="000000"/>
                <w:sz w:val="15"/>
                <w:szCs w:val="15"/>
              </w:rPr>
            </w:pPr>
            <w:r w:rsidDel="00000000" w:rsidR="00000000" w:rsidRPr="00000000">
              <w:rPr>
                <w:color w:val="000000"/>
                <w:sz w:val="15"/>
                <w:szCs w:val="15"/>
                <w:rtl w:val="0"/>
              </w:rPr>
              <w:t xml:space="preserve">144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0">
            <w:pPr>
              <w:jc w:val="center"/>
              <w:rPr>
                <w:color w:val="000000"/>
                <w:sz w:val="15"/>
                <w:szCs w:val="15"/>
              </w:rPr>
            </w:pPr>
            <w:r w:rsidDel="00000000" w:rsidR="00000000" w:rsidRPr="00000000">
              <w:rPr>
                <w:color w:val="000000"/>
                <w:sz w:val="15"/>
                <w:szCs w:val="15"/>
                <w:rtl w:val="0"/>
              </w:rPr>
              <w:t xml:space="preserve">Kit Marcación De Colmenas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1">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2">
            <w:pPr>
              <w:jc w:val="center"/>
              <w:rPr>
                <w:color w:val="000000"/>
                <w:sz w:val="15"/>
                <w:szCs w:val="15"/>
              </w:rPr>
            </w:pPr>
            <w:r w:rsidDel="00000000" w:rsidR="00000000" w:rsidRPr="00000000">
              <w:rPr>
                <w:color w:val="000000"/>
                <w:sz w:val="15"/>
                <w:szCs w:val="15"/>
                <w:rtl w:val="0"/>
              </w:rPr>
              <w:t xml:space="preserve">Kit de marcación colmenas identificación individual</w:t>
              <w:br w:type="textWrapping"/>
              <w:t xml:space="preserve"> </w:t>
              <w:br w:type="textWrapping"/>
              <w:t xml:space="preserve"> Kit * 5 letreros de identificación del apiario, cuidado abejas trabajando, apiario, zona segura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3">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F4">
            <w:pPr>
              <w:jc w:val="center"/>
              <w:rPr>
                <w:color w:val="000000"/>
                <w:sz w:val="15"/>
                <w:szCs w:val="15"/>
              </w:rPr>
            </w:pPr>
            <w:r w:rsidDel="00000000" w:rsidR="00000000" w:rsidRPr="00000000">
              <w:rPr>
                <w:color w:val="000000"/>
                <w:sz w:val="15"/>
                <w:szCs w:val="15"/>
                <w:rtl w:val="0"/>
              </w:rPr>
              <w:t xml:space="preserve">145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5">
            <w:pPr>
              <w:jc w:val="center"/>
              <w:rPr>
                <w:color w:val="000000"/>
                <w:sz w:val="15"/>
                <w:szCs w:val="15"/>
              </w:rPr>
            </w:pPr>
            <w:r w:rsidDel="00000000" w:rsidR="00000000" w:rsidRPr="00000000">
              <w:rPr>
                <w:color w:val="000000"/>
                <w:sz w:val="15"/>
                <w:szCs w:val="15"/>
                <w:rtl w:val="0"/>
              </w:rPr>
              <w:t xml:space="preserve">Kit tecnologico para software de ganaderia bovina uso colectivo/grupal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6">
            <w:pPr>
              <w:jc w:val="center"/>
              <w:rPr>
                <w:color w:val="000000"/>
                <w:sz w:val="15"/>
                <w:szCs w:val="15"/>
              </w:rPr>
            </w:pPr>
            <w:r w:rsidDel="00000000" w:rsidR="00000000" w:rsidRPr="00000000">
              <w:rPr>
                <w:color w:val="000000"/>
                <w:sz w:val="15"/>
                <w:szCs w:val="15"/>
                <w:rtl w:val="0"/>
              </w:rPr>
              <w:t xml:space="preserve">kit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7">
            <w:pPr>
              <w:spacing w:after="240" w:lineRule="auto"/>
              <w:jc w:val="center"/>
              <w:rPr>
                <w:color w:val="000000"/>
                <w:sz w:val="15"/>
                <w:szCs w:val="15"/>
              </w:rPr>
            </w:pPr>
            <w:r w:rsidDel="00000000" w:rsidR="00000000" w:rsidRPr="00000000">
              <w:rPr>
                <w:color w:val="000000"/>
                <w:sz w:val="15"/>
                <w:szCs w:val="15"/>
                <w:rtl w:val="0"/>
              </w:rPr>
              <w:t xml:space="preserve">Software de ganaderia bovina de uso colectivo/grupal para instalar en un solo equipo, vigencia de la licencia de funcionamiento 24 meses, incluye dron compacto y ligero (menos de 249 g) con cámara de 3 ejes capaz de grabar en 4K/30fps, transmisión de video HD de hasta 10 km  y resistencia al viento nivel 5 (38 kph), incluye funciones inteligentes como QuickShots y fotos de 12 MP en formato RAW, 3 baterias recargables, porta pilas, maletin y cargador.</w:t>
              <w:br w:type="textWrapping"/>
              <w:br w:type="textWrapping"/>
              <w:t xml:space="preserve">Gestion de informacion</w:t>
              <w:br w:type="textWrapping"/>
              <w:t xml:space="preserve">*Entrada de datos electronica</w:t>
              <w:br w:type="textWrapping"/>
              <w:t xml:space="preserve">*Entrada multiple de datos</w:t>
              <w:br w:type="textWrapping"/>
              <w:t xml:space="preserve">*Informe de estadisticas de produccion y reproduccion.</w:t>
              <w:br w:type="textWrapping"/>
              <w:t xml:space="preserve">*Listados para control de trabajos en campo</w:t>
              <w:br w:type="textWrapping"/>
              <w:t xml:space="preserve">*Registros (Control lechero, pesaje, palpaciones)</w:t>
              <w:br w:type="textWrapping"/>
              <w:t xml:space="preserve">*Filtro personalizado</w:t>
              <w:br w:type="textWrapping"/>
              <w:t xml:space="preserve">*Filtro para listados y potreros</w:t>
              <w:br w:type="textWrapping"/>
              <w:t xml:space="preserve">*Importa/exporta excel</w:t>
              <w:br w:type="textWrapping"/>
              <w:t xml:space="preserve">*Reporte personalizado por variables categoricas y cuantitativas</w:t>
              <w:br w:type="textWrapping"/>
              <w:t xml:space="preserve">*Videodata personalizado</w:t>
              <w:br w:type="textWrapping"/>
              <w:t xml:space="preserve">*Kardex de insumos (Control de costos)</w:t>
              <w:br w:type="textWrapping"/>
              <w:br w:type="textWrapping"/>
              <w:t xml:space="preserve">Electronica</w:t>
              <w:br w:type="textWrapping"/>
              <w:t xml:space="preserve">*Conexion universal con basculas electronicas</w:t>
              <w:br w:type="textWrapping"/>
              <w:t xml:space="preserve">*Conexion universal con lectores de microchips</w:t>
              <w:br w:type="textWrapping"/>
              <w:br w:type="textWrapping"/>
              <w:t xml:space="preserve">Internet de las cosas (IOT)</w:t>
              <w:br w:type="textWrapping"/>
              <w:t xml:space="preserve">*Conexion con sensor de estres calorico</w:t>
              <w:br w:type="textWrapping"/>
              <w:t xml:space="preserve">*Analisis de indice de estres calorico</w:t>
              <w:br w:type="textWrapping"/>
              <w:t xml:space="preserve">*Conexion con sensor de celos</w:t>
              <w:br w:type="textWrapping"/>
              <w:t xml:space="preserve">*Analisis de celos y tasa de preñez</w:t>
              <w:br w:type="textWrapping"/>
              <w:t xml:space="preserve">*Conexion con collares gps</w:t>
              <w:br w:type="textWrapping"/>
              <w:t xml:space="preserve">*Poligono de geoposiciones</w:t>
              <w:br w:type="textWrapping"/>
              <w:t xml:space="preserve">*Analisis de geoposicion de recorrido y pastoreo</w:t>
              <w:br w:type="textWrapping"/>
              <w:br w:type="textWrapping"/>
              <w:t xml:space="preserve">Ecosistema Digital</w:t>
              <w:br w:type="textWrapping"/>
              <w:t xml:space="preserve">*Control de licenciamiento via web</w:t>
              <w:br w:type="textWrapping"/>
              <w:t xml:space="preserve">*Mapa satelital</w:t>
              <w:br w:type="textWrapping"/>
              <w:t xml:space="preserve">*Plataforma monofinca para acceso via dispositivos moviles </w:t>
              <w:br w:type="textWrapping"/>
              <w:t xml:space="preserve">*Plataforma multifinca para estadisticas grupales</w:t>
              <w:br w:type="textWrapping"/>
              <w:t xml:space="preserve">*Aplicacion movil</w:t>
              <w:br w:type="textWrapping"/>
              <w:br w:type="textWrapping"/>
              <w:t xml:space="preserve">Algoritmos de analisis de datos</w:t>
              <w:br w:type="textWrapping"/>
              <w:br w:type="textWrapping"/>
              <w:t xml:space="preserve">Algoritmos de analisis de imagenes</w:t>
              <w:br w:type="textWrapping"/>
              <w:t xml:space="preserve">*2ARGB calculo captacion de CO2 en praderas, calculo de aforto digital, calculo bromatologico digital, calculo foliar mineral digital.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8">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F9">
            <w:pPr>
              <w:jc w:val="center"/>
              <w:rPr>
                <w:color w:val="000000"/>
                <w:sz w:val="15"/>
                <w:szCs w:val="15"/>
              </w:rPr>
            </w:pPr>
            <w:r w:rsidDel="00000000" w:rsidR="00000000" w:rsidRPr="00000000">
              <w:rPr>
                <w:color w:val="000000"/>
                <w:sz w:val="15"/>
                <w:szCs w:val="15"/>
                <w:rtl w:val="0"/>
              </w:rPr>
              <w:t xml:space="preserve">146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A">
            <w:pPr>
              <w:jc w:val="center"/>
              <w:rPr>
                <w:color w:val="000000"/>
                <w:sz w:val="15"/>
                <w:szCs w:val="15"/>
              </w:rPr>
            </w:pPr>
            <w:r w:rsidDel="00000000" w:rsidR="00000000" w:rsidRPr="00000000">
              <w:rPr>
                <w:color w:val="000000"/>
                <w:sz w:val="15"/>
                <w:szCs w:val="15"/>
                <w:rtl w:val="0"/>
              </w:rPr>
              <w:t xml:space="preserve">Láminas de Cera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B">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C">
            <w:pPr>
              <w:jc w:val="center"/>
              <w:rPr>
                <w:color w:val="000000"/>
                <w:sz w:val="15"/>
                <w:szCs w:val="15"/>
              </w:rPr>
            </w:pPr>
            <w:r w:rsidDel="00000000" w:rsidR="00000000" w:rsidRPr="00000000">
              <w:rPr>
                <w:color w:val="000000"/>
                <w:sz w:val="15"/>
                <w:szCs w:val="15"/>
                <w:rtl w:val="0"/>
              </w:rPr>
              <w:t xml:space="preserve">Las bases de cera de abejas son láminas de cera de abejas que se forman para imitar las colmenas y se utilizan para revestir el fondo de las cajas de abejas.</w:t>
              <w:br w:type="textWrapping"/>
              <w:t xml:space="preserve"> Cera de abejas 100% pura , 80% cera de abejas.</w:t>
              <w:br w:type="textWrapping"/>
              <w:t xml:space="preserve"> Tamaño de celda:</w:t>
              <w:br w:type="textWrapping"/>
              <w:t xml:space="preserve"> 4.8 mm, 4.9 mm, 5.0 mm, 5.1 mm, 5.35 mm</w:t>
              <w:br w:type="textWrapping"/>
              <w:t xml:space="preserve"> Largo 40cm, 41cm, 41.5cm, 42cm</w:t>
              <w:br w:type="textWrapping"/>
              <w:t xml:space="preserve"> Ancho19.5cm, 20cm, 21cm, 22cm, 23cm, 25cm, 26cm, 28cm</w:t>
              <w:br w:type="textWrapping"/>
              <w:t xml:space="preserve"> </w:t>
              <w:br w:type="textWrapping"/>
              <w:t xml:space="preserve"> Lámina de cera de abeja para cuadro de alza profunda colmena Langstroth.</w:t>
              <w:br w:type="textWrapping"/>
              <w:t xml:space="preserve"> </w:t>
              <w:br w:type="textWrapping"/>
              <w:t xml:space="preserve"> </w:t>
              <w:br w:type="textWrapping"/>
              <w:t xml:space="preserve"> Caja x 30 unidades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D">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FE">
            <w:pPr>
              <w:jc w:val="center"/>
              <w:rPr>
                <w:color w:val="000000"/>
                <w:sz w:val="15"/>
                <w:szCs w:val="15"/>
              </w:rPr>
            </w:pPr>
            <w:r w:rsidDel="00000000" w:rsidR="00000000" w:rsidRPr="00000000">
              <w:rPr>
                <w:color w:val="000000"/>
                <w:sz w:val="15"/>
                <w:szCs w:val="15"/>
                <w:rtl w:val="0"/>
              </w:rPr>
              <w:t xml:space="preserve">147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F">
            <w:pPr>
              <w:jc w:val="center"/>
              <w:rPr>
                <w:color w:val="000000"/>
                <w:sz w:val="15"/>
                <w:szCs w:val="15"/>
              </w:rPr>
            </w:pPr>
            <w:r w:rsidDel="00000000" w:rsidR="00000000" w:rsidRPr="00000000">
              <w:rPr>
                <w:color w:val="000000"/>
                <w:sz w:val="15"/>
                <w:szCs w:val="15"/>
                <w:rtl w:val="0"/>
              </w:rPr>
              <w:t xml:space="preserve">Lámpara calefactora para aves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0">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1">
            <w:pPr>
              <w:jc w:val="center"/>
              <w:rPr>
                <w:color w:val="000000"/>
                <w:sz w:val="15"/>
                <w:szCs w:val="15"/>
              </w:rPr>
            </w:pPr>
            <w:r w:rsidDel="00000000" w:rsidR="00000000" w:rsidRPr="00000000">
              <w:rPr>
                <w:color w:val="000000"/>
                <w:sz w:val="15"/>
                <w:szCs w:val="15"/>
                <w:rtl w:val="0"/>
              </w:rPr>
              <w:t xml:space="preserve">Lámpara calefactora para cria de aves de 110v. Tamaño: 30,00 x 30,00 x 18,00 cm/11,79 x 11,79 x 7,07 pulgadas.</w:t>
              <w:br w:type="textWrapping"/>
              <w:t xml:space="preserve">Hecha de material de hierro y vidrio de primera calidad, duradera y fuerte, no es fácil de romper y es segura de usar.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2">
            <w:pPr>
              <w:jc w:val="center"/>
              <w:rPr>
                <w:color w:val="000000"/>
                <w:sz w:val="15"/>
                <w:szCs w:val="15"/>
              </w:rPr>
            </w:pPr>
            <w:r w:rsidDel="00000000" w:rsidR="00000000" w:rsidRPr="00000000">
              <w:rPr>
                <w:color w:val="000000"/>
                <w:sz w:val="15"/>
                <w:szCs w:val="15"/>
                <w:rtl w:val="0"/>
              </w:rPr>
              <w:t xml:space="preserve">Garantía de 60 días pos venta</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03">
            <w:pPr>
              <w:jc w:val="center"/>
              <w:rPr>
                <w:color w:val="000000"/>
                <w:sz w:val="15"/>
                <w:szCs w:val="15"/>
              </w:rPr>
            </w:pPr>
            <w:r w:rsidDel="00000000" w:rsidR="00000000" w:rsidRPr="00000000">
              <w:rPr>
                <w:color w:val="000000"/>
                <w:sz w:val="15"/>
                <w:szCs w:val="15"/>
                <w:rtl w:val="0"/>
              </w:rPr>
              <w:t xml:space="preserve">148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4">
            <w:pPr>
              <w:jc w:val="center"/>
              <w:rPr>
                <w:color w:val="000000"/>
                <w:sz w:val="15"/>
                <w:szCs w:val="15"/>
              </w:rPr>
            </w:pPr>
            <w:r w:rsidDel="00000000" w:rsidR="00000000" w:rsidRPr="00000000">
              <w:rPr>
                <w:color w:val="000000"/>
                <w:sz w:val="15"/>
                <w:szCs w:val="15"/>
                <w:rtl w:val="0"/>
              </w:rPr>
              <w:t xml:space="preserve">Lavamanos portátil con pedal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5">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6">
            <w:pPr>
              <w:jc w:val="center"/>
              <w:rPr>
                <w:color w:val="000000"/>
                <w:sz w:val="15"/>
                <w:szCs w:val="15"/>
              </w:rPr>
            </w:pPr>
            <w:r w:rsidDel="00000000" w:rsidR="00000000" w:rsidRPr="00000000">
              <w:rPr>
                <w:color w:val="000000"/>
                <w:sz w:val="15"/>
                <w:szCs w:val="15"/>
                <w:rtl w:val="0"/>
              </w:rPr>
              <w:t xml:space="preserve">Lavamanos Portátil Autónomo </w:t>
              <w:br w:type="textWrapping"/>
              <w:t xml:space="preserve">  Estructura en acero 430 calibre 22 , a excepción de la poceta que son de acero inoxidable 304 calibre 20 .</w:t>
              <w:br w:type="textWrapping"/>
              <w:t xml:space="preserve">  Dispensador de papel</w:t>
              <w:br w:type="textWrapping"/>
              <w:t xml:space="preserve">  Dispensador de jabón a pedal o de push</w:t>
              <w:br w:type="textWrapping"/>
              <w:t xml:space="preserve">  Bomba de pedal y/o puch de alta durabilidad</w:t>
              <w:br w:type="textWrapping"/>
              <w:t xml:space="preserve">  Tanques de agua limpia y residual de 20 litros cada uno.</w:t>
              <w:br w:type="textWrapping"/>
              <w:t xml:space="preserve">  Dimensiones aprox: 135 cms de alto, lago 35 cms, ancho 50 cms, profundidad en poseta de 35 cms</w:t>
              <w:br w:type="textWrapping"/>
              <w:br w:type="textWrapping"/>
              <w:t xml:space="preserve">Los materiales que no sean de acero inoxidable deben de contar con anticorrosivo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7">
            <w:pPr>
              <w:jc w:val="center"/>
              <w:rPr>
                <w:color w:val="000000"/>
                <w:sz w:val="15"/>
                <w:szCs w:val="15"/>
              </w:rPr>
            </w:pPr>
            <w:r w:rsidDel="00000000" w:rsidR="00000000" w:rsidRPr="00000000">
              <w:rPr>
                <w:color w:val="000000"/>
                <w:sz w:val="15"/>
                <w:szCs w:val="15"/>
                <w:rtl w:val="0"/>
              </w:rPr>
              <w:t xml:space="preserve">Minimo 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08">
            <w:pPr>
              <w:jc w:val="center"/>
              <w:rPr>
                <w:color w:val="000000"/>
                <w:sz w:val="15"/>
                <w:szCs w:val="15"/>
              </w:rPr>
            </w:pPr>
            <w:r w:rsidDel="00000000" w:rsidR="00000000" w:rsidRPr="00000000">
              <w:rPr>
                <w:color w:val="000000"/>
                <w:sz w:val="15"/>
                <w:szCs w:val="15"/>
                <w:rtl w:val="0"/>
              </w:rPr>
              <w:t xml:space="preserve">149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9">
            <w:pPr>
              <w:jc w:val="center"/>
              <w:rPr>
                <w:color w:val="000000"/>
                <w:sz w:val="15"/>
                <w:szCs w:val="15"/>
              </w:rPr>
            </w:pPr>
            <w:r w:rsidDel="00000000" w:rsidR="00000000" w:rsidRPr="00000000">
              <w:rPr>
                <w:color w:val="000000"/>
                <w:sz w:val="15"/>
                <w:szCs w:val="15"/>
                <w:rtl w:val="0"/>
              </w:rPr>
              <w:t xml:space="preserve">Lazo ganadero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B">
            <w:pPr>
              <w:jc w:val="center"/>
              <w:rPr>
                <w:color w:val="000000"/>
                <w:sz w:val="15"/>
                <w:szCs w:val="15"/>
              </w:rPr>
            </w:pPr>
            <w:r w:rsidDel="00000000" w:rsidR="00000000" w:rsidRPr="00000000">
              <w:rPr>
                <w:color w:val="000000"/>
                <w:sz w:val="15"/>
                <w:szCs w:val="15"/>
                <w:rtl w:val="0"/>
              </w:rPr>
              <w:t xml:space="preserve">Diametro 10 mm</w:t>
              <w:br w:type="textWrapping"/>
              <w:t xml:space="preserve">Longitud 20 metros</w:t>
              <w:br w:type="textWrapping"/>
              <w:t xml:space="preserve">Material de la fibra de nylon multifilamento</w:t>
              <w:br w:type="textWrapping"/>
              <w:t xml:space="preserve">Con argolla metalica incorporada</w:t>
              <w:br w:type="textWrapping"/>
              <w:t xml:space="preserve">Protección UV-UVB</w:t>
              <w:br w:type="textWrapping"/>
              <w:t xml:space="preserve">Larga vida útil, materiales de alta calidad que soportan desgaste y condiciones exigentes del campo.</w:t>
              <w:br w:type="textWrapping"/>
              <w:t xml:space="preserve">Diseñadas para reducir riesgos durante las tareas de manejo de ganado.</w:t>
              <w:br w:type="textWrapping"/>
              <w:t xml:space="preserve">Alta adaptabilidad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C">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0D">
            <w:pPr>
              <w:jc w:val="center"/>
              <w:rPr>
                <w:color w:val="000000"/>
                <w:sz w:val="15"/>
                <w:szCs w:val="15"/>
              </w:rPr>
            </w:pPr>
            <w:r w:rsidDel="00000000" w:rsidR="00000000" w:rsidRPr="00000000">
              <w:rPr>
                <w:color w:val="000000"/>
                <w:sz w:val="15"/>
                <w:szCs w:val="15"/>
                <w:rtl w:val="0"/>
              </w:rPr>
              <w:t xml:space="preserve">150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E">
            <w:pPr>
              <w:jc w:val="center"/>
              <w:rPr>
                <w:color w:val="000000"/>
                <w:sz w:val="15"/>
                <w:szCs w:val="15"/>
              </w:rPr>
            </w:pPr>
            <w:r w:rsidDel="00000000" w:rsidR="00000000" w:rsidRPr="00000000">
              <w:rPr>
                <w:color w:val="000000"/>
                <w:sz w:val="15"/>
                <w:szCs w:val="15"/>
                <w:rtl w:val="0"/>
              </w:rPr>
              <w:t xml:space="preserve">Limpiador de Cuadros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10">
            <w:pPr>
              <w:jc w:val="center"/>
              <w:rPr>
                <w:color w:val="000000"/>
                <w:sz w:val="15"/>
                <w:szCs w:val="15"/>
              </w:rPr>
            </w:pPr>
            <w:r w:rsidDel="00000000" w:rsidR="00000000" w:rsidRPr="00000000">
              <w:rPr>
                <w:color w:val="000000"/>
                <w:sz w:val="15"/>
                <w:szCs w:val="15"/>
                <w:rtl w:val="0"/>
              </w:rPr>
              <w:t xml:space="preserve">Herramienta ideal para raspar cera y propóleo de las colmenas y sobre los cuadros, posee una estructura tipo sierra que permite cortar ramas, incluye mango plástico permitiendo mejor manipulación y durabilidad de la herramienta.</w:t>
              <w:br w:type="textWrapping"/>
              <w:t xml:space="preserve"> </w:t>
              <w:br w:type="textWrapping"/>
              <w:t xml:space="preserve"> • Elaborado en acero inoxidable</w:t>
              <w:br w:type="textWrapping"/>
              <w:t xml:space="preserve"> • Mango plástico</w:t>
              <w:br w:type="textWrapping"/>
              <w:t xml:space="preserve"> • Tipo de sierra (para cortar ramas o pequeñas maderas)</w:t>
              <w:br w:type="textWrapping"/>
              <w:t xml:space="preserve"> • Con funcionalidad para extraer resina (propóleo) y cera de abeja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11">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12">
            <w:pPr>
              <w:jc w:val="center"/>
              <w:rPr>
                <w:color w:val="000000"/>
                <w:sz w:val="15"/>
                <w:szCs w:val="15"/>
              </w:rPr>
            </w:pPr>
            <w:r w:rsidDel="00000000" w:rsidR="00000000" w:rsidRPr="00000000">
              <w:rPr>
                <w:color w:val="000000"/>
                <w:sz w:val="15"/>
                <w:szCs w:val="15"/>
                <w:rtl w:val="0"/>
              </w:rPr>
              <w:t xml:space="preserve">151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13">
            <w:pPr>
              <w:jc w:val="center"/>
              <w:rPr>
                <w:color w:val="000000"/>
                <w:sz w:val="15"/>
                <w:szCs w:val="15"/>
              </w:rPr>
            </w:pPr>
            <w:r w:rsidDel="00000000" w:rsidR="00000000" w:rsidRPr="00000000">
              <w:rPr>
                <w:color w:val="000000"/>
                <w:sz w:val="15"/>
                <w:szCs w:val="15"/>
                <w:rtl w:val="0"/>
              </w:rPr>
              <w:t xml:space="preserve">LLAVE DOSIFICADORA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1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15">
            <w:pPr>
              <w:jc w:val="center"/>
              <w:rPr>
                <w:color w:val="000000"/>
                <w:sz w:val="15"/>
                <w:szCs w:val="15"/>
              </w:rPr>
            </w:pPr>
            <w:r w:rsidDel="00000000" w:rsidR="00000000" w:rsidRPr="00000000">
              <w:rPr>
                <w:color w:val="000000"/>
                <w:sz w:val="15"/>
                <w:szCs w:val="15"/>
                <w:rtl w:val="0"/>
              </w:rPr>
              <w:t xml:space="preserve">La llave dosificadora es un accesorio diseñado para controlar el flujo de salida de miel u otros líquidos viscosos desde tanques, maduradores o descristalizadores hacia envases finales. Permite una dosificación precisa, limpia y segura, reduciendo pérdidas y contaminación durante el proceso de envasado.</w:t>
              <w:br w:type="textWrapping"/>
              <w:t xml:space="preserve">Características técnicas generales</w:t>
              <w:br w:type="textWrapping"/>
              <w:t xml:space="preserve">Material:</w:t>
              <w:br w:type="textWrapping"/>
              <w:t xml:space="preserve">Acero inoxidable grado alimenticio AISI 304 o plástico grado alimenticio de alta resistencia (según modelo).</w:t>
              <w:br w:type="textWrapping"/>
              <w:t xml:space="preserve">Sistema de apertura:</w:t>
              <w:br w:type="textWrapping"/>
              <w:t xml:space="preserve">Mecanismo de palanca o manija ergonómica que permite apertura y cierre progresivo.</w:t>
              <w:br w:type="textWrapping"/>
              <w:t xml:space="preserve">Diámetro de salida:</w:t>
              <w:br w:type="textWrapping"/>
              <w:t xml:space="preserve">Generalmente de 1” a 1 ½” (25–38 mm), compatible con tanques apícolas estándar.</w:t>
              <w:br w:type="textWrapping"/>
              <w:t xml:space="preserve">Sistema de sellado:</w:t>
              <w:br w:type="textWrapping"/>
              <w:t xml:space="preserve">Empaques de silicona o goma alimentaria (EPDM) para evitar fugas.</w:t>
              <w:br w:type="textWrapping"/>
              <w:t xml:space="preserve">Rosca o acople:</w:t>
              <w:br w:type="textWrapping"/>
              <w:t xml:space="preserve">Rosca externa o interna adaptable a tanques de acero inoxidable.</w:t>
              <w:br w:type="textWrapping"/>
              <w:t xml:space="preserve">Resistencia térmica:</w:t>
              <w:br w:type="textWrapping"/>
              <w:t xml:space="preserve">Soporta temperaturas entre 0 °C y 80 °C (ideal para miel tibia durante descristalización).</w:t>
              <w:br w:type="textWrapping"/>
              <w:t xml:space="preserve">Desmontable:</w:t>
              <w:br w:type="textWrapping"/>
              <w:t xml:space="preserve">Permite limpieza y desinfección fácil según normas de Buenas Prácticas de Manufactura (BPM).</w:t>
              <w:br w:type="textWrapping"/>
              <w:t xml:space="preserve">Permite:</w:t>
              <w:br w:type="textWrapping"/>
              <w:t xml:space="preserve">Dosificar miel directamente en frascos.</w:t>
              <w:br w:type="textWrapping"/>
              <w:t xml:space="preserve">Controlar el flujo evitando derrames.</w:t>
              <w:br w:type="textWrapping"/>
              <w:t xml:space="preserve">Mantener condiciones higiénicas durante el envasado.</w:t>
              <w:br w:type="textWrapping"/>
              <w:t xml:space="preserve">Optimizar tiempos de producción.</w:t>
              <w:br w:type="textWrapping"/>
              <w:t xml:space="preserve">Ventajas técnicas</w:t>
              <w:br w:type="textWrapping"/>
              <w:t xml:space="preserve">Precisión en el llenado.</w:t>
              <w:br w:type="textWrapping"/>
              <w:t xml:space="preserve">Reducción de desperdicio.</w:t>
              <w:br w:type="textWrapping"/>
              <w:t xml:space="preserve">Mayor higiene en el proceso.</w:t>
              <w:br w:type="textWrapping"/>
              <w:t xml:space="preserve">Fácil mantenimiento.</w:t>
              <w:br w:type="textWrapping"/>
              <w:t xml:space="preserve">Compatible con procesos artesanales y semi-industriales.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16">
            <w:pPr>
              <w:jc w:val="center"/>
              <w:rPr>
                <w:color w:val="000000"/>
                <w:sz w:val="15"/>
                <w:szCs w:val="15"/>
              </w:rPr>
            </w:pPr>
            <w:r w:rsidDel="00000000" w:rsidR="00000000" w:rsidRPr="00000000">
              <w:rPr>
                <w:color w:val="000000"/>
                <w:sz w:val="15"/>
                <w:szCs w:val="15"/>
                <w:rtl w:val="0"/>
              </w:rPr>
              <w:t xml:space="preserve">3 a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17">
            <w:pPr>
              <w:jc w:val="center"/>
              <w:rPr>
                <w:color w:val="000000"/>
                <w:sz w:val="15"/>
                <w:szCs w:val="15"/>
              </w:rPr>
            </w:pPr>
            <w:r w:rsidDel="00000000" w:rsidR="00000000" w:rsidRPr="00000000">
              <w:rPr>
                <w:color w:val="000000"/>
                <w:sz w:val="15"/>
                <w:szCs w:val="15"/>
                <w:rtl w:val="0"/>
              </w:rPr>
              <w:t xml:space="preserve">152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18">
            <w:pPr>
              <w:jc w:val="center"/>
              <w:rPr>
                <w:color w:val="000000"/>
                <w:sz w:val="15"/>
                <w:szCs w:val="15"/>
              </w:rPr>
            </w:pPr>
            <w:r w:rsidDel="00000000" w:rsidR="00000000" w:rsidRPr="00000000">
              <w:rPr>
                <w:color w:val="000000"/>
                <w:sz w:val="15"/>
                <w:szCs w:val="15"/>
                <w:rtl w:val="0"/>
              </w:rPr>
              <w:t xml:space="preserve">Luxómetro para aves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1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1A">
            <w:pPr>
              <w:jc w:val="center"/>
              <w:rPr>
                <w:color w:val="000000"/>
                <w:sz w:val="15"/>
                <w:szCs w:val="15"/>
              </w:rPr>
            </w:pPr>
            <w:r w:rsidDel="00000000" w:rsidR="00000000" w:rsidRPr="00000000">
              <w:rPr>
                <w:color w:val="000000"/>
                <w:sz w:val="15"/>
                <w:szCs w:val="15"/>
                <w:rtl w:val="0"/>
              </w:rPr>
              <w:t xml:space="preserve">Rango de medición: 0.1 to 20,000 Lux</w:t>
              <w:br w:type="textWrapping"/>
              <w:t xml:space="preserve">  0.1 to 2000 Galli-Lux</w:t>
              <w:br w:type="textWrapping"/>
              <w:t xml:space="preserve"> Desviación: Máx. +/- 10%</w:t>
              <w:br w:type="textWrapping"/>
              <w:t xml:space="preserve"> Repetibilidad: Lux 99.62% · Galli-lux 99.80%</w:t>
              <w:br w:type="textWrapping"/>
              <w:t xml:space="preserve"> Velocidad de las mediciones: 1 por segundo</w:t>
              <w:br w:type="textWrapping"/>
              <w:t xml:space="preserve"> Baterias: AAA battery</w:t>
              <w:br w:type="textWrapping"/>
              <w:t xml:space="preserve"> Peso Neto: 160gr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1B">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1C">
            <w:pPr>
              <w:jc w:val="center"/>
              <w:rPr>
                <w:color w:val="000000"/>
                <w:sz w:val="15"/>
                <w:szCs w:val="15"/>
              </w:rPr>
            </w:pPr>
            <w:r w:rsidDel="00000000" w:rsidR="00000000" w:rsidRPr="00000000">
              <w:rPr>
                <w:color w:val="000000"/>
                <w:sz w:val="15"/>
                <w:szCs w:val="15"/>
                <w:rtl w:val="0"/>
              </w:rPr>
              <w:t xml:space="preserve">153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1D">
            <w:pPr>
              <w:jc w:val="center"/>
              <w:rPr>
                <w:color w:val="000000"/>
                <w:sz w:val="15"/>
                <w:szCs w:val="15"/>
              </w:rPr>
            </w:pPr>
            <w:r w:rsidDel="00000000" w:rsidR="00000000" w:rsidRPr="00000000">
              <w:rPr>
                <w:color w:val="000000"/>
                <w:sz w:val="15"/>
                <w:szCs w:val="15"/>
                <w:rtl w:val="0"/>
              </w:rPr>
              <w:t xml:space="preserve">Malla antipájaros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1E">
            <w:pPr>
              <w:jc w:val="center"/>
              <w:rPr>
                <w:color w:val="000000"/>
                <w:sz w:val="15"/>
                <w:szCs w:val="15"/>
              </w:rPr>
            </w:pPr>
            <w:r w:rsidDel="00000000" w:rsidR="00000000" w:rsidRPr="00000000">
              <w:rPr>
                <w:color w:val="000000"/>
                <w:sz w:val="15"/>
                <w:szCs w:val="15"/>
                <w:rtl w:val="0"/>
              </w:rPr>
              <w:t xml:space="preserve">Rollo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1F">
            <w:pPr>
              <w:jc w:val="center"/>
              <w:rPr>
                <w:color w:val="000000"/>
                <w:sz w:val="15"/>
                <w:szCs w:val="15"/>
              </w:rPr>
            </w:pPr>
            <w:r w:rsidDel="00000000" w:rsidR="00000000" w:rsidRPr="00000000">
              <w:rPr>
                <w:color w:val="000000"/>
                <w:sz w:val="15"/>
                <w:szCs w:val="15"/>
                <w:rtl w:val="0"/>
              </w:rPr>
              <w:t xml:space="preserve">Material: polietileno de alta densidad (HDPE) o polipropileno UV estabilizado; resistente a intemperie y rayos UV.</w:t>
              <w:br w:type="textWrapping"/>
              <w:br w:type="textWrapping"/>
              <w:t xml:space="preserve">Apertura / trama común: 16 mm x 19 mm </w:t>
              <w:br w:type="textWrapping"/>
              <w:br w:type="textWrapping"/>
              <w:t xml:space="preserve"> mallas tipo “pajarito” ~½ pulgada ~12–13 mm) </w:t>
              <w:br w:type="textWrapping"/>
              <w:t xml:space="preserve">Ancho y longitud: típicamente 2.00 m ancho x rollo 150 m.</w:t>
              <w:br w:type="textWrapping"/>
              <w:br w:type="textWrapping"/>
              <w:t xml:space="preserve">Espesor/resistencia: buena resistencia al rasgado para instalaciones permanentes.</w:t>
              <w:br w:type="textWrapping"/>
              <w:br w:type="textWrapping"/>
              <w:t xml:space="preserve">Color: negro o verde; negro reduce visibilidad para aves.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0">
            <w:pPr>
              <w:jc w:val="center"/>
              <w:rPr>
                <w:color w:val="000000"/>
                <w:sz w:val="15"/>
                <w:szCs w:val="15"/>
              </w:rPr>
            </w:pPr>
            <w:r w:rsidDel="00000000" w:rsidR="00000000" w:rsidRPr="00000000">
              <w:rPr>
                <w:color w:val="000000"/>
                <w:sz w:val="15"/>
                <w:szCs w:val="15"/>
                <w:rtl w:val="0"/>
              </w:rPr>
              <w:t xml:space="preserve"> </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21">
            <w:pPr>
              <w:jc w:val="center"/>
              <w:rPr>
                <w:color w:val="000000"/>
                <w:sz w:val="15"/>
                <w:szCs w:val="15"/>
              </w:rPr>
            </w:pPr>
            <w:r w:rsidDel="00000000" w:rsidR="00000000" w:rsidRPr="00000000">
              <w:rPr>
                <w:color w:val="000000"/>
                <w:sz w:val="15"/>
                <w:szCs w:val="15"/>
                <w:rtl w:val="0"/>
              </w:rPr>
              <w:t xml:space="preserve">154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2">
            <w:pPr>
              <w:jc w:val="center"/>
              <w:rPr>
                <w:color w:val="000000"/>
                <w:sz w:val="15"/>
                <w:szCs w:val="15"/>
              </w:rPr>
            </w:pPr>
            <w:r w:rsidDel="00000000" w:rsidR="00000000" w:rsidRPr="00000000">
              <w:rPr>
                <w:color w:val="000000"/>
                <w:sz w:val="15"/>
                <w:szCs w:val="15"/>
                <w:rtl w:val="0"/>
              </w:rPr>
              <w:t xml:space="preserve">Malla Entutorado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3">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4">
            <w:pPr>
              <w:jc w:val="center"/>
              <w:rPr>
                <w:color w:val="000000"/>
                <w:sz w:val="15"/>
                <w:szCs w:val="15"/>
              </w:rPr>
            </w:pPr>
            <w:r w:rsidDel="00000000" w:rsidR="00000000" w:rsidRPr="00000000">
              <w:rPr>
                <w:color w:val="000000"/>
                <w:sz w:val="15"/>
                <w:szCs w:val="15"/>
                <w:rtl w:val="0"/>
              </w:rPr>
              <w:t xml:space="preserve">Malla Entutorado 2,10 m Alto X 1.000 m Largo Color Verde o Negro Cuadricula 15 X 15 cm: materioa en PP, tratamiento UV, presetacion en rollo.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5">
            <w:pPr>
              <w:jc w:val="center"/>
              <w:rPr>
                <w:color w:val="000000"/>
                <w:sz w:val="15"/>
                <w:szCs w:val="15"/>
              </w:rPr>
            </w:pPr>
            <w:r w:rsidDel="00000000" w:rsidR="00000000" w:rsidRPr="00000000">
              <w:rPr>
                <w:color w:val="000000"/>
                <w:sz w:val="15"/>
                <w:szCs w:val="15"/>
                <w:rtl w:val="0"/>
              </w:rPr>
              <w:t xml:space="preserve">Tres (3)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26">
            <w:pPr>
              <w:jc w:val="center"/>
              <w:rPr>
                <w:color w:val="000000"/>
                <w:sz w:val="15"/>
                <w:szCs w:val="15"/>
              </w:rPr>
            </w:pPr>
            <w:r w:rsidDel="00000000" w:rsidR="00000000" w:rsidRPr="00000000">
              <w:rPr>
                <w:color w:val="000000"/>
                <w:sz w:val="15"/>
                <w:szCs w:val="15"/>
                <w:rtl w:val="0"/>
              </w:rPr>
              <w:t xml:space="preserve">155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7">
            <w:pPr>
              <w:jc w:val="center"/>
              <w:rPr>
                <w:color w:val="000000"/>
                <w:sz w:val="15"/>
                <w:szCs w:val="15"/>
              </w:rPr>
            </w:pPr>
            <w:r w:rsidDel="00000000" w:rsidR="00000000" w:rsidRPr="00000000">
              <w:rPr>
                <w:color w:val="000000"/>
                <w:sz w:val="15"/>
                <w:szCs w:val="15"/>
                <w:rtl w:val="0"/>
              </w:rPr>
              <w:t xml:space="preserve">Malla ovina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8">
            <w:pPr>
              <w:jc w:val="center"/>
              <w:rPr>
                <w:color w:val="000000"/>
                <w:sz w:val="15"/>
                <w:szCs w:val="15"/>
              </w:rPr>
            </w:pPr>
            <w:r w:rsidDel="00000000" w:rsidR="00000000" w:rsidRPr="00000000">
              <w:rPr>
                <w:color w:val="000000"/>
                <w:sz w:val="15"/>
                <w:szCs w:val="15"/>
                <w:rtl w:val="0"/>
              </w:rPr>
              <w:t xml:space="preserve">Rollo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9">
            <w:pPr>
              <w:jc w:val="center"/>
              <w:rPr>
                <w:color w:val="000000"/>
                <w:sz w:val="15"/>
                <w:szCs w:val="15"/>
              </w:rPr>
            </w:pPr>
            <w:r w:rsidDel="00000000" w:rsidR="00000000" w:rsidRPr="00000000">
              <w:rPr>
                <w:color w:val="000000"/>
                <w:sz w:val="15"/>
                <w:szCs w:val="15"/>
                <w:rtl w:val="0"/>
              </w:rPr>
              <w:t xml:space="preserve">Material: Acero 1005 -1012 </w:t>
              <w:br w:type="textWrapping"/>
              <w:t xml:space="preserve"> Color: Plateado</w:t>
              <w:br w:type="textWrapping"/>
              <w:t xml:space="preserve"> Altura: 1.20 m</w:t>
              <w:br w:type="textWrapping"/>
              <w:t xml:space="preserve"> Longitud: 50 m</w:t>
              <w:br w:type="textWrapping"/>
              <w:t xml:space="preserve"> Galvanizado: 3 capas</w:t>
              <w:br w:type="textWrapping"/>
              <w:t xml:space="preserve"> Calibre exterior: 12.5</w:t>
              <w:br w:type="textWrapping"/>
              <w:t xml:space="preserve"> Calibre interior: 14</w:t>
              <w:br w:type="textWrapping"/>
              <w:t xml:space="preserve"> Peso: 25 kg</w:t>
              <w:br w:type="textWrapping"/>
              <w:t xml:space="preserve"> Nudos: Triple torsión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A">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2B">
            <w:pPr>
              <w:jc w:val="center"/>
              <w:rPr>
                <w:color w:val="000000"/>
                <w:sz w:val="15"/>
                <w:szCs w:val="15"/>
              </w:rPr>
            </w:pPr>
            <w:r w:rsidDel="00000000" w:rsidR="00000000" w:rsidRPr="00000000">
              <w:rPr>
                <w:color w:val="000000"/>
                <w:sz w:val="15"/>
                <w:szCs w:val="15"/>
                <w:rtl w:val="0"/>
              </w:rPr>
              <w:t xml:space="preserve">156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C">
            <w:pPr>
              <w:jc w:val="center"/>
              <w:rPr>
                <w:color w:val="000000"/>
                <w:sz w:val="15"/>
                <w:szCs w:val="15"/>
              </w:rPr>
            </w:pPr>
            <w:r w:rsidDel="00000000" w:rsidR="00000000" w:rsidRPr="00000000">
              <w:rPr>
                <w:color w:val="000000"/>
                <w:sz w:val="15"/>
                <w:szCs w:val="15"/>
                <w:rtl w:val="0"/>
              </w:rPr>
              <w:t xml:space="preserve">Malla para gallinero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D">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E">
            <w:pPr>
              <w:jc w:val="center"/>
              <w:rPr>
                <w:color w:val="000000"/>
                <w:sz w:val="15"/>
                <w:szCs w:val="15"/>
              </w:rPr>
            </w:pPr>
            <w:r w:rsidDel="00000000" w:rsidR="00000000" w:rsidRPr="00000000">
              <w:rPr>
                <w:color w:val="000000"/>
                <w:sz w:val="15"/>
                <w:szCs w:val="15"/>
                <w:rtl w:val="0"/>
              </w:rPr>
              <w:t xml:space="preserve">•Referencia del Producto en el Certificado/Empaque : MALLA GALLINERO 1-1/4pulg 1.50x30m •Tipo : Mallas agro •Alto : 150 cm •Largo : 3000 cm •Espesor : 0.50 mm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F">
            <w:pPr>
              <w:jc w:val="center"/>
              <w:rPr>
                <w:color w:val="000000"/>
                <w:sz w:val="15"/>
                <w:szCs w:val="15"/>
              </w:rPr>
            </w:pPr>
            <w:r w:rsidDel="00000000" w:rsidR="00000000" w:rsidRPr="00000000">
              <w:rPr>
                <w:color w:val="000000"/>
                <w:sz w:val="15"/>
                <w:szCs w:val="15"/>
                <w:rtl w:val="0"/>
              </w:rPr>
              <w:t xml:space="preserve">Tres meses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30">
            <w:pPr>
              <w:jc w:val="center"/>
              <w:rPr>
                <w:color w:val="000000"/>
                <w:sz w:val="15"/>
                <w:szCs w:val="15"/>
              </w:rPr>
            </w:pPr>
            <w:r w:rsidDel="00000000" w:rsidR="00000000" w:rsidRPr="00000000">
              <w:rPr>
                <w:color w:val="000000"/>
                <w:sz w:val="15"/>
                <w:szCs w:val="15"/>
                <w:rtl w:val="0"/>
              </w:rPr>
              <w:t xml:space="preserve">157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31">
            <w:pPr>
              <w:jc w:val="center"/>
              <w:rPr>
                <w:color w:val="000000"/>
                <w:sz w:val="15"/>
                <w:szCs w:val="15"/>
              </w:rPr>
            </w:pPr>
            <w:r w:rsidDel="00000000" w:rsidR="00000000" w:rsidRPr="00000000">
              <w:rPr>
                <w:color w:val="000000"/>
                <w:sz w:val="15"/>
                <w:szCs w:val="15"/>
                <w:rtl w:val="0"/>
              </w:rPr>
              <w:t xml:space="preserve">Manguera 1Pulgpolietileno 100 M 150 Psi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32">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33">
            <w:pPr>
              <w:jc w:val="center"/>
              <w:rPr>
                <w:color w:val="000000"/>
                <w:sz w:val="15"/>
                <w:szCs w:val="15"/>
              </w:rPr>
            </w:pPr>
            <w:sdt>
              <w:sdtPr>
                <w:id w:val="1064813580"/>
                <w:tag w:val="goog_rdk_1"/>
              </w:sdtPr>
              <w:sdtContent>
                <w:r w:rsidDel="00000000" w:rsidR="00000000" w:rsidRPr="00000000">
                  <w:rPr>
                    <w:rFonts w:ascii="Gungsuh" w:cs="Gungsuh" w:eastAsia="Gungsuh" w:hAnsi="Gungsuh"/>
                    <w:color w:val="000000"/>
                    <w:sz w:val="15"/>
                    <w:szCs w:val="15"/>
                    <w:rtl w:val="0"/>
                  </w:rPr>
                  <w:t xml:space="preserve">Manguera flexible de polietileno para riego y conducción de agua, de ( 1) pulgada ≈ 25.4 mm interno (tamaño estándar para conexiones con accesorios de riego agrícola)., con una longitud de 100 metros continuos, de color Negro (típico en polietileno para protección UV y menor degradación solar). </w:t>
                </w:r>
              </w:sdtContent>
            </w:sdt>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34">
            <w:pPr>
              <w:jc w:val="center"/>
              <w:rPr>
                <w:color w:val="000000"/>
                <w:sz w:val="15"/>
                <w:szCs w:val="15"/>
              </w:rPr>
            </w:pPr>
            <w:r w:rsidDel="00000000" w:rsidR="00000000" w:rsidRPr="00000000">
              <w:rPr>
                <w:color w:val="000000"/>
                <w:sz w:val="15"/>
                <w:szCs w:val="15"/>
                <w:rtl w:val="0"/>
              </w:rPr>
              <w:t xml:space="preserve">Dos (2)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35">
            <w:pPr>
              <w:jc w:val="center"/>
              <w:rPr>
                <w:color w:val="000000"/>
                <w:sz w:val="15"/>
                <w:szCs w:val="15"/>
              </w:rPr>
            </w:pPr>
            <w:r w:rsidDel="00000000" w:rsidR="00000000" w:rsidRPr="00000000">
              <w:rPr>
                <w:color w:val="000000"/>
                <w:sz w:val="15"/>
                <w:szCs w:val="15"/>
                <w:rtl w:val="0"/>
              </w:rPr>
              <w:t xml:space="preserve">158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36">
            <w:pPr>
              <w:jc w:val="center"/>
              <w:rPr>
                <w:color w:val="000000"/>
                <w:sz w:val="15"/>
                <w:szCs w:val="15"/>
              </w:rPr>
            </w:pPr>
            <w:r w:rsidDel="00000000" w:rsidR="00000000" w:rsidRPr="00000000">
              <w:rPr>
                <w:color w:val="000000"/>
                <w:sz w:val="15"/>
                <w:szCs w:val="15"/>
                <w:rtl w:val="0"/>
              </w:rPr>
              <w:t xml:space="preserve">Maquina clasificadora de huevos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37">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38">
            <w:pPr>
              <w:jc w:val="center"/>
              <w:rPr>
                <w:color w:val="000000"/>
                <w:sz w:val="15"/>
                <w:szCs w:val="15"/>
              </w:rPr>
            </w:pPr>
            <w:r w:rsidDel="00000000" w:rsidR="00000000" w:rsidRPr="00000000">
              <w:rPr>
                <w:color w:val="000000"/>
                <w:sz w:val="15"/>
                <w:szCs w:val="15"/>
                <w:rtl w:val="0"/>
              </w:rPr>
              <w:t xml:space="preserve">Capacidad: 1800 huevos/hora</w:t>
              <w:br w:type="textWrapping"/>
              <w:t xml:space="preserve"> Categorias: 6</w:t>
              <w:br w:type="textWrapping"/>
              <w:t xml:space="preserve"> Bandejas : 5</w:t>
              <w:br w:type="textWrapping"/>
              <w:t xml:space="preserve"> Voltaje: 110 V</w:t>
              <w:br w:type="textWrapping"/>
              <w:t xml:space="preserve"> Conectividad: Bluetooth</w:t>
              <w:br w:type="textWrapping"/>
              <w:t xml:space="preserve"> Software: Si, ajuste rango de clasificacion.</w:t>
              <w:br w:type="textWrapping"/>
              <w:t xml:space="preserve"> Aplicación movil: Si, conteo de producto e inventario</w:t>
              <w:br w:type="textWrapping"/>
              <w:t xml:space="preserve"> Motro electrico 1/16 HP</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39">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3A">
            <w:pPr>
              <w:jc w:val="center"/>
              <w:rPr>
                <w:color w:val="000000"/>
                <w:sz w:val="15"/>
                <w:szCs w:val="15"/>
              </w:rPr>
            </w:pPr>
            <w:r w:rsidDel="00000000" w:rsidR="00000000" w:rsidRPr="00000000">
              <w:rPr>
                <w:color w:val="000000"/>
                <w:sz w:val="15"/>
                <w:szCs w:val="15"/>
                <w:rtl w:val="0"/>
              </w:rPr>
              <w:t xml:space="preserve">159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3B">
            <w:pPr>
              <w:jc w:val="center"/>
              <w:rPr>
                <w:color w:val="000000"/>
                <w:sz w:val="15"/>
                <w:szCs w:val="15"/>
              </w:rPr>
            </w:pPr>
            <w:r w:rsidDel="00000000" w:rsidR="00000000" w:rsidRPr="00000000">
              <w:rPr>
                <w:color w:val="000000"/>
                <w:sz w:val="15"/>
                <w:szCs w:val="15"/>
                <w:rtl w:val="0"/>
              </w:rPr>
              <w:t xml:space="preserve">Maquina portátil de ordeño 1 puesto motor eléctrico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3C">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3D">
            <w:pPr>
              <w:jc w:val="center"/>
              <w:rPr>
                <w:color w:val="000000"/>
                <w:sz w:val="15"/>
                <w:szCs w:val="15"/>
              </w:rPr>
            </w:pPr>
            <w:r w:rsidDel="00000000" w:rsidR="00000000" w:rsidRPr="00000000">
              <w:rPr>
                <w:color w:val="000000"/>
                <w:sz w:val="15"/>
                <w:szCs w:val="15"/>
                <w:rtl w:val="0"/>
              </w:rPr>
              <w:t xml:space="preserve">Equipo de ordeño portátil estructura compacta </w:t>
              <w:br w:type="textWrapping"/>
              <w:t xml:space="preserve">De 1 puesto ampliable a 2 puestos</w:t>
              <w:br w:type="textWrapping"/>
              <w:t xml:space="preserve">Motor eléctrico 1 HP opcion 110 v / 220v</w:t>
              <w:br w:type="textWrapping"/>
              <w:t xml:space="preserve">Bomba de vacío 400L/M</w:t>
              <w:br w:type="textWrapping"/>
              <w:t xml:space="preserve">Tanque de reserva de vacio 10 litros</w:t>
              <w:br w:type="textWrapping"/>
              <w:t xml:space="preserve">Regulador</w:t>
              <w:br w:type="textWrapping"/>
              <w:t xml:space="preserve">Vacuómetro</w:t>
              <w:br w:type="textWrapping"/>
              <w:t xml:space="preserve">Colector de la unidad de ordeño HC 150 cc en acero inoxidable</w:t>
              <w:br w:type="textWrapping"/>
              <w:t xml:space="preserve">Juego pezoneras x 4 unidades</w:t>
              <w:br w:type="textWrapping"/>
              <w:t xml:space="preserve">Protector inoxidable para pezoneras</w:t>
              <w:br w:type="textWrapping"/>
              <w:t xml:space="preserve">Manguera leche 9/16 </w:t>
              <w:br w:type="textWrapping"/>
              <w:t xml:space="preserve">Manguera doble pulsacion 7,6 x 14 mm </w:t>
              <w:br w:type="textWrapping"/>
              <w:t xml:space="preserve">Llave paso vacio 16 mm metalica</w:t>
              <w:br w:type="textWrapping"/>
              <w:t xml:space="preserve">Pulsador neumatico</w:t>
              <w:br w:type="textWrapping"/>
              <w:t xml:space="preserve">Junta tapa acrilica 27 cm</w:t>
              <w:br w:type="textWrapping"/>
              <w:t xml:space="preserve">Incluye cantina de 40 litros con tapa de caucho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3E">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3F">
            <w:pPr>
              <w:jc w:val="center"/>
              <w:rPr>
                <w:color w:val="000000"/>
                <w:sz w:val="15"/>
                <w:szCs w:val="15"/>
              </w:rPr>
            </w:pPr>
            <w:r w:rsidDel="00000000" w:rsidR="00000000" w:rsidRPr="00000000">
              <w:rPr>
                <w:color w:val="000000"/>
                <w:sz w:val="15"/>
                <w:szCs w:val="15"/>
                <w:rtl w:val="0"/>
              </w:rPr>
              <w:t xml:space="preserve">160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0">
            <w:pPr>
              <w:jc w:val="center"/>
              <w:rPr>
                <w:color w:val="000000"/>
                <w:sz w:val="15"/>
                <w:szCs w:val="15"/>
              </w:rPr>
            </w:pPr>
            <w:r w:rsidDel="00000000" w:rsidR="00000000" w:rsidRPr="00000000">
              <w:rPr>
                <w:color w:val="000000"/>
                <w:sz w:val="15"/>
                <w:szCs w:val="15"/>
                <w:rtl w:val="0"/>
              </w:rPr>
              <w:t xml:space="preserve">Maquina portátil de ordeño 1 puesto motor gasolina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1">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2">
            <w:pPr>
              <w:jc w:val="center"/>
              <w:rPr>
                <w:color w:val="000000"/>
                <w:sz w:val="15"/>
                <w:szCs w:val="15"/>
              </w:rPr>
            </w:pPr>
            <w:r w:rsidDel="00000000" w:rsidR="00000000" w:rsidRPr="00000000">
              <w:rPr>
                <w:color w:val="000000"/>
                <w:sz w:val="15"/>
                <w:szCs w:val="15"/>
                <w:rtl w:val="0"/>
              </w:rPr>
              <w:t xml:space="preserve">Equipo de ordeño portátil estructura compacta </w:t>
              <w:br w:type="textWrapping"/>
              <w:t xml:space="preserve">De 1 puesto ampliable a 2 puestos</w:t>
              <w:br w:type="textWrapping"/>
              <w:t xml:space="preserve">Motor gasolina 6.5 HP y 3600 RPM</w:t>
              <w:br w:type="textWrapping"/>
              <w:t xml:space="preserve">Regulador de muelle 3/4"-ELM</w:t>
              <w:br w:type="textWrapping"/>
              <w:t xml:space="preserve">Bomba de vacío 400L/M, </w:t>
              <w:br w:type="textWrapping"/>
              <w:t xml:space="preserve">Vacuómetro glicerina 2 1/2 x 1/4</w:t>
              <w:br w:type="textWrapping"/>
              <w:t xml:space="preserve">Colector de la unidad de ordeño HC 150 cc en acero inoxidable</w:t>
              <w:br w:type="textWrapping"/>
              <w:t xml:space="preserve">Juego pezoneras x 4 unidades</w:t>
              <w:br w:type="textWrapping"/>
              <w:t xml:space="preserve">Protector inoxidable para pezoneras</w:t>
              <w:br w:type="textWrapping"/>
              <w:t xml:space="preserve">Manguera leche 9/16 </w:t>
              <w:br w:type="textWrapping"/>
              <w:t xml:space="preserve">Manguera doble pulsacion 7,6 x 14 mm </w:t>
              <w:br w:type="textWrapping"/>
              <w:t xml:space="preserve">Llave paso vacio 16 mm metalica</w:t>
              <w:br w:type="textWrapping"/>
              <w:t xml:space="preserve">Pulsador</w:t>
              <w:br w:type="textWrapping"/>
              <w:t xml:space="preserve">Junta tapa acrilica 27 cm</w:t>
              <w:br w:type="textWrapping"/>
              <w:t xml:space="preserve">Incluye cantina de 40 litros con tapa de caucho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3">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4">
            <w:pPr>
              <w:jc w:val="center"/>
              <w:rPr>
                <w:color w:val="000000"/>
                <w:sz w:val="15"/>
                <w:szCs w:val="15"/>
              </w:rPr>
            </w:pPr>
            <w:r w:rsidDel="00000000" w:rsidR="00000000" w:rsidRPr="00000000">
              <w:rPr>
                <w:color w:val="000000"/>
                <w:sz w:val="15"/>
                <w:szCs w:val="15"/>
                <w:rtl w:val="0"/>
              </w:rPr>
              <w:t xml:space="preserve">161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5">
            <w:pPr>
              <w:jc w:val="center"/>
              <w:rPr>
                <w:color w:val="000000"/>
                <w:sz w:val="15"/>
                <w:szCs w:val="15"/>
              </w:rPr>
            </w:pPr>
            <w:r w:rsidDel="00000000" w:rsidR="00000000" w:rsidRPr="00000000">
              <w:rPr>
                <w:color w:val="000000"/>
                <w:sz w:val="15"/>
                <w:szCs w:val="15"/>
                <w:rtl w:val="0"/>
              </w:rPr>
              <w:t xml:space="preserve">MAQUINA. ENCAPSULADORA. MANUAL CN-100CL #0 (ACRILICO)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7">
            <w:pPr>
              <w:jc w:val="center"/>
              <w:rPr>
                <w:color w:val="000000"/>
                <w:sz w:val="15"/>
                <w:szCs w:val="15"/>
              </w:rPr>
            </w:pPr>
            <w:r w:rsidDel="00000000" w:rsidR="00000000" w:rsidRPr="00000000">
              <w:rPr>
                <w:color w:val="000000"/>
                <w:sz w:val="15"/>
                <w:szCs w:val="15"/>
                <w:rtl w:val="0"/>
              </w:rPr>
              <w:t xml:space="preserve">Capacidad: 100 capsulas/operaciónProducción: 1.200-1.600 cápsulas /hora (depende de la naturaleza del producto a encapsular y la destreza del operario).Material: Acrílico rígido deslizante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8">
            <w:pPr>
              <w:jc w:val="center"/>
              <w:rPr>
                <w:color w:val="000000"/>
                <w:sz w:val="15"/>
                <w:szCs w:val="15"/>
              </w:rPr>
            </w:pPr>
            <w:r w:rsidDel="00000000" w:rsidR="00000000" w:rsidRPr="00000000">
              <w:rPr>
                <w:color w:val="000000"/>
                <w:sz w:val="15"/>
                <w:szCs w:val="15"/>
                <w:rtl w:val="0"/>
              </w:rPr>
              <w:t xml:space="preserve">12 MESES CONTRA DEFECTOS DE FABRICACION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9">
            <w:pPr>
              <w:jc w:val="center"/>
              <w:rPr>
                <w:color w:val="000000"/>
                <w:sz w:val="15"/>
                <w:szCs w:val="15"/>
              </w:rPr>
            </w:pPr>
            <w:r w:rsidDel="00000000" w:rsidR="00000000" w:rsidRPr="00000000">
              <w:rPr>
                <w:color w:val="000000"/>
                <w:sz w:val="15"/>
                <w:szCs w:val="15"/>
                <w:rtl w:val="0"/>
              </w:rPr>
              <w:t xml:space="preserve">162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A">
            <w:pPr>
              <w:jc w:val="center"/>
              <w:rPr>
                <w:color w:val="000000"/>
                <w:sz w:val="15"/>
                <w:szCs w:val="15"/>
              </w:rPr>
            </w:pPr>
            <w:r w:rsidDel="00000000" w:rsidR="00000000" w:rsidRPr="00000000">
              <w:rPr>
                <w:color w:val="000000"/>
                <w:sz w:val="15"/>
                <w:szCs w:val="15"/>
                <w:rtl w:val="0"/>
              </w:rPr>
              <w:t xml:space="preserve">Marcador de Reinas Posca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B">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C">
            <w:pPr>
              <w:jc w:val="center"/>
              <w:rPr>
                <w:color w:val="000000"/>
                <w:sz w:val="15"/>
                <w:szCs w:val="15"/>
              </w:rPr>
            </w:pPr>
            <w:r w:rsidDel="00000000" w:rsidR="00000000" w:rsidRPr="00000000">
              <w:rPr>
                <w:color w:val="000000"/>
                <w:sz w:val="15"/>
                <w:szCs w:val="15"/>
                <w:rtl w:val="0"/>
              </w:rPr>
              <w:t xml:space="preserve">Es un marcador con tinta a base de agua, sin olor, ideal para marcar las reinas Apis y poderlas diferenciar fácilmente dentro de la colmena.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D">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E">
            <w:pPr>
              <w:jc w:val="center"/>
              <w:rPr>
                <w:color w:val="000000"/>
                <w:sz w:val="15"/>
                <w:szCs w:val="15"/>
              </w:rPr>
            </w:pPr>
            <w:r w:rsidDel="00000000" w:rsidR="00000000" w:rsidRPr="00000000">
              <w:rPr>
                <w:color w:val="000000"/>
                <w:sz w:val="15"/>
                <w:szCs w:val="15"/>
                <w:rtl w:val="0"/>
              </w:rPr>
              <w:t xml:space="preserve">163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F">
            <w:pPr>
              <w:jc w:val="center"/>
              <w:rPr>
                <w:color w:val="000000"/>
                <w:sz w:val="15"/>
                <w:szCs w:val="15"/>
              </w:rPr>
            </w:pPr>
            <w:r w:rsidDel="00000000" w:rsidR="00000000" w:rsidRPr="00000000">
              <w:rPr>
                <w:color w:val="000000"/>
                <w:sz w:val="15"/>
                <w:szCs w:val="15"/>
                <w:rtl w:val="0"/>
              </w:rPr>
              <w:t xml:space="preserve">Marcador indeleble de orejeras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50">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51">
            <w:pPr>
              <w:jc w:val="center"/>
              <w:rPr>
                <w:color w:val="000000"/>
                <w:sz w:val="15"/>
                <w:szCs w:val="15"/>
              </w:rPr>
            </w:pPr>
            <w:r w:rsidDel="00000000" w:rsidR="00000000" w:rsidRPr="00000000">
              <w:rPr>
                <w:color w:val="000000"/>
                <w:sz w:val="15"/>
                <w:szCs w:val="15"/>
                <w:rtl w:val="0"/>
              </w:rPr>
              <w:t xml:space="preserve">Marcador indeleble de orejeras, no se borra, tipo de punta gruesa o delgada. Uso para marcar orejeras con la información del animal y de la finca.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52">
            <w:pPr>
              <w:jc w:val="center"/>
              <w:rPr>
                <w:color w:val="000000"/>
                <w:sz w:val="15"/>
                <w:szCs w:val="15"/>
              </w:rPr>
            </w:pPr>
            <w:r w:rsidDel="00000000" w:rsidR="00000000" w:rsidRPr="00000000">
              <w:rPr>
                <w:color w:val="000000"/>
                <w:sz w:val="15"/>
                <w:szCs w:val="15"/>
                <w:rtl w:val="0"/>
              </w:rPr>
              <w:t xml:space="preserve">Garantía contra defectos de fabrica durante un (1) mes,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53">
            <w:pPr>
              <w:jc w:val="center"/>
              <w:rPr>
                <w:color w:val="000000"/>
                <w:sz w:val="15"/>
                <w:szCs w:val="15"/>
              </w:rPr>
            </w:pPr>
            <w:r w:rsidDel="00000000" w:rsidR="00000000" w:rsidRPr="00000000">
              <w:rPr>
                <w:color w:val="000000"/>
                <w:sz w:val="15"/>
                <w:szCs w:val="15"/>
                <w:rtl w:val="0"/>
              </w:rPr>
              <w:t xml:space="preserve">164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54">
            <w:pPr>
              <w:jc w:val="center"/>
              <w:rPr>
                <w:color w:val="000000"/>
                <w:sz w:val="15"/>
                <w:szCs w:val="15"/>
              </w:rPr>
            </w:pPr>
            <w:r w:rsidDel="00000000" w:rsidR="00000000" w:rsidRPr="00000000">
              <w:rPr>
                <w:color w:val="000000"/>
                <w:sz w:val="15"/>
                <w:szCs w:val="15"/>
                <w:rtl w:val="0"/>
              </w:rPr>
              <w:t xml:space="preserve">Marmita de Cocción Artesanal (Tipo Tina de Calentamiento Directo)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55">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56">
            <w:pPr>
              <w:jc w:val="center"/>
              <w:rPr>
                <w:color w:val="000000"/>
                <w:sz w:val="15"/>
                <w:szCs w:val="15"/>
              </w:rPr>
            </w:pPr>
            <w:r w:rsidDel="00000000" w:rsidR="00000000" w:rsidRPr="00000000">
              <w:rPr>
                <w:color w:val="000000"/>
                <w:sz w:val="15"/>
                <w:szCs w:val="15"/>
                <w:rtl w:val="0"/>
              </w:rPr>
              <w:t xml:space="preserve">Descripción: Olla de gran capacidad de fondo triple o reforzado para evitar que el dulce se pegue.</w:t>
              <w:br w:type="textWrapping"/>
              <w:t xml:space="preserve">Capacidad: 20 a 50 litros.</w:t>
              <w:br w:type="textWrapping"/>
              <w:t xml:space="preserve">Material: Acero inoxidable 304 (Grado alimenticio).</w:t>
              <w:br w:type="textWrapping"/>
              <w:t xml:space="preserve">Fuente de calor: Adaptable a  gas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57">
            <w:pPr>
              <w:jc w:val="center"/>
              <w:rPr>
                <w:color w:val="000000"/>
                <w:sz w:val="15"/>
                <w:szCs w:val="15"/>
              </w:rPr>
            </w:pPr>
            <w:r w:rsidDel="00000000" w:rsidR="00000000" w:rsidRPr="00000000">
              <w:rPr>
                <w:color w:val="000000"/>
                <w:sz w:val="15"/>
                <w:szCs w:val="15"/>
                <w:rtl w:val="0"/>
              </w:rPr>
              <w:t xml:space="preserve">Una (1) año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58">
            <w:pPr>
              <w:jc w:val="center"/>
              <w:rPr>
                <w:color w:val="000000"/>
                <w:sz w:val="15"/>
                <w:szCs w:val="15"/>
              </w:rPr>
            </w:pPr>
            <w:r w:rsidDel="00000000" w:rsidR="00000000" w:rsidRPr="00000000">
              <w:rPr>
                <w:color w:val="000000"/>
                <w:sz w:val="15"/>
                <w:szCs w:val="15"/>
                <w:rtl w:val="0"/>
              </w:rPr>
              <w:t xml:space="preserve">165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59">
            <w:pPr>
              <w:jc w:val="center"/>
              <w:rPr>
                <w:color w:val="000000"/>
                <w:sz w:val="15"/>
                <w:szCs w:val="15"/>
              </w:rPr>
            </w:pPr>
            <w:r w:rsidDel="00000000" w:rsidR="00000000" w:rsidRPr="00000000">
              <w:rPr>
                <w:color w:val="000000"/>
                <w:sz w:val="15"/>
                <w:szCs w:val="15"/>
                <w:rtl w:val="0"/>
              </w:rPr>
              <w:t xml:space="preserve">Mascara para fumigar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5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5B">
            <w:pPr>
              <w:jc w:val="center"/>
              <w:rPr>
                <w:color w:val="000000"/>
                <w:sz w:val="15"/>
                <w:szCs w:val="15"/>
              </w:rPr>
            </w:pPr>
            <w:r w:rsidDel="00000000" w:rsidR="00000000" w:rsidRPr="00000000">
              <w:rPr>
                <w:color w:val="000000"/>
                <w:sz w:val="15"/>
                <w:szCs w:val="15"/>
                <w:rtl w:val="0"/>
              </w:rPr>
              <w:t xml:space="preserve">Filtors de Carbon activado A2P3 o similares;  Bastidor en TPE. (plásticos suaves al tacto) diadema ajustable elástica, durable, sello cómodo y fácil de exhalar. Con doble cartucho químico para vapores orgánicos y plaguicidas.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5C">
            <w:pPr>
              <w:jc w:val="center"/>
              <w:rPr>
                <w:color w:val="000000"/>
                <w:sz w:val="15"/>
                <w:szCs w:val="15"/>
              </w:rPr>
            </w:pPr>
            <w:r w:rsidDel="00000000" w:rsidR="00000000" w:rsidRPr="00000000">
              <w:rPr>
                <w:color w:val="000000"/>
                <w:sz w:val="15"/>
                <w:szCs w:val="15"/>
                <w:rtl w:val="0"/>
              </w:rPr>
              <w:t xml:space="preserve">Tres (3)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5D">
            <w:pPr>
              <w:jc w:val="center"/>
              <w:rPr>
                <w:color w:val="000000"/>
                <w:sz w:val="15"/>
                <w:szCs w:val="15"/>
              </w:rPr>
            </w:pPr>
            <w:r w:rsidDel="00000000" w:rsidR="00000000" w:rsidRPr="00000000">
              <w:rPr>
                <w:color w:val="000000"/>
                <w:sz w:val="15"/>
                <w:szCs w:val="15"/>
                <w:rtl w:val="0"/>
              </w:rPr>
              <w:t xml:space="preserve">166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5E">
            <w:pPr>
              <w:jc w:val="center"/>
              <w:rPr>
                <w:color w:val="000000"/>
                <w:sz w:val="15"/>
                <w:szCs w:val="15"/>
              </w:rPr>
            </w:pPr>
            <w:r w:rsidDel="00000000" w:rsidR="00000000" w:rsidRPr="00000000">
              <w:rPr>
                <w:color w:val="000000"/>
                <w:sz w:val="15"/>
                <w:szCs w:val="15"/>
                <w:rtl w:val="0"/>
              </w:rPr>
              <w:t xml:space="preserve">Media Alza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5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60">
            <w:pPr>
              <w:jc w:val="center"/>
              <w:rPr>
                <w:color w:val="000000"/>
                <w:sz w:val="15"/>
                <w:szCs w:val="15"/>
              </w:rPr>
            </w:pPr>
            <w:r w:rsidDel="00000000" w:rsidR="00000000" w:rsidRPr="00000000">
              <w:rPr>
                <w:color w:val="000000"/>
                <w:sz w:val="15"/>
                <w:szCs w:val="15"/>
                <w:rtl w:val="0"/>
              </w:rPr>
              <w:t xml:space="preserve">Media Alza de producción tipo Langstroth para colmenas fijas. Cuenta con 9 cuadros laminados de medida estándar.</w:t>
              <w:br w:type="textWrapping"/>
              <w:t xml:space="preserve"> </w:t>
              <w:br w:type="textWrapping"/>
              <w:t xml:space="preserve"> • Media Alza de producción tipo Langstroth</w:t>
              <w:br w:type="textWrapping"/>
              <w:t xml:space="preserve"> • Elaborada en madera (apta para el tipo de clima donde se instale el proyecto)</w:t>
              <w:br w:type="textWrapping"/>
              <w:t xml:space="preserve"> • Totalmente atornillada</w:t>
              <w:br w:type="textWrapping"/>
              <w:t xml:space="preserve"> • Recubierta con una capa de parafina en su interior y exterior para ofrecer una mayor durabilidad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61">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62">
            <w:pPr>
              <w:jc w:val="center"/>
              <w:rPr>
                <w:color w:val="000000"/>
                <w:sz w:val="15"/>
                <w:szCs w:val="15"/>
              </w:rPr>
            </w:pPr>
            <w:r w:rsidDel="00000000" w:rsidR="00000000" w:rsidRPr="00000000">
              <w:rPr>
                <w:color w:val="000000"/>
                <w:sz w:val="15"/>
                <w:szCs w:val="15"/>
                <w:rtl w:val="0"/>
              </w:rPr>
              <w:t xml:space="preserve">167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63">
            <w:pPr>
              <w:jc w:val="center"/>
              <w:rPr>
                <w:color w:val="000000"/>
                <w:sz w:val="15"/>
                <w:szCs w:val="15"/>
              </w:rPr>
            </w:pPr>
            <w:r w:rsidDel="00000000" w:rsidR="00000000" w:rsidRPr="00000000">
              <w:rPr>
                <w:color w:val="000000"/>
                <w:sz w:val="15"/>
                <w:szCs w:val="15"/>
                <w:rtl w:val="0"/>
              </w:rPr>
              <w:t xml:space="preserve">Medidor de pH hidroponia / fertirriego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6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65">
            <w:pPr>
              <w:jc w:val="center"/>
              <w:rPr>
                <w:color w:val="000000"/>
                <w:sz w:val="15"/>
                <w:szCs w:val="15"/>
              </w:rPr>
            </w:pPr>
            <w:r w:rsidDel="00000000" w:rsidR="00000000" w:rsidRPr="00000000">
              <w:rPr>
                <w:color w:val="000000"/>
                <w:sz w:val="15"/>
                <w:szCs w:val="15"/>
                <w:rtl w:val="0"/>
              </w:rPr>
              <w:t xml:space="preserve">Medidor de pH de alta precisión para hidroponía y fertirriego con rango de 0.0 a 14.0 y resolución de 0.1 pH (±0.2 precisión). El contiene un electrodo reemplazable con sensor de vidrio de baja temperatura y unión de referencia de tela renovable, diseñado para una respuesta rápida en soluciones nutritivas. Incluye calibración automática en uno o dos puntos mediante soluciones certificadas (pH 4.01 y 7.01) y solución de limpieza específica para mantenimiento del sensor. El equipo debe ofrecer una autonomía de 1000 horas con batería CR2032, función de apagado automático programable y resistencia operativa en ambientes de hasta 50 °C con 95% de humedad relativa.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66">
            <w:pPr>
              <w:jc w:val="center"/>
              <w:rPr>
                <w:color w:val="000000"/>
                <w:sz w:val="15"/>
                <w:szCs w:val="15"/>
              </w:rPr>
            </w:pPr>
            <w:r w:rsidDel="00000000" w:rsidR="00000000" w:rsidRPr="00000000">
              <w:rPr>
                <w:color w:val="000000"/>
                <w:sz w:val="15"/>
                <w:szCs w:val="15"/>
                <w:rtl w:val="0"/>
              </w:rPr>
              <w:t xml:space="preserve">Doce (12) meses en la unidad principal </w:t>
              <w:br w:type="textWrapping"/>
              <w:t xml:space="preserve">Seis (6) meses en el electrodo reemplazable</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67">
            <w:pPr>
              <w:jc w:val="center"/>
              <w:rPr>
                <w:color w:val="000000"/>
                <w:sz w:val="15"/>
                <w:szCs w:val="15"/>
              </w:rPr>
            </w:pPr>
            <w:r w:rsidDel="00000000" w:rsidR="00000000" w:rsidRPr="00000000">
              <w:rPr>
                <w:color w:val="000000"/>
                <w:sz w:val="15"/>
                <w:szCs w:val="15"/>
                <w:rtl w:val="0"/>
              </w:rPr>
              <w:t xml:space="preserve">168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68">
            <w:pPr>
              <w:jc w:val="center"/>
              <w:rPr>
                <w:color w:val="000000"/>
                <w:sz w:val="15"/>
                <w:szCs w:val="15"/>
              </w:rPr>
            </w:pPr>
            <w:r w:rsidDel="00000000" w:rsidR="00000000" w:rsidRPr="00000000">
              <w:rPr>
                <w:color w:val="000000"/>
                <w:sz w:val="15"/>
                <w:szCs w:val="15"/>
                <w:rtl w:val="0"/>
              </w:rPr>
              <w:t xml:space="preserve">Medidor Digital de Suelo 4 En 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6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6A">
            <w:pPr>
              <w:jc w:val="center"/>
              <w:rPr>
                <w:color w:val="000000"/>
                <w:sz w:val="15"/>
                <w:szCs w:val="15"/>
              </w:rPr>
            </w:pPr>
            <w:r w:rsidDel="00000000" w:rsidR="00000000" w:rsidRPr="00000000">
              <w:rPr>
                <w:color w:val="000000"/>
                <w:sz w:val="15"/>
                <w:szCs w:val="15"/>
                <w:rtl w:val="0"/>
              </w:rPr>
              <w:t xml:space="preserve">Instrumento de diagnóstico digital 4 en 1 de grado profesional para análisis de suelos y sustratos. Este equipo de alta precisión integra un procesador de respuesta rápida para la medición de pH (3.5 a 9.0), contenido de humedad volumétrica (5 niveles), intensidad de radiación fotosintética (9 niveles) y temperatura de la zona radicular. Incorpora una sonda de aleación reforzada de 200 mm (8 pulgadas) con punta sensible de acero inoxidable y aluminio anodizado de alta conductividad, diseñada para una penetración profunda en suelos compactos sin deformación ni corrosión electrolítica. El sistema cuenta con pantalla LCD de alto contraste con retroiluminación inteligente, gestión energética optimizada mediante batería de 9V (también conocida como PP3 o batería cuadrada) para máxima autonomía en campo y una arquitectura robusta resistente a condiciones exigentes.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6B">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6C">
            <w:pPr>
              <w:jc w:val="center"/>
              <w:rPr>
                <w:color w:val="000000"/>
                <w:sz w:val="15"/>
                <w:szCs w:val="15"/>
              </w:rPr>
            </w:pPr>
            <w:r w:rsidDel="00000000" w:rsidR="00000000" w:rsidRPr="00000000">
              <w:rPr>
                <w:color w:val="000000"/>
                <w:sz w:val="15"/>
                <w:szCs w:val="15"/>
                <w:rtl w:val="0"/>
              </w:rPr>
              <w:t xml:space="preserve">169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6D">
            <w:pPr>
              <w:jc w:val="center"/>
              <w:rPr>
                <w:color w:val="1f1f1f"/>
                <w:sz w:val="15"/>
                <w:szCs w:val="15"/>
              </w:rPr>
            </w:pPr>
            <w:r w:rsidDel="00000000" w:rsidR="00000000" w:rsidRPr="00000000">
              <w:rPr>
                <w:color w:val="1f1f1f"/>
                <w:sz w:val="15"/>
                <w:szCs w:val="15"/>
                <w:rtl w:val="0"/>
              </w:rPr>
              <w:t xml:space="preserve">Mesa de desviscerado y manipulación en acero inoxidable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6E">
            <w:pPr>
              <w:jc w:val="center"/>
              <w:rPr>
                <w:color w:val="1f1f1f"/>
                <w:sz w:val="15"/>
                <w:szCs w:val="15"/>
              </w:rPr>
            </w:pPr>
            <w:r w:rsidDel="00000000" w:rsidR="00000000" w:rsidRPr="00000000">
              <w:rPr>
                <w:color w:val="1f1f1f"/>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6F">
            <w:pPr>
              <w:jc w:val="center"/>
              <w:rPr>
                <w:color w:val="1f1f1f"/>
                <w:sz w:val="15"/>
                <w:szCs w:val="15"/>
              </w:rPr>
            </w:pPr>
            <w:r w:rsidDel="00000000" w:rsidR="00000000" w:rsidRPr="00000000">
              <w:rPr>
                <w:color w:val="1f1f1f"/>
                <w:sz w:val="15"/>
                <w:szCs w:val="15"/>
                <w:rtl w:val="0"/>
              </w:rPr>
              <w:t xml:space="preserve">Mesa de trabajo fabricada íntegramente en acero inoxidable AISI 304 (grado alimenticio). Medidas aprox: 1.50m x 0.70m x 0.90m. Con salpicadero (peto) de 10cm y borde antiderrames. Patas tubulares con niveladores. Estructura reforzada para soportar alta carga de trabajo.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70">
            <w:pPr>
              <w:jc w:val="center"/>
              <w:rPr>
                <w:color w:val="1f1f1f"/>
                <w:sz w:val="15"/>
                <w:szCs w:val="15"/>
              </w:rPr>
            </w:pPr>
            <w:r w:rsidDel="00000000" w:rsidR="00000000" w:rsidRPr="00000000">
              <w:rPr>
                <w:color w:val="1f1f1f"/>
                <w:sz w:val="15"/>
                <w:szCs w:val="15"/>
                <w:rtl w:val="0"/>
              </w:rPr>
              <w:t xml:space="preserve">Garantía contra defectos de fabricación o soldadura durante doce (12) meses. Material certificado para contacto directo con alimentos.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71">
            <w:pPr>
              <w:jc w:val="center"/>
              <w:rPr>
                <w:color w:val="000000"/>
                <w:sz w:val="15"/>
                <w:szCs w:val="15"/>
              </w:rPr>
            </w:pPr>
            <w:r w:rsidDel="00000000" w:rsidR="00000000" w:rsidRPr="00000000">
              <w:rPr>
                <w:color w:val="000000"/>
                <w:sz w:val="15"/>
                <w:szCs w:val="15"/>
                <w:rtl w:val="0"/>
              </w:rPr>
              <w:t xml:space="preserve">170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72">
            <w:pPr>
              <w:jc w:val="center"/>
              <w:rPr>
                <w:color w:val="000000"/>
                <w:sz w:val="15"/>
                <w:szCs w:val="15"/>
              </w:rPr>
            </w:pPr>
            <w:r w:rsidDel="00000000" w:rsidR="00000000" w:rsidRPr="00000000">
              <w:rPr>
                <w:color w:val="000000"/>
                <w:sz w:val="15"/>
                <w:szCs w:val="15"/>
                <w:rtl w:val="0"/>
              </w:rPr>
              <w:t xml:space="preserve">Mesa para el desuere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73">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74">
            <w:pPr>
              <w:jc w:val="center"/>
              <w:rPr>
                <w:color w:val="000000"/>
                <w:sz w:val="15"/>
                <w:szCs w:val="15"/>
              </w:rPr>
            </w:pPr>
            <w:r w:rsidDel="00000000" w:rsidR="00000000" w:rsidRPr="00000000">
              <w:rPr>
                <w:color w:val="000000"/>
                <w:sz w:val="15"/>
                <w:szCs w:val="15"/>
                <w:rtl w:val="0"/>
              </w:rPr>
              <w:t xml:space="preserve">Mesa para el desuere que permita separar los dos cajones para poder realizar una limpieza más exhaustiva. Debe contar con válvula mariposa en acero inoxidable para la extracción de suero. Incluyendo ruedas giratorias con freno fabricadas en acero inoxidable y nylon.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75">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76">
            <w:pPr>
              <w:jc w:val="center"/>
              <w:rPr>
                <w:color w:val="000000"/>
                <w:sz w:val="15"/>
                <w:szCs w:val="15"/>
              </w:rPr>
            </w:pPr>
            <w:r w:rsidDel="00000000" w:rsidR="00000000" w:rsidRPr="00000000">
              <w:rPr>
                <w:color w:val="000000"/>
                <w:sz w:val="15"/>
                <w:szCs w:val="15"/>
                <w:rtl w:val="0"/>
              </w:rPr>
              <w:t xml:space="preserve">171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77">
            <w:pPr>
              <w:jc w:val="center"/>
              <w:rPr>
                <w:color w:val="000000"/>
                <w:sz w:val="15"/>
                <w:szCs w:val="15"/>
              </w:rPr>
            </w:pPr>
            <w:r w:rsidDel="00000000" w:rsidR="00000000" w:rsidRPr="00000000">
              <w:rPr>
                <w:color w:val="000000"/>
                <w:sz w:val="15"/>
                <w:szCs w:val="15"/>
                <w:rtl w:val="0"/>
              </w:rPr>
              <w:t xml:space="preserve">Mesón Acero Inoxidable Uso Industrial Y Entrepaño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78">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79">
            <w:pPr>
              <w:jc w:val="center"/>
              <w:rPr>
                <w:color w:val="000000"/>
                <w:sz w:val="15"/>
                <w:szCs w:val="15"/>
              </w:rPr>
            </w:pPr>
            <w:r w:rsidDel="00000000" w:rsidR="00000000" w:rsidRPr="00000000">
              <w:rPr>
                <w:color w:val="000000"/>
                <w:sz w:val="15"/>
                <w:szCs w:val="15"/>
                <w:rtl w:val="0"/>
              </w:rPr>
              <w:t xml:space="preserve">Mesón en acero inoxidable Calibre 20 grado 304</w:t>
              <w:br w:type="textWrapping"/>
              <w:t xml:space="preserve">Entrepaño Calibre 18</w:t>
              <w:br w:type="textWrapping"/>
              <w:t xml:space="preserve">Medidas:</w:t>
              <w:br w:type="textWrapping"/>
              <w:t xml:space="preserve">Largo:3 m </w:t>
              <w:br w:type="textWrapping"/>
              <w:t xml:space="preserve">Ancho: 70 cm</w:t>
              <w:br w:type="textWrapping"/>
              <w:t xml:space="preserve">Alto: 80cm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7A">
            <w:pPr>
              <w:jc w:val="center"/>
              <w:rPr>
                <w:color w:val="000000"/>
                <w:sz w:val="15"/>
                <w:szCs w:val="15"/>
              </w:rPr>
            </w:pPr>
            <w:r w:rsidDel="00000000" w:rsidR="00000000" w:rsidRPr="00000000">
              <w:rPr>
                <w:color w:val="000000"/>
                <w:sz w:val="15"/>
                <w:szCs w:val="15"/>
                <w:rtl w:val="0"/>
              </w:rPr>
              <w:t xml:space="preserve">Minimo 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7B">
            <w:pPr>
              <w:jc w:val="center"/>
              <w:rPr>
                <w:color w:val="000000"/>
                <w:sz w:val="15"/>
                <w:szCs w:val="15"/>
              </w:rPr>
            </w:pPr>
            <w:r w:rsidDel="00000000" w:rsidR="00000000" w:rsidRPr="00000000">
              <w:rPr>
                <w:color w:val="000000"/>
                <w:sz w:val="15"/>
                <w:szCs w:val="15"/>
                <w:rtl w:val="0"/>
              </w:rPr>
              <w:t xml:space="preserve">172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7C">
            <w:pPr>
              <w:jc w:val="center"/>
              <w:rPr>
                <w:color w:val="000000"/>
                <w:sz w:val="15"/>
                <w:szCs w:val="15"/>
              </w:rPr>
            </w:pPr>
            <w:r w:rsidDel="00000000" w:rsidR="00000000" w:rsidRPr="00000000">
              <w:rPr>
                <w:color w:val="000000"/>
                <w:sz w:val="15"/>
                <w:szCs w:val="15"/>
                <w:rtl w:val="0"/>
              </w:rPr>
              <w:t xml:space="preserve">Microorganismo eficientes EM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7D">
            <w:pPr>
              <w:jc w:val="center"/>
              <w:rPr>
                <w:color w:val="000000"/>
                <w:sz w:val="15"/>
                <w:szCs w:val="15"/>
              </w:rPr>
            </w:pPr>
            <w:r w:rsidDel="00000000" w:rsidR="00000000" w:rsidRPr="00000000">
              <w:rPr>
                <w:color w:val="000000"/>
                <w:sz w:val="15"/>
                <w:szCs w:val="15"/>
                <w:rtl w:val="0"/>
              </w:rPr>
              <w:t xml:space="preserve">Galon por 4 litros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7E">
            <w:pPr>
              <w:jc w:val="center"/>
              <w:rPr>
                <w:color w:val="000000"/>
                <w:sz w:val="15"/>
                <w:szCs w:val="15"/>
              </w:rPr>
            </w:pPr>
            <w:r w:rsidDel="00000000" w:rsidR="00000000" w:rsidRPr="00000000">
              <w:rPr>
                <w:color w:val="000000"/>
                <w:sz w:val="15"/>
                <w:szCs w:val="15"/>
                <w:rtl w:val="0"/>
              </w:rPr>
              <w:t xml:space="preserve">Microorganismo eficientes EM galon x 4 lts con Registro ICA Vigente y contenido  Incluye Lactobacillus (bacterias ácido-lácticas), Saccharomyces (levaduras) y Rhodopseudomonas (bacterias fotosintéticas). o similar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7F">
            <w:pPr>
              <w:jc w:val="center"/>
              <w:rPr>
                <w:color w:val="000000"/>
                <w:sz w:val="15"/>
                <w:szCs w:val="15"/>
              </w:rPr>
            </w:pPr>
            <w:r w:rsidDel="00000000" w:rsidR="00000000" w:rsidRPr="00000000">
              <w:rPr>
                <w:color w:val="000000"/>
                <w:sz w:val="15"/>
                <w:szCs w:val="15"/>
                <w:rtl w:val="0"/>
              </w:rPr>
              <w:t xml:space="preserve">Producto certificado con registro ICA, vida útil es de doce (12) meses, en condiciones apropiadas de temperatura y humedad.</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80">
            <w:pPr>
              <w:jc w:val="center"/>
              <w:rPr>
                <w:color w:val="000000"/>
                <w:sz w:val="15"/>
                <w:szCs w:val="15"/>
              </w:rPr>
            </w:pPr>
            <w:r w:rsidDel="00000000" w:rsidR="00000000" w:rsidRPr="00000000">
              <w:rPr>
                <w:color w:val="000000"/>
                <w:sz w:val="15"/>
                <w:szCs w:val="15"/>
                <w:rtl w:val="0"/>
              </w:rPr>
              <w:t xml:space="preserve">173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81">
            <w:pPr>
              <w:jc w:val="center"/>
              <w:rPr>
                <w:color w:val="000000"/>
                <w:sz w:val="15"/>
                <w:szCs w:val="15"/>
              </w:rPr>
            </w:pPr>
            <w:r w:rsidDel="00000000" w:rsidR="00000000" w:rsidRPr="00000000">
              <w:rPr>
                <w:color w:val="000000"/>
                <w:sz w:val="15"/>
                <w:szCs w:val="15"/>
                <w:rtl w:val="0"/>
              </w:rPr>
              <w:t xml:space="preserve">Molino manual para concentrado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82">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83">
            <w:pPr>
              <w:jc w:val="center"/>
              <w:rPr>
                <w:color w:val="000000"/>
                <w:sz w:val="15"/>
                <w:szCs w:val="15"/>
              </w:rPr>
            </w:pPr>
            <w:r w:rsidDel="00000000" w:rsidR="00000000" w:rsidRPr="00000000">
              <w:rPr>
                <w:color w:val="000000"/>
                <w:sz w:val="15"/>
                <w:szCs w:val="15"/>
                <w:rtl w:val="0"/>
              </w:rPr>
              <w:t xml:space="preserve">Molino manual para moler granos (maíz, sorgo, avena) y producir concentrados o mezclas en sitio. Reduce costos al procesar alimento propio; útil para pequeños sistemas donde no se justifica molino eléctrico. Tipo: manual (de manivela) con tolva de carga. También hay modelos de mayor rendimiento con tornillo de apriete o manivela reforzada.</w:t>
              <w:br w:type="textWrapping"/>
              <w:br w:type="textWrapping"/>
              <w:t xml:space="preserve">Capacidad de tolva: variable (ej. 2–8 kg por carga).</w:t>
              <w:br w:type="textWrapping"/>
              <w:br w:type="textWrapping"/>
              <w:t xml:space="preserve">Material: cuerpo metálico (hierro fundido o acero), rodillos o cuchillas de acero endurecido.</w:t>
              <w:br w:type="textWrapping"/>
              <w:br w:type="textWrapping"/>
              <w:t xml:space="preserve">Ajuste de granulometría (de grueso a fino).</w:t>
              <w:br w:type="textWrapping"/>
              <w:br w:type="textWrapping"/>
              <w:t xml:space="preserve">Fijación a mesa o base para seguridad.</w:t>
              <w:br w:type="textWrapping"/>
              <w:br w:type="textWrapping"/>
              <w:t xml:space="preserve">Mantenimiento: lubricación periódica y limpieza para evitar humedad.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84">
            <w:pPr>
              <w:jc w:val="center"/>
              <w:rPr>
                <w:color w:val="000000"/>
                <w:sz w:val="15"/>
                <w:szCs w:val="15"/>
              </w:rPr>
            </w:pPr>
            <w:r w:rsidDel="00000000" w:rsidR="00000000" w:rsidRPr="00000000">
              <w:rPr>
                <w:color w:val="000000"/>
                <w:sz w:val="15"/>
                <w:szCs w:val="15"/>
                <w:rtl w:val="0"/>
              </w:rPr>
              <w:t xml:space="preserve">Garantía 6 meses a 1 año por defecto de fabricación en partes mecánicas </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85">
            <w:pPr>
              <w:jc w:val="center"/>
              <w:rPr>
                <w:color w:val="000000"/>
                <w:sz w:val="15"/>
                <w:szCs w:val="15"/>
              </w:rPr>
            </w:pPr>
            <w:r w:rsidDel="00000000" w:rsidR="00000000" w:rsidRPr="00000000">
              <w:rPr>
                <w:color w:val="000000"/>
                <w:sz w:val="15"/>
                <w:szCs w:val="15"/>
                <w:rtl w:val="0"/>
              </w:rPr>
              <w:t xml:space="preserve">174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86">
            <w:pPr>
              <w:jc w:val="center"/>
              <w:rPr>
                <w:color w:val="0a0a0a"/>
                <w:sz w:val="15"/>
                <w:szCs w:val="15"/>
              </w:rPr>
            </w:pPr>
            <w:r w:rsidDel="00000000" w:rsidR="00000000" w:rsidRPr="00000000">
              <w:rPr>
                <w:color w:val="0a0a0a"/>
                <w:sz w:val="15"/>
                <w:szCs w:val="15"/>
                <w:rtl w:val="0"/>
              </w:rPr>
              <w:t xml:space="preserve">Motobomba 10 HP - 3" x 3" Diésel Pesada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87">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88">
            <w:pPr>
              <w:jc w:val="center"/>
              <w:rPr>
                <w:color w:val="000000"/>
                <w:sz w:val="15"/>
                <w:szCs w:val="15"/>
              </w:rPr>
            </w:pPr>
            <w:r w:rsidDel="00000000" w:rsidR="00000000" w:rsidRPr="00000000">
              <w:rPr>
                <w:color w:val="000000"/>
                <w:sz w:val="15"/>
                <w:szCs w:val="15"/>
                <w:rtl w:val="0"/>
              </w:rPr>
              <w:t xml:space="preserve">Motor diésel industrial de inyección directa con cuerpo de hierro gris reforzado. Altura máx: 85 m. Succión: 10 m. Presión máx: 120 psi. Caudal máx: 1.100 L/min. Flujo: 66 m³/h. Peso: 95 kg. Incluye manguera pesada y acoples rápidos Camlock en acero. Diseñada para jornadas extensas de llenado de reservorios o drenajes industriales.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89">
            <w:pPr>
              <w:jc w:val="center"/>
              <w:rPr>
                <w:color w:val="000000"/>
                <w:sz w:val="15"/>
                <w:szCs w:val="15"/>
              </w:rPr>
            </w:pPr>
            <w:r w:rsidDel="00000000" w:rsidR="00000000" w:rsidRPr="00000000">
              <w:rPr>
                <w:color w:val="000000"/>
                <w:sz w:val="15"/>
                <w:szCs w:val="15"/>
                <w:rtl w:val="0"/>
              </w:rPr>
              <w:t xml:space="preserve">12 meses por defecto de fabrica</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8A">
            <w:pPr>
              <w:jc w:val="center"/>
              <w:rPr>
                <w:color w:val="000000"/>
                <w:sz w:val="15"/>
                <w:szCs w:val="15"/>
              </w:rPr>
            </w:pPr>
            <w:r w:rsidDel="00000000" w:rsidR="00000000" w:rsidRPr="00000000">
              <w:rPr>
                <w:color w:val="000000"/>
                <w:sz w:val="15"/>
                <w:szCs w:val="15"/>
                <w:rtl w:val="0"/>
              </w:rPr>
              <w:t xml:space="preserve">175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8B">
            <w:pPr>
              <w:jc w:val="center"/>
              <w:rPr>
                <w:color w:val="0a0a0a"/>
                <w:sz w:val="15"/>
                <w:szCs w:val="15"/>
              </w:rPr>
            </w:pPr>
            <w:r w:rsidDel="00000000" w:rsidR="00000000" w:rsidRPr="00000000">
              <w:rPr>
                <w:color w:val="0a0a0a"/>
                <w:sz w:val="15"/>
                <w:szCs w:val="15"/>
                <w:rtl w:val="0"/>
              </w:rPr>
              <w:t xml:space="preserve">Motobomba 3 HP - 1.5" x 1.5" Gasolina 4T</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8C">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8D">
            <w:pPr>
              <w:jc w:val="center"/>
              <w:rPr>
                <w:color w:val="000000"/>
                <w:sz w:val="15"/>
                <w:szCs w:val="15"/>
              </w:rPr>
            </w:pPr>
            <w:r w:rsidDel="00000000" w:rsidR="00000000" w:rsidRPr="00000000">
              <w:rPr>
                <w:color w:val="000000"/>
                <w:sz w:val="15"/>
                <w:szCs w:val="15"/>
                <w:rtl w:val="0"/>
              </w:rPr>
              <w:t xml:space="preserve">Bomba de agua de presión Caudal máximo 400 L/min Presión máxima 115 psi Cilindrada 210 CC Capacidad del depósito 3,6 L Altura máxima 65 m Tipo de motor OHV Potencia del motor 7,0 HP Arranque manual Peso 29 kg Dimensiones 55 × 45 × 45 cm. Incluye manguera de succión con acople en acero.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8E">
            <w:pPr>
              <w:jc w:val="center"/>
              <w:rPr>
                <w:color w:val="000000"/>
                <w:sz w:val="15"/>
                <w:szCs w:val="15"/>
              </w:rPr>
            </w:pPr>
            <w:r w:rsidDel="00000000" w:rsidR="00000000" w:rsidRPr="00000000">
              <w:rPr>
                <w:color w:val="000000"/>
                <w:sz w:val="15"/>
                <w:szCs w:val="15"/>
                <w:rtl w:val="0"/>
              </w:rPr>
              <w:t xml:space="preserve">12 meses por defecto de fabrica</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8F">
            <w:pPr>
              <w:jc w:val="center"/>
              <w:rPr>
                <w:color w:val="000000"/>
                <w:sz w:val="15"/>
                <w:szCs w:val="15"/>
              </w:rPr>
            </w:pPr>
            <w:r w:rsidDel="00000000" w:rsidR="00000000" w:rsidRPr="00000000">
              <w:rPr>
                <w:color w:val="000000"/>
                <w:sz w:val="15"/>
                <w:szCs w:val="15"/>
                <w:rtl w:val="0"/>
              </w:rPr>
              <w:t xml:space="preserve">176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90">
            <w:pPr>
              <w:jc w:val="center"/>
              <w:rPr>
                <w:color w:val="0a0a0a"/>
                <w:sz w:val="15"/>
                <w:szCs w:val="15"/>
              </w:rPr>
            </w:pPr>
            <w:r w:rsidDel="00000000" w:rsidR="00000000" w:rsidRPr="00000000">
              <w:rPr>
                <w:color w:val="0a0a0a"/>
                <w:sz w:val="15"/>
                <w:szCs w:val="15"/>
                <w:rtl w:val="0"/>
              </w:rPr>
              <w:t xml:space="preserve">Motobomba 7 HP - 2" x 2" Diésel Alta Presión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91">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92">
            <w:pPr>
              <w:jc w:val="center"/>
              <w:rPr>
                <w:color w:val="000000"/>
                <w:sz w:val="15"/>
                <w:szCs w:val="15"/>
              </w:rPr>
            </w:pPr>
            <w:r w:rsidDel="00000000" w:rsidR="00000000" w:rsidRPr="00000000">
              <w:rPr>
                <w:color w:val="000000"/>
                <w:sz w:val="15"/>
                <w:szCs w:val="15"/>
                <w:rtl w:val="0"/>
              </w:rPr>
              <w:t xml:space="preserve">Motor monocilíndrico diésel de alto torque con carcasa de hierro fundido. Altura máx: 65-70 m. Succión: 8 m. Presión máx: 115 psi. Caudal máx: 550 L/min. Peso: 48 kg. Incluye manguera de succión de alta resistencia y acoples en acero inoxidable. Especializada en vencer pendientes pronunciadas y uso continuo en el agro.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93">
            <w:pPr>
              <w:jc w:val="center"/>
              <w:rPr>
                <w:color w:val="000000"/>
                <w:sz w:val="15"/>
                <w:szCs w:val="15"/>
              </w:rPr>
            </w:pPr>
            <w:r w:rsidDel="00000000" w:rsidR="00000000" w:rsidRPr="00000000">
              <w:rPr>
                <w:color w:val="000000"/>
                <w:sz w:val="15"/>
                <w:szCs w:val="15"/>
                <w:rtl w:val="0"/>
              </w:rPr>
              <w:t xml:space="preserve">12 meses por defecto de fabrica</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94">
            <w:pPr>
              <w:jc w:val="center"/>
              <w:rPr>
                <w:color w:val="000000"/>
                <w:sz w:val="15"/>
                <w:szCs w:val="15"/>
              </w:rPr>
            </w:pPr>
            <w:r w:rsidDel="00000000" w:rsidR="00000000" w:rsidRPr="00000000">
              <w:rPr>
                <w:color w:val="000000"/>
                <w:sz w:val="15"/>
                <w:szCs w:val="15"/>
                <w:rtl w:val="0"/>
              </w:rPr>
              <w:t xml:space="preserve">177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95">
            <w:pPr>
              <w:jc w:val="center"/>
              <w:rPr>
                <w:color w:val="000000"/>
                <w:sz w:val="15"/>
                <w:szCs w:val="15"/>
              </w:rPr>
            </w:pPr>
            <w:r w:rsidDel="00000000" w:rsidR="00000000" w:rsidRPr="00000000">
              <w:rPr>
                <w:color w:val="000000"/>
                <w:sz w:val="15"/>
                <w:szCs w:val="15"/>
                <w:rtl w:val="0"/>
              </w:rPr>
              <w:t xml:space="preserve">Nevera 210 lts tipo mostrador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9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97">
            <w:pPr>
              <w:jc w:val="center"/>
              <w:rPr>
                <w:color w:val="000000"/>
                <w:sz w:val="15"/>
                <w:szCs w:val="15"/>
              </w:rPr>
            </w:pPr>
            <w:r w:rsidDel="00000000" w:rsidR="00000000" w:rsidRPr="00000000">
              <w:rPr>
                <w:color w:val="000000"/>
                <w:sz w:val="15"/>
                <w:szCs w:val="15"/>
                <w:rtl w:val="0"/>
              </w:rPr>
              <w:t xml:space="preserve">210 lts, 110 v,  Medidas Externas </w:t>
              <w:br w:type="textWrapping"/>
              <w:t xml:space="preserve">Ancho o Frente Externo</w:t>
              <w:br w:type="textWrapping"/>
              <w:t xml:space="preserve">52  Centímetros</w:t>
              <w:br w:type="textWrapping"/>
              <w:t xml:space="preserve">Alto Externo</w:t>
              <w:br w:type="textWrapping"/>
              <w:t xml:space="preserve">149.4  Centímetros</w:t>
              <w:br w:type="textWrapping"/>
              <w:t xml:space="preserve">Fondo Externo</w:t>
              <w:br w:type="textWrapping"/>
              <w:t xml:space="preserve">59.8  Centímetros</w:t>
              <w:br w:type="textWrapping"/>
              <w:t xml:space="preserve">Puerta en vidrio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98">
            <w:pPr>
              <w:jc w:val="center"/>
              <w:rPr>
                <w:color w:val="000000"/>
                <w:sz w:val="15"/>
                <w:szCs w:val="15"/>
              </w:rPr>
            </w:pPr>
            <w:r w:rsidDel="00000000" w:rsidR="00000000" w:rsidRPr="00000000">
              <w:rPr>
                <w:color w:val="000000"/>
                <w:sz w:val="15"/>
                <w:szCs w:val="15"/>
                <w:rtl w:val="0"/>
              </w:rPr>
              <w:t xml:space="preserve">Una (1) año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99">
            <w:pPr>
              <w:jc w:val="center"/>
              <w:rPr>
                <w:color w:val="000000"/>
                <w:sz w:val="15"/>
                <w:szCs w:val="15"/>
              </w:rPr>
            </w:pPr>
            <w:r w:rsidDel="00000000" w:rsidR="00000000" w:rsidRPr="00000000">
              <w:rPr>
                <w:color w:val="000000"/>
                <w:sz w:val="15"/>
                <w:szCs w:val="15"/>
                <w:rtl w:val="0"/>
              </w:rPr>
              <w:t xml:space="preserve">178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9A">
            <w:pPr>
              <w:jc w:val="center"/>
              <w:rPr>
                <w:color w:val="000000"/>
                <w:sz w:val="15"/>
                <w:szCs w:val="15"/>
              </w:rPr>
            </w:pPr>
            <w:r w:rsidDel="00000000" w:rsidR="00000000" w:rsidRPr="00000000">
              <w:rPr>
                <w:color w:val="000000"/>
                <w:sz w:val="15"/>
                <w:szCs w:val="15"/>
                <w:rtl w:val="0"/>
              </w:rPr>
              <w:t xml:space="preserve">Nevera plástica portátil con tapa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9B">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9C">
            <w:pPr>
              <w:jc w:val="center"/>
              <w:rPr>
                <w:color w:val="000000"/>
                <w:sz w:val="15"/>
                <w:szCs w:val="15"/>
              </w:rPr>
            </w:pPr>
            <w:r w:rsidDel="00000000" w:rsidR="00000000" w:rsidRPr="00000000">
              <w:rPr>
                <w:color w:val="000000"/>
                <w:sz w:val="15"/>
                <w:szCs w:val="15"/>
                <w:rtl w:val="0"/>
              </w:rPr>
              <w:t xml:space="preserve">Nevera tipo cava plástica térmica con tapa, rango de capacidad entre a 50 y 55 litros, con dos ruedas resistentes y mango telescópico, con desague con tapa, aislamiento Termico (espuma de poliuretano rigida u otro similar).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9D">
            <w:pPr>
              <w:jc w:val="center"/>
              <w:rPr>
                <w:color w:val="000000"/>
                <w:sz w:val="15"/>
                <w:szCs w:val="15"/>
              </w:rPr>
            </w:pPr>
            <w:r w:rsidDel="00000000" w:rsidR="00000000" w:rsidRPr="00000000">
              <w:rPr>
                <w:color w:val="000000"/>
                <w:sz w:val="15"/>
                <w:szCs w:val="15"/>
                <w:rtl w:val="0"/>
              </w:rPr>
              <w:t xml:space="preserve">Minimo 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9E">
            <w:pPr>
              <w:jc w:val="center"/>
              <w:rPr>
                <w:color w:val="000000"/>
                <w:sz w:val="15"/>
                <w:szCs w:val="15"/>
              </w:rPr>
            </w:pPr>
            <w:r w:rsidDel="00000000" w:rsidR="00000000" w:rsidRPr="00000000">
              <w:rPr>
                <w:color w:val="000000"/>
                <w:sz w:val="15"/>
                <w:szCs w:val="15"/>
                <w:rtl w:val="0"/>
              </w:rPr>
              <w:t xml:space="preserve">179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9F">
            <w:pPr>
              <w:jc w:val="center"/>
              <w:rPr>
                <w:color w:val="000000"/>
                <w:sz w:val="15"/>
                <w:szCs w:val="15"/>
              </w:rPr>
            </w:pPr>
            <w:r w:rsidDel="00000000" w:rsidR="00000000" w:rsidRPr="00000000">
              <w:rPr>
                <w:color w:val="000000"/>
                <w:sz w:val="15"/>
                <w:szCs w:val="15"/>
                <w:rtl w:val="0"/>
              </w:rPr>
              <w:t xml:space="preserve">Nidales en lámina galvanizada de 18 puestos para gallina ponedora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0">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1">
            <w:pPr>
              <w:jc w:val="center"/>
              <w:rPr>
                <w:color w:val="000000"/>
                <w:sz w:val="15"/>
                <w:szCs w:val="15"/>
              </w:rPr>
            </w:pPr>
            <w:r w:rsidDel="00000000" w:rsidR="00000000" w:rsidRPr="00000000">
              <w:rPr>
                <w:color w:val="000000"/>
                <w:sz w:val="15"/>
                <w:szCs w:val="15"/>
                <w:rtl w:val="0"/>
              </w:rPr>
              <w:t xml:space="preserve">Nidales Fijos para gallina ponedora enlamina galvanizada de 18 puestos para 200 gallinas, bases de ángulo de 1″, Barandas en tubo cuadrado de 3/4, con molinete de protección al techo, ensamble con tornillos.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2">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A3">
            <w:pPr>
              <w:jc w:val="center"/>
              <w:rPr>
                <w:color w:val="000000"/>
                <w:sz w:val="15"/>
                <w:szCs w:val="15"/>
              </w:rPr>
            </w:pPr>
            <w:r w:rsidDel="00000000" w:rsidR="00000000" w:rsidRPr="00000000">
              <w:rPr>
                <w:color w:val="000000"/>
                <w:sz w:val="15"/>
                <w:szCs w:val="15"/>
                <w:rtl w:val="0"/>
              </w:rPr>
              <w:t xml:space="preserve">180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4">
            <w:pPr>
              <w:jc w:val="center"/>
              <w:rPr>
                <w:color w:val="000000"/>
                <w:sz w:val="15"/>
                <w:szCs w:val="15"/>
              </w:rPr>
            </w:pPr>
            <w:r w:rsidDel="00000000" w:rsidR="00000000" w:rsidRPr="00000000">
              <w:rPr>
                <w:color w:val="000000"/>
                <w:sz w:val="15"/>
                <w:szCs w:val="15"/>
                <w:rtl w:val="0"/>
              </w:rPr>
              <w:t xml:space="preserve">Núcleo 4 Cuadros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5">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6">
            <w:pPr>
              <w:jc w:val="center"/>
              <w:rPr>
                <w:color w:val="000000"/>
                <w:sz w:val="15"/>
                <w:szCs w:val="15"/>
              </w:rPr>
            </w:pPr>
            <w:r w:rsidDel="00000000" w:rsidR="00000000" w:rsidRPr="00000000">
              <w:rPr>
                <w:color w:val="000000"/>
                <w:sz w:val="15"/>
                <w:szCs w:val="15"/>
                <w:rtl w:val="0"/>
              </w:rPr>
              <w:t xml:space="preserve">Los núcleos deben contar con buena población, una reina joven, fecundada y marcada.</w:t>
              <w:br w:type="textWrapping"/>
              <w:t xml:space="preserve"> Deben ser entregados e instalados in situ.</w:t>
              <w:br w:type="textWrapping"/>
              <w:t xml:space="preserve"> No deben ser núcleos con reinas vírgenes.</w:t>
              <w:br w:type="textWrapping"/>
              <w:t xml:space="preserve"> No deben ser de enjambres.</w:t>
              <w:br w:type="textWrapping"/>
              <w:t xml:space="preserve"> </w:t>
              <w:br w:type="textWrapping"/>
              <w:t xml:space="preserve"> • Núcleo de cuatro cuadros, en su defecto puede ser 2 de cría y dos de alimento.</w:t>
              <w:br w:type="textWrapping"/>
              <w:t xml:space="preserve"> • 2 cuadros de cría sellada u operculada.</w:t>
              <w:br w:type="textWrapping"/>
              <w:t xml:space="preserve"> • 1 cuadro de cría abierta.</w:t>
              <w:br w:type="textWrapping"/>
              <w:t xml:space="preserve"> • 1 cuadro de alimento (néctar y pan de abeja).</w:t>
              <w:br w:type="textWrapping"/>
              <w:t xml:space="preserve"> • 1 Kg de abejas (10.000 a 12.000 abejas)</w:t>
              <w:br w:type="textWrapping"/>
              <w:t xml:space="preserve"> • Una reina joven, fecundada y marcada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7">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A8">
            <w:pPr>
              <w:jc w:val="center"/>
              <w:rPr>
                <w:color w:val="000000"/>
                <w:sz w:val="15"/>
                <w:szCs w:val="15"/>
              </w:rPr>
            </w:pPr>
            <w:r w:rsidDel="00000000" w:rsidR="00000000" w:rsidRPr="00000000">
              <w:rPr>
                <w:color w:val="000000"/>
                <w:sz w:val="15"/>
                <w:szCs w:val="15"/>
                <w:rtl w:val="0"/>
              </w:rPr>
              <w:t xml:space="preserve">181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9">
            <w:pPr>
              <w:jc w:val="center"/>
              <w:rPr>
                <w:color w:val="000000"/>
                <w:sz w:val="15"/>
                <w:szCs w:val="15"/>
              </w:rPr>
            </w:pPr>
            <w:r w:rsidDel="00000000" w:rsidR="00000000" w:rsidRPr="00000000">
              <w:rPr>
                <w:color w:val="000000"/>
                <w:sz w:val="15"/>
                <w:szCs w:val="15"/>
                <w:rtl w:val="0"/>
              </w:rPr>
              <w:t xml:space="preserve">Ollas en Acero Inoxidable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B">
            <w:pPr>
              <w:jc w:val="center"/>
              <w:rPr>
                <w:color w:val="000000"/>
                <w:sz w:val="15"/>
                <w:szCs w:val="15"/>
              </w:rPr>
            </w:pPr>
            <w:r w:rsidDel="00000000" w:rsidR="00000000" w:rsidRPr="00000000">
              <w:rPr>
                <w:color w:val="000000"/>
                <w:sz w:val="15"/>
                <w:szCs w:val="15"/>
                <w:rtl w:val="0"/>
              </w:rPr>
              <w:t xml:space="preserve">Ollas en acero Inoxible para la preparacion de alimentos con capacidad de 20 Litros, con tapa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C">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AD">
            <w:pPr>
              <w:jc w:val="center"/>
              <w:rPr>
                <w:color w:val="000000"/>
                <w:sz w:val="15"/>
                <w:szCs w:val="15"/>
              </w:rPr>
            </w:pPr>
            <w:r w:rsidDel="00000000" w:rsidR="00000000" w:rsidRPr="00000000">
              <w:rPr>
                <w:color w:val="000000"/>
                <w:sz w:val="15"/>
                <w:szCs w:val="15"/>
                <w:rtl w:val="0"/>
              </w:rPr>
              <w:t xml:space="preserve">182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E">
            <w:pPr>
              <w:jc w:val="center"/>
              <w:rPr>
                <w:color w:val="000000"/>
                <w:sz w:val="15"/>
                <w:szCs w:val="15"/>
              </w:rPr>
            </w:pPr>
            <w:r w:rsidDel="00000000" w:rsidR="00000000" w:rsidRPr="00000000">
              <w:rPr>
                <w:color w:val="000000"/>
                <w:sz w:val="15"/>
                <w:szCs w:val="15"/>
                <w:rtl w:val="0"/>
              </w:rPr>
              <w:t xml:space="preserve">Ollas en Acero Inoxidable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B0">
            <w:pPr>
              <w:jc w:val="center"/>
              <w:rPr>
                <w:color w:val="000000"/>
                <w:sz w:val="15"/>
                <w:szCs w:val="15"/>
              </w:rPr>
            </w:pPr>
            <w:r w:rsidDel="00000000" w:rsidR="00000000" w:rsidRPr="00000000">
              <w:rPr>
                <w:color w:val="000000"/>
                <w:sz w:val="15"/>
                <w:szCs w:val="15"/>
                <w:rtl w:val="0"/>
              </w:rPr>
              <w:t xml:space="preserve">Ollas en acero Inoxible para la preparacion de alimentos con capacidad de 10 Litros, con tapa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B1">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B2">
            <w:pPr>
              <w:jc w:val="center"/>
              <w:rPr>
                <w:color w:val="000000"/>
                <w:sz w:val="15"/>
                <w:szCs w:val="15"/>
              </w:rPr>
            </w:pPr>
            <w:r w:rsidDel="00000000" w:rsidR="00000000" w:rsidRPr="00000000">
              <w:rPr>
                <w:color w:val="000000"/>
                <w:sz w:val="15"/>
                <w:szCs w:val="15"/>
                <w:rtl w:val="0"/>
              </w:rPr>
              <w:t xml:space="preserve">183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B3">
            <w:pPr>
              <w:jc w:val="center"/>
              <w:rPr>
                <w:color w:val="000000"/>
                <w:sz w:val="15"/>
                <w:szCs w:val="15"/>
              </w:rPr>
            </w:pPr>
            <w:r w:rsidDel="00000000" w:rsidR="00000000" w:rsidRPr="00000000">
              <w:rPr>
                <w:color w:val="000000"/>
                <w:sz w:val="15"/>
                <w:szCs w:val="15"/>
                <w:rtl w:val="0"/>
              </w:rPr>
              <w:t xml:space="preserve">Ollas en Acero Inoxidable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B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B5">
            <w:pPr>
              <w:jc w:val="center"/>
              <w:rPr>
                <w:color w:val="000000"/>
                <w:sz w:val="15"/>
                <w:szCs w:val="15"/>
              </w:rPr>
            </w:pPr>
            <w:r w:rsidDel="00000000" w:rsidR="00000000" w:rsidRPr="00000000">
              <w:rPr>
                <w:color w:val="000000"/>
                <w:sz w:val="15"/>
                <w:szCs w:val="15"/>
                <w:rtl w:val="0"/>
              </w:rPr>
              <w:t xml:space="preserve">Ollas en acero Inoxible para la preparacion de alimentos con capacidad de 40 Litros, con tapa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B6">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B7">
            <w:pPr>
              <w:jc w:val="center"/>
              <w:rPr>
                <w:color w:val="000000"/>
                <w:sz w:val="15"/>
                <w:szCs w:val="15"/>
              </w:rPr>
            </w:pPr>
            <w:r w:rsidDel="00000000" w:rsidR="00000000" w:rsidRPr="00000000">
              <w:rPr>
                <w:color w:val="000000"/>
                <w:sz w:val="15"/>
                <w:szCs w:val="15"/>
                <w:rtl w:val="0"/>
              </w:rPr>
              <w:t xml:space="preserve">184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B8">
            <w:pPr>
              <w:jc w:val="center"/>
              <w:rPr>
                <w:color w:val="000000"/>
                <w:sz w:val="15"/>
                <w:szCs w:val="15"/>
              </w:rPr>
            </w:pPr>
            <w:r w:rsidDel="00000000" w:rsidR="00000000" w:rsidRPr="00000000">
              <w:rPr>
                <w:color w:val="000000"/>
                <w:sz w:val="15"/>
                <w:szCs w:val="15"/>
                <w:rtl w:val="0"/>
              </w:rPr>
              <w:t xml:space="preserve">Overol de malla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B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BA">
            <w:pPr>
              <w:jc w:val="center"/>
              <w:rPr>
                <w:color w:val="000000"/>
                <w:sz w:val="15"/>
                <w:szCs w:val="15"/>
              </w:rPr>
            </w:pPr>
            <w:r w:rsidDel="00000000" w:rsidR="00000000" w:rsidRPr="00000000">
              <w:rPr>
                <w:color w:val="000000"/>
                <w:sz w:val="15"/>
                <w:szCs w:val="15"/>
                <w:rtl w:val="0"/>
              </w:rPr>
              <w:t xml:space="preserve">Overol de apicultura en malla</w:t>
              <w:br w:type="textWrapping"/>
              <w:t xml:space="preserve">Ideal para trabajo en campo en zonas cálidas por la ventilación de la tela.</w:t>
              <w:br w:type="textWrapping"/>
              <w:t xml:space="preserve">El sombrero permite mejorar la atención visual durante el trabajo de campo</w:t>
              <w:br w:type="textWrapping"/>
              <w:t xml:space="preserve">Lavar a mano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BB">
            <w:pPr>
              <w:jc w:val="center"/>
              <w:rPr>
                <w:color w:val="000000"/>
                <w:sz w:val="15"/>
                <w:szCs w:val="15"/>
              </w:rPr>
            </w:pPr>
            <w:r w:rsidDel="00000000" w:rsidR="00000000" w:rsidRPr="00000000">
              <w:rPr>
                <w:color w:val="000000"/>
                <w:sz w:val="15"/>
                <w:szCs w:val="15"/>
                <w:rtl w:val="0"/>
              </w:rPr>
              <w:t xml:space="preserve">1 a 3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BC">
            <w:pPr>
              <w:jc w:val="center"/>
              <w:rPr>
                <w:color w:val="000000"/>
                <w:sz w:val="15"/>
                <w:szCs w:val="15"/>
              </w:rPr>
            </w:pPr>
            <w:r w:rsidDel="00000000" w:rsidR="00000000" w:rsidRPr="00000000">
              <w:rPr>
                <w:color w:val="000000"/>
                <w:sz w:val="15"/>
                <w:szCs w:val="15"/>
                <w:rtl w:val="0"/>
              </w:rPr>
              <w:t xml:space="preserve">185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BD">
            <w:pPr>
              <w:jc w:val="center"/>
              <w:rPr>
                <w:color w:val="000000"/>
                <w:sz w:val="15"/>
                <w:szCs w:val="15"/>
              </w:rPr>
            </w:pPr>
            <w:r w:rsidDel="00000000" w:rsidR="00000000" w:rsidRPr="00000000">
              <w:rPr>
                <w:color w:val="000000"/>
                <w:sz w:val="15"/>
                <w:szCs w:val="15"/>
                <w:rtl w:val="0"/>
              </w:rPr>
              <w:t xml:space="preserve">Overol Para Apicultura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BE">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BF">
            <w:pPr>
              <w:jc w:val="center"/>
              <w:rPr>
                <w:color w:val="000000"/>
                <w:sz w:val="15"/>
                <w:szCs w:val="15"/>
              </w:rPr>
            </w:pPr>
            <w:r w:rsidDel="00000000" w:rsidR="00000000" w:rsidRPr="00000000">
              <w:rPr>
                <w:color w:val="000000"/>
                <w:sz w:val="15"/>
                <w:szCs w:val="15"/>
                <w:rtl w:val="0"/>
              </w:rPr>
              <w:t xml:space="preserve">Overol para apicultura elaborado en malla, drill super 8, drill vulcano, posee 4 bolsillos, 4 con cremalleras, fácil lavado, cremallera frontal y careta removible elaborada en angeo de malla de vidrio, caucho en puños y mangas.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C0">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C1">
            <w:pPr>
              <w:jc w:val="center"/>
              <w:rPr>
                <w:color w:val="000000"/>
                <w:sz w:val="15"/>
                <w:szCs w:val="15"/>
              </w:rPr>
            </w:pPr>
            <w:r w:rsidDel="00000000" w:rsidR="00000000" w:rsidRPr="00000000">
              <w:rPr>
                <w:color w:val="000000"/>
                <w:sz w:val="15"/>
                <w:szCs w:val="15"/>
                <w:rtl w:val="0"/>
              </w:rPr>
              <w:t xml:space="preserve">186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C2">
            <w:pPr>
              <w:jc w:val="center"/>
              <w:rPr>
                <w:color w:val="000000"/>
                <w:sz w:val="15"/>
                <w:szCs w:val="15"/>
              </w:rPr>
            </w:pPr>
            <w:r w:rsidDel="00000000" w:rsidR="00000000" w:rsidRPr="00000000">
              <w:rPr>
                <w:color w:val="000000"/>
                <w:sz w:val="15"/>
                <w:szCs w:val="15"/>
                <w:rtl w:val="0"/>
              </w:rPr>
              <w:t xml:space="preserve">Paila Hilado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C3">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C4">
            <w:pPr>
              <w:jc w:val="center"/>
              <w:rPr>
                <w:color w:val="000000"/>
                <w:sz w:val="15"/>
                <w:szCs w:val="15"/>
              </w:rPr>
            </w:pPr>
            <w:r w:rsidDel="00000000" w:rsidR="00000000" w:rsidRPr="00000000">
              <w:rPr>
                <w:color w:val="000000"/>
                <w:sz w:val="15"/>
                <w:szCs w:val="15"/>
                <w:rtl w:val="0"/>
              </w:rPr>
              <w:t xml:space="preserve">Paila para Hilado del Queso Doble crema que permita el control de temperatura, de igual manera se permita hacer otras preparaciones como dulce de Leche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C5">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C6">
            <w:pPr>
              <w:jc w:val="center"/>
              <w:rPr>
                <w:color w:val="000000"/>
                <w:sz w:val="15"/>
                <w:szCs w:val="15"/>
              </w:rPr>
            </w:pPr>
            <w:r w:rsidDel="00000000" w:rsidR="00000000" w:rsidRPr="00000000">
              <w:rPr>
                <w:color w:val="000000"/>
                <w:sz w:val="15"/>
                <w:szCs w:val="15"/>
                <w:rtl w:val="0"/>
              </w:rPr>
              <w:t xml:space="preserve">187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C7">
            <w:pPr>
              <w:jc w:val="center"/>
              <w:rPr>
                <w:color w:val="000000"/>
                <w:sz w:val="15"/>
                <w:szCs w:val="15"/>
              </w:rPr>
            </w:pPr>
            <w:r w:rsidDel="00000000" w:rsidR="00000000" w:rsidRPr="00000000">
              <w:rPr>
                <w:color w:val="000000"/>
                <w:sz w:val="15"/>
                <w:szCs w:val="15"/>
                <w:rtl w:val="0"/>
              </w:rPr>
              <w:t xml:space="preserve">Pala Redonda Bellota Con Mago Largo #2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C8">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C9">
            <w:pPr>
              <w:jc w:val="center"/>
              <w:rPr>
                <w:color w:val="000000"/>
                <w:sz w:val="15"/>
                <w:szCs w:val="15"/>
              </w:rPr>
            </w:pPr>
            <w:r w:rsidDel="00000000" w:rsidR="00000000" w:rsidRPr="00000000">
              <w:rPr>
                <w:color w:val="000000"/>
                <w:sz w:val="15"/>
                <w:szCs w:val="15"/>
                <w:rtl w:val="0"/>
              </w:rPr>
              <w:t xml:space="preserve">La Pala Redonda o Pala Punta de acero al carbono con tratamiento,dimensiones hoja Aprox. 260 x 270 mm, 240 x 130 mm, o 220 mm ancho, Mango en Madera resistente y tratada de 1m a 1.30m aproximadamente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CA">
            <w:pPr>
              <w:jc w:val="center"/>
              <w:rPr>
                <w:color w:val="000000"/>
                <w:sz w:val="15"/>
                <w:szCs w:val="15"/>
              </w:rPr>
            </w:pPr>
            <w:r w:rsidDel="00000000" w:rsidR="00000000" w:rsidRPr="00000000">
              <w:rPr>
                <w:color w:val="000000"/>
                <w:sz w:val="15"/>
                <w:szCs w:val="15"/>
                <w:rtl w:val="0"/>
              </w:rPr>
              <w:t xml:space="preserve">Tres (3)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CB">
            <w:pPr>
              <w:jc w:val="center"/>
              <w:rPr>
                <w:color w:val="000000"/>
                <w:sz w:val="15"/>
                <w:szCs w:val="15"/>
              </w:rPr>
            </w:pPr>
            <w:r w:rsidDel="00000000" w:rsidR="00000000" w:rsidRPr="00000000">
              <w:rPr>
                <w:color w:val="000000"/>
                <w:sz w:val="15"/>
                <w:szCs w:val="15"/>
                <w:rtl w:val="0"/>
              </w:rPr>
              <w:t xml:space="preserve">188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CC">
            <w:pPr>
              <w:jc w:val="center"/>
              <w:rPr>
                <w:color w:val="000000"/>
                <w:sz w:val="15"/>
                <w:szCs w:val="15"/>
              </w:rPr>
            </w:pPr>
            <w:r w:rsidDel="00000000" w:rsidR="00000000" w:rsidRPr="00000000">
              <w:rPr>
                <w:color w:val="000000"/>
                <w:sz w:val="15"/>
                <w:szCs w:val="15"/>
                <w:rtl w:val="0"/>
              </w:rPr>
              <w:t xml:space="preserve">Palanca Para Apicultura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CD">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CE">
            <w:pPr>
              <w:jc w:val="center"/>
              <w:rPr>
                <w:color w:val="000000"/>
                <w:sz w:val="15"/>
                <w:szCs w:val="15"/>
              </w:rPr>
            </w:pPr>
            <w:r w:rsidDel="00000000" w:rsidR="00000000" w:rsidRPr="00000000">
              <w:rPr>
                <w:color w:val="000000"/>
                <w:sz w:val="15"/>
                <w:szCs w:val="15"/>
                <w:rtl w:val="0"/>
              </w:rPr>
              <w:t xml:space="preserve">La mejor opción para separar cajas de colmena, abrir marcos y raspar propóleos, con extensión que permite mejor manipulación al sacar los cuadros. Una herramienta de apicultura muy útil en el manejo del apiario.</w:t>
              <w:br w:type="textWrapping"/>
              <w:t xml:space="preserve"> </w:t>
              <w:br w:type="textWrapping"/>
              <w:t xml:space="preserve"> • Tipo: palanca manito, rascador de boca plana</w:t>
              <w:br w:type="textWrapping"/>
              <w:t xml:space="preserve"> • Material de acero inoxidable</w:t>
              <w:br w:type="textWrapping"/>
              <w:t xml:space="preserve"> • Posee un orificio tanto para colgar como también para sacar puntillas.</w:t>
              <w:br w:type="textWrapping"/>
              <w:t xml:space="preserve"> • Su material es altamente resistente y no se dobla.</w:t>
              <w:br w:type="textWrapping"/>
              <w:t xml:space="preserve"> • Posee una extensión en acero que permite mejor manipulación para despegar los cuadros propolisados del alza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CF">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D0">
            <w:pPr>
              <w:jc w:val="center"/>
              <w:rPr>
                <w:color w:val="000000"/>
                <w:sz w:val="15"/>
                <w:szCs w:val="15"/>
              </w:rPr>
            </w:pPr>
            <w:r w:rsidDel="00000000" w:rsidR="00000000" w:rsidRPr="00000000">
              <w:rPr>
                <w:color w:val="000000"/>
                <w:sz w:val="15"/>
                <w:szCs w:val="15"/>
                <w:rtl w:val="0"/>
              </w:rPr>
              <w:t xml:space="preserve">189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D1">
            <w:pPr>
              <w:jc w:val="center"/>
              <w:rPr>
                <w:color w:val="000000"/>
                <w:sz w:val="15"/>
                <w:szCs w:val="15"/>
              </w:rPr>
            </w:pPr>
            <w:r w:rsidDel="00000000" w:rsidR="00000000" w:rsidRPr="00000000">
              <w:rPr>
                <w:color w:val="000000"/>
                <w:sz w:val="15"/>
                <w:szCs w:val="15"/>
                <w:rtl w:val="0"/>
              </w:rPr>
              <w:t xml:space="preserve">Paleta negra para prueba de mastitis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D2">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D3">
            <w:pPr>
              <w:jc w:val="center"/>
              <w:rPr>
                <w:color w:val="000000"/>
                <w:sz w:val="15"/>
                <w:szCs w:val="15"/>
              </w:rPr>
            </w:pPr>
            <w:r w:rsidDel="00000000" w:rsidR="00000000" w:rsidRPr="00000000">
              <w:rPr>
                <w:color w:val="000000"/>
                <w:sz w:val="15"/>
                <w:szCs w:val="15"/>
                <w:rtl w:val="0"/>
              </w:rPr>
              <w:t xml:space="preserve">Esta paleta se utiliza para comprobar la existencia de mastitis en las vacas de forma sencilla y rápida. Cuanto más viscosa sea la mezcla, mayor será el número de células somáticas en la leche. Puede utilizarse en combinación con la prueba de la leche CMT. Color negro, material plástico, con 4 pozos.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D4">
            <w:pPr>
              <w:jc w:val="center"/>
              <w:rPr>
                <w:color w:val="000000"/>
                <w:sz w:val="15"/>
                <w:szCs w:val="15"/>
              </w:rPr>
            </w:pPr>
            <w:r w:rsidDel="00000000" w:rsidR="00000000" w:rsidRPr="00000000">
              <w:rPr>
                <w:color w:val="000000"/>
                <w:sz w:val="15"/>
                <w:szCs w:val="15"/>
                <w:rtl w:val="0"/>
              </w:rPr>
              <w:t xml:space="preserve">Garantía contra defectos de fabrica durante tres (03)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D5">
            <w:pPr>
              <w:jc w:val="center"/>
              <w:rPr>
                <w:color w:val="000000"/>
                <w:sz w:val="15"/>
                <w:szCs w:val="15"/>
              </w:rPr>
            </w:pPr>
            <w:r w:rsidDel="00000000" w:rsidR="00000000" w:rsidRPr="00000000">
              <w:rPr>
                <w:color w:val="000000"/>
                <w:sz w:val="15"/>
                <w:szCs w:val="15"/>
                <w:rtl w:val="0"/>
              </w:rPr>
              <w:t xml:space="preserve">190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D6">
            <w:pPr>
              <w:jc w:val="center"/>
              <w:rPr>
                <w:color w:val="000000"/>
                <w:sz w:val="15"/>
                <w:szCs w:val="15"/>
              </w:rPr>
            </w:pPr>
            <w:r w:rsidDel="00000000" w:rsidR="00000000" w:rsidRPr="00000000">
              <w:rPr>
                <w:color w:val="000000"/>
                <w:sz w:val="15"/>
                <w:szCs w:val="15"/>
                <w:rtl w:val="0"/>
              </w:rPr>
              <w:t xml:space="preserve">Pasteurizador 20 Litros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D7">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D8">
            <w:pPr>
              <w:jc w:val="center"/>
              <w:rPr>
                <w:color w:val="000000"/>
                <w:sz w:val="15"/>
                <w:szCs w:val="15"/>
              </w:rPr>
            </w:pPr>
            <w:r w:rsidDel="00000000" w:rsidR="00000000" w:rsidRPr="00000000">
              <w:rPr>
                <w:color w:val="000000"/>
                <w:sz w:val="15"/>
                <w:szCs w:val="15"/>
                <w:rtl w:val="0"/>
              </w:rPr>
              <w:t xml:space="preserve">Pasteurizador con capacidad de 20 Litros el cual debe realizar los cambios de temperatura necesarios para la preparacion de los lacteos.</w:t>
              <w:br w:type="textWrapping"/>
              <w:t xml:space="preserve">Conexion electrica: 110 V</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D9">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DA">
            <w:pPr>
              <w:jc w:val="center"/>
              <w:rPr>
                <w:color w:val="000000"/>
                <w:sz w:val="15"/>
                <w:szCs w:val="15"/>
              </w:rPr>
            </w:pPr>
            <w:r w:rsidDel="00000000" w:rsidR="00000000" w:rsidRPr="00000000">
              <w:rPr>
                <w:color w:val="000000"/>
                <w:sz w:val="15"/>
                <w:szCs w:val="15"/>
                <w:rtl w:val="0"/>
              </w:rPr>
              <w:t xml:space="preserve">191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DB">
            <w:pPr>
              <w:jc w:val="center"/>
              <w:rPr>
                <w:color w:val="000000"/>
                <w:sz w:val="15"/>
                <w:szCs w:val="15"/>
              </w:rPr>
            </w:pPr>
            <w:r w:rsidDel="00000000" w:rsidR="00000000" w:rsidRPr="00000000">
              <w:rPr>
                <w:color w:val="000000"/>
                <w:sz w:val="15"/>
                <w:szCs w:val="15"/>
                <w:rtl w:val="0"/>
              </w:rPr>
              <w:t xml:space="preserve">Pediluvio para avicultura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DC">
            <w:pPr>
              <w:jc w:val="center"/>
              <w:rPr>
                <w:color w:val="000000"/>
                <w:sz w:val="15"/>
                <w:szCs w:val="15"/>
              </w:rPr>
            </w:pPr>
            <w:r w:rsidDel="00000000" w:rsidR="00000000" w:rsidRPr="00000000">
              <w:rPr>
                <w:color w:val="000000"/>
                <w:sz w:val="15"/>
                <w:szCs w:val="15"/>
                <w:rtl w:val="0"/>
              </w:rPr>
              <w:t xml:space="preserve">Unidad Alfombra o Tapete con desinfectante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DD">
            <w:pPr>
              <w:jc w:val="center"/>
              <w:rPr>
                <w:color w:val="000000"/>
                <w:sz w:val="15"/>
                <w:szCs w:val="15"/>
              </w:rPr>
            </w:pPr>
            <w:r w:rsidDel="00000000" w:rsidR="00000000" w:rsidRPr="00000000">
              <w:rPr>
                <w:color w:val="000000"/>
                <w:sz w:val="15"/>
                <w:szCs w:val="15"/>
                <w:rtl w:val="0"/>
              </w:rPr>
              <w:t xml:space="preserve">Es una estructura (bandeja/tapete) en las entradas de las granjas con solucion desinfectante, diseñada para la limpieza y desinfección del calzado del personal y vehículos, evitando la introducción de patógenos, virus y bacterias, gracias a picos de caucho que eliminan suciedad y un líquido que desinfecta las suelas, reforzando la bioseguridad y previniendo enfermedades en las aves. Sus características técnicas incluyen materiales resistentes (caucho, plástico), bases antideslizantes, y diseño que asegura el contacto con el desinfectante, con una capacidad y profundidad adecuada para su función.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DE">
            <w:pPr>
              <w:jc w:val="center"/>
              <w:rPr>
                <w:color w:val="000000"/>
                <w:sz w:val="15"/>
                <w:szCs w:val="15"/>
              </w:rPr>
            </w:pPr>
            <w:r w:rsidDel="00000000" w:rsidR="00000000" w:rsidRPr="00000000">
              <w:rPr>
                <w:color w:val="000000"/>
                <w:sz w:val="15"/>
                <w:szCs w:val="15"/>
                <w:rtl w:val="0"/>
              </w:rPr>
              <w:t xml:space="preserve">Garantía de 6 meses a 1 año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DF">
            <w:pPr>
              <w:jc w:val="center"/>
              <w:rPr>
                <w:color w:val="000000"/>
                <w:sz w:val="15"/>
                <w:szCs w:val="15"/>
              </w:rPr>
            </w:pPr>
            <w:r w:rsidDel="00000000" w:rsidR="00000000" w:rsidRPr="00000000">
              <w:rPr>
                <w:color w:val="000000"/>
                <w:sz w:val="15"/>
                <w:szCs w:val="15"/>
                <w:rtl w:val="0"/>
              </w:rPr>
              <w:t xml:space="preserve">192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E0">
            <w:pPr>
              <w:jc w:val="center"/>
              <w:rPr>
                <w:color w:val="000000"/>
                <w:sz w:val="15"/>
                <w:szCs w:val="15"/>
              </w:rPr>
            </w:pPr>
            <w:r w:rsidDel="00000000" w:rsidR="00000000" w:rsidRPr="00000000">
              <w:rPr>
                <w:color w:val="000000"/>
                <w:sz w:val="15"/>
                <w:szCs w:val="15"/>
                <w:rtl w:val="0"/>
              </w:rPr>
              <w:t xml:space="preserve">Peto impermeable en PVC</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E1">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E2">
            <w:pPr>
              <w:jc w:val="center"/>
              <w:rPr>
                <w:color w:val="000000"/>
                <w:sz w:val="15"/>
                <w:szCs w:val="15"/>
              </w:rPr>
            </w:pPr>
            <w:r w:rsidDel="00000000" w:rsidR="00000000" w:rsidRPr="00000000">
              <w:rPr>
                <w:color w:val="000000"/>
                <w:sz w:val="15"/>
                <w:szCs w:val="15"/>
                <w:rtl w:val="0"/>
              </w:rPr>
              <w:t xml:space="preserve">Material: PVC calibre 16 (grosor).</w:t>
              <w:br w:type="textWrapping"/>
              <w:t xml:space="preserve">  Largo: 1.15 cm (Aprox).</w:t>
              <w:br w:type="textWrapping"/>
              <w:t xml:space="preserve">  Ancho: 85 cm (Aprox).</w:t>
              <w:br w:type="textWrapping"/>
              <w:t xml:space="preserve">  Tira en cuello: 65 x 3 cm (Aprox).</w:t>
              <w:br w:type="textWrapping"/>
              <w:t xml:space="preserve">  Tiras laterales: 50 x 1 1⁄2 cm (cada una) (Aprox)</w:t>
              <w:br w:type="textWrapping"/>
              <w:t xml:space="preserve">  Color : (opcional)</w:t>
              <w:br w:type="textWrapping"/>
              <w:t xml:space="preserve">  Sin bolsillos.</w:t>
              <w:br w:type="textWrapping"/>
              <w:t xml:space="preserve">  Ficha técnica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E3">
            <w:pPr>
              <w:jc w:val="center"/>
              <w:rPr>
                <w:color w:val="000000"/>
                <w:sz w:val="15"/>
                <w:szCs w:val="15"/>
              </w:rPr>
            </w:pPr>
            <w:r w:rsidDel="00000000" w:rsidR="00000000" w:rsidRPr="00000000">
              <w:rPr>
                <w:color w:val="000000"/>
                <w:sz w:val="15"/>
                <w:szCs w:val="15"/>
                <w:rtl w:val="0"/>
              </w:rPr>
              <w:t xml:space="preserve">Minimo 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E4">
            <w:pPr>
              <w:jc w:val="center"/>
              <w:rPr>
                <w:color w:val="000000"/>
                <w:sz w:val="15"/>
                <w:szCs w:val="15"/>
              </w:rPr>
            </w:pPr>
            <w:r w:rsidDel="00000000" w:rsidR="00000000" w:rsidRPr="00000000">
              <w:rPr>
                <w:color w:val="000000"/>
                <w:sz w:val="15"/>
                <w:szCs w:val="15"/>
                <w:rtl w:val="0"/>
              </w:rPr>
              <w:t xml:space="preserve">193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E5">
            <w:pPr>
              <w:jc w:val="center"/>
              <w:rPr>
                <w:color w:val="000000"/>
                <w:sz w:val="15"/>
                <w:szCs w:val="15"/>
              </w:rPr>
            </w:pPr>
            <w:r w:rsidDel="00000000" w:rsidR="00000000" w:rsidRPr="00000000">
              <w:rPr>
                <w:color w:val="000000"/>
                <w:sz w:val="15"/>
                <w:szCs w:val="15"/>
                <w:rtl w:val="0"/>
              </w:rPr>
              <w:t xml:space="preserve">Picapasto motor a gasolina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E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E7">
            <w:pPr>
              <w:jc w:val="center"/>
              <w:rPr>
                <w:color w:val="000000"/>
                <w:sz w:val="15"/>
                <w:szCs w:val="15"/>
              </w:rPr>
            </w:pPr>
            <w:r w:rsidDel="00000000" w:rsidR="00000000" w:rsidRPr="00000000">
              <w:rPr>
                <w:color w:val="000000"/>
                <w:sz w:val="15"/>
                <w:szCs w:val="15"/>
                <w:rtl w:val="0"/>
              </w:rPr>
              <w:t xml:space="preserve">Picadora de alta velocidad para uso de ración diaria o ensilaje, ideal para pequeños ganaderos, con motor gasolina de 6,5 H.P. acoplado; producción forrajes kg/h* 600-1000, número de cuchillas 2, número de contracuchillas 1, revoluciones del rotor 3600, potencia motor gasolina 6.5 HP, dimensiones de la boca de la recamara de picado 70 x 60 mm, dimensiones (L x A x H) mm 700 x 700 x 900.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E8">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E9">
            <w:pPr>
              <w:jc w:val="center"/>
              <w:rPr>
                <w:color w:val="000000"/>
                <w:sz w:val="15"/>
                <w:szCs w:val="15"/>
              </w:rPr>
            </w:pPr>
            <w:r w:rsidDel="00000000" w:rsidR="00000000" w:rsidRPr="00000000">
              <w:rPr>
                <w:color w:val="000000"/>
                <w:sz w:val="15"/>
                <w:szCs w:val="15"/>
                <w:rtl w:val="0"/>
              </w:rPr>
              <w:t xml:space="preserve">194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EA">
            <w:pPr>
              <w:jc w:val="center"/>
              <w:rPr>
                <w:color w:val="000000"/>
                <w:sz w:val="15"/>
                <w:szCs w:val="15"/>
              </w:rPr>
            </w:pPr>
            <w:r w:rsidDel="00000000" w:rsidR="00000000" w:rsidRPr="00000000">
              <w:rPr>
                <w:color w:val="000000"/>
                <w:sz w:val="15"/>
                <w:szCs w:val="15"/>
                <w:rtl w:val="0"/>
              </w:rPr>
              <w:t xml:space="preserve">Picapasto motor electrico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EB">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EC">
            <w:pPr>
              <w:jc w:val="center"/>
              <w:rPr>
                <w:color w:val="000000"/>
                <w:sz w:val="15"/>
                <w:szCs w:val="15"/>
              </w:rPr>
            </w:pPr>
            <w:r w:rsidDel="00000000" w:rsidR="00000000" w:rsidRPr="00000000">
              <w:rPr>
                <w:color w:val="000000"/>
                <w:sz w:val="15"/>
                <w:szCs w:val="15"/>
                <w:rtl w:val="0"/>
              </w:rPr>
              <w:t xml:space="preserve">Picadora de alta velocidad ideal para pequeños ganaderos con motor eléctrico de 1.5 HP acoplado, producción forrajes kg/h* 300, número de cuchillas 2, número de contracuchillas 1, revoluciones del rotor 3600, potencia motor eléctrico 1.5 HP, dimensiones de la boca de la recamara de picado 70 x 50 mm, dimensiones (L x A x H) mm 564 x 711 x 849.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ED">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EE">
            <w:pPr>
              <w:jc w:val="center"/>
              <w:rPr>
                <w:color w:val="000000"/>
                <w:sz w:val="15"/>
                <w:szCs w:val="15"/>
              </w:rPr>
            </w:pPr>
            <w:r w:rsidDel="00000000" w:rsidR="00000000" w:rsidRPr="00000000">
              <w:rPr>
                <w:color w:val="000000"/>
                <w:sz w:val="15"/>
                <w:szCs w:val="15"/>
                <w:rtl w:val="0"/>
              </w:rPr>
              <w:t xml:space="preserve">195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EF">
            <w:pPr>
              <w:jc w:val="center"/>
              <w:rPr>
                <w:color w:val="000000"/>
                <w:sz w:val="15"/>
                <w:szCs w:val="15"/>
              </w:rPr>
            </w:pPr>
            <w:r w:rsidDel="00000000" w:rsidR="00000000" w:rsidRPr="00000000">
              <w:rPr>
                <w:color w:val="000000"/>
                <w:sz w:val="15"/>
                <w:szCs w:val="15"/>
                <w:rtl w:val="0"/>
              </w:rPr>
              <w:t xml:space="preserve">Pinza Atrapa Reinas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F0">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F1">
            <w:pPr>
              <w:jc w:val="center"/>
              <w:rPr>
                <w:color w:val="000000"/>
                <w:sz w:val="15"/>
                <w:szCs w:val="15"/>
              </w:rPr>
            </w:pPr>
            <w:r w:rsidDel="00000000" w:rsidR="00000000" w:rsidRPr="00000000">
              <w:rPr>
                <w:color w:val="000000"/>
                <w:sz w:val="15"/>
                <w:szCs w:val="15"/>
                <w:rtl w:val="0"/>
              </w:rPr>
              <w:t xml:space="preserve">Pinza de metal o plástico diseñada para uso apícola para atrapar reinas.</w:t>
              <w:br w:type="textWrapping"/>
              <w:t xml:space="preserve"> El atrapa reinas tiene unas pequeñas ranuras en forma de rejilla que la mantiene encerrada cuando se atrapa, pero las abejas obreras pueden entrar y salir.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F2">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F3">
            <w:pPr>
              <w:jc w:val="center"/>
              <w:rPr>
                <w:color w:val="000000"/>
                <w:sz w:val="15"/>
                <w:szCs w:val="15"/>
              </w:rPr>
            </w:pPr>
            <w:r w:rsidDel="00000000" w:rsidR="00000000" w:rsidRPr="00000000">
              <w:rPr>
                <w:color w:val="000000"/>
                <w:sz w:val="15"/>
                <w:szCs w:val="15"/>
                <w:rtl w:val="0"/>
              </w:rPr>
              <w:t xml:space="preserve">196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F4">
            <w:pPr>
              <w:jc w:val="center"/>
              <w:rPr>
                <w:color w:val="000000"/>
                <w:sz w:val="15"/>
                <w:szCs w:val="15"/>
              </w:rPr>
            </w:pPr>
            <w:r w:rsidDel="00000000" w:rsidR="00000000" w:rsidRPr="00000000">
              <w:rPr>
                <w:color w:val="000000"/>
                <w:sz w:val="15"/>
                <w:szCs w:val="15"/>
                <w:rtl w:val="0"/>
              </w:rPr>
              <w:t xml:space="preserve">Pinza Palanca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F5">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F6">
            <w:pPr>
              <w:jc w:val="center"/>
              <w:rPr>
                <w:color w:val="000000"/>
                <w:sz w:val="15"/>
                <w:szCs w:val="15"/>
              </w:rPr>
            </w:pPr>
            <w:r w:rsidDel="00000000" w:rsidR="00000000" w:rsidRPr="00000000">
              <w:rPr>
                <w:color w:val="000000"/>
                <w:sz w:val="15"/>
                <w:szCs w:val="15"/>
                <w:rtl w:val="0"/>
              </w:rPr>
              <w:t xml:space="preserve">Gancho Levanta cuadros diseñado para cuadros tipo Langstroth y Dadant e incluye destornillador en la punta que actúa como espátula</w:t>
              <w:br w:type="textWrapping"/>
              <w:t xml:space="preserve"> </w:t>
              <w:br w:type="textWrapping"/>
              <w:t xml:space="preserve"> • Elaborados en acero inoxidable</w:t>
              <w:br w:type="textWrapping"/>
              <w:t xml:space="preserve"> • Se trata de una herramienta combinada (vástago y pinza) útil y práctico que permite despegar y sacar los cuadros propolizados sin estropearlos con una sola mano.</w:t>
              <w:br w:type="textWrapping"/>
              <w:t xml:space="preserve"> • Está diseñado para los cuadros Langstroth, pero también vale para los Dadant, e incluso para Layens si tienen rebaje en el centro.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F7">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F8">
            <w:pPr>
              <w:jc w:val="center"/>
              <w:rPr>
                <w:color w:val="000000"/>
                <w:sz w:val="15"/>
                <w:szCs w:val="15"/>
              </w:rPr>
            </w:pPr>
            <w:r w:rsidDel="00000000" w:rsidR="00000000" w:rsidRPr="00000000">
              <w:rPr>
                <w:color w:val="000000"/>
                <w:sz w:val="15"/>
                <w:szCs w:val="15"/>
                <w:rtl w:val="0"/>
              </w:rPr>
              <w:t xml:space="preserve">197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F9">
            <w:pPr>
              <w:jc w:val="center"/>
              <w:rPr>
                <w:color w:val="000000"/>
                <w:sz w:val="15"/>
                <w:szCs w:val="15"/>
              </w:rPr>
            </w:pPr>
            <w:r w:rsidDel="00000000" w:rsidR="00000000" w:rsidRPr="00000000">
              <w:rPr>
                <w:color w:val="000000"/>
                <w:sz w:val="15"/>
                <w:szCs w:val="15"/>
                <w:rtl w:val="0"/>
              </w:rPr>
              <w:t xml:space="preserve">Planta eléctrica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F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FB">
            <w:pPr>
              <w:jc w:val="center"/>
              <w:rPr>
                <w:color w:val="000000"/>
                <w:sz w:val="15"/>
                <w:szCs w:val="15"/>
              </w:rPr>
            </w:pPr>
            <w:r w:rsidDel="00000000" w:rsidR="00000000" w:rsidRPr="00000000">
              <w:rPr>
                <w:color w:val="000000"/>
                <w:sz w:val="15"/>
                <w:szCs w:val="15"/>
                <w:rtl w:val="0"/>
              </w:rPr>
              <w:t xml:space="preserve">Planta eléctrica con tecnología Inverter (Onda Senoidal Pura) para protección de equipos electrónicos sensibles.</w:t>
              <w:br w:type="textWrapping"/>
              <w:br w:type="textWrapping"/>
              <w:t xml:space="preserve">Potencia nominal: 1,000W (1.0 kW).</w:t>
              <w:br w:type="textWrapping"/>
              <w:t xml:space="preserve">Potencia máxima (arranque): 1,200W.</w:t>
              <w:br w:type="textWrapping"/>
              <w:t xml:space="preserve">Voltaje de salida: 110V / 60Hz.</w:t>
              <w:br w:type="textWrapping"/>
              <w:t xml:space="preserve">Motor: 4 tiempos, refrigerado por aire, con arranque manual de fácil encendido.</w:t>
              <w:br w:type="textWrapping"/>
              <w:t xml:space="preserve">Modo Económico: Ajuste automático de velocidad según la carga para ahorro de combustible y reducción de ruido.</w:t>
              <w:br w:type="textWrapping"/>
              <w:t xml:space="preserve">Autonomía: Mínimo 8 horas de funcionamiento continuo por tanque de combustible (al 25% de carga).</w:t>
              <w:br w:type="textWrapping"/>
              <w:t xml:space="preserve">Capacidad del tanque: 3.5 a 4.2 litros de gasolina.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FC">
            <w:pPr>
              <w:jc w:val="center"/>
              <w:rPr>
                <w:color w:val="000000"/>
                <w:sz w:val="15"/>
                <w:szCs w:val="15"/>
              </w:rPr>
            </w:pPr>
            <w:r w:rsidDel="00000000" w:rsidR="00000000" w:rsidRPr="00000000">
              <w:rPr>
                <w:color w:val="000000"/>
                <w:sz w:val="15"/>
                <w:szCs w:val="15"/>
                <w:rtl w:val="0"/>
              </w:rPr>
              <w:t xml:space="preserve">Garantía contra defectos de fábrica durante doce (12) meses, esta inicia a partir de la fecha de la factura. La garantía consiste en el reemplazo de las piezas que presenten defectos o reparación del equipo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FD">
            <w:pPr>
              <w:jc w:val="center"/>
              <w:rPr>
                <w:color w:val="000000"/>
                <w:sz w:val="15"/>
                <w:szCs w:val="15"/>
              </w:rPr>
            </w:pPr>
            <w:r w:rsidDel="00000000" w:rsidR="00000000" w:rsidRPr="00000000">
              <w:rPr>
                <w:color w:val="000000"/>
                <w:sz w:val="15"/>
                <w:szCs w:val="15"/>
                <w:rtl w:val="0"/>
              </w:rPr>
              <w:t xml:space="preserve">198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FE">
            <w:pPr>
              <w:jc w:val="center"/>
              <w:rPr>
                <w:color w:val="000000"/>
                <w:sz w:val="15"/>
                <w:szCs w:val="15"/>
              </w:rPr>
            </w:pPr>
            <w:r w:rsidDel="00000000" w:rsidR="00000000" w:rsidRPr="00000000">
              <w:rPr>
                <w:color w:val="000000"/>
                <w:sz w:val="15"/>
                <w:szCs w:val="15"/>
                <w:rtl w:val="0"/>
              </w:rPr>
              <w:t xml:space="preserve">Plástico invernadero calibre 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FF">
            <w:pPr>
              <w:jc w:val="center"/>
              <w:rPr>
                <w:color w:val="000000"/>
                <w:sz w:val="15"/>
                <w:szCs w:val="15"/>
              </w:rPr>
            </w:pPr>
            <w:r w:rsidDel="00000000" w:rsidR="00000000" w:rsidRPr="00000000">
              <w:rPr>
                <w:color w:val="000000"/>
                <w:sz w:val="15"/>
                <w:szCs w:val="15"/>
                <w:rtl w:val="0"/>
              </w:rPr>
              <w:t xml:space="preserve">Rollo por 100 metros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00">
            <w:pPr>
              <w:jc w:val="center"/>
              <w:rPr>
                <w:color w:val="000000"/>
                <w:sz w:val="15"/>
                <w:szCs w:val="15"/>
              </w:rPr>
            </w:pPr>
            <w:r w:rsidDel="00000000" w:rsidR="00000000" w:rsidRPr="00000000">
              <w:rPr>
                <w:color w:val="000000"/>
                <w:sz w:val="15"/>
                <w:szCs w:val="15"/>
                <w:rtl w:val="0"/>
              </w:rPr>
              <w:t xml:space="preserve">Película de polietileno de baja densidad (PEBD) para invernadero de 6.00 m de ancho por 100.00 m de largo (600 </w:t>
              <w:br w:type="textWrapping"/>
              <w:t xml:space="preserve">), fabricada en calibre 6 (150 micras / 600 galgas) en color blanco lechoso (difuso) con estabilización UV mediante aditivos HALS. El material debe garantizar una transmisión de luz mínima del 85% y alta difusión para un reparto lumínico homogéneo, con resistencia mecánica certificada al rasgado y elongación, respaldado por una garantía de fábrica de 12 meses contra degradación solar prematura.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01">
            <w:pPr>
              <w:jc w:val="center"/>
              <w:rPr>
                <w:color w:val="000000"/>
                <w:sz w:val="15"/>
                <w:szCs w:val="15"/>
              </w:rPr>
            </w:pPr>
            <w:r w:rsidDel="00000000" w:rsidR="00000000" w:rsidRPr="00000000">
              <w:rPr>
                <w:color w:val="000000"/>
                <w:sz w:val="15"/>
                <w:szCs w:val="15"/>
                <w:rtl w:val="0"/>
              </w:rPr>
              <w:t xml:space="preserve">Doce (12)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02">
            <w:pPr>
              <w:jc w:val="center"/>
              <w:rPr>
                <w:color w:val="000000"/>
                <w:sz w:val="15"/>
                <w:szCs w:val="15"/>
              </w:rPr>
            </w:pPr>
            <w:r w:rsidDel="00000000" w:rsidR="00000000" w:rsidRPr="00000000">
              <w:rPr>
                <w:color w:val="000000"/>
                <w:sz w:val="15"/>
                <w:szCs w:val="15"/>
                <w:rtl w:val="0"/>
              </w:rPr>
              <w:t xml:space="preserve">199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03">
            <w:pPr>
              <w:jc w:val="center"/>
              <w:rPr>
                <w:color w:val="000000"/>
                <w:sz w:val="15"/>
                <w:szCs w:val="15"/>
              </w:rPr>
            </w:pPr>
            <w:r w:rsidDel="00000000" w:rsidR="00000000" w:rsidRPr="00000000">
              <w:rPr>
                <w:color w:val="000000"/>
                <w:sz w:val="15"/>
                <w:szCs w:val="15"/>
                <w:rtl w:val="0"/>
              </w:rPr>
              <w:t xml:space="preserve">Polisombra AGR80 %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0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05">
            <w:pPr>
              <w:jc w:val="center"/>
              <w:rPr>
                <w:color w:val="000000"/>
                <w:sz w:val="15"/>
                <w:szCs w:val="15"/>
              </w:rPr>
            </w:pPr>
            <w:r w:rsidDel="00000000" w:rsidR="00000000" w:rsidRPr="00000000">
              <w:rPr>
                <w:color w:val="000000"/>
                <w:sz w:val="15"/>
                <w:szCs w:val="15"/>
                <w:rtl w:val="0"/>
              </w:rPr>
              <w:t xml:space="preserve">Polisombra 80% HDPE UV NEGRA  4X50 mm (200Mts2)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06">
            <w:pPr>
              <w:jc w:val="center"/>
              <w:rPr>
                <w:color w:val="000000"/>
                <w:sz w:val="15"/>
                <w:szCs w:val="15"/>
              </w:rPr>
            </w:pPr>
            <w:r w:rsidDel="00000000" w:rsidR="00000000" w:rsidRPr="00000000">
              <w:rPr>
                <w:color w:val="000000"/>
                <w:sz w:val="15"/>
                <w:szCs w:val="15"/>
                <w:rtl w:val="0"/>
              </w:rPr>
              <w:t xml:space="preserve">Tres (3)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07">
            <w:pPr>
              <w:jc w:val="center"/>
              <w:rPr>
                <w:color w:val="000000"/>
                <w:sz w:val="15"/>
                <w:szCs w:val="15"/>
              </w:rPr>
            </w:pPr>
            <w:r w:rsidDel="00000000" w:rsidR="00000000" w:rsidRPr="00000000">
              <w:rPr>
                <w:color w:val="000000"/>
                <w:sz w:val="15"/>
                <w:szCs w:val="15"/>
                <w:rtl w:val="0"/>
              </w:rPr>
              <w:t xml:space="preserve">200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08">
            <w:pPr>
              <w:jc w:val="center"/>
              <w:rPr>
                <w:color w:val="000000"/>
                <w:sz w:val="15"/>
                <w:szCs w:val="15"/>
              </w:rPr>
            </w:pPr>
            <w:r w:rsidDel="00000000" w:rsidR="00000000" w:rsidRPr="00000000">
              <w:rPr>
                <w:color w:val="000000"/>
                <w:sz w:val="15"/>
                <w:szCs w:val="15"/>
                <w:rtl w:val="0"/>
              </w:rPr>
              <w:t xml:space="preserve">Porta Núcleo para 4 cuadros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0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0A">
            <w:pPr>
              <w:jc w:val="center"/>
              <w:rPr>
                <w:color w:val="000000"/>
                <w:sz w:val="15"/>
                <w:szCs w:val="15"/>
              </w:rPr>
            </w:pPr>
            <w:r w:rsidDel="00000000" w:rsidR="00000000" w:rsidRPr="00000000">
              <w:rPr>
                <w:color w:val="000000"/>
                <w:sz w:val="15"/>
                <w:szCs w:val="15"/>
                <w:rtl w:val="0"/>
              </w:rPr>
              <w:t xml:space="preserve">Elaborado en madera (pino o eucalipto) apuntillado, tapa desmontable y agujeros de ventilación, se utiliza para el transporte de núcleos (pequeñas colonias de abejas ) o en la captura de enjambres para el fácil trasporte de estos.</w:t>
              <w:br w:type="textWrapping"/>
              <w:t xml:space="preserve"> </w:t>
              <w:br w:type="textWrapping"/>
              <w:t xml:space="preserve"> • Elaborado en madera (pino o eucalipto)</w:t>
              <w:br w:type="textWrapping"/>
              <w:t xml:space="preserve"> • Porta núcleo para 4 cuadros</w:t>
              <w:br w:type="textWrapping"/>
              <w:t xml:space="preserve"> • Utilizado para el transporte de abejas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0B">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0C">
            <w:pPr>
              <w:jc w:val="center"/>
              <w:rPr>
                <w:color w:val="000000"/>
                <w:sz w:val="15"/>
                <w:szCs w:val="15"/>
              </w:rPr>
            </w:pPr>
            <w:r w:rsidDel="00000000" w:rsidR="00000000" w:rsidRPr="00000000">
              <w:rPr>
                <w:color w:val="000000"/>
                <w:sz w:val="15"/>
                <w:szCs w:val="15"/>
                <w:rtl w:val="0"/>
              </w:rPr>
              <w:t xml:space="preserve">201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0D">
            <w:pPr>
              <w:jc w:val="center"/>
              <w:rPr>
                <w:color w:val="000000"/>
                <w:sz w:val="15"/>
                <w:szCs w:val="15"/>
              </w:rPr>
            </w:pPr>
            <w:r w:rsidDel="00000000" w:rsidR="00000000" w:rsidRPr="00000000">
              <w:rPr>
                <w:color w:val="000000"/>
                <w:sz w:val="15"/>
                <w:szCs w:val="15"/>
                <w:rtl w:val="0"/>
              </w:rPr>
              <w:t xml:space="preserve">Porta Núcleo para 5 cuadros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0E">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0F">
            <w:pPr>
              <w:jc w:val="center"/>
              <w:rPr>
                <w:color w:val="000000"/>
                <w:sz w:val="15"/>
                <w:szCs w:val="15"/>
              </w:rPr>
            </w:pPr>
            <w:r w:rsidDel="00000000" w:rsidR="00000000" w:rsidRPr="00000000">
              <w:rPr>
                <w:color w:val="000000"/>
                <w:sz w:val="15"/>
                <w:szCs w:val="15"/>
                <w:rtl w:val="0"/>
              </w:rPr>
              <w:t xml:space="preserve">Elaborado en madera (pino o eucalipto) apuntillado, tapa desmontable y agujeros de ventilación, se utiliza para el transporte de núcleos (pequeñas colonias de abejas ) o en la captura de enjambres para el fácil trasporte de estos.</w:t>
              <w:br w:type="textWrapping"/>
              <w:t xml:space="preserve"> </w:t>
              <w:br w:type="textWrapping"/>
              <w:t xml:space="preserve"> • Elaborado en madera (pino o eucalipto)</w:t>
              <w:br w:type="textWrapping"/>
              <w:t xml:space="preserve"> • Porta núcleo para 5 cuadros</w:t>
              <w:br w:type="textWrapping"/>
              <w:t xml:space="preserve"> • Utilizado para el transporte de abejas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10">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1">
            <w:pPr>
              <w:jc w:val="center"/>
              <w:rPr>
                <w:color w:val="000000"/>
                <w:sz w:val="15"/>
                <w:szCs w:val="15"/>
              </w:rPr>
            </w:pPr>
            <w:r w:rsidDel="00000000" w:rsidR="00000000" w:rsidRPr="00000000">
              <w:rPr>
                <w:color w:val="000000"/>
                <w:sz w:val="15"/>
                <w:szCs w:val="15"/>
                <w:rtl w:val="0"/>
              </w:rPr>
              <w:t xml:space="preserve">202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12">
            <w:pPr>
              <w:jc w:val="center"/>
              <w:rPr>
                <w:color w:val="000000"/>
                <w:sz w:val="15"/>
                <w:szCs w:val="15"/>
              </w:rPr>
            </w:pPr>
            <w:r w:rsidDel="00000000" w:rsidR="00000000" w:rsidRPr="00000000">
              <w:rPr>
                <w:color w:val="000000"/>
                <w:sz w:val="15"/>
                <w:szCs w:val="15"/>
                <w:rtl w:val="0"/>
              </w:rPr>
              <w:t xml:space="preserve">Porta Núcleo para 6 cuadros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13">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14">
            <w:pPr>
              <w:jc w:val="center"/>
              <w:rPr>
                <w:color w:val="000000"/>
                <w:sz w:val="15"/>
                <w:szCs w:val="15"/>
              </w:rPr>
            </w:pPr>
            <w:r w:rsidDel="00000000" w:rsidR="00000000" w:rsidRPr="00000000">
              <w:rPr>
                <w:color w:val="000000"/>
                <w:sz w:val="15"/>
                <w:szCs w:val="15"/>
                <w:rtl w:val="0"/>
              </w:rPr>
              <w:t xml:space="preserve">Elaborado en madera (pino o eucalipto) apuntillado, tapa desmontable y agujeros de ventilación, se utiliza para el transporte de núcleos (pequeñas colonias de abejas ) o en la captura de enjambres para el fácil trasporte de estos.</w:t>
              <w:br w:type="textWrapping"/>
              <w:t xml:space="preserve"> </w:t>
              <w:br w:type="textWrapping"/>
              <w:t xml:space="preserve"> • Elaborado en madera (pino o eucalipto)</w:t>
              <w:br w:type="textWrapping"/>
              <w:t xml:space="preserve"> • Porta núcleo para 6 cuadros</w:t>
              <w:br w:type="textWrapping"/>
              <w:t xml:space="preserve"> • Utilizado para el transporte de abejas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15">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6">
            <w:pPr>
              <w:jc w:val="center"/>
              <w:rPr>
                <w:color w:val="000000"/>
                <w:sz w:val="15"/>
                <w:szCs w:val="15"/>
              </w:rPr>
            </w:pPr>
            <w:r w:rsidDel="00000000" w:rsidR="00000000" w:rsidRPr="00000000">
              <w:rPr>
                <w:color w:val="000000"/>
                <w:sz w:val="15"/>
                <w:szCs w:val="15"/>
                <w:rtl w:val="0"/>
              </w:rPr>
              <w:t xml:space="preserve">203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17">
            <w:pPr>
              <w:jc w:val="center"/>
              <w:rPr>
                <w:color w:val="000000"/>
                <w:sz w:val="15"/>
                <w:szCs w:val="15"/>
              </w:rPr>
            </w:pPr>
            <w:r w:rsidDel="00000000" w:rsidR="00000000" w:rsidRPr="00000000">
              <w:rPr>
                <w:color w:val="000000"/>
                <w:sz w:val="15"/>
                <w:szCs w:val="15"/>
                <w:rtl w:val="0"/>
              </w:rPr>
              <w:t xml:space="preserve">Poste de plástico macizo sin huecos 220cm de 8 x 8 cm.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18">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19">
            <w:pPr>
              <w:jc w:val="center"/>
              <w:rPr>
                <w:color w:val="000000"/>
                <w:sz w:val="15"/>
                <w:szCs w:val="15"/>
              </w:rPr>
            </w:pPr>
            <w:r w:rsidDel="00000000" w:rsidR="00000000" w:rsidRPr="00000000">
              <w:rPr>
                <w:color w:val="000000"/>
                <w:sz w:val="15"/>
                <w:szCs w:val="15"/>
                <w:rtl w:val="0"/>
              </w:rPr>
              <w:t xml:space="preserve">Poste de plástico macizo sin huecos para cerca de 220cm de 8 x 8 cm. Resistente a impactos y con recubrimiento de capa de filtro UV que reduce la cristalizacion.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1A">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B">
            <w:pPr>
              <w:jc w:val="center"/>
              <w:rPr>
                <w:color w:val="000000"/>
                <w:sz w:val="15"/>
                <w:szCs w:val="15"/>
              </w:rPr>
            </w:pPr>
            <w:r w:rsidDel="00000000" w:rsidR="00000000" w:rsidRPr="00000000">
              <w:rPr>
                <w:color w:val="000000"/>
                <w:sz w:val="15"/>
                <w:szCs w:val="15"/>
                <w:rtl w:val="0"/>
              </w:rPr>
              <w:t xml:space="preserve">204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1C">
            <w:pPr>
              <w:jc w:val="center"/>
              <w:rPr>
                <w:color w:val="000000"/>
                <w:sz w:val="15"/>
                <w:szCs w:val="15"/>
              </w:rPr>
            </w:pPr>
            <w:r w:rsidDel="00000000" w:rsidR="00000000" w:rsidRPr="00000000">
              <w:rPr>
                <w:color w:val="000000"/>
                <w:sz w:val="15"/>
                <w:szCs w:val="15"/>
                <w:rtl w:val="0"/>
              </w:rPr>
              <w:t xml:space="preserve">Prensa De Opérculo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1D">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1E">
            <w:pPr>
              <w:jc w:val="center"/>
              <w:rPr>
                <w:color w:val="000000"/>
                <w:sz w:val="15"/>
                <w:szCs w:val="15"/>
              </w:rPr>
            </w:pPr>
            <w:r w:rsidDel="00000000" w:rsidR="00000000" w:rsidRPr="00000000">
              <w:rPr>
                <w:color w:val="000000"/>
                <w:sz w:val="15"/>
                <w:szCs w:val="15"/>
                <w:rtl w:val="0"/>
              </w:rPr>
              <w:t xml:space="preserve">Es un sistema tradicional para sacar los últimos kg de miel procedentes de la cera del desoperculado o también para extraer la miel de los panales que se quedan cuando se recogen enjambres.</w:t>
              <w:br w:type="textWrapping"/>
              <w:t xml:space="preserve"> Es un tornillo de banco que opera de arriba a abajo y aprieta la cera de abejas y el panal de abejas hasta que la mayor parte de la miel se empuja hacia la cuenca de captación en la parte inferior y fluye hacia el recipiente.</w:t>
              <w:br w:type="textWrapping"/>
              <w:t xml:space="preserve"> La prensa de cera hace que la recolección y el procesamiento de la cera de abejas en panal sean mucho más fáciles para el apicultor, ya que la prensa de cera comprime la cera de abejas y también extrae la miel.</w:t>
              <w:br w:type="textWrapping"/>
              <w:t xml:space="preserve"> </w:t>
              <w:br w:type="textWrapping"/>
              <w:t xml:space="preserve"> </w:t>
              <w:br w:type="textWrapping"/>
              <w:t xml:space="preserve"> • Elaborada en acero inoxidable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1F">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0">
            <w:pPr>
              <w:jc w:val="center"/>
              <w:rPr>
                <w:color w:val="000000"/>
                <w:sz w:val="15"/>
                <w:szCs w:val="15"/>
              </w:rPr>
            </w:pPr>
            <w:r w:rsidDel="00000000" w:rsidR="00000000" w:rsidRPr="00000000">
              <w:rPr>
                <w:color w:val="000000"/>
                <w:sz w:val="15"/>
                <w:szCs w:val="15"/>
                <w:rtl w:val="0"/>
              </w:rPr>
              <w:t xml:space="preserve">205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1">
            <w:pPr>
              <w:jc w:val="center"/>
              <w:rPr>
                <w:color w:val="000000"/>
                <w:sz w:val="15"/>
                <w:szCs w:val="15"/>
              </w:rPr>
            </w:pPr>
            <w:r w:rsidDel="00000000" w:rsidR="00000000" w:rsidRPr="00000000">
              <w:rPr>
                <w:color w:val="000000"/>
                <w:sz w:val="15"/>
                <w:szCs w:val="15"/>
                <w:rtl w:val="0"/>
              </w:rPr>
              <w:t xml:space="preserve">Prensa para queso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2">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3">
            <w:pPr>
              <w:jc w:val="center"/>
              <w:rPr>
                <w:color w:val="000000"/>
                <w:sz w:val="15"/>
                <w:szCs w:val="15"/>
              </w:rPr>
            </w:pPr>
            <w:r w:rsidDel="00000000" w:rsidR="00000000" w:rsidRPr="00000000">
              <w:rPr>
                <w:color w:val="000000"/>
                <w:sz w:val="15"/>
                <w:szCs w:val="15"/>
                <w:rtl w:val="0"/>
              </w:rPr>
              <w:t xml:space="preserve">Prensa Manual para Quesos 4 Moldes de 3Kg</w:t>
              <w:br w:type="textWrapping"/>
              <w:t xml:space="preserve">Fabricada en acero inoxidable AISI 304 calibre 16. </w:t>
              <w:br w:type="textWrapping"/>
              <w:t xml:space="preserve">Capacidad para 4 moldes de 3 Kg</w:t>
              <w:br w:type="textWrapping"/>
              <w:t xml:space="preserve">Bandeja auxiliar para desuere </w:t>
              <w:br w:type="textWrapping"/>
              <w:t xml:space="preserve">Incluye 6 molde en acero inoxidable. Cuadrado. Incluye tapa prensadora y perforaciones</w:t>
              <w:br w:type="textWrapping"/>
              <w:t xml:space="preserve">para el desuere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4">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5">
            <w:pPr>
              <w:jc w:val="center"/>
              <w:rPr>
                <w:color w:val="000000"/>
                <w:sz w:val="15"/>
                <w:szCs w:val="15"/>
              </w:rPr>
            </w:pPr>
            <w:r w:rsidDel="00000000" w:rsidR="00000000" w:rsidRPr="00000000">
              <w:rPr>
                <w:color w:val="000000"/>
                <w:sz w:val="15"/>
                <w:szCs w:val="15"/>
                <w:rtl w:val="0"/>
              </w:rPr>
              <w:t xml:space="preserve">206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6">
            <w:pPr>
              <w:jc w:val="center"/>
              <w:rPr>
                <w:color w:val="000000"/>
                <w:sz w:val="15"/>
                <w:szCs w:val="15"/>
              </w:rPr>
            </w:pPr>
            <w:r w:rsidDel="00000000" w:rsidR="00000000" w:rsidRPr="00000000">
              <w:rPr>
                <w:color w:val="000000"/>
                <w:sz w:val="15"/>
                <w:szCs w:val="15"/>
                <w:rtl w:val="0"/>
              </w:rPr>
              <w:t xml:space="preserve">Prensa para queso 500 a 1000 Kg</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7">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8">
            <w:pPr>
              <w:jc w:val="center"/>
              <w:rPr>
                <w:color w:val="000000"/>
                <w:sz w:val="15"/>
                <w:szCs w:val="15"/>
              </w:rPr>
            </w:pPr>
            <w:r w:rsidDel="00000000" w:rsidR="00000000" w:rsidRPr="00000000">
              <w:rPr>
                <w:color w:val="000000"/>
                <w:sz w:val="15"/>
                <w:szCs w:val="15"/>
                <w:rtl w:val="0"/>
              </w:rPr>
              <w:t xml:space="preserve">Prensa Manual para Quesos 6 Moldes de 1 Kg </w:t>
              <w:br w:type="textWrapping"/>
              <w:t xml:space="preserve">Fabricada en acero inoxidable AISI 304 calibre 16. </w:t>
              <w:br w:type="textWrapping"/>
              <w:t xml:space="preserve">Capacidad para 6 moldes de 1 Kg</w:t>
              <w:br w:type="textWrapping"/>
              <w:t xml:space="preserve">Bandeja auxiliar para desuere </w:t>
              <w:br w:type="textWrapping"/>
              <w:t xml:space="preserve">Incluye 6 molde en acero inoxidable. Cuadrado. Incluye tapa prensadora y perforaciones</w:t>
              <w:br w:type="textWrapping"/>
              <w:t xml:space="preserve">para el desuere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9">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A">
            <w:pPr>
              <w:jc w:val="center"/>
              <w:rPr>
                <w:color w:val="000000"/>
                <w:sz w:val="15"/>
                <w:szCs w:val="15"/>
              </w:rPr>
            </w:pPr>
            <w:r w:rsidDel="00000000" w:rsidR="00000000" w:rsidRPr="00000000">
              <w:rPr>
                <w:color w:val="000000"/>
                <w:sz w:val="15"/>
                <w:szCs w:val="15"/>
                <w:rtl w:val="0"/>
              </w:rPr>
              <w:t xml:space="preserve">207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B">
            <w:pPr>
              <w:jc w:val="center"/>
              <w:rPr>
                <w:color w:val="000000"/>
                <w:sz w:val="15"/>
                <w:szCs w:val="15"/>
              </w:rPr>
            </w:pPr>
            <w:r w:rsidDel="00000000" w:rsidR="00000000" w:rsidRPr="00000000">
              <w:rPr>
                <w:color w:val="000000"/>
                <w:sz w:val="15"/>
                <w:szCs w:val="15"/>
                <w:rtl w:val="0"/>
              </w:rPr>
              <w:t xml:space="preserve">Probeta Plástica Graduada 250 ml Polipropileno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C">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D">
            <w:pPr>
              <w:jc w:val="center"/>
              <w:rPr>
                <w:color w:val="000000"/>
                <w:sz w:val="15"/>
                <w:szCs w:val="15"/>
              </w:rPr>
            </w:pPr>
            <w:r w:rsidDel="00000000" w:rsidR="00000000" w:rsidRPr="00000000">
              <w:rPr>
                <w:color w:val="000000"/>
                <w:sz w:val="15"/>
                <w:szCs w:val="15"/>
                <w:rtl w:val="0"/>
              </w:rPr>
              <w:t xml:space="preserve">Probeta Plástica</w:t>
              <w:br w:type="textWrapping"/>
              <w:t xml:space="preserve"> Uso: permite medir un determinado volumen</w:t>
              <w:br w:type="textWrapping"/>
              <w:t xml:space="preserve"> Características:</w:t>
              <w:br w:type="textWrapping"/>
              <w:t xml:space="preserve"> - Forma alta</w:t>
              <w:br w:type="textWrapping"/>
              <w:t xml:space="preserve"> -Tolerancia clase B, </w:t>
              <w:br w:type="textWrapping"/>
              <w:t xml:space="preserve">-Grabada, base hexagonal,</w:t>
              <w:br w:type="textWrapping"/>
              <w:t xml:space="preserve">-Material PP, </w:t>
              <w:br w:type="textWrapping"/>
              <w:t xml:space="preserve">-rango 0–250 ml.</w:t>
              <w:br w:type="textWrapping"/>
              <w:t xml:space="preserve"> - Fabricados según las normas ISO 6706 - 1981 (E) con polipropileno especial de alta transparencia.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E">
            <w:pPr>
              <w:jc w:val="center"/>
              <w:rPr>
                <w:color w:val="000000"/>
                <w:sz w:val="15"/>
                <w:szCs w:val="15"/>
              </w:rPr>
            </w:pPr>
            <w:r w:rsidDel="00000000" w:rsidR="00000000" w:rsidRPr="00000000">
              <w:rPr>
                <w:color w:val="000000"/>
                <w:sz w:val="15"/>
                <w:szCs w:val="15"/>
                <w:rtl w:val="0"/>
              </w:rPr>
              <w:t xml:space="preserve">1 mes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F">
            <w:pPr>
              <w:jc w:val="center"/>
              <w:rPr>
                <w:color w:val="000000"/>
                <w:sz w:val="15"/>
                <w:szCs w:val="15"/>
              </w:rPr>
            </w:pPr>
            <w:r w:rsidDel="00000000" w:rsidR="00000000" w:rsidRPr="00000000">
              <w:rPr>
                <w:color w:val="000000"/>
                <w:sz w:val="15"/>
                <w:szCs w:val="15"/>
                <w:rtl w:val="0"/>
              </w:rPr>
              <w:t xml:space="preserve">208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0">
            <w:pPr>
              <w:jc w:val="center"/>
              <w:rPr>
                <w:color w:val="000000"/>
                <w:sz w:val="15"/>
                <w:szCs w:val="15"/>
              </w:rPr>
            </w:pPr>
            <w:r w:rsidDel="00000000" w:rsidR="00000000" w:rsidRPr="00000000">
              <w:rPr>
                <w:color w:val="000000"/>
                <w:sz w:val="15"/>
                <w:szCs w:val="15"/>
                <w:rtl w:val="0"/>
              </w:rPr>
              <w:t xml:space="preserve">Prueba de sensibilidad al veneno de abeja  o Prueba de alergia a la veneno de abeja - Prueba diagnóstica de hipersensibilidad al veneno de himenópteros (Apis mellifera).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1">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2">
            <w:pPr>
              <w:jc w:val="center"/>
              <w:rPr>
                <w:color w:val="000000"/>
                <w:sz w:val="15"/>
                <w:szCs w:val="15"/>
              </w:rPr>
            </w:pPr>
            <w:r w:rsidDel="00000000" w:rsidR="00000000" w:rsidRPr="00000000">
              <w:rPr>
                <w:color w:val="000000"/>
                <w:sz w:val="15"/>
                <w:szCs w:val="15"/>
                <w:rtl w:val="0"/>
              </w:rPr>
              <w:t xml:space="preserve">Determinar la presencia de sensibilización alérgica al veneno de abeja y el riesgo de reacción sistémica ante picaduras, previo a actividades apícolas o terapias con veneno (apiterapia).</w:t>
              <w:br w:type="textWrapping"/>
              <w:t xml:space="preserve">Métodos de diagnóstico utilizados</w:t>
              <w:br w:type="textWrapping"/>
              <w:t xml:space="preserve">Dependiendo del laboratorio:</w:t>
              <w:br w:type="textWrapping"/>
              <w:t xml:space="preserve">a. Prueba cutánea (Skin test)</w:t>
              <w:br w:type="textWrapping"/>
              <w:t xml:space="preserve">Prick test (punción superficial)</w:t>
              <w:br w:type="textWrapping"/>
              <w:t xml:space="preserve">Intradermorreacción</w:t>
              <w:br w:type="textWrapping"/>
              <w:t xml:space="preserve">b. Prueba serológica</w:t>
              <w:br w:type="textWrapping"/>
              <w:t xml:space="preserve">Medición de IgE específica contra veneno de abeja (Apis mellifera)</w:t>
              <w:br w:type="textWrapping"/>
              <w:t xml:space="preserve">Técnica: Inmunoensayo (ELISA o inmunoCAP)</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3">
            <w:pPr>
              <w:jc w:val="center"/>
              <w:rPr>
                <w:color w:val="000000"/>
                <w:sz w:val="15"/>
                <w:szCs w:val="15"/>
              </w:rPr>
            </w:pPr>
            <w:r w:rsidDel="00000000" w:rsidR="00000000" w:rsidRPr="00000000">
              <w:rPr>
                <w:color w:val="000000"/>
                <w:sz w:val="15"/>
                <w:szCs w:val="15"/>
                <w:rtl w:val="0"/>
              </w:rPr>
              <w:t xml:space="preserve">Garantía de procedimiento médico certificado (no aplica garantía física).</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34">
            <w:pPr>
              <w:jc w:val="center"/>
              <w:rPr>
                <w:color w:val="000000"/>
                <w:sz w:val="15"/>
                <w:szCs w:val="15"/>
              </w:rPr>
            </w:pPr>
            <w:r w:rsidDel="00000000" w:rsidR="00000000" w:rsidRPr="00000000">
              <w:rPr>
                <w:color w:val="000000"/>
                <w:sz w:val="15"/>
                <w:szCs w:val="15"/>
                <w:rtl w:val="0"/>
              </w:rPr>
              <w:t xml:space="preserve">209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5">
            <w:pPr>
              <w:jc w:val="center"/>
              <w:rPr>
                <w:color w:val="000000"/>
                <w:sz w:val="15"/>
                <w:szCs w:val="15"/>
              </w:rPr>
            </w:pPr>
            <w:r w:rsidDel="00000000" w:rsidR="00000000" w:rsidRPr="00000000">
              <w:rPr>
                <w:color w:val="000000"/>
                <w:sz w:val="15"/>
                <w:szCs w:val="15"/>
                <w:rtl w:val="0"/>
              </w:rPr>
              <w:t xml:space="preserve">Rastrillo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7">
            <w:pPr>
              <w:jc w:val="center"/>
              <w:rPr>
                <w:color w:val="000000"/>
                <w:sz w:val="15"/>
                <w:szCs w:val="15"/>
              </w:rPr>
            </w:pPr>
            <w:r w:rsidDel="00000000" w:rsidR="00000000" w:rsidRPr="00000000">
              <w:rPr>
                <w:color w:val="000000"/>
                <w:sz w:val="15"/>
                <w:szCs w:val="15"/>
                <w:rtl w:val="0"/>
              </w:rPr>
              <w:t xml:space="preserve">Cabeza forjada de acero al alto carbono., Espesor dientes: 1/4"., Mango de madera estufada y pulida americano., Dientes de tamaño ideal., Dientes: 16., Largo mango: 60"., Rastrillo recto.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8">
            <w:pPr>
              <w:jc w:val="center"/>
              <w:rPr>
                <w:color w:val="000000"/>
                <w:sz w:val="15"/>
                <w:szCs w:val="15"/>
              </w:rPr>
            </w:pPr>
            <w:r w:rsidDel="00000000" w:rsidR="00000000" w:rsidRPr="00000000">
              <w:rPr>
                <w:color w:val="000000"/>
                <w:sz w:val="15"/>
                <w:szCs w:val="15"/>
                <w:rtl w:val="0"/>
              </w:rPr>
              <w:t xml:space="preserve">Tres (3)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39">
            <w:pPr>
              <w:jc w:val="center"/>
              <w:rPr>
                <w:color w:val="000000"/>
                <w:sz w:val="15"/>
                <w:szCs w:val="15"/>
              </w:rPr>
            </w:pPr>
            <w:r w:rsidDel="00000000" w:rsidR="00000000" w:rsidRPr="00000000">
              <w:rPr>
                <w:color w:val="000000"/>
                <w:sz w:val="15"/>
                <w:szCs w:val="15"/>
                <w:rtl w:val="0"/>
              </w:rPr>
              <w:t xml:space="preserve">210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A">
            <w:pPr>
              <w:jc w:val="center"/>
              <w:rPr>
                <w:color w:val="000000"/>
                <w:sz w:val="15"/>
                <w:szCs w:val="15"/>
              </w:rPr>
            </w:pPr>
            <w:r w:rsidDel="00000000" w:rsidR="00000000" w:rsidRPr="00000000">
              <w:rPr>
                <w:color w:val="000000"/>
                <w:sz w:val="15"/>
                <w:szCs w:val="15"/>
                <w:rtl w:val="0"/>
              </w:rPr>
              <w:t xml:space="preserve">Reactivo california mastitis test (CMT)</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B">
            <w:pPr>
              <w:jc w:val="center"/>
              <w:rPr>
                <w:color w:val="000000"/>
                <w:sz w:val="15"/>
                <w:szCs w:val="15"/>
              </w:rPr>
            </w:pPr>
            <w:r w:rsidDel="00000000" w:rsidR="00000000" w:rsidRPr="00000000">
              <w:rPr>
                <w:color w:val="000000"/>
                <w:sz w:val="15"/>
                <w:szCs w:val="15"/>
                <w:rtl w:val="0"/>
              </w:rPr>
              <w:t xml:space="preserve">Embase X 500 ml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C">
            <w:pPr>
              <w:jc w:val="center"/>
              <w:rPr>
                <w:color w:val="000000"/>
                <w:sz w:val="15"/>
                <w:szCs w:val="15"/>
              </w:rPr>
            </w:pPr>
            <w:r w:rsidDel="00000000" w:rsidR="00000000" w:rsidRPr="00000000">
              <w:rPr>
                <w:color w:val="000000"/>
                <w:sz w:val="15"/>
                <w:szCs w:val="15"/>
                <w:rtl w:val="0"/>
              </w:rPr>
              <w:t xml:space="preserve">Cada 100 mL del reactivo contiene: Lauril Sulfato de Sodio 5,4 g; Hidróxido de Sodio 2,0 mg; Púrpura de Bromocresol 2,5 mg; para la detección de mastitis subclínica en vacas lecheras. Adicionar reactivo (1 mL = 27 gotas) en cada uno de los 4 pozos identificados para cada pezón de la paleta para CMT y agite por rotación, suavemente por 10 segundos para homogenizar la muestra.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D">
            <w:pPr>
              <w:jc w:val="center"/>
              <w:rPr>
                <w:color w:val="000000"/>
                <w:sz w:val="15"/>
                <w:szCs w:val="15"/>
              </w:rPr>
            </w:pPr>
            <w:r w:rsidDel="00000000" w:rsidR="00000000" w:rsidRPr="00000000">
              <w:rPr>
                <w:color w:val="000000"/>
                <w:sz w:val="15"/>
                <w:szCs w:val="15"/>
                <w:rtl w:val="0"/>
              </w:rPr>
              <w:t xml:space="preserve">Producto certificado con registro ICA, vida útil es de doce (12) meses, en condiciones apropiadas de temperatura y humedad.</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3E">
            <w:pPr>
              <w:jc w:val="center"/>
              <w:rPr>
                <w:color w:val="000000"/>
                <w:sz w:val="15"/>
                <w:szCs w:val="15"/>
              </w:rPr>
            </w:pPr>
            <w:r w:rsidDel="00000000" w:rsidR="00000000" w:rsidRPr="00000000">
              <w:rPr>
                <w:color w:val="000000"/>
                <w:sz w:val="15"/>
                <w:szCs w:val="15"/>
                <w:rtl w:val="0"/>
              </w:rPr>
              <w:t xml:space="preserve">211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F">
            <w:pPr>
              <w:jc w:val="center"/>
              <w:rPr>
                <w:color w:val="000000"/>
                <w:sz w:val="15"/>
                <w:szCs w:val="15"/>
              </w:rPr>
            </w:pPr>
            <w:r w:rsidDel="00000000" w:rsidR="00000000" w:rsidRPr="00000000">
              <w:rPr>
                <w:color w:val="000000"/>
                <w:sz w:val="15"/>
                <w:szCs w:val="15"/>
                <w:rtl w:val="0"/>
              </w:rPr>
              <w:t xml:space="preserve">Recipiente guardian residuos cortopunzantes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0">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1">
            <w:pPr>
              <w:jc w:val="center"/>
              <w:rPr>
                <w:color w:val="000000"/>
                <w:sz w:val="15"/>
                <w:szCs w:val="15"/>
              </w:rPr>
            </w:pPr>
            <w:r w:rsidDel="00000000" w:rsidR="00000000" w:rsidRPr="00000000">
              <w:rPr>
                <w:color w:val="000000"/>
                <w:sz w:val="15"/>
                <w:szCs w:val="15"/>
                <w:rtl w:val="0"/>
              </w:rPr>
              <w:t xml:space="preserve">Recipiente en material de polipropileno de alta densidad, color rojo, con tapa, capacidad 1.5 litros, dimensiones diámetro superior 13.5cm, inferior 11cm, altura 15.5cm, paredes gruesas para evitar accidentes de riesgo biológico, con soporte en acero inoxidable.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2">
            <w:pPr>
              <w:jc w:val="center"/>
              <w:rPr>
                <w:color w:val="000000"/>
                <w:sz w:val="15"/>
                <w:szCs w:val="15"/>
              </w:rPr>
            </w:pPr>
            <w:r w:rsidDel="00000000" w:rsidR="00000000" w:rsidRPr="00000000">
              <w:rPr>
                <w:color w:val="000000"/>
                <w:sz w:val="15"/>
                <w:szCs w:val="15"/>
                <w:rtl w:val="0"/>
              </w:rPr>
              <w:t xml:space="preserve">Garantía contra defectos de fabrica durante seis (06)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43">
            <w:pPr>
              <w:jc w:val="center"/>
              <w:rPr>
                <w:color w:val="000000"/>
                <w:sz w:val="15"/>
                <w:szCs w:val="15"/>
              </w:rPr>
            </w:pPr>
            <w:r w:rsidDel="00000000" w:rsidR="00000000" w:rsidRPr="00000000">
              <w:rPr>
                <w:color w:val="000000"/>
                <w:sz w:val="15"/>
                <w:szCs w:val="15"/>
                <w:rtl w:val="0"/>
              </w:rPr>
              <w:t xml:space="preserve">212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4">
            <w:pPr>
              <w:jc w:val="center"/>
              <w:rPr>
                <w:color w:val="000000"/>
                <w:sz w:val="15"/>
                <w:szCs w:val="15"/>
              </w:rPr>
            </w:pPr>
            <w:r w:rsidDel="00000000" w:rsidR="00000000" w:rsidRPr="00000000">
              <w:rPr>
                <w:color w:val="000000"/>
                <w:sz w:val="15"/>
                <w:szCs w:val="15"/>
                <w:rtl w:val="0"/>
              </w:rPr>
              <w:t xml:space="preserve">Reflector Solar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5">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6">
            <w:pPr>
              <w:jc w:val="center"/>
              <w:rPr>
                <w:color w:val="000000"/>
                <w:sz w:val="15"/>
                <w:szCs w:val="15"/>
              </w:rPr>
            </w:pPr>
            <w:r w:rsidDel="00000000" w:rsidR="00000000" w:rsidRPr="00000000">
              <w:rPr>
                <w:color w:val="000000"/>
                <w:sz w:val="15"/>
                <w:szCs w:val="15"/>
                <w:rtl w:val="0"/>
              </w:rPr>
              <w:t xml:space="preserve">Reflector Solar G-M 200W</w:t>
              <w:br w:type="textWrapping"/>
              <w:t xml:space="preserve">Potencia: 200W</w:t>
              <w:br w:type="textWrapping"/>
              <w:t xml:space="preserve">Medidas reflector: 39,3 cm x 21 cm x 5,5 cm</w:t>
              <w:br w:type="textWrapping"/>
              <w:t xml:space="preserve">Medidas Panel Solar: 53 cm x 35 cm x 1,7 cm</w:t>
              <w:br w:type="textWrapping"/>
              <w:t xml:space="preserve">Capacidad batería: 3,2V/25AH</w:t>
              <w:br w:type="textWrapping"/>
              <w:t xml:space="preserve">Tiempo de carga: 5-7 Horas</w:t>
              <w:br w:type="textWrapping"/>
              <w:t xml:space="preserve">Temperatura de Operación: (+-) -10° a 60°</w:t>
              <w:br w:type="textWrapping"/>
              <w:t xml:space="preserve">Tipo Led: 5730 SMD</w:t>
              <w:br w:type="textWrapping"/>
              <w:t xml:space="preserve">Material reflector: Aluminio</w:t>
              <w:br w:type="textWrapping"/>
              <w:t xml:space="preserve">Material Panel Solar: Silicio Policristalino</w:t>
              <w:br w:type="textWrapping"/>
              <w:t xml:space="preserve">Temperatura del Color °K: 6400 °K – Blanco frío</w:t>
              <w:br w:type="textWrapping"/>
              <w:t xml:space="preserve">Hermeticidad: IP65</w:t>
              <w:br w:type="textWrapping"/>
              <w:t xml:space="preserve">Certificados: ROHS, RETILAP, CE, ISO 9001</w:t>
              <w:br w:type="textWrapping"/>
              <w:t xml:space="preserve">Altura de instalación: 6 a 7 metros</w:t>
              <w:br w:type="textWrapping"/>
              <w:t xml:space="preserve">Incluye control remoto</w:t>
              <w:br w:type="textWrapping"/>
              <w:t xml:space="preserve">Garantía: 1 año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7">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48">
            <w:pPr>
              <w:jc w:val="center"/>
              <w:rPr>
                <w:color w:val="000000"/>
                <w:sz w:val="15"/>
                <w:szCs w:val="15"/>
              </w:rPr>
            </w:pPr>
            <w:r w:rsidDel="00000000" w:rsidR="00000000" w:rsidRPr="00000000">
              <w:rPr>
                <w:color w:val="000000"/>
                <w:sz w:val="15"/>
                <w:szCs w:val="15"/>
                <w:rtl w:val="0"/>
              </w:rPr>
              <w:t xml:space="preserve">213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9">
            <w:pPr>
              <w:jc w:val="center"/>
              <w:rPr>
                <w:color w:val="000000"/>
                <w:sz w:val="15"/>
                <w:szCs w:val="15"/>
              </w:rPr>
            </w:pPr>
            <w:r w:rsidDel="00000000" w:rsidR="00000000" w:rsidRPr="00000000">
              <w:rPr>
                <w:color w:val="000000"/>
                <w:sz w:val="15"/>
                <w:szCs w:val="15"/>
                <w:rtl w:val="0"/>
              </w:rPr>
              <w:t xml:space="preserve">Refractómetro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B">
            <w:pPr>
              <w:jc w:val="center"/>
              <w:rPr>
                <w:color w:val="000000"/>
                <w:sz w:val="15"/>
                <w:szCs w:val="15"/>
              </w:rPr>
            </w:pPr>
            <w:r w:rsidDel="00000000" w:rsidR="00000000" w:rsidRPr="00000000">
              <w:rPr>
                <w:color w:val="000000"/>
                <w:sz w:val="15"/>
                <w:szCs w:val="15"/>
                <w:rtl w:val="0"/>
              </w:rPr>
              <w:t xml:space="preserve">Refractómetro para miel. Está especialmente diseñado para determinar el porcentaje de agua en la miel mediante el índice de Refracción. Calibración con el líquido estándar LK (RE-99010). Incorpora termómetro con escala de compensación de temperatura.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C">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4D">
            <w:pPr>
              <w:jc w:val="center"/>
              <w:rPr>
                <w:color w:val="000000"/>
                <w:sz w:val="15"/>
                <w:szCs w:val="15"/>
              </w:rPr>
            </w:pPr>
            <w:r w:rsidDel="00000000" w:rsidR="00000000" w:rsidRPr="00000000">
              <w:rPr>
                <w:color w:val="000000"/>
                <w:sz w:val="15"/>
                <w:szCs w:val="15"/>
                <w:rtl w:val="0"/>
              </w:rPr>
              <w:t xml:space="preserve">214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E">
            <w:pPr>
              <w:jc w:val="center"/>
              <w:rPr>
                <w:color w:val="000000"/>
                <w:sz w:val="15"/>
                <w:szCs w:val="15"/>
              </w:rPr>
            </w:pPr>
            <w:r w:rsidDel="00000000" w:rsidR="00000000" w:rsidRPr="00000000">
              <w:rPr>
                <w:color w:val="000000"/>
                <w:sz w:val="15"/>
                <w:szCs w:val="15"/>
                <w:rtl w:val="0"/>
              </w:rPr>
              <w:t xml:space="preserve">Regadera Plastica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0">
            <w:pPr>
              <w:jc w:val="center"/>
              <w:rPr>
                <w:color w:val="000000"/>
                <w:sz w:val="15"/>
                <w:szCs w:val="15"/>
              </w:rPr>
            </w:pPr>
            <w:r w:rsidDel="00000000" w:rsidR="00000000" w:rsidRPr="00000000">
              <w:rPr>
                <w:color w:val="000000"/>
                <w:sz w:val="15"/>
                <w:szCs w:val="15"/>
                <w:rtl w:val="0"/>
              </w:rPr>
              <w:t xml:space="preserve">Regadera Plastica por 8  litros riego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1">
            <w:pPr>
              <w:jc w:val="center"/>
              <w:rPr>
                <w:color w:val="000000"/>
                <w:sz w:val="15"/>
                <w:szCs w:val="15"/>
              </w:rPr>
            </w:pPr>
            <w:r w:rsidDel="00000000" w:rsidR="00000000" w:rsidRPr="00000000">
              <w:rPr>
                <w:color w:val="000000"/>
                <w:sz w:val="15"/>
                <w:szCs w:val="15"/>
                <w:rtl w:val="0"/>
              </w:rPr>
              <w:t xml:space="preserve">Tres meses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52">
            <w:pPr>
              <w:jc w:val="center"/>
              <w:rPr>
                <w:color w:val="000000"/>
                <w:sz w:val="15"/>
                <w:szCs w:val="15"/>
              </w:rPr>
            </w:pPr>
            <w:r w:rsidDel="00000000" w:rsidR="00000000" w:rsidRPr="00000000">
              <w:rPr>
                <w:color w:val="000000"/>
                <w:sz w:val="15"/>
                <w:szCs w:val="15"/>
                <w:rtl w:val="0"/>
              </w:rPr>
              <w:t xml:space="preserve">215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3">
            <w:pPr>
              <w:jc w:val="center"/>
              <w:rPr>
                <w:color w:val="000000"/>
                <w:sz w:val="15"/>
                <w:szCs w:val="15"/>
              </w:rPr>
            </w:pPr>
            <w:r w:rsidDel="00000000" w:rsidR="00000000" w:rsidRPr="00000000">
              <w:rPr>
                <w:color w:val="000000"/>
                <w:sz w:val="15"/>
                <w:szCs w:val="15"/>
                <w:rtl w:val="0"/>
              </w:rPr>
              <w:t xml:space="preserve">Rejilla Recolectora de Propóleo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5">
            <w:pPr>
              <w:jc w:val="center"/>
              <w:rPr>
                <w:color w:val="000000"/>
                <w:sz w:val="15"/>
                <w:szCs w:val="15"/>
              </w:rPr>
            </w:pPr>
            <w:r w:rsidDel="00000000" w:rsidR="00000000" w:rsidRPr="00000000">
              <w:rPr>
                <w:color w:val="000000"/>
                <w:sz w:val="15"/>
                <w:szCs w:val="15"/>
                <w:rtl w:val="0"/>
              </w:rPr>
              <w:t xml:space="preserve">La rejilla extracción de propóleo se coloca debajo de la entretapa, en la parte superior de los cuadros, y una vez cubierta, se debe retirar y meter en la nevera o congelador y una vez frías, el propóleo, que normalmente es pegajoso, se vuelve frágil y quebradizo, desprendiéndose fácilmente de las rejillas y facilitando su recolección.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6">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57">
            <w:pPr>
              <w:jc w:val="center"/>
              <w:rPr>
                <w:color w:val="000000"/>
                <w:sz w:val="15"/>
                <w:szCs w:val="15"/>
              </w:rPr>
            </w:pPr>
            <w:r w:rsidDel="00000000" w:rsidR="00000000" w:rsidRPr="00000000">
              <w:rPr>
                <w:color w:val="000000"/>
                <w:sz w:val="15"/>
                <w:szCs w:val="15"/>
                <w:rtl w:val="0"/>
              </w:rPr>
              <w:t xml:space="preserve">216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8">
            <w:pPr>
              <w:jc w:val="center"/>
              <w:rPr>
                <w:color w:val="000000"/>
                <w:sz w:val="15"/>
                <w:szCs w:val="15"/>
              </w:rPr>
            </w:pPr>
            <w:r w:rsidDel="00000000" w:rsidR="00000000" w:rsidRPr="00000000">
              <w:rPr>
                <w:color w:val="000000"/>
                <w:sz w:val="15"/>
                <w:szCs w:val="15"/>
                <w:rtl w:val="0"/>
              </w:rPr>
              <w:t xml:space="preserve">Rodillo Desoperculador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A">
            <w:pPr>
              <w:jc w:val="center"/>
              <w:rPr>
                <w:color w:val="000000"/>
                <w:sz w:val="15"/>
                <w:szCs w:val="15"/>
              </w:rPr>
            </w:pPr>
            <w:r w:rsidDel="00000000" w:rsidR="00000000" w:rsidRPr="00000000">
              <w:rPr>
                <w:color w:val="000000"/>
                <w:sz w:val="15"/>
                <w:szCs w:val="15"/>
                <w:rtl w:val="0"/>
              </w:rPr>
              <w:t xml:space="preserve">• Rodillo de púas desoperculador</w:t>
              <w:br w:type="textWrapping"/>
              <w:t xml:space="preserve"> • Mango en madera, plástico o metal</w:t>
              <w:br w:type="textWrapping"/>
              <w:t xml:space="preserve"> • Ideal para desopercular cuadros durante la cosecha de miel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B">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5C">
            <w:pPr>
              <w:jc w:val="center"/>
              <w:rPr>
                <w:color w:val="000000"/>
                <w:sz w:val="15"/>
                <w:szCs w:val="15"/>
              </w:rPr>
            </w:pPr>
            <w:r w:rsidDel="00000000" w:rsidR="00000000" w:rsidRPr="00000000">
              <w:rPr>
                <w:color w:val="000000"/>
                <w:sz w:val="15"/>
                <w:szCs w:val="15"/>
                <w:rtl w:val="0"/>
              </w:rPr>
              <w:t xml:space="preserve">217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D">
            <w:pPr>
              <w:jc w:val="center"/>
              <w:rPr>
                <w:color w:val="000000"/>
                <w:sz w:val="15"/>
                <w:szCs w:val="15"/>
              </w:rPr>
            </w:pPr>
            <w:r w:rsidDel="00000000" w:rsidR="00000000" w:rsidRPr="00000000">
              <w:rPr>
                <w:color w:val="000000"/>
                <w:sz w:val="15"/>
                <w:szCs w:val="15"/>
                <w:rtl w:val="0"/>
              </w:rPr>
              <w:t xml:space="preserve">Saladero Inteligente en polipropileno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E">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F">
            <w:pPr>
              <w:jc w:val="center"/>
              <w:rPr>
                <w:color w:val="000000"/>
                <w:sz w:val="15"/>
                <w:szCs w:val="15"/>
              </w:rPr>
            </w:pPr>
            <w:r w:rsidDel="00000000" w:rsidR="00000000" w:rsidRPr="00000000">
              <w:rPr>
                <w:color w:val="000000"/>
                <w:sz w:val="15"/>
                <w:szCs w:val="15"/>
                <w:rtl w:val="0"/>
              </w:rPr>
              <w:t xml:space="preserve">- Dimensiones (Cm): 54 x 56 x 30,5</w:t>
              <w:br w:type="textWrapping"/>
              <w:t xml:space="preserve">- Capacidad volumétrica (LTS): 30</w:t>
              <w:br w:type="textWrapping"/>
              <w:t xml:space="preserve">- Material: Polietileno Lineal</w:t>
              <w:br w:type="textWrapping"/>
              <w:t xml:space="preserve">- Tapa abre y cierra facil con sistema tipo bisagra.</w:t>
              <w:br w:type="textWrapping"/>
              <w:t xml:space="preserve">- Anclaje a tierra para evitar que el animal voltee el saladero y se derrame el contenido.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0">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61">
            <w:pPr>
              <w:jc w:val="center"/>
              <w:rPr>
                <w:color w:val="000000"/>
                <w:sz w:val="15"/>
                <w:szCs w:val="15"/>
              </w:rPr>
            </w:pPr>
            <w:r w:rsidDel="00000000" w:rsidR="00000000" w:rsidRPr="00000000">
              <w:rPr>
                <w:color w:val="000000"/>
                <w:sz w:val="15"/>
                <w:szCs w:val="15"/>
                <w:rtl w:val="0"/>
              </w:rPr>
              <w:t xml:space="preserve">218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2">
            <w:pPr>
              <w:jc w:val="center"/>
              <w:rPr>
                <w:color w:val="000000"/>
                <w:sz w:val="15"/>
                <w:szCs w:val="15"/>
              </w:rPr>
            </w:pPr>
            <w:r w:rsidDel="00000000" w:rsidR="00000000" w:rsidRPr="00000000">
              <w:rPr>
                <w:color w:val="000000"/>
                <w:sz w:val="15"/>
                <w:szCs w:val="15"/>
                <w:rtl w:val="0"/>
              </w:rPr>
              <w:t xml:space="preserve">Secador de Polen en Madera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3">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4">
            <w:pPr>
              <w:jc w:val="center"/>
              <w:rPr>
                <w:color w:val="000000"/>
                <w:sz w:val="15"/>
                <w:szCs w:val="15"/>
              </w:rPr>
            </w:pPr>
            <w:r w:rsidDel="00000000" w:rsidR="00000000" w:rsidRPr="00000000">
              <w:rPr>
                <w:color w:val="000000"/>
                <w:sz w:val="15"/>
                <w:szCs w:val="15"/>
                <w:rtl w:val="0"/>
              </w:rPr>
              <w:t xml:space="preserve">En madera de pino canadiense, 5 o 10 Bandejas, con instalación eléctrica y ventilador, mantiene la temperatura constante entre 38 y 40 grados centígrados. seca entre 20 y 30 kilos. Bajo consumo de energía. </w:t>
              <w:br w:type="textWrapping"/>
              <w:t xml:space="preserve"> Secador de polen electrónico, fabricado en madera.</w:t>
              <w:br w:type="textWrapping"/>
              <w:t xml:space="preserve"> Consta de:</w:t>
              <w:br w:type="textWrapping"/>
              <w:t xml:space="preserve"> </w:t>
              <w:br w:type="textWrapping"/>
              <w:t xml:space="preserve"> • 10 bandejas en malla galvanizada</w:t>
              <w:br w:type="textWrapping"/>
              <w:t xml:space="preserve"> • 1 bandeja en lámina galvanizada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5">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66">
            <w:pPr>
              <w:jc w:val="center"/>
              <w:rPr>
                <w:color w:val="000000"/>
                <w:sz w:val="15"/>
                <w:szCs w:val="15"/>
              </w:rPr>
            </w:pPr>
            <w:r w:rsidDel="00000000" w:rsidR="00000000" w:rsidRPr="00000000">
              <w:rPr>
                <w:color w:val="000000"/>
                <w:sz w:val="15"/>
                <w:szCs w:val="15"/>
                <w:rtl w:val="0"/>
              </w:rPr>
              <w:t xml:space="preserve">219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7">
            <w:pPr>
              <w:jc w:val="center"/>
              <w:rPr>
                <w:color w:val="000000"/>
                <w:sz w:val="15"/>
                <w:szCs w:val="15"/>
              </w:rPr>
            </w:pPr>
            <w:r w:rsidDel="00000000" w:rsidR="00000000" w:rsidRPr="00000000">
              <w:rPr>
                <w:color w:val="000000"/>
                <w:sz w:val="15"/>
                <w:szCs w:val="15"/>
                <w:rtl w:val="0"/>
              </w:rPr>
              <w:t xml:space="preserve">Sellador de pezones con base a iodopovidona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8">
            <w:pPr>
              <w:jc w:val="center"/>
              <w:rPr>
                <w:color w:val="000000"/>
                <w:sz w:val="15"/>
                <w:szCs w:val="15"/>
              </w:rPr>
            </w:pPr>
            <w:r w:rsidDel="00000000" w:rsidR="00000000" w:rsidRPr="00000000">
              <w:rPr>
                <w:color w:val="000000"/>
                <w:sz w:val="15"/>
                <w:szCs w:val="15"/>
                <w:rtl w:val="0"/>
              </w:rPr>
              <w:t xml:space="preserve">1 Galon (4 Litros)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9">
            <w:pPr>
              <w:jc w:val="center"/>
              <w:rPr>
                <w:color w:val="000000"/>
                <w:sz w:val="15"/>
                <w:szCs w:val="15"/>
              </w:rPr>
            </w:pPr>
            <w:r w:rsidDel="00000000" w:rsidR="00000000" w:rsidRPr="00000000">
              <w:rPr>
                <w:color w:val="000000"/>
                <w:sz w:val="15"/>
                <w:szCs w:val="15"/>
                <w:rtl w:val="0"/>
              </w:rPr>
              <w:t xml:space="preserve">Se utiliza para desinfectar y sellar los pezones luego del ordeño. Previene infecciones y mejora el acondicionamiento del pezón, debido a su alto poder cosmético. Tiene una elevada estabilidad debido a su complejo iodado. No es irritante para la piel del pezón. El contenido de iodo es de 5.000 ppm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A">
            <w:pPr>
              <w:jc w:val="center"/>
              <w:rPr>
                <w:color w:val="000000"/>
                <w:sz w:val="15"/>
                <w:szCs w:val="15"/>
              </w:rPr>
            </w:pPr>
            <w:r w:rsidDel="00000000" w:rsidR="00000000" w:rsidRPr="00000000">
              <w:rPr>
                <w:color w:val="000000"/>
                <w:sz w:val="15"/>
                <w:szCs w:val="15"/>
                <w:rtl w:val="0"/>
              </w:rPr>
              <w:t xml:space="preserve">Producto certificado con registro ICA, vida útil es de doce (12) meses, en condiciones apropiadas de temperatura y humedad.</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6B">
            <w:pPr>
              <w:jc w:val="center"/>
              <w:rPr>
                <w:color w:val="000000"/>
                <w:sz w:val="15"/>
                <w:szCs w:val="15"/>
              </w:rPr>
            </w:pPr>
            <w:r w:rsidDel="00000000" w:rsidR="00000000" w:rsidRPr="00000000">
              <w:rPr>
                <w:color w:val="000000"/>
                <w:sz w:val="15"/>
                <w:szCs w:val="15"/>
                <w:rtl w:val="0"/>
              </w:rPr>
              <w:t xml:space="preserve">220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C">
            <w:pPr>
              <w:jc w:val="center"/>
              <w:rPr>
                <w:color w:val="1f1f1f"/>
                <w:sz w:val="15"/>
                <w:szCs w:val="15"/>
              </w:rPr>
            </w:pPr>
            <w:r w:rsidDel="00000000" w:rsidR="00000000" w:rsidRPr="00000000">
              <w:rPr>
                <w:color w:val="1f1f1f"/>
                <w:sz w:val="15"/>
                <w:szCs w:val="15"/>
                <w:rtl w:val="0"/>
              </w:rPr>
              <w:t xml:space="preserve">Selladora al vacío de succión externa (Semi-industrial)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D">
            <w:pPr>
              <w:jc w:val="center"/>
              <w:rPr>
                <w:color w:val="1f1f1f"/>
                <w:sz w:val="15"/>
                <w:szCs w:val="15"/>
              </w:rPr>
            </w:pPr>
            <w:r w:rsidDel="00000000" w:rsidR="00000000" w:rsidRPr="00000000">
              <w:rPr>
                <w:color w:val="1f1f1f"/>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E">
            <w:pPr>
              <w:jc w:val="center"/>
              <w:rPr>
                <w:color w:val="1f1f1f"/>
                <w:sz w:val="15"/>
                <w:szCs w:val="15"/>
              </w:rPr>
            </w:pPr>
            <w:r w:rsidDel="00000000" w:rsidR="00000000" w:rsidRPr="00000000">
              <w:rPr>
                <w:color w:val="1f1f1f"/>
                <w:sz w:val="15"/>
                <w:szCs w:val="15"/>
                <w:rtl w:val="0"/>
              </w:rPr>
              <w:t xml:space="preserve">Equipo portátil de alta resistencia para sellado al vacío sin cámara. Ancho de sellado: Hasta 30 cm. Material: Plástico ABS reforzado o acero inoxidable. Incluye función de sellado manual y automático, manguera para accesorios y filtro de humedad (vital para procesar pescado fresco). Compatible con bolsas gofradas (con textura). Voltaje: 110V.</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F">
            <w:pPr>
              <w:jc w:val="center"/>
              <w:rPr>
                <w:color w:val="1f1f1f"/>
                <w:sz w:val="15"/>
                <w:szCs w:val="15"/>
              </w:rPr>
            </w:pPr>
            <w:r w:rsidDel="00000000" w:rsidR="00000000" w:rsidRPr="00000000">
              <w:rPr>
                <w:color w:val="1f1f1f"/>
                <w:sz w:val="15"/>
                <w:szCs w:val="15"/>
                <w:rtl w:val="0"/>
              </w:rPr>
              <w:t xml:space="preserve">Garantía contra defectos de fábrica durante seis (6) meses. Soporte técnico básico y disponibilidad de repuestos para el sistema de succión y sellado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70">
            <w:pPr>
              <w:jc w:val="center"/>
              <w:rPr>
                <w:color w:val="000000"/>
                <w:sz w:val="15"/>
                <w:szCs w:val="15"/>
              </w:rPr>
            </w:pPr>
            <w:r w:rsidDel="00000000" w:rsidR="00000000" w:rsidRPr="00000000">
              <w:rPr>
                <w:color w:val="000000"/>
                <w:sz w:val="15"/>
                <w:szCs w:val="15"/>
                <w:rtl w:val="0"/>
              </w:rPr>
              <w:t xml:space="preserve">221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1">
            <w:pPr>
              <w:jc w:val="center"/>
              <w:rPr>
                <w:color w:val="000000"/>
                <w:sz w:val="15"/>
                <w:szCs w:val="15"/>
              </w:rPr>
            </w:pPr>
            <w:r w:rsidDel="00000000" w:rsidR="00000000" w:rsidRPr="00000000">
              <w:rPr>
                <w:color w:val="000000"/>
                <w:sz w:val="15"/>
                <w:szCs w:val="15"/>
                <w:rtl w:val="0"/>
              </w:rPr>
              <w:t xml:space="preserve">Semilla Avena Forrajera (Avena sativa) variedad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2">
            <w:pPr>
              <w:jc w:val="center"/>
              <w:rPr>
                <w:color w:val="000000"/>
                <w:sz w:val="15"/>
                <w:szCs w:val="15"/>
              </w:rPr>
            </w:pPr>
            <w:r w:rsidDel="00000000" w:rsidR="00000000" w:rsidRPr="00000000">
              <w:rPr>
                <w:color w:val="000000"/>
                <w:sz w:val="15"/>
                <w:szCs w:val="15"/>
                <w:rtl w:val="0"/>
              </w:rPr>
              <w:t xml:space="preserve">Bulto de 50 lb</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3">
            <w:pPr>
              <w:jc w:val="center"/>
              <w:rPr>
                <w:color w:val="000000"/>
                <w:sz w:val="15"/>
                <w:szCs w:val="15"/>
              </w:rPr>
            </w:pPr>
            <w:r w:rsidDel="00000000" w:rsidR="00000000" w:rsidRPr="00000000">
              <w:rPr>
                <w:color w:val="000000"/>
                <w:sz w:val="15"/>
                <w:szCs w:val="15"/>
                <w:rtl w:val="0"/>
              </w:rPr>
              <w:t xml:space="preserve">Semilla certificada Avena Forrajera (Avena sativa)  variedad, adaptacion mayor a 2.200 msnm, uso para ensilaje o para consumo directo. Material de buen macollamiento, buena productividad de forraje y con tolerancia a la roya (Puccinia-graminis). Bulto a granel sin empaque individual detallado. Registro 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4">
            <w:pPr>
              <w:jc w:val="center"/>
              <w:rPr>
                <w:color w:val="000000"/>
                <w:sz w:val="15"/>
                <w:szCs w:val="15"/>
              </w:rPr>
            </w:pPr>
            <w:r w:rsidDel="00000000" w:rsidR="00000000" w:rsidRPr="00000000">
              <w:rPr>
                <w:color w:val="000000"/>
                <w:sz w:val="15"/>
                <w:szCs w:val="15"/>
                <w:rtl w:val="0"/>
              </w:rPr>
              <w:t xml:space="preserve">El producto debe cumplir con las especificaciones establecidas en su ficha tecnica y registro ICA. Porcenteje de germinacion minima al 80%.</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75">
            <w:pPr>
              <w:jc w:val="center"/>
              <w:rPr>
                <w:color w:val="000000"/>
                <w:sz w:val="15"/>
                <w:szCs w:val="15"/>
              </w:rPr>
            </w:pPr>
            <w:r w:rsidDel="00000000" w:rsidR="00000000" w:rsidRPr="00000000">
              <w:rPr>
                <w:color w:val="000000"/>
                <w:sz w:val="15"/>
                <w:szCs w:val="15"/>
                <w:rtl w:val="0"/>
              </w:rPr>
              <w:t xml:space="preserve">222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6">
            <w:pPr>
              <w:jc w:val="center"/>
              <w:rPr>
                <w:color w:val="000000"/>
                <w:sz w:val="15"/>
                <w:szCs w:val="15"/>
              </w:rPr>
            </w:pPr>
            <w:r w:rsidDel="00000000" w:rsidR="00000000" w:rsidRPr="00000000">
              <w:rPr>
                <w:color w:val="000000"/>
                <w:sz w:val="15"/>
                <w:szCs w:val="15"/>
                <w:rtl w:val="0"/>
              </w:rPr>
              <w:t xml:space="preserve">Semilla Leguminosa Alfalfa (Medicagosativa) variedad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7">
            <w:pPr>
              <w:jc w:val="center"/>
              <w:rPr>
                <w:color w:val="000000"/>
                <w:sz w:val="15"/>
                <w:szCs w:val="15"/>
              </w:rPr>
            </w:pPr>
            <w:r w:rsidDel="00000000" w:rsidR="00000000" w:rsidRPr="00000000">
              <w:rPr>
                <w:color w:val="000000"/>
                <w:sz w:val="15"/>
                <w:szCs w:val="15"/>
                <w:rtl w:val="0"/>
              </w:rPr>
              <w:t xml:space="preserve">Bolsa x 1 lb</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8">
            <w:pPr>
              <w:jc w:val="center"/>
              <w:rPr>
                <w:color w:val="000000"/>
                <w:sz w:val="15"/>
                <w:szCs w:val="15"/>
              </w:rPr>
            </w:pPr>
            <w:r w:rsidDel="00000000" w:rsidR="00000000" w:rsidRPr="00000000">
              <w:rPr>
                <w:color w:val="000000"/>
                <w:sz w:val="15"/>
                <w:szCs w:val="15"/>
                <w:rtl w:val="0"/>
              </w:rPr>
              <w:t xml:space="preserve">Semilla certificada Alfalfa (Medicagosativa) variedad, adpatacion 2.200-3.200 msnm, uso para establecimiento de banco de proteína en las fincas. Excelente calidad nutricional y buena producción de forraje.  Registro 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9">
            <w:pPr>
              <w:jc w:val="center"/>
              <w:rPr>
                <w:color w:val="000000"/>
                <w:sz w:val="15"/>
                <w:szCs w:val="15"/>
              </w:rPr>
            </w:pPr>
            <w:r w:rsidDel="00000000" w:rsidR="00000000" w:rsidRPr="00000000">
              <w:rPr>
                <w:color w:val="000000"/>
                <w:sz w:val="15"/>
                <w:szCs w:val="15"/>
                <w:rtl w:val="0"/>
              </w:rPr>
              <w:t xml:space="preserve">El producto debe cumplir con las especificaciones establecidas en su ficha tecnica y registro ICA. Porcenteje de germinacion minima al 80%.</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7A">
            <w:pPr>
              <w:jc w:val="center"/>
              <w:rPr>
                <w:color w:val="000000"/>
                <w:sz w:val="15"/>
                <w:szCs w:val="15"/>
              </w:rPr>
            </w:pPr>
            <w:r w:rsidDel="00000000" w:rsidR="00000000" w:rsidRPr="00000000">
              <w:rPr>
                <w:color w:val="000000"/>
                <w:sz w:val="15"/>
                <w:szCs w:val="15"/>
                <w:rtl w:val="0"/>
              </w:rPr>
              <w:t xml:space="preserve">223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B">
            <w:pPr>
              <w:jc w:val="center"/>
              <w:rPr>
                <w:color w:val="000000"/>
                <w:sz w:val="15"/>
                <w:szCs w:val="15"/>
              </w:rPr>
            </w:pPr>
            <w:r w:rsidDel="00000000" w:rsidR="00000000" w:rsidRPr="00000000">
              <w:rPr>
                <w:color w:val="000000"/>
                <w:sz w:val="15"/>
                <w:szCs w:val="15"/>
                <w:rtl w:val="0"/>
              </w:rPr>
              <w:t xml:space="preserve">Semillas mezcla Ryegrass Anual Tetraploide: 30%, Ryegrass Híbrido Tetraploide: 50%, Pasto Azul Orchoro: 10%, Trébol Rojo: 10%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C">
            <w:pPr>
              <w:jc w:val="center"/>
              <w:rPr>
                <w:color w:val="000000"/>
                <w:sz w:val="15"/>
                <w:szCs w:val="15"/>
              </w:rPr>
            </w:pPr>
            <w:r w:rsidDel="00000000" w:rsidR="00000000" w:rsidRPr="00000000">
              <w:rPr>
                <w:color w:val="000000"/>
                <w:sz w:val="15"/>
                <w:szCs w:val="15"/>
                <w:rtl w:val="0"/>
              </w:rPr>
              <w:t xml:space="preserve">Bulto de 50 lb</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D">
            <w:pPr>
              <w:jc w:val="center"/>
              <w:rPr>
                <w:color w:val="000000"/>
                <w:sz w:val="15"/>
                <w:szCs w:val="15"/>
              </w:rPr>
            </w:pPr>
            <w:r w:rsidDel="00000000" w:rsidR="00000000" w:rsidRPr="00000000">
              <w:rPr>
                <w:color w:val="000000"/>
                <w:sz w:val="15"/>
                <w:szCs w:val="15"/>
                <w:rtl w:val="0"/>
              </w:rPr>
              <w:t xml:space="preserve">Semilla certificada mezcla de leguminosas y gramíneas de Ryegrass Anual Tetraploide: 30%, Ryegrass Híbrido Tetraploide: 50%, Pasto Azul Orchoro: 10%, Trébol Rojo: 10%, adpatacion 2.200-3.200 msnm. Buena producción de forraje y buen aporte de fibra y proteina. Bulto a granel sin empaque individual detallado. Registro 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E">
            <w:pPr>
              <w:jc w:val="center"/>
              <w:rPr>
                <w:color w:val="000000"/>
                <w:sz w:val="15"/>
                <w:szCs w:val="15"/>
              </w:rPr>
            </w:pPr>
            <w:r w:rsidDel="00000000" w:rsidR="00000000" w:rsidRPr="00000000">
              <w:rPr>
                <w:color w:val="000000"/>
                <w:sz w:val="15"/>
                <w:szCs w:val="15"/>
                <w:rtl w:val="0"/>
              </w:rPr>
              <w:t xml:space="preserve">El producto debe cumplir con las especificaciones establecidas en su ficha tecnica y registro ICA. Porcenteje de germinacion minima al 80%.</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7F">
            <w:pPr>
              <w:jc w:val="center"/>
              <w:rPr>
                <w:color w:val="000000"/>
                <w:sz w:val="15"/>
                <w:szCs w:val="15"/>
              </w:rPr>
            </w:pPr>
            <w:r w:rsidDel="00000000" w:rsidR="00000000" w:rsidRPr="00000000">
              <w:rPr>
                <w:color w:val="000000"/>
                <w:sz w:val="15"/>
                <w:szCs w:val="15"/>
                <w:rtl w:val="0"/>
              </w:rPr>
              <w:t xml:space="preserve">224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80">
            <w:pPr>
              <w:jc w:val="center"/>
              <w:rPr>
                <w:color w:val="000000"/>
                <w:sz w:val="15"/>
                <w:szCs w:val="15"/>
              </w:rPr>
            </w:pPr>
            <w:r w:rsidDel="00000000" w:rsidR="00000000" w:rsidRPr="00000000">
              <w:rPr>
                <w:color w:val="000000"/>
                <w:sz w:val="15"/>
                <w:szCs w:val="15"/>
                <w:rtl w:val="0"/>
              </w:rPr>
              <w:t xml:space="preserve">Señalización fotoluminiscente para areas e instalaciones ganaderas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81">
            <w:pPr>
              <w:jc w:val="center"/>
              <w:rPr>
                <w:color w:val="000000"/>
                <w:sz w:val="15"/>
                <w:szCs w:val="15"/>
              </w:rPr>
            </w:pPr>
            <w:r w:rsidDel="00000000" w:rsidR="00000000" w:rsidRPr="00000000">
              <w:rPr>
                <w:color w:val="000000"/>
                <w:sz w:val="15"/>
                <w:szCs w:val="15"/>
                <w:rtl w:val="0"/>
              </w:rPr>
              <w:t xml:space="preserve">Kit x 17 unidades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82">
            <w:pPr>
              <w:jc w:val="center"/>
              <w:rPr>
                <w:color w:val="000000"/>
                <w:sz w:val="15"/>
                <w:szCs w:val="15"/>
              </w:rPr>
            </w:pPr>
            <w:r w:rsidDel="00000000" w:rsidR="00000000" w:rsidRPr="00000000">
              <w:rPr>
                <w:color w:val="000000"/>
                <w:sz w:val="15"/>
                <w:szCs w:val="15"/>
                <w:rtl w:val="0"/>
              </w:rPr>
              <w:t xml:space="preserve">Señalización fotoluminiscente para areas e instalaciones ganaderas, kit de 17 unidades, ancho 24 cm, largo 35 cm, material poliestireno, multicolor. Titulos: Potrero area de enfermeria; Potrero area de cuarentena; Zona de espera; Baño; Lavamanos; Sala de ordeño; Area de almacenamiento elementos y utensilios de ordeño; Area de almacenamiento alimentos para animales; Area de almacenamiento productos veterinarios; Area de almacenamiento fertilizantes; Area de almacenamiento plaguicidas; Area de almacenamiento equipos y/o herramientas; Area de almacenamiento residuos aprovechables, Area de almacenamiento residuos no aprovechables; Area de almacenamiento residuos organicos aprovechables; Area de almacenamiento residuos peligrosos, Zona de manejo animal.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83">
            <w:pPr>
              <w:jc w:val="center"/>
              <w:rPr>
                <w:color w:val="000000"/>
                <w:sz w:val="15"/>
                <w:szCs w:val="15"/>
              </w:rPr>
            </w:pPr>
            <w:r w:rsidDel="00000000" w:rsidR="00000000" w:rsidRPr="00000000">
              <w:rPr>
                <w:color w:val="000000"/>
                <w:sz w:val="15"/>
                <w:szCs w:val="15"/>
                <w:rtl w:val="0"/>
              </w:rPr>
              <w:t xml:space="preserve">Garantía contra defectos de fabrica durante tres (03)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84">
            <w:pPr>
              <w:jc w:val="center"/>
              <w:rPr>
                <w:color w:val="000000"/>
                <w:sz w:val="15"/>
                <w:szCs w:val="15"/>
              </w:rPr>
            </w:pPr>
            <w:r w:rsidDel="00000000" w:rsidR="00000000" w:rsidRPr="00000000">
              <w:rPr>
                <w:color w:val="000000"/>
                <w:sz w:val="15"/>
                <w:szCs w:val="15"/>
                <w:rtl w:val="0"/>
              </w:rPr>
              <w:t xml:space="preserve">225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85">
            <w:pPr>
              <w:jc w:val="center"/>
              <w:rPr>
                <w:color w:val="000000"/>
                <w:sz w:val="15"/>
                <w:szCs w:val="15"/>
              </w:rPr>
            </w:pPr>
            <w:r w:rsidDel="00000000" w:rsidR="00000000" w:rsidRPr="00000000">
              <w:rPr>
                <w:color w:val="000000"/>
                <w:sz w:val="15"/>
                <w:szCs w:val="15"/>
                <w:rtl w:val="0"/>
              </w:rPr>
              <w:t xml:space="preserve">Sistema autónomo de compostaje a pequeña escala 1500 litros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8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87">
            <w:pPr>
              <w:jc w:val="center"/>
              <w:rPr>
                <w:color w:val="000000"/>
                <w:sz w:val="15"/>
                <w:szCs w:val="15"/>
              </w:rPr>
            </w:pPr>
            <w:r w:rsidDel="00000000" w:rsidR="00000000" w:rsidRPr="00000000">
              <w:rPr>
                <w:color w:val="000000"/>
                <w:sz w:val="15"/>
                <w:szCs w:val="15"/>
                <w:rtl w:val="0"/>
              </w:rPr>
              <w:t xml:space="preserve">Capacidad total en volumen (lt) 1.500; Capacidad total en peso (kg) Densidad del residuo = 0,45kg/lt 723; Carga diaria en peso (kg/día) 24; Carga diaria en volumen (lt/día) 54; Producción mensual de compost (kg) 290; Peso del compostador (kg) 95; Dimensiones: Diámetro - altura (m) 1,2 x 1,2 x 1,2 m; Fabricación: Polietileno de Alta Densidad (PEAD).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88">
            <w:pPr>
              <w:jc w:val="center"/>
              <w:rPr>
                <w:color w:val="000000"/>
                <w:sz w:val="15"/>
                <w:szCs w:val="15"/>
              </w:rPr>
            </w:pPr>
            <w:r w:rsidDel="00000000" w:rsidR="00000000" w:rsidRPr="00000000">
              <w:rPr>
                <w:color w:val="000000"/>
                <w:sz w:val="15"/>
                <w:szCs w:val="15"/>
                <w:rtl w:val="0"/>
              </w:rPr>
              <w:t xml:space="preserve">Garantía contra defectos de fabrica durante seis (06)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89">
            <w:pPr>
              <w:jc w:val="center"/>
              <w:rPr>
                <w:color w:val="000000"/>
                <w:sz w:val="15"/>
                <w:szCs w:val="15"/>
              </w:rPr>
            </w:pPr>
            <w:r w:rsidDel="00000000" w:rsidR="00000000" w:rsidRPr="00000000">
              <w:rPr>
                <w:color w:val="000000"/>
                <w:sz w:val="15"/>
                <w:szCs w:val="15"/>
                <w:rtl w:val="0"/>
              </w:rPr>
              <w:t xml:space="preserve">226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8A">
            <w:pPr>
              <w:jc w:val="center"/>
              <w:rPr>
                <w:color w:val="000000"/>
                <w:sz w:val="15"/>
                <w:szCs w:val="15"/>
              </w:rPr>
            </w:pPr>
            <w:r w:rsidDel="00000000" w:rsidR="00000000" w:rsidRPr="00000000">
              <w:rPr>
                <w:color w:val="000000"/>
                <w:sz w:val="15"/>
                <w:szCs w:val="15"/>
                <w:rtl w:val="0"/>
              </w:rPr>
              <w:t xml:space="preserve">Sistema autónomo de compostaje a pequeña escala 280 litros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8B">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8C">
            <w:pPr>
              <w:jc w:val="center"/>
              <w:rPr>
                <w:color w:val="000000"/>
                <w:sz w:val="15"/>
                <w:szCs w:val="15"/>
              </w:rPr>
            </w:pPr>
            <w:r w:rsidDel="00000000" w:rsidR="00000000" w:rsidRPr="00000000">
              <w:rPr>
                <w:color w:val="000000"/>
                <w:sz w:val="15"/>
                <w:szCs w:val="15"/>
                <w:rtl w:val="0"/>
              </w:rPr>
              <w:t xml:space="preserve">Capacidad total en volumen (lt) 280, Capacidad total en peso (kg) Densidad del residuo = 0,5kg/lt 140, Carga diaria en peso (kg/día) 5, Carga diaria en volumen (lt/día) 10, Capacidad por personas 18, Capacidad en # de viviendas        6, Producción mensual de compost (kg) 54, Peso del compostador (kg) 16, Dimensiones: Diámetro - altura (m) 0,6 x 1,2, Fabricación: Polietileno de Alta Densidad (PEAD)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8D">
            <w:pPr>
              <w:jc w:val="center"/>
              <w:rPr>
                <w:color w:val="000000"/>
                <w:sz w:val="15"/>
                <w:szCs w:val="15"/>
              </w:rPr>
            </w:pPr>
            <w:r w:rsidDel="00000000" w:rsidR="00000000" w:rsidRPr="00000000">
              <w:rPr>
                <w:color w:val="000000"/>
                <w:sz w:val="15"/>
                <w:szCs w:val="15"/>
                <w:rtl w:val="0"/>
              </w:rPr>
              <w:t xml:space="preserve">Garantía contra defectos de fabrica durante seis (06)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8E">
            <w:pPr>
              <w:jc w:val="center"/>
              <w:rPr>
                <w:color w:val="000000"/>
                <w:sz w:val="15"/>
                <w:szCs w:val="15"/>
              </w:rPr>
            </w:pPr>
            <w:r w:rsidDel="00000000" w:rsidR="00000000" w:rsidRPr="00000000">
              <w:rPr>
                <w:color w:val="000000"/>
                <w:sz w:val="15"/>
                <w:szCs w:val="15"/>
                <w:rtl w:val="0"/>
              </w:rPr>
              <w:t xml:space="preserve">227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8F">
            <w:pPr>
              <w:jc w:val="center"/>
              <w:rPr>
                <w:color w:val="000000"/>
                <w:sz w:val="15"/>
                <w:szCs w:val="15"/>
              </w:rPr>
            </w:pPr>
            <w:r w:rsidDel="00000000" w:rsidR="00000000" w:rsidRPr="00000000">
              <w:rPr>
                <w:color w:val="000000"/>
                <w:sz w:val="15"/>
                <w:szCs w:val="15"/>
                <w:rtl w:val="0"/>
              </w:rPr>
              <w:t xml:space="preserve">Sistema autónomo de compostaje a pequeña escala 500 litros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0">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1">
            <w:pPr>
              <w:jc w:val="center"/>
              <w:rPr>
                <w:color w:val="000000"/>
                <w:sz w:val="15"/>
                <w:szCs w:val="15"/>
              </w:rPr>
            </w:pPr>
            <w:r w:rsidDel="00000000" w:rsidR="00000000" w:rsidRPr="00000000">
              <w:rPr>
                <w:color w:val="000000"/>
                <w:sz w:val="15"/>
                <w:szCs w:val="15"/>
                <w:rtl w:val="0"/>
              </w:rPr>
              <w:t xml:space="preserve">Capacidad total en volumen (lt) 500, Capacidad total en peso (kg) Densidad del residuo = 0,5kg/lt 250, Carga diaria en peso (kg/día) 8, Carga diaria en volumen (lt/día) 18, Capacidad por personas 33, Capacidad en # de viviendas        11, Producción mensual de compost (kg) 97, Peso del compostador (kg) 45, Dimensiones: Largo - ancho - alto (m) 0,7 x 0,7 x 1,7, Fabricación: Polietileno de Alta Densidad (PEAD)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2">
            <w:pPr>
              <w:jc w:val="center"/>
              <w:rPr>
                <w:color w:val="000000"/>
                <w:sz w:val="15"/>
                <w:szCs w:val="15"/>
              </w:rPr>
            </w:pPr>
            <w:r w:rsidDel="00000000" w:rsidR="00000000" w:rsidRPr="00000000">
              <w:rPr>
                <w:color w:val="000000"/>
                <w:sz w:val="15"/>
                <w:szCs w:val="15"/>
                <w:rtl w:val="0"/>
              </w:rPr>
              <w:t xml:space="preserve">Garantía contra defectos de fabrica durante seis (06)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93">
            <w:pPr>
              <w:jc w:val="center"/>
              <w:rPr>
                <w:color w:val="000000"/>
                <w:sz w:val="15"/>
                <w:szCs w:val="15"/>
              </w:rPr>
            </w:pPr>
            <w:r w:rsidDel="00000000" w:rsidR="00000000" w:rsidRPr="00000000">
              <w:rPr>
                <w:color w:val="000000"/>
                <w:sz w:val="15"/>
                <w:szCs w:val="15"/>
                <w:rtl w:val="0"/>
              </w:rPr>
              <w:t xml:space="preserve">228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4">
            <w:pPr>
              <w:jc w:val="center"/>
              <w:rPr>
                <w:color w:val="000000"/>
                <w:sz w:val="15"/>
                <w:szCs w:val="15"/>
              </w:rPr>
            </w:pPr>
            <w:r w:rsidDel="00000000" w:rsidR="00000000" w:rsidRPr="00000000">
              <w:rPr>
                <w:color w:val="000000"/>
                <w:sz w:val="15"/>
                <w:szCs w:val="15"/>
                <w:rtl w:val="0"/>
              </w:rPr>
              <w:t xml:space="preserve">Sistema riego por goteo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5">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6">
            <w:pPr>
              <w:jc w:val="center"/>
              <w:rPr>
                <w:color w:val="000000"/>
                <w:sz w:val="15"/>
                <w:szCs w:val="15"/>
              </w:rPr>
            </w:pPr>
            <w:r w:rsidDel="00000000" w:rsidR="00000000" w:rsidRPr="00000000">
              <w:rPr>
                <w:color w:val="000000"/>
                <w:sz w:val="15"/>
                <w:szCs w:val="15"/>
                <w:rtl w:val="0"/>
              </w:rPr>
              <w:t xml:space="preserve">Sistema de Riego por Goteo tipo familiarKIT (500 m²) con los siguientes elementos:</w:t>
              <w:br w:type="textWrapping"/>
              <w:br w:type="textWrapping"/>
              <w:br w:type="textWrapping"/>
              <w:t xml:space="preserve">ABRAZADERA NACIONAL 1" 501</w:t>
              <w:br w:type="textWrapping"/>
              <w:t xml:space="preserve">GOTERO EN LINEA ABC - 8 MIL - 7.5 LPH - 10 CMTS (PRECIO X METRO)</w:t>
              <w:br w:type="textWrapping"/>
              <w:t xml:space="preserve">GOTERO EN LINEA ABC - 8 MIL - 7.5 LPH - 10 CMTS (PRECIO X ROLLO X 100 METROS)</w:t>
              <w:br w:type="textWrapping"/>
              <w:t xml:space="preserve">CODO POLY 1"</w:t>
              <w:br w:type="textWrapping"/>
              <w:t xml:space="preserve">CONECTOR CINTA MANGUERA ABC RIEGO 1 TUERCA CINTA A MANGUERA 16 MM</w:t>
              <w:br w:type="textWrapping"/>
              <w:t xml:space="preserve">FILTRO DISCO 1" GR</w:t>
              <w:br w:type="textWrapping"/>
              <w:t xml:space="preserve">FLANCHE DE 1" PARA TANQUE ECONOMICO GR HASTA 150 psi (NTC3827 O EQUIVALENTE)</w:t>
              <w:br w:type="textWrapping"/>
              <w:t xml:space="preserve">MANGUERA PRINCIPAL PELETIZADA 1" 80 PSI O SUPERIOR</w:t>
              <w:br w:type="textWrapping"/>
              <w:t xml:space="preserve">MANGUERA PELETIZADA 16 MM -ROLLO X 50 METROS PP/PE</w:t>
              <w:br w:type="textWrapping"/>
              <w:t xml:space="preserve">SILLETA YOYO NACIONAL - 16 MM</w:t>
              <w:br w:type="textWrapping"/>
              <w:t xml:space="preserve">MOTOBOMBA BARNES PERIFERICA QB60 ELECTRICA (E0280)  O EQUIVALENTE 1" X 1" - 1/2" HP</w:t>
              <w:br w:type="textWrapping"/>
              <w:t xml:space="preserve">REGISTRO PVC ROSCA 1" ECONOMICO</w:t>
              <w:br w:type="textWrapping"/>
              <w:t xml:space="preserve">TANQUE CONICO CON TAPA AQUA BICAPA 500 LITROS</w:t>
              <w:br w:type="textWrapping"/>
              <w:t xml:space="preserve">TEE POLY 1" H</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7">
            <w:pPr>
              <w:jc w:val="center"/>
              <w:rPr>
                <w:color w:val="000000"/>
                <w:sz w:val="15"/>
                <w:szCs w:val="15"/>
              </w:rPr>
            </w:pPr>
            <w:r w:rsidDel="00000000" w:rsidR="00000000" w:rsidRPr="00000000">
              <w:rPr>
                <w:color w:val="000000"/>
                <w:sz w:val="15"/>
                <w:szCs w:val="15"/>
                <w:rtl w:val="0"/>
              </w:rPr>
              <w:t xml:space="preserve">Minimo 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98">
            <w:pPr>
              <w:jc w:val="center"/>
              <w:rPr>
                <w:color w:val="000000"/>
                <w:sz w:val="15"/>
                <w:szCs w:val="15"/>
              </w:rPr>
            </w:pPr>
            <w:r w:rsidDel="00000000" w:rsidR="00000000" w:rsidRPr="00000000">
              <w:rPr>
                <w:color w:val="000000"/>
                <w:sz w:val="15"/>
                <w:szCs w:val="15"/>
                <w:rtl w:val="0"/>
              </w:rPr>
              <w:t xml:space="preserve">229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9">
            <w:pPr>
              <w:jc w:val="center"/>
              <w:rPr>
                <w:color w:val="000000"/>
                <w:sz w:val="15"/>
                <w:szCs w:val="15"/>
              </w:rPr>
            </w:pPr>
            <w:r w:rsidDel="00000000" w:rsidR="00000000" w:rsidRPr="00000000">
              <w:rPr>
                <w:color w:val="000000"/>
                <w:sz w:val="15"/>
                <w:szCs w:val="15"/>
                <w:rtl w:val="0"/>
              </w:rPr>
              <w:t xml:space="preserve">Software para ganaderia bovina uso individual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B">
            <w:pPr>
              <w:jc w:val="center"/>
              <w:rPr>
                <w:color w:val="000000"/>
                <w:sz w:val="15"/>
                <w:szCs w:val="15"/>
              </w:rPr>
            </w:pPr>
            <w:r w:rsidDel="00000000" w:rsidR="00000000" w:rsidRPr="00000000">
              <w:rPr>
                <w:color w:val="000000"/>
                <w:sz w:val="15"/>
                <w:szCs w:val="15"/>
                <w:rtl w:val="0"/>
              </w:rPr>
              <w:t xml:space="preserve">Software de ganaderia bovina de uso individual para instalacion en un solo equipo, vigencia de la licencia funcionamiento 24 meses.</w:t>
              <w:br w:type="textWrapping"/>
              <w:br w:type="textWrapping"/>
              <w:t xml:space="preserve">Gestion de informacion</w:t>
              <w:br w:type="textWrapping"/>
              <w:t xml:space="preserve">*Entrada de datos electronica</w:t>
              <w:br w:type="textWrapping"/>
              <w:t xml:space="preserve">*Entrada multiple de datos</w:t>
              <w:br w:type="textWrapping"/>
              <w:t xml:space="preserve">*Informe de estadisticas de produccion y reproduccion.</w:t>
              <w:br w:type="textWrapping"/>
              <w:t xml:space="preserve">*Listados para control de trabajos en campo</w:t>
              <w:br w:type="textWrapping"/>
              <w:t xml:space="preserve">*Registros (Control lechero, pesaje, palpaciones)</w:t>
              <w:br w:type="textWrapping"/>
              <w:t xml:space="preserve">*Filtro personalizado</w:t>
              <w:br w:type="textWrapping"/>
              <w:t xml:space="preserve">*Filtro para listados y potreros</w:t>
              <w:br w:type="textWrapping"/>
              <w:t xml:space="preserve">*Importa/exporta excel</w:t>
              <w:br w:type="textWrapping"/>
              <w:t xml:space="preserve">*Reporte personalizado por variables categoricas y cuantitativas</w:t>
              <w:br w:type="textWrapping"/>
              <w:t xml:space="preserve">*Videodata personalizado</w:t>
              <w:br w:type="textWrapping"/>
              <w:t xml:space="preserve">*Kardex de insumos (Control de costos)</w:t>
              <w:br w:type="textWrapping"/>
              <w:br w:type="textWrapping"/>
              <w:t xml:space="preserve">Electronica</w:t>
              <w:br w:type="textWrapping"/>
              <w:t xml:space="preserve">*Conexion universal con basculas electronicas</w:t>
              <w:br w:type="textWrapping"/>
              <w:t xml:space="preserve">*Conexion universal con lectores de microchips</w:t>
              <w:br w:type="textWrapping"/>
              <w:br w:type="textWrapping"/>
              <w:t xml:space="preserve">Ecosistema Digital</w:t>
              <w:br w:type="textWrapping"/>
              <w:t xml:space="preserve">*Control de licenciamiento via web</w:t>
              <w:br w:type="textWrapping"/>
              <w:t xml:space="preserve">*Mapa satelital</w:t>
              <w:br w:type="textWrapping"/>
              <w:t xml:space="preserve">*Plataforma monofinca para acceso via dispositivos moviles </w:t>
              <w:br w:type="textWrapping"/>
              <w:t xml:space="preserve">*Plataforma multifinca para estadisticas grupales</w:t>
              <w:br w:type="textWrapping"/>
              <w:t xml:space="preserve">*Aplicacion movil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C">
            <w:pPr>
              <w:jc w:val="center"/>
              <w:rPr>
                <w:color w:val="000000"/>
                <w:sz w:val="15"/>
                <w:szCs w:val="15"/>
              </w:rPr>
            </w:pPr>
            <w:r w:rsidDel="00000000" w:rsidR="00000000" w:rsidRPr="00000000">
              <w:rPr>
                <w:color w:val="000000"/>
                <w:sz w:val="15"/>
                <w:szCs w:val="15"/>
                <w:rtl w:val="0"/>
              </w:rPr>
              <w:t xml:space="preserve">Garantía contra defectos de fabrica durante doce (12)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9D">
            <w:pPr>
              <w:jc w:val="center"/>
              <w:rPr>
                <w:color w:val="000000"/>
                <w:sz w:val="15"/>
                <w:szCs w:val="15"/>
              </w:rPr>
            </w:pPr>
            <w:r w:rsidDel="00000000" w:rsidR="00000000" w:rsidRPr="00000000">
              <w:rPr>
                <w:color w:val="000000"/>
                <w:sz w:val="15"/>
                <w:szCs w:val="15"/>
                <w:rtl w:val="0"/>
              </w:rPr>
              <w:t xml:space="preserve">230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E">
            <w:pPr>
              <w:jc w:val="center"/>
              <w:rPr>
                <w:color w:val="000000"/>
                <w:sz w:val="15"/>
                <w:szCs w:val="15"/>
              </w:rPr>
            </w:pPr>
            <w:r w:rsidDel="00000000" w:rsidR="00000000" w:rsidRPr="00000000">
              <w:rPr>
                <w:color w:val="000000"/>
                <w:sz w:val="15"/>
                <w:szCs w:val="15"/>
                <w:rtl w:val="0"/>
              </w:rPr>
              <w:t xml:space="preserve">Soporte para Cuadros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0">
            <w:pPr>
              <w:jc w:val="center"/>
              <w:rPr>
                <w:color w:val="000000"/>
                <w:sz w:val="15"/>
                <w:szCs w:val="15"/>
              </w:rPr>
            </w:pPr>
            <w:r w:rsidDel="00000000" w:rsidR="00000000" w:rsidRPr="00000000">
              <w:rPr>
                <w:color w:val="000000"/>
                <w:sz w:val="15"/>
                <w:szCs w:val="15"/>
                <w:rtl w:val="0"/>
              </w:rPr>
              <w:t xml:space="preserve">• Soporte sujeta cuadros metálicos fabricado en acero inoxidable.</w:t>
              <w:br w:type="textWrapping"/>
              <w:t xml:space="preserve"> • Encaja en el lateral de la colmena para poder apoyar los cuadros sin que toquen al suelo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1">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A2">
            <w:pPr>
              <w:jc w:val="center"/>
              <w:rPr>
                <w:color w:val="000000"/>
                <w:sz w:val="15"/>
                <w:szCs w:val="15"/>
              </w:rPr>
            </w:pPr>
            <w:r w:rsidDel="00000000" w:rsidR="00000000" w:rsidRPr="00000000">
              <w:rPr>
                <w:color w:val="000000"/>
                <w:sz w:val="15"/>
                <w:szCs w:val="15"/>
                <w:rtl w:val="0"/>
              </w:rPr>
              <w:t xml:space="preserve">231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3">
            <w:pPr>
              <w:jc w:val="center"/>
              <w:rPr>
                <w:color w:val="000000"/>
                <w:sz w:val="15"/>
                <w:szCs w:val="15"/>
              </w:rPr>
            </w:pPr>
            <w:r w:rsidDel="00000000" w:rsidR="00000000" w:rsidRPr="00000000">
              <w:rPr>
                <w:color w:val="000000"/>
                <w:sz w:val="15"/>
                <w:szCs w:val="15"/>
                <w:rtl w:val="0"/>
              </w:rPr>
              <w:t xml:space="preserve">Tanque australiano 10.800 Lt</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5">
            <w:pPr>
              <w:jc w:val="center"/>
              <w:rPr>
                <w:color w:val="000000"/>
                <w:sz w:val="15"/>
                <w:szCs w:val="15"/>
              </w:rPr>
            </w:pPr>
            <w:r w:rsidDel="00000000" w:rsidR="00000000" w:rsidRPr="00000000">
              <w:rPr>
                <w:color w:val="000000"/>
                <w:sz w:val="15"/>
                <w:szCs w:val="15"/>
                <w:rtl w:val="0"/>
              </w:rPr>
              <w:t xml:space="preserve">Tanque Tipo Australiano de 10.800 litros de capacidad de almacenamiento, con un diámetro de 3.6 metros y una altura de 1.1 metros, recubierto con geomembrana de PVC reforzada y accesorios tornillería, salidas hidráulicas. (Con instalacion incluida)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6">
            <w:pPr>
              <w:jc w:val="center"/>
              <w:rPr>
                <w:color w:val="000000"/>
                <w:sz w:val="15"/>
                <w:szCs w:val="15"/>
              </w:rPr>
            </w:pPr>
            <w:r w:rsidDel="00000000" w:rsidR="00000000" w:rsidRPr="00000000">
              <w:rPr>
                <w:color w:val="000000"/>
                <w:sz w:val="15"/>
                <w:szCs w:val="15"/>
                <w:rtl w:val="0"/>
              </w:rPr>
              <w:t xml:space="preserve">Doce (12)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A7">
            <w:pPr>
              <w:jc w:val="center"/>
              <w:rPr>
                <w:color w:val="000000"/>
                <w:sz w:val="15"/>
                <w:szCs w:val="15"/>
              </w:rPr>
            </w:pPr>
            <w:r w:rsidDel="00000000" w:rsidR="00000000" w:rsidRPr="00000000">
              <w:rPr>
                <w:color w:val="000000"/>
                <w:sz w:val="15"/>
                <w:szCs w:val="15"/>
                <w:rtl w:val="0"/>
              </w:rPr>
              <w:t xml:space="preserve">232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8">
            <w:pPr>
              <w:jc w:val="center"/>
              <w:rPr>
                <w:color w:val="000000"/>
                <w:sz w:val="15"/>
                <w:szCs w:val="15"/>
              </w:rPr>
            </w:pPr>
            <w:r w:rsidDel="00000000" w:rsidR="00000000" w:rsidRPr="00000000">
              <w:rPr>
                <w:color w:val="000000"/>
                <w:sz w:val="15"/>
                <w:szCs w:val="15"/>
                <w:rtl w:val="0"/>
              </w:rPr>
              <w:t xml:space="preserve">Tanque australiano 8.500 Lt</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A">
            <w:pPr>
              <w:jc w:val="center"/>
              <w:rPr>
                <w:color w:val="000000"/>
                <w:sz w:val="15"/>
                <w:szCs w:val="15"/>
              </w:rPr>
            </w:pPr>
            <w:r w:rsidDel="00000000" w:rsidR="00000000" w:rsidRPr="00000000">
              <w:rPr>
                <w:color w:val="000000"/>
                <w:sz w:val="15"/>
                <w:szCs w:val="15"/>
                <w:rtl w:val="0"/>
              </w:rPr>
              <w:t xml:space="preserve">Tanque Tipo Australiano de 8.500 litros de capacidad de almacenamiento, con un diámetro de 3 metros y una altura de 1,1 metros, 1 anillo, recubierto con geomembrana de PVC reforzada y accesorios tornillería, salidas hidráulicas.  (Con instalacion incluida)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B">
            <w:pPr>
              <w:jc w:val="center"/>
              <w:rPr>
                <w:color w:val="000000"/>
                <w:sz w:val="15"/>
                <w:szCs w:val="15"/>
              </w:rPr>
            </w:pPr>
            <w:r w:rsidDel="00000000" w:rsidR="00000000" w:rsidRPr="00000000">
              <w:rPr>
                <w:color w:val="000000"/>
                <w:sz w:val="15"/>
                <w:szCs w:val="15"/>
                <w:rtl w:val="0"/>
              </w:rPr>
              <w:t xml:space="preserve">Doce (12)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AC">
            <w:pPr>
              <w:jc w:val="center"/>
              <w:rPr>
                <w:color w:val="000000"/>
                <w:sz w:val="15"/>
                <w:szCs w:val="15"/>
              </w:rPr>
            </w:pPr>
            <w:r w:rsidDel="00000000" w:rsidR="00000000" w:rsidRPr="00000000">
              <w:rPr>
                <w:color w:val="000000"/>
                <w:sz w:val="15"/>
                <w:szCs w:val="15"/>
                <w:rtl w:val="0"/>
              </w:rPr>
              <w:t xml:space="preserve">233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D">
            <w:pPr>
              <w:jc w:val="center"/>
              <w:rPr>
                <w:color w:val="000000"/>
                <w:sz w:val="15"/>
                <w:szCs w:val="15"/>
              </w:rPr>
            </w:pPr>
            <w:r w:rsidDel="00000000" w:rsidR="00000000" w:rsidRPr="00000000">
              <w:rPr>
                <w:color w:val="000000"/>
                <w:sz w:val="15"/>
                <w:szCs w:val="15"/>
                <w:rtl w:val="0"/>
              </w:rPr>
              <w:t xml:space="preserve">TANQUE DESCRISTALIZADOR 90L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E">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F">
            <w:pPr>
              <w:jc w:val="center"/>
              <w:rPr>
                <w:color w:val="000000"/>
                <w:sz w:val="15"/>
                <w:szCs w:val="15"/>
              </w:rPr>
            </w:pPr>
            <w:r w:rsidDel="00000000" w:rsidR="00000000" w:rsidRPr="00000000">
              <w:rPr>
                <w:color w:val="000000"/>
                <w:sz w:val="15"/>
                <w:szCs w:val="15"/>
                <w:rtl w:val="0"/>
              </w:rPr>
              <w:t xml:space="preserve">Tanque cilindro de capacidad aproximadamente 90 litros diseñado para la descristalización de miel a temperatura controlada. Se utiliza junto con resistencia interna o externa para calentar de forma uniforme. Suele incluir válvula de descarga inferior, tapa superior con aislante y estructura robusta para uso continuo.</w:t>
              <w:br w:type="textWrapping"/>
              <w:t xml:space="preserve">Especificaciones recomendadas:</w:t>
              <w:br w:type="textWrapping"/>
              <w:t xml:space="preserve">Volumen: 90 L.</w:t>
              <w:br w:type="textWrapping"/>
              <w:t xml:space="preserve">Material: Acero inoxidable 304.</w:t>
              <w:br w:type="textWrapping"/>
              <w:t xml:space="preserve">Diámetro y altura: según diseño (generalmente 60–65 cm Ø x 80–90 cm H).</w:t>
              <w:br w:type="textWrapping"/>
              <w:t xml:space="preserve">Válvula: De acero inoxidable, tipo grifo de 1”.</w:t>
              <w:br w:type="textWrapping"/>
              <w:t xml:space="preserve">Base: Pies o soporte estable.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B0">
            <w:pPr>
              <w:jc w:val="center"/>
              <w:rPr>
                <w:color w:val="000000"/>
                <w:sz w:val="15"/>
                <w:szCs w:val="15"/>
              </w:rPr>
            </w:pPr>
            <w:r w:rsidDel="00000000" w:rsidR="00000000" w:rsidRPr="00000000">
              <w:rPr>
                <w:color w:val="000000"/>
                <w:sz w:val="15"/>
                <w:szCs w:val="15"/>
                <w:rtl w:val="0"/>
              </w:rPr>
              <w:t xml:space="preserve">12 meses estructura (acero inoxidable).</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B1">
            <w:pPr>
              <w:jc w:val="center"/>
              <w:rPr>
                <w:color w:val="000000"/>
                <w:sz w:val="15"/>
                <w:szCs w:val="15"/>
              </w:rPr>
            </w:pPr>
            <w:r w:rsidDel="00000000" w:rsidR="00000000" w:rsidRPr="00000000">
              <w:rPr>
                <w:color w:val="000000"/>
                <w:sz w:val="15"/>
                <w:szCs w:val="15"/>
                <w:rtl w:val="0"/>
              </w:rPr>
              <w:t xml:space="preserve">234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B2">
            <w:pPr>
              <w:jc w:val="center"/>
              <w:rPr>
                <w:color w:val="000000"/>
                <w:sz w:val="15"/>
                <w:szCs w:val="15"/>
              </w:rPr>
            </w:pPr>
            <w:r w:rsidDel="00000000" w:rsidR="00000000" w:rsidRPr="00000000">
              <w:rPr>
                <w:color w:val="000000"/>
                <w:sz w:val="15"/>
                <w:szCs w:val="15"/>
                <w:rtl w:val="0"/>
              </w:rPr>
              <w:t xml:space="preserve">Tanque geomembrana pequeño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B3">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B4">
            <w:pPr>
              <w:jc w:val="center"/>
              <w:rPr>
                <w:color w:val="000000"/>
                <w:sz w:val="15"/>
                <w:szCs w:val="15"/>
              </w:rPr>
            </w:pPr>
            <w:r w:rsidDel="00000000" w:rsidR="00000000" w:rsidRPr="00000000">
              <w:rPr>
                <w:color w:val="000000"/>
                <w:sz w:val="15"/>
                <w:szCs w:val="15"/>
                <w:rtl w:val="0"/>
              </w:rPr>
              <w:t xml:space="preserve">Material: geomembrana PVC reforzada o polietileno LLDPE/HDPE con aditivos UV; espesor común 0.5–1.5 mm para reservorios/estanques pequeños.</w:t>
              <w:br w:type="textWrapping"/>
              <w:t xml:space="preserve">Formas: tanques circulares o rectangulares armables sobre base preparada (suelo nivelado y protección con malla geotextil).</w:t>
              <w:br w:type="textWrapping"/>
              <w:t xml:space="preserve">Capacidad 10.000 L </w:t>
              <w:br w:type="textWrapping"/>
              <w:t xml:space="preserve">Características de la lámina: resistencia a rayos UV, tolerancia a químicos y vida útil estimada 5–15 años según espesor y exposición. Se entrega con fijaciones, válvula de fondo y, algunas veces, estructura metálica opcional.</w:t>
              <w:br w:type="textWrapping"/>
              <w:t xml:space="preserve">Recomendaciones instalación: cama de arena fina o geotextil protector; evitar botellas/vidrios en la base; soldadura o termo-soldadura profesional para uniones (si se requiere).</w:t>
              <w:br w:type="textWrapping"/>
              <w:t xml:space="preserve">Uso recomendado</w:t>
              <w:br w:type="textWrapping"/>
              <w:t xml:space="preserve">Para expansión productiva: reservorio de agua para riego, estanque de cultivo temporal o tanque de almacenamiento de agua de proceso. Fácil de instalar y desmontar (buena opción para proyectos con limitación de inversión).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B5">
            <w:pPr>
              <w:jc w:val="center"/>
              <w:rPr>
                <w:color w:val="000000"/>
                <w:sz w:val="15"/>
                <w:szCs w:val="15"/>
              </w:rPr>
            </w:pPr>
            <w:r w:rsidDel="00000000" w:rsidR="00000000" w:rsidRPr="00000000">
              <w:rPr>
                <w:color w:val="000000"/>
                <w:sz w:val="15"/>
                <w:szCs w:val="15"/>
                <w:rtl w:val="0"/>
              </w:rPr>
              <w:t xml:space="preserve">6 meses a 1 año (fabricación e instalación)</w:t>
              <w:br w:type="textWrapping"/>
              <w:br w:type="textWrapping"/>
              <w:t xml:space="preserve">Hasta 5 años en geomembrana certificada (material)</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B6">
            <w:pPr>
              <w:jc w:val="center"/>
              <w:rPr>
                <w:color w:val="000000"/>
                <w:sz w:val="15"/>
                <w:szCs w:val="15"/>
              </w:rPr>
            </w:pPr>
            <w:r w:rsidDel="00000000" w:rsidR="00000000" w:rsidRPr="00000000">
              <w:rPr>
                <w:color w:val="000000"/>
                <w:sz w:val="15"/>
                <w:szCs w:val="15"/>
                <w:rtl w:val="0"/>
              </w:rPr>
              <w:t xml:space="preserve">235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B7">
            <w:pPr>
              <w:jc w:val="center"/>
              <w:rPr>
                <w:color w:val="000000"/>
                <w:sz w:val="15"/>
                <w:szCs w:val="15"/>
              </w:rPr>
            </w:pPr>
            <w:r w:rsidDel="00000000" w:rsidR="00000000" w:rsidRPr="00000000">
              <w:rPr>
                <w:color w:val="000000"/>
                <w:sz w:val="15"/>
                <w:szCs w:val="15"/>
                <w:rtl w:val="0"/>
              </w:rPr>
              <w:t xml:space="preserve">Tanque Plástico X 1000 Litros + Accesorios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B8">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B9">
            <w:pPr>
              <w:jc w:val="center"/>
              <w:rPr>
                <w:color w:val="000000"/>
                <w:sz w:val="15"/>
                <w:szCs w:val="15"/>
              </w:rPr>
            </w:pPr>
            <w:r w:rsidDel="00000000" w:rsidR="00000000" w:rsidRPr="00000000">
              <w:rPr>
                <w:color w:val="000000"/>
                <w:sz w:val="15"/>
                <w:szCs w:val="15"/>
                <w:rtl w:val="0"/>
              </w:rPr>
              <w:t xml:space="preserve">Dimensiones: Alto 145 cm- Ancho 126 cm Especificaciones</w:t>
              <w:br w:type="textWrapping"/>
              <w:t xml:space="preserve">  Tipo Tanque almacenamiento-Incluye: Tapa y accesorios de entrada (1/2"), salida (1") y rebose (1") en PVC</w:t>
              <w:br w:type="textWrapping"/>
              <w:t xml:space="preserve">  Diámetro: 126 cm</w:t>
              <w:br w:type="textWrapping"/>
              <w:t xml:space="preserve">  Largo: 126 cm</w:t>
              <w:br w:type="textWrapping"/>
              <w:t xml:space="preserve">  Material: Polietileno 100% virgen con aditivo U.V. Dimensiones: 145x126 cm</w:t>
              <w:br w:type="textWrapping"/>
              <w:t xml:space="preserve">  Capacidad volumétrica: 1000 litros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BA">
            <w:pPr>
              <w:jc w:val="center"/>
              <w:rPr>
                <w:color w:val="000000"/>
                <w:sz w:val="15"/>
                <w:szCs w:val="15"/>
              </w:rPr>
            </w:pPr>
            <w:r w:rsidDel="00000000" w:rsidR="00000000" w:rsidRPr="00000000">
              <w:rPr>
                <w:color w:val="000000"/>
                <w:sz w:val="15"/>
                <w:szCs w:val="15"/>
                <w:rtl w:val="0"/>
              </w:rPr>
              <w:t xml:space="preserve">12 meses por defecto de fabrica</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BB">
            <w:pPr>
              <w:jc w:val="center"/>
              <w:rPr>
                <w:color w:val="000000"/>
                <w:sz w:val="15"/>
                <w:szCs w:val="15"/>
              </w:rPr>
            </w:pPr>
            <w:r w:rsidDel="00000000" w:rsidR="00000000" w:rsidRPr="00000000">
              <w:rPr>
                <w:color w:val="000000"/>
                <w:sz w:val="15"/>
                <w:szCs w:val="15"/>
                <w:rtl w:val="0"/>
              </w:rPr>
              <w:t xml:space="preserve">236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BC">
            <w:pPr>
              <w:jc w:val="center"/>
              <w:rPr>
                <w:color w:val="000000"/>
                <w:sz w:val="15"/>
                <w:szCs w:val="15"/>
              </w:rPr>
            </w:pPr>
            <w:r w:rsidDel="00000000" w:rsidR="00000000" w:rsidRPr="00000000">
              <w:rPr>
                <w:color w:val="000000"/>
                <w:sz w:val="15"/>
                <w:szCs w:val="15"/>
                <w:rtl w:val="0"/>
              </w:rPr>
              <w:t xml:space="preserve">Tapa Interna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BD">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BE">
            <w:pPr>
              <w:jc w:val="center"/>
              <w:rPr>
                <w:color w:val="000000"/>
                <w:sz w:val="15"/>
                <w:szCs w:val="15"/>
              </w:rPr>
            </w:pPr>
            <w:r w:rsidDel="00000000" w:rsidR="00000000" w:rsidRPr="00000000">
              <w:rPr>
                <w:color w:val="000000"/>
                <w:sz w:val="15"/>
                <w:szCs w:val="15"/>
                <w:rtl w:val="0"/>
              </w:rPr>
              <w:t xml:space="preserve">Tapa interna fabricada en madera de aceituno, ideal para su uso en cámara de cría de alza profunda o en alza mediana.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BF">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C0">
            <w:pPr>
              <w:jc w:val="center"/>
              <w:rPr>
                <w:color w:val="000000"/>
                <w:sz w:val="15"/>
                <w:szCs w:val="15"/>
              </w:rPr>
            </w:pPr>
            <w:r w:rsidDel="00000000" w:rsidR="00000000" w:rsidRPr="00000000">
              <w:rPr>
                <w:color w:val="000000"/>
                <w:sz w:val="15"/>
                <w:szCs w:val="15"/>
                <w:rtl w:val="0"/>
              </w:rPr>
              <w:t xml:space="preserve">237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C1">
            <w:pPr>
              <w:jc w:val="center"/>
              <w:rPr>
                <w:color w:val="000000"/>
                <w:sz w:val="15"/>
                <w:szCs w:val="15"/>
              </w:rPr>
            </w:pPr>
            <w:r w:rsidDel="00000000" w:rsidR="00000000" w:rsidRPr="00000000">
              <w:rPr>
                <w:color w:val="000000"/>
                <w:sz w:val="15"/>
                <w:szCs w:val="15"/>
                <w:rtl w:val="0"/>
              </w:rPr>
              <w:t xml:space="preserve">Techo Metálico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C2">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C3">
            <w:pPr>
              <w:jc w:val="center"/>
              <w:rPr>
                <w:color w:val="000000"/>
                <w:sz w:val="15"/>
                <w:szCs w:val="15"/>
              </w:rPr>
            </w:pPr>
            <w:r w:rsidDel="00000000" w:rsidR="00000000" w:rsidRPr="00000000">
              <w:rPr>
                <w:color w:val="000000"/>
                <w:sz w:val="15"/>
                <w:szCs w:val="15"/>
                <w:rtl w:val="0"/>
              </w:rPr>
              <w:t xml:space="preserve">El techo se utiliza para proteger a la colmena ante las inclemencias meteorológicas y gracias a su material y diseño ayudará a regular mejor la temperatura interior.</w:t>
              <w:br w:type="textWrapping"/>
              <w:t xml:space="preserve"> </w:t>
              <w:br w:type="textWrapping"/>
              <w:t xml:space="preserve"> • Techo en madera, forrado en lámina galvanizada</w:t>
              <w:br w:type="textWrapping"/>
              <w:t xml:space="preserve"> • De alta durabilidad ya que está elaborado en madera aglomerada lo cual permite permite que ningún tipo de insecto come madera pueda afectar la estructura del techo.</w:t>
              <w:br w:type="textWrapping"/>
              <w:t xml:space="preserve"> • Lamina grapada a la subtapa de madera</w:t>
              <w:br w:type="textWrapping"/>
              <w:t xml:space="preserve"> • Resistentes a el agua y el sol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C4">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C5">
            <w:pPr>
              <w:jc w:val="center"/>
              <w:rPr>
                <w:color w:val="000000"/>
                <w:sz w:val="15"/>
                <w:szCs w:val="15"/>
              </w:rPr>
            </w:pPr>
            <w:r w:rsidDel="00000000" w:rsidR="00000000" w:rsidRPr="00000000">
              <w:rPr>
                <w:color w:val="000000"/>
                <w:sz w:val="15"/>
                <w:szCs w:val="15"/>
                <w:rtl w:val="0"/>
              </w:rPr>
              <w:t xml:space="preserve">238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C6">
            <w:pPr>
              <w:jc w:val="center"/>
              <w:rPr>
                <w:color w:val="000000"/>
                <w:sz w:val="15"/>
                <w:szCs w:val="15"/>
              </w:rPr>
            </w:pPr>
            <w:r w:rsidDel="00000000" w:rsidR="00000000" w:rsidRPr="00000000">
              <w:rPr>
                <w:color w:val="000000"/>
                <w:sz w:val="15"/>
                <w:szCs w:val="15"/>
                <w:rtl w:val="0"/>
              </w:rPr>
              <w:t xml:space="preserve">Tela Avicola Amarilla Laminada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C7">
            <w:pPr>
              <w:jc w:val="center"/>
              <w:rPr>
                <w:color w:val="000000"/>
                <w:sz w:val="15"/>
                <w:szCs w:val="15"/>
              </w:rPr>
            </w:pPr>
            <w:r w:rsidDel="00000000" w:rsidR="00000000" w:rsidRPr="00000000">
              <w:rPr>
                <w:color w:val="000000"/>
                <w:sz w:val="15"/>
                <w:szCs w:val="15"/>
                <w:rtl w:val="0"/>
              </w:rPr>
              <w:t xml:space="preserve">Rollo x 100 mts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C8">
            <w:pPr>
              <w:jc w:val="center"/>
              <w:rPr>
                <w:color w:val="000000"/>
                <w:sz w:val="15"/>
                <w:szCs w:val="15"/>
              </w:rPr>
            </w:pPr>
            <w:r w:rsidDel="00000000" w:rsidR="00000000" w:rsidRPr="00000000">
              <w:rPr>
                <w:color w:val="000000"/>
                <w:sz w:val="15"/>
                <w:szCs w:val="15"/>
                <w:rtl w:val="0"/>
              </w:rPr>
              <w:t xml:space="preserve"> Material polipropileno,  laminada en dos caras con estabilizador U.V,  usada en el cerramiento de áreas en galpones, cortinas internas que permiten el paso del aire y ayudan al control de temperatura ambiente.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C9">
            <w:pPr>
              <w:jc w:val="center"/>
              <w:rPr>
                <w:color w:val="000000"/>
                <w:sz w:val="15"/>
                <w:szCs w:val="15"/>
              </w:rPr>
            </w:pPr>
            <w:r w:rsidDel="00000000" w:rsidR="00000000" w:rsidRPr="00000000">
              <w:rPr>
                <w:color w:val="000000"/>
                <w:sz w:val="15"/>
                <w:szCs w:val="15"/>
                <w:rtl w:val="0"/>
              </w:rPr>
              <w:t xml:space="preserve">Minimo 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CA">
            <w:pPr>
              <w:jc w:val="center"/>
              <w:rPr>
                <w:color w:val="000000"/>
                <w:sz w:val="15"/>
                <w:szCs w:val="15"/>
              </w:rPr>
            </w:pPr>
            <w:r w:rsidDel="00000000" w:rsidR="00000000" w:rsidRPr="00000000">
              <w:rPr>
                <w:color w:val="000000"/>
                <w:sz w:val="15"/>
                <w:szCs w:val="15"/>
                <w:rtl w:val="0"/>
              </w:rPr>
              <w:t xml:space="preserve">239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CB">
            <w:pPr>
              <w:jc w:val="center"/>
              <w:rPr>
                <w:color w:val="000000"/>
                <w:sz w:val="15"/>
                <w:szCs w:val="15"/>
              </w:rPr>
            </w:pPr>
            <w:r w:rsidDel="00000000" w:rsidR="00000000" w:rsidRPr="00000000">
              <w:rPr>
                <w:color w:val="000000"/>
                <w:sz w:val="15"/>
                <w:szCs w:val="15"/>
                <w:rtl w:val="0"/>
              </w:rPr>
              <w:t xml:space="preserve">Tenedor Desoperculador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CC">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CD">
            <w:pPr>
              <w:jc w:val="center"/>
              <w:rPr>
                <w:color w:val="000000"/>
                <w:sz w:val="15"/>
                <w:szCs w:val="15"/>
              </w:rPr>
            </w:pPr>
            <w:r w:rsidDel="00000000" w:rsidR="00000000" w:rsidRPr="00000000">
              <w:rPr>
                <w:color w:val="000000"/>
                <w:sz w:val="15"/>
                <w:szCs w:val="15"/>
                <w:rtl w:val="0"/>
              </w:rPr>
              <w:t xml:space="preserve">El peine de púas se utiliza para realizar el desoperculado manual de los cuadros pasando sus púas sobre los opérculos, o bien como herramienta complementaria de las desoperculadoras automáticas, para rematar las zonas que las celdillas no han sido abiertas por éstas.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CE">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CF">
            <w:pPr>
              <w:jc w:val="center"/>
              <w:rPr>
                <w:color w:val="000000"/>
                <w:sz w:val="15"/>
                <w:szCs w:val="15"/>
              </w:rPr>
            </w:pPr>
            <w:r w:rsidDel="00000000" w:rsidR="00000000" w:rsidRPr="00000000">
              <w:rPr>
                <w:color w:val="000000"/>
                <w:sz w:val="15"/>
                <w:szCs w:val="15"/>
                <w:rtl w:val="0"/>
              </w:rPr>
              <w:t xml:space="preserve">240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D0">
            <w:pPr>
              <w:jc w:val="center"/>
              <w:rPr>
                <w:color w:val="000000"/>
                <w:sz w:val="15"/>
                <w:szCs w:val="15"/>
              </w:rPr>
            </w:pPr>
            <w:r w:rsidDel="00000000" w:rsidR="00000000" w:rsidRPr="00000000">
              <w:rPr>
                <w:color w:val="000000"/>
                <w:sz w:val="15"/>
                <w:szCs w:val="15"/>
                <w:rtl w:val="0"/>
              </w:rPr>
              <w:t xml:space="preserve">Tensor de Alambre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D1">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D2">
            <w:pPr>
              <w:jc w:val="center"/>
              <w:rPr>
                <w:color w:val="000000"/>
                <w:sz w:val="15"/>
                <w:szCs w:val="15"/>
              </w:rPr>
            </w:pPr>
            <w:r w:rsidDel="00000000" w:rsidR="00000000" w:rsidRPr="00000000">
              <w:rPr>
                <w:color w:val="000000"/>
                <w:sz w:val="15"/>
                <w:szCs w:val="15"/>
                <w:rtl w:val="0"/>
              </w:rPr>
              <w:t xml:space="preserve">El Tensor de Alambres diseñada para garantizar la correcta tensión de los alambres en los cuadros de las colmenas, facilita el armado y mantenimiento de los cuadros, también asegura que estén perfectamente preparados para soportar la cera y el peso de la miel. Su uso contribuye a prolongar la vida útil de los cuadros y a mantener la estructura de la colmena en perfectas condiciones.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D3">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D4">
            <w:pPr>
              <w:jc w:val="center"/>
              <w:rPr>
                <w:color w:val="000000"/>
                <w:sz w:val="15"/>
                <w:szCs w:val="15"/>
              </w:rPr>
            </w:pPr>
            <w:r w:rsidDel="00000000" w:rsidR="00000000" w:rsidRPr="00000000">
              <w:rPr>
                <w:color w:val="000000"/>
                <w:sz w:val="15"/>
                <w:szCs w:val="15"/>
                <w:rtl w:val="0"/>
              </w:rPr>
              <w:t xml:space="preserve">241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D5">
            <w:pPr>
              <w:jc w:val="center"/>
              <w:rPr>
                <w:color w:val="000000"/>
                <w:sz w:val="15"/>
                <w:szCs w:val="15"/>
              </w:rPr>
            </w:pPr>
            <w:r w:rsidDel="00000000" w:rsidR="00000000" w:rsidRPr="00000000">
              <w:rPr>
                <w:color w:val="000000"/>
                <w:sz w:val="15"/>
                <w:szCs w:val="15"/>
                <w:rtl w:val="0"/>
              </w:rPr>
              <w:t xml:space="preserve">Tensor de malla ovina 91 cm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D6">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D7">
            <w:pPr>
              <w:jc w:val="center"/>
              <w:rPr>
                <w:color w:val="000000"/>
                <w:sz w:val="15"/>
                <w:szCs w:val="15"/>
              </w:rPr>
            </w:pPr>
            <w:r w:rsidDel="00000000" w:rsidR="00000000" w:rsidRPr="00000000">
              <w:rPr>
                <w:color w:val="000000"/>
                <w:sz w:val="15"/>
                <w:szCs w:val="15"/>
                <w:rtl w:val="0"/>
              </w:rPr>
              <w:t xml:space="preserve">Tensor para facilitar el templado de diferentes tipos de malla (graduada, eslabonada, cuadrada, hexagonal, entre otras).</w:t>
              <w:br w:type="textWrapping"/>
              <w:t xml:space="preserve"> Garantiza una tensión homogénea gracias a sus ganchos metálicos que se acoplan a la parte superior, central e inferior de cada malla.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D8">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D9">
            <w:pPr>
              <w:jc w:val="center"/>
              <w:rPr>
                <w:color w:val="000000"/>
                <w:sz w:val="15"/>
                <w:szCs w:val="15"/>
              </w:rPr>
            </w:pPr>
            <w:r w:rsidDel="00000000" w:rsidR="00000000" w:rsidRPr="00000000">
              <w:rPr>
                <w:color w:val="000000"/>
                <w:sz w:val="15"/>
                <w:szCs w:val="15"/>
                <w:rtl w:val="0"/>
              </w:rPr>
              <w:t xml:space="preserve">242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DA">
            <w:pPr>
              <w:jc w:val="center"/>
              <w:rPr>
                <w:color w:val="000000"/>
                <w:sz w:val="15"/>
                <w:szCs w:val="15"/>
              </w:rPr>
            </w:pPr>
            <w:r w:rsidDel="00000000" w:rsidR="00000000" w:rsidRPr="00000000">
              <w:rPr>
                <w:color w:val="000000"/>
                <w:sz w:val="15"/>
                <w:szCs w:val="15"/>
                <w:rtl w:val="0"/>
              </w:rPr>
              <w:t xml:space="preserve">Tensor metálico de alambre pequeño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DB">
            <w:pPr>
              <w:jc w:val="center"/>
              <w:rPr>
                <w:color w:val="000000"/>
                <w:sz w:val="15"/>
                <w:szCs w:val="15"/>
              </w:rPr>
            </w:pPr>
            <w:r w:rsidDel="00000000" w:rsidR="00000000" w:rsidRPr="00000000">
              <w:rPr>
                <w:color w:val="000000"/>
                <w:sz w:val="15"/>
                <w:szCs w:val="15"/>
                <w:rtl w:val="0"/>
              </w:rPr>
              <w:t xml:space="preserve">Bolsa x 20 unidades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DC">
            <w:pPr>
              <w:jc w:val="center"/>
              <w:rPr>
                <w:color w:val="000000"/>
                <w:sz w:val="15"/>
                <w:szCs w:val="15"/>
              </w:rPr>
            </w:pPr>
            <w:r w:rsidDel="00000000" w:rsidR="00000000" w:rsidRPr="00000000">
              <w:rPr>
                <w:color w:val="000000"/>
                <w:sz w:val="15"/>
                <w:szCs w:val="15"/>
                <w:rtl w:val="0"/>
              </w:rPr>
              <w:t xml:space="preserve">Es una herramienta de gran utilidad en la ganadería para sujetar y tensar los alambres y cercas, material galvanizado lo que garantiza una mayor protección contra la corrosión y el desgaste debido a la exposición a la intemperie.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DD">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DE">
            <w:pPr>
              <w:jc w:val="center"/>
              <w:rPr>
                <w:color w:val="000000"/>
                <w:sz w:val="15"/>
                <w:szCs w:val="15"/>
              </w:rPr>
            </w:pPr>
            <w:r w:rsidDel="00000000" w:rsidR="00000000" w:rsidRPr="00000000">
              <w:rPr>
                <w:color w:val="000000"/>
                <w:sz w:val="15"/>
                <w:szCs w:val="15"/>
                <w:rtl w:val="0"/>
              </w:rPr>
              <w:t xml:space="preserve">243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DF">
            <w:pPr>
              <w:jc w:val="center"/>
              <w:rPr>
                <w:color w:val="000000"/>
                <w:sz w:val="15"/>
                <w:szCs w:val="15"/>
              </w:rPr>
            </w:pPr>
            <w:r w:rsidDel="00000000" w:rsidR="00000000" w:rsidRPr="00000000">
              <w:rPr>
                <w:color w:val="000000"/>
                <w:sz w:val="15"/>
                <w:szCs w:val="15"/>
                <w:rtl w:val="0"/>
              </w:rPr>
              <w:t xml:space="preserve">Termohigrómetro Reloj Digital Temperatura - Humedad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E0">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E1">
            <w:pPr>
              <w:jc w:val="center"/>
              <w:rPr>
                <w:color w:val="000000"/>
                <w:sz w:val="15"/>
                <w:szCs w:val="15"/>
              </w:rPr>
            </w:pPr>
            <w:r w:rsidDel="00000000" w:rsidR="00000000" w:rsidRPr="00000000">
              <w:rPr>
                <w:color w:val="000000"/>
                <w:sz w:val="15"/>
                <w:szCs w:val="15"/>
                <w:rtl w:val="0"/>
              </w:rPr>
              <w:t xml:space="preserve">Rango de temperatura: Interior y exterior –50 ~ 70 °C (–58 ~ 158 °F) Resolución de temperatura: 0.1 °C Precisión de temperatura: ±1 °C Rango de humedad: 10% ~ 99% RH Resolución de humedad: 1% RH Precisión de humedad: ±5% RH</w:t>
              <w:br w:type="textWrapping"/>
              <w:t xml:space="preserve">Fuente de alimentación: 1 pila AAA de 1.5 (incluida) Dimensiones del dispositivo: 10.5 × 9.8 ×2.4 cm Peso del dispositivo: 126 g</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E2">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E3">
            <w:pPr>
              <w:jc w:val="center"/>
              <w:rPr>
                <w:color w:val="000000"/>
                <w:sz w:val="15"/>
                <w:szCs w:val="15"/>
              </w:rPr>
            </w:pPr>
            <w:r w:rsidDel="00000000" w:rsidR="00000000" w:rsidRPr="00000000">
              <w:rPr>
                <w:color w:val="000000"/>
                <w:sz w:val="15"/>
                <w:szCs w:val="15"/>
                <w:rtl w:val="0"/>
              </w:rPr>
              <w:t xml:space="preserve">244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E4">
            <w:pPr>
              <w:jc w:val="center"/>
              <w:rPr>
                <w:color w:val="000000"/>
                <w:sz w:val="15"/>
                <w:szCs w:val="15"/>
              </w:rPr>
            </w:pPr>
            <w:r w:rsidDel="00000000" w:rsidR="00000000" w:rsidRPr="00000000">
              <w:rPr>
                <w:color w:val="000000"/>
                <w:sz w:val="15"/>
                <w:szCs w:val="15"/>
                <w:rtl w:val="0"/>
              </w:rPr>
              <w:t xml:space="preserve">Termómetro Digital para Alimentos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E5">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E6">
            <w:pPr>
              <w:jc w:val="center"/>
              <w:rPr>
                <w:color w:val="000000"/>
                <w:sz w:val="15"/>
                <w:szCs w:val="15"/>
              </w:rPr>
            </w:pPr>
            <w:r w:rsidDel="00000000" w:rsidR="00000000" w:rsidRPr="00000000">
              <w:rPr>
                <w:color w:val="000000"/>
                <w:sz w:val="15"/>
                <w:szCs w:val="15"/>
                <w:rtl w:val="0"/>
              </w:rPr>
              <w:t xml:space="preserve">Precisión ±0.2°C</w:t>
              <w:br w:type="textWrapping"/>
              <w:t xml:space="preserve">Protección IP65 resistente al agua</w:t>
              <w:br w:type="textWrapping"/>
              <w:t xml:space="preserve">Sonda de penetración de acero inoxidable AISI 316</w:t>
              <w:br w:type="textWrapping"/>
              <w:t xml:space="preserve">3000 horas de duración de la batería (uso continuo)</w:t>
              <w:br w:type="textWrapping"/>
              <w:t xml:space="preserve">Auto apagado (seleciona 8 min., 60 min., o apagado)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E7">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E8">
            <w:pPr>
              <w:jc w:val="center"/>
              <w:rPr>
                <w:color w:val="000000"/>
                <w:sz w:val="15"/>
                <w:szCs w:val="15"/>
              </w:rPr>
            </w:pPr>
            <w:r w:rsidDel="00000000" w:rsidR="00000000" w:rsidRPr="00000000">
              <w:rPr>
                <w:color w:val="000000"/>
                <w:sz w:val="15"/>
                <w:szCs w:val="15"/>
                <w:rtl w:val="0"/>
              </w:rPr>
              <w:t xml:space="preserve">245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E9">
            <w:pPr>
              <w:jc w:val="center"/>
              <w:rPr>
                <w:color w:val="000000"/>
                <w:sz w:val="15"/>
                <w:szCs w:val="15"/>
              </w:rPr>
            </w:pPr>
            <w:r w:rsidDel="00000000" w:rsidR="00000000" w:rsidRPr="00000000">
              <w:rPr>
                <w:color w:val="000000"/>
                <w:sz w:val="15"/>
                <w:szCs w:val="15"/>
                <w:rtl w:val="0"/>
              </w:rPr>
              <w:t xml:space="preserve">Tijeras de recorte para pezuñas ovino-caprino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EA">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EB">
            <w:pPr>
              <w:jc w:val="center"/>
              <w:rPr>
                <w:color w:val="000000"/>
                <w:sz w:val="15"/>
                <w:szCs w:val="15"/>
              </w:rPr>
            </w:pPr>
            <w:r w:rsidDel="00000000" w:rsidR="00000000" w:rsidRPr="00000000">
              <w:rPr>
                <w:color w:val="000000"/>
                <w:sz w:val="15"/>
                <w:szCs w:val="15"/>
                <w:rtl w:val="0"/>
              </w:rPr>
              <w:t xml:space="preserve">Tijeras que proporcionan un corte profesional y preciso de pezuñas.</w:t>
              <w:br w:type="textWrapping"/>
              <w:t xml:space="preserve">El diseño ergonómico de la tijera permite un uso prolongado sin causar fatiga, mejorando la eficiencia en el trabajo.</w:t>
              <w:br w:type="textWrapping"/>
              <w:t xml:space="preserve">Fabricada con materiales resistentes, la tijera asegura una larga vida útil, incluso en condiciones de uso intensivo.</w:t>
              <w:br w:type="textWrapping"/>
              <w:t xml:space="preserve">Dimensiones: 21.5 cm X 4.7 cm X 2 cm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EC">
            <w:pPr>
              <w:jc w:val="center"/>
              <w:rPr>
                <w:color w:val="000000"/>
                <w:sz w:val="15"/>
                <w:szCs w:val="15"/>
              </w:rPr>
            </w:pPr>
            <w:r w:rsidDel="00000000" w:rsidR="00000000" w:rsidRPr="00000000">
              <w:rPr>
                <w:color w:val="000000"/>
                <w:sz w:val="15"/>
                <w:szCs w:val="15"/>
                <w:rtl w:val="0"/>
              </w:rPr>
              <w:t xml:space="preserve">Garantía contra defectos de fabrica durante seis (6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ED">
            <w:pPr>
              <w:jc w:val="center"/>
              <w:rPr>
                <w:color w:val="000000"/>
                <w:sz w:val="15"/>
                <w:szCs w:val="15"/>
              </w:rPr>
            </w:pPr>
            <w:r w:rsidDel="00000000" w:rsidR="00000000" w:rsidRPr="00000000">
              <w:rPr>
                <w:color w:val="000000"/>
                <w:sz w:val="15"/>
                <w:szCs w:val="15"/>
                <w:rtl w:val="0"/>
              </w:rPr>
              <w:t xml:space="preserve">246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EE">
            <w:pPr>
              <w:jc w:val="center"/>
              <w:rPr>
                <w:color w:val="000000"/>
                <w:sz w:val="15"/>
                <w:szCs w:val="15"/>
              </w:rPr>
            </w:pPr>
            <w:r w:rsidDel="00000000" w:rsidR="00000000" w:rsidRPr="00000000">
              <w:rPr>
                <w:color w:val="000000"/>
                <w:sz w:val="15"/>
                <w:szCs w:val="15"/>
                <w:rtl w:val="0"/>
              </w:rPr>
              <w:t xml:space="preserve">Tijeras Para Poda 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EF">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F0">
            <w:pPr>
              <w:jc w:val="center"/>
              <w:rPr>
                <w:color w:val="000000"/>
                <w:sz w:val="15"/>
                <w:szCs w:val="15"/>
              </w:rPr>
            </w:pPr>
            <w:r w:rsidDel="00000000" w:rsidR="00000000" w:rsidRPr="00000000">
              <w:rPr>
                <w:color w:val="000000"/>
                <w:sz w:val="15"/>
                <w:szCs w:val="15"/>
                <w:rtl w:val="0"/>
              </w:rPr>
              <w:t xml:space="preserve">Tijeras de poda universal de una mano. Hojas de corte de acero de alta resistencia al desgaste, fabricadas en acero de alto contenido de carbono totalmente templado y de alta calidad. Mangos ergonómicos fabricados preferiblemente en acero sellado presionado o en polímero plástico (composite) de alta resistencia o en acero templado recubiertos de plástico suave y ergonómico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F1">
            <w:pPr>
              <w:jc w:val="center"/>
              <w:rPr>
                <w:color w:val="000000"/>
                <w:sz w:val="15"/>
                <w:szCs w:val="15"/>
              </w:rPr>
            </w:pPr>
            <w:r w:rsidDel="00000000" w:rsidR="00000000" w:rsidRPr="00000000">
              <w:rPr>
                <w:color w:val="000000"/>
                <w:sz w:val="15"/>
                <w:szCs w:val="15"/>
                <w:rtl w:val="0"/>
              </w:rPr>
              <w:t xml:space="preserve">Tres meses por defecto de fábrica</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F2">
            <w:pPr>
              <w:jc w:val="center"/>
              <w:rPr>
                <w:color w:val="000000"/>
                <w:sz w:val="15"/>
                <w:szCs w:val="15"/>
              </w:rPr>
            </w:pPr>
            <w:r w:rsidDel="00000000" w:rsidR="00000000" w:rsidRPr="00000000">
              <w:rPr>
                <w:color w:val="000000"/>
                <w:sz w:val="15"/>
                <w:szCs w:val="15"/>
                <w:rtl w:val="0"/>
              </w:rPr>
              <w:t xml:space="preserve">247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F3">
            <w:pPr>
              <w:jc w:val="center"/>
              <w:rPr>
                <w:color w:val="000000"/>
                <w:sz w:val="15"/>
                <w:szCs w:val="15"/>
              </w:rPr>
            </w:pPr>
            <w:r w:rsidDel="00000000" w:rsidR="00000000" w:rsidRPr="00000000">
              <w:rPr>
                <w:color w:val="000000"/>
                <w:sz w:val="15"/>
                <w:szCs w:val="15"/>
                <w:rtl w:val="0"/>
              </w:rPr>
              <w:t xml:space="preserve">Torta de Polen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F4">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F5">
            <w:pPr>
              <w:jc w:val="center"/>
              <w:rPr>
                <w:color w:val="000000"/>
                <w:sz w:val="15"/>
                <w:szCs w:val="15"/>
              </w:rPr>
            </w:pPr>
            <w:r w:rsidDel="00000000" w:rsidR="00000000" w:rsidRPr="00000000">
              <w:rPr>
                <w:color w:val="000000"/>
                <w:sz w:val="15"/>
                <w:szCs w:val="15"/>
                <w:rtl w:val="0"/>
              </w:rPr>
              <w:t xml:space="preserve">Cuando inicia temporada de invierno: La suplementacion al inicio de temporadas de mucha lluvia e invierno permite fortalecer a las abejas. Permitiendole asegurar niveles optimos nutricionales durante una epoca dificil para buscar aliemento.</w:t>
              <w:br w:type="textWrapping"/>
              <w:t xml:space="preserve">Apoyo en el crecimiento de nuevos nucleos:Cuando se producen nuevos nucleos la cantidad de poblacion de la colmena es reducida por lo que no cuentan con la misma cantidad de pecoreados que puedan buscar alimento. Es por ello que una fuente de proteina permite el desarrollo ideal en la fase de crecimento de la nueva colmena.</w:t>
              <w:br w:type="textWrapping"/>
              <w:t xml:space="preserve">Recuperacion: Si la colmena a pasado por alto estres, como traslados, tratamientos o  perriodos intensos de polinizacion, esto puede debilitar las colmenas , es por ello que se recomienda suplementar para ayudarlas en una recuperacion rapida y saludable.</w:t>
              <w:br w:type="textWrapping"/>
              <w:t xml:space="preserve">Zonas de poco acceso a polen:En situaciones donde la variedad de polen en el campo es limitada, complementar la dieta con tortas proteicas puede cubrir déficits nutricionales y asegurar un balance adecuado.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F6">
            <w:pPr>
              <w:jc w:val="center"/>
              <w:rPr>
                <w:color w:val="000000"/>
                <w:sz w:val="15"/>
                <w:szCs w:val="15"/>
              </w:rPr>
            </w:pPr>
            <w:r w:rsidDel="00000000" w:rsidR="00000000" w:rsidRPr="00000000">
              <w:rPr>
                <w:color w:val="000000"/>
                <w:sz w:val="15"/>
                <w:szCs w:val="15"/>
                <w:rtl w:val="0"/>
              </w:rPr>
              <w:t xml:space="preserve">Garantía sanitaria hasta fecha de vencimiento.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F7">
            <w:pPr>
              <w:jc w:val="center"/>
              <w:rPr>
                <w:color w:val="000000"/>
                <w:sz w:val="15"/>
                <w:szCs w:val="15"/>
              </w:rPr>
            </w:pPr>
            <w:r w:rsidDel="00000000" w:rsidR="00000000" w:rsidRPr="00000000">
              <w:rPr>
                <w:color w:val="000000"/>
                <w:sz w:val="15"/>
                <w:szCs w:val="15"/>
                <w:rtl w:val="0"/>
              </w:rPr>
              <w:t xml:space="preserve">248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F8">
            <w:pPr>
              <w:jc w:val="center"/>
              <w:rPr>
                <w:color w:val="000000"/>
                <w:sz w:val="15"/>
                <w:szCs w:val="15"/>
              </w:rPr>
            </w:pPr>
            <w:r w:rsidDel="00000000" w:rsidR="00000000" w:rsidRPr="00000000">
              <w:rPr>
                <w:color w:val="000000"/>
                <w:sz w:val="15"/>
                <w:szCs w:val="15"/>
                <w:rtl w:val="0"/>
              </w:rPr>
              <w:t xml:space="preserve">Traje de seguridad guadañar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F9">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FA">
            <w:pPr>
              <w:jc w:val="center"/>
              <w:rPr>
                <w:color w:val="000000"/>
                <w:sz w:val="15"/>
                <w:szCs w:val="15"/>
              </w:rPr>
            </w:pPr>
            <w:r w:rsidDel="00000000" w:rsidR="00000000" w:rsidRPr="00000000">
              <w:rPr>
                <w:color w:val="000000"/>
                <w:sz w:val="15"/>
                <w:szCs w:val="15"/>
                <w:rtl w:val="0"/>
              </w:rPr>
              <w:t xml:space="preserve">Canilleras de seguridad con reflectivo, Careta plástica con visor en malla y cabezal en polietileno de baja densidad, Delantal Protector Tipo Carnaza (guadañador) Largo 1.20 Cms, Guante Guadaña Carnaza Petrolera Horno Soldador, Tapaoido Tipo Diadema O Copa Proteccion Oidos Industrial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FB">
            <w:pPr>
              <w:jc w:val="center"/>
              <w:rPr>
                <w:color w:val="000000"/>
                <w:sz w:val="15"/>
                <w:szCs w:val="15"/>
              </w:rPr>
            </w:pPr>
            <w:r w:rsidDel="00000000" w:rsidR="00000000" w:rsidRPr="00000000">
              <w:rPr>
                <w:color w:val="000000"/>
                <w:sz w:val="15"/>
                <w:szCs w:val="15"/>
                <w:rtl w:val="0"/>
              </w:rPr>
              <w:t xml:space="preserve">Tres (3)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FC">
            <w:pPr>
              <w:jc w:val="center"/>
              <w:rPr>
                <w:color w:val="000000"/>
                <w:sz w:val="15"/>
                <w:szCs w:val="15"/>
              </w:rPr>
            </w:pPr>
            <w:r w:rsidDel="00000000" w:rsidR="00000000" w:rsidRPr="00000000">
              <w:rPr>
                <w:color w:val="000000"/>
                <w:sz w:val="15"/>
                <w:szCs w:val="15"/>
                <w:rtl w:val="0"/>
              </w:rPr>
              <w:t xml:space="preserve">249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FD">
            <w:pPr>
              <w:jc w:val="center"/>
              <w:rPr>
                <w:color w:val="000000"/>
                <w:sz w:val="15"/>
                <w:szCs w:val="15"/>
              </w:rPr>
            </w:pPr>
            <w:r w:rsidDel="00000000" w:rsidR="00000000" w:rsidRPr="00000000">
              <w:rPr>
                <w:color w:val="000000"/>
                <w:sz w:val="15"/>
                <w:szCs w:val="15"/>
                <w:rtl w:val="0"/>
              </w:rPr>
              <w:t xml:space="preserve">Trampa de Polen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FE">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FF">
            <w:pPr>
              <w:jc w:val="center"/>
              <w:rPr>
                <w:color w:val="000000"/>
                <w:sz w:val="15"/>
                <w:szCs w:val="15"/>
              </w:rPr>
            </w:pPr>
            <w:r w:rsidDel="00000000" w:rsidR="00000000" w:rsidRPr="00000000">
              <w:rPr>
                <w:color w:val="000000"/>
                <w:sz w:val="15"/>
                <w:szCs w:val="15"/>
                <w:rtl w:val="0"/>
              </w:rPr>
              <w:t xml:space="preserve">Trampa de Polen, se fabrican inferior o superior.</w:t>
              <w:br w:type="textWrapping"/>
              <w:t xml:space="preserve"> </w:t>
              <w:br w:type="textWrapping"/>
              <w:t xml:space="preserve"> • Elaborado en madera.</w:t>
              <w:br w:type="textWrapping"/>
              <w:t xml:space="preserve"> • Trampa interna en acrílico con agarres en madera.</w:t>
              <w:br w:type="textWrapping"/>
              <w:t xml:space="preserve"> • Trampa inferior de la colmena, tiene malla inferior para ventilación de polen.</w:t>
              <w:br w:type="textWrapping"/>
              <w:t xml:space="preserve"> • Cesta cambiable.</w:t>
              <w:br w:type="textWrapping"/>
              <w:t xml:space="preserve"> • Trampa parafinada y atornillada.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00">
            <w:pPr>
              <w:jc w:val="center"/>
              <w:rPr>
                <w:color w:val="000000"/>
                <w:sz w:val="15"/>
                <w:szCs w:val="15"/>
              </w:rPr>
            </w:pPr>
            <w:r w:rsidDel="00000000" w:rsidR="00000000" w:rsidRPr="00000000">
              <w:rPr>
                <w:color w:val="000000"/>
                <w:sz w:val="15"/>
                <w:szCs w:val="15"/>
                <w:rtl w:val="0"/>
              </w:rPr>
              <w:t xml:space="preserve">Seis (6) meses</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01">
            <w:pPr>
              <w:jc w:val="center"/>
              <w:rPr>
                <w:color w:val="000000"/>
                <w:sz w:val="15"/>
                <w:szCs w:val="15"/>
              </w:rPr>
            </w:pPr>
            <w:r w:rsidDel="00000000" w:rsidR="00000000" w:rsidRPr="00000000">
              <w:rPr>
                <w:color w:val="000000"/>
                <w:sz w:val="15"/>
                <w:szCs w:val="15"/>
                <w:rtl w:val="0"/>
              </w:rPr>
              <w:t xml:space="preserve">250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02">
            <w:pPr>
              <w:jc w:val="center"/>
              <w:rPr>
                <w:color w:val="000000"/>
                <w:sz w:val="15"/>
                <w:szCs w:val="15"/>
              </w:rPr>
            </w:pPr>
            <w:r w:rsidDel="00000000" w:rsidR="00000000" w:rsidRPr="00000000">
              <w:rPr>
                <w:color w:val="000000"/>
                <w:sz w:val="15"/>
                <w:szCs w:val="15"/>
                <w:rtl w:val="0"/>
              </w:rPr>
              <w:t xml:space="preserve">TRASLARVADORCHINO DUO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03">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04">
            <w:pPr>
              <w:jc w:val="center"/>
              <w:rPr>
                <w:color w:val="000000"/>
                <w:sz w:val="15"/>
                <w:szCs w:val="15"/>
              </w:rPr>
            </w:pPr>
            <w:r w:rsidDel="00000000" w:rsidR="00000000" w:rsidRPr="00000000">
              <w:rPr>
                <w:color w:val="000000"/>
                <w:sz w:val="15"/>
                <w:szCs w:val="15"/>
                <w:rtl w:val="0"/>
              </w:rPr>
              <w:t xml:space="preserve">El traslarvador chino duo es una herramienta manual para trasplantar larvas de abejas reina (traslarveo) con precisión. Tiene dos puntas intercambiables (generalmente curva y recta) que sujetan la larva sin dañarla y facilitan el proceso de transferencia a las celdillas reales o matrices. Ideal para manejo reproductivo y cría de reinas. </w:t>
              <w:br w:type="textWrapping"/>
              <w:t xml:space="preserve">Material: Acero inoxidable o aleación de precisión.</w:t>
              <w:br w:type="textWrapping"/>
              <w:t xml:space="preserve">Longitud de puntas: 60–90 mm.</w:t>
              <w:br w:type="textWrapping"/>
              <w:t xml:space="preserve">Mango ergonómico antideslizante.</w:t>
              <w:br w:type="textWrapping"/>
              <w:t xml:space="preserve">Elementos intercambiables para distintos tamaños de larvas.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05">
            <w:pPr>
              <w:jc w:val="center"/>
              <w:rPr>
                <w:color w:val="000000"/>
                <w:sz w:val="15"/>
                <w:szCs w:val="15"/>
              </w:rPr>
            </w:pPr>
            <w:r w:rsidDel="00000000" w:rsidR="00000000" w:rsidRPr="00000000">
              <w:rPr>
                <w:color w:val="000000"/>
                <w:sz w:val="15"/>
                <w:szCs w:val="15"/>
                <w:rtl w:val="0"/>
              </w:rPr>
              <w:t xml:space="preserve">3 meses por defectos de fabricación.</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06">
            <w:pPr>
              <w:jc w:val="center"/>
              <w:rPr>
                <w:color w:val="000000"/>
                <w:sz w:val="15"/>
                <w:szCs w:val="15"/>
              </w:rPr>
            </w:pPr>
            <w:r w:rsidDel="00000000" w:rsidR="00000000" w:rsidRPr="00000000">
              <w:rPr>
                <w:color w:val="000000"/>
                <w:sz w:val="15"/>
                <w:szCs w:val="15"/>
                <w:rtl w:val="0"/>
              </w:rPr>
              <w:t xml:space="preserve">251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07">
            <w:pPr>
              <w:jc w:val="center"/>
              <w:rPr>
                <w:color w:val="000000"/>
                <w:sz w:val="15"/>
                <w:szCs w:val="15"/>
              </w:rPr>
            </w:pPr>
            <w:r w:rsidDel="00000000" w:rsidR="00000000" w:rsidRPr="00000000">
              <w:rPr>
                <w:color w:val="000000"/>
                <w:sz w:val="15"/>
                <w:szCs w:val="15"/>
                <w:rtl w:val="0"/>
              </w:rPr>
              <w:t xml:space="preserve">Varilla cooperweld polo a tierra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08">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09">
            <w:pPr>
              <w:jc w:val="center"/>
              <w:rPr>
                <w:color w:val="000000"/>
                <w:sz w:val="15"/>
                <w:szCs w:val="15"/>
              </w:rPr>
            </w:pPr>
            <w:r w:rsidDel="00000000" w:rsidR="00000000" w:rsidRPr="00000000">
              <w:rPr>
                <w:color w:val="000000"/>
                <w:sz w:val="15"/>
                <w:szCs w:val="15"/>
                <w:rtl w:val="0"/>
              </w:rPr>
              <w:t xml:space="preserve">Dimension 150 cm, recubierta en cobre para alta conductividad, incluye conector “grapa”,  necesaria para el sistema polo a tierra del impulsor de cerca eléctrica.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0A">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0B">
            <w:pPr>
              <w:jc w:val="center"/>
              <w:rPr>
                <w:color w:val="000000"/>
                <w:sz w:val="15"/>
                <w:szCs w:val="15"/>
              </w:rPr>
            </w:pPr>
            <w:r w:rsidDel="00000000" w:rsidR="00000000" w:rsidRPr="00000000">
              <w:rPr>
                <w:color w:val="000000"/>
                <w:sz w:val="15"/>
                <w:szCs w:val="15"/>
                <w:rtl w:val="0"/>
              </w:rPr>
              <w:t xml:space="preserve">252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0C">
            <w:pPr>
              <w:jc w:val="center"/>
              <w:rPr>
                <w:color w:val="000000"/>
                <w:sz w:val="15"/>
                <w:szCs w:val="15"/>
              </w:rPr>
            </w:pPr>
            <w:r w:rsidDel="00000000" w:rsidR="00000000" w:rsidRPr="00000000">
              <w:rPr>
                <w:color w:val="000000"/>
                <w:sz w:val="15"/>
                <w:szCs w:val="15"/>
                <w:rtl w:val="0"/>
              </w:rPr>
              <w:t xml:space="preserve">Vaso sellador de pezones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0D">
            <w:pPr>
              <w:jc w:val="center"/>
              <w:rPr>
                <w:color w:val="000000"/>
                <w:sz w:val="15"/>
                <w:szCs w:val="15"/>
              </w:rPr>
            </w:pPr>
            <w:r w:rsidDel="00000000" w:rsidR="00000000" w:rsidRPr="00000000">
              <w:rPr>
                <w:color w:val="000000"/>
                <w:sz w:val="15"/>
                <w:szCs w:val="15"/>
                <w:rtl w:val="0"/>
              </w:rPr>
              <w:t xml:space="preserve">Unidad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0E">
            <w:pPr>
              <w:jc w:val="center"/>
              <w:rPr>
                <w:color w:val="000000"/>
                <w:sz w:val="15"/>
                <w:szCs w:val="15"/>
              </w:rPr>
            </w:pPr>
            <w:r w:rsidDel="00000000" w:rsidR="00000000" w:rsidRPr="00000000">
              <w:rPr>
                <w:color w:val="000000"/>
                <w:sz w:val="15"/>
                <w:szCs w:val="15"/>
                <w:rtl w:val="0"/>
              </w:rPr>
              <w:t xml:space="preserve">Vaso para la limpieza y preparación de la ubre antes del ordeño son fundamentales para conseguir leche de calidad y un ordeño eficaz, asegurando al mismo tiempo la salud del animal, materiales: polipropileno la taza y el vaso en polietileno, capacidad: 300 ml, taza angular grande para aplicación fácil y mayor cubrimiento, borde diseñado a prueba de salpicaduras, vaso fácil de apretar.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0F">
            <w:pPr>
              <w:jc w:val="center"/>
              <w:rPr>
                <w:color w:val="000000"/>
                <w:sz w:val="15"/>
                <w:szCs w:val="15"/>
              </w:rPr>
            </w:pPr>
            <w:r w:rsidDel="00000000" w:rsidR="00000000" w:rsidRPr="00000000">
              <w:rPr>
                <w:color w:val="000000"/>
                <w:sz w:val="15"/>
                <w:szCs w:val="15"/>
                <w:rtl w:val="0"/>
              </w:rPr>
              <w:t xml:space="preserve">Garantía contra defectos de fabrica durante tres (03) meses, esta inicia a partir de la fecha de la factura. La garantía consiste en el reemplazo de las piezas que presenten defectos durante su uso normal bajo las condiciones para las cuales fue diseñado.</w:t>
            </w:r>
          </w:p>
        </w:tc>
      </w:tr>
      <w:tr>
        <w:trPr>
          <w:cantSplit w:val="0"/>
          <w:trHeight w:val="73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10">
            <w:pPr>
              <w:jc w:val="center"/>
              <w:rPr>
                <w:color w:val="000000"/>
                <w:sz w:val="15"/>
                <w:szCs w:val="15"/>
              </w:rPr>
            </w:pPr>
            <w:r w:rsidDel="00000000" w:rsidR="00000000" w:rsidRPr="00000000">
              <w:rPr>
                <w:color w:val="000000"/>
                <w:sz w:val="15"/>
                <w:szCs w:val="15"/>
                <w:rtl w:val="0"/>
              </w:rPr>
              <w:t xml:space="preserve">253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11">
            <w:pPr>
              <w:jc w:val="center"/>
              <w:rPr>
                <w:color w:val="000000"/>
                <w:sz w:val="15"/>
                <w:szCs w:val="15"/>
              </w:rPr>
            </w:pPr>
            <w:r w:rsidDel="00000000" w:rsidR="00000000" w:rsidRPr="00000000">
              <w:rPr>
                <w:color w:val="000000"/>
                <w:sz w:val="15"/>
                <w:szCs w:val="15"/>
                <w:rtl w:val="0"/>
              </w:rPr>
              <w:t xml:space="preserve">Voltímetro de luces para cerca eléctrica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12">
            <w:pPr>
              <w:jc w:val="center"/>
              <w:rPr>
                <w:color w:val="000000"/>
                <w:sz w:val="15"/>
                <w:szCs w:val="15"/>
              </w:rPr>
            </w:pPr>
            <w:r w:rsidDel="00000000" w:rsidR="00000000" w:rsidRPr="00000000">
              <w:rPr>
                <w:color w:val="000000"/>
                <w:sz w:val="15"/>
                <w:szCs w:val="15"/>
                <w:rtl w:val="0"/>
              </w:rPr>
              <w:t xml:space="preserve">Unidad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13">
            <w:pPr>
              <w:jc w:val="center"/>
              <w:rPr>
                <w:color w:val="000000"/>
                <w:sz w:val="15"/>
                <w:szCs w:val="15"/>
              </w:rPr>
            </w:pPr>
            <w:r w:rsidDel="00000000" w:rsidR="00000000" w:rsidRPr="00000000">
              <w:rPr>
                <w:color w:val="000000"/>
                <w:sz w:val="15"/>
                <w:szCs w:val="15"/>
                <w:rtl w:val="0"/>
              </w:rPr>
              <w:t xml:space="preserve">Dispositivo para para revisar la potencia de la cerca eléctrica y el impulsor. Capacidad  2.000 – 20.000 voltios, material polo a tierra en acero inoxidable.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14">
            <w:pPr>
              <w:jc w:val="center"/>
              <w:rPr>
                <w:color w:val="000000"/>
                <w:sz w:val="15"/>
                <w:szCs w:val="15"/>
              </w:rPr>
            </w:pPr>
            <w:r w:rsidDel="00000000" w:rsidR="00000000" w:rsidRPr="00000000">
              <w:rPr>
                <w:color w:val="000000"/>
                <w:sz w:val="15"/>
                <w:szCs w:val="15"/>
                <w:rtl w:val="0"/>
              </w:rPr>
              <w:t xml:space="preserve">Garantía contra defectos de fabrica durante tres (3) meses, esta inicia a partir de la fecha de la factura. La garantía consiste en el reemplazo de las piezas que presenten defectos durante su uso normal bajo las condiciones para las cuales fue diseñado.</w:t>
            </w:r>
          </w:p>
        </w:tc>
      </w:tr>
    </w:tbl>
    <w:p w:rsidR="00000000" w:rsidDel="00000000" w:rsidP="00000000" w:rsidRDefault="00000000" w:rsidRPr="00000000" w14:paraId="00000515">
      <w:pPr>
        <w:rPr>
          <w:sz w:val="22"/>
          <w:szCs w:val="22"/>
        </w:rPr>
      </w:pPr>
      <w:r w:rsidDel="00000000" w:rsidR="00000000" w:rsidRPr="00000000">
        <w:rPr>
          <w:rtl w:val="0"/>
        </w:rPr>
      </w:r>
    </w:p>
    <w:p w:rsidR="00000000" w:rsidDel="00000000" w:rsidP="00000000" w:rsidRDefault="00000000" w:rsidRPr="00000000" w14:paraId="00000516">
      <w:pPr>
        <w:pBdr>
          <w:top w:space="0" w:sz="0" w:val="nil"/>
          <w:left w:space="0" w:sz="0" w:val="nil"/>
          <w:bottom w:space="0" w:sz="0" w:val="nil"/>
          <w:right w:space="0" w:sz="0" w:val="nil"/>
          <w:between w:space="0" w:sz="0" w:val="nil"/>
        </w:pBdr>
        <w:jc w:val="both"/>
        <w:rPr>
          <w:sz w:val="22"/>
          <w:szCs w:val="22"/>
        </w:rPr>
      </w:pPr>
      <w:r w:rsidDel="00000000" w:rsidR="00000000" w:rsidRPr="00000000">
        <w:rPr>
          <w:rtl w:val="0"/>
        </w:rPr>
      </w:r>
    </w:p>
    <w:p w:rsidR="00000000" w:rsidDel="00000000" w:rsidP="00000000" w:rsidRDefault="00000000" w:rsidRPr="00000000" w14:paraId="00000517">
      <w:pPr>
        <w:pBdr>
          <w:top w:space="0" w:sz="0" w:val="nil"/>
          <w:left w:space="0" w:sz="0" w:val="nil"/>
          <w:bottom w:space="0" w:sz="0" w:val="nil"/>
          <w:right w:space="0" w:sz="0" w:val="nil"/>
          <w:between w:space="0" w:sz="0" w:val="nil"/>
        </w:pBdr>
        <w:jc w:val="both"/>
        <w:rPr>
          <w:sz w:val="22"/>
          <w:szCs w:val="22"/>
        </w:rPr>
      </w:pPr>
      <w:r w:rsidDel="00000000" w:rsidR="00000000" w:rsidRPr="00000000">
        <w:rPr>
          <w:b w:val="1"/>
          <w:bCs w:val="1"/>
          <w:rtl w:val="0"/>
        </w:rPr>
        <w:t xml:space="preserve">Solicitud de </w:t>
      </w:r>
      <w:r w:rsidDel="00000000" w:rsidR="00000000" w:rsidRPr="00000000">
        <w:rPr>
          <w:b w:val="1"/>
          <w:bCs w:val="1"/>
          <w:sz w:val="22"/>
          <w:szCs w:val="22"/>
          <w:rtl w:val="0"/>
        </w:rPr>
        <w:t xml:space="preserve">pedidos:</w:t>
      </w:r>
      <w:r w:rsidDel="00000000" w:rsidR="00000000" w:rsidRPr="00000000">
        <w:rPr>
          <w:sz w:val="22"/>
          <w:szCs w:val="22"/>
          <w:rtl w:val="0"/>
        </w:rPr>
        <w:t xml:space="preserve"> La subdirección de Economía Rural realizará pedidos para los 330 predios para ser entregados mensualmente predio a predio en las Unidades ubicadas en las localidades mencionadas, las solicitudes específicas de entrega serán definidas por la Secretaría Distrital de Desarrollo Económico a través del supervisor quien informará Relación de elementos, cantidades, dirección, fecha, entre otros, de acuerdo con el avance y programación técnica del proceso de implementación llevado a cabo por parte del equipo técnico de la Subdirección de Economía Rural.</w:t>
      </w:r>
    </w:p>
    <w:p w:rsidR="00000000" w:rsidDel="00000000" w:rsidP="00000000" w:rsidRDefault="00000000" w:rsidRPr="00000000" w14:paraId="00000518">
      <w:pPr>
        <w:pBdr>
          <w:top w:space="0" w:sz="0" w:val="nil"/>
          <w:left w:space="0" w:sz="0" w:val="nil"/>
          <w:bottom w:space="0" w:sz="0" w:val="nil"/>
          <w:right w:space="0" w:sz="0" w:val="nil"/>
          <w:between w:space="0" w:sz="0" w:val="nil"/>
        </w:pBdr>
        <w:jc w:val="both"/>
        <w:rPr>
          <w:sz w:val="22"/>
          <w:szCs w:val="22"/>
        </w:rPr>
      </w:pPr>
      <w:r w:rsidDel="00000000" w:rsidR="00000000" w:rsidRPr="00000000">
        <w:rPr>
          <w:rtl w:val="0"/>
        </w:rPr>
      </w:r>
    </w:p>
    <w:p w:rsidR="00000000" w:rsidDel="00000000" w:rsidP="00000000" w:rsidRDefault="00000000" w:rsidRPr="00000000" w14:paraId="00000519">
      <w:pPr>
        <w:pBdr>
          <w:top w:space="0" w:sz="0" w:val="nil"/>
          <w:left w:space="0" w:sz="0" w:val="nil"/>
          <w:bottom w:space="0" w:sz="0" w:val="nil"/>
          <w:right w:space="0" w:sz="0" w:val="nil"/>
          <w:between w:space="0" w:sz="0" w:val="nil"/>
        </w:pBdr>
        <w:jc w:val="both"/>
        <w:rPr>
          <w:sz w:val="22"/>
          <w:szCs w:val="22"/>
        </w:rPr>
      </w:pPr>
      <w:r w:rsidDel="00000000" w:rsidR="00000000" w:rsidRPr="00000000">
        <w:rPr>
          <w:sz w:val="22"/>
          <w:szCs w:val="22"/>
          <w:rtl w:val="0"/>
        </w:rPr>
        <w:t xml:space="preserve">Entregas predio a predio: El contratista deberá realizar la entrega de los ítems solicitados, en los siguientes 15 días calendario conforme a las necesidades operativas que se identifiquen durante la ejecución del contrato, el documento que acredita la entrega es la remisión por cada beneficiario y el acta de entrega proporcionada por la supervisión. </w:t>
      </w:r>
    </w:p>
    <w:p w:rsidR="00000000" w:rsidDel="00000000" w:rsidP="00000000" w:rsidRDefault="00000000" w:rsidRPr="00000000" w14:paraId="0000051A">
      <w:pPr>
        <w:pBdr>
          <w:top w:space="0" w:sz="0" w:val="nil"/>
          <w:left w:space="0" w:sz="0" w:val="nil"/>
          <w:bottom w:space="0" w:sz="0" w:val="nil"/>
          <w:right w:space="0" w:sz="0" w:val="nil"/>
          <w:between w:space="0" w:sz="0" w:val="nil"/>
        </w:pBdr>
        <w:jc w:val="both"/>
        <w:rPr>
          <w:sz w:val="22"/>
          <w:szCs w:val="22"/>
        </w:rPr>
      </w:pPr>
      <w:r w:rsidDel="00000000" w:rsidR="00000000" w:rsidRPr="00000000">
        <w:rPr>
          <w:rtl w:val="0"/>
        </w:rPr>
      </w:r>
    </w:p>
    <w:p w:rsidR="00000000" w:rsidDel="00000000" w:rsidP="00000000" w:rsidRDefault="00000000" w:rsidRPr="00000000" w14:paraId="0000051B">
      <w:pPr>
        <w:widowControl w:val="0"/>
        <w:pBdr>
          <w:top w:space="0" w:sz="0" w:val="nil"/>
          <w:left w:space="0" w:sz="0" w:val="nil"/>
          <w:bottom w:space="0" w:sz="0" w:val="nil"/>
          <w:right w:space="0" w:sz="0" w:val="nil"/>
          <w:between w:space="0" w:sz="0" w:val="nil"/>
        </w:pBdr>
        <w:jc w:val="both"/>
        <w:rPr>
          <w:sz w:val="22"/>
          <w:szCs w:val="22"/>
        </w:rPr>
      </w:pPr>
      <w:r w:rsidDel="00000000" w:rsidR="00000000" w:rsidRPr="00000000">
        <w:rPr>
          <w:sz w:val="22"/>
          <w:szCs w:val="22"/>
          <w:rtl w:val="0"/>
        </w:rPr>
        <w:t xml:space="preserve">En caso de presentarse no conformidades, defectos, daños, faltantes, vencimientos, deficiencias de calidad, diferencias respecto de la especificación técnica o fallas en el funcionamiento de los bienes, el contratista deberá, por su cuenta y riesgo, reponer, sustituir o corregir los bienes afectados dentro de los ocho (8) días siguientes al requerimiento efectuado por el supervisor, y realizar nuevamente la entrega a los beneficiarios.</w:t>
      </w:r>
      <w:r w:rsidDel="00000000" w:rsidR="00000000" w:rsidRPr="00000000">
        <w:rPr>
          <w:rtl w:val="0"/>
        </w:rPr>
      </w:r>
    </w:p>
    <w:p w:rsidR="00000000" w:rsidDel="00000000" w:rsidP="00000000" w:rsidRDefault="00000000" w:rsidRPr="00000000" w14:paraId="0000051C">
      <w:pPr>
        <w:pBdr>
          <w:top w:space="0" w:sz="0" w:val="nil"/>
          <w:left w:space="0" w:sz="0" w:val="nil"/>
          <w:bottom w:space="0" w:sz="0" w:val="nil"/>
          <w:right w:space="0" w:sz="0" w:val="nil"/>
          <w:between w:space="0" w:sz="0" w:val="nil"/>
        </w:pBdr>
        <w:jc w:val="both"/>
        <w:rPr>
          <w:sz w:val="22"/>
          <w:szCs w:val="22"/>
        </w:rPr>
      </w:pPr>
      <w:r w:rsidDel="00000000" w:rsidR="00000000" w:rsidRPr="00000000">
        <w:rPr>
          <w:rtl w:val="0"/>
        </w:rPr>
      </w:r>
    </w:p>
    <w:p w:rsidR="00000000" w:rsidDel="00000000" w:rsidP="00000000" w:rsidRDefault="00000000" w:rsidRPr="00000000" w14:paraId="0000051D">
      <w:pPr>
        <w:jc w:val="both"/>
        <w:rPr>
          <w:sz w:val="22"/>
          <w:szCs w:val="22"/>
        </w:rPr>
      </w:pPr>
      <w:r w:rsidDel="00000000" w:rsidR="00000000" w:rsidRPr="00000000">
        <w:rPr>
          <w:sz w:val="22"/>
          <w:szCs w:val="22"/>
          <w:rtl w:val="0"/>
        </w:rPr>
        <w:t xml:space="preserve">En el evento que, la Secretaría por necesidad del servicio requiera adquirir un ítem que no se encuentre contemplado en el presente Anexo Técnico, se deberá contar con precios de referencia, con base en tres (3) cotizaciones, dos (2) aportadas por el contratista seleccionada, y una (1) por parte de la entidad, donde el Comité Técnico del contrato escogerá la de menor valor, siempre y cuando se ajuste a las especificaciones técnicas uniformes requeridas para ejecutar debidamente el presente contrato. Igualmente, se establece que, bajo esta excepción, no se podrá adquirir más del 20% de los ítems arriba señalados (25).</w:t>
      </w:r>
    </w:p>
    <w:p w:rsidR="00000000" w:rsidDel="00000000" w:rsidP="00000000" w:rsidRDefault="00000000" w:rsidRPr="00000000" w14:paraId="0000051E">
      <w:pPr>
        <w:pBdr>
          <w:top w:space="0" w:sz="0" w:val="nil"/>
          <w:left w:space="0" w:sz="0" w:val="nil"/>
          <w:bottom w:space="0" w:sz="0" w:val="nil"/>
          <w:right w:space="0" w:sz="0" w:val="nil"/>
          <w:between w:space="0" w:sz="0" w:val="nil"/>
        </w:pBdr>
        <w:jc w:val="both"/>
        <w:rPr>
          <w:sz w:val="22"/>
          <w:szCs w:val="22"/>
        </w:rPr>
      </w:pPr>
      <w:r w:rsidDel="00000000" w:rsidR="00000000" w:rsidRPr="00000000">
        <w:rPr>
          <w:rtl w:val="0"/>
        </w:rPr>
      </w:r>
    </w:p>
    <w:p w:rsidR="00000000" w:rsidDel="00000000" w:rsidP="00000000" w:rsidRDefault="00000000" w:rsidRPr="00000000" w14:paraId="0000051F">
      <w:pPr>
        <w:pBdr>
          <w:top w:space="0" w:sz="0" w:val="nil"/>
          <w:left w:space="0" w:sz="0" w:val="nil"/>
          <w:bottom w:space="0" w:sz="0" w:val="nil"/>
          <w:right w:space="0" w:sz="0" w:val="nil"/>
          <w:between w:space="0" w:sz="0" w:val="nil"/>
        </w:pBdr>
        <w:jc w:val="both"/>
        <w:rPr>
          <w:sz w:val="22"/>
          <w:szCs w:val="22"/>
        </w:rPr>
      </w:pPr>
      <w:r w:rsidDel="00000000" w:rsidR="00000000" w:rsidRPr="00000000">
        <w:rPr>
          <w:sz w:val="22"/>
          <w:szCs w:val="22"/>
          <w:rtl w:val="0"/>
        </w:rPr>
        <w:t xml:space="preserve">Documentos requeridos para el pago: </w:t>
      </w:r>
    </w:p>
    <w:p w:rsidR="00000000" w:rsidDel="00000000" w:rsidP="00000000" w:rsidRDefault="00000000" w:rsidRPr="00000000" w14:paraId="00000520">
      <w:pPr>
        <w:pBdr>
          <w:top w:space="0" w:sz="0" w:val="nil"/>
          <w:left w:space="0" w:sz="0" w:val="nil"/>
          <w:bottom w:space="0" w:sz="0" w:val="nil"/>
          <w:right w:space="0" w:sz="0" w:val="nil"/>
          <w:between w:space="0" w:sz="0" w:val="nil"/>
        </w:pBdr>
        <w:jc w:val="both"/>
        <w:rPr>
          <w:sz w:val="22"/>
          <w:szCs w:val="22"/>
        </w:rPr>
      </w:pPr>
      <w:r w:rsidDel="00000000" w:rsidR="00000000" w:rsidRPr="00000000">
        <w:rPr>
          <w:rtl w:val="0"/>
        </w:rPr>
      </w:r>
    </w:p>
    <w:p w:rsidR="00000000" w:rsidDel="00000000" w:rsidP="00000000" w:rsidRDefault="00000000" w:rsidRPr="00000000" w14:paraId="00000521">
      <w:pPr>
        <w:numPr>
          <w:ilvl w:val="0"/>
          <w:numId w:val="1"/>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color w:val="000000"/>
          <w:sz w:val="22"/>
          <w:szCs w:val="22"/>
          <w:rtl w:val="0"/>
        </w:rPr>
        <w:t xml:space="preserve">Remisiones firmadas por el contratista y el personal de la SDDE </w:t>
      </w:r>
    </w:p>
    <w:p w:rsidR="00000000" w:rsidDel="00000000" w:rsidP="00000000" w:rsidRDefault="00000000" w:rsidRPr="00000000" w14:paraId="00000522">
      <w:pPr>
        <w:numPr>
          <w:ilvl w:val="0"/>
          <w:numId w:val="1"/>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color w:val="000000"/>
          <w:sz w:val="22"/>
          <w:szCs w:val="22"/>
          <w:rtl w:val="0"/>
        </w:rPr>
        <w:t xml:space="preserve">Conciliación de las remisiones contra la prefactura </w:t>
      </w:r>
    </w:p>
    <w:p w:rsidR="00000000" w:rsidDel="00000000" w:rsidP="00000000" w:rsidRDefault="00000000" w:rsidRPr="00000000" w14:paraId="00000523">
      <w:pPr>
        <w:numPr>
          <w:ilvl w:val="0"/>
          <w:numId w:val="1"/>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color w:val="000000"/>
          <w:sz w:val="22"/>
          <w:szCs w:val="22"/>
          <w:rtl w:val="0"/>
        </w:rPr>
        <w:t xml:space="preserve">Factura conciliada </w:t>
      </w:r>
    </w:p>
    <w:p w:rsidR="00000000" w:rsidDel="00000000" w:rsidP="00000000" w:rsidRDefault="00000000" w:rsidRPr="00000000" w14:paraId="00000524">
      <w:pPr>
        <w:numPr>
          <w:ilvl w:val="0"/>
          <w:numId w:val="1"/>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color w:val="000000"/>
          <w:sz w:val="22"/>
          <w:szCs w:val="22"/>
          <w:rtl w:val="0"/>
        </w:rPr>
        <w:t xml:space="preserve">Registro fotográfico de las entregas realizadas en el periodo facturado</w:t>
      </w:r>
    </w:p>
    <w:p w:rsidR="00000000" w:rsidDel="00000000" w:rsidP="00000000" w:rsidRDefault="00000000" w:rsidRPr="00000000" w14:paraId="00000525">
      <w:pPr>
        <w:numPr>
          <w:ilvl w:val="0"/>
          <w:numId w:val="1"/>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color w:val="000000"/>
          <w:sz w:val="22"/>
          <w:szCs w:val="22"/>
          <w:rtl w:val="0"/>
        </w:rPr>
        <w:t xml:space="preserve">RIT, RUT, Certificación bancaria, certificación de parafiscales con los documentos de quien firme la certificación. </w:t>
      </w:r>
    </w:p>
    <w:p w:rsidR="00000000" w:rsidDel="00000000" w:rsidP="00000000" w:rsidRDefault="00000000" w:rsidRPr="00000000" w14:paraId="00000526">
      <w:pPr>
        <w:numPr>
          <w:ilvl w:val="0"/>
          <w:numId w:val="1"/>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color w:val="000000"/>
          <w:sz w:val="22"/>
          <w:szCs w:val="22"/>
          <w:rtl w:val="0"/>
        </w:rPr>
        <w:t xml:space="preserve">Demás documentos que requiera la entidad. </w:t>
      </w:r>
    </w:p>
    <w:p w:rsidR="00000000" w:rsidDel="00000000" w:rsidP="00000000" w:rsidRDefault="00000000" w:rsidRPr="00000000" w14:paraId="00000527">
      <w:pPr>
        <w:jc w:val="both"/>
        <w:rPr>
          <w:sz w:val="22"/>
          <w:szCs w:val="22"/>
        </w:rPr>
      </w:pPr>
      <w:r w:rsidDel="00000000" w:rsidR="00000000" w:rsidRPr="00000000">
        <w:rPr>
          <w:rtl w:val="0"/>
        </w:rPr>
      </w:r>
    </w:p>
    <w:sectPr>
      <w:headerReference r:id="rId7" w:type="default"/>
      <w:footerReference r:id="rId8" w:type="default"/>
      <w:pgSz w:h="15842" w:w="12242" w:orient="portrait"/>
      <w:pgMar w:bottom="1701" w:top="1814" w:left="1701" w:right="1701" w:header="284"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Gungsuh"/>
  <w:font w:name="Arial"/>
  <w:font w:name="Times New Roman"/>
  <w:font w:name="Courier New"/>
  <w:font w:name="Noto Sans Symbols">
    <w:embedRegular w:fontKey="{00000000-0000-0000-0000-000000000000}" r:id="rId1" w:subsetted="0"/>
    <w:embedBold w:fontKey="{00000000-0000-0000-0000-000000000000}" r:id="rId2" w:subsetted="0"/>
  </w:font>
  <w:font w:name="REM">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29">
    <w:pP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52A">
    <w:pPr>
      <w:rPr>
        <w:rFonts w:ascii="Arial" w:cs="Arial" w:eastAsia="Arial" w:hAnsi="Arial"/>
        <w:sz w:val="16"/>
        <w:szCs w:val="16"/>
      </w:rPr>
    </w:pPr>
    <w:r w:rsidDel="00000000" w:rsidR="00000000" w:rsidRPr="00000000">
      <w:rPr>
        <w:rFonts w:ascii="Arial" w:cs="Arial" w:eastAsia="Arial" w:hAnsi="Arial"/>
        <w:sz w:val="16"/>
        <w:szCs w:val="16"/>
        <w:rtl w:val="0"/>
      </w:rPr>
      <w:t xml:space="preserve">Atención al Ciudadano y Agencia Distrital de Empleo:</w:t>
    </w:r>
  </w:p>
  <w:p w:rsidR="00000000" w:rsidDel="00000000" w:rsidP="00000000" w:rsidRDefault="00000000" w:rsidRPr="00000000" w14:paraId="0000052B">
    <w:pPr>
      <w:rPr>
        <w:rFonts w:ascii="Arial" w:cs="Arial" w:eastAsia="Arial" w:hAnsi="Arial"/>
        <w:sz w:val="16"/>
        <w:szCs w:val="16"/>
      </w:rPr>
    </w:pPr>
    <w:r w:rsidDel="00000000" w:rsidR="00000000" w:rsidRPr="00000000">
      <w:rPr>
        <w:rFonts w:ascii="Arial" w:cs="Arial" w:eastAsia="Arial" w:hAnsi="Arial"/>
        <w:sz w:val="16"/>
        <w:szCs w:val="16"/>
        <w:rtl w:val="0"/>
      </w:rPr>
      <w:t xml:space="preserve">Carrera 13 No. 27-00 Edificio Bochica Local 12 Bogotá, D.C.</w:t>
    </w:r>
  </w:p>
  <w:p w:rsidR="00000000" w:rsidDel="00000000" w:rsidP="00000000" w:rsidRDefault="00000000" w:rsidRPr="00000000" w14:paraId="0000052C">
    <w:pPr>
      <w:rPr>
        <w:rFonts w:ascii="Arial" w:cs="Arial" w:eastAsia="Arial" w:hAnsi="Arial"/>
        <w:sz w:val="16"/>
        <w:szCs w:val="16"/>
      </w:rPr>
    </w:pPr>
    <w:r w:rsidDel="00000000" w:rsidR="00000000" w:rsidRPr="00000000">
      <w:rPr>
        <w:rFonts w:ascii="Arial" w:cs="Arial" w:eastAsia="Arial" w:hAnsi="Arial"/>
        <w:sz w:val="16"/>
        <w:szCs w:val="16"/>
        <w:rtl w:val="0"/>
      </w:rPr>
      <w:t xml:space="preserve">Oficinas Administrativas:</w:t>
    </w:r>
  </w:p>
  <w:p w:rsidR="00000000" w:rsidDel="00000000" w:rsidP="00000000" w:rsidRDefault="00000000" w:rsidRPr="00000000" w14:paraId="0000052D">
    <w:pPr>
      <w:rPr>
        <w:rFonts w:ascii="Arial" w:cs="Arial" w:eastAsia="Arial" w:hAnsi="Arial"/>
        <w:sz w:val="16"/>
        <w:szCs w:val="16"/>
      </w:rPr>
    </w:pPr>
    <w:r w:rsidDel="00000000" w:rsidR="00000000" w:rsidRPr="00000000">
      <w:rPr>
        <w:rFonts w:ascii="Arial" w:cs="Arial" w:eastAsia="Arial" w:hAnsi="Arial"/>
        <w:sz w:val="16"/>
        <w:szCs w:val="16"/>
        <w:rtl w:val="0"/>
      </w:rPr>
      <w:t xml:space="preserve">Calle 28 No 13 A - 35, Edificio Centro de comercio Internacional. Bogotá, D.C.</w:t>
    </w:r>
  </w:p>
  <w:p w:rsidR="00000000" w:rsidDel="00000000" w:rsidP="00000000" w:rsidRDefault="00000000" w:rsidRPr="00000000" w14:paraId="0000052E">
    <w:pPr>
      <w:rPr>
        <w:rFonts w:ascii="Arial" w:cs="Arial" w:eastAsia="Arial" w:hAnsi="Arial"/>
        <w:sz w:val="16"/>
        <w:szCs w:val="16"/>
      </w:rPr>
    </w:pPr>
    <w:r w:rsidDel="00000000" w:rsidR="00000000" w:rsidRPr="00000000">
      <w:rPr>
        <w:rFonts w:ascii="Arial" w:cs="Arial" w:eastAsia="Arial" w:hAnsi="Arial"/>
        <w:sz w:val="16"/>
        <w:szCs w:val="16"/>
        <w:rtl w:val="0"/>
      </w:rPr>
      <w:t xml:space="preserve">Teléfonos: 3693777</w:t>
    </w:r>
    <w:r w:rsidDel="00000000" w:rsidR="00000000" w:rsidRPr="00000000">
      <w:drawing>
        <wp:anchor allowOverlap="1" behindDoc="0" distB="0" distT="0" distL="114300" distR="114300" hidden="0" layoutInCell="1" locked="0" relativeHeight="0" simplePos="0">
          <wp:simplePos x="0" y="0"/>
          <wp:positionH relativeFrom="column">
            <wp:posOffset>4979035</wp:posOffset>
          </wp:positionH>
          <wp:positionV relativeFrom="paragraph">
            <wp:posOffset>21946</wp:posOffset>
          </wp:positionV>
          <wp:extent cx="1078703" cy="550985"/>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78703" cy="550985"/>
                  </a:xfrm>
                  <a:prstGeom prst="rect"/>
                  <a:ln/>
                </pic:spPr>
              </pic:pic>
            </a:graphicData>
          </a:graphic>
        </wp:anchor>
      </w:drawing>
    </w:r>
  </w:p>
  <w:p w:rsidR="00000000" w:rsidDel="00000000" w:rsidP="00000000" w:rsidRDefault="00000000" w:rsidRPr="00000000" w14:paraId="0000052F">
    <w:pPr>
      <w:rPr>
        <w:rFonts w:ascii="Arial" w:cs="Arial" w:eastAsia="Arial" w:hAnsi="Arial"/>
        <w:sz w:val="16"/>
        <w:szCs w:val="16"/>
      </w:rPr>
    </w:pPr>
    <w:r w:rsidDel="00000000" w:rsidR="00000000" w:rsidRPr="00000000">
      <w:rPr>
        <w:rFonts w:ascii="Arial" w:cs="Arial" w:eastAsia="Arial" w:hAnsi="Arial"/>
        <w:sz w:val="16"/>
        <w:szCs w:val="16"/>
        <w:rtl w:val="0"/>
      </w:rPr>
      <w:t xml:space="preserve">www.desarrolloeconomico.gov.co</w:t>
    </w:r>
  </w:p>
  <w:p w:rsidR="00000000" w:rsidDel="00000000" w:rsidP="00000000" w:rsidRDefault="00000000" w:rsidRPr="00000000" w14:paraId="00000530">
    <w:pPr>
      <w:rPr>
        <w:rFonts w:ascii="Arial" w:cs="Arial" w:eastAsia="Arial" w:hAnsi="Arial"/>
        <w:sz w:val="16"/>
        <w:szCs w:val="16"/>
      </w:rPr>
    </w:pPr>
    <w:r w:rsidDel="00000000" w:rsidR="00000000" w:rsidRPr="00000000">
      <w:rPr>
        <w:rFonts w:ascii="Arial" w:cs="Arial" w:eastAsia="Arial" w:hAnsi="Arial"/>
        <w:sz w:val="16"/>
        <w:szCs w:val="16"/>
        <w:rtl w:val="0"/>
      </w:rPr>
      <w:t xml:space="preserve">Información: Línea 195 </w:t>
    </w:r>
  </w:p>
  <w:p w:rsidR="00000000" w:rsidDel="00000000" w:rsidP="00000000" w:rsidRDefault="00000000" w:rsidRPr="00000000" w14:paraId="00000531">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532">
    <w:pPr>
      <w:rPr>
        <w:rFonts w:ascii="Arial" w:cs="Arial" w:eastAsia="Arial" w:hAnsi="Arial"/>
        <w:sz w:val="16"/>
        <w:szCs w:val="16"/>
      </w:rPr>
    </w:pPr>
    <w:r w:rsidDel="00000000" w:rsidR="00000000" w:rsidRPr="00000000">
      <w:rPr>
        <w:rFonts w:ascii="Arial" w:cs="Arial" w:eastAsia="Arial" w:hAnsi="Arial"/>
        <w:sz w:val="16"/>
        <w:szCs w:val="16"/>
        <w:rtl w:val="0"/>
      </w:rPr>
      <w:t xml:space="preserve">AC-P1-F2_V4</w:t>
    </w:r>
  </w:p>
  <w:p w:rsidR="00000000" w:rsidDel="00000000" w:rsidP="00000000" w:rsidRDefault="00000000" w:rsidRPr="00000000" w14:paraId="00000533">
    <w:pPr>
      <w:rPr>
        <w:sz w:val="16"/>
        <w:szCs w:val="16"/>
      </w:rPr>
    </w:pPr>
    <w:r w:rsidDel="00000000" w:rsidR="00000000" w:rsidRPr="00000000">
      <w:rPr>
        <w:rtl w:val="0"/>
      </w:rPr>
    </w:r>
  </w:p>
  <w:p w:rsidR="00000000" w:rsidDel="00000000" w:rsidP="00000000" w:rsidRDefault="00000000" w:rsidRPr="00000000" w14:paraId="00000534">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35">
    <w:pPr>
      <w:pBdr>
        <w:top w:space="0" w:sz="0" w:val="nil"/>
        <w:left w:space="0" w:sz="0" w:val="nil"/>
        <w:bottom w:space="0" w:sz="0" w:val="nil"/>
        <w:right w:space="0" w:sz="0" w:val="nil"/>
        <w:between w:space="0" w:sz="0" w:val="nil"/>
      </w:pBdr>
      <w:tabs>
        <w:tab w:val="center" w:leader="none" w:pos="4252"/>
        <w:tab w:val="right" w:leader="none" w:pos="8504"/>
      </w:tabs>
      <w:ind w:right="360"/>
      <w:jc w:val="right"/>
      <w:rPr>
        <w:rFonts w:ascii="Arial" w:cs="Arial" w:eastAsia="Arial" w:hAnsi="Arial"/>
        <w:color w:val="000000"/>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28">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1952942</wp:posOffset>
          </wp:positionH>
          <wp:positionV relativeFrom="paragraph">
            <wp:posOffset>192127</wp:posOffset>
          </wp:positionV>
          <wp:extent cx="1707830" cy="565785"/>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707830" cy="56578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REM-regular.ttf"/><Relationship Id="rId4" Type="http://schemas.openxmlformats.org/officeDocument/2006/relationships/font" Target="fonts/REM-bold.ttf"/><Relationship Id="rId5" Type="http://schemas.openxmlformats.org/officeDocument/2006/relationships/font" Target="fonts/REM-italic.ttf"/><Relationship Id="rId6" Type="http://schemas.openxmlformats.org/officeDocument/2006/relationships/font" Target="fonts/REM-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0/Jvb9zLjZuG+9apVSrhTzxiNg==">CgMxLjAaFAoBMBIPCg0IB0IJEgdHdW5nc3VoGhQKATESDwoNCAdCCRIHR3VuZ3N1aDgAciExNS1SRUNzZkxZSGpwT1hwS0p4NE85U3h2SWROd1pCTVg=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