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509FF474" w14:textId="263F665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78127744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183E54" w:rsidRPr="006750CC">
        <w:rPr>
          <w:rFonts w:asciiTheme="majorHAnsi" w:hAnsiTheme="majorHAnsi" w:cstheme="majorHAnsi"/>
          <w:b/>
          <w:noProof/>
          <w:sz w:val="20"/>
          <w:szCs w:val="20"/>
        </w:rPr>
        <w:t>CO1.PCCNTR.9120383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2D93D74B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183E54" w:rsidRPr="006750CC">
        <w:rPr>
          <w:rFonts w:asciiTheme="majorHAnsi" w:hAnsiTheme="majorHAnsi" w:cstheme="majorHAnsi"/>
          <w:b/>
          <w:noProof/>
          <w:sz w:val="20"/>
          <w:szCs w:val="20"/>
        </w:rPr>
        <w:t>CO1.PCCNTR.9120383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891AA8" w:rsidRPr="00891AA8">
        <w:rPr>
          <w:rFonts w:asciiTheme="majorHAnsi" w:hAnsiTheme="majorHAnsi" w:cstheme="majorHAnsi"/>
          <w:b/>
          <w:sz w:val="20"/>
          <w:szCs w:val="20"/>
        </w:rPr>
        <w:t>ABRIL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6A66E7A6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183E54" w:rsidRPr="006750CC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CO1.PCCNTR.9120383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11E97AAC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24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B64B47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5_9205_267 PRESTAR LOS SERVICIOS PERSONALES DE CARÁCTER TEMPORAL COMO INSTRUCTOR PARA IMPARTIR FORMACIÓN EN LOS PROGRAMAS DE DIBUJO Y MODELADO ARQUITECTÓNICO Y DE INGENIERÍA DEL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42EF2471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ADRIAN ARGIRO BUILES MONSALVE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3C4DEC46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7E282E15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28 de septiembre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45C03D1D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183E54" w:rsidRPr="006750CC">
              <w:rPr>
                <w:rFonts w:asciiTheme="majorHAnsi" w:eastAsia="Arial" w:hAnsiTheme="majorHAnsi" w:cs="Arial"/>
                <w:noProof/>
                <w:lang w:bidi="es-CO"/>
              </w:rPr>
              <w:t>$ 37.899.976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3FF56D36" w:rsidR="007F49DD" w:rsidRPr="004D1209" w:rsidRDefault="00F5491E" w:rsidP="00E92F16">
            <w:pPr>
              <w:ind w:right="6"/>
              <w:jc w:val="center"/>
            </w:pPr>
            <w:fldSimple w:instr=" MERGEFIELD Garantia_Entidad_Aseguradora ">
              <w:r w:rsidR="00183E54" w:rsidRPr="006750CC">
                <w:rPr>
                  <w:noProof/>
                </w:rPr>
                <w:t>ASEGURADORA SOLIDARIA DE COLOMBIA LTDA. ENTIDAD COOPERATIVA SOLIDARIA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68D83107" w:rsidR="007F49DD" w:rsidRPr="004D1209" w:rsidRDefault="00F5491E" w:rsidP="00E92F16">
            <w:pPr>
              <w:ind w:right="6"/>
              <w:jc w:val="center"/>
            </w:pPr>
            <w:fldSimple w:instr=" MERGEFIELD No_de_Garantía ">
              <w:r w:rsidR="00183E54" w:rsidRPr="006750CC">
                <w:rPr>
                  <w:noProof/>
                </w:rPr>
                <w:t>400-47-994000113148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0E94668C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183E54" w:rsidRPr="006750CC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2FF54FD8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183E54" w:rsidRPr="006750CC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364FB7D5" w:rsidR="007F49DD" w:rsidRPr="004D1209" w:rsidRDefault="00F5491E" w:rsidP="00E92F16">
            <w:pPr>
              <w:ind w:right="6"/>
              <w:jc w:val="center"/>
            </w:pPr>
            <w:fldSimple w:instr=" MERGEFIELD Compl_exp_ini_garan ">
              <w:r w:rsidR="00183E54" w:rsidRPr="006750CC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4CA895BA" w:rsidR="007F49DD" w:rsidRPr="004D1209" w:rsidRDefault="00F5491E" w:rsidP="00E92F16">
            <w:pPr>
              <w:ind w:right="6"/>
              <w:jc w:val="center"/>
            </w:pPr>
            <w:fldSimple w:instr=" MERGEFIELD Compl_real_fin_garan ">
              <w:r w:rsidR="00183E54" w:rsidRPr="006750CC">
                <w:rPr>
                  <w:noProof/>
                </w:rPr>
                <w:t>28 de enero de 2027</w:t>
              </w:r>
            </w:fldSimple>
          </w:p>
        </w:tc>
        <w:tc>
          <w:tcPr>
            <w:tcW w:w="2215" w:type="dxa"/>
          </w:tcPr>
          <w:p w14:paraId="2044617D" w14:textId="63944EE9" w:rsidR="007F49DD" w:rsidRPr="004D1209" w:rsidRDefault="00F5491E" w:rsidP="00E92F16">
            <w:pPr>
              <w:ind w:right="6"/>
              <w:jc w:val="right"/>
            </w:pPr>
            <w:fldSimple w:instr=" MERGEFIELD Valor_real_garan ">
              <w:r w:rsidR="00183E54" w:rsidRPr="006750CC">
                <w:rPr>
                  <w:noProof/>
                </w:rPr>
                <w:t>$ 3.789.997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2644167A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3B493630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4DCAE93B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2AC9A649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0,83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5761F4FE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0118371D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53D2B45F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23D56A91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13,33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37533A56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4CDF5113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3BBE8407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$ 28.109.149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4DFB91F7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25,83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D37F84" w:rsidRPr="004D1209" w14:paraId="2810F809" w14:textId="77777777" w:rsidTr="00D37F84">
        <w:trPr>
          <w:trHeight w:val="20"/>
        </w:trPr>
        <w:tc>
          <w:tcPr>
            <w:tcW w:w="1582" w:type="dxa"/>
          </w:tcPr>
          <w:p w14:paraId="34D53E15" w14:textId="3BE928CE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ABRIL</w:t>
            </w:r>
          </w:p>
        </w:tc>
        <w:tc>
          <w:tcPr>
            <w:tcW w:w="1874" w:type="dxa"/>
            <w:vAlign w:val="center"/>
          </w:tcPr>
          <w:p w14:paraId="73BB82C5" w14:textId="23EFCD73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7B94A2EB" w14:textId="47B73163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03B0C2F" w14:textId="7E5DBCD1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"REALSALD_ABRIL"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$ 23.371.652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44F0F76" w14:textId="2D1B6092" w:rsidR="00D37F84" w:rsidRDefault="00D37F84" w:rsidP="00D37F8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"REAL_PORC_ABR"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38,33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9C36E8" w:rsidRPr="004D1209" w14:paraId="06889335" w14:textId="77777777" w:rsidTr="00D37F84">
        <w:trPr>
          <w:trHeight w:val="20"/>
        </w:trPr>
        <w:tc>
          <w:tcPr>
            <w:tcW w:w="1582" w:type="dxa"/>
          </w:tcPr>
          <w:p w14:paraId="28E5E869" w14:textId="58BFEE49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MAYO</w:t>
            </w:r>
          </w:p>
        </w:tc>
        <w:tc>
          <w:tcPr>
            <w:tcW w:w="1874" w:type="dxa"/>
            <w:vAlign w:val="center"/>
          </w:tcPr>
          <w:p w14:paraId="1711CE1A" w14:textId="69069A2D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11C79A3" w14:textId="3D65A0DC" w:rsidR="009C36E8" w:rsidRDefault="009C36E8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"REAL_ABRIL"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183E54" w:rsidRPr="006750CC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C7332E9" w14:textId="42F7562C" w:rsidR="009C36E8" w:rsidRDefault="00786ABF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$18.634.155</w:t>
            </w:r>
          </w:p>
        </w:tc>
        <w:tc>
          <w:tcPr>
            <w:tcW w:w="2234" w:type="dxa"/>
            <w:vAlign w:val="center"/>
          </w:tcPr>
          <w:p w14:paraId="4A750689" w14:textId="225C3672" w:rsidR="00786ABF" w:rsidRDefault="00786ABF" w:rsidP="009C36E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%50,83</w:t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1AFBF60B" w:rsidR="0047134E" w:rsidRPr="004D1209" w:rsidRDefault="00786AB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786ABF">
              <w:rPr>
                <w:rFonts w:ascii="Aptos Narrow" w:hAnsi="Aptos Narrow"/>
                <w:color w:val="000000"/>
                <w:sz w:val="20"/>
                <w:szCs w:val="20"/>
              </w:rPr>
              <w:t>3695977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25D86081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ABRIL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1810BCD8" w:rsidR="0047134E" w:rsidRPr="004D1209" w:rsidRDefault="00786AB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ASOPAGOS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50AE48F8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236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02534C99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303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>.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200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4932458F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285F52">
              <w:rPr>
                <w:rFonts w:ascii="Aptos Narrow" w:hAnsi="Aptos Narrow"/>
                <w:color w:val="000000"/>
                <w:sz w:val="20"/>
                <w:szCs w:val="20"/>
              </w:rPr>
              <w:t>$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>990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53E8527C" w:rsidR="0047134E" w:rsidRPr="004D1209" w:rsidRDefault="00285F52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786ABF">
              <w:rPr>
                <w:rFonts w:ascii="Aptos Narrow" w:hAnsi="Aptos Narrow"/>
                <w:color w:val="000000"/>
                <w:sz w:val="20"/>
                <w:szCs w:val="20"/>
              </w:rPr>
              <w:t xml:space="preserve">4 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 xml:space="preserve">DE </w:t>
            </w:r>
            <w:r w:rsidR="00B3339B">
              <w:rPr>
                <w:rFonts w:ascii="Aptos Narrow" w:hAnsi="Aptos Narrow"/>
                <w:color w:val="000000"/>
                <w:sz w:val="20"/>
                <w:szCs w:val="20"/>
              </w:rPr>
              <w:t>MAYO</w:t>
            </w:r>
            <w:r w:rsidR="001C4994">
              <w:rPr>
                <w:rFonts w:ascii="Aptos Narrow" w:hAnsi="Aptos Narrow"/>
                <w:color w:val="000000"/>
                <w:sz w:val="20"/>
                <w:szCs w:val="20"/>
              </w:rPr>
              <w:t xml:space="preserve">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5A3AD319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</w:t>
      </w:r>
      <w:proofErr w:type="gramStart"/>
      <w:r w:rsidRPr="004D1209">
        <w:rPr>
          <w:sz w:val="20"/>
          <w:szCs w:val="20"/>
        </w:rPr>
        <w:t>de acuerdo a</w:t>
      </w:r>
      <w:proofErr w:type="gramEnd"/>
      <w:r w:rsidRPr="004D1209">
        <w:rPr>
          <w:sz w:val="20"/>
          <w:szCs w:val="20"/>
        </w:rPr>
        <w:t xml:space="preserve">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183E54" w:rsidRPr="006750CC">
        <w:rPr>
          <w:noProof/>
          <w:sz w:val="20"/>
          <w:szCs w:val="20"/>
        </w:rPr>
        <w:t>CO1.PCCNTR.9120383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1ED2B9" w14:textId="5BD03D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DB945" w14:textId="5EDC9A2D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ECE13" w14:textId="5013A47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FAA90" w14:textId="1C9A17B8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89B9D" w14:textId="5E8CAC2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55B665B5" w:rsidR="00BA6BE3" w:rsidRPr="004D1209" w:rsidRDefault="00891AA8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240181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BB06F06" w14:textId="5168BA6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891AA8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4EBDA5C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B3339B">
        <w:rPr>
          <w:rFonts w:asciiTheme="majorHAnsi" w:hAnsiTheme="majorHAnsi" w:cstheme="majorHAnsi"/>
          <w:sz w:val="20"/>
          <w:szCs w:val="20"/>
        </w:rPr>
        <w:t>29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B3339B">
        <w:rPr>
          <w:rFonts w:asciiTheme="majorHAnsi" w:hAnsiTheme="majorHAnsi" w:cstheme="majorHAnsi"/>
          <w:sz w:val="20"/>
          <w:szCs w:val="20"/>
        </w:rPr>
        <w:t>MAYO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243CA28C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183E54" w:rsidRPr="006750CC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11654ADA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183E54" w:rsidRPr="006750CC">
        <w:rPr>
          <w:noProof/>
          <w:snapToGrid w:val="0"/>
          <w:sz w:val="20"/>
          <w:szCs w:val="20"/>
        </w:rPr>
        <w:t>CO1.PCCNTR.9120383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9270C" w14:textId="77777777" w:rsidR="005339EE" w:rsidRDefault="005339EE">
      <w:pPr>
        <w:spacing w:line="240" w:lineRule="auto"/>
      </w:pPr>
      <w:r>
        <w:separator/>
      </w:r>
    </w:p>
  </w:endnote>
  <w:endnote w:type="continuationSeparator" w:id="0">
    <w:p w14:paraId="054CFFA8" w14:textId="77777777" w:rsidR="005339EE" w:rsidRDefault="005339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74A87" w14:textId="77777777" w:rsidR="005339EE" w:rsidRDefault="005339EE">
      <w:pPr>
        <w:spacing w:line="240" w:lineRule="auto"/>
      </w:pPr>
      <w:r>
        <w:separator/>
      </w:r>
    </w:p>
  </w:footnote>
  <w:footnote w:type="continuationSeparator" w:id="0">
    <w:p w14:paraId="39EE83C7" w14:textId="77777777" w:rsidR="005339EE" w:rsidRDefault="005339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18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8D7"/>
    <w:rsid w:val="00061D9A"/>
    <w:rsid w:val="000664E3"/>
    <w:rsid w:val="00090B37"/>
    <w:rsid w:val="0009325B"/>
    <w:rsid w:val="000A5B55"/>
    <w:rsid w:val="000D2307"/>
    <w:rsid w:val="001008FE"/>
    <w:rsid w:val="00115BA3"/>
    <w:rsid w:val="001207FA"/>
    <w:rsid w:val="001208DC"/>
    <w:rsid w:val="00141EB5"/>
    <w:rsid w:val="00146954"/>
    <w:rsid w:val="00153C54"/>
    <w:rsid w:val="00157EFA"/>
    <w:rsid w:val="00160056"/>
    <w:rsid w:val="00183E54"/>
    <w:rsid w:val="00186255"/>
    <w:rsid w:val="001C0D3B"/>
    <w:rsid w:val="001C4994"/>
    <w:rsid w:val="001E0E6E"/>
    <w:rsid w:val="00216FE3"/>
    <w:rsid w:val="00240181"/>
    <w:rsid w:val="00272432"/>
    <w:rsid w:val="00285F52"/>
    <w:rsid w:val="002A62DA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3F5133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339EE"/>
    <w:rsid w:val="005455D7"/>
    <w:rsid w:val="00560619"/>
    <w:rsid w:val="00573DE3"/>
    <w:rsid w:val="00590744"/>
    <w:rsid w:val="005A6807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8455A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86ABF"/>
    <w:rsid w:val="007A366A"/>
    <w:rsid w:val="007C36C8"/>
    <w:rsid w:val="007F49DD"/>
    <w:rsid w:val="008000EB"/>
    <w:rsid w:val="0080134D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C36E8"/>
    <w:rsid w:val="009D2682"/>
    <w:rsid w:val="009F05B2"/>
    <w:rsid w:val="00A159C4"/>
    <w:rsid w:val="00A15A9B"/>
    <w:rsid w:val="00A26362"/>
    <w:rsid w:val="00A2782C"/>
    <w:rsid w:val="00A405EB"/>
    <w:rsid w:val="00A6781B"/>
    <w:rsid w:val="00AA23DD"/>
    <w:rsid w:val="00AB6F40"/>
    <w:rsid w:val="00AD39C3"/>
    <w:rsid w:val="00AE74EB"/>
    <w:rsid w:val="00B3339B"/>
    <w:rsid w:val="00B40FA6"/>
    <w:rsid w:val="00B4378F"/>
    <w:rsid w:val="00B4554E"/>
    <w:rsid w:val="00B55057"/>
    <w:rsid w:val="00BA6BE3"/>
    <w:rsid w:val="00BB0903"/>
    <w:rsid w:val="00C15AAF"/>
    <w:rsid w:val="00C37013"/>
    <w:rsid w:val="00C7715C"/>
    <w:rsid w:val="00C81511"/>
    <w:rsid w:val="00C96005"/>
    <w:rsid w:val="00CA060E"/>
    <w:rsid w:val="00CB72C8"/>
    <w:rsid w:val="00CC4884"/>
    <w:rsid w:val="00CC602C"/>
    <w:rsid w:val="00CD345D"/>
    <w:rsid w:val="00CE520A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7175"/>
    <w:rsid w:val="00DC186F"/>
    <w:rsid w:val="00DD2CAF"/>
    <w:rsid w:val="00DF4026"/>
    <w:rsid w:val="00EB68BE"/>
    <w:rsid w:val="00ED3464"/>
    <w:rsid w:val="00F5491E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772</Words>
  <Characters>4248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2</cp:revision>
  <dcterms:created xsi:type="dcterms:W3CDTF">2026-06-12T17:58:00Z</dcterms:created>
  <dcterms:modified xsi:type="dcterms:W3CDTF">2026-06-12T17:58:00Z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