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140495" w14:textId="77777777" w:rsidR="00EA2E4B" w:rsidRPr="008C3CBB" w:rsidRDefault="007E2A48">
      <w:pPr>
        <w:ind w:left="-270" w:right="-249"/>
        <w:jc w:val="center"/>
        <w:rPr>
          <w:rFonts w:ascii="Arial" w:eastAsia="Arial" w:hAnsi="Arial" w:cs="Arial"/>
          <w:b/>
          <w:sz w:val="22"/>
          <w:szCs w:val="22"/>
          <w:u w:val="single"/>
        </w:rPr>
      </w:pPr>
      <w:r w:rsidRPr="008C3CBB">
        <w:rPr>
          <w:rFonts w:ascii="Arial" w:eastAsia="Arial" w:hAnsi="Arial" w:cs="Arial"/>
          <w:b/>
          <w:sz w:val="22"/>
          <w:szCs w:val="22"/>
          <w:u w:val="single"/>
        </w:rPr>
        <w:t>INFORME DE SUPERVISIÓN</w:t>
      </w:r>
    </w:p>
    <w:p w14:paraId="7200AE7A" w14:textId="77777777" w:rsidR="00EA2E4B" w:rsidRPr="008C3CBB" w:rsidRDefault="007E2A48">
      <w:pPr>
        <w:ind w:left="-270" w:right="-249"/>
        <w:jc w:val="center"/>
        <w:rPr>
          <w:rFonts w:ascii="Arial" w:eastAsia="Arial" w:hAnsi="Arial" w:cs="Arial"/>
          <w:b/>
          <w:sz w:val="22"/>
          <w:szCs w:val="22"/>
        </w:rPr>
      </w:pPr>
      <w:r w:rsidRPr="008C3CBB">
        <w:rPr>
          <w:rFonts w:ascii="Arial" w:eastAsia="Arial" w:hAnsi="Arial" w:cs="Arial"/>
          <w:b/>
          <w:sz w:val="22"/>
          <w:szCs w:val="22"/>
        </w:rPr>
        <w:t>CONTRATO DE PRESTACIÓN DE SERVICIOS PROFESIONALES</w:t>
      </w:r>
    </w:p>
    <w:p w14:paraId="1F32832C" w14:textId="7EC25466" w:rsidR="00EA2E4B" w:rsidRPr="008C3CBB" w:rsidRDefault="007E2A48">
      <w:pPr>
        <w:ind w:left="-270" w:right="-249"/>
        <w:jc w:val="center"/>
        <w:rPr>
          <w:rFonts w:ascii="Arial" w:eastAsia="Arial" w:hAnsi="Arial" w:cs="Arial"/>
          <w:b/>
          <w:sz w:val="22"/>
          <w:szCs w:val="22"/>
        </w:rPr>
      </w:pPr>
      <w:r w:rsidRPr="008C3CBB">
        <w:rPr>
          <w:rFonts w:ascii="Arial" w:eastAsia="Arial" w:hAnsi="Arial" w:cs="Arial"/>
          <w:b/>
          <w:sz w:val="22"/>
          <w:szCs w:val="22"/>
        </w:rPr>
        <w:t xml:space="preserve">No. </w:t>
      </w:r>
      <w:r w:rsidR="005870B3" w:rsidRPr="005870B3">
        <w:rPr>
          <w:rFonts w:ascii="Arial" w:eastAsia="Arial" w:hAnsi="Arial" w:cs="Arial"/>
          <w:b/>
          <w:sz w:val="22"/>
          <w:szCs w:val="22"/>
        </w:rPr>
        <w:t>CO1.PCCNTR.8888068</w:t>
      </w:r>
    </w:p>
    <w:p w14:paraId="6FDEE468" w14:textId="77777777" w:rsidR="00EA2E4B" w:rsidRPr="008C3CBB" w:rsidRDefault="00EA2E4B">
      <w:pPr>
        <w:ind w:left="-270" w:right="-249"/>
        <w:jc w:val="both"/>
        <w:rPr>
          <w:rFonts w:ascii="Arial" w:eastAsia="Arial" w:hAnsi="Arial" w:cs="Arial"/>
          <w:b/>
          <w:sz w:val="22"/>
          <w:szCs w:val="22"/>
        </w:rPr>
      </w:pPr>
    </w:p>
    <w:p w14:paraId="54ED572D" w14:textId="1BC84AD2" w:rsidR="00EA2E4B" w:rsidRPr="00A2431C" w:rsidRDefault="007E2A48" w:rsidP="00A2431C">
      <w:pPr>
        <w:tabs>
          <w:tab w:val="left" w:pos="3722"/>
        </w:tabs>
        <w:ind w:left="-142"/>
        <w:jc w:val="both"/>
        <w:rPr>
          <w:rFonts w:ascii="Arial" w:eastAsia="Arial" w:hAnsi="Arial" w:cs="Arial"/>
          <w:b/>
          <w:bCs/>
          <w:sz w:val="22"/>
          <w:szCs w:val="22"/>
        </w:rPr>
      </w:pPr>
      <w:r w:rsidRPr="008C3CBB">
        <w:rPr>
          <w:rFonts w:ascii="Arial" w:eastAsia="Arial" w:hAnsi="Arial" w:cs="Arial"/>
          <w:sz w:val="22"/>
          <w:szCs w:val="22"/>
        </w:rPr>
        <w:t xml:space="preserve">Por medio del presente </w:t>
      </w:r>
      <w:r w:rsidR="00B76B8D" w:rsidRPr="00B76B8D">
        <w:rPr>
          <w:rFonts w:ascii="Arial" w:eastAsia="Arial" w:hAnsi="Arial" w:cs="Arial"/>
          <w:sz w:val="22"/>
          <w:szCs w:val="22"/>
        </w:rPr>
        <w:t>JHON JAIRO ALFONSO ROMERO</w:t>
      </w:r>
      <w:r w:rsidRPr="008C3CBB">
        <w:rPr>
          <w:rFonts w:ascii="Arial" w:eastAsia="Arial" w:hAnsi="Arial" w:cs="Arial"/>
          <w:sz w:val="22"/>
          <w:szCs w:val="22"/>
        </w:rPr>
        <w:t>, identificad</w:t>
      </w:r>
      <w:r w:rsidR="00B76B8D">
        <w:rPr>
          <w:rFonts w:ascii="Arial" w:eastAsia="Arial" w:hAnsi="Arial" w:cs="Arial"/>
          <w:sz w:val="22"/>
          <w:szCs w:val="22"/>
        </w:rPr>
        <w:t>o</w:t>
      </w:r>
      <w:r w:rsidRPr="008C3CBB">
        <w:rPr>
          <w:rFonts w:ascii="Arial" w:eastAsia="Arial" w:hAnsi="Arial" w:cs="Arial"/>
          <w:sz w:val="22"/>
          <w:szCs w:val="22"/>
        </w:rPr>
        <w:t xml:space="preserve"> con cédula de ciudadanía No. </w:t>
      </w:r>
      <w:r w:rsidR="00B76B8D" w:rsidRPr="00B76B8D">
        <w:rPr>
          <w:rFonts w:ascii="Arial" w:eastAsia="Arial" w:hAnsi="Arial" w:cs="Arial"/>
          <w:sz w:val="22"/>
          <w:szCs w:val="22"/>
        </w:rPr>
        <w:t>1.049.794.705</w:t>
      </w:r>
      <w:r w:rsidR="00E505B0">
        <w:rPr>
          <w:rFonts w:ascii="Arial" w:eastAsia="Arial" w:hAnsi="Arial" w:cs="Arial"/>
          <w:sz w:val="22"/>
          <w:szCs w:val="22"/>
        </w:rPr>
        <w:t xml:space="preserve"> expedida en </w:t>
      </w:r>
      <w:r w:rsidR="0092376E">
        <w:rPr>
          <w:rFonts w:ascii="Arial" w:eastAsia="Arial" w:hAnsi="Arial" w:cs="Arial"/>
          <w:sz w:val="22"/>
          <w:szCs w:val="22"/>
        </w:rPr>
        <w:t>Guateque</w:t>
      </w:r>
      <w:r w:rsidRPr="008C3CBB">
        <w:rPr>
          <w:rFonts w:ascii="Arial" w:eastAsia="Arial" w:hAnsi="Arial" w:cs="Arial"/>
          <w:sz w:val="22"/>
          <w:szCs w:val="22"/>
        </w:rPr>
        <w:t xml:space="preserve">, en calidad de </w:t>
      </w:r>
      <w:r w:rsidR="00E40BE1" w:rsidRPr="00E40BE1">
        <w:rPr>
          <w:rFonts w:ascii="Arial" w:eastAsia="Arial" w:hAnsi="Arial" w:cs="Arial"/>
          <w:sz w:val="22"/>
          <w:szCs w:val="22"/>
        </w:rPr>
        <w:t>SECRETARIO DE HACIENDA</w:t>
      </w:r>
      <w:r w:rsidRPr="008C3CBB">
        <w:rPr>
          <w:rFonts w:ascii="Arial" w:eastAsia="Arial" w:hAnsi="Arial" w:cs="Arial"/>
          <w:sz w:val="22"/>
          <w:szCs w:val="22"/>
        </w:rPr>
        <w:t xml:space="preserve">, designados como supervisor del contrato de prestación de servicios </w:t>
      </w:r>
      <w:r w:rsidR="005B155B" w:rsidRPr="008C3CBB">
        <w:rPr>
          <w:rFonts w:ascii="Arial" w:eastAsia="Arial" w:hAnsi="Arial" w:cs="Arial"/>
          <w:sz w:val="22"/>
          <w:szCs w:val="22"/>
        </w:rPr>
        <w:t>No</w:t>
      </w:r>
      <w:r w:rsidRPr="008C3CBB">
        <w:rPr>
          <w:rFonts w:ascii="Arial" w:eastAsia="Arial" w:hAnsi="Arial" w:cs="Arial"/>
          <w:sz w:val="22"/>
          <w:szCs w:val="22"/>
        </w:rPr>
        <w:t xml:space="preserve"> </w:t>
      </w:r>
      <w:bookmarkStart w:id="0" w:name="_Hlk223508896"/>
      <w:r w:rsidR="005870B3" w:rsidRPr="005870B3">
        <w:rPr>
          <w:rFonts w:ascii="Arial" w:eastAsia="Arial" w:hAnsi="Arial" w:cs="Arial"/>
          <w:b/>
          <w:sz w:val="22"/>
          <w:szCs w:val="22"/>
        </w:rPr>
        <w:t>CO1.PCCNTR.8888068</w:t>
      </w:r>
      <w:bookmarkEnd w:id="0"/>
      <w:r w:rsidRPr="008C3CBB">
        <w:rPr>
          <w:rFonts w:ascii="Arial" w:eastAsia="Arial" w:hAnsi="Arial" w:cs="Arial"/>
          <w:sz w:val="22"/>
          <w:szCs w:val="22"/>
        </w:rPr>
        <w:t xml:space="preserve">, suscrito con </w:t>
      </w:r>
      <w:r w:rsidR="00E40BE1" w:rsidRPr="00E40BE1">
        <w:rPr>
          <w:rFonts w:ascii="Arial" w:eastAsia="Arial" w:hAnsi="Arial" w:cs="Arial"/>
          <w:sz w:val="22"/>
          <w:szCs w:val="22"/>
        </w:rPr>
        <w:t>WILMAN HERNAN RIVERA RAMOS</w:t>
      </w:r>
      <w:r w:rsidRPr="008C3CBB">
        <w:rPr>
          <w:rFonts w:ascii="Arial" w:eastAsia="Arial" w:hAnsi="Arial" w:cs="Arial"/>
          <w:sz w:val="22"/>
          <w:szCs w:val="22"/>
        </w:rPr>
        <w:t xml:space="preserve"> identificad</w:t>
      </w:r>
      <w:r w:rsidR="002F1B3B">
        <w:rPr>
          <w:rFonts w:ascii="Arial" w:eastAsia="Arial" w:hAnsi="Arial" w:cs="Arial"/>
          <w:sz w:val="22"/>
          <w:szCs w:val="22"/>
        </w:rPr>
        <w:t>o</w:t>
      </w:r>
      <w:r w:rsidRPr="008C3CBB">
        <w:rPr>
          <w:rFonts w:ascii="Arial" w:eastAsia="Arial" w:hAnsi="Arial" w:cs="Arial"/>
          <w:sz w:val="22"/>
          <w:szCs w:val="22"/>
        </w:rPr>
        <w:t xml:space="preserve"> con </w:t>
      </w:r>
      <w:r w:rsidR="00981DAE">
        <w:rPr>
          <w:rFonts w:ascii="Arial" w:eastAsia="Arial" w:hAnsi="Arial" w:cs="Arial"/>
          <w:sz w:val="22"/>
          <w:szCs w:val="22"/>
        </w:rPr>
        <w:t xml:space="preserve">cedula de ciudadanía número </w:t>
      </w:r>
      <w:r w:rsidR="00E40BE1" w:rsidRPr="00E40BE1">
        <w:rPr>
          <w:rFonts w:ascii="Arial" w:eastAsia="Arial" w:hAnsi="Arial" w:cs="Arial"/>
          <w:sz w:val="22"/>
          <w:szCs w:val="22"/>
        </w:rPr>
        <w:t xml:space="preserve">1.048.849.646 </w:t>
      </w:r>
      <w:r w:rsidR="00981DAE">
        <w:rPr>
          <w:rFonts w:ascii="Arial" w:eastAsia="Arial" w:hAnsi="Arial" w:cs="Arial"/>
          <w:sz w:val="22"/>
          <w:szCs w:val="22"/>
        </w:rPr>
        <w:t xml:space="preserve"> expedida en </w:t>
      </w:r>
      <w:r w:rsidR="00E40BE1">
        <w:rPr>
          <w:rFonts w:ascii="Arial" w:eastAsia="Arial" w:hAnsi="Arial" w:cs="Arial"/>
          <w:sz w:val="22"/>
          <w:szCs w:val="22"/>
        </w:rPr>
        <w:t>Garagoa</w:t>
      </w:r>
      <w:r w:rsidRPr="00981DAE">
        <w:rPr>
          <w:rFonts w:ascii="Arial" w:eastAsia="Arial" w:hAnsi="Arial" w:cs="Arial"/>
          <w:sz w:val="22"/>
          <w:szCs w:val="22"/>
        </w:rPr>
        <w:t>,</w:t>
      </w:r>
      <w:r w:rsidRPr="008C3CBB">
        <w:rPr>
          <w:rFonts w:ascii="Arial" w:eastAsia="Arial" w:hAnsi="Arial" w:cs="Arial"/>
          <w:sz w:val="22"/>
          <w:szCs w:val="22"/>
        </w:rPr>
        <w:t xml:space="preserve"> en atención a lo establecido en el Manual de Supervisión e interventoría del Municipio de Guateque </w:t>
      </w:r>
      <w:r w:rsidR="00981DAE">
        <w:rPr>
          <w:rFonts w:ascii="Arial" w:eastAsia="Arial" w:hAnsi="Arial" w:cs="Arial"/>
          <w:sz w:val="22"/>
          <w:szCs w:val="22"/>
        </w:rPr>
        <w:t>nos</w:t>
      </w:r>
      <w:r w:rsidRPr="008C3CBB">
        <w:rPr>
          <w:rFonts w:ascii="Arial" w:eastAsia="Arial" w:hAnsi="Arial" w:cs="Arial"/>
          <w:sz w:val="22"/>
          <w:szCs w:val="22"/>
        </w:rPr>
        <w:t xml:space="preserve"> permit</w:t>
      </w:r>
      <w:r w:rsidR="00981DAE">
        <w:rPr>
          <w:rFonts w:ascii="Arial" w:eastAsia="Arial" w:hAnsi="Arial" w:cs="Arial"/>
          <w:sz w:val="22"/>
          <w:szCs w:val="22"/>
        </w:rPr>
        <w:t>imos</w:t>
      </w:r>
      <w:r w:rsidRPr="008C3CBB">
        <w:rPr>
          <w:rFonts w:ascii="Arial" w:eastAsia="Arial" w:hAnsi="Arial" w:cs="Arial"/>
          <w:sz w:val="22"/>
          <w:szCs w:val="22"/>
        </w:rPr>
        <w:t xml:space="preserve"> presentar </w:t>
      </w:r>
      <w:r w:rsidR="005B155B" w:rsidRPr="008C3CBB">
        <w:rPr>
          <w:rFonts w:ascii="Arial" w:eastAsia="Arial" w:hAnsi="Arial" w:cs="Arial"/>
          <w:sz w:val="22"/>
          <w:szCs w:val="22"/>
        </w:rPr>
        <w:t>el</w:t>
      </w:r>
      <w:r w:rsidR="00F54ECF" w:rsidRPr="00F54ECF">
        <w:rPr>
          <w:rFonts w:ascii="Arial" w:eastAsia="Arial" w:hAnsi="Arial" w:cs="Arial"/>
          <w:b/>
          <w:bCs/>
          <w:sz w:val="22"/>
          <w:szCs w:val="22"/>
        </w:rPr>
        <w:t xml:space="preserve"> </w:t>
      </w:r>
      <w:r w:rsidR="00EF6723">
        <w:rPr>
          <w:rFonts w:ascii="Arial" w:eastAsia="Arial" w:hAnsi="Arial" w:cs="Arial"/>
          <w:b/>
          <w:bCs/>
          <w:sz w:val="22"/>
          <w:szCs w:val="22"/>
        </w:rPr>
        <w:t>CUARTO</w:t>
      </w:r>
      <w:r w:rsidR="0015022E">
        <w:rPr>
          <w:rFonts w:ascii="Arial" w:eastAsia="Arial" w:hAnsi="Arial" w:cs="Arial"/>
          <w:b/>
          <w:bCs/>
          <w:sz w:val="22"/>
          <w:szCs w:val="22"/>
        </w:rPr>
        <w:t xml:space="preserve"> </w:t>
      </w:r>
      <w:r w:rsidR="00F54ECF" w:rsidRPr="00F54ECF">
        <w:rPr>
          <w:rFonts w:ascii="Arial" w:eastAsia="Arial" w:hAnsi="Arial" w:cs="Arial"/>
          <w:b/>
          <w:bCs/>
          <w:sz w:val="22"/>
          <w:szCs w:val="22"/>
        </w:rPr>
        <w:t>INFORM</w:t>
      </w:r>
      <w:r w:rsidR="00A2431C">
        <w:rPr>
          <w:rFonts w:ascii="Arial" w:eastAsia="Arial" w:hAnsi="Arial" w:cs="Arial"/>
          <w:b/>
          <w:bCs/>
          <w:sz w:val="22"/>
          <w:szCs w:val="22"/>
        </w:rPr>
        <w:t xml:space="preserve">E </w:t>
      </w:r>
      <w:r w:rsidRPr="008C3CBB">
        <w:rPr>
          <w:rFonts w:ascii="Arial" w:eastAsia="Arial" w:hAnsi="Arial" w:cs="Arial"/>
          <w:sz w:val="22"/>
          <w:szCs w:val="22"/>
        </w:rPr>
        <w:t>sobre la ejecución del contrato mencionado en los siguientes términos:</w:t>
      </w:r>
    </w:p>
    <w:p w14:paraId="30363AAE" w14:textId="77777777" w:rsidR="00EA2E4B" w:rsidRPr="008C3CBB" w:rsidRDefault="00EA2E4B">
      <w:pPr>
        <w:ind w:left="-270" w:right="-249"/>
        <w:jc w:val="both"/>
        <w:rPr>
          <w:rFonts w:ascii="Arial" w:eastAsia="Arial" w:hAnsi="Arial" w:cs="Arial"/>
          <w:b/>
          <w:sz w:val="22"/>
          <w:szCs w:val="22"/>
        </w:rPr>
      </w:pPr>
    </w:p>
    <w:tbl>
      <w:tblPr>
        <w:tblStyle w:val="a"/>
        <w:tblW w:w="9415"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415"/>
      </w:tblGrid>
      <w:tr w:rsidR="00EA2E4B" w:rsidRPr="008C3CBB" w14:paraId="687E8AA0" w14:textId="77777777">
        <w:trPr>
          <w:trHeight w:val="252"/>
          <w:jc w:val="center"/>
        </w:trPr>
        <w:tc>
          <w:tcPr>
            <w:tcW w:w="9415" w:type="dxa"/>
            <w:shd w:val="clear" w:color="auto" w:fill="D9E2F3"/>
          </w:tcPr>
          <w:p w14:paraId="2B75FD2E"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1. GENERALIDADES</w:t>
            </w:r>
          </w:p>
        </w:tc>
      </w:tr>
    </w:tbl>
    <w:p w14:paraId="59990FD0" w14:textId="77777777" w:rsidR="00EA2E4B" w:rsidRPr="008C3CBB" w:rsidRDefault="00EA2E4B">
      <w:pPr>
        <w:jc w:val="both"/>
        <w:rPr>
          <w:rFonts w:ascii="Arial" w:eastAsia="Arial" w:hAnsi="Arial" w:cs="Arial"/>
          <w:b/>
          <w:sz w:val="22"/>
          <w:szCs w:val="22"/>
        </w:rPr>
      </w:pPr>
    </w:p>
    <w:tbl>
      <w:tblPr>
        <w:tblStyle w:val="a0"/>
        <w:tblW w:w="9529"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3114"/>
        <w:gridCol w:w="6415"/>
      </w:tblGrid>
      <w:tr w:rsidR="00EA2E4B" w:rsidRPr="008C3CBB" w14:paraId="0FB2BB17" w14:textId="77777777">
        <w:trPr>
          <w:trHeight w:val="253"/>
          <w:jc w:val="center"/>
        </w:trPr>
        <w:tc>
          <w:tcPr>
            <w:tcW w:w="9529" w:type="dxa"/>
            <w:gridSpan w:val="2"/>
            <w:shd w:val="clear" w:color="auto" w:fill="D9E2F3"/>
            <w:vAlign w:val="center"/>
          </w:tcPr>
          <w:p w14:paraId="600089C9"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IDENTIFICACIÓN DEL CONTRATO:</w:t>
            </w:r>
          </w:p>
        </w:tc>
      </w:tr>
      <w:tr w:rsidR="00EA2E4B" w:rsidRPr="008C3CBB" w14:paraId="1B4B3966" w14:textId="77777777" w:rsidTr="00981DAE">
        <w:trPr>
          <w:trHeight w:val="253"/>
          <w:jc w:val="center"/>
        </w:trPr>
        <w:tc>
          <w:tcPr>
            <w:tcW w:w="3114" w:type="dxa"/>
            <w:vAlign w:val="center"/>
          </w:tcPr>
          <w:p w14:paraId="56C01761" w14:textId="77777777" w:rsidR="00EA2E4B" w:rsidRPr="008C3CBB" w:rsidRDefault="007E2A48">
            <w:pPr>
              <w:rPr>
                <w:rFonts w:ascii="Arial" w:eastAsia="Arial" w:hAnsi="Arial" w:cs="Arial"/>
                <w:b/>
                <w:sz w:val="22"/>
                <w:szCs w:val="22"/>
              </w:rPr>
            </w:pPr>
            <w:r w:rsidRPr="008C3CBB">
              <w:rPr>
                <w:rFonts w:ascii="Arial" w:eastAsia="Arial" w:hAnsi="Arial" w:cs="Arial"/>
                <w:b/>
                <w:sz w:val="22"/>
                <w:szCs w:val="22"/>
              </w:rPr>
              <w:t>No. CONTRATO:</w:t>
            </w:r>
          </w:p>
        </w:tc>
        <w:tc>
          <w:tcPr>
            <w:tcW w:w="6415" w:type="dxa"/>
          </w:tcPr>
          <w:p w14:paraId="224DBCA8" w14:textId="2ACDF590" w:rsidR="00EA2E4B" w:rsidRPr="008C3CBB" w:rsidRDefault="005870B3">
            <w:pPr>
              <w:jc w:val="both"/>
              <w:rPr>
                <w:rFonts w:ascii="Arial" w:eastAsia="Arial" w:hAnsi="Arial" w:cs="Arial"/>
                <w:sz w:val="22"/>
                <w:szCs w:val="22"/>
              </w:rPr>
            </w:pPr>
            <w:r w:rsidRPr="005870B3">
              <w:rPr>
                <w:rFonts w:ascii="Arial" w:eastAsia="Arial" w:hAnsi="Arial" w:cs="Arial"/>
                <w:sz w:val="22"/>
                <w:szCs w:val="22"/>
              </w:rPr>
              <w:t>CO1.PCCNTR.8888068</w:t>
            </w:r>
          </w:p>
        </w:tc>
      </w:tr>
      <w:tr w:rsidR="00EA2E4B" w:rsidRPr="008C3CBB" w14:paraId="17D68D05" w14:textId="77777777" w:rsidTr="00981DAE">
        <w:trPr>
          <w:trHeight w:val="751"/>
          <w:jc w:val="center"/>
        </w:trPr>
        <w:tc>
          <w:tcPr>
            <w:tcW w:w="3114" w:type="dxa"/>
            <w:vAlign w:val="center"/>
          </w:tcPr>
          <w:p w14:paraId="2FE5B2A8" w14:textId="77777777" w:rsidR="00EA2E4B" w:rsidRPr="008C3CBB" w:rsidRDefault="007E2A48">
            <w:pPr>
              <w:rPr>
                <w:rFonts w:ascii="Arial" w:eastAsia="Arial" w:hAnsi="Arial" w:cs="Arial"/>
                <w:b/>
                <w:sz w:val="22"/>
                <w:szCs w:val="22"/>
              </w:rPr>
            </w:pPr>
            <w:r w:rsidRPr="008C3CBB">
              <w:rPr>
                <w:rFonts w:ascii="Arial" w:eastAsia="Arial" w:hAnsi="Arial" w:cs="Arial"/>
                <w:b/>
                <w:sz w:val="22"/>
                <w:szCs w:val="22"/>
              </w:rPr>
              <w:t>OBJETO:</w:t>
            </w:r>
          </w:p>
        </w:tc>
        <w:tc>
          <w:tcPr>
            <w:tcW w:w="6415" w:type="dxa"/>
          </w:tcPr>
          <w:p w14:paraId="1A039E24" w14:textId="3322B732" w:rsidR="00EA2E4B" w:rsidRPr="008C3CBB" w:rsidRDefault="00E40BE1">
            <w:pPr>
              <w:jc w:val="both"/>
              <w:rPr>
                <w:rFonts w:ascii="Arial" w:eastAsia="Arial" w:hAnsi="Arial" w:cs="Arial"/>
                <w:sz w:val="22"/>
                <w:szCs w:val="22"/>
              </w:rPr>
            </w:pPr>
            <w:r w:rsidRPr="00E40BE1">
              <w:rPr>
                <w:rFonts w:ascii="Arial" w:eastAsia="Arial" w:hAnsi="Arial" w:cs="Arial"/>
                <w:sz w:val="22"/>
                <w:szCs w:val="22"/>
              </w:rPr>
              <w:t>PRESTACION DE SERVICIOS PROFESIONALES PARA ELABORACIÓN SITUACIÓN FINANCIERA, ECONÓMICA Y SOCIAL DEL MUNICIPIO DE GUATEQUE – BOYACÁ</w:t>
            </w:r>
          </w:p>
        </w:tc>
      </w:tr>
      <w:tr w:rsidR="00EA2E4B" w:rsidRPr="008C3CBB" w14:paraId="1B7BD769" w14:textId="77777777" w:rsidTr="00981DAE">
        <w:trPr>
          <w:trHeight w:val="508"/>
          <w:jc w:val="center"/>
        </w:trPr>
        <w:tc>
          <w:tcPr>
            <w:tcW w:w="3114" w:type="dxa"/>
            <w:vAlign w:val="center"/>
          </w:tcPr>
          <w:p w14:paraId="1CECA64D" w14:textId="77777777" w:rsidR="00EA2E4B" w:rsidRPr="008C3CBB" w:rsidRDefault="007E2A48">
            <w:pPr>
              <w:rPr>
                <w:rFonts w:ascii="Arial" w:eastAsia="Arial" w:hAnsi="Arial" w:cs="Arial"/>
                <w:b/>
                <w:sz w:val="22"/>
                <w:szCs w:val="22"/>
              </w:rPr>
            </w:pPr>
            <w:r w:rsidRPr="008C3CBB">
              <w:rPr>
                <w:rFonts w:ascii="Arial" w:eastAsia="Arial" w:hAnsi="Arial" w:cs="Arial"/>
                <w:b/>
                <w:sz w:val="22"/>
                <w:szCs w:val="22"/>
              </w:rPr>
              <w:t>CONTRATISTA:</w:t>
            </w:r>
          </w:p>
          <w:p w14:paraId="3DB49544" w14:textId="77777777" w:rsidR="00EA2E4B" w:rsidRPr="008C3CBB" w:rsidRDefault="007E2A48">
            <w:pPr>
              <w:rPr>
                <w:rFonts w:ascii="Arial" w:eastAsia="Arial" w:hAnsi="Arial" w:cs="Arial"/>
                <w:b/>
                <w:sz w:val="22"/>
                <w:szCs w:val="22"/>
              </w:rPr>
            </w:pPr>
            <w:r w:rsidRPr="008C3CBB">
              <w:rPr>
                <w:rFonts w:ascii="Arial" w:eastAsia="Arial" w:hAnsi="Arial" w:cs="Arial"/>
                <w:b/>
                <w:sz w:val="22"/>
                <w:szCs w:val="22"/>
              </w:rPr>
              <w:t>NIT:</w:t>
            </w:r>
          </w:p>
        </w:tc>
        <w:tc>
          <w:tcPr>
            <w:tcW w:w="6415" w:type="dxa"/>
          </w:tcPr>
          <w:p w14:paraId="59BFBA77" w14:textId="77777777" w:rsidR="00E40BE1" w:rsidRDefault="00E40BE1" w:rsidP="002F1B3B">
            <w:pPr>
              <w:tabs>
                <w:tab w:val="left" w:pos="3722"/>
              </w:tabs>
              <w:rPr>
                <w:rFonts w:ascii="Arial" w:eastAsia="Arial" w:hAnsi="Arial" w:cs="Arial"/>
                <w:sz w:val="22"/>
                <w:szCs w:val="22"/>
              </w:rPr>
            </w:pPr>
            <w:r w:rsidRPr="00E40BE1">
              <w:rPr>
                <w:rFonts w:ascii="Arial" w:eastAsia="Arial" w:hAnsi="Arial" w:cs="Arial"/>
                <w:sz w:val="22"/>
                <w:szCs w:val="22"/>
              </w:rPr>
              <w:t>WILMAN HERNAN RIVERA RAMOS</w:t>
            </w:r>
          </w:p>
          <w:p w14:paraId="4B5F20D8" w14:textId="10C3AAAA" w:rsidR="00981DAE" w:rsidRPr="008C3CBB" w:rsidRDefault="00981DAE" w:rsidP="002F1B3B">
            <w:pPr>
              <w:tabs>
                <w:tab w:val="left" w:pos="3722"/>
              </w:tabs>
              <w:rPr>
                <w:rFonts w:ascii="Arial" w:eastAsia="Arial" w:hAnsi="Arial" w:cs="Arial"/>
                <w:sz w:val="22"/>
                <w:szCs w:val="22"/>
              </w:rPr>
            </w:pPr>
            <w:r>
              <w:rPr>
                <w:rFonts w:ascii="Arial" w:eastAsia="Arial" w:hAnsi="Arial" w:cs="Arial"/>
                <w:sz w:val="22"/>
                <w:szCs w:val="22"/>
              </w:rPr>
              <w:t xml:space="preserve">C.C. No. </w:t>
            </w:r>
            <w:r w:rsidR="00E40BE1">
              <w:rPr>
                <w:rFonts w:ascii="Arial" w:eastAsia="Arial" w:hAnsi="Arial" w:cs="Arial"/>
                <w:sz w:val="22"/>
                <w:szCs w:val="22"/>
              </w:rPr>
              <w:t>1.048.849.646</w:t>
            </w:r>
            <w:r>
              <w:rPr>
                <w:rFonts w:ascii="Arial" w:eastAsia="Arial" w:hAnsi="Arial" w:cs="Arial"/>
                <w:sz w:val="22"/>
                <w:szCs w:val="22"/>
              </w:rPr>
              <w:t xml:space="preserve"> expedida en </w:t>
            </w:r>
            <w:r w:rsidR="00E40BE1">
              <w:rPr>
                <w:rFonts w:ascii="Arial" w:eastAsia="Arial" w:hAnsi="Arial" w:cs="Arial"/>
                <w:sz w:val="22"/>
                <w:szCs w:val="22"/>
              </w:rPr>
              <w:t>Garagoa</w:t>
            </w:r>
          </w:p>
        </w:tc>
      </w:tr>
      <w:tr w:rsidR="00EA2E4B" w:rsidRPr="008C3CBB" w14:paraId="2E5077A3" w14:textId="77777777" w:rsidTr="00981DAE">
        <w:trPr>
          <w:trHeight w:val="508"/>
          <w:jc w:val="center"/>
        </w:trPr>
        <w:tc>
          <w:tcPr>
            <w:tcW w:w="3114" w:type="dxa"/>
            <w:vAlign w:val="center"/>
          </w:tcPr>
          <w:p w14:paraId="7903A1EB" w14:textId="77777777" w:rsidR="00EA2E4B" w:rsidRPr="008C3CBB" w:rsidRDefault="007E2A48">
            <w:pPr>
              <w:rPr>
                <w:rFonts w:ascii="Arial" w:eastAsia="Arial" w:hAnsi="Arial" w:cs="Arial"/>
                <w:b/>
                <w:sz w:val="22"/>
                <w:szCs w:val="22"/>
              </w:rPr>
            </w:pPr>
            <w:r w:rsidRPr="008C3CBB">
              <w:rPr>
                <w:rFonts w:ascii="Arial" w:eastAsia="Arial" w:hAnsi="Arial" w:cs="Arial"/>
                <w:b/>
                <w:sz w:val="22"/>
                <w:szCs w:val="22"/>
              </w:rPr>
              <w:t>SUPERVISOR:</w:t>
            </w:r>
          </w:p>
        </w:tc>
        <w:tc>
          <w:tcPr>
            <w:tcW w:w="6415" w:type="dxa"/>
          </w:tcPr>
          <w:p w14:paraId="15DEACD1" w14:textId="77777777" w:rsidR="00E40BE1" w:rsidRDefault="00E40BE1" w:rsidP="00E40BE1">
            <w:pPr>
              <w:jc w:val="both"/>
              <w:rPr>
                <w:rFonts w:ascii="Arial" w:hAnsi="Arial" w:cs="Arial"/>
                <w:lang w:val="es-CO"/>
              </w:rPr>
            </w:pPr>
            <w:r>
              <w:rPr>
                <w:rFonts w:ascii="Arial" w:hAnsi="Arial" w:cs="Arial"/>
                <w:lang w:val="es-CO"/>
              </w:rPr>
              <w:t>JHON JAIRO ALFONSO ROMERO</w:t>
            </w:r>
          </w:p>
          <w:p w14:paraId="761F6AC8" w14:textId="7283F89E" w:rsidR="00981DAE" w:rsidRPr="008C3CBB" w:rsidRDefault="00E40BE1">
            <w:pPr>
              <w:jc w:val="both"/>
              <w:rPr>
                <w:rFonts w:ascii="Arial" w:eastAsia="Arial" w:hAnsi="Arial" w:cs="Arial"/>
                <w:sz w:val="22"/>
                <w:szCs w:val="22"/>
              </w:rPr>
            </w:pPr>
            <w:r>
              <w:rPr>
                <w:rFonts w:ascii="Arial" w:hAnsi="Arial" w:cs="Arial"/>
                <w:lang w:val="es-CO"/>
              </w:rPr>
              <w:t>SECRETARIO DE HACIENDA</w:t>
            </w:r>
          </w:p>
        </w:tc>
      </w:tr>
      <w:tr w:rsidR="00EA2E4B" w:rsidRPr="008C3CBB" w14:paraId="0E09A650" w14:textId="77777777">
        <w:trPr>
          <w:trHeight w:val="238"/>
          <w:jc w:val="center"/>
        </w:trPr>
        <w:tc>
          <w:tcPr>
            <w:tcW w:w="9529" w:type="dxa"/>
            <w:gridSpan w:val="2"/>
            <w:shd w:val="clear" w:color="auto" w:fill="D9E2F3"/>
            <w:vAlign w:val="center"/>
          </w:tcPr>
          <w:p w14:paraId="600A8127"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PLAZO DE EJECUCIÓN</w:t>
            </w:r>
          </w:p>
        </w:tc>
      </w:tr>
      <w:tr w:rsidR="00EA2E4B" w:rsidRPr="008C3CBB" w14:paraId="0C7205B4" w14:textId="77777777" w:rsidTr="00981DAE">
        <w:trPr>
          <w:trHeight w:val="346"/>
          <w:jc w:val="center"/>
        </w:trPr>
        <w:tc>
          <w:tcPr>
            <w:tcW w:w="3114" w:type="dxa"/>
            <w:vAlign w:val="center"/>
          </w:tcPr>
          <w:p w14:paraId="233E092E"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FECHA DE SUSCRIPCIÓN</w:t>
            </w:r>
          </w:p>
        </w:tc>
        <w:tc>
          <w:tcPr>
            <w:tcW w:w="6415" w:type="dxa"/>
            <w:vAlign w:val="center"/>
          </w:tcPr>
          <w:p w14:paraId="1DF2F371" w14:textId="67DE5727" w:rsidR="00EA2E4B" w:rsidRPr="008C3CBB" w:rsidRDefault="005D298D" w:rsidP="00981DAE">
            <w:pPr>
              <w:rPr>
                <w:rFonts w:ascii="Arial" w:eastAsia="Arial" w:hAnsi="Arial" w:cs="Arial"/>
                <w:sz w:val="22"/>
                <w:szCs w:val="22"/>
              </w:rPr>
            </w:pPr>
            <w:r>
              <w:rPr>
                <w:rFonts w:ascii="Arial" w:eastAsia="Arial" w:hAnsi="Arial" w:cs="Arial"/>
                <w:sz w:val="22"/>
                <w:szCs w:val="22"/>
              </w:rPr>
              <w:t>1</w:t>
            </w:r>
            <w:r w:rsidR="00922199">
              <w:rPr>
                <w:rFonts w:ascii="Arial" w:eastAsia="Arial" w:hAnsi="Arial" w:cs="Arial"/>
                <w:sz w:val="22"/>
                <w:szCs w:val="22"/>
              </w:rPr>
              <w:t>4</w:t>
            </w:r>
            <w:r w:rsidR="002F1B3B">
              <w:rPr>
                <w:rFonts w:ascii="Arial" w:eastAsia="Arial" w:hAnsi="Arial" w:cs="Arial"/>
                <w:sz w:val="22"/>
                <w:szCs w:val="22"/>
              </w:rPr>
              <w:t>/</w:t>
            </w:r>
            <w:r w:rsidR="00922199">
              <w:rPr>
                <w:rFonts w:ascii="Arial" w:eastAsia="Arial" w:hAnsi="Arial" w:cs="Arial"/>
                <w:sz w:val="22"/>
                <w:szCs w:val="22"/>
              </w:rPr>
              <w:t>01</w:t>
            </w:r>
            <w:r w:rsidR="002F1B3B">
              <w:rPr>
                <w:rFonts w:ascii="Arial" w:eastAsia="Arial" w:hAnsi="Arial" w:cs="Arial"/>
                <w:sz w:val="22"/>
                <w:szCs w:val="22"/>
              </w:rPr>
              <w:t>/</w:t>
            </w:r>
            <w:r w:rsidR="00E40BE1">
              <w:rPr>
                <w:rFonts w:ascii="Arial" w:eastAsia="Arial" w:hAnsi="Arial" w:cs="Arial"/>
                <w:sz w:val="22"/>
                <w:szCs w:val="22"/>
              </w:rPr>
              <w:t>202</w:t>
            </w:r>
            <w:r w:rsidR="00922199">
              <w:rPr>
                <w:rFonts w:ascii="Arial" w:eastAsia="Arial" w:hAnsi="Arial" w:cs="Arial"/>
                <w:sz w:val="22"/>
                <w:szCs w:val="22"/>
              </w:rPr>
              <w:t>6</w:t>
            </w:r>
          </w:p>
        </w:tc>
      </w:tr>
      <w:tr w:rsidR="00EA2E4B" w:rsidRPr="008C3CBB" w14:paraId="39330F7A" w14:textId="77777777" w:rsidTr="00981DAE">
        <w:trPr>
          <w:trHeight w:val="260"/>
          <w:jc w:val="center"/>
        </w:trPr>
        <w:tc>
          <w:tcPr>
            <w:tcW w:w="3114" w:type="dxa"/>
            <w:vAlign w:val="center"/>
          </w:tcPr>
          <w:p w14:paraId="0D518117"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FECHA DE INICIO</w:t>
            </w:r>
          </w:p>
        </w:tc>
        <w:tc>
          <w:tcPr>
            <w:tcW w:w="6415" w:type="dxa"/>
          </w:tcPr>
          <w:p w14:paraId="0AD219C3" w14:textId="25FE83C9" w:rsidR="00EA2E4B" w:rsidRPr="008C3CBB" w:rsidRDefault="005D298D">
            <w:pPr>
              <w:jc w:val="both"/>
              <w:rPr>
                <w:rFonts w:ascii="Arial" w:eastAsia="Arial" w:hAnsi="Arial" w:cs="Arial"/>
                <w:sz w:val="22"/>
                <w:szCs w:val="22"/>
              </w:rPr>
            </w:pPr>
            <w:r>
              <w:rPr>
                <w:rFonts w:ascii="Arial" w:eastAsia="Arial" w:hAnsi="Arial" w:cs="Arial"/>
                <w:sz w:val="22"/>
                <w:szCs w:val="22"/>
              </w:rPr>
              <w:t>1</w:t>
            </w:r>
            <w:r w:rsidR="00922199">
              <w:rPr>
                <w:rFonts w:ascii="Arial" w:eastAsia="Arial" w:hAnsi="Arial" w:cs="Arial"/>
                <w:sz w:val="22"/>
                <w:szCs w:val="22"/>
              </w:rPr>
              <w:t>4</w:t>
            </w:r>
            <w:r w:rsidR="002F1B3B">
              <w:rPr>
                <w:rFonts w:ascii="Arial" w:eastAsia="Arial" w:hAnsi="Arial" w:cs="Arial"/>
                <w:sz w:val="22"/>
                <w:szCs w:val="22"/>
              </w:rPr>
              <w:t>/</w:t>
            </w:r>
            <w:r w:rsidR="00922199">
              <w:rPr>
                <w:rFonts w:ascii="Arial" w:eastAsia="Arial" w:hAnsi="Arial" w:cs="Arial"/>
                <w:sz w:val="22"/>
                <w:szCs w:val="22"/>
              </w:rPr>
              <w:t>01</w:t>
            </w:r>
            <w:r w:rsidR="002F1B3B">
              <w:rPr>
                <w:rFonts w:ascii="Arial" w:eastAsia="Arial" w:hAnsi="Arial" w:cs="Arial"/>
                <w:sz w:val="22"/>
                <w:szCs w:val="22"/>
              </w:rPr>
              <w:t>/</w:t>
            </w:r>
            <w:r w:rsidR="00E40BE1">
              <w:rPr>
                <w:rFonts w:ascii="Arial" w:eastAsia="Arial" w:hAnsi="Arial" w:cs="Arial"/>
                <w:sz w:val="22"/>
                <w:szCs w:val="22"/>
              </w:rPr>
              <w:t>202</w:t>
            </w:r>
            <w:r w:rsidR="00922199">
              <w:rPr>
                <w:rFonts w:ascii="Arial" w:eastAsia="Arial" w:hAnsi="Arial" w:cs="Arial"/>
                <w:sz w:val="22"/>
                <w:szCs w:val="22"/>
              </w:rPr>
              <w:t>6</w:t>
            </w:r>
          </w:p>
        </w:tc>
      </w:tr>
      <w:tr w:rsidR="00EA2E4B" w:rsidRPr="008C3CBB" w14:paraId="1E4DC0A8" w14:textId="77777777" w:rsidTr="00981DAE">
        <w:trPr>
          <w:trHeight w:val="278"/>
          <w:jc w:val="center"/>
        </w:trPr>
        <w:tc>
          <w:tcPr>
            <w:tcW w:w="3114" w:type="dxa"/>
            <w:vAlign w:val="center"/>
          </w:tcPr>
          <w:p w14:paraId="76E599A7"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PLAZO</w:t>
            </w:r>
          </w:p>
        </w:tc>
        <w:tc>
          <w:tcPr>
            <w:tcW w:w="6415" w:type="dxa"/>
            <w:vAlign w:val="center"/>
          </w:tcPr>
          <w:p w14:paraId="61448FCE" w14:textId="3B3A4FD0" w:rsidR="00EA2E4B" w:rsidRPr="008C3CBB" w:rsidRDefault="00922199" w:rsidP="002F1B3B">
            <w:pPr>
              <w:jc w:val="both"/>
              <w:rPr>
                <w:rFonts w:ascii="Arial" w:eastAsia="Arial" w:hAnsi="Arial" w:cs="Arial"/>
                <w:sz w:val="22"/>
                <w:szCs w:val="22"/>
              </w:rPr>
            </w:pPr>
            <w:r>
              <w:rPr>
                <w:rFonts w:ascii="Arial" w:eastAsia="Arial" w:hAnsi="Arial" w:cs="Arial"/>
                <w:sz w:val="22"/>
                <w:szCs w:val="22"/>
              </w:rPr>
              <w:t>OCHO</w:t>
            </w:r>
            <w:r w:rsidR="005D298D" w:rsidRPr="005D298D">
              <w:rPr>
                <w:rFonts w:ascii="Arial" w:eastAsia="Arial" w:hAnsi="Arial" w:cs="Arial"/>
                <w:sz w:val="22"/>
                <w:szCs w:val="22"/>
              </w:rPr>
              <w:t xml:space="preserve"> (</w:t>
            </w:r>
            <w:r>
              <w:rPr>
                <w:rFonts w:ascii="Arial" w:eastAsia="Arial" w:hAnsi="Arial" w:cs="Arial"/>
                <w:sz w:val="22"/>
                <w:szCs w:val="22"/>
              </w:rPr>
              <w:t>8</w:t>
            </w:r>
            <w:r w:rsidR="005D298D" w:rsidRPr="005D298D">
              <w:rPr>
                <w:rFonts w:ascii="Arial" w:eastAsia="Arial" w:hAnsi="Arial" w:cs="Arial"/>
                <w:sz w:val="22"/>
                <w:szCs w:val="22"/>
              </w:rPr>
              <w:t>) MESES</w:t>
            </w:r>
          </w:p>
        </w:tc>
      </w:tr>
      <w:tr w:rsidR="005B155B" w:rsidRPr="008C3CBB" w14:paraId="52DF76C1" w14:textId="77777777" w:rsidTr="00981DAE">
        <w:trPr>
          <w:trHeight w:val="278"/>
          <w:jc w:val="center"/>
        </w:trPr>
        <w:tc>
          <w:tcPr>
            <w:tcW w:w="3114" w:type="dxa"/>
            <w:vAlign w:val="center"/>
          </w:tcPr>
          <w:p w14:paraId="27E4B94F" w14:textId="77777777" w:rsidR="005B155B" w:rsidRPr="008C3CBB" w:rsidRDefault="005B155B" w:rsidP="005B155B">
            <w:pPr>
              <w:jc w:val="both"/>
              <w:rPr>
                <w:rFonts w:ascii="Arial" w:eastAsia="Arial" w:hAnsi="Arial" w:cs="Arial"/>
                <w:b/>
                <w:sz w:val="22"/>
                <w:szCs w:val="22"/>
              </w:rPr>
            </w:pPr>
            <w:r w:rsidRPr="008C3CBB">
              <w:rPr>
                <w:rFonts w:ascii="Arial" w:eastAsia="Arial" w:hAnsi="Arial" w:cs="Arial"/>
                <w:b/>
                <w:sz w:val="22"/>
                <w:szCs w:val="22"/>
              </w:rPr>
              <w:t>FECHA PRORROGA N.  __</w:t>
            </w:r>
          </w:p>
        </w:tc>
        <w:tc>
          <w:tcPr>
            <w:tcW w:w="6415" w:type="dxa"/>
            <w:vAlign w:val="center"/>
          </w:tcPr>
          <w:p w14:paraId="0CA5E218" w14:textId="77777777" w:rsidR="005B155B" w:rsidRPr="008C3CBB" w:rsidRDefault="005B155B" w:rsidP="005B155B">
            <w:pPr>
              <w:jc w:val="both"/>
              <w:rPr>
                <w:rFonts w:ascii="Arial" w:hAnsi="Arial" w:cs="Arial"/>
                <w:sz w:val="22"/>
                <w:szCs w:val="22"/>
                <w:lang w:val="es-CO"/>
              </w:rPr>
            </w:pPr>
            <w:r w:rsidRPr="008C3CBB">
              <w:rPr>
                <w:rFonts w:ascii="Arial" w:hAnsi="Arial" w:cs="Arial"/>
                <w:sz w:val="22"/>
                <w:szCs w:val="22"/>
                <w:lang w:val="es-CO"/>
              </w:rPr>
              <w:t>N/A</w:t>
            </w:r>
          </w:p>
        </w:tc>
      </w:tr>
      <w:tr w:rsidR="005B155B" w:rsidRPr="008C3CBB" w14:paraId="68788763" w14:textId="77777777" w:rsidTr="00981DAE">
        <w:trPr>
          <w:trHeight w:val="278"/>
          <w:jc w:val="center"/>
        </w:trPr>
        <w:tc>
          <w:tcPr>
            <w:tcW w:w="3114" w:type="dxa"/>
            <w:vAlign w:val="center"/>
          </w:tcPr>
          <w:p w14:paraId="61DBA141" w14:textId="77777777" w:rsidR="005B155B" w:rsidRPr="008C3CBB" w:rsidRDefault="005B155B" w:rsidP="005B155B">
            <w:pPr>
              <w:jc w:val="both"/>
              <w:rPr>
                <w:rFonts w:ascii="Arial" w:eastAsia="Arial" w:hAnsi="Arial" w:cs="Arial"/>
                <w:b/>
                <w:sz w:val="22"/>
                <w:szCs w:val="22"/>
              </w:rPr>
            </w:pPr>
            <w:r w:rsidRPr="008C3CBB">
              <w:rPr>
                <w:rFonts w:ascii="Arial" w:eastAsia="Arial" w:hAnsi="Arial" w:cs="Arial"/>
                <w:b/>
                <w:sz w:val="22"/>
                <w:szCs w:val="22"/>
              </w:rPr>
              <w:t>PLAZO PRORROGA N. __</w:t>
            </w:r>
          </w:p>
        </w:tc>
        <w:tc>
          <w:tcPr>
            <w:tcW w:w="6415" w:type="dxa"/>
            <w:vAlign w:val="center"/>
          </w:tcPr>
          <w:p w14:paraId="41C61DF8" w14:textId="77777777" w:rsidR="005B155B" w:rsidRPr="008C3CBB" w:rsidRDefault="005B155B" w:rsidP="005B155B">
            <w:pPr>
              <w:jc w:val="both"/>
              <w:rPr>
                <w:rFonts w:ascii="Arial" w:hAnsi="Arial" w:cs="Arial"/>
                <w:sz w:val="22"/>
                <w:szCs w:val="22"/>
                <w:lang w:val="es-CO"/>
              </w:rPr>
            </w:pPr>
            <w:r w:rsidRPr="008C3CBB">
              <w:rPr>
                <w:rFonts w:ascii="Arial" w:hAnsi="Arial" w:cs="Arial"/>
                <w:sz w:val="22"/>
                <w:szCs w:val="22"/>
                <w:lang w:val="es-CO"/>
              </w:rPr>
              <w:t>N/A</w:t>
            </w:r>
          </w:p>
        </w:tc>
      </w:tr>
      <w:tr w:rsidR="00E40BE1" w:rsidRPr="008C3CBB" w14:paraId="77908556" w14:textId="77777777" w:rsidTr="00981DAE">
        <w:trPr>
          <w:trHeight w:val="278"/>
          <w:jc w:val="center"/>
        </w:trPr>
        <w:tc>
          <w:tcPr>
            <w:tcW w:w="3114" w:type="dxa"/>
            <w:vAlign w:val="center"/>
          </w:tcPr>
          <w:p w14:paraId="72EEC810" w14:textId="77777777" w:rsidR="00E40BE1" w:rsidRPr="008C3CBB" w:rsidRDefault="00E40BE1" w:rsidP="00E40BE1">
            <w:pPr>
              <w:jc w:val="both"/>
              <w:rPr>
                <w:rFonts w:ascii="Arial" w:eastAsia="Arial" w:hAnsi="Arial" w:cs="Arial"/>
                <w:b/>
                <w:sz w:val="22"/>
                <w:szCs w:val="22"/>
              </w:rPr>
            </w:pPr>
            <w:r w:rsidRPr="008C3CBB">
              <w:rPr>
                <w:rFonts w:ascii="Arial" w:eastAsia="Arial" w:hAnsi="Arial" w:cs="Arial"/>
                <w:b/>
                <w:sz w:val="22"/>
                <w:szCs w:val="22"/>
              </w:rPr>
              <w:t>PLAZO TOTAL</w:t>
            </w:r>
          </w:p>
        </w:tc>
        <w:tc>
          <w:tcPr>
            <w:tcW w:w="6415" w:type="dxa"/>
            <w:vAlign w:val="center"/>
          </w:tcPr>
          <w:p w14:paraId="4D7E0B9E" w14:textId="2E997C9F" w:rsidR="00E40BE1" w:rsidRPr="008C3CBB" w:rsidRDefault="00922199" w:rsidP="00E40BE1">
            <w:pPr>
              <w:jc w:val="both"/>
              <w:rPr>
                <w:rFonts w:ascii="Arial" w:hAnsi="Arial" w:cs="Arial"/>
                <w:sz w:val="22"/>
                <w:szCs w:val="22"/>
                <w:lang w:val="es-CO"/>
              </w:rPr>
            </w:pPr>
            <w:r>
              <w:rPr>
                <w:rFonts w:ascii="Arial" w:eastAsia="Arial" w:hAnsi="Arial" w:cs="Arial"/>
                <w:sz w:val="22"/>
                <w:szCs w:val="22"/>
              </w:rPr>
              <w:t>OCHO</w:t>
            </w:r>
            <w:r w:rsidRPr="005D298D">
              <w:rPr>
                <w:rFonts w:ascii="Arial" w:eastAsia="Arial" w:hAnsi="Arial" w:cs="Arial"/>
                <w:sz w:val="22"/>
                <w:szCs w:val="22"/>
              </w:rPr>
              <w:t xml:space="preserve"> (</w:t>
            </w:r>
            <w:r>
              <w:rPr>
                <w:rFonts w:ascii="Arial" w:eastAsia="Arial" w:hAnsi="Arial" w:cs="Arial"/>
                <w:sz w:val="22"/>
                <w:szCs w:val="22"/>
              </w:rPr>
              <w:t>8</w:t>
            </w:r>
            <w:r w:rsidRPr="005D298D">
              <w:rPr>
                <w:rFonts w:ascii="Arial" w:eastAsia="Arial" w:hAnsi="Arial" w:cs="Arial"/>
                <w:sz w:val="22"/>
                <w:szCs w:val="22"/>
              </w:rPr>
              <w:t>) MESES</w:t>
            </w:r>
          </w:p>
        </w:tc>
      </w:tr>
      <w:tr w:rsidR="00E40BE1" w:rsidRPr="008C3CBB" w14:paraId="6D98802C" w14:textId="77777777" w:rsidTr="00981DAE">
        <w:trPr>
          <w:trHeight w:val="278"/>
          <w:jc w:val="center"/>
        </w:trPr>
        <w:tc>
          <w:tcPr>
            <w:tcW w:w="3114" w:type="dxa"/>
            <w:vAlign w:val="center"/>
          </w:tcPr>
          <w:p w14:paraId="7E582561" w14:textId="77777777" w:rsidR="00E40BE1" w:rsidRPr="008C3CBB" w:rsidRDefault="00E40BE1" w:rsidP="00E40BE1">
            <w:pPr>
              <w:jc w:val="both"/>
              <w:rPr>
                <w:rFonts w:ascii="Arial" w:eastAsia="Arial" w:hAnsi="Arial" w:cs="Arial"/>
                <w:b/>
                <w:sz w:val="22"/>
                <w:szCs w:val="22"/>
              </w:rPr>
            </w:pPr>
            <w:r w:rsidRPr="008C3CBB">
              <w:rPr>
                <w:rFonts w:ascii="Arial" w:eastAsia="Arial" w:hAnsi="Arial" w:cs="Arial"/>
                <w:b/>
                <w:sz w:val="22"/>
                <w:szCs w:val="22"/>
              </w:rPr>
              <w:t>FECHA INICIAL DE TERMINACIÓN:</w:t>
            </w:r>
          </w:p>
        </w:tc>
        <w:tc>
          <w:tcPr>
            <w:tcW w:w="6415" w:type="dxa"/>
            <w:vAlign w:val="center"/>
          </w:tcPr>
          <w:p w14:paraId="169F053C" w14:textId="077CF060" w:rsidR="00E40BE1" w:rsidRPr="008C3CBB" w:rsidRDefault="00701617" w:rsidP="00E40BE1">
            <w:pPr>
              <w:jc w:val="both"/>
              <w:rPr>
                <w:rFonts w:ascii="Arial" w:hAnsi="Arial" w:cs="Arial"/>
                <w:sz w:val="22"/>
                <w:szCs w:val="22"/>
                <w:lang w:val="es-CO"/>
              </w:rPr>
            </w:pPr>
            <w:r>
              <w:rPr>
                <w:rFonts w:ascii="Arial" w:eastAsia="Arial" w:hAnsi="Arial" w:cs="Arial"/>
                <w:sz w:val="22"/>
                <w:szCs w:val="22"/>
              </w:rPr>
              <w:t>14</w:t>
            </w:r>
            <w:r w:rsidR="00E40BE1">
              <w:rPr>
                <w:rFonts w:ascii="Arial" w:eastAsia="Arial" w:hAnsi="Arial" w:cs="Arial"/>
                <w:sz w:val="22"/>
                <w:szCs w:val="22"/>
              </w:rPr>
              <w:t>/</w:t>
            </w:r>
            <w:r>
              <w:rPr>
                <w:rFonts w:ascii="Arial" w:eastAsia="Arial" w:hAnsi="Arial" w:cs="Arial"/>
                <w:sz w:val="22"/>
                <w:szCs w:val="22"/>
              </w:rPr>
              <w:t>01</w:t>
            </w:r>
            <w:r w:rsidR="00E40BE1">
              <w:rPr>
                <w:rFonts w:ascii="Arial" w:eastAsia="Arial" w:hAnsi="Arial" w:cs="Arial"/>
                <w:sz w:val="22"/>
                <w:szCs w:val="22"/>
              </w:rPr>
              <w:t>/202</w:t>
            </w:r>
            <w:r>
              <w:rPr>
                <w:rFonts w:ascii="Arial" w:eastAsia="Arial" w:hAnsi="Arial" w:cs="Arial"/>
                <w:sz w:val="22"/>
                <w:szCs w:val="22"/>
              </w:rPr>
              <w:t>6</w:t>
            </w:r>
          </w:p>
        </w:tc>
      </w:tr>
      <w:tr w:rsidR="00E40BE1" w:rsidRPr="008C3CBB" w14:paraId="6B4D7107" w14:textId="77777777" w:rsidTr="00981DAE">
        <w:trPr>
          <w:trHeight w:val="491"/>
          <w:jc w:val="center"/>
        </w:trPr>
        <w:tc>
          <w:tcPr>
            <w:tcW w:w="3114" w:type="dxa"/>
            <w:vAlign w:val="center"/>
          </w:tcPr>
          <w:p w14:paraId="0E7A0CBA" w14:textId="77777777" w:rsidR="00E40BE1" w:rsidRPr="008C3CBB" w:rsidRDefault="00E40BE1" w:rsidP="00E40BE1">
            <w:pPr>
              <w:jc w:val="both"/>
              <w:rPr>
                <w:rFonts w:ascii="Arial" w:eastAsia="Arial" w:hAnsi="Arial" w:cs="Arial"/>
                <w:b/>
                <w:sz w:val="22"/>
                <w:szCs w:val="22"/>
              </w:rPr>
            </w:pPr>
            <w:r w:rsidRPr="008C3CBB">
              <w:rPr>
                <w:rFonts w:ascii="Arial" w:eastAsia="Arial" w:hAnsi="Arial" w:cs="Arial"/>
                <w:b/>
                <w:sz w:val="22"/>
                <w:szCs w:val="22"/>
              </w:rPr>
              <w:t>FECHA DEFINITIVA DE TERMINACIÓN</w:t>
            </w:r>
          </w:p>
        </w:tc>
        <w:tc>
          <w:tcPr>
            <w:tcW w:w="6415" w:type="dxa"/>
            <w:vAlign w:val="center"/>
          </w:tcPr>
          <w:p w14:paraId="7B46EF0B" w14:textId="5243A6F0" w:rsidR="00E40BE1" w:rsidRPr="008C3CBB" w:rsidRDefault="00701617" w:rsidP="00E40BE1">
            <w:pPr>
              <w:rPr>
                <w:rFonts w:ascii="Arial" w:eastAsia="Arial" w:hAnsi="Arial" w:cs="Arial"/>
                <w:b/>
                <w:sz w:val="22"/>
                <w:szCs w:val="22"/>
              </w:rPr>
            </w:pPr>
            <w:r>
              <w:rPr>
                <w:rFonts w:ascii="Arial" w:eastAsia="Arial" w:hAnsi="Arial" w:cs="Arial"/>
                <w:sz w:val="22"/>
                <w:szCs w:val="22"/>
              </w:rPr>
              <w:t>13</w:t>
            </w:r>
            <w:r w:rsidR="00E40BE1">
              <w:rPr>
                <w:rFonts w:ascii="Arial" w:eastAsia="Arial" w:hAnsi="Arial" w:cs="Arial"/>
                <w:sz w:val="22"/>
                <w:szCs w:val="22"/>
              </w:rPr>
              <w:t>/</w:t>
            </w:r>
            <w:r>
              <w:rPr>
                <w:rFonts w:ascii="Arial" w:eastAsia="Arial" w:hAnsi="Arial" w:cs="Arial"/>
                <w:sz w:val="22"/>
                <w:szCs w:val="22"/>
              </w:rPr>
              <w:t>09</w:t>
            </w:r>
            <w:r w:rsidR="00E40BE1">
              <w:rPr>
                <w:rFonts w:ascii="Arial" w:eastAsia="Arial" w:hAnsi="Arial" w:cs="Arial"/>
                <w:sz w:val="22"/>
                <w:szCs w:val="22"/>
              </w:rPr>
              <w:t>/202</w:t>
            </w:r>
            <w:r>
              <w:rPr>
                <w:rFonts w:ascii="Arial" w:eastAsia="Arial" w:hAnsi="Arial" w:cs="Arial"/>
                <w:sz w:val="22"/>
                <w:szCs w:val="22"/>
              </w:rPr>
              <w:t>6</w:t>
            </w:r>
          </w:p>
        </w:tc>
      </w:tr>
      <w:tr w:rsidR="00E40BE1" w:rsidRPr="008C3CBB" w14:paraId="403B06A7" w14:textId="77777777">
        <w:trPr>
          <w:trHeight w:val="253"/>
          <w:jc w:val="center"/>
        </w:trPr>
        <w:tc>
          <w:tcPr>
            <w:tcW w:w="9529" w:type="dxa"/>
            <w:gridSpan w:val="2"/>
            <w:shd w:val="clear" w:color="auto" w:fill="D9E2F3"/>
            <w:vAlign w:val="center"/>
          </w:tcPr>
          <w:p w14:paraId="14F61973" w14:textId="77777777" w:rsidR="00E40BE1" w:rsidRPr="008C3CBB" w:rsidRDefault="00E40BE1" w:rsidP="00E40BE1">
            <w:pPr>
              <w:jc w:val="both"/>
              <w:rPr>
                <w:rFonts w:ascii="Arial" w:eastAsia="Arial" w:hAnsi="Arial" w:cs="Arial"/>
                <w:b/>
                <w:sz w:val="22"/>
                <w:szCs w:val="22"/>
              </w:rPr>
            </w:pPr>
            <w:r w:rsidRPr="008C3CBB">
              <w:rPr>
                <w:rFonts w:ascii="Arial" w:eastAsia="Arial" w:hAnsi="Arial" w:cs="Arial"/>
                <w:b/>
                <w:sz w:val="22"/>
                <w:szCs w:val="22"/>
              </w:rPr>
              <w:t>VALOR</w:t>
            </w:r>
          </w:p>
        </w:tc>
      </w:tr>
      <w:tr w:rsidR="00E40BE1" w:rsidRPr="008C3CBB" w14:paraId="29C41F5C" w14:textId="77777777" w:rsidTr="00981DAE">
        <w:trPr>
          <w:trHeight w:val="323"/>
          <w:jc w:val="center"/>
        </w:trPr>
        <w:tc>
          <w:tcPr>
            <w:tcW w:w="3114" w:type="dxa"/>
            <w:vAlign w:val="center"/>
          </w:tcPr>
          <w:p w14:paraId="337AFF26" w14:textId="77777777" w:rsidR="00E40BE1" w:rsidRPr="008C3CBB" w:rsidRDefault="00E40BE1" w:rsidP="00E40BE1">
            <w:pPr>
              <w:jc w:val="both"/>
              <w:rPr>
                <w:rFonts w:ascii="Arial" w:eastAsia="Arial" w:hAnsi="Arial" w:cs="Arial"/>
                <w:b/>
                <w:sz w:val="22"/>
                <w:szCs w:val="22"/>
              </w:rPr>
            </w:pPr>
            <w:r w:rsidRPr="008C3CBB">
              <w:rPr>
                <w:rFonts w:ascii="Arial" w:eastAsia="Arial" w:hAnsi="Arial" w:cs="Arial"/>
                <w:b/>
                <w:sz w:val="22"/>
                <w:szCs w:val="22"/>
              </w:rPr>
              <w:t>VALOR INICIAL</w:t>
            </w:r>
          </w:p>
        </w:tc>
        <w:tc>
          <w:tcPr>
            <w:tcW w:w="6415" w:type="dxa"/>
          </w:tcPr>
          <w:p w14:paraId="109B1D6A" w14:textId="30E62A87" w:rsidR="00E40BE1" w:rsidRPr="008C3CBB" w:rsidRDefault="00701617" w:rsidP="005D298D">
            <w:pPr>
              <w:jc w:val="both"/>
              <w:rPr>
                <w:rFonts w:ascii="Arial" w:eastAsia="Arial" w:hAnsi="Arial" w:cs="Arial"/>
                <w:sz w:val="22"/>
                <w:szCs w:val="22"/>
              </w:rPr>
            </w:pPr>
            <w:r w:rsidRPr="00701617">
              <w:rPr>
                <w:rFonts w:ascii="Arial" w:eastAsia="Arial" w:hAnsi="Arial" w:cs="Arial"/>
                <w:sz w:val="22"/>
                <w:szCs w:val="22"/>
              </w:rPr>
              <w:t xml:space="preserve">TREINTA Y TRES MILLONES SEICIENTOS MIL PESOS </w:t>
            </w:r>
            <w:r w:rsidR="005D298D" w:rsidRPr="005D298D">
              <w:rPr>
                <w:rFonts w:ascii="Arial" w:eastAsia="Arial" w:hAnsi="Arial" w:cs="Arial"/>
                <w:sz w:val="22"/>
                <w:szCs w:val="22"/>
              </w:rPr>
              <w:t>($</w:t>
            </w:r>
            <w:r>
              <w:rPr>
                <w:rFonts w:ascii="Arial" w:eastAsia="Arial" w:hAnsi="Arial" w:cs="Arial"/>
                <w:sz w:val="22"/>
                <w:szCs w:val="22"/>
              </w:rPr>
              <w:t>33</w:t>
            </w:r>
            <w:r w:rsidR="005D298D" w:rsidRPr="005D298D">
              <w:rPr>
                <w:rFonts w:ascii="Arial" w:eastAsia="Arial" w:hAnsi="Arial" w:cs="Arial"/>
                <w:sz w:val="22"/>
                <w:szCs w:val="22"/>
              </w:rPr>
              <w:t>.</w:t>
            </w:r>
            <w:r>
              <w:rPr>
                <w:rFonts w:ascii="Arial" w:eastAsia="Arial" w:hAnsi="Arial" w:cs="Arial"/>
                <w:sz w:val="22"/>
                <w:szCs w:val="22"/>
              </w:rPr>
              <w:t>6</w:t>
            </w:r>
            <w:r w:rsidR="005D298D" w:rsidRPr="005D298D">
              <w:rPr>
                <w:rFonts w:ascii="Arial" w:eastAsia="Arial" w:hAnsi="Arial" w:cs="Arial"/>
                <w:sz w:val="22"/>
                <w:szCs w:val="22"/>
              </w:rPr>
              <w:t>00.000,00) M/CTE</w:t>
            </w:r>
          </w:p>
        </w:tc>
      </w:tr>
      <w:tr w:rsidR="00E40BE1" w:rsidRPr="008C3CBB" w14:paraId="49684789" w14:textId="77777777" w:rsidTr="00981DAE">
        <w:trPr>
          <w:trHeight w:val="323"/>
          <w:jc w:val="center"/>
        </w:trPr>
        <w:tc>
          <w:tcPr>
            <w:tcW w:w="3114" w:type="dxa"/>
            <w:vAlign w:val="center"/>
          </w:tcPr>
          <w:p w14:paraId="63F3DA92" w14:textId="77777777" w:rsidR="00E40BE1" w:rsidRPr="008C3CBB" w:rsidRDefault="00E40BE1" w:rsidP="00E40BE1">
            <w:pPr>
              <w:jc w:val="both"/>
              <w:rPr>
                <w:rFonts w:ascii="Arial" w:eastAsia="Arial" w:hAnsi="Arial" w:cs="Arial"/>
                <w:b/>
                <w:sz w:val="22"/>
                <w:szCs w:val="22"/>
              </w:rPr>
            </w:pPr>
            <w:r w:rsidRPr="008C3CBB">
              <w:rPr>
                <w:rFonts w:ascii="Arial" w:eastAsia="Arial" w:hAnsi="Arial" w:cs="Arial"/>
                <w:b/>
                <w:sz w:val="22"/>
                <w:szCs w:val="22"/>
              </w:rPr>
              <w:t>FECHA ADICIÓN N. __</w:t>
            </w:r>
          </w:p>
        </w:tc>
        <w:tc>
          <w:tcPr>
            <w:tcW w:w="6415" w:type="dxa"/>
            <w:vAlign w:val="center"/>
          </w:tcPr>
          <w:p w14:paraId="1D14FE30" w14:textId="77777777" w:rsidR="00E40BE1" w:rsidRPr="008C3CBB" w:rsidRDefault="00E40BE1" w:rsidP="00E40BE1">
            <w:pPr>
              <w:rPr>
                <w:rFonts w:ascii="Arial" w:eastAsia="Arial" w:hAnsi="Arial" w:cs="Arial"/>
                <w:sz w:val="22"/>
                <w:szCs w:val="22"/>
              </w:rPr>
            </w:pPr>
            <w:r w:rsidRPr="008C3CBB">
              <w:rPr>
                <w:rFonts w:ascii="Arial" w:eastAsia="Arial" w:hAnsi="Arial" w:cs="Arial"/>
                <w:sz w:val="22"/>
                <w:szCs w:val="22"/>
              </w:rPr>
              <w:t>N/A</w:t>
            </w:r>
          </w:p>
        </w:tc>
      </w:tr>
      <w:tr w:rsidR="00E40BE1" w:rsidRPr="008C3CBB" w14:paraId="697A8FA0" w14:textId="77777777" w:rsidTr="00981DAE">
        <w:trPr>
          <w:trHeight w:val="323"/>
          <w:jc w:val="center"/>
        </w:trPr>
        <w:tc>
          <w:tcPr>
            <w:tcW w:w="3114" w:type="dxa"/>
            <w:vAlign w:val="center"/>
          </w:tcPr>
          <w:p w14:paraId="408D3347" w14:textId="77777777" w:rsidR="00E40BE1" w:rsidRPr="008C3CBB" w:rsidRDefault="00E40BE1" w:rsidP="00E40BE1">
            <w:pPr>
              <w:jc w:val="both"/>
              <w:rPr>
                <w:rFonts w:ascii="Arial" w:eastAsia="Arial" w:hAnsi="Arial" w:cs="Arial"/>
                <w:b/>
                <w:sz w:val="22"/>
                <w:szCs w:val="22"/>
              </w:rPr>
            </w:pPr>
            <w:r w:rsidRPr="008C3CBB">
              <w:rPr>
                <w:rFonts w:ascii="Arial" w:eastAsia="Arial" w:hAnsi="Arial" w:cs="Arial"/>
                <w:b/>
                <w:sz w:val="22"/>
                <w:szCs w:val="22"/>
              </w:rPr>
              <w:t>VALOR ADICIÓN N. _</w:t>
            </w:r>
            <w:r>
              <w:rPr>
                <w:rFonts w:ascii="Arial" w:eastAsia="Arial" w:hAnsi="Arial" w:cs="Arial"/>
                <w:b/>
                <w:sz w:val="22"/>
                <w:szCs w:val="22"/>
              </w:rPr>
              <w:t>_</w:t>
            </w:r>
          </w:p>
        </w:tc>
        <w:tc>
          <w:tcPr>
            <w:tcW w:w="6415" w:type="dxa"/>
            <w:vAlign w:val="center"/>
          </w:tcPr>
          <w:p w14:paraId="03F502D6" w14:textId="77777777" w:rsidR="00E40BE1" w:rsidRPr="008C3CBB" w:rsidRDefault="00E40BE1" w:rsidP="00E40BE1">
            <w:pPr>
              <w:rPr>
                <w:rFonts w:ascii="Arial" w:eastAsia="Arial" w:hAnsi="Arial" w:cs="Arial"/>
                <w:sz w:val="22"/>
                <w:szCs w:val="22"/>
              </w:rPr>
            </w:pPr>
            <w:r w:rsidRPr="008C3CBB">
              <w:rPr>
                <w:rFonts w:ascii="Arial" w:eastAsia="Arial" w:hAnsi="Arial" w:cs="Arial"/>
                <w:sz w:val="22"/>
                <w:szCs w:val="22"/>
              </w:rPr>
              <w:t>N/A</w:t>
            </w:r>
          </w:p>
        </w:tc>
      </w:tr>
      <w:tr w:rsidR="00E40BE1" w:rsidRPr="008C3CBB" w14:paraId="66661419" w14:textId="77777777" w:rsidTr="00981DAE">
        <w:trPr>
          <w:trHeight w:val="323"/>
          <w:jc w:val="center"/>
        </w:trPr>
        <w:tc>
          <w:tcPr>
            <w:tcW w:w="3114" w:type="dxa"/>
            <w:vAlign w:val="center"/>
          </w:tcPr>
          <w:p w14:paraId="1DE4DCB2" w14:textId="77777777" w:rsidR="00E40BE1" w:rsidRPr="008C3CBB" w:rsidRDefault="00E40BE1" w:rsidP="00E40BE1">
            <w:pPr>
              <w:jc w:val="both"/>
              <w:rPr>
                <w:rFonts w:ascii="Arial" w:eastAsia="Arial" w:hAnsi="Arial" w:cs="Arial"/>
                <w:b/>
                <w:sz w:val="22"/>
                <w:szCs w:val="22"/>
              </w:rPr>
            </w:pPr>
            <w:r w:rsidRPr="008C3CBB">
              <w:rPr>
                <w:rFonts w:ascii="Arial" w:eastAsia="Arial" w:hAnsi="Arial" w:cs="Arial"/>
                <w:b/>
                <w:sz w:val="22"/>
                <w:szCs w:val="22"/>
              </w:rPr>
              <w:t>VALOR TOTAL</w:t>
            </w:r>
          </w:p>
        </w:tc>
        <w:tc>
          <w:tcPr>
            <w:tcW w:w="6415" w:type="dxa"/>
          </w:tcPr>
          <w:p w14:paraId="6FF35DE5" w14:textId="6D76F34C" w:rsidR="00E40BE1" w:rsidRPr="008C3CBB" w:rsidRDefault="00701617" w:rsidP="005D298D">
            <w:pPr>
              <w:jc w:val="both"/>
              <w:rPr>
                <w:rFonts w:ascii="Arial" w:eastAsia="Arial" w:hAnsi="Arial" w:cs="Arial"/>
                <w:sz w:val="22"/>
                <w:szCs w:val="22"/>
              </w:rPr>
            </w:pPr>
            <w:r w:rsidRPr="00701617">
              <w:rPr>
                <w:rFonts w:ascii="Arial" w:eastAsia="Arial" w:hAnsi="Arial" w:cs="Arial"/>
                <w:sz w:val="22"/>
                <w:szCs w:val="22"/>
              </w:rPr>
              <w:t xml:space="preserve">TREINTA Y TRES MILLONES SEICIENTOS MIL PESOS </w:t>
            </w:r>
            <w:r w:rsidRPr="005D298D">
              <w:rPr>
                <w:rFonts w:ascii="Arial" w:eastAsia="Arial" w:hAnsi="Arial" w:cs="Arial"/>
                <w:sz w:val="22"/>
                <w:szCs w:val="22"/>
              </w:rPr>
              <w:t>($</w:t>
            </w:r>
            <w:r>
              <w:rPr>
                <w:rFonts w:ascii="Arial" w:eastAsia="Arial" w:hAnsi="Arial" w:cs="Arial"/>
                <w:sz w:val="22"/>
                <w:szCs w:val="22"/>
              </w:rPr>
              <w:t>33</w:t>
            </w:r>
            <w:r w:rsidRPr="005D298D">
              <w:rPr>
                <w:rFonts w:ascii="Arial" w:eastAsia="Arial" w:hAnsi="Arial" w:cs="Arial"/>
                <w:sz w:val="22"/>
                <w:szCs w:val="22"/>
              </w:rPr>
              <w:t>.</w:t>
            </w:r>
            <w:r>
              <w:rPr>
                <w:rFonts w:ascii="Arial" w:eastAsia="Arial" w:hAnsi="Arial" w:cs="Arial"/>
                <w:sz w:val="22"/>
                <w:szCs w:val="22"/>
              </w:rPr>
              <w:t>6</w:t>
            </w:r>
            <w:r w:rsidRPr="005D298D">
              <w:rPr>
                <w:rFonts w:ascii="Arial" w:eastAsia="Arial" w:hAnsi="Arial" w:cs="Arial"/>
                <w:sz w:val="22"/>
                <w:szCs w:val="22"/>
              </w:rPr>
              <w:t>00.000,00) M/CTE</w:t>
            </w:r>
          </w:p>
        </w:tc>
      </w:tr>
      <w:tr w:rsidR="00E40BE1" w:rsidRPr="008C3CBB" w14:paraId="147874E2" w14:textId="77777777" w:rsidTr="00981DAE">
        <w:trPr>
          <w:trHeight w:val="491"/>
          <w:jc w:val="center"/>
        </w:trPr>
        <w:tc>
          <w:tcPr>
            <w:tcW w:w="3114" w:type="dxa"/>
            <w:vAlign w:val="center"/>
          </w:tcPr>
          <w:p w14:paraId="751DF14C" w14:textId="77777777" w:rsidR="00E40BE1" w:rsidRPr="008C3CBB" w:rsidRDefault="00E40BE1" w:rsidP="00E40BE1">
            <w:pPr>
              <w:rPr>
                <w:rFonts w:ascii="Arial" w:eastAsia="Arial" w:hAnsi="Arial" w:cs="Arial"/>
                <w:b/>
                <w:sz w:val="22"/>
                <w:szCs w:val="22"/>
              </w:rPr>
            </w:pPr>
            <w:r w:rsidRPr="008C3CBB">
              <w:rPr>
                <w:rFonts w:ascii="Arial" w:eastAsia="Arial" w:hAnsi="Arial" w:cs="Arial"/>
                <w:b/>
                <w:sz w:val="22"/>
                <w:szCs w:val="22"/>
              </w:rPr>
              <w:t>REGISTRO PRESUPUESTAL</w:t>
            </w:r>
          </w:p>
        </w:tc>
        <w:tc>
          <w:tcPr>
            <w:tcW w:w="6415" w:type="dxa"/>
          </w:tcPr>
          <w:p w14:paraId="18BEF83B" w14:textId="509391D8" w:rsidR="00E40BE1" w:rsidRPr="00590E7D" w:rsidRDefault="00E40BE1" w:rsidP="00E40BE1">
            <w:pPr>
              <w:jc w:val="both"/>
              <w:rPr>
                <w:rFonts w:ascii="Tahoma" w:hAnsi="Tahoma" w:cs="Tahoma"/>
                <w:b/>
                <w:sz w:val="21"/>
                <w:szCs w:val="21"/>
              </w:rPr>
            </w:pPr>
            <w:r w:rsidRPr="00590E7D">
              <w:rPr>
                <w:rFonts w:ascii="Tahoma" w:hAnsi="Tahoma" w:cs="Tahoma"/>
                <w:b/>
                <w:sz w:val="21"/>
                <w:szCs w:val="21"/>
              </w:rPr>
              <w:t>No. REGISTRO:</w:t>
            </w:r>
            <w:r>
              <w:rPr>
                <w:rFonts w:ascii="Tahoma" w:hAnsi="Tahoma" w:cs="Tahoma"/>
                <w:b/>
                <w:sz w:val="21"/>
                <w:szCs w:val="21"/>
              </w:rPr>
              <w:t xml:space="preserve"> </w:t>
            </w:r>
            <w:r>
              <w:rPr>
                <w:rFonts w:ascii="Tahoma" w:hAnsi="Tahoma" w:cs="Tahoma"/>
                <w:sz w:val="21"/>
                <w:szCs w:val="21"/>
              </w:rPr>
              <w:t>RES-</w:t>
            </w:r>
            <w:r w:rsidRPr="00E40BE1">
              <w:rPr>
                <w:rFonts w:ascii="Tahoma" w:hAnsi="Tahoma" w:cs="Tahoma"/>
                <w:sz w:val="21"/>
                <w:szCs w:val="21"/>
              </w:rPr>
              <w:t>202</w:t>
            </w:r>
            <w:r w:rsidR="00701617">
              <w:rPr>
                <w:rFonts w:ascii="Tahoma" w:hAnsi="Tahoma" w:cs="Tahoma"/>
                <w:sz w:val="21"/>
                <w:szCs w:val="21"/>
              </w:rPr>
              <w:t>6</w:t>
            </w:r>
            <w:r w:rsidRPr="00E40BE1">
              <w:rPr>
                <w:rFonts w:ascii="Tahoma" w:hAnsi="Tahoma" w:cs="Tahoma"/>
                <w:sz w:val="21"/>
                <w:szCs w:val="21"/>
              </w:rPr>
              <w:t>000</w:t>
            </w:r>
            <w:r w:rsidR="00701617">
              <w:rPr>
                <w:rFonts w:ascii="Tahoma" w:hAnsi="Tahoma" w:cs="Tahoma"/>
                <w:sz w:val="21"/>
                <w:szCs w:val="21"/>
              </w:rPr>
              <w:t>009</w:t>
            </w:r>
          </w:p>
          <w:p w14:paraId="58365AD1" w14:textId="39B43297" w:rsidR="005D298D" w:rsidRPr="006B37C9" w:rsidRDefault="00E40BE1" w:rsidP="00E40BE1">
            <w:pPr>
              <w:jc w:val="both"/>
              <w:rPr>
                <w:rFonts w:ascii="Tahoma" w:hAnsi="Tahoma" w:cs="Tahoma"/>
                <w:sz w:val="21"/>
                <w:szCs w:val="21"/>
              </w:rPr>
            </w:pPr>
            <w:r w:rsidRPr="00590E7D">
              <w:rPr>
                <w:rFonts w:ascii="Tahoma" w:hAnsi="Tahoma" w:cs="Tahoma"/>
                <w:b/>
                <w:sz w:val="21"/>
                <w:szCs w:val="21"/>
              </w:rPr>
              <w:t>FECHA DE EXPEDICIÓN:</w:t>
            </w:r>
            <w:r>
              <w:rPr>
                <w:rFonts w:ascii="Tahoma" w:hAnsi="Tahoma" w:cs="Tahoma"/>
                <w:b/>
                <w:sz w:val="21"/>
                <w:szCs w:val="21"/>
              </w:rPr>
              <w:t xml:space="preserve"> </w:t>
            </w:r>
            <w:r w:rsidR="005D298D">
              <w:rPr>
                <w:rFonts w:ascii="Tahoma" w:hAnsi="Tahoma" w:cs="Tahoma"/>
                <w:sz w:val="21"/>
                <w:szCs w:val="21"/>
              </w:rPr>
              <w:t>1</w:t>
            </w:r>
            <w:r w:rsidR="00701617">
              <w:rPr>
                <w:rFonts w:ascii="Tahoma" w:hAnsi="Tahoma" w:cs="Tahoma"/>
                <w:sz w:val="21"/>
                <w:szCs w:val="21"/>
              </w:rPr>
              <w:t>4</w:t>
            </w:r>
            <w:r w:rsidRPr="00E40BE1">
              <w:rPr>
                <w:rFonts w:ascii="Tahoma" w:hAnsi="Tahoma" w:cs="Tahoma"/>
                <w:sz w:val="21"/>
                <w:szCs w:val="21"/>
              </w:rPr>
              <w:t>/</w:t>
            </w:r>
            <w:r w:rsidR="00701617">
              <w:rPr>
                <w:rFonts w:ascii="Tahoma" w:hAnsi="Tahoma" w:cs="Tahoma"/>
                <w:sz w:val="21"/>
                <w:szCs w:val="21"/>
              </w:rPr>
              <w:t>01</w:t>
            </w:r>
            <w:r w:rsidRPr="00E40BE1">
              <w:rPr>
                <w:rFonts w:ascii="Tahoma" w:hAnsi="Tahoma" w:cs="Tahoma"/>
                <w:sz w:val="21"/>
                <w:szCs w:val="21"/>
              </w:rPr>
              <w:t>/202</w:t>
            </w:r>
            <w:r w:rsidR="00701617">
              <w:rPr>
                <w:rFonts w:ascii="Tahoma" w:hAnsi="Tahoma" w:cs="Tahoma"/>
                <w:sz w:val="21"/>
                <w:szCs w:val="21"/>
              </w:rPr>
              <w:t>5</w:t>
            </w:r>
          </w:p>
          <w:p w14:paraId="1BF9E31B" w14:textId="25EAC333" w:rsidR="00E40BE1" w:rsidRPr="006B37C9" w:rsidRDefault="00E40BE1" w:rsidP="00E40BE1">
            <w:pPr>
              <w:jc w:val="both"/>
              <w:rPr>
                <w:rFonts w:ascii="Tahoma" w:hAnsi="Tahoma" w:cs="Tahoma"/>
                <w:sz w:val="21"/>
                <w:szCs w:val="21"/>
              </w:rPr>
            </w:pPr>
            <w:r w:rsidRPr="00590E7D">
              <w:rPr>
                <w:rFonts w:ascii="Tahoma" w:hAnsi="Tahoma" w:cs="Tahoma"/>
                <w:b/>
                <w:sz w:val="21"/>
                <w:szCs w:val="21"/>
              </w:rPr>
              <w:t>DESCRIPCIÓN:</w:t>
            </w:r>
            <w:r>
              <w:rPr>
                <w:rFonts w:ascii="Tahoma" w:hAnsi="Tahoma" w:cs="Tahoma"/>
                <w:b/>
                <w:sz w:val="21"/>
                <w:szCs w:val="21"/>
              </w:rPr>
              <w:t xml:space="preserve"> </w:t>
            </w:r>
            <w:r w:rsidR="0015022E" w:rsidRPr="0015022E">
              <w:rPr>
                <w:rFonts w:ascii="Arial" w:hAnsi="Arial" w:cs="Arial"/>
                <w:sz w:val="22"/>
                <w:szCs w:val="22"/>
              </w:rPr>
              <w:t>Honorarios profesionales/</w:t>
            </w:r>
            <w:r w:rsidR="00701617">
              <w:rPr>
                <w:rFonts w:ascii="Arial" w:hAnsi="Arial" w:cs="Arial"/>
                <w:sz w:val="22"/>
                <w:szCs w:val="22"/>
              </w:rPr>
              <w:t xml:space="preserve">INGRESOS CORRIENTES DE </w:t>
            </w:r>
            <w:r w:rsidR="005D298D">
              <w:rPr>
                <w:rFonts w:ascii="Arial" w:hAnsi="Arial" w:cs="Arial"/>
                <w:sz w:val="22"/>
                <w:szCs w:val="22"/>
              </w:rPr>
              <w:t xml:space="preserve">LIBRE DESTINACION </w:t>
            </w:r>
          </w:p>
          <w:p w14:paraId="5C8A47AB" w14:textId="1A76275A" w:rsidR="00E40BE1" w:rsidRPr="003F73DB" w:rsidRDefault="00E40BE1" w:rsidP="00E40BE1">
            <w:pPr>
              <w:jc w:val="both"/>
              <w:rPr>
                <w:rFonts w:ascii="Arial" w:hAnsi="Arial" w:cs="Arial"/>
                <w:sz w:val="22"/>
                <w:szCs w:val="22"/>
              </w:rPr>
            </w:pPr>
            <w:r w:rsidRPr="00590E7D">
              <w:rPr>
                <w:rFonts w:ascii="Tahoma" w:hAnsi="Tahoma" w:cs="Tahoma"/>
                <w:b/>
                <w:sz w:val="21"/>
                <w:szCs w:val="21"/>
              </w:rPr>
              <w:lastRenderedPageBreak/>
              <w:t>RUBROS:</w:t>
            </w:r>
            <w:r>
              <w:rPr>
                <w:rFonts w:ascii="Tahoma" w:hAnsi="Tahoma" w:cs="Tahoma"/>
                <w:b/>
                <w:sz w:val="21"/>
                <w:szCs w:val="21"/>
              </w:rPr>
              <w:t xml:space="preserve"> </w:t>
            </w:r>
            <w:r w:rsidRPr="00E40BE1">
              <w:rPr>
                <w:rFonts w:ascii="Arial" w:hAnsi="Arial" w:cs="Arial"/>
                <w:sz w:val="22"/>
                <w:szCs w:val="22"/>
              </w:rPr>
              <w:t>2.3.2.02.02.008</w:t>
            </w:r>
            <w:r w:rsidR="0015022E">
              <w:rPr>
                <w:rFonts w:ascii="Arial" w:hAnsi="Arial" w:cs="Arial"/>
                <w:sz w:val="22"/>
                <w:szCs w:val="22"/>
              </w:rPr>
              <w:t>.01</w:t>
            </w:r>
          </w:p>
          <w:p w14:paraId="3FEC4230" w14:textId="17A58BD0" w:rsidR="00E40BE1" w:rsidRPr="003F73DB" w:rsidRDefault="00E40BE1" w:rsidP="00E40BE1">
            <w:pPr>
              <w:jc w:val="both"/>
              <w:rPr>
                <w:rFonts w:ascii="Arial" w:hAnsi="Arial" w:cs="Arial"/>
                <w:sz w:val="22"/>
                <w:szCs w:val="22"/>
              </w:rPr>
            </w:pPr>
            <w:r w:rsidRPr="003F73DB">
              <w:rPr>
                <w:rFonts w:ascii="Arial" w:hAnsi="Arial" w:cs="Arial"/>
                <w:b/>
                <w:sz w:val="22"/>
                <w:szCs w:val="22"/>
              </w:rPr>
              <w:t>FUENTE:</w:t>
            </w:r>
            <w:r w:rsidRPr="003F73DB">
              <w:rPr>
                <w:rFonts w:ascii="Arial" w:hAnsi="Arial" w:cs="Arial"/>
                <w:sz w:val="22"/>
                <w:szCs w:val="22"/>
              </w:rPr>
              <w:t xml:space="preserve"> </w:t>
            </w:r>
            <w:r w:rsidRPr="00E40BE1">
              <w:rPr>
                <w:rFonts w:ascii="Arial" w:hAnsi="Arial" w:cs="Arial"/>
                <w:sz w:val="22"/>
                <w:szCs w:val="22"/>
              </w:rPr>
              <w:t>1.2.</w:t>
            </w:r>
            <w:r w:rsidR="00701617">
              <w:rPr>
                <w:rFonts w:ascii="Arial" w:hAnsi="Arial" w:cs="Arial"/>
                <w:sz w:val="22"/>
                <w:szCs w:val="22"/>
              </w:rPr>
              <w:t>1</w:t>
            </w:r>
            <w:r w:rsidR="005D298D">
              <w:rPr>
                <w:rFonts w:ascii="Arial" w:hAnsi="Arial" w:cs="Arial"/>
                <w:sz w:val="22"/>
                <w:szCs w:val="22"/>
              </w:rPr>
              <w:t>.</w:t>
            </w:r>
            <w:r w:rsidR="00701617">
              <w:rPr>
                <w:rFonts w:ascii="Arial" w:hAnsi="Arial" w:cs="Arial"/>
                <w:sz w:val="22"/>
                <w:szCs w:val="22"/>
              </w:rPr>
              <w:t>0</w:t>
            </w:r>
            <w:r w:rsidR="005D298D">
              <w:rPr>
                <w:rFonts w:ascii="Arial" w:hAnsi="Arial" w:cs="Arial"/>
                <w:sz w:val="22"/>
                <w:szCs w:val="22"/>
              </w:rPr>
              <w:t>.</w:t>
            </w:r>
            <w:r w:rsidR="00701617">
              <w:rPr>
                <w:rFonts w:ascii="Arial" w:hAnsi="Arial" w:cs="Arial"/>
                <w:sz w:val="22"/>
                <w:szCs w:val="22"/>
              </w:rPr>
              <w:t>00</w:t>
            </w:r>
          </w:p>
          <w:p w14:paraId="10652CE8" w14:textId="13A6C4B7" w:rsidR="00E40BE1" w:rsidRPr="008C3CBB" w:rsidRDefault="00E40BE1" w:rsidP="005D298D">
            <w:pPr>
              <w:jc w:val="both"/>
              <w:rPr>
                <w:rFonts w:ascii="Arial" w:eastAsia="Arial" w:hAnsi="Arial" w:cs="Arial"/>
                <w:sz w:val="22"/>
                <w:szCs w:val="22"/>
              </w:rPr>
            </w:pPr>
            <w:r w:rsidRPr="00590E7D">
              <w:rPr>
                <w:rFonts w:ascii="Tahoma" w:hAnsi="Tahoma" w:cs="Tahoma"/>
                <w:b/>
                <w:sz w:val="21"/>
                <w:szCs w:val="21"/>
              </w:rPr>
              <w:t>VALOR:</w:t>
            </w:r>
            <w:r>
              <w:rPr>
                <w:rFonts w:ascii="Tahoma" w:hAnsi="Tahoma" w:cs="Tahoma"/>
                <w:b/>
                <w:sz w:val="21"/>
                <w:szCs w:val="21"/>
              </w:rPr>
              <w:t xml:space="preserve"> </w:t>
            </w:r>
            <w:r>
              <w:rPr>
                <w:rFonts w:ascii="Tahoma" w:hAnsi="Tahoma" w:cs="Tahoma"/>
                <w:sz w:val="21"/>
                <w:szCs w:val="21"/>
              </w:rPr>
              <w:t>$</w:t>
            </w:r>
            <w:r w:rsidR="00701617">
              <w:rPr>
                <w:rFonts w:ascii="Tahoma" w:hAnsi="Tahoma" w:cs="Tahoma"/>
                <w:sz w:val="21"/>
                <w:szCs w:val="21"/>
              </w:rPr>
              <w:t>33</w:t>
            </w:r>
            <w:r w:rsidR="0015022E" w:rsidRPr="0015022E">
              <w:rPr>
                <w:rFonts w:ascii="Tahoma" w:hAnsi="Tahoma" w:cs="Tahoma"/>
                <w:sz w:val="21"/>
                <w:szCs w:val="21"/>
              </w:rPr>
              <w:t>.</w:t>
            </w:r>
            <w:r w:rsidR="00701617">
              <w:rPr>
                <w:rFonts w:ascii="Tahoma" w:hAnsi="Tahoma" w:cs="Tahoma"/>
                <w:sz w:val="21"/>
                <w:szCs w:val="21"/>
              </w:rPr>
              <w:t>6</w:t>
            </w:r>
            <w:r w:rsidR="0015022E" w:rsidRPr="0015022E">
              <w:rPr>
                <w:rFonts w:ascii="Tahoma" w:hAnsi="Tahoma" w:cs="Tahoma"/>
                <w:sz w:val="21"/>
                <w:szCs w:val="21"/>
              </w:rPr>
              <w:t>00.000,00</w:t>
            </w:r>
          </w:p>
        </w:tc>
      </w:tr>
    </w:tbl>
    <w:p w14:paraId="6C28C935" w14:textId="5C08ACBF" w:rsidR="00EA2E4B" w:rsidRDefault="00EA2E4B">
      <w:pPr>
        <w:jc w:val="both"/>
        <w:rPr>
          <w:rFonts w:ascii="Arial" w:eastAsia="Arial" w:hAnsi="Arial" w:cs="Arial"/>
          <w:b/>
          <w:sz w:val="22"/>
          <w:szCs w:val="22"/>
        </w:rPr>
      </w:pPr>
    </w:p>
    <w:p w14:paraId="53D81299" w14:textId="234E510C" w:rsidR="00995DF2" w:rsidRDefault="00995DF2">
      <w:pPr>
        <w:jc w:val="both"/>
        <w:rPr>
          <w:rFonts w:ascii="Arial" w:eastAsia="Arial" w:hAnsi="Arial" w:cs="Arial"/>
          <w:b/>
          <w:sz w:val="22"/>
          <w:szCs w:val="22"/>
        </w:rPr>
      </w:pPr>
    </w:p>
    <w:p w14:paraId="0E880E8E" w14:textId="77777777" w:rsidR="00995DF2" w:rsidRPr="008C3CBB" w:rsidRDefault="00995DF2">
      <w:pPr>
        <w:jc w:val="both"/>
        <w:rPr>
          <w:rFonts w:ascii="Arial" w:eastAsia="Arial" w:hAnsi="Arial" w:cs="Arial"/>
          <w:b/>
          <w:sz w:val="22"/>
          <w:szCs w:val="22"/>
        </w:rPr>
      </w:pPr>
    </w:p>
    <w:tbl>
      <w:tblPr>
        <w:tblStyle w:val="a2"/>
        <w:tblW w:w="9474"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474"/>
      </w:tblGrid>
      <w:tr w:rsidR="00EA2E4B" w:rsidRPr="008C3CBB" w14:paraId="0955C16F" w14:textId="77777777">
        <w:trPr>
          <w:trHeight w:val="423"/>
          <w:jc w:val="center"/>
        </w:trPr>
        <w:tc>
          <w:tcPr>
            <w:tcW w:w="9474" w:type="dxa"/>
            <w:shd w:val="clear" w:color="auto" w:fill="D9E2F3"/>
          </w:tcPr>
          <w:p w14:paraId="73BBDE8D"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2. RESUMEN DE LA EJECUCIÓN CONTRACTUAL</w:t>
            </w:r>
          </w:p>
        </w:tc>
      </w:tr>
    </w:tbl>
    <w:p w14:paraId="51D7A1B2" w14:textId="77777777" w:rsidR="00995DF2" w:rsidRDefault="00995DF2">
      <w:pPr>
        <w:ind w:right="-249"/>
        <w:jc w:val="both"/>
        <w:rPr>
          <w:rFonts w:ascii="Arial" w:eastAsia="Arial" w:hAnsi="Arial" w:cs="Arial"/>
          <w:sz w:val="22"/>
          <w:szCs w:val="22"/>
        </w:rPr>
      </w:pPr>
    </w:p>
    <w:p w14:paraId="39EA7CB1" w14:textId="58630706" w:rsidR="00EA2E4B" w:rsidRDefault="007E2A48">
      <w:pPr>
        <w:ind w:right="-249"/>
        <w:jc w:val="both"/>
        <w:rPr>
          <w:rFonts w:ascii="Arial" w:eastAsia="Arial" w:hAnsi="Arial" w:cs="Arial"/>
          <w:sz w:val="22"/>
          <w:szCs w:val="22"/>
        </w:rPr>
      </w:pPr>
      <w:r w:rsidRPr="008C3CBB">
        <w:rPr>
          <w:rFonts w:ascii="Arial" w:eastAsia="Arial" w:hAnsi="Arial" w:cs="Arial"/>
          <w:sz w:val="22"/>
          <w:szCs w:val="22"/>
        </w:rPr>
        <w:t>Frente a las obligaciones generales del contratista, el supervisor mediante el presente informe declara Respecto de las obligaciones específicas del contratista, a continuación, se presentan los resultados de su ejecución:</w:t>
      </w:r>
    </w:p>
    <w:p w14:paraId="6A115774" w14:textId="77777777" w:rsidR="00995DF2" w:rsidRPr="008C3CBB" w:rsidRDefault="00995DF2">
      <w:pPr>
        <w:ind w:right="-249"/>
        <w:jc w:val="both"/>
        <w:rPr>
          <w:rFonts w:ascii="Arial" w:eastAsia="Arial" w:hAnsi="Arial" w:cs="Arial"/>
          <w:sz w:val="22"/>
          <w:szCs w:val="22"/>
        </w:rPr>
      </w:pPr>
    </w:p>
    <w:tbl>
      <w:tblPr>
        <w:tblStyle w:val="a3"/>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6"/>
        <w:gridCol w:w="3260"/>
        <w:gridCol w:w="2155"/>
      </w:tblGrid>
      <w:tr w:rsidR="005B155B" w:rsidRPr="008C3CBB" w14:paraId="1FFE6FA4" w14:textId="77777777" w:rsidTr="007F2076">
        <w:tc>
          <w:tcPr>
            <w:tcW w:w="3936" w:type="dxa"/>
          </w:tcPr>
          <w:p w14:paraId="73BE6312" w14:textId="77777777" w:rsidR="005B155B" w:rsidRPr="008C3CBB" w:rsidRDefault="005B155B">
            <w:pPr>
              <w:tabs>
                <w:tab w:val="left" w:pos="4962"/>
              </w:tabs>
              <w:jc w:val="center"/>
              <w:rPr>
                <w:rFonts w:ascii="Arial" w:eastAsia="Arial" w:hAnsi="Arial" w:cs="Arial"/>
                <w:b/>
                <w:sz w:val="22"/>
                <w:szCs w:val="22"/>
              </w:rPr>
            </w:pPr>
            <w:r w:rsidRPr="008C3CBB">
              <w:rPr>
                <w:rFonts w:ascii="Arial" w:eastAsia="Arial" w:hAnsi="Arial" w:cs="Arial"/>
                <w:b/>
                <w:sz w:val="22"/>
                <w:szCs w:val="22"/>
              </w:rPr>
              <w:t>OBJETO CONTRATADO -OBLIGACIONES ESPECÍFICAS DEL CONTRATISTA</w:t>
            </w:r>
          </w:p>
        </w:tc>
        <w:tc>
          <w:tcPr>
            <w:tcW w:w="3260" w:type="dxa"/>
          </w:tcPr>
          <w:p w14:paraId="69EBA265" w14:textId="77777777" w:rsidR="005B155B" w:rsidRPr="008C3CBB" w:rsidRDefault="005B155B">
            <w:pPr>
              <w:tabs>
                <w:tab w:val="left" w:pos="4962"/>
              </w:tabs>
              <w:jc w:val="center"/>
              <w:rPr>
                <w:rFonts w:ascii="Arial" w:eastAsia="Arial" w:hAnsi="Arial" w:cs="Arial"/>
                <w:b/>
                <w:sz w:val="22"/>
                <w:szCs w:val="22"/>
              </w:rPr>
            </w:pPr>
            <w:r w:rsidRPr="008C3CBB">
              <w:rPr>
                <w:rFonts w:ascii="Arial" w:eastAsia="Arial" w:hAnsi="Arial" w:cs="Arial"/>
                <w:b/>
                <w:sz w:val="22"/>
                <w:szCs w:val="22"/>
              </w:rPr>
              <w:t>CUMPLIMIENTO</w:t>
            </w:r>
          </w:p>
        </w:tc>
        <w:tc>
          <w:tcPr>
            <w:tcW w:w="2155" w:type="dxa"/>
          </w:tcPr>
          <w:p w14:paraId="0FC1FC73" w14:textId="77777777" w:rsidR="005B155B" w:rsidRPr="008C3CBB" w:rsidRDefault="005B155B">
            <w:pPr>
              <w:tabs>
                <w:tab w:val="left" w:pos="4962"/>
              </w:tabs>
              <w:jc w:val="center"/>
              <w:rPr>
                <w:rFonts w:ascii="Arial" w:eastAsia="Arial" w:hAnsi="Arial" w:cs="Arial"/>
                <w:b/>
                <w:sz w:val="22"/>
                <w:szCs w:val="22"/>
              </w:rPr>
            </w:pPr>
            <w:r w:rsidRPr="008C3CBB">
              <w:rPr>
                <w:rFonts w:ascii="Arial" w:hAnsi="Arial" w:cs="Arial"/>
                <w:b/>
                <w:sz w:val="22"/>
                <w:szCs w:val="22"/>
              </w:rPr>
              <w:t>FECHA</w:t>
            </w:r>
          </w:p>
        </w:tc>
      </w:tr>
      <w:tr w:rsidR="005B155B" w:rsidRPr="008C3CBB" w14:paraId="659F2A0E" w14:textId="77777777" w:rsidTr="007F2076">
        <w:tc>
          <w:tcPr>
            <w:tcW w:w="3936" w:type="dxa"/>
          </w:tcPr>
          <w:p w14:paraId="7F0DB254" w14:textId="55BA7A69" w:rsidR="005B155B" w:rsidRPr="002F1B3B" w:rsidRDefault="00E40BE1" w:rsidP="00595811">
            <w:pPr>
              <w:pStyle w:val="Prrafodelista"/>
              <w:numPr>
                <w:ilvl w:val="0"/>
                <w:numId w:val="4"/>
              </w:numPr>
              <w:tabs>
                <w:tab w:val="left" w:pos="4962"/>
              </w:tabs>
              <w:ind w:left="447"/>
              <w:jc w:val="both"/>
              <w:rPr>
                <w:rFonts w:ascii="Arial" w:eastAsia="Arial" w:hAnsi="Arial" w:cs="Arial"/>
              </w:rPr>
            </w:pPr>
            <w:r w:rsidRPr="003B47FF">
              <w:rPr>
                <w:rFonts w:ascii="Arial" w:hAnsi="Arial" w:cs="Arial"/>
                <w:sz w:val="24"/>
                <w:szCs w:val="24"/>
              </w:rPr>
              <w:t>Verificación del Libro Diario en el software de Contabilidad del Municipio</w:t>
            </w:r>
          </w:p>
        </w:tc>
        <w:tc>
          <w:tcPr>
            <w:tcW w:w="3260" w:type="dxa"/>
          </w:tcPr>
          <w:p w14:paraId="4B7F32DB" w14:textId="295117E2" w:rsidR="005B155B" w:rsidRPr="008C3CBB" w:rsidRDefault="00E40BE1" w:rsidP="00E40BE1">
            <w:pPr>
              <w:jc w:val="both"/>
              <w:rPr>
                <w:rFonts w:ascii="Arial" w:eastAsia="Arial" w:hAnsi="Arial" w:cs="Arial"/>
                <w:sz w:val="22"/>
                <w:szCs w:val="22"/>
              </w:rPr>
            </w:pPr>
            <w:r w:rsidRPr="00E40BE1">
              <w:rPr>
                <w:rFonts w:ascii="Arial" w:eastAsia="Arial" w:hAnsi="Arial" w:cs="Arial"/>
                <w:sz w:val="22"/>
                <w:szCs w:val="22"/>
              </w:rPr>
              <w:t>El contratista realizo verificación del Libro Diario en el software de Contabilidad del Municipio</w:t>
            </w:r>
          </w:p>
        </w:tc>
        <w:tc>
          <w:tcPr>
            <w:tcW w:w="2155" w:type="dxa"/>
            <w:vAlign w:val="center"/>
          </w:tcPr>
          <w:p w14:paraId="69CEDC97" w14:textId="6D7BE9DF" w:rsidR="005B155B" w:rsidRPr="008C3CBB" w:rsidRDefault="005D298D" w:rsidP="005B155B">
            <w:pPr>
              <w:spacing w:after="2"/>
              <w:jc w:val="center"/>
              <w:rPr>
                <w:rFonts w:ascii="Arial" w:hAnsi="Arial" w:cs="Arial"/>
                <w:sz w:val="22"/>
                <w:szCs w:val="22"/>
              </w:rPr>
            </w:pPr>
            <w:r>
              <w:rPr>
                <w:rFonts w:ascii="Arial" w:hAnsi="Arial" w:cs="Arial"/>
                <w:sz w:val="22"/>
                <w:szCs w:val="22"/>
              </w:rPr>
              <w:t>1</w:t>
            </w:r>
            <w:r w:rsidR="00701617">
              <w:rPr>
                <w:rFonts w:ascii="Arial" w:hAnsi="Arial" w:cs="Arial"/>
                <w:sz w:val="22"/>
                <w:szCs w:val="22"/>
              </w:rPr>
              <w:t>4</w:t>
            </w:r>
            <w:r w:rsidR="005B155B" w:rsidRPr="008C3CBB">
              <w:rPr>
                <w:rFonts w:ascii="Arial" w:hAnsi="Arial" w:cs="Arial"/>
                <w:sz w:val="22"/>
                <w:szCs w:val="22"/>
              </w:rPr>
              <w:t>-</w:t>
            </w:r>
            <w:r w:rsidR="00701617">
              <w:rPr>
                <w:rFonts w:ascii="Arial" w:hAnsi="Arial" w:cs="Arial"/>
                <w:sz w:val="22"/>
                <w:szCs w:val="22"/>
              </w:rPr>
              <w:t>0</w:t>
            </w:r>
            <w:r w:rsidR="00EF6723">
              <w:rPr>
                <w:rFonts w:ascii="Arial" w:hAnsi="Arial" w:cs="Arial"/>
                <w:sz w:val="22"/>
                <w:szCs w:val="22"/>
              </w:rPr>
              <w:t>4</w:t>
            </w:r>
            <w:r w:rsidR="005B155B" w:rsidRPr="008C3CBB">
              <w:rPr>
                <w:rFonts w:ascii="Arial" w:hAnsi="Arial" w:cs="Arial"/>
                <w:sz w:val="22"/>
                <w:szCs w:val="22"/>
              </w:rPr>
              <w:t>-202</w:t>
            </w:r>
            <w:r w:rsidR="00701617">
              <w:rPr>
                <w:rFonts w:ascii="Arial" w:hAnsi="Arial" w:cs="Arial"/>
                <w:sz w:val="22"/>
                <w:szCs w:val="22"/>
              </w:rPr>
              <w:t>6</w:t>
            </w:r>
          </w:p>
          <w:p w14:paraId="3FF16F50" w14:textId="77777777" w:rsidR="005B155B" w:rsidRPr="008C3CBB" w:rsidRDefault="005B155B" w:rsidP="005B155B">
            <w:pPr>
              <w:spacing w:after="2"/>
              <w:jc w:val="center"/>
              <w:rPr>
                <w:rFonts w:ascii="Arial" w:hAnsi="Arial" w:cs="Arial"/>
                <w:sz w:val="22"/>
                <w:szCs w:val="22"/>
              </w:rPr>
            </w:pPr>
            <w:r w:rsidRPr="008C3CBB">
              <w:rPr>
                <w:rFonts w:ascii="Arial" w:hAnsi="Arial" w:cs="Arial"/>
                <w:sz w:val="22"/>
                <w:szCs w:val="22"/>
              </w:rPr>
              <w:t>AL</w:t>
            </w:r>
          </w:p>
          <w:p w14:paraId="2C481D77" w14:textId="2717603F" w:rsidR="005B155B" w:rsidRPr="008C3CBB" w:rsidRDefault="00701617" w:rsidP="005B155B">
            <w:pPr>
              <w:jc w:val="center"/>
              <w:rPr>
                <w:rFonts w:ascii="Arial" w:eastAsia="Arial" w:hAnsi="Arial" w:cs="Arial"/>
                <w:sz w:val="22"/>
                <w:szCs w:val="22"/>
              </w:rPr>
            </w:pPr>
            <w:r>
              <w:rPr>
                <w:rFonts w:ascii="Arial" w:hAnsi="Arial" w:cs="Arial"/>
                <w:sz w:val="22"/>
                <w:szCs w:val="22"/>
              </w:rPr>
              <w:t>13</w:t>
            </w:r>
            <w:r w:rsidR="00901C06">
              <w:rPr>
                <w:rFonts w:ascii="Arial" w:hAnsi="Arial" w:cs="Arial"/>
                <w:sz w:val="22"/>
                <w:szCs w:val="22"/>
              </w:rPr>
              <w:t>-</w:t>
            </w:r>
            <w:r>
              <w:rPr>
                <w:rFonts w:ascii="Arial" w:hAnsi="Arial" w:cs="Arial"/>
                <w:sz w:val="22"/>
                <w:szCs w:val="22"/>
              </w:rPr>
              <w:t>0</w:t>
            </w:r>
            <w:r w:rsidR="00EF6723">
              <w:rPr>
                <w:rFonts w:ascii="Arial" w:hAnsi="Arial" w:cs="Arial"/>
                <w:sz w:val="22"/>
                <w:szCs w:val="22"/>
              </w:rPr>
              <w:t>5</w:t>
            </w:r>
            <w:r w:rsidR="005B155B" w:rsidRPr="008C3CBB">
              <w:rPr>
                <w:rFonts w:ascii="Arial" w:hAnsi="Arial" w:cs="Arial"/>
                <w:sz w:val="22"/>
                <w:szCs w:val="22"/>
              </w:rPr>
              <w:t>-202</w:t>
            </w:r>
            <w:r>
              <w:rPr>
                <w:rFonts w:ascii="Arial" w:hAnsi="Arial" w:cs="Arial"/>
                <w:sz w:val="22"/>
                <w:szCs w:val="22"/>
              </w:rPr>
              <w:t>6</w:t>
            </w:r>
          </w:p>
        </w:tc>
      </w:tr>
      <w:tr w:rsidR="00901C06" w:rsidRPr="008C3CBB" w14:paraId="071FC520" w14:textId="77777777" w:rsidTr="007F2076">
        <w:tc>
          <w:tcPr>
            <w:tcW w:w="3936" w:type="dxa"/>
          </w:tcPr>
          <w:p w14:paraId="261D5466" w14:textId="41D03CD8" w:rsidR="00901C06" w:rsidRPr="002F1B3B" w:rsidRDefault="00E40BE1" w:rsidP="00595811">
            <w:pPr>
              <w:pStyle w:val="Prrafodelista"/>
              <w:numPr>
                <w:ilvl w:val="0"/>
                <w:numId w:val="4"/>
              </w:numPr>
              <w:tabs>
                <w:tab w:val="left" w:pos="4962"/>
              </w:tabs>
              <w:ind w:left="447"/>
              <w:jc w:val="both"/>
              <w:rPr>
                <w:rFonts w:ascii="Arial" w:eastAsia="Arial" w:hAnsi="Arial" w:cs="Arial"/>
              </w:rPr>
            </w:pPr>
            <w:r w:rsidRPr="003B47FF">
              <w:rPr>
                <w:rFonts w:ascii="Arial" w:hAnsi="Arial" w:cs="Arial"/>
                <w:sz w:val="24"/>
                <w:szCs w:val="24"/>
              </w:rPr>
              <w:t>Verificación del Libro Mayor, en el software de Contabilidad del Municipio.</w:t>
            </w:r>
          </w:p>
        </w:tc>
        <w:tc>
          <w:tcPr>
            <w:tcW w:w="3260" w:type="dxa"/>
          </w:tcPr>
          <w:p w14:paraId="4E3B8374" w14:textId="0C008FDA" w:rsidR="00901C06" w:rsidRPr="008C3CBB" w:rsidRDefault="00E40BE1" w:rsidP="00E40BE1">
            <w:pPr>
              <w:jc w:val="both"/>
              <w:rPr>
                <w:rFonts w:ascii="Arial" w:eastAsia="Arial" w:hAnsi="Arial" w:cs="Arial"/>
                <w:sz w:val="22"/>
                <w:szCs w:val="22"/>
              </w:rPr>
            </w:pPr>
            <w:r w:rsidRPr="00E40BE1">
              <w:rPr>
                <w:rFonts w:ascii="Arial" w:eastAsia="Arial" w:hAnsi="Arial" w:cs="Arial"/>
                <w:sz w:val="22"/>
                <w:szCs w:val="22"/>
              </w:rPr>
              <w:t>El contratista realizo verificación del Libro Mayor en el software de Contabilidad del Municipio</w:t>
            </w:r>
          </w:p>
        </w:tc>
        <w:tc>
          <w:tcPr>
            <w:tcW w:w="2155" w:type="dxa"/>
            <w:vAlign w:val="center"/>
          </w:tcPr>
          <w:p w14:paraId="09B08762"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544674BF"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2A79362A" w14:textId="2DF99B6E" w:rsidR="00901C06"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901C06" w:rsidRPr="008C3CBB" w14:paraId="6F9EA9DB" w14:textId="77777777" w:rsidTr="007F2076">
        <w:tc>
          <w:tcPr>
            <w:tcW w:w="3936" w:type="dxa"/>
          </w:tcPr>
          <w:p w14:paraId="68DA0443" w14:textId="3A69F51E" w:rsidR="00901C06" w:rsidRPr="00E40BE1" w:rsidRDefault="00E40BE1" w:rsidP="00595811">
            <w:pPr>
              <w:pStyle w:val="Prrafodelista"/>
              <w:numPr>
                <w:ilvl w:val="0"/>
                <w:numId w:val="4"/>
              </w:numPr>
              <w:tabs>
                <w:tab w:val="left" w:pos="4962"/>
              </w:tabs>
              <w:ind w:left="432"/>
              <w:jc w:val="both"/>
              <w:rPr>
                <w:rFonts w:ascii="Arial" w:eastAsia="Arial" w:hAnsi="Arial" w:cs="Arial"/>
              </w:rPr>
            </w:pPr>
            <w:r w:rsidRPr="006F10E4">
              <w:rPr>
                <w:rFonts w:ascii="Arial" w:hAnsi="Arial" w:cs="Arial"/>
                <w:sz w:val="24"/>
                <w:szCs w:val="24"/>
              </w:rPr>
              <w:t>Verificación del Libro Auxiliar, en el software de Contabilidad del Municipio.</w:t>
            </w:r>
          </w:p>
        </w:tc>
        <w:tc>
          <w:tcPr>
            <w:tcW w:w="3260" w:type="dxa"/>
          </w:tcPr>
          <w:p w14:paraId="0EE25B8E" w14:textId="5D35C2C0" w:rsidR="00901C06" w:rsidRPr="008C3CBB" w:rsidRDefault="00E40BE1" w:rsidP="00E40BE1">
            <w:pPr>
              <w:tabs>
                <w:tab w:val="left" w:pos="4962"/>
              </w:tabs>
              <w:jc w:val="both"/>
              <w:rPr>
                <w:rFonts w:ascii="Arial" w:eastAsia="Arial" w:hAnsi="Arial" w:cs="Arial"/>
                <w:sz w:val="22"/>
                <w:szCs w:val="22"/>
              </w:rPr>
            </w:pPr>
            <w:r w:rsidRPr="00E40BE1">
              <w:rPr>
                <w:rFonts w:ascii="Arial" w:eastAsia="Arial" w:hAnsi="Arial" w:cs="Arial"/>
                <w:sz w:val="22"/>
                <w:szCs w:val="22"/>
              </w:rPr>
              <w:t>El contratista realizo verificación del Libro Auxiliar en el software de Contabilidad del Municipio</w:t>
            </w:r>
          </w:p>
        </w:tc>
        <w:tc>
          <w:tcPr>
            <w:tcW w:w="2155" w:type="dxa"/>
            <w:vAlign w:val="center"/>
          </w:tcPr>
          <w:p w14:paraId="5190E409"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3E8918DE"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5FD0FD9F" w14:textId="2C8BD032" w:rsidR="00901C06"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1A6A5E" w:rsidRPr="008C3CBB" w14:paraId="79249C59" w14:textId="77777777" w:rsidTr="007F2076">
        <w:tc>
          <w:tcPr>
            <w:tcW w:w="3936" w:type="dxa"/>
          </w:tcPr>
          <w:p w14:paraId="34E72262" w14:textId="30DA5149" w:rsidR="001A6A5E" w:rsidRPr="00E40BE1" w:rsidRDefault="001A6A5E" w:rsidP="00595811">
            <w:pPr>
              <w:pStyle w:val="Prrafodelista"/>
              <w:numPr>
                <w:ilvl w:val="0"/>
                <w:numId w:val="4"/>
              </w:numPr>
              <w:tabs>
                <w:tab w:val="left" w:pos="4962"/>
              </w:tabs>
              <w:ind w:left="432"/>
              <w:jc w:val="both"/>
              <w:rPr>
                <w:rFonts w:ascii="Arial" w:eastAsia="Arial" w:hAnsi="Arial" w:cs="Arial"/>
              </w:rPr>
            </w:pPr>
            <w:r w:rsidRPr="006F10E4">
              <w:rPr>
                <w:rFonts w:ascii="Arial" w:hAnsi="Arial" w:cs="Arial"/>
                <w:sz w:val="24"/>
                <w:szCs w:val="24"/>
              </w:rPr>
              <w:t>Elaboración de Estados Financieros Mensuales para ser Publicados en la página Web del Municipio.</w:t>
            </w:r>
          </w:p>
        </w:tc>
        <w:tc>
          <w:tcPr>
            <w:tcW w:w="3260" w:type="dxa"/>
          </w:tcPr>
          <w:p w14:paraId="221ECBC4" w14:textId="6993C5BB" w:rsidR="001A6A5E" w:rsidRPr="008C3CBB" w:rsidRDefault="005549E6" w:rsidP="00B37A6D">
            <w:pPr>
              <w:tabs>
                <w:tab w:val="left" w:pos="4962"/>
              </w:tabs>
              <w:jc w:val="both"/>
              <w:rPr>
                <w:rFonts w:ascii="Arial" w:eastAsia="Arial" w:hAnsi="Arial" w:cs="Arial"/>
                <w:sz w:val="22"/>
                <w:szCs w:val="22"/>
              </w:rPr>
            </w:pPr>
            <w:r>
              <w:rPr>
                <w:rFonts w:ascii="Arial" w:hAnsi="Arial" w:cs="Arial"/>
                <w:sz w:val="24"/>
                <w:szCs w:val="24"/>
              </w:rPr>
              <w:t>El contratista para el periodo no realiza actividad de publicación toda vez que la normativa esta para realizarlo de manera trimestral</w:t>
            </w:r>
          </w:p>
        </w:tc>
        <w:tc>
          <w:tcPr>
            <w:tcW w:w="2155" w:type="dxa"/>
            <w:vAlign w:val="center"/>
          </w:tcPr>
          <w:p w14:paraId="56227F34"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0476C303"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5267F4BB" w14:textId="5B240AC0" w:rsidR="001A6A5E"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5549E6" w:rsidRPr="008C3CBB" w14:paraId="292AA7FC" w14:textId="77777777" w:rsidTr="007F2076">
        <w:tc>
          <w:tcPr>
            <w:tcW w:w="3936" w:type="dxa"/>
          </w:tcPr>
          <w:p w14:paraId="0C8EEA30" w14:textId="4415EA11" w:rsidR="005549E6" w:rsidRPr="005C3D8C" w:rsidRDefault="005549E6" w:rsidP="005549E6">
            <w:pPr>
              <w:pStyle w:val="Prrafodelista"/>
              <w:numPr>
                <w:ilvl w:val="0"/>
                <w:numId w:val="4"/>
              </w:numPr>
              <w:tabs>
                <w:tab w:val="left" w:pos="4962"/>
              </w:tabs>
              <w:ind w:left="432"/>
              <w:jc w:val="both"/>
              <w:rPr>
                <w:rFonts w:ascii="Arial" w:eastAsia="Arial" w:hAnsi="Arial" w:cs="Arial"/>
              </w:rPr>
            </w:pPr>
            <w:r w:rsidRPr="00104E49">
              <w:rPr>
                <w:rFonts w:ascii="Arial" w:hAnsi="Arial" w:cs="Arial"/>
                <w:sz w:val="24"/>
                <w:szCs w:val="24"/>
              </w:rPr>
              <w:t>Elaboración y Presentación del Formato (CGN2015.001 Movimientos y Saldos Convergencia, a través del CHIP a la Contaduría General de LA nación.</w:t>
            </w:r>
          </w:p>
        </w:tc>
        <w:tc>
          <w:tcPr>
            <w:tcW w:w="3260" w:type="dxa"/>
          </w:tcPr>
          <w:p w14:paraId="61BADD9F" w14:textId="463F00C9" w:rsidR="005549E6" w:rsidRPr="008C3CBB" w:rsidRDefault="00701617" w:rsidP="007E004D">
            <w:pPr>
              <w:tabs>
                <w:tab w:val="left" w:pos="4962"/>
              </w:tabs>
              <w:jc w:val="both"/>
              <w:rPr>
                <w:rFonts w:ascii="Arial" w:eastAsia="Arial" w:hAnsi="Arial" w:cs="Arial"/>
                <w:sz w:val="22"/>
                <w:szCs w:val="22"/>
              </w:rPr>
            </w:pPr>
            <w:r>
              <w:rPr>
                <w:rFonts w:ascii="Arial" w:hAnsi="Arial" w:cs="Arial"/>
                <w:sz w:val="24"/>
                <w:szCs w:val="24"/>
              </w:rPr>
              <w:t xml:space="preserve">El contratista </w:t>
            </w:r>
            <w:r w:rsidR="00104E49">
              <w:rPr>
                <w:rFonts w:ascii="Arial" w:hAnsi="Arial" w:cs="Arial"/>
                <w:sz w:val="24"/>
                <w:szCs w:val="24"/>
              </w:rPr>
              <w:t>e</w:t>
            </w:r>
            <w:r w:rsidR="00104E49" w:rsidRPr="006F10E4">
              <w:rPr>
                <w:rFonts w:ascii="Arial" w:hAnsi="Arial" w:cs="Arial"/>
                <w:sz w:val="24"/>
                <w:szCs w:val="24"/>
              </w:rPr>
              <w:t>labor</w:t>
            </w:r>
            <w:r w:rsidR="00104E49">
              <w:rPr>
                <w:rFonts w:ascii="Arial" w:hAnsi="Arial" w:cs="Arial"/>
                <w:sz w:val="24"/>
                <w:szCs w:val="24"/>
              </w:rPr>
              <w:t>o</w:t>
            </w:r>
            <w:r w:rsidR="00104E49" w:rsidRPr="006F10E4">
              <w:rPr>
                <w:rFonts w:ascii="Arial" w:hAnsi="Arial" w:cs="Arial"/>
                <w:sz w:val="24"/>
                <w:szCs w:val="24"/>
              </w:rPr>
              <w:t xml:space="preserve"> y </w:t>
            </w:r>
            <w:r w:rsidR="00104E49">
              <w:rPr>
                <w:rFonts w:ascii="Arial" w:hAnsi="Arial" w:cs="Arial"/>
                <w:sz w:val="24"/>
                <w:szCs w:val="24"/>
              </w:rPr>
              <w:t>p</w:t>
            </w:r>
            <w:r w:rsidR="00104E49" w:rsidRPr="006F10E4">
              <w:rPr>
                <w:rFonts w:ascii="Arial" w:hAnsi="Arial" w:cs="Arial"/>
                <w:sz w:val="24"/>
                <w:szCs w:val="24"/>
              </w:rPr>
              <w:t>resent</w:t>
            </w:r>
            <w:r w:rsidR="00104E49">
              <w:rPr>
                <w:rFonts w:ascii="Arial" w:hAnsi="Arial" w:cs="Arial"/>
                <w:sz w:val="24"/>
                <w:szCs w:val="24"/>
              </w:rPr>
              <w:t>o</w:t>
            </w:r>
            <w:r w:rsidR="00104E49" w:rsidRPr="006F10E4">
              <w:rPr>
                <w:rFonts w:ascii="Arial" w:hAnsi="Arial" w:cs="Arial"/>
                <w:sz w:val="24"/>
                <w:szCs w:val="24"/>
              </w:rPr>
              <w:t xml:space="preserve"> el Formato (CGN2015.001 Movimientos y Saldos Convergencia, a través del CHIP a la Contaduría General de LA nación.</w:t>
            </w:r>
          </w:p>
        </w:tc>
        <w:tc>
          <w:tcPr>
            <w:tcW w:w="2155" w:type="dxa"/>
            <w:vAlign w:val="center"/>
          </w:tcPr>
          <w:p w14:paraId="4BE27D7A"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4AF49B1E"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7521B506" w14:textId="24EFBA06" w:rsidR="005549E6"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5549E6" w:rsidRPr="008C3CBB" w14:paraId="07F34509" w14:textId="77777777" w:rsidTr="007F2076">
        <w:trPr>
          <w:trHeight w:val="355"/>
        </w:trPr>
        <w:tc>
          <w:tcPr>
            <w:tcW w:w="3936" w:type="dxa"/>
          </w:tcPr>
          <w:p w14:paraId="647B2B50" w14:textId="7F534373" w:rsidR="005549E6" w:rsidRPr="005C3D8C" w:rsidRDefault="005549E6" w:rsidP="005549E6">
            <w:pPr>
              <w:pStyle w:val="Prrafodelista"/>
              <w:numPr>
                <w:ilvl w:val="0"/>
                <w:numId w:val="4"/>
              </w:numPr>
              <w:tabs>
                <w:tab w:val="left" w:pos="4962"/>
              </w:tabs>
              <w:ind w:left="432"/>
              <w:jc w:val="both"/>
              <w:rPr>
                <w:rFonts w:ascii="Arial" w:eastAsia="Arial" w:hAnsi="Arial" w:cs="Arial"/>
              </w:rPr>
            </w:pPr>
            <w:r w:rsidRPr="00104E49">
              <w:rPr>
                <w:rFonts w:ascii="Arial" w:hAnsi="Arial" w:cs="Arial"/>
                <w:sz w:val="24"/>
                <w:szCs w:val="24"/>
              </w:rPr>
              <w:t xml:space="preserve">Elaboración y Presentación del Formato CGN2015.002 Operaciones Reciprocas </w:t>
            </w:r>
            <w:r w:rsidRPr="00104E49">
              <w:rPr>
                <w:rFonts w:ascii="Arial" w:hAnsi="Arial" w:cs="Arial"/>
                <w:sz w:val="24"/>
                <w:szCs w:val="24"/>
              </w:rPr>
              <w:lastRenderedPageBreak/>
              <w:t>Convergencia, a través del CHIP a la Contaduría General de La nación.</w:t>
            </w:r>
          </w:p>
        </w:tc>
        <w:tc>
          <w:tcPr>
            <w:tcW w:w="3260" w:type="dxa"/>
          </w:tcPr>
          <w:p w14:paraId="643981D0" w14:textId="60114EED" w:rsidR="005549E6" w:rsidRPr="008C3CBB" w:rsidRDefault="00701617" w:rsidP="007E004D">
            <w:pPr>
              <w:tabs>
                <w:tab w:val="left" w:pos="4962"/>
              </w:tabs>
              <w:jc w:val="both"/>
              <w:rPr>
                <w:rFonts w:ascii="Arial" w:eastAsia="Arial" w:hAnsi="Arial" w:cs="Arial"/>
                <w:sz w:val="22"/>
                <w:szCs w:val="22"/>
              </w:rPr>
            </w:pPr>
            <w:r>
              <w:rPr>
                <w:rFonts w:ascii="Arial" w:hAnsi="Arial" w:cs="Arial"/>
                <w:sz w:val="24"/>
                <w:szCs w:val="24"/>
              </w:rPr>
              <w:lastRenderedPageBreak/>
              <w:t xml:space="preserve">El contratista </w:t>
            </w:r>
            <w:r w:rsidR="00104E49">
              <w:rPr>
                <w:rFonts w:ascii="Arial" w:hAnsi="Arial" w:cs="Arial"/>
                <w:sz w:val="24"/>
                <w:szCs w:val="24"/>
              </w:rPr>
              <w:t>e</w:t>
            </w:r>
            <w:r w:rsidR="00104E49" w:rsidRPr="00104E49">
              <w:rPr>
                <w:rFonts w:ascii="Arial" w:hAnsi="Arial" w:cs="Arial"/>
                <w:sz w:val="24"/>
                <w:szCs w:val="24"/>
              </w:rPr>
              <w:t>labor</w:t>
            </w:r>
            <w:r w:rsidR="00104E49">
              <w:rPr>
                <w:rFonts w:ascii="Arial" w:hAnsi="Arial" w:cs="Arial"/>
                <w:sz w:val="24"/>
                <w:szCs w:val="24"/>
              </w:rPr>
              <w:t>o</w:t>
            </w:r>
            <w:r w:rsidR="00104E49" w:rsidRPr="00104E49">
              <w:rPr>
                <w:rFonts w:ascii="Arial" w:hAnsi="Arial" w:cs="Arial"/>
                <w:sz w:val="24"/>
                <w:szCs w:val="24"/>
              </w:rPr>
              <w:t xml:space="preserve"> y </w:t>
            </w:r>
            <w:r w:rsidR="00104E49">
              <w:rPr>
                <w:rFonts w:ascii="Arial" w:hAnsi="Arial" w:cs="Arial"/>
                <w:sz w:val="24"/>
                <w:szCs w:val="24"/>
              </w:rPr>
              <w:t>p</w:t>
            </w:r>
            <w:r w:rsidR="00104E49" w:rsidRPr="00104E49">
              <w:rPr>
                <w:rFonts w:ascii="Arial" w:hAnsi="Arial" w:cs="Arial"/>
                <w:sz w:val="24"/>
                <w:szCs w:val="24"/>
              </w:rPr>
              <w:t>resent</w:t>
            </w:r>
            <w:r w:rsidR="00104E49">
              <w:rPr>
                <w:rFonts w:ascii="Arial" w:hAnsi="Arial" w:cs="Arial"/>
                <w:sz w:val="24"/>
                <w:szCs w:val="24"/>
              </w:rPr>
              <w:t>o</w:t>
            </w:r>
            <w:r w:rsidR="00104E49" w:rsidRPr="00104E49">
              <w:rPr>
                <w:rFonts w:ascii="Arial" w:hAnsi="Arial" w:cs="Arial"/>
                <w:sz w:val="24"/>
                <w:szCs w:val="24"/>
              </w:rPr>
              <w:t xml:space="preserve"> del Formato CGN2015.002 Operaciones Reciprocas Convergencia, a </w:t>
            </w:r>
            <w:r w:rsidR="00104E49" w:rsidRPr="00104E49">
              <w:rPr>
                <w:rFonts w:ascii="Arial" w:hAnsi="Arial" w:cs="Arial"/>
                <w:sz w:val="24"/>
                <w:szCs w:val="24"/>
              </w:rPr>
              <w:lastRenderedPageBreak/>
              <w:t>través del CHIP a la Contaduría General de La nación.</w:t>
            </w:r>
          </w:p>
        </w:tc>
        <w:tc>
          <w:tcPr>
            <w:tcW w:w="2155" w:type="dxa"/>
            <w:vAlign w:val="center"/>
          </w:tcPr>
          <w:p w14:paraId="36F5B697"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lastRenderedPageBreak/>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0B6A9BC5"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3D33D15A" w14:textId="13E69109" w:rsidR="005549E6"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5549E6" w:rsidRPr="008C3CBB" w14:paraId="793FF3B6" w14:textId="77777777" w:rsidTr="007F2076">
        <w:trPr>
          <w:trHeight w:val="115"/>
        </w:trPr>
        <w:tc>
          <w:tcPr>
            <w:tcW w:w="3936" w:type="dxa"/>
          </w:tcPr>
          <w:p w14:paraId="1AAC2DDC" w14:textId="52CB6563" w:rsidR="005549E6" w:rsidRPr="005C3D8C" w:rsidRDefault="005549E6" w:rsidP="005549E6">
            <w:pPr>
              <w:pStyle w:val="Prrafodelista"/>
              <w:numPr>
                <w:ilvl w:val="0"/>
                <w:numId w:val="4"/>
              </w:numPr>
              <w:tabs>
                <w:tab w:val="left" w:pos="4962"/>
              </w:tabs>
              <w:ind w:left="432"/>
              <w:jc w:val="both"/>
              <w:rPr>
                <w:rFonts w:ascii="Arial" w:eastAsia="Arial" w:hAnsi="Arial" w:cs="Arial"/>
              </w:rPr>
            </w:pPr>
            <w:r w:rsidRPr="006F10E4">
              <w:rPr>
                <w:rFonts w:ascii="Arial" w:hAnsi="Arial" w:cs="Arial"/>
                <w:sz w:val="24"/>
                <w:szCs w:val="24"/>
              </w:rPr>
              <w:t>Elaboración y Presentación del Formato CGN2016C1 Variaciones Significativas, a través de la</w:t>
            </w:r>
            <w:r>
              <w:rPr>
                <w:rFonts w:ascii="Arial" w:hAnsi="Arial" w:cs="Arial"/>
                <w:sz w:val="24"/>
                <w:szCs w:val="24"/>
              </w:rPr>
              <w:t xml:space="preserve"> </w:t>
            </w:r>
            <w:r w:rsidRPr="006F10E4">
              <w:rPr>
                <w:rFonts w:ascii="Arial" w:hAnsi="Arial" w:cs="Arial"/>
                <w:sz w:val="24"/>
                <w:szCs w:val="24"/>
              </w:rPr>
              <w:t>Plataforma Chip de la Contaduría General de la Nación</w:t>
            </w:r>
          </w:p>
        </w:tc>
        <w:tc>
          <w:tcPr>
            <w:tcW w:w="3260" w:type="dxa"/>
          </w:tcPr>
          <w:p w14:paraId="5A67FE41" w14:textId="7DB2EF63" w:rsidR="005549E6" w:rsidRPr="008C3CBB" w:rsidRDefault="00701617" w:rsidP="005549E6">
            <w:pPr>
              <w:jc w:val="both"/>
              <w:rPr>
                <w:rFonts w:ascii="Arial" w:eastAsia="Arial" w:hAnsi="Arial" w:cs="Arial"/>
                <w:sz w:val="22"/>
                <w:szCs w:val="22"/>
              </w:rPr>
            </w:pPr>
            <w:r>
              <w:rPr>
                <w:rFonts w:ascii="Arial" w:hAnsi="Arial" w:cs="Arial"/>
                <w:sz w:val="24"/>
                <w:szCs w:val="24"/>
              </w:rPr>
              <w:t xml:space="preserve">El contratista </w:t>
            </w:r>
            <w:r w:rsidR="00104E49">
              <w:rPr>
                <w:rFonts w:ascii="Arial" w:hAnsi="Arial" w:cs="Arial"/>
                <w:sz w:val="24"/>
                <w:szCs w:val="24"/>
              </w:rPr>
              <w:t>e</w:t>
            </w:r>
            <w:r w:rsidR="00104E49" w:rsidRPr="00104E49">
              <w:rPr>
                <w:rFonts w:ascii="Arial" w:hAnsi="Arial" w:cs="Arial"/>
                <w:sz w:val="24"/>
                <w:szCs w:val="24"/>
              </w:rPr>
              <w:t>labor</w:t>
            </w:r>
            <w:r w:rsidR="00104E49">
              <w:rPr>
                <w:rFonts w:ascii="Arial" w:hAnsi="Arial" w:cs="Arial"/>
                <w:sz w:val="24"/>
                <w:szCs w:val="24"/>
              </w:rPr>
              <w:t>o</w:t>
            </w:r>
            <w:r w:rsidR="00104E49" w:rsidRPr="00104E49">
              <w:rPr>
                <w:rFonts w:ascii="Arial" w:hAnsi="Arial" w:cs="Arial"/>
                <w:sz w:val="24"/>
                <w:szCs w:val="24"/>
              </w:rPr>
              <w:t xml:space="preserve"> y </w:t>
            </w:r>
            <w:r w:rsidR="00104E49">
              <w:rPr>
                <w:rFonts w:ascii="Arial" w:hAnsi="Arial" w:cs="Arial"/>
                <w:sz w:val="24"/>
                <w:szCs w:val="24"/>
              </w:rPr>
              <w:t>p</w:t>
            </w:r>
            <w:r w:rsidR="00104E49" w:rsidRPr="00104E49">
              <w:rPr>
                <w:rFonts w:ascii="Arial" w:hAnsi="Arial" w:cs="Arial"/>
                <w:sz w:val="24"/>
                <w:szCs w:val="24"/>
              </w:rPr>
              <w:t>resent</w:t>
            </w:r>
            <w:r w:rsidR="00104E49">
              <w:rPr>
                <w:rFonts w:ascii="Arial" w:hAnsi="Arial" w:cs="Arial"/>
                <w:sz w:val="24"/>
                <w:szCs w:val="24"/>
              </w:rPr>
              <w:t>o</w:t>
            </w:r>
            <w:r w:rsidR="00104E49" w:rsidRPr="00104E49">
              <w:rPr>
                <w:rFonts w:ascii="Arial" w:hAnsi="Arial" w:cs="Arial"/>
                <w:sz w:val="24"/>
                <w:szCs w:val="24"/>
              </w:rPr>
              <w:t xml:space="preserve"> del Formato CGN2016C1 Variaciones Significativas, a través de la Plataforma Chip de la Contaduría General de la Nación</w:t>
            </w:r>
          </w:p>
        </w:tc>
        <w:tc>
          <w:tcPr>
            <w:tcW w:w="2155" w:type="dxa"/>
            <w:vAlign w:val="center"/>
          </w:tcPr>
          <w:p w14:paraId="107C1F65"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04CD1427"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374550F7" w14:textId="4A8AC0F5" w:rsidR="005549E6"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701617" w:rsidRPr="008C3CBB" w14:paraId="06756641" w14:textId="77777777" w:rsidTr="007F2076">
        <w:trPr>
          <w:trHeight w:val="115"/>
        </w:trPr>
        <w:tc>
          <w:tcPr>
            <w:tcW w:w="3936" w:type="dxa"/>
          </w:tcPr>
          <w:p w14:paraId="3D85D9C9" w14:textId="55D22E14" w:rsidR="00701617" w:rsidRPr="006F10E4" w:rsidRDefault="00701617" w:rsidP="005549E6">
            <w:pPr>
              <w:pStyle w:val="Prrafodelista"/>
              <w:numPr>
                <w:ilvl w:val="0"/>
                <w:numId w:val="4"/>
              </w:numPr>
              <w:tabs>
                <w:tab w:val="left" w:pos="4962"/>
              </w:tabs>
              <w:ind w:left="432"/>
              <w:jc w:val="both"/>
              <w:rPr>
                <w:rFonts w:ascii="Arial" w:hAnsi="Arial" w:cs="Arial"/>
                <w:sz w:val="24"/>
                <w:szCs w:val="24"/>
              </w:rPr>
            </w:pPr>
            <w:r w:rsidRPr="006A308B">
              <w:rPr>
                <w:rFonts w:ascii="Arial" w:hAnsi="Arial" w:cs="Arial"/>
                <w:sz w:val="24"/>
                <w:szCs w:val="24"/>
              </w:rPr>
              <w:t>Elaboración y Presentación del Formato CGN2025.005 Cambios Relevantes Estadísticas GFP, a través de la Plataforma Chip de la Contaduría General de la Nación.</w:t>
            </w:r>
          </w:p>
        </w:tc>
        <w:tc>
          <w:tcPr>
            <w:tcW w:w="3260" w:type="dxa"/>
          </w:tcPr>
          <w:p w14:paraId="5300CCBC" w14:textId="538ECA83" w:rsidR="00701617" w:rsidRDefault="00701617" w:rsidP="005549E6">
            <w:pPr>
              <w:jc w:val="both"/>
              <w:rPr>
                <w:rFonts w:ascii="Arial" w:hAnsi="Arial" w:cs="Arial"/>
                <w:sz w:val="24"/>
                <w:szCs w:val="24"/>
              </w:rPr>
            </w:pPr>
            <w:r>
              <w:rPr>
                <w:rFonts w:ascii="Arial" w:hAnsi="Arial" w:cs="Arial"/>
                <w:sz w:val="24"/>
                <w:szCs w:val="24"/>
              </w:rPr>
              <w:t xml:space="preserve">El contratista </w:t>
            </w:r>
            <w:r w:rsidR="00104E49">
              <w:rPr>
                <w:rFonts w:ascii="Arial" w:hAnsi="Arial" w:cs="Arial"/>
                <w:sz w:val="24"/>
                <w:szCs w:val="24"/>
              </w:rPr>
              <w:t>e</w:t>
            </w:r>
            <w:r w:rsidR="00104E49" w:rsidRPr="00104E49">
              <w:rPr>
                <w:rFonts w:ascii="Arial" w:hAnsi="Arial" w:cs="Arial"/>
                <w:sz w:val="24"/>
                <w:szCs w:val="24"/>
              </w:rPr>
              <w:t>labor</w:t>
            </w:r>
            <w:r w:rsidR="00104E49">
              <w:rPr>
                <w:rFonts w:ascii="Arial" w:hAnsi="Arial" w:cs="Arial"/>
                <w:sz w:val="24"/>
                <w:szCs w:val="24"/>
              </w:rPr>
              <w:t>o</w:t>
            </w:r>
            <w:r w:rsidR="00104E49" w:rsidRPr="00104E49">
              <w:rPr>
                <w:rFonts w:ascii="Arial" w:hAnsi="Arial" w:cs="Arial"/>
                <w:sz w:val="24"/>
                <w:szCs w:val="24"/>
              </w:rPr>
              <w:t xml:space="preserve"> y </w:t>
            </w:r>
            <w:r w:rsidR="00104E49">
              <w:rPr>
                <w:rFonts w:ascii="Arial" w:hAnsi="Arial" w:cs="Arial"/>
                <w:sz w:val="24"/>
                <w:szCs w:val="24"/>
              </w:rPr>
              <w:t>p</w:t>
            </w:r>
            <w:r w:rsidR="00104E49" w:rsidRPr="00104E49">
              <w:rPr>
                <w:rFonts w:ascii="Arial" w:hAnsi="Arial" w:cs="Arial"/>
                <w:sz w:val="24"/>
                <w:szCs w:val="24"/>
              </w:rPr>
              <w:t>resent</w:t>
            </w:r>
            <w:r w:rsidR="00104E49">
              <w:rPr>
                <w:rFonts w:ascii="Arial" w:hAnsi="Arial" w:cs="Arial"/>
                <w:sz w:val="24"/>
                <w:szCs w:val="24"/>
              </w:rPr>
              <w:t>o</w:t>
            </w:r>
            <w:r w:rsidR="00104E49" w:rsidRPr="00104E49">
              <w:rPr>
                <w:rFonts w:ascii="Arial" w:hAnsi="Arial" w:cs="Arial"/>
                <w:sz w:val="24"/>
                <w:szCs w:val="24"/>
              </w:rPr>
              <w:t xml:space="preserve"> del Formato CGN2025.005 Cambios Relevantes Estadísticas GFP, a través de la Plataforma Chip de la Contaduría General de la Nación.</w:t>
            </w:r>
          </w:p>
        </w:tc>
        <w:tc>
          <w:tcPr>
            <w:tcW w:w="2155" w:type="dxa"/>
            <w:vAlign w:val="center"/>
          </w:tcPr>
          <w:p w14:paraId="0F5053DC"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17ADCA15"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60BB2488" w14:textId="012E5316" w:rsidR="00701617" w:rsidRDefault="00EF6723" w:rsidP="00EF6723">
            <w:pPr>
              <w:spacing w:after="2"/>
              <w:jc w:val="center"/>
              <w:rPr>
                <w:rFonts w:ascii="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5549E6" w:rsidRPr="008C3CBB" w14:paraId="2597682C" w14:textId="77777777" w:rsidTr="007F2076">
        <w:trPr>
          <w:trHeight w:val="260"/>
        </w:trPr>
        <w:tc>
          <w:tcPr>
            <w:tcW w:w="3936" w:type="dxa"/>
          </w:tcPr>
          <w:p w14:paraId="2575811C" w14:textId="36200419" w:rsidR="005549E6" w:rsidRPr="005C3D8C" w:rsidRDefault="005549E6" w:rsidP="005549E6">
            <w:pPr>
              <w:pStyle w:val="Prrafodelista"/>
              <w:numPr>
                <w:ilvl w:val="0"/>
                <w:numId w:val="4"/>
              </w:numPr>
              <w:tabs>
                <w:tab w:val="left" w:pos="900"/>
                <w:tab w:val="left" w:pos="4962"/>
              </w:tabs>
              <w:ind w:left="432"/>
              <w:jc w:val="both"/>
              <w:rPr>
                <w:rFonts w:ascii="Arial" w:eastAsia="Arial" w:hAnsi="Arial" w:cs="Arial"/>
              </w:rPr>
            </w:pPr>
            <w:r w:rsidRPr="006F10E4">
              <w:rPr>
                <w:rFonts w:ascii="Arial" w:hAnsi="Arial" w:cs="Arial"/>
                <w:sz w:val="24"/>
                <w:szCs w:val="24"/>
              </w:rPr>
              <w:t>Presentación de Retención en la Fuente Mensual a la DIAN, de forma Virtual de la vigencia 202</w:t>
            </w:r>
            <w:r w:rsidR="00701617">
              <w:rPr>
                <w:rFonts w:ascii="Arial" w:hAnsi="Arial" w:cs="Arial"/>
                <w:sz w:val="24"/>
                <w:szCs w:val="24"/>
              </w:rPr>
              <w:t>6</w:t>
            </w:r>
            <w:r w:rsidRPr="006F10E4">
              <w:rPr>
                <w:rFonts w:ascii="Arial" w:hAnsi="Arial" w:cs="Arial"/>
                <w:sz w:val="24"/>
                <w:szCs w:val="24"/>
              </w:rPr>
              <w:t>,</w:t>
            </w:r>
            <w:r>
              <w:rPr>
                <w:rFonts w:ascii="Arial" w:hAnsi="Arial" w:cs="Arial"/>
                <w:sz w:val="24"/>
                <w:szCs w:val="24"/>
              </w:rPr>
              <w:t xml:space="preserve"> </w:t>
            </w:r>
            <w:r w:rsidRPr="006F10E4">
              <w:rPr>
                <w:rFonts w:ascii="Arial" w:hAnsi="Arial" w:cs="Arial"/>
                <w:sz w:val="24"/>
                <w:szCs w:val="24"/>
              </w:rPr>
              <w:t>por el tiempo contratado.</w:t>
            </w:r>
          </w:p>
        </w:tc>
        <w:tc>
          <w:tcPr>
            <w:tcW w:w="3260" w:type="dxa"/>
          </w:tcPr>
          <w:p w14:paraId="27E6C98B" w14:textId="671EE86B" w:rsidR="005549E6" w:rsidRPr="008C3CBB" w:rsidRDefault="005549E6" w:rsidP="005549E6">
            <w:pPr>
              <w:jc w:val="both"/>
              <w:rPr>
                <w:rFonts w:ascii="Arial" w:eastAsia="Arial" w:hAnsi="Arial" w:cs="Arial"/>
                <w:sz w:val="22"/>
                <w:szCs w:val="22"/>
              </w:rPr>
            </w:pPr>
            <w:r w:rsidRPr="00EF6723">
              <w:rPr>
                <w:rFonts w:ascii="Arial" w:hAnsi="Arial" w:cs="Arial"/>
                <w:sz w:val="24"/>
                <w:szCs w:val="24"/>
              </w:rPr>
              <w:t xml:space="preserve">Para el periodo </w:t>
            </w:r>
            <w:r w:rsidR="004C2AD1" w:rsidRPr="00EF6723">
              <w:rPr>
                <w:rFonts w:ascii="Arial" w:hAnsi="Arial" w:cs="Arial"/>
                <w:sz w:val="24"/>
                <w:szCs w:val="24"/>
              </w:rPr>
              <w:t xml:space="preserve">el contratista realiza la presentación de Retención en la fuente del mes de </w:t>
            </w:r>
            <w:r w:rsidR="00EF6723">
              <w:rPr>
                <w:rFonts w:ascii="Arial" w:hAnsi="Arial" w:cs="Arial"/>
                <w:sz w:val="24"/>
                <w:szCs w:val="24"/>
              </w:rPr>
              <w:t>abril</w:t>
            </w:r>
            <w:r w:rsidR="004C2AD1" w:rsidRPr="00EF6723">
              <w:rPr>
                <w:rFonts w:ascii="Arial" w:hAnsi="Arial" w:cs="Arial"/>
                <w:sz w:val="24"/>
                <w:szCs w:val="24"/>
              </w:rPr>
              <w:t xml:space="preserve"> que se vencía en</w:t>
            </w:r>
            <w:r w:rsidR="00653CB2" w:rsidRPr="00EF6723">
              <w:rPr>
                <w:rFonts w:ascii="Arial" w:hAnsi="Arial" w:cs="Arial"/>
                <w:sz w:val="24"/>
                <w:szCs w:val="24"/>
              </w:rPr>
              <w:t xml:space="preserve"> </w:t>
            </w:r>
            <w:r w:rsidR="00EF6723">
              <w:rPr>
                <w:rFonts w:ascii="Arial" w:hAnsi="Arial" w:cs="Arial"/>
                <w:sz w:val="24"/>
                <w:szCs w:val="24"/>
              </w:rPr>
              <w:t>mayo</w:t>
            </w:r>
          </w:p>
        </w:tc>
        <w:tc>
          <w:tcPr>
            <w:tcW w:w="2155" w:type="dxa"/>
            <w:vAlign w:val="center"/>
          </w:tcPr>
          <w:p w14:paraId="5CED4116"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14E6C77B"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4BFF8B7F" w14:textId="747F6F08" w:rsidR="005549E6"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EF6723" w:rsidRPr="008C3CBB" w14:paraId="1810AF7E" w14:textId="77777777" w:rsidTr="007F2076">
        <w:trPr>
          <w:trHeight w:val="260"/>
        </w:trPr>
        <w:tc>
          <w:tcPr>
            <w:tcW w:w="3936" w:type="dxa"/>
          </w:tcPr>
          <w:p w14:paraId="3C841C14" w14:textId="1EEAAE09" w:rsidR="00EF6723" w:rsidRPr="005C3D8C" w:rsidRDefault="00EF6723" w:rsidP="00EF6723">
            <w:pPr>
              <w:pStyle w:val="Prrafodelista"/>
              <w:numPr>
                <w:ilvl w:val="0"/>
                <w:numId w:val="4"/>
              </w:numPr>
              <w:tabs>
                <w:tab w:val="left" w:pos="900"/>
                <w:tab w:val="left" w:pos="4962"/>
              </w:tabs>
              <w:ind w:left="432"/>
              <w:jc w:val="both"/>
              <w:rPr>
                <w:rFonts w:ascii="Arial" w:eastAsia="Arial" w:hAnsi="Arial" w:cs="Arial"/>
              </w:rPr>
            </w:pPr>
            <w:r w:rsidRPr="00CD0AE1">
              <w:rPr>
                <w:rFonts w:ascii="Arial" w:hAnsi="Arial" w:cs="Arial"/>
                <w:sz w:val="24"/>
                <w:szCs w:val="24"/>
              </w:rPr>
              <w:t>Presentación del IVA de arriendos a la Dian, de forma virtual de la vigencia 202</w:t>
            </w:r>
            <w:r>
              <w:rPr>
                <w:rFonts w:ascii="Arial" w:hAnsi="Arial" w:cs="Arial"/>
                <w:sz w:val="24"/>
                <w:szCs w:val="24"/>
              </w:rPr>
              <w:t>6</w:t>
            </w:r>
            <w:r w:rsidRPr="00CD0AE1">
              <w:rPr>
                <w:rFonts w:ascii="Arial" w:hAnsi="Arial" w:cs="Arial"/>
                <w:sz w:val="24"/>
                <w:szCs w:val="24"/>
              </w:rPr>
              <w:t>, por el tiempo</w:t>
            </w:r>
            <w:r>
              <w:rPr>
                <w:rFonts w:ascii="Arial" w:hAnsi="Arial" w:cs="Arial"/>
                <w:sz w:val="24"/>
                <w:szCs w:val="24"/>
              </w:rPr>
              <w:t xml:space="preserve"> </w:t>
            </w:r>
            <w:r w:rsidRPr="00CD0AE1">
              <w:rPr>
                <w:rFonts w:ascii="Arial" w:hAnsi="Arial" w:cs="Arial"/>
                <w:sz w:val="24"/>
                <w:szCs w:val="24"/>
              </w:rPr>
              <w:t>contratado.</w:t>
            </w:r>
          </w:p>
        </w:tc>
        <w:tc>
          <w:tcPr>
            <w:tcW w:w="3260" w:type="dxa"/>
          </w:tcPr>
          <w:p w14:paraId="3335F8AB" w14:textId="5D6D02BD" w:rsidR="00EF6723" w:rsidRPr="008C3CBB" w:rsidRDefault="00EF6723" w:rsidP="00EF6723">
            <w:pPr>
              <w:jc w:val="both"/>
              <w:rPr>
                <w:rFonts w:ascii="Arial" w:eastAsia="Arial" w:hAnsi="Arial" w:cs="Arial"/>
                <w:sz w:val="22"/>
                <w:szCs w:val="22"/>
              </w:rPr>
            </w:pPr>
            <w:r w:rsidRPr="00EF6723">
              <w:rPr>
                <w:rFonts w:ascii="Arial" w:hAnsi="Arial" w:cs="Arial"/>
                <w:sz w:val="24"/>
                <w:szCs w:val="24"/>
              </w:rPr>
              <w:t xml:space="preserve">Para el periodo el contratista realiza la </w:t>
            </w:r>
            <w:r>
              <w:rPr>
                <w:rFonts w:ascii="Arial" w:hAnsi="Arial" w:cs="Arial"/>
                <w:sz w:val="24"/>
                <w:szCs w:val="24"/>
              </w:rPr>
              <w:t>p</w:t>
            </w:r>
            <w:r w:rsidRPr="00CD0AE1">
              <w:rPr>
                <w:rFonts w:ascii="Arial" w:hAnsi="Arial" w:cs="Arial"/>
                <w:sz w:val="24"/>
                <w:szCs w:val="24"/>
              </w:rPr>
              <w:t>resentación del IVA de arriendos a la Dian, de forma virtual de</w:t>
            </w:r>
            <w:r w:rsidR="00104E49">
              <w:rPr>
                <w:rFonts w:ascii="Arial" w:hAnsi="Arial" w:cs="Arial"/>
                <w:sz w:val="24"/>
                <w:szCs w:val="24"/>
              </w:rPr>
              <w:t>l primer cuatrimestre</w:t>
            </w:r>
          </w:p>
        </w:tc>
        <w:tc>
          <w:tcPr>
            <w:tcW w:w="2155" w:type="dxa"/>
            <w:vAlign w:val="center"/>
          </w:tcPr>
          <w:p w14:paraId="64EFDE68"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61341A57"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5FFD6B77" w14:textId="26E35E4A" w:rsidR="00EF6723"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EF6723" w:rsidRPr="008C3CBB" w14:paraId="6AF0009E" w14:textId="77777777" w:rsidTr="007F2076">
        <w:trPr>
          <w:trHeight w:val="260"/>
        </w:trPr>
        <w:tc>
          <w:tcPr>
            <w:tcW w:w="3936" w:type="dxa"/>
          </w:tcPr>
          <w:p w14:paraId="53292088" w14:textId="53F82992" w:rsidR="00EF6723" w:rsidRPr="005C3D8C" w:rsidRDefault="00EF6723" w:rsidP="00EF6723">
            <w:pPr>
              <w:pStyle w:val="Prrafodelista"/>
              <w:numPr>
                <w:ilvl w:val="0"/>
                <w:numId w:val="4"/>
              </w:numPr>
              <w:tabs>
                <w:tab w:val="left" w:pos="900"/>
                <w:tab w:val="left" w:pos="4962"/>
              </w:tabs>
              <w:ind w:left="432"/>
              <w:jc w:val="both"/>
              <w:rPr>
                <w:rFonts w:ascii="Arial" w:eastAsia="Arial" w:hAnsi="Arial" w:cs="Arial"/>
              </w:rPr>
            </w:pPr>
            <w:r w:rsidRPr="005C3D8C">
              <w:rPr>
                <w:rFonts w:ascii="Arial" w:eastAsia="Calibri" w:hAnsi="Arial" w:cs="Arial"/>
                <w:sz w:val="24"/>
                <w:szCs w:val="24"/>
              </w:rPr>
              <w:t>Presentación del boletín de deudores morosos del estado a la Contaduría general de la nación</w:t>
            </w:r>
          </w:p>
        </w:tc>
        <w:tc>
          <w:tcPr>
            <w:tcW w:w="3260" w:type="dxa"/>
          </w:tcPr>
          <w:p w14:paraId="6BD1DE3D" w14:textId="382BFE83" w:rsidR="00EF6723" w:rsidRPr="008C3CBB" w:rsidRDefault="00EF6723" w:rsidP="00EF6723">
            <w:pPr>
              <w:jc w:val="both"/>
              <w:rPr>
                <w:rFonts w:ascii="Arial" w:eastAsia="Arial" w:hAnsi="Arial" w:cs="Arial"/>
                <w:sz w:val="22"/>
                <w:szCs w:val="22"/>
              </w:rPr>
            </w:pPr>
            <w:r>
              <w:rPr>
                <w:rFonts w:ascii="Arial" w:hAnsi="Arial" w:cs="Arial"/>
                <w:sz w:val="24"/>
                <w:szCs w:val="24"/>
              </w:rPr>
              <w:t>Esta actividad se realiza en el mes de Junio según calendario</w:t>
            </w:r>
          </w:p>
        </w:tc>
        <w:tc>
          <w:tcPr>
            <w:tcW w:w="2155" w:type="dxa"/>
            <w:vAlign w:val="center"/>
          </w:tcPr>
          <w:p w14:paraId="02EA9C7C"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7D81EED3"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116F03C3" w14:textId="7CB4142E" w:rsidR="00EF6723"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EF6723" w:rsidRPr="008C3CBB" w14:paraId="79A465B0" w14:textId="77777777" w:rsidTr="007F2076">
        <w:trPr>
          <w:trHeight w:val="260"/>
        </w:trPr>
        <w:tc>
          <w:tcPr>
            <w:tcW w:w="3936" w:type="dxa"/>
          </w:tcPr>
          <w:p w14:paraId="7EB098C0" w14:textId="551E5DB1" w:rsidR="00EF6723" w:rsidRPr="005C3D8C" w:rsidRDefault="00EF6723" w:rsidP="00EF6723">
            <w:pPr>
              <w:pStyle w:val="Prrafodelista"/>
              <w:numPr>
                <w:ilvl w:val="0"/>
                <w:numId w:val="4"/>
              </w:numPr>
              <w:tabs>
                <w:tab w:val="left" w:pos="900"/>
                <w:tab w:val="left" w:pos="4962"/>
              </w:tabs>
              <w:ind w:left="432"/>
              <w:jc w:val="both"/>
              <w:rPr>
                <w:rFonts w:ascii="Arial" w:eastAsia="Arial" w:hAnsi="Arial" w:cs="Arial"/>
              </w:rPr>
            </w:pPr>
            <w:r w:rsidRPr="00CD0AE1">
              <w:rPr>
                <w:rFonts w:ascii="Arial" w:hAnsi="Arial" w:cs="Arial"/>
                <w:sz w:val="24"/>
                <w:szCs w:val="24"/>
              </w:rPr>
              <w:t>Realizar la codificación entre contabilidad y presupuesto, por el tiempo contratado.</w:t>
            </w:r>
          </w:p>
        </w:tc>
        <w:tc>
          <w:tcPr>
            <w:tcW w:w="3260" w:type="dxa"/>
          </w:tcPr>
          <w:p w14:paraId="57E10C56" w14:textId="06B06A01" w:rsidR="00EF6723" w:rsidRPr="008C3CBB" w:rsidRDefault="00EF6723" w:rsidP="00EF6723">
            <w:pPr>
              <w:tabs>
                <w:tab w:val="left" w:pos="900"/>
                <w:tab w:val="left" w:pos="4962"/>
              </w:tabs>
              <w:jc w:val="both"/>
              <w:rPr>
                <w:rFonts w:ascii="Arial" w:eastAsia="Arial" w:hAnsi="Arial" w:cs="Arial"/>
                <w:sz w:val="22"/>
                <w:szCs w:val="22"/>
              </w:rPr>
            </w:pPr>
            <w:r>
              <w:rPr>
                <w:rFonts w:ascii="Arial" w:hAnsi="Arial" w:cs="Arial"/>
                <w:sz w:val="24"/>
                <w:szCs w:val="24"/>
              </w:rPr>
              <w:t>El contratista realizo codificación entre contabilidad y presupuesto para inicio de vigencia</w:t>
            </w:r>
          </w:p>
        </w:tc>
        <w:tc>
          <w:tcPr>
            <w:tcW w:w="2155" w:type="dxa"/>
            <w:vAlign w:val="center"/>
          </w:tcPr>
          <w:p w14:paraId="2BFF3B0D"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7989303F"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7B976256" w14:textId="1F0CC884" w:rsidR="00EF6723"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EF6723" w:rsidRPr="008C3CBB" w14:paraId="65C55498" w14:textId="77777777" w:rsidTr="007F2076">
        <w:trPr>
          <w:trHeight w:val="260"/>
        </w:trPr>
        <w:tc>
          <w:tcPr>
            <w:tcW w:w="3936" w:type="dxa"/>
          </w:tcPr>
          <w:p w14:paraId="32DE193C" w14:textId="404413DD" w:rsidR="00EF6723" w:rsidRPr="005C3D8C" w:rsidRDefault="00EF6723" w:rsidP="00EF6723">
            <w:pPr>
              <w:pStyle w:val="Prrafodelista"/>
              <w:numPr>
                <w:ilvl w:val="0"/>
                <w:numId w:val="4"/>
              </w:numPr>
              <w:tabs>
                <w:tab w:val="left" w:pos="900"/>
                <w:tab w:val="left" w:pos="4962"/>
              </w:tabs>
              <w:ind w:left="432"/>
              <w:jc w:val="both"/>
              <w:rPr>
                <w:rFonts w:ascii="Arial" w:eastAsia="Arial Narrow" w:hAnsi="Arial" w:cs="Arial"/>
              </w:rPr>
            </w:pPr>
            <w:r w:rsidRPr="00CD0AE1">
              <w:rPr>
                <w:rFonts w:ascii="Arial" w:hAnsi="Arial" w:cs="Arial"/>
                <w:sz w:val="24"/>
                <w:szCs w:val="24"/>
              </w:rPr>
              <w:t>Realizar el cruce de operaciones reciprocas convergencia, por el tiempo contratado</w:t>
            </w:r>
          </w:p>
        </w:tc>
        <w:tc>
          <w:tcPr>
            <w:tcW w:w="3260" w:type="dxa"/>
          </w:tcPr>
          <w:p w14:paraId="0D7AD5DC" w14:textId="4F676377" w:rsidR="00EF6723" w:rsidRPr="008C3CBB" w:rsidRDefault="00EF6723" w:rsidP="00EF6723">
            <w:pPr>
              <w:jc w:val="both"/>
              <w:rPr>
                <w:rFonts w:ascii="Arial" w:eastAsia="Arial" w:hAnsi="Arial" w:cs="Arial"/>
                <w:sz w:val="22"/>
                <w:szCs w:val="22"/>
              </w:rPr>
            </w:pPr>
            <w:r>
              <w:rPr>
                <w:rFonts w:ascii="Arial" w:hAnsi="Arial" w:cs="Arial"/>
                <w:sz w:val="24"/>
                <w:szCs w:val="24"/>
              </w:rPr>
              <w:t>El contratista realizo cruce de Operaciones Reciprocas con las demás entidades publicas</w:t>
            </w:r>
          </w:p>
        </w:tc>
        <w:tc>
          <w:tcPr>
            <w:tcW w:w="2155" w:type="dxa"/>
            <w:vAlign w:val="center"/>
          </w:tcPr>
          <w:p w14:paraId="521376AA"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4FBC406F"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662CF524" w14:textId="0400B2A7" w:rsidR="00EF6723" w:rsidRPr="008C3CBB" w:rsidRDefault="00EF6723" w:rsidP="00EF6723">
            <w:pPr>
              <w:jc w:val="center"/>
              <w:rPr>
                <w:rFonts w:ascii="Arial" w:eastAsia="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r w:rsidR="00EF6723" w:rsidRPr="008C3CBB" w14:paraId="40E00D10" w14:textId="77777777" w:rsidTr="007F2076">
        <w:trPr>
          <w:trHeight w:val="260"/>
        </w:trPr>
        <w:tc>
          <w:tcPr>
            <w:tcW w:w="3936" w:type="dxa"/>
          </w:tcPr>
          <w:p w14:paraId="75099AF4" w14:textId="59F65B04" w:rsidR="00EF6723" w:rsidRPr="00595811" w:rsidRDefault="00EF6723" w:rsidP="00EF6723">
            <w:pPr>
              <w:pStyle w:val="Prrafodelista"/>
              <w:numPr>
                <w:ilvl w:val="0"/>
                <w:numId w:val="4"/>
              </w:numPr>
              <w:tabs>
                <w:tab w:val="left" w:pos="900"/>
                <w:tab w:val="left" w:pos="4962"/>
              </w:tabs>
              <w:ind w:left="432"/>
              <w:jc w:val="both"/>
              <w:rPr>
                <w:rFonts w:ascii="Arial" w:hAnsi="Arial" w:cs="Arial"/>
                <w:sz w:val="24"/>
                <w:szCs w:val="24"/>
              </w:rPr>
            </w:pPr>
            <w:r w:rsidRPr="00383071">
              <w:rPr>
                <w:rFonts w:ascii="Arial" w:hAnsi="Arial" w:cs="Arial"/>
                <w:sz w:val="24"/>
                <w:szCs w:val="24"/>
              </w:rPr>
              <w:lastRenderedPageBreak/>
              <w:t>Apoyar la generación de contenidos con información y registro audiovisual o fotográfico para el área de</w:t>
            </w:r>
            <w:r>
              <w:rPr>
                <w:rFonts w:ascii="Arial" w:hAnsi="Arial" w:cs="Arial"/>
                <w:sz w:val="24"/>
                <w:szCs w:val="24"/>
              </w:rPr>
              <w:t xml:space="preserve"> </w:t>
            </w:r>
            <w:r w:rsidRPr="00383071">
              <w:rPr>
                <w:rFonts w:ascii="Arial" w:hAnsi="Arial" w:cs="Arial"/>
                <w:sz w:val="24"/>
                <w:szCs w:val="24"/>
              </w:rPr>
              <w:t>Comunicaciones y boletín de noticias relevantes asociadas a las actividades relacionadas al objeto contractual y</w:t>
            </w:r>
            <w:r>
              <w:rPr>
                <w:rFonts w:ascii="Arial" w:hAnsi="Arial" w:cs="Arial"/>
                <w:sz w:val="24"/>
                <w:szCs w:val="24"/>
              </w:rPr>
              <w:t xml:space="preserve"> </w:t>
            </w:r>
            <w:r w:rsidRPr="00595811">
              <w:rPr>
                <w:rFonts w:ascii="Arial" w:hAnsi="Arial" w:cs="Arial"/>
                <w:sz w:val="24"/>
                <w:szCs w:val="24"/>
              </w:rPr>
              <w:t>coadyuvar en la difusión de información y noticias relevantes de su dependencia y el municipio de Guateque.</w:t>
            </w:r>
          </w:p>
        </w:tc>
        <w:tc>
          <w:tcPr>
            <w:tcW w:w="3260" w:type="dxa"/>
          </w:tcPr>
          <w:p w14:paraId="0C8A7330" w14:textId="666B8E82" w:rsidR="00EF6723" w:rsidRDefault="00EF6723" w:rsidP="00EF6723">
            <w:pPr>
              <w:jc w:val="both"/>
              <w:rPr>
                <w:rFonts w:ascii="Arial" w:hAnsi="Arial" w:cs="Arial"/>
                <w:sz w:val="24"/>
                <w:szCs w:val="24"/>
              </w:rPr>
            </w:pPr>
            <w:r>
              <w:rPr>
                <w:rFonts w:ascii="Arial" w:hAnsi="Arial" w:cs="Arial"/>
                <w:sz w:val="24"/>
                <w:szCs w:val="24"/>
              </w:rPr>
              <w:t>El contratista compartió información de noticias relevantes, compartida por la alcaldía en la página de Facebook</w:t>
            </w:r>
          </w:p>
        </w:tc>
        <w:tc>
          <w:tcPr>
            <w:tcW w:w="2155" w:type="dxa"/>
            <w:vAlign w:val="center"/>
          </w:tcPr>
          <w:p w14:paraId="05BAC3BD" w14:textId="77777777" w:rsidR="00EF6723" w:rsidRPr="008C3CBB" w:rsidRDefault="00EF6723" w:rsidP="00EF6723">
            <w:pPr>
              <w:spacing w:after="2"/>
              <w:jc w:val="center"/>
              <w:rPr>
                <w:rFonts w:ascii="Arial" w:hAnsi="Arial" w:cs="Arial"/>
                <w:sz w:val="22"/>
                <w:szCs w:val="22"/>
              </w:rPr>
            </w:pPr>
            <w:r>
              <w:rPr>
                <w:rFonts w:ascii="Arial" w:hAnsi="Arial" w:cs="Arial"/>
                <w:sz w:val="22"/>
                <w:szCs w:val="22"/>
              </w:rPr>
              <w:t>14</w:t>
            </w:r>
            <w:r w:rsidRPr="008C3CBB">
              <w:rPr>
                <w:rFonts w:ascii="Arial" w:hAnsi="Arial" w:cs="Arial"/>
                <w:sz w:val="22"/>
                <w:szCs w:val="22"/>
              </w:rPr>
              <w:t>-</w:t>
            </w:r>
            <w:r>
              <w:rPr>
                <w:rFonts w:ascii="Arial" w:hAnsi="Arial" w:cs="Arial"/>
                <w:sz w:val="22"/>
                <w:szCs w:val="22"/>
              </w:rPr>
              <w:t>04</w:t>
            </w:r>
            <w:r w:rsidRPr="008C3CBB">
              <w:rPr>
                <w:rFonts w:ascii="Arial" w:hAnsi="Arial" w:cs="Arial"/>
                <w:sz w:val="22"/>
                <w:szCs w:val="22"/>
              </w:rPr>
              <w:t>-202</w:t>
            </w:r>
            <w:r>
              <w:rPr>
                <w:rFonts w:ascii="Arial" w:hAnsi="Arial" w:cs="Arial"/>
                <w:sz w:val="22"/>
                <w:szCs w:val="22"/>
              </w:rPr>
              <w:t>6</w:t>
            </w:r>
          </w:p>
          <w:p w14:paraId="68F3EEAB" w14:textId="77777777" w:rsidR="00EF6723" w:rsidRPr="008C3CBB" w:rsidRDefault="00EF6723" w:rsidP="00EF6723">
            <w:pPr>
              <w:spacing w:after="2"/>
              <w:jc w:val="center"/>
              <w:rPr>
                <w:rFonts w:ascii="Arial" w:hAnsi="Arial" w:cs="Arial"/>
                <w:sz w:val="22"/>
                <w:szCs w:val="22"/>
              </w:rPr>
            </w:pPr>
            <w:r w:rsidRPr="008C3CBB">
              <w:rPr>
                <w:rFonts w:ascii="Arial" w:hAnsi="Arial" w:cs="Arial"/>
                <w:sz w:val="22"/>
                <w:szCs w:val="22"/>
              </w:rPr>
              <w:t>AL</w:t>
            </w:r>
          </w:p>
          <w:p w14:paraId="3671A552" w14:textId="7117FB1F" w:rsidR="00EF6723" w:rsidRDefault="00EF6723" w:rsidP="00EF6723">
            <w:pPr>
              <w:spacing w:after="2"/>
              <w:jc w:val="center"/>
              <w:rPr>
                <w:rFonts w:ascii="Arial" w:hAnsi="Arial" w:cs="Arial"/>
                <w:sz w:val="22"/>
                <w:szCs w:val="22"/>
              </w:rPr>
            </w:pPr>
            <w:r>
              <w:rPr>
                <w:rFonts w:ascii="Arial" w:hAnsi="Arial" w:cs="Arial"/>
                <w:sz w:val="22"/>
                <w:szCs w:val="22"/>
              </w:rPr>
              <w:t>13-05</w:t>
            </w:r>
            <w:r w:rsidRPr="008C3CBB">
              <w:rPr>
                <w:rFonts w:ascii="Arial" w:hAnsi="Arial" w:cs="Arial"/>
                <w:sz w:val="22"/>
                <w:szCs w:val="22"/>
              </w:rPr>
              <w:t>-202</w:t>
            </w:r>
            <w:r>
              <w:rPr>
                <w:rFonts w:ascii="Arial" w:hAnsi="Arial" w:cs="Arial"/>
                <w:sz w:val="22"/>
                <w:szCs w:val="22"/>
              </w:rPr>
              <w:t>6</w:t>
            </w:r>
          </w:p>
        </w:tc>
      </w:tr>
    </w:tbl>
    <w:p w14:paraId="173E5F76" w14:textId="3654FB05" w:rsidR="00EA2E4B" w:rsidRDefault="00EA2E4B">
      <w:pPr>
        <w:jc w:val="both"/>
        <w:rPr>
          <w:rFonts w:ascii="Arial" w:eastAsia="Arial" w:hAnsi="Arial" w:cs="Arial"/>
          <w:b/>
          <w:sz w:val="22"/>
          <w:szCs w:val="22"/>
        </w:rPr>
      </w:pPr>
    </w:p>
    <w:p w14:paraId="752ECEA6" w14:textId="1FBA9C5C" w:rsidR="00995DF2" w:rsidRDefault="00995DF2">
      <w:pPr>
        <w:jc w:val="both"/>
        <w:rPr>
          <w:rFonts w:ascii="Arial" w:eastAsia="Arial" w:hAnsi="Arial" w:cs="Arial"/>
          <w:b/>
          <w:sz w:val="22"/>
          <w:szCs w:val="22"/>
        </w:rPr>
      </w:pPr>
    </w:p>
    <w:p w14:paraId="550D382F" w14:textId="77777777" w:rsidR="00995DF2" w:rsidRPr="008C3CBB" w:rsidRDefault="00995DF2">
      <w:pPr>
        <w:jc w:val="both"/>
        <w:rPr>
          <w:rFonts w:ascii="Arial" w:eastAsia="Arial" w:hAnsi="Arial" w:cs="Arial"/>
          <w:b/>
          <w:sz w:val="22"/>
          <w:szCs w:val="22"/>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255"/>
      </w:tblGrid>
      <w:tr w:rsidR="007F2076" w:rsidRPr="008C3CBB" w14:paraId="28B385A3" w14:textId="77777777" w:rsidTr="007F2076">
        <w:trPr>
          <w:trHeight w:val="397"/>
        </w:trPr>
        <w:tc>
          <w:tcPr>
            <w:tcW w:w="9255" w:type="dxa"/>
            <w:shd w:val="clear" w:color="auto" w:fill="D9E2F3" w:themeFill="accent1" w:themeFillTint="33"/>
          </w:tcPr>
          <w:p w14:paraId="4EE0FF6B" w14:textId="77777777" w:rsidR="007F2076" w:rsidRPr="008C3CBB" w:rsidRDefault="007F2076" w:rsidP="007F2076">
            <w:pPr>
              <w:jc w:val="center"/>
              <w:rPr>
                <w:rFonts w:ascii="Arial" w:eastAsia="Arial" w:hAnsi="Arial" w:cs="Arial"/>
                <w:b/>
                <w:sz w:val="22"/>
                <w:szCs w:val="22"/>
              </w:rPr>
            </w:pPr>
            <w:r w:rsidRPr="008C3CBB">
              <w:rPr>
                <w:rFonts w:ascii="Arial" w:eastAsia="Arial" w:hAnsi="Arial" w:cs="Arial"/>
                <w:b/>
                <w:sz w:val="22"/>
                <w:szCs w:val="22"/>
              </w:rPr>
              <w:t>ENTREGABLES</w:t>
            </w:r>
          </w:p>
        </w:tc>
      </w:tr>
    </w:tbl>
    <w:p w14:paraId="0A1A88EC" w14:textId="77777777" w:rsidR="007F2076" w:rsidRPr="008C3CBB" w:rsidRDefault="007F2076">
      <w:pPr>
        <w:jc w:val="both"/>
        <w:rPr>
          <w:rFonts w:ascii="Arial" w:eastAsia="Arial" w:hAnsi="Arial" w:cs="Arial"/>
          <w:b/>
          <w:sz w:val="22"/>
          <w:szCs w:val="22"/>
        </w:rPr>
      </w:pPr>
    </w:p>
    <w:p w14:paraId="37037CE2" w14:textId="77777777" w:rsidR="007F2076" w:rsidRPr="008C3CBB" w:rsidRDefault="007F2076" w:rsidP="007F2076">
      <w:pPr>
        <w:jc w:val="both"/>
        <w:rPr>
          <w:rFonts w:ascii="Arial" w:hAnsi="Arial" w:cs="Arial"/>
          <w:sz w:val="22"/>
          <w:szCs w:val="22"/>
          <w:lang w:val="es-CO"/>
        </w:rPr>
      </w:pPr>
      <w:r w:rsidRPr="008C3CBB">
        <w:rPr>
          <w:rFonts w:ascii="Arial" w:hAnsi="Arial" w:cs="Arial"/>
          <w:sz w:val="22"/>
          <w:szCs w:val="22"/>
          <w:lang w:val="es-CO"/>
        </w:rPr>
        <w:t>El contratista presentó informe de actividades adjuntando los soportes de los servicios ejecutados.</w:t>
      </w:r>
    </w:p>
    <w:p w14:paraId="1BDAB7F4" w14:textId="77777777" w:rsidR="007F2076" w:rsidRPr="008C3CBB" w:rsidRDefault="007F2076" w:rsidP="007F2076">
      <w:pPr>
        <w:jc w:val="both"/>
        <w:rPr>
          <w:rFonts w:ascii="Arial" w:hAnsi="Arial" w:cs="Arial"/>
          <w:sz w:val="22"/>
          <w:szCs w:val="22"/>
          <w:lang w:val="es-CO"/>
        </w:rPr>
      </w:pPr>
    </w:p>
    <w:p w14:paraId="30CFDAEA" w14:textId="0439B8D6" w:rsidR="007F2076" w:rsidRPr="008C3CBB" w:rsidRDefault="00595811" w:rsidP="007F2076">
      <w:pPr>
        <w:pStyle w:val="Prrafodelista"/>
        <w:numPr>
          <w:ilvl w:val="0"/>
          <w:numId w:val="2"/>
        </w:numPr>
        <w:jc w:val="both"/>
        <w:rPr>
          <w:rFonts w:ascii="Arial" w:hAnsi="Arial" w:cs="Arial"/>
          <w:lang w:val="es-CO"/>
        </w:rPr>
      </w:pPr>
      <w:r>
        <w:rPr>
          <w:rFonts w:ascii="Arial" w:hAnsi="Arial" w:cs="Arial"/>
          <w:lang w:val="es-CO"/>
        </w:rPr>
        <w:t>Factura</w:t>
      </w:r>
      <w:r w:rsidR="0086149B">
        <w:rPr>
          <w:rFonts w:ascii="Arial" w:hAnsi="Arial" w:cs="Arial"/>
          <w:lang w:val="es-CO"/>
        </w:rPr>
        <w:t xml:space="preserve"> </w:t>
      </w:r>
      <w:r w:rsidR="00E953F7">
        <w:rPr>
          <w:rFonts w:ascii="Arial" w:hAnsi="Arial" w:cs="Arial"/>
          <w:lang w:val="es-CO"/>
        </w:rPr>
        <w:t>FEWR</w:t>
      </w:r>
      <w:r w:rsidR="00306887">
        <w:rPr>
          <w:rFonts w:ascii="Arial" w:hAnsi="Arial" w:cs="Arial"/>
          <w:lang w:val="es-CO"/>
        </w:rPr>
        <w:t>5</w:t>
      </w:r>
      <w:r w:rsidR="00104E49">
        <w:rPr>
          <w:rFonts w:ascii="Arial" w:hAnsi="Arial" w:cs="Arial"/>
          <w:lang w:val="es-CO"/>
        </w:rPr>
        <w:t>9</w:t>
      </w:r>
      <w:r w:rsidR="007F2076" w:rsidRPr="008C3CBB">
        <w:rPr>
          <w:rFonts w:ascii="Arial" w:hAnsi="Arial" w:cs="Arial"/>
          <w:lang w:val="es-CO"/>
        </w:rPr>
        <w:t>.</w:t>
      </w:r>
    </w:p>
    <w:p w14:paraId="310E2397" w14:textId="6D904DC1" w:rsidR="007F2076" w:rsidRPr="008C3CBB" w:rsidRDefault="007F2076" w:rsidP="007F2076">
      <w:pPr>
        <w:pStyle w:val="Prrafodelista"/>
        <w:numPr>
          <w:ilvl w:val="0"/>
          <w:numId w:val="2"/>
        </w:numPr>
        <w:jc w:val="both"/>
        <w:rPr>
          <w:rFonts w:ascii="Arial" w:hAnsi="Arial" w:cs="Arial"/>
          <w:lang w:val="es-CO"/>
        </w:rPr>
      </w:pPr>
      <w:r w:rsidRPr="008C3CBB">
        <w:rPr>
          <w:rFonts w:ascii="Arial" w:hAnsi="Arial" w:cs="Arial"/>
          <w:lang w:val="es-CO"/>
        </w:rPr>
        <w:t xml:space="preserve">Informe de actividades </w:t>
      </w:r>
      <w:r w:rsidR="00104E49">
        <w:rPr>
          <w:rFonts w:ascii="Arial" w:hAnsi="Arial" w:cs="Arial"/>
          <w:lang w:val="es-CO"/>
        </w:rPr>
        <w:t>cuarto</w:t>
      </w:r>
      <w:r w:rsidRPr="008C3CBB">
        <w:rPr>
          <w:rFonts w:ascii="Arial" w:hAnsi="Arial" w:cs="Arial"/>
          <w:lang w:val="es-CO"/>
        </w:rPr>
        <w:t xml:space="preserve"> pago</w:t>
      </w:r>
      <w:r w:rsidR="005C3D8C">
        <w:rPr>
          <w:rFonts w:ascii="Arial" w:hAnsi="Arial" w:cs="Arial"/>
          <w:lang w:val="es-CO"/>
        </w:rPr>
        <w:t>.</w:t>
      </w:r>
    </w:p>
    <w:p w14:paraId="067836DE" w14:textId="77777777" w:rsidR="007F2076" w:rsidRPr="008C3CBB" w:rsidRDefault="007F2076" w:rsidP="007F2076">
      <w:pPr>
        <w:pStyle w:val="Prrafodelista"/>
        <w:numPr>
          <w:ilvl w:val="0"/>
          <w:numId w:val="2"/>
        </w:numPr>
        <w:jc w:val="both"/>
        <w:rPr>
          <w:rFonts w:ascii="Arial" w:hAnsi="Arial" w:cs="Arial"/>
          <w:lang w:val="es-CO"/>
        </w:rPr>
      </w:pPr>
      <w:r w:rsidRPr="008C3CBB">
        <w:rPr>
          <w:rFonts w:ascii="Arial" w:hAnsi="Arial" w:cs="Arial"/>
          <w:lang w:val="es-CO"/>
        </w:rPr>
        <w:t>Soporte de actividades realizadas.</w:t>
      </w:r>
    </w:p>
    <w:p w14:paraId="4D0D8B8E" w14:textId="2E655C73" w:rsidR="002F1B3B" w:rsidRDefault="007F2076" w:rsidP="00E953F7">
      <w:pPr>
        <w:pStyle w:val="Prrafodelista"/>
        <w:numPr>
          <w:ilvl w:val="0"/>
          <w:numId w:val="2"/>
        </w:numPr>
        <w:jc w:val="both"/>
        <w:rPr>
          <w:rFonts w:ascii="Arial" w:hAnsi="Arial" w:cs="Arial"/>
          <w:lang w:val="es-CO"/>
        </w:rPr>
      </w:pPr>
      <w:r w:rsidRPr="008C3CBB">
        <w:rPr>
          <w:rFonts w:ascii="Arial" w:hAnsi="Arial" w:cs="Arial"/>
          <w:lang w:val="es-CO"/>
        </w:rPr>
        <w:t>Planilla aportes en línea del mes de</w:t>
      </w:r>
      <w:r w:rsidR="0092376E">
        <w:rPr>
          <w:rFonts w:ascii="Arial" w:hAnsi="Arial" w:cs="Arial"/>
          <w:lang w:val="es-CO"/>
        </w:rPr>
        <w:t xml:space="preserve"> </w:t>
      </w:r>
      <w:r w:rsidR="00104E49">
        <w:rPr>
          <w:rFonts w:ascii="Arial" w:hAnsi="Arial" w:cs="Arial"/>
          <w:lang w:val="es-CO"/>
        </w:rPr>
        <w:t>abril</w:t>
      </w:r>
      <w:r w:rsidR="00306887">
        <w:rPr>
          <w:rFonts w:ascii="Arial" w:hAnsi="Arial" w:cs="Arial"/>
          <w:lang w:val="es-CO"/>
        </w:rPr>
        <w:t xml:space="preserve"> </w:t>
      </w:r>
      <w:r w:rsidR="00104E49" w:rsidRPr="00104E49">
        <w:rPr>
          <w:rFonts w:ascii="Arial" w:hAnsi="Arial" w:cs="Arial"/>
          <w:b/>
          <w:bCs/>
          <w:lang w:val="es-CO"/>
        </w:rPr>
        <w:t xml:space="preserve">9503664019 </w:t>
      </w:r>
      <w:r w:rsidRPr="008C3CBB">
        <w:rPr>
          <w:rFonts w:ascii="Arial" w:hAnsi="Arial" w:cs="Arial"/>
          <w:lang w:val="es-CO"/>
        </w:rPr>
        <w:t>de 202</w:t>
      </w:r>
      <w:r w:rsidR="00306887">
        <w:rPr>
          <w:rFonts w:ascii="Arial" w:hAnsi="Arial" w:cs="Arial"/>
          <w:lang w:val="es-CO"/>
        </w:rPr>
        <w:t>6</w:t>
      </w:r>
      <w:r w:rsidRPr="008C3CBB">
        <w:rPr>
          <w:rFonts w:ascii="Arial" w:hAnsi="Arial" w:cs="Arial"/>
          <w:lang w:val="es-CO"/>
        </w:rPr>
        <w:t>.</w:t>
      </w:r>
    </w:p>
    <w:p w14:paraId="3611D928" w14:textId="65C4A188" w:rsidR="00995DF2" w:rsidRDefault="00995DF2" w:rsidP="00995DF2">
      <w:pPr>
        <w:pStyle w:val="Prrafodelista"/>
        <w:jc w:val="both"/>
        <w:rPr>
          <w:rFonts w:ascii="Arial" w:hAnsi="Arial" w:cs="Arial"/>
          <w:lang w:val="es-CO"/>
        </w:rPr>
      </w:pPr>
    </w:p>
    <w:p w14:paraId="4375BB9E" w14:textId="77777777" w:rsidR="00995DF2" w:rsidRPr="00E953F7" w:rsidRDefault="00995DF2" w:rsidP="00995DF2">
      <w:pPr>
        <w:pStyle w:val="Prrafodelista"/>
        <w:jc w:val="both"/>
        <w:rPr>
          <w:rFonts w:ascii="Arial" w:hAnsi="Arial" w:cs="Arial"/>
          <w:lang w:val="es-CO"/>
        </w:rPr>
      </w:pPr>
    </w:p>
    <w:tbl>
      <w:tblPr>
        <w:tblStyle w:val="a4"/>
        <w:tblW w:w="9204"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204"/>
      </w:tblGrid>
      <w:tr w:rsidR="00EA2E4B" w:rsidRPr="008C3CBB" w14:paraId="3A48B72D" w14:textId="77777777">
        <w:trPr>
          <w:trHeight w:val="350"/>
          <w:jc w:val="center"/>
        </w:trPr>
        <w:tc>
          <w:tcPr>
            <w:tcW w:w="9204" w:type="dxa"/>
            <w:shd w:val="clear" w:color="auto" w:fill="D9E2F3"/>
          </w:tcPr>
          <w:p w14:paraId="1BAF9736"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3. RESUMEN DE LA EJECUCIÓN FINANCIERA</w:t>
            </w:r>
          </w:p>
        </w:tc>
      </w:tr>
    </w:tbl>
    <w:p w14:paraId="12A81AE8" w14:textId="77777777" w:rsidR="00EA2E4B" w:rsidRPr="008C3CBB" w:rsidRDefault="00EA2E4B">
      <w:pPr>
        <w:jc w:val="both"/>
        <w:rPr>
          <w:rFonts w:ascii="Arial" w:eastAsia="Arial" w:hAnsi="Arial" w:cs="Arial"/>
          <w:b/>
          <w:sz w:val="22"/>
          <w:szCs w:val="22"/>
        </w:rPr>
      </w:pPr>
    </w:p>
    <w:p w14:paraId="561CFCCA" w14:textId="56F9E168" w:rsidR="00EA2E4B" w:rsidRPr="008C3CBB" w:rsidRDefault="007E2A48">
      <w:pPr>
        <w:ind w:left="-180"/>
        <w:jc w:val="both"/>
        <w:rPr>
          <w:rFonts w:ascii="Arial" w:eastAsiaTheme="minorHAnsi" w:hAnsi="Arial" w:cs="Arial"/>
          <w:sz w:val="22"/>
          <w:szCs w:val="22"/>
          <w:lang w:val="es-CO" w:eastAsia="en-US"/>
        </w:rPr>
      </w:pPr>
      <w:bookmarkStart w:id="1" w:name="_heading=h.gjdgxs" w:colFirst="0" w:colLast="0"/>
      <w:bookmarkEnd w:id="1"/>
      <w:r w:rsidRPr="008C3CBB">
        <w:rPr>
          <w:rFonts w:ascii="Arial" w:eastAsiaTheme="minorHAnsi" w:hAnsi="Arial" w:cs="Arial"/>
          <w:sz w:val="22"/>
          <w:szCs w:val="22"/>
          <w:lang w:val="es-CO" w:eastAsia="en-US"/>
        </w:rPr>
        <w:t xml:space="preserve">De conformidad con la cláusula </w:t>
      </w:r>
      <w:r w:rsidR="005D298D">
        <w:rPr>
          <w:rFonts w:ascii="Arial" w:eastAsiaTheme="minorHAnsi" w:hAnsi="Arial" w:cs="Arial"/>
          <w:sz w:val="22"/>
          <w:szCs w:val="22"/>
          <w:lang w:val="es-CO" w:eastAsia="en-US"/>
        </w:rPr>
        <w:t>CUARTA</w:t>
      </w:r>
      <w:r w:rsidRPr="008C3CBB">
        <w:rPr>
          <w:rFonts w:ascii="Arial" w:eastAsiaTheme="minorHAnsi" w:hAnsi="Arial" w:cs="Arial"/>
          <w:sz w:val="22"/>
          <w:szCs w:val="22"/>
          <w:lang w:val="es-CO" w:eastAsia="en-US"/>
        </w:rPr>
        <w:t xml:space="preserve"> forma de pago se estipula de la siguiente forma:</w:t>
      </w:r>
    </w:p>
    <w:p w14:paraId="311AA84D" w14:textId="77777777" w:rsidR="00EA2E4B" w:rsidRPr="008C3CBB" w:rsidRDefault="00EA2E4B">
      <w:pPr>
        <w:ind w:left="-180"/>
        <w:jc w:val="both"/>
        <w:rPr>
          <w:rFonts w:ascii="Arial" w:eastAsiaTheme="minorHAnsi" w:hAnsi="Arial" w:cs="Arial"/>
          <w:sz w:val="22"/>
          <w:szCs w:val="22"/>
          <w:lang w:val="es-CO" w:eastAsia="en-US"/>
        </w:rPr>
      </w:pPr>
    </w:p>
    <w:p w14:paraId="7540D1BC" w14:textId="77777777" w:rsidR="009E097E" w:rsidRPr="009E097E" w:rsidRDefault="005D298D" w:rsidP="009E097E">
      <w:pPr>
        <w:ind w:left="-180"/>
        <w:jc w:val="both"/>
        <w:rPr>
          <w:rFonts w:ascii="Arial" w:eastAsiaTheme="minorHAnsi" w:hAnsi="Arial" w:cs="Arial"/>
          <w:sz w:val="22"/>
          <w:szCs w:val="22"/>
          <w:lang w:val="es-CO" w:eastAsia="en-US"/>
        </w:rPr>
      </w:pPr>
      <w:r w:rsidRPr="005D298D">
        <w:rPr>
          <w:rFonts w:ascii="Arial" w:hAnsi="Arial" w:cs="Arial"/>
          <w:b/>
          <w:bCs/>
        </w:rPr>
        <w:t>FORMA DE PAGO:</w:t>
      </w:r>
      <w:r w:rsidRPr="005D298D">
        <w:rPr>
          <w:rFonts w:ascii="Arial" w:hAnsi="Arial" w:cs="Arial"/>
        </w:rPr>
        <w:t xml:space="preserve"> </w:t>
      </w:r>
      <w:r w:rsidR="009E097E" w:rsidRPr="009E097E">
        <w:rPr>
          <w:rFonts w:ascii="Arial" w:eastAsiaTheme="minorHAnsi" w:hAnsi="Arial" w:cs="Arial"/>
          <w:sz w:val="22"/>
          <w:szCs w:val="22"/>
          <w:lang w:val="es-CO" w:eastAsia="en-US"/>
        </w:rPr>
        <w:t>El Municipio de Guateque Boyacá pagará el objeto del contrato así:</w:t>
      </w:r>
    </w:p>
    <w:p w14:paraId="457D2871" w14:textId="77777777" w:rsidR="009E097E" w:rsidRPr="009E097E" w:rsidRDefault="009E097E" w:rsidP="009E097E">
      <w:pPr>
        <w:ind w:left="-180"/>
        <w:jc w:val="both"/>
        <w:rPr>
          <w:rFonts w:ascii="Arial" w:eastAsiaTheme="minorHAnsi" w:hAnsi="Arial" w:cs="Arial"/>
          <w:sz w:val="22"/>
          <w:szCs w:val="22"/>
          <w:lang w:val="es-CO" w:eastAsia="en-US"/>
        </w:rPr>
      </w:pPr>
      <w:r w:rsidRPr="009E097E">
        <w:rPr>
          <w:rFonts w:ascii="Arial" w:eastAsiaTheme="minorHAnsi" w:hAnsi="Arial" w:cs="Arial"/>
          <w:sz w:val="22"/>
          <w:szCs w:val="22"/>
          <w:lang w:val="es-CO" w:eastAsia="en-US"/>
        </w:rPr>
        <w:t>EL municipio de Guateque pagará al contratista el valor del contrato en ocho (08) pagos parciales en porcentajes iguales por valor de CUATRO MILLONES DOCIENTOS MIL PESOS ($4.200.000) M/CTE, previo cumplimiento de las obligaciones a los sistemas de salud, pensión y riesgos laborales (planillas), informe de actividades y certificación expedida por el Supervisor del Contrato. PARAGRAFO: Las partes acuerdan que los pagos estarán sujetos a la programación mensual del PAC, el Municipio no será responsable por demoras ocasionadas por culpa del contratista. Adicionalmente para el pago de la última mensualidad deberá aportarse el acta de recibo final a satisfacción y liquidación del contrato.</w:t>
      </w:r>
    </w:p>
    <w:p w14:paraId="5E0BD16D" w14:textId="6D853DC8" w:rsidR="00595811" w:rsidRPr="009E097E" w:rsidRDefault="009E097E" w:rsidP="009E097E">
      <w:pPr>
        <w:ind w:left="-180"/>
        <w:jc w:val="both"/>
        <w:rPr>
          <w:rFonts w:ascii="Arial" w:eastAsiaTheme="minorHAnsi" w:hAnsi="Arial" w:cs="Arial"/>
          <w:sz w:val="22"/>
          <w:szCs w:val="22"/>
          <w:lang w:val="es-CO" w:eastAsia="en-US"/>
        </w:rPr>
      </w:pPr>
      <w:r w:rsidRPr="009E097E">
        <w:rPr>
          <w:rFonts w:ascii="Arial" w:eastAsiaTheme="minorHAnsi" w:hAnsi="Arial" w:cs="Arial"/>
          <w:sz w:val="22"/>
          <w:szCs w:val="22"/>
          <w:lang w:val="es-CO" w:eastAsia="en-US"/>
        </w:rPr>
        <w:t xml:space="preserve">Parágrafo: En caso de que las partes acuerden que la responsabilidad de realizar los aportes al Sistema de Seguridad Social recaiga en el municipio contratante, dichos aportes serán </w:t>
      </w:r>
      <w:r w:rsidRPr="009E097E">
        <w:rPr>
          <w:rFonts w:ascii="Arial" w:eastAsiaTheme="minorHAnsi" w:hAnsi="Arial" w:cs="Arial"/>
          <w:sz w:val="22"/>
          <w:szCs w:val="22"/>
          <w:lang w:val="es-CO" w:eastAsia="en-US"/>
        </w:rPr>
        <w:lastRenderedPageBreak/>
        <w:t>descontados del valor del contrato y se efectuarán los ajustes correspondientes en los pagos, con el fin de garantizar el cumplimiento de la normatividad vigente.</w:t>
      </w:r>
    </w:p>
    <w:p w14:paraId="6CD1E3CE" w14:textId="25DB02EC" w:rsidR="00EA2E4B" w:rsidRPr="008C3CBB" w:rsidRDefault="007E2A48">
      <w:pPr>
        <w:ind w:left="-180"/>
        <w:jc w:val="both"/>
        <w:rPr>
          <w:rFonts w:ascii="Arial" w:eastAsiaTheme="minorHAnsi" w:hAnsi="Arial" w:cs="Arial"/>
          <w:sz w:val="22"/>
          <w:szCs w:val="22"/>
          <w:lang w:val="es-CO" w:eastAsia="en-US"/>
        </w:rPr>
      </w:pPr>
      <w:r w:rsidRPr="008C3CBB">
        <w:rPr>
          <w:rFonts w:ascii="Arial" w:eastAsiaTheme="minorHAnsi" w:hAnsi="Arial" w:cs="Arial"/>
          <w:sz w:val="22"/>
          <w:szCs w:val="22"/>
          <w:lang w:val="es-CO" w:eastAsia="en-US"/>
        </w:rPr>
        <w:t>De acuerdo con la ejecución contractual se realizaron los siguientes desembolsos</w:t>
      </w:r>
      <w:r w:rsidR="008C3CBB" w:rsidRPr="008C3CBB">
        <w:rPr>
          <w:rFonts w:ascii="Arial" w:eastAsiaTheme="minorHAnsi" w:hAnsi="Arial" w:cs="Arial"/>
          <w:sz w:val="22"/>
          <w:szCs w:val="22"/>
          <w:lang w:val="es-CO" w:eastAsia="en-US"/>
        </w:rPr>
        <w:t>:</w:t>
      </w:r>
    </w:p>
    <w:p w14:paraId="4B1D37D7" w14:textId="11EB9629" w:rsidR="008C3CBB" w:rsidRDefault="008C3CBB">
      <w:pPr>
        <w:ind w:left="-180"/>
        <w:jc w:val="both"/>
        <w:rPr>
          <w:rFonts w:ascii="Arial" w:eastAsiaTheme="minorHAnsi" w:hAnsi="Arial" w:cs="Arial"/>
          <w:sz w:val="22"/>
          <w:szCs w:val="22"/>
          <w:lang w:val="es-CO" w:eastAsia="en-US"/>
        </w:rPr>
      </w:pPr>
    </w:p>
    <w:tbl>
      <w:tblPr>
        <w:tblW w:w="908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550"/>
        <w:gridCol w:w="4485"/>
        <w:gridCol w:w="2070"/>
        <w:gridCol w:w="1980"/>
      </w:tblGrid>
      <w:tr w:rsidR="00262189" w:rsidRPr="007C5F24" w14:paraId="4A5097EF" w14:textId="3CAF5E35" w:rsidTr="00262189">
        <w:trPr>
          <w:trHeight w:val="270"/>
          <w:jc w:val="center"/>
        </w:trPr>
        <w:tc>
          <w:tcPr>
            <w:tcW w:w="550" w:type="dxa"/>
            <w:shd w:val="clear" w:color="auto" w:fill="E4EEF8"/>
          </w:tcPr>
          <w:p w14:paraId="24BCC49D" w14:textId="77777777" w:rsidR="00262189" w:rsidRPr="007C5F24" w:rsidRDefault="00262189" w:rsidP="00BA67EC">
            <w:pPr>
              <w:overflowPunct/>
              <w:jc w:val="center"/>
              <w:textAlignment w:val="auto"/>
              <w:rPr>
                <w:rFonts w:ascii="Arial" w:eastAsiaTheme="minorHAnsi" w:hAnsi="Arial" w:cs="Arial"/>
                <w:b/>
                <w:bCs/>
                <w:i/>
                <w:iCs/>
                <w:color w:val="000000"/>
                <w:lang w:val="es-CO" w:eastAsia="en-US"/>
              </w:rPr>
            </w:pPr>
            <w:r w:rsidRPr="007C5F24">
              <w:rPr>
                <w:rFonts w:ascii="Arial" w:eastAsiaTheme="minorHAnsi" w:hAnsi="Arial" w:cs="Arial"/>
                <w:b/>
                <w:bCs/>
                <w:i/>
                <w:iCs/>
                <w:color w:val="000000"/>
                <w:lang w:val="es-CO" w:eastAsia="en-US"/>
              </w:rPr>
              <w:t>ITEM</w:t>
            </w:r>
          </w:p>
        </w:tc>
        <w:tc>
          <w:tcPr>
            <w:tcW w:w="6555" w:type="dxa"/>
            <w:gridSpan w:val="2"/>
            <w:shd w:val="clear" w:color="auto" w:fill="E4EEF8"/>
          </w:tcPr>
          <w:p w14:paraId="78CF788C" w14:textId="77777777" w:rsidR="00262189" w:rsidRPr="007C5F24" w:rsidRDefault="00262189" w:rsidP="00BA67EC">
            <w:pPr>
              <w:overflowPunct/>
              <w:jc w:val="center"/>
              <w:textAlignment w:val="auto"/>
              <w:rPr>
                <w:rFonts w:ascii="Arial" w:eastAsiaTheme="minorHAnsi" w:hAnsi="Arial" w:cs="Arial"/>
                <w:b/>
                <w:bCs/>
                <w:i/>
                <w:iCs/>
                <w:color w:val="000000"/>
                <w:lang w:val="es-CO" w:eastAsia="en-US"/>
              </w:rPr>
            </w:pPr>
            <w:r w:rsidRPr="007C5F24">
              <w:rPr>
                <w:rFonts w:ascii="Arial" w:eastAsiaTheme="minorHAnsi" w:hAnsi="Arial" w:cs="Arial"/>
                <w:b/>
                <w:bCs/>
                <w:i/>
                <w:iCs/>
                <w:color w:val="000000"/>
                <w:lang w:val="es-CO" w:eastAsia="en-US"/>
              </w:rPr>
              <w:t>BALANCE FINANCIERO DEL CONTRATO</w:t>
            </w:r>
          </w:p>
        </w:tc>
        <w:tc>
          <w:tcPr>
            <w:tcW w:w="1980" w:type="dxa"/>
            <w:shd w:val="clear" w:color="auto" w:fill="E4EEF8"/>
          </w:tcPr>
          <w:p w14:paraId="2EBDDAC4" w14:textId="77777777" w:rsidR="00262189" w:rsidRPr="007C5F24" w:rsidRDefault="00262189" w:rsidP="00BA67EC">
            <w:pPr>
              <w:overflowPunct/>
              <w:jc w:val="center"/>
              <w:textAlignment w:val="auto"/>
              <w:rPr>
                <w:rFonts w:ascii="Arial" w:eastAsiaTheme="minorHAnsi" w:hAnsi="Arial" w:cs="Arial"/>
                <w:b/>
                <w:bCs/>
                <w:i/>
                <w:iCs/>
                <w:color w:val="000000"/>
                <w:lang w:val="es-CO" w:eastAsia="en-US"/>
              </w:rPr>
            </w:pPr>
          </w:p>
        </w:tc>
      </w:tr>
      <w:tr w:rsidR="00262189" w:rsidRPr="007C5F24" w14:paraId="501E7DBF" w14:textId="447E5DEE" w:rsidTr="00262189">
        <w:trPr>
          <w:trHeight w:val="249"/>
          <w:jc w:val="center"/>
        </w:trPr>
        <w:tc>
          <w:tcPr>
            <w:tcW w:w="550" w:type="dxa"/>
          </w:tcPr>
          <w:p w14:paraId="10E17615" w14:textId="77777777" w:rsidR="00262189" w:rsidRPr="007C5F24" w:rsidRDefault="00262189" w:rsidP="00BA67EC">
            <w:pPr>
              <w:overflowPunct/>
              <w:jc w:val="center"/>
              <w:textAlignment w:val="auto"/>
              <w:rPr>
                <w:rFonts w:ascii="Arial" w:eastAsiaTheme="minorHAnsi" w:hAnsi="Arial" w:cs="Arial"/>
                <w:b/>
                <w:bCs/>
                <w:i/>
                <w:iCs/>
                <w:color w:val="000000"/>
                <w:lang w:val="es-CO" w:eastAsia="en-US"/>
              </w:rPr>
            </w:pPr>
            <w:r w:rsidRPr="007C5F24">
              <w:rPr>
                <w:rFonts w:ascii="Arial" w:eastAsiaTheme="minorHAnsi" w:hAnsi="Arial" w:cs="Arial"/>
                <w:b/>
                <w:bCs/>
                <w:i/>
                <w:iCs/>
                <w:color w:val="000000"/>
                <w:lang w:val="es-CO" w:eastAsia="en-US"/>
              </w:rPr>
              <w:t>1</w:t>
            </w:r>
          </w:p>
        </w:tc>
        <w:tc>
          <w:tcPr>
            <w:tcW w:w="4485" w:type="dxa"/>
          </w:tcPr>
          <w:p w14:paraId="347BB755" w14:textId="77777777" w:rsidR="00262189" w:rsidRPr="007C5F24" w:rsidRDefault="00262189" w:rsidP="00BA67EC">
            <w:pPr>
              <w:overflowPunct/>
              <w:textAlignment w:val="auto"/>
              <w:rPr>
                <w:rFonts w:ascii="Arial" w:eastAsiaTheme="minorHAnsi" w:hAnsi="Arial" w:cs="Arial"/>
                <w:color w:val="000000"/>
                <w:lang w:val="es-CO" w:eastAsia="en-US"/>
              </w:rPr>
            </w:pPr>
            <w:r w:rsidRPr="007C5F24">
              <w:rPr>
                <w:rFonts w:ascii="Arial" w:eastAsiaTheme="minorHAnsi" w:hAnsi="Arial" w:cs="Arial"/>
                <w:color w:val="000000"/>
                <w:lang w:val="es-CO" w:eastAsia="en-US"/>
              </w:rPr>
              <w:t>VALOR INICIAL DEL CONTRATO:</w:t>
            </w:r>
          </w:p>
        </w:tc>
        <w:tc>
          <w:tcPr>
            <w:tcW w:w="2070" w:type="dxa"/>
          </w:tcPr>
          <w:p w14:paraId="0934F819" w14:textId="3CF5BD65" w:rsidR="00262189" w:rsidRPr="00742A61" w:rsidRDefault="00262189" w:rsidP="00BA67EC">
            <w:pPr>
              <w:overflowPunct/>
              <w:jc w:val="right"/>
              <w:textAlignment w:val="auto"/>
              <w:rPr>
                <w:rFonts w:ascii="Arial" w:eastAsiaTheme="minorHAnsi" w:hAnsi="Arial" w:cs="Arial"/>
                <w:i/>
                <w:iCs/>
                <w:color w:val="000000"/>
                <w:lang w:val="es-CO" w:eastAsia="en-US"/>
              </w:rPr>
            </w:pPr>
            <w:r w:rsidRPr="00742A61">
              <w:rPr>
                <w:rFonts w:ascii="Arial" w:eastAsiaTheme="minorHAnsi" w:hAnsi="Arial" w:cs="Arial"/>
                <w:i/>
                <w:iCs/>
                <w:color w:val="000000"/>
                <w:lang w:val="es-CO" w:eastAsia="en-US"/>
              </w:rPr>
              <w:t xml:space="preserve">$ </w:t>
            </w:r>
            <w:r w:rsidR="009E097E">
              <w:rPr>
                <w:rFonts w:ascii="Arial" w:eastAsiaTheme="minorHAnsi" w:hAnsi="Arial" w:cs="Arial"/>
                <w:i/>
                <w:iCs/>
                <w:color w:val="000000"/>
                <w:lang w:val="es-CO" w:eastAsia="en-US"/>
              </w:rPr>
              <w:t>33</w:t>
            </w:r>
            <w:r w:rsidRPr="00742A61">
              <w:rPr>
                <w:rFonts w:ascii="Arial" w:eastAsiaTheme="minorHAnsi" w:hAnsi="Arial" w:cs="Arial"/>
                <w:i/>
                <w:iCs/>
                <w:color w:val="000000"/>
                <w:lang w:val="es-CO" w:eastAsia="en-US"/>
              </w:rPr>
              <w:t>.</w:t>
            </w:r>
            <w:r w:rsidR="009E097E">
              <w:rPr>
                <w:rFonts w:ascii="Arial" w:eastAsiaTheme="minorHAnsi" w:hAnsi="Arial" w:cs="Arial"/>
                <w:i/>
                <w:iCs/>
                <w:color w:val="000000"/>
                <w:lang w:val="es-CO" w:eastAsia="en-US"/>
              </w:rPr>
              <w:t>6</w:t>
            </w:r>
            <w:r w:rsidRPr="00742A61">
              <w:rPr>
                <w:rFonts w:ascii="Arial" w:eastAsiaTheme="minorHAnsi" w:hAnsi="Arial" w:cs="Arial"/>
                <w:i/>
                <w:iCs/>
                <w:color w:val="000000"/>
                <w:lang w:val="es-CO" w:eastAsia="en-US"/>
              </w:rPr>
              <w:t>00.000</w:t>
            </w:r>
          </w:p>
        </w:tc>
        <w:tc>
          <w:tcPr>
            <w:tcW w:w="1980" w:type="dxa"/>
          </w:tcPr>
          <w:p w14:paraId="3EE64D4D" w14:textId="77777777" w:rsidR="00262189" w:rsidRPr="00742A61" w:rsidRDefault="00262189" w:rsidP="00BA67EC">
            <w:pPr>
              <w:overflowPunct/>
              <w:jc w:val="right"/>
              <w:textAlignment w:val="auto"/>
              <w:rPr>
                <w:rFonts w:ascii="Arial" w:eastAsiaTheme="minorHAnsi" w:hAnsi="Arial" w:cs="Arial"/>
                <w:i/>
                <w:iCs/>
                <w:color w:val="000000"/>
                <w:lang w:val="es-CO" w:eastAsia="en-US"/>
              </w:rPr>
            </w:pPr>
          </w:p>
        </w:tc>
      </w:tr>
      <w:tr w:rsidR="00262189" w:rsidRPr="007C5F24" w14:paraId="66F31A58" w14:textId="243054A6" w:rsidTr="00262189">
        <w:trPr>
          <w:trHeight w:val="249"/>
          <w:jc w:val="center"/>
        </w:trPr>
        <w:tc>
          <w:tcPr>
            <w:tcW w:w="550" w:type="dxa"/>
          </w:tcPr>
          <w:p w14:paraId="3CCAD7BC" w14:textId="77777777" w:rsidR="00262189" w:rsidRPr="007C5F24" w:rsidRDefault="00262189" w:rsidP="00BA67EC">
            <w:pPr>
              <w:overflowPunct/>
              <w:jc w:val="center"/>
              <w:textAlignment w:val="auto"/>
              <w:rPr>
                <w:rFonts w:ascii="Arial" w:eastAsiaTheme="minorHAnsi" w:hAnsi="Arial" w:cs="Arial"/>
                <w:b/>
                <w:bCs/>
                <w:i/>
                <w:iCs/>
                <w:color w:val="000000"/>
                <w:lang w:val="es-CO" w:eastAsia="en-US"/>
              </w:rPr>
            </w:pPr>
            <w:r w:rsidRPr="007C5F24">
              <w:rPr>
                <w:rFonts w:ascii="Arial" w:eastAsiaTheme="minorHAnsi" w:hAnsi="Arial" w:cs="Arial"/>
                <w:b/>
                <w:bCs/>
                <w:i/>
                <w:iCs/>
                <w:color w:val="000000"/>
                <w:lang w:val="es-CO" w:eastAsia="en-US"/>
              </w:rPr>
              <w:t>2</w:t>
            </w:r>
          </w:p>
        </w:tc>
        <w:tc>
          <w:tcPr>
            <w:tcW w:w="4485" w:type="dxa"/>
          </w:tcPr>
          <w:p w14:paraId="4CC32ED9" w14:textId="351794A1" w:rsidR="00262189" w:rsidRPr="007C5F24" w:rsidRDefault="00262189" w:rsidP="00BA67EC">
            <w:pPr>
              <w:overflowPunct/>
              <w:textAlignment w:val="auto"/>
              <w:rPr>
                <w:rFonts w:ascii="Arial" w:eastAsiaTheme="minorHAnsi" w:hAnsi="Arial" w:cs="Arial"/>
                <w:color w:val="000000"/>
                <w:lang w:val="es-CO" w:eastAsia="en-US"/>
              </w:rPr>
            </w:pPr>
            <w:r w:rsidRPr="007C5F24">
              <w:rPr>
                <w:rFonts w:ascii="Arial" w:eastAsiaTheme="minorHAnsi" w:hAnsi="Arial" w:cs="Arial"/>
                <w:color w:val="000000"/>
                <w:lang w:val="es-CO" w:eastAsia="en-US"/>
              </w:rPr>
              <w:t xml:space="preserve">VALOR </w:t>
            </w:r>
            <w:r w:rsidR="00B8740B">
              <w:rPr>
                <w:rFonts w:ascii="Arial" w:eastAsiaTheme="minorHAnsi" w:hAnsi="Arial" w:cs="Arial"/>
                <w:color w:val="000000"/>
                <w:lang w:val="es-CO" w:eastAsia="en-US"/>
              </w:rPr>
              <w:t>ADICIONADO</w:t>
            </w:r>
            <w:r w:rsidRPr="007C5F24">
              <w:rPr>
                <w:rFonts w:ascii="Arial" w:eastAsiaTheme="minorHAnsi" w:hAnsi="Arial" w:cs="Arial"/>
                <w:color w:val="000000"/>
                <w:lang w:val="es-CO" w:eastAsia="en-US"/>
              </w:rPr>
              <w:t>:</w:t>
            </w:r>
          </w:p>
        </w:tc>
        <w:tc>
          <w:tcPr>
            <w:tcW w:w="2070" w:type="dxa"/>
          </w:tcPr>
          <w:p w14:paraId="76E915B8" w14:textId="33C03777" w:rsidR="00262189" w:rsidRPr="00742A61" w:rsidRDefault="00262189" w:rsidP="00BA67EC">
            <w:pPr>
              <w:overflowPunct/>
              <w:jc w:val="right"/>
              <w:textAlignment w:val="auto"/>
              <w:rPr>
                <w:rFonts w:ascii="Arial" w:eastAsiaTheme="minorHAnsi" w:hAnsi="Arial" w:cs="Arial"/>
                <w:i/>
                <w:iCs/>
                <w:color w:val="000000"/>
                <w:lang w:val="es-CO" w:eastAsia="en-US"/>
              </w:rPr>
            </w:pPr>
            <w:r w:rsidRPr="00742A61">
              <w:rPr>
                <w:rFonts w:ascii="Arial" w:eastAsiaTheme="minorHAnsi" w:hAnsi="Arial" w:cs="Arial"/>
                <w:i/>
                <w:iCs/>
                <w:color w:val="000000"/>
                <w:lang w:val="es-CO" w:eastAsia="en-US"/>
              </w:rPr>
              <w:t xml:space="preserve">$            </w:t>
            </w:r>
            <w:r w:rsidR="00B8740B" w:rsidRPr="00742A61">
              <w:rPr>
                <w:rFonts w:ascii="Arial" w:eastAsiaTheme="minorHAnsi" w:hAnsi="Arial" w:cs="Arial"/>
                <w:i/>
                <w:iCs/>
                <w:color w:val="000000"/>
                <w:lang w:val="es-CO" w:eastAsia="en-US"/>
              </w:rPr>
              <w:t>0.00</w:t>
            </w:r>
            <w:r w:rsidRPr="00742A61">
              <w:rPr>
                <w:rFonts w:ascii="Arial" w:eastAsiaTheme="minorHAnsi" w:hAnsi="Arial" w:cs="Arial"/>
                <w:i/>
                <w:iCs/>
                <w:color w:val="000000"/>
                <w:lang w:val="es-CO" w:eastAsia="en-US"/>
              </w:rPr>
              <w:t xml:space="preserve">                </w:t>
            </w:r>
          </w:p>
        </w:tc>
        <w:tc>
          <w:tcPr>
            <w:tcW w:w="1980" w:type="dxa"/>
          </w:tcPr>
          <w:p w14:paraId="6D2C1754" w14:textId="77777777" w:rsidR="00262189" w:rsidRPr="00742A61" w:rsidRDefault="00262189" w:rsidP="00BA67EC">
            <w:pPr>
              <w:overflowPunct/>
              <w:jc w:val="right"/>
              <w:textAlignment w:val="auto"/>
              <w:rPr>
                <w:rFonts w:ascii="Arial" w:eastAsiaTheme="minorHAnsi" w:hAnsi="Arial" w:cs="Arial"/>
                <w:i/>
                <w:iCs/>
                <w:color w:val="000000"/>
                <w:lang w:val="es-CO" w:eastAsia="en-US"/>
              </w:rPr>
            </w:pPr>
          </w:p>
        </w:tc>
      </w:tr>
      <w:tr w:rsidR="00B8740B" w:rsidRPr="007C5F24" w14:paraId="3E68D1D7" w14:textId="77777777" w:rsidTr="00262189">
        <w:trPr>
          <w:trHeight w:val="249"/>
          <w:jc w:val="center"/>
        </w:trPr>
        <w:tc>
          <w:tcPr>
            <w:tcW w:w="550" w:type="dxa"/>
          </w:tcPr>
          <w:p w14:paraId="2EE9B99A" w14:textId="4C80764A" w:rsidR="00B8740B" w:rsidRPr="007C5F24" w:rsidRDefault="00B8740B" w:rsidP="00BA67EC">
            <w:pPr>
              <w:overflowPunct/>
              <w:jc w:val="center"/>
              <w:textAlignment w:val="auto"/>
              <w:rPr>
                <w:rFonts w:ascii="Arial" w:eastAsiaTheme="minorHAnsi" w:hAnsi="Arial" w:cs="Arial"/>
                <w:b/>
                <w:bCs/>
                <w:i/>
                <w:iCs/>
                <w:color w:val="000000"/>
                <w:lang w:val="es-CO" w:eastAsia="en-US"/>
              </w:rPr>
            </w:pPr>
            <w:r>
              <w:rPr>
                <w:rFonts w:ascii="Arial" w:eastAsiaTheme="minorHAnsi" w:hAnsi="Arial" w:cs="Arial"/>
                <w:b/>
                <w:bCs/>
                <w:i/>
                <w:iCs/>
                <w:color w:val="000000"/>
                <w:lang w:val="es-CO" w:eastAsia="en-US"/>
              </w:rPr>
              <w:t>3</w:t>
            </w:r>
          </w:p>
        </w:tc>
        <w:tc>
          <w:tcPr>
            <w:tcW w:w="4485" w:type="dxa"/>
          </w:tcPr>
          <w:p w14:paraId="57820556" w14:textId="21036DC4" w:rsidR="00B8740B" w:rsidRPr="007C5F24" w:rsidRDefault="00B8740B" w:rsidP="00BA67EC">
            <w:pPr>
              <w:overflowPunct/>
              <w:textAlignment w:val="auto"/>
              <w:rPr>
                <w:rFonts w:ascii="Arial" w:eastAsiaTheme="minorHAnsi" w:hAnsi="Arial" w:cs="Arial"/>
                <w:color w:val="000000"/>
                <w:lang w:val="es-CO" w:eastAsia="en-US"/>
              </w:rPr>
            </w:pPr>
            <w:r>
              <w:rPr>
                <w:rFonts w:ascii="Arial" w:eastAsiaTheme="minorHAnsi" w:hAnsi="Arial" w:cs="Arial"/>
                <w:color w:val="000000"/>
                <w:lang w:val="es-CO" w:eastAsia="en-US"/>
              </w:rPr>
              <w:t>VALOR PRESENTE INFORME</w:t>
            </w:r>
          </w:p>
        </w:tc>
        <w:tc>
          <w:tcPr>
            <w:tcW w:w="2070" w:type="dxa"/>
          </w:tcPr>
          <w:p w14:paraId="32139D85" w14:textId="77777777" w:rsidR="00B8740B" w:rsidRPr="00742A61" w:rsidRDefault="00B8740B" w:rsidP="00BA67EC">
            <w:pPr>
              <w:overflowPunct/>
              <w:jc w:val="right"/>
              <w:textAlignment w:val="auto"/>
              <w:rPr>
                <w:rFonts w:ascii="Arial" w:eastAsiaTheme="minorHAnsi" w:hAnsi="Arial" w:cs="Arial"/>
                <w:i/>
                <w:iCs/>
                <w:color w:val="000000"/>
                <w:lang w:val="es-CO" w:eastAsia="en-US"/>
              </w:rPr>
            </w:pPr>
          </w:p>
        </w:tc>
        <w:tc>
          <w:tcPr>
            <w:tcW w:w="1980" w:type="dxa"/>
          </w:tcPr>
          <w:p w14:paraId="358EB2A9" w14:textId="152CF125" w:rsidR="00B8740B" w:rsidRPr="00742A61" w:rsidRDefault="00B8740B" w:rsidP="00BA67EC">
            <w:pPr>
              <w:overflowPunct/>
              <w:jc w:val="right"/>
              <w:textAlignment w:val="auto"/>
              <w:rPr>
                <w:rFonts w:ascii="Arial" w:eastAsiaTheme="minorHAnsi" w:hAnsi="Arial" w:cs="Arial"/>
                <w:i/>
                <w:iCs/>
                <w:color w:val="000000"/>
                <w:lang w:val="es-CO" w:eastAsia="en-US"/>
              </w:rPr>
            </w:pPr>
            <w:r w:rsidRPr="00742A61">
              <w:rPr>
                <w:rFonts w:ascii="Arial" w:eastAsiaTheme="minorHAnsi" w:hAnsi="Arial" w:cs="Arial"/>
                <w:i/>
                <w:iCs/>
                <w:color w:val="000000"/>
                <w:lang w:val="es-CO" w:eastAsia="en-US"/>
              </w:rPr>
              <w:t xml:space="preserve">$  </w:t>
            </w:r>
            <w:r w:rsidR="00B37A6D">
              <w:rPr>
                <w:rFonts w:ascii="Arial" w:eastAsiaTheme="minorHAnsi" w:hAnsi="Arial" w:cs="Arial"/>
                <w:i/>
                <w:iCs/>
                <w:color w:val="000000"/>
                <w:lang w:val="es-CO" w:eastAsia="en-US"/>
              </w:rPr>
              <w:t xml:space="preserve">  </w:t>
            </w:r>
            <w:r w:rsidR="009E097E">
              <w:rPr>
                <w:rFonts w:ascii="Arial" w:eastAsiaTheme="minorHAnsi" w:hAnsi="Arial" w:cs="Arial"/>
                <w:i/>
                <w:iCs/>
                <w:color w:val="000000"/>
                <w:lang w:val="es-CO" w:eastAsia="en-US"/>
              </w:rPr>
              <w:t xml:space="preserve"> 4</w:t>
            </w:r>
            <w:r w:rsidRPr="00742A61">
              <w:rPr>
                <w:rFonts w:ascii="Arial" w:eastAsiaTheme="minorHAnsi" w:hAnsi="Arial" w:cs="Arial"/>
                <w:i/>
                <w:iCs/>
                <w:color w:val="000000"/>
                <w:lang w:val="es-CO" w:eastAsia="en-US"/>
              </w:rPr>
              <w:t>.</w:t>
            </w:r>
            <w:r w:rsidR="009E097E">
              <w:rPr>
                <w:rFonts w:ascii="Arial" w:eastAsiaTheme="minorHAnsi" w:hAnsi="Arial" w:cs="Arial"/>
                <w:i/>
                <w:iCs/>
                <w:color w:val="000000"/>
                <w:lang w:val="es-CO" w:eastAsia="en-US"/>
              </w:rPr>
              <w:t>2</w:t>
            </w:r>
            <w:r w:rsidRPr="00742A61">
              <w:rPr>
                <w:rFonts w:ascii="Arial" w:eastAsiaTheme="minorHAnsi" w:hAnsi="Arial" w:cs="Arial"/>
                <w:i/>
                <w:iCs/>
                <w:color w:val="000000"/>
                <w:lang w:val="es-CO" w:eastAsia="en-US"/>
              </w:rPr>
              <w:t>00.000</w:t>
            </w:r>
          </w:p>
        </w:tc>
      </w:tr>
      <w:tr w:rsidR="00262189" w:rsidRPr="007C5F24" w14:paraId="4CD210EE" w14:textId="4F87E61A" w:rsidTr="00262189">
        <w:trPr>
          <w:trHeight w:val="249"/>
          <w:jc w:val="center"/>
        </w:trPr>
        <w:tc>
          <w:tcPr>
            <w:tcW w:w="550" w:type="dxa"/>
          </w:tcPr>
          <w:p w14:paraId="17468E65" w14:textId="67694E7E" w:rsidR="00262189" w:rsidRPr="007C5F24" w:rsidRDefault="00B8740B" w:rsidP="00BA67EC">
            <w:pPr>
              <w:overflowPunct/>
              <w:jc w:val="center"/>
              <w:textAlignment w:val="auto"/>
              <w:rPr>
                <w:rFonts w:ascii="Arial" w:eastAsiaTheme="minorHAnsi" w:hAnsi="Arial" w:cs="Arial"/>
                <w:b/>
                <w:bCs/>
                <w:i/>
                <w:iCs/>
                <w:color w:val="000000"/>
                <w:lang w:val="es-CO" w:eastAsia="en-US"/>
              </w:rPr>
            </w:pPr>
            <w:r>
              <w:rPr>
                <w:rFonts w:ascii="Arial" w:eastAsiaTheme="minorHAnsi" w:hAnsi="Arial" w:cs="Arial"/>
                <w:b/>
                <w:bCs/>
                <w:i/>
                <w:iCs/>
                <w:color w:val="000000"/>
                <w:lang w:val="es-CO" w:eastAsia="en-US"/>
              </w:rPr>
              <w:t>4</w:t>
            </w:r>
          </w:p>
        </w:tc>
        <w:tc>
          <w:tcPr>
            <w:tcW w:w="4485" w:type="dxa"/>
          </w:tcPr>
          <w:p w14:paraId="08D165CD" w14:textId="2F65AB8F" w:rsidR="00262189" w:rsidRPr="007C5F24" w:rsidRDefault="00262189" w:rsidP="00BA67EC">
            <w:pPr>
              <w:overflowPunct/>
              <w:textAlignment w:val="auto"/>
              <w:rPr>
                <w:rFonts w:ascii="Arial" w:eastAsiaTheme="minorHAnsi" w:hAnsi="Arial" w:cs="Arial"/>
                <w:color w:val="000000"/>
                <w:lang w:val="es-CO" w:eastAsia="en-US"/>
              </w:rPr>
            </w:pPr>
            <w:r w:rsidRPr="007C5F24">
              <w:rPr>
                <w:rFonts w:ascii="Arial" w:eastAsiaTheme="minorHAnsi" w:hAnsi="Arial" w:cs="Arial"/>
                <w:color w:val="000000"/>
                <w:lang w:val="es-CO" w:eastAsia="en-US"/>
              </w:rPr>
              <w:t xml:space="preserve">VALOR </w:t>
            </w:r>
            <w:r w:rsidR="00B8740B">
              <w:rPr>
                <w:rFonts w:ascii="Arial" w:eastAsiaTheme="minorHAnsi" w:hAnsi="Arial" w:cs="Arial"/>
                <w:color w:val="000000"/>
                <w:lang w:val="es-CO" w:eastAsia="en-US"/>
              </w:rPr>
              <w:t>EJECUTADO</w:t>
            </w:r>
          </w:p>
        </w:tc>
        <w:tc>
          <w:tcPr>
            <w:tcW w:w="2070" w:type="dxa"/>
          </w:tcPr>
          <w:p w14:paraId="643B2A49" w14:textId="1B96BBDE" w:rsidR="00262189" w:rsidRPr="00742A61" w:rsidRDefault="00262189" w:rsidP="00BA67EC">
            <w:pPr>
              <w:overflowPunct/>
              <w:jc w:val="right"/>
              <w:textAlignment w:val="auto"/>
              <w:rPr>
                <w:rFonts w:ascii="Arial" w:eastAsiaTheme="minorHAnsi" w:hAnsi="Arial" w:cs="Arial"/>
                <w:i/>
                <w:iCs/>
                <w:color w:val="000000"/>
                <w:lang w:val="es-CO" w:eastAsia="en-US"/>
              </w:rPr>
            </w:pPr>
          </w:p>
        </w:tc>
        <w:tc>
          <w:tcPr>
            <w:tcW w:w="1980" w:type="dxa"/>
          </w:tcPr>
          <w:p w14:paraId="2B936590" w14:textId="3CE60125" w:rsidR="00262189" w:rsidRPr="00742A61" w:rsidRDefault="00306887" w:rsidP="00BA67EC">
            <w:pPr>
              <w:overflowPunct/>
              <w:jc w:val="right"/>
              <w:textAlignment w:val="auto"/>
              <w:rPr>
                <w:rFonts w:ascii="Arial" w:eastAsiaTheme="minorHAnsi" w:hAnsi="Arial" w:cs="Arial"/>
                <w:i/>
                <w:iCs/>
                <w:color w:val="000000"/>
                <w:lang w:val="es-CO" w:eastAsia="en-US"/>
              </w:rPr>
            </w:pPr>
            <w:r>
              <w:rPr>
                <w:rFonts w:ascii="Arial" w:eastAsiaTheme="minorHAnsi" w:hAnsi="Arial" w:cs="Arial"/>
                <w:i/>
                <w:iCs/>
                <w:color w:val="000000"/>
                <w:lang w:val="es-CO" w:eastAsia="en-US"/>
              </w:rPr>
              <w:t xml:space="preserve">$   </w:t>
            </w:r>
            <w:r w:rsidR="00104E49">
              <w:rPr>
                <w:rFonts w:ascii="Arial" w:eastAsiaTheme="minorHAnsi" w:hAnsi="Arial" w:cs="Arial"/>
                <w:i/>
                <w:iCs/>
                <w:color w:val="000000"/>
                <w:lang w:val="es-CO" w:eastAsia="en-US"/>
              </w:rPr>
              <w:t>12</w:t>
            </w:r>
            <w:r w:rsidRPr="00742A61">
              <w:rPr>
                <w:rFonts w:ascii="Arial" w:eastAsiaTheme="minorHAnsi" w:hAnsi="Arial" w:cs="Arial"/>
                <w:i/>
                <w:iCs/>
                <w:color w:val="000000"/>
                <w:lang w:val="es-CO" w:eastAsia="en-US"/>
              </w:rPr>
              <w:t>.</w:t>
            </w:r>
            <w:r w:rsidR="00104E49">
              <w:rPr>
                <w:rFonts w:ascii="Arial" w:eastAsiaTheme="minorHAnsi" w:hAnsi="Arial" w:cs="Arial"/>
                <w:i/>
                <w:iCs/>
                <w:color w:val="000000"/>
                <w:lang w:val="es-CO" w:eastAsia="en-US"/>
              </w:rPr>
              <w:t>6</w:t>
            </w:r>
            <w:r w:rsidRPr="00742A61">
              <w:rPr>
                <w:rFonts w:ascii="Arial" w:eastAsiaTheme="minorHAnsi" w:hAnsi="Arial" w:cs="Arial"/>
                <w:i/>
                <w:iCs/>
                <w:color w:val="000000"/>
                <w:lang w:val="es-CO" w:eastAsia="en-US"/>
              </w:rPr>
              <w:t>00.000</w:t>
            </w:r>
          </w:p>
        </w:tc>
      </w:tr>
      <w:tr w:rsidR="00262189" w:rsidRPr="007C5F24" w14:paraId="36B0EBF4" w14:textId="102F47BA" w:rsidTr="00262189">
        <w:trPr>
          <w:trHeight w:val="249"/>
          <w:jc w:val="center"/>
        </w:trPr>
        <w:tc>
          <w:tcPr>
            <w:tcW w:w="550" w:type="dxa"/>
          </w:tcPr>
          <w:p w14:paraId="3FCAE778" w14:textId="77777777" w:rsidR="00262189" w:rsidRPr="007C5F24" w:rsidRDefault="00262189" w:rsidP="00BA67EC">
            <w:pPr>
              <w:overflowPunct/>
              <w:jc w:val="center"/>
              <w:textAlignment w:val="auto"/>
              <w:rPr>
                <w:rFonts w:ascii="Arial" w:eastAsiaTheme="minorHAnsi" w:hAnsi="Arial" w:cs="Arial"/>
                <w:b/>
                <w:bCs/>
                <w:i/>
                <w:iCs/>
                <w:color w:val="000000"/>
                <w:lang w:val="es-CO" w:eastAsia="en-US"/>
              </w:rPr>
            </w:pPr>
            <w:r w:rsidRPr="007C5F24">
              <w:rPr>
                <w:rFonts w:ascii="Arial" w:eastAsiaTheme="minorHAnsi" w:hAnsi="Arial" w:cs="Arial"/>
                <w:b/>
                <w:bCs/>
                <w:i/>
                <w:iCs/>
                <w:color w:val="000000"/>
                <w:lang w:val="es-CO" w:eastAsia="en-US"/>
              </w:rPr>
              <w:t>5</w:t>
            </w:r>
          </w:p>
        </w:tc>
        <w:tc>
          <w:tcPr>
            <w:tcW w:w="4485" w:type="dxa"/>
          </w:tcPr>
          <w:p w14:paraId="661EC6A6" w14:textId="77777777" w:rsidR="00262189" w:rsidRPr="007C5F24" w:rsidRDefault="00262189" w:rsidP="00BA67EC">
            <w:pPr>
              <w:overflowPunct/>
              <w:textAlignment w:val="auto"/>
              <w:rPr>
                <w:rFonts w:ascii="Arial" w:eastAsiaTheme="minorHAnsi" w:hAnsi="Arial" w:cs="Arial"/>
                <w:color w:val="000000"/>
                <w:lang w:val="es-CO" w:eastAsia="en-US"/>
              </w:rPr>
            </w:pPr>
            <w:r w:rsidRPr="007C5F24">
              <w:rPr>
                <w:rFonts w:ascii="Arial" w:eastAsiaTheme="minorHAnsi" w:hAnsi="Arial" w:cs="Arial"/>
                <w:color w:val="000000"/>
                <w:lang w:val="es-CO" w:eastAsia="en-US"/>
              </w:rPr>
              <w:t xml:space="preserve">SALDO POR EJECUTAR </w:t>
            </w:r>
          </w:p>
        </w:tc>
        <w:tc>
          <w:tcPr>
            <w:tcW w:w="2070" w:type="dxa"/>
          </w:tcPr>
          <w:p w14:paraId="45B7C943" w14:textId="414915AD" w:rsidR="00262189" w:rsidRPr="00742A61" w:rsidRDefault="00262189" w:rsidP="00BA67EC">
            <w:pPr>
              <w:overflowPunct/>
              <w:jc w:val="right"/>
              <w:textAlignment w:val="auto"/>
              <w:rPr>
                <w:rFonts w:ascii="Arial" w:eastAsiaTheme="minorHAnsi" w:hAnsi="Arial" w:cs="Arial"/>
                <w:i/>
                <w:iCs/>
                <w:color w:val="000000"/>
                <w:lang w:val="es-CO" w:eastAsia="en-US"/>
              </w:rPr>
            </w:pPr>
          </w:p>
        </w:tc>
        <w:tc>
          <w:tcPr>
            <w:tcW w:w="1980" w:type="dxa"/>
          </w:tcPr>
          <w:p w14:paraId="00DF59DB" w14:textId="7B0F7DB1" w:rsidR="00262189" w:rsidRPr="00742A61" w:rsidRDefault="00B8740B" w:rsidP="00BA67EC">
            <w:pPr>
              <w:overflowPunct/>
              <w:jc w:val="right"/>
              <w:textAlignment w:val="auto"/>
              <w:rPr>
                <w:rFonts w:ascii="Arial" w:eastAsiaTheme="minorHAnsi" w:hAnsi="Arial" w:cs="Arial"/>
                <w:i/>
                <w:iCs/>
                <w:color w:val="000000"/>
                <w:lang w:val="es-CO" w:eastAsia="en-US"/>
              </w:rPr>
            </w:pPr>
            <w:r w:rsidRPr="00742A61">
              <w:rPr>
                <w:rFonts w:ascii="Arial" w:eastAsiaTheme="minorHAnsi" w:hAnsi="Arial" w:cs="Arial"/>
                <w:i/>
                <w:iCs/>
                <w:color w:val="000000"/>
                <w:lang w:val="es-CO" w:eastAsia="en-US"/>
              </w:rPr>
              <w:t xml:space="preserve">$ </w:t>
            </w:r>
            <w:r w:rsidR="00B42D5F">
              <w:rPr>
                <w:rFonts w:ascii="Arial" w:eastAsiaTheme="minorHAnsi" w:hAnsi="Arial" w:cs="Arial"/>
                <w:i/>
                <w:iCs/>
                <w:color w:val="000000"/>
                <w:lang w:val="es-CO" w:eastAsia="en-US"/>
              </w:rPr>
              <w:t xml:space="preserve">  </w:t>
            </w:r>
            <w:r w:rsidR="00104E49">
              <w:rPr>
                <w:rFonts w:ascii="Arial" w:eastAsiaTheme="minorHAnsi" w:hAnsi="Arial" w:cs="Arial"/>
                <w:i/>
                <w:iCs/>
                <w:color w:val="000000"/>
                <w:lang w:val="es-CO" w:eastAsia="en-US"/>
              </w:rPr>
              <w:t>16</w:t>
            </w:r>
            <w:r w:rsidR="00B42D5F">
              <w:rPr>
                <w:rFonts w:ascii="Arial" w:eastAsiaTheme="minorHAnsi" w:hAnsi="Arial" w:cs="Arial"/>
                <w:i/>
                <w:iCs/>
                <w:color w:val="000000"/>
                <w:lang w:val="es-CO" w:eastAsia="en-US"/>
              </w:rPr>
              <w:t>.</w:t>
            </w:r>
            <w:r w:rsidR="00104E49">
              <w:rPr>
                <w:rFonts w:ascii="Arial" w:eastAsiaTheme="minorHAnsi" w:hAnsi="Arial" w:cs="Arial"/>
                <w:i/>
                <w:iCs/>
                <w:color w:val="000000"/>
                <w:lang w:val="es-CO" w:eastAsia="en-US"/>
              </w:rPr>
              <w:t>8</w:t>
            </w:r>
            <w:r w:rsidR="00B42D5F">
              <w:rPr>
                <w:rFonts w:ascii="Arial" w:eastAsiaTheme="minorHAnsi" w:hAnsi="Arial" w:cs="Arial"/>
                <w:i/>
                <w:iCs/>
                <w:color w:val="000000"/>
                <w:lang w:val="es-CO" w:eastAsia="en-US"/>
              </w:rPr>
              <w:t>00.000</w:t>
            </w:r>
          </w:p>
        </w:tc>
      </w:tr>
      <w:tr w:rsidR="00B8740B" w:rsidRPr="007C5F24" w14:paraId="6E73501A" w14:textId="77777777" w:rsidTr="00C9078C">
        <w:trPr>
          <w:trHeight w:val="249"/>
          <w:jc w:val="center"/>
        </w:trPr>
        <w:tc>
          <w:tcPr>
            <w:tcW w:w="5035" w:type="dxa"/>
            <w:gridSpan w:val="2"/>
          </w:tcPr>
          <w:p w14:paraId="35A57C55" w14:textId="4EC53E7A" w:rsidR="00B8740B" w:rsidRPr="00742A61" w:rsidRDefault="00B8740B" w:rsidP="00BA67EC">
            <w:pPr>
              <w:overflowPunct/>
              <w:textAlignment w:val="auto"/>
              <w:rPr>
                <w:rFonts w:ascii="Arial" w:eastAsiaTheme="minorHAnsi" w:hAnsi="Arial" w:cs="Arial"/>
                <w:b/>
                <w:bCs/>
                <w:color w:val="000000"/>
                <w:lang w:val="es-CO" w:eastAsia="en-US"/>
              </w:rPr>
            </w:pPr>
            <w:r w:rsidRPr="00742A61">
              <w:rPr>
                <w:rFonts w:ascii="Arial" w:eastAsiaTheme="minorHAnsi" w:hAnsi="Arial" w:cs="Arial"/>
                <w:b/>
                <w:bCs/>
                <w:color w:val="000000"/>
                <w:lang w:val="es-CO" w:eastAsia="en-US"/>
              </w:rPr>
              <w:t>SUMAS IGUALES</w:t>
            </w:r>
          </w:p>
        </w:tc>
        <w:tc>
          <w:tcPr>
            <w:tcW w:w="2070" w:type="dxa"/>
          </w:tcPr>
          <w:p w14:paraId="289F989B" w14:textId="28D4CADC" w:rsidR="00B8740B" w:rsidRPr="007C5F24" w:rsidRDefault="00B8740B" w:rsidP="00BA67EC">
            <w:pPr>
              <w:overflowPunct/>
              <w:jc w:val="right"/>
              <w:textAlignment w:val="auto"/>
              <w:rPr>
                <w:rFonts w:ascii="Arial" w:eastAsiaTheme="minorHAnsi" w:hAnsi="Arial" w:cs="Arial"/>
                <w:b/>
                <w:i/>
                <w:iCs/>
                <w:color w:val="000000"/>
                <w:lang w:val="es-CO" w:eastAsia="en-US"/>
              </w:rPr>
            </w:pPr>
            <w:r>
              <w:rPr>
                <w:rFonts w:ascii="Arial" w:eastAsiaTheme="minorHAnsi" w:hAnsi="Arial" w:cs="Arial"/>
                <w:b/>
                <w:i/>
                <w:iCs/>
                <w:color w:val="000000"/>
                <w:lang w:val="es-CO" w:eastAsia="en-US"/>
              </w:rPr>
              <w:t xml:space="preserve"> $ </w:t>
            </w:r>
            <w:r w:rsidR="009E097E">
              <w:rPr>
                <w:rFonts w:ascii="Arial" w:eastAsiaTheme="minorHAnsi" w:hAnsi="Arial" w:cs="Arial"/>
                <w:b/>
                <w:i/>
                <w:iCs/>
                <w:color w:val="000000"/>
                <w:lang w:val="es-CO" w:eastAsia="en-US"/>
              </w:rPr>
              <w:t>33</w:t>
            </w:r>
            <w:r>
              <w:rPr>
                <w:rFonts w:ascii="Arial" w:eastAsiaTheme="minorHAnsi" w:hAnsi="Arial" w:cs="Arial"/>
                <w:b/>
                <w:i/>
                <w:iCs/>
                <w:color w:val="000000"/>
                <w:lang w:val="es-CO" w:eastAsia="en-US"/>
              </w:rPr>
              <w:t>.</w:t>
            </w:r>
            <w:r w:rsidR="009E097E">
              <w:rPr>
                <w:rFonts w:ascii="Arial" w:eastAsiaTheme="minorHAnsi" w:hAnsi="Arial" w:cs="Arial"/>
                <w:b/>
                <w:i/>
                <w:iCs/>
                <w:color w:val="000000"/>
                <w:lang w:val="es-CO" w:eastAsia="en-US"/>
              </w:rPr>
              <w:t>6</w:t>
            </w:r>
            <w:r>
              <w:rPr>
                <w:rFonts w:ascii="Arial" w:eastAsiaTheme="minorHAnsi" w:hAnsi="Arial" w:cs="Arial"/>
                <w:b/>
                <w:i/>
                <w:iCs/>
                <w:color w:val="000000"/>
                <w:lang w:val="es-CO" w:eastAsia="en-US"/>
              </w:rPr>
              <w:t>00.000</w:t>
            </w:r>
          </w:p>
        </w:tc>
        <w:tc>
          <w:tcPr>
            <w:tcW w:w="1980" w:type="dxa"/>
          </w:tcPr>
          <w:p w14:paraId="0DAE2FFA" w14:textId="434FA78D" w:rsidR="00B8740B" w:rsidRDefault="00B8740B" w:rsidP="00BA67EC">
            <w:pPr>
              <w:overflowPunct/>
              <w:jc w:val="right"/>
              <w:textAlignment w:val="auto"/>
              <w:rPr>
                <w:rFonts w:ascii="Arial" w:eastAsiaTheme="minorHAnsi" w:hAnsi="Arial" w:cs="Arial"/>
                <w:b/>
                <w:i/>
                <w:iCs/>
                <w:color w:val="000000"/>
                <w:lang w:val="es-CO" w:eastAsia="en-US"/>
              </w:rPr>
            </w:pPr>
            <w:r>
              <w:rPr>
                <w:rFonts w:ascii="Arial" w:eastAsiaTheme="minorHAnsi" w:hAnsi="Arial" w:cs="Arial"/>
                <w:b/>
                <w:i/>
                <w:iCs/>
                <w:color w:val="000000"/>
                <w:lang w:val="es-CO" w:eastAsia="en-US"/>
              </w:rPr>
              <w:t>$</w:t>
            </w:r>
            <w:r w:rsidR="00B37A6D">
              <w:rPr>
                <w:rFonts w:ascii="Arial" w:eastAsiaTheme="minorHAnsi" w:hAnsi="Arial" w:cs="Arial"/>
                <w:b/>
                <w:i/>
                <w:iCs/>
                <w:color w:val="000000"/>
                <w:lang w:val="es-CO" w:eastAsia="en-US"/>
              </w:rPr>
              <w:t xml:space="preserve">  </w:t>
            </w:r>
            <w:r>
              <w:rPr>
                <w:rFonts w:ascii="Arial" w:eastAsiaTheme="minorHAnsi" w:hAnsi="Arial" w:cs="Arial"/>
                <w:b/>
                <w:i/>
                <w:iCs/>
                <w:color w:val="000000"/>
                <w:lang w:val="es-CO" w:eastAsia="en-US"/>
              </w:rPr>
              <w:t xml:space="preserve"> </w:t>
            </w:r>
            <w:r w:rsidR="009E097E">
              <w:rPr>
                <w:rFonts w:ascii="Arial" w:eastAsiaTheme="minorHAnsi" w:hAnsi="Arial" w:cs="Arial"/>
                <w:b/>
                <w:i/>
                <w:iCs/>
                <w:color w:val="000000"/>
                <w:lang w:val="es-CO" w:eastAsia="en-US"/>
              </w:rPr>
              <w:t>33</w:t>
            </w:r>
            <w:r>
              <w:rPr>
                <w:rFonts w:ascii="Arial" w:eastAsiaTheme="minorHAnsi" w:hAnsi="Arial" w:cs="Arial"/>
                <w:b/>
                <w:i/>
                <w:iCs/>
                <w:color w:val="000000"/>
                <w:lang w:val="es-CO" w:eastAsia="en-US"/>
              </w:rPr>
              <w:t>.</w:t>
            </w:r>
            <w:r w:rsidR="009E097E">
              <w:rPr>
                <w:rFonts w:ascii="Arial" w:eastAsiaTheme="minorHAnsi" w:hAnsi="Arial" w:cs="Arial"/>
                <w:b/>
                <w:i/>
                <w:iCs/>
                <w:color w:val="000000"/>
                <w:lang w:val="es-CO" w:eastAsia="en-US"/>
              </w:rPr>
              <w:t>6</w:t>
            </w:r>
            <w:r>
              <w:rPr>
                <w:rFonts w:ascii="Arial" w:eastAsiaTheme="minorHAnsi" w:hAnsi="Arial" w:cs="Arial"/>
                <w:b/>
                <w:i/>
                <w:iCs/>
                <w:color w:val="000000"/>
                <w:lang w:val="es-CO" w:eastAsia="en-US"/>
              </w:rPr>
              <w:t>00.000</w:t>
            </w:r>
          </w:p>
        </w:tc>
      </w:tr>
    </w:tbl>
    <w:p w14:paraId="42FFCACA" w14:textId="16AB74BE" w:rsidR="00EA2E4B" w:rsidRDefault="00EA2E4B">
      <w:pPr>
        <w:jc w:val="both"/>
        <w:rPr>
          <w:rFonts w:ascii="Arial" w:eastAsia="Arial" w:hAnsi="Arial" w:cs="Arial"/>
          <w:b/>
          <w:sz w:val="22"/>
          <w:szCs w:val="22"/>
        </w:rPr>
      </w:pPr>
    </w:p>
    <w:p w14:paraId="4AAA566B" w14:textId="03C225F6" w:rsidR="00995DF2" w:rsidRDefault="00995DF2">
      <w:pPr>
        <w:jc w:val="both"/>
        <w:rPr>
          <w:rFonts w:ascii="Arial" w:eastAsia="Arial" w:hAnsi="Arial" w:cs="Arial"/>
          <w:b/>
          <w:sz w:val="22"/>
          <w:szCs w:val="22"/>
        </w:rPr>
      </w:pPr>
    </w:p>
    <w:p w14:paraId="4A36EEBC" w14:textId="77777777" w:rsidR="00995DF2" w:rsidRPr="008C3CBB" w:rsidRDefault="00995DF2">
      <w:pPr>
        <w:jc w:val="both"/>
        <w:rPr>
          <w:rFonts w:ascii="Arial" w:eastAsia="Arial" w:hAnsi="Arial" w:cs="Arial"/>
          <w:b/>
          <w:sz w:val="22"/>
          <w:szCs w:val="22"/>
        </w:rPr>
      </w:pPr>
    </w:p>
    <w:tbl>
      <w:tblPr>
        <w:tblStyle w:val="a6"/>
        <w:tblW w:w="9204" w:type="dxa"/>
        <w:tblInd w:w="-9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204"/>
      </w:tblGrid>
      <w:tr w:rsidR="00EA2E4B" w:rsidRPr="008C3CBB" w14:paraId="07F28929" w14:textId="77777777">
        <w:trPr>
          <w:trHeight w:val="379"/>
        </w:trPr>
        <w:tc>
          <w:tcPr>
            <w:tcW w:w="9204" w:type="dxa"/>
            <w:shd w:val="clear" w:color="auto" w:fill="D9E2F3"/>
          </w:tcPr>
          <w:p w14:paraId="6A137814"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4.</w:t>
            </w:r>
            <w:r w:rsidRPr="008C3CBB">
              <w:rPr>
                <w:rFonts w:ascii="Arial" w:eastAsia="Arial" w:hAnsi="Arial" w:cs="Arial"/>
                <w:b/>
                <w:sz w:val="22"/>
                <w:szCs w:val="22"/>
              </w:rPr>
              <w:tab/>
              <w:t>COMPONENTE ADMINISTRATIVO</w:t>
            </w:r>
          </w:p>
        </w:tc>
      </w:tr>
    </w:tbl>
    <w:p w14:paraId="7E84A0F7" w14:textId="77777777" w:rsidR="00EA2E4B" w:rsidRPr="008C3CBB" w:rsidRDefault="00EA2E4B">
      <w:pPr>
        <w:jc w:val="both"/>
        <w:rPr>
          <w:rFonts w:ascii="Arial" w:eastAsia="Arial" w:hAnsi="Arial" w:cs="Arial"/>
          <w:b/>
          <w:sz w:val="22"/>
          <w:szCs w:val="22"/>
        </w:rPr>
      </w:pPr>
    </w:p>
    <w:p w14:paraId="412010FA" w14:textId="5B5BA0D9" w:rsidR="00EA2E4B" w:rsidRPr="008C3CBB" w:rsidRDefault="007E2A48">
      <w:pPr>
        <w:shd w:val="clear" w:color="auto" w:fill="FFFFFF"/>
        <w:jc w:val="both"/>
        <w:rPr>
          <w:rFonts w:ascii="Arial" w:eastAsia="Arial" w:hAnsi="Arial" w:cs="Arial"/>
          <w:sz w:val="22"/>
          <w:szCs w:val="22"/>
        </w:rPr>
      </w:pPr>
      <w:r w:rsidRPr="008C3CBB">
        <w:rPr>
          <w:rFonts w:ascii="Arial" w:eastAsia="Arial" w:hAnsi="Arial" w:cs="Arial"/>
          <w:sz w:val="22"/>
          <w:szCs w:val="22"/>
        </w:rPr>
        <w:t xml:space="preserve">Se puede determinar que el  Contratista </w:t>
      </w:r>
      <w:r w:rsidR="00742A61" w:rsidRPr="00742A61">
        <w:rPr>
          <w:rFonts w:ascii="Arial" w:eastAsia="Arial" w:hAnsi="Arial" w:cs="Arial"/>
          <w:sz w:val="22"/>
          <w:szCs w:val="22"/>
        </w:rPr>
        <w:t>WILMAN HERNAN RIVERA RAMOS</w:t>
      </w:r>
      <w:r w:rsidRPr="008C3CBB">
        <w:rPr>
          <w:rFonts w:ascii="Arial" w:eastAsia="Arial" w:hAnsi="Arial" w:cs="Arial"/>
          <w:sz w:val="22"/>
          <w:szCs w:val="22"/>
        </w:rPr>
        <w:t xml:space="preserve">, a través de la ejecución de las actividades pactadas en el contrato de servicios </w:t>
      </w:r>
      <w:r w:rsidR="009E097E" w:rsidRPr="009E097E">
        <w:rPr>
          <w:rFonts w:ascii="Arial" w:eastAsia="Arial" w:hAnsi="Arial" w:cs="Arial"/>
          <w:sz w:val="22"/>
          <w:szCs w:val="22"/>
        </w:rPr>
        <w:t>CO1.PCCNTR.8888068</w:t>
      </w:r>
      <w:r w:rsidR="009E097E">
        <w:rPr>
          <w:rFonts w:ascii="Arial" w:eastAsia="Arial" w:hAnsi="Arial" w:cs="Arial"/>
          <w:sz w:val="22"/>
          <w:szCs w:val="22"/>
        </w:rPr>
        <w:t xml:space="preserve"> </w:t>
      </w:r>
      <w:r w:rsidRPr="008C3CBB">
        <w:rPr>
          <w:rFonts w:ascii="Arial" w:eastAsia="Arial" w:hAnsi="Arial" w:cs="Arial"/>
          <w:sz w:val="22"/>
          <w:szCs w:val="22"/>
        </w:rPr>
        <w:t xml:space="preserve">cuyo objeto es </w:t>
      </w:r>
      <w:r w:rsidRPr="008C3CBB">
        <w:rPr>
          <w:rFonts w:ascii="Arial" w:eastAsia="Arial" w:hAnsi="Arial" w:cs="Arial"/>
          <w:b/>
          <w:sz w:val="22"/>
          <w:szCs w:val="22"/>
        </w:rPr>
        <w:t>“</w:t>
      </w:r>
      <w:r w:rsidR="00742A61" w:rsidRPr="00742A61">
        <w:rPr>
          <w:rFonts w:ascii="Arial" w:eastAsia="Arial" w:hAnsi="Arial" w:cs="Arial"/>
          <w:b/>
          <w:sz w:val="22"/>
          <w:szCs w:val="22"/>
        </w:rPr>
        <w:t>PRESTACION DE SERVICIOS PROFESIONALES PARA ELABORACIÓN SITUACIÓN FINANCIERA, ECONÓMICA Y SOCIAL DEL MUNICIPIO DE GUATEQUE – BOYACÁ</w:t>
      </w:r>
      <w:r w:rsidRPr="008C3CBB">
        <w:rPr>
          <w:rFonts w:ascii="Arial" w:eastAsia="Arial" w:hAnsi="Arial" w:cs="Arial"/>
          <w:b/>
          <w:sz w:val="22"/>
          <w:szCs w:val="22"/>
        </w:rPr>
        <w:t>”</w:t>
      </w:r>
      <w:r w:rsidRPr="008C3CBB">
        <w:rPr>
          <w:rFonts w:ascii="Arial" w:eastAsia="Arial" w:hAnsi="Arial" w:cs="Arial"/>
          <w:sz w:val="22"/>
          <w:szCs w:val="22"/>
        </w:rPr>
        <w:t>, ha contribuido con el cumplimiento de los fines esenciales del Estado y con la satisfacción de la necesidad planteada en el estudio previo, así como con el cumplimiento de la función administrativa y la función pública y de esta manera darle alcance a los planes y programas establecidos en la constitución política de Colombia, la ley del régimen Municipal y el programa de gobierno.</w:t>
      </w:r>
    </w:p>
    <w:p w14:paraId="06381A5F" w14:textId="77777777" w:rsidR="00EA2E4B" w:rsidRPr="008C3CBB" w:rsidRDefault="00EA2E4B">
      <w:pPr>
        <w:jc w:val="both"/>
        <w:rPr>
          <w:rFonts w:ascii="Arial" w:eastAsia="Arial" w:hAnsi="Arial" w:cs="Arial"/>
          <w:sz w:val="22"/>
          <w:szCs w:val="22"/>
        </w:rPr>
      </w:pPr>
    </w:p>
    <w:p w14:paraId="31584FEE" w14:textId="77777777" w:rsidR="00EA2E4B" w:rsidRPr="008C3CBB" w:rsidRDefault="007E2A48">
      <w:pPr>
        <w:jc w:val="both"/>
        <w:rPr>
          <w:rFonts w:ascii="Arial" w:eastAsia="Arial" w:hAnsi="Arial" w:cs="Arial"/>
          <w:sz w:val="22"/>
          <w:szCs w:val="22"/>
        </w:rPr>
      </w:pPr>
      <w:r w:rsidRPr="008C3CBB">
        <w:rPr>
          <w:rFonts w:ascii="Arial" w:eastAsia="Arial" w:hAnsi="Arial" w:cs="Arial"/>
          <w:sz w:val="22"/>
          <w:szCs w:val="22"/>
        </w:rPr>
        <w:t>Además de lo anterior, con el presente informe se deja constancia que se han llevado a cabo todos los procesos organizativos, procedimientos internos relacionados con el manejo y trámite del contrato celebrado entre las partes, tales como documentación, pagos, soportes legales entre otros.</w:t>
      </w:r>
    </w:p>
    <w:p w14:paraId="23FF37C0" w14:textId="77777777" w:rsidR="00EA2E4B" w:rsidRPr="008C3CBB" w:rsidRDefault="00EA2E4B">
      <w:pPr>
        <w:jc w:val="both"/>
        <w:rPr>
          <w:rFonts w:ascii="Arial" w:eastAsia="Arial" w:hAnsi="Arial" w:cs="Arial"/>
          <w:sz w:val="22"/>
          <w:szCs w:val="22"/>
        </w:rPr>
      </w:pPr>
    </w:p>
    <w:tbl>
      <w:tblPr>
        <w:tblStyle w:val="a7"/>
        <w:tblW w:w="9025"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025"/>
      </w:tblGrid>
      <w:tr w:rsidR="00EA2E4B" w:rsidRPr="008C3CBB" w14:paraId="5E244CAC" w14:textId="77777777">
        <w:trPr>
          <w:trHeight w:val="351"/>
        </w:trPr>
        <w:tc>
          <w:tcPr>
            <w:tcW w:w="9025" w:type="dxa"/>
            <w:shd w:val="clear" w:color="auto" w:fill="D9E2F3"/>
          </w:tcPr>
          <w:p w14:paraId="110A95DF" w14:textId="77777777" w:rsidR="00EA2E4B" w:rsidRPr="008C3CBB" w:rsidRDefault="007E2A48">
            <w:pPr>
              <w:jc w:val="both"/>
              <w:rPr>
                <w:rFonts w:ascii="Arial" w:eastAsia="Arial" w:hAnsi="Arial" w:cs="Arial"/>
                <w:sz w:val="22"/>
                <w:szCs w:val="22"/>
              </w:rPr>
            </w:pPr>
            <w:r w:rsidRPr="008C3CBB">
              <w:rPr>
                <w:rFonts w:ascii="Arial" w:eastAsia="Arial" w:hAnsi="Arial" w:cs="Arial"/>
                <w:b/>
                <w:sz w:val="22"/>
                <w:szCs w:val="22"/>
              </w:rPr>
              <w:t>5.</w:t>
            </w:r>
            <w:r w:rsidRPr="008C3CBB">
              <w:rPr>
                <w:rFonts w:ascii="Arial" w:eastAsia="Arial" w:hAnsi="Arial" w:cs="Arial"/>
                <w:b/>
                <w:sz w:val="22"/>
                <w:szCs w:val="22"/>
              </w:rPr>
              <w:tab/>
              <w:t>CONSTANCIAS DEL SUPERVISOR</w:t>
            </w:r>
          </w:p>
        </w:tc>
      </w:tr>
    </w:tbl>
    <w:p w14:paraId="319E5952" w14:textId="77777777" w:rsidR="00EA2E4B" w:rsidRPr="008C3CBB" w:rsidRDefault="00EA2E4B">
      <w:pPr>
        <w:jc w:val="both"/>
        <w:rPr>
          <w:rFonts w:ascii="Arial" w:eastAsia="Arial" w:hAnsi="Arial" w:cs="Arial"/>
          <w:sz w:val="22"/>
          <w:szCs w:val="22"/>
        </w:rPr>
      </w:pPr>
    </w:p>
    <w:p w14:paraId="22D57BC7" w14:textId="12090C02" w:rsidR="00EA2E4B" w:rsidRDefault="007E2A48">
      <w:pPr>
        <w:jc w:val="both"/>
        <w:rPr>
          <w:rFonts w:ascii="Arial" w:eastAsia="Arial" w:hAnsi="Arial" w:cs="Arial"/>
          <w:sz w:val="22"/>
          <w:szCs w:val="22"/>
        </w:rPr>
      </w:pPr>
      <w:r w:rsidRPr="008C3CBB">
        <w:rPr>
          <w:rFonts w:ascii="Arial" w:eastAsia="Arial" w:hAnsi="Arial" w:cs="Arial"/>
          <w:sz w:val="22"/>
          <w:szCs w:val="22"/>
        </w:rPr>
        <w:t>Obrando en calidad de supervisor</w:t>
      </w:r>
      <w:r w:rsidR="008C3CBB">
        <w:rPr>
          <w:rFonts w:ascii="Arial" w:eastAsia="Arial" w:hAnsi="Arial" w:cs="Arial"/>
          <w:sz w:val="22"/>
          <w:szCs w:val="22"/>
        </w:rPr>
        <w:t>es</w:t>
      </w:r>
      <w:r w:rsidRPr="008C3CBB">
        <w:rPr>
          <w:rFonts w:ascii="Arial" w:eastAsia="Arial" w:hAnsi="Arial" w:cs="Arial"/>
          <w:sz w:val="22"/>
          <w:szCs w:val="22"/>
        </w:rPr>
        <w:t xml:space="preserve"> del contrato </w:t>
      </w:r>
      <w:proofErr w:type="spellStart"/>
      <w:r w:rsidR="00742A61" w:rsidRPr="00742A61">
        <w:rPr>
          <w:rFonts w:ascii="Arial" w:eastAsia="Arial" w:hAnsi="Arial" w:cs="Arial"/>
          <w:sz w:val="22"/>
          <w:szCs w:val="22"/>
        </w:rPr>
        <w:t>N°</w:t>
      </w:r>
      <w:proofErr w:type="spellEnd"/>
      <w:r w:rsidR="00742A61" w:rsidRPr="00742A61">
        <w:rPr>
          <w:rFonts w:ascii="Arial" w:eastAsia="Arial" w:hAnsi="Arial" w:cs="Arial"/>
          <w:sz w:val="22"/>
          <w:szCs w:val="22"/>
        </w:rPr>
        <w:t xml:space="preserve"> </w:t>
      </w:r>
      <w:r w:rsidR="009E097E" w:rsidRPr="009E097E">
        <w:rPr>
          <w:rFonts w:ascii="Arial" w:eastAsia="Arial" w:hAnsi="Arial" w:cs="Arial"/>
          <w:sz w:val="22"/>
          <w:szCs w:val="22"/>
        </w:rPr>
        <w:t>CO1.PCCNTR.8888068</w:t>
      </w:r>
      <w:r w:rsidRPr="008C3CBB">
        <w:rPr>
          <w:rFonts w:ascii="Arial" w:eastAsia="Arial" w:hAnsi="Arial" w:cs="Arial"/>
          <w:sz w:val="22"/>
          <w:szCs w:val="22"/>
        </w:rPr>
        <w:t xml:space="preserve">, </w:t>
      </w:r>
      <w:r w:rsidR="008C3CBB">
        <w:rPr>
          <w:rFonts w:ascii="Arial" w:eastAsia="Arial" w:hAnsi="Arial" w:cs="Arial"/>
          <w:sz w:val="22"/>
          <w:szCs w:val="22"/>
        </w:rPr>
        <w:t>nos permitimos</w:t>
      </w:r>
      <w:r w:rsidRPr="008C3CBB">
        <w:rPr>
          <w:rFonts w:ascii="Arial" w:eastAsia="Arial" w:hAnsi="Arial" w:cs="Arial"/>
          <w:sz w:val="22"/>
          <w:szCs w:val="22"/>
        </w:rPr>
        <w:t xml:space="preserve"> por medio del presente escrito, informar a la administración municipal de Guateque, Boyacá, que dentro del ejercicio de </w:t>
      </w:r>
      <w:r w:rsidR="008C3CBB">
        <w:rPr>
          <w:rFonts w:ascii="Arial" w:eastAsia="Arial" w:hAnsi="Arial" w:cs="Arial"/>
          <w:sz w:val="22"/>
          <w:szCs w:val="22"/>
        </w:rPr>
        <w:t>nuestras</w:t>
      </w:r>
      <w:r w:rsidRPr="008C3CBB">
        <w:rPr>
          <w:rFonts w:ascii="Arial" w:eastAsia="Arial" w:hAnsi="Arial" w:cs="Arial"/>
          <w:sz w:val="22"/>
          <w:szCs w:val="22"/>
        </w:rPr>
        <w:t xml:space="preserve"> funciones como Supervisor</w:t>
      </w:r>
      <w:r w:rsidR="008C3CBB">
        <w:rPr>
          <w:rFonts w:ascii="Arial" w:eastAsia="Arial" w:hAnsi="Arial" w:cs="Arial"/>
          <w:sz w:val="22"/>
          <w:szCs w:val="22"/>
        </w:rPr>
        <w:t>es</w:t>
      </w:r>
      <w:r w:rsidRPr="008C3CBB">
        <w:rPr>
          <w:rFonts w:ascii="Arial" w:eastAsia="Arial" w:hAnsi="Arial" w:cs="Arial"/>
          <w:sz w:val="22"/>
          <w:szCs w:val="22"/>
        </w:rPr>
        <w:t xml:space="preserve"> del Contrato:</w:t>
      </w:r>
    </w:p>
    <w:p w14:paraId="72FA44BA" w14:textId="77777777" w:rsidR="008C3CBB" w:rsidRDefault="008C3CBB">
      <w:pPr>
        <w:jc w:val="both"/>
        <w:rPr>
          <w:rFonts w:ascii="Arial" w:eastAsia="Arial" w:hAnsi="Arial" w:cs="Arial"/>
          <w:sz w:val="22"/>
          <w:szCs w:val="22"/>
        </w:rPr>
      </w:pPr>
    </w:p>
    <w:p w14:paraId="062B7FB2" w14:textId="1FC2DA7E" w:rsidR="008C3CBB" w:rsidRPr="008C3CBB" w:rsidRDefault="008C3CBB" w:rsidP="008C3CBB">
      <w:pPr>
        <w:pStyle w:val="Prrafodelista"/>
        <w:numPr>
          <w:ilvl w:val="0"/>
          <w:numId w:val="3"/>
        </w:numPr>
        <w:spacing w:before="240"/>
        <w:ind w:left="426"/>
        <w:jc w:val="both"/>
        <w:rPr>
          <w:rFonts w:ascii="Arial" w:eastAsia="Arial" w:hAnsi="Arial" w:cs="Arial"/>
          <w:color w:val="000000"/>
          <w:lang w:val="es-ES_tradnl" w:eastAsia="es-ES"/>
        </w:rPr>
      </w:pPr>
      <w:r w:rsidRPr="008C3CBB">
        <w:rPr>
          <w:rFonts w:ascii="Arial" w:eastAsia="Arial" w:hAnsi="Arial" w:cs="Arial"/>
          <w:color w:val="000000"/>
          <w:lang w:val="es-ES_tradnl" w:eastAsia="es-ES"/>
        </w:rPr>
        <w:t xml:space="preserve">Que se realizó el respectivo control y seguimiento jurídico en la planeación estructuración, documentación y ejecución de actividades mediante las cuales se constató que el contratista </w:t>
      </w:r>
      <w:r w:rsidR="00742A61" w:rsidRPr="00742A61">
        <w:rPr>
          <w:rFonts w:ascii="Arial" w:eastAsia="Arial" w:hAnsi="Arial" w:cs="Arial"/>
          <w:color w:val="000000"/>
          <w:lang w:val="es-ES_tradnl" w:eastAsia="es-ES"/>
        </w:rPr>
        <w:t>WILMAN HERNAN RIVERA RAMOS</w:t>
      </w:r>
      <w:r w:rsidR="00A568BD">
        <w:rPr>
          <w:rFonts w:ascii="Arial" w:eastAsia="Arial" w:hAnsi="Arial" w:cs="Arial"/>
        </w:rPr>
        <w:t xml:space="preserve"> identificado con cedula de ciudadanía número </w:t>
      </w:r>
      <w:r w:rsidR="00742A61">
        <w:rPr>
          <w:rFonts w:ascii="Arial" w:eastAsia="Arial" w:hAnsi="Arial" w:cs="Arial"/>
        </w:rPr>
        <w:t>1.048.849.646</w:t>
      </w:r>
      <w:r w:rsidR="00AA4566">
        <w:rPr>
          <w:rFonts w:ascii="Arial" w:eastAsia="Arial" w:hAnsi="Arial" w:cs="Arial"/>
        </w:rPr>
        <w:t xml:space="preserve"> </w:t>
      </w:r>
      <w:r w:rsidR="00A568BD">
        <w:rPr>
          <w:rFonts w:ascii="Arial" w:eastAsia="Arial" w:hAnsi="Arial" w:cs="Arial"/>
        </w:rPr>
        <w:t xml:space="preserve">expedida en </w:t>
      </w:r>
      <w:r w:rsidR="00742A61">
        <w:rPr>
          <w:rFonts w:ascii="Arial" w:eastAsia="Arial" w:hAnsi="Arial" w:cs="Arial"/>
        </w:rPr>
        <w:t>Garagoa</w:t>
      </w:r>
      <w:r w:rsidR="00A568BD">
        <w:rPr>
          <w:rFonts w:ascii="Arial" w:eastAsia="Arial" w:hAnsi="Arial" w:cs="Arial"/>
        </w:rPr>
        <w:t>,</w:t>
      </w:r>
      <w:r w:rsidRPr="008C3CBB">
        <w:rPr>
          <w:rFonts w:ascii="Arial" w:eastAsia="Arial" w:hAnsi="Arial" w:cs="Arial"/>
          <w:color w:val="000000"/>
          <w:lang w:val="es-ES_tradnl" w:eastAsia="es-ES"/>
        </w:rPr>
        <w:t xml:space="preserve"> cumplió a cabalidad con el objeto del contrato dentro de los términos y plazos allí contenidos y realizando las actividades requeridas dentro del mismo.</w:t>
      </w:r>
    </w:p>
    <w:p w14:paraId="4DCE8756" w14:textId="77777777" w:rsidR="008C3CBB" w:rsidRPr="008C3CBB" w:rsidRDefault="008C3CBB" w:rsidP="008C3CBB">
      <w:pPr>
        <w:pStyle w:val="Prrafodelista"/>
        <w:numPr>
          <w:ilvl w:val="0"/>
          <w:numId w:val="3"/>
        </w:numPr>
        <w:spacing w:before="240"/>
        <w:ind w:left="450"/>
        <w:jc w:val="both"/>
        <w:rPr>
          <w:rFonts w:ascii="Arial" w:eastAsia="Arial" w:hAnsi="Arial" w:cs="Arial"/>
          <w:color w:val="000000"/>
          <w:lang w:val="es-ES_tradnl" w:eastAsia="es-ES"/>
        </w:rPr>
      </w:pPr>
      <w:r w:rsidRPr="008C3CBB">
        <w:rPr>
          <w:rFonts w:ascii="Arial" w:eastAsia="Arial" w:hAnsi="Arial" w:cs="Arial"/>
          <w:color w:val="000000"/>
          <w:lang w:val="es-ES_tradnl" w:eastAsia="es-ES"/>
        </w:rPr>
        <w:lastRenderedPageBreak/>
        <w:t>Que no se presentó ninguna irregularidad o algún fenómeno que impidiera la normal ejecución de las actividades pactadas tal como se puede evidenciar en el informe presentado por el contratista y que se anexa al presente</w:t>
      </w:r>
    </w:p>
    <w:p w14:paraId="072AC683" w14:textId="78CCCB77" w:rsidR="00EA2E4B" w:rsidRDefault="008C3CBB" w:rsidP="008C3CBB">
      <w:pPr>
        <w:pStyle w:val="Prrafodelista"/>
        <w:numPr>
          <w:ilvl w:val="0"/>
          <w:numId w:val="3"/>
        </w:numPr>
        <w:spacing w:before="240"/>
        <w:ind w:left="450"/>
        <w:jc w:val="both"/>
        <w:rPr>
          <w:rFonts w:ascii="Arial" w:eastAsia="Arial" w:hAnsi="Arial" w:cs="Arial"/>
          <w:color w:val="000000"/>
          <w:lang w:val="es-ES_tradnl" w:eastAsia="es-ES"/>
        </w:rPr>
      </w:pPr>
      <w:r w:rsidRPr="008C3CBB">
        <w:rPr>
          <w:rFonts w:ascii="Arial" w:eastAsia="Arial" w:hAnsi="Arial" w:cs="Arial"/>
          <w:color w:val="000000"/>
          <w:lang w:val="es-ES_tradnl"/>
        </w:rPr>
        <w:t xml:space="preserve">Que el CONTRATISTA dio cumplimiento durante la ejecución del contrato, al pago de la totalidad de los aportes al Sistema General de Seguridad Social Integral: Aportes Obligatorios a Salud, Aportes Obligatorios a Pensión, de conformidad con las normas legales vigentes, para lo cual se anexan las planillas de pago de seguridad social relacionada a continuación: planilla número </w:t>
      </w:r>
      <w:r w:rsidR="00104E49" w:rsidRPr="00104E49">
        <w:rPr>
          <w:rFonts w:ascii="Arial" w:eastAsia="Arial" w:hAnsi="Arial" w:cs="Arial"/>
          <w:color w:val="000000"/>
          <w:lang w:val="es-ES_tradnl"/>
        </w:rPr>
        <w:t xml:space="preserve">9503664019 </w:t>
      </w:r>
      <w:r w:rsidRPr="008C3CBB">
        <w:rPr>
          <w:rFonts w:ascii="Arial" w:eastAsia="Arial" w:hAnsi="Arial" w:cs="Arial"/>
          <w:color w:val="000000"/>
          <w:lang w:val="es-ES_tradnl"/>
        </w:rPr>
        <w:t>del mes de</w:t>
      </w:r>
      <w:r w:rsidR="00B37A6D">
        <w:rPr>
          <w:rFonts w:ascii="Arial" w:eastAsia="Arial" w:hAnsi="Arial" w:cs="Arial"/>
          <w:color w:val="000000"/>
          <w:lang w:val="es-ES_tradnl"/>
        </w:rPr>
        <w:t xml:space="preserve"> </w:t>
      </w:r>
      <w:r w:rsidR="00104E49">
        <w:rPr>
          <w:rFonts w:ascii="Arial" w:eastAsia="Arial" w:hAnsi="Arial" w:cs="Arial"/>
          <w:color w:val="000000"/>
          <w:lang w:val="es-ES_tradnl"/>
        </w:rPr>
        <w:t>abril</w:t>
      </w:r>
      <w:r w:rsidR="00B37A6D">
        <w:rPr>
          <w:rFonts w:ascii="Arial" w:eastAsia="Arial" w:hAnsi="Arial" w:cs="Arial"/>
          <w:color w:val="000000"/>
          <w:lang w:val="es-ES_tradnl"/>
        </w:rPr>
        <w:t xml:space="preserve"> </w:t>
      </w:r>
      <w:r w:rsidRPr="008C3CBB">
        <w:rPr>
          <w:rFonts w:ascii="Arial" w:eastAsia="Arial" w:hAnsi="Arial" w:cs="Arial"/>
          <w:color w:val="000000"/>
          <w:lang w:val="es-ES_tradnl"/>
        </w:rPr>
        <w:t>de 202</w:t>
      </w:r>
      <w:r w:rsidR="00922199">
        <w:rPr>
          <w:rFonts w:ascii="Arial" w:eastAsia="Arial" w:hAnsi="Arial" w:cs="Arial"/>
          <w:color w:val="000000"/>
          <w:lang w:val="es-ES_tradnl"/>
        </w:rPr>
        <w:t>6</w:t>
      </w:r>
    </w:p>
    <w:p w14:paraId="7765FD58" w14:textId="77777777" w:rsidR="00995DF2" w:rsidRPr="008C3CBB" w:rsidRDefault="00995DF2" w:rsidP="008C3CBB">
      <w:pPr>
        <w:pStyle w:val="Prrafodelista"/>
        <w:numPr>
          <w:ilvl w:val="0"/>
          <w:numId w:val="3"/>
        </w:numPr>
        <w:spacing w:before="240"/>
        <w:ind w:left="450"/>
        <w:jc w:val="both"/>
        <w:rPr>
          <w:rFonts w:ascii="Arial" w:eastAsia="Arial" w:hAnsi="Arial" w:cs="Arial"/>
          <w:color w:val="000000"/>
          <w:lang w:val="es-ES_tradnl" w:eastAsia="es-ES"/>
        </w:rPr>
      </w:pPr>
    </w:p>
    <w:tbl>
      <w:tblPr>
        <w:tblStyle w:val="a8"/>
        <w:tblW w:w="9025"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025"/>
      </w:tblGrid>
      <w:tr w:rsidR="00EA2E4B" w:rsidRPr="008C3CBB" w14:paraId="310776A9" w14:textId="77777777">
        <w:trPr>
          <w:trHeight w:val="351"/>
        </w:trPr>
        <w:tc>
          <w:tcPr>
            <w:tcW w:w="9025" w:type="dxa"/>
            <w:shd w:val="clear" w:color="auto" w:fill="D9E2F3"/>
          </w:tcPr>
          <w:p w14:paraId="0F0E4205" w14:textId="77777777" w:rsidR="00EA2E4B" w:rsidRPr="008C3CBB" w:rsidRDefault="007E2A48">
            <w:pPr>
              <w:jc w:val="both"/>
              <w:rPr>
                <w:rFonts w:ascii="Arial" w:eastAsia="Arial" w:hAnsi="Arial" w:cs="Arial"/>
                <w:sz w:val="22"/>
                <w:szCs w:val="22"/>
              </w:rPr>
            </w:pPr>
            <w:r w:rsidRPr="008C3CBB">
              <w:rPr>
                <w:rFonts w:ascii="Arial" w:eastAsia="Arial" w:hAnsi="Arial" w:cs="Arial"/>
                <w:b/>
                <w:sz w:val="22"/>
                <w:szCs w:val="22"/>
              </w:rPr>
              <w:t>6. NOVEDADES O SITUACIONES ANORMALES PRESENTADAS DURANTE EL DESARROLLO DEL CONTRATO</w:t>
            </w:r>
          </w:p>
        </w:tc>
      </w:tr>
    </w:tbl>
    <w:p w14:paraId="065FF7C2" w14:textId="77777777" w:rsidR="00EA2E4B" w:rsidRPr="008C3CBB" w:rsidRDefault="00EA2E4B">
      <w:pPr>
        <w:ind w:left="90"/>
        <w:jc w:val="both"/>
        <w:rPr>
          <w:rFonts w:ascii="Arial" w:eastAsia="Arial" w:hAnsi="Arial" w:cs="Arial"/>
          <w:sz w:val="22"/>
          <w:szCs w:val="22"/>
        </w:rPr>
      </w:pPr>
    </w:p>
    <w:p w14:paraId="2AB07018" w14:textId="77777777" w:rsidR="008C3CBB" w:rsidRPr="008C3CBB" w:rsidRDefault="008C3CBB" w:rsidP="008C3CBB">
      <w:pPr>
        <w:jc w:val="both"/>
        <w:rPr>
          <w:rFonts w:ascii="Arial" w:eastAsia="Arial" w:hAnsi="Arial" w:cs="Arial"/>
          <w:color w:val="000000"/>
          <w:sz w:val="22"/>
          <w:szCs w:val="22"/>
        </w:rPr>
      </w:pPr>
      <w:r w:rsidRPr="008C3CBB">
        <w:rPr>
          <w:rFonts w:ascii="Arial" w:eastAsia="Arial" w:hAnsi="Arial" w:cs="Arial"/>
          <w:color w:val="000000"/>
          <w:sz w:val="22"/>
          <w:szCs w:val="22"/>
        </w:rPr>
        <w:t>Durante el periodo no se han presentado novedades o situaciones anormales que afecten el desarrollo del contrato</w:t>
      </w:r>
    </w:p>
    <w:p w14:paraId="4DC91F69" w14:textId="77777777" w:rsidR="00EA2E4B" w:rsidRPr="008C3CBB" w:rsidRDefault="00EA2E4B">
      <w:pPr>
        <w:ind w:left="90"/>
        <w:jc w:val="both"/>
        <w:rPr>
          <w:rFonts w:ascii="Arial" w:eastAsia="Arial" w:hAnsi="Arial" w:cs="Arial"/>
          <w:sz w:val="22"/>
          <w:szCs w:val="22"/>
        </w:rPr>
      </w:pPr>
    </w:p>
    <w:tbl>
      <w:tblPr>
        <w:tblStyle w:val="a9"/>
        <w:tblW w:w="9025"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025"/>
      </w:tblGrid>
      <w:tr w:rsidR="00EA2E4B" w:rsidRPr="008C3CBB" w14:paraId="6367E2BE" w14:textId="77777777">
        <w:trPr>
          <w:trHeight w:val="351"/>
        </w:trPr>
        <w:tc>
          <w:tcPr>
            <w:tcW w:w="9025" w:type="dxa"/>
            <w:shd w:val="clear" w:color="auto" w:fill="D9E2F3"/>
          </w:tcPr>
          <w:p w14:paraId="37C6DF0E" w14:textId="77777777" w:rsidR="00EA2E4B" w:rsidRPr="008C3CBB" w:rsidRDefault="007E2A48">
            <w:pPr>
              <w:jc w:val="both"/>
              <w:rPr>
                <w:rFonts w:ascii="Arial" w:eastAsia="Arial" w:hAnsi="Arial" w:cs="Arial"/>
                <w:b/>
                <w:sz w:val="22"/>
                <w:szCs w:val="22"/>
              </w:rPr>
            </w:pPr>
            <w:r w:rsidRPr="008C3CBB">
              <w:rPr>
                <w:rFonts w:ascii="Arial" w:eastAsia="Arial" w:hAnsi="Arial" w:cs="Arial"/>
                <w:b/>
                <w:sz w:val="22"/>
                <w:szCs w:val="22"/>
              </w:rPr>
              <w:t>7. LLAMADAS DE ATENCIÓN AL CONTRATISTA Y REQUERIMIENTOS EFECTUADOS</w:t>
            </w:r>
          </w:p>
        </w:tc>
      </w:tr>
    </w:tbl>
    <w:p w14:paraId="237277E1" w14:textId="77777777" w:rsidR="00EA2E4B" w:rsidRPr="008C3CBB" w:rsidRDefault="00EA2E4B">
      <w:pPr>
        <w:ind w:left="90"/>
        <w:jc w:val="both"/>
        <w:rPr>
          <w:rFonts w:ascii="Arial" w:eastAsia="Arial" w:hAnsi="Arial" w:cs="Arial"/>
          <w:sz w:val="22"/>
          <w:szCs w:val="22"/>
        </w:rPr>
      </w:pPr>
    </w:p>
    <w:p w14:paraId="796DB8F1" w14:textId="77777777" w:rsidR="008C3CBB" w:rsidRPr="008C3CBB" w:rsidRDefault="008C3CBB" w:rsidP="008C3CBB">
      <w:pPr>
        <w:jc w:val="both"/>
        <w:rPr>
          <w:rFonts w:ascii="Arial" w:eastAsia="Arial" w:hAnsi="Arial" w:cs="Arial"/>
          <w:color w:val="000000"/>
          <w:sz w:val="22"/>
          <w:szCs w:val="22"/>
        </w:rPr>
      </w:pPr>
      <w:r w:rsidRPr="008C3CBB">
        <w:rPr>
          <w:rFonts w:ascii="Arial" w:eastAsia="Arial" w:hAnsi="Arial" w:cs="Arial"/>
          <w:color w:val="000000"/>
          <w:sz w:val="22"/>
          <w:szCs w:val="22"/>
        </w:rPr>
        <w:t xml:space="preserve">Durante el presente período no se han presentado llamados de atención al contratista o requerimientos de incumplimiento. </w:t>
      </w:r>
    </w:p>
    <w:p w14:paraId="015CFD53" w14:textId="77777777" w:rsidR="00EA2E4B" w:rsidRPr="008C3CBB" w:rsidRDefault="00EA2E4B" w:rsidP="008C3CBB">
      <w:pPr>
        <w:jc w:val="both"/>
        <w:rPr>
          <w:rFonts w:ascii="Arial" w:eastAsia="Arial" w:hAnsi="Arial" w:cs="Arial"/>
          <w:color w:val="000000"/>
          <w:sz w:val="22"/>
          <w:szCs w:val="22"/>
        </w:rPr>
      </w:pPr>
    </w:p>
    <w:tbl>
      <w:tblPr>
        <w:tblStyle w:val="aa"/>
        <w:tblW w:w="9025"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025"/>
      </w:tblGrid>
      <w:tr w:rsidR="00EA2E4B" w:rsidRPr="008C3CBB" w14:paraId="2B07C55E" w14:textId="77777777">
        <w:trPr>
          <w:trHeight w:val="351"/>
        </w:trPr>
        <w:tc>
          <w:tcPr>
            <w:tcW w:w="9025" w:type="dxa"/>
            <w:shd w:val="clear" w:color="auto" w:fill="D9E2F3"/>
          </w:tcPr>
          <w:p w14:paraId="676F11B9" w14:textId="77777777" w:rsidR="00EA2E4B" w:rsidRPr="008C3CBB" w:rsidRDefault="007E2A48">
            <w:pPr>
              <w:jc w:val="both"/>
              <w:rPr>
                <w:rFonts w:ascii="Arial" w:eastAsia="Arial" w:hAnsi="Arial" w:cs="Arial"/>
                <w:sz w:val="22"/>
                <w:szCs w:val="22"/>
              </w:rPr>
            </w:pPr>
            <w:r w:rsidRPr="008C3CBB">
              <w:rPr>
                <w:rFonts w:ascii="Arial" w:eastAsia="Arial" w:hAnsi="Arial" w:cs="Arial"/>
                <w:b/>
                <w:sz w:val="22"/>
                <w:szCs w:val="22"/>
              </w:rPr>
              <w:t>8. ACTIVIDADES DE MONITOREO A LA MATRIZ DE RIESGO DEL CONTRATO</w:t>
            </w:r>
          </w:p>
        </w:tc>
      </w:tr>
    </w:tbl>
    <w:p w14:paraId="642B8050" w14:textId="77777777" w:rsidR="00EA2E4B" w:rsidRPr="008C3CBB" w:rsidRDefault="00EA2E4B">
      <w:pPr>
        <w:ind w:left="90"/>
        <w:jc w:val="both"/>
        <w:rPr>
          <w:rFonts w:ascii="Arial" w:eastAsia="Arial" w:hAnsi="Arial" w:cs="Arial"/>
          <w:sz w:val="22"/>
          <w:szCs w:val="22"/>
        </w:rPr>
      </w:pPr>
    </w:p>
    <w:p w14:paraId="73E65CBE" w14:textId="77777777" w:rsidR="00EA2E4B" w:rsidRPr="008C3CBB" w:rsidRDefault="007E2A48">
      <w:pPr>
        <w:jc w:val="both"/>
        <w:rPr>
          <w:rFonts w:ascii="Arial" w:eastAsia="Arial" w:hAnsi="Arial" w:cs="Arial"/>
          <w:color w:val="000000"/>
          <w:sz w:val="22"/>
          <w:szCs w:val="22"/>
        </w:rPr>
      </w:pPr>
      <w:r w:rsidRPr="008C3CBB">
        <w:rPr>
          <w:rFonts w:ascii="Arial" w:eastAsia="Arial" w:hAnsi="Arial" w:cs="Arial"/>
          <w:color w:val="000000"/>
          <w:sz w:val="22"/>
          <w:szCs w:val="22"/>
        </w:rPr>
        <w:t xml:space="preserve">Se ha realizado el monitoreo por parte de la supervisión, de acuerdo con el tratamiento y/o control de los riesgos establecido en la matriz de los estudios previos del contrato, evidenciándose que no hay materialización de los mismos. Lo anterior se verifica a través del </w:t>
      </w:r>
      <w:r w:rsidR="008C3CBB">
        <w:rPr>
          <w:rFonts w:ascii="Arial" w:eastAsia="Arial" w:hAnsi="Arial" w:cs="Arial"/>
          <w:color w:val="000000"/>
          <w:sz w:val="22"/>
          <w:szCs w:val="22"/>
        </w:rPr>
        <w:t>informe</w:t>
      </w:r>
      <w:r w:rsidRPr="008C3CBB">
        <w:rPr>
          <w:rFonts w:ascii="Arial" w:eastAsia="Arial" w:hAnsi="Arial" w:cs="Arial"/>
          <w:color w:val="000000"/>
          <w:sz w:val="22"/>
          <w:szCs w:val="22"/>
        </w:rPr>
        <w:t xml:space="preserve"> de actividades del contratista de acuerdo con las obligaciones específicas pactadas, las cuales han tenido satisfactorio cumplimiento a la fecha.</w:t>
      </w:r>
    </w:p>
    <w:p w14:paraId="6780E380" w14:textId="77777777" w:rsidR="00EA2E4B" w:rsidRPr="008C3CBB" w:rsidRDefault="00EA2E4B">
      <w:pPr>
        <w:jc w:val="both"/>
        <w:rPr>
          <w:rFonts w:ascii="Arial" w:eastAsia="Arial" w:hAnsi="Arial" w:cs="Arial"/>
          <w:sz w:val="22"/>
          <w:szCs w:val="22"/>
        </w:rPr>
      </w:pPr>
    </w:p>
    <w:p w14:paraId="56A496B7" w14:textId="77777777" w:rsidR="00EA2E4B" w:rsidRPr="008C3CBB" w:rsidRDefault="007E2A48">
      <w:pPr>
        <w:jc w:val="both"/>
        <w:rPr>
          <w:rFonts w:ascii="Arial" w:eastAsia="Arial" w:hAnsi="Arial" w:cs="Arial"/>
          <w:i/>
          <w:sz w:val="22"/>
          <w:szCs w:val="22"/>
        </w:rPr>
      </w:pPr>
      <w:r w:rsidRPr="008C3CBB">
        <w:rPr>
          <w:rFonts w:ascii="Arial" w:eastAsia="Arial" w:hAnsi="Arial" w:cs="Arial"/>
          <w:sz w:val="22"/>
          <w:szCs w:val="22"/>
        </w:rPr>
        <w:t>El presente informe se rinde en cumplimiento de lo establecido en la Ley 80 de 1993, y en especial lo consagrado en la ley 1474 de 2011 y la Resolución 582 de 24 de diciembre 2019 “</w:t>
      </w:r>
      <w:r w:rsidRPr="008C3CBB">
        <w:rPr>
          <w:rFonts w:ascii="Arial" w:eastAsia="Arial" w:hAnsi="Arial" w:cs="Arial"/>
          <w:i/>
          <w:sz w:val="22"/>
          <w:szCs w:val="22"/>
        </w:rPr>
        <w:t>Por medio de la cual se adopta el Manual de supervisión e interventoría del Municipio de Guateque Boyacá”.</w:t>
      </w:r>
    </w:p>
    <w:p w14:paraId="69B9D111" w14:textId="77777777" w:rsidR="00EA2E4B" w:rsidRPr="008C3CBB" w:rsidRDefault="00EA2E4B">
      <w:pPr>
        <w:jc w:val="both"/>
        <w:rPr>
          <w:rFonts w:ascii="Arial" w:eastAsia="Arial" w:hAnsi="Arial" w:cs="Arial"/>
          <w:sz w:val="22"/>
          <w:szCs w:val="22"/>
        </w:rPr>
      </w:pPr>
    </w:p>
    <w:p w14:paraId="18966F91" w14:textId="130AC5FF" w:rsidR="00EA2E4B" w:rsidRPr="008C3CBB" w:rsidRDefault="00570D51" w:rsidP="00570D51">
      <w:pPr>
        <w:jc w:val="both"/>
        <w:rPr>
          <w:rFonts w:ascii="Arial" w:eastAsia="Arial" w:hAnsi="Arial" w:cs="Arial"/>
          <w:sz w:val="22"/>
          <w:szCs w:val="22"/>
        </w:rPr>
      </w:pPr>
      <w:r w:rsidRPr="00570D51">
        <w:rPr>
          <w:rFonts w:ascii="Arial" w:eastAsia="Arial" w:hAnsi="Arial" w:cs="Arial"/>
          <w:sz w:val="22"/>
          <w:szCs w:val="22"/>
        </w:rPr>
        <w:t xml:space="preserve">Para constancia se firma a los </w:t>
      </w:r>
      <w:r w:rsidR="00104E49">
        <w:rPr>
          <w:rFonts w:ascii="Arial" w:eastAsia="Arial" w:hAnsi="Arial" w:cs="Arial"/>
          <w:sz w:val="22"/>
          <w:szCs w:val="22"/>
        </w:rPr>
        <w:t>dos</w:t>
      </w:r>
      <w:r w:rsidR="00AA4566">
        <w:rPr>
          <w:rFonts w:ascii="Arial" w:eastAsia="Arial" w:hAnsi="Arial" w:cs="Arial"/>
          <w:sz w:val="22"/>
          <w:szCs w:val="22"/>
        </w:rPr>
        <w:t xml:space="preserve"> </w:t>
      </w:r>
      <w:r w:rsidRPr="00570D51">
        <w:rPr>
          <w:rFonts w:ascii="Arial" w:eastAsia="Arial" w:hAnsi="Arial" w:cs="Arial"/>
          <w:sz w:val="22"/>
          <w:szCs w:val="22"/>
        </w:rPr>
        <w:t>(</w:t>
      </w:r>
      <w:r w:rsidR="00104E49">
        <w:rPr>
          <w:rFonts w:ascii="Arial" w:eastAsia="Arial" w:hAnsi="Arial" w:cs="Arial"/>
          <w:sz w:val="22"/>
          <w:szCs w:val="22"/>
        </w:rPr>
        <w:t>2</w:t>
      </w:r>
      <w:r w:rsidRPr="00570D51">
        <w:rPr>
          <w:rFonts w:ascii="Arial" w:eastAsia="Arial" w:hAnsi="Arial" w:cs="Arial"/>
          <w:sz w:val="22"/>
          <w:szCs w:val="22"/>
        </w:rPr>
        <w:t>) días del mes de</w:t>
      </w:r>
      <w:r w:rsidR="001A6A5E">
        <w:rPr>
          <w:rFonts w:ascii="Arial" w:eastAsia="Arial" w:hAnsi="Arial" w:cs="Arial"/>
          <w:sz w:val="22"/>
          <w:szCs w:val="22"/>
        </w:rPr>
        <w:t xml:space="preserve"> </w:t>
      </w:r>
      <w:r w:rsidR="00104E49">
        <w:rPr>
          <w:rFonts w:ascii="Arial" w:eastAsia="Arial" w:hAnsi="Arial" w:cs="Arial"/>
          <w:sz w:val="22"/>
          <w:szCs w:val="22"/>
        </w:rPr>
        <w:t>junio</w:t>
      </w:r>
      <w:r w:rsidRPr="00570D51">
        <w:rPr>
          <w:rFonts w:ascii="Arial" w:eastAsia="Arial" w:hAnsi="Arial" w:cs="Arial"/>
          <w:sz w:val="22"/>
          <w:szCs w:val="22"/>
        </w:rPr>
        <w:t xml:space="preserve"> de dos mil </w:t>
      </w:r>
      <w:r w:rsidR="00922199" w:rsidRPr="00570D51">
        <w:rPr>
          <w:rFonts w:ascii="Arial" w:eastAsia="Arial" w:hAnsi="Arial" w:cs="Arial"/>
          <w:sz w:val="22"/>
          <w:szCs w:val="22"/>
        </w:rPr>
        <w:t>veinti</w:t>
      </w:r>
      <w:r w:rsidR="00922199">
        <w:rPr>
          <w:rFonts w:ascii="Arial" w:eastAsia="Arial" w:hAnsi="Arial" w:cs="Arial"/>
          <w:sz w:val="22"/>
          <w:szCs w:val="22"/>
        </w:rPr>
        <w:t>séis</w:t>
      </w:r>
      <w:r w:rsidRPr="00570D51">
        <w:rPr>
          <w:rFonts w:ascii="Arial" w:eastAsia="Arial" w:hAnsi="Arial" w:cs="Arial"/>
          <w:sz w:val="22"/>
          <w:szCs w:val="22"/>
        </w:rPr>
        <w:t xml:space="preserve"> (202</w:t>
      </w:r>
      <w:r w:rsidR="00922199">
        <w:rPr>
          <w:rFonts w:ascii="Arial" w:eastAsia="Arial" w:hAnsi="Arial" w:cs="Arial"/>
          <w:sz w:val="22"/>
          <w:szCs w:val="22"/>
        </w:rPr>
        <w:t>6</w:t>
      </w:r>
      <w:r w:rsidRPr="00570D51">
        <w:rPr>
          <w:rFonts w:ascii="Arial" w:eastAsia="Arial" w:hAnsi="Arial" w:cs="Arial"/>
          <w:sz w:val="22"/>
          <w:szCs w:val="22"/>
        </w:rPr>
        <w:t>).</w:t>
      </w:r>
    </w:p>
    <w:p w14:paraId="078C9AC4" w14:textId="70E4F743" w:rsidR="00EA2E4B" w:rsidRDefault="00570D51">
      <w:pPr>
        <w:rPr>
          <w:rFonts w:ascii="Arial" w:eastAsia="Arial" w:hAnsi="Arial" w:cs="Arial"/>
          <w:b/>
          <w:sz w:val="22"/>
          <w:szCs w:val="22"/>
        </w:rPr>
      </w:pPr>
      <w:r>
        <w:rPr>
          <w:rFonts w:ascii="Arial" w:eastAsia="Arial" w:hAnsi="Arial" w:cs="Arial"/>
          <w:b/>
          <w:sz w:val="22"/>
          <w:szCs w:val="22"/>
        </w:rPr>
        <w:t xml:space="preserve">     </w:t>
      </w:r>
    </w:p>
    <w:p w14:paraId="3F384266" w14:textId="1AEECB64" w:rsidR="003D20ED" w:rsidRDefault="003D20ED">
      <w:pPr>
        <w:rPr>
          <w:rFonts w:ascii="Arial" w:eastAsia="Arial" w:hAnsi="Arial" w:cs="Arial"/>
          <w:sz w:val="22"/>
          <w:szCs w:val="22"/>
        </w:rPr>
      </w:pPr>
    </w:p>
    <w:p w14:paraId="2C438906" w14:textId="35EC713D" w:rsidR="00B42D5F" w:rsidRDefault="00B42D5F">
      <w:pPr>
        <w:rPr>
          <w:rFonts w:ascii="Arial" w:eastAsia="Arial" w:hAnsi="Arial" w:cs="Arial"/>
          <w:sz w:val="22"/>
          <w:szCs w:val="22"/>
        </w:rPr>
      </w:pPr>
    </w:p>
    <w:p w14:paraId="4C118BD1" w14:textId="77777777" w:rsidR="00742A61" w:rsidRDefault="00742A61" w:rsidP="00570D51">
      <w:pPr>
        <w:jc w:val="center"/>
        <w:rPr>
          <w:rFonts w:ascii="Arial" w:eastAsia="Arial" w:hAnsi="Arial" w:cs="Arial"/>
          <w:b/>
          <w:sz w:val="22"/>
          <w:szCs w:val="22"/>
        </w:rPr>
      </w:pPr>
      <w:r w:rsidRPr="00742A61">
        <w:rPr>
          <w:rFonts w:ascii="Arial" w:eastAsia="Arial" w:hAnsi="Arial" w:cs="Arial"/>
          <w:b/>
          <w:sz w:val="22"/>
          <w:szCs w:val="22"/>
        </w:rPr>
        <w:t>JHON JAIRO ALFONSO ROMERO</w:t>
      </w:r>
    </w:p>
    <w:p w14:paraId="2179D0C5" w14:textId="6303F85A" w:rsidR="00570D51" w:rsidRDefault="00742A61" w:rsidP="003D20ED">
      <w:pPr>
        <w:ind w:left="3600"/>
        <w:rPr>
          <w:rFonts w:ascii="Arial" w:eastAsia="Arial" w:hAnsi="Arial" w:cs="Arial"/>
          <w:sz w:val="22"/>
          <w:szCs w:val="22"/>
        </w:rPr>
      </w:pPr>
      <w:r w:rsidRPr="00742A61">
        <w:rPr>
          <w:rFonts w:ascii="Arial" w:eastAsia="Arial" w:hAnsi="Arial" w:cs="Arial"/>
          <w:sz w:val="22"/>
          <w:szCs w:val="22"/>
        </w:rPr>
        <w:t>Secretario de Hacienda</w:t>
      </w:r>
    </w:p>
    <w:tbl>
      <w:tblPr>
        <w:tblStyle w:val="Tablaconcuadrcula"/>
        <w:tblpPr w:leftFromText="141" w:rightFromText="141" w:vertAnchor="text" w:horzAnchor="margin" w:tblpY="158"/>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27"/>
        <w:gridCol w:w="2548"/>
        <w:gridCol w:w="2547"/>
        <w:gridCol w:w="2642"/>
      </w:tblGrid>
      <w:tr w:rsidR="00570D51" w:rsidRPr="002A1DE3" w14:paraId="50DAA614" w14:textId="77777777" w:rsidTr="00EB3D5A">
        <w:trPr>
          <w:trHeight w:val="191"/>
        </w:trPr>
        <w:tc>
          <w:tcPr>
            <w:tcW w:w="1127" w:type="dxa"/>
            <w:vAlign w:val="center"/>
          </w:tcPr>
          <w:p w14:paraId="594AE1B1" w14:textId="77777777" w:rsidR="00570D51" w:rsidRPr="002A1DE3" w:rsidRDefault="00570D51" w:rsidP="00135964">
            <w:pPr>
              <w:rPr>
                <w:rFonts w:ascii="Arial" w:hAnsi="Arial" w:cs="Arial"/>
                <w:bCs/>
                <w:sz w:val="14"/>
                <w:szCs w:val="14"/>
              </w:rPr>
            </w:pPr>
          </w:p>
        </w:tc>
        <w:tc>
          <w:tcPr>
            <w:tcW w:w="2548" w:type="dxa"/>
            <w:vAlign w:val="center"/>
          </w:tcPr>
          <w:p w14:paraId="28C1321F" w14:textId="77777777" w:rsidR="00570D51" w:rsidRPr="002A1DE3" w:rsidRDefault="00570D51" w:rsidP="00135964">
            <w:pPr>
              <w:jc w:val="center"/>
              <w:rPr>
                <w:rFonts w:ascii="Arial" w:hAnsi="Arial" w:cs="Arial"/>
                <w:bCs/>
                <w:sz w:val="14"/>
                <w:szCs w:val="14"/>
              </w:rPr>
            </w:pPr>
            <w:r w:rsidRPr="002A1DE3">
              <w:rPr>
                <w:rFonts w:ascii="Arial" w:hAnsi="Arial" w:cs="Arial"/>
                <w:bCs/>
                <w:sz w:val="14"/>
                <w:szCs w:val="14"/>
              </w:rPr>
              <w:t>Nombre</w:t>
            </w:r>
          </w:p>
        </w:tc>
        <w:tc>
          <w:tcPr>
            <w:tcW w:w="2547" w:type="dxa"/>
            <w:vAlign w:val="center"/>
          </w:tcPr>
          <w:p w14:paraId="16AC9B8B" w14:textId="77777777" w:rsidR="00570D51" w:rsidRPr="002A1DE3" w:rsidRDefault="00570D51" w:rsidP="00135964">
            <w:pPr>
              <w:jc w:val="center"/>
              <w:rPr>
                <w:rFonts w:ascii="Arial" w:hAnsi="Arial" w:cs="Arial"/>
                <w:bCs/>
                <w:sz w:val="14"/>
                <w:szCs w:val="14"/>
              </w:rPr>
            </w:pPr>
            <w:r w:rsidRPr="002A1DE3">
              <w:rPr>
                <w:rFonts w:ascii="Arial" w:hAnsi="Arial" w:cs="Arial"/>
                <w:bCs/>
                <w:sz w:val="14"/>
                <w:szCs w:val="14"/>
              </w:rPr>
              <w:t>Cargo</w:t>
            </w:r>
          </w:p>
        </w:tc>
        <w:tc>
          <w:tcPr>
            <w:tcW w:w="2640" w:type="dxa"/>
            <w:vAlign w:val="center"/>
          </w:tcPr>
          <w:p w14:paraId="76D7D386" w14:textId="77777777" w:rsidR="00570D51" w:rsidRPr="002A1DE3" w:rsidRDefault="00570D51" w:rsidP="00135964">
            <w:pPr>
              <w:jc w:val="center"/>
              <w:rPr>
                <w:rFonts w:ascii="Arial" w:hAnsi="Arial" w:cs="Arial"/>
                <w:bCs/>
                <w:sz w:val="14"/>
                <w:szCs w:val="14"/>
              </w:rPr>
            </w:pPr>
            <w:r w:rsidRPr="002A1DE3">
              <w:rPr>
                <w:rFonts w:ascii="Arial" w:hAnsi="Arial" w:cs="Arial"/>
                <w:bCs/>
                <w:sz w:val="14"/>
                <w:szCs w:val="14"/>
              </w:rPr>
              <w:t>Firma</w:t>
            </w:r>
          </w:p>
        </w:tc>
      </w:tr>
      <w:tr w:rsidR="00570D51" w:rsidRPr="002A1DE3" w14:paraId="7FC0A33C" w14:textId="77777777" w:rsidTr="00EB3D5A">
        <w:trPr>
          <w:trHeight w:val="300"/>
        </w:trPr>
        <w:tc>
          <w:tcPr>
            <w:tcW w:w="1127" w:type="dxa"/>
            <w:vAlign w:val="center"/>
          </w:tcPr>
          <w:p w14:paraId="6F222468" w14:textId="77777777" w:rsidR="00570D51" w:rsidRPr="002A1DE3" w:rsidRDefault="00570D51" w:rsidP="00135964">
            <w:pPr>
              <w:rPr>
                <w:rFonts w:ascii="Arial" w:hAnsi="Arial" w:cs="Arial"/>
                <w:bCs/>
                <w:sz w:val="14"/>
                <w:szCs w:val="14"/>
              </w:rPr>
            </w:pPr>
            <w:r w:rsidRPr="002A1DE3">
              <w:rPr>
                <w:rFonts w:ascii="Arial" w:hAnsi="Arial" w:cs="Arial"/>
                <w:bCs/>
                <w:sz w:val="14"/>
                <w:szCs w:val="14"/>
              </w:rPr>
              <w:t>Elaboró:</w:t>
            </w:r>
          </w:p>
        </w:tc>
        <w:tc>
          <w:tcPr>
            <w:tcW w:w="2548" w:type="dxa"/>
            <w:vAlign w:val="center"/>
          </w:tcPr>
          <w:p w14:paraId="0BDB8D24" w14:textId="21EED7E4" w:rsidR="00570D51" w:rsidRPr="002A1DE3" w:rsidRDefault="00742A61" w:rsidP="00135964">
            <w:pPr>
              <w:tabs>
                <w:tab w:val="center" w:pos="4252"/>
                <w:tab w:val="right" w:pos="8504"/>
              </w:tabs>
              <w:spacing w:line="276" w:lineRule="auto"/>
              <w:jc w:val="center"/>
              <w:rPr>
                <w:rFonts w:ascii="Arial" w:hAnsi="Arial" w:cs="Arial"/>
                <w:sz w:val="14"/>
                <w:szCs w:val="14"/>
              </w:rPr>
            </w:pPr>
            <w:r>
              <w:rPr>
                <w:rFonts w:ascii="Arial" w:hAnsi="Arial" w:cs="Arial"/>
                <w:sz w:val="14"/>
                <w:szCs w:val="14"/>
              </w:rPr>
              <w:t>JHON JAIRO ALFONSO ROMERO</w:t>
            </w:r>
          </w:p>
        </w:tc>
        <w:tc>
          <w:tcPr>
            <w:tcW w:w="2547" w:type="dxa"/>
            <w:vAlign w:val="center"/>
          </w:tcPr>
          <w:p w14:paraId="00C24C2A" w14:textId="5B130466" w:rsidR="00570D51" w:rsidRPr="002A1DE3" w:rsidRDefault="00742A61" w:rsidP="00135964">
            <w:pPr>
              <w:tabs>
                <w:tab w:val="center" w:pos="4252"/>
                <w:tab w:val="right" w:pos="8504"/>
              </w:tabs>
              <w:spacing w:line="276" w:lineRule="auto"/>
              <w:jc w:val="center"/>
              <w:rPr>
                <w:rFonts w:ascii="Arial" w:hAnsi="Arial" w:cs="Arial"/>
                <w:sz w:val="14"/>
                <w:szCs w:val="14"/>
              </w:rPr>
            </w:pPr>
            <w:r>
              <w:rPr>
                <w:rFonts w:ascii="Arial" w:hAnsi="Arial" w:cs="Arial"/>
                <w:sz w:val="14"/>
                <w:szCs w:val="14"/>
              </w:rPr>
              <w:t>Secretario de Hacienda</w:t>
            </w:r>
          </w:p>
        </w:tc>
        <w:tc>
          <w:tcPr>
            <w:tcW w:w="2640" w:type="dxa"/>
            <w:vAlign w:val="center"/>
          </w:tcPr>
          <w:p w14:paraId="38F08F92" w14:textId="77777777" w:rsidR="00570D51" w:rsidRPr="002A1DE3" w:rsidRDefault="00570D51" w:rsidP="00135964">
            <w:pPr>
              <w:jc w:val="center"/>
              <w:rPr>
                <w:rFonts w:ascii="Arial" w:hAnsi="Arial" w:cs="Arial"/>
                <w:bCs/>
                <w:sz w:val="14"/>
                <w:szCs w:val="14"/>
              </w:rPr>
            </w:pPr>
          </w:p>
        </w:tc>
      </w:tr>
      <w:tr w:rsidR="00570D51" w:rsidRPr="002A1DE3" w14:paraId="5B043F59" w14:textId="77777777" w:rsidTr="00EB3D5A">
        <w:trPr>
          <w:trHeight w:val="402"/>
        </w:trPr>
        <w:tc>
          <w:tcPr>
            <w:tcW w:w="8864" w:type="dxa"/>
            <w:gridSpan w:val="4"/>
            <w:vAlign w:val="center"/>
          </w:tcPr>
          <w:p w14:paraId="1C43403E" w14:textId="77777777" w:rsidR="00570D51" w:rsidRPr="002A1DE3" w:rsidRDefault="00570D51" w:rsidP="00135964">
            <w:pPr>
              <w:jc w:val="both"/>
              <w:rPr>
                <w:rFonts w:ascii="Arial" w:hAnsi="Arial" w:cs="Arial"/>
                <w:bCs/>
                <w:sz w:val="14"/>
                <w:szCs w:val="14"/>
              </w:rPr>
            </w:pPr>
            <w:r w:rsidRPr="002A1DE3">
              <w:rPr>
                <w:rFonts w:ascii="Arial" w:hAnsi="Arial" w:cs="Arial"/>
                <w:sz w:val="14"/>
                <w:szCs w:val="14"/>
              </w:rPr>
              <w:t>Los arriba firmantes encontramos el presente documento ajustado a las disposiciones normativas y/o técnicas vigentes del caso en particular.</w:t>
            </w:r>
          </w:p>
        </w:tc>
      </w:tr>
    </w:tbl>
    <w:p w14:paraId="4CFF1558" w14:textId="77777777" w:rsidR="00570D51" w:rsidRPr="008C3CBB" w:rsidRDefault="00570D51" w:rsidP="00B42D5F">
      <w:pPr>
        <w:rPr>
          <w:rFonts w:ascii="Arial" w:eastAsia="Arial" w:hAnsi="Arial" w:cs="Arial"/>
          <w:sz w:val="22"/>
          <w:szCs w:val="22"/>
        </w:rPr>
      </w:pPr>
    </w:p>
    <w:sectPr w:rsidR="00570D51" w:rsidRPr="008C3CBB">
      <w:headerReference w:type="default" r:id="rId8"/>
      <w:footerReference w:type="default" r:id="rId9"/>
      <w:pgSz w:w="12240" w:h="15840"/>
      <w:pgMar w:top="1417" w:right="1274" w:bottom="1417" w:left="1701" w:header="56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F78B15" w14:textId="77777777" w:rsidR="00276F09" w:rsidRDefault="00276F09">
      <w:r>
        <w:separator/>
      </w:r>
    </w:p>
  </w:endnote>
  <w:endnote w:type="continuationSeparator" w:id="0">
    <w:p w14:paraId="22C28E48" w14:textId="77777777" w:rsidR="00276F09" w:rsidRDefault="00276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2FFD4" w14:textId="77777777" w:rsidR="0057131D" w:rsidRPr="00275B80" w:rsidRDefault="0057131D" w:rsidP="0057131D">
    <w:pPr>
      <w:pStyle w:val="Sinespaciado"/>
      <w:jc w:val="center"/>
      <w:rPr>
        <w:rFonts w:ascii="Arial" w:hAnsi="Arial" w:cs="Arial"/>
        <w:b/>
        <w:sz w:val="16"/>
        <w:szCs w:val="16"/>
      </w:rPr>
    </w:pPr>
    <w:r w:rsidRPr="00176297">
      <w:rPr>
        <w:rFonts w:ascii="Arial" w:hAnsi="Arial" w:cs="Arial"/>
        <w:b/>
        <w:sz w:val="16"/>
        <w:szCs w:val="16"/>
      </w:rPr>
      <w:t>SE</w:t>
    </w:r>
    <w:r>
      <w:rPr>
        <w:rFonts w:ascii="Arial" w:hAnsi="Arial" w:cs="Arial"/>
        <w:b/>
        <w:sz w:val="16"/>
        <w:szCs w:val="16"/>
      </w:rPr>
      <w:t>C</w:t>
    </w:r>
    <w:r w:rsidRPr="00275B80">
      <w:rPr>
        <w:rFonts w:ascii="Arial" w:hAnsi="Arial" w:cs="Arial"/>
        <w:b/>
        <w:sz w:val="16"/>
        <w:szCs w:val="16"/>
      </w:rPr>
      <w:t xml:space="preserve">RETARÍA </w:t>
    </w:r>
    <w:r>
      <w:rPr>
        <w:rFonts w:ascii="Arial" w:hAnsi="Arial" w:cs="Arial"/>
        <w:b/>
        <w:sz w:val="16"/>
        <w:szCs w:val="16"/>
      </w:rPr>
      <w:t>DE HACIENDA</w:t>
    </w:r>
  </w:p>
  <w:p w14:paraId="202B9E83" w14:textId="7D291251" w:rsidR="00EA2E4B" w:rsidRPr="0057131D" w:rsidRDefault="007E2A48" w:rsidP="0057131D">
    <w:pPr>
      <w:pStyle w:val="Sinespaciado"/>
      <w:jc w:val="center"/>
      <w:rPr>
        <w:rFonts w:ascii="Arial" w:hAnsi="Arial" w:cs="Arial"/>
        <w:sz w:val="16"/>
        <w:szCs w:val="16"/>
      </w:rPr>
    </w:pPr>
    <w:r>
      <w:rPr>
        <w:rFonts w:ascii="Arial" w:eastAsia="Arial" w:hAnsi="Arial" w:cs="Arial"/>
        <w:color w:val="000000"/>
        <w:sz w:val="16"/>
        <w:szCs w:val="16"/>
      </w:rPr>
      <w:t>Tel. (</w:t>
    </w:r>
    <w:r w:rsidR="00570D51">
      <w:rPr>
        <w:rFonts w:ascii="Arial" w:eastAsia="Arial" w:hAnsi="Arial" w:cs="Arial"/>
        <w:color w:val="000000"/>
        <w:sz w:val="16"/>
        <w:szCs w:val="16"/>
      </w:rPr>
      <w:t>608</w:t>
    </w:r>
    <w:r>
      <w:rPr>
        <w:rFonts w:ascii="Arial" w:eastAsia="Arial" w:hAnsi="Arial" w:cs="Arial"/>
        <w:color w:val="000000"/>
        <w:sz w:val="16"/>
        <w:szCs w:val="16"/>
      </w:rPr>
      <w:t xml:space="preserve">) 7540321 Ext. 105 Código Postal 153050 Urbano Correo: </w:t>
    </w:r>
    <w:hyperlink r:id="rId1" w:history="1">
      <w:r w:rsidR="0057131D" w:rsidRPr="00FB7D79">
        <w:rPr>
          <w:rStyle w:val="Hipervnculo"/>
          <w:rFonts w:ascii="Arial" w:hAnsi="Arial" w:cs="Arial"/>
          <w:sz w:val="16"/>
          <w:szCs w:val="16"/>
        </w:rPr>
        <w:t>hacienda@guateque-boyaca.gov.co</w:t>
      </w:r>
    </w:hyperlink>
  </w:p>
  <w:p w14:paraId="446CBCCA" w14:textId="77777777" w:rsidR="00EA2E4B" w:rsidRDefault="007E2A48">
    <w:pPr>
      <w:pBdr>
        <w:top w:val="nil"/>
        <w:left w:val="nil"/>
        <w:bottom w:val="nil"/>
        <w:right w:val="nil"/>
        <w:between w:val="nil"/>
      </w:pBdr>
      <w:tabs>
        <w:tab w:val="center" w:pos="4607"/>
        <w:tab w:val="right" w:pos="9214"/>
      </w:tabs>
      <w:jc w:val="center"/>
      <w:rPr>
        <w:rFonts w:ascii="Arial" w:eastAsia="Arial" w:hAnsi="Arial" w:cs="Arial"/>
        <w:color w:val="000000"/>
        <w:sz w:val="14"/>
        <w:szCs w:val="14"/>
      </w:rPr>
    </w:pPr>
    <w:r>
      <w:rPr>
        <w:rFonts w:ascii="Arial" w:eastAsia="Arial" w:hAnsi="Arial" w:cs="Arial"/>
        <w:color w:val="000000"/>
        <w:sz w:val="14"/>
        <w:szCs w:val="14"/>
      </w:rPr>
      <w:t xml:space="preserve">Alcaldía Municipal de Guateque Carrera 6 No. 9-18 Centro </w:t>
    </w:r>
    <w:hyperlink r:id="rId2" w:history="1">
      <w:r w:rsidR="00570D51" w:rsidRPr="00E571EE">
        <w:rPr>
          <w:rStyle w:val="Hipervnculo"/>
          <w:rFonts w:ascii="Arial" w:eastAsia="Arial" w:hAnsi="Arial" w:cs="Arial"/>
          <w:sz w:val="14"/>
          <w:szCs w:val="14"/>
        </w:rPr>
        <w:t>http://www.guateque-boyaca.gov.co</w:t>
      </w:r>
    </w:hyperlink>
    <w:r w:rsidR="00570D51">
      <w:rPr>
        <w:rFonts w:ascii="Arial" w:eastAsia="Arial" w:hAnsi="Arial" w:cs="Arial"/>
        <w:color w:val="000000"/>
        <w:sz w:val="14"/>
        <w:szCs w:val="14"/>
      </w:rPr>
      <w:t xml:space="preserve"> </w:t>
    </w:r>
    <w:r>
      <w:rPr>
        <w:rFonts w:ascii="Arial" w:eastAsia="Arial" w:hAnsi="Arial" w:cs="Arial"/>
        <w:color w:val="000000"/>
        <w:sz w:val="14"/>
        <w:szCs w:val="14"/>
      </w:rPr>
      <w:t xml:space="preserve">Correo: </w:t>
    </w:r>
    <w:hyperlink r:id="rId3">
      <w:r>
        <w:rPr>
          <w:rFonts w:ascii="Arial" w:eastAsia="Arial" w:hAnsi="Arial" w:cs="Arial"/>
          <w:color w:val="0000FF"/>
          <w:sz w:val="14"/>
          <w:szCs w:val="14"/>
          <w:u w:val="single"/>
        </w:rPr>
        <w:t>alcaldia@guateque-boyaca.gov.co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88A027" w14:textId="77777777" w:rsidR="00276F09" w:rsidRDefault="00276F09">
      <w:r>
        <w:separator/>
      </w:r>
    </w:p>
  </w:footnote>
  <w:footnote w:type="continuationSeparator" w:id="0">
    <w:p w14:paraId="2234BE46" w14:textId="77777777" w:rsidR="00276F09" w:rsidRDefault="00276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3A169" w14:textId="77777777" w:rsidR="00EA2E4B" w:rsidRDefault="00EA2E4B">
    <w:pPr>
      <w:widowControl w:val="0"/>
      <w:pBdr>
        <w:top w:val="nil"/>
        <w:left w:val="nil"/>
        <w:bottom w:val="nil"/>
        <w:right w:val="nil"/>
        <w:between w:val="nil"/>
      </w:pBdr>
      <w:spacing w:line="276" w:lineRule="auto"/>
      <w:rPr>
        <w:rFonts w:ascii="Arial" w:eastAsia="Arial" w:hAnsi="Arial" w:cs="Arial"/>
      </w:rPr>
    </w:pPr>
  </w:p>
  <w:tbl>
    <w:tblPr>
      <w:tblStyle w:val="ab"/>
      <w:tblW w:w="93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88"/>
      <w:gridCol w:w="4294"/>
      <w:gridCol w:w="2008"/>
      <w:gridCol w:w="1508"/>
    </w:tblGrid>
    <w:tr w:rsidR="00EA2E4B" w14:paraId="33D2919E" w14:textId="77777777">
      <w:trPr>
        <w:trHeight w:val="306"/>
        <w:jc w:val="center"/>
      </w:trPr>
      <w:tc>
        <w:tcPr>
          <w:tcW w:w="1589" w:type="dxa"/>
          <w:vMerge w:val="restart"/>
          <w:shd w:val="clear" w:color="auto" w:fill="auto"/>
          <w:vAlign w:val="center"/>
        </w:tcPr>
        <w:p w14:paraId="21342E42" w14:textId="77777777" w:rsidR="00EA2E4B" w:rsidRDefault="007E2A4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noProof/>
              <w:color w:val="000000"/>
              <w:sz w:val="16"/>
              <w:szCs w:val="16"/>
              <w:lang w:val="en-US" w:eastAsia="en-US"/>
            </w:rPr>
            <w:drawing>
              <wp:inline distT="0" distB="0" distL="0" distR="0" wp14:anchorId="65505F98" wp14:editId="57703810">
                <wp:extent cx="457200" cy="628650"/>
                <wp:effectExtent l="0" t="0" r="0" b="0"/>
                <wp:docPr id="3413722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4942" t="10219" r="58814" b="3925"/>
                        <a:stretch>
                          <a:fillRect/>
                        </a:stretch>
                      </pic:blipFill>
                      <pic:spPr>
                        <a:xfrm>
                          <a:off x="0" y="0"/>
                          <a:ext cx="457200" cy="628650"/>
                        </a:xfrm>
                        <a:prstGeom prst="rect">
                          <a:avLst/>
                        </a:prstGeom>
                        <a:ln/>
                      </pic:spPr>
                    </pic:pic>
                  </a:graphicData>
                </a:graphic>
              </wp:inline>
            </w:drawing>
          </w:r>
        </w:p>
      </w:tc>
      <w:tc>
        <w:tcPr>
          <w:tcW w:w="4294" w:type="dxa"/>
          <w:shd w:val="clear" w:color="auto" w:fill="auto"/>
          <w:vAlign w:val="center"/>
        </w:tcPr>
        <w:p w14:paraId="69DF7038" w14:textId="77777777" w:rsidR="00EA2E4B" w:rsidRDefault="007E2A48">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r>
            <w:rPr>
              <w:rFonts w:ascii="Arial" w:eastAsia="Arial" w:hAnsi="Arial" w:cs="Arial"/>
              <w:b/>
              <w:color w:val="000000"/>
              <w:sz w:val="16"/>
              <w:szCs w:val="16"/>
            </w:rPr>
            <w:t>MODELO INTEGRADO DE PLANEACIÓN Y GESTIÓN “MIPG”</w:t>
          </w:r>
        </w:p>
        <w:p w14:paraId="3BE0F0CE" w14:textId="77777777" w:rsidR="00EA2E4B" w:rsidRDefault="007E2A48">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r>
            <w:rPr>
              <w:rFonts w:ascii="Arial" w:eastAsia="Arial" w:hAnsi="Arial" w:cs="Arial"/>
              <w:b/>
              <w:color w:val="000000"/>
              <w:sz w:val="16"/>
              <w:szCs w:val="16"/>
            </w:rPr>
            <w:t>ALCALDÍA MUNICIPAL DE GUATEQUE</w:t>
          </w:r>
        </w:p>
      </w:tc>
      <w:tc>
        <w:tcPr>
          <w:tcW w:w="2008" w:type="dxa"/>
          <w:shd w:val="clear" w:color="auto" w:fill="auto"/>
          <w:vAlign w:val="center"/>
        </w:tcPr>
        <w:p w14:paraId="3F82EE38" w14:textId="77777777" w:rsidR="00EA2E4B" w:rsidRDefault="007E2A4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b/>
              <w:color w:val="000000"/>
              <w:sz w:val="16"/>
              <w:szCs w:val="16"/>
            </w:rPr>
            <w:t>VERSIÓN:</w:t>
          </w:r>
          <w:r>
            <w:rPr>
              <w:rFonts w:ascii="Arial" w:eastAsia="Arial" w:hAnsi="Arial" w:cs="Arial"/>
              <w:color w:val="000000"/>
              <w:sz w:val="16"/>
              <w:szCs w:val="16"/>
            </w:rPr>
            <w:t xml:space="preserve"> 1</w:t>
          </w:r>
        </w:p>
      </w:tc>
      <w:tc>
        <w:tcPr>
          <w:tcW w:w="1508" w:type="dxa"/>
          <w:vMerge w:val="restart"/>
        </w:tcPr>
        <w:p w14:paraId="1CF9BCF4" w14:textId="20308C71" w:rsidR="00EA2E4B" w:rsidRDefault="009943A2">
          <w:pPr>
            <w:pBdr>
              <w:top w:val="nil"/>
              <w:left w:val="nil"/>
              <w:bottom w:val="nil"/>
              <w:right w:val="nil"/>
              <w:between w:val="nil"/>
            </w:pBdr>
            <w:tabs>
              <w:tab w:val="center" w:pos="4252"/>
              <w:tab w:val="right" w:pos="8504"/>
            </w:tabs>
            <w:rPr>
              <w:rFonts w:ascii="Arial" w:eastAsia="Arial" w:hAnsi="Arial" w:cs="Arial"/>
              <w:b/>
              <w:color w:val="000000"/>
              <w:sz w:val="16"/>
              <w:szCs w:val="16"/>
            </w:rPr>
          </w:pPr>
          <w:r>
            <w:rPr>
              <w:rFonts w:ascii="Arial" w:hAnsi="Arial" w:cs="Arial"/>
              <w:b/>
              <w:noProof/>
              <w:sz w:val="16"/>
              <w:szCs w:val="16"/>
              <w:lang w:val="en-US"/>
            </w:rPr>
            <w:drawing>
              <wp:anchor distT="0" distB="0" distL="114300" distR="114300" simplePos="0" relativeHeight="251659264" behindDoc="1" locked="0" layoutInCell="1" allowOverlap="1" wp14:anchorId="0188A040" wp14:editId="02665919">
                <wp:simplePos x="0" y="0"/>
                <wp:positionH relativeFrom="column">
                  <wp:posOffset>-69850</wp:posOffset>
                </wp:positionH>
                <wp:positionV relativeFrom="paragraph">
                  <wp:posOffset>363220</wp:posOffset>
                </wp:positionV>
                <wp:extent cx="1043940" cy="370840"/>
                <wp:effectExtent l="0" t="0" r="3810" b="0"/>
                <wp:wrapTight wrapText="bothSides">
                  <wp:wrapPolygon edited="0">
                    <wp:start x="0" y="0"/>
                    <wp:lineTo x="0" y="19973"/>
                    <wp:lineTo x="21285" y="19973"/>
                    <wp:lineTo x="21285"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4-09-04 at 10.29.57 AM (1).jpeg"/>
                        <pic:cNvPicPr/>
                      </pic:nvPicPr>
                      <pic:blipFill>
                        <a:blip r:embed="rId2">
                          <a:extLst>
                            <a:ext uri="{28A0092B-C50C-407E-A947-70E740481C1C}">
                              <a14:useLocalDpi xmlns:a14="http://schemas.microsoft.com/office/drawing/2010/main" val="0"/>
                            </a:ext>
                          </a:extLst>
                        </a:blip>
                        <a:stretch>
                          <a:fillRect/>
                        </a:stretch>
                      </pic:blipFill>
                      <pic:spPr>
                        <a:xfrm>
                          <a:off x="0" y="0"/>
                          <a:ext cx="1043940" cy="370840"/>
                        </a:xfrm>
                        <a:prstGeom prst="rect">
                          <a:avLst/>
                        </a:prstGeom>
                      </pic:spPr>
                    </pic:pic>
                  </a:graphicData>
                </a:graphic>
                <wp14:sizeRelH relativeFrom="margin">
                  <wp14:pctWidth>0</wp14:pctWidth>
                </wp14:sizeRelH>
                <wp14:sizeRelV relativeFrom="margin">
                  <wp14:pctHeight>0</wp14:pctHeight>
                </wp14:sizeRelV>
              </wp:anchor>
            </w:drawing>
          </w:r>
        </w:p>
      </w:tc>
    </w:tr>
    <w:tr w:rsidR="00EA2E4B" w14:paraId="3382A2E8" w14:textId="77777777">
      <w:trPr>
        <w:trHeight w:val="312"/>
        <w:jc w:val="center"/>
      </w:trPr>
      <w:tc>
        <w:tcPr>
          <w:tcW w:w="1589" w:type="dxa"/>
          <w:vMerge/>
          <w:shd w:val="clear" w:color="auto" w:fill="auto"/>
          <w:vAlign w:val="center"/>
        </w:tcPr>
        <w:p w14:paraId="30291DFC" w14:textId="77777777" w:rsidR="00EA2E4B" w:rsidRDefault="00EA2E4B">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4294" w:type="dxa"/>
          <w:shd w:val="clear" w:color="auto" w:fill="auto"/>
          <w:vAlign w:val="center"/>
        </w:tcPr>
        <w:p w14:paraId="3470203E" w14:textId="77777777" w:rsidR="00EA2E4B" w:rsidRDefault="007E2A48">
          <w:pPr>
            <w:pBdr>
              <w:top w:val="nil"/>
              <w:left w:val="nil"/>
              <w:bottom w:val="nil"/>
              <w:right w:val="nil"/>
              <w:between w:val="nil"/>
            </w:pBdr>
            <w:tabs>
              <w:tab w:val="center" w:pos="4252"/>
              <w:tab w:val="right" w:pos="8504"/>
            </w:tabs>
            <w:rPr>
              <w:rFonts w:ascii="Arial" w:eastAsia="Arial" w:hAnsi="Arial" w:cs="Arial"/>
              <w:b/>
              <w:color w:val="000000"/>
              <w:sz w:val="16"/>
              <w:szCs w:val="16"/>
            </w:rPr>
          </w:pPr>
          <w:r>
            <w:rPr>
              <w:rFonts w:ascii="Arial" w:eastAsia="Arial" w:hAnsi="Arial" w:cs="Arial"/>
              <w:b/>
              <w:color w:val="000000"/>
              <w:sz w:val="16"/>
              <w:szCs w:val="16"/>
            </w:rPr>
            <w:t>PROCESO</w:t>
          </w:r>
          <w:r>
            <w:rPr>
              <w:rFonts w:ascii="Arial" w:eastAsia="Arial" w:hAnsi="Arial" w:cs="Arial"/>
              <w:color w:val="000000"/>
              <w:sz w:val="16"/>
              <w:szCs w:val="16"/>
            </w:rPr>
            <w:t>: Gestión jurídica y contractual.</w:t>
          </w:r>
        </w:p>
      </w:tc>
      <w:tc>
        <w:tcPr>
          <w:tcW w:w="2008" w:type="dxa"/>
          <w:shd w:val="clear" w:color="auto" w:fill="auto"/>
          <w:vAlign w:val="center"/>
        </w:tcPr>
        <w:p w14:paraId="4C91C03E" w14:textId="77777777" w:rsidR="00EA2E4B" w:rsidRDefault="007E2A48">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r>
            <w:rPr>
              <w:rFonts w:ascii="Arial" w:eastAsia="Arial" w:hAnsi="Arial" w:cs="Arial"/>
              <w:b/>
              <w:color w:val="000000"/>
              <w:sz w:val="16"/>
              <w:szCs w:val="16"/>
            </w:rPr>
            <w:t>CÓDIGO:</w:t>
          </w:r>
          <w:r>
            <w:rPr>
              <w:rFonts w:ascii="Arial" w:eastAsia="Arial" w:hAnsi="Arial" w:cs="Arial"/>
              <w:color w:val="000000"/>
              <w:sz w:val="16"/>
              <w:szCs w:val="16"/>
            </w:rPr>
            <w:t xml:space="preserve"> JC-F-17</w:t>
          </w:r>
        </w:p>
      </w:tc>
      <w:tc>
        <w:tcPr>
          <w:tcW w:w="1508" w:type="dxa"/>
          <w:vMerge/>
        </w:tcPr>
        <w:p w14:paraId="0E88DC93" w14:textId="77777777" w:rsidR="00EA2E4B" w:rsidRDefault="00EA2E4B">
          <w:pPr>
            <w:widowControl w:val="0"/>
            <w:pBdr>
              <w:top w:val="nil"/>
              <w:left w:val="nil"/>
              <w:bottom w:val="nil"/>
              <w:right w:val="nil"/>
              <w:between w:val="nil"/>
            </w:pBdr>
            <w:spacing w:line="276" w:lineRule="auto"/>
            <w:rPr>
              <w:rFonts w:ascii="Arial" w:eastAsia="Arial" w:hAnsi="Arial" w:cs="Arial"/>
              <w:b/>
              <w:color w:val="000000"/>
              <w:sz w:val="16"/>
              <w:szCs w:val="16"/>
            </w:rPr>
          </w:pPr>
        </w:p>
      </w:tc>
    </w:tr>
    <w:tr w:rsidR="00EA2E4B" w14:paraId="109FD544" w14:textId="77777777">
      <w:trPr>
        <w:trHeight w:val="167"/>
        <w:jc w:val="center"/>
      </w:trPr>
      <w:tc>
        <w:tcPr>
          <w:tcW w:w="1589" w:type="dxa"/>
          <w:vMerge/>
          <w:shd w:val="clear" w:color="auto" w:fill="auto"/>
          <w:vAlign w:val="center"/>
        </w:tcPr>
        <w:p w14:paraId="35B07E44" w14:textId="77777777" w:rsidR="00EA2E4B" w:rsidRDefault="00EA2E4B">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4294" w:type="dxa"/>
          <w:vMerge w:val="restart"/>
          <w:shd w:val="clear" w:color="auto" w:fill="auto"/>
          <w:vAlign w:val="center"/>
        </w:tcPr>
        <w:p w14:paraId="4EE8C454" w14:textId="77777777" w:rsidR="00EA2E4B" w:rsidRDefault="007E2A48">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b/>
              <w:color w:val="000000"/>
              <w:sz w:val="16"/>
              <w:szCs w:val="16"/>
            </w:rPr>
            <w:t>FORMATO</w:t>
          </w:r>
          <w:r>
            <w:rPr>
              <w:rFonts w:ascii="Arial" w:eastAsia="Arial" w:hAnsi="Arial" w:cs="Arial"/>
              <w:color w:val="000000"/>
              <w:sz w:val="16"/>
              <w:szCs w:val="16"/>
            </w:rPr>
            <w:t xml:space="preserve">: </w:t>
          </w:r>
          <w:r>
            <w:rPr>
              <w:rFonts w:ascii="Tahoma" w:eastAsia="Tahoma" w:hAnsi="Tahoma" w:cs="Tahoma"/>
              <w:color w:val="000000"/>
              <w:sz w:val="18"/>
              <w:szCs w:val="18"/>
            </w:rPr>
            <w:t xml:space="preserve">Informe de Supervisión </w:t>
          </w:r>
        </w:p>
      </w:tc>
      <w:tc>
        <w:tcPr>
          <w:tcW w:w="2008" w:type="dxa"/>
          <w:shd w:val="clear" w:color="auto" w:fill="auto"/>
          <w:vAlign w:val="center"/>
        </w:tcPr>
        <w:p w14:paraId="52C0AB3F" w14:textId="77777777" w:rsidR="00EA2E4B" w:rsidRDefault="007E2A4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b/>
              <w:color w:val="000000"/>
              <w:sz w:val="16"/>
              <w:szCs w:val="16"/>
            </w:rPr>
            <w:t xml:space="preserve">FECHA: </w:t>
          </w:r>
          <w:r>
            <w:rPr>
              <w:rFonts w:ascii="Arial" w:eastAsia="Arial" w:hAnsi="Arial" w:cs="Arial"/>
              <w:color w:val="000000"/>
              <w:sz w:val="16"/>
              <w:szCs w:val="16"/>
            </w:rPr>
            <w:t>13/01/2019</w:t>
          </w:r>
        </w:p>
      </w:tc>
      <w:tc>
        <w:tcPr>
          <w:tcW w:w="1508" w:type="dxa"/>
          <w:vMerge/>
        </w:tcPr>
        <w:p w14:paraId="44767CD5" w14:textId="77777777" w:rsidR="00EA2E4B" w:rsidRDefault="00EA2E4B">
          <w:pPr>
            <w:widowControl w:val="0"/>
            <w:pBdr>
              <w:top w:val="nil"/>
              <w:left w:val="nil"/>
              <w:bottom w:val="nil"/>
              <w:right w:val="nil"/>
              <w:between w:val="nil"/>
            </w:pBdr>
            <w:spacing w:line="276" w:lineRule="auto"/>
            <w:rPr>
              <w:rFonts w:ascii="Arial" w:eastAsia="Arial" w:hAnsi="Arial" w:cs="Arial"/>
              <w:color w:val="000000"/>
              <w:sz w:val="16"/>
              <w:szCs w:val="16"/>
            </w:rPr>
          </w:pPr>
        </w:p>
      </w:tc>
    </w:tr>
    <w:tr w:rsidR="00EA2E4B" w14:paraId="5097E2CC" w14:textId="77777777">
      <w:trPr>
        <w:trHeight w:val="167"/>
        <w:jc w:val="center"/>
      </w:trPr>
      <w:tc>
        <w:tcPr>
          <w:tcW w:w="1589" w:type="dxa"/>
          <w:vMerge/>
          <w:shd w:val="clear" w:color="auto" w:fill="auto"/>
          <w:vAlign w:val="center"/>
        </w:tcPr>
        <w:p w14:paraId="5EC55C08" w14:textId="77777777" w:rsidR="00EA2E4B" w:rsidRDefault="00EA2E4B">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294" w:type="dxa"/>
          <w:vMerge/>
          <w:shd w:val="clear" w:color="auto" w:fill="auto"/>
          <w:vAlign w:val="center"/>
        </w:tcPr>
        <w:p w14:paraId="54687FF0" w14:textId="77777777" w:rsidR="00EA2E4B" w:rsidRDefault="00EA2E4B">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2008" w:type="dxa"/>
          <w:shd w:val="clear" w:color="auto" w:fill="auto"/>
          <w:vAlign w:val="center"/>
        </w:tcPr>
        <w:p w14:paraId="4800FCA5" w14:textId="77777777" w:rsidR="00EA2E4B" w:rsidRDefault="007E2A4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sidR="00AA4566">
            <w:rPr>
              <w:rFonts w:ascii="Arial" w:eastAsia="Arial" w:hAnsi="Arial" w:cs="Arial"/>
              <w:b/>
              <w:noProof/>
              <w:color w:val="000000"/>
              <w:sz w:val="16"/>
              <w:szCs w:val="16"/>
            </w:rPr>
            <w:t>5</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sidR="00AA4566">
            <w:rPr>
              <w:rFonts w:ascii="Arial" w:eastAsia="Arial" w:hAnsi="Arial" w:cs="Arial"/>
              <w:b/>
              <w:noProof/>
              <w:color w:val="000000"/>
              <w:sz w:val="16"/>
              <w:szCs w:val="16"/>
            </w:rPr>
            <w:t>5</w:t>
          </w:r>
          <w:r>
            <w:rPr>
              <w:rFonts w:ascii="Arial" w:eastAsia="Arial" w:hAnsi="Arial" w:cs="Arial"/>
              <w:b/>
              <w:color w:val="000000"/>
              <w:sz w:val="16"/>
              <w:szCs w:val="16"/>
            </w:rPr>
            <w:fldChar w:fldCharType="end"/>
          </w:r>
        </w:p>
      </w:tc>
      <w:tc>
        <w:tcPr>
          <w:tcW w:w="1508" w:type="dxa"/>
          <w:vMerge/>
        </w:tcPr>
        <w:p w14:paraId="68E91357" w14:textId="77777777" w:rsidR="00EA2E4B" w:rsidRDefault="00EA2E4B">
          <w:pPr>
            <w:widowControl w:val="0"/>
            <w:pBdr>
              <w:top w:val="nil"/>
              <w:left w:val="nil"/>
              <w:bottom w:val="nil"/>
              <w:right w:val="nil"/>
              <w:between w:val="nil"/>
            </w:pBdr>
            <w:spacing w:line="276" w:lineRule="auto"/>
            <w:rPr>
              <w:rFonts w:ascii="Arial" w:eastAsia="Arial" w:hAnsi="Arial" w:cs="Arial"/>
              <w:color w:val="000000"/>
              <w:sz w:val="16"/>
              <w:szCs w:val="16"/>
            </w:rPr>
          </w:pPr>
        </w:p>
      </w:tc>
    </w:tr>
  </w:tbl>
  <w:p w14:paraId="6DE47F0D" w14:textId="77777777" w:rsidR="00EA2E4B" w:rsidRDefault="00EA2E4B">
    <w:pPr>
      <w:pBdr>
        <w:top w:val="nil"/>
        <w:left w:val="nil"/>
        <w:bottom w:val="nil"/>
        <w:right w:val="nil"/>
        <w:between w:val="nil"/>
      </w:pBdr>
      <w:tabs>
        <w:tab w:val="center" w:pos="4252"/>
        <w:tab w:val="right" w:pos="8504"/>
      </w:tabs>
      <w:jc w:val="right"/>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E625AF"/>
    <w:multiLevelType w:val="hybridMultilevel"/>
    <w:tmpl w:val="89B66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863D55"/>
    <w:multiLevelType w:val="hybridMultilevel"/>
    <w:tmpl w:val="1FAA2C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B497F20"/>
    <w:multiLevelType w:val="multilevel"/>
    <w:tmpl w:val="A1F0EC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A0121FE"/>
    <w:multiLevelType w:val="hybridMultilevel"/>
    <w:tmpl w:val="76A4F3A0"/>
    <w:lvl w:ilvl="0" w:tplc="240A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EF2B2C"/>
    <w:multiLevelType w:val="hybridMultilevel"/>
    <w:tmpl w:val="60D42984"/>
    <w:lvl w:ilvl="0" w:tplc="549C479A">
      <w:start w:val="1"/>
      <w:numFmt w:val="decimal"/>
      <w:lvlText w:val="%1."/>
      <w:lvlJc w:val="left"/>
      <w:pPr>
        <w:ind w:left="720" w:hanging="360"/>
      </w:pPr>
      <w:rPr>
        <w:rFonts w:eastAsia="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E4B"/>
    <w:rsid w:val="00016721"/>
    <w:rsid w:val="000B5774"/>
    <w:rsid w:val="00104E49"/>
    <w:rsid w:val="00141BF4"/>
    <w:rsid w:val="00145119"/>
    <w:rsid w:val="0015022E"/>
    <w:rsid w:val="001A6A5E"/>
    <w:rsid w:val="001D3CE7"/>
    <w:rsid w:val="00262189"/>
    <w:rsid w:val="00276F09"/>
    <w:rsid w:val="002C682C"/>
    <w:rsid w:val="002F1B3B"/>
    <w:rsid w:val="00306887"/>
    <w:rsid w:val="00322AB8"/>
    <w:rsid w:val="00340991"/>
    <w:rsid w:val="0034395D"/>
    <w:rsid w:val="003D20ED"/>
    <w:rsid w:val="004728A5"/>
    <w:rsid w:val="004964D8"/>
    <w:rsid w:val="0049681F"/>
    <w:rsid w:val="004C1F40"/>
    <w:rsid w:val="004C2AD1"/>
    <w:rsid w:val="004D377E"/>
    <w:rsid w:val="005549E6"/>
    <w:rsid w:val="00570D51"/>
    <w:rsid w:val="0057131D"/>
    <w:rsid w:val="005870B3"/>
    <w:rsid w:val="00592FF2"/>
    <w:rsid w:val="00595811"/>
    <w:rsid w:val="005B155B"/>
    <w:rsid w:val="005B3C7A"/>
    <w:rsid w:val="005C3D8C"/>
    <w:rsid w:val="005D298D"/>
    <w:rsid w:val="00624933"/>
    <w:rsid w:val="00653CB2"/>
    <w:rsid w:val="00684AD0"/>
    <w:rsid w:val="00701617"/>
    <w:rsid w:val="007024FB"/>
    <w:rsid w:val="00713FDA"/>
    <w:rsid w:val="00742A2D"/>
    <w:rsid w:val="00742A61"/>
    <w:rsid w:val="00750333"/>
    <w:rsid w:val="00757ACB"/>
    <w:rsid w:val="007E004D"/>
    <w:rsid w:val="007E2A48"/>
    <w:rsid w:val="007F2076"/>
    <w:rsid w:val="00853AD4"/>
    <w:rsid w:val="00855030"/>
    <w:rsid w:val="0086149B"/>
    <w:rsid w:val="00861E8E"/>
    <w:rsid w:val="008C3CBB"/>
    <w:rsid w:val="008C5A53"/>
    <w:rsid w:val="00901C06"/>
    <w:rsid w:val="00922199"/>
    <w:rsid w:val="0092376E"/>
    <w:rsid w:val="00972FB1"/>
    <w:rsid w:val="00981DAE"/>
    <w:rsid w:val="009843BE"/>
    <w:rsid w:val="009943A2"/>
    <w:rsid w:val="00995DF2"/>
    <w:rsid w:val="009A6BD5"/>
    <w:rsid w:val="009E097E"/>
    <w:rsid w:val="00A2431C"/>
    <w:rsid w:val="00A568BD"/>
    <w:rsid w:val="00AA4566"/>
    <w:rsid w:val="00B31263"/>
    <w:rsid w:val="00B37A6D"/>
    <w:rsid w:val="00B42D5F"/>
    <w:rsid w:val="00B54AE3"/>
    <w:rsid w:val="00B76B8D"/>
    <w:rsid w:val="00B8740B"/>
    <w:rsid w:val="00C517F8"/>
    <w:rsid w:val="00C60F86"/>
    <w:rsid w:val="00C9082E"/>
    <w:rsid w:val="00D53551"/>
    <w:rsid w:val="00E40BE1"/>
    <w:rsid w:val="00E505B0"/>
    <w:rsid w:val="00E953F7"/>
    <w:rsid w:val="00EA2E4B"/>
    <w:rsid w:val="00EB3D5A"/>
    <w:rsid w:val="00EE50B0"/>
    <w:rsid w:val="00EE6DD5"/>
    <w:rsid w:val="00EF6723"/>
    <w:rsid w:val="00F54ECF"/>
    <w:rsid w:val="00FF0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4678A"/>
  <w15:docId w15:val="{C123E2F5-64A0-4086-A9A3-7D3AF5044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A6D"/>
    <w:pPr>
      <w:overflowPunct w:val="0"/>
      <w:autoSpaceDE w:val="0"/>
      <w:autoSpaceDN w:val="0"/>
      <w:adjustRightInd w:val="0"/>
      <w:textAlignment w:val="baseline"/>
    </w:pPr>
    <w:rPr>
      <w:lang w:val="es-ES_tradnl"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qFormat/>
    <w:rsid w:val="00E91EDF"/>
    <w:pPr>
      <w:overflowPunct/>
      <w:autoSpaceDE/>
      <w:autoSpaceDN/>
      <w:adjustRightInd/>
      <w:jc w:val="center"/>
      <w:textAlignment w:val="auto"/>
    </w:pPr>
    <w:rPr>
      <w:sz w:val="24"/>
      <w:lang w:val="es-ES"/>
    </w:rPr>
  </w:style>
  <w:style w:type="paragraph" w:styleId="Encabezado">
    <w:name w:val="header"/>
    <w:aliases w:val=" Car"/>
    <w:basedOn w:val="Normal"/>
    <w:link w:val="EncabezadoCar"/>
    <w:uiPriority w:val="99"/>
    <w:unhideWhenUsed/>
    <w:rsid w:val="00176297"/>
    <w:pPr>
      <w:tabs>
        <w:tab w:val="center" w:pos="4252"/>
        <w:tab w:val="right" w:pos="8504"/>
      </w:tabs>
      <w:overflowPunct/>
      <w:autoSpaceDE/>
      <w:autoSpaceDN/>
      <w:adjustRightInd/>
      <w:textAlignment w:val="auto"/>
    </w:pPr>
    <w:rPr>
      <w:rFonts w:asciiTheme="minorHAnsi" w:eastAsiaTheme="minorHAnsi" w:hAnsiTheme="minorHAnsi" w:cstheme="minorBidi"/>
      <w:sz w:val="22"/>
      <w:szCs w:val="22"/>
      <w:lang w:val="es-419" w:eastAsia="en-US"/>
    </w:rPr>
  </w:style>
  <w:style w:type="character" w:customStyle="1" w:styleId="EncabezadoCar">
    <w:name w:val="Encabezado Car"/>
    <w:aliases w:val=" Car Car1"/>
    <w:basedOn w:val="Fuentedeprrafopredeter"/>
    <w:link w:val="Encabezado"/>
    <w:uiPriority w:val="99"/>
    <w:rsid w:val="00176297"/>
  </w:style>
  <w:style w:type="paragraph" w:styleId="Piedepgina">
    <w:name w:val="footer"/>
    <w:aliases w:val="Pie de página1, Car Car Car, Car Car"/>
    <w:basedOn w:val="Normal"/>
    <w:link w:val="PiedepginaCar"/>
    <w:uiPriority w:val="99"/>
    <w:unhideWhenUsed/>
    <w:rsid w:val="00176297"/>
    <w:pPr>
      <w:tabs>
        <w:tab w:val="center" w:pos="4252"/>
        <w:tab w:val="right" w:pos="8504"/>
      </w:tabs>
      <w:overflowPunct/>
      <w:autoSpaceDE/>
      <w:autoSpaceDN/>
      <w:adjustRightInd/>
      <w:textAlignment w:val="auto"/>
    </w:pPr>
    <w:rPr>
      <w:rFonts w:asciiTheme="minorHAnsi" w:eastAsiaTheme="minorHAnsi" w:hAnsiTheme="minorHAnsi" w:cstheme="minorBidi"/>
      <w:sz w:val="22"/>
      <w:szCs w:val="22"/>
      <w:lang w:val="es-419" w:eastAsia="en-US"/>
    </w:rPr>
  </w:style>
  <w:style w:type="character" w:customStyle="1" w:styleId="PiedepginaCar">
    <w:name w:val="Pie de página Car"/>
    <w:aliases w:val="Pie de página1 Car, Car Car Car Car, Car Car Car1"/>
    <w:basedOn w:val="Fuentedeprrafopredeter"/>
    <w:link w:val="Piedepgina"/>
    <w:uiPriority w:val="99"/>
    <w:rsid w:val="00176297"/>
  </w:style>
  <w:style w:type="character" w:styleId="Hipervnculo">
    <w:name w:val="Hyperlink"/>
    <w:basedOn w:val="Fuentedeprrafopredeter"/>
    <w:unhideWhenUsed/>
    <w:rsid w:val="00176297"/>
    <w:rPr>
      <w:color w:val="0000FF"/>
      <w:u w:val="single"/>
    </w:rPr>
  </w:style>
  <w:style w:type="paragraph" w:styleId="Sinespaciado">
    <w:name w:val="No Spacing"/>
    <w:link w:val="SinespaciadoCar"/>
    <w:uiPriority w:val="1"/>
    <w:qFormat/>
    <w:rsid w:val="00176297"/>
    <w:rPr>
      <w:rFonts w:ascii="Calibri" w:hAnsi="Calibri"/>
      <w:lang w:eastAsia="es-CO"/>
    </w:rPr>
  </w:style>
  <w:style w:type="character" w:customStyle="1" w:styleId="SinespaciadoCar">
    <w:name w:val="Sin espaciado Car"/>
    <w:link w:val="Sinespaciado"/>
    <w:uiPriority w:val="1"/>
    <w:rsid w:val="00176297"/>
    <w:rPr>
      <w:rFonts w:ascii="Calibri" w:eastAsia="Times New Roman" w:hAnsi="Calibri" w:cs="Times New Roman"/>
      <w:lang w:val="es-CO" w:eastAsia="es-CO"/>
    </w:rPr>
  </w:style>
  <w:style w:type="table" w:styleId="Tablaconcuadrcula">
    <w:name w:val="Table Grid"/>
    <w:basedOn w:val="Tablanormal"/>
    <w:uiPriority w:val="59"/>
    <w:qFormat/>
    <w:rsid w:val="00176297"/>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Betulia Título 1,Bolita,BOLA,BOLADEF,titulo 3"/>
    <w:basedOn w:val="Normal"/>
    <w:link w:val="PrrafodelistaCar"/>
    <w:uiPriority w:val="34"/>
    <w:qFormat/>
    <w:rsid w:val="00176297"/>
    <w:pPr>
      <w:overflowPunct/>
      <w:autoSpaceDE/>
      <w:autoSpaceDN/>
      <w:adjustRightInd/>
      <w:spacing w:after="160" w:line="259" w:lineRule="auto"/>
      <w:ind w:left="720"/>
      <w:contextualSpacing/>
      <w:textAlignment w:val="auto"/>
    </w:pPr>
    <w:rPr>
      <w:rFonts w:asciiTheme="minorHAnsi" w:eastAsiaTheme="minorHAnsi" w:hAnsiTheme="minorHAnsi" w:cstheme="minorBidi"/>
      <w:sz w:val="22"/>
      <w:szCs w:val="22"/>
      <w:lang w:val="es-419" w:eastAsia="en-US"/>
    </w:rPr>
  </w:style>
  <w:style w:type="paragraph" w:customStyle="1" w:styleId="Default">
    <w:name w:val="Default"/>
    <w:link w:val="DefaultCar"/>
    <w:rsid w:val="002777F1"/>
    <w:pPr>
      <w:autoSpaceDE w:val="0"/>
      <w:autoSpaceDN w:val="0"/>
      <w:adjustRightInd w:val="0"/>
    </w:pPr>
    <w:rPr>
      <w:rFonts w:ascii="Arial" w:hAnsi="Arial" w:cs="Arial"/>
      <w:color w:val="000000"/>
      <w:sz w:val="24"/>
      <w:szCs w:val="24"/>
      <w:lang w:val="es-ES" w:eastAsia="es-CO"/>
    </w:rPr>
  </w:style>
  <w:style w:type="character" w:customStyle="1" w:styleId="DefaultCar">
    <w:name w:val="Default Car"/>
    <w:link w:val="Default"/>
    <w:rsid w:val="002777F1"/>
    <w:rPr>
      <w:rFonts w:ascii="Arial" w:eastAsia="Times New Roman" w:hAnsi="Arial" w:cs="Arial"/>
      <w:color w:val="000000"/>
      <w:sz w:val="24"/>
      <w:szCs w:val="24"/>
      <w:lang w:val="es-ES" w:eastAsia="es-CO"/>
    </w:rPr>
  </w:style>
  <w:style w:type="character" w:customStyle="1" w:styleId="PrrafodelistaCar">
    <w:name w:val="Párrafo de lista Car"/>
    <w:aliases w:val="List Paragraph Car,Betulia Título 1 Car,Bolita Car,BOLA Car,BOLADEF Car,titulo 3 Car"/>
    <w:link w:val="Prrafodelista"/>
    <w:uiPriority w:val="34"/>
    <w:locked/>
    <w:rsid w:val="002777F1"/>
  </w:style>
  <w:style w:type="character" w:customStyle="1" w:styleId="apple-style-span">
    <w:name w:val="apple-style-span"/>
    <w:rsid w:val="00CD4C98"/>
    <w:rPr>
      <w:rFonts w:cs="Times New Roman"/>
    </w:rPr>
  </w:style>
  <w:style w:type="paragraph" w:styleId="NormalWeb">
    <w:name w:val="Normal (Web)"/>
    <w:basedOn w:val="Normal"/>
    <w:uiPriority w:val="99"/>
    <w:unhideWhenUsed/>
    <w:rsid w:val="0068446C"/>
    <w:pPr>
      <w:overflowPunct/>
      <w:autoSpaceDE/>
      <w:autoSpaceDN/>
      <w:adjustRightInd/>
      <w:spacing w:before="100" w:beforeAutospacing="1" w:after="100" w:afterAutospacing="1"/>
      <w:textAlignment w:val="auto"/>
    </w:pPr>
    <w:rPr>
      <w:sz w:val="24"/>
      <w:szCs w:val="24"/>
      <w:lang w:val="es-CO" w:eastAsia="es-CO"/>
    </w:rPr>
  </w:style>
  <w:style w:type="character" w:customStyle="1" w:styleId="baj">
    <w:name w:val="b_aj"/>
    <w:basedOn w:val="Fuentedeprrafopredeter"/>
    <w:rsid w:val="0068446C"/>
  </w:style>
  <w:style w:type="character" w:styleId="Textoennegrita">
    <w:name w:val="Strong"/>
    <w:basedOn w:val="Fuentedeprrafopredeter"/>
    <w:uiPriority w:val="22"/>
    <w:qFormat/>
    <w:rsid w:val="0068446C"/>
    <w:rPr>
      <w:b/>
      <w:bCs/>
    </w:rPr>
  </w:style>
  <w:style w:type="character" w:styleId="nfasis">
    <w:name w:val="Emphasis"/>
    <w:basedOn w:val="Fuentedeprrafopredeter"/>
    <w:uiPriority w:val="20"/>
    <w:qFormat/>
    <w:rsid w:val="0068446C"/>
    <w:rPr>
      <w:i/>
      <w:iCs/>
    </w:rPr>
  </w:style>
  <w:style w:type="paragraph" w:styleId="Textodeglobo">
    <w:name w:val="Balloon Text"/>
    <w:basedOn w:val="Normal"/>
    <w:link w:val="TextodegloboCar"/>
    <w:uiPriority w:val="99"/>
    <w:semiHidden/>
    <w:unhideWhenUsed/>
    <w:rsid w:val="009A07F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07F6"/>
    <w:rPr>
      <w:rFonts w:ascii="Segoe UI" w:hAnsi="Segoe UI" w:cs="Segoe UI"/>
      <w:sz w:val="18"/>
      <w:szCs w:val="18"/>
    </w:rPr>
  </w:style>
  <w:style w:type="character" w:customStyle="1" w:styleId="TtuloCar">
    <w:name w:val="Título Car"/>
    <w:basedOn w:val="Fuentedeprrafopredeter"/>
    <w:link w:val="Ttulo"/>
    <w:rsid w:val="00E91EDF"/>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E91EDF"/>
    <w:pPr>
      <w:overflowPunct/>
      <w:autoSpaceDE/>
      <w:autoSpaceDN/>
      <w:adjustRightInd/>
      <w:spacing w:after="120"/>
      <w:textAlignment w:val="auto"/>
    </w:pPr>
    <w:rPr>
      <w:sz w:val="16"/>
      <w:szCs w:val="16"/>
      <w:lang w:val="es-ES"/>
    </w:rPr>
  </w:style>
  <w:style w:type="character" w:customStyle="1" w:styleId="Textoindependiente3Car">
    <w:name w:val="Texto independiente 3 Car"/>
    <w:basedOn w:val="Fuentedeprrafopredeter"/>
    <w:link w:val="Textoindependiente3"/>
    <w:rsid w:val="00E91EDF"/>
    <w:rPr>
      <w:rFonts w:ascii="Times New Roman" w:eastAsia="Times New Roman" w:hAnsi="Times New Roman" w:cs="Times New Roman"/>
      <w:sz w:val="16"/>
      <w:szCs w:val="16"/>
      <w:lang w:val="es-ES" w:eastAsia="es-ES"/>
    </w:rPr>
  </w:style>
  <w:style w:type="paragraph" w:styleId="Textoindependiente">
    <w:name w:val="Body Text"/>
    <w:basedOn w:val="Normal"/>
    <w:link w:val="TextoindependienteCar"/>
    <w:unhideWhenUsed/>
    <w:rsid w:val="008505E3"/>
    <w:pPr>
      <w:spacing w:after="120"/>
    </w:pPr>
  </w:style>
  <w:style w:type="character" w:customStyle="1" w:styleId="TextoindependienteCar">
    <w:name w:val="Texto independiente Car"/>
    <w:basedOn w:val="Fuentedeprrafopredeter"/>
    <w:link w:val="Textoindependiente"/>
    <w:rsid w:val="008505E3"/>
    <w:rPr>
      <w:rFonts w:ascii="Times New Roman" w:eastAsia="Times New Roman" w:hAnsi="Times New Roman" w:cs="Times New Roman"/>
      <w:sz w:val="20"/>
      <w:szCs w:val="20"/>
      <w:lang w:val="es-ES_tradnl" w:eastAsia="es-ES"/>
    </w:rPr>
  </w:style>
  <w:style w:type="character" w:customStyle="1" w:styleId="Mencinsinresolver1">
    <w:name w:val="Mención sin resolver1"/>
    <w:basedOn w:val="Fuentedeprrafopredeter"/>
    <w:uiPriority w:val="99"/>
    <w:semiHidden/>
    <w:unhideWhenUsed/>
    <w:rsid w:val="00421BB4"/>
    <w:rPr>
      <w:color w:val="605E5C"/>
      <w:shd w:val="clear" w:color="auto" w:fill="E1DFDD"/>
    </w:rPr>
  </w:style>
  <w:style w:type="character" w:customStyle="1" w:styleId="Mencinsinresolver2">
    <w:name w:val="Mención sin resolver2"/>
    <w:basedOn w:val="Fuentedeprrafopredeter"/>
    <w:uiPriority w:val="99"/>
    <w:semiHidden/>
    <w:unhideWhenUsed/>
    <w:rsid w:val="004665D9"/>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0">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1">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2">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3">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4">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7">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8">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9">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a">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guateque-boyaca.gov.co" TargetMode="External"/><Relationship Id="rId2" Type="http://schemas.openxmlformats.org/officeDocument/2006/relationships/hyperlink" Target="http://www.guateque-boyaca.gov.co" TargetMode="External"/><Relationship Id="rId1" Type="http://schemas.openxmlformats.org/officeDocument/2006/relationships/hyperlink" Target="mailto:hacienda@guateque-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AEq2KEVMJTIapocG6GFMVWoY8Q==">CgMxLjAyCGguZ2pkZ3hzOAByITFaZnBMc1pIMlVyZTJxUVdRMHdBbGJLcmdLTnVQVTIwdQ==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1214</TotalTime>
  <Pages>6</Pages>
  <Words>1804</Words>
  <Characters>9926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Alfonso Moreno</dc:creator>
  <cp:lastModifiedBy>Wilman Rivera</cp:lastModifiedBy>
  <cp:revision>16</cp:revision>
  <cp:lastPrinted>2025-01-03T16:04:00Z</cp:lastPrinted>
  <dcterms:created xsi:type="dcterms:W3CDTF">2025-02-16T05:01:00Z</dcterms:created>
  <dcterms:modified xsi:type="dcterms:W3CDTF">2026-06-03T19:48:00Z</dcterms:modified>
</cp:coreProperties>
</file>