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57B9A" w14:textId="77777777" w:rsidR="004F2B47" w:rsidRPr="00EE48CC" w:rsidRDefault="004F2B47" w:rsidP="00A47B38">
      <w:pPr>
        <w:pStyle w:val="Prrafodelista"/>
        <w:tabs>
          <w:tab w:val="left" w:pos="240"/>
        </w:tabs>
        <w:ind w:left="240" w:hanging="240"/>
        <w:jc w:val="center"/>
        <w:rPr>
          <w:rFonts w:ascii="Arial" w:hAnsi="Arial" w:cs="Arial"/>
          <w:b/>
          <w:sz w:val="20"/>
          <w:szCs w:val="20"/>
        </w:rPr>
      </w:pPr>
      <w:r w:rsidRPr="00EE48CC">
        <w:rPr>
          <w:rFonts w:ascii="Arial" w:eastAsia="MS Mincho" w:hAnsi="Arial" w:cs="Arial"/>
          <w:noProof/>
          <w:sz w:val="20"/>
          <w:szCs w:val="20"/>
          <w:lang w:val="en-US" w:eastAsia="en-US"/>
        </w:rPr>
        <mc:AlternateContent>
          <mc:Choice Requires="wps">
            <w:drawing>
              <wp:anchor distT="0" distB="0" distL="114300" distR="114300" simplePos="0" relativeHeight="251659264" behindDoc="0" locked="0" layoutInCell="1" allowOverlap="1" wp14:anchorId="0C9A7533" wp14:editId="14701E89">
                <wp:simplePos x="0" y="0"/>
                <wp:positionH relativeFrom="margin">
                  <wp:align>right</wp:align>
                </wp:positionH>
                <wp:positionV relativeFrom="paragraph">
                  <wp:posOffset>249555</wp:posOffset>
                </wp:positionV>
                <wp:extent cx="5953125" cy="238125"/>
                <wp:effectExtent l="0" t="0" r="28575" b="28575"/>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38125"/>
                        </a:xfrm>
                        <a:prstGeom prst="rect">
                          <a:avLst/>
                        </a:prstGeom>
                        <a:solidFill>
                          <a:srgbClr val="BFBFBF"/>
                        </a:solidFill>
                        <a:ln w="9525">
                          <a:solidFill>
                            <a:srgbClr val="000000"/>
                          </a:solidFill>
                          <a:miter lim="800000"/>
                          <a:headEnd/>
                          <a:tailEnd/>
                        </a:ln>
                      </wps:spPr>
                      <wps:txb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9A7533" id="_x0000_t202" coordsize="21600,21600" o:spt="202" path="m,l,21600r21600,l21600,xe">
                <v:stroke joinstyle="miter"/>
                <v:path gradientshapeok="t" o:connecttype="rect"/>
              </v:shapetype>
              <v:shape id="Text Box 3" o:spid="_x0000_s1026" type="#_x0000_t202" style="position:absolute;left:0;text-align:left;margin-left:417.55pt;margin-top:19.65pt;width:468.75pt;height:18.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Tb0FAIAACsEAAAOAAAAZHJzL2Uyb0RvYy54bWysU9tu2zAMfR+wfxD0vjhJky0x4hRtugwD&#10;ugvQ7QMUWY6FyaJGKbGzry8lu2l2wR6G2YBAmvQheXi0uu4aw44KvQZb8MlozJmyEkpt9wX/+mX7&#10;asGZD8KWwoBVBT8pz6/XL1+sWperKdRgSoWMQKzPW1fwOgSXZ5mXtWqEH4FTloIVYCMCubjPShQt&#10;oTcmm47Hr7MWsHQIUnlPX+/6IF8n/KpSMnyqKq8CMwWn3kI6MZ27eGbrlcj3KFyt5dCG+IcuGqEt&#10;FT1D3Ykg2AH1b1CNlggeqjCS0GRQVVqqNANNMxn/Ms1DLZxKsxA53p1p8v8PVn48PrjPyEJ3Cx0t&#10;MA3h3T3Ib55Z2NTC7tUNIrS1EiUVnkTKstb5fPg1Uu1zH0F27QcoacniECABdRU2kRWakxE6LeB0&#10;Jl11gUn6OF/OrybTOWeSYtOrRbRjCZE//e3Qh3cKGhaNgiMtNaGL470PfepTSizmwehyq41JDu53&#10;G4PsKEgAt9v4Dug/pRnL2oIv51T77xDj9PwJotGBlGx0U/DFOUnkkba3tkw6C0Kb3qbpjB14jNT1&#10;JIZu11Fi5HMH5YkYRegVSzeMjBrwB2ctqbXg/vtBoOLMvLe0leVkNovyTs5s/mZKDl5GdpcRYSVB&#10;FTxw1pub0F+Jg0O9r6lSrwMLN7TJSieSn7sa+iZFpjUNtydK/tJPWc93fP0IAAD//wMAUEsDBBQA&#10;BgAIAAAAIQBkNSYw2wAAAAYBAAAPAAAAZHJzL2Rvd25yZXYueG1sTI9NS8NAEIbvgv9hGcFLsJsa&#10;bNqYTZGA9Ci24nmaHZPQ/QjZTRP/veNJj8P78rzPlPvFGnGlMfTeKVivUhDkGq971yr4OL0+bEGE&#10;iE6j8Y4UfFOAfXV7U2Kh/eze6XqMrWCICwUq6GIcCilD05HFsPIDOc6+/Ggx8jm2Uo84M9wa+Zim&#10;G2mxd7zQ4UB1R83lOFmmzPkhWR+yT3NJpljjW1LLMCl1f7e8PIOItMS/MvzqszpU7HT2k9NBGAX8&#10;SFSQ7TIQnO6y/AnEWUG+2YKsSvlfv/oBAAD//wMAUEsBAi0AFAAGAAgAAAAhALaDOJL+AAAA4QEA&#10;ABMAAAAAAAAAAAAAAAAAAAAAAFtDb250ZW50X1R5cGVzXS54bWxQSwECLQAUAAYACAAAACEAOP0h&#10;/9YAAACUAQAACwAAAAAAAAAAAAAAAAAvAQAAX3JlbHMvLnJlbHNQSwECLQAUAAYACAAAACEAeXE2&#10;9BQCAAArBAAADgAAAAAAAAAAAAAAAAAuAgAAZHJzL2Uyb0RvYy54bWxQSwECLQAUAAYACAAAACEA&#10;ZDUmMNsAAAAGAQAADwAAAAAAAAAAAAAAAABuBAAAZHJzL2Rvd25yZXYueG1sUEsFBgAAAAAEAAQA&#10;8wAAAHYFAAAAAA==&#10;" fillcolor="#bfbfbf">
                <v:textbo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v:textbox>
                <w10:wrap type="topAndBottom" anchorx="margin"/>
              </v:shape>
            </w:pict>
          </mc:Fallback>
        </mc:AlternateContent>
      </w:r>
      <w:r w:rsidRPr="00EE48CC">
        <w:rPr>
          <w:rFonts w:ascii="Arial" w:hAnsi="Arial" w:cs="Arial"/>
          <w:b/>
          <w:sz w:val="20"/>
          <w:szCs w:val="20"/>
        </w:rPr>
        <w:t>ANEXO No. 1</w:t>
      </w:r>
    </w:p>
    <w:p w14:paraId="73639630" w14:textId="77777777" w:rsidR="004F2B47" w:rsidRPr="00EE48CC" w:rsidRDefault="004F2B47" w:rsidP="004F2B47">
      <w:pPr>
        <w:pStyle w:val="Prrafodelista"/>
        <w:tabs>
          <w:tab w:val="left" w:pos="240"/>
        </w:tabs>
        <w:ind w:left="0"/>
        <w:jc w:val="center"/>
        <w:rPr>
          <w:rFonts w:ascii="Arial" w:eastAsia="Calibri" w:hAnsi="Arial" w:cs="Arial"/>
          <w:sz w:val="20"/>
          <w:szCs w:val="20"/>
        </w:rPr>
      </w:pPr>
    </w:p>
    <w:p w14:paraId="4E85A812" w14:textId="77777777" w:rsidR="004F2B47" w:rsidRPr="00EE48CC" w:rsidRDefault="004F2B47" w:rsidP="004F2B47">
      <w:pPr>
        <w:pStyle w:val="Textoindependiente2"/>
        <w:tabs>
          <w:tab w:val="left" w:pos="1980"/>
        </w:tabs>
        <w:spacing w:line="240" w:lineRule="auto"/>
        <w:jc w:val="both"/>
        <w:rPr>
          <w:rFonts w:ascii="Arial" w:eastAsia="Calibri" w:hAnsi="Arial" w:cs="Arial"/>
          <w:sz w:val="20"/>
          <w:szCs w:val="20"/>
        </w:rPr>
      </w:pPr>
      <w:r w:rsidRPr="00EE48CC">
        <w:rPr>
          <w:rFonts w:ascii="Arial" w:eastAsia="Calibri" w:hAnsi="Arial" w:cs="Arial"/>
          <w:b/>
          <w:sz w:val="20"/>
          <w:szCs w:val="20"/>
        </w:rPr>
        <w:t xml:space="preserve">* NORMAS Y CONDICIONES TÉCNICAS MÍNIMAS HABILITABLES </w:t>
      </w:r>
    </w:p>
    <w:p w14:paraId="788DA575" w14:textId="77777777" w:rsidR="004F2B47" w:rsidRPr="00EE48CC" w:rsidRDefault="004F2B47" w:rsidP="004F2B47">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39EF941" w14:textId="77777777" w:rsidR="004F2B47" w:rsidRPr="00EE48CC" w:rsidRDefault="004F2B47" w:rsidP="004F2B47">
      <w:pPr>
        <w:pStyle w:val="Sinespaciado1"/>
        <w:rPr>
          <w:rFonts w:ascii="Arial" w:hAnsi="Arial" w:cs="Arial"/>
          <w:b/>
          <w:sz w:val="20"/>
          <w:szCs w:val="20"/>
        </w:rPr>
      </w:pPr>
      <w:r w:rsidRPr="00EE48CC">
        <w:rPr>
          <w:rFonts w:ascii="Arial" w:hAnsi="Arial" w:cs="Arial"/>
          <w:b/>
          <w:sz w:val="20"/>
          <w:szCs w:val="20"/>
        </w:rPr>
        <w:t>CUMPLIMIENTO ESPECIFICACIÓN TÉCNICA.</w:t>
      </w:r>
    </w:p>
    <w:p w14:paraId="14CD178B" w14:textId="77777777" w:rsidR="004F2B47" w:rsidRPr="00EE48CC" w:rsidRDefault="004F2B47" w:rsidP="004F2B47">
      <w:pPr>
        <w:pStyle w:val="Sinespaciado1"/>
        <w:rPr>
          <w:rFonts w:ascii="Arial" w:hAnsi="Arial" w:cs="Arial"/>
          <w:b/>
          <w:sz w:val="20"/>
          <w:szCs w:val="20"/>
        </w:rPr>
      </w:pPr>
    </w:p>
    <w:p w14:paraId="1B0CFCAD" w14:textId="77777777"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PROPONENTE:</w:t>
      </w:r>
    </w:p>
    <w:p w14:paraId="5C462FC5" w14:textId="299E9129"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 xml:space="preserve"> _____________________________________________________________</w:t>
      </w:r>
      <w:r w:rsidR="00F5170F">
        <w:rPr>
          <w:rFonts w:ascii="Arial" w:eastAsia="MS Mincho" w:hAnsi="Arial" w:cs="Arial"/>
          <w:b/>
          <w:sz w:val="20"/>
          <w:szCs w:val="20"/>
        </w:rPr>
        <w:t>_______</w:t>
      </w:r>
      <w:r w:rsidRPr="00EE48CC">
        <w:rPr>
          <w:rFonts w:ascii="Arial" w:eastAsia="MS Mincho" w:hAnsi="Arial" w:cs="Arial"/>
          <w:b/>
          <w:sz w:val="20"/>
          <w:szCs w:val="20"/>
        </w:rPr>
        <w:t>_______________</w:t>
      </w:r>
    </w:p>
    <w:p w14:paraId="06543ED5" w14:textId="5D8D2214" w:rsidR="00D45A91" w:rsidRPr="008836D5" w:rsidRDefault="004F2B47" w:rsidP="008836D5">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 xml:space="preserve">Declaramos bajo nuestra responsabilidad personal, y comprometiendo la responsabilidad institucional </w:t>
      </w:r>
      <w:r w:rsidRPr="00EE48CC">
        <w:rPr>
          <w:rFonts w:ascii="Arial" w:eastAsia="MS Mincho" w:hAnsi="Arial" w:cs="Arial"/>
          <w:bCs/>
          <w:sz w:val="20"/>
          <w:szCs w:val="20"/>
        </w:rPr>
        <w:t xml:space="preserve">de </w:t>
      </w:r>
      <w:r w:rsidRPr="00EE48CC">
        <w:rPr>
          <w:rFonts w:ascii="Arial" w:eastAsia="MS Mincho" w:hAnsi="Arial" w:cs="Arial"/>
          <w:sz w:val="20"/>
          <w:szCs w:val="20"/>
        </w:rPr>
        <w:t xml:space="preserve">las personas jurídicas que representamos, </w:t>
      </w:r>
      <w:r w:rsidRPr="00EE48CC">
        <w:rPr>
          <w:rFonts w:ascii="Arial" w:eastAsia="MS Mincho" w:hAnsi="Arial" w:cs="Arial"/>
          <w:sz w:val="20"/>
          <w:szCs w:val="20"/>
          <w:u w:val="single"/>
        </w:rPr>
        <w:t xml:space="preserve">que cumplimos en su totalidad con las </w:t>
      </w:r>
      <w:r w:rsidRPr="00EE48CC">
        <w:rPr>
          <w:rFonts w:ascii="Arial" w:eastAsia="MS Mincho" w:hAnsi="Arial" w:cs="Arial"/>
          <w:sz w:val="20"/>
          <w:szCs w:val="20"/>
        </w:rPr>
        <w:t>especificaciones técnicas de verificación y de obligatorio cumplimiento.</w:t>
      </w: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16"/>
        <w:gridCol w:w="5439"/>
        <w:gridCol w:w="700"/>
        <w:gridCol w:w="236"/>
        <w:gridCol w:w="665"/>
        <w:gridCol w:w="558"/>
        <w:gridCol w:w="431"/>
        <w:gridCol w:w="1035"/>
      </w:tblGrid>
      <w:tr w:rsidR="008836D5" w:rsidRPr="005A6A0C" w14:paraId="39A2383E" w14:textId="77777777" w:rsidTr="009C2B3E">
        <w:trPr>
          <w:trHeight w:val="624"/>
          <w:jc w:val="center"/>
        </w:trPr>
        <w:tc>
          <w:tcPr>
            <w:tcW w:w="343" w:type="pct"/>
            <w:vAlign w:val="center"/>
          </w:tcPr>
          <w:p w14:paraId="529A14FB" w14:textId="77777777" w:rsidR="008836D5" w:rsidRPr="005A6A0C" w:rsidRDefault="008836D5" w:rsidP="009C2B3E">
            <w:pPr>
              <w:pStyle w:val="Prrafodelista"/>
              <w:tabs>
                <w:tab w:val="left" w:pos="240"/>
              </w:tabs>
              <w:ind w:left="0"/>
              <w:jc w:val="center"/>
              <w:rPr>
                <w:rFonts w:ascii="Arial" w:hAnsi="Arial" w:cs="Arial"/>
                <w:b/>
                <w:sz w:val="16"/>
                <w:szCs w:val="16"/>
              </w:rPr>
            </w:pPr>
            <w:r w:rsidRPr="005A6A0C">
              <w:rPr>
                <w:rFonts w:ascii="Arial" w:hAnsi="Arial" w:cs="Arial"/>
                <w:b/>
                <w:sz w:val="16"/>
                <w:szCs w:val="16"/>
              </w:rPr>
              <w:t>ÍTEM</w:t>
            </w:r>
          </w:p>
        </w:tc>
        <w:tc>
          <w:tcPr>
            <w:tcW w:w="2798" w:type="pct"/>
            <w:gridSpan w:val="2"/>
            <w:vAlign w:val="center"/>
          </w:tcPr>
          <w:p w14:paraId="7C23B447" w14:textId="77777777" w:rsidR="008836D5" w:rsidRPr="005A6A0C" w:rsidRDefault="008836D5" w:rsidP="009C2B3E">
            <w:pPr>
              <w:pStyle w:val="Prrafodelista"/>
              <w:tabs>
                <w:tab w:val="left" w:pos="240"/>
              </w:tabs>
              <w:ind w:left="0"/>
              <w:jc w:val="center"/>
              <w:rPr>
                <w:rFonts w:ascii="Arial" w:hAnsi="Arial" w:cs="Arial"/>
                <w:b/>
                <w:sz w:val="16"/>
                <w:szCs w:val="16"/>
              </w:rPr>
            </w:pPr>
            <w:r w:rsidRPr="005A6A0C">
              <w:rPr>
                <w:rFonts w:ascii="Arial" w:hAnsi="Arial" w:cs="Arial"/>
                <w:b/>
                <w:sz w:val="16"/>
                <w:szCs w:val="16"/>
              </w:rPr>
              <w:t>CONDICIONES TÉCNICAS MÍNIMAS</w:t>
            </w:r>
          </w:p>
        </w:tc>
        <w:tc>
          <w:tcPr>
            <w:tcW w:w="359" w:type="pct"/>
            <w:vAlign w:val="center"/>
          </w:tcPr>
          <w:p w14:paraId="00C7F27F" w14:textId="77777777" w:rsidR="008836D5" w:rsidRPr="005A6A0C" w:rsidRDefault="008836D5" w:rsidP="009C2B3E">
            <w:pPr>
              <w:pStyle w:val="Prrafodelista"/>
              <w:tabs>
                <w:tab w:val="left" w:pos="240"/>
              </w:tabs>
              <w:ind w:left="0"/>
              <w:jc w:val="center"/>
              <w:rPr>
                <w:rFonts w:ascii="Arial" w:hAnsi="Arial" w:cs="Arial"/>
                <w:b/>
                <w:sz w:val="16"/>
                <w:szCs w:val="16"/>
              </w:rPr>
            </w:pPr>
            <w:r w:rsidRPr="005A6A0C">
              <w:rPr>
                <w:rFonts w:ascii="Arial" w:hAnsi="Arial" w:cs="Arial"/>
                <w:b/>
                <w:sz w:val="16"/>
                <w:szCs w:val="16"/>
              </w:rPr>
              <w:t>CANT</w:t>
            </w:r>
          </w:p>
        </w:tc>
        <w:tc>
          <w:tcPr>
            <w:tcW w:w="462" w:type="pct"/>
            <w:gridSpan w:val="2"/>
            <w:vAlign w:val="center"/>
          </w:tcPr>
          <w:p w14:paraId="11AE986E" w14:textId="77777777" w:rsidR="008836D5" w:rsidRPr="005A6A0C" w:rsidRDefault="008836D5" w:rsidP="009C2B3E">
            <w:pPr>
              <w:pStyle w:val="Prrafodelista"/>
              <w:tabs>
                <w:tab w:val="left" w:pos="240"/>
              </w:tabs>
              <w:ind w:left="0"/>
              <w:jc w:val="center"/>
              <w:rPr>
                <w:rFonts w:ascii="Arial" w:hAnsi="Arial" w:cs="Arial"/>
                <w:b/>
                <w:sz w:val="16"/>
                <w:szCs w:val="16"/>
              </w:rPr>
            </w:pPr>
            <w:r w:rsidRPr="005A6A0C">
              <w:rPr>
                <w:rFonts w:ascii="Arial" w:hAnsi="Arial" w:cs="Arial"/>
                <w:b/>
                <w:sz w:val="16"/>
                <w:szCs w:val="16"/>
              </w:rPr>
              <w:t>UNIDAD DE MEDIDA</w:t>
            </w:r>
          </w:p>
        </w:tc>
        <w:tc>
          <w:tcPr>
            <w:tcW w:w="507" w:type="pct"/>
            <w:gridSpan w:val="2"/>
            <w:vAlign w:val="center"/>
          </w:tcPr>
          <w:p w14:paraId="721A6077" w14:textId="77777777" w:rsidR="008836D5" w:rsidRPr="005A6A0C" w:rsidRDefault="008836D5" w:rsidP="009C2B3E">
            <w:pPr>
              <w:pStyle w:val="Prrafodelista"/>
              <w:tabs>
                <w:tab w:val="left" w:pos="240"/>
              </w:tabs>
              <w:ind w:left="0"/>
              <w:jc w:val="center"/>
              <w:rPr>
                <w:rFonts w:ascii="Arial" w:hAnsi="Arial" w:cs="Arial"/>
                <w:b/>
                <w:sz w:val="16"/>
                <w:szCs w:val="16"/>
              </w:rPr>
            </w:pPr>
            <w:r w:rsidRPr="005A6A0C">
              <w:rPr>
                <w:rFonts w:ascii="Arial" w:hAnsi="Arial" w:cs="Arial"/>
                <w:b/>
                <w:sz w:val="16"/>
                <w:szCs w:val="16"/>
              </w:rPr>
              <w:t>CUMPLE</w:t>
            </w:r>
          </w:p>
        </w:tc>
        <w:tc>
          <w:tcPr>
            <w:tcW w:w="531" w:type="pct"/>
            <w:vAlign w:val="center"/>
          </w:tcPr>
          <w:p w14:paraId="78F3BCE3" w14:textId="77777777" w:rsidR="008836D5" w:rsidRPr="005A6A0C" w:rsidRDefault="008836D5" w:rsidP="009C2B3E">
            <w:pPr>
              <w:pStyle w:val="Prrafodelista"/>
              <w:tabs>
                <w:tab w:val="left" w:pos="240"/>
              </w:tabs>
              <w:ind w:left="0"/>
              <w:jc w:val="center"/>
              <w:rPr>
                <w:rFonts w:ascii="Arial" w:hAnsi="Arial" w:cs="Arial"/>
                <w:b/>
                <w:sz w:val="16"/>
                <w:szCs w:val="16"/>
              </w:rPr>
            </w:pPr>
            <w:r w:rsidRPr="005A6A0C">
              <w:rPr>
                <w:rFonts w:ascii="Arial" w:hAnsi="Arial" w:cs="Arial"/>
                <w:b/>
                <w:sz w:val="16"/>
                <w:szCs w:val="16"/>
              </w:rPr>
              <w:t>NO CUMPLE</w:t>
            </w:r>
          </w:p>
        </w:tc>
      </w:tr>
      <w:tr w:rsidR="008836D5" w:rsidRPr="005A6A0C" w14:paraId="46A170BA" w14:textId="77777777" w:rsidTr="009C2B3E">
        <w:trPr>
          <w:jc w:val="center"/>
        </w:trPr>
        <w:tc>
          <w:tcPr>
            <w:tcW w:w="343" w:type="pct"/>
            <w:vAlign w:val="center"/>
          </w:tcPr>
          <w:p w14:paraId="1F546C08" w14:textId="77777777" w:rsidR="008836D5" w:rsidRPr="00564EDE" w:rsidRDefault="008836D5" w:rsidP="009C2B3E">
            <w:pPr>
              <w:pStyle w:val="Prrafodelista"/>
              <w:tabs>
                <w:tab w:val="left" w:pos="240"/>
              </w:tabs>
              <w:ind w:left="0"/>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2798" w:type="pct"/>
            <w:gridSpan w:val="2"/>
          </w:tcPr>
          <w:p w14:paraId="04C129A7" w14:textId="77777777" w:rsidR="008836D5" w:rsidRDefault="008836D5" w:rsidP="009C2B3E">
            <w:pPr>
              <w:jc w:val="both"/>
              <w:rPr>
                <w:rFonts w:ascii="Arial" w:hAnsi="Arial" w:cs="Arial"/>
                <w:sz w:val="16"/>
                <w:szCs w:val="16"/>
              </w:rPr>
            </w:pPr>
            <w:r>
              <w:rPr>
                <w:rFonts w:ascii="Arial" w:hAnsi="Arial" w:cs="Arial"/>
                <w:b/>
                <w:sz w:val="16"/>
                <w:szCs w:val="16"/>
              </w:rPr>
              <w:t>FUENTE CARGADOR 25A PARA RADIO BASE XTL-5000</w:t>
            </w:r>
            <w:r>
              <w:rPr>
                <w:rFonts w:ascii="Arial" w:hAnsi="Arial" w:cs="Arial"/>
                <w:sz w:val="16"/>
                <w:szCs w:val="16"/>
              </w:rPr>
              <w:t>.</w:t>
            </w:r>
          </w:p>
          <w:p w14:paraId="0167AEBC" w14:textId="77777777" w:rsidR="008836D5" w:rsidRPr="00154542" w:rsidRDefault="008836D5" w:rsidP="009C2B3E">
            <w:pPr>
              <w:pStyle w:val="Sinespaciado1"/>
              <w:rPr>
                <w:rFonts w:ascii="Arial" w:hAnsi="Arial" w:cs="Arial"/>
                <w:sz w:val="16"/>
                <w:szCs w:val="16"/>
              </w:rPr>
            </w:pPr>
            <w:r w:rsidRPr="00154542">
              <w:rPr>
                <w:rFonts w:ascii="Arial" w:hAnsi="Arial" w:cs="Arial"/>
                <w:sz w:val="16"/>
                <w:szCs w:val="16"/>
              </w:rPr>
              <w:t xml:space="preserve">Marca: </w:t>
            </w:r>
            <w:r>
              <w:rPr>
                <w:rFonts w:ascii="Arial" w:hAnsi="Arial" w:cs="Arial"/>
                <w:sz w:val="16"/>
                <w:szCs w:val="16"/>
              </w:rPr>
              <w:t>Especificar</w:t>
            </w:r>
          </w:p>
          <w:p w14:paraId="01A70538" w14:textId="77777777" w:rsidR="008836D5" w:rsidRPr="00154542" w:rsidRDefault="008836D5" w:rsidP="009C2B3E">
            <w:pPr>
              <w:pStyle w:val="Sinespaciado1"/>
              <w:rPr>
                <w:rFonts w:ascii="Arial" w:hAnsi="Arial" w:cs="Arial"/>
                <w:sz w:val="16"/>
                <w:szCs w:val="16"/>
              </w:rPr>
            </w:pPr>
            <w:r w:rsidRPr="00154542">
              <w:rPr>
                <w:rFonts w:ascii="Arial" w:hAnsi="Arial" w:cs="Arial"/>
                <w:sz w:val="16"/>
                <w:szCs w:val="16"/>
              </w:rPr>
              <w:t>Modelo 25A</w:t>
            </w:r>
          </w:p>
          <w:p w14:paraId="7F7FDB2E" w14:textId="77777777" w:rsidR="008836D5" w:rsidRPr="00154542" w:rsidRDefault="008836D5" w:rsidP="009C2B3E">
            <w:pPr>
              <w:pStyle w:val="Sinespaciado1"/>
              <w:rPr>
                <w:rFonts w:ascii="Arial" w:hAnsi="Arial" w:cs="Arial"/>
                <w:sz w:val="16"/>
                <w:szCs w:val="16"/>
              </w:rPr>
            </w:pPr>
            <w:r w:rsidRPr="00154542">
              <w:rPr>
                <w:rFonts w:ascii="Arial" w:hAnsi="Arial" w:cs="Arial"/>
                <w:sz w:val="16"/>
                <w:szCs w:val="16"/>
              </w:rPr>
              <w:t>Tensión DC nominal +13.5 V</w:t>
            </w:r>
          </w:p>
          <w:p w14:paraId="670874FF" w14:textId="77777777" w:rsidR="008836D5" w:rsidRPr="00154542" w:rsidRDefault="008836D5" w:rsidP="009C2B3E">
            <w:pPr>
              <w:pStyle w:val="Sinespaciado1"/>
              <w:rPr>
                <w:rFonts w:ascii="Arial" w:hAnsi="Arial" w:cs="Arial"/>
                <w:sz w:val="16"/>
                <w:szCs w:val="16"/>
              </w:rPr>
            </w:pPr>
            <w:r w:rsidRPr="00154542">
              <w:rPr>
                <w:rFonts w:ascii="Arial" w:hAnsi="Arial" w:cs="Arial"/>
                <w:sz w:val="16"/>
                <w:szCs w:val="16"/>
              </w:rPr>
              <w:t>Corriente DC máxima 25 A</w:t>
            </w:r>
          </w:p>
          <w:p w14:paraId="4A7D40EA" w14:textId="77777777" w:rsidR="008836D5" w:rsidRPr="00154542" w:rsidRDefault="008836D5" w:rsidP="009C2B3E">
            <w:pPr>
              <w:pStyle w:val="Sinespaciado1"/>
              <w:rPr>
                <w:rFonts w:ascii="Arial" w:hAnsi="Arial" w:cs="Arial"/>
                <w:sz w:val="16"/>
                <w:szCs w:val="16"/>
              </w:rPr>
            </w:pPr>
            <w:r w:rsidRPr="00154542">
              <w:rPr>
                <w:rFonts w:ascii="Arial" w:hAnsi="Arial" w:cs="Arial"/>
                <w:sz w:val="16"/>
                <w:szCs w:val="16"/>
              </w:rPr>
              <w:t>Referencia: Especificar</w:t>
            </w:r>
          </w:p>
          <w:p w14:paraId="42302886" w14:textId="77777777" w:rsidR="008836D5" w:rsidRDefault="008836D5" w:rsidP="009C2B3E">
            <w:pPr>
              <w:jc w:val="both"/>
              <w:rPr>
                <w:rFonts w:ascii="Arial" w:hAnsi="Arial" w:cs="Arial"/>
                <w:sz w:val="16"/>
                <w:szCs w:val="16"/>
              </w:rPr>
            </w:pPr>
          </w:p>
          <w:p w14:paraId="4C8F7C83" w14:textId="77777777" w:rsidR="008836D5" w:rsidRDefault="008836D5" w:rsidP="008836D5">
            <w:pPr>
              <w:pStyle w:val="Prrafodelista"/>
              <w:numPr>
                <w:ilvl w:val="0"/>
                <w:numId w:val="126"/>
              </w:numPr>
              <w:jc w:val="both"/>
              <w:rPr>
                <w:rFonts w:ascii="Arial" w:hAnsi="Arial" w:cs="Arial"/>
                <w:sz w:val="16"/>
                <w:szCs w:val="16"/>
              </w:rPr>
            </w:pPr>
            <w:r>
              <w:rPr>
                <w:rFonts w:ascii="Arial" w:hAnsi="Arial" w:cs="Arial"/>
                <w:b/>
                <w:sz w:val="16"/>
                <w:szCs w:val="16"/>
              </w:rPr>
              <w:t>Color:</w:t>
            </w:r>
            <w:r>
              <w:rPr>
                <w:rFonts w:ascii="Arial" w:hAnsi="Arial" w:cs="Arial"/>
                <w:sz w:val="16"/>
                <w:szCs w:val="16"/>
              </w:rPr>
              <w:t xml:space="preserve"> Gris</w:t>
            </w:r>
          </w:p>
          <w:p w14:paraId="37A893A5" w14:textId="77777777" w:rsidR="008836D5" w:rsidRDefault="008836D5" w:rsidP="008836D5">
            <w:pPr>
              <w:pStyle w:val="Prrafodelista"/>
              <w:numPr>
                <w:ilvl w:val="0"/>
                <w:numId w:val="126"/>
              </w:numPr>
              <w:jc w:val="both"/>
              <w:rPr>
                <w:rFonts w:ascii="Arial" w:hAnsi="Arial" w:cs="Arial"/>
                <w:sz w:val="16"/>
                <w:szCs w:val="16"/>
              </w:rPr>
            </w:pPr>
            <w:r>
              <w:rPr>
                <w:rFonts w:ascii="Arial" w:hAnsi="Arial" w:cs="Arial"/>
                <w:b/>
                <w:sz w:val="16"/>
                <w:szCs w:val="16"/>
              </w:rPr>
              <w:t>Tipo de fuente:</w:t>
            </w:r>
            <w:r>
              <w:rPr>
                <w:rFonts w:ascii="Arial" w:hAnsi="Arial" w:cs="Arial"/>
                <w:sz w:val="16"/>
                <w:szCs w:val="16"/>
              </w:rPr>
              <w:t xml:space="preserve"> Lineal con transformador de 60 Hz.</w:t>
            </w:r>
          </w:p>
          <w:p w14:paraId="5934E38D" w14:textId="77777777" w:rsidR="008836D5" w:rsidRDefault="008836D5" w:rsidP="008836D5">
            <w:pPr>
              <w:pStyle w:val="Prrafodelista"/>
              <w:numPr>
                <w:ilvl w:val="0"/>
                <w:numId w:val="126"/>
              </w:numPr>
              <w:jc w:val="both"/>
              <w:rPr>
                <w:rFonts w:ascii="Arial" w:hAnsi="Arial" w:cs="Arial"/>
                <w:sz w:val="16"/>
                <w:szCs w:val="16"/>
              </w:rPr>
            </w:pPr>
            <w:r>
              <w:rPr>
                <w:rFonts w:ascii="Arial" w:hAnsi="Arial" w:cs="Arial"/>
                <w:b/>
                <w:sz w:val="16"/>
                <w:szCs w:val="16"/>
              </w:rPr>
              <w:t>Tensión de entrada:</w:t>
            </w:r>
            <w:r>
              <w:rPr>
                <w:rFonts w:ascii="Arial" w:hAnsi="Arial" w:cs="Arial"/>
                <w:sz w:val="16"/>
                <w:szCs w:val="16"/>
              </w:rPr>
              <w:t xml:space="preserve"> 108 a 132 VAC, 60 Hz, una fase HZ, una fase, 6 AMP </w:t>
            </w:r>
            <w:proofErr w:type="spellStart"/>
            <w:r>
              <w:rPr>
                <w:rFonts w:ascii="Arial" w:hAnsi="Arial" w:cs="Arial"/>
                <w:sz w:val="16"/>
                <w:szCs w:val="16"/>
              </w:rPr>
              <w:t>max</w:t>
            </w:r>
            <w:proofErr w:type="spellEnd"/>
            <w:r>
              <w:rPr>
                <w:rFonts w:ascii="Arial" w:hAnsi="Arial" w:cs="Arial"/>
                <w:sz w:val="16"/>
                <w:szCs w:val="16"/>
              </w:rPr>
              <w:t>.</w:t>
            </w:r>
          </w:p>
          <w:p w14:paraId="5D0A846B" w14:textId="77777777" w:rsidR="008836D5" w:rsidRDefault="008836D5" w:rsidP="008836D5">
            <w:pPr>
              <w:pStyle w:val="Prrafodelista"/>
              <w:numPr>
                <w:ilvl w:val="0"/>
                <w:numId w:val="126"/>
              </w:numPr>
              <w:jc w:val="both"/>
              <w:rPr>
                <w:rFonts w:ascii="Arial" w:hAnsi="Arial" w:cs="Arial"/>
                <w:b/>
                <w:sz w:val="16"/>
                <w:szCs w:val="16"/>
              </w:rPr>
            </w:pPr>
            <w:r>
              <w:rPr>
                <w:rFonts w:ascii="Arial" w:hAnsi="Arial" w:cs="Arial"/>
                <w:b/>
                <w:sz w:val="16"/>
                <w:szCs w:val="16"/>
              </w:rPr>
              <w:t xml:space="preserve">Tensión de salida nominal: </w:t>
            </w:r>
            <w:r>
              <w:rPr>
                <w:rFonts w:ascii="Arial" w:hAnsi="Arial" w:cs="Arial"/>
                <w:sz w:val="16"/>
                <w:szCs w:val="16"/>
              </w:rPr>
              <w:t>+13.5 VDC</w:t>
            </w:r>
          </w:p>
          <w:p w14:paraId="7786E1CC" w14:textId="77777777" w:rsidR="008836D5" w:rsidRDefault="008836D5" w:rsidP="008836D5">
            <w:pPr>
              <w:pStyle w:val="Prrafodelista"/>
              <w:numPr>
                <w:ilvl w:val="0"/>
                <w:numId w:val="126"/>
              </w:numPr>
              <w:jc w:val="both"/>
              <w:rPr>
                <w:rFonts w:ascii="Arial" w:hAnsi="Arial" w:cs="Arial"/>
                <w:b/>
                <w:bCs/>
                <w:sz w:val="16"/>
                <w:szCs w:val="16"/>
              </w:rPr>
            </w:pPr>
            <w:r>
              <w:rPr>
                <w:rFonts w:ascii="Arial" w:hAnsi="Arial" w:cs="Arial"/>
                <w:b/>
                <w:bCs/>
                <w:sz w:val="16"/>
                <w:szCs w:val="16"/>
              </w:rPr>
              <w:t xml:space="preserve">Corriente de salida ciclo de trabajo 30% </w:t>
            </w:r>
            <w:r>
              <w:rPr>
                <w:rFonts w:ascii="Arial" w:hAnsi="Arial" w:cs="Arial"/>
                <w:sz w:val="16"/>
                <w:szCs w:val="16"/>
              </w:rPr>
              <w:t xml:space="preserve">25 A </w:t>
            </w:r>
            <w:r>
              <w:rPr>
                <w:rFonts w:ascii="Arial" w:hAnsi="Arial" w:cs="Arial"/>
                <w:b/>
                <w:bCs/>
                <w:sz w:val="16"/>
                <w:szCs w:val="16"/>
              </w:rPr>
              <w:t xml:space="preserve">50 % </w:t>
            </w:r>
            <w:r>
              <w:rPr>
                <w:rFonts w:ascii="Arial" w:hAnsi="Arial" w:cs="Arial"/>
                <w:sz w:val="16"/>
                <w:szCs w:val="16"/>
              </w:rPr>
              <w:t>15 A</w:t>
            </w:r>
            <w:r>
              <w:rPr>
                <w:rFonts w:ascii="Arial" w:hAnsi="Arial" w:cs="Arial"/>
                <w:b/>
                <w:bCs/>
                <w:sz w:val="16"/>
                <w:szCs w:val="16"/>
              </w:rPr>
              <w:t xml:space="preserve"> 100 % </w:t>
            </w:r>
            <w:r>
              <w:rPr>
                <w:rFonts w:ascii="Arial" w:hAnsi="Arial" w:cs="Arial"/>
                <w:sz w:val="16"/>
                <w:szCs w:val="16"/>
              </w:rPr>
              <w:t xml:space="preserve">7 A 120 VAC, 25 </w:t>
            </w:r>
            <w:proofErr w:type="spellStart"/>
            <w:r>
              <w:rPr>
                <w:rFonts w:ascii="Arial" w:hAnsi="Arial" w:cs="Arial"/>
                <w:sz w:val="16"/>
                <w:szCs w:val="16"/>
              </w:rPr>
              <w:t>ºC</w:t>
            </w:r>
            <w:proofErr w:type="spellEnd"/>
            <w:r>
              <w:rPr>
                <w:rFonts w:ascii="Arial" w:hAnsi="Arial" w:cs="Arial"/>
                <w:b/>
                <w:bCs/>
                <w:sz w:val="16"/>
                <w:szCs w:val="16"/>
              </w:rPr>
              <w:t xml:space="preserve"> </w:t>
            </w:r>
          </w:p>
          <w:p w14:paraId="0C9142A7" w14:textId="77777777" w:rsidR="008836D5" w:rsidRDefault="008836D5" w:rsidP="008836D5">
            <w:pPr>
              <w:pStyle w:val="Prrafodelista"/>
              <w:numPr>
                <w:ilvl w:val="0"/>
                <w:numId w:val="126"/>
              </w:numPr>
              <w:jc w:val="both"/>
              <w:rPr>
                <w:rFonts w:ascii="Arial" w:hAnsi="Arial" w:cs="Arial"/>
                <w:b/>
                <w:bCs/>
                <w:sz w:val="16"/>
                <w:szCs w:val="16"/>
              </w:rPr>
            </w:pPr>
            <w:r>
              <w:rPr>
                <w:rFonts w:ascii="Arial" w:hAnsi="Arial" w:cs="Arial"/>
                <w:b/>
                <w:bCs/>
                <w:sz w:val="16"/>
                <w:szCs w:val="16"/>
              </w:rPr>
              <w:t xml:space="preserve">Regulación de voltaje: </w:t>
            </w:r>
            <w:r>
              <w:rPr>
                <w:rFonts w:ascii="Arial" w:hAnsi="Arial" w:cs="Arial"/>
                <w:sz w:val="16"/>
                <w:szCs w:val="16"/>
              </w:rPr>
              <w:t>± 1 %</w:t>
            </w:r>
          </w:p>
          <w:p w14:paraId="3BB6B7BE" w14:textId="77777777" w:rsidR="008836D5" w:rsidRDefault="008836D5" w:rsidP="008836D5">
            <w:pPr>
              <w:pStyle w:val="Prrafodelista"/>
              <w:numPr>
                <w:ilvl w:val="0"/>
                <w:numId w:val="126"/>
              </w:numPr>
              <w:jc w:val="both"/>
              <w:rPr>
                <w:rFonts w:ascii="Arial" w:hAnsi="Arial" w:cs="Arial"/>
                <w:b/>
                <w:bCs/>
                <w:sz w:val="16"/>
                <w:szCs w:val="16"/>
              </w:rPr>
            </w:pPr>
            <w:r>
              <w:rPr>
                <w:rFonts w:ascii="Arial" w:hAnsi="Arial" w:cs="Arial"/>
                <w:b/>
                <w:sz w:val="16"/>
                <w:szCs w:val="16"/>
              </w:rPr>
              <w:t xml:space="preserve">Rizado: </w:t>
            </w:r>
            <w:r>
              <w:rPr>
                <w:rFonts w:ascii="Arial" w:hAnsi="Arial" w:cs="Arial"/>
                <w:sz w:val="16"/>
                <w:szCs w:val="16"/>
              </w:rPr>
              <w:t xml:space="preserve">Menos de 3 </w:t>
            </w:r>
            <w:proofErr w:type="spellStart"/>
            <w:r>
              <w:rPr>
                <w:rFonts w:ascii="Arial" w:hAnsi="Arial" w:cs="Arial"/>
                <w:sz w:val="16"/>
                <w:szCs w:val="16"/>
              </w:rPr>
              <w:t>mV</w:t>
            </w:r>
            <w:proofErr w:type="spellEnd"/>
            <w:r>
              <w:rPr>
                <w:rFonts w:ascii="Arial" w:hAnsi="Arial" w:cs="Arial"/>
                <w:sz w:val="16"/>
                <w:szCs w:val="16"/>
              </w:rPr>
              <w:t xml:space="preserve"> RMS</w:t>
            </w:r>
          </w:p>
          <w:p w14:paraId="6BB3BAE7" w14:textId="77777777" w:rsidR="008836D5" w:rsidRDefault="008836D5" w:rsidP="008836D5">
            <w:pPr>
              <w:pStyle w:val="Prrafodelista"/>
              <w:numPr>
                <w:ilvl w:val="0"/>
                <w:numId w:val="126"/>
              </w:numPr>
              <w:jc w:val="both"/>
              <w:rPr>
                <w:rFonts w:ascii="Arial" w:hAnsi="Arial" w:cs="Arial"/>
                <w:b/>
                <w:bCs/>
                <w:sz w:val="16"/>
                <w:szCs w:val="16"/>
              </w:rPr>
            </w:pPr>
            <w:r>
              <w:rPr>
                <w:rFonts w:ascii="Arial" w:hAnsi="Arial" w:cs="Arial"/>
                <w:b/>
                <w:sz w:val="16"/>
                <w:szCs w:val="16"/>
              </w:rPr>
              <w:t xml:space="preserve">Aislamiento primario: </w:t>
            </w:r>
            <w:r>
              <w:rPr>
                <w:rFonts w:ascii="Arial" w:hAnsi="Arial" w:cs="Arial"/>
                <w:sz w:val="16"/>
                <w:szCs w:val="16"/>
              </w:rPr>
              <w:t>&gt; 5.000 voltios</w:t>
            </w:r>
          </w:p>
          <w:p w14:paraId="691629AD" w14:textId="77777777" w:rsidR="008836D5" w:rsidRDefault="008836D5" w:rsidP="008836D5">
            <w:pPr>
              <w:pStyle w:val="Prrafodelista"/>
              <w:numPr>
                <w:ilvl w:val="0"/>
                <w:numId w:val="126"/>
              </w:numPr>
              <w:jc w:val="both"/>
              <w:rPr>
                <w:rFonts w:ascii="Arial" w:hAnsi="Arial" w:cs="Arial"/>
                <w:b/>
                <w:bCs/>
                <w:sz w:val="16"/>
                <w:szCs w:val="16"/>
              </w:rPr>
            </w:pPr>
            <w:r>
              <w:rPr>
                <w:rFonts w:ascii="Arial" w:hAnsi="Arial" w:cs="Arial"/>
                <w:b/>
                <w:bCs/>
                <w:sz w:val="16"/>
                <w:szCs w:val="16"/>
              </w:rPr>
              <w:t xml:space="preserve">Protección de alta tensión DC: </w:t>
            </w:r>
            <w:r>
              <w:rPr>
                <w:rFonts w:ascii="Arial" w:hAnsi="Arial" w:cs="Arial"/>
                <w:sz w:val="16"/>
                <w:szCs w:val="16"/>
              </w:rPr>
              <w:t>16 V</w:t>
            </w:r>
          </w:p>
          <w:p w14:paraId="1249B222" w14:textId="77777777" w:rsidR="008836D5" w:rsidRDefault="008836D5" w:rsidP="008836D5">
            <w:pPr>
              <w:pStyle w:val="Prrafodelista"/>
              <w:numPr>
                <w:ilvl w:val="0"/>
                <w:numId w:val="126"/>
              </w:numPr>
              <w:jc w:val="both"/>
              <w:rPr>
                <w:rFonts w:ascii="Arial" w:hAnsi="Arial" w:cs="Arial"/>
                <w:b/>
                <w:bCs/>
                <w:sz w:val="16"/>
                <w:szCs w:val="16"/>
              </w:rPr>
            </w:pPr>
            <w:r>
              <w:rPr>
                <w:rFonts w:ascii="Arial" w:hAnsi="Arial" w:cs="Arial"/>
                <w:b/>
                <w:bCs/>
                <w:sz w:val="16"/>
                <w:szCs w:val="16"/>
              </w:rPr>
              <w:t xml:space="preserve">Protector térmico: </w:t>
            </w:r>
            <w:r>
              <w:rPr>
                <w:rFonts w:ascii="Arial" w:hAnsi="Arial" w:cs="Arial"/>
                <w:sz w:val="16"/>
                <w:szCs w:val="16"/>
              </w:rPr>
              <w:t>Con reposición automática</w:t>
            </w:r>
          </w:p>
          <w:p w14:paraId="3043857D" w14:textId="77777777" w:rsidR="008836D5" w:rsidRDefault="008836D5" w:rsidP="008836D5">
            <w:pPr>
              <w:pStyle w:val="Prrafodelista"/>
              <w:numPr>
                <w:ilvl w:val="0"/>
                <w:numId w:val="126"/>
              </w:numPr>
              <w:jc w:val="both"/>
              <w:rPr>
                <w:rFonts w:ascii="Arial" w:hAnsi="Arial" w:cs="Arial"/>
                <w:b/>
                <w:bCs/>
                <w:sz w:val="16"/>
                <w:szCs w:val="16"/>
              </w:rPr>
            </w:pPr>
            <w:r>
              <w:rPr>
                <w:rFonts w:ascii="Arial" w:hAnsi="Arial" w:cs="Arial"/>
                <w:b/>
                <w:bCs/>
                <w:sz w:val="16"/>
                <w:szCs w:val="16"/>
              </w:rPr>
              <w:t xml:space="preserve">Corriente de salida en corto circuito: </w:t>
            </w:r>
            <w:r>
              <w:rPr>
                <w:rFonts w:ascii="Arial" w:hAnsi="Arial" w:cs="Arial"/>
                <w:sz w:val="16"/>
                <w:szCs w:val="16"/>
              </w:rPr>
              <w:t>1.5 A máx</w:t>
            </w:r>
            <w:r>
              <w:rPr>
                <w:rFonts w:ascii="Arial" w:hAnsi="Arial" w:cs="Arial"/>
                <w:b/>
                <w:bCs/>
                <w:sz w:val="16"/>
                <w:szCs w:val="16"/>
              </w:rPr>
              <w:t>.</w:t>
            </w:r>
          </w:p>
          <w:p w14:paraId="2964DCA9" w14:textId="77777777" w:rsidR="008836D5" w:rsidRPr="00270529" w:rsidRDefault="008836D5" w:rsidP="009C2B3E">
            <w:pPr>
              <w:pStyle w:val="Prrafodelista"/>
              <w:ind w:left="360"/>
              <w:jc w:val="both"/>
              <w:rPr>
                <w:rFonts w:ascii="Arial" w:hAnsi="Arial" w:cs="Arial"/>
                <w:b/>
                <w:bCs/>
                <w:sz w:val="16"/>
                <w:szCs w:val="16"/>
              </w:rPr>
            </w:pPr>
            <w:r w:rsidRPr="00270529">
              <w:rPr>
                <w:rFonts w:ascii="Arial" w:hAnsi="Arial" w:cs="Arial"/>
                <w:sz w:val="16"/>
                <w:szCs w:val="16"/>
              </w:rPr>
              <w:t xml:space="preserve">                 </w:t>
            </w:r>
          </w:p>
          <w:p w14:paraId="1D72077A" w14:textId="77777777" w:rsidR="008836D5" w:rsidRPr="00270529" w:rsidRDefault="008836D5" w:rsidP="009C2B3E">
            <w:pPr>
              <w:jc w:val="both"/>
              <w:rPr>
                <w:rFonts w:ascii="Arial" w:hAnsi="Arial" w:cs="Arial"/>
                <w:bCs/>
                <w:color w:val="000000"/>
                <w:sz w:val="16"/>
                <w:szCs w:val="16"/>
                <w:lang w:eastAsia="es-CO"/>
              </w:rPr>
            </w:pPr>
            <w:r>
              <w:rPr>
                <w:rFonts w:ascii="Arial" w:hAnsi="Arial" w:cs="Arial"/>
                <w:sz w:val="16"/>
                <w:szCs w:val="16"/>
              </w:rPr>
              <w:t>Todas las especificaciones técnicas, son las mínimas requeridas: Por lo tanto, los oferentes podrán ofrecer mejores características de las solicitadas. Garantía doce (12) meses por defectos de fábrica o transporte del proveedor. Año de fabricación no superior a 6 meses a partir de la fecha del contrato.</w:t>
            </w:r>
          </w:p>
        </w:tc>
        <w:tc>
          <w:tcPr>
            <w:tcW w:w="359" w:type="pct"/>
            <w:vAlign w:val="center"/>
          </w:tcPr>
          <w:p w14:paraId="3A95A31F" w14:textId="77777777" w:rsidR="008836D5" w:rsidRPr="003363EA" w:rsidRDefault="008836D5" w:rsidP="009C2B3E">
            <w:pPr>
              <w:pStyle w:val="Prrafodelista"/>
              <w:tabs>
                <w:tab w:val="left" w:pos="240"/>
              </w:tabs>
              <w:ind w:left="0"/>
              <w:jc w:val="center"/>
              <w:rPr>
                <w:rFonts w:ascii="Arial" w:hAnsi="Arial" w:cs="Arial"/>
                <w:sz w:val="16"/>
                <w:szCs w:val="16"/>
              </w:rPr>
            </w:pPr>
            <w:r>
              <w:rPr>
                <w:rFonts w:ascii="Arial" w:eastAsia="MS Mincho" w:hAnsi="Arial" w:cs="Arial"/>
                <w:sz w:val="16"/>
                <w:szCs w:val="16"/>
              </w:rPr>
              <w:t>1</w:t>
            </w:r>
          </w:p>
        </w:tc>
        <w:tc>
          <w:tcPr>
            <w:tcW w:w="462" w:type="pct"/>
            <w:gridSpan w:val="2"/>
            <w:vAlign w:val="center"/>
          </w:tcPr>
          <w:p w14:paraId="199FA0E6" w14:textId="77777777" w:rsidR="008836D5" w:rsidRPr="005A6A0C" w:rsidRDefault="008836D5" w:rsidP="009C2B3E">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1BEC59B8" w14:textId="77777777" w:rsidR="008836D5" w:rsidRPr="005A6A0C" w:rsidRDefault="008836D5" w:rsidP="009C2B3E">
            <w:pPr>
              <w:pStyle w:val="Prrafodelista"/>
              <w:tabs>
                <w:tab w:val="left" w:pos="240"/>
              </w:tabs>
              <w:ind w:left="0"/>
              <w:jc w:val="center"/>
              <w:rPr>
                <w:rFonts w:ascii="Arial" w:hAnsi="Arial" w:cs="Arial"/>
                <w:sz w:val="16"/>
                <w:szCs w:val="16"/>
              </w:rPr>
            </w:pPr>
          </w:p>
        </w:tc>
        <w:tc>
          <w:tcPr>
            <w:tcW w:w="531" w:type="pct"/>
            <w:vAlign w:val="center"/>
          </w:tcPr>
          <w:p w14:paraId="553AAA3B" w14:textId="77777777" w:rsidR="008836D5" w:rsidRPr="005A6A0C" w:rsidRDefault="008836D5" w:rsidP="009C2B3E">
            <w:pPr>
              <w:pStyle w:val="Prrafodelista"/>
              <w:tabs>
                <w:tab w:val="left" w:pos="240"/>
              </w:tabs>
              <w:ind w:left="0"/>
              <w:jc w:val="center"/>
              <w:rPr>
                <w:rFonts w:ascii="Arial" w:hAnsi="Arial" w:cs="Arial"/>
                <w:sz w:val="16"/>
                <w:szCs w:val="16"/>
              </w:rPr>
            </w:pPr>
          </w:p>
        </w:tc>
      </w:tr>
      <w:tr w:rsidR="008836D5" w:rsidRPr="005A6A0C" w14:paraId="30A6E464" w14:textId="77777777" w:rsidTr="009C2B3E">
        <w:trPr>
          <w:jc w:val="center"/>
        </w:trPr>
        <w:tc>
          <w:tcPr>
            <w:tcW w:w="343" w:type="pct"/>
            <w:vAlign w:val="center"/>
          </w:tcPr>
          <w:p w14:paraId="3A6E5A80"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3692AC8E"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33F28513"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79E7FA4C"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537A31FD"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11DCA4D5"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58AC44C3"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63D6CE52"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42B605B1"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5C053256"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4E6901AE"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2D725464" w14:textId="77777777" w:rsidR="008836D5" w:rsidRDefault="008836D5" w:rsidP="009C2B3E">
            <w:pPr>
              <w:pStyle w:val="Prrafodelista"/>
              <w:tabs>
                <w:tab w:val="left" w:pos="240"/>
              </w:tabs>
              <w:ind w:left="0"/>
              <w:jc w:val="center"/>
              <w:rPr>
                <w:rFonts w:ascii="Arial" w:hAnsi="Arial" w:cs="Arial"/>
                <w:color w:val="000000"/>
                <w:sz w:val="16"/>
                <w:szCs w:val="16"/>
                <w:lang w:val="es-MX" w:eastAsia="es-CO"/>
              </w:rPr>
            </w:pPr>
          </w:p>
          <w:p w14:paraId="161C548D" w14:textId="77777777" w:rsidR="008836D5" w:rsidRPr="001C7356" w:rsidRDefault="008836D5" w:rsidP="009C2B3E">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2</w:t>
            </w:r>
          </w:p>
        </w:tc>
        <w:tc>
          <w:tcPr>
            <w:tcW w:w="2798" w:type="pct"/>
            <w:gridSpan w:val="2"/>
          </w:tcPr>
          <w:p w14:paraId="57E45EFE" w14:textId="77777777" w:rsidR="008836D5" w:rsidRDefault="008836D5" w:rsidP="009C2B3E">
            <w:pPr>
              <w:jc w:val="both"/>
              <w:rPr>
                <w:rFonts w:ascii="Arial" w:eastAsia="MS Mincho" w:hAnsi="Arial" w:cs="Arial"/>
                <w:b/>
                <w:sz w:val="16"/>
                <w:szCs w:val="16"/>
                <w:lang w:val="es-ES_tradnl" w:eastAsia="es-CO"/>
              </w:rPr>
            </w:pPr>
            <w:r w:rsidRPr="00154BB4">
              <w:rPr>
                <w:rFonts w:ascii="Arial" w:eastAsia="MS Mincho" w:hAnsi="Arial" w:cs="Arial"/>
                <w:b/>
                <w:sz w:val="16"/>
                <w:szCs w:val="16"/>
                <w:lang w:val="es-ES_tradnl" w:eastAsia="es-CO"/>
              </w:rPr>
              <w:lastRenderedPageBreak/>
              <w:t>PERILLA DE CONTROL DE ENCENDIDO, APAGADO Y VOLUMEN PARA RADIO PORTÁTIL APX8000</w:t>
            </w:r>
            <w:r>
              <w:rPr>
                <w:rFonts w:ascii="Arial" w:eastAsia="MS Mincho" w:hAnsi="Arial" w:cs="Arial"/>
                <w:b/>
                <w:sz w:val="16"/>
                <w:szCs w:val="16"/>
                <w:lang w:val="es-ES_tradnl" w:eastAsia="es-CO"/>
              </w:rPr>
              <w:t>.</w:t>
            </w:r>
          </w:p>
          <w:p w14:paraId="6F1D11D5" w14:textId="77777777" w:rsidR="008836D5" w:rsidRPr="00154542" w:rsidRDefault="008836D5" w:rsidP="009C2B3E">
            <w:pPr>
              <w:pStyle w:val="Sinespaciado1"/>
              <w:rPr>
                <w:rFonts w:ascii="Arial" w:hAnsi="Arial" w:cs="Arial"/>
                <w:sz w:val="16"/>
                <w:szCs w:val="16"/>
              </w:rPr>
            </w:pPr>
            <w:r w:rsidRPr="00154542">
              <w:rPr>
                <w:rFonts w:ascii="Arial" w:hAnsi="Arial" w:cs="Arial"/>
                <w:sz w:val="16"/>
                <w:szCs w:val="16"/>
              </w:rPr>
              <w:t xml:space="preserve">Marca: </w:t>
            </w:r>
            <w:r>
              <w:rPr>
                <w:rFonts w:ascii="Arial" w:hAnsi="Arial" w:cs="Arial"/>
                <w:sz w:val="16"/>
                <w:szCs w:val="16"/>
              </w:rPr>
              <w:t>Motorola</w:t>
            </w:r>
          </w:p>
          <w:p w14:paraId="4942173B" w14:textId="77777777" w:rsidR="008836D5" w:rsidRPr="00A118EB" w:rsidRDefault="008836D5" w:rsidP="009C2B3E">
            <w:pPr>
              <w:jc w:val="both"/>
              <w:rPr>
                <w:rFonts w:ascii="Arial" w:hAnsi="Arial" w:cs="Arial"/>
                <w:sz w:val="16"/>
                <w:szCs w:val="16"/>
              </w:rPr>
            </w:pPr>
          </w:p>
          <w:p w14:paraId="07822035" w14:textId="77777777" w:rsidR="008836D5" w:rsidRPr="00E7566C" w:rsidRDefault="008836D5" w:rsidP="008836D5">
            <w:pPr>
              <w:pStyle w:val="Prrafodelista"/>
              <w:numPr>
                <w:ilvl w:val="0"/>
                <w:numId w:val="125"/>
              </w:numPr>
              <w:jc w:val="both"/>
              <w:rPr>
                <w:rFonts w:ascii="Arial" w:hAnsi="Arial" w:cs="Arial"/>
                <w:sz w:val="16"/>
                <w:szCs w:val="16"/>
                <w:lang w:val="pt-BR"/>
              </w:rPr>
            </w:pPr>
            <w:r w:rsidRPr="00E7566C">
              <w:rPr>
                <w:rFonts w:ascii="Arial" w:hAnsi="Arial" w:cs="Arial"/>
                <w:b/>
                <w:sz w:val="16"/>
                <w:szCs w:val="16"/>
                <w:lang w:val="pt-BR"/>
              </w:rPr>
              <w:t xml:space="preserve">Número de parte: </w:t>
            </w:r>
            <w:r w:rsidRPr="00E7566C">
              <w:rPr>
                <w:rFonts w:ascii="Arial" w:hAnsi="Arial" w:cs="Arial"/>
                <w:sz w:val="16"/>
                <w:szCs w:val="16"/>
                <w:lang w:val="pt-BR"/>
              </w:rPr>
              <w:t>Volume Knob 3675581B01</w:t>
            </w:r>
          </w:p>
          <w:p w14:paraId="261A48B4" w14:textId="77777777" w:rsidR="008836D5" w:rsidRDefault="008836D5" w:rsidP="008836D5">
            <w:pPr>
              <w:pStyle w:val="Prrafodelista"/>
              <w:numPr>
                <w:ilvl w:val="0"/>
                <w:numId w:val="125"/>
              </w:numPr>
              <w:jc w:val="both"/>
              <w:rPr>
                <w:rFonts w:ascii="Arial" w:hAnsi="Arial" w:cs="Arial"/>
                <w:sz w:val="16"/>
                <w:szCs w:val="16"/>
              </w:rPr>
            </w:pPr>
            <w:r w:rsidRPr="00DF12BF">
              <w:rPr>
                <w:rFonts w:ascii="Arial" w:hAnsi="Arial" w:cs="Arial"/>
                <w:sz w:val="16"/>
                <w:szCs w:val="16"/>
              </w:rPr>
              <w:t xml:space="preserve">Torque </w:t>
            </w:r>
            <w:proofErr w:type="spellStart"/>
            <w:r w:rsidRPr="00DF12BF">
              <w:rPr>
                <w:rFonts w:ascii="Arial" w:hAnsi="Arial" w:cs="Arial"/>
                <w:sz w:val="16"/>
                <w:szCs w:val="16"/>
              </w:rPr>
              <w:t>Adder</w:t>
            </w:r>
            <w:proofErr w:type="spellEnd"/>
            <w:r w:rsidRPr="00DF12BF">
              <w:rPr>
                <w:rFonts w:ascii="Arial" w:hAnsi="Arial" w:cs="Arial"/>
                <w:sz w:val="16"/>
                <w:szCs w:val="16"/>
              </w:rPr>
              <w:t xml:space="preserve"> 3275377H02</w:t>
            </w:r>
          </w:p>
          <w:p w14:paraId="5963E4C0" w14:textId="77777777" w:rsidR="008836D5" w:rsidRDefault="008836D5" w:rsidP="008836D5">
            <w:pPr>
              <w:pStyle w:val="Prrafodelista"/>
              <w:numPr>
                <w:ilvl w:val="0"/>
                <w:numId w:val="125"/>
              </w:numPr>
              <w:jc w:val="both"/>
              <w:rPr>
                <w:rFonts w:ascii="Arial" w:hAnsi="Arial" w:cs="Arial"/>
                <w:sz w:val="16"/>
                <w:szCs w:val="16"/>
              </w:rPr>
            </w:pPr>
            <w:r w:rsidRPr="00CF7DFC">
              <w:rPr>
                <w:rFonts w:ascii="Arial" w:hAnsi="Arial" w:cs="Arial"/>
                <w:b/>
                <w:sz w:val="16"/>
                <w:szCs w:val="16"/>
              </w:rPr>
              <w:lastRenderedPageBreak/>
              <w:t>Color:</w:t>
            </w:r>
            <w:r w:rsidRPr="00CF7DFC">
              <w:rPr>
                <w:rFonts w:ascii="Arial" w:hAnsi="Arial" w:cs="Arial"/>
                <w:sz w:val="16"/>
                <w:szCs w:val="16"/>
              </w:rPr>
              <w:t xml:space="preserve"> Negro</w:t>
            </w:r>
          </w:p>
          <w:p w14:paraId="684B7EE7" w14:textId="77777777" w:rsidR="008836D5" w:rsidRPr="00106443" w:rsidRDefault="008836D5" w:rsidP="008836D5">
            <w:pPr>
              <w:pStyle w:val="Prrafodelista"/>
              <w:numPr>
                <w:ilvl w:val="0"/>
                <w:numId w:val="125"/>
              </w:numPr>
              <w:jc w:val="both"/>
              <w:rPr>
                <w:rFonts w:ascii="Arial" w:hAnsi="Arial" w:cs="Arial"/>
                <w:sz w:val="16"/>
                <w:szCs w:val="16"/>
              </w:rPr>
            </w:pPr>
            <w:r w:rsidRPr="00106443">
              <w:rPr>
                <w:rFonts w:ascii="Arial" w:hAnsi="Arial" w:cs="Arial"/>
                <w:b/>
                <w:bCs/>
                <w:sz w:val="16"/>
                <w:szCs w:val="16"/>
              </w:rPr>
              <w:t>Certificación:</w:t>
            </w:r>
            <w:r w:rsidRPr="00106443">
              <w:rPr>
                <w:rFonts w:ascii="Arial" w:hAnsi="Arial" w:cs="Arial"/>
                <w:sz w:val="16"/>
                <w:szCs w:val="16"/>
              </w:rPr>
              <w:t xml:space="preserve"> del oferente que avale que los repuestos y accesorios son compatibles para los equipos de radiocomunicaciones de la línea radio APX-8000 y APX-5000 son originales y distribuidos por el fabricante (Motorola </w:t>
            </w:r>
            <w:proofErr w:type="spellStart"/>
            <w:r w:rsidRPr="00106443">
              <w:rPr>
                <w:rFonts w:ascii="Arial" w:hAnsi="Arial" w:cs="Arial"/>
                <w:sz w:val="16"/>
                <w:szCs w:val="16"/>
              </w:rPr>
              <w:t>Solutions</w:t>
            </w:r>
            <w:proofErr w:type="spellEnd"/>
            <w:r w:rsidRPr="00106443">
              <w:rPr>
                <w:rFonts w:ascii="Arial" w:hAnsi="Arial" w:cs="Arial"/>
                <w:sz w:val="16"/>
                <w:szCs w:val="16"/>
              </w:rPr>
              <w:t xml:space="preserve">), para evitar el riesgo de repuestos genéricos, no se aceptan </w:t>
            </w:r>
            <w:proofErr w:type="spellStart"/>
            <w:r w:rsidRPr="00106443">
              <w:rPr>
                <w:rFonts w:ascii="Arial" w:hAnsi="Arial" w:cs="Arial"/>
                <w:sz w:val="16"/>
                <w:szCs w:val="16"/>
              </w:rPr>
              <w:t>re-manufacturadas</w:t>
            </w:r>
            <w:proofErr w:type="spellEnd"/>
            <w:r w:rsidRPr="00106443">
              <w:rPr>
                <w:rFonts w:ascii="Arial" w:hAnsi="Arial" w:cs="Arial"/>
                <w:sz w:val="16"/>
                <w:szCs w:val="16"/>
              </w:rPr>
              <w:t xml:space="preserve"> o renovadas.</w:t>
            </w:r>
          </w:p>
          <w:p w14:paraId="33504600" w14:textId="77777777" w:rsidR="008836D5" w:rsidRDefault="008836D5" w:rsidP="008836D5">
            <w:pPr>
              <w:pStyle w:val="Prrafodelista"/>
              <w:numPr>
                <w:ilvl w:val="0"/>
                <w:numId w:val="125"/>
              </w:numPr>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Deben ser compatibles con los radios portátiles marca Motorola APX-8000 y APX-5000 existentes en la institución</w:t>
            </w:r>
            <w:r>
              <w:rPr>
                <w:rFonts w:ascii="Arial" w:hAnsi="Arial" w:cs="Arial"/>
                <w:sz w:val="16"/>
                <w:szCs w:val="16"/>
              </w:rPr>
              <w:t>.</w:t>
            </w:r>
          </w:p>
          <w:p w14:paraId="299A3EED" w14:textId="77777777" w:rsidR="008836D5" w:rsidRPr="00CF7DFC" w:rsidRDefault="008836D5" w:rsidP="008836D5">
            <w:pPr>
              <w:pStyle w:val="Prrafodelista"/>
              <w:numPr>
                <w:ilvl w:val="0"/>
                <w:numId w:val="125"/>
              </w:numPr>
              <w:jc w:val="both"/>
              <w:rPr>
                <w:rFonts w:ascii="Arial" w:hAnsi="Arial" w:cs="Arial"/>
                <w:sz w:val="16"/>
                <w:szCs w:val="16"/>
              </w:rPr>
            </w:pPr>
            <w:r w:rsidRPr="007A0F6B">
              <w:rPr>
                <w:rFonts w:ascii="Arial" w:hAnsi="Arial" w:cs="Arial"/>
                <w:b/>
                <w:bCs/>
                <w:sz w:val="16"/>
                <w:szCs w:val="16"/>
              </w:rPr>
              <w:t>Garantía de fábrica:</w:t>
            </w:r>
            <w:r w:rsidRPr="007A0F6B">
              <w:rPr>
                <w:rFonts w:ascii="Arial" w:hAnsi="Arial" w:cs="Arial"/>
                <w:sz w:val="16"/>
                <w:szCs w:val="16"/>
              </w:rPr>
              <w:t xml:space="preserve"> El oferente deberá anexar certificación en la cual se garantiza un tiempo mínimo de garantía de </w:t>
            </w:r>
            <w:r>
              <w:rPr>
                <w:rFonts w:ascii="Arial" w:hAnsi="Arial" w:cs="Arial"/>
                <w:sz w:val="16"/>
                <w:szCs w:val="16"/>
              </w:rPr>
              <w:t xml:space="preserve">doce </w:t>
            </w:r>
            <w:r w:rsidRPr="007A0F6B">
              <w:rPr>
                <w:rFonts w:ascii="Arial" w:hAnsi="Arial" w:cs="Arial"/>
                <w:sz w:val="16"/>
                <w:szCs w:val="16"/>
              </w:rPr>
              <w:t>(</w:t>
            </w:r>
            <w:r>
              <w:rPr>
                <w:rFonts w:ascii="Arial" w:hAnsi="Arial" w:cs="Arial"/>
                <w:sz w:val="16"/>
                <w:szCs w:val="16"/>
              </w:rPr>
              <w:t>12</w:t>
            </w:r>
            <w:r w:rsidRPr="007A0F6B">
              <w:rPr>
                <w:rFonts w:ascii="Arial" w:hAnsi="Arial" w:cs="Arial"/>
                <w:sz w:val="16"/>
                <w:szCs w:val="16"/>
              </w:rPr>
              <w:t>) meses para los elementos. Año de fabricación no superior a 6 meses a partir de la fecha del contrato.</w:t>
            </w:r>
          </w:p>
          <w:p w14:paraId="1D6CC42B" w14:textId="77777777" w:rsidR="008836D5" w:rsidRPr="00A118EB" w:rsidRDefault="008836D5" w:rsidP="009C2B3E">
            <w:pPr>
              <w:jc w:val="both"/>
              <w:rPr>
                <w:rFonts w:ascii="Arial" w:hAnsi="Arial" w:cs="Arial"/>
                <w:sz w:val="16"/>
                <w:szCs w:val="16"/>
              </w:rPr>
            </w:pPr>
          </w:p>
          <w:p w14:paraId="70AE76B1" w14:textId="77777777" w:rsidR="008836D5" w:rsidRPr="00A118EB" w:rsidRDefault="008836D5" w:rsidP="009C2B3E">
            <w:pPr>
              <w:jc w:val="both"/>
              <w:rPr>
                <w:rFonts w:ascii="Arial" w:hAnsi="Arial" w:cs="Arial"/>
                <w:bCs/>
                <w:color w:val="000000"/>
                <w:sz w:val="16"/>
                <w:szCs w:val="16"/>
                <w:lang w:eastAsia="es-CO"/>
              </w:rPr>
            </w:pPr>
            <w:r w:rsidRPr="00A118EB">
              <w:rPr>
                <w:rFonts w:ascii="Arial" w:hAnsi="Arial" w:cs="Arial"/>
                <w:sz w:val="16"/>
                <w:szCs w:val="16"/>
              </w:rPr>
              <w:t>Todas las especificaciones técnicas, son las mínimas requeridas: Por lo tanto, los oferentes podrán ofrecer mejores características de las solicitadas.</w:t>
            </w:r>
          </w:p>
          <w:p w14:paraId="700C52AB" w14:textId="77777777" w:rsidR="008836D5" w:rsidRPr="00A118EB" w:rsidRDefault="008836D5" w:rsidP="009C2B3E">
            <w:pPr>
              <w:jc w:val="both"/>
              <w:rPr>
                <w:rFonts w:ascii="Arial" w:hAnsi="Arial" w:cs="Arial"/>
                <w:bCs/>
                <w:color w:val="000000"/>
                <w:sz w:val="16"/>
                <w:szCs w:val="16"/>
                <w:lang w:eastAsia="es-CO"/>
              </w:rPr>
            </w:pPr>
            <w:r w:rsidRPr="00A118EB">
              <w:rPr>
                <w:rFonts w:ascii="Arial" w:hAnsi="Arial" w:cs="Arial"/>
                <w:bCs/>
                <w:color w:val="000000"/>
                <w:sz w:val="16"/>
                <w:szCs w:val="16"/>
                <w:lang w:eastAsia="es-CO"/>
              </w:rPr>
              <w:t>Imagen de referencia:</w:t>
            </w:r>
          </w:p>
          <w:p w14:paraId="23CC5964" w14:textId="77777777" w:rsidR="008836D5" w:rsidRPr="00A118EB" w:rsidRDefault="008836D5" w:rsidP="009C2B3E">
            <w:pPr>
              <w:rPr>
                <w:rFonts w:ascii="Arial" w:hAnsi="Arial" w:cs="Arial"/>
                <w:sz w:val="16"/>
                <w:szCs w:val="16"/>
              </w:rPr>
            </w:pPr>
          </w:p>
          <w:p w14:paraId="718E2120" w14:textId="77777777" w:rsidR="008836D5" w:rsidRDefault="008836D5" w:rsidP="009C2B3E">
            <w:pPr>
              <w:jc w:val="center"/>
              <w:rPr>
                <w:rFonts w:ascii="Arial" w:hAnsi="Arial" w:cs="Arial"/>
                <w:b/>
                <w:sz w:val="16"/>
                <w:szCs w:val="16"/>
              </w:rPr>
            </w:pPr>
            <w:r w:rsidRPr="00026C9A">
              <w:rPr>
                <w:noProof/>
                <w:lang w:eastAsia="es-CO"/>
              </w:rPr>
              <w:drawing>
                <wp:inline distT="0" distB="0" distL="0" distR="0" wp14:anchorId="71115F06" wp14:editId="427762CA">
                  <wp:extent cx="586740" cy="996950"/>
                  <wp:effectExtent l="0" t="0" r="381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6740" cy="996950"/>
                          </a:xfrm>
                          <a:prstGeom prst="rect">
                            <a:avLst/>
                          </a:prstGeom>
                          <a:noFill/>
                          <a:ln>
                            <a:noFill/>
                          </a:ln>
                        </pic:spPr>
                      </pic:pic>
                    </a:graphicData>
                  </a:graphic>
                </wp:inline>
              </w:drawing>
            </w:r>
          </w:p>
        </w:tc>
        <w:tc>
          <w:tcPr>
            <w:tcW w:w="359" w:type="pct"/>
            <w:vAlign w:val="center"/>
          </w:tcPr>
          <w:p w14:paraId="7499B39F" w14:textId="77777777" w:rsidR="008836D5" w:rsidRDefault="008836D5" w:rsidP="009C2B3E">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lastRenderedPageBreak/>
              <w:t>1</w:t>
            </w:r>
          </w:p>
        </w:tc>
        <w:tc>
          <w:tcPr>
            <w:tcW w:w="462" w:type="pct"/>
            <w:gridSpan w:val="2"/>
            <w:vAlign w:val="center"/>
          </w:tcPr>
          <w:p w14:paraId="478CC349" w14:textId="77777777" w:rsidR="008836D5" w:rsidRPr="005A6A0C" w:rsidRDefault="008836D5" w:rsidP="009C2B3E">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7E2CB057" w14:textId="77777777" w:rsidR="008836D5" w:rsidRPr="005A6A0C" w:rsidRDefault="008836D5" w:rsidP="009C2B3E">
            <w:pPr>
              <w:pStyle w:val="Prrafodelista"/>
              <w:tabs>
                <w:tab w:val="left" w:pos="240"/>
              </w:tabs>
              <w:ind w:left="0"/>
              <w:jc w:val="center"/>
              <w:rPr>
                <w:rFonts w:ascii="Arial" w:hAnsi="Arial" w:cs="Arial"/>
                <w:sz w:val="16"/>
                <w:szCs w:val="16"/>
              </w:rPr>
            </w:pPr>
          </w:p>
        </w:tc>
        <w:tc>
          <w:tcPr>
            <w:tcW w:w="531" w:type="pct"/>
            <w:vAlign w:val="center"/>
          </w:tcPr>
          <w:p w14:paraId="1375FE3B" w14:textId="77777777" w:rsidR="008836D5" w:rsidRPr="005A6A0C" w:rsidRDefault="008836D5" w:rsidP="009C2B3E">
            <w:pPr>
              <w:pStyle w:val="Prrafodelista"/>
              <w:tabs>
                <w:tab w:val="left" w:pos="240"/>
              </w:tabs>
              <w:ind w:left="0"/>
              <w:jc w:val="center"/>
              <w:rPr>
                <w:rFonts w:ascii="Arial" w:hAnsi="Arial" w:cs="Arial"/>
                <w:sz w:val="16"/>
                <w:szCs w:val="16"/>
              </w:rPr>
            </w:pPr>
          </w:p>
        </w:tc>
      </w:tr>
      <w:tr w:rsidR="008836D5" w:rsidRPr="005A6A0C" w14:paraId="5626CE01" w14:textId="77777777" w:rsidTr="009C2B3E">
        <w:trPr>
          <w:jc w:val="center"/>
        </w:trPr>
        <w:tc>
          <w:tcPr>
            <w:tcW w:w="343" w:type="pct"/>
            <w:vAlign w:val="center"/>
          </w:tcPr>
          <w:p w14:paraId="0D94AAB2" w14:textId="77777777" w:rsidR="008836D5" w:rsidRPr="001C7356" w:rsidRDefault="008836D5" w:rsidP="009C2B3E">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3</w:t>
            </w:r>
          </w:p>
        </w:tc>
        <w:tc>
          <w:tcPr>
            <w:tcW w:w="2798" w:type="pct"/>
            <w:gridSpan w:val="2"/>
          </w:tcPr>
          <w:p w14:paraId="1B652464" w14:textId="77777777" w:rsidR="008836D5" w:rsidRPr="003F020F" w:rsidRDefault="008836D5" w:rsidP="009C2B3E">
            <w:pPr>
              <w:jc w:val="both"/>
              <w:rPr>
                <w:rFonts w:ascii="Arial" w:eastAsia="MS Mincho" w:hAnsi="Arial" w:cs="Arial"/>
                <w:b/>
                <w:sz w:val="16"/>
                <w:szCs w:val="16"/>
                <w:lang w:val="pt-PT" w:eastAsia="es-CO"/>
              </w:rPr>
            </w:pPr>
            <w:r w:rsidRPr="003F020F">
              <w:rPr>
                <w:rFonts w:ascii="Arial" w:eastAsia="MS Mincho" w:hAnsi="Arial" w:cs="Arial"/>
                <w:b/>
                <w:sz w:val="16"/>
                <w:szCs w:val="16"/>
                <w:lang w:val="pt-PT" w:eastAsia="es-CO"/>
              </w:rPr>
              <w:t>BATERIA PARA RADIO PORTÁTIL APX-8000.</w:t>
            </w:r>
          </w:p>
          <w:p w14:paraId="1231CCE0" w14:textId="77777777" w:rsidR="008836D5" w:rsidRDefault="008836D5" w:rsidP="009C2B3E">
            <w:pPr>
              <w:pStyle w:val="Sinespaciado1"/>
              <w:rPr>
                <w:rFonts w:ascii="Arial" w:hAnsi="Arial" w:cs="Arial"/>
                <w:sz w:val="18"/>
                <w:szCs w:val="18"/>
              </w:rPr>
            </w:pPr>
            <w:r w:rsidRPr="00106443">
              <w:rPr>
                <w:rFonts w:ascii="Arial" w:hAnsi="Arial" w:cs="Arial"/>
                <w:sz w:val="18"/>
                <w:szCs w:val="18"/>
              </w:rPr>
              <w:t>Marca: Motorola</w:t>
            </w:r>
          </w:p>
          <w:p w14:paraId="1B8D57DD" w14:textId="77777777" w:rsidR="008836D5" w:rsidRPr="00220234" w:rsidRDefault="008836D5" w:rsidP="009C2B3E">
            <w:pPr>
              <w:pStyle w:val="Sinespaciado1"/>
              <w:rPr>
                <w:rFonts w:ascii="Arial" w:hAnsi="Arial" w:cs="Arial"/>
                <w:sz w:val="18"/>
                <w:szCs w:val="18"/>
              </w:rPr>
            </w:pPr>
          </w:p>
          <w:p w14:paraId="18706C64" w14:textId="77777777" w:rsidR="008836D5" w:rsidRPr="00E67449" w:rsidRDefault="008836D5" w:rsidP="008836D5">
            <w:pPr>
              <w:pStyle w:val="Prrafodelista"/>
              <w:numPr>
                <w:ilvl w:val="0"/>
                <w:numId w:val="130"/>
              </w:numPr>
              <w:ind w:left="643"/>
              <w:jc w:val="both"/>
              <w:rPr>
                <w:rFonts w:ascii="Arial" w:hAnsi="Arial" w:cs="Arial"/>
                <w:b/>
                <w:sz w:val="16"/>
                <w:szCs w:val="16"/>
              </w:rPr>
            </w:pPr>
            <w:r w:rsidRPr="00F53B4C">
              <w:rPr>
                <w:rFonts w:ascii="Arial" w:hAnsi="Arial" w:cs="Arial"/>
                <w:b/>
                <w:sz w:val="16"/>
                <w:szCs w:val="16"/>
              </w:rPr>
              <w:t>N</w:t>
            </w:r>
            <w:r>
              <w:rPr>
                <w:rFonts w:ascii="Arial" w:hAnsi="Arial" w:cs="Arial"/>
                <w:b/>
                <w:sz w:val="16"/>
                <w:szCs w:val="16"/>
              </w:rPr>
              <w:t>ú</w:t>
            </w:r>
            <w:r w:rsidRPr="00F53B4C">
              <w:rPr>
                <w:rFonts w:ascii="Arial" w:hAnsi="Arial" w:cs="Arial"/>
                <w:b/>
                <w:sz w:val="16"/>
                <w:szCs w:val="16"/>
              </w:rPr>
              <w:t>mero de parte:</w:t>
            </w:r>
            <w:r w:rsidRPr="004B3829">
              <w:rPr>
                <w:rFonts w:ascii="Arial" w:hAnsi="Arial" w:cs="Arial"/>
                <w:sz w:val="16"/>
                <w:szCs w:val="16"/>
              </w:rPr>
              <w:t xml:space="preserve"> </w:t>
            </w:r>
            <w:r w:rsidRPr="003473DE">
              <w:rPr>
                <w:rFonts w:ascii="Arial" w:hAnsi="Arial" w:cs="Arial"/>
                <w:sz w:val="16"/>
                <w:szCs w:val="16"/>
              </w:rPr>
              <w:t>PMNN4486A o PMNN4486</w:t>
            </w:r>
          </w:p>
          <w:p w14:paraId="2BFAE729" w14:textId="77777777" w:rsidR="008836D5" w:rsidRDefault="008836D5" w:rsidP="008836D5">
            <w:pPr>
              <w:pStyle w:val="Prrafodelista"/>
              <w:numPr>
                <w:ilvl w:val="0"/>
                <w:numId w:val="130"/>
              </w:numPr>
              <w:ind w:left="643"/>
              <w:jc w:val="both"/>
              <w:rPr>
                <w:rFonts w:ascii="Arial" w:hAnsi="Arial" w:cs="Arial"/>
                <w:sz w:val="16"/>
                <w:szCs w:val="16"/>
              </w:rPr>
            </w:pPr>
            <w:r w:rsidRPr="00F53B4C">
              <w:rPr>
                <w:rFonts w:ascii="Arial" w:hAnsi="Arial" w:cs="Arial"/>
                <w:b/>
                <w:sz w:val="16"/>
                <w:szCs w:val="16"/>
              </w:rPr>
              <w:t>Color:</w:t>
            </w:r>
            <w:r w:rsidRPr="004B3829">
              <w:rPr>
                <w:rFonts w:ascii="Arial" w:hAnsi="Arial" w:cs="Arial"/>
                <w:sz w:val="16"/>
                <w:szCs w:val="16"/>
              </w:rPr>
              <w:t xml:space="preserve"> Negro</w:t>
            </w:r>
          </w:p>
          <w:p w14:paraId="5382D786" w14:textId="77777777" w:rsidR="008836D5" w:rsidRPr="00CF7DFC" w:rsidRDefault="008836D5" w:rsidP="008836D5">
            <w:pPr>
              <w:pStyle w:val="Prrafodelista"/>
              <w:numPr>
                <w:ilvl w:val="0"/>
                <w:numId w:val="130"/>
              </w:numPr>
              <w:ind w:left="643"/>
              <w:jc w:val="both"/>
              <w:rPr>
                <w:rFonts w:ascii="Arial" w:hAnsi="Arial" w:cs="Arial"/>
                <w:sz w:val="16"/>
                <w:szCs w:val="16"/>
              </w:rPr>
            </w:pPr>
            <w:r w:rsidRPr="00CF7DFC">
              <w:rPr>
                <w:rFonts w:ascii="Arial" w:hAnsi="Arial" w:cs="Arial"/>
                <w:b/>
                <w:sz w:val="16"/>
                <w:szCs w:val="16"/>
              </w:rPr>
              <w:t>Capacidad</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3400 MAH o superior</w:t>
            </w:r>
          </w:p>
          <w:p w14:paraId="5D932265" w14:textId="77777777" w:rsidR="008836D5" w:rsidRPr="00CF7DFC" w:rsidRDefault="008836D5" w:rsidP="008836D5">
            <w:pPr>
              <w:pStyle w:val="Prrafodelista"/>
              <w:numPr>
                <w:ilvl w:val="0"/>
                <w:numId w:val="130"/>
              </w:numPr>
              <w:ind w:left="643"/>
              <w:jc w:val="both"/>
              <w:rPr>
                <w:rFonts w:ascii="Arial" w:hAnsi="Arial" w:cs="Arial"/>
                <w:sz w:val="16"/>
                <w:szCs w:val="16"/>
              </w:rPr>
            </w:pPr>
            <w:r w:rsidRPr="00CF7DFC">
              <w:rPr>
                <w:rFonts w:ascii="Arial" w:hAnsi="Arial" w:cs="Arial"/>
                <w:b/>
                <w:sz w:val="16"/>
                <w:szCs w:val="16"/>
              </w:rPr>
              <w:t>Voltaje</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De 7.2 a 7.5 Voltios recargable</w:t>
            </w:r>
          </w:p>
          <w:p w14:paraId="709B5A0D" w14:textId="77777777" w:rsidR="008836D5" w:rsidRPr="00CF7DFC"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b/>
                <w:sz w:val="16"/>
                <w:szCs w:val="16"/>
              </w:rPr>
              <w:t>Componente</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Electrolito Litio-Ion</w:t>
            </w:r>
          </w:p>
          <w:p w14:paraId="12DA8B01" w14:textId="77777777" w:rsidR="008836D5" w:rsidRPr="00CF7DFC"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b/>
                <w:sz w:val="16"/>
                <w:szCs w:val="16"/>
              </w:rPr>
              <w:t>Tipo de carga rápida</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Debe cargar a un 80% de su capacidad en Máximo 2 horas</w:t>
            </w:r>
          </w:p>
          <w:p w14:paraId="65135697" w14:textId="77777777" w:rsidR="008836D5" w:rsidRPr="00E7566C" w:rsidRDefault="008836D5" w:rsidP="008836D5">
            <w:pPr>
              <w:pStyle w:val="Prrafodelista"/>
              <w:numPr>
                <w:ilvl w:val="0"/>
                <w:numId w:val="130"/>
              </w:numPr>
              <w:ind w:left="643"/>
              <w:jc w:val="both"/>
              <w:rPr>
                <w:rFonts w:ascii="Arial" w:hAnsi="Arial" w:cs="Arial"/>
                <w:sz w:val="16"/>
                <w:szCs w:val="16"/>
                <w:lang w:val="pt-BR"/>
              </w:rPr>
            </w:pPr>
            <w:r w:rsidRPr="00E7566C">
              <w:rPr>
                <w:rFonts w:ascii="Arial" w:hAnsi="Arial" w:cs="Arial"/>
                <w:b/>
                <w:sz w:val="16"/>
                <w:szCs w:val="16"/>
                <w:lang w:val="pt-BR"/>
              </w:rPr>
              <w:t xml:space="preserve">Vida cíclica: </w:t>
            </w:r>
            <w:r w:rsidRPr="00E7566C">
              <w:rPr>
                <w:rFonts w:ascii="Arial" w:hAnsi="Arial" w:cs="Arial"/>
                <w:sz w:val="16"/>
                <w:szCs w:val="16"/>
                <w:lang w:val="pt-BR"/>
              </w:rPr>
              <w:t xml:space="preserve">400 ciclos profundos o </w:t>
            </w:r>
            <w:proofErr w:type="gramStart"/>
            <w:r w:rsidRPr="00E7566C">
              <w:rPr>
                <w:rFonts w:ascii="Arial" w:hAnsi="Arial" w:cs="Arial"/>
                <w:sz w:val="16"/>
                <w:szCs w:val="16"/>
                <w:lang w:val="pt-BR"/>
              </w:rPr>
              <w:t>superior certificados</w:t>
            </w:r>
            <w:proofErr w:type="gramEnd"/>
          </w:p>
          <w:p w14:paraId="31EDC5A9" w14:textId="77777777" w:rsidR="008836D5" w:rsidRPr="00B230F1"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b/>
                <w:sz w:val="16"/>
                <w:szCs w:val="16"/>
              </w:rPr>
              <w:t>Compatibilidad</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Las baterías deben ser compatibles con los radios Portátiles marca Motorola APX-8000, APX-5000 entre otro</w:t>
            </w:r>
            <w:r>
              <w:rPr>
                <w:rFonts w:ascii="Arial" w:hAnsi="Arial" w:cs="Arial"/>
                <w:sz w:val="16"/>
                <w:szCs w:val="16"/>
              </w:rPr>
              <w:t>s.</w:t>
            </w:r>
          </w:p>
          <w:p w14:paraId="09C49FF7" w14:textId="77777777" w:rsidR="008836D5"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b/>
                <w:sz w:val="16"/>
                <w:szCs w:val="16"/>
              </w:rPr>
              <w:t>Grado de protección</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Debe cumplir con IP68 o superior</w:t>
            </w:r>
          </w:p>
          <w:p w14:paraId="573989B7" w14:textId="77777777" w:rsidR="008836D5" w:rsidRPr="00B230F1"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b/>
                <w:sz w:val="16"/>
                <w:szCs w:val="16"/>
              </w:rPr>
              <w:t>Tipo de protocolo</w:t>
            </w:r>
            <w:r>
              <w:rPr>
                <w:rFonts w:ascii="Arial" w:hAnsi="Arial" w:cs="Arial"/>
                <w:color w:val="000000"/>
                <w:sz w:val="22"/>
                <w:lang w:eastAsia="es-CO"/>
              </w:rPr>
              <w:t xml:space="preserve">: </w:t>
            </w:r>
            <w:r w:rsidRPr="00B230F1">
              <w:rPr>
                <w:rFonts w:ascii="Arial" w:hAnsi="Arial" w:cs="Arial"/>
                <w:sz w:val="16"/>
                <w:szCs w:val="16"/>
              </w:rPr>
              <w:t>Mil estándar 810F, método 505.4 para lluvia, método 5010.4 para Polvo en viento</w:t>
            </w:r>
          </w:p>
          <w:p w14:paraId="55651A28" w14:textId="77777777" w:rsidR="008836D5" w:rsidRPr="00B230F1"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b/>
                <w:sz w:val="16"/>
                <w:szCs w:val="16"/>
              </w:rPr>
              <w:t>Fecha de fabricación:</w:t>
            </w:r>
            <w:r>
              <w:rPr>
                <w:rFonts w:ascii="Arial" w:hAnsi="Arial" w:cs="Arial"/>
                <w:color w:val="000000"/>
                <w:sz w:val="22"/>
                <w:lang w:eastAsia="es-CO"/>
              </w:rPr>
              <w:t xml:space="preserve"> </w:t>
            </w:r>
            <w:r w:rsidRPr="00B230F1">
              <w:rPr>
                <w:rFonts w:ascii="Arial" w:hAnsi="Arial" w:cs="Arial"/>
                <w:sz w:val="16"/>
                <w:szCs w:val="16"/>
              </w:rPr>
              <w:t>La fecha de fabricación de las baterías no debe ser inferior a los 90 días a la presentación de la oferta.</w:t>
            </w:r>
          </w:p>
          <w:p w14:paraId="22A940DB" w14:textId="77777777" w:rsidR="008836D5" w:rsidRPr="00B74EF1" w:rsidRDefault="008836D5" w:rsidP="008836D5">
            <w:pPr>
              <w:pStyle w:val="Prrafodelista"/>
              <w:numPr>
                <w:ilvl w:val="0"/>
                <w:numId w:val="130"/>
              </w:numPr>
              <w:ind w:left="643"/>
              <w:jc w:val="both"/>
              <w:rPr>
                <w:rFonts w:ascii="Arial" w:hAnsi="Arial" w:cs="Arial"/>
                <w:sz w:val="16"/>
                <w:szCs w:val="16"/>
              </w:rPr>
            </w:pPr>
            <w:r w:rsidRPr="00B74EF1">
              <w:rPr>
                <w:rFonts w:ascii="Arial" w:hAnsi="Arial" w:cs="Arial"/>
                <w:b/>
                <w:sz w:val="16"/>
                <w:szCs w:val="16"/>
              </w:rPr>
              <w:t>Certificación:</w:t>
            </w:r>
            <w:r w:rsidRPr="00B74EF1">
              <w:rPr>
                <w:rFonts w:ascii="Arial" w:hAnsi="Arial" w:cs="Arial"/>
                <w:sz w:val="16"/>
                <w:szCs w:val="16"/>
              </w:rPr>
              <w:t xml:space="preserve"> Por parte del oferente, dando aval de que es un repuesto y accesorio compatible para los equipos de radiocomunicaciones de la línea radio MOTOROLA APX-8000, que estos son originales y distribuidos por el fabricante (Motorola </w:t>
            </w:r>
            <w:proofErr w:type="spellStart"/>
            <w:r w:rsidRPr="00B74EF1">
              <w:rPr>
                <w:rFonts w:ascii="Arial" w:hAnsi="Arial" w:cs="Arial"/>
                <w:sz w:val="16"/>
                <w:szCs w:val="16"/>
              </w:rPr>
              <w:t>Solutions</w:t>
            </w:r>
            <w:proofErr w:type="spellEnd"/>
            <w:r w:rsidRPr="00B74EF1">
              <w:rPr>
                <w:rFonts w:ascii="Arial" w:hAnsi="Arial" w:cs="Arial"/>
                <w:sz w:val="16"/>
                <w:szCs w:val="16"/>
              </w:rPr>
              <w:t>), para evitar el riesgo de repuestos genéricos</w:t>
            </w:r>
            <w:r>
              <w:rPr>
                <w:rFonts w:ascii="Arial" w:hAnsi="Arial" w:cs="Arial"/>
                <w:sz w:val="16"/>
                <w:szCs w:val="16"/>
              </w:rPr>
              <w:t xml:space="preserve">, </w:t>
            </w:r>
            <w:r w:rsidRPr="004F6AD2">
              <w:rPr>
                <w:rFonts w:ascii="Arial" w:hAnsi="Arial" w:cs="Arial"/>
                <w:sz w:val="16"/>
                <w:szCs w:val="16"/>
              </w:rPr>
              <w:t xml:space="preserve">no se aceptan </w:t>
            </w:r>
            <w:proofErr w:type="spellStart"/>
            <w:r w:rsidRPr="004F6AD2">
              <w:rPr>
                <w:rFonts w:ascii="Arial" w:hAnsi="Arial" w:cs="Arial"/>
                <w:sz w:val="16"/>
                <w:szCs w:val="16"/>
              </w:rPr>
              <w:t>re-manufacturadas</w:t>
            </w:r>
            <w:proofErr w:type="spellEnd"/>
            <w:r w:rsidRPr="004F6AD2">
              <w:rPr>
                <w:rFonts w:ascii="Arial" w:hAnsi="Arial" w:cs="Arial"/>
                <w:sz w:val="16"/>
                <w:szCs w:val="16"/>
              </w:rPr>
              <w:t xml:space="preserve"> o renovadas.</w:t>
            </w:r>
          </w:p>
          <w:p w14:paraId="5229E09B" w14:textId="77777777" w:rsidR="008836D5" w:rsidRPr="004F6AD2" w:rsidRDefault="008836D5" w:rsidP="008836D5">
            <w:pPr>
              <w:numPr>
                <w:ilvl w:val="0"/>
                <w:numId w:val="130"/>
              </w:numPr>
              <w:spacing w:after="0" w:line="240" w:lineRule="auto"/>
              <w:ind w:left="643"/>
              <w:jc w:val="both"/>
              <w:rPr>
                <w:rFonts w:ascii="Arial" w:hAnsi="Arial" w:cs="Arial"/>
                <w:sz w:val="16"/>
                <w:szCs w:val="16"/>
              </w:rPr>
            </w:pPr>
            <w:r w:rsidRPr="004F6AD2">
              <w:rPr>
                <w:rFonts w:ascii="Arial" w:hAnsi="Arial" w:cs="Arial"/>
                <w:b/>
                <w:sz w:val="16"/>
                <w:szCs w:val="16"/>
              </w:rPr>
              <w:t>Garantía:</w:t>
            </w:r>
            <w:r w:rsidRPr="004F6AD2">
              <w:rPr>
                <w:rFonts w:ascii="Arial" w:hAnsi="Arial" w:cs="Arial"/>
                <w:sz w:val="16"/>
                <w:szCs w:val="16"/>
              </w:rPr>
              <w:t xml:space="preserve"> Mínimo de 12 meses, esta garantía debe cubrir la calidad</w:t>
            </w:r>
            <w:r>
              <w:rPr>
                <w:rFonts w:ascii="Arial" w:hAnsi="Arial" w:cs="Arial"/>
                <w:sz w:val="16"/>
                <w:szCs w:val="16"/>
              </w:rPr>
              <w:t xml:space="preserve"> e</w:t>
            </w:r>
            <w:r w:rsidRPr="004F6AD2">
              <w:rPr>
                <w:rFonts w:ascii="Arial" w:hAnsi="Arial" w:cs="Arial"/>
                <w:sz w:val="16"/>
                <w:szCs w:val="16"/>
              </w:rPr>
              <w:t>n las terminales de sujeción que adhieren la batería del radio.</w:t>
            </w:r>
          </w:p>
          <w:p w14:paraId="2B9A8C5A" w14:textId="77777777" w:rsidR="008836D5"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sz w:val="16"/>
                <w:szCs w:val="16"/>
              </w:rPr>
              <w:t>El oferente deberá remplazar las baterías que resulten con defectos de fabricación como ineficiencia del electrolito.</w:t>
            </w:r>
          </w:p>
          <w:p w14:paraId="63071DB4" w14:textId="77777777" w:rsidR="008836D5" w:rsidRDefault="008836D5" w:rsidP="008836D5">
            <w:pPr>
              <w:numPr>
                <w:ilvl w:val="0"/>
                <w:numId w:val="130"/>
              </w:numPr>
              <w:spacing w:after="0" w:line="240" w:lineRule="auto"/>
              <w:ind w:left="643"/>
              <w:jc w:val="both"/>
              <w:rPr>
                <w:rFonts w:ascii="Arial" w:hAnsi="Arial" w:cs="Arial"/>
                <w:sz w:val="16"/>
                <w:szCs w:val="16"/>
              </w:rPr>
            </w:pPr>
            <w:r w:rsidRPr="004F6AD2">
              <w:rPr>
                <w:rFonts w:ascii="Arial" w:hAnsi="Arial" w:cs="Arial"/>
                <w:sz w:val="16"/>
                <w:szCs w:val="16"/>
              </w:rPr>
              <w:t>El oferente deberá certificar por escrito, el compromiso de recoger</w:t>
            </w:r>
            <w:r>
              <w:rPr>
                <w:rFonts w:ascii="Arial" w:hAnsi="Arial" w:cs="Arial"/>
                <w:sz w:val="16"/>
                <w:szCs w:val="16"/>
              </w:rPr>
              <w:t xml:space="preserve"> y</w:t>
            </w:r>
            <w:r w:rsidRPr="004F6AD2">
              <w:rPr>
                <w:rFonts w:ascii="Arial" w:hAnsi="Arial" w:cs="Arial"/>
                <w:sz w:val="16"/>
                <w:szCs w:val="16"/>
              </w:rPr>
              <w:t xml:space="preserve"> eliminar baterías de componentes de NiCd, </w:t>
            </w:r>
            <w:proofErr w:type="spellStart"/>
            <w:r w:rsidRPr="004F6AD2">
              <w:rPr>
                <w:rFonts w:ascii="Arial" w:hAnsi="Arial" w:cs="Arial"/>
                <w:sz w:val="16"/>
                <w:szCs w:val="16"/>
              </w:rPr>
              <w:t>NiMh</w:t>
            </w:r>
            <w:proofErr w:type="spellEnd"/>
            <w:r w:rsidRPr="004F6AD2">
              <w:rPr>
                <w:rFonts w:ascii="Arial" w:hAnsi="Arial" w:cs="Arial"/>
                <w:sz w:val="16"/>
                <w:szCs w:val="16"/>
              </w:rPr>
              <w:t xml:space="preserve">, </w:t>
            </w:r>
            <w:proofErr w:type="spellStart"/>
            <w:r w:rsidRPr="004F6AD2">
              <w:rPr>
                <w:rFonts w:ascii="Arial" w:hAnsi="Arial" w:cs="Arial"/>
                <w:sz w:val="16"/>
                <w:szCs w:val="16"/>
              </w:rPr>
              <w:t>LiOn</w:t>
            </w:r>
            <w:proofErr w:type="spellEnd"/>
          </w:p>
          <w:p w14:paraId="230B6765" w14:textId="77777777" w:rsidR="008836D5" w:rsidRDefault="008836D5" w:rsidP="008836D5">
            <w:pPr>
              <w:numPr>
                <w:ilvl w:val="0"/>
                <w:numId w:val="130"/>
              </w:numPr>
              <w:spacing w:after="0" w:line="240" w:lineRule="auto"/>
              <w:ind w:left="643"/>
              <w:jc w:val="both"/>
              <w:rPr>
                <w:rFonts w:ascii="Arial" w:hAnsi="Arial" w:cs="Arial"/>
                <w:sz w:val="16"/>
                <w:szCs w:val="16"/>
              </w:rPr>
            </w:pPr>
          </w:p>
          <w:p w14:paraId="078A61D7" w14:textId="77777777" w:rsidR="008836D5" w:rsidRPr="004F6AD2" w:rsidRDefault="008836D5" w:rsidP="008836D5">
            <w:pPr>
              <w:numPr>
                <w:ilvl w:val="0"/>
                <w:numId w:val="130"/>
              </w:numPr>
              <w:spacing w:after="0" w:line="240" w:lineRule="auto"/>
              <w:ind w:left="643"/>
              <w:jc w:val="both"/>
              <w:rPr>
                <w:rFonts w:ascii="Arial" w:hAnsi="Arial" w:cs="Arial"/>
                <w:sz w:val="16"/>
                <w:szCs w:val="16"/>
              </w:rPr>
            </w:pPr>
            <w:r w:rsidRPr="004F6AD2">
              <w:rPr>
                <w:rFonts w:ascii="Arial" w:hAnsi="Arial" w:cs="Arial"/>
                <w:sz w:val="16"/>
                <w:szCs w:val="16"/>
              </w:rPr>
              <w:lastRenderedPageBreak/>
              <w:t>, en una Proporción igual al peso de las baterías adquiridas en el presente proceso.</w:t>
            </w:r>
          </w:p>
          <w:p w14:paraId="62D827E8" w14:textId="77777777" w:rsidR="008836D5" w:rsidRDefault="008836D5" w:rsidP="008836D5">
            <w:pPr>
              <w:pStyle w:val="Prrafodelista"/>
              <w:numPr>
                <w:ilvl w:val="0"/>
                <w:numId w:val="130"/>
              </w:numPr>
              <w:ind w:left="643"/>
              <w:jc w:val="both"/>
              <w:rPr>
                <w:rFonts w:ascii="Arial" w:hAnsi="Arial" w:cs="Arial"/>
                <w:sz w:val="16"/>
                <w:szCs w:val="16"/>
              </w:rPr>
            </w:pPr>
            <w:r w:rsidRPr="00B230F1">
              <w:rPr>
                <w:rFonts w:ascii="Arial" w:hAnsi="Arial" w:cs="Arial"/>
                <w:sz w:val="16"/>
                <w:szCs w:val="16"/>
              </w:rPr>
              <w:t xml:space="preserve">Las baterías deben ser compatibles con los cargadores existentes en la institución, marca Motorola </w:t>
            </w:r>
            <w:proofErr w:type="spellStart"/>
            <w:r w:rsidRPr="00B230F1">
              <w:rPr>
                <w:rFonts w:ascii="Arial" w:hAnsi="Arial" w:cs="Arial"/>
                <w:sz w:val="16"/>
                <w:szCs w:val="16"/>
              </w:rPr>
              <w:t>Impress</w:t>
            </w:r>
            <w:proofErr w:type="spellEnd"/>
            <w:r w:rsidRPr="00B230F1">
              <w:rPr>
                <w:rFonts w:ascii="Arial" w:hAnsi="Arial" w:cs="Arial"/>
                <w:sz w:val="16"/>
                <w:szCs w:val="16"/>
              </w:rPr>
              <w:t xml:space="preserve"> que permiten ciclo de</w:t>
            </w:r>
            <w:r w:rsidRPr="00FB5D93">
              <w:rPr>
                <w:rFonts w:ascii="Arial" w:hAnsi="Arial" w:cs="Arial"/>
                <w:color w:val="000000"/>
                <w:sz w:val="22"/>
                <w:lang w:eastAsia="es-CO"/>
              </w:rPr>
              <w:t xml:space="preserve"> </w:t>
            </w:r>
            <w:r w:rsidRPr="00B230F1">
              <w:rPr>
                <w:rFonts w:ascii="Arial" w:hAnsi="Arial" w:cs="Arial"/>
                <w:sz w:val="16"/>
                <w:szCs w:val="16"/>
              </w:rPr>
              <w:t>trabajo 5-5-90.</w:t>
            </w:r>
          </w:p>
          <w:p w14:paraId="197FCEF8" w14:textId="77777777" w:rsidR="008836D5" w:rsidRDefault="008836D5" w:rsidP="009C2B3E">
            <w:pPr>
              <w:jc w:val="both"/>
              <w:rPr>
                <w:rFonts w:ascii="Arial" w:hAnsi="Arial" w:cs="Arial"/>
                <w:sz w:val="16"/>
                <w:szCs w:val="16"/>
              </w:rPr>
            </w:pPr>
          </w:p>
          <w:p w14:paraId="5733B1D8" w14:textId="77777777" w:rsidR="008836D5" w:rsidRPr="004B3829" w:rsidRDefault="008836D5" w:rsidP="009C2B3E">
            <w:pPr>
              <w:jc w:val="both"/>
              <w:rPr>
                <w:rFonts w:ascii="Arial" w:hAnsi="Arial" w:cs="Arial"/>
                <w:bCs/>
                <w:color w:val="000000"/>
                <w:sz w:val="16"/>
                <w:szCs w:val="16"/>
                <w:lang w:eastAsia="es-CO"/>
              </w:rPr>
            </w:pPr>
            <w:r w:rsidRPr="004B3829">
              <w:rPr>
                <w:rFonts w:ascii="Arial" w:hAnsi="Arial" w:cs="Arial"/>
                <w:sz w:val="16"/>
                <w:szCs w:val="16"/>
              </w:rPr>
              <w:t xml:space="preserve">Todas las especificaciones técnicas, son las mínimas requeridas: Por lo tanto, los oferentes podrán ofrecer mejores características de las solicitadas. </w:t>
            </w:r>
          </w:p>
          <w:p w14:paraId="753A9CAF" w14:textId="77777777" w:rsidR="008836D5" w:rsidRDefault="008836D5" w:rsidP="009C2B3E">
            <w:pPr>
              <w:jc w:val="both"/>
              <w:rPr>
                <w:rFonts w:ascii="Arial" w:hAnsi="Arial" w:cs="Arial"/>
                <w:bCs/>
                <w:color w:val="000000"/>
                <w:sz w:val="16"/>
                <w:szCs w:val="16"/>
                <w:lang w:eastAsia="es-CO"/>
              </w:rPr>
            </w:pPr>
            <w:r w:rsidRPr="004B3829">
              <w:rPr>
                <w:rFonts w:ascii="Arial" w:hAnsi="Arial" w:cs="Arial"/>
                <w:bCs/>
                <w:color w:val="000000"/>
                <w:sz w:val="16"/>
                <w:szCs w:val="16"/>
                <w:lang w:eastAsia="es-CO"/>
              </w:rPr>
              <w:t>Imagen de referencia:</w:t>
            </w:r>
          </w:p>
          <w:p w14:paraId="6499D105" w14:textId="77777777" w:rsidR="008836D5" w:rsidRDefault="008836D5" w:rsidP="009C2B3E">
            <w:pPr>
              <w:jc w:val="both"/>
              <w:rPr>
                <w:rFonts w:ascii="Arial" w:hAnsi="Arial" w:cs="Arial"/>
                <w:b/>
                <w:bCs/>
                <w:color w:val="000000"/>
                <w:sz w:val="16"/>
                <w:szCs w:val="16"/>
                <w:lang w:val="en-US" w:eastAsia="es-CO"/>
              </w:rPr>
            </w:pPr>
          </w:p>
          <w:p w14:paraId="7BF498EF" w14:textId="77777777" w:rsidR="008836D5" w:rsidRPr="003363EA" w:rsidRDefault="008836D5" w:rsidP="009C2B3E">
            <w:pPr>
              <w:jc w:val="center"/>
              <w:rPr>
                <w:rFonts w:ascii="Arial" w:eastAsia="MS Mincho" w:hAnsi="Arial" w:cs="Arial"/>
                <w:b/>
                <w:sz w:val="16"/>
                <w:szCs w:val="16"/>
                <w:lang w:val="en-US" w:eastAsia="es-CO"/>
              </w:rPr>
            </w:pPr>
            <w:r w:rsidRPr="00026C9A">
              <w:rPr>
                <w:noProof/>
                <w:lang w:eastAsia="es-CO"/>
              </w:rPr>
              <w:drawing>
                <wp:inline distT="0" distB="0" distL="0" distR="0" wp14:anchorId="7915B1BA" wp14:editId="50501E50">
                  <wp:extent cx="1555750" cy="1016635"/>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5750" cy="1016635"/>
                          </a:xfrm>
                          <a:prstGeom prst="rect">
                            <a:avLst/>
                          </a:prstGeom>
                          <a:noFill/>
                          <a:ln>
                            <a:noFill/>
                          </a:ln>
                        </pic:spPr>
                      </pic:pic>
                    </a:graphicData>
                  </a:graphic>
                </wp:inline>
              </w:drawing>
            </w:r>
          </w:p>
        </w:tc>
        <w:tc>
          <w:tcPr>
            <w:tcW w:w="359" w:type="pct"/>
            <w:vAlign w:val="center"/>
          </w:tcPr>
          <w:p w14:paraId="719C0D25" w14:textId="77777777" w:rsidR="008836D5" w:rsidRPr="003363EA" w:rsidRDefault="008836D5" w:rsidP="009C2B3E">
            <w:pPr>
              <w:pStyle w:val="Prrafodelista"/>
              <w:tabs>
                <w:tab w:val="left" w:pos="240"/>
              </w:tabs>
              <w:ind w:left="0"/>
              <w:jc w:val="center"/>
              <w:rPr>
                <w:rFonts w:ascii="Arial" w:hAnsi="Arial" w:cs="Arial"/>
                <w:sz w:val="16"/>
                <w:szCs w:val="16"/>
              </w:rPr>
            </w:pPr>
            <w:r>
              <w:rPr>
                <w:rFonts w:ascii="Arial" w:eastAsia="MS Mincho" w:hAnsi="Arial" w:cs="Arial"/>
                <w:sz w:val="16"/>
                <w:szCs w:val="16"/>
              </w:rPr>
              <w:lastRenderedPageBreak/>
              <w:t>1</w:t>
            </w:r>
          </w:p>
        </w:tc>
        <w:tc>
          <w:tcPr>
            <w:tcW w:w="462" w:type="pct"/>
            <w:gridSpan w:val="2"/>
            <w:vAlign w:val="center"/>
          </w:tcPr>
          <w:p w14:paraId="0AB13C41" w14:textId="77777777" w:rsidR="008836D5" w:rsidRPr="005A6A0C" w:rsidRDefault="008836D5" w:rsidP="009C2B3E">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4C614E2C" w14:textId="77777777" w:rsidR="008836D5" w:rsidRPr="005A6A0C" w:rsidRDefault="008836D5" w:rsidP="009C2B3E">
            <w:pPr>
              <w:pStyle w:val="Prrafodelista"/>
              <w:tabs>
                <w:tab w:val="left" w:pos="240"/>
              </w:tabs>
              <w:ind w:left="0"/>
              <w:jc w:val="center"/>
              <w:rPr>
                <w:rFonts w:ascii="Arial" w:hAnsi="Arial" w:cs="Arial"/>
                <w:sz w:val="16"/>
                <w:szCs w:val="16"/>
              </w:rPr>
            </w:pPr>
          </w:p>
        </w:tc>
        <w:tc>
          <w:tcPr>
            <w:tcW w:w="531" w:type="pct"/>
            <w:vAlign w:val="center"/>
          </w:tcPr>
          <w:p w14:paraId="4C00CF8A" w14:textId="77777777" w:rsidR="008836D5" w:rsidRPr="005A6A0C" w:rsidRDefault="008836D5" w:rsidP="009C2B3E">
            <w:pPr>
              <w:pStyle w:val="Prrafodelista"/>
              <w:tabs>
                <w:tab w:val="left" w:pos="240"/>
              </w:tabs>
              <w:ind w:left="0"/>
              <w:jc w:val="center"/>
              <w:rPr>
                <w:rFonts w:ascii="Arial" w:hAnsi="Arial" w:cs="Arial"/>
                <w:sz w:val="16"/>
                <w:szCs w:val="16"/>
              </w:rPr>
            </w:pPr>
          </w:p>
        </w:tc>
      </w:tr>
      <w:tr w:rsidR="008836D5" w:rsidRPr="005A6A0C" w14:paraId="6ED1552E" w14:textId="77777777" w:rsidTr="009C2B3E">
        <w:trPr>
          <w:jc w:val="center"/>
        </w:trPr>
        <w:tc>
          <w:tcPr>
            <w:tcW w:w="343" w:type="pct"/>
            <w:vAlign w:val="center"/>
          </w:tcPr>
          <w:p w14:paraId="29B9D348" w14:textId="77777777" w:rsidR="008836D5" w:rsidRPr="001C7356" w:rsidRDefault="008836D5" w:rsidP="009C2B3E">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4</w:t>
            </w:r>
          </w:p>
        </w:tc>
        <w:tc>
          <w:tcPr>
            <w:tcW w:w="2798" w:type="pct"/>
            <w:gridSpan w:val="2"/>
          </w:tcPr>
          <w:p w14:paraId="58EB3F9B" w14:textId="77777777" w:rsidR="008836D5" w:rsidRDefault="008836D5" w:rsidP="009C2B3E">
            <w:pPr>
              <w:jc w:val="both"/>
              <w:rPr>
                <w:rFonts w:ascii="Arial" w:hAnsi="Arial" w:cs="Arial"/>
                <w:b/>
                <w:sz w:val="16"/>
                <w:szCs w:val="16"/>
                <w:lang w:val="es-ES_tradnl"/>
              </w:rPr>
            </w:pPr>
            <w:r w:rsidRPr="00FF3F8E">
              <w:rPr>
                <w:rFonts w:ascii="Arial" w:hAnsi="Arial" w:cs="Arial"/>
                <w:b/>
                <w:sz w:val="16"/>
                <w:szCs w:val="16"/>
                <w:lang w:val="es-ES_tradnl"/>
              </w:rPr>
              <w:t>ANTENA GPS PARA RADIO MOTOROLA RANGO 380-520 MHz. (convencional)</w:t>
            </w:r>
          </w:p>
          <w:p w14:paraId="53F3FDF7" w14:textId="77777777" w:rsidR="008836D5" w:rsidRDefault="008836D5" w:rsidP="009C2B3E">
            <w:pPr>
              <w:pStyle w:val="Sinespaciado1"/>
              <w:rPr>
                <w:rFonts w:ascii="Arial" w:hAnsi="Arial" w:cs="Arial"/>
                <w:sz w:val="18"/>
                <w:szCs w:val="18"/>
              </w:rPr>
            </w:pPr>
            <w:r w:rsidRPr="001E6CEE">
              <w:rPr>
                <w:rFonts w:ascii="Arial" w:hAnsi="Arial" w:cs="Arial"/>
                <w:sz w:val="18"/>
                <w:szCs w:val="18"/>
              </w:rPr>
              <w:t>Marca: Motorola</w:t>
            </w:r>
          </w:p>
          <w:p w14:paraId="5262D2B5" w14:textId="77777777" w:rsidR="008836D5" w:rsidRPr="00220234" w:rsidRDefault="008836D5" w:rsidP="009C2B3E">
            <w:pPr>
              <w:pStyle w:val="Sinespaciado1"/>
              <w:rPr>
                <w:rFonts w:ascii="Arial" w:hAnsi="Arial" w:cs="Arial"/>
                <w:sz w:val="18"/>
                <w:szCs w:val="18"/>
              </w:rPr>
            </w:pPr>
          </w:p>
          <w:p w14:paraId="343A4BC3" w14:textId="77777777" w:rsidR="008836D5" w:rsidRPr="00FF3F8E" w:rsidRDefault="008836D5" w:rsidP="008836D5">
            <w:pPr>
              <w:pStyle w:val="Prrafodelista"/>
              <w:numPr>
                <w:ilvl w:val="0"/>
                <w:numId w:val="128"/>
              </w:numPr>
              <w:contextualSpacing w:val="0"/>
              <w:jc w:val="both"/>
              <w:rPr>
                <w:rFonts w:ascii="Arial" w:hAnsi="Arial" w:cs="Arial"/>
                <w:sz w:val="16"/>
                <w:szCs w:val="16"/>
              </w:rPr>
            </w:pPr>
            <w:r w:rsidRPr="000D7E91">
              <w:rPr>
                <w:rFonts w:ascii="Arial" w:hAnsi="Arial" w:cs="Arial"/>
                <w:b/>
                <w:bCs/>
                <w:sz w:val="16"/>
                <w:szCs w:val="16"/>
              </w:rPr>
              <w:t>Número de parte:</w:t>
            </w:r>
            <w:r>
              <w:rPr>
                <w:rFonts w:ascii="Arial" w:hAnsi="Arial" w:cs="Arial"/>
                <w:sz w:val="16"/>
                <w:szCs w:val="16"/>
              </w:rPr>
              <w:t xml:space="preserve"> </w:t>
            </w:r>
            <w:r w:rsidRPr="00FF3F8E">
              <w:rPr>
                <w:rFonts w:ascii="Arial" w:hAnsi="Arial" w:cs="Arial"/>
                <w:sz w:val="16"/>
                <w:szCs w:val="16"/>
              </w:rPr>
              <w:t>PMAE4065</w:t>
            </w:r>
            <w:r w:rsidRPr="009B1971">
              <w:rPr>
                <w:rFonts w:ascii="Arial" w:hAnsi="Arial" w:cs="Arial"/>
                <w:sz w:val="16"/>
                <w:szCs w:val="16"/>
              </w:rPr>
              <w:t>A</w:t>
            </w:r>
          </w:p>
          <w:p w14:paraId="3B7941CB" w14:textId="77777777" w:rsidR="008836D5" w:rsidRPr="00FF3F8E" w:rsidRDefault="008836D5" w:rsidP="008836D5">
            <w:pPr>
              <w:pStyle w:val="Prrafodelista"/>
              <w:numPr>
                <w:ilvl w:val="0"/>
                <w:numId w:val="128"/>
              </w:numPr>
              <w:contextualSpacing w:val="0"/>
              <w:jc w:val="both"/>
              <w:rPr>
                <w:rFonts w:ascii="Arial" w:hAnsi="Arial" w:cs="Arial"/>
                <w:sz w:val="16"/>
                <w:szCs w:val="16"/>
              </w:rPr>
            </w:pPr>
            <w:r w:rsidRPr="000D7E91">
              <w:rPr>
                <w:rFonts w:ascii="Arial" w:hAnsi="Arial" w:cs="Arial"/>
                <w:b/>
                <w:bCs/>
                <w:sz w:val="16"/>
                <w:szCs w:val="16"/>
              </w:rPr>
              <w:t>Antena:</w:t>
            </w:r>
            <w:r>
              <w:rPr>
                <w:rFonts w:ascii="Arial" w:hAnsi="Arial" w:cs="Arial"/>
                <w:sz w:val="16"/>
                <w:szCs w:val="16"/>
              </w:rPr>
              <w:t xml:space="preserve"> </w:t>
            </w:r>
            <w:r w:rsidRPr="00FF3F8E">
              <w:rPr>
                <w:rFonts w:ascii="Arial" w:hAnsi="Arial" w:cs="Arial"/>
                <w:sz w:val="16"/>
                <w:szCs w:val="16"/>
              </w:rPr>
              <w:t>De látigo flexible.</w:t>
            </w:r>
          </w:p>
          <w:p w14:paraId="35DDED4D" w14:textId="77777777" w:rsidR="008836D5" w:rsidRPr="00FF3F8E" w:rsidRDefault="008836D5" w:rsidP="008836D5">
            <w:pPr>
              <w:pStyle w:val="Prrafodelista"/>
              <w:numPr>
                <w:ilvl w:val="0"/>
                <w:numId w:val="128"/>
              </w:numPr>
              <w:contextualSpacing w:val="0"/>
              <w:jc w:val="both"/>
              <w:rPr>
                <w:rFonts w:ascii="Arial" w:hAnsi="Arial" w:cs="Arial"/>
                <w:sz w:val="16"/>
                <w:szCs w:val="16"/>
              </w:rPr>
            </w:pPr>
            <w:r w:rsidRPr="000D7E91">
              <w:rPr>
                <w:rFonts w:ascii="Arial" w:hAnsi="Arial" w:cs="Arial"/>
                <w:b/>
                <w:bCs/>
                <w:sz w:val="16"/>
                <w:szCs w:val="16"/>
              </w:rPr>
              <w:t>Tipo:</w:t>
            </w:r>
            <w:r>
              <w:rPr>
                <w:rFonts w:ascii="Arial" w:hAnsi="Arial" w:cs="Arial"/>
                <w:sz w:val="16"/>
                <w:szCs w:val="16"/>
              </w:rPr>
              <w:t xml:space="preserve"> </w:t>
            </w:r>
            <w:r w:rsidRPr="00FF3F8E">
              <w:rPr>
                <w:rFonts w:ascii="Arial" w:hAnsi="Arial" w:cs="Arial"/>
                <w:sz w:val="16"/>
                <w:szCs w:val="16"/>
              </w:rPr>
              <w:t xml:space="preserve">Flexible </w:t>
            </w:r>
            <w:proofErr w:type="spellStart"/>
            <w:r w:rsidRPr="00FF3F8E">
              <w:rPr>
                <w:rFonts w:ascii="Arial" w:hAnsi="Arial" w:cs="Arial"/>
                <w:sz w:val="16"/>
                <w:szCs w:val="16"/>
              </w:rPr>
              <w:t>whip</w:t>
            </w:r>
            <w:proofErr w:type="spellEnd"/>
            <w:r w:rsidRPr="00FF3F8E">
              <w:rPr>
                <w:rFonts w:ascii="Arial" w:hAnsi="Arial" w:cs="Arial"/>
                <w:sz w:val="16"/>
                <w:szCs w:val="16"/>
              </w:rPr>
              <w:t>.</w:t>
            </w:r>
          </w:p>
          <w:p w14:paraId="1DE573AC" w14:textId="77777777" w:rsidR="008836D5" w:rsidRPr="00FF3F8E" w:rsidRDefault="008836D5" w:rsidP="008836D5">
            <w:pPr>
              <w:pStyle w:val="Prrafodelista"/>
              <w:numPr>
                <w:ilvl w:val="0"/>
                <w:numId w:val="128"/>
              </w:numPr>
              <w:contextualSpacing w:val="0"/>
              <w:jc w:val="both"/>
              <w:rPr>
                <w:rFonts w:ascii="Arial" w:hAnsi="Arial" w:cs="Arial"/>
                <w:sz w:val="16"/>
                <w:szCs w:val="16"/>
              </w:rPr>
            </w:pPr>
            <w:r w:rsidRPr="000D7E91">
              <w:rPr>
                <w:rFonts w:ascii="Arial" w:hAnsi="Arial" w:cs="Arial"/>
                <w:b/>
                <w:bCs/>
                <w:sz w:val="16"/>
                <w:szCs w:val="16"/>
              </w:rPr>
              <w:t>Ancho de banda:</w:t>
            </w:r>
            <w:r>
              <w:rPr>
                <w:rFonts w:ascii="Arial" w:hAnsi="Arial" w:cs="Arial"/>
                <w:sz w:val="16"/>
                <w:szCs w:val="16"/>
              </w:rPr>
              <w:t xml:space="preserve"> </w:t>
            </w:r>
            <w:r w:rsidRPr="00FF3F8E">
              <w:rPr>
                <w:rFonts w:ascii="Arial" w:hAnsi="Arial" w:cs="Arial"/>
                <w:sz w:val="16"/>
                <w:szCs w:val="16"/>
              </w:rPr>
              <w:t>380-520 MHz</w:t>
            </w:r>
          </w:p>
          <w:p w14:paraId="06935904" w14:textId="77777777" w:rsidR="008836D5" w:rsidRPr="00FF3F8E" w:rsidRDefault="008836D5" w:rsidP="008836D5">
            <w:pPr>
              <w:pStyle w:val="Prrafodelista"/>
              <w:numPr>
                <w:ilvl w:val="0"/>
                <w:numId w:val="128"/>
              </w:numPr>
              <w:contextualSpacing w:val="0"/>
              <w:jc w:val="both"/>
              <w:rPr>
                <w:rFonts w:ascii="Arial" w:hAnsi="Arial" w:cs="Arial"/>
                <w:sz w:val="16"/>
                <w:szCs w:val="16"/>
              </w:rPr>
            </w:pPr>
            <w:r w:rsidRPr="000D7E91">
              <w:rPr>
                <w:rFonts w:ascii="Arial" w:hAnsi="Arial" w:cs="Arial"/>
                <w:b/>
                <w:bCs/>
                <w:sz w:val="16"/>
                <w:szCs w:val="16"/>
              </w:rPr>
              <w:t>Color:</w:t>
            </w:r>
            <w:r>
              <w:rPr>
                <w:rFonts w:ascii="Arial" w:hAnsi="Arial" w:cs="Arial"/>
                <w:sz w:val="16"/>
                <w:szCs w:val="16"/>
              </w:rPr>
              <w:t xml:space="preserve"> </w:t>
            </w:r>
            <w:r w:rsidRPr="00FF3F8E">
              <w:rPr>
                <w:rFonts w:ascii="Arial" w:hAnsi="Arial" w:cs="Arial"/>
                <w:sz w:val="16"/>
                <w:szCs w:val="16"/>
              </w:rPr>
              <w:t>Negro.</w:t>
            </w:r>
          </w:p>
          <w:p w14:paraId="5DCAA586" w14:textId="77777777" w:rsidR="008836D5" w:rsidRPr="00FF3F8E" w:rsidRDefault="008836D5" w:rsidP="008836D5">
            <w:pPr>
              <w:pStyle w:val="Prrafodelista"/>
              <w:numPr>
                <w:ilvl w:val="0"/>
                <w:numId w:val="128"/>
              </w:numPr>
              <w:contextualSpacing w:val="0"/>
              <w:jc w:val="both"/>
              <w:rPr>
                <w:rFonts w:ascii="Arial" w:hAnsi="Arial" w:cs="Arial"/>
                <w:sz w:val="16"/>
                <w:szCs w:val="16"/>
              </w:rPr>
            </w:pPr>
            <w:r w:rsidRPr="00F373F2">
              <w:rPr>
                <w:rFonts w:ascii="Arial" w:hAnsi="Arial" w:cs="Arial"/>
                <w:b/>
                <w:bCs/>
                <w:sz w:val="16"/>
                <w:szCs w:val="16"/>
              </w:rPr>
              <w:t>Certificación:</w:t>
            </w:r>
            <w:r>
              <w:rPr>
                <w:rFonts w:ascii="Arial" w:hAnsi="Arial" w:cs="Arial"/>
                <w:sz w:val="16"/>
                <w:szCs w:val="16"/>
              </w:rPr>
              <w:t xml:space="preserve"> </w:t>
            </w:r>
            <w:r w:rsidRPr="00FF3F8E">
              <w:rPr>
                <w:rFonts w:ascii="Arial" w:hAnsi="Arial" w:cs="Arial"/>
                <w:sz w:val="16"/>
                <w:szCs w:val="16"/>
              </w:rPr>
              <w:t>de</w:t>
            </w:r>
            <w:r>
              <w:rPr>
                <w:rFonts w:ascii="Arial" w:hAnsi="Arial" w:cs="Arial"/>
                <w:sz w:val="16"/>
                <w:szCs w:val="16"/>
              </w:rPr>
              <w:t xml:space="preserve">l oferente </w:t>
            </w:r>
            <w:r w:rsidRPr="00FF3F8E">
              <w:rPr>
                <w:rFonts w:ascii="Arial" w:hAnsi="Arial" w:cs="Arial"/>
                <w:sz w:val="16"/>
                <w:szCs w:val="16"/>
              </w:rPr>
              <w:t xml:space="preserve">que avale </w:t>
            </w:r>
            <w:r>
              <w:rPr>
                <w:rFonts w:ascii="Arial" w:hAnsi="Arial" w:cs="Arial"/>
                <w:sz w:val="16"/>
                <w:szCs w:val="16"/>
              </w:rPr>
              <w:t xml:space="preserve">que </w:t>
            </w:r>
            <w:r w:rsidRPr="00FF3F8E">
              <w:rPr>
                <w:rFonts w:ascii="Arial" w:hAnsi="Arial" w:cs="Arial"/>
                <w:sz w:val="16"/>
                <w:szCs w:val="16"/>
              </w:rPr>
              <w:t>los repuestos y accesorios</w:t>
            </w:r>
            <w:r>
              <w:rPr>
                <w:rFonts w:ascii="Arial" w:hAnsi="Arial" w:cs="Arial"/>
                <w:sz w:val="16"/>
                <w:szCs w:val="16"/>
              </w:rPr>
              <w:t xml:space="preserve"> son compatibles</w:t>
            </w:r>
            <w:r w:rsidRPr="00FF3F8E">
              <w:rPr>
                <w:rFonts w:ascii="Arial" w:hAnsi="Arial" w:cs="Arial"/>
                <w:sz w:val="16"/>
                <w:szCs w:val="16"/>
              </w:rPr>
              <w:t xml:space="preserve"> para los equipos de radiocomunicaciones de la línea radio APX-8000 y APX-5000 son originales de fábrica y evitar el riesgo de repuestos genéricos</w:t>
            </w:r>
            <w:r>
              <w:rPr>
                <w:rFonts w:ascii="Arial" w:hAnsi="Arial" w:cs="Arial"/>
                <w:sz w:val="16"/>
                <w:szCs w:val="16"/>
              </w:rPr>
              <w:t>.</w:t>
            </w:r>
          </w:p>
          <w:p w14:paraId="423CF2ED" w14:textId="77777777" w:rsidR="008836D5" w:rsidRDefault="008836D5" w:rsidP="008836D5">
            <w:pPr>
              <w:pStyle w:val="Prrafodelista"/>
              <w:numPr>
                <w:ilvl w:val="0"/>
                <w:numId w:val="128"/>
              </w:numPr>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Deben ser compatibles con los radios portátiles marca Motorola APX-8000 y APX-5000 existentes en la institución</w:t>
            </w:r>
            <w:r>
              <w:rPr>
                <w:rFonts w:ascii="Arial" w:hAnsi="Arial" w:cs="Arial"/>
                <w:sz w:val="16"/>
                <w:szCs w:val="16"/>
              </w:rPr>
              <w:t>.</w:t>
            </w:r>
          </w:p>
          <w:p w14:paraId="3740417E" w14:textId="77777777" w:rsidR="008836D5" w:rsidRDefault="008836D5" w:rsidP="008836D5">
            <w:pPr>
              <w:pStyle w:val="Prrafodelista"/>
              <w:numPr>
                <w:ilvl w:val="0"/>
                <w:numId w:val="128"/>
              </w:numPr>
              <w:contextualSpacing w:val="0"/>
              <w:jc w:val="both"/>
              <w:rPr>
                <w:rFonts w:ascii="Arial" w:hAnsi="Arial" w:cs="Arial"/>
                <w:sz w:val="16"/>
                <w:szCs w:val="16"/>
              </w:rPr>
            </w:pPr>
            <w:r w:rsidRPr="007A0F6B">
              <w:rPr>
                <w:rFonts w:ascii="Arial" w:hAnsi="Arial" w:cs="Arial"/>
                <w:b/>
                <w:bCs/>
                <w:sz w:val="16"/>
                <w:szCs w:val="16"/>
              </w:rPr>
              <w:t>Garantía de fábrica:</w:t>
            </w:r>
            <w:r w:rsidRPr="007A0F6B">
              <w:rPr>
                <w:rFonts w:ascii="Arial" w:hAnsi="Arial" w:cs="Arial"/>
                <w:sz w:val="16"/>
                <w:szCs w:val="16"/>
              </w:rPr>
              <w:t xml:space="preserve"> El oferente deberá anexar certificación en la cual se garantiza un tiempo mínimo de garantía de doce (12) meses para los elementos. </w:t>
            </w:r>
            <w:r>
              <w:rPr>
                <w:rFonts w:ascii="Arial" w:hAnsi="Arial" w:cs="Arial"/>
                <w:sz w:val="16"/>
                <w:szCs w:val="16"/>
              </w:rPr>
              <w:t>F</w:t>
            </w:r>
            <w:r w:rsidRPr="007A0F6B">
              <w:rPr>
                <w:rFonts w:ascii="Arial" w:hAnsi="Arial" w:cs="Arial"/>
                <w:sz w:val="16"/>
                <w:szCs w:val="16"/>
              </w:rPr>
              <w:t>abricación no superior a 6 meses a partir de la fecha del contrato.</w:t>
            </w:r>
          </w:p>
          <w:p w14:paraId="371D5EFB" w14:textId="77777777" w:rsidR="008836D5" w:rsidRPr="007A0F6B" w:rsidRDefault="008836D5" w:rsidP="009C2B3E">
            <w:pPr>
              <w:pStyle w:val="Prrafodelista"/>
              <w:contextualSpacing w:val="0"/>
              <w:jc w:val="both"/>
              <w:rPr>
                <w:rFonts w:ascii="Arial" w:hAnsi="Arial" w:cs="Arial"/>
                <w:sz w:val="16"/>
                <w:szCs w:val="16"/>
              </w:rPr>
            </w:pPr>
          </w:p>
        </w:tc>
        <w:tc>
          <w:tcPr>
            <w:tcW w:w="359" w:type="pct"/>
            <w:vAlign w:val="center"/>
          </w:tcPr>
          <w:p w14:paraId="7CD1A5B6" w14:textId="77777777" w:rsidR="008836D5" w:rsidRPr="003363EA" w:rsidRDefault="008836D5" w:rsidP="009C2B3E">
            <w:pPr>
              <w:pStyle w:val="Prrafodelista"/>
              <w:tabs>
                <w:tab w:val="left" w:pos="240"/>
              </w:tabs>
              <w:ind w:left="0"/>
              <w:jc w:val="center"/>
              <w:rPr>
                <w:rFonts w:ascii="Arial" w:hAnsi="Arial" w:cs="Arial"/>
                <w:sz w:val="16"/>
                <w:szCs w:val="16"/>
              </w:rPr>
            </w:pPr>
            <w:r>
              <w:rPr>
                <w:rFonts w:ascii="Arial" w:eastAsia="MS Mincho" w:hAnsi="Arial" w:cs="Arial"/>
                <w:sz w:val="16"/>
                <w:szCs w:val="16"/>
              </w:rPr>
              <w:t>1</w:t>
            </w:r>
          </w:p>
        </w:tc>
        <w:tc>
          <w:tcPr>
            <w:tcW w:w="462" w:type="pct"/>
            <w:gridSpan w:val="2"/>
            <w:vAlign w:val="center"/>
          </w:tcPr>
          <w:p w14:paraId="11CF31DA" w14:textId="77777777" w:rsidR="008836D5" w:rsidRPr="005A6A0C" w:rsidRDefault="008836D5" w:rsidP="009C2B3E">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54B8400D" w14:textId="77777777" w:rsidR="008836D5" w:rsidRPr="005A6A0C" w:rsidRDefault="008836D5" w:rsidP="009C2B3E">
            <w:pPr>
              <w:pStyle w:val="Prrafodelista"/>
              <w:tabs>
                <w:tab w:val="left" w:pos="240"/>
              </w:tabs>
              <w:ind w:left="0"/>
              <w:jc w:val="center"/>
              <w:rPr>
                <w:rFonts w:ascii="Arial" w:hAnsi="Arial" w:cs="Arial"/>
                <w:sz w:val="16"/>
                <w:szCs w:val="16"/>
              </w:rPr>
            </w:pPr>
          </w:p>
        </w:tc>
        <w:tc>
          <w:tcPr>
            <w:tcW w:w="531" w:type="pct"/>
            <w:vAlign w:val="center"/>
          </w:tcPr>
          <w:p w14:paraId="3B7E13FB" w14:textId="77777777" w:rsidR="008836D5" w:rsidRPr="005A6A0C" w:rsidRDefault="008836D5" w:rsidP="009C2B3E">
            <w:pPr>
              <w:pStyle w:val="Prrafodelista"/>
              <w:tabs>
                <w:tab w:val="left" w:pos="240"/>
              </w:tabs>
              <w:ind w:left="0"/>
              <w:jc w:val="center"/>
              <w:rPr>
                <w:rFonts w:ascii="Arial" w:hAnsi="Arial" w:cs="Arial"/>
                <w:sz w:val="16"/>
                <w:szCs w:val="16"/>
              </w:rPr>
            </w:pPr>
          </w:p>
        </w:tc>
      </w:tr>
      <w:tr w:rsidR="008836D5" w:rsidRPr="005A6A0C" w14:paraId="78E5DC09" w14:textId="77777777" w:rsidTr="009C2B3E">
        <w:trPr>
          <w:jc w:val="center"/>
        </w:trPr>
        <w:tc>
          <w:tcPr>
            <w:tcW w:w="343" w:type="pct"/>
            <w:vAlign w:val="center"/>
          </w:tcPr>
          <w:p w14:paraId="6FBDAD1C" w14:textId="77777777" w:rsidR="008836D5" w:rsidRPr="001C7356" w:rsidRDefault="008836D5" w:rsidP="009C2B3E">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5</w:t>
            </w:r>
          </w:p>
        </w:tc>
        <w:tc>
          <w:tcPr>
            <w:tcW w:w="2798" w:type="pct"/>
            <w:gridSpan w:val="2"/>
          </w:tcPr>
          <w:p w14:paraId="5AA6FE7C" w14:textId="77777777" w:rsidR="008836D5" w:rsidRDefault="008836D5" w:rsidP="009C2B3E">
            <w:pPr>
              <w:jc w:val="both"/>
              <w:rPr>
                <w:rFonts w:ascii="Arial" w:hAnsi="Arial" w:cs="Arial"/>
                <w:b/>
                <w:sz w:val="16"/>
                <w:szCs w:val="16"/>
              </w:rPr>
            </w:pPr>
            <w:r w:rsidRPr="007D59C4">
              <w:rPr>
                <w:rFonts w:ascii="Arial" w:hAnsi="Arial" w:cs="Arial"/>
                <w:b/>
                <w:sz w:val="16"/>
                <w:szCs w:val="16"/>
              </w:rPr>
              <w:t>CAR</w:t>
            </w:r>
            <w:r>
              <w:rPr>
                <w:rFonts w:ascii="Arial" w:hAnsi="Arial" w:cs="Arial"/>
                <w:b/>
                <w:sz w:val="16"/>
                <w:szCs w:val="16"/>
              </w:rPr>
              <w:t xml:space="preserve">GADOR UNITARIO </w:t>
            </w:r>
            <w:r w:rsidRPr="007D59C4">
              <w:rPr>
                <w:rFonts w:ascii="Arial" w:hAnsi="Arial" w:cs="Arial"/>
                <w:b/>
                <w:sz w:val="16"/>
                <w:szCs w:val="16"/>
              </w:rPr>
              <w:t xml:space="preserve">PARA RADIO </w:t>
            </w:r>
            <w:r>
              <w:rPr>
                <w:rFonts w:ascii="Arial" w:hAnsi="Arial" w:cs="Arial"/>
                <w:b/>
                <w:sz w:val="16"/>
                <w:szCs w:val="16"/>
              </w:rPr>
              <w:t>P</w:t>
            </w:r>
            <w:r w:rsidRPr="007D59C4">
              <w:rPr>
                <w:rFonts w:ascii="Arial" w:hAnsi="Arial" w:cs="Arial"/>
                <w:b/>
                <w:sz w:val="16"/>
                <w:szCs w:val="16"/>
              </w:rPr>
              <w:t>ORTATIL</w:t>
            </w:r>
            <w:r>
              <w:rPr>
                <w:rFonts w:ascii="Arial" w:hAnsi="Arial" w:cs="Arial"/>
                <w:b/>
                <w:sz w:val="16"/>
                <w:szCs w:val="16"/>
              </w:rPr>
              <w:t xml:space="preserve"> </w:t>
            </w:r>
            <w:r w:rsidRPr="007D59C4">
              <w:rPr>
                <w:rFonts w:ascii="Arial" w:hAnsi="Arial" w:cs="Arial"/>
                <w:b/>
                <w:sz w:val="16"/>
                <w:szCs w:val="16"/>
              </w:rPr>
              <w:t>MODELO APX8000</w:t>
            </w:r>
            <w:r>
              <w:rPr>
                <w:rFonts w:ascii="Arial" w:hAnsi="Arial" w:cs="Arial"/>
                <w:b/>
                <w:sz w:val="16"/>
                <w:szCs w:val="16"/>
              </w:rPr>
              <w:t xml:space="preserve"> </w:t>
            </w:r>
          </w:p>
          <w:p w14:paraId="537DC9DD" w14:textId="77777777" w:rsidR="008836D5" w:rsidRPr="00220234" w:rsidRDefault="008836D5" w:rsidP="009C2B3E">
            <w:pPr>
              <w:pStyle w:val="Sinespaciado1"/>
              <w:rPr>
                <w:rFonts w:ascii="Arial" w:hAnsi="Arial" w:cs="Arial"/>
                <w:sz w:val="18"/>
                <w:szCs w:val="18"/>
              </w:rPr>
            </w:pPr>
            <w:r w:rsidRPr="001E6CEE">
              <w:rPr>
                <w:rFonts w:ascii="Arial" w:hAnsi="Arial" w:cs="Arial"/>
                <w:sz w:val="18"/>
                <w:szCs w:val="18"/>
              </w:rPr>
              <w:t>Marca: Motorola</w:t>
            </w:r>
          </w:p>
          <w:p w14:paraId="1BB615EE" w14:textId="77777777" w:rsidR="008836D5" w:rsidRDefault="008836D5" w:rsidP="009C2B3E">
            <w:pPr>
              <w:jc w:val="both"/>
              <w:rPr>
                <w:rFonts w:ascii="Arial" w:hAnsi="Arial" w:cs="Arial"/>
                <w:b/>
                <w:sz w:val="16"/>
                <w:szCs w:val="16"/>
              </w:rPr>
            </w:pPr>
          </w:p>
          <w:p w14:paraId="3373FB7E" w14:textId="77777777" w:rsidR="008836D5" w:rsidRDefault="008836D5" w:rsidP="009C2B3E">
            <w:pPr>
              <w:jc w:val="both"/>
              <w:rPr>
                <w:rFonts w:ascii="Arial" w:hAnsi="Arial" w:cs="Arial"/>
                <w:bCs/>
                <w:sz w:val="16"/>
                <w:szCs w:val="16"/>
              </w:rPr>
            </w:pPr>
            <w:r>
              <w:rPr>
                <w:rFonts w:ascii="Arial" w:hAnsi="Arial" w:cs="Arial"/>
                <w:b/>
                <w:sz w:val="16"/>
                <w:szCs w:val="16"/>
              </w:rPr>
              <w:t xml:space="preserve">Número de parte: </w:t>
            </w:r>
            <w:r w:rsidRPr="00B74C18">
              <w:rPr>
                <w:rFonts w:ascii="Arial" w:hAnsi="Arial" w:cs="Arial"/>
                <w:bCs/>
                <w:sz w:val="16"/>
                <w:szCs w:val="16"/>
              </w:rPr>
              <w:t>NNTN8863A</w:t>
            </w:r>
          </w:p>
          <w:p w14:paraId="0383D4D0" w14:textId="77777777" w:rsidR="008836D5" w:rsidRPr="00106443" w:rsidRDefault="008836D5" w:rsidP="008836D5">
            <w:pPr>
              <w:pStyle w:val="Prrafodelista"/>
              <w:numPr>
                <w:ilvl w:val="0"/>
                <w:numId w:val="130"/>
              </w:numPr>
              <w:ind w:left="643"/>
              <w:jc w:val="both"/>
              <w:rPr>
                <w:rFonts w:ascii="Arial" w:hAnsi="Arial" w:cs="Arial"/>
                <w:sz w:val="16"/>
                <w:szCs w:val="16"/>
              </w:rPr>
            </w:pPr>
            <w:r w:rsidRPr="00F373F2">
              <w:rPr>
                <w:rFonts w:ascii="Arial" w:hAnsi="Arial" w:cs="Arial"/>
                <w:b/>
                <w:bCs/>
                <w:sz w:val="16"/>
                <w:szCs w:val="16"/>
              </w:rPr>
              <w:t>Certificación:</w:t>
            </w:r>
            <w:r>
              <w:rPr>
                <w:rFonts w:ascii="Arial" w:hAnsi="Arial" w:cs="Arial"/>
                <w:sz w:val="16"/>
                <w:szCs w:val="16"/>
              </w:rPr>
              <w:t xml:space="preserve"> </w:t>
            </w:r>
            <w:r w:rsidRPr="00FF3F8E">
              <w:rPr>
                <w:rFonts w:ascii="Arial" w:hAnsi="Arial" w:cs="Arial"/>
                <w:sz w:val="16"/>
                <w:szCs w:val="16"/>
              </w:rPr>
              <w:t>de</w:t>
            </w:r>
            <w:r>
              <w:rPr>
                <w:rFonts w:ascii="Arial" w:hAnsi="Arial" w:cs="Arial"/>
                <w:sz w:val="16"/>
                <w:szCs w:val="16"/>
              </w:rPr>
              <w:t xml:space="preserve">l oferente </w:t>
            </w:r>
            <w:r w:rsidRPr="00FF3F8E">
              <w:rPr>
                <w:rFonts w:ascii="Arial" w:hAnsi="Arial" w:cs="Arial"/>
                <w:sz w:val="16"/>
                <w:szCs w:val="16"/>
              </w:rPr>
              <w:t xml:space="preserve">que avale </w:t>
            </w:r>
            <w:r>
              <w:rPr>
                <w:rFonts w:ascii="Arial" w:hAnsi="Arial" w:cs="Arial"/>
                <w:sz w:val="16"/>
                <w:szCs w:val="16"/>
              </w:rPr>
              <w:t xml:space="preserve">que </w:t>
            </w:r>
            <w:r w:rsidRPr="00FF3F8E">
              <w:rPr>
                <w:rFonts w:ascii="Arial" w:hAnsi="Arial" w:cs="Arial"/>
                <w:sz w:val="16"/>
                <w:szCs w:val="16"/>
              </w:rPr>
              <w:t>los repuestos y accesorios</w:t>
            </w:r>
            <w:r>
              <w:rPr>
                <w:rFonts w:ascii="Arial" w:hAnsi="Arial" w:cs="Arial"/>
                <w:sz w:val="16"/>
                <w:szCs w:val="16"/>
              </w:rPr>
              <w:t xml:space="preserve"> son compatibles</w:t>
            </w:r>
            <w:r w:rsidRPr="00FF3F8E">
              <w:rPr>
                <w:rFonts w:ascii="Arial" w:hAnsi="Arial" w:cs="Arial"/>
                <w:sz w:val="16"/>
                <w:szCs w:val="16"/>
              </w:rPr>
              <w:t xml:space="preserve"> para los equipos de radiocomunicaciones de la línea radio APX-8000 y APX-5000 </w:t>
            </w:r>
            <w:r w:rsidRPr="00B74EF1">
              <w:rPr>
                <w:rFonts w:ascii="Arial" w:hAnsi="Arial" w:cs="Arial"/>
                <w:sz w:val="16"/>
                <w:szCs w:val="16"/>
              </w:rPr>
              <w:t xml:space="preserve">estos son originales y distribuidos por el fabricante (Motorola </w:t>
            </w:r>
            <w:proofErr w:type="spellStart"/>
            <w:r w:rsidRPr="00B74EF1">
              <w:rPr>
                <w:rFonts w:ascii="Arial" w:hAnsi="Arial" w:cs="Arial"/>
                <w:sz w:val="16"/>
                <w:szCs w:val="16"/>
              </w:rPr>
              <w:t>Solutions</w:t>
            </w:r>
            <w:proofErr w:type="spellEnd"/>
            <w:r w:rsidRPr="00B74EF1">
              <w:rPr>
                <w:rFonts w:ascii="Arial" w:hAnsi="Arial" w:cs="Arial"/>
                <w:sz w:val="16"/>
                <w:szCs w:val="16"/>
              </w:rPr>
              <w:t>), para evitar el riesgo de repuestos genéricos</w:t>
            </w:r>
            <w:r>
              <w:rPr>
                <w:rFonts w:ascii="Arial" w:hAnsi="Arial" w:cs="Arial"/>
                <w:sz w:val="16"/>
                <w:szCs w:val="16"/>
              </w:rPr>
              <w:t xml:space="preserve">, </w:t>
            </w:r>
            <w:r w:rsidRPr="004F6AD2">
              <w:rPr>
                <w:rFonts w:ascii="Arial" w:hAnsi="Arial" w:cs="Arial"/>
                <w:sz w:val="16"/>
                <w:szCs w:val="16"/>
              </w:rPr>
              <w:t xml:space="preserve">no se aceptan </w:t>
            </w:r>
            <w:proofErr w:type="spellStart"/>
            <w:r w:rsidRPr="004F6AD2">
              <w:rPr>
                <w:rFonts w:ascii="Arial" w:hAnsi="Arial" w:cs="Arial"/>
                <w:sz w:val="16"/>
                <w:szCs w:val="16"/>
              </w:rPr>
              <w:t>re-manufacturadas</w:t>
            </w:r>
            <w:proofErr w:type="spellEnd"/>
            <w:r w:rsidRPr="004F6AD2">
              <w:rPr>
                <w:rFonts w:ascii="Arial" w:hAnsi="Arial" w:cs="Arial"/>
                <w:sz w:val="16"/>
                <w:szCs w:val="16"/>
              </w:rPr>
              <w:t xml:space="preserve"> o renovadas.</w:t>
            </w:r>
          </w:p>
          <w:p w14:paraId="7387E057" w14:textId="77777777" w:rsidR="008836D5" w:rsidRPr="00FF3F8E" w:rsidRDefault="008836D5" w:rsidP="008836D5">
            <w:pPr>
              <w:pStyle w:val="Prrafodelista"/>
              <w:numPr>
                <w:ilvl w:val="0"/>
                <w:numId w:val="128"/>
              </w:numPr>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Deben ser compatibles con los radios portátiles marca Motorola APX-8000 y APX-5000 existentes en la institución</w:t>
            </w:r>
          </w:p>
          <w:p w14:paraId="3EB64CF6" w14:textId="77777777" w:rsidR="008836D5" w:rsidRPr="008508FD" w:rsidRDefault="008836D5" w:rsidP="008836D5">
            <w:pPr>
              <w:pStyle w:val="Prrafodelista"/>
              <w:numPr>
                <w:ilvl w:val="0"/>
                <w:numId w:val="128"/>
              </w:numPr>
              <w:jc w:val="both"/>
              <w:rPr>
                <w:rFonts w:ascii="Arial" w:hAnsi="Arial" w:cs="Arial"/>
                <w:bCs/>
                <w:sz w:val="16"/>
                <w:szCs w:val="16"/>
              </w:rPr>
            </w:pPr>
            <w:r w:rsidRPr="008508FD">
              <w:rPr>
                <w:rFonts w:ascii="Arial" w:hAnsi="Arial" w:cs="Arial"/>
                <w:b/>
                <w:bCs/>
                <w:sz w:val="16"/>
                <w:szCs w:val="16"/>
              </w:rPr>
              <w:t>Garantía de fábrica:</w:t>
            </w:r>
            <w:r w:rsidRPr="008508FD">
              <w:rPr>
                <w:rFonts w:ascii="Arial" w:hAnsi="Arial" w:cs="Arial"/>
                <w:sz w:val="16"/>
                <w:szCs w:val="16"/>
              </w:rPr>
              <w:t xml:space="preserve"> El oferente deberá anexar certificación en la cual se garantiza un tiempo mínimo de garantía de doce (12) </w:t>
            </w:r>
            <w:r w:rsidRPr="008508FD">
              <w:rPr>
                <w:rFonts w:ascii="Arial" w:hAnsi="Arial" w:cs="Arial"/>
                <w:sz w:val="16"/>
                <w:szCs w:val="16"/>
              </w:rPr>
              <w:lastRenderedPageBreak/>
              <w:t>meses para los elementos, Año de fabricación no superior a 6 meses a partir de la fecha del contrato.</w:t>
            </w:r>
          </w:p>
          <w:p w14:paraId="72B34DCF" w14:textId="77777777" w:rsidR="008836D5" w:rsidRDefault="008836D5" w:rsidP="009C2B3E">
            <w:pPr>
              <w:jc w:val="both"/>
              <w:rPr>
                <w:rFonts w:ascii="Arial" w:hAnsi="Arial" w:cs="Arial"/>
                <w:b/>
                <w:bCs/>
                <w:sz w:val="16"/>
                <w:szCs w:val="16"/>
                <w:lang w:val="es-ES_tradnl"/>
              </w:rPr>
            </w:pPr>
          </w:p>
          <w:p w14:paraId="63BCF33C" w14:textId="77777777" w:rsidR="008836D5" w:rsidRPr="00FF3F8E" w:rsidRDefault="008836D5" w:rsidP="009C2B3E">
            <w:pPr>
              <w:jc w:val="center"/>
              <w:rPr>
                <w:rFonts w:ascii="Arial" w:hAnsi="Arial" w:cs="Arial"/>
                <w:b/>
                <w:sz w:val="16"/>
                <w:szCs w:val="16"/>
                <w:lang w:val="es-ES_tradnl"/>
              </w:rPr>
            </w:pPr>
            <w:r w:rsidRPr="00CC4EE0">
              <w:rPr>
                <w:rFonts w:ascii="Arial" w:hAnsi="Arial" w:cs="Arial"/>
                <w:b/>
                <w:bCs/>
                <w:noProof/>
                <w:sz w:val="16"/>
                <w:szCs w:val="16"/>
                <w:lang w:val="es-ES_tradnl"/>
              </w:rPr>
              <w:drawing>
                <wp:inline distT="0" distB="0" distL="0" distR="0" wp14:anchorId="2CA7B2B6" wp14:editId="387FCD2E">
                  <wp:extent cx="1001395" cy="641350"/>
                  <wp:effectExtent l="0" t="0" r="8255"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09529" cy="646559"/>
                          </a:xfrm>
                          <a:prstGeom prst="rect">
                            <a:avLst/>
                          </a:prstGeom>
                        </pic:spPr>
                      </pic:pic>
                    </a:graphicData>
                  </a:graphic>
                </wp:inline>
              </w:drawing>
            </w:r>
          </w:p>
        </w:tc>
        <w:tc>
          <w:tcPr>
            <w:tcW w:w="359" w:type="pct"/>
            <w:vAlign w:val="center"/>
          </w:tcPr>
          <w:p w14:paraId="62CC3A82" w14:textId="77777777" w:rsidR="008836D5" w:rsidRDefault="008836D5" w:rsidP="009C2B3E">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lastRenderedPageBreak/>
              <w:t>1</w:t>
            </w:r>
          </w:p>
        </w:tc>
        <w:tc>
          <w:tcPr>
            <w:tcW w:w="462" w:type="pct"/>
            <w:gridSpan w:val="2"/>
            <w:vAlign w:val="center"/>
          </w:tcPr>
          <w:p w14:paraId="4FED74C7" w14:textId="77777777" w:rsidR="008836D5" w:rsidRPr="005A6A0C" w:rsidRDefault="008836D5" w:rsidP="009C2B3E">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63A5D12E" w14:textId="77777777" w:rsidR="008836D5" w:rsidRPr="005A6A0C" w:rsidRDefault="008836D5" w:rsidP="009C2B3E">
            <w:pPr>
              <w:pStyle w:val="Prrafodelista"/>
              <w:tabs>
                <w:tab w:val="left" w:pos="240"/>
              </w:tabs>
              <w:ind w:left="0"/>
              <w:jc w:val="center"/>
              <w:rPr>
                <w:rFonts w:ascii="Arial" w:hAnsi="Arial" w:cs="Arial"/>
                <w:sz w:val="16"/>
                <w:szCs w:val="16"/>
              </w:rPr>
            </w:pPr>
          </w:p>
        </w:tc>
        <w:tc>
          <w:tcPr>
            <w:tcW w:w="531" w:type="pct"/>
            <w:vAlign w:val="center"/>
          </w:tcPr>
          <w:p w14:paraId="6B56B836" w14:textId="77777777" w:rsidR="008836D5" w:rsidRPr="005A6A0C" w:rsidRDefault="008836D5" w:rsidP="009C2B3E">
            <w:pPr>
              <w:pStyle w:val="Prrafodelista"/>
              <w:tabs>
                <w:tab w:val="left" w:pos="240"/>
              </w:tabs>
              <w:ind w:left="0"/>
              <w:jc w:val="center"/>
              <w:rPr>
                <w:rFonts w:ascii="Arial" w:hAnsi="Arial" w:cs="Arial"/>
                <w:sz w:val="16"/>
                <w:szCs w:val="16"/>
              </w:rPr>
            </w:pPr>
          </w:p>
        </w:tc>
      </w:tr>
      <w:tr w:rsidR="008836D5" w:rsidRPr="005A6A0C" w14:paraId="07B66909" w14:textId="77777777" w:rsidTr="009C2B3E">
        <w:trPr>
          <w:jc w:val="center"/>
        </w:trPr>
        <w:tc>
          <w:tcPr>
            <w:tcW w:w="343" w:type="pct"/>
            <w:vAlign w:val="center"/>
          </w:tcPr>
          <w:p w14:paraId="25373F2E" w14:textId="77777777" w:rsidR="008836D5" w:rsidRPr="001C7356" w:rsidRDefault="008836D5" w:rsidP="009C2B3E">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6</w:t>
            </w:r>
          </w:p>
        </w:tc>
        <w:tc>
          <w:tcPr>
            <w:tcW w:w="2798" w:type="pct"/>
            <w:gridSpan w:val="2"/>
          </w:tcPr>
          <w:p w14:paraId="537F8F91" w14:textId="77777777" w:rsidR="008836D5" w:rsidRDefault="008836D5" w:rsidP="009C2B3E">
            <w:pPr>
              <w:jc w:val="both"/>
              <w:rPr>
                <w:rFonts w:ascii="Arial" w:hAnsi="Arial" w:cs="Arial"/>
                <w:b/>
                <w:sz w:val="16"/>
                <w:szCs w:val="16"/>
              </w:rPr>
            </w:pPr>
            <w:r>
              <w:rPr>
                <w:rFonts w:ascii="Arial" w:hAnsi="Arial" w:cs="Arial"/>
                <w:b/>
                <w:sz w:val="16"/>
                <w:szCs w:val="16"/>
              </w:rPr>
              <w:t xml:space="preserve">KIT DE REPUESTOS </w:t>
            </w:r>
            <w:r w:rsidRPr="007D59C4">
              <w:rPr>
                <w:rFonts w:ascii="Arial" w:hAnsi="Arial" w:cs="Arial"/>
                <w:b/>
                <w:sz w:val="16"/>
                <w:szCs w:val="16"/>
              </w:rPr>
              <w:t>PARA RADIO PORTATIL</w:t>
            </w:r>
            <w:r>
              <w:rPr>
                <w:rFonts w:ascii="Arial" w:hAnsi="Arial" w:cs="Arial"/>
                <w:b/>
                <w:sz w:val="16"/>
                <w:szCs w:val="16"/>
              </w:rPr>
              <w:t xml:space="preserve"> </w:t>
            </w:r>
            <w:r w:rsidRPr="007D59C4">
              <w:rPr>
                <w:rFonts w:ascii="Arial" w:hAnsi="Arial" w:cs="Arial"/>
                <w:b/>
                <w:sz w:val="16"/>
                <w:szCs w:val="16"/>
              </w:rPr>
              <w:t>MODELO APX8000</w:t>
            </w:r>
            <w:r>
              <w:rPr>
                <w:rFonts w:ascii="Arial" w:hAnsi="Arial" w:cs="Arial"/>
                <w:b/>
                <w:sz w:val="16"/>
                <w:szCs w:val="16"/>
              </w:rPr>
              <w:t xml:space="preserve"> </w:t>
            </w:r>
            <w:r w:rsidRPr="007D59C4">
              <w:rPr>
                <w:rFonts w:ascii="Arial" w:hAnsi="Arial" w:cs="Arial"/>
                <w:b/>
                <w:sz w:val="16"/>
                <w:szCs w:val="16"/>
              </w:rPr>
              <w:t>VERSION 1</w:t>
            </w:r>
          </w:p>
          <w:p w14:paraId="5FB38EEE" w14:textId="77777777" w:rsidR="008836D5" w:rsidRPr="00220234" w:rsidRDefault="008836D5" w:rsidP="009C2B3E">
            <w:pPr>
              <w:pStyle w:val="Sinespaciado1"/>
              <w:rPr>
                <w:rFonts w:ascii="Arial" w:hAnsi="Arial" w:cs="Arial"/>
                <w:sz w:val="18"/>
                <w:szCs w:val="18"/>
              </w:rPr>
            </w:pPr>
            <w:r w:rsidRPr="005847BE">
              <w:rPr>
                <w:rFonts w:ascii="Arial" w:hAnsi="Arial" w:cs="Arial"/>
                <w:sz w:val="18"/>
                <w:szCs w:val="18"/>
              </w:rPr>
              <w:t>Marca: Motorola</w:t>
            </w:r>
          </w:p>
          <w:p w14:paraId="067F37D3" w14:textId="77777777" w:rsidR="008836D5" w:rsidRDefault="008836D5" w:rsidP="009C2B3E">
            <w:pPr>
              <w:jc w:val="both"/>
              <w:rPr>
                <w:rFonts w:ascii="Arial" w:hAnsi="Arial" w:cs="Arial"/>
                <w:b/>
                <w:sz w:val="16"/>
                <w:szCs w:val="16"/>
              </w:rPr>
            </w:pPr>
          </w:p>
          <w:p w14:paraId="598D5AB0" w14:textId="77777777" w:rsidR="008836D5" w:rsidRPr="005847BE" w:rsidRDefault="008836D5" w:rsidP="008836D5">
            <w:pPr>
              <w:pStyle w:val="Prrafodelista"/>
              <w:numPr>
                <w:ilvl w:val="0"/>
                <w:numId w:val="129"/>
              </w:numPr>
              <w:contextualSpacing w:val="0"/>
              <w:jc w:val="both"/>
              <w:rPr>
                <w:rFonts w:ascii="Arial" w:hAnsi="Arial" w:cs="Arial"/>
                <w:b/>
                <w:sz w:val="16"/>
                <w:szCs w:val="16"/>
              </w:rPr>
            </w:pPr>
            <w:r w:rsidRPr="005847BE">
              <w:rPr>
                <w:rFonts w:ascii="Arial" w:hAnsi="Arial" w:cs="Arial"/>
                <w:bCs/>
                <w:sz w:val="16"/>
                <w:szCs w:val="16"/>
                <w:lang w:val="es-MX"/>
              </w:rPr>
              <w:t>Carcasa y frontal</w:t>
            </w:r>
            <w:r w:rsidRPr="005847BE">
              <w:rPr>
                <w:rFonts w:ascii="Arial" w:hAnsi="Arial" w:cs="Arial"/>
                <w:b/>
                <w:sz w:val="16"/>
                <w:szCs w:val="16"/>
                <w:lang w:val="es-MX"/>
              </w:rPr>
              <w:t xml:space="preserve"> </w:t>
            </w:r>
            <w:r w:rsidRPr="005847BE">
              <w:rPr>
                <w:rFonts w:ascii="Arial" w:hAnsi="Arial" w:cs="Arial"/>
                <w:bCs/>
                <w:sz w:val="16"/>
                <w:szCs w:val="16"/>
              </w:rPr>
              <w:t>número de parte</w:t>
            </w:r>
            <w:r w:rsidRPr="005847BE">
              <w:rPr>
                <w:rFonts w:ascii="Arial" w:hAnsi="Arial" w:cs="Arial"/>
                <w:b/>
                <w:sz w:val="16"/>
                <w:szCs w:val="16"/>
              </w:rPr>
              <w:t xml:space="preserve">: </w:t>
            </w:r>
            <w:r w:rsidRPr="005847BE">
              <w:rPr>
                <w:rFonts w:ascii="Arial" w:hAnsi="Arial" w:cs="Arial"/>
                <w:bCs/>
                <w:sz w:val="16"/>
                <w:szCs w:val="16"/>
              </w:rPr>
              <w:t>PMLN7523A y KT000032A01</w:t>
            </w:r>
            <w:r w:rsidRPr="005847BE">
              <w:rPr>
                <w:rFonts w:ascii="Arial" w:hAnsi="Arial" w:cs="Arial"/>
                <w:bCs/>
                <w:sz w:val="16"/>
                <w:szCs w:val="16"/>
                <w:lang w:val="es-MX"/>
              </w:rPr>
              <w:t>.</w:t>
            </w:r>
          </w:p>
          <w:p w14:paraId="1EDD0541" w14:textId="77777777" w:rsidR="008836D5" w:rsidRPr="003C7BE4" w:rsidRDefault="008836D5" w:rsidP="008836D5">
            <w:pPr>
              <w:pStyle w:val="Prrafodelista"/>
              <w:numPr>
                <w:ilvl w:val="0"/>
                <w:numId w:val="129"/>
              </w:numPr>
              <w:contextualSpacing w:val="0"/>
              <w:jc w:val="both"/>
              <w:rPr>
                <w:rFonts w:ascii="Arial" w:hAnsi="Arial" w:cs="Arial"/>
                <w:bCs/>
                <w:sz w:val="16"/>
                <w:szCs w:val="16"/>
              </w:rPr>
            </w:pPr>
            <w:r w:rsidRPr="003C7BE4">
              <w:rPr>
                <w:rFonts w:ascii="Arial" w:hAnsi="Arial" w:cs="Arial"/>
                <w:bCs/>
                <w:sz w:val="16"/>
                <w:szCs w:val="16"/>
                <w:lang w:val="es-MX"/>
              </w:rPr>
              <w:t xml:space="preserve">Antena 380-520 </w:t>
            </w:r>
            <w:proofErr w:type="spellStart"/>
            <w:r w:rsidRPr="003C7BE4">
              <w:rPr>
                <w:rFonts w:ascii="Arial" w:hAnsi="Arial" w:cs="Arial"/>
                <w:bCs/>
                <w:sz w:val="16"/>
                <w:szCs w:val="16"/>
                <w:lang w:val="es-MX"/>
              </w:rPr>
              <w:t>Mhz</w:t>
            </w:r>
            <w:r w:rsidRPr="003C7BE4">
              <w:rPr>
                <w:rFonts w:ascii="Arial" w:hAnsi="Arial" w:cs="Arial"/>
                <w:bCs/>
                <w:sz w:val="16"/>
                <w:szCs w:val="16"/>
              </w:rPr>
              <w:t>úmero</w:t>
            </w:r>
            <w:proofErr w:type="spellEnd"/>
            <w:r w:rsidRPr="003C7BE4">
              <w:rPr>
                <w:rFonts w:ascii="Arial" w:hAnsi="Arial" w:cs="Arial"/>
                <w:bCs/>
                <w:sz w:val="16"/>
                <w:szCs w:val="16"/>
              </w:rPr>
              <w:t xml:space="preserve"> de parte</w:t>
            </w:r>
            <w:r w:rsidRPr="003C7BE4">
              <w:rPr>
                <w:rFonts w:ascii="Arial" w:hAnsi="Arial" w:cs="Arial"/>
                <w:b/>
                <w:sz w:val="16"/>
                <w:szCs w:val="16"/>
              </w:rPr>
              <w:t xml:space="preserve">: </w:t>
            </w:r>
            <w:r w:rsidRPr="003C7BE4">
              <w:rPr>
                <w:rFonts w:ascii="Arial" w:hAnsi="Arial" w:cs="Arial"/>
                <w:bCs/>
                <w:sz w:val="16"/>
                <w:szCs w:val="16"/>
                <w:lang w:val="es-MX"/>
              </w:rPr>
              <w:t>PMAE4065.</w:t>
            </w:r>
          </w:p>
          <w:p w14:paraId="201F56FF" w14:textId="77777777" w:rsidR="008836D5" w:rsidRPr="003C7BE4" w:rsidRDefault="008836D5" w:rsidP="008836D5">
            <w:pPr>
              <w:pStyle w:val="Prrafodelista"/>
              <w:numPr>
                <w:ilvl w:val="0"/>
                <w:numId w:val="129"/>
              </w:numPr>
              <w:contextualSpacing w:val="0"/>
              <w:jc w:val="both"/>
              <w:rPr>
                <w:rFonts w:ascii="Arial" w:hAnsi="Arial" w:cs="Arial"/>
                <w:bCs/>
                <w:sz w:val="16"/>
                <w:szCs w:val="16"/>
              </w:rPr>
            </w:pPr>
            <w:r w:rsidRPr="003C7BE4">
              <w:rPr>
                <w:rFonts w:ascii="Arial" w:hAnsi="Arial" w:cs="Arial"/>
                <w:sz w:val="16"/>
                <w:szCs w:val="16"/>
                <w:lang w:val="pt-PT"/>
              </w:rPr>
              <w:t xml:space="preserve">Belt Clip </w:t>
            </w:r>
            <w:r w:rsidRPr="003C7BE4">
              <w:rPr>
                <w:rFonts w:ascii="Arial" w:hAnsi="Arial" w:cs="Arial"/>
                <w:bCs/>
                <w:sz w:val="16"/>
                <w:szCs w:val="16"/>
              </w:rPr>
              <w:t>número de parte</w:t>
            </w:r>
            <w:r w:rsidRPr="003C7BE4">
              <w:rPr>
                <w:rFonts w:ascii="Arial" w:hAnsi="Arial" w:cs="Arial"/>
                <w:b/>
                <w:sz w:val="16"/>
                <w:szCs w:val="16"/>
              </w:rPr>
              <w:t xml:space="preserve">: </w:t>
            </w:r>
            <w:r w:rsidRPr="003C7BE4">
              <w:rPr>
                <w:rFonts w:ascii="Arial" w:hAnsi="Arial" w:cs="Arial"/>
                <w:sz w:val="16"/>
                <w:szCs w:val="16"/>
                <w:lang w:val="pt-PT"/>
              </w:rPr>
              <w:t>HLN6875</w:t>
            </w:r>
          </w:p>
          <w:p w14:paraId="6D5939F1" w14:textId="77777777" w:rsidR="008836D5" w:rsidRPr="003C7BE4" w:rsidRDefault="008836D5" w:rsidP="008836D5">
            <w:pPr>
              <w:pStyle w:val="Prrafodelista"/>
              <w:numPr>
                <w:ilvl w:val="0"/>
                <w:numId w:val="129"/>
              </w:numPr>
              <w:contextualSpacing w:val="0"/>
              <w:jc w:val="both"/>
              <w:rPr>
                <w:rFonts w:ascii="Arial" w:hAnsi="Arial" w:cs="Arial"/>
                <w:bCs/>
                <w:sz w:val="16"/>
                <w:szCs w:val="16"/>
              </w:rPr>
            </w:pPr>
            <w:r w:rsidRPr="00E7566C">
              <w:rPr>
                <w:rFonts w:ascii="Arial" w:hAnsi="Arial" w:cs="Arial"/>
                <w:sz w:val="16"/>
                <w:szCs w:val="16"/>
              </w:rPr>
              <w:t xml:space="preserve">Perilla de volumen </w:t>
            </w:r>
            <w:r w:rsidRPr="003C7BE4">
              <w:rPr>
                <w:rFonts w:ascii="Arial" w:hAnsi="Arial" w:cs="Arial"/>
                <w:bCs/>
                <w:sz w:val="16"/>
                <w:szCs w:val="16"/>
              </w:rPr>
              <w:t>número de parte</w:t>
            </w:r>
            <w:r w:rsidRPr="003C7BE4">
              <w:rPr>
                <w:rFonts w:ascii="Arial" w:hAnsi="Arial" w:cs="Arial"/>
                <w:b/>
                <w:sz w:val="16"/>
                <w:szCs w:val="16"/>
              </w:rPr>
              <w:t xml:space="preserve">: </w:t>
            </w:r>
            <w:r w:rsidRPr="00E7566C">
              <w:rPr>
                <w:rFonts w:ascii="Arial" w:hAnsi="Arial" w:cs="Arial"/>
                <w:sz w:val="16"/>
                <w:szCs w:val="16"/>
              </w:rPr>
              <w:t>3675581B01</w:t>
            </w:r>
          </w:p>
          <w:p w14:paraId="1310D36E" w14:textId="77777777" w:rsidR="008836D5" w:rsidRPr="003C7BE4" w:rsidRDefault="008836D5" w:rsidP="008836D5">
            <w:pPr>
              <w:pStyle w:val="Prrafodelista"/>
              <w:numPr>
                <w:ilvl w:val="0"/>
                <w:numId w:val="129"/>
              </w:numPr>
              <w:contextualSpacing w:val="0"/>
              <w:jc w:val="both"/>
              <w:rPr>
                <w:rFonts w:ascii="Arial" w:hAnsi="Arial" w:cs="Arial"/>
                <w:bCs/>
                <w:sz w:val="16"/>
                <w:szCs w:val="16"/>
              </w:rPr>
            </w:pPr>
            <w:r w:rsidRPr="00E7566C">
              <w:rPr>
                <w:rFonts w:ascii="Arial" w:hAnsi="Arial" w:cs="Arial"/>
                <w:sz w:val="16"/>
                <w:szCs w:val="16"/>
              </w:rPr>
              <w:t xml:space="preserve">Perilla de canales </w:t>
            </w:r>
            <w:r w:rsidRPr="003C7BE4">
              <w:rPr>
                <w:rFonts w:ascii="Arial" w:hAnsi="Arial" w:cs="Arial"/>
                <w:bCs/>
                <w:sz w:val="16"/>
                <w:szCs w:val="16"/>
              </w:rPr>
              <w:t>número de parte</w:t>
            </w:r>
            <w:r w:rsidRPr="003C7BE4">
              <w:rPr>
                <w:rFonts w:ascii="Arial" w:hAnsi="Arial" w:cs="Arial"/>
                <w:b/>
                <w:sz w:val="16"/>
                <w:szCs w:val="16"/>
              </w:rPr>
              <w:t xml:space="preserve">: </w:t>
            </w:r>
            <w:r w:rsidRPr="00E7566C">
              <w:rPr>
                <w:rFonts w:ascii="Arial" w:hAnsi="Arial" w:cs="Arial"/>
                <w:sz w:val="16"/>
                <w:szCs w:val="16"/>
              </w:rPr>
              <w:t xml:space="preserve"> 3675590B03</w:t>
            </w:r>
          </w:p>
          <w:p w14:paraId="078BE6A0" w14:textId="77777777" w:rsidR="008836D5" w:rsidRPr="003C7BE4" w:rsidRDefault="008836D5" w:rsidP="008836D5">
            <w:pPr>
              <w:pStyle w:val="Prrafodelista"/>
              <w:numPr>
                <w:ilvl w:val="0"/>
                <w:numId w:val="129"/>
              </w:numPr>
              <w:contextualSpacing w:val="0"/>
              <w:jc w:val="both"/>
              <w:rPr>
                <w:rFonts w:ascii="Arial" w:hAnsi="Arial" w:cs="Arial"/>
                <w:bCs/>
                <w:sz w:val="16"/>
                <w:szCs w:val="16"/>
              </w:rPr>
            </w:pPr>
            <w:r w:rsidRPr="003C7BE4">
              <w:rPr>
                <w:rFonts w:ascii="Arial" w:hAnsi="Arial" w:cs="Arial"/>
                <w:sz w:val="16"/>
                <w:szCs w:val="16"/>
                <w:lang w:val="pt-PT"/>
              </w:rPr>
              <w:t xml:space="preserve">Protector lateral </w:t>
            </w:r>
            <w:r w:rsidRPr="003C7BE4">
              <w:rPr>
                <w:rFonts w:ascii="Arial" w:hAnsi="Arial" w:cs="Arial"/>
                <w:bCs/>
                <w:sz w:val="16"/>
                <w:szCs w:val="16"/>
              </w:rPr>
              <w:t>número de parte</w:t>
            </w:r>
            <w:r w:rsidRPr="003C7BE4">
              <w:rPr>
                <w:rFonts w:ascii="Arial" w:hAnsi="Arial" w:cs="Arial"/>
                <w:b/>
                <w:sz w:val="16"/>
                <w:szCs w:val="16"/>
              </w:rPr>
              <w:t xml:space="preserve">: </w:t>
            </w:r>
            <w:r w:rsidRPr="003C7BE4">
              <w:rPr>
                <w:rFonts w:ascii="Arial" w:hAnsi="Arial" w:cs="Arial"/>
                <w:sz w:val="16"/>
                <w:szCs w:val="16"/>
                <w:lang w:val="pt-PT"/>
              </w:rPr>
              <w:t>1575250H01</w:t>
            </w:r>
          </w:p>
          <w:p w14:paraId="1D1B3C6D" w14:textId="77777777" w:rsidR="008836D5" w:rsidRPr="003C7BE4" w:rsidRDefault="008836D5" w:rsidP="008836D5">
            <w:pPr>
              <w:pStyle w:val="Prrafodelista"/>
              <w:numPr>
                <w:ilvl w:val="0"/>
                <w:numId w:val="129"/>
              </w:numPr>
              <w:contextualSpacing w:val="0"/>
              <w:jc w:val="both"/>
              <w:rPr>
                <w:rFonts w:ascii="Arial" w:hAnsi="Arial" w:cs="Arial"/>
                <w:bCs/>
                <w:sz w:val="16"/>
                <w:szCs w:val="16"/>
              </w:rPr>
            </w:pPr>
            <w:r w:rsidRPr="00BC1100">
              <w:rPr>
                <w:rFonts w:ascii="Arial" w:hAnsi="Arial" w:cs="Arial"/>
                <w:sz w:val="16"/>
                <w:szCs w:val="16"/>
              </w:rPr>
              <w:t xml:space="preserve">Top Control </w:t>
            </w:r>
            <w:r w:rsidRPr="003C7BE4">
              <w:rPr>
                <w:rFonts w:ascii="Arial" w:hAnsi="Arial" w:cs="Arial"/>
                <w:bCs/>
                <w:sz w:val="16"/>
                <w:szCs w:val="16"/>
              </w:rPr>
              <w:t>número de parte</w:t>
            </w:r>
            <w:r w:rsidRPr="003C7BE4">
              <w:rPr>
                <w:rFonts w:ascii="Arial" w:hAnsi="Arial" w:cs="Arial"/>
                <w:b/>
                <w:sz w:val="16"/>
                <w:szCs w:val="16"/>
              </w:rPr>
              <w:t xml:space="preserve">: </w:t>
            </w:r>
            <w:r w:rsidRPr="00BC1100">
              <w:rPr>
                <w:rFonts w:ascii="Arial" w:hAnsi="Arial" w:cs="Arial"/>
                <w:sz w:val="16"/>
                <w:szCs w:val="16"/>
              </w:rPr>
              <w:t>1375044C06</w:t>
            </w:r>
          </w:p>
          <w:p w14:paraId="38E9F332" w14:textId="77777777" w:rsidR="008836D5" w:rsidRPr="005847BE" w:rsidRDefault="008836D5" w:rsidP="008836D5">
            <w:pPr>
              <w:pStyle w:val="Prrafodelista"/>
              <w:numPr>
                <w:ilvl w:val="0"/>
                <w:numId w:val="129"/>
              </w:numPr>
              <w:contextualSpacing w:val="0"/>
              <w:jc w:val="both"/>
              <w:rPr>
                <w:rFonts w:ascii="Arial" w:hAnsi="Arial" w:cs="Arial"/>
                <w:bCs/>
                <w:sz w:val="16"/>
                <w:szCs w:val="16"/>
                <w:lang w:val="pt-PT"/>
              </w:rPr>
            </w:pPr>
            <w:r w:rsidRPr="005847BE">
              <w:rPr>
                <w:rFonts w:ascii="Arial" w:hAnsi="Arial" w:cs="Arial"/>
                <w:sz w:val="16"/>
                <w:szCs w:val="16"/>
                <w:lang w:val="pt-PT"/>
              </w:rPr>
              <w:t xml:space="preserve">Parlante </w:t>
            </w:r>
            <w:r w:rsidRPr="005847BE">
              <w:rPr>
                <w:rFonts w:ascii="Arial" w:hAnsi="Arial" w:cs="Arial"/>
                <w:bCs/>
                <w:sz w:val="16"/>
                <w:szCs w:val="16"/>
              </w:rPr>
              <w:t>número de parte</w:t>
            </w:r>
            <w:r w:rsidRPr="005847BE">
              <w:rPr>
                <w:rFonts w:ascii="Arial" w:hAnsi="Arial" w:cs="Arial"/>
                <w:b/>
                <w:sz w:val="16"/>
                <w:szCs w:val="16"/>
              </w:rPr>
              <w:t xml:space="preserve">: </w:t>
            </w:r>
            <w:r w:rsidRPr="005847BE">
              <w:rPr>
                <w:rFonts w:ascii="Arial" w:hAnsi="Arial" w:cs="Arial"/>
                <w:sz w:val="16"/>
                <w:szCs w:val="16"/>
                <w:lang w:val="pt-PT"/>
              </w:rPr>
              <w:t xml:space="preserve"> KT000010A</w:t>
            </w:r>
          </w:p>
          <w:p w14:paraId="02239797" w14:textId="77777777" w:rsidR="008836D5" w:rsidRPr="005847BE" w:rsidRDefault="008836D5" w:rsidP="009C2B3E">
            <w:pPr>
              <w:pStyle w:val="Prrafodelista"/>
              <w:contextualSpacing w:val="0"/>
              <w:jc w:val="both"/>
              <w:rPr>
                <w:rFonts w:ascii="Arial" w:hAnsi="Arial" w:cs="Arial"/>
                <w:bCs/>
                <w:sz w:val="16"/>
                <w:szCs w:val="16"/>
                <w:lang w:val="pt-PT"/>
              </w:rPr>
            </w:pPr>
          </w:p>
          <w:p w14:paraId="2A7B27D7" w14:textId="77777777" w:rsidR="008836D5" w:rsidRPr="005847BE" w:rsidRDefault="008836D5" w:rsidP="008836D5">
            <w:pPr>
              <w:pStyle w:val="Prrafodelista"/>
              <w:numPr>
                <w:ilvl w:val="0"/>
                <w:numId w:val="130"/>
              </w:numPr>
              <w:ind w:left="643"/>
              <w:jc w:val="both"/>
              <w:rPr>
                <w:rFonts w:ascii="Arial" w:hAnsi="Arial" w:cs="Arial"/>
                <w:sz w:val="16"/>
                <w:szCs w:val="16"/>
              </w:rPr>
            </w:pPr>
            <w:r w:rsidRPr="00F373F2">
              <w:rPr>
                <w:rFonts w:ascii="Arial" w:hAnsi="Arial" w:cs="Arial"/>
                <w:b/>
                <w:bCs/>
                <w:sz w:val="16"/>
                <w:szCs w:val="16"/>
              </w:rPr>
              <w:t>Certificación:</w:t>
            </w:r>
            <w:r>
              <w:rPr>
                <w:rFonts w:ascii="Arial" w:hAnsi="Arial" w:cs="Arial"/>
                <w:sz w:val="16"/>
                <w:szCs w:val="16"/>
              </w:rPr>
              <w:t xml:space="preserve"> </w:t>
            </w:r>
            <w:r w:rsidRPr="00FF3F8E">
              <w:rPr>
                <w:rFonts w:ascii="Arial" w:hAnsi="Arial" w:cs="Arial"/>
                <w:sz w:val="16"/>
                <w:szCs w:val="16"/>
              </w:rPr>
              <w:t>de</w:t>
            </w:r>
            <w:r>
              <w:rPr>
                <w:rFonts w:ascii="Arial" w:hAnsi="Arial" w:cs="Arial"/>
                <w:sz w:val="16"/>
                <w:szCs w:val="16"/>
              </w:rPr>
              <w:t xml:space="preserve">l oferente </w:t>
            </w:r>
            <w:r w:rsidRPr="00FF3F8E">
              <w:rPr>
                <w:rFonts w:ascii="Arial" w:hAnsi="Arial" w:cs="Arial"/>
                <w:sz w:val="16"/>
                <w:szCs w:val="16"/>
              </w:rPr>
              <w:t xml:space="preserve">que avale </w:t>
            </w:r>
            <w:r>
              <w:rPr>
                <w:rFonts w:ascii="Arial" w:hAnsi="Arial" w:cs="Arial"/>
                <w:sz w:val="16"/>
                <w:szCs w:val="16"/>
              </w:rPr>
              <w:t xml:space="preserve">que </w:t>
            </w:r>
            <w:r w:rsidRPr="00FF3F8E">
              <w:rPr>
                <w:rFonts w:ascii="Arial" w:hAnsi="Arial" w:cs="Arial"/>
                <w:sz w:val="16"/>
                <w:szCs w:val="16"/>
              </w:rPr>
              <w:t>los repuestos y accesorios</w:t>
            </w:r>
            <w:r>
              <w:rPr>
                <w:rFonts w:ascii="Arial" w:hAnsi="Arial" w:cs="Arial"/>
                <w:sz w:val="16"/>
                <w:szCs w:val="16"/>
              </w:rPr>
              <w:t xml:space="preserve"> son compatibles</w:t>
            </w:r>
            <w:r w:rsidRPr="00FF3F8E">
              <w:rPr>
                <w:rFonts w:ascii="Arial" w:hAnsi="Arial" w:cs="Arial"/>
                <w:sz w:val="16"/>
                <w:szCs w:val="16"/>
              </w:rPr>
              <w:t xml:space="preserve"> para los equipos de radiocomunicaciones de la línea radio APX-8000 y APX-5000 </w:t>
            </w:r>
            <w:r w:rsidRPr="00B74EF1">
              <w:rPr>
                <w:rFonts w:ascii="Arial" w:hAnsi="Arial" w:cs="Arial"/>
                <w:sz w:val="16"/>
                <w:szCs w:val="16"/>
              </w:rPr>
              <w:t xml:space="preserve">estos son originales y distribuidos por el fabricante (Motorola </w:t>
            </w:r>
            <w:proofErr w:type="spellStart"/>
            <w:r w:rsidRPr="00B74EF1">
              <w:rPr>
                <w:rFonts w:ascii="Arial" w:hAnsi="Arial" w:cs="Arial"/>
                <w:sz w:val="16"/>
                <w:szCs w:val="16"/>
              </w:rPr>
              <w:t>Solutions</w:t>
            </w:r>
            <w:proofErr w:type="spellEnd"/>
            <w:r w:rsidRPr="00B74EF1">
              <w:rPr>
                <w:rFonts w:ascii="Arial" w:hAnsi="Arial" w:cs="Arial"/>
                <w:sz w:val="16"/>
                <w:szCs w:val="16"/>
              </w:rPr>
              <w:t>), para evitar el riesgo de repuestos genéricos</w:t>
            </w:r>
            <w:r>
              <w:rPr>
                <w:rFonts w:ascii="Arial" w:hAnsi="Arial" w:cs="Arial"/>
                <w:sz w:val="16"/>
                <w:szCs w:val="16"/>
              </w:rPr>
              <w:t xml:space="preserve">, </w:t>
            </w:r>
            <w:r w:rsidRPr="004F6AD2">
              <w:rPr>
                <w:rFonts w:ascii="Arial" w:hAnsi="Arial" w:cs="Arial"/>
                <w:sz w:val="16"/>
                <w:szCs w:val="16"/>
              </w:rPr>
              <w:t xml:space="preserve">no se aceptan </w:t>
            </w:r>
            <w:proofErr w:type="spellStart"/>
            <w:r w:rsidRPr="004F6AD2">
              <w:rPr>
                <w:rFonts w:ascii="Arial" w:hAnsi="Arial" w:cs="Arial"/>
                <w:sz w:val="16"/>
                <w:szCs w:val="16"/>
              </w:rPr>
              <w:t>re-manufacturadas</w:t>
            </w:r>
            <w:proofErr w:type="spellEnd"/>
            <w:r w:rsidRPr="004F6AD2">
              <w:rPr>
                <w:rFonts w:ascii="Arial" w:hAnsi="Arial" w:cs="Arial"/>
                <w:sz w:val="16"/>
                <w:szCs w:val="16"/>
              </w:rPr>
              <w:t xml:space="preserve"> o renovadas.</w:t>
            </w:r>
          </w:p>
          <w:p w14:paraId="51B42E7C" w14:textId="77777777" w:rsidR="008836D5" w:rsidRDefault="008836D5" w:rsidP="008836D5">
            <w:pPr>
              <w:pStyle w:val="Prrafodelista"/>
              <w:numPr>
                <w:ilvl w:val="0"/>
                <w:numId w:val="128"/>
              </w:numPr>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 xml:space="preserve">Deben ser compatibles con los radios portátiles marca Motorola APX-8000 y APX-5000 </w:t>
            </w:r>
            <w:r>
              <w:rPr>
                <w:rFonts w:ascii="Arial" w:hAnsi="Arial" w:cs="Arial"/>
                <w:sz w:val="16"/>
                <w:szCs w:val="16"/>
              </w:rPr>
              <w:t xml:space="preserve">versión 1 </w:t>
            </w:r>
            <w:r w:rsidRPr="00FF3F8E">
              <w:rPr>
                <w:rFonts w:ascii="Arial" w:hAnsi="Arial" w:cs="Arial"/>
                <w:sz w:val="16"/>
                <w:szCs w:val="16"/>
              </w:rPr>
              <w:t>existentes en la institución</w:t>
            </w:r>
            <w:r>
              <w:rPr>
                <w:rFonts w:ascii="Arial" w:hAnsi="Arial" w:cs="Arial"/>
                <w:sz w:val="16"/>
                <w:szCs w:val="16"/>
              </w:rPr>
              <w:t>.</w:t>
            </w:r>
          </w:p>
          <w:p w14:paraId="0868318D" w14:textId="77777777" w:rsidR="008836D5" w:rsidRPr="000B3586" w:rsidRDefault="008836D5" w:rsidP="008836D5">
            <w:pPr>
              <w:pStyle w:val="Prrafodelista"/>
              <w:numPr>
                <w:ilvl w:val="0"/>
                <w:numId w:val="128"/>
              </w:numPr>
              <w:contextualSpacing w:val="0"/>
              <w:jc w:val="both"/>
              <w:rPr>
                <w:rFonts w:ascii="Arial" w:hAnsi="Arial" w:cs="Arial"/>
                <w:sz w:val="16"/>
                <w:szCs w:val="16"/>
              </w:rPr>
            </w:pPr>
            <w:r w:rsidRPr="000B3586">
              <w:rPr>
                <w:rFonts w:ascii="Arial" w:hAnsi="Arial" w:cs="Arial"/>
                <w:b/>
                <w:bCs/>
                <w:sz w:val="16"/>
                <w:szCs w:val="16"/>
              </w:rPr>
              <w:t>Garantía de fábrica:</w:t>
            </w:r>
            <w:r w:rsidRPr="000B3586">
              <w:rPr>
                <w:rFonts w:ascii="Arial" w:hAnsi="Arial" w:cs="Arial"/>
                <w:sz w:val="16"/>
                <w:szCs w:val="16"/>
              </w:rPr>
              <w:t xml:space="preserve"> El oferente deberá anexar certificación en la cual se garantiza un tiempo mínimo de garantía de doce (12) meses para los elementos. Año de fabricación  no superior a 6 meses a partir de la fecha del contrato.</w:t>
            </w:r>
          </w:p>
          <w:p w14:paraId="2041B448" w14:textId="77777777" w:rsidR="008836D5" w:rsidRPr="00FC7933" w:rsidRDefault="008836D5" w:rsidP="009C2B3E">
            <w:pPr>
              <w:pStyle w:val="Prrafodelista"/>
              <w:jc w:val="both"/>
              <w:rPr>
                <w:rFonts w:ascii="Arial" w:hAnsi="Arial" w:cs="Arial"/>
                <w:bCs/>
                <w:sz w:val="16"/>
                <w:szCs w:val="16"/>
              </w:rPr>
            </w:pPr>
          </w:p>
          <w:p w14:paraId="13AE01A1" w14:textId="77777777" w:rsidR="008836D5" w:rsidRPr="00FC7933" w:rsidRDefault="008836D5" w:rsidP="009C2B3E">
            <w:pPr>
              <w:jc w:val="center"/>
              <w:rPr>
                <w:rFonts w:ascii="Arial" w:hAnsi="Arial" w:cs="Arial"/>
                <w:bCs/>
                <w:sz w:val="16"/>
                <w:szCs w:val="16"/>
              </w:rPr>
            </w:pPr>
            <w:r w:rsidRPr="00FC7933">
              <w:rPr>
                <w:rFonts w:ascii="Arial" w:hAnsi="Arial" w:cs="Arial"/>
                <w:bCs/>
                <w:noProof/>
                <w:sz w:val="16"/>
                <w:szCs w:val="16"/>
              </w:rPr>
              <w:drawing>
                <wp:inline distT="0" distB="0" distL="0" distR="0" wp14:anchorId="19EF281E" wp14:editId="06E2C88A">
                  <wp:extent cx="2152950" cy="962159"/>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52950" cy="962159"/>
                          </a:xfrm>
                          <a:prstGeom prst="rect">
                            <a:avLst/>
                          </a:prstGeom>
                        </pic:spPr>
                      </pic:pic>
                    </a:graphicData>
                  </a:graphic>
                </wp:inline>
              </w:drawing>
            </w:r>
          </w:p>
        </w:tc>
        <w:tc>
          <w:tcPr>
            <w:tcW w:w="359" w:type="pct"/>
            <w:vAlign w:val="center"/>
          </w:tcPr>
          <w:p w14:paraId="15813E4E" w14:textId="77777777" w:rsidR="008836D5" w:rsidRPr="003363EA" w:rsidRDefault="008836D5" w:rsidP="009C2B3E">
            <w:pPr>
              <w:pStyle w:val="Prrafodelista"/>
              <w:tabs>
                <w:tab w:val="left" w:pos="240"/>
              </w:tabs>
              <w:ind w:left="0"/>
              <w:jc w:val="center"/>
              <w:rPr>
                <w:rFonts w:ascii="Arial" w:hAnsi="Arial" w:cs="Arial"/>
                <w:sz w:val="16"/>
                <w:szCs w:val="16"/>
              </w:rPr>
            </w:pPr>
            <w:r>
              <w:rPr>
                <w:rFonts w:ascii="Arial" w:eastAsia="MS Mincho" w:hAnsi="Arial" w:cs="Arial"/>
                <w:sz w:val="16"/>
                <w:szCs w:val="16"/>
              </w:rPr>
              <w:t>1</w:t>
            </w:r>
          </w:p>
        </w:tc>
        <w:tc>
          <w:tcPr>
            <w:tcW w:w="462" w:type="pct"/>
            <w:gridSpan w:val="2"/>
            <w:vAlign w:val="center"/>
          </w:tcPr>
          <w:p w14:paraId="1A3FEE63" w14:textId="77777777" w:rsidR="008836D5" w:rsidRPr="005A6A0C" w:rsidRDefault="008836D5" w:rsidP="009C2B3E">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21A8FA59" w14:textId="77777777" w:rsidR="008836D5" w:rsidRPr="005A6A0C" w:rsidRDefault="008836D5" w:rsidP="009C2B3E">
            <w:pPr>
              <w:pStyle w:val="Prrafodelista"/>
              <w:tabs>
                <w:tab w:val="left" w:pos="240"/>
              </w:tabs>
              <w:ind w:left="0"/>
              <w:jc w:val="center"/>
              <w:rPr>
                <w:rFonts w:ascii="Arial" w:hAnsi="Arial" w:cs="Arial"/>
                <w:sz w:val="16"/>
                <w:szCs w:val="16"/>
              </w:rPr>
            </w:pPr>
          </w:p>
        </w:tc>
        <w:tc>
          <w:tcPr>
            <w:tcW w:w="531" w:type="pct"/>
            <w:vAlign w:val="center"/>
          </w:tcPr>
          <w:p w14:paraId="6A98EC84" w14:textId="77777777" w:rsidR="008836D5" w:rsidRPr="005A6A0C" w:rsidRDefault="008836D5" w:rsidP="009C2B3E">
            <w:pPr>
              <w:pStyle w:val="Prrafodelista"/>
              <w:tabs>
                <w:tab w:val="left" w:pos="240"/>
              </w:tabs>
              <w:ind w:left="0"/>
              <w:jc w:val="center"/>
              <w:rPr>
                <w:rFonts w:ascii="Arial" w:hAnsi="Arial" w:cs="Arial"/>
                <w:sz w:val="16"/>
                <w:szCs w:val="16"/>
              </w:rPr>
            </w:pPr>
          </w:p>
        </w:tc>
      </w:tr>
      <w:tr w:rsidR="008836D5" w:rsidRPr="005A6A0C" w14:paraId="15FA1BDD" w14:textId="77777777" w:rsidTr="009C2B3E">
        <w:trPr>
          <w:jc w:val="center"/>
        </w:trPr>
        <w:tc>
          <w:tcPr>
            <w:tcW w:w="5000" w:type="pct"/>
            <w:gridSpan w:val="9"/>
            <w:vAlign w:val="center"/>
          </w:tcPr>
          <w:p w14:paraId="7BE83304" w14:textId="77777777" w:rsidR="008836D5" w:rsidRPr="005A6A0C" w:rsidRDefault="008836D5" w:rsidP="009C2B3E">
            <w:pPr>
              <w:pStyle w:val="Prrafodelista"/>
              <w:tabs>
                <w:tab w:val="left" w:pos="240"/>
              </w:tabs>
              <w:ind w:left="0"/>
              <w:jc w:val="center"/>
              <w:rPr>
                <w:rFonts w:ascii="Arial" w:hAnsi="Arial" w:cs="Arial"/>
                <w:b/>
                <w:sz w:val="16"/>
                <w:szCs w:val="16"/>
              </w:rPr>
            </w:pPr>
          </w:p>
        </w:tc>
      </w:tr>
      <w:tr w:rsidR="008836D5" w:rsidRPr="005A6A0C" w14:paraId="51335B9D" w14:textId="77777777" w:rsidTr="009C2B3E">
        <w:trPr>
          <w:jc w:val="center"/>
        </w:trPr>
        <w:tc>
          <w:tcPr>
            <w:tcW w:w="5000" w:type="pct"/>
            <w:gridSpan w:val="9"/>
            <w:vAlign w:val="center"/>
          </w:tcPr>
          <w:p w14:paraId="370BA70E" w14:textId="77777777" w:rsidR="008836D5" w:rsidRDefault="008836D5" w:rsidP="009C2B3E">
            <w:pPr>
              <w:pStyle w:val="Prrafodelista"/>
              <w:tabs>
                <w:tab w:val="left" w:pos="240"/>
              </w:tabs>
              <w:ind w:left="0"/>
              <w:jc w:val="center"/>
              <w:rPr>
                <w:rFonts w:ascii="Arial" w:hAnsi="Arial" w:cs="Arial"/>
                <w:b/>
                <w:sz w:val="16"/>
                <w:szCs w:val="16"/>
              </w:rPr>
            </w:pPr>
          </w:p>
          <w:p w14:paraId="55149FA6" w14:textId="77777777" w:rsidR="008836D5" w:rsidRDefault="008836D5" w:rsidP="009C2B3E">
            <w:pPr>
              <w:pStyle w:val="Prrafodelista"/>
              <w:tabs>
                <w:tab w:val="left" w:pos="240"/>
              </w:tabs>
              <w:ind w:left="0"/>
              <w:jc w:val="center"/>
              <w:rPr>
                <w:rFonts w:ascii="Arial" w:hAnsi="Arial" w:cs="Arial"/>
                <w:b/>
                <w:sz w:val="16"/>
                <w:szCs w:val="16"/>
              </w:rPr>
            </w:pPr>
          </w:p>
          <w:p w14:paraId="133D7BCC" w14:textId="77777777" w:rsidR="008836D5" w:rsidRDefault="008836D5" w:rsidP="009C2B3E">
            <w:pPr>
              <w:pStyle w:val="Prrafodelista"/>
              <w:tabs>
                <w:tab w:val="left" w:pos="240"/>
              </w:tabs>
              <w:ind w:left="0"/>
              <w:jc w:val="center"/>
              <w:rPr>
                <w:rFonts w:ascii="Arial" w:hAnsi="Arial" w:cs="Arial"/>
                <w:b/>
                <w:sz w:val="16"/>
                <w:szCs w:val="16"/>
              </w:rPr>
            </w:pPr>
          </w:p>
          <w:p w14:paraId="38C30871" w14:textId="77777777" w:rsidR="008836D5" w:rsidRDefault="008836D5" w:rsidP="009C2B3E">
            <w:pPr>
              <w:pStyle w:val="Prrafodelista"/>
              <w:tabs>
                <w:tab w:val="left" w:pos="240"/>
              </w:tabs>
              <w:ind w:left="0"/>
              <w:jc w:val="center"/>
              <w:rPr>
                <w:rFonts w:ascii="Arial" w:hAnsi="Arial" w:cs="Arial"/>
                <w:b/>
                <w:sz w:val="16"/>
                <w:szCs w:val="16"/>
              </w:rPr>
            </w:pPr>
          </w:p>
          <w:p w14:paraId="2D27ADE5" w14:textId="77777777" w:rsidR="008836D5" w:rsidRDefault="008836D5" w:rsidP="009C2B3E">
            <w:pPr>
              <w:pStyle w:val="Prrafodelista"/>
              <w:tabs>
                <w:tab w:val="left" w:pos="240"/>
              </w:tabs>
              <w:ind w:left="0"/>
              <w:jc w:val="center"/>
              <w:rPr>
                <w:rFonts w:ascii="Arial" w:hAnsi="Arial" w:cs="Arial"/>
                <w:b/>
                <w:sz w:val="16"/>
                <w:szCs w:val="16"/>
              </w:rPr>
            </w:pPr>
          </w:p>
          <w:p w14:paraId="6646F1AC" w14:textId="77777777" w:rsidR="008836D5" w:rsidRDefault="008836D5" w:rsidP="009C2B3E">
            <w:pPr>
              <w:pStyle w:val="Prrafodelista"/>
              <w:tabs>
                <w:tab w:val="left" w:pos="240"/>
              </w:tabs>
              <w:ind w:left="0"/>
              <w:jc w:val="center"/>
              <w:rPr>
                <w:rFonts w:ascii="Arial" w:hAnsi="Arial" w:cs="Arial"/>
                <w:b/>
                <w:sz w:val="16"/>
                <w:szCs w:val="16"/>
              </w:rPr>
            </w:pPr>
          </w:p>
          <w:p w14:paraId="4AB23843" w14:textId="77777777" w:rsidR="008836D5" w:rsidRDefault="008836D5" w:rsidP="009C2B3E">
            <w:pPr>
              <w:pStyle w:val="Prrafodelista"/>
              <w:tabs>
                <w:tab w:val="left" w:pos="240"/>
              </w:tabs>
              <w:ind w:left="0"/>
              <w:jc w:val="center"/>
              <w:rPr>
                <w:rFonts w:ascii="Arial" w:hAnsi="Arial" w:cs="Arial"/>
                <w:b/>
                <w:sz w:val="16"/>
                <w:szCs w:val="16"/>
              </w:rPr>
            </w:pPr>
          </w:p>
          <w:p w14:paraId="322547F2" w14:textId="77777777" w:rsidR="008836D5" w:rsidRDefault="008836D5" w:rsidP="009C2B3E">
            <w:pPr>
              <w:pStyle w:val="Prrafodelista"/>
              <w:tabs>
                <w:tab w:val="left" w:pos="240"/>
              </w:tabs>
              <w:ind w:left="426"/>
              <w:rPr>
                <w:rFonts w:ascii="Arial" w:hAnsi="Arial" w:cs="Arial"/>
                <w:b/>
                <w:sz w:val="20"/>
                <w:szCs w:val="20"/>
              </w:rPr>
            </w:pPr>
          </w:p>
          <w:p w14:paraId="5B45CE14" w14:textId="77777777" w:rsidR="008836D5" w:rsidRDefault="008836D5" w:rsidP="009C2B3E">
            <w:pPr>
              <w:pStyle w:val="Prrafodelista"/>
              <w:tabs>
                <w:tab w:val="left" w:pos="240"/>
              </w:tabs>
              <w:ind w:left="426"/>
              <w:rPr>
                <w:rFonts w:ascii="Arial" w:hAnsi="Arial" w:cs="Arial"/>
                <w:b/>
                <w:sz w:val="20"/>
                <w:szCs w:val="20"/>
              </w:rPr>
            </w:pPr>
          </w:p>
          <w:p w14:paraId="1FFFB3D4" w14:textId="77777777" w:rsidR="008836D5" w:rsidRPr="00306EB1" w:rsidRDefault="008836D5" w:rsidP="008836D5">
            <w:pPr>
              <w:pStyle w:val="Prrafodelista"/>
              <w:numPr>
                <w:ilvl w:val="0"/>
                <w:numId w:val="127"/>
              </w:numPr>
              <w:tabs>
                <w:tab w:val="left" w:pos="240"/>
              </w:tabs>
              <w:ind w:left="426"/>
              <w:jc w:val="center"/>
              <w:rPr>
                <w:rFonts w:ascii="Arial" w:hAnsi="Arial" w:cs="Arial"/>
                <w:b/>
                <w:sz w:val="20"/>
                <w:szCs w:val="20"/>
              </w:rPr>
            </w:pPr>
            <w:r w:rsidRPr="00306EB1">
              <w:rPr>
                <w:rFonts w:ascii="Arial" w:hAnsi="Arial" w:cs="Arial"/>
                <w:b/>
                <w:sz w:val="20"/>
                <w:szCs w:val="20"/>
              </w:rPr>
              <w:t>OTRAS CONDICIONES TÉCNICAS VERIFICABLES</w:t>
            </w:r>
          </w:p>
          <w:p w14:paraId="2FA28856" w14:textId="77777777" w:rsidR="008836D5" w:rsidRDefault="008836D5" w:rsidP="009C2B3E">
            <w:pPr>
              <w:pStyle w:val="Prrafodelista"/>
              <w:tabs>
                <w:tab w:val="left" w:pos="240"/>
              </w:tabs>
              <w:ind w:left="426"/>
              <w:rPr>
                <w:rFonts w:ascii="Arial" w:hAnsi="Arial" w:cs="Arial"/>
                <w:b/>
                <w:sz w:val="18"/>
                <w:szCs w:val="18"/>
              </w:rPr>
            </w:pPr>
          </w:p>
          <w:p w14:paraId="09550730" w14:textId="77777777" w:rsidR="008836D5" w:rsidRPr="00306EB1" w:rsidRDefault="008836D5" w:rsidP="009C2B3E">
            <w:pPr>
              <w:pStyle w:val="Prrafodelista"/>
              <w:tabs>
                <w:tab w:val="left" w:pos="240"/>
              </w:tabs>
              <w:ind w:left="426"/>
              <w:rPr>
                <w:rFonts w:ascii="Arial" w:hAnsi="Arial" w:cs="Arial"/>
                <w:b/>
                <w:sz w:val="18"/>
                <w:szCs w:val="18"/>
              </w:rPr>
            </w:pPr>
          </w:p>
          <w:p w14:paraId="1E017BE7" w14:textId="77777777" w:rsidR="008836D5" w:rsidRPr="00306EB1" w:rsidRDefault="008836D5" w:rsidP="009C2B3E">
            <w:pPr>
              <w:pStyle w:val="Prrafodelista"/>
              <w:tabs>
                <w:tab w:val="left" w:pos="240"/>
              </w:tabs>
              <w:ind w:left="426"/>
              <w:rPr>
                <w:rFonts w:ascii="Arial" w:hAnsi="Arial" w:cs="Arial"/>
                <w:b/>
                <w:sz w:val="8"/>
                <w:szCs w:val="18"/>
              </w:rPr>
            </w:pPr>
          </w:p>
          <w:p w14:paraId="39FB20FD" w14:textId="77777777" w:rsidR="008836D5" w:rsidRPr="00105002" w:rsidRDefault="008836D5" w:rsidP="009C2B3E">
            <w:pPr>
              <w:ind w:left="426"/>
              <w:jc w:val="both"/>
              <w:rPr>
                <w:rFonts w:ascii="Arial" w:hAnsi="Arial" w:cs="Arial"/>
                <w:sz w:val="20"/>
                <w:szCs w:val="18"/>
              </w:rPr>
            </w:pPr>
            <w:r w:rsidRPr="00306EB1">
              <w:rPr>
                <w:rFonts w:ascii="Arial" w:hAnsi="Arial" w:cs="Arial"/>
                <w:sz w:val="20"/>
                <w:szCs w:val="20"/>
              </w:rPr>
              <w:lastRenderedPageBreak/>
              <w:t xml:space="preserve">Yo ____________________________________________________________, identificado(a) con la cédula de ciudadanía No. _________________ De ___________________, en mi carácter de ____________________ </w:t>
            </w:r>
            <w:proofErr w:type="spellStart"/>
            <w:r w:rsidRPr="00306EB1">
              <w:rPr>
                <w:rFonts w:ascii="Arial" w:hAnsi="Arial" w:cs="Arial"/>
                <w:sz w:val="20"/>
                <w:szCs w:val="20"/>
              </w:rPr>
              <w:t>de</w:t>
            </w:r>
            <w:proofErr w:type="spellEnd"/>
            <w:r w:rsidRPr="00306EB1">
              <w:rPr>
                <w:rFonts w:ascii="Arial" w:hAnsi="Arial" w:cs="Arial"/>
                <w:sz w:val="20"/>
                <w:szCs w:val="20"/>
              </w:rPr>
              <w:t xml:space="preserve"> la firma ________________________________ o en mi propio nombre, certifico bajo gravedad de juramento </w:t>
            </w:r>
            <w:r w:rsidRPr="00306EB1">
              <w:rPr>
                <w:rFonts w:ascii="Arial" w:hAnsi="Arial" w:cs="Arial"/>
                <w:sz w:val="20"/>
                <w:szCs w:val="18"/>
              </w:rPr>
              <w:t xml:space="preserve">que la firma que represento cumpliré con los siguientes factores de otras condiciones técnicas verificables, del presente estudio previo el cual se comprobaran como cumple o no cumple, así: </w:t>
            </w:r>
          </w:p>
          <w:p w14:paraId="722D5C1B" w14:textId="77777777" w:rsidR="008836D5" w:rsidRPr="005A6A0C" w:rsidRDefault="008836D5" w:rsidP="009C2B3E">
            <w:pPr>
              <w:pStyle w:val="Prrafodelista"/>
              <w:tabs>
                <w:tab w:val="left" w:pos="240"/>
              </w:tabs>
              <w:ind w:left="0"/>
              <w:jc w:val="center"/>
              <w:rPr>
                <w:rFonts w:ascii="Arial" w:hAnsi="Arial" w:cs="Arial"/>
                <w:b/>
                <w:sz w:val="16"/>
                <w:szCs w:val="16"/>
              </w:rPr>
            </w:pPr>
          </w:p>
        </w:tc>
      </w:tr>
      <w:tr w:rsidR="008836D5" w:rsidRPr="005A6A0C" w14:paraId="7BCC161C" w14:textId="77777777" w:rsidTr="009C2B3E">
        <w:trPr>
          <w:trHeight w:val="424"/>
          <w:jc w:val="center"/>
        </w:trPr>
        <w:tc>
          <w:tcPr>
            <w:tcW w:w="351" w:type="pct"/>
            <w:gridSpan w:val="2"/>
            <w:vAlign w:val="center"/>
          </w:tcPr>
          <w:p w14:paraId="3A4E6DC7" w14:textId="77777777" w:rsidR="008836D5" w:rsidRPr="005A6A0C" w:rsidRDefault="008836D5" w:rsidP="009C2B3E">
            <w:pPr>
              <w:pStyle w:val="Prrafodelista"/>
              <w:tabs>
                <w:tab w:val="left" w:pos="240"/>
              </w:tabs>
              <w:ind w:left="0"/>
              <w:jc w:val="center"/>
              <w:rPr>
                <w:rFonts w:ascii="Arial" w:hAnsi="Arial" w:cs="Arial"/>
                <w:b/>
                <w:sz w:val="18"/>
                <w:szCs w:val="18"/>
              </w:rPr>
            </w:pPr>
            <w:r>
              <w:rPr>
                <w:rFonts w:ascii="Arial" w:hAnsi="Arial" w:cs="Arial"/>
                <w:b/>
                <w:sz w:val="18"/>
                <w:szCs w:val="18"/>
              </w:rPr>
              <w:lastRenderedPageBreak/>
              <w:t xml:space="preserve">  </w:t>
            </w:r>
            <w:r w:rsidRPr="005A6A0C">
              <w:rPr>
                <w:rFonts w:ascii="Arial" w:hAnsi="Arial" w:cs="Arial"/>
                <w:b/>
                <w:sz w:val="18"/>
                <w:szCs w:val="18"/>
              </w:rPr>
              <w:t>ITEM</w:t>
            </w:r>
          </w:p>
        </w:tc>
        <w:tc>
          <w:tcPr>
            <w:tcW w:w="3270" w:type="pct"/>
            <w:gridSpan w:val="3"/>
            <w:vAlign w:val="center"/>
          </w:tcPr>
          <w:p w14:paraId="6DD639AA" w14:textId="77777777" w:rsidR="008836D5" w:rsidRPr="005A6A0C" w:rsidRDefault="008836D5" w:rsidP="009C2B3E">
            <w:pPr>
              <w:pStyle w:val="Prrafodelista"/>
              <w:tabs>
                <w:tab w:val="left" w:pos="240"/>
              </w:tabs>
              <w:ind w:left="0"/>
              <w:jc w:val="center"/>
              <w:rPr>
                <w:rFonts w:ascii="Arial" w:hAnsi="Arial" w:cs="Arial"/>
                <w:b/>
                <w:sz w:val="18"/>
                <w:szCs w:val="18"/>
              </w:rPr>
            </w:pPr>
            <w:r>
              <w:rPr>
                <w:rFonts w:ascii="Arial" w:hAnsi="Arial" w:cs="Arial"/>
                <w:b/>
                <w:sz w:val="18"/>
                <w:szCs w:val="18"/>
              </w:rPr>
              <w:t xml:space="preserve">OTRAS </w:t>
            </w:r>
            <w:r w:rsidRPr="005A6A0C">
              <w:rPr>
                <w:rFonts w:ascii="Arial" w:hAnsi="Arial" w:cs="Arial"/>
                <w:b/>
                <w:sz w:val="18"/>
                <w:szCs w:val="18"/>
              </w:rPr>
              <w:t xml:space="preserve">CONDICIONES TÉCNICAS </w:t>
            </w:r>
          </w:p>
        </w:tc>
        <w:tc>
          <w:tcPr>
            <w:tcW w:w="627" w:type="pct"/>
            <w:gridSpan w:val="2"/>
            <w:vAlign w:val="center"/>
          </w:tcPr>
          <w:p w14:paraId="4E6F2ECF" w14:textId="77777777" w:rsidR="008836D5" w:rsidRPr="005A6A0C" w:rsidRDefault="008836D5" w:rsidP="009C2B3E">
            <w:pPr>
              <w:pStyle w:val="Prrafodelista"/>
              <w:tabs>
                <w:tab w:val="left" w:pos="240"/>
              </w:tabs>
              <w:ind w:left="0"/>
              <w:jc w:val="center"/>
              <w:rPr>
                <w:rFonts w:ascii="Arial" w:hAnsi="Arial" w:cs="Arial"/>
                <w:b/>
                <w:sz w:val="18"/>
                <w:szCs w:val="18"/>
              </w:rPr>
            </w:pPr>
            <w:r w:rsidRPr="005A6A0C">
              <w:rPr>
                <w:rFonts w:ascii="Arial" w:hAnsi="Arial" w:cs="Arial"/>
                <w:b/>
                <w:sz w:val="18"/>
                <w:szCs w:val="18"/>
              </w:rPr>
              <w:t>CUMPLE</w:t>
            </w:r>
          </w:p>
        </w:tc>
        <w:tc>
          <w:tcPr>
            <w:tcW w:w="752" w:type="pct"/>
            <w:gridSpan w:val="2"/>
            <w:vAlign w:val="center"/>
          </w:tcPr>
          <w:p w14:paraId="1A63A560" w14:textId="77777777" w:rsidR="008836D5" w:rsidRPr="005A6A0C" w:rsidRDefault="008836D5" w:rsidP="009C2B3E">
            <w:pPr>
              <w:pStyle w:val="Prrafodelista"/>
              <w:tabs>
                <w:tab w:val="left" w:pos="240"/>
              </w:tabs>
              <w:ind w:left="0"/>
              <w:jc w:val="center"/>
              <w:rPr>
                <w:rFonts w:ascii="Arial" w:hAnsi="Arial" w:cs="Arial"/>
                <w:b/>
                <w:sz w:val="18"/>
                <w:szCs w:val="18"/>
              </w:rPr>
            </w:pPr>
            <w:r w:rsidRPr="005A6A0C">
              <w:rPr>
                <w:rFonts w:ascii="Arial" w:hAnsi="Arial" w:cs="Arial"/>
                <w:b/>
                <w:sz w:val="18"/>
                <w:szCs w:val="18"/>
              </w:rPr>
              <w:t>NO CUMPLE</w:t>
            </w:r>
          </w:p>
        </w:tc>
      </w:tr>
      <w:tr w:rsidR="008836D5" w:rsidRPr="005A6A0C" w14:paraId="61CEA82B" w14:textId="77777777" w:rsidTr="009C2B3E">
        <w:trPr>
          <w:jc w:val="center"/>
        </w:trPr>
        <w:tc>
          <w:tcPr>
            <w:tcW w:w="351" w:type="pct"/>
            <w:gridSpan w:val="2"/>
            <w:vAlign w:val="center"/>
          </w:tcPr>
          <w:p w14:paraId="5F791FE3"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w:t>
            </w:r>
          </w:p>
        </w:tc>
        <w:tc>
          <w:tcPr>
            <w:tcW w:w="3270" w:type="pct"/>
            <w:gridSpan w:val="3"/>
            <w:vAlign w:val="center"/>
          </w:tcPr>
          <w:p w14:paraId="44C94113" w14:textId="77777777" w:rsidR="008836D5" w:rsidRPr="005A6A0C" w:rsidRDefault="008836D5" w:rsidP="009C2B3E">
            <w:pPr>
              <w:pStyle w:val="Prrafodelista"/>
              <w:tabs>
                <w:tab w:val="left" w:pos="240"/>
              </w:tabs>
              <w:ind w:left="0"/>
              <w:jc w:val="both"/>
              <w:rPr>
                <w:rFonts w:ascii="Arial" w:hAnsi="Arial" w:cs="Arial"/>
                <w:b/>
                <w:sz w:val="18"/>
                <w:szCs w:val="18"/>
              </w:rPr>
            </w:pPr>
            <w:r w:rsidRPr="005400D2">
              <w:rPr>
                <w:rFonts w:ascii="Arial" w:hAnsi="Arial" w:cs="Arial"/>
                <w:sz w:val="18"/>
                <w:szCs w:val="18"/>
                <w:lang w:eastAsia="es-CO"/>
              </w:rPr>
              <w:t>Cumplir con el objeto contractual de conformidad con lo pactado con base en las características y condiciones propias del objeto contratado y en las cantidades solicitadas y ofertadas por el Oferente.</w:t>
            </w:r>
          </w:p>
        </w:tc>
        <w:tc>
          <w:tcPr>
            <w:tcW w:w="627" w:type="pct"/>
            <w:gridSpan w:val="2"/>
            <w:vAlign w:val="center"/>
          </w:tcPr>
          <w:p w14:paraId="77D2482C"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5927AAC2"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D0363AB" w14:textId="77777777" w:rsidTr="009C2B3E">
        <w:trPr>
          <w:jc w:val="center"/>
        </w:trPr>
        <w:tc>
          <w:tcPr>
            <w:tcW w:w="351" w:type="pct"/>
            <w:gridSpan w:val="2"/>
            <w:vAlign w:val="center"/>
          </w:tcPr>
          <w:p w14:paraId="501675B4"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w:t>
            </w:r>
          </w:p>
        </w:tc>
        <w:tc>
          <w:tcPr>
            <w:tcW w:w="3270" w:type="pct"/>
            <w:gridSpan w:val="3"/>
            <w:vAlign w:val="center"/>
          </w:tcPr>
          <w:p w14:paraId="08AE4C71"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Obrar con lealtad y buena fe en las distintas etapas contractuales, evitando dilaciones y trabas. </w:t>
            </w:r>
          </w:p>
        </w:tc>
        <w:tc>
          <w:tcPr>
            <w:tcW w:w="627" w:type="pct"/>
            <w:gridSpan w:val="2"/>
            <w:vAlign w:val="center"/>
          </w:tcPr>
          <w:p w14:paraId="21B73A8F"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0D4E3993"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2852A8F" w14:textId="77777777" w:rsidTr="009C2B3E">
        <w:trPr>
          <w:jc w:val="center"/>
        </w:trPr>
        <w:tc>
          <w:tcPr>
            <w:tcW w:w="351" w:type="pct"/>
            <w:gridSpan w:val="2"/>
            <w:vAlign w:val="center"/>
          </w:tcPr>
          <w:p w14:paraId="5613517D"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3</w:t>
            </w:r>
          </w:p>
        </w:tc>
        <w:tc>
          <w:tcPr>
            <w:tcW w:w="3270" w:type="pct"/>
            <w:gridSpan w:val="3"/>
            <w:vAlign w:val="center"/>
          </w:tcPr>
          <w:p w14:paraId="3E2A155B"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Responder en los plazos que </w:t>
            </w:r>
            <w:r>
              <w:rPr>
                <w:rFonts w:ascii="Arial" w:hAnsi="Arial" w:cs="Arial"/>
                <w:sz w:val="18"/>
                <w:szCs w:val="18"/>
                <w:lang w:eastAsia="es-CO"/>
              </w:rPr>
              <w:t>el Departamento de Policía Tolima</w:t>
            </w:r>
            <w:r w:rsidRPr="005400D2">
              <w:rPr>
                <w:rFonts w:ascii="Arial" w:hAnsi="Arial" w:cs="Arial"/>
                <w:sz w:val="18"/>
                <w:szCs w:val="18"/>
                <w:lang w:eastAsia="es-CO"/>
              </w:rPr>
              <w:t xml:space="preserve"> establezca en cada caso, los requerimientos de aclaración o de información que le formule. </w:t>
            </w:r>
          </w:p>
        </w:tc>
        <w:tc>
          <w:tcPr>
            <w:tcW w:w="627" w:type="pct"/>
            <w:gridSpan w:val="2"/>
            <w:vAlign w:val="center"/>
          </w:tcPr>
          <w:p w14:paraId="6F8221F1"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E5D0B3E"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A36E8ED" w14:textId="77777777" w:rsidTr="009C2B3E">
        <w:trPr>
          <w:jc w:val="center"/>
        </w:trPr>
        <w:tc>
          <w:tcPr>
            <w:tcW w:w="351" w:type="pct"/>
            <w:gridSpan w:val="2"/>
            <w:vAlign w:val="center"/>
          </w:tcPr>
          <w:p w14:paraId="49BE6C1E"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4</w:t>
            </w:r>
          </w:p>
        </w:tc>
        <w:tc>
          <w:tcPr>
            <w:tcW w:w="3270" w:type="pct"/>
            <w:gridSpan w:val="3"/>
            <w:vAlign w:val="center"/>
          </w:tcPr>
          <w:p w14:paraId="29468F46"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tc>
        <w:tc>
          <w:tcPr>
            <w:tcW w:w="627" w:type="pct"/>
            <w:gridSpan w:val="2"/>
            <w:vAlign w:val="center"/>
          </w:tcPr>
          <w:p w14:paraId="12F328C7"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1570248D"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1AF19F71" w14:textId="77777777" w:rsidTr="009C2B3E">
        <w:trPr>
          <w:jc w:val="center"/>
        </w:trPr>
        <w:tc>
          <w:tcPr>
            <w:tcW w:w="351" w:type="pct"/>
            <w:gridSpan w:val="2"/>
            <w:vAlign w:val="center"/>
          </w:tcPr>
          <w:p w14:paraId="77928C4F"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5</w:t>
            </w:r>
          </w:p>
        </w:tc>
        <w:tc>
          <w:tcPr>
            <w:tcW w:w="3270" w:type="pct"/>
            <w:gridSpan w:val="3"/>
            <w:vAlign w:val="center"/>
          </w:tcPr>
          <w:p w14:paraId="4C1DA617"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627" w:type="pct"/>
            <w:gridSpan w:val="2"/>
            <w:vAlign w:val="center"/>
          </w:tcPr>
          <w:p w14:paraId="28798FB5"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5A8AD3F1"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40ECB046" w14:textId="77777777" w:rsidTr="009C2B3E">
        <w:trPr>
          <w:jc w:val="center"/>
        </w:trPr>
        <w:tc>
          <w:tcPr>
            <w:tcW w:w="351" w:type="pct"/>
            <w:gridSpan w:val="2"/>
            <w:vAlign w:val="center"/>
          </w:tcPr>
          <w:p w14:paraId="427E7231"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6</w:t>
            </w:r>
          </w:p>
        </w:tc>
        <w:tc>
          <w:tcPr>
            <w:tcW w:w="3270" w:type="pct"/>
            <w:gridSpan w:val="3"/>
            <w:vAlign w:val="center"/>
          </w:tcPr>
          <w:p w14:paraId="07EF87DD"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No acceder a peticiones o amenazas, de quienes actuando por fuera de la ley pretendan obligarlo a hacer u omitir algún acto o hecho, el OFERENTE deberá Informar de tal evento a</w:t>
            </w:r>
            <w:r>
              <w:rPr>
                <w:rFonts w:ascii="Arial" w:hAnsi="Arial" w:cs="Arial"/>
                <w:sz w:val="18"/>
                <w:szCs w:val="18"/>
                <w:lang w:eastAsia="es-CO"/>
              </w:rPr>
              <w:t xml:space="preserve"> </w:t>
            </w:r>
            <w:r w:rsidRPr="005400D2">
              <w:rPr>
                <w:rFonts w:ascii="Arial" w:hAnsi="Arial" w:cs="Arial"/>
                <w:sz w:val="18"/>
                <w:szCs w:val="18"/>
                <w:lang w:eastAsia="es-CO"/>
              </w:rPr>
              <w:t>la Policía Metropolitana de</w:t>
            </w:r>
            <w:r>
              <w:rPr>
                <w:rFonts w:ascii="Arial" w:hAnsi="Arial" w:cs="Arial"/>
                <w:sz w:val="18"/>
                <w:szCs w:val="18"/>
                <w:lang w:eastAsia="es-CO"/>
              </w:rPr>
              <w:t xml:space="preserve"> Ibagué y el Departamento de Policía Tolima</w:t>
            </w:r>
            <w:r w:rsidRPr="005400D2">
              <w:rPr>
                <w:rFonts w:ascii="Arial" w:hAnsi="Arial" w:cs="Arial"/>
                <w:sz w:val="18"/>
                <w:szCs w:val="18"/>
                <w:lang w:eastAsia="es-CO"/>
              </w:rPr>
              <w:t xml:space="preserve"> y a las autoridades competentes para que se adopte las medidas necesarias. </w:t>
            </w:r>
          </w:p>
        </w:tc>
        <w:tc>
          <w:tcPr>
            <w:tcW w:w="627" w:type="pct"/>
            <w:gridSpan w:val="2"/>
            <w:vAlign w:val="center"/>
          </w:tcPr>
          <w:p w14:paraId="0B3BD665"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119CA182"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6F47EBCE" w14:textId="77777777" w:rsidTr="009C2B3E">
        <w:trPr>
          <w:jc w:val="center"/>
        </w:trPr>
        <w:tc>
          <w:tcPr>
            <w:tcW w:w="351" w:type="pct"/>
            <w:gridSpan w:val="2"/>
            <w:vAlign w:val="center"/>
          </w:tcPr>
          <w:p w14:paraId="5333422C"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7</w:t>
            </w:r>
          </w:p>
        </w:tc>
        <w:tc>
          <w:tcPr>
            <w:tcW w:w="3270" w:type="pct"/>
            <w:gridSpan w:val="3"/>
            <w:vAlign w:val="center"/>
          </w:tcPr>
          <w:p w14:paraId="707E7C88"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Mantener activa la cuenta corriente o de ahorros reportada para los pagos con el fin de evitar traumatismos en el proceso de ejecución del contrato.</w:t>
            </w:r>
          </w:p>
        </w:tc>
        <w:tc>
          <w:tcPr>
            <w:tcW w:w="627" w:type="pct"/>
            <w:gridSpan w:val="2"/>
            <w:vAlign w:val="center"/>
          </w:tcPr>
          <w:p w14:paraId="3F7C527C"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1F753A3D"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192ED966" w14:textId="77777777" w:rsidTr="009C2B3E">
        <w:trPr>
          <w:jc w:val="center"/>
        </w:trPr>
        <w:tc>
          <w:tcPr>
            <w:tcW w:w="351" w:type="pct"/>
            <w:gridSpan w:val="2"/>
            <w:vAlign w:val="center"/>
          </w:tcPr>
          <w:p w14:paraId="352E4023"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8</w:t>
            </w:r>
          </w:p>
        </w:tc>
        <w:tc>
          <w:tcPr>
            <w:tcW w:w="3270" w:type="pct"/>
            <w:gridSpan w:val="3"/>
            <w:vAlign w:val="center"/>
          </w:tcPr>
          <w:p w14:paraId="4A5F53C2"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Restituir a la Policía Nacional – Metropolitana de</w:t>
            </w:r>
            <w:r>
              <w:rPr>
                <w:rFonts w:ascii="Arial" w:hAnsi="Arial" w:cs="Arial"/>
                <w:sz w:val="18"/>
                <w:szCs w:val="18"/>
                <w:lang w:eastAsia="es-CO"/>
              </w:rPr>
              <w:t xml:space="preserve"> Ibagué y Departamento de Policía Tolima</w:t>
            </w:r>
            <w:r w:rsidRPr="005400D2">
              <w:rPr>
                <w:rFonts w:ascii="Arial" w:hAnsi="Arial" w:cs="Arial"/>
                <w:sz w:val="18"/>
                <w:szCs w:val="18"/>
                <w:lang w:eastAsia="es-CO"/>
              </w:rPr>
              <w:t xml:space="preserve">, los elementos que haya colocado a su disposición para el desarrollo del objeto contractual, cuando se lo requiera o al finalizar el contrato, en caso que se hayan suministrado. </w:t>
            </w:r>
          </w:p>
        </w:tc>
        <w:tc>
          <w:tcPr>
            <w:tcW w:w="627" w:type="pct"/>
            <w:gridSpan w:val="2"/>
            <w:vAlign w:val="center"/>
          </w:tcPr>
          <w:p w14:paraId="461D1989"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569715D"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ADDD2AC" w14:textId="77777777" w:rsidTr="009C2B3E">
        <w:trPr>
          <w:jc w:val="center"/>
        </w:trPr>
        <w:tc>
          <w:tcPr>
            <w:tcW w:w="351" w:type="pct"/>
            <w:gridSpan w:val="2"/>
            <w:vAlign w:val="center"/>
          </w:tcPr>
          <w:p w14:paraId="3556E503"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9</w:t>
            </w:r>
          </w:p>
        </w:tc>
        <w:tc>
          <w:tcPr>
            <w:tcW w:w="3270" w:type="pct"/>
            <w:gridSpan w:val="3"/>
            <w:vAlign w:val="center"/>
          </w:tcPr>
          <w:p w14:paraId="619C7E74"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Mantener indemne a la Policía Metropolitana de</w:t>
            </w:r>
            <w:r>
              <w:rPr>
                <w:rFonts w:ascii="Arial" w:hAnsi="Arial" w:cs="Arial"/>
                <w:sz w:val="18"/>
                <w:szCs w:val="18"/>
                <w:lang w:eastAsia="es-CO"/>
              </w:rPr>
              <w:t xml:space="preserve"> Ibagué y Departamento de Policía Tolima</w:t>
            </w:r>
            <w:r w:rsidRPr="005400D2">
              <w:rPr>
                <w:rFonts w:ascii="Arial" w:hAnsi="Arial" w:cs="Arial"/>
                <w:sz w:val="18"/>
                <w:szCs w:val="18"/>
                <w:lang w:eastAsia="es-CO"/>
              </w:rPr>
              <w:t xml:space="preserve"> de cualquier reclamación proveniente de terceros por daños ocasionados por el oferente en la ejecución del contrato.</w:t>
            </w:r>
          </w:p>
        </w:tc>
        <w:tc>
          <w:tcPr>
            <w:tcW w:w="627" w:type="pct"/>
            <w:gridSpan w:val="2"/>
            <w:vAlign w:val="center"/>
          </w:tcPr>
          <w:p w14:paraId="4BAC043A"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212B07FA"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E457995" w14:textId="77777777" w:rsidTr="009C2B3E">
        <w:trPr>
          <w:jc w:val="center"/>
        </w:trPr>
        <w:tc>
          <w:tcPr>
            <w:tcW w:w="351" w:type="pct"/>
            <w:gridSpan w:val="2"/>
            <w:vAlign w:val="center"/>
          </w:tcPr>
          <w:p w14:paraId="7AE7C395"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10</w:t>
            </w:r>
          </w:p>
        </w:tc>
        <w:tc>
          <w:tcPr>
            <w:tcW w:w="3270" w:type="pct"/>
            <w:gridSpan w:val="3"/>
            <w:vAlign w:val="center"/>
          </w:tcPr>
          <w:p w14:paraId="284726B0"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El oferente cumplirá con las normas ambientales expedidas por los organismos competentes en el territorio Nacional; los insumos contaminantes y/o peligrosos deben cumplir con toda la normativa ambiental y de prevención de riesgos aplicable, protegiendo la salud humana y el ambiente mismo.</w:t>
            </w:r>
          </w:p>
        </w:tc>
        <w:tc>
          <w:tcPr>
            <w:tcW w:w="627" w:type="pct"/>
            <w:gridSpan w:val="2"/>
            <w:vAlign w:val="center"/>
          </w:tcPr>
          <w:p w14:paraId="4CA3F5A5"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49138E43"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F79C258" w14:textId="77777777" w:rsidTr="009C2B3E">
        <w:trPr>
          <w:jc w:val="center"/>
        </w:trPr>
        <w:tc>
          <w:tcPr>
            <w:tcW w:w="351" w:type="pct"/>
            <w:gridSpan w:val="2"/>
            <w:vAlign w:val="center"/>
          </w:tcPr>
          <w:p w14:paraId="1A56096C"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11</w:t>
            </w:r>
          </w:p>
        </w:tc>
        <w:tc>
          <w:tcPr>
            <w:tcW w:w="3270" w:type="pct"/>
            <w:gridSpan w:val="3"/>
            <w:vAlign w:val="center"/>
          </w:tcPr>
          <w:p w14:paraId="71B421DD"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Los precios ofertados deben cubrir todos los costos de envío, transporte, embalaje, IVA unitario y gastos de administración por garantías y utilidad del oferente, los cuales deben ser asumidos por el oferente.</w:t>
            </w:r>
          </w:p>
        </w:tc>
        <w:tc>
          <w:tcPr>
            <w:tcW w:w="627" w:type="pct"/>
            <w:gridSpan w:val="2"/>
            <w:vAlign w:val="center"/>
          </w:tcPr>
          <w:p w14:paraId="26840CE1"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32EED54D"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5DD149A7" w14:textId="77777777" w:rsidTr="009C2B3E">
        <w:trPr>
          <w:jc w:val="center"/>
        </w:trPr>
        <w:tc>
          <w:tcPr>
            <w:tcW w:w="351" w:type="pct"/>
            <w:gridSpan w:val="2"/>
            <w:vAlign w:val="center"/>
          </w:tcPr>
          <w:p w14:paraId="4D215580"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12</w:t>
            </w:r>
          </w:p>
        </w:tc>
        <w:tc>
          <w:tcPr>
            <w:tcW w:w="3270" w:type="pct"/>
            <w:gridSpan w:val="3"/>
            <w:vAlign w:val="center"/>
          </w:tcPr>
          <w:p w14:paraId="12D9FDCC"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Eliminar posibles riesgos que afecten el objeto contractual, en todo caso el oferente asumirá los sobrecostos que se generen.</w:t>
            </w:r>
          </w:p>
        </w:tc>
        <w:tc>
          <w:tcPr>
            <w:tcW w:w="627" w:type="pct"/>
            <w:gridSpan w:val="2"/>
            <w:vAlign w:val="center"/>
          </w:tcPr>
          <w:p w14:paraId="4FEA3CF8"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831E955"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4947FAF2" w14:textId="77777777" w:rsidTr="009C2B3E">
        <w:trPr>
          <w:jc w:val="center"/>
        </w:trPr>
        <w:tc>
          <w:tcPr>
            <w:tcW w:w="351" w:type="pct"/>
            <w:gridSpan w:val="2"/>
            <w:vAlign w:val="center"/>
          </w:tcPr>
          <w:p w14:paraId="41037B76"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13</w:t>
            </w:r>
          </w:p>
        </w:tc>
        <w:tc>
          <w:tcPr>
            <w:tcW w:w="3270" w:type="pct"/>
            <w:gridSpan w:val="3"/>
            <w:vAlign w:val="center"/>
          </w:tcPr>
          <w:p w14:paraId="3DA43802"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Mantener comunicación con el Supervisor del Contrato para realizar todas las coordinaciones previas a fin de evitar errores en el presente proce</w:t>
            </w:r>
            <w:r>
              <w:rPr>
                <w:rFonts w:ascii="Arial" w:hAnsi="Arial" w:cs="Arial"/>
                <w:sz w:val="18"/>
                <w:szCs w:val="18"/>
                <w:lang w:eastAsia="es-CO"/>
              </w:rPr>
              <w:t>so contractual.</w:t>
            </w:r>
          </w:p>
        </w:tc>
        <w:tc>
          <w:tcPr>
            <w:tcW w:w="627" w:type="pct"/>
            <w:gridSpan w:val="2"/>
            <w:vAlign w:val="center"/>
          </w:tcPr>
          <w:p w14:paraId="60056BE8"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4B09928D"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6BB5FC51" w14:textId="77777777" w:rsidTr="009C2B3E">
        <w:trPr>
          <w:jc w:val="center"/>
        </w:trPr>
        <w:tc>
          <w:tcPr>
            <w:tcW w:w="351" w:type="pct"/>
            <w:gridSpan w:val="2"/>
            <w:vAlign w:val="center"/>
          </w:tcPr>
          <w:p w14:paraId="6972F9F1"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14</w:t>
            </w:r>
          </w:p>
        </w:tc>
        <w:tc>
          <w:tcPr>
            <w:tcW w:w="3270" w:type="pct"/>
            <w:gridSpan w:val="3"/>
            <w:vAlign w:val="center"/>
          </w:tcPr>
          <w:p w14:paraId="7AEB7F32"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Las demás obligaciones del OFERENTE contenidas en el artículo 5º de la Ley 80 de 1993, así mismo, será civil y penalmente responsable por sus acciones u omisiones en la actuación contractual.</w:t>
            </w:r>
          </w:p>
        </w:tc>
        <w:tc>
          <w:tcPr>
            <w:tcW w:w="627" w:type="pct"/>
            <w:gridSpan w:val="2"/>
            <w:vAlign w:val="center"/>
          </w:tcPr>
          <w:p w14:paraId="377B898A"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19584E06"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BC8AEEE" w14:textId="77777777" w:rsidTr="009C2B3E">
        <w:trPr>
          <w:jc w:val="center"/>
        </w:trPr>
        <w:tc>
          <w:tcPr>
            <w:tcW w:w="351" w:type="pct"/>
            <w:gridSpan w:val="2"/>
            <w:vAlign w:val="center"/>
          </w:tcPr>
          <w:p w14:paraId="3F9D9BD9"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15</w:t>
            </w:r>
          </w:p>
        </w:tc>
        <w:tc>
          <w:tcPr>
            <w:tcW w:w="3270" w:type="pct"/>
            <w:gridSpan w:val="3"/>
            <w:vAlign w:val="center"/>
          </w:tcPr>
          <w:p w14:paraId="1C70A761"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Prestará asistencia técnica cuando se requiera durante el tiempo de ejecución del contrato, para lo cual deberá acudir al llamado de la Policía Naciona</w:t>
            </w:r>
            <w:r>
              <w:rPr>
                <w:rFonts w:ascii="Arial" w:hAnsi="Arial" w:cs="Arial"/>
                <w:sz w:val="18"/>
                <w:szCs w:val="18"/>
                <w:lang w:eastAsia="es-CO"/>
              </w:rPr>
              <w:t xml:space="preserve">l </w:t>
            </w:r>
            <w:r>
              <w:rPr>
                <w:rFonts w:ascii="Arial" w:hAnsi="Arial" w:cs="Arial"/>
                <w:sz w:val="18"/>
                <w:szCs w:val="18"/>
                <w:lang w:eastAsia="es-CO"/>
              </w:rPr>
              <w:lastRenderedPageBreak/>
              <w:t>dentro de un tiempo máximo un</w:t>
            </w:r>
            <w:r w:rsidRPr="005400D2">
              <w:rPr>
                <w:rFonts w:ascii="Arial" w:hAnsi="Arial" w:cs="Arial"/>
                <w:sz w:val="18"/>
                <w:szCs w:val="18"/>
                <w:lang w:eastAsia="es-CO"/>
              </w:rPr>
              <w:t xml:space="preserve"> (0</w:t>
            </w:r>
            <w:r>
              <w:rPr>
                <w:rFonts w:ascii="Arial" w:hAnsi="Arial" w:cs="Arial"/>
                <w:sz w:val="18"/>
                <w:szCs w:val="18"/>
                <w:lang w:eastAsia="es-CO"/>
              </w:rPr>
              <w:t>1</w:t>
            </w:r>
            <w:r w:rsidRPr="005400D2">
              <w:rPr>
                <w:rFonts w:ascii="Arial" w:hAnsi="Arial" w:cs="Arial"/>
                <w:sz w:val="18"/>
                <w:szCs w:val="18"/>
                <w:lang w:eastAsia="es-CO"/>
              </w:rPr>
              <w:t>)</w:t>
            </w:r>
            <w:r>
              <w:rPr>
                <w:rFonts w:ascii="Arial" w:hAnsi="Arial" w:cs="Arial"/>
                <w:sz w:val="18"/>
                <w:szCs w:val="18"/>
                <w:lang w:eastAsia="es-CO"/>
              </w:rPr>
              <w:t xml:space="preserve"> día para hacer el cambio de la parte, pieza y/o accesorios que se adquieran en el presente proceso.</w:t>
            </w:r>
          </w:p>
        </w:tc>
        <w:tc>
          <w:tcPr>
            <w:tcW w:w="627" w:type="pct"/>
            <w:gridSpan w:val="2"/>
            <w:vAlign w:val="center"/>
          </w:tcPr>
          <w:p w14:paraId="28D1FC05"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1ABE261C"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19C1B695" w14:textId="77777777" w:rsidTr="009C2B3E">
        <w:trPr>
          <w:jc w:val="center"/>
        </w:trPr>
        <w:tc>
          <w:tcPr>
            <w:tcW w:w="351" w:type="pct"/>
            <w:gridSpan w:val="2"/>
            <w:vAlign w:val="center"/>
          </w:tcPr>
          <w:p w14:paraId="2CEBA120"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16</w:t>
            </w:r>
          </w:p>
        </w:tc>
        <w:tc>
          <w:tcPr>
            <w:tcW w:w="3270" w:type="pct"/>
            <w:gridSpan w:val="3"/>
            <w:vAlign w:val="center"/>
          </w:tcPr>
          <w:p w14:paraId="66911919"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b/>
                <w:sz w:val="18"/>
                <w:szCs w:val="18"/>
              </w:rPr>
              <w:t>Requerimientos ambientales</w:t>
            </w:r>
            <w:r>
              <w:rPr>
                <w:rFonts w:ascii="Arial" w:hAnsi="Arial" w:cs="Arial"/>
                <w:b/>
                <w:sz w:val="18"/>
                <w:szCs w:val="18"/>
              </w:rPr>
              <w:t xml:space="preserve">. </w:t>
            </w:r>
            <w:r w:rsidRPr="005400D2">
              <w:rPr>
                <w:rFonts w:ascii="Arial" w:hAnsi="Arial" w:cs="Arial"/>
                <w:sz w:val="18"/>
                <w:szCs w:val="18"/>
              </w:rPr>
              <w:t xml:space="preserve">El oferente deberá cumplir con la Resolución 0372 de 2009 del Ministerio de Ambiente, Vivienda y Desarrollo Territorial. Por la cual se establecen los elementos que deben contener los Planes de Gestión de Devolución de Productos Decreto 4741 de 2005 del Ministerio de Ambiente, Vivienda y Desarrollo Territorial Art. 20-23 Gestión y manejo de los empaques, envases, embalajes y residuos de productos o sustancias químicas con propiedades o características peligrosas. Entregar los residuos peligrosos </w:t>
            </w:r>
            <w:proofErr w:type="spellStart"/>
            <w:r w:rsidRPr="005400D2">
              <w:rPr>
                <w:rFonts w:ascii="Arial" w:hAnsi="Arial" w:cs="Arial"/>
                <w:sz w:val="18"/>
                <w:szCs w:val="18"/>
              </w:rPr>
              <w:t>pos</w:t>
            </w:r>
            <w:proofErr w:type="spellEnd"/>
            <w:r w:rsidRPr="005400D2">
              <w:rPr>
                <w:rFonts w:ascii="Arial" w:hAnsi="Arial" w:cs="Arial"/>
                <w:sz w:val="18"/>
                <w:szCs w:val="18"/>
              </w:rPr>
              <w:t xml:space="preserve"> consumo al mecanismo de devolución que el fabricante establezca. Por lo anterior el oferente se obliga para con la Policía Metropolitana de</w:t>
            </w:r>
            <w:r>
              <w:rPr>
                <w:rFonts w:ascii="Arial" w:hAnsi="Arial" w:cs="Arial"/>
                <w:sz w:val="18"/>
                <w:szCs w:val="18"/>
              </w:rPr>
              <w:t xml:space="preserve"> Ibagué y Departamento de Policía Tolima</w:t>
            </w:r>
            <w:r w:rsidRPr="005400D2">
              <w:rPr>
                <w:rFonts w:ascii="Arial" w:hAnsi="Arial" w:cs="Arial"/>
                <w:sz w:val="18"/>
                <w:szCs w:val="18"/>
              </w:rPr>
              <w:t xml:space="preserve"> a entregar el documento en original y debidamente firmado que certifique la disposición final de residuos tóxicos.</w:t>
            </w:r>
          </w:p>
        </w:tc>
        <w:tc>
          <w:tcPr>
            <w:tcW w:w="627" w:type="pct"/>
            <w:gridSpan w:val="2"/>
            <w:vAlign w:val="center"/>
          </w:tcPr>
          <w:p w14:paraId="677CB111"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35A1C2FA"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6368A489" w14:textId="77777777" w:rsidTr="009C2B3E">
        <w:trPr>
          <w:jc w:val="center"/>
        </w:trPr>
        <w:tc>
          <w:tcPr>
            <w:tcW w:w="351" w:type="pct"/>
            <w:gridSpan w:val="2"/>
            <w:vAlign w:val="center"/>
          </w:tcPr>
          <w:p w14:paraId="378629BA"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17</w:t>
            </w:r>
          </w:p>
        </w:tc>
        <w:tc>
          <w:tcPr>
            <w:tcW w:w="3270" w:type="pct"/>
            <w:gridSpan w:val="3"/>
          </w:tcPr>
          <w:p w14:paraId="30FB95DE"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efectuara el Objeto del Presente proceso, de conformidad con lo pactado con base en las características y condiciones propias del objeto contratado y en las cantidades solicitadas y ofertadas por el Oferente.</w:t>
            </w:r>
          </w:p>
        </w:tc>
        <w:tc>
          <w:tcPr>
            <w:tcW w:w="627" w:type="pct"/>
            <w:gridSpan w:val="2"/>
            <w:vAlign w:val="center"/>
          </w:tcPr>
          <w:p w14:paraId="3EB1428F"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31534AC8"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7A14A781" w14:textId="77777777" w:rsidTr="009C2B3E">
        <w:trPr>
          <w:jc w:val="center"/>
        </w:trPr>
        <w:tc>
          <w:tcPr>
            <w:tcW w:w="351" w:type="pct"/>
            <w:gridSpan w:val="2"/>
            <w:vAlign w:val="center"/>
          </w:tcPr>
          <w:p w14:paraId="407CF95B"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18</w:t>
            </w:r>
          </w:p>
        </w:tc>
        <w:tc>
          <w:tcPr>
            <w:tcW w:w="3270" w:type="pct"/>
            <w:gridSpan w:val="3"/>
          </w:tcPr>
          <w:p w14:paraId="1576ECE1"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No excederse por ningún motivo del valor del contrato y prestar los servicios requeridos de conformidad con la necesidad de la unidad.</w:t>
            </w:r>
          </w:p>
        </w:tc>
        <w:tc>
          <w:tcPr>
            <w:tcW w:w="627" w:type="pct"/>
            <w:gridSpan w:val="2"/>
            <w:vAlign w:val="center"/>
          </w:tcPr>
          <w:p w14:paraId="0E6A3EE5"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1CFB91CA"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5C9E915C" w14:textId="77777777" w:rsidTr="009C2B3E">
        <w:trPr>
          <w:jc w:val="center"/>
        </w:trPr>
        <w:tc>
          <w:tcPr>
            <w:tcW w:w="351" w:type="pct"/>
            <w:gridSpan w:val="2"/>
            <w:vAlign w:val="center"/>
          </w:tcPr>
          <w:p w14:paraId="056AF7C1"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19</w:t>
            </w:r>
          </w:p>
        </w:tc>
        <w:tc>
          <w:tcPr>
            <w:tcW w:w="3270" w:type="pct"/>
            <w:gridSpan w:val="3"/>
          </w:tcPr>
          <w:p w14:paraId="73AF4C33"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Informar por escrito y debidamente justificado cualquier cambio en las condiciones que surjan durante el término de ejecución del contrato.</w:t>
            </w:r>
          </w:p>
        </w:tc>
        <w:tc>
          <w:tcPr>
            <w:tcW w:w="627" w:type="pct"/>
            <w:gridSpan w:val="2"/>
            <w:vAlign w:val="center"/>
          </w:tcPr>
          <w:p w14:paraId="270B3D5C"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753DBD92"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28FFFB41" w14:textId="77777777" w:rsidTr="009C2B3E">
        <w:trPr>
          <w:jc w:val="center"/>
        </w:trPr>
        <w:tc>
          <w:tcPr>
            <w:tcW w:w="351" w:type="pct"/>
            <w:gridSpan w:val="2"/>
            <w:vAlign w:val="center"/>
          </w:tcPr>
          <w:p w14:paraId="4A3B520F"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20</w:t>
            </w:r>
          </w:p>
        </w:tc>
        <w:tc>
          <w:tcPr>
            <w:tcW w:w="3270" w:type="pct"/>
            <w:gridSpan w:val="3"/>
          </w:tcPr>
          <w:p w14:paraId="60C7E8E8"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Cualquier cambio en las condiciones técnicas que surjan durante el término de ejecución del contrato deberá hacerse por mutuo acuerdo, previa solicitud escrita plenamente justificada por las partes.</w:t>
            </w:r>
          </w:p>
        </w:tc>
        <w:tc>
          <w:tcPr>
            <w:tcW w:w="627" w:type="pct"/>
            <w:gridSpan w:val="2"/>
            <w:vAlign w:val="center"/>
          </w:tcPr>
          <w:p w14:paraId="703EF5DA"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3A6AA9C7"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7FBEE2B0" w14:textId="77777777" w:rsidTr="009C2B3E">
        <w:trPr>
          <w:jc w:val="center"/>
        </w:trPr>
        <w:tc>
          <w:tcPr>
            <w:tcW w:w="351" w:type="pct"/>
            <w:gridSpan w:val="2"/>
            <w:vAlign w:val="center"/>
          </w:tcPr>
          <w:p w14:paraId="7F56BCC8"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21</w:t>
            </w:r>
          </w:p>
        </w:tc>
        <w:tc>
          <w:tcPr>
            <w:tcW w:w="3270" w:type="pct"/>
            <w:gridSpan w:val="3"/>
          </w:tcPr>
          <w:p w14:paraId="3D95527F"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se hará responsable de recoger equipos, insumos y demás agentes generadores de desechos tóxicos de sus productos, hasta la culminación del contrato.</w:t>
            </w:r>
          </w:p>
        </w:tc>
        <w:tc>
          <w:tcPr>
            <w:tcW w:w="627" w:type="pct"/>
            <w:gridSpan w:val="2"/>
            <w:vAlign w:val="center"/>
          </w:tcPr>
          <w:p w14:paraId="248AA622"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76143194"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5688E67B" w14:textId="77777777" w:rsidTr="009C2B3E">
        <w:trPr>
          <w:jc w:val="center"/>
        </w:trPr>
        <w:tc>
          <w:tcPr>
            <w:tcW w:w="351" w:type="pct"/>
            <w:gridSpan w:val="2"/>
            <w:vAlign w:val="center"/>
          </w:tcPr>
          <w:p w14:paraId="590B77BE"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22</w:t>
            </w:r>
          </w:p>
        </w:tc>
        <w:tc>
          <w:tcPr>
            <w:tcW w:w="3270" w:type="pct"/>
            <w:gridSpan w:val="3"/>
          </w:tcPr>
          <w:p w14:paraId="27FD8CF7"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Reducir la cantidad de residuos peligrosos que deben ir a los sitios de disposición final, mediante el aprovechamiento máximo de las materias primas, energía y recursos naturales utilizados, cuando sea factible y ecológicamente aceptable.</w:t>
            </w:r>
          </w:p>
        </w:tc>
        <w:tc>
          <w:tcPr>
            <w:tcW w:w="627" w:type="pct"/>
            <w:gridSpan w:val="2"/>
            <w:vAlign w:val="center"/>
          </w:tcPr>
          <w:p w14:paraId="4515AA82"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B3B21B4"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74ADAED6" w14:textId="77777777" w:rsidTr="009C2B3E">
        <w:trPr>
          <w:jc w:val="center"/>
        </w:trPr>
        <w:tc>
          <w:tcPr>
            <w:tcW w:w="351" w:type="pct"/>
            <w:gridSpan w:val="2"/>
            <w:vAlign w:val="center"/>
          </w:tcPr>
          <w:p w14:paraId="5CFEF2B2"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23</w:t>
            </w:r>
          </w:p>
        </w:tc>
        <w:tc>
          <w:tcPr>
            <w:tcW w:w="3270" w:type="pct"/>
            <w:gridSpan w:val="3"/>
          </w:tcPr>
          <w:p w14:paraId="3BB173BA"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Constituir en debida forma y aportar al</w:t>
            </w:r>
            <w:r>
              <w:rPr>
                <w:rFonts w:ascii="Arial" w:hAnsi="Arial" w:cs="Arial"/>
                <w:sz w:val="18"/>
                <w:szCs w:val="18"/>
              </w:rPr>
              <w:t xml:space="preserve"> Grupo</w:t>
            </w:r>
            <w:r w:rsidRPr="005400D2">
              <w:rPr>
                <w:rFonts w:ascii="Arial" w:hAnsi="Arial" w:cs="Arial"/>
                <w:sz w:val="18"/>
                <w:szCs w:val="18"/>
              </w:rPr>
              <w:t xml:space="preserve"> de Contratos de la Policía Metropolitana de</w:t>
            </w:r>
            <w:r>
              <w:rPr>
                <w:rFonts w:ascii="Arial" w:hAnsi="Arial" w:cs="Arial"/>
                <w:sz w:val="18"/>
                <w:szCs w:val="18"/>
              </w:rPr>
              <w:t xml:space="preserve"> Ibagué</w:t>
            </w:r>
            <w:r w:rsidRPr="005400D2">
              <w:rPr>
                <w:rFonts w:ascii="Arial" w:hAnsi="Arial" w:cs="Arial"/>
                <w:sz w:val="18"/>
                <w:szCs w:val="18"/>
              </w:rPr>
              <w:t>, dentro de los tres (3) días hábiles siguientes a la suscripción del contrato, la Garantía Única y cancelar los pagos a que hubiere lugar tales como publicación en el Diario Único de Contratación Pública.</w:t>
            </w:r>
          </w:p>
        </w:tc>
        <w:tc>
          <w:tcPr>
            <w:tcW w:w="627" w:type="pct"/>
            <w:gridSpan w:val="2"/>
            <w:vAlign w:val="center"/>
          </w:tcPr>
          <w:p w14:paraId="21B170FA"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2F47E875"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99B9745" w14:textId="77777777" w:rsidTr="009C2B3E">
        <w:trPr>
          <w:jc w:val="center"/>
        </w:trPr>
        <w:tc>
          <w:tcPr>
            <w:tcW w:w="351" w:type="pct"/>
            <w:gridSpan w:val="2"/>
            <w:vAlign w:val="center"/>
          </w:tcPr>
          <w:p w14:paraId="46193BE2"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24</w:t>
            </w:r>
          </w:p>
        </w:tc>
        <w:tc>
          <w:tcPr>
            <w:tcW w:w="3270" w:type="pct"/>
            <w:gridSpan w:val="3"/>
          </w:tcPr>
          <w:p w14:paraId="511B158E"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se compromete al cumplimiento de códigos, leyes y normas establecidas en materia de mantenimiento de estos equipos, sobre el sistema de gestión ambiental.</w:t>
            </w:r>
          </w:p>
        </w:tc>
        <w:tc>
          <w:tcPr>
            <w:tcW w:w="627" w:type="pct"/>
            <w:gridSpan w:val="2"/>
            <w:vAlign w:val="center"/>
          </w:tcPr>
          <w:p w14:paraId="1716DB3B"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2E51676"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7D9538C3" w14:textId="77777777" w:rsidTr="009C2B3E">
        <w:trPr>
          <w:jc w:val="center"/>
        </w:trPr>
        <w:tc>
          <w:tcPr>
            <w:tcW w:w="351" w:type="pct"/>
            <w:gridSpan w:val="2"/>
            <w:vAlign w:val="center"/>
          </w:tcPr>
          <w:p w14:paraId="3106E2D9"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25</w:t>
            </w:r>
          </w:p>
        </w:tc>
        <w:tc>
          <w:tcPr>
            <w:tcW w:w="3270" w:type="pct"/>
            <w:gridSpan w:val="3"/>
          </w:tcPr>
          <w:p w14:paraId="70395BD2"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b/>
                <w:sz w:val="18"/>
                <w:szCs w:val="18"/>
              </w:rPr>
              <w:t>Repuestos</w:t>
            </w:r>
            <w:r w:rsidRPr="005400D2">
              <w:rPr>
                <w:rFonts w:ascii="Arial" w:hAnsi="Arial" w:cs="Arial"/>
                <w:sz w:val="18"/>
                <w:szCs w:val="18"/>
              </w:rPr>
              <w:t xml:space="preserve">: El oferente certifica que los repuestos y materiales a utilizar en el reemplazo de los posibles elementos que se averíen durante el </w:t>
            </w:r>
            <w:r>
              <w:rPr>
                <w:rFonts w:ascii="Arial" w:hAnsi="Arial" w:cs="Arial"/>
                <w:sz w:val="18"/>
                <w:szCs w:val="18"/>
              </w:rPr>
              <w:t>tiempo de ejecución y la garantía del contrato</w:t>
            </w:r>
            <w:r w:rsidRPr="005400D2">
              <w:rPr>
                <w:rFonts w:ascii="Arial" w:hAnsi="Arial" w:cs="Arial"/>
                <w:sz w:val="18"/>
                <w:szCs w:val="18"/>
              </w:rPr>
              <w:t>, serán nuevos, originales y de buena calidad, concordantes en su marca con la del fabricante del equipo y con la garantía solicitada.</w:t>
            </w:r>
          </w:p>
        </w:tc>
        <w:tc>
          <w:tcPr>
            <w:tcW w:w="627" w:type="pct"/>
            <w:gridSpan w:val="2"/>
            <w:vAlign w:val="center"/>
          </w:tcPr>
          <w:p w14:paraId="638481F2"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D7A0816"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227840CB" w14:textId="77777777" w:rsidTr="009C2B3E">
        <w:trPr>
          <w:jc w:val="center"/>
        </w:trPr>
        <w:tc>
          <w:tcPr>
            <w:tcW w:w="351" w:type="pct"/>
            <w:gridSpan w:val="2"/>
            <w:vAlign w:val="center"/>
          </w:tcPr>
          <w:p w14:paraId="60AF8BF2"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26</w:t>
            </w:r>
          </w:p>
        </w:tc>
        <w:tc>
          <w:tcPr>
            <w:tcW w:w="3270" w:type="pct"/>
            <w:gridSpan w:val="3"/>
          </w:tcPr>
          <w:p w14:paraId="4998AD89"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 xml:space="preserve">El oferente se compromete por escrito a que los daños ocasionados por parte de los empleados del oferente a los equipos durante las actividades de transporte, configuración </w:t>
            </w:r>
            <w:r>
              <w:rPr>
                <w:rFonts w:ascii="Arial" w:hAnsi="Arial" w:cs="Arial"/>
                <w:sz w:val="18"/>
                <w:szCs w:val="18"/>
              </w:rPr>
              <w:t xml:space="preserve">e instalación </w:t>
            </w:r>
            <w:r w:rsidRPr="005400D2">
              <w:rPr>
                <w:rFonts w:ascii="Arial" w:hAnsi="Arial" w:cs="Arial"/>
                <w:sz w:val="18"/>
                <w:szCs w:val="18"/>
              </w:rPr>
              <w:t>durante el tiempo que dure la garantía, serán subsanados en un tiempo no mayor a veinticuatro (24) horas con costos asumidos en</w:t>
            </w:r>
            <w:r>
              <w:rPr>
                <w:rFonts w:ascii="Arial" w:hAnsi="Arial" w:cs="Arial"/>
                <w:sz w:val="18"/>
                <w:szCs w:val="18"/>
              </w:rPr>
              <w:t xml:space="preserve"> su totalidad por el oferente.</w:t>
            </w:r>
          </w:p>
        </w:tc>
        <w:tc>
          <w:tcPr>
            <w:tcW w:w="627" w:type="pct"/>
            <w:gridSpan w:val="2"/>
            <w:vAlign w:val="center"/>
          </w:tcPr>
          <w:p w14:paraId="01464CD2"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00FDC4EC"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5503B81D" w14:textId="77777777" w:rsidTr="009C2B3E">
        <w:trPr>
          <w:jc w:val="center"/>
        </w:trPr>
        <w:tc>
          <w:tcPr>
            <w:tcW w:w="351" w:type="pct"/>
            <w:gridSpan w:val="2"/>
            <w:vAlign w:val="center"/>
          </w:tcPr>
          <w:p w14:paraId="7A5A6D6A"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27</w:t>
            </w:r>
          </w:p>
        </w:tc>
        <w:tc>
          <w:tcPr>
            <w:tcW w:w="3270" w:type="pct"/>
            <w:gridSpan w:val="3"/>
          </w:tcPr>
          <w:p w14:paraId="7A247FDE"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 xml:space="preserve">El oferente certifica que en el desarrollo de su actividad comercial (comercialización de equipos de </w:t>
            </w:r>
            <w:r>
              <w:rPr>
                <w:rFonts w:ascii="Arial" w:hAnsi="Arial" w:cs="Arial"/>
                <w:sz w:val="18"/>
                <w:szCs w:val="18"/>
              </w:rPr>
              <w:t>tecnología</w:t>
            </w:r>
            <w:r w:rsidRPr="005400D2">
              <w:rPr>
                <w:rFonts w:ascii="Arial" w:hAnsi="Arial" w:cs="Arial"/>
                <w:sz w:val="18"/>
                <w:szCs w:val="18"/>
              </w:rPr>
              <w:t>) aplica las normas técnicas de seguridad indust</w:t>
            </w:r>
            <w:r>
              <w:rPr>
                <w:rFonts w:ascii="Arial" w:hAnsi="Arial" w:cs="Arial"/>
                <w:sz w:val="18"/>
                <w:szCs w:val="18"/>
              </w:rPr>
              <w:t>rial pertinentes en cada caso.</w:t>
            </w:r>
          </w:p>
        </w:tc>
        <w:tc>
          <w:tcPr>
            <w:tcW w:w="627" w:type="pct"/>
            <w:gridSpan w:val="2"/>
            <w:vAlign w:val="center"/>
          </w:tcPr>
          <w:p w14:paraId="654A4FB9"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EE15195"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7743735" w14:textId="77777777" w:rsidTr="009C2B3E">
        <w:trPr>
          <w:jc w:val="center"/>
        </w:trPr>
        <w:tc>
          <w:tcPr>
            <w:tcW w:w="351" w:type="pct"/>
            <w:gridSpan w:val="2"/>
            <w:vAlign w:val="center"/>
          </w:tcPr>
          <w:p w14:paraId="0ABB1B76"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28</w:t>
            </w:r>
          </w:p>
        </w:tc>
        <w:tc>
          <w:tcPr>
            <w:tcW w:w="3270" w:type="pct"/>
            <w:gridSpan w:val="3"/>
          </w:tcPr>
          <w:p w14:paraId="4719390F"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b/>
                <w:sz w:val="18"/>
                <w:szCs w:val="18"/>
              </w:rPr>
              <w:t xml:space="preserve">Precio, </w:t>
            </w:r>
            <w:r w:rsidRPr="005400D2">
              <w:rPr>
                <w:rFonts w:ascii="Arial" w:hAnsi="Arial" w:cs="Arial"/>
                <w:sz w:val="18"/>
                <w:szCs w:val="18"/>
              </w:rPr>
              <w:t>El oferente certifica que al momento de la elaboración de la oferta se ha tenido en cuenta lo correspondiente al costo de los materiales, mano de obra, herramientas, equipos, transporte, ensayos de control de calidad y demás elementos y gastos inherentes para el cumplimiento satisfactorio del contrato, inclusive los costos indirectos como deducciones de ley, impuestos, gastos administrativos y demás erogaciones que se puedan presentar en la contratación.</w:t>
            </w:r>
          </w:p>
        </w:tc>
        <w:tc>
          <w:tcPr>
            <w:tcW w:w="627" w:type="pct"/>
            <w:gridSpan w:val="2"/>
            <w:vAlign w:val="center"/>
          </w:tcPr>
          <w:p w14:paraId="2DAEE152"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2906DDB5"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37D81F3" w14:textId="77777777" w:rsidTr="009C2B3E">
        <w:trPr>
          <w:jc w:val="center"/>
        </w:trPr>
        <w:tc>
          <w:tcPr>
            <w:tcW w:w="351" w:type="pct"/>
            <w:gridSpan w:val="2"/>
            <w:vAlign w:val="center"/>
          </w:tcPr>
          <w:p w14:paraId="1076A68D"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lastRenderedPageBreak/>
              <w:t>29</w:t>
            </w:r>
          </w:p>
        </w:tc>
        <w:tc>
          <w:tcPr>
            <w:tcW w:w="3270" w:type="pct"/>
            <w:gridSpan w:val="3"/>
          </w:tcPr>
          <w:p w14:paraId="32E02ED7"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E058DE">
              <w:rPr>
                <w:rFonts w:ascii="Arial" w:hAnsi="Arial" w:cs="Arial"/>
                <w:b/>
                <w:sz w:val="18"/>
                <w:szCs w:val="18"/>
              </w:rPr>
              <w:t>M</w:t>
            </w:r>
            <w:r w:rsidRPr="005400D2">
              <w:rPr>
                <w:rFonts w:ascii="Arial" w:hAnsi="Arial" w:cs="Arial"/>
                <w:b/>
                <w:sz w:val="18"/>
                <w:szCs w:val="18"/>
              </w:rPr>
              <w:t xml:space="preserve">anejo de residuos: </w:t>
            </w:r>
            <w:r w:rsidRPr="005400D2">
              <w:rPr>
                <w:rFonts w:ascii="Arial" w:hAnsi="Arial" w:cs="Arial"/>
                <w:sz w:val="18"/>
                <w:szCs w:val="18"/>
              </w:rPr>
              <w:t xml:space="preserve"> El oferente certifica que todos los repuestos que se cambien porque ya no están en buen estado, se realizará la disposición final de estos elementos a cargo del oferente con una entidad competente para la disposición final de los residuos sólidos y peligrosos, lo anterior en cumplimiento del manual de contratación de la Policía Nac</w:t>
            </w:r>
            <w:r>
              <w:rPr>
                <w:rFonts w:ascii="Arial" w:hAnsi="Arial" w:cs="Arial"/>
                <w:sz w:val="18"/>
                <w:szCs w:val="18"/>
              </w:rPr>
              <w:t>ional y demás normas vigentes.</w:t>
            </w:r>
          </w:p>
        </w:tc>
        <w:tc>
          <w:tcPr>
            <w:tcW w:w="627" w:type="pct"/>
            <w:gridSpan w:val="2"/>
            <w:vAlign w:val="center"/>
          </w:tcPr>
          <w:p w14:paraId="5D71A9BF"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6C89F4B4"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41458533" w14:textId="77777777" w:rsidTr="009C2B3E">
        <w:trPr>
          <w:jc w:val="center"/>
        </w:trPr>
        <w:tc>
          <w:tcPr>
            <w:tcW w:w="351" w:type="pct"/>
            <w:gridSpan w:val="2"/>
            <w:vAlign w:val="center"/>
          </w:tcPr>
          <w:p w14:paraId="00EEF1C4"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30</w:t>
            </w:r>
          </w:p>
        </w:tc>
        <w:tc>
          <w:tcPr>
            <w:tcW w:w="3270" w:type="pct"/>
            <w:gridSpan w:val="3"/>
          </w:tcPr>
          <w:p w14:paraId="69BD9F4D"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se obliga a no suministrar información que obtenga o conozca con ocasión de la ejecución del contrato, así como sobre lugares a los cuales tenga acceso con ocasión de su desarrollo y sea revelada información marcada como confidencial.</w:t>
            </w:r>
          </w:p>
        </w:tc>
        <w:tc>
          <w:tcPr>
            <w:tcW w:w="627" w:type="pct"/>
            <w:gridSpan w:val="2"/>
            <w:vAlign w:val="center"/>
          </w:tcPr>
          <w:p w14:paraId="2A954888"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3C0C5C81"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0B46892D" w14:textId="77777777" w:rsidTr="009C2B3E">
        <w:trPr>
          <w:jc w:val="center"/>
        </w:trPr>
        <w:tc>
          <w:tcPr>
            <w:tcW w:w="351" w:type="pct"/>
            <w:gridSpan w:val="2"/>
            <w:vAlign w:val="center"/>
          </w:tcPr>
          <w:p w14:paraId="2313C22E"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31</w:t>
            </w:r>
          </w:p>
        </w:tc>
        <w:tc>
          <w:tcPr>
            <w:tcW w:w="3270" w:type="pct"/>
            <w:gridSpan w:val="3"/>
          </w:tcPr>
          <w:p w14:paraId="480D3195" w14:textId="77777777" w:rsidR="008836D5" w:rsidRPr="005400D2" w:rsidRDefault="008836D5" w:rsidP="009C2B3E">
            <w:pPr>
              <w:jc w:val="both"/>
              <w:rPr>
                <w:rFonts w:ascii="Arial" w:hAnsi="Arial" w:cs="Arial"/>
                <w:sz w:val="18"/>
                <w:szCs w:val="18"/>
              </w:rPr>
            </w:pPr>
            <w:r w:rsidRPr="005400D2">
              <w:rPr>
                <w:rFonts w:ascii="Arial" w:hAnsi="Arial" w:cs="Arial"/>
                <w:sz w:val="18"/>
                <w:szCs w:val="18"/>
              </w:rPr>
              <w:t xml:space="preserve">Garantizo la prestación continua del servicio de acuerdo a lo establecido en las especificaciones técnicas del presente proceso, por lo cual asigno el siguiente contacto permanente e idóneo, con el fin de que atienda los requerimientos por parte del (los) supervisor (es) del contrato, en los plazos establecidos </w:t>
            </w:r>
          </w:p>
          <w:p w14:paraId="3D33F6EC" w14:textId="77777777" w:rsidR="008836D5" w:rsidRPr="005400D2" w:rsidRDefault="008836D5" w:rsidP="009C2B3E">
            <w:pPr>
              <w:jc w:val="both"/>
              <w:rPr>
                <w:rFonts w:ascii="Arial" w:hAnsi="Arial" w:cs="Arial"/>
                <w:b/>
                <w:sz w:val="18"/>
                <w:szCs w:val="18"/>
              </w:rPr>
            </w:pPr>
          </w:p>
          <w:p w14:paraId="0D9494C1" w14:textId="77777777" w:rsidR="008836D5" w:rsidRPr="005400D2" w:rsidRDefault="008836D5" w:rsidP="009C2B3E">
            <w:pPr>
              <w:jc w:val="both"/>
              <w:rPr>
                <w:rFonts w:ascii="Arial" w:hAnsi="Arial" w:cs="Arial"/>
                <w:b/>
                <w:sz w:val="18"/>
                <w:szCs w:val="18"/>
              </w:rPr>
            </w:pPr>
            <w:r w:rsidRPr="005400D2">
              <w:rPr>
                <w:rFonts w:ascii="Arial" w:hAnsi="Arial" w:cs="Arial"/>
                <w:b/>
                <w:sz w:val="18"/>
                <w:szCs w:val="18"/>
              </w:rPr>
              <w:t xml:space="preserve">CONTACTO PERMANENTE IDONERO (diligenciar) </w:t>
            </w:r>
          </w:p>
          <w:p w14:paraId="181B5B80" w14:textId="77777777" w:rsidR="008836D5" w:rsidRPr="005400D2" w:rsidRDefault="008836D5" w:rsidP="009C2B3E">
            <w:pPr>
              <w:jc w:val="both"/>
              <w:rPr>
                <w:rFonts w:ascii="Arial" w:hAnsi="Arial" w:cs="Arial"/>
                <w:sz w:val="18"/>
                <w:szCs w:val="18"/>
              </w:rPr>
            </w:pPr>
          </w:p>
          <w:p w14:paraId="6C91F77E" w14:textId="77777777" w:rsidR="008836D5" w:rsidRPr="005400D2" w:rsidRDefault="008836D5" w:rsidP="009C2B3E">
            <w:pPr>
              <w:jc w:val="both"/>
              <w:rPr>
                <w:rFonts w:ascii="Arial" w:hAnsi="Arial" w:cs="Arial"/>
                <w:sz w:val="18"/>
                <w:szCs w:val="18"/>
              </w:rPr>
            </w:pPr>
            <w:r w:rsidRPr="005400D2">
              <w:rPr>
                <w:rFonts w:ascii="Arial" w:hAnsi="Arial" w:cs="Arial"/>
                <w:b/>
                <w:sz w:val="18"/>
                <w:szCs w:val="18"/>
              </w:rPr>
              <w:t>Nombre</w:t>
            </w:r>
            <w:r w:rsidRPr="005400D2">
              <w:rPr>
                <w:rFonts w:ascii="Arial" w:hAnsi="Arial" w:cs="Arial"/>
                <w:sz w:val="18"/>
                <w:szCs w:val="18"/>
              </w:rPr>
              <w:t>__________________________________________</w:t>
            </w:r>
          </w:p>
          <w:p w14:paraId="36D08D3E" w14:textId="77777777" w:rsidR="008836D5" w:rsidRPr="005400D2" w:rsidRDefault="008836D5" w:rsidP="009C2B3E">
            <w:pPr>
              <w:jc w:val="both"/>
              <w:rPr>
                <w:rFonts w:ascii="Arial" w:hAnsi="Arial" w:cs="Arial"/>
                <w:sz w:val="18"/>
                <w:szCs w:val="18"/>
              </w:rPr>
            </w:pPr>
          </w:p>
          <w:p w14:paraId="79C74FB9" w14:textId="77777777" w:rsidR="008836D5" w:rsidRPr="005400D2" w:rsidRDefault="008836D5" w:rsidP="009C2B3E">
            <w:pPr>
              <w:jc w:val="both"/>
              <w:rPr>
                <w:rFonts w:ascii="Arial" w:hAnsi="Arial" w:cs="Arial"/>
                <w:sz w:val="18"/>
                <w:szCs w:val="18"/>
              </w:rPr>
            </w:pPr>
            <w:r w:rsidRPr="005400D2">
              <w:rPr>
                <w:rFonts w:ascii="Arial" w:hAnsi="Arial" w:cs="Arial"/>
                <w:b/>
                <w:sz w:val="18"/>
                <w:szCs w:val="18"/>
              </w:rPr>
              <w:t>Teléfono</w:t>
            </w:r>
            <w:r w:rsidRPr="005400D2">
              <w:rPr>
                <w:rFonts w:ascii="Arial" w:hAnsi="Arial" w:cs="Arial"/>
                <w:sz w:val="18"/>
                <w:szCs w:val="18"/>
              </w:rPr>
              <w:t xml:space="preserve"> _________________________________________ </w:t>
            </w:r>
          </w:p>
          <w:p w14:paraId="6E4A61FE" w14:textId="77777777" w:rsidR="008836D5" w:rsidRPr="005400D2" w:rsidRDefault="008836D5" w:rsidP="009C2B3E">
            <w:pPr>
              <w:jc w:val="both"/>
              <w:rPr>
                <w:rFonts w:ascii="Arial" w:hAnsi="Arial" w:cs="Arial"/>
                <w:sz w:val="18"/>
                <w:szCs w:val="18"/>
              </w:rPr>
            </w:pPr>
          </w:p>
          <w:p w14:paraId="369E3BCB" w14:textId="77777777" w:rsidR="008836D5" w:rsidRPr="005A6A0C" w:rsidRDefault="008836D5" w:rsidP="009C2B3E">
            <w:pPr>
              <w:pStyle w:val="Prrafodelista"/>
              <w:tabs>
                <w:tab w:val="left" w:pos="240"/>
              </w:tabs>
              <w:ind w:left="0"/>
              <w:jc w:val="both"/>
              <w:rPr>
                <w:rFonts w:ascii="Arial" w:hAnsi="Arial" w:cs="Arial"/>
                <w:sz w:val="18"/>
                <w:szCs w:val="18"/>
                <w:lang w:eastAsia="es-CO"/>
              </w:rPr>
            </w:pPr>
          </w:p>
        </w:tc>
        <w:tc>
          <w:tcPr>
            <w:tcW w:w="627" w:type="pct"/>
            <w:gridSpan w:val="2"/>
            <w:vAlign w:val="center"/>
          </w:tcPr>
          <w:p w14:paraId="6F68B196"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1E71B557" w14:textId="77777777" w:rsidR="008836D5" w:rsidRPr="005A6A0C" w:rsidRDefault="008836D5" w:rsidP="009C2B3E">
            <w:pPr>
              <w:pStyle w:val="Prrafodelista"/>
              <w:tabs>
                <w:tab w:val="left" w:pos="240"/>
              </w:tabs>
              <w:ind w:left="0"/>
              <w:jc w:val="center"/>
              <w:rPr>
                <w:rFonts w:ascii="Arial" w:hAnsi="Arial" w:cs="Arial"/>
                <w:sz w:val="18"/>
                <w:szCs w:val="18"/>
              </w:rPr>
            </w:pPr>
          </w:p>
        </w:tc>
      </w:tr>
      <w:tr w:rsidR="008836D5" w:rsidRPr="005A6A0C" w14:paraId="749AC8AC" w14:textId="77777777" w:rsidTr="009C2B3E">
        <w:trPr>
          <w:jc w:val="center"/>
        </w:trPr>
        <w:tc>
          <w:tcPr>
            <w:tcW w:w="351" w:type="pct"/>
            <w:gridSpan w:val="2"/>
            <w:vAlign w:val="center"/>
          </w:tcPr>
          <w:p w14:paraId="2C092A29" w14:textId="77777777" w:rsidR="008836D5" w:rsidRPr="005A6A0C" w:rsidRDefault="008836D5" w:rsidP="009C2B3E">
            <w:pPr>
              <w:pStyle w:val="Prrafodelista"/>
              <w:tabs>
                <w:tab w:val="left" w:pos="240"/>
              </w:tabs>
              <w:ind w:left="0"/>
              <w:jc w:val="center"/>
              <w:rPr>
                <w:rFonts w:ascii="Arial" w:hAnsi="Arial" w:cs="Arial"/>
                <w:sz w:val="18"/>
                <w:szCs w:val="18"/>
              </w:rPr>
            </w:pPr>
            <w:r w:rsidRPr="005A6A0C">
              <w:rPr>
                <w:rFonts w:ascii="Arial" w:hAnsi="Arial" w:cs="Arial"/>
                <w:sz w:val="18"/>
                <w:szCs w:val="18"/>
              </w:rPr>
              <w:t>32</w:t>
            </w:r>
          </w:p>
        </w:tc>
        <w:tc>
          <w:tcPr>
            <w:tcW w:w="3270" w:type="pct"/>
            <w:gridSpan w:val="3"/>
            <w:vAlign w:val="center"/>
          </w:tcPr>
          <w:p w14:paraId="76A3442D" w14:textId="77777777" w:rsidR="008836D5" w:rsidRPr="005A6A0C" w:rsidRDefault="008836D5" w:rsidP="009C2B3E">
            <w:pPr>
              <w:pStyle w:val="Prrafodelista"/>
              <w:tabs>
                <w:tab w:val="left" w:pos="240"/>
              </w:tabs>
              <w:ind w:left="0"/>
              <w:jc w:val="both"/>
              <w:rPr>
                <w:rFonts w:ascii="Arial" w:hAnsi="Arial" w:cs="Arial"/>
                <w:sz w:val="18"/>
                <w:szCs w:val="18"/>
                <w:lang w:eastAsia="es-CO"/>
              </w:rPr>
            </w:pPr>
            <w:r w:rsidRPr="00E058DE">
              <w:rPr>
                <w:rFonts w:ascii="Arial" w:hAnsi="Arial" w:cs="Arial"/>
                <w:b/>
                <w:sz w:val="18"/>
                <w:szCs w:val="20"/>
              </w:rPr>
              <w:t xml:space="preserve">Garantía: </w:t>
            </w:r>
            <w:r w:rsidRPr="00E058DE">
              <w:rPr>
                <w:rFonts w:ascii="Arial" w:hAnsi="Arial" w:cs="Arial"/>
                <w:sz w:val="18"/>
                <w:szCs w:val="20"/>
              </w:rPr>
              <w:t xml:space="preserve">El oferente certifica que ofrecerá una garantía mínima de </w:t>
            </w:r>
            <w:r>
              <w:rPr>
                <w:rFonts w:ascii="Arial" w:hAnsi="Arial" w:cs="Arial"/>
                <w:sz w:val="18"/>
                <w:szCs w:val="20"/>
              </w:rPr>
              <w:t>doce</w:t>
            </w:r>
            <w:r w:rsidRPr="00E058DE">
              <w:rPr>
                <w:rFonts w:ascii="Arial" w:hAnsi="Arial" w:cs="Arial"/>
                <w:sz w:val="18"/>
                <w:szCs w:val="20"/>
              </w:rPr>
              <w:t xml:space="preserve"> (</w:t>
            </w:r>
            <w:r>
              <w:rPr>
                <w:rFonts w:ascii="Arial" w:hAnsi="Arial" w:cs="Arial"/>
                <w:sz w:val="18"/>
                <w:szCs w:val="20"/>
              </w:rPr>
              <w:t>12</w:t>
            </w:r>
            <w:r w:rsidRPr="00E058DE">
              <w:rPr>
                <w:rFonts w:ascii="Arial" w:hAnsi="Arial" w:cs="Arial"/>
                <w:sz w:val="18"/>
                <w:szCs w:val="20"/>
              </w:rPr>
              <w:t xml:space="preserve">) </w:t>
            </w:r>
            <w:r>
              <w:rPr>
                <w:rFonts w:ascii="Arial" w:hAnsi="Arial" w:cs="Arial"/>
                <w:sz w:val="18"/>
                <w:szCs w:val="20"/>
              </w:rPr>
              <w:t>meses</w:t>
            </w:r>
            <w:r w:rsidRPr="00E058DE">
              <w:rPr>
                <w:rFonts w:ascii="Arial" w:hAnsi="Arial" w:cs="Arial"/>
                <w:sz w:val="18"/>
                <w:szCs w:val="20"/>
              </w:rPr>
              <w:t>, contados a partir de la fecha de la entrega realizada, si durante el tiempo de garantía los equipos entregados presentan falencias en su normal funcionamiento, como consecuencia de la mala calidad, el oferente asumirá la garantía sin generar ningún sobre costo para la entidad.</w:t>
            </w:r>
          </w:p>
        </w:tc>
        <w:tc>
          <w:tcPr>
            <w:tcW w:w="627" w:type="pct"/>
            <w:gridSpan w:val="2"/>
            <w:vAlign w:val="center"/>
          </w:tcPr>
          <w:p w14:paraId="707B7804" w14:textId="77777777" w:rsidR="008836D5" w:rsidRPr="005A6A0C" w:rsidRDefault="008836D5" w:rsidP="009C2B3E">
            <w:pPr>
              <w:pStyle w:val="Prrafodelista"/>
              <w:tabs>
                <w:tab w:val="left" w:pos="240"/>
              </w:tabs>
              <w:ind w:left="0"/>
              <w:jc w:val="center"/>
              <w:rPr>
                <w:rFonts w:ascii="Arial" w:hAnsi="Arial" w:cs="Arial"/>
                <w:sz w:val="18"/>
                <w:szCs w:val="18"/>
              </w:rPr>
            </w:pPr>
          </w:p>
        </w:tc>
        <w:tc>
          <w:tcPr>
            <w:tcW w:w="752" w:type="pct"/>
            <w:gridSpan w:val="2"/>
            <w:vAlign w:val="center"/>
          </w:tcPr>
          <w:p w14:paraId="4BB83374" w14:textId="77777777" w:rsidR="008836D5" w:rsidRPr="005A6A0C" w:rsidRDefault="008836D5" w:rsidP="009C2B3E">
            <w:pPr>
              <w:pStyle w:val="Prrafodelista"/>
              <w:tabs>
                <w:tab w:val="left" w:pos="240"/>
              </w:tabs>
              <w:ind w:left="0"/>
              <w:jc w:val="center"/>
              <w:rPr>
                <w:rFonts w:ascii="Arial" w:hAnsi="Arial" w:cs="Arial"/>
                <w:sz w:val="18"/>
                <w:szCs w:val="18"/>
              </w:rPr>
            </w:pPr>
          </w:p>
        </w:tc>
      </w:tr>
    </w:tbl>
    <w:p w14:paraId="58F88F30" w14:textId="77777777" w:rsidR="008836D5" w:rsidRDefault="008836D5" w:rsidP="00D45A91">
      <w:pPr>
        <w:jc w:val="center"/>
        <w:rPr>
          <w:rFonts w:ascii="Arial" w:hAnsi="Arial" w:cs="Arial"/>
          <w:b/>
          <w:color w:val="000000" w:themeColor="text1"/>
          <w:sz w:val="20"/>
        </w:rPr>
      </w:pPr>
    </w:p>
    <w:p w14:paraId="760E0B79" w14:textId="77777777" w:rsidR="008836D5" w:rsidRDefault="008836D5" w:rsidP="00D45A91">
      <w:pPr>
        <w:jc w:val="center"/>
        <w:rPr>
          <w:rFonts w:ascii="Arial" w:hAnsi="Arial" w:cs="Arial"/>
          <w:b/>
          <w:color w:val="000000" w:themeColor="text1"/>
          <w:sz w:val="20"/>
        </w:rPr>
      </w:pPr>
    </w:p>
    <w:p w14:paraId="4FB8900C" w14:textId="77777777" w:rsidR="008836D5" w:rsidRDefault="008836D5" w:rsidP="00D45A91">
      <w:pPr>
        <w:jc w:val="center"/>
        <w:rPr>
          <w:rFonts w:ascii="Arial" w:hAnsi="Arial" w:cs="Arial"/>
          <w:b/>
          <w:color w:val="000000" w:themeColor="text1"/>
          <w:sz w:val="20"/>
        </w:rPr>
      </w:pPr>
    </w:p>
    <w:p w14:paraId="21E89216" w14:textId="77777777" w:rsidR="00D45A91" w:rsidRDefault="00D45A91" w:rsidP="00DA61DF">
      <w:pPr>
        <w:pStyle w:val="Sinespaciado1"/>
        <w:rPr>
          <w:rFonts w:ascii="Arial" w:hAnsi="Arial" w:cs="Arial"/>
          <w:sz w:val="20"/>
          <w:szCs w:val="20"/>
          <w:lang w:val="es-ES"/>
        </w:rPr>
      </w:pPr>
    </w:p>
    <w:p w14:paraId="157440FF" w14:textId="77777777" w:rsidR="00D45A91" w:rsidRPr="00DA61DF" w:rsidRDefault="00D45A91" w:rsidP="00DA61DF">
      <w:pPr>
        <w:pStyle w:val="Sinespaciado1"/>
        <w:rPr>
          <w:rFonts w:ascii="Arial" w:hAnsi="Arial" w:cs="Arial"/>
          <w:sz w:val="20"/>
          <w:szCs w:val="20"/>
          <w:lang w:val="es-ES"/>
        </w:rPr>
      </w:pPr>
    </w:p>
    <w:p w14:paraId="08566E90" w14:textId="69FB88C0" w:rsidR="004F2B47" w:rsidRPr="00DA61DF" w:rsidRDefault="004F2B47" w:rsidP="00DA61DF">
      <w:pPr>
        <w:pStyle w:val="Sinespaciado1"/>
        <w:rPr>
          <w:rFonts w:ascii="Arial" w:hAnsi="Arial" w:cs="Arial"/>
          <w:sz w:val="20"/>
          <w:szCs w:val="20"/>
        </w:rPr>
      </w:pPr>
      <w:r w:rsidRPr="00DA61DF">
        <w:rPr>
          <w:rFonts w:ascii="Arial" w:hAnsi="Arial" w:cs="Arial"/>
          <w:sz w:val="20"/>
          <w:szCs w:val="20"/>
        </w:rPr>
        <w:t>__________________________________</w:t>
      </w:r>
      <w:r w:rsidR="00DA61DF" w:rsidRPr="00DA61DF">
        <w:rPr>
          <w:rFonts w:ascii="Arial" w:hAnsi="Arial" w:cs="Arial"/>
          <w:sz w:val="20"/>
          <w:szCs w:val="20"/>
        </w:rPr>
        <w:t>_</w:t>
      </w:r>
      <w:r w:rsidRPr="00DA61DF">
        <w:rPr>
          <w:rFonts w:ascii="Arial" w:hAnsi="Arial" w:cs="Arial"/>
          <w:sz w:val="20"/>
          <w:szCs w:val="20"/>
        </w:rPr>
        <w:t>_____</w:t>
      </w:r>
    </w:p>
    <w:p w14:paraId="0210113E" w14:textId="77777777" w:rsid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rPr>
        <w:t>Firma del representante legal del proponente</w:t>
      </w:r>
    </w:p>
    <w:p w14:paraId="5132241F" w14:textId="16F64DB7" w:rsidR="00DA61DF" w:rsidRP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lang w:eastAsia="es-CO"/>
        </w:rPr>
        <w:t xml:space="preserve">Nombre o razón social del oferente: </w:t>
      </w:r>
      <w:r w:rsidRPr="00DA61DF">
        <w:rPr>
          <w:rFonts w:ascii="Arial" w:hAnsi="Arial" w:cs="Arial"/>
          <w:color w:val="FF8F8F"/>
          <w:sz w:val="20"/>
          <w:szCs w:val="20"/>
          <w:u w:val="single"/>
        </w:rPr>
        <w:t>Diligenciar el nombre completo del proponente</w:t>
      </w:r>
    </w:p>
    <w:p w14:paraId="63442FA7" w14:textId="71331ED1" w:rsidR="00DA61DF" w:rsidRPr="00DA61DF" w:rsidRDefault="004F2B47" w:rsidP="00DA61DF">
      <w:pPr>
        <w:pStyle w:val="Sinespaciado1"/>
        <w:spacing w:line="360" w:lineRule="auto"/>
        <w:rPr>
          <w:rFonts w:ascii="Arial" w:hAnsi="Arial" w:cs="Arial"/>
          <w:sz w:val="20"/>
          <w:szCs w:val="20"/>
          <w:lang w:eastAsia="es-CO"/>
        </w:rPr>
      </w:pPr>
      <w:r w:rsidRPr="00DA61DF">
        <w:rPr>
          <w:rFonts w:ascii="Arial" w:hAnsi="Arial" w:cs="Arial"/>
          <w:sz w:val="20"/>
          <w:szCs w:val="20"/>
          <w:lang w:eastAsia="es-CO"/>
        </w:rPr>
        <w:t xml:space="preserve">Identificación (NIT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C.C </w:t>
      </w:r>
      <w:proofErr w:type="gramStart"/>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C.E</w:t>
      </w:r>
      <w:proofErr w:type="gramEnd"/>
      <w:r w:rsidRPr="00DA61DF">
        <w:rPr>
          <w:rFonts w:ascii="Arial" w:hAnsi="Arial" w:cs="Arial"/>
          <w:sz w:val="20"/>
          <w:szCs w:val="20"/>
          <w:lang w:eastAsia="es-CO"/>
        </w:rPr>
        <w:t xml:space="preserv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la identificación del proponente</w:t>
      </w:r>
    </w:p>
    <w:p w14:paraId="03414694" w14:textId="1A69ADFB"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sz w:val="20"/>
          <w:szCs w:val="20"/>
          <w:lang w:eastAsia="es-CO"/>
        </w:rPr>
        <w:t>Nombre Representante Legal</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el nombre completo del representante legal</w:t>
      </w:r>
    </w:p>
    <w:p w14:paraId="163A5736" w14:textId="4923F380"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Identificación (C.C </w:t>
      </w:r>
      <w:proofErr w:type="gramStart"/>
      <w:r w:rsidRPr="00DA61DF">
        <w:rPr>
          <w:rFonts w:ascii="Segoe UI Symbol" w:eastAsia="MS Gothic" w:hAnsi="Segoe UI Symbol" w:cs="Segoe UI Symbol"/>
          <w:sz w:val="20"/>
          <w:szCs w:val="20"/>
          <w:lang w:eastAsia="es-CO"/>
        </w:rPr>
        <w:t>☐</w:t>
      </w:r>
      <w:r w:rsidRPr="00DA61DF">
        <w:rPr>
          <w:rFonts w:ascii="Arial" w:hAnsi="Arial" w:cs="Arial"/>
          <w:color w:val="000000"/>
          <w:sz w:val="20"/>
          <w:szCs w:val="20"/>
        </w:rPr>
        <w:t xml:space="preserve">  C.E.</w:t>
      </w:r>
      <w:proofErr w:type="gramEnd"/>
      <w:r w:rsidRPr="00DA61DF">
        <w:rPr>
          <w:rFonts w:ascii="Arial" w:hAnsi="Arial" w:cs="Arial"/>
          <w:sz w:val="20"/>
          <w:szCs w:val="20"/>
          <w:lang w:eastAsia="es-CO"/>
        </w:rPr>
        <w:t xml:space="preserv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w:t>
      </w:r>
      <w:r w:rsidRPr="00DA61DF">
        <w:rPr>
          <w:rFonts w:ascii="Arial" w:hAnsi="Arial" w:cs="Arial"/>
          <w:color w:val="FF8F8F"/>
          <w:sz w:val="20"/>
          <w:szCs w:val="20"/>
          <w:u w:val="single"/>
        </w:rPr>
        <w:t>Diligenciar el documento de identificación del representante legal</w:t>
      </w:r>
    </w:p>
    <w:p w14:paraId="1C309FB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Dirección: </w:t>
      </w:r>
      <w:r w:rsidRPr="00DA61DF">
        <w:rPr>
          <w:rFonts w:ascii="Arial" w:hAnsi="Arial" w:cs="Arial"/>
          <w:color w:val="FF8F8F"/>
          <w:sz w:val="20"/>
          <w:szCs w:val="20"/>
          <w:u w:val="single"/>
        </w:rPr>
        <w:t>Diligenciar la dirección del proveedor</w:t>
      </w:r>
    </w:p>
    <w:p w14:paraId="1E2A012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Teléfono:</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teléfonos de contacto del proveedor</w:t>
      </w:r>
    </w:p>
    <w:p w14:paraId="737D2FEA" w14:textId="3ACE79F8" w:rsidR="00F420D7"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Email:</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correo electrónico de notificaciones</w:t>
      </w:r>
    </w:p>
    <w:sectPr w:rsidR="00F420D7" w:rsidRPr="00DA61DF" w:rsidSect="000D0A1B">
      <w:headerReference w:type="default" r:id="rId11"/>
      <w:headerReference w:type="first" r:id="rId12"/>
      <w:type w:val="continuous"/>
      <w:pgSz w:w="12240" w:h="15840" w:code="144"/>
      <w:pgMar w:top="993" w:right="1185"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38A09" w14:textId="77777777" w:rsidR="003473E7" w:rsidRDefault="003473E7" w:rsidP="004F2B47">
      <w:pPr>
        <w:spacing w:after="0" w:line="240" w:lineRule="auto"/>
      </w:pPr>
      <w:r>
        <w:separator/>
      </w:r>
    </w:p>
  </w:endnote>
  <w:endnote w:type="continuationSeparator" w:id="0">
    <w:p w14:paraId="240C814C" w14:textId="77777777" w:rsidR="003473E7" w:rsidRDefault="003473E7" w:rsidP="004F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altName w:val="Calibri"/>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itannic Bold">
    <w:charset w:val="00"/>
    <w:family w:val="swiss"/>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0D769" w14:textId="77777777" w:rsidR="003473E7" w:rsidRDefault="003473E7" w:rsidP="004F2B47">
      <w:pPr>
        <w:spacing w:after="0" w:line="240" w:lineRule="auto"/>
      </w:pPr>
      <w:r>
        <w:separator/>
      </w:r>
    </w:p>
  </w:footnote>
  <w:footnote w:type="continuationSeparator" w:id="0">
    <w:p w14:paraId="5E8A895B" w14:textId="77777777" w:rsidR="003473E7" w:rsidRDefault="003473E7" w:rsidP="004F2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11F7745F" w14:textId="77777777" w:rsidTr="001663B7">
      <w:trPr>
        <w:cantSplit/>
        <w:trHeight w:val="556"/>
        <w:jc w:val="center"/>
      </w:trPr>
      <w:tc>
        <w:tcPr>
          <w:tcW w:w="8150" w:type="dxa"/>
          <w:vAlign w:val="center"/>
        </w:tcPr>
        <w:p w14:paraId="5FF84612"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52A503BE"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60288" behindDoc="0" locked="0" layoutInCell="1" allowOverlap="1" wp14:anchorId="42E51F07" wp14:editId="6AE415C0">
                <wp:simplePos x="0" y="0"/>
                <wp:positionH relativeFrom="column">
                  <wp:posOffset>457835</wp:posOffset>
                </wp:positionH>
                <wp:positionV relativeFrom="paragraph">
                  <wp:posOffset>-309880</wp:posOffset>
                </wp:positionV>
                <wp:extent cx="400050" cy="419100"/>
                <wp:effectExtent l="0" t="0" r="0" b="0"/>
                <wp:wrapNone/>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D7CBF"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30D3A81D" w14:textId="77777777" w:rsidTr="001663B7">
      <w:trPr>
        <w:cantSplit/>
        <w:trHeight w:val="556"/>
        <w:jc w:val="center"/>
      </w:trPr>
      <w:tc>
        <w:tcPr>
          <w:tcW w:w="8150" w:type="dxa"/>
          <w:vAlign w:val="center"/>
        </w:tcPr>
        <w:p w14:paraId="5D3810D7" w14:textId="77777777"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4AEAE803" w14:textId="77777777" w:rsidR="004F2B47" w:rsidRPr="002A2FFE" w:rsidRDefault="004F2B47" w:rsidP="004F2B47">
          <w:pPr>
            <w:jc w:val="center"/>
            <w:rPr>
              <w:rFonts w:ascii="Arial" w:hAnsi="Arial" w:cs="Arial"/>
              <w:b/>
              <w:noProof/>
              <w:sz w:val="18"/>
              <w:szCs w:val="18"/>
            </w:rPr>
          </w:pPr>
        </w:p>
      </w:tc>
    </w:tr>
  </w:tbl>
  <w:p w14:paraId="786BD69A" w14:textId="77777777" w:rsidR="004F2B47" w:rsidRPr="004F2B47" w:rsidRDefault="004F2B47" w:rsidP="004F2B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46FD57F5" w14:textId="77777777" w:rsidTr="004F2B47">
      <w:trPr>
        <w:cantSplit/>
        <w:trHeight w:val="556"/>
        <w:jc w:val="center"/>
      </w:trPr>
      <w:tc>
        <w:tcPr>
          <w:tcW w:w="8150" w:type="dxa"/>
          <w:vAlign w:val="center"/>
        </w:tcPr>
        <w:p w14:paraId="7893408D"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44205BBA"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58240" behindDoc="0" locked="0" layoutInCell="1" allowOverlap="1" wp14:anchorId="273AA94A" wp14:editId="232621FB">
                <wp:simplePos x="0" y="0"/>
                <wp:positionH relativeFrom="column">
                  <wp:posOffset>457835</wp:posOffset>
                </wp:positionH>
                <wp:positionV relativeFrom="paragraph">
                  <wp:posOffset>-309880</wp:posOffset>
                </wp:positionV>
                <wp:extent cx="400050" cy="419100"/>
                <wp:effectExtent l="0" t="0" r="0" b="0"/>
                <wp:wrapNone/>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B4A1"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41B71202" w14:textId="77777777" w:rsidTr="004F2B47">
      <w:trPr>
        <w:cantSplit/>
        <w:trHeight w:val="556"/>
        <w:jc w:val="center"/>
      </w:trPr>
      <w:tc>
        <w:tcPr>
          <w:tcW w:w="8150" w:type="dxa"/>
          <w:vAlign w:val="center"/>
        </w:tcPr>
        <w:p w14:paraId="0024392F" w14:textId="305AAB19"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08B27820" w14:textId="77777777" w:rsidR="004F2B47" w:rsidRPr="002A2FFE" w:rsidRDefault="004F2B47" w:rsidP="004F2B47">
          <w:pPr>
            <w:jc w:val="center"/>
            <w:rPr>
              <w:rFonts w:ascii="Arial" w:hAnsi="Arial" w:cs="Arial"/>
              <w:b/>
              <w:noProof/>
              <w:sz w:val="18"/>
              <w:szCs w:val="18"/>
            </w:rPr>
          </w:pPr>
        </w:p>
      </w:tc>
    </w:tr>
  </w:tbl>
  <w:p w14:paraId="0A67F98A" w14:textId="77777777" w:rsidR="004F2B47" w:rsidRPr="004F2B47" w:rsidRDefault="004F2B47" w:rsidP="004F2B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pt;height:11.5pt;visibility:visible;mso-wrap-style:square"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6"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1753D"/>
    <w:multiLevelType w:val="hybridMultilevel"/>
    <w:tmpl w:val="0E9CDE78"/>
    <w:styleLink w:val="Estilo114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03A75307"/>
    <w:multiLevelType w:val="hybridMultilevel"/>
    <w:tmpl w:val="B5ECD3B2"/>
    <w:lvl w:ilvl="0" w:tplc="CB54112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406771F"/>
    <w:multiLevelType w:val="multilevel"/>
    <w:tmpl w:val="2FF66BC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62E5230"/>
    <w:multiLevelType w:val="hybridMultilevel"/>
    <w:tmpl w:val="5C661C58"/>
    <w:styleLink w:val="Estilo1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62F7AC5"/>
    <w:multiLevelType w:val="hybridMultilevel"/>
    <w:tmpl w:val="39DCFA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06E51D9E"/>
    <w:multiLevelType w:val="multilevel"/>
    <w:tmpl w:val="BA500E22"/>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079D49A4"/>
    <w:multiLevelType w:val="hybridMultilevel"/>
    <w:tmpl w:val="336E7C30"/>
    <w:lvl w:ilvl="0" w:tplc="240A0001">
      <w:start w:val="1"/>
      <w:numFmt w:val="bullet"/>
      <w:lvlText w:val=""/>
      <w:lvlJc w:val="left"/>
      <w:pPr>
        <w:ind w:left="360" w:hanging="360"/>
      </w:pPr>
      <w:rPr>
        <w:rFonts w:ascii="Symbol" w:hAnsi="Symbol" w:hint="default"/>
      </w:rPr>
    </w:lvl>
    <w:lvl w:ilvl="1" w:tplc="DC2AEA96">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952479A"/>
    <w:multiLevelType w:val="hybridMultilevel"/>
    <w:tmpl w:val="2B9A3608"/>
    <w:styleLink w:val="Estilo1123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0AA336A9"/>
    <w:multiLevelType w:val="multilevel"/>
    <w:tmpl w:val="77DE20A0"/>
    <w:lvl w:ilvl="0">
      <w:start w:val="1"/>
      <w:numFmt w:val="bullet"/>
      <w:lvlText w:val=""/>
      <w:lvlJc w:val="left"/>
      <w:pPr>
        <w:ind w:left="360" w:hanging="360"/>
      </w:pPr>
      <w:rPr>
        <w:rFonts w:ascii="Wingdings" w:hAnsi="Wingdings" w:hint="default"/>
      </w:rPr>
    </w:lvl>
    <w:lvl w:ilvl="1">
      <w:start w:val="1"/>
      <w:numFmt w:val="decimal"/>
      <w:lvlText w:val="●.%2"/>
      <w:lvlJc w:val="left"/>
      <w:pPr>
        <w:ind w:left="5464" w:hanging="360"/>
      </w:pPr>
      <w:rPr>
        <w:b/>
      </w:rPr>
    </w:lvl>
    <w:lvl w:ilvl="2">
      <w:start w:val="1"/>
      <w:numFmt w:val="decimal"/>
      <w:lvlText w:val="●.%2.%3"/>
      <w:lvlJc w:val="left"/>
      <w:pPr>
        <w:ind w:left="1080" w:hanging="720"/>
      </w:pPr>
    </w:lvl>
    <w:lvl w:ilvl="3">
      <w:start w:val="1"/>
      <w:numFmt w:val="decimal"/>
      <w:lvlText w:val="●.%2.%3.%4"/>
      <w:lvlJc w:val="left"/>
      <w:pPr>
        <w:ind w:left="1440" w:hanging="1080"/>
      </w:pPr>
    </w:lvl>
    <w:lvl w:ilvl="4">
      <w:start w:val="1"/>
      <w:numFmt w:val="decimal"/>
      <w:lvlText w:val="●.%2.%3.%4.%5"/>
      <w:lvlJc w:val="left"/>
      <w:pPr>
        <w:ind w:left="1440" w:hanging="1080"/>
      </w:pPr>
    </w:lvl>
    <w:lvl w:ilvl="5">
      <w:start w:val="1"/>
      <w:numFmt w:val="decimal"/>
      <w:lvlText w:val="●.%2.%3.%4.%5.%6"/>
      <w:lvlJc w:val="left"/>
      <w:pPr>
        <w:ind w:left="1800" w:hanging="1440"/>
      </w:pPr>
    </w:lvl>
    <w:lvl w:ilvl="6">
      <w:start w:val="1"/>
      <w:numFmt w:val="decimal"/>
      <w:lvlText w:val="●.%2.%3.%4.%5.%6.%7"/>
      <w:lvlJc w:val="left"/>
      <w:pPr>
        <w:ind w:left="1800" w:hanging="1440"/>
      </w:pPr>
    </w:lvl>
    <w:lvl w:ilvl="7">
      <w:start w:val="1"/>
      <w:numFmt w:val="decimal"/>
      <w:lvlText w:val="●.%2.%3.%4.%5.%6.%7.%8"/>
      <w:lvlJc w:val="left"/>
      <w:pPr>
        <w:ind w:left="2160" w:hanging="1800"/>
      </w:pPr>
    </w:lvl>
    <w:lvl w:ilvl="8">
      <w:start w:val="1"/>
      <w:numFmt w:val="decimal"/>
      <w:lvlText w:val="●.%2.%3.%4.%5.%6.%7.%8.%9"/>
      <w:lvlJc w:val="left"/>
      <w:pPr>
        <w:ind w:left="2160" w:hanging="1800"/>
      </w:pPr>
    </w:lvl>
  </w:abstractNum>
  <w:abstractNum w:abstractNumId="22" w15:restartNumberingAfterBreak="0">
    <w:nsid w:val="0AD11AB3"/>
    <w:multiLevelType w:val="multilevel"/>
    <w:tmpl w:val="E3B2C16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B1022FB"/>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0B154460"/>
    <w:multiLevelType w:val="multilevel"/>
    <w:tmpl w:val="893EA004"/>
    <w:styleLink w:val="Estilo112111"/>
    <w:lvl w:ilvl="0">
      <w:start w:val="1"/>
      <w:numFmt w:val="decimal"/>
      <w:lvlText w:val="%1."/>
      <w:lvlJc w:val="left"/>
      <w:pPr>
        <w:ind w:left="720" w:hanging="360"/>
      </w:pPr>
      <w:rPr>
        <w:rFonts w:eastAsia="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B975F3E"/>
    <w:multiLevelType w:val="hybridMultilevel"/>
    <w:tmpl w:val="9D5EA0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C8C7CA7"/>
    <w:multiLevelType w:val="multilevel"/>
    <w:tmpl w:val="DD78F70A"/>
    <w:styleLink w:val="Estilo11211113"/>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0DE06B9D"/>
    <w:multiLevelType w:val="hybridMultilevel"/>
    <w:tmpl w:val="DB1EA3D8"/>
    <w:lvl w:ilvl="0" w:tplc="BDFCF1A0">
      <w:start w:val="1"/>
      <w:numFmt w:val="decimal"/>
      <w:lvlText w:val="%1."/>
      <w:lvlJc w:val="righ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1313420"/>
    <w:multiLevelType w:val="multilevel"/>
    <w:tmpl w:val="FFFFFFFF"/>
    <w:styleLink w:val="Estilo111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15:restartNumberingAfterBreak="0">
    <w:nsid w:val="14A5370E"/>
    <w:multiLevelType w:val="hybridMultilevel"/>
    <w:tmpl w:val="5ADE8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6295C1E"/>
    <w:multiLevelType w:val="hybridMultilevel"/>
    <w:tmpl w:val="2E549660"/>
    <w:lvl w:ilvl="0" w:tplc="58B0F518">
      <w:start w:val="7"/>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16723B9C"/>
    <w:multiLevelType w:val="hybridMultilevel"/>
    <w:tmpl w:val="7450A1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6770048"/>
    <w:multiLevelType w:val="hybridMultilevel"/>
    <w:tmpl w:val="B6382A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1B1952"/>
    <w:multiLevelType w:val="multilevel"/>
    <w:tmpl w:val="FBBE3F76"/>
    <w:styleLink w:val="Estilo122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171C3C00"/>
    <w:multiLevelType w:val="hybridMultilevel"/>
    <w:tmpl w:val="E3305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1A6E1F8F"/>
    <w:multiLevelType w:val="hybridMultilevel"/>
    <w:tmpl w:val="B83C7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1B275F7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41" w15:restartNumberingAfterBreak="0">
    <w:nsid w:val="1C906FC1"/>
    <w:multiLevelType w:val="hybridMultilevel"/>
    <w:tmpl w:val="9C063670"/>
    <w:styleLink w:val="Estilo112311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1CA804A8"/>
    <w:multiLevelType w:val="hybridMultilevel"/>
    <w:tmpl w:val="938A9F88"/>
    <w:lvl w:ilvl="0" w:tplc="240A0001">
      <w:start w:val="1"/>
      <w:numFmt w:val="bullet"/>
      <w:lvlText w:val=""/>
      <w:lvlJc w:val="left"/>
      <w:pPr>
        <w:ind w:left="712" w:hanging="360"/>
      </w:pPr>
      <w:rPr>
        <w:rFonts w:ascii="Symbol" w:hAnsi="Symbol" w:hint="default"/>
      </w:rPr>
    </w:lvl>
    <w:lvl w:ilvl="1" w:tplc="240A0003" w:tentative="1">
      <w:start w:val="1"/>
      <w:numFmt w:val="bullet"/>
      <w:lvlText w:val="o"/>
      <w:lvlJc w:val="left"/>
      <w:pPr>
        <w:ind w:left="1432" w:hanging="360"/>
      </w:pPr>
      <w:rPr>
        <w:rFonts w:ascii="Courier New" w:hAnsi="Courier New" w:cs="Courier New" w:hint="default"/>
      </w:rPr>
    </w:lvl>
    <w:lvl w:ilvl="2" w:tplc="240A0005" w:tentative="1">
      <w:start w:val="1"/>
      <w:numFmt w:val="bullet"/>
      <w:lvlText w:val=""/>
      <w:lvlJc w:val="left"/>
      <w:pPr>
        <w:ind w:left="2152" w:hanging="360"/>
      </w:pPr>
      <w:rPr>
        <w:rFonts w:ascii="Wingdings" w:hAnsi="Wingdings" w:hint="default"/>
      </w:rPr>
    </w:lvl>
    <w:lvl w:ilvl="3" w:tplc="240A0001" w:tentative="1">
      <w:start w:val="1"/>
      <w:numFmt w:val="bullet"/>
      <w:lvlText w:val=""/>
      <w:lvlJc w:val="left"/>
      <w:pPr>
        <w:ind w:left="2872" w:hanging="360"/>
      </w:pPr>
      <w:rPr>
        <w:rFonts w:ascii="Symbol" w:hAnsi="Symbol" w:hint="default"/>
      </w:rPr>
    </w:lvl>
    <w:lvl w:ilvl="4" w:tplc="240A0003" w:tentative="1">
      <w:start w:val="1"/>
      <w:numFmt w:val="bullet"/>
      <w:lvlText w:val="o"/>
      <w:lvlJc w:val="left"/>
      <w:pPr>
        <w:ind w:left="3592" w:hanging="360"/>
      </w:pPr>
      <w:rPr>
        <w:rFonts w:ascii="Courier New" w:hAnsi="Courier New" w:cs="Courier New" w:hint="default"/>
      </w:rPr>
    </w:lvl>
    <w:lvl w:ilvl="5" w:tplc="240A0005" w:tentative="1">
      <w:start w:val="1"/>
      <w:numFmt w:val="bullet"/>
      <w:lvlText w:val=""/>
      <w:lvlJc w:val="left"/>
      <w:pPr>
        <w:ind w:left="4312" w:hanging="360"/>
      </w:pPr>
      <w:rPr>
        <w:rFonts w:ascii="Wingdings" w:hAnsi="Wingdings" w:hint="default"/>
      </w:rPr>
    </w:lvl>
    <w:lvl w:ilvl="6" w:tplc="240A0001" w:tentative="1">
      <w:start w:val="1"/>
      <w:numFmt w:val="bullet"/>
      <w:lvlText w:val=""/>
      <w:lvlJc w:val="left"/>
      <w:pPr>
        <w:ind w:left="5032" w:hanging="360"/>
      </w:pPr>
      <w:rPr>
        <w:rFonts w:ascii="Symbol" w:hAnsi="Symbol" w:hint="default"/>
      </w:rPr>
    </w:lvl>
    <w:lvl w:ilvl="7" w:tplc="240A0003" w:tentative="1">
      <w:start w:val="1"/>
      <w:numFmt w:val="bullet"/>
      <w:lvlText w:val="o"/>
      <w:lvlJc w:val="left"/>
      <w:pPr>
        <w:ind w:left="5752" w:hanging="360"/>
      </w:pPr>
      <w:rPr>
        <w:rFonts w:ascii="Courier New" w:hAnsi="Courier New" w:cs="Courier New" w:hint="default"/>
      </w:rPr>
    </w:lvl>
    <w:lvl w:ilvl="8" w:tplc="240A0005" w:tentative="1">
      <w:start w:val="1"/>
      <w:numFmt w:val="bullet"/>
      <w:lvlText w:val=""/>
      <w:lvlJc w:val="left"/>
      <w:pPr>
        <w:ind w:left="6472" w:hanging="360"/>
      </w:pPr>
      <w:rPr>
        <w:rFonts w:ascii="Wingdings" w:hAnsi="Wingdings" w:hint="default"/>
      </w:rPr>
    </w:lvl>
  </w:abstractNum>
  <w:abstractNum w:abstractNumId="43" w15:restartNumberingAfterBreak="0">
    <w:nsid w:val="1CEA7AA7"/>
    <w:multiLevelType w:val="hybridMultilevel"/>
    <w:tmpl w:val="712402EE"/>
    <w:styleLink w:val="Estilo151113"/>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44" w15:restartNumberingAfterBreak="0">
    <w:nsid w:val="1D836BEC"/>
    <w:multiLevelType w:val="multilevel"/>
    <w:tmpl w:val="6412854C"/>
    <w:styleLink w:val="Estilo1123"/>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1E0C702A"/>
    <w:multiLevelType w:val="hybridMultilevel"/>
    <w:tmpl w:val="9A52B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E3D4437"/>
    <w:multiLevelType w:val="hybridMultilevel"/>
    <w:tmpl w:val="455EA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1FD0206D"/>
    <w:multiLevelType w:val="multilevel"/>
    <w:tmpl w:val="60CA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F5375D"/>
    <w:multiLevelType w:val="hybridMultilevel"/>
    <w:tmpl w:val="75C0A7C8"/>
    <w:styleLink w:val="Estilo114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0B858E8"/>
    <w:multiLevelType w:val="hybridMultilevel"/>
    <w:tmpl w:val="D0FA946A"/>
    <w:styleLink w:val="Estilo112312"/>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122536E"/>
    <w:multiLevelType w:val="hybridMultilevel"/>
    <w:tmpl w:val="B65EB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1C54767"/>
    <w:multiLevelType w:val="hybridMultilevel"/>
    <w:tmpl w:val="88083B26"/>
    <w:styleLink w:val="Estilo1712"/>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22195084"/>
    <w:multiLevelType w:val="multilevel"/>
    <w:tmpl w:val="509E2D9E"/>
    <w:styleLink w:val="Estilo11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2226360F"/>
    <w:multiLevelType w:val="multilevel"/>
    <w:tmpl w:val="463854EE"/>
    <w:styleLink w:val="Estilo1713"/>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235A7676"/>
    <w:multiLevelType w:val="multilevel"/>
    <w:tmpl w:val="7F44F76A"/>
    <w:styleLink w:val="Estilo122"/>
    <w:lvl w:ilvl="0">
      <w:start w:val="6"/>
      <w:numFmt w:val="decimal"/>
      <w:lvlText w:val="%1"/>
      <w:lvlJc w:val="left"/>
      <w:pPr>
        <w:ind w:left="360" w:hanging="360"/>
      </w:pPr>
      <w:rPr>
        <w:rFonts w:hint="default"/>
        <w:b/>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23C75106"/>
    <w:multiLevelType w:val="hybridMultilevel"/>
    <w:tmpl w:val="2E70F89A"/>
    <w:styleLink w:val="Estilo15213"/>
    <w:lvl w:ilvl="0" w:tplc="B97ECB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6A95672"/>
    <w:multiLevelType w:val="hybridMultilevel"/>
    <w:tmpl w:val="D49C068A"/>
    <w:styleLink w:val="Estilo154"/>
    <w:lvl w:ilvl="0" w:tplc="BEB4ACE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7B205E8"/>
    <w:multiLevelType w:val="multilevel"/>
    <w:tmpl w:val="ACD6FA40"/>
    <w:styleLink w:val="Estilo1122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28DF2D01"/>
    <w:multiLevelType w:val="hybridMultilevel"/>
    <w:tmpl w:val="87540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8E223BD"/>
    <w:multiLevelType w:val="hybridMultilevel"/>
    <w:tmpl w:val="8F5ADBA8"/>
    <w:lvl w:ilvl="0" w:tplc="080A0001">
      <w:start w:val="1"/>
      <w:numFmt w:val="bullet"/>
      <w:lvlText w:val=""/>
      <w:lvlJc w:val="left"/>
      <w:pPr>
        <w:ind w:left="749" w:hanging="360"/>
      </w:pPr>
      <w:rPr>
        <w:rFonts w:ascii="Symbol" w:hAnsi="Symbol" w:hint="default"/>
      </w:rPr>
    </w:lvl>
    <w:lvl w:ilvl="1" w:tplc="080A0003" w:tentative="1">
      <w:start w:val="1"/>
      <w:numFmt w:val="bullet"/>
      <w:lvlText w:val="o"/>
      <w:lvlJc w:val="left"/>
      <w:pPr>
        <w:ind w:left="1469" w:hanging="360"/>
      </w:pPr>
      <w:rPr>
        <w:rFonts w:ascii="Courier New" w:hAnsi="Courier New" w:cs="Courier New" w:hint="default"/>
      </w:rPr>
    </w:lvl>
    <w:lvl w:ilvl="2" w:tplc="080A0005" w:tentative="1">
      <w:start w:val="1"/>
      <w:numFmt w:val="bullet"/>
      <w:lvlText w:val=""/>
      <w:lvlJc w:val="left"/>
      <w:pPr>
        <w:ind w:left="2189" w:hanging="360"/>
      </w:pPr>
      <w:rPr>
        <w:rFonts w:ascii="Wingdings" w:hAnsi="Wingdings" w:hint="default"/>
      </w:rPr>
    </w:lvl>
    <w:lvl w:ilvl="3" w:tplc="080A0001" w:tentative="1">
      <w:start w:val="1"/>
      <w:numFmt w:val="bullet"/>
      <w:lvlText w:val=""/>
      <w:lvlJc w:val="left"/>
      <w:pPr>
        <w:ind w:left="2909" w:hanging="360"/>
      </w:pPr>
      <w:rPr>
        <w:rFonts w:ascii="Symbol" w:hAnsi="Symbol" w:hint="default"/>
      </w:rPr>
    </w:lvl>
    <w:lvl w:ilvl="4" w:tplc="080A0003" w:tentative="1">
      <w:start w:val="1"/>
      <w:numFmt w:val="bullet"/>
      <w:lvlText w:val="o"/>
      <w:lvlJc w:val="left"/>
      <w:pPr>
        <w:ind w:left="3629" w:hanging="360"/>
      </w:pPr>
      <w:rPr>
        <w:rFonts w:ascii="Courier New" w:hAnsi="Courier New" w:cs="Courier New" w:hint="default"/>
      </w:rPr>
    </w:lvl>
    <w:lvl w:ilvl="5" w:tplc="080A0005" w:tentative="1">
      <w:start w:val="1"/>
      <w:numFmt w:val="bullet"/>
      <w:lvlText w:val=""/>
      <w:lvlJc w:val="left"/>
      <w:pPr>
        <w:ind w:left="4349" w:hanging="360"/>
      </w:pPr>
      <w:rPr>
        <w:rFonts w:ascii="Wingdings" w:hAnsi="Wingdings" w:hint="default"/>
      </w:rPr>
    </w:lvl>
    <w:lvl w:ilvl="6" w:tplc="080A0001" w:tentative="1">
      <w:start w:val="1"/>
      <w:numFmt w:val="bullet"/>
      <w:lvlText w:val=""/>
      <w:lvlJc w:val="left"/>
      <w:pPr>
        <w:ind w:left="5069" w:hanging="360"/>
      </w:pPr>
      <w:rPr>
        <w:rFonts w:ascii="Symbol" w:hAnsi="Symbol" w:hint="default"/>
      </w:rPr>
    </w:lvl>
    <w:lvl w:ilvl="7" w:tplc="080A0003" w:tentative="1">
      <w:start w:val="1"/>
      <w:numFmt w:val="bullet"/>
      <w:lvlText w:val="o"/>
      <w:lvlJc w:val="left"/>
      <w:pPr>
        <w:ind w:left="5789" w:hanging="360"/>
      </w:pPr>
      <w:rPr>
        <w:rFonts w:ascii="Courier New" w:hAnsi="Courier New" w:cs="Courier New" w:hint="default"/>
      </w:rPr>
    </w:lvl>
    <w:lvl w:ilvl="8" w:tplc="080A0005" w:tentative="1">
      <w:start w:val="1"/>
      <w:numFmt w:val="bullet"/>
      <w:lvlText w:val=""/>
      <w:lvlJc w:val="left"/>
      <w:pPr>
        <w:ind w:left="6509" w:hanging="360"/>
      </w:pPr>
      <w:rPr>
        <w:rFonts w:ascii="Wingdings" w:hAnsi="Wingdings" w:hint="default"/>
      </w:rPr>
    </w:lvl>
  </w:abstractNum>
  <w:abstractNum w:abstractNumId="60" w15:restartNumberingAfterBreak="0">
    <w:nsid w:val="29DA5A4C"/>
    <w:multiLevelType w:val="multilevel"/>
    <w:tmpl w:val="E05C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AC7461C"/>
    <w:multiLevelType w:val="hybridMultilevel"/>
    <w:tmpl w:val="B9B62436"/>
    <w:lvl w:ilvl="0" w:tplc="C4F23222">
      <w:start w:val="1"/>
      <w:numFmt w:val="bullet"/>
      <w:lvlText w:val="-"/>
      <w:lvlJc w:val="left"/>
      <w:pPr>
        <w:ind w:left="720" w:hanging="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CFD272C"/>
    <w:multiLevelType w:val="hybridMultilevel"/>
    <w:tmpl w:val="259A0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2E9D7B92"/>
    <w:multiLevelType w:val="multilevel"/>
    <w:tmpl w:val="B6AC675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F0B703F"/>
    <w:multiLevelType w:val="hybridMultilevel"/>
    <w:tmpl w:val="DF0A2B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5" w15:restartNumberingAfterBreak="0">
    <w:nsid w:val="2F342326"/>
    <w:multiLevelType w:val="hybridMultilevel"/>
    <w:tmpl w:val="5E0C8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1012567"/>
    <w:multiLevelType w:val="hybridMultilevel"/>
    <w:tmpl w:val="433E18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3B272C7"/>
    <w:multiLevelType w:val="multilevel"/>
    <w:tmpl w:val="E404254C"/>
    <w:styleLink w:val="Estilo11123"/>
    <w:lvl w:ilvl="0">
      <w:start w:val="1"/>
      <w:numFmt w:val="bullet"/>
      <w:pStyle w:val="Aufzhlung"/>
      <w:lvlText w:val=""/>
      <w:lvlJc w:val="left"/>
      <w:pPr>
        <w:tabs>
          <w:tab w:val="num" w:pos="1636"/>
        </w:tabs>
        <w:ind w:left="1636" w:hanging="360"/>
      </w:pPr>
      <w:rPr>
        <w:rFonts w:ascii="Symbol" w:hAnsi="Symbol" w:hint="default"/>
      </w:rPr>
    </w:lvl>
    <w:lvl w:ilvl="1">
      <w:start w:val="1"/>
      <w:numFmt w:val="bullet"/>
      <w:lvlText w:val="o"/>
      <w:lvlJc w:val="left"/>
      <w:pPr>
        <w:tabs>
          <w:tab w:val="num" w:pos="720"/>
        </w:tabs>
        <w:ind w:left="720" w:hanging="363"/>
      </w:pPr>
      <w:rPr>
        <w:rFonts w:ascii="Courier New" w:hAnsi="Courier New" w:cs="Times New Roman" w:hint="default"/>
      </w:rPr>
    </w:lvl>
    <w:lvl w:ilvl="2">
      <w:start w:val="1"/>
      <w:numFmt w:val="bullet"/>
      <w:lvlText w:val=""/>
      <w:lvlJc w:val="left"/>
      <w:pPr>
        <w:tabs>
          <w:tab w:val="num" w:pos="1077"/>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33DA7ADB"/>
    <w:multiLevelType w:val="hybridMultilevel"/>
    <w:tmpl w:val="CDE09C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34BD6EC1"/>
    <w:multiLevelType w:val="multilevel"/>
    <w:tmpl w:val="FBBE3F76"/>
    <w:styleLink w:val="Estilo1312"/>
    <w:lvl w:ilvl="0">
      <w:start w:val="1"/>
      <w:numFmt w:val="decimal"/>
      <w:lvlText w:val="%1."/>
      <w:lvlJc w:val="left"/>
      <w:pPr>
        <w:tabs>
          <w:tab w:val="num" w:pos="720"/>
        </w:tabs>
        <w:ind w:left="720" w:hanging="720"/>
      </w:pPr>
    </w:lvl>
    <w:lvl w:ilvl="1">
      <w:start w:val="1"/>
      <w:numFmt w:val="decimal"/>
      <w:lvlText w:val="%2."/>
      <w:lvlJc w:val="left"/>
      <w:pPr>
        <w:tabs>
          <w:tab w:val="num" w:pos="1146"/>
        </w:tabs>
        <w:ind w:left="1146"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1" w15:restartNumberingAfterBreak="0">
    <w:nsid w:val="34DE71E1"/>
    <w:multiLevelType w:val="multilevel"/>
    <w:tmpl w:val="FFFFFFFF"/>
    <w:lvl w:ilvl="0">
      <w:start w:val="4"/>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2" w15:restartNumberingAfterBreak="0">
    <w:nsid w:val="36941D64"/>
    <w:multiLevelType w:val="multilevel"/>
    <w:tmpl w:val="DF28AFCC"/>
    <w:lvl w:ilvl="0">
      <w:start w:val="3"/>
      <w:numFmt w:val="decimal"/>
      <w:lvlText w:val="%1"/>
      <w:lvlJc w:val="left"/>
      <w:pPr>
        <w:ind w:left="644" w:hanging="360"/>
      </w:pPr>
      <w:rPr>
        <w:rFonts w:hint="default"/>
        <w:b/>
        <w:bCs/>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15:restartNumberingAfterBreak="0">
    <w:nsid w:val="3895590E"/>
    <w:multiLevelType w:val="hybridMultilevel"/>
    <w:tmpl w:val="48DA2492"/>
    <w:styleLink w:val="Estilo11211"/>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4" w15:restartNumberingAfterBreak="0">
    <w:nsid w:val="39F82301"/>
    <w:multiLevelType w:val="hybridMultilevel"/>
    <w:tmpl w:val="308E3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A285401"/>
    <w:multiLevelType w:val="hybridMultilevel"/>
    <w:tmpl w:val="DB667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3A4E0862"/>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3A6E5302"/>
    <w:multiLevelType w:val="hybridMultilevel"/>
    <w:tmpl w:val="A9E4442A"/>
    <w:lvl w:ilvl="0" w:tplc="92AE872C">
      <w:start w:val="1"/>
      <w:numFmt w:val="bullet"/>
      <w:lvlText w:val="•"/>
      <w:lvlJc w:val="left"/>
      <w:pPr>
        <w:ind w:left="431" w:hanging="360"/>
      </w:pPr>
      <w:rPr>
        <w:rFonts w:ascii="Arial" w:eastAsia="Arial" w:hAnsi="Arial" w:cs="Arial" w:hint="default"/>
        <w:b w:val="0"/>
        <w:i w:val="0"/>
        <w:strike w:val="0"/>
        <w:dstrike w:val="0"/>
        <w:color w:val="000000"/>
        <w:sz w:val="16"/>
        <w:szCs w:val="16"/>
        <w:u w:val="none" w:color="000000"/>
        <w:bdr w:val="none" w:sz="0" w:space="0" w:color="auto"/>
        <w:shd w:val="clear" w:color="auto" w:fill="auto"/>
        <w:vertAlign w:val="baseline"/>
      </w:rPr>
    </w:lvl>
    <w:lvl w:ilvl="1" w:tplc="080A0003" w:tentative="1">
      <w:start w:val="1"/>
      <w:numFmt w:val="bullet"/>
      <w:lvlText w:val="o"/>
      <w:lvlJc w:val="left"/>
      <w:pPr>
        <w:ind w:left="1151" w:hanging="360"/>
      </w:pPr>
      <w:rPr>
        <w:rFonts w:ascii="Courier New" w:hAnsi="Courier New" w:cs="Courier New" w:hint="default"/>
      </w:rPr>
    </w:lvl>
    <w:lvl w:ilvl="2" w:tplc="080A0005" w:tentative="1">
      <w:start w:val="1"/>
      <w:numFmt w:val="bullet"/>
      <w:lvlText w:val=""/>
      <w:lvlJc w:val="left"/>
      <w:pPr>
        <w:ind w:left="1871" w:hanging="360"/>
      </w:pPr>
      <w:rPr>
        <w:rFonts w:ascii="Wingdings" w:hAnsi="Wingdings" w:hint="default"/>
      </w:rPr>
    </w:lvl>
    <w:lvl w:ilvl="3" w:tplc="080A0001" w:tentative="1">
      <w:start w:val="1"/>
      <w:numFmt w:val="bullet"/>
      <w:lvlText w:val=""/>
      <w:lvlJc w:val="left"/>
      <w:pPr>
        <w:ind w:left="2591" w:hanging="360"/>
      </w:pPr>
      <w:rPr>
        <w:rFonts w:ascii="Symbol" w:hAnsi="Symbol" w:hint="default"/>
      </w:rPr>
    </w:lvl>
    <w:lvl w:ilvl="4" w:tplc="080A0003" w:tentative="1">
      <w:start w:val="1"/>
      <w:numFmt w:val="bullet"/>
      <w:lvlText w:val="o"/>
      <w:lvlJc w:val="left"/>
      <w:pPr>
        <w:ind w:left="3311" w:hanging="360"/>
      </w:pPr>
      <w:rPr>
        <w:rFonts w:ascii="Courier New" w:hAnsi="Courier New" w:cs="Courier New" w:hint="default"/>
      </w:rPr>
    </w:lvl>
    <w:lvl w:ilvl="5" w:tplc="080A0005" w:tentative="1">
      <w:start w:val="1"/>
      <w:numFmt w:val="bullet"/>
      <w:lvlText w:val=""/>
      <w:lvlJc w:val="left"/>
      <w:pPr>
        <w:ind w:left="4031" w:hanging="360"/>
      </w:pPr>
      <w:rPr>
        <w:rFonts w:ascii="Wingdings" w:hAnsi="Wingdings" w:hint="default"/>
      </w:rPr>
    </w:lvl>
    <w:lvl w:ilvl="6" w:tplc="080A0001" w:tentative="1">
      <w:start w:val="1"/>
      <w:numFmt w:val="bullet"/>
      <w:lvlText w:val=""/>
      <w:lvlJc w:val="left"/>
      <w:pPr>
        <w:ind w:left="4751" w:hanging="360"/>
      </w:pPr>
      <w:rPr>
        <w:rFonts w:ascii="Symbol" w:hAnsi="Symbol" w:hint="default"/>
      </w:rPr>
    </w:lvl>
    <w:lvl w:ilvl="7" w:tplc="080A0003" w:tentative="1">
      <w:start w:val="1"/>
      <w:numFmt w:val="bullet"/>
      <w:lvlText w:val="o"/>
      <w:lvlJc w:val="left"/>
      <w:pPr>
        <w:ind w:left="5471" w:hanging="360"/>
      </w:pPr>
      <w:rPr>
        <w:rFonts w:ascii="Courier New" w:hAnsi="Courier New" w:cs="Courier New" w:hint="default"/>
      </w:rPr>
    </w:lvl>
    <w:lvl w:ilvl="8" w:tplc="080A0005" w:tentative="1">
      <w:start w:val="1"/>
      <w:numFmt w:val="bullet"/>
      <w:lvlText w:val=""/>
      <w:lvlJc w:val="left"/>
      <w:pPr>
        <w:ind w:left="6191" w:hanging="360"/>
      </w:pPr>
      <w:rPr>
        <w:rFonts w:ascii="Wingdings" w:hAnsi="Wingdings" w:hint="default"/>
      </w:rPr>
    </w:lvl>
  </w:abstractNum>
  <w:abstractNum w:abstractNumId="79" w15:restartNumberingAfterBreak="0">
    <w:nsid w:val="3AA86D12"/>
    <w:multiLevelType w:val="hybridMultilevel"/>
    <w:tmpl w:val="396C6F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0" w15:restartNumberingAfterBreak="0">
    <w:nsid w:val="3AFD2CE8"/>
    <w:multiLevelType w:val="hybridMultilevel"/>
    <w:tmpl w:val="7C4841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3B3F2E9D"/>
    <w:multiLevelType w:val="hybridMultilevel"/>
    <w:tmpl w:val="AAC4CF9C"/>
    <w:lvl w:ilvl="0" w:tplc="64C41818">
      <w:start w:val="1"/>
      <w:numFmt w:val="decimal"/>
      <w:lvlText w:val="%1."/>
      <w:lvlJc w:val="right"/>
      <w:pPr>
        <w:ind w:left="720" w:hanging="360"/>
      </w:pPr>
      <w:rPr>
        <w:rFonts w:hint="default"/>
        <w:b w:val="0"/>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3CF94A19"/>
    <w:multiLevelType w:val="hybridMultilevel"/>
    <w:tmpl w:val="4C1C3398"/>
    <w:lvl w:ilvl="0" w:tplc="DFE60B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4" w15:restartNumberingAfterBreak="0">
    <w:nsid w:val="41F0519E"/>
    <w:multiLevelType w:val="multilevel"/>
    <w:tmpl w:val="89EE1912"/>
    <w:lvl w:ilvl="0">
      <w:start w:val="3"/>
      <w:numFmt w:val="decimal"/>
      <w:lvlText w:val="%1."/>
      <w:lvlJc w:val="left"/>
      <w:pPr>
        <w:ind w:left="390" w:hanging="390"/>
      </w:pPr>
      <w:rPr>
        <w:rFonts w:hint="default"/>
        <w:b/>
        <w:bCs/>
        <w:sz w:val="20"/>
        <w:szCs w:val="20"/>
      </w:rPr>
    </w:lvl>
    <w:lvl w:ilvl="1">
      <w:start w:val="1"/>
      <w:numFmt w:val="decimal"/>
      <w:lvlText w:val="%1.%2."/>
      <w:lvlJc w:val="left"/>
      <w:pPr>
        <w:ind w:left="720" w:hanging="720"/>
      </w:pPr>
      <w:rPr>
        <w:rFonts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438458E8"/>
    <w:multiLevelType w:val="multilevel"/>
    <w:tmpl w:val="6C823504"/>
    <w:lvl w:ilvl="0">
      <w:start w:val="4"/>
      <w:numFmt w:val="decimal"/>
      <w:lvlText w:val="%1."/>
      <w:lvlJc w:val="left"/>
      <w:pPr>
        <w:ind w:left="360" w:hanging="360"/>
      </w:pPr>
      <w:rPr>
        <w:rFonts w:ascii="Arial" w:hAnsi="Arial" w:cs="Arial" w:hint="default"/>
        <w:b/>
        <w:bCs/>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6"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7FF3957"/>
    <w:multiLevelType w:val="hybridMultilevel"/>
    <w:tmpl w:val="0F6050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A0A62"/>
    <w:multiLevelType w:val="hybridMultilevel"/>
    <w:tmpl w:val="1A4C2A08"/>
    <w:lvl w:ilvl="0" w:tplc="92AE872C">
      <w:start w:val="1"/>
      <w:numFmt w:val="bullet"/>
      <w:lvlText w:val="•"/>
      <w:lvlJc w:val="left"/>
      <w:pPr>
        <w:ind w:left="360" w:hanging="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9" w15:restartNumberingAfterBreak="0">
    <w:nsid w:val="4C7579D9"/>
    <w:multiLevelType w:val="hybridMultilevel"/>
    <w:tmpl w:val="B58C30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0" w15:restartNumberingAfterBreak="0">
    <w:nsid w:val="4D25461D"/>
    <w:multiLevelType w:val="hybridMultilevel"/>
    <w:tmpl w:val="28F217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4F95589E"/>
    <w:multiLevelType w:val="multilevel"/>
    <w:tmpl w:val="603654F2"/>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2" w15:restartNumberingAfterBreak="0">
    <w:nsid w:val="52956CB2"/>
    <w:multiLevelType w:val="hybridMultilevel"/>
    <w:tmpl w:val="50343F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52E907EA"/>
    <w:multiLevelType w:val="hybridMultilevel"/>
    <w:tmpl w:val="8C6A43C0"/>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540A38AD"/>
    <w:multiLevelType w:val="hybridMultilevel"/>
    <w:tmpl w:val="121E77A0"/>
    <w:styleLink w:val="Estilo17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5200188"/>
    <w:multiLevelType w:val="multilevel"/>
    <w:tmpl w:val="F69C5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6606A4C"/>
    <w:multiLevelType w:val="hybridMultilevel"/>
    <w:tmpl w:val="E41A3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6FD7F5F"/>
    <w:multiLevelType w:val="hybridMultilevel"/>
    <w:tmpl w:val="FB44F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58044B79"/>
    <w:multiLevelType w:val="hybridMultilevel"/>
    <w:tmpl w:val="5D9C870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5AF078D8"/>
    <w:multiLevelType w:val="hybridMultilevel"/>
    <w:tmpl w:val="E3CA506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02" w15:restartNumberingAfterBreak="0">
    <w:nsid w:val="5AFE7E99"/>
    <w:multiLevelType w:val="hybridMultilevel"/>
    <w:tmpl w:val="98405302"/>
    <w:lvl w:ilvl="0" w:tplc="D5E2DD04">
      <w:start w:val="1"/>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3" w15:restartNumberingAfterBreak="0">
    <w:nsid w:val="5D944AD4"/>
    <w:multiLevelType w:val="hybridMultilevel"/>
    <w:tmpl w:val="096E3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5E6E7C36"/>
    <w:multiLevelType w:val="hybridMultilevel"/>
    <w:tmpl w:val="E1865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1F070FD"/>
    <w:multiLevelType w:val="multilevel"/>
    <w:tmpl w:val="DCDA40DE"/>
    <w:styleLink w:val="Estilo11223"/>
    <w:lvl w:ilvl="0">
      <w:start w:val="1"/>
      <w:numFmt w:val="decimal"/>
      <w:lvlText w:val="%1."/>
      <w:lvlJc w:val="left"/>
      <w:pPr>
        <w:ind w:left="1353"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620C2A38"/>
    <w:multiLevelType w:val="multilevel"/>
    <w:tmpl w:val="3E1E91C8"/>
    <w:lvl w:ilvl="0">
      <w:start w:val="1"/>
      <w:numFmt w:val="decimal"/>
      <w:lvlText w:val="Capítulo %1"/>
      <w:lvlJc w:val="left"/>
      <w:pPr>
        <w:tabs>
          <w:tab w:val="num" w:pos="57"/>
        </w:tabs>
      </w:pPr>
      <w:rPr>
        <w:rFonts w:cs="Times New Roman" w:hint="default"/>
      </w:rPr>
    </w:lvl>
    <w:lvl w:ilvl="1">
      <w:start w:val="1"/>
      <w:numFmt w:val="bullet"/>
      <w:pStyle w:val="N3"/>
      <w:lvlText w:val=""/>
      <w:lvlJc w:val="left"/>
      <w:pPr>
        <w:tabs>
          <w:tab w:val="num" w:pos="170"/>
        </w:tabs>
      </w:pPr>
      <w:rPr>
        <w:rFonts w:ascii="Symbol" w:hAnsi="Symbol" w:hint="default"/>
      </w:rPr>
    </w:lvl>
    <w:lvl w:ilvl="2">
      <w:start w:val="4"/>
      <w:numFmt w:val="decimal"/>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07" w15:restartNumberingAfterBreak="0">
    <w:nsid w:val="66953FAE"/>
    <w:multiLevelType w:val="hybridMultilevel"/>
    <w:tmpl w:val="237A8868"/>
    <w:styleLink w:val="Estilo1121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9" w15:restartNumberingAfterBreak="0">
    <w:nsid w:val="69163BF5"/>
    <w:multiLevelType w:val="hybridMultilevel"/>
    <w:tmpl w:val="B404A1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0" w15:restartNumberingAfterBreak="0">
    <w:nsid w:val="6E28354A"/>
    <w:multiLevelType w:val="multilevel"/>
    <w:tmpl w:val="0D7EDACC"/>
    <w:styleLink w:val="Estilo13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1" w15:restartNumberingAfterBreak="0">
    <w:nsid w:val="6F7C43F3"/>
    <w:multiLevelType w:val="hybridMultilevel"/>
    <w:tmpl w:val="AAD0764C"/>
    <w:styleLink w:val="Estilo15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3" w15:restartNumberingAfterBreak="0">
    <w:nsid w:val="72B02586"/>
    <w:multiLevelType w:val="hybridMultilevel"/>
    <w:tmpl w:val="93F48400"/>
    <w:styleLink w:val="Estilo16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4" w15:restartNumberingAfterBreak="0">
    <w:nsid w:val="7368234A"/>
    <w:multiLevelType w:val="multilevel"/>
    <w:tmpl w:val="A69C3238"/>
    <w:styleLink w:val="Estilo1121113"/>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5" w15:restartNumberingAfterBreak="0">
    <w:nsid w:val="73AF4952"/>
    <w:multiLevelType w:val="multilevel"/>
    <w:tmpl w:val="2CD2E4C8"/>
    <w:styleLink w:val="Estilo11211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6" w15:restartNumberingAfterBreak="0">
    <w:nsid w:val="74937D6B"/>
    <w:multiLevelType w:val="hybridMultilevel"/>
    <w:tmpl w:val="FFFFFFFF"/>
    <w:lvl w:ilvl="0" w:tplc="8C02CD42">
      <w:numFmt w:val="bullet"/>
      <w:lvlText w:val="*"/>
      <w:lvlJc w:val="left"/>
      <w:pPr>
        <w:ind w:left="72" w:hanging="130"/>
      </w:pPr>
      <w:rPr>
        <w:rFonts w:ascii="Calibri" w:eastAsia="Calibri" w:hAnsi="Calibri" w:cs="Calibri" w:hint="default"/>
        <w:w w:val="100"/>
        <w:sz w:val="18"/>
        <w:szCs w:val="18"/>
        <w:lang w:val="es-ES" w:eastAsia="en-US" w:bidi="ar-SA"/>
      </w:rPr>
    </w:lvl>
    <w:lvl w:ilvl="1" w:tplc="EC04E52E">
      <w:numFmt w:val="bullet"/>
      <w:lvlText w:val="•"/>
      <w:lvlJc w:val="left"/>
      <w:pPr>
        <w:ind w:left="624" w:hanging="130"/>
      </w:pPr>
      <w:rPr>
        <w:rFonts w:hint="default"/>
        <w:lang w:val="es-ES" w:eastAsia="en-US" w:bidi="ar-SA"/>
      </w:rPr>
    </w:lvl>
    <w:lvl w:ilvl="2" w:tplc="97D44BDC">
      <w:numFmt w:val="bullet"/>
      <w:lvlText w:val="•"/>
      <w:lvlJc w:val="left"/>
      <w:pPr>
        <w:ind w:left="1168" w:hanging="130"/>
      </w:pPr>
      <w:rPr>
        <w:rFonts w:hint="default"/>
        <w:lang w:val="es-ES" w:eastAsia="en-US" w:bidi="ar-SA"/>
      </w:rPr>
    </w:lvl>
    <w:lvl w:ilvl="3" w:tplc="A8DC85E8">
      <w:numFmt w:val="bullet"/>
      <w:lvlText w:val="•"/>
      <w:lvlJc w:val="left"/>
      <w:pPr>
        <w:ind w:left="1712" w:hanging="130"/>
      </w:pPr>
      <w:rPr>
        <w:rFonts w:hint="default"/>
        <w:lang w:val="es-ES" w:eastAsia="en-US" w:bidi="ar-SA"/>
      </w:rPr>
    </w:lvl>
    <w:lvl w:ilvl="4" w:tplc="AE8CB9CE">
      <w:numFmt w:val="bullet"/>
      <w:lvlText w:val="•"/>
      <w:lvlJc w:val="left"/>
      <w:pPr>
        <w:ind w:left="2256" w:hanging="130"/>
      </w:pPr>
      <w:rPr>
        <w:rFonts w:hint="default"/>
        <w:lang w:val="es-ES" w:eastAsia="en-US" w:bidi="ar-SA"/>
      </w:rPr>
    </w:lvl>
    <w:lvl w:ilvl="5" w:tplc="AEDCE1B0">
      <w:numFmt w:val="bullet"/>
      <w:lvlText w:val="•"/>
      <w:lvlJc w:val="left"/>
      <w:pPr>
        <w:ind w:left="2800" w:hanging="130"/>
      </w:pPr>
      <w:rPr>
        <w:rFonts w:hint="default"/>
        <w:lang w:val="es-ES" w:eastAsia="en-US" w:bidi="ar-SA"/>
      </w:rPr>
    </w:lvl>
    <w:lvl w:ilvl="6" w:tplc="D98C7560">
      <w:numFmt w:val="bullet"/>
      <w:lvlText w:val="•"/>
      <w:lvlJc w:val="left"/>
      <w:pPr>
        <w:ind w:left="3344" w:hanging="130"/>
      </w:pPr>
      <w:rPr>
        <w:rFonts w:hint="default"/>
        <w:lang w:val="es-ES" w:eastAsia="en-US" w:bidi="ar-SA"/>
      </w:rPr>
    </w:lvl>
    <w:lvl w:ilvl="7" w:tplc="550E85B6">
      <w:numFmt w:val="bullet"/>
      <w:lvlText w:val="•"/>
      <w:lvlJc w:val="left"/>
      <w:pPr>
        <w:ind w:left="3888" w:hanging="130"/>
      </w:pPr>
      <w:rPr>
        <w:rFonts w:hint="default"/>
        <w:lang w:val="es-ES" w:eastAsia="en-US" w:bidi="ar-SA"/>
      </w:rPr>
    </w:lvl>
    <w:lvl w:ilvl="8" w:tplc="3D66F45E">
      <w:numFmt w:val="bullet"/>
      <w:lvlText w:val="•"/>
      <w:lvlJc w:val="left"/>
      <w:pPr>
        <w:ind w:left="4432" w:hanging="130"/>
      </w:pPr>
      <w:rPr>
        <w:rFonts w:hint="default"/>
        <w:lang w:val="es-ES" w:eastAsia="en-US" w:bidi="ar-SA"/>
      </w:rPr>
    </w:lvl>
  </w:abstractNum>
  <w:abstractNum w:abstractNumId="117" w15:restartNumberingAfterBreak="0">
    <w:nsid w:val="752727AB"/>
    <w:multiLevelType w:val="multilevel"/>
    <w:tmpl w:val="FBE2C654"/>
    <w:styleLink w:val="Estilo133"/>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756E4170"/>
    <w:multiLevelType w:val="hybridMultilevel"/>
    <w:tmpl w:val="4E127EB4"/>
    <w:lvl w:ilvl="0" w:tplc="240A0001">
      <w:start w:val="1"/>
      <w:numFmt w:val="bullet"/>
      <w:lvlText w:val=""/>
      <w:lvlJc w:val="left"/>
      <w:pPr>
        <w:ind w:left="791" w:hanging="360"/>
      </w:pPr>
      <w:rPr>
        <w:rFonts w:ascii="Symbol" w:hAnsi="Symbol" w:hint="default"/>
      </w:rPr>
    </w:lvl>
    <w:lvl w:ilvl="1" w:tplc="240A0003" w:tentative="1">
      <w:start w:val="1"/>
      <w:numFmt w:val="bullet"/>
      <w:lvlText w:val="o"/>
      <w:lvlJc w:val="left"/>
      <w:pPr>
        <w:ind w:left="1511" w:hanging="360"/>
      </w:pPr>
      <w:rPr>
        <w:rFonts w:ascii="Courier New" w:hAnsi="Courier New" w:cs="Courier New" w:hint="default"/>
      </w:rPr>
    </w:lvl>
    <w:lvl w:ilvl="2" w:tplc="240A0005" w:tentative="1">
      <w:start w:val="1"/>
      <w:numFmt w:val="bullet"/>
      <w:lvlText w:val=""/>
      <w:lvlJc w:val="left"/>
      <w:pPr>
        <w:ind w:left="2231" w:hanging="360"/>
      </w:pPr>
      <w:rPr>
        <w:rFonts w:ascii="Wingdings" w:hAnsi="Wingdings" w:hint="default"/>
      </w:rPr>
    </w:lvl>
    <w:lvl w:ilvl="3" w:tplc="240A0001" w:tentative="1">
      <w:start w:val="1"/>
      <w:numFmt w:val="bullet"/>
      <w:lvlText w:val=""/>
      <w:lvlJc w:val="left"/>
      <w:pPr>
        <w:ind w:left="2951" w:hanging="360"/>
      </w:pPr>
      <w:rPr>
        <w:rFonts w:ascii="Symbol" w:hAnsi="Symbol" w:hint="default"/>
      </w:rPr>
    </w:lvl>
    <w:lvl w:ilvl="4" w:tplc="240A0003" w:tentative="1">
      <w:start w:val="1"/>
      <w:numFmt w:val="bullet"/>
      <w:lvlText w:val="o"/>
      <w:lvlJc w:val="left"/>
      <w:pPr>
        <w:ind w:left="3671" w:hanging="360"/>
      </w:pPr>
      <w:rPr>
        <w:rFonts w:ascii="Courier New" w:hAnsi="Courier New" w:cs="Courier New" w:hint="default"/>
      </w:rPr>
    </w:lvl>
    <w:lvl w:ilvl="5" w:tplc="240A0005" w:tentative="1">
      <w:start w:val="1"/>
      <w:numFmt w:val="bullet"/>
      <w:lvlText w:val=""/>
      <w:lvlJc w:val="left"/>
      <w:pPr>
        <w:ind w:left="4391" w:hanging="360"/>
      </w:pPr>
      <w:rPr>
        <w:rFonts w:ascii="Wingdings" w:hAnsi="Wingdings" w:hint="default"/>
      </w:rPr>
    </w:lvl>
    <w:lvl w:ilvl="6" w:tplc="240A0001" w:tentative="1">
      <w:start w:val="1"/>
      <w:numFmt w:val="bullet"/>
      <w:lvlText w:val=""/>
      <w:lvlJc w:val="left"/>
      <w:pPr>
        <w:ind w:left="5111" w:hanging="360"/>
      </w:pPr>
      <w:rPr>
        <w:rFonts w:ascii="Symbol" w:hAnsi="Symbol" w:hint="default"/>
      </w:rPr>
    </w:lvl>
    <w:lvl w:ilvl="7" w:tplc="240A0003" w:tentative="1">
      <w:start w:val="1"/>
      <w:numFmt w:val="bullet"/>
      <w:lvlText w:val="o"/>
      <w:lvlJc w:val="left"/>
      <w:pPr>
        <w:ind w:left="5831" w:hanging="360"/>
      </w:pPr>
      <w:rPr>
        <w:rFonts w:ascii="Courier New" w:hAnsi="Courier New" w:cs="Courier New" w:hint="default"/>
      </w:rPr>
    </w:lvl>
    <w:lvl w:ilvl="8" w:tplc="240A0005" w:tentative="1">
      <w:start w:val="1"/>
      <w:numFmt w:val="bullet"/>
      <w:lvlText w:val=""/>
      <w:lvlJc w:val="left"/>
      <w:pPr>
        <w:ind w:left="6551" w:hanging="360"/>
      </w:pPr>
      <w:rPr>
        <w:rFonts w:ascii="Wingdings" w:hAnsi="Wingdings" w:hint="default"/>
      </w:rPr>
    </w:lvl>
  </w:abstractNum>
  <w:abstractNum w:abstractNumId="119" w15:restartNumberingAfterBreak="0">
    <w:nsid w:val="782B67DC"/>
    <w:multiLevelType w:val="multilevel"/>
    <w:tmpl w:val="719CC7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78C457F1"/>
    <w:multiLevelType w:val="hybridMultilevel"/>
    <w:tmpl w:val="1DE05ED4"/>
    <w:lvl w:ilvl="0" w:tplc="240A0001">
      <w:start w:val="1"/>
      <w:numFmt w:val="bullet"/>
      <w:lvlText w:val=""/>
      <w:lvlJc w:val="left"/>
      <w:pPr>
        <w:ind w:left="724" w:hanging="360"/>
      </w:pPr>
      <w:rPr>
        <w:rFonts w:ascii="Symbol" w:hAnsi="Symbol" w:hint="default"/>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121" w15:restartNumberingAfterBreak="0">
    <w:nsid w:val="795915D8"/>
    <w:multiLevelType w:val="hybridMultilevel"/>
    <w:tmpl w:val="7B60A318"/>
    <w:styleLink w:val="Estilo1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AAB32D8"/>
    <w:multiLevelType w:val="hybridMultilevel"/>
    <w:tmpl w:val="78585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ED208C8"/>
    <w:multiLevelType w:val="hybridMultilevel"/>
    <w:tmpl w:val="BD748702"/>
    <w:lvl w:ilvl="0" w:tplc="7D5EE734">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6" w15:restartNumberingAfterBreak="0">
    <w:nsid w:val="7FA376EB"/>
    <w:multiLevelType w:val="hybridMultilevel"/>
    <w:tmpl w:val="3FD6508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num w:numId="1" w16cid:durableId="582377127">
    <w:abstractNumId w:val="7"/>
  </w:num>
  <w:num w:numId="2" w16cid:durableId="865561099">
    <w:abstractNumId w:val="6"/>
  </w:num>
  <w:num w:numId="3" w16cid:durableId="1368602472">
    <w:abstractNumId w:val="37"/>
  </w:num>
  <w:num w:numId="4" w16cid:durableId="2126263563">
    <w:abstractNumId w:val="20"/>
  </w:num>
  <w:num w:numId="5" w16cid:durableId="114521739">
    <w:abstractNumId w:val="9"/>
  </w:num>
  <w:num w:numId="6" w16cid:durableId="1979454439">
    <w:abstractNumId w:val="108"/>
  </w:num>
  <w:num w:numId="7" w16cid:durableId="803351518">
    <w:abstractNumId w:val="75"/>
  </w:num>
  <w:num w:numId="8" w16cid:durableId="596518063">
    <w:abstractNumId w:val="5"/>
  </w:num>
  <w:num w:numId="9" w16cid:durableId="1424642836">
    <w:abstractNumId w:val="8"/>
  </w:num>
  <w:num w:numId="10" w16cid:durableId="1545026326">
    <w:abstractNumId w:val="3"/>
  </w:num>
  <w:num w:numId="11" w16cid:durableId="1774592937">
    <w:abstractNumId w:val="2"/>
  </w:num>
  <w:num w:numId="12" w16cid:durableId="1120421241">
    <w:abstractNumId w:val="1"/>
  </w:num>
  <w:num w:numId="13" w16cid:durableId="2064599501">
    <w:abstractNumId w:val="0"/>
  </w:num>
  <w:num w:numId="14" w16cid:durableId="663319805">
    <w:abstractNumId w:val="4"/>
  </w:num>
  <w:num w:numId="15" w16cid:durableId="1616517274">
    <w:abstractNumId w:val="82"/>
  </w:num>
  <w:num w:numId="16" w16cid:durableId="1192770021">
    <w:abstractNumId w:val="28"/>
  </w:num>
  <w:num w:numId="17" w16cid:durableId="1479347675">
    <w:abstractNumId w:val="52"/>
  </w:num>
  <w:num w:numId="18" w16cid:durableId="535704342">
    <w:abstractNumId w:val="117"/>
  </w:num>
  <w:num w:numId="19" w16cid:durableId="303852706">
    <w:abstractNumId w:val="57"/>
  </w:num>
  <w:num w:numId="20" w16cid:durableId="366492834">
    <w:abstractNumId w:val="34"/>
  </w:num>
  <w:num w:numId="21" w16cid:durableId="1704281678">
    <w:abstractNumId w:val="70"/>
  </w:num>
  <w:num w:numId="22" w16cid:durableId="895892070">
    <w:abstractNumId w:val="94"/>
  </w:num>
  <w:num w:numId="23" w16cid:durableId="1113478261">
    <w:abstractNumId w:val="121"/>
  </w:num>
  <w:num w:numId="24" w16cid:durableId="802844952">
    <w:abstractNumId w:val="115"/>
  </w:num>
  <w:num w:numId="25" w16cid:durableId="1789659996">
    <w:abstractNumId w:val="110"/>
  </w:num>
  <w:num w:numId="26" w16cid:durableId="947390075">
    <w:abstractNumId w:val="44"/>
  </w:num>
  <w:num w:numId="27" w16cid:durableId="315839521">
    <w:abstractNumId w:val="51"/>
  </w:num>
  <w:num w:numId="28" w16cid:durableId="1683622538">
    <w:abstractNumId w:val="13"/>
  </w:num>
  <w:num w:numId="29" w16cid:durableId="2083408595">
    <w:abstractNumId w:val="107"/>
  </w:num>
  <w:num w:numId="30" w16cid:durableId="1469325470">
    <w:abstractNumId w:val="53"/>
  </w:num>
  <w:num w:numId="31" w16cid:durableId="2005669703">
    <w:abstractNumId w:val="49"/>
  </w:num>
  <w:num w:numId="32" w16cid:durableId="1550339168">
    <w:abstractNumId w:val="48"/>
  </w:num>
  <w:num w:numId="33" w16cid:durableId="89670207">
    <w:abstractNumId w:val="18"/>
  </w:num>
  <w:num w:numId="34" w16cid:durableId="1761294269">
    <w:abstractNumId w:val="111"/>
  </w:num>
  <w:num w:numId="35" w16cid:durableId="1810052172">
    <w:abstractNumId w:val="56"/>
  </w:num>
  <w:num w:numId="36" w16cid:durableId="485391469">
    <w:abstractNumId w:val="105"/>
  </w:num>
  <w:num w:numId="37" w16cid:durableId="230120807">
    <w:abstractNumId w:val="26"/>
  </w:num>
  <w:num w:numId="38" w16cid:durableId="499781437">
    <w:abstractNumId w:val="67"/>
  </w:num>
  <w:num w:numId="39" w16cid:durableId="1521239523">
    <w:abstractNumId w:val="10"/>
  </w:num>
  <w:num w:numId="40" w16cid:durableId="1607231083">
    <w:abstractNumId w:val="41"/>
  </w:num>
  <w:num w:numId="41" w16cid:durableId="1144853970">
    <w:abstractNumId w:val="43"/>
  </w:num>
  <w:num w:numId="42" w16cid:durableId="447821514">
    <w:abstractNumId w:val="55"/>
  </w:num>
  <w:num w:numId="43" w16cid:durableId="125394313">
    <w:abstractNumId w:val="113"/>
  </w:num>
  <w:num w:numId="44" w16cid:durableId="1821848595">
    <w:abstractNumId w:val="114"/>
  </w:num>
  <w:num w:numId="45" w16cid:durableId="290287175">
    <w:abstractNumId w:val="73"/>
  </w:num>
  <w:num w:numId="46" w16cid:durableId="1287934111">
    <w:abstractNumId w:val="19"/>
  </w:num>
  <w:num w:numId="47" w16cid:durableId="718632553">
    <w:abstractNumId w:val="93"/>
  </w:num>
  <w:num w:numId="48" w16cid:durableId="1326132445">
    <w:abstractNumId w:val="106"/>
  </w:num>
  <w:num w:numId="49" w16cid:durableId="2142140556">
    <w:abstractNumId w:val="54"/>
  </w:num>
  <w:num w:numId="50" w16cid:durableId="837499249">
    <w:abstractNumId w:val="24"/>
  </w:num>
  <w:num w:numId="51" w16cid:durableId="216670880">
    <w:abstractNumId w:val="86"/>
  </w:num>
  <w:num w:numId="52" w16cid:durableId="273094791">
    <w:abstractNumId w:val="81"/>
  </w:num>
  <w:num w:numId="53" w16cid:durableId="592470803">
    <w:abstractNumId w:val="116"/>
  </w:num>
  <w:num w:numId="54" w16cid:durableId="855269635">
    <w:abstractNumId w:val="42"/>
  </w:num>
  <w:num w:numId="55" w16cid:durableId="2109037738">
    <w:abstractNumId w:val="120"/>
  </w:num>
  <w:num w:numId="56" w16cid:durableId="536115686">
    <w:abstractNumId w:val="122"/>
  </w:num>
  <w:num w:numId="57" w16cid:durableId="1655715482">
    <w:abstractNumId w:val="66"/>
  </w:num>
  <w:num w:numId="58" w16cid:durableId="1991598342">
    <w:abstractNumId w:val="45"/>
  </w:num>
  <w:num w:numId="59" w16cid:durableId="1985620136">
    <w:abstractNumId w:val="104"/>
  </w:num>
  <w:num w:numId="60" w16cid:durableId="1268464915">
    <w:abstractNumId w:val="65"/>
  </w:num>
  <w:num w:numId="61" w16cid:durableId="315695053">
    <w:abstractNumId w:val="118"/>
  </w:num>
  <w:num w:numId="62" w16cid:durableId="1434010223">
    <w:abstractNumId w:val="99"/>
  </w:num>
  <w:num w:numId="63" w16cid:durableId="561258228">
    <w:abstractNumId w:val="32"/>
  </w:num>
  <w:num w:numId="64" w16cid:durableId="1508448195">
    <w:abstractNumId w:val="87"/>
  </w:num>
  <w:num w:numId="65" w16cid:durableId="1676617003">
    <w:abstractNumId w:val="61"/>
  </w:num>
  <w:num w:numId="66" w16cid:durableId="242447821">
    <w:abstractNumId w:val="78"/>
  </w:num>
  <w:num w:numId="67" w16cid:durableId="1354111892">
    <w:abstractNumId w:val="88"/>
  </w:num>
  <w:num w:numId="68" w16cid:durableId="2119980902">
    <w:abstractNumId w:val="60"/>
  </w:num>
  <w:num w:numId="69" w16cid:durableId="1905678339">
    <w:abstractNumId w:val="47"/>
  </w:num>
  <w:num w:numId="70" w16cid:durableId="316156371">
    <w:abstractNumId w:val="79"/>
  </w:num>
  <w:num w:numId="71" w16cid:durableId="253247565">
    <w:abstractNumId w:val="46"/>
  </w:num>
  <w:num w:numId="72" w16cid:durableId="1629236789">
    <w:abstractNumId w:val="109"/>
  </w:num>
  <w:num w:numId="73" w16cid:durableId="1146969177">
    <w:abstractNumId w:val="14"/>
  </w:num>
  <w:num w:numId="74" w16cid:durableId="1645743160">
    <w:abstractNumId w:val="16"/>
  </w:num>
  <w:num w:numId="75" w16cid:durableId="969477275">
    <w:abstractNumId w:val="89"/>
  </w:num>
  <w:num w:numId="76" w16cid:durableId="631641664">
    <w:abstractNumId w:val="98"/>
  </w:num>
  <w:num w:numId="77" w16cid:durableId="1450976726">
    <w:abstractNumId w:val="80"/>
  </w:num>
  <w:num w:numId="78" w16cid:durableId="2133396280">
    <w:abstractNumId w:val="50"/>
  </w:num>
  <w:num w:numId="79" w16cid:durableId="1976988377">
    <w:abstractNumId w:val="30"/>
  </w:num>
  <w:num w:numId="80" w16cid:durableId="2002998676">
    <w:abstractNumId w:val="17"/>
  </w:num>
  <w:num w:numId="81" w16cid:durableId="1618219162">
    <w:abstractNumId w:val="91"/>
  </w:num>
  <w:num w:numId="82" w16cid:durableId="1705057795">
    <w:abstractNumId w:val="97"/>
  </w:num>
  <w:num w:numId="83" w16cid:durableId="2052607729">
    <w:abstractNumId w:val="124"/>
  </w:num>
  <w:num w:numId="84" w16cid:durableId="1443959152">
    <w:abstractNumId w:val="112"/>
  </w:num>
  <w:num w:numId="85" w16cid:durableId="613561228">
    <w:abstractNumId w:val="69"/>
  </w:num>
  <w:num w:numId="86" w16cid:durableId="1162893138">
    <w:abstractNumId w:val="25"/>
  </w:num>
  <w:num w:numId="87" w16cid:durableId="523398723">
    <w:abstractNumId w:val="21"/>
  </w:num>
  <w:num w:numId="88" w16cid:durableId="230195107">
    <w:abstractNumId w:val="100"/>
  </w:num>
  <w:num w:numId="89" w16cid:durableId="398291924">
    <w:abstractNumId w:val="77"/>
  </w:num>
  <w:num w:numId="90" w16cid:durableId="1151556584">
    <w:abstractNumId w:val="12"/>
  </w:num>
  <w:num w:numId="91" w16cid:durableId="789930909">
    <w:abstractNumId w:val="63"/>
  </w:num>
  <w:num w:numId="92" w16cid:durableId="1078332117">
    <w:abstractNumId w:val="15"/>
  </w:num>
  <w:num w:numId="93" w16cid:durableId="1210798462">
    <w:abstractNumId w:val="27"/>
  </w:num>
  <w:num w:numId="94" w16cid:durableId="1036584652">
    <w:abstractNumId w:val="72"/>
  </w:num>
  <w:num w:numId="95" w16cid:durableId="1595163713">
    <w:abstractNumId w:val="36"/>
  </w:num>
  <w:num w:numId="96" w16cid:durableId="1521317515">
    <w:abstractNumId w:val="123"/>
  </w:num>
  <w:num w:numId="97" w16cid:durableId="99766351">
    <w:abstractNumId w:val="29"/>
  </w:num>
  <w:num w:numId="98" w16cid:durableId="841628165">
    <w:abstractNumId w:val="62"/>
  </w:num>
  <w:num w:numId="99" w16cid:durableId="1310865246">
    <w:abstractNumId w:val="38"/>
  </w:num>
  <w:num w:numId="100" w16cid:durableId="969671088">
    <w:abstractNumId w:val="74"/>
  </w:num>
  <w:num w:numId="101" w16cid:durableId="2002276212">
    <w:abstractNumId w:val="58"/>
  </w:num>
  <w:num w:numId="102" w16cid:durableId="1325278531">
    <w:abstractNumId w:val="22"/>
  </w:num>
  <w:num w:numId="103" w16cid:durableId="1703506751">
    <w:abstractNumId w:val="40"/>
  </w:num>
  <w:num w:numId="104" w16cid:durableId="1887983229">
    <w:abstractNumId w:val="71"/>
  </w:num>
  <w:num w:numId="105" w16cid:durableId="733506240">
    <w:abstractNumId w:val="31"/>
  </w:num>
  <w:num w:numId="106" w16cid:durableId="824860789">
    <w:abstractNumId w:val="85"/>
  </w:num>
  <w:num w:numId="107" w16cid:durableId="914977160">
    <w:abstractNumId w:val="39"/>
  </w:num>
  <w:num w:numId="108" w16cid:durableId="1522432681">
    <w:abstractNumId w:val="23"/>
  </w:num>
  <w:num w:numId="109" w16cid:durableId="101220084">
    <w:abstractNumId w:val="68"/>
  </w:num>
  <w:num w:numId="110" w16cid:durableId="333726986">
    <w:abstractNumId w:val="83"/>
  </w:num>
  <w:num w:numId="111" w16cid:durableId="305360046">
    <w:abstractNumId w:val="102"/>
  </w:num>
  <w:num w:numId="112" w16cid:durableId="314186593">
    <w:abstractNumId w:val="11"/>
  </w:num>
  <w:num w:numId="113" w16cid:durableId="1725985202">
    <w:abstractNumId w:val="95"/>
  </w:num>
  <w:num w:numId="114" w16cid:durableId="260378615">
    <w:abstractNumId w:val="2"/>
    <w:lvlOverride w:ilvl="0">
      <w:startOverride w:val="1"/>
    </w:lvlOverride>
  </w:num>
  <w:num w:numId="115" w16cid:durableId="1799911585">
    <w:abstractNumId w:val="105"/>
    <w:lvlOverride w:ilvl="0">
      <w:lvl w:ilvl="0">
        <w:start w:val="1"/>
        <w:numFmt w:val="decimal"/>
        <w:lvlText w:val="%1."/>
        <w:lvlJc w:val="left"/>
        <w:pPr>
          <w:ind w:left="1353" w:hanging="360"/>
        </w:pPr>
        <w:rPr>
          <w:rFonts w:hint="default"/>
          <w:color w:val="auto"/>
        </w:rPr>
      </w:lvl>
    </w:lvlOverride>
  </w:num>
  <w:num w:numId="116" w16cid:durableId="1591742091">
    <w:abstractNumId w:val="64"/>
  </w:num>
  <w:num w:numId="117" w16cid:durableId="421726606">
    <w:abstractNumId w:val="59"/>
  </w:num>
  <w:num w:numId="118" w16cid:durableId="1928414749">
    <w:abstractNumId w:val="90"/>
  </w:num>
  <w:num w:numId="119" w16cid:durableId="1357001129">
    <w:abstractNumId w:val="33"/>
  </w:num>
  <w:num w:numId="120" w16cid:durableId="28327603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80932570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677005278">
    <w:abstractNumId w:val="96"/>
  </w:num>
  <w:num w:numId="123" w16cid:durableId="120151728">
    <w:abstractNumId w:val="103"/>
  </w:num>
  <w:num w:numId="124" w16cid:durableId="1420056506">
    <w:abstractNumId w:val="119"/>
  </w:num>
  <w:num w:numId="125" w16cid:durableId="1600521652">
    <w:abstractNumId w:val="125"/>
  </w:num>
  <w:num w:numId="126" w16cid:durableId="578448288">
    <w:abstractNumId w:val="126"/>
  </w:num>
  <w:num w:numId="127" w16cid:durableId="163908423">
    <w:abstractNumId w:val="101"/>
  </w:num>
  <w:num w:numId="128" w16cid:durableId="90783392">
    <w:abstractNumId w:val="76"/>
  </w:num>
  <w:num w:numId="129" w16cid:durableId="416292629">
    <w:abstractNumId w:val="35"/>
  </w:num>
  <w:num w:numId="130" w16cid:durableId="1885291221">
    <w:abstractNumId w:val="9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47"/>
    <w:rsid w:val="00003D5B"/>
    <w:rsid w:val="000646AC"/>
    <w:rsid w:val="00067A18"/>
    <w:rsid w:val="0007362B"/>
    <w:rsid w:val="000741A4"/>
    <w:rsid w:val="000C221C"/>
    <w:rsid w:val="000D0A1B"/>
    <w:rsid w:val="001D6E9E"/>
    <w:rsid w:val="001E1281"/>
    <w:rsid w:val="001E7FEB"/>
    <w:rsid w:val="00233A8F"/>
    <w:rsid w:val="00233B85"/>
    <w:rsid w:val="002609D4"/>
    <w:rsid w:val="00274451"/>
    <w:rsid w:val="00274D0E"/>
    <w:rsid w:val="002A4476"/>
    <w:rsid w:val="002B187A"/>
    <w:rsid w:val="002D0B37"/>
    <w:rsid w:val="002D29EC"/>
    <w:rsid w:val="002E24B1"/>
    <w:rsid w:val="002E3723"/>
    <w:rsid w:val="002F6257"/>
    <w:rsid w:val="00323DC3"/>
    <w:rsid w:val="00330841"/>
    <w:rsid w:val="00341407"/>
    <w:rsid w:val="003473E7"/>
    <w:rsid w:val="00373A7B"/>
    <w:rsid w:val="00384FAE"/>
    <w:rsid w:val="003C2335"/>
    <w:rsid w:val="003C63A3"/>
    <w:rsid w:val="003F31B8"/>
    <w:rsid w:val="0041121A"/>
    <w:rsid w:val="00447CFE"/>
    <w:rsid w:val="0045385F"/>
    <w:rsid w:val="004540E3"/>
    <w:rsid w:val="004A445A"/>
    <w:rsid w:val="004F2B47"/>
    <w:rsid w:val="00522F54"/>
    <w:rsid w:val="0052597A"/>
    <w:rsid w:val="0055146D"/>
    <w:rsid w:val="00581ADA"/>
    <w:rsid w:val="00592871"/>
    <w:rsid w:val="005A5202"/>
    <w:rsid w:val="005B05CF"/>
    <w:rsid w:val="005B0A8E"/>
    <w:rsid w:val="005E0C94"/>
    <w:rsid w:val="006459D1"/>
    <w:rsid w:val="00650532"/>
    <w:rsid w:val="00650692"/>
    <w:rsid w:val="00653426"/>
    <w:rsid w:val="00677C33"/>
    <w:rsid w:val="00691681"/>
    <w:rsid w:val="006C1EF4"/>
    <w:rsid w:val="006F534E"/>
    <w:rsid w:val="006F6D99"/>
    <w:rsid w:val="00731166"/>
    <w:rsid w:val="00732F1D"/>
    <w:rsid w:val="007B5F64"/>
    <w:rsid w:val="007C6553"/>
    <w:rsid w:val="00823672"/>
    <w:rsid w:val="00856787"/>
    <w:rsid w:val="008605A4"/>
    <w:rsid w:val="00867453"/>
    <w:rsid w:val="008836D5"/>
    <w:rsid w:val="008F2A90"/>
    <w:rsid w:val="008F2FE8"/>
    <w:rsid w:val="00912123"/>
    <w:rsid w:val="00913F26"/>
    <w:rsid w:val="009277DC"/>
    <w:rsid w:val="00927DF6"/>
    <w:rsid w:val="00965EB8"/>
    <w:rsid w:val="00967680"/>
    <w:rsid w:val="00971BA8"/>
    <w:rsid w:val="009927A9"/>
    <w:rsid w:val="00994C70"/>
    <w:rsid w:val="009E3344"/>
    <w:rsid w:val="00A03DC2"/>
    <w:rsid w:val="00A20D0F"/>
    <w:rsid w:val="00A23419"/>
    <w:rsid w:val="00A245D4"/>
    <w:rsid w:val="00A26F98"/>
    <w:rsid w:val="00A44530"/>
    <w:rsid w:val="00A46579"/>
    <w:rsid w:val="00A47B38"/>
    <w:rsid w:val="00A501EE"/>
    <w:rsid w:val="00A61365"/>
    <w:rsid w:val="00A85550"/>
    <w:rsid w:val="00AF48A6"/>
    <w:rsid w:val="00B02D5F"/>
    <w:rsid w:val="00B16188"/>
    <w:rsid w:val="00B50222"/>
    <w:rsid w:val="00B5077D"/>
    <w:rsid w:val="00B55273"/>
    <w:rsid w:val="00B63144"/>
    <w:rsid w:val="00B87E80"/>
    <w:rsid w:val="00C153DE"/>
    <w:rsid w:val="00C32E5A"/>
    <w:rsid w:val="00C33144"/>
    <w:rsid w:val="00C822EE"/>
    <w:rsid w:val="00C8265A"/>
    <w:rsid w:val="00CA43E1"/>
    <w:rsid w:val="00CC1E23"/>
    <w:rsid w:val="00D2495F"/>
    <w:rsid w:val="00D34B86"/>
    <w:rsid w:val="00D442AA"/>
    <w:rsid w:val="00D45A91"/>
    <w:rsid w:val="00D95726"/>
    <w:rsid w:val="00DA61DF"/>
    <w:rsid w:val="00DF3153"/>
    <w:rsid w:val="00E02660"/>
    <w:rsid w:val="00E31F1C"/>
    <w:rsid w:val="00E40BB3"/>
    <w:rsid w:val="00E854E4"/>
    <w:rsid w:val="00EB4282"/>
    <w:rsid w:val="00EB735F"/>
    <w:rsid w:val="00ED1E67"/>
    <w:rsid w:val="00EF3F2A"/>
    <w:rsid w:val="00F420D7"/>
    <w:rsid w:val="00F5170F"/>
    <w:rsid w:val="00F8324E"/>
    <w:rsid w:val="00FB7C73"/>
    <w:rsid w:val="00FD6B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1625E"/>
  <w15:chartTrackingRefBased/>
  <w15:docId w15:val="{82006E39-B627-404C-B47E-4490FA4C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iPriority="0" w:unhideWhenUsed="1"/>
    <w:lsdException w:name="List 5" w:semiHidden="1" w:uiPriority="0"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iPriority="0" w:unhideWhenUsed="1"/>
    <w:lsdException w:name="List Continue 5" w:semiHidden="1" w:unhideWhenUsed="1"/>
    <w:lsdException w:name="Message Header" w:semiHidden="1" w:unhideWhenUsed="1" w:qFormat="1"/>
    <w:lsdException w:name="Subtitle" w:qFormat="1"/>
    <w:lsdException w:name="Salutation" w:semiHidden="1" w:unhideWhenUsed="1" w:qFormat="1"/>
    <w:lsdException w:name="Date" w:semiHidden="1" w:unhideWhenUsed="1"/>
    <w:lsdException w:name="Body Text First Indent" w:semiHidden="1" w:uiPriority="0" w:unhideWhenUsed="1"/>
    <w:lsdException w:name="Body Text First Indent 2" w:semiHidden="1" w:unhideWhenUsed="1" w:qFormat="1"/>
    <w:lsdException w:name="Note Heading" w:semiHidden="1" w:unhideWhenUsed="1"/>
    <w:lsdException w:name="Body Text 2" w:semiHidden="1" w:uiPriority="0"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qFormat="1"/>
    <w:lsdException w:name="Table Grid" w:uiPriority="39"/>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Document Header1,Nombre Proyecto,(TITULO),h1,II+,I,h11,II+1,I1,Section,Head1,Tabla Contenido 1,CAPITULO,chapter,section:1,level 1,Level 1 Head,H1,h12,II+2,chapter1,section:11,level 11,Level 1 Head1,H11,h111,II+11"/>
    <w:basedOn w:val="Normal"/>
    <w:next w:val="Normal"/>
    <w:link w:val="Ttulo1Car"/>
    <w:uiPriority w:val="9"/>
    <w:qFormat/>
    <w:rsid w:val="004F2B4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MT2,Edgar 2,h2,H2,2 headline"/>
    <w:basedOn w:val="Normal"/>
    <w:next w:val="Normal"/>
    <w:link w:val="Ttulo2Car"/>
    <w:unhideWhenUsed/>
    <w:qFormat/>
    <w:rsid w:val="004F2B4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MT3,título 3,Section Header3,Titulo 1,T3 para doc. Metro,alltoc,Heading 3 - old,Bold Head,bh,3 bullet,b"/>
    <w:basedOn w:val="Normal"/>
    <w:next w:val="Normal"/>
    <w:link w:val="Ttulo3Car"/>
    <w:qFormat/>
    <w:rsid w:val="004F2B47"/>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aliases w:val="Edgar 4,bullet,bl,bb,4 dash,d"/>
    <w:basedOn w:val="Normal"/>
    <w:next w:val="Normal"/>
    <w:link w:val="Ttulo4Car"/>
    <w:unhideWhenUsed/>
    <w:qFormat/>
    <w:rsid w:val="004F2B47"/>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nhideWhenUsed/>
    <w:qFormat/>
    <w:rsid w:val="004F2B47"/>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nhideWhenUsed/>
    <w:qFormat/>
    <w:rsid w:val="004F2B47"/>
    <w:pPr>
      <w:keepNext/>
      <w:keepLines/>
      <w:spacing w:before="40" w:after="0" w:line="240" w:lineRule="auto"/>
      <w:outlineLvl w:val="5"/>
    </w:pPr>
    <w:rPr>
      <w:rFonts w:asciiTheme="majorHAnsi" w:eastAsiaTheme="majorEastAsia" w:hAnsiTheme="majorHAnsi" w:cs="Times New Roman"/>
      <w:color w:val="1F3763" w:themeColor="accent1" w:themeShade="7F"/>
      <w:sz w:val="24"/>
      <w:szCs w:val="24"/>
      <w:lang w:val="es-ES" w:eastAsia="es-ES"/>
    </w:rPr>
  </w:style>
  <w:style w:type="paragraph" w:styleId="Ttulo7">
    <w:name w:val="heading 7"/>
    <w:basedOn w:val="Normal"/>
    <w:next w:val="Normal"/>
    <w:link w:val="Ttulo7Car"/>
    <w:uiPriority w:val="99"/>
    <w:unhideWhenUsed/>
    <w:qFormat/>
    <w:rsid w:val="004F2B47"/>
    <w:pPr>
      <w:keepNext/>
      <w:keepLines/>
      <w:spacing w:before="200" w:after="0" w:line="240" w:lineRule="auto"/>
      <w:ind w:left="1296" w:hanging="1296"/>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9"/>
    <w:qFormat/>
    <w:rsid w:val="004F2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qFormat/>
    <w:rsid w:val="004F2B47"/>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4F2B47"/>
    <w:pPr>
      <w:tabs>
        <w:tab w:val="center" w:pos="4419"/>
        <w:tab w:val="right" w:pos="8838"/>
      </w:tabs>
      <w:spacing w:after="0" w:line="240" w:lineRule="auto"/>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4F2B47"/>
  </w:style>
  <w:style w:type="paragraph" w:styleId="Piedepgina">
    <w:name w:val="footer"/>
    <w:aliases w:val="pie de página,Car Car11,Car Car111"/>
    <w:basedOn w:val="Normal"/>
    <w:link w:val="PiedepginaCar"/>
    <w:unhideWhenUsed/>
    <w:qFormat/>
    <w:rsid w:val="004F2B47"/>
    <w:pPr>
      <w:tabs>
        <w:tab w:val="center" w:pos="4419"/>
        <w:tab w:val="right" w:pos="8838"/>
      </w:tabs>
      <w:spacing w:after="0" w:line="240" w:lineRule="auto"/>
    </w:pPr>
  </w:style>
  <w:style w:type="character" w:customStyle="1" w:styleId="PiedepginaCar">
    <w:name w:val="Pie de página Car"/>
    <w:aliases w:val="pie de página Car,Car Car11 Car,Car Car111 Car"/>
    <w:basedOn w:val="Fuentedeprrafopredeter"/>
    <w:link w:val="Piedepgina"/>
    <w:rsid w:val="004F2B47"/>
  </w:style>
  <w:style w:type="paragraph" w:styleId="Sinespaciado">
    <w:name w:val="No Spacing"/>
    <w:aliases w:val="Sin espaciado2,TRABAJO,Aries,k,No Spacing,Sin espaciado11,A1,Formato,Sin espaciado3,Sin espaciado21,PONAL,No Spacing Car Car Car,No Spacing Car Car,Sin Espacio"/>
    <w:link w:val="SinespaciadoCar"/>
    <w:uiPriority w:val="99"/>
    <w:qFormat/>
    <w:rsid w:val="004F2B47"/>
    <w:pPr>
      <w:spacing w:after="0" w:line="240" w:lineRule="auto"/>
    </w:pPr>
  </w:style>
  <w:style w:type="character" w:customStyle="1" w:styleId="Ttulo1Car">
    <w:name w:val="Título 1 Car"/>
    <w:aliases w:val="título 1 Car,Pregunta Car,MT1 Car,Edgar 1 Car,Document Header1 Car,Nombre Proyecto Car,(TITULO) Car,h1 Car,II+ Car,I Car,h11 Car,II+1 Car,I1 Car,Section Car,Head1 Car,Tabla Contenido 1 Car,CAPITULO Car,chapter Car,section:1 Car,level 1 Car"/>
    <w:basedOn w:val="Fuentedeprrafopredeter"/>
    <w:link w:val="Ttulo1"/>
    <w:uiPriority w:val="9"/>
    <w:rsid w:val="004F2B47"/>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h2 Car,H2 Car,2 headline Car"/>
    <w:basedOn w:val="Fuentedeprrafopredeter"/>
    <w:link w:val="Ttulo2"/>
    <w:rsid w:val="004F2B47"/>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Section Header3 Car,Titulo 1 Car,T3 para doc. Metro Car,alltoc Car,Heading 3 - old Car,Bold Head Car,bh Car,3 bullet Car,b Car"/>
    <w:basedOn w:val="Fuentedeprrafopredeter"/>
    <w:link w:val="Ttulo3"/>
    <w:rsid w:val="004F2B47"/>
    <w:rPr>
      <w:rFonts w:ascii="Arial" w:eastAsia="Times New Roman" w:hAnsi="Arial" w:cs="Times New Roman"/>
      <w:b/>
      <w:bCs/>
      <w:sz w:val="26"/>
      <w:szCs w:val="26"/>
      <w:lang w:val="es-ES" w:eastAsia="es-ES"/>
    </w:rPr>
  </w:style>
  <w:style w:type="character" w:customStyle="1" w:styleId="Ttulo4Car">
    <w:name w:val="Título 4 Car"/>
    <w:aliases w:val="Edgar 4 Car,bullet Car,bl Car,bb Car,4 dash Car,d Car"/>
    <w:basedOn w:val="Fuentedeprrafopredeter"/>
    <w:link w:val="Ttulo4"/>
    <w:rsid w:val="004F2B47"/>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4F2B47"/>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4F2B47"/>
    <w:rPr>
      <w:rFonts w:asciiTheme="majorHAnsi" w:eastAsiaTheme="majorEastAsia" w:hAnsiTheme="majorHAnsi" w:cs="Times New Roman"/>
      <w:color w:val="1F3763" w:themeColor="accent1" w:themeShade="7F"/>
      <w:sz w:val="24"/>
      <w:szCs w:val="24"/>
      <w:lang w:val="es-ES" w:eastAsia="es-ES"/>
    </w:rPr>
  </w:style>
  <w:style w:type="character" w:customStyle="1" w:styleId="Ttulo7Car">
    <w:name w:val="Título 7 Car"/>
    <w:basedOn w:val="Fuentedeprrafopredeter"/>
    <w:link w:val="Ttulo7"/>
    <w:uiPriority w:val="99"/>
    <w:rsid w:val="004F2B47"/>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9"/>
    <w:rsid w:val="004F2B4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4F2B47"/>
    <w:rPr>
      <w:rFonts w:ascii="Arial" w:eastAsia="Times New Roman" w:hAnsi="Arial" w:cs="Arial"/>
      <w:lang w:eastAsia="es-ES"/>
    </w:rPr>
  </w:style>
  <w:style w:type="paragraph" w:styleId="Textoindependiente2">
    <w:name w:val="Body Text 2"/>
    <w:aliases w:val="Car3,Car Car,Car Car2,Car31, Car2,Car311,Car3111,Car Car1"/>
    <w:basedOn w:val="Normal"/>
    <w:link w:val="Textoindependiente2Car"/>
    <w:unhideWhenUsed/>
    <w:rsid w:val="004F2B4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 Car2 Car,Car31 Car, Car2 Car,Car311 Car,Car3111 Car,Car Car1 Car"/>
    <w:basedOn w:val="Fuentedeprrafopredeter"/>
    <w:link w:val="Textoindependiente2"/>
    <w:rsid w:val="004F2B47"/>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4F2B47"/>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BO"/>
    <w:basedOn w:val="Normal"/>
    <w:link w:val="PrrafodelistaCar"/>
    <w:uiPriority w:val="34"/>
    <w:qFormat/>
    <w:rsid w:val="004F2B47"/>
    <w:pPr>
      <w:spacing w:after="0" w:line="240" w:lineRule="auto"/>
      <w:ind w:left="720"/>
      <w:contextualSpacing/>
    </w:pPr>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Ha Car"/>
    <w:link w:val="Prrafodelista"/>
    <w:uiPriority w:val="34"/>
    <w:qFormat/>
    <w:rsid w:val="004F2B47"/>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uiPriority w:val="1"/>
    <w:qFormat/>
    <w:rsid w:val="004F2B4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4F2B47"/>
    <w:rPr>
      <w:rFonts w:ascii="Arial" w:eastAsia="Times New Roman" w:hAnsi="Arial" w:cs="Arial"/>
      <w:sz w:val="28"/>
      <w:szCs w:val="24"/>
      <w:lang w:val="es-ES" w:eastAsia="es-ES"/>
    </w:rPr>
  </w:style>
  <w:style w:type="character" w:styleId="Hipervnculo">
    <w:name w:val="Hyperlink"/>
    <w:basedOn w:val="Fuentedeprrafopredeter"/>
    <w:uiPriority w:val="99"/>
    <w:qFormat/>
    <w:rsid w:val="004F2B47"/>
    <w:rPr>
      <w:color w:val="0000FF"/>
      <w:u w:val="single"/>
    </w:rPr>
  </w:style>
  <w:style w:type="paragraph" w:styleId="Textonotapie">
    <w:name w:val="footnote text"/>
    <w:basedOn w:val="Normal"/>
    <w:link w:val="Textonotapie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F2B4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2B47"/>
    <w:rPr>
      <w:vertAlign w:val="superscript"/>
    </w:rPr>
  </w:style>
  <w:style w:type="table" w:styleId="Tablaconcuadrcula">
    <w:name w:val="Table Grid"/>
    <w:basedOn w:val="Tablanormal"/>
    <w:uiPriority w:val="3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2,Puesto1 Car,AL Título Car,Título AL Car"/>
    <w:basedOn w:val="Fuentedeprrafopredeter"/>
    <w:link w:val="Ttulo"/>
    <w:uiPriority w:val="10"/>
    <w:rsid w:val="004F2B47"/>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4F2B47"/>
    <w:rPr>
      <w:rFonts w:cs="Times New Roman"/>
    </w:rPr>
  </w:style>
  <w:style w:type="paragraph" w:styleId="Sangra2detindependiente">
    <w:name w:val="Body Text Indent 2"/>
    <w:aliases w:val="Car21,Car22"/>
    <w:basedOn w:val="Normal"/>
    <w:link w:val="Sangra2detindependienteCar"/>
    <w:uiPriority w:val="99"/>
    <w:qFormat/>
    <w:rsid w:val="004F2B4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aliases w:val="Car21 Car,Car22 Car"/>
    <w:basedOn w:val="Fuentedeprrafopredeter"/>
    <w:link w:val="Sangra2detindependiente"/>
    <w:uiPriority w:val="99"/>
    <w:rsid w:val="004F2B47"/>
    <w:rPr>
      <w:rFonts w:ascii="Times New Roman" w:eastAsia="Times New Roman" w:hAnsi="Times New Roman" w:cs="Times New Roman"/>
      <w:sz w:val="24"/>
      <w:szCs w:val="24"/>
      <w:lang w:val="es-ES" w:eastAsia="es-ES"/>
    </w:rPr>
  </w:style>
  <w:style w:type="paragraph" w:customStyle="1" w:styleId="Char8">
    <w:name w:val="Char8"/>
    <w:basedOn w:val="Normal"/>
    <w:uiPriority w:val="99"/>
    <w:qFormat/>
    <w:rsid w:val="004F2B47"/>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qFormat/>
    <w:rsid w:val="004F2B47"/>
    <w:pPr>
      <w:widowControl w:val="0"/>
      <w:suppressAutoHyphens/>
      <w:spacing w:after="0" w:line="191" w:lineRule="atLeast"/>
    </w:pPr>
    <w:rPr>
      <w:rFonts w:ascii="Thorndale" w:eastAsia="Times New Roman" w:hAnsi="Thorndale" w:cs="Tahoma"/>
      <w:sz w:val="24"/>
      <w:szCs w:val="24"/>
      <w:lang w:val="en-US" w:eastAsia="es-ES"/>
    </w:rPr>
  </w:style>
  <w:style w:type="paragraph" w:customStyle="1" w:styleId="CarCarCar1Car">
    <w:name w:val="Car Car Car1 Car"/>
    <w:basedOn w:val="Normal"/>
    <w:uiPriority w:val="99"/>
    <w:qFormat/>
    <w:rsid w:val="004F2B47"/>
    <w:pPr>
      <w:spacing w:line="240" w:lineRule="exact"/>
    </w:pPr>
    <w:rPr>
      <w:rFonts w:ascii="Verdana" w:eastAsia="Times New Roman" w:hAnsi="Verdana" w:cs="Verdana"/>
      <w:sz w:val="20"/>
      <w:szCs w:val="20"/>
    </w:rPr>
  </w:style>
  <w:style w:type="paragraph" w:customStyle="1" w:styleId="Car">
    <w:name w:val="Car"/>
    <w:basedOn w:val="Normal"/>
    <w:rsid w:val="004F2B47"/>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qFormat/>
    <w:rsid w:val="004F2B47"/>
    <w:pPr>
      <w:spacing w:line="240" w:lineRule="exact"/>
    </w:pPr>
    <w:rPr>
      <w:rFonts w:ascii="Verdana" w:eastAsia="Times New Roman" w:hAnsi="Verdana" w:cs="Verdana"/>
      <w:sz w:val="20"/>
      <w:szCs w:val="20"/>
    </w:rPr>
  </w:style>
  <w:style w:type="paragraph" w:customStyle="1" w:styleId="Car1">
    <w:name w:val="Car1"/>
    <w:basedOn w:val="Normal"/>
    <w:rsid w:val="004F2B47"/>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qFormat/>
    <w:rsid w:val="004F2B4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4F2B47"/>
    <w:rPr>
      <w:rFonts w:ascii="Tahoma" w:eastAsia="Times New Roman" w:hAnsi="Tahoma" w:cs="Times New Roman"/>
      <w:sz w:val="16"/>
      <w:szCs w:val="16"/>
      <w:lang w:val="es-ES" w:eastAsia="es-ES"/>
    </w:rPr>
  </w:style>
  <w:style w:type="character" w:customStyle="1" w:styleId="A9">
    <w:name w:val="A9"/>
    <w:rsid w:val="004F2B47"/>
    <w:rPr>
      <w:color w:val="000000"/>
      <w:sz w:val="19"/>
    </w:rPr>
  </w:style>
  <w:style w:type="paragraph" w:customStyle="1" w:styleId="Pa39">
    <w:name w:val="Pa39"/>
    <w:basedOn w:val="Normal"/>
    <w:next w:val="Normal"/>
    <w:uiPriority w:val="99"/>
    <w:qFormat/>
    <w:rsid w:val="004F2B47"/>
    <w:pPr>
      <w:suppressAutoHyphens/>
      <w:autoSpaceDE w:val="0"/>
      <w:spacing w:before="40" w:after="40" w:line="181" w:lineRule="atLeast"/>
    </w:pPr>
    <w:rPr>
      <w:rFonts w:ascii="Times New Roman" w:eastAsia="Times New Roman" w:hAnsi="Times New Roman" w:cs="Times New Roman"/>
      <w:sz w:val="24"/>
      <w:szCs w:val="24"/>
      <w:lang w:val="es-ES" w:eastAsia="ar-SA"/>
    </w:rPr>
  </w:style>
  <w:style w:type="paragraph" w:customStyle="1" w:styleId="Default">
    <w:name w:val="Default"/>
    <w:link w:val="DefaultCar"/>
    <w:qFormat/>
    <w:rsid w:val="004F2B47"/>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uiPriority w:val="99"/>
    <w:qFormat/>
    <w:rsid w:val="004F2B47"/>
    <w:pPr>
      <w:spacing w:line="191" w:lineRule="atLeast"/>
    </w:pPr>
    <w:rPr>
      <w:color w:val="auto"/>
    </w:rPr>
  </w:style>
  <w:style w:type="paragraph" w:styleId="Descripcin">
    <w:name w:val="caption"/>
    <w:aliases w:val="Epígrafe,Descripción1"/>
    <w:basedOn w:val="Normal"/>
    <w:next w:val="Normal"/>
    <w:link w:val="DescripcinCar"/>
    <w:uiPriority w:val="99"/>
    <w:qFormat/>
    <w:rsid w:val="004F2B47"/>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4F2B47"/>
    <w:rPr>
      <w:rFonts w:cs="Times New Roman"/>
      <w:sz w:val="16"/>
      <w:szCs w:val="16"/>
    </w:rPr>
  </w:style>
  <w:style w:type="paragraph" w:styleId="Textocomentario">
    <w:name w:val="annotation text"/>
    <w:basedOn w:val="Normal"/>
    <w:link w:val="TextocomentarioCar"/>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F2B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qFormat/>
    <w:rsid w:val="004F2B47"/>
    <w:rPr>
      <w:b/>
      <w:bCs/>
    </w:rPr>
  </w:style>
  <w:style w:type="character" w:customStyle="1" w:styleId="AsuntodelcomentarioCar">
    <w:name w:val="Asunto del comentario Car"/>
    <w:basedOn w:val="TextocomentarioCar"/>
    <w:link w:val="Asuntodelcomentario"/>
    <w:uiPriority w:val="99"/>
    <w:rsid w:val="004F2B4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F2B47"/>
    <w:rPr>
      <w:rFonts w:cs="Times New Roman"/>
    </w:rPr>
  </w:style>
  <w:style w:type="character" w:styleId="nfasis">
    <w:name w:val="Emphasis"/>
    <w:basedOn w:val="Fuentedeprrafopredeter"/>
    <w:qFormat/>
    <w:rsid w:val="004F2B47"/>
    <w:rPr>
      <w:i/>
    </w:rPr>
  </w:style>
  <w:style w:type="paragraph" w:customStyle="1" w:styleId="Sinespaciado1">
    <w:name w:val="Sin espaciado1"/>
    <w:link w:val="NoSpacingChar"/>
    <w:qFormat/>
    <w:rsid w:val="004F2B47"/>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1,Car11,Car111,Car1111,Car11111"/>
    <w:basedOn w:val="Normal"/>
    <w:link w:val="SangradetextonormalCar"/>
    <w:uiPriority w:val="99"/>
    <w:qFormat/>
    <w:rsid w:val="004F2B47"/>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aliases w:val=" Car11 Car,Car11 Car,Car111 Car,Car1111 Car,Car11111 Car"/>
    <w:basedOn w:val="Fuentedeprrafopredeter"/>
    <w:link w:val="Sangradetextonormal"/>
    <w:uiPriority w:val="99"/>
    <w:rsid w:val="004F2B47"/>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4F2B47"/>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uiPriority w:val="99"/>
    <w:qFormat/>
    <w:rsid w:val="004F2B47"/>
    <w:pPr>
      <w:autoSpaceDE w:val="0"/>
      <w:autoSpaceDN w:val="0"/>
      <w:spacing w:after="0" w:line="240" w:lineRule="auto"/>
      <w:jc w:val="center"/>
    </w:pPr>
    <w:rPr>
      <w:rFonts w:ascii="Arial" w:eastAsia="Times New Roman" w:hAnsi="Arial" w:cs="Times New Roman"/>
      <w:b/>
      <w:szCs w:val="20"/>
      <w:lang w:val="es-ES_tradnl" w:eastAsia="es-ES"/>
    </w:rPr>
  </w:style>
  <w:style w:type="paragraph" w:styleId="Textoindependiente3">
    <w:name w:val="Body Text 3"/>
    <w:basedOn w:val="Normal"/>
    <w:link w:val="Textoindependiente3Car"/>
    <w:uiPriority w:val="99"/>
    <w:unhideWhenUsed/>
    <w:qFormat/>
    <w:rsid w:val="004F2B47"/>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F2B47"/>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4F2B47"/>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4F2B47"/>
    <w:rPr>
      <w:rFonts w:ascii="Times New Roman" w:eastAsia="Times New Roman" w:hAnsi="Times New Roman" w:cs="Times New Roman"/>
      <w:sz w:val="24"/>
      <w:szCs w:val="24"/>
      <w:lang w:eastAsia="es-ES"/>
    </w:rPr>
  </w:style>
  <w:style w:type="paragraph" w:customStyle="1" w:styleId="Car2">
    <w:name w:val="Car2"/>
    <w:basedOn w:val="Normal"/>
    <w:rsid w:val="004F2B47"/>
    <w:pPr>
      <w:spacing w:line="240" w:lineRule="exact"/>
    </w:pPr>
    <w:rPr>
      <w:rFonts w:ascii="Verdana" w:eastAsia="Times New Roman" w:hAnsi="Verdana" w:cs="Verdana"/>
      <w:sz w:val="20"/>
      <w:szCs w:val="20"/>
    </w:rPr>
  </w:style>
  <w:style w:type="paragraph" w:customStyle="1" w:styleId="Textoindependiente21">
    <w:name w:val="Texto independiente 21"/>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uiPriority w:val="99"/>
    <w:qFormat/>
    <w:rsid w:val="004F2B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4F2B47"/>
    <w:rPr>
      <w:rFonts w:ascii="Cambria" w:hAnsi="Cambria"/>
      <w:sz w:val="22"/>
      <w:lang w:val="x-none" w:eastAsia="en-US"/>
    </w:rPr>
  </w:style>
  <w:style w:type="character" w:styleId="Textoennegrita">
    <w:name w:val="Strong"/>
    <w:basedOn w:val="Fuentedeprrafopredeter"/>
    <w:uiPriority w:val="22"/>
    <w:qFormat/>
    <w:rsid w:val="004F2B47"/>
    <w:rPr>
      <w:b/>
    </w:rPr>
  </w:style>
  <w:style w:type="character" w:customStyle="1" w:styleId="st">
    <w:name w:val="st"/>
    <w:rsid w:val="004F2B47"/>
  </w:style>
  <w:style w:type="paragraph" w:styleId="Sangra3detindependiente">
    <w:name w:val="Body Text Indent 3"/>
    <w:aliases w:val="Car4, Car"/>
    <w:basedOn w:val="Normal"/>
    <w:link w:val="Sangra3detindependienteCar"/>
    <w:uiPriority w:val="99"/>
    <w:qFormat/>
    <w:rsid w:val="004F2B4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Car Car1"/>
    <w:basedOn w:val="Fuentedeprrafopredeter"/>
    <w:link w:val="Sangra3detindependiente"/>
    <w:uiPriority w:val="99"/>
    <w:rsid w:val="004F2B47"/>
    <w:rPr>
      <w:rFonts w:ascii="Times New Roman" w:eastAsia="Times New Roman" w:hAnsi="Times New Roman" w:cs="Times New Roman"/>
      <w:sz w:val="16"/>
      <w:szCs w:val="16"/>
      <w:lang w:val="es-ES" w:eastAsia="es-ES"/>
    </w:rPr>
  </w:style>
  <w:style w:type="character" w:customStyle="1" w:styleId="TextocomentarioCar1">
    <w:name w:val="Texto comentario Car1"/>
    <w:rsid w:val="004F2B47"/>
  </w:style>
  <w:style w:type="paragraph" w:customStyle="1" w:styleId="Articulo">
    <w:name w:val="Articulo"/>
    <w:basedOn w:val="Normal"/>
    <w:next w:val="Normal"/>
    <w:autoRedefine/>
    <w:rsid w:val="004F2B47"/>
    <w:pPr>
      <w:spacing w:after="0" w:line="240" w:lineRule="auto"/>
      <w:jc w:val="both"/>
    </w:pPr>
    <w:rPr>
      <w:rFonts w:ascii="Arial" w:eastAsia="Times New Roman" w:hAnsi="Arial" w:cs="Times New Roman"/>
      <w:b/>
      <w:bCs/>
      <w:color w:val="000000"/>
      <w:szCs w:val="24"/>
      <w:lang w:val="es-ES_tradnl" w:eastAsia="es-ES"/>
    </w:rPr>
  </w:style>
  <w:style w:type="paragraph" w:styleId="Lista">
    <w:name w:val="List"/>
    <w:basedOn w:val="Normal"/>
    <w:uiPriority w:val="99"/>
    <w:qFormat/>
    <w:rsid w:val="004F2B47"/>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qFormat/>
    <w:rsid w:val="004F2B47"/>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qFormat/>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4F2B47"/>
    <w:rPr>
      <w:rFonts w:ascii="Times New Roman" w:eastAsia="Times New Roman" w:hAnsi="Times New Roman" w:cs="Times New Roman"/>
      <w:sz w:val="24"/>
      <w:szCs w:val="24"/>
      <w:lang w:val="es-ES" w:eastAsia="es-ES"/>
    </w:rPr>
  </w:style>
  <w:style w:type="paragraph" w:styleId="Continuarlista">
    <w:name w:val="List Continue"/>
    <w:basedOn w:val="Normal"/>
    <w:uiPriority w:val="99"/>
    <w:qFormat/>
    <w:rsid w:val="004F2B47"/>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qFormat/>
    <w:rsid w:val="004F2B47"/>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4F2B47"/>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4F2B47"/>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F2B47"/>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rsid w:val="004F2B47"/>
  </w:style>
  <w:style w:type="paragraph" w:customStyle="1" w:styleId="Sangra2detindependiente2">
    <w:name w:val="Sangría 2 de t. independiente2"/>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qFormat/>
    <w:rsid w:val="004F2B47"/>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qFormat/>
    <w:rsid w:val="004F2B47"/>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rsid w:val="004F2B47"/>
    <w:rPr>
      <w:sz w:val="16"/>
    </w:rPr>
  </w:style>
  <w:style w:type="character" w:customStyle="1" w:styleId="browsecontent1">
    <w:name w:val="browsecontent1"/>
    <w:rsid w:val="004F2B47"/>
    <w:rPr>
      <w:color w:val="000000"/>
      <w:sz w:val="18"/>
      <w:u w:val="none"/>
      <w:effect w:val="none"/>
    </w:rPr>
  </w:style>
  <w:style w:type="character" w:customStyle="1" w:styleId="fdarticulo">
    <w:name w:val="fd_articulo"/>
    <w:rsid w:val="004F2B47"/>
  </w:style>
  <w:style w:type="character" w:customStyle="1" w:styleId="textsubtitulo1">
    <w:name w:val="textsubtitulo1"/>
    <w:rsid w:val="004F2B47"/>
    <w:rPr>
      <w:rFonts w:ascii="Verdana" w:hAnsi="Verdana"/>
      <w:b/>
      <w:color w:val="9681B7"/>
      <w:sz w:val="26"/>
    </w:rPr>
  </w:style>
  <w:style w:type="character" w:customStyle="1" w:styleId="textinter11">
    <w:name w:val="textinter11"/>
    <w:rsid w:val="004F2B47"/>
    <w:rPr>
      <w:rFonts w:ascii="Verdana" w:hAnsi="Verdana"/>
      <w:color w:val="000000"/>
      <w:sz w:val="22"/>
    </w:rPr>
  </w:style>
  <w:style w:type="character" w:customStyle="1" w:styleId="textnota11">
    <w:name w:val="textnota11"/>
    <w:rsid w:val="004F2B47"/>
    <w:rPr>
      <w:rFonts w:ascii="Verdana" w:hAnsi="Verdana"/>
      <w:b/>
      <w:color w:val="0099FF"/>
      <w:sz w:val="17"/>
    </w:rPr>
  </w:style>
  <w:style w:type="paragraph" w:styleId="TtuloTDC">
    <w:name w:val="TOC Heading"/>
    <w:basedOn w:val="Ttulo1"/>
    <w:next w:val="Normal"/>
    <w:uiPriority w:val="99"/>
    <w:qFormat/>
    <w:rsid w:val="004F2B47"/>
    <w:pPr>
      <w:spacing w:line="276" w:lineRule="auto"/>
      <w:outlineLvl w:val="9"/>
    </w:pPr>
    <w:rPr>
      <w:lang w:val="es-ES" w:eastAsia="en-US"/>
    </w:rPr>
  </w:style>
  <w:style w:type="paragraph" w:styleId="TDC2">
    <w:name w:val="toc 2"/>
    <w:basedOn w:val="Normal"/>
    <w:next w:val="Normal"/>
    <w:autoRedefine/>
    <w:uiPriority w:val="99"/>
    <w:unhideWhenUsed/>
    <w:qFormat/>
    <w:rsid w:val="004F2B47"/>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aliases w:val="TR titulo"/>
    <w:basedOn w:val="Normal"/>
    <w:next w:val="Normal"/>
    <w:autoRedefine/>
    <w:uiPriority w:val="99"/>
    <w:unhideWhenUsed/>
    <w:qFormat/>
    <w:rsid w:val="004F2B47"/>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4F2B47"/>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qFormat/>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qFormat/>
    <w:rsid w:val="004F2B47"/>
    <w:pPr>
      <w:spacing w:line="240" w:lineRule="exact"/>
      <w:jc w:val="both"/>
    </w:pPr>
    <w:rPr>
      <w:rFonts w:ascii="Verdana" w:eastAsia="Times New Roman" w:hAnsi="Verdana" w:cs="Verdana"/>
      <w:sz w:val="20"/>
      <w:szCs w:val="20"/>
    </w:rPr>
  </w:style>
  <w:style w:type="paragraph" w:customStyle="1" w:styleId="MARITZA3">
    <w:name w:val="MARITZA3"/>
    <w:uiPriority w:val="99"/>
    <w:qFormat/>
    <w:rsid w:val="004F2B4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4F2B47"/>
    <w:pPr>
      <w:spacing w:line="240" w:lineRule="exact"/>
      <w:ind w:left="500"/>
      <w:jc w:val="center"/>
    </w:pPr>
    <w:rPr>
      <w:rFonts w:ascii="Verdana" w:eastAsia="Times New Roman" w:hAnsi="Verdana" w:cs="Arial"/>
      <w:b/>
      <w:sz w:val="20"/>
      <w:szCs w:val="20"/>
      <w:lang w:val="es-VE"/>
    </w:rPr>
  </w:style>
  <w:style w:type="paragraph" w:customStyle="1" w:styleId="Estndar">
    <w:name w:val="Estándar"/>
    <w:uiPriority w:val="99"/>
    <w:qFormat/>
    <w:rsid w:val="004F2B47"/>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uiPriority w:val="99"/>
    <w:qFormat/>
    <w:rsid w:val="004F2B47"/>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4F2B47"/>
    <w:pPr>
      <w:spacing w:line="240" w:lineRule="exact"/>
    </w:pPr>
    <w:rPr>
      <w:rFonts w:ascii="Verdana" w:eastAsia="Times New Roman" w:hAnsi="Verdana" w:cs="Times New Roman"/>
      <w:sz w:val="20"/>
      <w:szCs w:val="20"/>
    </w:rPr>
  </w:style>
  <w:style w:type="character" w:customStyle="1" w:styleId="apple-style-span">
    <w:name w:val="apple-style-span"/>
    <w:rsid w:val="004F2B47"/>
  </w:style>
  <w:style w:type="character" w:styleId="Hipervnculovisitado">
    <w:name w:val="FollowedHyperlink"/>
    <w:basedOn w:val="Fuentedeprrafopredeter"/>
    <w:uiPriority w:val="99"/>
    <w:unhideWhenUsed/>
    <w:rsid w:val="004F2B47"/>
    <w:rPr>
      <w:color w:val="800080"/>
      <w:u w:val="single"/>
    </w:rPr>
  </w:style>
  <w:style w:type="paragraph" w:customStyle="1" w:styleId="BodyText22">
    <w:name w:val="Body Text 22"/>
    <w:basedOn w:val="Default"/>
    <w:next w:val="Default"/>
    <w:uiPriority w:val="99"/>
    <w:qFormat/>
    <w:rsid w:val="004F2B47"/>
    <w:pPr>
      <w:suppressAutoHyphens w:val="0"/>
      <w:autoSpaceDN w:val="0"/>
      <w:adjustRightInd w:val="0"/>
    </w:pPr>
    <w:rPr>
      <w:rFonts w:ascii="Arial" w:hAnsi="Arial" w:cs="Arial"/>
      <w:color w:val="auto"/>
      <w:lang w:eastAsia="es-CO"/>
    </w:rPr>
  </w:style>
  <w:style w:type="character" w:customStyle="1" w:styleId="msonormal0">
    <w:name w:val="msonormal"/>
    <w:rsid w:val="004F2B47"/>
  </w:style>
  <w:style w:type="character" w:customStyle="1" w:styleId="texto1">
    <w:name w:val="texto1"/>
    <w:rsid w:val="004F2B47"/>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qFormat/>
    <w:rsid w:val="004F2B4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qFormat/>
    <w:rsid w:val="004F2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qFormat/>
    <w:rsid w:val="004F2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4F2B4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qFormat/>
    <w:rsid w:val="004F2B4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uiPriority w:val="99"/>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uiPriority w:val="99"/>
    <w:qFormat/>
    <w:rsid w:val="004F2B4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uiPriority w:val="99"/>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uiPriority w:val="99"/>
    <w:qFormat/>
    <w:rsid w:val="004F2B4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qFormat/>
    <w:rsid w:val="004F2B4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uiPriority w:val="99"/>
    <w:qFormat/>
    <w:rsid w:val="004F2B4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uiPriority w:val="99"/>
    <w:qFormat/>
    <w:rsid w:val="004F2B47"/>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uiPriority w:val="99"/>
    <w:qFormat/>
    <w:rsid w:val="004F2B47"/>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uiPriority w:val="99"/>
    <w:qFormat/>
    <w:rsid w:val="004F2B47"/>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uiPriority w:val="99"/>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qFormat/>
    <w:rsid w:val="004F2B4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uiPriority w:val="99"/>
    <w:qFormat/>
    <w:rsid w:val="004F2B4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qFormat/>
    <w:rsid w:val="004F2B4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uiPriority w:val="99"/>
    <w:qFormat/>
    <w:rsid w:val="004F2B4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uiPriority w:val="99"/>
    <w:qFormat/>
    <w:rsid w:val="004F2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uiPriority w:val="99"/>
    <w:qFormat/>
    <w:rsid w:val="004F2B47"/>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4F2B47"/>
    <w:rPr>
      <w:rFonts w:cs="Times New Roman"/>
    </w:rPr>
  </w:style>
  <w:style w:type="paragraph" w:customStyle="1" w:styleId="Prrafodelista1">
    <w:name w:val="Párrafo de lista1"/>
    <w:basedOn w:val="Normal"/>
    <w:link w:val="ListParagraphChar"/>
    <w:uiPriority w:val="99"/>
    <w:qFormat/>
    <w:rsid w:val="004F2B47"/>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uiPriority w:val="99"/>
    <w:qFormat/>
    <w:rsid w:val="004F2B47"/>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uiPriority w:val="99"/>
    <w:qFormat/>
    <w:rsid w:val="004F2B47"/>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qFormat/>
    <w:rsid w:val="004F2B4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basedOn w:val="Fuentedeprrafopredeter"/>
    <w:rsid w:val="004F2B47"/>
    <w:rPr>
      <w:rFonts w:cs="Times New Roman"/>
    </w:rPr>
  </w:style>
  <w:style w:type="paragraph" w:customStyle="1" w:styleId="Technical4">
    <w:name w:val="Technical 4"/>
    <w:uiPriority w:val="99"/>
    <w:qFormat/>
    <w:rsid w:val="004F2B4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4F2B47"/>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4F2B47"/>
    <w:rPr>
      <w:rFonts w:cs="Times New Roman"/>
    </w:rPr>
  </w:style>
  <w:style w:type="character" w:customStyle="1" w:styleId="intellitxt">
    <w:name w:val="intellitxt"/>
    <w:basedOn w:val="Fuentedeprrafopredeter"/>
    <w:rsid w:val="004F2B47"/>
    <w:rPr>
      <w:rFonts w:cs="Times New Roman"/>
    </w:rPr>
  </w:style>
  <w:style w:type="character" w:customStyle="1" w:styleId="Mencionar1">
    <w:name w:val="Mencionar1"/>
    <w:basedOn w:val="Fuentedeprrafopredeter"/>
    <w:uiPriority w:val="99"/>
    <w:semiHidden/>
    <w:unhideWhenUsed/>
    <w:rsid w:val="004F2B47"/>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4F2B47"/>
    <w:rPr>
      <w:rFonts w:cs="Times New Roman"/>
      <w:color w:val="808080"/>
      <w:shd w:val="clear" w:color="auto" w:fill="E6E6E6"/>
    </w:rPr>
  </w:style>
  <w:style w:type="paragraph" w:styleId="Listaconvietas2">
    <w:name w:val="List Bullet 2"/>
    <w:basedOn w:val="Normal"/>
    <w:uiPriority w:val="99"/>
    <w:unhideWhenUsed/>
    <w:qFormat/>
    <w:rsid w:val="004F2B47"/>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4F2B47"/>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WW8Num1zfalse">
    <w:name w:val="WW8Num1zfalse"/>
    <w:rsid w:val="004F2B47"/>
  </w:style>
  <w:style w:type="character" w:customStyle="1" w:styleId="WW8Num1ztrue">
    <w:name w:val="WW8Num1ztrue"/>
    <w:rsid w:val="004F2B47"/>
  </w:style>
  <w:style w:type="character" w:customStyle="1" w:styleId="WW8Num2z0">
    <w:name w:val="WW8Num2z0"/>
    <w:rsid w:val="004F2B47"/>
    <w:rPr>
      <w:rFonts w:ascii="Wingdings" w:hAnsi="Wingdings"/>
    </w:rPr>
  </w:style>
  <w:style w:type="character" w:customStyle="1" w:styleId="WW8Num3z0">
    <w:name w:val="WW8Num3z0"/>
    <w:rsid w:val="004F2B47"/>
    <w:rPr>
      <w:rFonts w:ascii="Symbol" w:hAnsi="Symbol"/>
      <w:color w:val="000000"/>
      <w:sz w:val="20"/>
    </w:rPr>
  </w:style>
  <w:style w:type="character" w:customStyle="1" w:styleId="WW8Num4z0">
    <w:name w:val="WW8Num4z0"/>
    <w:rsid w:val="004F2B47"/>
    <w:rPr>
      <w:rFonts w:ascii="Wingdings" w:hAnsi="Wingdings"/>
    </w:rPr>
  </w:style>
  <w:style w:type="character" w:customStyle="1" w:styleId="WW8Num5z0">
    <w:name w:val="WW8Num5z0"/>
    <w:rsid w:val="004F2B47"/>
    <w:rPr>
      <w:rFonts w:ascii="Wingdings" w:hAnsi="Wingdings"/>
    </w:rPr>
  </w:style>
  <w:style w:type="character" w:customStyle="1" w:styleId="WW8Num6z0">
    <w:name w:val="WW8Num6z0"/>
    <w:rsid w:val="004F2B47"/>
    <w:rPr>
      <w:rFonts w:ascii="Arial" w:hAnsi="Arial"/>
      <w:sz w:val="20"/>
    </w:rPr>
  </w:style>
  <w:style w:type="character" w:customStyle="1" w:styleId="WW8Num7z0">
    <w:name w:val="WW8Num7z0"/>
    <w:rsid w:val="004F2B47"/>
    <w:rPr>
      <w:rFonts w:ascii="Symbol" w:hAnsi="Symbol"/>
      <w:b/>
      <w:sz w:val="20"/>
    </w:rPr>
  </w:style>
  <w:style w:type="character" w:customStyle="1" w:styleId="WW8Num8z0">
    <w:name w:val="WW8Num8z0"/>
    <w:rsid w:val="004F2B47"/>
    <w:rPr>
      <w:rFonts w:ascii="Wingdings" w:hAnsi="Wingdings"/>
    </w:rPr>
  </w:style>
  <w:style w:type="character" w:customStyle="1" w:styleId="WW8Num9z0">
    <w:name w:val="WW8Num9z0"/>
    <w:rsid w:val="004F2B47"/>
    <w:rPr>
      <w:rFonts w:ascii="Wingdings" w:hAnsi="Wingdings"/>
    </w:rPr>
  </w:style>
  <w:style w:type="character" w:customStyle="1" w:styleId="WW8Num10z0">
    <w:name w:val="WW8Num10z0"/>
    <w:rsid w:val="004F2B47"/>
    <w:rPr>
      <w:rFonts w:ascii="Symbol" w:hAnsi="Symbol"/>
    </w:rPr>
  </w:style>
  <w:style w:type="character" w:customStyle="1" w:styleId="WW8Num11z0">
    <w:name w:val="WW8Num11z0"/>
    <w:rsid w:val="004F2B47"/>
    <w:rPr>
      <w:rFonts w:ascii="Wingdings" w:hAnsi="Wingdings"/>
    </w:rPr>
  </w:style>
  <w:style w:type="character" w:customStyle="1" w:styleId="WW8Num12z0">
    <w:name w:val="WW8Num12z0"/>
    <w:rsid w:val="004F2B47"/>
    <w:rPr>
      <w:rFonts w:ascii="Wingdings" w:hAnsi="Wingdings"/>
      <w:color w:val="C00000"/>
      <w:sz w:val="20"/>
    </w:rPr>
  </w:style>
  <w:style w:type="character" w:customStyle="1" w:styleId="WW8Num13z0">
    <w:name w:val="WW8Num13z0"/>
    <w:rsid w:val="004F2B47"/>
    <w:rPr>
      <w:rFonts w:ascii="Wingdings" w:hAnsi="Wingdings"/>
    </w:rPr>
  </w:style>
  <w:style w:type="character" w:customStyle="1" w:styleId="WW8Num14z0">
    <w:name w:val="WW8Num14z0"/>
    <w:rsid w:val="004F2B47"/>
    <w:rPr>
      <w:rFonts w:ascii="Symbol" w:hAnsi="Symbol"/>
    </w:rPr>
  </w:style>
  <w:style w:type="character" w:customStyle="1" w:styleId="WW8Num15z0">
    <w:name w:val="WW8Num15z0"/>
    <w:rsid w:val="004F2B47"/>
    <w:rPr>
      <w:rFonts w:ascii="Arial" w:hAnsi="Arial"/>
      <w:color w:val="000000"/>
      <w:sz w:val="20"/>
      <w:lang w:val="es-MX" w:eastAsia="x-none"/>
    </w:rPr>
  </w:style>
  <w:style w:type="character" w:customStyle="1" w:styleId="WW8Num16z0">
    <w:name w:val="WW8Num16z0"/>
    <w:rsid w:val="004F2B47"/>
    <w:rPr>
      <w:rFonts w:ascii="Symbol" w:hAnsi="Symbol"/>
      <w:b/>
      <w:sz w:val="16"/>
    </w:rPr>
  </w:style>
  <w:style w:type="character" w:customStyle="1" w:styleId="WW8Num17z0">
    <w:name w:val="WW8Num17z0"/>
    <w:rsid w:val="004F2B47"/>
    <w:rPr>
      <w:rFonts w:ascii="Wingdings" w:hAnsi="Wingdings"/>
    </w:rPr>
  </w:style>
  <w:style w:type="character" w:customStyle="1" w:styleId="WW8Num18z0">
    <w:name w:val="WW8Num18z0"/>
    <w:rsid w:val="004F2B47"/>
    <w:rPr>
      <w:rFonts w:ascii="Arial" w:eastAsia="Times New Roman" w:hAnsi="Arial"/>
      <w:b/>
      <w:color w:val="auto"/>
      <w:sz w:val="20"/>
      <w:lang w:val="es-CO" w:eastAsia="x-none"/>
    </w:rPr>
  </w:style>
  <w:style w:type="character" w:customStyle="1" w:styleId="WW8Num18z1">
    <w:name w:val="WW8Num18z1"/>
    <w:rsid w:val="004F2B47"/>
    <w:rPr>
      <w:rFonts w:ascii="Arial" w:hAnsi="Arial"/>
      <w:b/>
      <w:color w:val="000000"/>
      <w:sz w:val="20"/>
    </w:rPr>
  </w:style>
  <w:style w:type="character" w:customStyle="1" w:styleId="WW8Num19z0">
    <w:name w:val="WW8Num19z0"/>
    <w:rsid w:val="004F2B47"/>
    <w:rPr>
      <w:rFonts w:ascii="Wingdings" w:hAnsi="Wingdings"/>
    </w:rPr>
  </w:style>
  <w:style w:type="character" w:customStyle="1" w:styleId="WW8Num20z0">
    <w:name w:val="WW8Num20z0"/>
    <w:rsid w:val="004F2B47"/>
    <w:rPr>
      <w:rFonts w:ascii="Arial" w:eastAsia="Times New Roman" w:hAnsi="Arial"/>
      <w:b/>
      <w:color w:val="auto"/>
      <w:sz w:val="20"/>
      <w:lang w:val="es-CO" w:eastAsia="x-none"/>
    </w:rPr>
  </w:style>
  <w:style w:type="character" w:customStyle="1" w:styleId="WW8Num21z0">
    <w:name w:val="WW8Num21z0"/>
    <w:rsid w:val="004F2B47"/>
    <w:rPr>
      <w:rFonts w:ascii="Wingdings" w:hAnsi="Wingdings"/>
      <w:sz w:val="20"/>
    </w:rPr>
  </w:style>
  <w:style w:type="character" w:customStyle="1" w:styleId="WW8Num22zfalse">
    <w:name w:val="WW8Num22zfalse"/>
    <w:rsid w:val="004F2B47"/>
  </w:style>
  <w:style w:type="character" w:customStyle="1" w:styleId="WW8Num22z1">
    <w:name w:val="WW8Num22z1"/>
    <w:rsid w:val="004F2B47"/>
    <w:rPr>
      <w:rFonts w:ascii="Courier New" w:eastAsia="Times New Roman" w:hAnsi="Courier New"/>
      <w:b/>
      <w:sz w:val="20"/>
      <w:lang w:val="es-CO" w:eastAsia="x-none"/>
    </w:rPr>
  </w:style>
  <w:style w:type="character" w:customStyle="1" w:styleId="WW8Num22ztrue">
    <w:name w:val="WW8Num22ztrue"/>
    <w:rsid w:val="004F2B47"/>
  </w:style>
  <w:style w:type="character" w:customStyle="1" w:styleId="WW8Num23z0">
    <w:name w:val="WW8Num23z0"/>
    <w:rsid w:val="004F2B47"/>
    <w:rPr>
      <w:rFonts w:ascii="Wingdings" w:hAnsi="Wingdings"/>
      <w:sz w:val="20"/>
    </w:rPr>
  </w:style>
  <w:style w:type="character" w:customStyle="1" w:styleId="WW8Num24z0">
    <w:name w:val="WW8Num24z0"/>
    <w:rsid w:val="004F2B47"/>
    <w:rPr>
      <w:rFonts w:ascii="Symbol" w:hAnsi="Symbol"/>
      <w:spacing w:val="-3"/>
      <w:sz w:val="20"/>
    </w:rPr>
  </w:style>
  <w:style w:type="character" w:customStyle="1" w:styleId="WW8Num25z0">
    <w:name w:val="WW8Num25z0"/>
    <w:rsid w:val="004F2B47"/>
    <w:rPr>
      <w:rFonts w:ascii="Wingdings" w:hAnsi="Wingdings"/>
    </w:rPr>
  </w:style>
  <w:style w:type="character" w:customStyle="1" w:styleId="WW8Num26z0">
    <w:name w:val="WW8Num26z0"/>
    <w:rsid w:val="004F2B47"/>
    <w:rPr>
      <w:rFonts w:ascii="Symbol" w:hAnsi="Symbol"/>
      <w:spacing w:val="-3"/>
      <w:sz w:val="20"/>
    </w:rPr>
  </w:style>
  <w:style w:type="character" w:customStyle="1" w:styleId="WW8Num27z0">
    <w:name w:val="WW8Num27z0"/>
    <w:rsid w:val="004F2B47"/>
    <w:rPr>
      <w:rFonts w:ascii="Wingdings" w:hAnsi="Wingdings"/>
    </w:rPr>
  </w:style>
  <w:style w:type="character" w:customStyle="1" w:styleId="WW8Num28z0">
    <w:name w:val="WW8Num28z0"/>
    <w:rsid w:val="004F2B47"/>
    <w:rPr>
      <w:rFonts w:ascii="Wingdings" w:hAnsi="Wingdings"/>
    </w:rPr>
  </w:style>
  <w:style w:type="character" w:customStyle="1" w:styleId="WW8Num29z0">
    <w:name w:val="WW8Num29z0"/>
    <w:rsid w:val="004F2B47"/>
    <w:rPr>
      <w:rFonts w:ascii="Wingdings" w:hAnsi="Wingdings"/>
    </w:rPr>
  </w:style>
  <w:style w:type="character" w:customStyle="1" w:styleId="WW8Num30z0">
    <w:name w:val="WW8Num30z0"/>
    <w:rsid w:val="004F2B47"/>
    <w:rPr>
      <w:rFonts w:ascii="Wingdings" w:hAnsi="Wingdings"/>
      <w:sz w:val="20"/>
    </w:rPr>
  </w:style>
  <w:style w:type="character" w:customStyle="1" w:styleId="Fuentedeprrafopredeter2">
    <w:name w:val="Fuente de párrafo predeter.2"/>
    <w:rsid w:val="004F2B47"/>
  </w:style>
  <w:style w:type="character" w:customStyle="1" w:styleId="WW8Num1z0">
    <w:name w:val="WW8Num1z0"/>
    <w:rsid w:val="004F2B47"/>
    <w:rPr>
      <w:rFonts w:ascii="Symbol" w:hAnsi="Symbol"/>
    </w:rPr>
  </w:style>
  <w:style w:type="character" w:customStyle="1" w:styleId="WW8Num1z1">
    <w:name w:val="WW8Num1z1"/>
    <w:rsid w:val="004F2B47"/>
    <w:rPr>
      <w:rFonts w:ascii="Courier New" w:hAnsi="Courier New"/>
    </w:rPr>
  </w:style>
  <w:style w:type="character" w:customStyle="1" w:styleId="WW8Num1z2">
    <w:name w:val="WW8Num1z2"/>
    <w:rsid w:val="004F2B47"/>
    <w:rPr>
      <w:rFonts w:ascii="Wingdings" w:hAnsi="Wingdings"/>
    </w:rPr>
  </w:style>
  <w:style w:type="character" w:customStyle="1" w:styleId="WW8Num2z1">
    <w:name w:val="WW8Num2z1"/>
    <w:rsid w:val="004F2B47"/>
    <w:rPr>
      <w:rFonts w:ascii="Courier New" w:hAnsi="Courier New"/>
    </w:rPr>
  </w:style>
  <w:style w:type="character" w:customStyle="1" w:styleId="WW8Num2z3">
    <w:name w:val="WW8Num2z3"/>
    <w:rsid w:val="004F2B47"/>
    <w:rPr>
      <w:rFonts w:ascii="Symbol" w:hAnsi="Symbol"/>
    </w:rPr>
  </w:style>
  <w:style w:type="character" w:customStyle="1" w:styleId="WW8Num3z1">
    <w:name w:val="WW8Num3z1"/>
    <w:rsid w:val="004F2B47"/>
    <w:rPr>
      <w:rFonts w:ascii="Courier New" w:hAnsi="Courier New"/>
    </w:rPr>
  </w:style>
  <w:style w:type="character" w:customStyle="1" w:styleId="WW8Num3z2">
    <w:name w:val="WW8Num3z2"/>
    <w:rsid w:val="004F2B47"/>
    <w:rPr>
      <w:rFonts w:ascii="Wingdings" w:hAnsi="Wingdings"/>
    </w:rPr>
  </w:style>
  <w:style w:type="character" w:customStyle="1" w:styleId="WW8Num4z1">
    <w:name w:val="WW8Num4z1"/>
    <w:rsid w:val="004F2B47"/>
    <w:rPr>
      <w:rFonts w:ascii="Courier New" w:hAnsi="Courier New"/>
    </w:rPr>
  </w:style>
  <w:style w:type="character" w:customStyle="1" w:styleId="WW8Num4z3">
    <w:name w:val="WW8Num4z3"/>
    <w:rsid w:val="004F2B47"/>
    <w:rPr>
      <w:rFonts w:ascii="Symbol" w:hAnsi="Symbol"/>
    </w:rPr>
  </w:style>
  <w:style w:type="character" w:customStyle="1" w:styleId="WW8Num5z1">
    <w:name w:val="WW8Num5z1"/>
    <w:rsid w:val="004F2B47"/>
    <w:rPr>
      <w:rFonts w:ascii="Courier New" w:hAnsi="Courier New"/>
    </w:rPr>
  </w:style>
  <w:style w:type="character" w:customStyle="1" w:styleId="WW8Num5z3">
    <w:name w:val="WW8Num5z3"/>
    <w:rsid w:val="004F2B47"/>
    <w:rPr>
      <w:rFonts w:ascii="Symbol" w:hAnsi="Symbol"/>
    </w:rPr>
  </w:style>
  <w:style w:type="character" w:customStyle="1" w:styleId="WW8Num6ztrue">
    <w:name w:val="WW8Num6ztrue"/>
    <w:rsid w:val="004F2B47"/>
  </w:style>
  <w:style w:type="character" w:customStyle="1" w:styleId="WW-WW8Num6ztrue">
    <w:name w:val="WW-WW8Num6ztrue"/>
    <w:rsid w:val="004F2B47"/>
  </w:style>
  <w:style w:type="character" w:customStyle="1" w:styleId="WW-WW8Num6ztrue1">
    <w:name w:val="WW-WW8Num6ztrue1"/>
    <w:rsid w:val="004F2B47"/>
  </w:style>
  <w:style w:type="character" w:customStyle="1" w:styleId="WW-WW8Num6ztrue2">
    <w:name w:val="WW-WW8Num6ztrue2"/>
    <w:rsid w:val="004F2B47"/>
  </w:style>
  <w:style w:type="character" w:customStyle="1" w:styleId="WW-WW8Num6ztrue3">
    <w:name w:val="WW-WW8Num6ztrue3"/>
    <w:rsid w:val="004F2B47"/>
  </w:style>
  <w:style w:type="character" w:customStyle="1" w:styleId="WW-WW8Num6ztrue4">
    <w:name w:val="WW-WW8Num6ztrue4"/>
    <w:rsid w:val="004F2B47"/>
  </w:style>
  <w:style w:type="character" w:customStyle="1" w:styleId="WW-WW8Num6ztrue5">
    <w:name w:val="WW-WW8Num6ztrue5"/>
    <w:rsid w:val="004F2B47"/>
  </w:style>
  <w:style w:type="character" w:customStyle="1" w:styleId="WW-WW8Num6ztrue6">
    <w:name w:val="WW-WW8Num6ztrue6"/>
    <w:rsid w:val="004F2B47"/>
  </w:style>
  <w:style w:type="character" w:customStyle="1" w:styleId="WW8Num7z1">
    <w:name w:val="WW8Num7z1"/>
    <w:rsid w:val="004F2B47"/>
    <w:rPr>
      <w:rFonts w:ascii="Courier New" w:hAnsi="Courier New"/>
    </w:rPr>
  </w:style>
  <w:style w:type="character" w:customStyle="1" w:styleId="WW8Num7z2">
    <w:name w:val="WW8Num7z2"/>
    <w:rsid w:val="004F2B47"/>
    <w:rPr>
      <w:rFonts w:ascii="Wingdings" w:hAnsi="Wingdings"/>
    </w:rPr>
  </w:style>
  <w:style w:type="character" w:customStyle="1" w:styleId="WW8Num8z1">
    <w:name w:val="WW8Num8z1"/>
    <w:rsid w:val="004F2B47"/>
    <w:rPr>
      <w:rFonts w:ascii="Courier New" w:hAnsi="Courier New"/>
    </w:rPr>
  </w:style>
  <w:style w:type="character" w:customStyle="1" w:styleId="WW8Num8z3">
    <w:name w:val="WW8Num8z3"/>
    <w:rsid w:val="004F2B47"/>
    <w:rPr>
      <w:rFonts w:ascii="Symbol" w:hAnsi="Symbol"/>
    </w:rPr>
  </w:style>
  <w:style w:type="character" w:customStyle="1" w:styleId="WW8Num9z1">
    <w:name w:val="WW8Num9z1"/>
    <w:rsid w:val="004F2B47"/>
    <w:rPr>
      <w:rFonts w:ascii="Courier New" w:hAnsi="Courier New"/>
    </w:rPr>
  </w:style>
  <w:style w:type="character" w:customStyle="1" w:styleId="WW8Num9z3">
    <w:name w:val="WW8Num9z3"/>
    <w:rsid w:val="004F2B47"/>
    <w:rPr>
      <w:rFonts w:ascii="Symbol" w:hAnsi="Symbol"/>
    </w:rPr>
  </w:style>
  <w:style w:type="character" w:customStyle="1" w:styleId="WW8Num10z1">
    <w:name w:val="WW8Num10z1"/>
    <w:rsid w:val="004F2B47"/>
    <w:rPr>
      <w:rFonts w:ascii="Courier New" w:hAnsi="Courier New"/>
    </w:rPr>
  </w:style>
  <w:style w:type="character" w:customStyle="1" w:styleId="WW8Num10z2">
    <w:name w:val="WW8Num10z2"/>
    <w:rsid w:val="004F2B47"/>
    <w:rPr>
      <w:rFonts w:ascii="Wingdings" w:hAnsi="Wingdings"/>
    </w:rPr>
  </w:style>
  <w:style w:type="character" w:customStyle="1" w:styleId="WW8Num11z1">
    <w:name w:val="WW8Num11z1"/>
    <w:rsid w:val="004F2B47"/>
    <w:rPr>
      <w:rFonts w:ascii="Courier New" w:hAnsi="Courier New"/>
    </w:rPr>
  </w:style>
  <w:style w:type="character" w:customStyle="1" w:styleId="WW8Num11z3">
    <w:name w:val="WW8Num11z3"/>
    <w:rsid w:val="004F2B47"/>
    <w:rPr>
      <w:rFonts w:ascii="Symbol" w:hAnsi="Symbol"/>
    </w:rPr>
  </w:style>
  <w:style w:type="character" w:customStyle="1" w:styleId="WW8Num12z1">
    <w:name w:val="WW8Num12z1"/>
    <w:rsid w:val="004F2B47"/>
    <w:rPr>
      <w:rFonts w:ascii="Courier New" w:hAnsi="Courier New"/>
    </w:rPr>
  </w:style>
  <w:style w:type="character" w:customStyle="1" w:styleId="WW8Num12z3">
    <w:name w:val="WW8Num12z3"/>
    <w:rsid w:val="004F2B47"/>
    <w:rPr>
      <w:rFonts w:ascii="Symbol" w:hAnsi="Symbol"/>
    </w:rPr>
  </w:style>
  <w:style w:type="character" w:customStyle="1" w:styleId="WW8Num13z1">
    <w:name w:val="WW8Num13z1"/>
    <w:rsid w:val="004F2B47"/>
    <w:rPr>
      <w:rFonts w:ascii="Courier New" w:hAnsi="Courier New"/>
    </w:rPr>
  </w:style>
  <w:style w:type="character" w:customStyle="1" w:styleId="WW8Num13z3">
    <w:name w:val="WW8Num13z3"/>
    <w:rsid w:val="004F2B47"/>
    <w:rPr>
      <w:rFonts w:ascii="Symbol" w:hAnsi="Symbol"/>
    </w:rPr>
  </w:style>
  <w:style w:type="character" w:customStyle="1" w:styleId="WW8Num14z1">
    <w:name w:val="WW8Num14z1"/>
    <w:rsid w:val="004F2B47"/>
    <w:rPr>
      <w:rFonts w:ascii="Courier New" w:hAnsi="Courier New"/>
    </w:rPr>
  </w:style>
  <w:style w:type="character" w:customStyle="1" w:styleId="WW8Num14z2">
    <w:name w:val="WW8Num14z2"/>
    <w:rsid w:val="004F2B47"/>
    <w:rPr>
      <w:rFonts w:ascii="Wingdings" w:hAnsi="Wingdings"/>
    </w:rPr>
  </w:style>
  <w:style w:type="character" w:customStyle="1" w:styleId="WW8Num15ztrue">
    <w:name w:val="WW8Num15ztrue"/>
    <w:rsid w:val="004F2B47"/>
  </w:style>
  <w:style w:type="character" w:customStyle="1" w:styleId="WW-WW8Num15ztrue">
    <w:name w:val="WW-WW8Num15ztrue"/>
    <w:rsid w:val="004F2B47"/>
  </w:style>
  <w:style w:type="character" w:customStyle="1" w:styleId="WW-WW8Num15ztrue1">
    <w:name w:val="WW-WW8Num15ztrue1"/>
    <w:rsid w:val="004F2B47"/>
  </w:style>
  <w:style w:type="character" w:customStyle="1" w:styleId="WW-WW8Num15ztrue2">
    <w:name w:val="WW-WW8Num15ztrue2"/>
    <w:rsid w:val="004F2B47"/>
  </w:style>
  <w:style w:type="character" w:customStyle="1" w:styleId="WW-WW8Num15ztrue3">
    <w:name w:val="WW-WW8Num15ztrue3"/>
    <w:rsid w:val="004F2B47"/>
  </w:style>
  <w:style w:type="character" w:customStyle="1" w:styleId="WW-WW8Num15ztrue4">
    <w:name w:val="WW-WW8Num15ztrue4"/>
    <w:rsid w:val="004F2B47"/>
  </w:style>
  <w:style w:type="character" w:customStyle="1" w:styleId="WW-WW8Num15ztrue5">
    <w:name w:val="WW-WW8Num15ztrue5"/>
    <w:rsid w:val="004F2B47"/>
  </w:style>
  <w:style w:type="character" w:customStyle="1" w:styleId="WW-WW8Num15ztrue6">
    <w:name w:val="WW-WW8Num15ztrue6"/>
    <w:rsid w:val="004F2B47"/>
  </w:style>
  <w:style w:type="character" w:customStyle="1" w:styleId="WW8Num16z1">
    <w:name w:val="WW8Num16z1"/>
    <w:rsid w:val="004F2B47"/>
    <w:rPr>
      <w:rFonts w:ascii="Courier New" w:hAnsi="Courier New"/>
    </w:rPr>
  </w:style>
  <w:style w:type="character" w:customStyle="1" w:styleId="WW8Num16z2">
    <w:name w:val="WW8Num16z2"/>
    <w:rsid w:val="004F2B47"/>
    <w:rPr>
      <w:rFonts w:ascii="Wingdings" w:hAnsi="Wingdings"/>
    </w:rPr>
  </w:style>
  <w:style w:type="character" w:customStyle="1" w:styleId="WW8Num17zfalse">
    <w:name w:val="WW8Num17zfalse"/>
    <w:rsid w:val="004F2B47"/>
  </w:style>
  <w:style w:type="character" w:customStyle="1" w:styleId="WW8Num17ztrue">
    <w:name w:val="WW8Num17ztrue"/>
    <w:rsid w:val="004F2B47"/>
  </w:style>
  <w:style w:type="character" w:customStyle="1" w:styleId="WW-WW8Num17ztrue">
    <w:name w:val="WW-WW8Num17ztrue"/>
    <w:rsid w:val="004F2B47"/>
  </w:style>
  <w:style w:type="character" w:customStyle="1" w:styleId="WW-WW8Num17ztrue1">
    <w:name w:val="WW-WW8Num17ztrue1"/>
    <w:rsid w:val="004F2B47"/>
  </w:style>
  <w:style w:type="character" w:customStyle="1" w:styleId="WW-WW8Num17ztrue2">
    <w:name w:val="WW-WW8Num17ztrue2"/>
    <w:rsid w:val="004F2B47"/>
  </w:style>
  <w:style w:type="character" w:customStyle="1" w:styleId="WW-WW8Num17ztrue3">
    <w:name w:val="WW-WW8Num17ztrue3"/>
    <w:rsid w:val="004F2B47"/>
  </w:style>
  <w:style w:type="character" w:customStyle="1" w:styleId="WW-WW8Num17ztrue4">
    <w:name w:val="WW-WW8Num17ztrue4"/>
    <w:rsid w:val="004F2B47"/>
  </w:style>
  <w:style w:type="character" w:customStyle="1" w:styleId="WW-WW8Num17ztrue5">
    <w:name w:val="WW-WW8Num17ztrue5"/>
    <w:rsid w:val="004F2B47"/>
  </w:style>
  <w:style w:type="character" w:customStyle="1" w:styleId="WW-WW8Num17ztrue6">
    <w:name w:val="WW-WW8Num17ztrue6"/>
    <w:rsid w:val="004F2B47"/>
  </w:style>
  <w:style w:type="character" w:customStyle="1" w:styleId="WW8Num18zfalse">
    <w:name w:val="WW8Num18zfalse"/>
    <w:rsid w:val="004F2B47"/>
    <w:rPr>
      <w:rFonts w:ascii="Arial" w:hAnsi="Arial"/>
      <w:b/>
      <w:sz w:val="16"/>
    </w:rPr>
  </w:style>
  <w:style w:type="character" w:customStyle="1" w:styleId="WW8Num18ztrue">
    <w:name w:val="WW8Num18ztrue"/>
    <w:rsid w:val="004F2B47"/>
  </w:style>
  <w:style w:type="character" w:customStyle="1" w:styleId="WW-WW8Num18ztrue">
    <w:name w:val="WW-WW8Num18ztrue"/>
    <w:rsid w:val="004F2B47"/>
  </w:style>
  <w:style w:type="character" w:customStyle="1" w:styleId="WW-WW8Num18ztrue1">
    <w:name w:val="WW-WW8Num18ztrue1"/>
    <w:rsid w:val="004F2B47"/>
  </w:style>
  <w:style w:type="character" w:customStyle="1" w:styleId="WW-WW8Num18ztrue2">
    <w:name w:val="WW-WW8Num18ztrue2"/>
    <w:rsid w:val="004F2B47"/>
  </w:style>
  <w:style w:type="character" w:customStyle="1" w:styleId="WW-WW8Num18ztrue3">
    <w:name w:val="WW-WW8Num18ztrue3"/>
    <w:rsid w:val="004F2B47"/>
  </w:style>
  <w:style w:type="character" w:customStyle="1" w:styleId="WW-WW8Num18ztrue4">
    <w:name w:val="WW-WW8Num18ztrue4"/>
    <w:rsid w:val="004F2B47"/>
  </w:style>
  <w:style w:type="character" w:customStyle="1" w:styleId="WW-WW8Num18ztrue5">
    <w:name w:val="WW-WW8Num18ztrue5"/>
    <w:rsid w:val="004F2B47"/>
  </w:style>
  <w:style w:type="character" w:customStyle="1" w:styleId="WW-WW8Num18ztrue6">
    <w:name w:val="WW-WW8Num18ztrue6"/>
    <w:rsid w:val="004F2B47"/>
  </w:style>
  <w:style w:type="character" w:customStyle="1" w:styleId="WW8Num19z1">
    <w:name w:val="WW8Num19z1"/>
    <w:rsid w:val="004F2B47"/>
    <w:rPr>
      <w:rFonts w:ascii="Courier New" w:hAnsi="Courier New"/>
    </w:rPr>
  </w:style>
  <w:style w:type="character" w:customStyle="1" w:styleId="WW8Num19z3">
    <w:name w:val="WW8Num19z3"/>
    <w:rsid w:val="004F2B47"/>
    <w:rPr>
      <w:rFonts w:ascii="Symbol" w:hAnsi="Symbol"/>
    </w:rPr>
  </w:style>
  <w:style w:type="character" w:customStyle="1" w:styleId="WW8Num20z1">
    <w:name w:val="WW8Num20z1"/>
    <w:rsid w:val="004F2B47"/>
    <w:rPr>
      <w:b/>
    </w:rPr>
  </w:style>
  <w:style w:type="character" w:customStyle="1" w:styleId="WW8Num21z1">
    <w:name w:val="WW8Num21z1"/>
    <w:rsid w:val="004F2B47"/>
    <w:rPr>
      <w:rFonts w:ascii="Courier New" w:hAnsi="Courier New"/>
    </w:rPr>
  </w:style>
  <w:style w:type="character" w:customStyle="1" w:styleId="WW8Num21z3">
    <w:name w:val="WW8Num21z3"/>
    <w:rsid w:val="004F2B47"/>
    <w:rPr>
      <w:rFonts w:ascii="Symbol" w:hAnsi="Symbol"/>
    </w:rPr>
  </w:style>
  <w:style w:type="character" w:customStyle="1" w:styleId="WW8Num22z0">
    <w:name w:val="WW8Num22z0"/>
    <w:rsid w:val="004F2B47"/>
    <w:rPr>
      <w:rFonts w:ascii="Wingdings" w:hAnsi="Wingdings"/>
      <w:sz w:val="20"/>
    </w:rPr>
  </w:style>
  <w:style w:type="character" w:customStyle="1" w:styleId="WW8Num22z3">
    <w:name w:val="WW8Num22z3"/>
    <w:rsid w:val="004F2B47"/>
    <w:rPr>
      <w:rFonts w:ascii="Symbol" w:hAnsi="Symbol"/>
    </w:rPr>
  </w:style>
  <w:style w:type="character" w:customStyle="1" w:styleId="WW8Num23z1">
    <w:name w:val="WW8Num23z1"/>
    <w:rsid w:val="004F2B47"/>
    <w:rPr>
      <w:rFonts w:ascii="Courier New" w:hAnsi="Courier New"/>
    </w:rPr>
  </w:style>
  <w:style w:type="character" w:customStyle="1" w:styleId="WW8Num23z3">
    <w:name w:val="WW8Num23z3"/>
    <w:rsid w:val="004F2B47"/>
    <w:rPr>
      <w:rFonts w:ascii="Symbol" w:hAnsi="Symbol"/>
    </w:rPr>
  </w:style>
  <w:style w:type="character" w:customStyle="1" w:styleId="WW8Num24zfalse">
    <w:name w:val="WW8Num24zfalse"/>
    <w:rsid w:val="004F2B47"/>
  </w:style>
  <w:style w:type="character" w:customStyle="1" w:styleId="WW8Num24ztrue">
    <w:name w:val="WW8Num24ztrue"/>
    <w:rsid w:val="004F2B47"/>
    <w:rPr>
      <w:rFonts w:ascii="Arial" w:eastAsia="Times New Roman" w:hAnsi="Arial"/>
      <w:b/>
      <w:sz w:val="20"/>
      <w:lang w:val="es-CO" w:eastAsia="x-none"/>
    </w:rPr>
  </w:style>
  <w:style w:type="character" w:customStyle="1" w:styleId="WW-WW8Num24ztrue">
    <w:name w:val="WW-WW8Num24ztrue"/>
    <w:rsid w:val="004F2B47"/>
  </w:style>
  <w:style w:type="character" w:customStyle="1" w:styleId="WW-WW8Num24ztrue1">
    <w:name w:val="WW-WW8Num24ztrue1"/>
    <w:rsid w:val="004F2B47"/>
  </w:style>
  <w:style w:type="character" w:customStyle="1" w:styleId="WW-WW8Num24ztrue2">
    <w:name w:val="WW-WW8Num24ztrue2"/>
    <w:rsid w:val="004F2B47"/>
  </w:style>
  <w:style w:type="character" w:customStyle="1" w:styleId="WW-WW8Num24ztrue3">
    <w:name w:val="WW-WW8Num24ztrue3"/>
    <w:rsid w:val="004F2B47"/>
  </w:style>
  <w:style w:type="character" w:customStyle="1" w:styleId="WW-WW8Num24ztrue4">
    <w:name w:val="WW-WW8Num24ztrue4"/>
    <w:rsid w:val="004F2B47"/>
  </w:style>
  <w:style w:type="character" w:customStyle="1" w:styleId="WW-WW8Num24ztrue5">
    <w:name w:val="WW-WW8Num24ztrue5"/>
    <w:rsid w:val="004F2B47"/>
  </w:style>
  <w:style w:type="character" w:customStyle="1" w:styleId="WW-WW8Num24ztrue6">
    <w:name w:val="WW-WW8Num24ztrue6"/>
    <w:rsid w:val="004F2B47"/>
  </w:style>
  <w:style w:type="character" w:customStyle="1" w:styleId="WW8Num25z1">
    <w:name w:val="WW8Num25z1"/>
    <w:rsid w:val="004F2B47"/>
    <w:rPr>
      <w:rFonts w:ascii="Courier New" w:hAnsi="Courier New"/>
    </w:rPr>
  </w:style>
  <w:style w:type="character" w:customStyle="1" w:styleId="WW8Num25z3">
    <w:name w:val="WW8Num25z3"/>
    <w:rsid w:val="004F2B47"/>
    <w:rPr>
      <w:rFonts w:ascii="Symbol" w:hAnsi="Symbol"/>
    </w:rPr>
  </w:style>
  <w:style w:type="character" w:customStyle="1" w:styleId="WW8Num26z1">
    <w:name w:val="WW8Num26z1"/>
    <w:rsid w:val="004F2B47"/>
    <w:rPr>
      <w:rFonts w:ascii="Courier New" w:hAnsi="Courier New"/>
    </w:rPr>
  </w:style>
  <w:style w:type="character" w:customStyle="1" w:styleId="WW8Num26z2">
    <w:name w:val="WW8Num26z2"/>
    <w:rsid w:val="004F2B47"/>
    <w:rPr>
      <w:rFonts w:ascii="Wingdings" w:hAnsi="Wingdings"/>
    </w:rPr>
  </w:style>
  <w:style w:type="character" w:customStyle="1" w:styleId="WW8Num27z1">
    <w:name w:val="WW8Num27z1"/>
    <w:rsid w:val="004F2B47"/>
    <w:rPr>
      <w:rFonts w:ascii="Courier New" w:hAnsi="Courier New"/>
    </w:rPr>
  </w:style>
  <w:style w:type="character" w:customStyle="1" w:styleId="WW8Num27z3">
    <w:name w:val="WW8Num27z3"/>
    <w:rsid w:val="004F2B47"/>
    <w:rPr>
      <w:rFonts w:ascii="Symbol" w:hAnsi="Symbol"/>
    </w:rPr>
  </w:style>
  <w:style w:type="character" w:customStyle="1" w:styleId="WW8Num28z1">
    <w:name w:val="WW8Num28z1"/>
    <w:rsid w:val="004F2B47"/>
    <w:rPr>
      <w:rFonts w:ascii="Courier New" w:hAnsi="Courier New"/>
    </w:rPr>
  </w:style>
  <w:style w:type="character" w:customStyle="1" w:styleId="WW8Num28z3">
    <w:name w:val="WW8Num28z3"/>
    <w:rsid w:val="004F2B47"/>
    <w:rPr>
      <w:rFonts w:ascii="Symbol" w:hAnsi="Symbol"/>
    </w:rPr>
  </w:style>
  <w:style w:type="character" w:customStyle="1" w:styleId="WW8Num29z1">
    <w:name w:val="WW8Num29z1"/>
    <w:rsid w:val="004F2B47"/>
    <w:rPr>
      <w:rFonts w:ascii="Courier New" w:hAnsi="Courier New"/>
    </w:rPr>
  </w:style>
  <w:style w:type="character" w:customStyle="1" w:styleId="WW8Num29z3">
    <w:name w:val="WW8Num29z3"/>
    <w:rsid w:val="004F2B47"/>
    <w:rPr>
      <w:rFonts w:ascii="Symbol" w:hAnsi="Symbol"/>
    </w:rPr>
  </w:style>
  <w:style w:type="character" w:customStyle="1" w:styleId="WW8Num30z1">
    <w:name w:val="WW8Num30z1"/>
    <w:rsid w:val="004F2B47"/>
    <w:rPr>
      <w:rFonts w:ascii="Courier New" w:hAnsi="Courier New"/>
    </w:rPr>
  </w:style>
  <w:style w:type="character" w:customStyle="1" w:styleId="WW8Num30z3">
    <w:name w:val="WW8Num30z3"/>
    <w:rsid w:val="004F2B47"/>
    <w:rPr>
      <w:rFonts w:ascii="Symbol" w:hAnsi="Symbol"/>
    </w:rPr>
  </w:style>
  <w:style w:type="character" w:customStyle="1" w:styleId="WW8Num31z0">
    <w:name w:val="WW8Num31z0"/>
    <w:rsid w:val="004F2B47"/>
    <w:rPr>
      <w:rFonts w:ascii="Symbol" w:hAnsi="Symbol"/>
    </w:rPr>
  </w:style>
  <w:style w:type="character" w:customStyle="1" w:styleId="WW8Num31z1">
    <w:name w:val="WW8Num31z1"/>
    <w:rsid w:val="004F2B47"/>
    <w:rPr>
      <w:rFonts w:ascii="Courier New" w:hAnsi="Courier New"/>
    </w:rPr>
  </w:style>
  <w:style w:type="character" w:customStyle="1" w:styleId="WW8Num31z2">
    <w:name w:val="WW8Num31z2"/>
    <w:rsid w:val="004F2B47"/>
    <w:rPr>
      <w:rFonts w:ascii="Wingdings" w:hAnsi="Wingdings"/>
    </w:rPr>
  </w:style>
  <w:style w:type="character" w:customStyle="1" w:styleId="WW8Num32z0">
    <w:name w:val="WW8Num32z0"/>
    <w:rsid w:val="004F2B47"/>
    <w:rPr>
      <w:rFonts w:ascii="Symbol" w:hAnsi="Symbol"/>
      <w:sz w:val="20"/>
    </w:rPr>
  </w:style>
  <w:style w:type="character" w:customStyle="1" w:styleId="WW8Num32z1">
    <w:name w:val="WW8Num32z1"/>
    <w:rsid w:val="004F2B47"/>
    <w:rPr>
      <w:rFonts w:ascii="Courier New" w:hAnsi="Courier New"/>
    </w:rPr>
  </w:style>
  <w:style w:type="character" w:customStyle="1" w:styleId="WW8Num32z2">
    <w:name w:val="WW8Num32z2"/>
    <w:rsid w:val="004F2B47"/>
    <w:rPr>
      <w:rFonts w:ascii="Wingdings" w:hAnsi="Wingdings"/>
    </w:rPr>
  </w:style>
  <w:style w:type="character" w:customStyle="1" w:styleId="WW8Num33z0">
    <w:name w:val="WW8Num33z0"/>
    <w:rsid w:val="004F2B47"/>
    <w:rPr>
      <w:rFonts w:ascii="Wingdings" w:hAnsi="Wingdings"/>
    </w:rPr>
  </w:style>
  <w:style w:type="character" w:customStyle="1" w:styleId="WW8Num33z1">
    <w:name w:val="WW8Num33z1"/>
    <w:rsid w:val="004F2B47"/>
    <w:rPr>
      <w:rFonts w:ascii="Courier New" w:hAnsi="Courier New"/>
    </w:rPr>
  </w:style>
  <w:style w:type="character" w:customStyle="1" w:styleId="WW8Num33z3">
    <w:name w:val="WW8Num33z3"/>
    <w:rsid w:val="004F2B47"/>
    <w:rPr>
      <w:rFonts w:ascii="Symbol" w:hAnsi="Symbol"/>
    </w:rPr>
  </w:style>
  <w:style w:type="character" w:customStyle="1" w:styleId="WW8Num34z0">
    <w:name w:val="WW8Num34z0"/>
    <w:rsid w:val="004F2B47"/>
    <w:rPr>
      <w:rFonts w:ascii="Symbol" w:hAnsi="Symbol"/>
    </w:rPr>
  </w:style>
  <w:style w:type="character" w:customStyle="1" w:styleId="WW8Num34z1">
    <w:name w:val="WW8Num34z1"/>
    <w:rsid w:val="004F2B47"/>
    <w:rPr>
      <w:rFonts w:ascii="Courier New" w:hAnsi="Courier New"/>
    </w:rPr>
  </w:style>
  <w:style w:type="character" w:customStyle="1" w:styleId="WW8Num34z2">
    <w:name w:val="WW8Num34z2"/>
    <w:rsid w:val="004F2B47"/>
    <w:rPr>
      <w:rFonts w:ascii="Wingdings" w:hAnsi="Wingdings"/>
    </w:rPr>
  </w:style>
  <w:style w:type="character" w:customStyle="1" w:styleId="WW8Num35z0">
    <w:name w:val="WW8Num35z0"/>
    <w:rsid w:val="004F2B47"/>
    <w:rPr>
      <w:rFonts w:ascii="Symbol" w:hAnsi="Symbol"/>
      <w:sz w:val="20"/>
    </w:rPr>
  </w:style>
  <w:style w:type="character" w:customStyle="1" w:styleId="WW8Num35z1">
    <w:name w:val="WW8Num35z1"/>
    <w:rsid w:val="004F2B47"/>
    <w:rPr>
      <w:rFonts w:ascii="Courier New" w:hAnsi="Courier New"/>
    </w:rPr>
  </w:style>
  <w:style w:type="character" w:customStyle="1" w:styleId="WW8Num35z2">
    <w:name w:val="WW8Num35z2"/>
    <w:rsid w:val="004F2B47"/>
    <w:rPr>
      <w:rFonts w:ascii="Wingdings" w:hAnsi="Wingdings"/>
    </w:rPr>
  </w:style>
  <w:style w:type="character" w:customStyle="1" w:styleId="Fuentedeprrafopredeter1">
    <w:name w:val="Fuente de párrafo predeter.1"/>
    <w:rsid w:val="004F2B47"/>
  </w:style>
  <w:style w:type="character" w:customStyle="1" w:styleId="Caracteresdenotaalpie">
    <w:name w:val="Caracteres de nota al pie"/>
    <w:rsid w:val="004F2B47"/>
    <w:rPr>
      <w:vertAlign w:val="superscript"/>
    </w:rPr>
  </w:style>
  <w:style w:type="character" w:customStyle="1" w:styleId="Refdecomentario1">
    <w:name w:val="Ref. de comentario1"/>
    <w:rsid w:val="004F2B47"/>
    <w:rPr>
      <w:sz w:val="16"/>
    </w:rPr>
  </w:style>
  <w:style w:type="character" w:customStyle="1" w:styleId="Smbolosdenumeracin">
    <w:name w:val="Símbolos de numeración"/>
    <w:rsid w:val="004F2B47"/>
  </w:style>
  <w:style w:type="character" w:customStyle="1" w:styleId="ListLabel6">
    <w:name w:val="ListLabel 6"/>
    <w:rsid w:val="004F2B47"/>
    <w:rPr>
      <w:sz w:val="18"/>
    </w:rPr>
  </w:style>
  <w:style w:type="paragraph" w:customStyle="1" w:styleId="Encabezado2">
    <w:name w:val="Encabezado2"/>
    <w:basedOn w:val="Normal"/>
    <w:next w:val="Textoindependiente"/>
    <w:rsid w:val="004F2B47"/>
    <w:pPr>
      <w:keepNext/>
      <w:suppressAutoHyphens/>
      <w:spacing w:before="240" w:after="120" w:line="240" w:lineRule="auto"/>
    </w:pPr>
    <w:rPr>
      <w:rFonts w:ascii="Liberation Sans" w:eastAsia="Times New Roman" w:hAnsi="Liberation Sans" w:cs="Lohit Hindi"/>
      <w:sz w:val="28"/>
      <w:szCs w:val="28"/>
      <w:lang w:val="es-ES" w:eastAsia="zh-CN"/>
    </w:rPr>
  </w:style>
  <w:style w:type="paragraph" w:customStyle="1" w:styleId="ndice">
    <w:name w:val="Índice"/>
    <w:basedOn w:val="Normal"/>
    <w:rsid w:val="004F2B47"/>
    <w:pPr>
      <w:suppressLineNumbers/>
      <w:suppressAutoHyphens/>
      <w:spacing w:after="0" w:line="240" w:lineRule="auto"/>
    </w:pPr>
    <w:rPr>
      <w:rFonts w:ascii="Times New Roman" w:eastAsia="Times New Roman" w:hAnsi="Times New Roman" w:cs="Lohit Hindi"/>
      <w:sz w:val="24"/>
      <w:szCs w:val="24"/>
      <w:lang w:val="es-ES" w:eastAsia="zh-CN"/>
    </w:rPr>
  </w:style>
  <w:style w:type="paragraph" w:customStyle="1" w:styleId="Encabezado1">
    <w:name w:val="Encabezado1"/>
    <w:basedOn w:val="Normal"/>
    <w:next w:val="Textoindependiente"/>
    <w:rsid w:val="004F2B47"/>
    <w:pPr>
      <w:suppressAutoHyphens/>
      <w:spacing w:after="0" w:line="240" w:lineRule="auto"/>
      <w:jc w:val="center"/>
    </w:pPr>
    <w:rPr>
      <w:rFonts w:ascii="Arial" w:eastAsia="Times New Roman" w:hAnsi="Arial" w:cs="Arial"/>
      <w:b/>
      <w:sz w:val="24"/>
      <w:szCs w:val="20"/>
      <w:lang w:val="es-ES" w:eastAsia="zh-CN"/>
    </w:rPr>
  </w:style>
  <w:style w:type="paragraph" w:customStyle="1" w:styleId="Epgrafe2">
    <w:name w:val="Epígrafe2"/>
    <w:basedOn w:val="Normal"/>
    <w:rsid w:val="004F2B47"/>
    <w:pPr>
      <w:suppressLineNumbers/>
      <w:suppressAutoHyphens/>
      <w:spacing w:before="120" w:after="120" w:line="240" w:lineRule="auto"/>
    </w:pPr>
    <w:rPr>
      <w:rFonts w:ascii="Times New Roman" w:eastAsia="Times New Roman" w:hAnsi="Times New Roman" w:cs="Lohit Hindi"/>
      <w:i/>
      <w:iCs/>
      <w:sz w:val="24"/>
      <w:szCs w:val="24"/>
      <w:lang w:val="es-ES" w:eastAsia="zh-CN"/>
    </w:rPr>
  </w:style>
  <w:style w:type="character" w:customStyle="1" w:styleId="EncabezadoCar1">
    <w:name w:val="Encabezado Car1"/>
    <w:aliases w:val="h Car1,h8 Car1,h9 Car1,h10 Car1,h18 Car1,Car3 Car1,encabezado Car1,AL Encabezado Car1,Encabezado AL Car1"/>
    <w:basedOn w:val="Fuentedeprrafopredeter"/>
    <w:uiPriority w:val="99"/>
    <w:rsid w:val="004F2B47"/>
    <w:rPr>
      <w:rFonts w:cs="Times New Roman"/>
      <w:sz w:val="24"/>
      <w:szCs w:val="24"/>
      <w:lang w:val="es-ES" w:eastAsia="zh-CN"/>
    </w:rPr>
  </w:style>
  <w:style w:type="character" w:customStyle="1" w:styleId="PiedepginaCar1">
    <w:name w:val="Pie de página Car1"/>
    <w:aliases w:val="pie de página Car1"/>
    <w:basedOn w:val="Fuentedeprrafopredeter"/>
    <w:uiPriority w:val="99"/>
    <w:rsid w:val="004F2B47"/>
    <w:rPr>
      <w:rFonts w:cs="Times New Roman"/>
      <w:sz w:val="24"/>
      <w:szCs w:val="24"/>
      <w:lang w:val="es-ES" w:eastAsia="zh-CN"/>
    </w:rPr>
  </w:style>
  <w:style w:type="character" w:customStyle="1" w:styleId="TextonotapieCar1">
    <w:name w:val="Texto nota pie Car1"/>
    <w:basedOn w:val="Fuentedeprrafopredeter"/>
    <w:rsid w:val="004F2B47"/>
    <w:rPr>
      <w:rFonts w:cs="Times New Roman"/>
      <w:lang w:val="es-ES" w:eastAsia="zh-CN"/>
    </w:rPr>
  </w:style>
  <w:style w:type="paragraph" w:customStyle="1" w:styleId="Sangra2detindependiente3">
    <w:name w:val="Sangría 2 de t. independiente3"/>
    <w:basedOn w:val="Normal"/>
    <w:rsid w:val="004F2B47"/>
    <w:pPr>
      <w:suppressAutoHyphens/>
      <w:spacing w:after="120" w:line="480" w:lineRule="auto"/>
      <w:ind w:left="283"/>
    </w:pPr>
    <w:rPr>
      <w:rFonts w:ascii="Times New Roman" w:eastAsia="Times New Roman" w:hAnsi="Times New Roman" w:cs="Times New Roman"/>
      <w:sz w:val="24"/>
      <w:szCs w:val="24"/>
      <w:lang w:val="es-ES" w:eastAsia="zh-CN"/>
    </w:rPr>
  </w:style>
  <w:style w:type="paragraph" w:customStyle="1" w:styleId="WW-Car">
    <w:name w:val="WW-Car"/>
    <w:basedOn w:val="Normal"/>
    <w:rsid w:val="004F2B47"/>
    <w:pPr>
      <w:suppressAutoHyphens/>
      <w:spacing w:line="240" w:lineRule="exact"/>
    </w:pPr>
    <w:rPr>
      <w:rFonts w:ascii="Verdana" w:eastAsia="Times New Roman" w:hAnsi="Verdana" w:cs="Verdana"/>
      <w:sz w:val="20"/>
      <w:szCs w:val="20"/>
      <w:lang w:eastAsia="zh-CN"/>
    </w:rPr>
  </w:style>
  <w:style w:type="character" w:customStyle="1" w:styleId="TextodegloboCar1">
    <w:name w:val="Texto de globo Car1"/>
    <w:basedOn w:val="Fuentedeprrafopredeter"/>
    <w:rsid w:val="004F2B47"/>
    <w:rPr>
      <w:rFonts w:ascii="Tahoma" w:hAnsi="Tahoma" w:cs="Tahoma"/>
      <w:sz w:val="16"/>
      <w:szCs w:val="16"/>
      <w:lang w:val="es-ES" w:eastAsia="zh-CN"/>
    </w:rPr>
  </w:style>
  <w:style w:type="paragraph" w:customStyle="1" w:styleId="Epgrafe1">
    <w:name w:val="Epígrafe1"/>
    <w:aliases w:val="caption"/>
    <w:basedOn w:val="Normal"/>
    <w:next w:val="Normal"/>
    <w:uiPriority w:val="99"/>
    <w:qFormat/>
    <w:rsid w:val="004F2B47"/>
    <w:pPr>
      <w:suppressAutoHyphens/>
      <w:spacing w:after="0" w:line="240" w:lineRule="auto"/>
      <w:jc w:val="center"/>
    </w:pPr>
    <w:rPr>
      <w:rFonts w:ascii="Arial" w:eastAsia="Times New Roman" w:hAnsi="Arial" w:cs="Arial"/>
      <w:b/>
      <w:sz w:val="24"/>
      <w:szCs w:val="20"/>
      <w:lang w:val="es-ES" w:eastAsia="zh-CN"/>
    </w:rPr>
  </w:style>
  <w:style w:type="character" w:customStyle="1" w:styleId="SangradetextonormalCar1">
    <w:name w:val="Sangría de texto normal Car1"/>
    <w:aliases w:val="Car11 Car1"/>
    <w:basedOn w:val="Fuentedeprrafopredeter"/>
    <w:uiPriority w:val="99"/>
    <w:rsid w:val="004F2B47"/>
    <w:rPr>
      <w:rFonts w:ascii="Times New Roman" w:hAnsi="Times New Roman" w:cs="Times New Roman"/>
      <w:sz w:val="24"/>
      <w:szCs w:val="24"/>
      <w:lang w:val="es-ES" w:eastAsia="zh-CN"/>
    </w:rPr>
  </w:style>
  <w:style w:type="paragraph" w:customStyle="1" w:styleId="Textocomentario1">
    <w:name w:val="Texto comentario1"/>
    <w:basedOn w:val="Normal"/>
    <w:rsid w:val="004F2B47"/>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TextocomentarioCar2">
    <w:name w:val="Texto comentario Car2"/>
    <w:basedOn w:val="Fuentedeprrafopredeter"/>
    <w:uiPriority w:val="99"/>
    <w:semiHidden/>
    <w:rsid w:val="004F2B47"/>
    <w:rPr>
      <w:rFonts w:cs="Times New Roman"/>
      <w:lang w:val="es-ES" w:eastAsia="zh-CN"/>
    </w:rPr>
  </w:style>
  <w:style w:type="character" w:customStyle="1" w:styleId="AsuntodelcomentarioCar1">
    <w:name w:val="Asunto del comentario Car1"/>
    <w:basedOn w:val="TextocomentarioCar2"/>
    <w:rsid w:val="004F2B47"/>
    <w:rPr>
      <w:rFonts w:cs="Times New Roman"/>
      <w:b/>
      <w:bCs/>
      <w:lang w:val="es-ES" w:eastAsia="zh-CN"/>
    </w:rPr>
  </w:style>
  <w:style w:type="paragraph" w:customStyle="1" w:styleId="Textoindependiente31">
    <w:name w:val="Texto independiente 31"/>
    <w:basedOn w:val="Normal"/>
    <w:uiPriority w:val="99"/>
    <w:qFormat/>
    <w:rsid w:val="004F2B47"/>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Sangra3detindependiente1">
    <w:name w:val="Sangría 3 de t. independiente1"/>
    <w:basedOn w:val="Normal"/>
    <w:uiPriority w:val="99"/>
    <w:qFormat/>
    <w:rsid w:val="004F2B47"/>
    <w:pPr>
      <w:suppressAutoHyphens/>
      <w:spacing w:after="120" w:line="240" w:lineRule="auto"/>
      <w:ind w:left="283"/>
    </w:pPr>
    <w:rPr>
      <w:rFonts w:ascii="Times New Roman" w:eastAsia="Times New Roman" w:hAnsi="Times New Roman" w:cs="Times New Roman"/>
      <w:sz w:val="16"/>
      <w:szCs w:val="16"/>
      <w:lang w:val="es-ES" w:eastAsia="zh-CN"/>
    </w:rPr>
  </w:style>
  <w:style w:type="paragraph" w:customStyle="1" w:styleId="Listaconvietas21">
    <w:name w:val="Lista con viñetas 21"/>
    <w:basedOn w:val="Normal"/>
    <w:rsid w:val="004F2B47"/>
    <w:pPr>
      <w:suppressAutoHyphens/>
      <w:spacing w:after="0" w:line="240" w:lineRule="auto"/>
      <w:ind w:left="720" w:hanging="360"/>
      <w:contextualSpacing/>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rsid w:val="004F2B47"/>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Continuarlista1">
    <w:name w:val="Continuar lista1"/>
    <w:basedOn w:val="Normal"/>
    <w:rsid w:val="004F2B47"/>
    <w:pPr>
      <w:suppressAutoHyphens/>
      <w:spacing w:after="120" w:line="240" w:lineRule="auto"/>
      <w:ind w:left="360"/>
      <w:contextualSpacing/>
    </w:pPr>
    <w:rPr>
      <w:rFonts w:ascii="Times New Roman" w:eastAsia="Times New Roman" w:hAnsi="Times New Roman" w:cs="Times New Roman"/>
      <w:sz w:val="24"/>
      <w:szCs w:val="24"/>
      <w:lang w:val="es-ES" w:eastAsia="zh-CN"/>
    </w:rPr>
  </w:style>
  <w:style w:type="paragraph" w:customStyle="1" w:styleId="Continuarlista21">
    <w:name w:val="Continuar lista 21"/>
    <w:basedOn w:val="Normal"/>
    <w:rsid w:val="004F2B47"/>
    <w:pPr>
      <w:suppressAutoHyphens/>
      <w:spacing w:after="120" w:line="240" w:lineRule="auto"/>
      <w:ind w:left="720"/>
      <w:contextualSpacing/>
    </w:pPr>
    <w:rPr>
      <w:rFonts w:ascii="Times New Roman" w:eastAsia="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4F2B47"/>
    <w:pPr>
      <w:suppressAutoHyphens/>
      <w:ind w:firstLine="210"/>
    </w:pPr>
    <w:rPr>
      <w:lang w:val="es-ES" w:eastAsia="zh-CN"/>
    </w:rPr>
  </w:style>
  <w:style w:type="paragraph" w:customStyle="1" w:styleId="Contenidodelatabla">
    <w:name w:val="Contenido de la tabla"/>
    <w:basedOn w:val="Normal"/>
    <w:rsid w:val="004F2B47"/>
    <w:pPr>
      <w:suppressLineNumbers/>
      <w:suppressAutoHyphens/>
      <w:spacing w:after="0" w:line="240" w:lineRule="auto"/>
    </w:pPr>
    <w:rPr>
      <w:rFonts w:ascii="Times New Roman" w:eastAsia="Times New Roman" w:hAnsi="Times New Roman" w:cs="Times New Roman"/>
      <w:sz w:val="24"/>
      <w:szCs w:val="24"/>
      <w:lang w:val="es-ES" w:eastAsia="zh-CN"/>
    </w:rPr>
  </w:style>
  <w:style w:type="paragraph" w:customStyle="1" w:styleId="Encabezadodelatabla">
    <w:name w:val="Encabezado de la tabla"/>
    <w:basedOn w:val="Contenidodelatabla"/>
    <w:rsid w:val="004F2B47"/>
    <w:pPr>
      <w:jc w:val="center"/>
    </w:pPr>
    <w:rPr>
      <w:b/>
      <w:bCs/>
    </w:rPr>
  </w:style>
  <w:style w:type="paragraph" w:customStyle="1" w:styleId="Contenidodelmarco">
    <w:name w:val="Contenido del marco"/>
    <w:basedOn w:val="Textoindependiente"/>
    <w:uiPriority w:val="99"/>
    <w:rsid w:val="004F2B47"/>
    <w:pPr>
      <w:suppressAutoHyphens/>
    </w:pPr>
    <w:rPr>
      <w:lang w:eastAsia="zh-CN"/>
    </w:rPr>
  </w:style>
  <w:style w:type="table" w:customStyle="1" w:styleId="Tablaconcuadrcula3">
    <w:name w:val="Tabla con cuadrícula3"/>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4F2B47"/>
    <w:rPr>
      <w:rFonts w:cs="Times New Roman"/>
    </w:rPr>
  </w:style>
  <w:style w:type="character" w:customStyle="1" w:styleId="Mencinsinresolver2">
    <w:name w:val="Mención sin resolver2"/>
    <w:basedOn w:val="Fuentedeprrafopredeter"/>
    <w:uiPriority w:val="99"/>
    <w:semiHidden/>
    <w:unhideWhenUsed/>
    <w:rsid w:val="004F2B47"/>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4F2B47"/>
    <w:rPr>
      <w:rFonts w:cs="Times New Roman"/>
      <w:color w:val="605E5C"/>
      <w:shd w:val="clear" w:color="auto" w:fill="E1DFDD"/>
    </w:rPr>
  </w:style>
  <w:style w:type="character" w:customStyle="1" w:styleId="AriesCar1">
    <w:name w:val="Aries Car1"/>
    <w:aliases w:val="k Car1,No Spacing Car1"/>
    <w:uiPriority w:val="1"/>
    <w:rsid w:val="004F2B47"/>
    <w:rPr>
      <w:sz w:val="24"/>
      <w:lang w:val="es-ES" w:eastAsia="es-ES"/>
    </w:rPr>
  </w:style>
  <w:style w:type="paragraph" w:customStyle="1" w:styleId="Ttulo10">
    <w:name w:val="Título1"/>
    <w:aliases w:val="Títulos Principales sin numeración,Title"/>
    <w:basedOn w:val="Normal"/>
    <w:qFormat/>
    <w:rsid w:val="004F2B47"/>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uiPriority w:val="99"/>
    <w:qFormat/>
    <w:rsid w:val="004F2B4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delista41">
    <w:name w:val="Tabla de lista 41"/>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4F2B47"/>
    <w:pPr>
      <w:widowControl w:val="0"/>
      <w:autoSpaceDE w:val="0"/>
      <w:autoSpaceDN w:val="0"/>
      <w:spacing w:after="0" w:line="240" w:lineRule="auto"/>
    </w:pPr>
    <w:rPr>
      <w:rFonts w:ascii="Arial" w:eastAsia="Times New Roman" w:hAnsi="Arial" w:cs="Arial"/>
      <w:lang w:val="es-ES" w:eastAsia="es-ES"/>
    </w:rPr>
  </w:style>
  <w:style w:type="table" w:styleId="Tabladelista4">
    <w:name w:val="List Table 4"/>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4F2B47"/>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Título1 Car,Title Car"/>
    <w:link w:val="Title0"/>
    <w:rsid w:val="004F2B47"/>
    <w:rPr>
      <w:rFonts w:ascii="Arial" w:hAnsi="Arial"/>
      <w:b/>
      <w:sz w:val="24"/>
      <w:lang w:val="es-ES" w:eastAsia="es-ES"/>
    </w:rPr>
  </w:style>
  <w:style w:type="numbering" w:customStyle="1" w:styleId="Sinlista1">
    <w:name w:val="Sin lista1"/>
    <w:next w:val="Sinlista"/>
    <w:uiPriority w:val="99"/>
    <w:semiHidden/>
    <w:unhideWhenUsed/>
    <w:rsid w:val="004F2B47"/>
  </w:style>
  <w:style w:type="numbering" w:customStyle="1" w:styleId="Sinlista2">
    <w:name w:val="Sin lista2"/>
    <w:next w:val="Sinlista"/>
    <w:uiPriority w:val="99"/>
    <w:semiHidden/>
    <w:unhideWhenUsed/>
    <w:rsid w:val="004F2B47"/>
  </w:style>
  <w:style w:type="numbering" w:customStyle="1" w:styleId="Sinlista11">
    <w:name w:val="Sin lista11"/>
    <w:next w:val="Sinlista"/>
    <w:uiPriority w:val="99"/>
    <w:semiHidden/>
    <w:unhideWhenUsed/>
    <w:rsid w:val="004F2B47"/>
  </w:style>
  <w:style w:type="numbering" w:customStyle="1" w:styleId="Sinlista3">
    <w:name w:val="Sin lista3"/>
    <w:next w:val="Sinlista"/>
    <w:uiPriority w:val="99"/>
    <w:semiHidden/>
    <w:unhideWhenUsed/>
    <w:rsid w:val="004F2B47"/>
  </w:style>
  <w:style w:type="numbering" w:customStyle="1" w:styleId="Sinlista12">
    <w:name w:val="Sin lista12"/>
    <w:next w:val="Sinlista"/>
    <w:uiPriority w:val="99"/>
    <w:semiHidden/>
    <w:unhideWhenUsed/>
    <w:rsid w:val="004F2B47"/>
  </w:style>
  <w:style w:type="numbering" w:customStyle="1" w:styleId="Sinlista4">
    <w:name w:val="Sin lista4"/>
    <w:next w:val="Sinlista"/>
    <w:uiPriority w:val="99"/>
    <w:semiHidden/>
    <w:unhideWhenUsed/>
    <w:rsid w:val="004F2B47"/>
  </w:style>
  <w:style w:type="paragraph" w:customStyle="1" w:styleId="Textopredeterminado">
    <w:name w:val="Texto predeterminado"/>
    <w:basedOn w:val="Normal"/>
    <w:rsid w:val="004F2B47"/>
    <w:pPr>
      <w:spacing w:after="0" w:line="240" w:lineRule="auto"/>
    </w:pPr>
    <w:rPr>
      <w:rFonts w:ascii="Times New Roman" w:eastAsia="Times New Roman" w:hAnsi="Times New Roman" w:cs="Times New Roman"/>
      <w:sz w:val="24"/>
      <w:szCs w:val="20"/>
      <w:lang w:val="es-ES" w:eastAsia="es-ES"/>
    </w:rPr>
  </w:style>
  <w:style w:type="table" w:customStyle="1" w:styleId="TableNormal1">
    <w:name w:val="Table Normal1"/>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Puesto Car1,Títulos Principales sin numeración Car"/>
    <w:uiPriority w:val="10"/>
    <w:rsid w:val="004F2B47"/>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11 pt"/>
    <w:basedOn w:val="Normal"/>
    <w:link w:val="NormalArialCar"/>
    <w:uiPriority w:val="99"/>
    <w:qFormat/>
    <w:rsid w:val="004F2B47"/>
    <w:pPr>
      <w:spacing w:after="0" w:line="240" w:lineRule="auto"/>
      <w:jc w:val="both"/>
    </w:pPr>
    <w:rPr>
      <w:rFonts w:ascii="Arial" w:eastAsia="Times New Roman" w:hAnsi="Arial" w:cs="Times New Roman"/>
      <w:szCs w:val="24"/>
      <w:lang w:val="es-ES" w:eastAsia="es-ES"/>
    </w:rPr>
  </w:style>
  <w:style w:type="paragraph" w:customStyle="1" w:styleId="font6">
    <w:name w:val="font6"/>
    <w:basedOn w:val="Normal"/>
    <w:qFormat/>
    <w:rsid w:val="004F2B47"/>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3">
    <w:name w:val="xl63"/>
    <w:basedOn w:val="Normal"/>
    <w:qFormat/>
    <w:rsid w:val="004F2B47"/>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4">
    <w:name w:val="xl64"/>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unhideWhenUsed/>
    <w:qFormat/>
    <w:rsid w:val="004F2B47"/>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4F2B47"/>
    <w:rPr>
      <w:rFonts w:ascii="Consolas" w:eastAsia="Calibri" w:hAnsi="Consolas" w:cs="Times New Roman"/>
      <w:sz w:val="21"/>
      <w:szCs w:val="21"/>
      <w:lang w:val="x-none"/>
    </w:rPr>
  </w:style>
  <w:style w:type="character" w:styleId="CitaHTML">
    <w:name w:val="HTML Cite"/>
    <w:uiPriority w:val="99"/>
    <w:unhideWhenUsed/>
    <w:rsid w:val="004F2B47"/>
    <w:rPr>
      <w:i/>
      <w:iCs/>
    </w:rPr>
  </w:style>
  <w:style w:type="character" w:customStyle="1" w:styleId="estilo9">
    <w:name w:val="estilo9"/>
    <w:rsid w:val="004F2B47"/>
  </w:style>
  <w:style w:type="character" w:customStyle="1" w:styleId="estilo8">
    <w:name w:val="estilo8"/>
    <w:rsid w:val="004F2B47"/>
  </w:style>
  <w:style w:type="paragraph" w:customStyle="1" w:styleId="Cuerpodetexto">
    <w:name w:val="Cuerpo de texto"/>
    <w:basedOn w:val="Normal"/>
    <w:uiPriority w:val="99"/>
    <w:qFormat/>
    <w:rsid w:val="004F2B47"/>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customStyle="1" w:styleId="ecxmsonormal">
    <w:name w:val="ecxmsonormal"/>
    <w:basedOn w:val="Normal"/>
    <w:uiPriority w:val="99"/>
    <w:qFormat/>
    <w:rsid w:val="004F2B47"/>
    <w:pPr>
      <w:spacing w:after="324"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uiPriority w:val="99"/>
    <w:qFormat/>
    <w:rsid w:val="004F2B47"/>
    <w:pPr>
      <w:suppressAutoHyphens/>
      <w:spacing w:after="0" w:line="240" w:lineRule="auto"/>
      <w:ind w:left="720"/>
      <w:jc w:val="both"/>
    </w:pPr>
    <w:rPr>
      <w:rFonts w:ascii="Times New Roman" w:eastAsia="SimSun" w:hAnsi="Times New Roman" w:cs="Mangal"/>
      <w:kern w:val="1"/>
      <w:sz w:val="24"/>
      <w:szCs w:val="24"/>
      <w:lang w:eastAsia="hi-IN" w:bidi="hi-IN"/>
    </w:rPr>
  </w:style>
  <w:style w:type="table" w:customStyle="1" w:styleId="Tablaconcuadrcula11">
    <w:name w:val="Tabla con cuadrícula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character" w:customStyle="1" w:styleId="caps">
    <w:name w:val="caps"/>
    <w:rsid w:val="004F2B47"/>
  </w:style>
  <w:style w:type="numbering" w:customStyle="1" w:styleId="Estilo11">
    <w:name w:val="Estilo11"/>
    <w:rsid w:val="004F2B47"/>
    <w:pPr>
      <w:numPr>
        <w:numId w:val="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2 Car1,Subsection Body Text Car1"/>
    <w:rsid w:val="004F2B47"/>
    <w:rPr>
      <w:rFonts w:ascii="Times New Roman" w:hAnsi="Times New Roman"/>
      <w:sz w:val="24"/>
      <w:szCs w:val="24"/>
      <w:lang w:val="es-ES" w:eastAsia="es-ES"/>
    </w:rPr>
  </w:style>
  <w:style w:type="paragraph" w:customStyle="1" w:styleId="CarCarCar11">
    <w:name w:val="Car Car Car11"/>
    <w:basedOn w:val="Normal"/>
    <w:uiPriority w:val="99"/>
    <w:qFormat/>
    <w:rsid w:val="004F2B47"/>
    <w:pPr>
      <w:spacing w:line="240" w:lineRule="exact"/>
    </w:pPr>
    <w:rPr>
      <w:rFonts w:ascii="Verdana" w:eastAsia="Times New Roman" w:hAnsi="Verdana" w:cs="Verdana"/>
      <w:sz w:val="20"/>
      <w:szCs w:val="20"/>
    </w:rPr>
  </w:style>
  <w:style w:type="paragraph" w:styleId="z-Principiodelformulario">
    <w:name w:val="HTML Top of Form"/>
    <w:basedOn w:val="Normal"/>
    <w:next w:val="Normal"/>
    <w:link w:val="z-PrincipiodelformularioCar"/>
    <w:hidden/>
    <w:uiPriority w:val="99"/>
    <w:rsid w:val="004F2B47"/>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F2B4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4F2B47"/>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4F2B47"/>
    <w:rPr>
      <w:rFonts w:ascii="Arial" w:eastAsia="Times New Roman" w:hAnsi="Arial" w:cs="Times New Roman"/>
      <w:vanish/>
      <w:sz w:val="16"/>
      <w:szCs w:val="16"/>
      <w:lang w:val="es-ES" w:eastAsia="es-ES"/>
    </w:rPr>
  </w:style>
  <w:style w:type="character" w:customStyle="1" w:styleId="CarCar6">
    <w:name w:val="Car Car6"/>
    <w:rsid w:val="004F2B47"/>
    <w:rPr>
      <w:sz w:val="24"/>
      <w:szCs w:val="24"/>
      <w:lang w:val="es-CO" w:eastAsia="es-ES" w:bidi="ar-SA"/>
    </w:rPr>
  </w:style>
  <w:style w:type="character" w:customStyle="1" w:styleId="CarCar3">
    <w:name w:val="Car Car3"/>
    <w:aliases w:val="Título 7 Car2"/>
    <w:rsid w:val="004F2B47"/>
    <w:rPr>
      <w:sz w:val="24"/>
      <w:szCs w:val="24"/>
      <w:lang w:val="es-ES" w:eastAsia="es-ES" w:bidi="ar-SA"/>
    </w:rPr>
  </w:style>
  <w:style w:type="character" w:customStyle="1" w:styleId="CarCar8">
    <w:name w:val="Car Car8"/>
    <w:rsid w:val="004F2B47"/>
    <w:rPr>
      <w:sz w:val="24"/>
      <w:szCs w:val="24"/>
      <w:lang w:val="es-ES" w:eastAsia="es-ES" w:bidi="ar-SA"/>
    </w:rPr>
  </w:style>
  <w:style w:type="character" w:customStyle="1" w:styleId="CarCar61">
    <w:name w:val="Car Car61"/>
    <w:rsid w:val="004F2B47"/>
    <w:rPr>
      <w:sz w:val="24"/>
      <w:szCs w:val="24"/>
      <w:lang w:val="es-CO" w:eastAsia="es-ES" w:bidi="ar-SA"/>
    </w:rPr>
  </w:style>
  <w:style w:type="character" w:customStyle="1" w:styleId="CarCar31">
    <w:name w:val="Car Car31"/>
    <w:rsid w:val="004F2B47"/>
    <w:rPr>
      <w:sz w:val="24"/>
      <w:szCs w:val="24"/>
      <w:lang w:val="es-ES" w:eastAsia="es-ES" w:bidi="ar-SA"/>
    </w:rPr>
  </w:style>
  <w:style w:type="character" w:customStyle="1" w:styleId="CarCar81">
    <w:name w:val="Car Car81"/>
    <w:rsid w:val="004F2B47"/>
    <w:rPr>
      <w:sz w:val="24"/>
      <w:szCs w:val="24"/>
      <w:lang w:val="es-ES" w:eastAsia="es-ES" w:bidi="ar-SA"/>
    </w:rPr>
  </w:style>
  <w:style w:type="paragraph" w:styleId="Textonotaalfinal">
    <w:name w:val="endnote text"/>
    <w:basedOn w:val="Normal"/>
    <w:link w:val="TextonotaalfinalCar"/>
    <w:uiPriority w:val="99"/>
    <w:unhideWhenUsed/>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4F2B47"/>
    <w:rPr>
      <w:rFonts w:ascii="Times New Roman" w:eastAsia="Times New Roman" w:hAnsi="Times New Roman" w:cs="Times New Roman"/>
      <w:sz w:val="20"/>
      <w:szCs w:val="20"/>
      <w:lang w:val="es-ES" w:eastAsia="es-ES"/>
    </w:rPr>
  </w:style>
  <w:style w:type="character" w:customStyle="1" w:styleId="CarCar5">
    <w:name w:val="Car Car5"/>
    <w:uiPriority w:val="99"/>
    <w:rsid w:val="004F2B47"/>
    <w:rPr>
      <w:rFonts w:ascii="Arial" w:hAnsi="Arial" w:cs="Times New Roman"/>
      <w:b/>
      <w:sz w:val="20"/>
      <w:szCs w:val="20"/>
      <w:lang w:val="es-ES" w:eastAsia="es-ES"/>
    </w:rPr>
  </w:style>
  <w:style w:type="character" w:customStyle="1" w:styleId="CarCar51">
    <w:name w:val="Car Car51"/>
    <w:uiPriority w:val="99"/>
    <w:rsid w:val="004F2B47"/>
    <w:rPr>
      <w:rFonts w:cs="Times New Roman"/>
      <w:sz w:val="24"/>
      <w:szCs w:val="24"/>
      <w:lang w:val="es-ES" w:eastAsia="es-ES"/>
    </w:rPr>
  </w:style>
  <w:style w:type="paragraph" w:customStyle="1" w:styleId="CompartelCarCar">
    <w:name w:val="Compartel Car Car"/>
    <w:basedOn w:val="Normal"/>
    <w:uiPriority w:val="99"/>
    <w:qFormat/>
    <w:rsid w:val="004F2B47"/>
    <w:pPr>
      <w:spacing w:after="0" w:line="240" w:lineRule="auto"/>
      <w:jc w:val="both"/>
    </w:pPr>
    <w:rPr>
      <w:rFonts w:ascii="Arial Narrow" w:eastAsia="Times New Roman" w:hAnsi="Arial Narrow" w:cs="Times New Roman"/>
      <w:sz w:val="24"/>
      <w:szCs w:val="24"/>
      <w:lang w:val="es-ES" w:eastAsia="es-ES"/>
    </w:rPr>
  </w:style>
  <w:style w:type="paragraph" w:customStyle="1" w:styleId="font0">
    <w:name w:val="font0"/>
    <w:basedOn w:val="Normal"/>
    <w:uiPriority w:val="99"/>
    <w:qFormat/>
    <w:rsid w:val="004F2B47"/>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247">
    <w:name w:val="xl2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4F2B47"/>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uiPriority w:val="99"/>
    <w:qFormat/>
    <w:rsid w:val="004F2B47"/>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uiPriority w:val="99"/>
    <w:qFormat/>
    <w:rsid w:val="004F2B47"/>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uiPriority w:val="99"/>
    <w:qFormat/>
    <w:rsid w:val="004F2B47"/>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uiPriority w:val="99"/>
    <w:qFormat/>
    <w:rsid w:val="004F2B47"/>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uiPriority w:val="99"/>
    <w:qFormat/>
    <w:rsid w:val="004F2B47"/>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uiPriority w:val="99"/>
    <w:qFormat/>
    <w:rsid w:val="004F2B47"/>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uiPriority w:val="99"/>
    <w:qFormat/>
    <w:rsid w:val="004F2B47"/>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uiPriority w:val="99"/>
    <w:qFormat/>
    <w:rsid w:val="004F2B47"/>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uiPriority w:val="99"/>
    <w:qFormat/>
    <w:rsid w:val="004F2B47"/>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uiPriority w:val="99"/>
    <w:qFormat/>
    <w:rsid w:val="004F2B47"/>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styleId="Textodelmarcadordeposicin">
    <w:name w:val="Placeholder Text"/>
    <w:uiPriority w:val="99"/>
    <w:semiHidden/>
    <w:rsid w:val="004F2B47"/>
    <w:rPr>
      <w:color w:val="808080"/>
    </w:rPr>
  </w:style>
  <w:style w:type="paragraph" w:styleId="Lista3">
    <w:name w:val="List 3"/>
    <w:basedOn w:val="Normal"/>
    <w:uiPriority w:val="99"/>
    <w:unhideWhenUsed/>
    <w:qFormat/>
    <w:rsid w:val="004F2B4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4F2B47"/>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qFormat/>
    <w:rsid w:val="004F2B47"/>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encabezado Char,Car3 Char"/>
    <w:uiPriority w:val="99"/>
    <w:locked/>
    <w:rsid w:val="004F2B47"/>
    <w:rPr>
      <w:rFonts w:ascii="Times New Roman" w:hAnsi="Times New Roman" w:cs="Times New Roman"/>
      <w:sz w:val="24"/>
      <w:szCs w:val="24"/>
      <w:lang w:eastAsia="es-ES"/>
    </w:rPr>
  </w:style>
  <w:style w:type="paragraph" w:styleId="Encabezadodemensaje">
    <w:name w:val="Message Header"/>
    <w:basedOn w:val="Normal"/>
    <w:link w:val="EncabezadodemensajeCar"/>
    <w:uiPriority w:val="99"/>
    <w:qFormat/>
    <w:rsid w:val="004F2B47"/>
    <w:pPr>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4F2B47"/>
    <w:rPr>
      <w:rFonts w:ascii="Arial" w:eastAsia="Times New Roman" w:hAnsi="Arial" w:cs="Times New Roman"/>
      <w:sz w:val="24"/>
      <w:szCs w:val="24"/>
      <w:lang w:val="es-ES_tradnl" w:eastAsia="es-ES"/>
    </w:rPr>
  </w:style>
  <w:style w:type="paragraph" w:customStyle="1" w:styleId="Char81">
    <w:name w:val="Char81"/>
    <w:basedOn w:val="Normal"/>
    <w:uiPriority w:val="99"/>
    <w:qFormat/>
    <w:rsid w:val="004F2B47"/>
    <w:pPr>
      <w:spacing w:line="240" w:lineRule="exact"/>
    </w:pPr>
    <w:rPr>
      <w:rFonts w:ascii="Verdana" w:eastAsia="Times New Roman" w:hAnsi="Verdana" w:cs="Times New Roman"/>
      <w:sz w:val="20"/>
      <w:szCs w:val="20"/>
    </w:rPr>
  </w:style>
  <w:style w:type="paragraph" w:customStyle="1" w:styleId="Pa8">
    <w:name w:val="Pa8"/>
    <w:basedOn w:val="Normal"/>
    <w:next w:val="Normal"/>
    <w:uiPriority w:val="99"/>
    <w:qFormat/>
    <w:rsid w:val="004F2B47"/>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4F2B47"/>
    <w:rPr>
      <w:rFonts w:ascii="Arial" w:hAnsi="Arial" w:cs="Arial" w:hint="default"/>
      <w:color w:val="333333"/>
      <w:sz w:val="18"/>
      <w:szCs w:val="18"/>
    </w:rPr>
  </w:style>
  <w:style w:type="character" w:customStyle="1" w:styleId="google-src-text">
    <w:name w:val="google-src-text"/>
    <w:rsid w:val="004F2B47"/>
  </w:style>
  <w:style w:type="paragraph" w:customStyle="1" w:styleId="60exhnormal">
    <w:name w:val="60 exh normal"/>
    <w:basedOn w:val="Normal"/>
    <w:uiPriority w:val="99"/>
    <w:qFormat/>
    <w:rsid w:val="004F2B47"/>
    <w:pPr>
      <w:numPr>
        <w:numId w:val="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Textosinformato1">
    <w:name w:val="Texto sin formato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BodyText25">
    <w:name w:val="Body Text 25"/>
    <w:basedOn w:val="Normal"/>
    <w:uiPriority w:val="99"/>
    <w:qFormat/>
    <w:rsid w:val="004F2B47"/>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5">
    <w:name w:val="xl25"/>
    <w:basedOn w:val="Normal"/>
    <w:uiPriority w:val="99"/>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6">
    <w:name w:val="xl26"/>
    <w:basedOn w:val="Normal"/>
    <w:uiPriority w:val="99"/>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7">
    <w:name w:val="xl27"/>
    <w:basedOn w:val="Normal"/>
    <w:uiPriority w:val="99"/>
    <w:qFormat/>
    <w:rsid w:val="004F2B47"/>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8">
    <w:name w:val="xl28"/>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29">
    <w:name w:val="xl29"/>
    <w:basedOn w:val="Normal"/>
    <w:uiPriority w:val="99"/>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0">
    <w:name w:val="xl30"/>
    <w:basedOn w:val="Normal"/>
    <w:uiPriority w:val="99"/>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1">
    <w:name w:val="xl31"/>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2">
    <w:name w:val="xl32"/>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3">
    <w:name w:val="xl33"/>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4"/>
      <w:szCs w:val="24"/>
      <w:lang w:val="es-ES" w:eastAsia="es-ES"/>
    </w:rPr>
  </w:style>
  <w:style w:type="paragraph" w:customStyle="1" w:styleId="xl34">
    <w:name w:val="xl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35">
    <w:name w:val="xl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36">
    <w:name w:val="xl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37">
    <w:name w:val="xl3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38">
    <w:name w:val="xl3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9">
    <w:name w:val="xl3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val="es-ES" w:eastAsia="es-ES"/>
    </w:rPr>
  </w:style>
  <w:style w:type="paragraph" w:customStyle="1" w:styleId="xl40">
    <w:name w:val="xl4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val="es-ES" w:eastAsia="es-ES"/>
    </w:rPr>
  </w:style>
  <w:style w:type="paragraph" w:customStyle="1" w:styleId="xl42">
    <w:name w:val="xl4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FF00"/>
      <w:sz w:val="24"/>
      <w:szCs w:val="24"/>
      <w:lang w:val="es-ES" w:eastAsia="es-ES"/>
    </w:rPr>
  </w:style>
  <w:style w:type="paragraph" w:customStyle="1" w:styleId="xl43">
    <w:name w:val="xl4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4">
    <w:name w:val="xl4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5">
    <w:name w:val="xl4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6">
    <w:name w:val="xl4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47">
    <w:name w:val="xl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48">
    <w:name w:val="xl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49">
    <w:name w:val="xl49"/>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0">
    <w:name w:val="xl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1">
    <w:name w:val="xl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2">
    <w:name w:val="xl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3">
    <w:name w:val="xl5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4">
    <w:name w:val="xl5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5">
    <w:name w:val="xl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6">
    <w:name w:val="xl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val="es-ES" w:eastAsia="es-ES"/>
    </w:rPr>
  </w:style>
  <w:style w:type="paragraph" w:customStyle="1" w:styleId="xl58">
    <w:name w:val="xl58"/>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59">
    <w:name w:val="xl59"/>
    <w:basedOn w:val="Normal"/>
    <w:uiPriority w:val="99"/>
    <w:qFormat/>
    <w:rsid w:val="004F2B47"/>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0">
    <w:name w:val="xl60"/>
    <w:basedOn w:val="Normal"/>
    <w:uiPriority w:val="99"/>
    <w:qFormat/>
    <w:rsid w:val="004F2B47"/>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1">
    <w:name w:val="xl61"/>
    <w:basedOn w:val="Normal"/>
    <w:uiPriority w:val="99"/>
    <w:qFormat/>
    <w:rsid w:val="004F2B47"/>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2">
    <w:name w:val="xl62"/>
    <w:basedOn w:val="Normal"/>
    <w:uiPriority w:val="99"/>
    <w:qFormat/>
    <w:rsid w:val="004F2B47"/>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Textoindependiente32">
    <w:name w:val="Texto independiente 32"/>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2">
    <w:name w:val="Texto sin formato2"/>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33">
    <w:name w:val="Texto independiente 33"/>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3">
    <w:name w:val="Texto sin formato3"/>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4">
    <w:name w:val="Texto sin formato4"/>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character" w:customStyle="1" w:styleId="rwrro">
    <w:name w:val="rwrro"/>
    <w:rsid w:val="004F2B47"/>
    <w:rPr>
      <w:strike w:val="0"/>
      <w:dstrike w:val="0"/>
      <w:color w:val="3F52B8"/>
      <w:u w:val="none"/>
      <w:effect w:val="none"/>
    </w:rPr>
  </w:style>
  <w:style w:type="paragraph" w:customStyle="1" w:styleId="wp-caption-text">
    <w:name w:val="wp-caption-text"/>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ongtext">
    <w:name w:val="long_text"/>
    <w:rsid w:val="004F2B47"/>
  </w:style>
  <w:style w:type="character" w:customStyle="1" w:styleId="textocontenido">
    <w:name w:val="textocontenido"/>
    <w:rsid w:val="004F2B47"/>
  </w:style>
  <w:style w:type="character" w:customStyle="1" w:styleId="A2">
    <w:name w:val="A2"/>
    <w:uiPriority w:val="99"/>
    <w:rsid w:val="004F2B47"/>
    <w:rPr>
      <w:rFonts w:cs="Agfa Rotis Serif"/>
      <w:color w:val="000000"/>
      <w:sz w:val="16"/>
      <w:szCs w:val="16"/>
    </w:rPr>
  </w:style>
  <w:style w:type="paragraph" w:customStyle="1" w:styleId="paragraphstyle5">
    <w:name w:val="paragraph_style_5"/>
    <w:basedOn w:val="Normal"/>
    <w:uiPriority w:val="99"/>
    <w:qFormat/>
    <w:rsid w:val="004F2B47"/>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4F2B47"/>
    <w:rPr>
      <w:rFonts w:ascii="Arial" w:hAnsi="Arial" w:cs="Arial" w:hint="default"/>
      <w:b/>
      <w:bCs/>
      <w:i w:val="0"/>
      <w:iCs w:val="0"/>
      <w:sz w:val="15"/>
      <w:szCs w:val="15"/>
    </w:rPr>
  </w:style>
  <w:style w:type="character" w:customStyle="1" w:styleId="vieta">
    <w:name w:val="viñeta"/>
    <w:rsid w:val="004F2B47"/>
  </w:style>
  <w:style w:type="character" w:customStyle="1" w:styleId="style71">
    <w:name w:val="style_71"/>
    <w:rsid w:val="004F2B47"/>
    <w:rPr>
      <w:rFonts w:ascii="Arial" w:hAnsi="Arial" w:cs="Arial" w:hint="default"/>
      <w:b w:val="0"/>
      <w:bCs w:val="0"/>
      <w:i w:val="0"/>
      <w:iCs w:val="0"/>
      <w:sz w:val="15"/>
      <w:szCs w:val="15"/>
    </w:rPr>
  </w:style>
  <w:style w:type="paragraph" w:customStyle="1" w:styleId="paragraphstyle9">
    <w:name w:val="paragraph_style_9"/>
    <w:basedOn w:val="Normal"/>
    <w:uiPriority w:val="99"/>
    <w:qFormat/>
    <w:rsid w:val="004F2B47"/>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uiPriority w:val="99"/>
    <w:qFormat/>
    <w:rsid w:val="004F2B47"/>
    <w:pPr>
      <w:spacing w:after="0" w:line="182" w:lineRule="atLeast"/>
    </w:pPr>
    <w:rPr>
      <w:rFonts w:ascii="Arial" w:eastAsia="Times New Roman" w:hAnsi="Arial" w:cs="Arial"/>
      <w:color w:val="666666"/>
      <w:sz w:val="16"/>
      <w:szCs w:val="16"/>
      <w:lang w:eastAsia="es-CO"/>
    </w:rPr>
  </w:style>
  <w:style w:type="character" w:customStyle="1" w:styleId="span">
    <w:name w:val="span"/>
    <w:rsid w:val="004F2B47"/>
  </w:style>
  <w:style w:type="paragraph" w:customStyle="1" w:styleId="font7">
    <w:name w:val="font7"/>
    <w:basedOn w:val="Normal"/>
    <w:qFormat/>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info">
    <w:name w:val="info"/>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Normal"/>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mr-5">
    <w:name w:val="mr-5"/>
    <w:rsid w:val="004F2B47"/>
  </w:style>
  <w:style w:type="table" w:customStyle="1" w:styleId="Tablaconcuadrcula12">
    <w:name w:val="Tabla con cuadrícula12"/>
    <w:basedOn w:val="Tablanormal"/>
    <w:next w:val="Tablaconcuadrcula"/>
    <w:uiPriority w:val="59"/>
    <w:rsid w:val="004F2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4F2B47"/>
    <w:pPr>
      <w:numPr>
        <w:numId w:val="3"/>
      </w:numPr>
    </w:pPr>
  </w:style>
  <w:style w:type="table" w:customStyle="1" w:styleId="Tablaconcuadrcula1111">
    <w:name w:val="Tabla con cuadrícula11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4F2B47"/>
    <w:pPr>
      <w:numPr>
        <w:numId w:val="7"/>
      </w:numPr>
    </w:pPr>
  </w:style>
  <w:style w:type="character" w:customStyle="1" w:styleId="normaltextrun">
    <w:name w:val="normaltextrun"/>
    <w:rsid w:val="004F2B47"/>
  </w:style>
  <w:style w:type="character" w:styleId="Refdenotaalfinal">
    <w:name w:val="endnote reference"/>
    <w:rsid w:val="004F2B47"/>
    <w:rPr>
      <w:vertAlign w:val="superscript"/>
    </w:rPr>
  </w:style>
  <w:style w:type="character" w:customStyle="1" w:styleId="TtuloCar2">
    <w:name w:val="Título Car2"/>
    <w:basedOn w:val="Fuentedeprrafopredeter"/>
    <w:uiPriority w:val="10"/>
    <w:rsid w:val="004F2B47"/>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4F2B47"/>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4F2B47"/>
  </w:style>
  <w:style w:type="character" w:customStyle="1" w:styleId="eop">
    <w:name w:val="eop"/>
    <w:basedOn w:val="Fuentedeprrafopredeter"/>
    <w:rsid w:val="004F2B47"/>
  </w:style>
  <w:style w:type="paragraph" w:customStyle="1" w:styleId="paragraph">
    <w:name w:val="paragraph"/>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4F2B47"/>
    <w:pPr>
      <w:spacing w:after="0" w:line="240" w:lineRule="auto"/>
    </w:pPr>
  </w:style>
  <w:style w:type="character" w:customStyle="1" w:styleId="ListParagraphChar">
    <w:name w:val="List Paragraph Char"/>
    <w:link w:val="Prrafodelista1"/>
    <w:uiPriority w:val="99"/>
    <w:locked/>
    <w:rsid w:val="004F2B47"/>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4F2B47"/>
    <w:pPr>
      <w:autoSpaceDE w:val="0"/>
      <w:autoSpaceDN w:val="0"/>
      <w:spacing w:after="0" w:line="240" w:lineRule="auto"/>
      <w:contextualSpacing/>
    </w:pPr>
    <w:rPr>
      <w:rFonts w:ascii="Arial" w:hAnsi="Arial"/>
      <w:b/>
      <w:sz w:val="24"/>
      <w:lang w:val="es-ES" w:eastAsia="es-ES"/>
    </w:rPr>
  </w:style>
  <w:style w:type="character" w:customStyle="1" w:styleId="NormalArialCar">
    <w:name w:val="Normal + Arial Car"/>
    <w:aliases w:val="normal + arial Car,10 pt Car,Centrado Car"/>
    <w:link w:val="NormalArial"/>
    <w:uiPriority w:val="99"/>
    <w:rsid w:val="004F2B47"/>
    <w:rPr>
      <w:rFonts w:ascii="Arial" w:eastAsia="Times New Roman" w:hAnsi="Arial" w:cs="Times New Roman"/>
      <w:szCs w:val="24"/>
      <w:lang w:val="es-ES" w:eastAsia="es-ES"/>
    </w:rPr>
  </w:style>
  <w:style w:type="paragraph" w:customStyle="1" w:styleId="Prrafodelista3">
    <w:name w:val="Párrafo de lista3"/>
    <w:basedOn w:val="Normal"/>
    <w:rsid w:val="004F2B47"/>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4F2B4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4F2B47"/>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4F2B47"/>
  </w:style>
  <w:style w:type="paragraph" w:styleId="Lista4">
    <w:name w:val="List 4"/>
    <w:basedOn w:val="Normal"/>
    <w:rsid w:val="004F2B4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rsid w:val="004F2B4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qFormat/>
    <w:rsid w:val="004F2B4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rsid w:val="004F2B47"/>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4F2B47"/>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F2B47"/>
    <w:rPr>
      <w:rFonts w:ascii="Times New Roman" w:eastAsia="Times New Roman" w:hAnsi="Times New Roman" w:cs="Times New Roman"/>
      <w:sz w:val="24"/>
      <w:szCs w:val="24"/>
      <w:lang w:val="es-ES" w:eastAsia="es-ES"/>
    </w:rPr>
  </w:style>
  <w:style w:type="paragraph" w:customStyle="1" w:styleId="3">
    <w:name w:val="3"/>
    <w:rsid w:val="004F2B47"/>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link w:val="PredeterminadoCar"/>
    <w:uiPriority w:val="99"/>
    <w:qFormat/>
    <w:rsid w:val="004F2B4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4F2B47"/>
    <w:pPr>
      <w:tabs>
        <w:tab w:val="left" w:pos="0"/>
      </w:tabs>
      <w:jc w:val="both"/>
    </w:pPr>
    <w:rPr>
      <w:rFonts w:ascii="Century Gothic" w:hAnsi="Century Gothic"/>
      <w:sz w:val="18"/>
      <w:szCs w:val="18"/>
    </w:rPr>
  </w:style>
  <w:style w:type="paragraph" w:styleId="Textodebloque">
    <w:name w:val="Block Text"/>
    <w:basedOn w:val="Normal"/>
    <w:uiPriority w:val="99"/>
    <w:qFormat/>
    <w:rsid w:val="004F2B4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F2B4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4F2B47"/>
    <w:pPr>
      <w:keepNext/>
      <w:numPr>
        <w:ilvl w:val="1"/>
      </w:numPr>
      <w:outlineLvl w:val="1"/>
    </w:pPr>
    <w:rPr>
      <w:b/>
    </w:rPr>
  </w:style>
  <w:style w:type="paragraph" w:customStyle="1" w:styleId="Cuerpodetextoconsangra">
    <w:name w:val="Cuerpo de texto con sangría"/>
    <w:basedOn w:val="Predeterminado"/>
    <w:rsid w:val="004F2B4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4F2B47"/>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4F2B47"/>
    <w:rPr>
      <w:rFonts w:ascii="Times New Roman" w:eastAsia="Times New Roman" w:hAnsi="Times New Roman" w:cs="Times New Roman"/>
      <w:sz w:val="20"/>
      <w:szCs w:val="24"/>
      <w:lang w:val="es-ES" w:eastAsia="es-ES"/>
    </w:rPr>
  </w:style>
  <w:style w:type="paragraph" w:customStyle="1" w:styleId="ListaCC">
    <w:name w:val="Lista CC."/>
    <w:basedOn w:val="Normal"/>
    <w:uiPriority w:val="99"/>
    <w:qFormat/>
    <w:rsid w:val="004F2B47"/>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4F2B47"/>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99"/>
    <w:qFormat/>
    <w:rsid w:val="004F2B47"/>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99"/>
    <w:rsid w:val="004F2B47"/>
    <w:rPr>
      <w:rFonts w:ascii="Arial" w:eastAsia="Times New Roman" w:hAnsi="Arial" w:cs="Times New Roman"/>
      <w:b/>
      <w:sz w:val="32"/>
      <w:szCs w:val="24"/>
      <w:lang w:val="es-ES" w:eastAsia="es-ES"/>
    </w:rPr>
  </w:style>
  <w:style w:type="paragraph" w:customStyle="1" w:styleId="03dash">
    <w:name w:val="03 dash"/>
    <w:basedOn w:val="Normal"/>
    <w:rsid w:val="004F2B47"/>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qFormat/>
    <w:rsid w:val="004F2B47"/>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F2B47"/>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Capitulo">
    <w:name w:val="Capitulo"/>
    <w:basedOn w:val="Ttulo1"/>
    <w:autoRedefine/>
    <w:rsid w:val="004F2B47"/>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4F2B47"/>
    <w:pPr>
      <w:widowControl w:val="0"/>
      <w:spacing w:after="240" w:line="240" w:lineRule="auto"/>
    </w:pPr>
    <w:rPr>
      <w:rFonts w:ascii="Times" w:eastAsia="Times New Roman" w:hAnsi="Times" w:cs="Times New Roman"/>
      <w:szCs w:val="24"/>
      <w:lang w:val="es-ES" w:eastAsia="es-ES"/>
    </w:rPr>
  </w:style>
  <w:style w:type="paragraph" w:customStyle="1" w:styleId="Textodebloque1">
    <w:name w:val="Texto de bloque1"/>
    <w:basedOn w:val="Normal"/>
    <w:rsid w:val="004F2B47"/>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4F2B4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F2B4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F2B47"/>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4F2B47"/>
  </w:style>
  <w:style w:type="character" w:customStyle="1" w:styleId="i5">
    <w:name w:val="i5"/>
    <w:basedOn w:val="Fuentedeprrafopredeter"/>
    <w:rsid w:val="004F2B47"/>
  </w:style>
  <w:style w:type="paragraph" w:customStyle="1" w:styleId="MARITZA6">
    <w:name w:val="MARITZA6"/>
    <w:basedOn w:val="Normal"/>
    <w:rsid w:val="004F2B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character" w:customStyle="1" w:styleId="blub121">
    <w:name w:val="blub121"/>
    <w:rsid w:val="004F2B47"/>
    <w:rPr>
      <w:rFonts w:ascii="Arial" w:hAnsi="Arial" w:cs="Arial" w:hint="default"/>
      <w:b/>
      <w:bCs/>
      <w:color w:val="333399"/>
      <w:sz w:val="18"/>
      <w:szCs w:val="18"/>
    </w:rPr>
  </w:style>
  <w:style w:type="paragraph" w:customStyle="1" w:styleId="BodyText21">
    <w:name w:val="Body Text 21"/>
    <w:basedOn w:val="Normal"/>
    <w:rsid w:val="004F2B47"/>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F2B47"/>
    <w:rPr>
      <w:vanish/>
      <w:webHidden w:val="0"/>
    </w:rPr>
  </w:style>
  <w:style w:type="character" w:customStyle="1" w:styleId="piproductsdesattname">
    <w:name w:val="piproductsdesattname"/>
    <w:rsid w:val="004F2B47"/>
    <w:rPr>
      <w:rFonts w:ascii="Verdana" w:hAnsi="Verdana" w:hint="default"/>
      <w:color w:val="223344"/>
      <w:sz w:val="20"/>
      <w:szCs w:val="20"/>
    </w:rPr>
  </w:style>
  <w:style w:type="character" w:customStyle="1" w:styleId="piproductsdesattvalue">
    <w:name w:val="piproductsdesattvalue"/>
    <w:rsid w:val="004F2B47"/>
    <w:rPr>
      <w:rFonts w:ascii="Verdana" w:hAnsi="Verdana" w:hint="default"/>
      <w:color w:val="000000"/>
      <w:sz w:val="20"/>
      <w:szCs w:val="20"/>
    </w:rPr>
  </w:style>
  <w:style w:type="character" w:customStyle="1" w:styleId="piproductsdesattbatterytype">
    <w:name w:val="piproductsdesattbatterytype"/>
    <w:rsid w:val="004F2B47"/>
    <w:rPr>
      <w:rFonts w:ascii="Verdana" w:hAnsi="Verdana" w:hint="default"/>
      <w:b/>
      <w:bCs/>
      <w:color w:val="592413"/>
      <w:sz w:val="20"/>
      <w:szCs w:val="20"/>
    </w:rPr>
  </w:style>
  <w:style w:type="paragraph" w:customStyle="1" w:styleId="pa9">
    <w:name w:val="pa9"/>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F2B47"/>
  </w:style>
  <w:style w:type="paragraph" w:customStyle="1" w:styleId="toa">
    <w:name w:val="toa"/>
    <w:basedOn w:val="Normal"/>
    <w:rsid w:val="004F2B47"/>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0">
    <w:name w:val="cuerpotexto"/>
    <w:basedOn w:val="Normal"/>
    <w:rsid w:val="004F2B47"/>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uiPriority w:val="99"/>
    <w:qFormat/>
    <w:rsid w:val="004F2B47"/>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4F2B47"/>
    <w:rPr>
      <w:rFonts w:ascii="Arial" w:eastAsia="Times New Roman" w:hAnsi="Arial" w:cs="Times New Roman"/>
      <w:sz w:val="24"/>
      <w:szCs w:val="24"/>
      <w:lang w:val="es-ES" w:eastAsia="es-ES"/>
    </w:rPr>
  </w:style>
  <w:style w:type="paragraph" w:customStyle="1" w:styleId="Firmapuesto">
    <w:name w:val="Firma puesto"/>
    <w:basedOn w:val="Firma"/>
    <w:uiPriority w:val="99"/>
    <w:qFormat/>
    <w:rsid w:val="004F2B47"/>
  </w:style>
  <w:style w:type="paragraph" w:customStyle="1" w:styleId="Firmaorganizacin">
    <w:name w:val="Firma organización"/>
    <w:basedOn w:val="Firma"/>
    <w:rsid w:val="004F2B47"/>
  </w:style>
  <w:style w:type="paragraph" w:customStyle="1" w:styleId="Captulo">
    <w:name w:val="Capítulo"/>
    <w:basedOn w:val="Normal"/>
    <w:autoRedefine/>
    <w:rsid w:val="004F2B47"/>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4F2B47"/>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4F2B47"/>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qFormat/>
    <w:rsid w:val="004F2B47"/>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4F2B47"/>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F2B47"/>
    <w:pPr>
      <w:spacing w:after="0" w:line="240" w:lineRule="auto"/>
    </w:pPr>
    <w:rPr>
      <w:rFonts w:ascii="Times New Roman" w:eastAsia="Times New Roman" w:hAnsi="Times New Roman" w:cs="Times New Roman"/>
      <w:sz w:val="20"/>
      <w:szCs w:val="20"/>
      <w:lang w:val="es-ES_tradnl" w:eastAsia="es-ES"/>
    </w:rPr>
  </w:style>
  <w:style w:type="paragraph" w:customStyle="1" w:styleId="font8">
    <w:name w:val="font8"/>
    <w:basedOn w:val="Normal"/>
    <w:rsid w:val="004F2B47"/>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F2B47"/>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2B47"/>
    <w:pPr>
      <w:spacing w:line="240" w:lineRule="exact"/>
    </w:pPr>
    <w:rPr>
      <w:rFonts w:ascii="Verdana" w:eastAsia="Times New Roman" w:hAnsi="Verdana" w:cs="Times New Roman"/>
      <w:sz w:val="20"/>
      <w:szCs w:val="20"/>
      <w:lang w:val="en-US"/>
    </w:rPr>
  </w:style>
  <w:style w:type="paragraph" w:customStyle="1" w:styleId="BodyText31">
    <w:name w:val="Body Text 31"/>
    <w:basedOn w:val="Normal"/>
    <w:rsid w:val="004F2B47"/>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4F2B47"/>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4F2B4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F2B47"/>
    <w:pPr>
      <w:spacing w:line="240" w:lineRule="exact"/>
    </w:pPr>
    <w:rPr>
      <w:rFonts w:ascii="Verdana" w:eastAsia="Times New Roman" w:hAnsi="Verdana" w:cs="Times New Roman"/>
      <w:sz w:val="20"/>
      <w:szCs w:val="20"/>
      <w:lang w:val="es-ES"/>
    </w:rPr>
  </w:style>
  <w:style w:type="character" w:customStyle="1" w:styleId="CarCar4">
    <w:name w:val="Car Car4"/>
    <w:rsid w:val="004F2B47"/>
    <w:rPr>
      <w:rFonts w:ascii="Arial" w:eastAsia="Times New Roman" w:hAnsi="Arial" w:cs="Times New Roman"/>
      <w:snapToGrid w:val="0"/>
      <w:sz w:val="24"/>
      <w:szCs w:val="20"/>
      <w:lang w:val="es-ES_tradnl" w:eastAsia="es-ES"/>
    </w:rPr>
  </w:style>
  <w:style w:type="paragraph" w:customStyle="1" w:styleId="Char83">
    <w:name w:val="Char83"/>
    <w:basedOn w:val="Normal"/>
    <w:rsid w:val="004F2B4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F2B47"/>
    <w:pPr>
      <w:spacing w:line="240" w:lineRule="exact"/>
    </w:pPr>
    <w:rPr>
      <w:rFonts w:ascii="Verdana" w:eastAsia="Times New Roman" w:hAnsi="Verdana" w:cs="Verdana"/>
      <w:sz w:val="20"/>
      <w:szCs w:val="20"/>
    </w:rPr>
  </w:style>
  <w:style w:type="paragraph" w:customStyle="1" w:styleId="CarCarCarCar2CarCar">
    <w:name w:val="Car Car Car Car2 Car Car"/>
    <w:basedOn w:val="Normal"/>
    <w:rsid w:val="004F2B47"/>
    <w:pPr>
      <w:spacing w:line="240" w:lineRule="exact"/>
    </w:pPr>
    <w:rPr>
      <w:rFonts w:ascii="Verdana" w:eastAsia="Times New Roman" w:hAnsi="Verdana" w:cs="Times New Roman"/>
      <w:sz w:val="20"/>
      <w:szCs w:val="20"/>
      <w:lang w:val="en-US"/>
    </w:rPr>
  </w:style>
  <w:style w:type="paragraph" w:styleId="TDC5">
    <w:name w:val="toc 5"/>
    <w:basedOn w:val="Normal"/>
    <w:next w:val="Normal"/>
    <w:uiPriority w:val="39"/>
    <w:rsid w:val="004F2B47"/>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Sangradetextonormal3">
    <w:name w:val="Sangría de texto normal3"/>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4F2B47"/>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4F2B47"/>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F2B47"/>
    <w:pPr>
      <w:spacing w:line="240" w:lineRule="exact"/>
    </w:pPr>
    <w:rPr>
      <w:rFonts w:ascii="Verdana" w:eastAsia="Times New Roman" w:hAnsi="Verdana" w:cs="Times New Roman"/>
      <w:sz w:val="20"/>
      <w:szCs w:val="24"/>
      <w:lang w:val="en-US"/>
    </w:rPr>
  </w:style>
  <w:style w:type="paragraph" w:customStyle="1" w:styleId="Car7">
    <w:name w:val="Car7"/>
    <w:basedOn w:val="Normal"/>
    <w:rsid w:val="004F2B47"/>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4F2B47"/>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4F2B47"/>
    <w:rPr>
      <w:vanish/>
      <w:webHidden w:val="0"/>
      <w:specVanish w:val="0"/>
    </w:rPr>
  </w:style>
  <w:style w:type="table" w:styleId="Tablaweb1">
    <w:name w:val="Table Web 1"/>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4F2B47"/>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4F2B4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F2B47"/>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4F2B47"/>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4F2B47"/>
    <w:pPr>
      <w:spacing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4F2B47"/>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4F2B47"/>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4F2B47"/>
    <w:pPr>
      <w:spacing w:line="240" w:lineRule="exact"/>
    </w:pPr>
    <w:rPr>
      <w:rFonts w:ascii="Verdana" w:eastAsia="Times New Roman" w:hAnsi="Verdana" w:cs="Times New Roman"/>
      <w:sz w:val="20"/>
      <w:szCs w:val="24"/>
      <w:lang w:val="en-US"/>
    </w:rPr>
  </w:style>
  <w:style w:type="paragraph" w:customStyle="1" w:styleId="Car71">
    <w:name w:val="Car71"/>
    <w:basedOn w:val="Normal"/>
    <w:rsid w:val="004F2B47"/>
    <w:pPr>
      <w:spacing w:line="240" w:lineRule="exact"/>
    </w:pPr>
    <w:rPr>
      <w:rFonts w:ascii="Verdana" w:eastAsia="Times New Roman" w:hAnsi="Verdana" w:cs="Times New Roman"/>
      <w:sz w:val="20"/>
      <w:szCs w:val="20"/>
      <w:lang w:val="en-US"/>
    </w:rPr>
  </w:style>
  <w:style w:type="table" w:customStyle="1" w:styleId="TableGrid">
    <w:name w:val="TableGrid"/>
    <w:rsid w:val="004F2B4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4F2B47"/>
    <w:pPr>
      <w:spacing w:before="100" w:beforeAutospacing="1" w:after="100" w:afterAutospacing="1" w:line="240" w:lineRule="auto"/>
    </w:pPr>
    <w:rPr>
      <w:rFonts w:ascii="Arial" w:eastAsia="Times New Roman" w:hAnsi="Arial" w:cs="Arial"/>
      <w:sz w:val="14"/>
      <w:szCs w:val="14"/>
      <w:lang w:eastAsia="es-CO"/>
    </w:rPr>
  </w:style>
  <w:style w:type="paragraph" w:customStyle="1" w:styleId="font10">
    <w:name w:val="font10"/>
    <w:basedOn w:val="Normal"/>
    <w:rsid w:val="004F2B47"/>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4F2B47"/>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4F2B47"/>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4F2B47"/>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4F2B47"/>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4F2B47"/>
    <w:pPr>
      <w:spacing w:before="100" w:beforeAutospacing="1" w:after="100" w:afterAutospacing="1" w:line="240" w:lineRule="auto"/>
    </w:pPr>
    <w:rPr>
      <w:rFonts w:ascii="Verdana" w:eastAsia="Times New Roman" w:hAnsi="Verdana" w:cs="Times New Roman"/>
      <w:sz w:val="15"/>
      <w:szCs w:val="15"/>
      <w:lang w:eastAsia="es-CO"/>
    </w:rPr>
  </w:style>
  <w:style w:type="character" w:customStyle="1" w:styleId="Bodytext2">
    <w:name w:val="Body text (2)"/>
    <w:basedOn w:val="Fuentedeprrafopredeter"/>
    <w:rsid w:val="004F2B47"/>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4F2B47"/>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2">
    <w:name w:val="xl13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color w:val="212121"/>
      <w:sz w:val="16"/>
      <w:szCs w:val="16"/>
      <w:lang w:eastAsia="es-CO"/>
    </w:rPr>
  </w:style>
  <w:style w:type="paragraph" w:customStyle="1" w:styleId="xl134">
    <w:name w:val="xl13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uiPriority w:val="99"/>
    <w:qFormat/>
    <w:rsid w:val="004F2B47"/>
    <w:pPr>
      <w:pBdr>
        <w:top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uiPriority w:val="99"/>
    <w:qFormat/>
    <w:rsid w:val="004F2B47"/>
    <w:pPr>
      <w:pBdr>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uiPriority w:val="99"/>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uiPriority w:val="99"/>
    <w:qFormat/>
    <w:rsid w:val="004F2B47"/>
    <w:pPr>
      <w:pBdr>
        <w:top w:val="single" w:sz="4" w:space="0" w:color="auto"/>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uiPriority w:val="99"/>
    <w:qFormat/>
    <w:rsid w:val="004F2B47"/>
    <w:pPr>
      <w:pBdr>
        <w:top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uiPriority w:val="99"/>
    <w:qFormat/>
    <w:rsid w:val="004F2B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1">
    <w:name w:val="xl141"/>
    <w:basedOn w:val="Normal"/>
    <w:uiPriority w:val="99"/>
    <w:qFormat/>
    <w:rsid w:val="004F2B47"/>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uiPriority w:val="99"/>
    <w:qFormat/>
    <w:rsid w:val="004F2B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uiPriority w:val="99"/>
    <w:qFormat/>
    <w:rsid w:val="004F2B47"/>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
    <w:name w:val="xl14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uiPriority w:val="99"/>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uiPriority w:val="99"/>
    <w:qFormat/>
    <w:rsid w:val="004F2B47"/>
    <w:pP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9">
    <w:name w:val="xl149"/>
    <w:basedOn w:val="Normal"/>
    <w:uiPriority w:val="99"/>
    <w:qFormat/>
    <w:rsid w:val="004F2B47"/>
    <w:pPr>
      <w:pBdr>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uiPriority w:val="99"/>
    <w:qFormat/>
    <w:rsid w:val="004F2B47"/>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53">
    <w:name w:val="xl153"/>
    <w:basedOn w:val="Normal"/>
    <w:uiPriority w:val="99"/>
    <w:qFormat/>
    <w:rsid w:val="004F2B47"/>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4">
    <w:name w:val="xl154"/>
    <w:basedOn w:val="Normal"/>
    <w:uiPriority w:val="99"/>
    <w:qFormat/>
    <w:rsid w:val="004F2B47"/>
    <w:pPr>
      <w:spacing w:before="100" w:beforeAutospacing="1" w:after="100" w:afterAutospacing="1" w:line="240" w:lineRule="auto"/>
    </w:pPr>
    <w:rPr>
      <w:rFonts w:ascii="Arial" w:eastAsia="Times New Roman" w:hAnsi="Arial" w:cs="Arial"/>
      <w:sz w:val="16"/>
      <w:szCs w:val="16"/>
      <w:lang w:eastAsia="es-CO"/>
    </w:rPr>
  </w:style>
  <w:style w:type="paragraph" w:customStyle="1" w:styleId="xl155">
    <w:name w:val="xl1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character" w:customStyle="1" w:styleId="Hipervnculo2">
    <w:name w:val="Hipervínculo2"/>
    <w:rsid w:val="004F2B47"/>
    <w:rPr>
      <w:color w:val="0000FF"/>
      <w:u w:val="single"/>
    </w:rPr>
  </w:style>
  <w:style w:type="paragraph" w:customStyle="1" w:styleId="CM9">
    <w:name w:val="CM9"/>
    <w:basedOn w:val="Default"/>
    <w:next w:val="Default"/>
    <w:uiPriority w:val="99"/>
    <w:rsid w:val="004F2B47"/>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4F2B47"/>
    <w:pPr>
      <w:suppressAutoHyphens w:val="0"/>
      <w:autoSpaceDN w:val="0"/>
      <w:adjustRightInd w:val="0"/>
    </w:pPr>
    <w:rPr>
      <w:rFonts w:ascii="Arial" w:hAnsi="Arial" w:cs="Arial"/>
      <w:color w:val="auto"/>
      <w:lang w:eastAsia="es-CO"/>
    </w:rPr>
  </w:style>
  <w:style w:type="character" w:customStyle="1" w:styleId="PredeterminadoCar">
    <w:name w:val="Predeterminado Car"/>
    <w:link w:val="Predeterminado"/>
    <w:rsid w:val="004F2B47"/>
    <w:rPr>
      <w:rFonts w:ascii="Times New Roman" w:eastAsia="Times New Roman" w:hAnsi="Times New Roman" w:cs="Times New Roman"/>
      <w:sz w:val="20"/>
      <w:szCs w:val="24"/>
      <w:lang w:val="es-ES" w:eastAsia="es-ES"/>
    </w:rPr>
  </w:style>
  <w:style w:type="paragraph" w:customStyle="1" w:styleId="WW-Sangra3detindependiente">
    <w:name w:val="WW-Sangría 3 de t. independiente"/>
    <w:basedOn w:val="Normal"/>
    <w:rsid w:val="004F2B47"/>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styleId="Cita">
    <w:name w:val="Quote"/>
    <w:basedOn w:val="Normal"/>
    <w:next w:val="Normal"/>
    <w:link w:val="CitaCar"/>
    <w:uiPriority w:val="29"/>
    <w:qFormat/>
    <w:rsid w:val="004F2B47"/>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4F2B47"/>
    <w:rPr>
      <w:rFonts w:ascii="Times New Roman" w:eastAsia="Times New Roman" w:hAnsi="Times New Roman" w:cs="Times New Roman"/>
      <w:i/>
      <w:iCs/>
      <w:color w:val="000000"/>
      <w:sz w:val="24"/>
      <w:szCs w:val="24"/>
      <w:lang w:eastAsia="es-ES"/>
    </w:rPr>
  </w:style>
  <w:style w:type="paragraph" w:styleId="Citadestacada">
    <w:name w:val="Intense Quote"/>
    <w:basedOn w:val="Normal"/>
    <w:next w:val="Normal"/>
    <w:link w:val="CitadestacadaCar"/>
    <w:uiPriority w:val="30"/>
    <w:qFormat/>
    <w:rsid w:val="004F2B4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es-ES"/>
    </w:rPr>
  </w:style>
  <w:style w:type="character" w:customStyle="1" w:styleId="CitadestacadaCar">
    <w:name w:val="Cita destacada Car"/>
    <w:basedOn w:val="Fuentedeprrafopredeter"/>
    <w:link w:val="Citadestacada"/>
    <w:uiPriority w:val="30"/>
    <w:rsid w:val="004F2B47"/>
    <w:rPr>
      <w:rFonts w:ascii="Times New Roman" w:eastAsia="Times New Roman" w:hAnsi="Times New Roman" w:cs="Times New Roman"/>
      <w:b/>
      <w:bCs/>
      <w:i/>
      <w:iCs/>
      <w:color w:val="4F81BD"/>
      <w:sz w:val="24"/>
      <w:szCs w:val="24"/>
      <w:lang w:eastAsia="es-ES"/>
    </w:rPr>
  </w:style>
  <w:style w:type="paragraph" w:styleId="Continuarlista5">
    <w:name w:val="List Continue 5"/>
    <w:basedOn w:val="Normal"/>
    <w:uiPriority w:val="99"/>
    <w:unhideWhenUsed/>
    <w:rsid w:val="004F2B47"/>
    <w:pPr>
      <w:spacing w:after="120" w:line="240" w:lineRule="auto"/>
      <w:ind w:left="1415"/>
      <w:contextualSpacing/>
    </w:pPr>
    <w:rPr>
      <w:rFonts w:ascii="Times New Roman" w:eastAsia="Times New Roman" w:hAnsi="Times New Roman" w:cs="Times New Roman"/>
      <w:sz w:val="24"/>
      <w:szCs w:val="24"/>
      <w:lang w:eastAsia="es-ES"/>
    </w:rPr>
  </w:style>
  <w:style w:type="paragraph" w:styleId="DireccinHTML">
    <w:name w:val="HTML Address"/>
    <w:basedOn w:val="Normal"/>
    <w:link w:val="DireccinHTMLCar"/>
    <w:uiPriority w:val="99"/>
    <w:unhideWhenUsed/>
    <w:rsid w:val="004F2B4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4F2B47"/>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4F2B4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styleId="Encabezadodelista">
    <w:name w:val="toa heading"/>
    <w:basedOn w:val="Normal"/>
    <w:next w:val="Normal"/>
    <w:uiPriority w:val="99"/>
    <w:unhideWhenUsed/>
    <w:rsid w:val="004F2B47"/>
    <w:pPr>
      <w:spacing w:before="120" w:after="0" w:line="240" w:lineRule="auto"/>
    </w:pPr>
    <w:rPr>
      <w:rFonts w:ascii="Cambria" w:eastAsia="Times New Roman" w:hAnsi="Cambria" w:cs="Times New Roman"/>
      <w:b/>
      <w:bCs/>
      <w:sz w:val="24"/>
      <w:szCs w:val="24"/>
      <w:lang w:eastAsia="es-ES"/>
    </w:rPr>
  </w:style>
  <w:style w:type="paragraph" w:styleId="Encabezadodenota">
    <w:name w:val="Note Heading"/>
    <w:basedOn w:val="Normal"/>
    <w:next w:val="Normal"/>
    <w:link w:val="Encabezadodenot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EncabezadodenotaCar">
    <w:name w:val="Encabezado de nota Car"/>
    <w:basedOn w:val="Fuentedeprrafopredeter"/>
    <w:link w:val="Encabezadodenota"/>
    <w:uiPriority w:val="99"/>
    <w:rsid w:val="004F2B47"/>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uiPriority w:val="99"/>
    <w:rsid w:val="004F2B47"/>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uiPriority w:val="99"/>
    <w:rsid w:val="004F2B47"/>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nhideWhenUsed/>
    <w:rsid w:val="004F2B47"/>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4F2B47"/>
    <w:rPr>
      <w:rFonts w:ascii="Courier New" w:eastAsia="Times New Roman" w:hAnsi="Courier New" w:cs="Times New Roman"/>
      <w:sz w:val="20"/>
      <w:szCs w:val="20"/>
      <w:lang w:eastAsia="es-ES"/>
    </w:rPr>
  </w:style>
  <w:style w:type="paragraph" w:styleId="ndice1">
    <w:name w:val="index 1"/>
    <w:basedOn w:val="Normal"/>
    <w:next w:val="Normal"/>
    <w:autoRedefine/>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ndice2">
    <w:name w:val="index 2"/>
    <w:basedOn w:val="Normal"/>
    <w:next w:val="Normal"/>
    <w:autoRedefine/>
    <w:uiPriority w:val="99"/>
    <w:unhideWhenUsed/>
    <w:rsid w:val="004F2B47"/>
    <w:pPr>
      <w:spacing w:after="0" w:line="240" w:lineRule="auto"/>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uiPriority w:val="99"/>
    <w:unhideWhenUsed/>
    <w:rsid w:val="004F2B47"/>
    <w:pPr>
      <w:spacing w:after="0" w:line="240" w:lineRule="auto"/>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uiPriority w:val="99"/>
    <w:unhideWhenUsed/>
    <w:rsid w:val="004F2B47"/>
    <w:pPr>
      <w:spacing w:after="0" w:line="240" w:lineRule="auto"/>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uiPriority w:val="99"/>
    <w:unhideWhenUsed/>
    <w:rsid w:val="004F2B47"/>
    <w:pPr>
      <w:spacing w:after="0" w:line="240" w:lineRule="auto"/>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uiPriority w:val="99"/>
    <w:unhideWhenUsed/>
    <w:rsid w:val="004F2B47"/>
    <w:pPr>
      <w:spacing w:after="0" w:line="240" w:lineRule="auto"/>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uiPriority w:val="99"/>
    <w:unhideWhenUsed/>
    <w:rsid w:val="004F2B47"/>
    <w:pPr>
      <w:spacing w:after="0" w:line="240" w:lineRule="auto"/>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uiPriority w:val="99"/>
    <w:unhideWhenUsed/>
    <w:rsid w:val="004F2B47"/>
    <w:pPr>
      <w:spacing w:after="0" w:line="240" w:lineRule="auto"/>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uiPriority w:val="99"/>
    <w:unhideWhenUsed/>
    <w:rsid w:val="004F2B47"/>
    <w:pPr>
      <w:spacing w:after="0" w:line="240" w:lineRule="auto"/>
      <w:ind w:left="2160" w:hanging="240"/>
    </w:pPr>
    <w:rPr>
      <w:rFonts w:ascii="Times New Roman" w:eastAsia="Times New Roman" w:hAnsi="Times New Roman" w:cs="Times New Roman"/>
      <w:sz w:val="24"/>
      <w:szCs w:val="24"/>
      <w:lang w:eastAsia="es-ES"/>
    </w:rPr>
  </w:style>
  <w:style w:type="paragraph" w:styleId="Listaconnmeros">
    <w:name w:val="List Number"/>
    <w:basedOn w:val="Normal"/>
    <w:uiPriority w:val="99"/>
    <w:unhideWhenUsed/>
    <w:rsid w:val="004F2B47"/>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nmeros2">
    <w:name w:val="List Number 2"/>
    <w:basedOn w:val="Normal"/>
    <w:unhideWhenUsed/>
    <w:rsid w:val="004F2B47"/>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nmeros3">
    <w:name w:val="List Number 3"/>
    <w:basedOn w:val="Normal"/>
    <w:uiPriority w:val="99"/>
    <w:unhideWhenUsed/>
    <w:rsid w:val="004F2B47"/>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nmeros4">
    <w:name w:val="List Number 4"/>
    <w:basedOn w:val="Normal"/>
    <w:uiPriority w:val="99"/>
    <w:unhideWhenUsed/>
    <w:rsid w:val="004F2B47"/>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nmeros5">
    <w:name w:val="List Number 5"/>
    <w:basedOn w:val="Normal"/>
    <w:uiPriority w:val="99"/>
    <w:unhideWhenUsed/>
    <w:rsid w:val="004F2B47"/>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4F2B47"/>
    <w:pPr>
      <w:numPr>
        <w:numId w:val="14"/>
      </w:numPr>
      <w:spacing w:after="0" w:line="240" w:lineRule="auto"/>
      <w:contextualSpacing/>
    </w:pPr>
    <w:rPr>
      <w:rFonts w:ascii="Times New Roman" w:eastAsia="Times New Roman" w:hAnsi="Times New Roman" w:cs="Times New Roman"/>
      <w:sz w:val="24"/>
      <w:szCs w:val="24"/>
      <w:lang w:eastAsia="es-ES"/>
    </w:rPr>
  </w:style>
  <w:style w:type="paragraph" w:styleId="Remitedesobre">
    <w:name w:val="envelope return"/>
    <w:basedOn w:val="Normal"/>
    <w:uiPriority w:val="99"/>
    <w:unhideWhenUsed/>
    <w:rsid w:val="004F2B47"/>
    <w:pPr>
      <w:spacing w:after="0" w:line="240" w:lineRule="auto"/>
    </w:pPr>
    <w:rPr>
      <w:rFonts w:ascii="Cambria" w:eastAsia="Times New Roman" w:hAnsi="Cambria" w:cs="Times New Roman"/>
      <w:sz w:val="20"/>
      <w:szCs w:val="20"/>
      <w:lang w:eastAsia="es-ES"/>
    </w:rPr>
  </w:style>
  <w:style w:type="paragraph" w:styleId="Sangranormal">
    <w:name w:val="Normal Indent"/>
    <w:basedOn w:val="Normal"/>
    <w:uiPriority w:val="99"/>
    <w:unhideWhenUsed/>
    <w:rsid w:val="004F2B47"/>
    <w:pPr>
      <w:spacing w:after="0" w:line="240" w:lineRule="auto"/>
      <w:ind w:left="708"/>
    </w:pPr>
    <w:rPr>
      <w:rFonts w:ascii="Times New Roman" w:eastAsia="Times New Roman" w:hAnsi="Times New Roman" w:cs="Times New Roman"/>
      <w:sz w:val="24"/>
      <w:szCs w:val="24"/>
      <w:lang w:eastAsia="es-ES"/>
    </w:rPr>
  </w:style>
  <w:style w:type="paragraph" w:styleId="Tabladeilustraciones">
    <w:name w:val="table of figures"/>
    <w:basedOn w:val="Normal"/>
    <w:next w:val="Normal"/>
    <w:uiPriority w:val="99"/>
    <w:unhideWhenUsed/>
    <w:rsid w:val="004F2B47"/>
    <w:pPr>
      <w:spacing w:after="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4F2B47"/>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4F2B47"/>
    <w:pPr>
      <w:spacing w:after="0" w:line="240" w:lineRule="auto"/>
      <w:ind w:left="72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unhideWhenUsed/>
    <w:rsid w:val="004F2B47"/>
    <w:pPr>
      <w:spacing w:after="0" w:line="240" w:lineRule="auto"/>
      <w:ind w:left="1200"/>
    </w:pPr>
    <w:rPr>
      <w:rFonts w:ascii="Times New Roman" w:eastAsia="Times New Roman" w:hAnsi="Times New Roman" w:cs="Times New Roman"/>
      <w:sz w:val="24"/>
      <w:szCs w:val="24"/>
      <w:lang w:eastAsia="es-ES"/>
    </w:rPr>
  </w:style>
  <w:style w:type="paragraph" w:styleId="TDC7">
    <w:name w:val="toc 7"/>
    <w:basedOn w:val="Normal"/>
    <w:next w:val="Normal"/>
    <w:autoRedefine/>
    <w:uiPriority w:val="39"/>
    <w:unhideWhenUsed/>
    <w:rsid w:val="004F2B47"/>
    <w:pPr>
      <w:spacing w:after="0" w:line="240" w:lineRule="auto"/>
      <w:ind w:left="1440"/>
    </w:pPr>
    <w:rPr>
      <w:rFonts w:ascii="Times New Roman" w:eastAsia="Times New Roman" w:hAnsi="Times New Roman" w:cs="Times New Roman"/>
      <w:sz w:val="24"/>
      <w:szCs w:val="24"/>
      <w:lang w:eastAsia="es-ES"/>
    </w:rPr>
  </w:style>
  <w:style w:type="paragraph" w:styleId="TDC8">
    <w:name w:val="toc 8"/>
    <w:basedOn w:val="Normal"/>
    <w:next w:val="Normal"/>
    <w:autoRedefine/>
    <w:uiPriority w:val="39"/>
    <w:unhideWhenUsed/>
    <w:rsid w:val="004F2B47"/>
    <w:pPr>
      <w:spacing w:after="0" w:line="240" w:lineRule="auto"/>
      <w:ind w:left="1680"/>
    </w:pPr>
    <w:rPr>
      <w:rFonts w:ascii="Times New Roman" w:eastAsia="Times New Roman" w:hAnsi="Times New Roman" w:cs="Times New Roman"/>
      <w:sz w:val="24"/>
      <w:szCs w:val="24"/>
      <w:lang w:eastAsia="es-ES"/>
    </w:rPr>
  </w:style>
  <w:style w:type="paragraph" w:styleId="TDC9">
    <w:name w:val="toc 9"/>
    <w:basedOn w:val="Normal"/>
    <w:next w:val="Normal"/>
    <w:autoRedefine/>
    <w:uiPriority w:val="39"/>
    <w:unhideWhenUsed/>
    <w:rsid w:val="004F2B47"/>
    <w:pPr>
      <w:spacing w:after="0" w:line="240" w:lineRule="auto"/>
      <w:ind w:left="1920"/>
    </w:pPr>
    <w:rPr>
      <w:rFonts w:ascii="Times New Roman" w:eastAsia="Times New Roman" w:hAnsi="Times New Roman" w:cs="Times New Roman"/>
      <w:sz w:val="24"/>
      <w:szCs w:val="24"/>
      <w:lang w:eastAsia="es-ES"/>
    </w:rPr>
  </w:style>
  <w:style w:type="paragraph" w:styleId="Textoconsangra">
    <w:name w:val="table of authorities"/>
    <w:basedOn w:val="Normal"/>
    <w:next w:val="Normal"/>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Textomacro">
    <w:name w:val="macro"/>
    <w:link w:val="TextomacroCar"/>
    <w:uiPriority w:val="99"/>
    <w:unhideWhenUsed/>
    <w:rsid w:val="004F2B4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4F2B47"/>
    <w:rPr>
      <w:rFonts w:ascii="Courier New" w:eastAsia="Times New Roman" w:hAnsi="Courier New" w:cs="Courier New"/>
      <w:sz w:val="20"/>
      <w:szCs w:val="20"/>
      <w:lang w:val="es-ES" w:eastAsia="es-ES"/>
    </w:rPr>
  </w:style>
  <w:style w:type="paragraph" w:styleId="Ttulodendice">
    <w:name w:val="index heading"/>
    <w:basedOn w:val="Normal"/>
    <w:next w:val="ndice1"/>
    <w:uiPriority w:val="99"/>
    <w:unhideWhenUsed/>
    <w:rsid w:val="004F2B47"/>
    <w:pPr>
      <w:spacing w:after="0" w:line="240" w:lineRule="auto"/>
    </w:pPr>
    <w:rPr>
      <w:rFonts w:ascii="Cambria" w:eastAsia="Times New Roman" w:hAnsi="Cambria" w:cs="Times New Roman"/>
      <w:b/>
      <w:bCs/>
      <w:sz w:val="24"/>
      <w:szCs w:val="24"/>
      <w:lang w:eastAsia="es-ES"/>
    </w:rPr>
  </w:style>
  <w:style w:type="paragraph" w:customStyle="1" w:styleId="p19">
    <w:name w:val="p19"/>
    <w:basedOn w:val="Normal"/>
    <w:uiPriority w:val="99"/>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paragraph" w:customStyle="1" w:styleId="p7">
    <w:name w:val="p7"/>
    <w:basedOn w:val="Normal"/>
    <w:uiPriority w:val="99"/>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character" w:customStyle="1" w:styleId="Heading1Char">
    <w:name w:val="Heading 1 Char"/>
    <w:aliases w:val="título 1 Char,Pregunta Char,MT1 Char"/>
    <w:locked/>
    <w:rsid w:val="004F2B47"/>
    <w:rPr>
      <w:rFonts w:ascii="Arial" w:hAnsi="Arial" w:cs="Arial"/>
      <w:sz w:val="24"/>
      <w:szCs w:val="24"/>
      <w:lang w:val="es-ES" w:eastAsia="es-ES"/>
    </w:rPr>
  </w:style>
  <w:style w:type="character" w:customStyle="1" w:styleId="Heading2Char">
    <w:name w:val="Heading 2 Char"/>
    <w:aliases w:val="MT2 Char,título 2 Char,Edgar 2 Char"/>
    <w:locked/>
    <w:rsid w:val="004F2B47"/>
    <w:rPr>
      <w:rFonts w:ascii="Arial" w:hAnsi="Arial" w:cs="Times New Roman"/>
      <w:b/>
      <w:sz w:val="16"/>
      <w:lang w:val="es-ES_tradnl" w:eastAsia="es-ES"/>
    </w:rPr>
  </w:style>
  <w:style w:type="character" w:customStyle="1" w:styleId="Heading4Char">
    <w:name w:val="Heading 4 Char"/>
    <w:aliases w:val="Edgar 4 Char"/>
    <w:locked/>
    <w:rsid w:val="004F2B47"/>
    <w:rPr>
      <w:rFonts w:ascii="Arial" w:hAnsi="Arial" w:cs="Times New Roman"/>
      <w:b/>
      <w:bCs/>
      <w:sz w:val="24"/>
      <w:szCs w:val="24"/>
      <w:lang w:val="es-ES_tradnl" w:eastAsia="es-ES"/>
    </w:rPr>
  </w:style>
  <w:style w:type="character" w:customStyle="1" w:styleId="Heading6Char">
    <w:name w:val="Heading 6 Char"/>
    <w:locked/>
    <w:rsid w:val="004F2B47"/>
    <w:rPr>
      <w:b/>
      <w:bCs/>
      <w:sz w:val="22"/>
      <w:szCs w:val="22"/>
      <w:lang w:val="es-ES" w:eastAsia="es-ES" w:bidi="ar-SA"/>
    </w:rPr>
  </w:style>
  <w:style w:type="character" w:customStyle="1" w:styleId="Heading7Char">
    <w:name w:val="Heading 7 Char"/>
    <w:aliases w:val="Car Char"/>
    <w:locked/>
    <w:rsid w:val="004F2B47"/>
    <w:rPr>
      <w:rFonts w:cs="Times New Roman"/>
      <w:sz w:val="24"/>
      <w:szCs w:val="24"/>
      <w:lang w:val="es-ES" w:eastAsia="es-ES"/>
    </w:rPr>
  </w:style>
  <w:style w:type="character" w:customStyle="1" w:styleId="FooterChar">
    <w:name w:val="Footer Char"/>
    <w:aliases w:val="pie de página Char"/>
    <w:locked/>
    <w:rsid w:val="004F2B4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4F2B47"/>
    <w:rPr>
      <w:rFonts w:ascii="Arial" w:hAnsi="Arial" w:cs="Arial"/>
      <w:sz w:val="24"/>
      <w:szCs w:val="24"/>
      <w:lang w:val="es-ES" w:eastAsia="es-ES"/>
    </w:rPr>
  </w:style>
  <w:style w:type="character" w:customStyle="1" w:styleId="BodyText2Char">
    <w:name w:val="Body Text 2 Char"/>
    <w:locked/>
    <w:rsid w:val="004F2B47"/>
    <w:rPr>
      <w:rFonts w:ascii="Arial" w:hAnsi="Arial" w:cs="Arial"/>
      <w:sz w:val="24"/>
      <w:szCs w:val="24"/>
      <w:lang w:val="es-ES" w:eastAsia="es-ES"/>
    </w:rPr>
  </w:style>
  <w:style w:type="character" w:customStyle="1" w:styleId="BodyTextIndentChar">
    <w:name w:val="Body Text Indent Char"/>
    <w:aliases w:val="Car1 Char,Car11 Char"/>
    <w:locked/>
    <w:rsid w:val="004F2B47"/>
    <w:rPr>
      <w:rFonts w:ascii="Arial" w:hAnsi="Arial" w:cs="Arial"/>
      <w:sz w:val="24"/>
      <w:szCs w:val="24"/>
      <w:lang w:val="es-ES" w:eastAsia="es-ES" w:bidi="ar-SA"/>
    </w:rPr>
  </w:style>
  <w:style w:type="character" w:customStyle="1" w:styleId="BodyTextIndent3Char">
    <w:name w:val="Body Text Indent 3 Char"/>
    <w:locked/>
    <w:rsid w:val="004F2B47"/>
    <w:rPr>
      <w:rFonts w:ascii="Arial" w:hAnsi="Arial" w:cs="Arial"/>
      <w:sz w:val="24"/>
      <w:szCs w:val="24"/>
      <w:lang w:val="es-ES" w:eastAsia="es-ES"/>
    </w:rPr>
  </w:style>
  <w:style w:type="character" w:customStyle="1" w:styleId="BodyText3Char">
    <w:name w:val="Body Text 3 Char"/>
    <w:locked/>
    <w:rsid w:val="004F2B47"/>
    <w:rPr>
      <w:rFonts w:ascii="Britannic Bold" w:hAnsi="Britannic Bold" w:cs="Times New Roman"/>
      <w:color w:val="FF0000"/>
      <w:sz w:val="24"/>
      <w:lang w:val="es-ES_tradnl" w:eastAsia="es-ES"/>
    </w:rPr>
  </w:style>
  <w:style w:type="character" w:customStyle="1" w:styleId="FootnoteTextChar">
    <w:name w:val="Footnote Text Char"/>
    <w:locked/>
    <w:rsid w:val="004F2B47"/>
    <w:rPr>
      <w:rFonts w:cs="Times New Roman"/>
      <w:b/>
      <w:sz w:val="16"/>
      <w:lang w:val="es-ES_tradnl" w:eastAsia="es-ES"/>
    </w:rPr>
  </w:style>
  <w:style w:type="character" w:customStyle="1" w:styleId="BalloonTextChar">
    <w:name w:val="Balloon Text Char"/>
    <w:locked/>
    <w:rsid w:val="004F2B47"/>
    <w:rPr>
      <w:rFonts w:ascii="Tahoma" w:hAnsi="Tahoma" w:cs="Tahoma"/>
      <w:sz w:val="16"/>
      <w:szCs w:val="16"/>
      <w:lang w:val="es-ES" w:eastAsia="es-ES"/>
    </w:rPr>
  </w:style>
  <w:style w:type="character" w:customStyle="1" w:styleId="z-TopofFormChar">
    <w:name w:val="z-Top of Form Char"/>
    <w:locked/>
    <w:rsid w:val="004F2B47"/>
    <w:rPr>
      <w:rFonts w:ascii="Arial" w:hAnsi="Arial" w:cs="Arial"/>
      <w:vanish/>
      <w:sz w:val="16"/>
      <w:szCs w:val="16"/>
      <w:lang w:val="es-ES" w:eastAsia="es-ES"/>
    </w:rPr>
  </w:style>
  <w:style w:type="character" w:customStyle="1" w:styleId="z-BottomofFormChar">
    <w:name w:val="z-Bottom of Form Char"/>
    <w:locked/>
    <w:rsid w:val="004F2B47"/>
    <w:rPr>
      <w:rFonts w:ascii="Arial" w:hAnsi="Arial" w:cs="Arial"/>
      <w:vanish/>
      <w:sz w:val="16"/>
      <w:szCs w:val="16"/>
      <w:lang w:val="es-ES" w:eastAsia="es-ES"/>
    </w:rPr>
  </w:style>
  <w:style w:type="paragraph" w:customStyle="1" w:styleId="parrafotitulo4">
    <w:name w:val="parrafo titulo4"/>
    <w:basedOn w:val="Normal"/>
    <w:uiPriority w:val="99"/>
    <w:rsid w:val="004F2B47"/>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uiPriority w:val="99"/>
    <w:rsid w:val="004F2B47"/>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uiPriority w:val="99"/>
    <w:rsid w:val="004F2B4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4F2B47"/>
  </w:style>
  <w:style w:type="paragraph" w:customStyle="1" w:styleId="CM5">
    <w:name w:val="CM5"/>
    <w:basedOn w:val="Default"/>
    <w:next w:val="Default"/>
    <w:uiPriority w:val="99"/>
    <w:rsid w:val="004F2B47"/>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articulo0">
    <w:name w:val="articulo"/>
    <w:basedOn w:val="Normal"/>
    <w:uiPriority w:val="99"/>
    <w:rsid w:val="004F2B47"/>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uiPriority w:val="99"/>
    <w:rsid w:val="004F2B47"/>
    <w:pPr>
      <w:spacing w:after="0" w:line="240" w:lineRule="auto"/>
    </w:pPr>
    <w:rPr>
      <w:rFonts w:ascii="Times New Roman" w:eastAsia="Times New Roman" w:hAnsi="Times New Roman" w:cs="Times New Roman"/>
      <w:sz w:val="24"/>
      <w:szCs w:val="24"/>
      <w:lang w:eastAsia="es-CO"/>
    </w:rPr>
  </w:style>
  <w:style w:type="character" w:customStyle="1" w:styleId="textonavy1">
    <w:name w:val="texto_navy1"/>
    <w:rsid w:val="004F2B47"/>
    <w:rPr>
      <w:color w:val="000080"/>
    </w:rPr>
  </w:style>
  <w:style w:type="paragraph" w:customStyle="1" w:styleId="western">
    <w:name w:val="western"/>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90">
    <w:name w:val="Pa9"/>
    <w:basedOn w:val="Normal"/>
    <w:next w:val="Normal"/>
    <w:uiPriority w:val="99"/>
    <w:rsid w:val="004F2B47"/>
    <w:pPr>
      <w:autoSpaceDE w:val="0"/>
      <w:autoSpaceDN w:val="0"/>
      <w:adjustRightInd w:val="0"/>
      <w:spacing w:after="0" w:line="197" w:lineRule="atLeast"/>
    </w:pPr>
    <w:rPr>
      <w:rFonts w:ascii="Times New Roman" w:eastAsia="Calibri" w:hAnsi="Times New Roman" w:cs="Times New Roman"/>
      <w:sz w:val="24"/>
      <w:szCs w:val="24"/>
      <w:lang w:eastAsia="es-ES"/>
    </w:rPr>
  </w:style>
  <w:style w:type="paragraph" w:customStyle="1" w:styleId="Decretos">
    <w:name w:val="Decretos"/>
    <w:uiPriority w:val="99"/>
    <w:rsid w:val="004F2B4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2">
    <w:name w:val="Puesto Car2"/>
    <w:basedOn w:val="Fuentedeprrafopredeter"/>
    <w:uiPriority w:val="10"/>
    <w:rsid w:val="004F2B47"/>
    <w:rPr>
      <w:rFonts w:ascii="Arial" w:eastAsia="Times New Roman" w:hAnsi="Arial" w:cs="Times New Roman"/>
      <w:b/>
      <w:sz w:val="24"/>
      <w:szCs w:val="20"/>
      <w:lang w:val="es-ES" w:eastAsia="es-ES"/>
    </w:rPr>
  </w:style>
  <w:style w:type="character" w:customStyle="1" w:styleId="vortalspan">
    <w:name w:val="vortalspan"/>
    <w:basedOn w:val="Fuentedeprrafopredeter"/>
    <w:rsid w:val="004F2B47"/>
  </w:style>
  <w:style w:type="character" w:customStyle="1" w:styleId="A7">
    <w:name w:val="A7"/>
    <w:uiPriority w:val="99"/>
    <w:rsid w:val="004F2B47"/>
    <w:rPr>
      <w:rFonts w:ascii="Leelawadee" w:hAnsi="Leelawadee"/>
      <w:color w:val="000000"/>
      <w:sz w:val="19"/>
    </w:rPr>
  </w:style>
  <w:style w:type="character" w:customStyle="1" w:styleId="vortalnumericbox">
    <w:name w:val="vortalnumericbox"/>
    <w:basedOn w:val="Fuentedeprrafopredeter"/>
    <w:rsid w:val="004F2B47"/>
    <w:rPr>
      <w:rFonts w:cs="Times New Roman"/>
    </w:rPr>
  </w:style>
  <w:style w:type="paragraph" w:customStyle="1" w:styleId="xprrafodelista1">
    <w:name w:val="x_prrafodelista1"/>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vortaltextbox">
    <w:name w:val="vortaltextbox"/>
    <w:basedOn w:val="Fuentedeprrafopredeter"/>
    <w:rsid w:val="004F2B47"/>
    <w:rPr>
      <w:rFonts w:cs="Times New Roman"/>
    </w:rPr>
  </w:style>
  <w:style w:type="table" w:customStyle="1" w:styleId="Cuadrculadetablaclara1">
    <w:name w:val="Cuadrícula de tabla clara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4F2B47"/>
  </w:style>
  <w:style w:type="character" w:customStyle="1" w:styleId="highlight">
    <w:name w:val="highlight"/>
    <w:rsid w:val="004F2B47"/>
  </w:style>
  <w:style w:type="paragraph" w:customStyle="1" w:styleId="m-product-specssliderspectitle">
    <w:name w:val="m-product-specs__slider_spec_title"/>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4F2B47"/>
    <w:rPr>
      <w:color w:val="605E5C"/>
      <w:shd w:val="clear" w:color="auto" w:fill="E1DFDD"/>
    </w:rPr>
  </w:style>
  <w:style w:type="table" w:customStyle="1" w:styleId="Cuadrculadetablaclara12">
    <w:name w:val="Cuadrícula de tabla clara12"/>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4F2B47"/>
  </w:style>
  <w:style w:type="character" w:styleId="Mencinsinresolver">
    <w:name w:val="Unresolved Mention"/>
    <w:basedOn w:val="Fuentedeprrafopredeter"/>
    <w:uiPriority w:val="99"/>
    <w:semiHidden/>
    <w:unhideWhenUsed/>
    <w:rsid w:val="00447CFE"/>
    <w:rPr>
      <w:color w:val="605E5C"/>
      <w:shd w:val="clear" w:color="auto" w:fill="E1DFDD"/>
    </w:rPr>
  </w:style>
  <w:style w:type="numbering" w:customStyle="1" w:styleId="Listaactual1">
    <w:name w:val="Lista actual1"/>
    <w:uiPriority w:val="99"/>
    <w:rsid w:val="000646AC"/>
    <w:pPr>
      <w:numPr>
        <w:numId w:val="15"/>
      </w:numPr>
    </w:pPr>
  </w:style>
  <w:style w:type="numbering" w:customStyle="1" w:styleId="Estilo1114">
    <w:name w:val="Estilo1114"/>
    <w:uiPriority w:val="99"/>
    <w:rsid w:val="000646AC"/>
    <w:pPr>
      <w:numPr>
        <w:numId w:val="16"/>
      </w:numPr>
    </w:pPr>
  </w:style>
  <w:style w:type="character" w:customStyle="1" w:styleId="contentpasted0">
    <w:name w:val="contentpasted0"/>
    <w:basedOn w:val="Fuentedeprrafopredeter"/>
    <w:rsid w:val="000646AC"/>
  </w:style>
  <w:style w:type="table" w:customStyle="1" w:styleId="Tablaconcuadrcula13">
    <w:name w:val="Tabla con cuadrícula1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on">
    <w:name w:val="direccion"/>
    <w:basedOn w:val="Normal"/>
    <w:qFormat/>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Edgar 1 Car1,Document Header1 Car1,Nombre Proyecto Car1,(TITULO) Car1,h1 Car1,II+ Car1,I Car1,h11 Car1,II+1 Car1,I1 Car1,Section Car1,Head1 Car1,Tabla Contenido 1 Car1,CAPITULO Car1,chapter Car1,H1 Car"/>
    <w:rsid w:val="000646AC"/>
    <w:rPr>
      <w:rFonts w:ascii="Calibri Light" w:eastAsia="Times New Roman" w:hAnsi="Calibri Light" w:cs="Times New Roman"/>
      <w:color w:val="2E74B5"/>
      <w:sz w:val="32"/>
      <w:szCs w:val="32"/>
      <w:lang w:val="es-ES"/>
    </w:rPr>
  </w:style>
  <w:style w:type="character" w:customStyle="1" w:styleId="Ttulo2Car1">
    <w:name w:val="Título 2 Car1"/>
    <w:aliases w:val="título 2 Car1,MT2 Car1,Edgar 2 Car1"/>
    <w:semiHidden/>
    <w:rsid w:val="000646AC"/>
    <w:rPr>
      <w:rFonts w:ascii="Calibri Light" w:eastAsia="Times New Roman" w:hAnsi="Calibri Light" w:cs="Times New Roman"/>
      <w:color w:val="2E74B5"/>
      <w:sz w:val="26"/>
      <w:szCs w:val="26"/>
      <w:lang w:val="es-ES"/>
    </w:rPr>
  </w:style>
  <w:style w:type="character" w:customStyle="1" w:styleId="Ttulo3Car1">
    <w:name w:val="Título 3 Car1"/>
    <w:aliases w:val="MT3 Car1,título 3 Car1,Section Header3 Car1"/>
    <w:semiHidden/>
    <w:rsid w:val="000646AC"/>
    <w:rPr>
      <w:rFonts w:ascii="Calibri Light" w:eastAsia="Times New Roman" w:hAnsi="Calibri Light" w:cs="Times New Roman"/>
      <w:color w:val="1F4D78"/>
      <w:sz w:val="24"/>
      <w:szCs w:val="24"/>
      <w:lang w:val="es-ES"/>
    </w:rPr>
  </w:style>
  <w:style w:type="character" w:customStyle="1" w:styleId="AufzhlungZchnZchn">
    <w:name w:val="Aufzählung Zchn Zchn"/>
    <w:link w:val="Aufzhlung"/>
    <w:uiPriority w:val="99"/>
    <w:locked/>
    <w:rsid w:val="000646AC"/>
    <w:rPr>
      <w:rFonts w:ascii="Arial" w:hAnsi="Arial" w:cs="Arial"/>
      <w:lang w:val="es-ES" w:eastAsia="de-DE" w:bidi="es-ES"/>
    </w:rPr>
  </w:style>
  <w:style w:type="paragraph" w:customStyle="1" w:styleId="Aufzhlung">
    <w:name w:val="Aufzählung"/>
    <w:basedOn w:val="Normal"/>
    <w:link w:val="AufzhlungZchnZchn"/>
    <w:uiPriority w:val="99"/>
    <w:qFormat/>
    <w:rsid w:val="000646AC"/>
    <w:pPr>
      <w:numPr>
        <w:numId w:val="38"/>
      </w:numPr>
      <w:spacing w:after="120" w:line="240" w:lineRule="auto"/>
      <w:jc w:val="both"/>
    </w:pPr>
    <w:rPr>
      <w:rFonts w:ascii="Arial" w:hAnsi="Arial" w:cs="Arial"/>
      <w:lang w:val="es-ES" w:eastAsia="de-DE" w:bidi="es-ES"/>
    </w:rPr>
  </w:style>
  <w:style w:type="character" w:customStyle="1" w:styleId="Listavistosa-nfasis1Car">
    <w:name w:val="Lista vistosa - Énfasis 1 Car"/>
    <w:uiPriority w:val="34"/>
    <w:locked/>
    <w:rsid w:val="000646AC"/>
    <w:rPr>
      <w:rFonts w:ascii="Times New Roman" w:eastAsia="Times New Roman" w:hAnsi="Times New Roman"/>
      <w:sz w:val="24"/>
      <w:szCs w:val="24"/>
    </w:rPr>
  </w:style>
  <w:style w:type="paragraph" w:customStyle="1" w:styleId="CharCarCarCarCar">
    <w:name w:val="Char Car Car Car Car"/>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Encabezadodetabladecontenido1">
    <w:name w:val="Encabezado de tabla de contenido1"/>
    <w:basedOn w:val="Ttulo1"/>
    <w:next w:val="Normal"/>
    <w:uiPriority w:val="39"/>
    <w:qFormat/>
    <w:rsid w:val="000646AC"/>
    <w:pPr>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uiPriority w:val="99"/>
    <w:qFormat/>
    <w:rsid w:val="000646AC"/>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ombreadomedio1-nfasis1Car">
    <w:name w:val="Sombreado medio 1 - Énfasis 1 Car"/>
    <w:link w:val="Sombreadomedio1-nfasis11"/>
    <w:uiPriority w:val="1"/>
    <w:locked/>
    <w:rsid w:val="000646AC"/>
  </w:style>
  <w:style w:type="paragraph" w:customStyle="1" w:styleId="Sombreadomedio1-nfasis11">
    <w:name w:val="Sombreado medio 1 - Énfasis 11"/>
    <w:link w:val="Sombreadomedio1-nfasis1Car"/>
    <w:uiPriority w:val="1"/>
    <w:qFormat/>
    <w:rsid w:val="000646AC"/>
    <w:pPr>
      <w:spacing w:after="0" w:line="240" w:lineRule="auto"/>
    </w:pPr>
  </w:style>
  <w:style w:type="paragraph" w:customStyle="1" w:styleId="estilo1">
    <w:name w:val="estilo1"/>
    <w:basedOn w:val="Normal"/>
    <w:uiPriority w:val="99"/>
    <w:qFormat/>
    <w:rsid w:val="000646A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CharCarCarCarCar1">
    <w:name w:val="Char Car Car Car Car1"/>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Prrafodelista6">
    <w:name w:val="Párrafo de lista6"/>
    <w:basedOn w:val="Normal"/>
    <w:uiPriority w:val="99"/>
    <w:qFormat/>
    <w:rsid w:val="000646A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HTMLconformatoprevio1">
    <w:name w:val="HTML con formato previo1"/>
    <w:basedOn w:val="Normal"/>
    <w:next w:val="HTMLconformatoprevio"/>
    <w:uiPriority w:val="99"/>
    <w:qFormat/>
    <w:rsid w:val="000646AC"/>
    <w:pPr>
      <w:spacing w:after="0" w:line="240" w:lineRule="auto"/>
    </w:pPr>
    <w:rPr>
      <w:rFonts w:ascii="Consolas" w:eastAsia="Times New Roman" w:hAnsi="Consolas" w:cs="Times New Roman"/>
      <w:sz w:val="20"/>
      <w:szCs w:val="20"/>
      <w:lang w:val="es-MX" w:eastAsia="es-MX"/>
    </w:rPr>
  </w:style>
  <w:style w:type="paragraph" w:customStyle="1" w:styleId="Prrafodelista7">
    <w:name w:val="Párrafo de lista7"/>
    <w:basedOn w:val="Normal"/>
    <w:uiPriority w:val="99"/>
    <w:qFormat/>
    <w:rsid w:val="000646AC"/>
    <w:pPr>
      <w:spacing w:after="0" w:line="240" w:lineRule="auto"/>
      <w:ind w:left="720"/>
    </w:pPr>
    <w:rPr>
      <w:rFonts w:ascii="Times New Roman" w:eastAsia="Times New Roman" w:hAnsi="Times New Roman" w:cs="Times New Roman"/>
      <w:sz w:val="24"/>
      <w:szCs w:val="24"/>
      <w:lang w:val="x-none" w:eastAsia="es-ES"/>
    </w:rPr>
  </w:style>
  <w:style w:type="paragraph" w:customStyle="1" w:styleId="Titel2">
    <w:name w:val="Titel 2"/>
    <w:basedOn w:val="Normal"/>
    <w:uiPriority w:val="99"/>
    <w:qFormat/>
    <w:rsid w:val="000646AC"/>
    <w:pPr>
      <w:spacing w:after="240" w:line="240" w:lineRule="auto"/>
    </w:pPr>
    <w:rPr>
      <w:rFonts w:ascii="Arial" w:eastAsia="Times New Roman" w:hAnsi="Arial" w:cs="Arial"/>
      <w:b/>
      <w:sz w:val="28"/>
      <w:lang w:val="es-ES" w:eastAsia="de-DE" w:bidi="es-ES"/>
    </w:rPr>
  </w:style>
  <w:style w:type="paragraph" w:customStyle="1" w:styleId="xl156">
    <w:name w:val="xl15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8">
    <w:name w:val="xl158"/>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9">
    <w:name w:val="xl159"/>
    <w:basedOn w:val="Normal"/>
    <w:uiPriority w:val="99"/>
    <w:qFormat/>
    <w:rsid w:val="000646AC"/>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0">
    <w:name w:val="xl160"/>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1">
    <w:name w:val="xl161"/>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2">
    <w:name w:val="xl162"/>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
    <w:name w:val="xl163"/>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
    <w:name w:val="xl164"/>
    <w:basedOn w:val="Normal"/>
    <w:uiPriority w:val="99"/>
    <w:qFormat/>
    <w:rsid w:val="000646A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5">
    <w:name w:val="xl165"/>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6">
    <w:name w:val="xl166"/>
    <w:basedOn w:val="Normal"/>
    <w:uiPriority w:val="99"/>
    <w:qFormat/>
    <w:rsid w:val="000646A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7">
    <w:name w:val="xl167"/>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8">
    <w:name w:val="xl168"/>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9">
    <w:name w:val="xl169"/>
    <w:basedOn w:val="Normal"/>
    <w:uiPriority w:val="99"/>
    <w:qFormat/>
    <w:rsid w:val="000646A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0">
    <w:name w:val="xl17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1">
    <w:name w:val="xl17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2">
    <w:name w:val="xl172"/>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3">
    <w:name w:val="xl17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uiPriority w:val="99"/>
    <w:qFormat/>
    <w:rsid w:val="000646A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5">
    <w:name w:val="xl17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6">
    <w:name w:val="xl17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7">
    <w:name w:val="xl17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8">
    <w:name w:val="xl17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79">
    <w:name w:val="xl17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0">
    <w:name w:val="xl18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1">
    <w:name w:val="xl18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82">
    <w:name w:val="xl182"/>
    <w:basedOn w:val="Normal"/>
    <w:uiPriority w:val="99"/>
    <w:qFormat/>
    <w:rsid w:val="000646A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83">
    <w:name w:val="xl183"/>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84">
    <w:name w:val="xl18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6">
    <w:name w:val="xl18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7">
    <w:name w:val="xl187"/>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88">
    <w:name w:val="xl18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9">
    <w:name w:val="xl18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uiPriority w:val="99"/>
    <w:qFormat/>
    <w:rsid w:val="000646AC"/>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1">
    <w:name w:val="xl191"/>
    <w:basedOn w:val="Normal"/>
    <w:uiPriority w:val="99"/>
    <w:qFormat/>
    <w:rsid w:val="000646AC"/>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
    <w:name w:val="xl192"/>
    <w:basedOn w:val="Normal"/>
    <w:uiPriority w:val="99"/>
    <w:qFormat/>
    <w:rsid w:val="000646AC"/>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3">
    <w:name w:val="xl193"/>
    <w:basedOn w:val="Normal"/>
    <w:uiPriority w:val="99"/>
    <w:qFormat/>
    <w:rsid w:val="000646A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4">
    <w:name w:val="xl194"/>
    <w:basedOn w:val="Normal"/>
    <w:uiPriority w:val="99"/>
    <w:qFormat/>
    <w:rsid w:val="000646A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5">
    <w:name w:val="xl195"/>
    <w:basedOn w:val="Normal"/>
    <w:uiPriority w:val="99"/>
    <w:qFormat/>
    <w:rsid w:val="000646A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6">
    <w:name w:val="xl19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7">
    <w:name w:val="xl197"/>
    <w:basedOn w:val="Normal"/>
    <w:uiPriority w:val="99"/>
    <w:qFormat/>
    <w:rsid w:val="000646AC"/>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8">
    <w:name w:val="xl198"/>
    <w:basedOn w:val="Normal"/>
    <w:uiPriority w:val="99"/>
    <w:qFormat/>
    <w:rsid w:val="000646AC"/>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9">
    <w:name w:val="xl199"/>
    <w:basedOn w:val="Normal"/>
    <w:uiPriority w:val="99"/>
    <w:qFormat/>
    <w:rsid w:val="000646AC"/>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0">
    <w:name w:val="xl200"/>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4">
    <w:name w:val="xl20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character" w:customStyle="1" w:styleId="Mencionar2">
    <w:name w:val="Mencionar2"/>
    <w:uiPriority w:val="99"/>
    <w:semiHidden/>
    <w:rsid w:val="000646AC"/>
    <w:rPr>
      <w:color w:val="2B579A"/>
      <w:shd w:val="clear" w:color="auto" w:fill="E6E6E6"/>
    </w:rPr>
  </w:style>
  <w:style w:type="character" w:customStyle="1" w:styleId="contentline-75">
    <w:name w:val="contentline-75"/>
    <w:rsid w:val="000646AC"/>
  </w:style>
  <w:style w:type="character" w:customStyle="1" w:styleId="a">
    <w:name w:val="a"/>
    <w:rsid w:val="000646AC"/>
  </w:style>
  <w:style w:type="character" w:customStyle="1" w:styleId="l8">
    <w:name w:val="l8"/>
    <w:rsid w:val="000646AC"/>
  </w:style>
  <w:style w:type="character" w:customStyle="1" w:styleId="l7">
    <w:name w:val="l7"/>
    <w:rsid w:val="000646AC"/>
  </w:style>
  <w:style w:type="character" w:customStyle="1" w:styleId="l9">
    <w:name w:val="l9"/>
    <w:rsid w:val="000646AC"/>
  </w:style>
  <w:style w:type="character" w:customStyle="1" w:styleId="l6">
    <w:name w:val="l6"/>
    <w:rsid w:val="000646AC"/>
  </w:style>
  <w:style w:type="character" w:customStyle="1" w:styleId="l10">
    <w:name w:val="l10"/>
    <w:rsid w:val="000646AC"/>
  </w:style>
  <w:style w:type="character" w:customStyle="1" w:styleId="unsafesenderemail2">
    <w:name w:val="unsafesenderemail2"/>
    <w:rsid w:val="000646AC"/>
  </w:style>
  <w:style w:type="character" w:customStyle="1" w:styleId="HTMLconformatoprevioCar1">
    <w:name w:val="HTML con formato previo Car1"/>
    <w:locked/>
    <w:rsid w:val="000646AC"/>
    <w:rPr>
      <w:rFonts w:ascii="Consolas" w:hAnsi="Consolas"/>
      <w:lang w:eastAsia="es-MX"/>
    </w:rPr>
  </w:style>
  <w:style w:type="character" w:customStyle="1" w:styleId="Sombreadomedio1-nfasis1Car1">
    <w:name w:val="Sombreado medio 1 - Énfasis 1 Car1"/>
    <w:uiPriority w:val="1"/>
    <w:rsid w:val="000646AC"/>
    <w:rPr>
      <w:rFonts w:ascii="Calibri" w:eastAsia="Times New Roman" w:hAnsi="Calibri" w:cs="Times New Roman" w:hint="default"/>
      <w:lang w:eastAsia="es-CO"/>
    </w:rPr>
  </w:style>
  <w:style w:type="character" w:customStyle="1" w:styleId="contextualspellingandgrammarerror">
    <w:name w:val="contextualspellingandgrammarerror"/>
    <w:rsid w:val="000646AC"/>
  </w:style>
  <w:style w:type="character" w:customStyle="1" w:styleId="spellingerror">
    <w:name w:val="spellingerror"/>
    <w:rsid w:val="000646AC"/>
  </w:style>
  <w:style w:type="table" w:customStyle="1" w:styleId="Tablaconcuadrcula1112">
    <w:name w:val="Tabla con cuadrícula11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2">
    <w:name w:val="Tabla con cuadrícula11111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99"/>
    <w:rsid w:val="000646A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99"/>
    <w:rsid w:val="000646AC"/>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4">
    <w:name w:val="Tabla con cuadrícula11111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uiPriority w:val="5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11">
    <w:name w:val="Estilo11211"/>
    <w:uiPriority w:val="99"/>
    <w:rsid w:val="000646AC"/>
    <w:pPr>
      <w:numPr>
        <w:numId w:val="45"/>
      </w:numPr>
    </w:pPr>
  </w:style>
  <w:style w:type="character" w:customStyle="1" w:styleId="DescripcinCar">
    <w:name w:val="Descripción Car"/>
    <w:aliases w:val="Epígrafe Car,Descripción1 Car"/>
    <w:link w:val="Descripcin"/>
    <w:uiPriority w:val="99"/>
    <w:locked/>
    <w:rsid w:val="000646AC"/>
    <w:rPr>
      <w:rFonts w:ascii="Arial" w:eastAsia="Times New Roman" w:hAnsi="Arial" w:cs="Times New Roman"/>
      <w:b/>
      <w:sz w:val="24"/>
      <w:szCs w:val="20"/>
      <w:lang w:val="es-ES" w:eastAsia="es-ES"/>
    </w:rPr>
  </w:style>
  <w:style w:type="table" w:customStyle="1" w:styleId="Tablaconcuadrcula8">
    <w:name w:val="Tabla con cuadrícula8"/>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0646AC"/>
    <w:pPr>
      <w:spacing w:after="0" w:line="240" w:lineRule="auto"/>
      <w:jc w:val="both"/>
    </w:pPr>
    <w:rPr>
      <w:rFonts w:ascii="Arial" w:eastAsia="Calibri" w:hAnsi="Arial" w:cs="Times New Roman"/>
      <w:sz w:val="24"/>
      <w:szCs w:val="24"/>
      <w:lang w:eastAsia="es-MX"/>
    </w:rPr>
  </w:style>
  <w:style w:type="character" w:customStyle="1" w:styleId="arialCar">
    <w:name w:val="arial Car"/>
    <w:link w:val="arial"/>
    <w:rsid w:val="000646AC"/>
    <w:rPr>
      <w:rFonts w:ascii="Arial" w:eastAsia="Calibri" w:hAnsi="Arial" w:cs="Times New Roman"/>
      <w:sz w:val="24"/>
      <w:szCs w:val="24"/>
      <w:lang w:eastAsia="es-MX"/>
    </w:rPr>
  </w:style>
  <w:style w:type="paragraph" w:customStyle="1" w:styleId="Narial">
    <w:name w:val="N+arial"/>
    <w:basedOn w:val="Ttulo9"/>
    <w:rsid w:val="000646AC"/>
    <w:pPr>
      <w:jc w:val="left"/>
    </w:pPr>
    <w:rPr>
      <w:rFonts w:cs="Times New Roman"/>
      <w:b/>
      <w:sz w:val="24"/>
      <w:lang w:eastAsia="es-MX"/>
    </w:rPr>
  </w:style>
  <w:style w:type="character" w:customStyle="1" w:styleId="ext-mb-text">
    <w:name w:val="ext-mb-text"/>
    <w:rsid w:val="000646AC"/>
  </w:style>
  <w:style w:type="paragraph" w:customStyle="1" w:styleId="ISOLIGHT">
    <w:name w:val="ISO LIGHT"/>
    <w:basedOn w:val="Normal"/>
    <w:rsid w:val="000646AC"/>
    <w:pPr>
      <w:spacing w:after="0" w:line="240" w:lineRule="auto"/>
      <w:jc w:val="both"/>
    </w:pPr>
    <w:rPr>
      <w:rFonts w:ascii="Arial" w:eastAsia="Times New Roman" w:hAnsi="Arial" w:cs="Times New Roman"/>
      <w:bCs/>
      <w:sz w:val="24"/>
      <w:szCs w:val="20"/>
      <w:lang w:val="es-ES"/>
    </w:rPr>
  </w:style>
  <w:style w:type="paragraph" w:customStyle="1" w:styleId="ISOLIGHT1">
    <w:name w:val="ISO LIGHT1"/>
    <w:basedOn w:val="Encabezado"/>
    <w:rsid w:val="000646AC"/>
    <w:pPr>
      <w:tabs>
        <w:tab w:val="clear" w:pos="4419"/>
        <w:tab w:val="clear" w:pos="8838"/>
      </w:tabs>
    </w:pPr>
    <w:rPr>
      <w:rFonts w:ascii="Arial" w:eastAsia="Times New Roman" w:hAnsi="Arial" w:cs="Arial"/>
      <w:b/>
      <w:sz w:val="24"/>
      <w:szCs w:val="20"/>
      <w:lang w:val="es-ES_tradnl"/>
    </w:rPr>
  </w:style>
  <w:style w:type="paragraph" w:customStyle="1" w:styleId="ISOTEXTO">
    <w:name w:val="ISO TEXTO"/>
    <w:basedOn w:val="Normal"/>
    <w:rsid w:val="000646AC"/>
    <w:pPr>
      <w:spacing w:after="0" w:line="240" w:lineRule="auto"/>
      <w:ind w:left="1701"/>
    </w:pPr>
    <w:rPr>
      <w:rFonts w:ascii="Arial" w:eastAsia="Times New Roman" w:hAnsi="Arial" w:cs="Times New Roman"/>
      <w:bCs/>
      <w:sz w:val="24"/>
      <w:szCs w:val="20"/>
      <w:lang w:val="es-ES"/>
    </w:rPr>
  </w:style>
  <w:style w:type="paragraph" w:customStyle="1" w:styleId="ISOTEXTOINDENTADO">
    <w:name w:val="ISO TEXTO INDENTADO"/>
    <w:basedOn w:val="Normal"/>
    <w:rsid w:val="000646AC"/>
    <w:pPr>
      <w:tabs>
        <w:tab w:val="num" w:pos="360"/>
      </w:tabs>
      <w:spacing w:after="0" w:line="240" w:lineRule="auto"/>
      <w:jc w:val="both"/>
    </w:pPr>
    <w:rPr>
      <w:rFonts w:ascii="Arial" w:eastAsia="Times New Roman" w:hAnsi="Arial" w:cs="Times New Roman"/>
      <w:sz w:val="24"/>
      <w:szCs w:val="20"/>
      <w:lang w:val="es-ES"/>
    </w:rPr>
  </w:style>
  <w:style w:type="paragraph" w:customStyle="1" w:styleId="C1">
    <w:name w:val="C1"/>
    <w:basedOn w:val="Normal"/>
    <w:rsid w:val="000646AC"/>
    <w:pPr>
      <w:spacing w:before="120" w:after="120" w:line="240" w:lineRule="auto"/>
      <w:jc w:val="both"/>
    </w:pPr>
    <w:rPr>
      <w:rFonts w:ascii="Arial" w:eastAsia="Times New Roman" w:hAnsi="Arial" w:cs="Times New Roman"/>
      <w:szCs w:val="20"/>
      <w:lang w:val="es-MX" w:eastAsia="es-ES"/>
    </w:rPr>
  </w:style>
  <w:style w:type="paragraph" w:customStyle="1" w:styleId="MARITZA2">
    <w:name w:val="MARITZA2"/>
    <w:rsid w:val="000646AC"/>
    <w:pPr>
      <w:widowControl w:val="0"/>
      <w:spacing w:after="0" w:line="240" w:lineRule="auto"/>
      <w:jc w:val="both"/>
    </w:pPr>
    <w:rPr>
      <w:rFonts w:ascii="Courier New" w:eastAsia="Times New Roman" w:hAnsi="Courier New" w:cs="Times New Roman"/>
      <w:sz w:val="20"/>
      <w:szCs w:val="20"/>
      <w:lang w:val="es-ES" w:eastAsia="es-MX"/>
    </w:rPr>
  </w:style>
  <w:style w:type="paragraph" w:customStyle="1" w:styleId="Heading1a">
    <w:name w:val="Heading 1a"/>
    <w:basedOn w:val="Ttulo1"/>
    <w:next w:val="Normal"/>
    <w:rsid w:val="000646AC"/>
    <w:pPr>
      <w:spacing w:before="120" w:after="240"/>
      <w:jc w:val="center"/>
      <w:outlineLvl w:val="9"/>
    </w:pPr>
    <w:rPr>
      <w:rFonts w:ascii="Times New Roman" w:hAnsi="Times New Roman"/>
      <w:bCs w:val="0"/>
      <w:color w:val="auto"/>
      <w:sz w:val="32"/>
      <w:szCs w:val="20"/>
      <w:lang w:eastAsia="es-CO"/>
    </w:rPr>
  </w:style>
  <w:style w:type="paragraph" w:customStyle="1" w:styleId="TTULOANEXOSIMPLE">
    <w:name w:val="TÍTULO ANEXO SIMPLE"/>
    <w:basedOn w:val="Normal"/>
    <w:autoRedefine/>
    <w:rsid w:val="000646AC"/>
    <w:pPr>
      <w:tabs>
        <w:tab w:val="num" w:pos="720"/>
      </w:tabs>
      <w:spacing w:after="0" w:line="240" w:lineRule="auto"/>
      <w:jc w:val="center"/>
    </w:pPr>
    <w:rPr>
      <w:rFonts w:ascii="Arial" w:eastAsia="Times New Roman" w:hAnsi="Arial" w:cs="Arial"/>
      <w:b/>
      <w:sz w:val="24"/>
      <w:szCs w:val="24"/>
      <w:lang w:eastAsia="es-ES"/>
    </w:rPr>
  </w:style>
  <w:style w:type="paragraph" w:customStyle="1" w:styleId="BodyText28">
    <w:name w:val="Body Text 28"/>
    <w:basedOn w:val="Normal"/>
    <w:rsid w:val="000646A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p1">
    <w:name w:val="p1"/>
    <w:basedOn w:val="Normal"/>
    <w:rsid w:val="000646AC"/>
    <w:pPr>
      <w:widowControl w:val="0"/>
      <w:tabs>
        <w:tab w:val="left" w:pos="720"/>
      </w:tabs>
      <w:spacing w:after="0" w:line="280" w:lineRule="atLeast"/>
      <w:jc w:val="both"/>
    </w:pPr>
    <w:rPr>
      <w:rFonts w:ascii="Times New Roman" w:eastAsia="Times New Roman" w:hAnsi="Times New Roman" w:cs="Times New Roman"/>
      <w:snapToGrid w:val="0"/>
      <w:sz w:val="24"/>
      <w:szCs w:val="24"/>
      <w:lang w:val="es-ES" w:eastAsia="es-ES"/>
    </w:rPr>
  </w:style>
  <w:style w:type="paragraph" w:customStyle="1" w:styleId="Normaltabla">
    <w:name w:val="Normal_tabla"/>
    <w:basedOn w:val="Normal"/>
    <w:rsid w:val="000646AC"/>
    <w:pPr>
      <w:widowControl w:val="0"/>
      <w:spacing w:after="0" w:line="240" w:lineRule="auto"/>
      <w:jc w:val="both"/>
    </w:pPr>
    <w:rPr>
      <w:rFonts w:ascii="Arial Narrow" w:eastAsia="Times New Roman" w:hAnsi="Arial Narrow" w:cs="Times New Roman"/>
      <w:sz w:val="20"/>
      <w:szCs w:val="20"/>
      <w:lang w:val="es-ES" w:eastAsia="es-ES"/>
    </w:rPr>
  </w:style>
  <w:style w:type="paragraph" w:customStyle="1" w:styleId="Estilo3">
    <w:name w:val="Estilo3"/>
    <w:basedOn w:val="Normal"/>
    <w:rsid w:val="000646AC"/>
    <w:pPr>
      <w:numPr>
        <w:numId w:val="47"/>
      </w:numPr>
      <w:tabs>
        <w:tab w:val="left" w:pos="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pPr>
    <w:rPr>
      <w:rFonts w:ascii="Arial" w:eastAsia="Times New Roman" w:hAnsi="Arial" w:cs="Arial"/>
      <w:lang w:val="es-ES_tradnl"/>
    </w:rPr>
  </w:style>
  <w:style w:type="paragraph" w:customStyle="1" w:styleId="EstiloTtulo1ArialNarrow12pt">
    <w:name w:val="Estilo Título 1 + Arial Narrow 12 pt"/>
    <w:basedOn w:val="Normal"/>
    <w:autoRedefine/>
    <w:rsid w:val="000646A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outlineLvl w:val="3"/>
    </w:pPr>
    <w:rPr>
      <w:rFonts w:ascii="Arial Narrow" w:eastAsia="Times New Roman" w:hAnsi="Arial Narrow" w:cs="Arial"/>
      <w:b/>
      <w:color w:val="000000"/>
      <w:szCs w:val="20"/>
      <w:lang w:val="es-ES_tradnl"/>
    </w:rPr>
  </w:style>
  <w:style w:type="paragraph" w:customStyle="1" w:styleId="Texto">
    <w:name w:val="Text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line="252" w:lineRule="auto"/>
      <w:jc w:val="both"/>
    </w:pPr>
    <w:rPr>
      <w:rFonts w:ascii="Arial" w:eastAsia="Times New Roman" w:hAnsi="Arial" w:cs="Arial"/>
      <w:szCs w:val="20"/>
      <w:lang w:eastAsia="es-MX"/>
    </w:rPr>
  </w:style>
  <w:style w:type="paragraph" w:customStyle="1" w:styleId="Listaconguion">
    <w:name w:val="Lista con guion"/>
    <w:basedOn w:val="Normal"/>
    <w:rsid w:val="000646AC"/>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suppressAutoHyphens/>
      <w:spacing w:after="120" w:line="252" w:lineRule="auto"/>
      <w:jc w:val="both"/>
    </w:pPr>
    <w:rPr>
      <w:rFonts w:ascii="Arial" w:eastAsia="Times New Roman" w:hAnsi="Arial" w:cs="Arial"/>
      <w:szCs w:val="20"/>
      <w:lang w:eastAsia="es-MX"/>
    </w:rPr>
  </w:style>
  <w:style w:type="character" w:styleId="Referenciaintensa">
    <w:name w:val="Intense Reference"/>
    <w:uiPriority w:val="32"/>
    <w:qFormat/>
    <w:rsid w:val="000646AC"/>
    <w:rPr>
      <w:rFonts w:ascii="Calibri" w:hAnsi="Calibri" w:cs="Times New Roman"/>
      <w:b/>
      <w:i/>
      <w:color w:val="622423"/>
    </w:rPr>
  </w:style>
  <w:style w:type="character" w:styleId="nfasissutil">
    <w:name w:val="Subtle Emphasis"/>
    <w:uiPriority w:val="19"/>
    <w:qFormat/>
    <w:rsid w:val="000646AC"/>
    <w:rPr>
      <w:rFonts w:cs="Times New Roman"/>
      <w:i/>
    </w:rPr>
  </w:style>
  <w:style w:type="character" w:styleId="nfasisintenso">
    <w:name w:val="Intense Emphasis"/>
    <w:uiPriority w:val="21"/>
    <w:qFormat/>
    <w:rsid w:val="000646AC"/>
    <w:rPr>
      <w:rFonts w:cs="Times New Roman"/>
      <w:i/>
      <w:caps/>
      <w:spacing w:val="10"/>
      <w:sz w:val="20"/>
    </w:rPr>
  </w:style>
  <w:style w:type="character" w:styleId="Referenciasutil">
    <w:name w:val="Subtle Reference"/>
    <w:uiPriority w:val="31"/>
    <w:qFormat/>
    <w:rsid w:val="000646AC"/>
    <w:rPr>
      <w:rFonts w:ascii="Calibri" w:hAnsi="Calibri" w:cs="Times New Roman"/>
      <w:i/>
      <w:iCs/>
      <w:color w:val="622423"/>
    </w:rPr>
  </w:style>
  <w:style w:type="character" w:styleId="Ttulodellibro">
    <w:name w:val="Book Title"/>
    <w:uiPriority w:val="33"/>
    <w:qFormat/>
    <w:rsid w:val="000646AC"/>
    <w:rPr>
      <w:rFonts w:cs="Times New Roman"/>
      <w:caps/>
      <w:color w:val="622423"/>
      <w:spacing w:val="5"/>
      <w:u w:color="622423"/>
    </w:rPr>
  </w:style>
  <w:style w:type="paragraph" w:customStyle="1" w:styleId="N1">
    <w:name w:val="N1"/>
    <w:basedOn w:val="Normal"/>
    <w:rsid w:val="000646AC"/>
    <w:pPr>
      <w:tabs>
        <w:tab w:val="left" w:pos="0"/>
        <w:tab w:val="num" w:pos="57"/>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Arial"/>
      <w:sz w:val="20"/>
      <w:szCs w:val="20"/>
      <w:lang w:val="es-ES_tradnl"/>
    </w:rPr>
  </w:style>
  <w:style w:type="paragraph" w:customStyle="1" w:styleId="N2">
    <w:name w:val="N2"/>
    <w:basedOn w:val="Normal"/>
    <w:link w:val="N2Car"/>
    <w:rsid w:val="000646AC"/>
    <w:pPr>
      <w:tabs>
        <w:tab w:val="left" w:pos="0"/>
        <w:tab w:val="num" w:pos="17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2Car">
    <w:name w:val="N2 Car"/>
    <w:link w:val="N2"/>
    <w:locked/>
    <w:rsid w:val="000646AC"/>
    <w:rPr>
      <w:rFonts w:ascii="LinePrinter" w:eastAsia="Times New Roman" w:hAnsi="LinePrinter" w:cs="Times New Roman"/>
      <w:sz w:val="20"/>
      <w:szCs w:val="20"/>
      <w:lang w:val="es-ES_tradnl"/>
    </w:rPr>
  </w:style>
  <w:style w:type="paragraph" w:customStyle="1" w:styleId="N3">
    <w:name w:val="N3"/>
    <w:basedOn w:val="Normal"/>
    <w:link w:val="N3Car"/>
    <w:rsid w:val="000646AC"/>
    <w:pPr>
      <w:numPr>
        <w:ilvl w:val="1"/>
        <w:numId w:val="4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3Car">
    <w:name w:val="N3 Car"/>
    <w:link w:val="N3"/>
    <w:locked/>
    <w:rsid w:val="000646AC"/>
    <w:rPr>
      <w:rFonts w:ascii="LinePrinter" w:eastAsia="Times New Roman" w:hAnsi="LinePrinter" w:cs="Times New Roman"/>
      <w:sz w:val="20"/>
      <w:szCs w:val="20"/>
      <w:lang w:val="es-ES_tradnl"/>
    </w:rPr>
  </w:style>
  <w:style w:type="paragraph" w:customStyle="1" w:styleId="N4">
    <w:name w:val="N4"/>
    <w:basedOn w:val="Normal"/>
    <w:link w:val="N4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4Car">
    <w:name w:val="N4 Car"/>
    <w:link w:val="N4"/>
    <w:locked/>
    <w:rsid w:val="000646AC"/>
    <w:rPr>
      <w:rFonts w:ascii="LinePrinter" w:eastAsia="Times New Roman" w:hAnsi="LinePrinter" w:cs="Times New Roman"/>
      <w:sz w:val="20"/>
      <w:szCs w:val="20"/>
      <w:lang w:val="es-ES_tradnl"/>
    </w:rPr>
  </w:style>
  <w:style w:type="paragraph" w:customStyle="1" w:styleId="C1Car">
    <w:name w:val="C1 Car"/>
    <w:basedOn w:val="Normal"/>
    <w:link w:val="C1Car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20" w:after="120" w:line="276" w:lineRule="auto"/>
      <w:jc w:val="both"/>
    </w:pPr>
    <w:rPr>
      <w:rFonts w:ascii="Calibri" w:eastAsia="Times New Roman" w:hAnsi="Calibri" w:cs="Times New Roman"/>
      <w:color w:val="008000"/>
      <w:szCs w:val="20"/>
      <w:lang w:val="es-MX"/>
    </w:rPr>
  </w:style>
  <w:style w:type="character" w:customStyle="1" w:styleId="C1CarCar">
    <w:name w:val="C1 Car Car"/>
    <w:link w:val="C1Car"/>
    <w:locked/>
    <w:rsid w:val="000646AC"/>
    <w:rPr>
      <w:rFonts w:ascii="Calibri" w:eastAsia="Times New Roman" w:hAnsi="Calibri" w:cs="Times New Roman"/>
      <w:color w:val="008000"/>
      <w:szCs w:val="20"/>
      <w:lang w:val="es-MX"/>
    </w:rPr>
  </w:style>
  <w:style w:type="paragraph" w:customStyle="1" w:styleId="titulo3">
    <w:name w:val="titulo3"/>
    <w:basedOn w:val="Ttulo3"/>
    <w:autoRedefine/>
    <w:rsid w:val="000646AC"/>
    <w:pPr>
      <w:keepNext w:val="0"/>
      <w:pBdr>
        <w:top w:val="single" w:sz="6" w:space="2" w:color="4F81BD"/>
        <w:left w:val="single" w:sz="6" w:space="2" w:color="4F81BD"/>
      </w:pBd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300" w:after="0" w:line="276" w:lineRule="auto"/>
      <w:ind w:left="720" w:hanging="720"/>
    </w:pPr>
    <w:rPr>
      <w:rFonts w:ascii="Calibri" w:hAnsi="Calibri"/>
      <w:bCs w:val="0"/>
      <w:caps/>
      <w:color w:val="243F60"/>
      <w:spacing w:val="15"/>
      <w:sz w:val="22"/>
      <w:szCs w:val="24"/>
      <w:lang w:val="es-MX" w:eastAsia="en-US"/>
    </w:rPr>
  </w:style>
  <w:style w:type="paragraph" w:customStyle="1" w:styleId="TEXTO0">
    <w:name w:val="TEXTO"/>
    <w:rsid w:val="000646AC"/>
    <w:pPr>
      <w:spacing w:before="170" w:after="200" w:line="276" w:lineRule="auto"/>
      <w:ind w:firstLine="283"/>
      <w:jc w:val="both"/>
    </w:pPr>
    <w:rPr>
      <w:rFonts w:ascii="Helvetica" w:eastAsia="Times New Roman" w:hAnsi="Helvetica" w:cs="Times New Roman"/>
      <w:sz w:val="26"/>
      <w:lang w:val="en-US"/>
    </w:rPr>
  </w:style>
  <w:style w:type="paragraph" w:customStyle="1" w:styleId="LITERALESTEX">
    <w:name w:val="LITERALES TEX"/>
    <w:rsid w:val="000646AC"/>
    <w:pPr>
      <w:tabs>
        <w:tab w:val="left" w:pos="680"/>
      </w:tabs>
      <w:spacing w:before="142" w:after="200" w:line="276" w:lineRule="auto"/>
      <w:ind w:left="782" w:hanging="369"/>
      <w:jc w:val="both"/>
    </w:pPr>
    <w:rPr>
      <w:rFonts w:ascii="Helvetica" w:eastAsia="Times New Roman" w:hAnsi="Helvetica" w:cs="Times New Roman"/>
      <w:lang w:val="en-US"/>
    </w:rPr>
  </w:style>
  <w:style w:type="paragraph" w:customStyle="1" w:styleId="Textodebloque11">
    <w:name w:val="Texto de bloque11"/>
    <w:basedOn w:val="Normal"/>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independiente311">
    <w:name w:val="Texto independiente 31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alibri" w:eastAsia="Times New Roman" w:hAnsi="Calibri" w:cs="Arial"/>
      <w:sz w:val="20"/>
      <w:szCs w:val="20"/>
      <w:lang w:val="es-MX"/>
    </w:rPr>
  </w:style>
  <w:style w:type="paragraph" w:customStyle="1" w:styleId="CM20">
    <w:name w:val="CM20"/>
    <w:basedOn w:val="Normal"/>
    <w:next w:val="Normal"/>
    <w:uiPriority w:val="99"/>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val="0"/>
      <w:autoSpaceDN w:val="0"/>
      <w:adjustRightInd w:val="0"/>
      <w:spacing w:after="0" w:line="240" w:lineRule="auto"/>
      <w:jc w:val="both"/>
    </w:pPr>
    <w:rPr>
      <w:rFonts w:ascii="PQCNGD+Arial-BoldMT" w:eastAsia="Times New Roman" w:hAnsi="PQCNGD+Arial-BoldMT" w:cs="Arial"/>
      <w:sz w:val="24"/>
      <w:szCs w:val="24"/>
      <w:lang w:eastAsia="es-CO"/>
    </w:rPr>
  </w:style>
  <w:style w:type="paragraph" w:customStyle="1" w:styleId="n10">
    <w:name w:val="n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1car">
    <w:name w:val="titulo1car"/>
    <w:rsid w:val="000646AC"/>
    <w:rPr>
      <w:rFonts w:cs="Times New Roman"/>
    </w:rPr>
  </w:style>
  <w:style w:type="paragraph" w:customStyle="1" w:styleId="titulo1">
    <w:name w:val="titulo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20">
    <w:name w:val="bodytext2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10">
    <w:name w:val="bodytext2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30">
    <w:name w:val="maritza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60">
    <w:name w:val="maritza6"/>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2car0">
    <w:name w:val="ttulo2car"/>
    <w:rsid w:val="000646AC"/>
    <w:rPr>
      <w:rFonts w:cs="Times New Roman"/>
    </w:rPr>
  </w:style>
  <w:style w:type="paragraph" w:customStyle="1" w:styleId="c10">
    <w:name w:val="c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doscar">
    <w:name w:val="titulodoscar"/>
    <w:rsid w:val="000646AC"/>
    <w:rPr>
      <w:rFonts w:cs="Times New Roman"/>
    </w:rPr>
  </w:style>
  <w:style w:type="paragraph" w:customStyle="1" w:styleId="lista20">
    <w:name w:val="lista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estilo30">
    <w:name w:val="estilo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titulotres">
    <w:name w:val="titulotres"/>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extoindependiente2car0">
    <w:name w:val="textoindependiente2car"/>
    <w:rsid w:val="000646AC"/>
    <w:rPr>
      <w:rFonts w:cs="Times New Roman"/>
    </w:rPr>
  </w:style>
  <w:style w:type="paragraph" w:customStyle="1" w:styleId="bodytext20">
    <w:name w:val="bodytext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3car0">
    <w:name w:val="ttulo3car"/>
    <w:rsid w:val="000646AC"/>
    <w:rPr>
      <w:rFonts w:cs="Times New Roman"/>
    </w:rPr>
  </w:style>
  <w:style w:type="paragraph" w:customStyle="1" w:styleId="vieta0">
    <w:name w:val="vieta"/>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vieta1">
    <w:name w:val="vieta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cuatrocarcar">
    <w:name w:val="titulocuatrocarcar"/>
    <w:rsid w:val="000646AC"/>
    <w:rPr>
      <w:rFonts w:cs="Times New Roman"/>
    </w:rPr>
  </w:style>
  <w:style w:type="paragraph" w:customStyle="1" w:styleId="captulo0">
    <w:name w:val="captul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exact"/>
      <w:jc w:val="both"/>
    </w:pPr>
    <w:rPr>
      <w:rFonts w:ascii="Verdana" w:eastAsia="Times New Roman" w:hAnsi="Verdana" w:cs="Arial"/>
      <w:sz w:val="20"/>
      <w:szCs w:val="20"/>
      <w:lang w:val="es-MX"/>
    </w:rPr>
  </w:style>
  <w:style w:type="paragraph" w:customStyle="1" w:styleId="Estilo">
    <w:name w:val="Estilo"/>
    <w:rsid w:val="000646A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lsica3">
    <w:name w:val="Table Classic 3"/>
    <w:basedOn w:val="Tablanormal"/>
    <w:rsid w:val="000646A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ps">
    <w:name w:val="hps"/>
    <w:basedOn w:val="Fuentedeprrafopredeter"/>
    <w:rsid w:val="000646AC"/>
  </w:style>
  <w:style w:type="table" w:customStyle="1" w:styleId="Tablaconcuadrcula17">
    <w:name w:val="Tabla con cuadrícula17"/>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0646AC"/>
    <w:pPr>
      <w:spacing w:line="256" w:lineRule="auto"/>
    </w:pPr>
  </w:style>
  <w:style w:type="character" w:customStyle="1" w:styleId="pata1">
    <w:name w:val="pata1"/>
    <w:basedOn w:val="Fuentedeprrafopredeter"/>
    <w:rsid w:val="000646AC"/>
    <w:rPr>
      <w:rFonts w:ascii="Arial" w:hAnsi="Arial" w:cs="Arial" w:hint="default"/>
      <w:color w:val="FF9900"/>
      <w:sz w:val="18"/>
      <w:szCs w:val="18"/>
    </w:rPr>
  </w:style>
  <w:style w:type="character" w:customStyle="1" w:styleId="vortalnumericspan">
    <w:name w:val="vortalnumericspan"/>
    <w:basedOn w:val="Fuentedeprrafopredeter"/>
    <w:rsid w:val="000646AC"/>
  </w:style>
  <w:style w:type="character" w:customStyle="1" w:styleId="TtuloCar3">
    <w:name w:val="Título Car3"/>
    <w:rsid w:val="000646AC"/>
    <w:rPr>
      <w:rFonts w:ascii="Arial" w:eastAsia="Times New Roman" w:hAnsi="Arial" w:cs="Times New Roman"/>
      <w:b/>
      <w:sz w:val="24"/>
      <w:szCs w:val="20"/>
      <w:lang w:val="es-ES" w:eastAsia="es-ES"/>
    </w:rPr>
  </w:style>
  <w:style w:type="table" w:customStyle="1" w:styleId="Tablaconcuadrcula35">
    <w:name w:val="Tabla con cuadrícula35"/>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n">
    <w:name w:val="atn"/>
    <w:rsid w:val="000646AC"/>
  </w:style>
  <w:style w:type="paragraph" w:customStyle="1" w:styleId="xdefault">
    <w:name w:val="x_default"/>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7">
    <w:name w:val="Car Car7"/>
    <w:rsid w:val="000646AC"/>
    <w:rPr>
      <w:sz w:val="24"/>
      <w:szCs w:val="24"/>
      <w:lang w:val="es-CO" w:eastAsia="es-ES" w:bidi="ar-SA"/>
    </w:rPr>
  </w:style>
  <w:style w:type="paragraph" w:customStyle="1" w:styleId="Normal1">
    <w:name w:val="Normal1"/>
    <w:rsid w:val="000646AC"/>
    <w:pPr>
      <w:spacing w:after="0" w:line="276" w:lineRule="auto"/>
    </w:pPr>
    <w:rPr>
      <w:rFonts w:ascii="Arial" w:eastAsia="Arial" w:hAnsi="Arial" w:cs="Arial"/>
      <w:color w:val="000000"/>
      <w:szCs w:val="20"/>
      <w:lang w:eastAsia="es-CO"/>
    </w:rPr>
  </w:style>
  <w:style w:type="table" w:styleId="Tablacontema">
    <w:name w:val="Table Theme"/>
    <w:basedOn w:val="Tablanormal"/>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link w:val="Bodytext50"/>
    <w:rsid w:val="000646AC"/>
    <w:rPr>
      <w:rFonts w:ascii="Arial" w:eastAsia="Arial" w:hAnsi="Arial" w:cs="Arial"/>
      <w:sz w:val="16"/>
      <w:szCs w:val="16"/>
      <w:shd w:val="clear" w:color="auto" w:fill="FFFFFF"/>
    </w:rPr>
  </w:style>
  <w:style w:type="paragraph" w:customStyle="1" w:styleId="Bodytext50">
    <w:name w:val="Body text (5)"/>
    <w:basedOn w:val="Normal"/>
    <w:link w:val="Bodytext5"/>
    <w:rsid w:val="000646AC"/>
    <w:pPr>
      <w:shd w:val="clear" w:color="auto" w:fill="FFFFFF"/>
      <w:spacing w:after="0" w:line="0" w:lineRule="atLeast"/>
    </w:pPr>
    <w:rPr>
      <w:rFonts w:ascii="Arial" w:eastAsia="Arial" w:hAnsi="Arial" w:cs="Arial"/>
      <w:sz w:val="16"/>
      <w:szCs w:val="16"/>
    </w:rPr>
  </w:style>
  <w:style w:type="character" w:customStyle="1" w:styleId="pel">
    <w:name w:val="_pe_l"/>
    <w:rsid w:val="000646AC"/>
  </w:style>
  <w:style w:type="numbering" w:customStyle="1" w:styleId="Estilo13">
    <w:name w:val="Estilo13"/>
    <w:uiPriority w:val="99"/>
    <w:rsid w:val="000646AC"/>
    <w:pPr>
      <w:numPr>
        <w:numId w:val="51"/>
      </w:numPr>
    </w:pPr>
  </w:style>
  <w:style w:type="paragraph" w:customStyle="1" w:styleId="default0">
    <w:name w:val="default"/>
    <w:basedOn w:val="Normal"/>
    <w:rsid w:val="000646AC"/>
    <w:pPr>
      <w:spacing w:after="0" w:line="240" w:lineRule="auto"/>
    </w:pPr>
    <w:rPr>
      <w:rFonts w:ascii="Calibri" w:eastAsia="Calibri" w:hAnsi="Calibri" w:cs="Calibri"/>
      <w:lang w:eastAsia="es-CO"/>
    </w:rPr>
  </w:style>
  <w:style w:type="paragraph" w:customStyle="1" w:styleId="gqlncc">
    <w:name w:val="gqlncc"/>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9hy">
    <w:name w:val="gl9hy"/>
    <w:rsid w:val="000646AC"/>
  </w:style>
  <w:style w:type="table" w:customStyle="1" w:styleId="TableGrid1">
    <w:name w:val="TableGrid1"/>
    <w:rsid w:val="000646A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0646AC"/>
    <w:pPr>
      <w:numPr>
        <w:numId w:val="49"/>
      </w:numPr>
    </w:pPr>
  </w:style>
  <w:style w:type="numbering" w:customStyle="1" w:styleId="Estilo112111">
    <w:name w:val="Estilo112111"/>
    <w:uiPriority w:val="99"/>
    <w:rsid w:val="000646AC"/>
    <w:pPr>
      <w:numPr>
        <w:numId w:val="50"/>
      </w:numPr>
    </w:pPr>
  </w:style>
  <w:style w:type="table" w:customStyle="1" w:styleId="Tablaconcuadrcula81">
    <w:name w:val="Tabla con cuadrícula8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9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uiPriority w:val="99"/>
    <w:rsid w:val="000646AC"/>
    <w:pPr>
      <w:numPr>
        <w:numId w:val="25"/>
      </w:numPr>
    </w:pPr>
  </w:style>
  <w:style w:type="table" w:customStyle="1" w:styleId="Tablaconcuadrcula44">
    <w:name w:val="Tabla con cuadrícula44"/>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3">
    <w:name w:val="Estilo123"/>
    <w:rsid w:val="000646AC"/>
    <w:pPr>
      <w:numPr>
        <w:numId w:val="23"/>
      </w:numPr>
    </w:pPr>
  </w:style>
  <w:style w:type="numbering" w:customStyle="1" w:styleId="Estilo1123">
    <w:name w:val="Estilo1123"/>
    <w:uiPriority w:val="99"/>
    <w:rsid w:val="000646AC"/>
    <w:pPr>
      <w:numPr>
        <w:numId w:val="26"/>
      </w:numPr>
    </w:pPr>
  </w:style>
  <w:style w:type="numbering" w:customStyle="1" w:styleId="Estilo112112">
    <w:name w:val="Estilo112112"/>
    <w:uiPriority w:val="99"/>
    <w:rsid w:val="000646AC"/>
    <w:pPr>
      <w:numPr>
        <w:numId w:val="24"/>
      </w:numPr>
    </w:pPr>
  </w:style>
  <w:style w:type="numbering" w:customStyle="1" w:styleId="Estilo112312">
    <w:name w:val="Estilo112312"/>
    <w:uiPriority w:val="99"/>
    <w:rsid w:val="000646AC"/>
    <w:pPr>
      <w:numPr>
        <w:numId w:val="31"/>
      </w:numPr>
    </w:pPr>
  </w:style>
  <w:style w:type="numbering" w:customStyle="1" w:styleId="Estilo153">
    <w:name w:val="Estilo153"/>
    <w:rsid w:val="000646AC"/>
  </w:style>
  <w:style w:type="numbering" w:customStyle="1" w:styleId="Estilo1712">
    <w:name w:val="Estilo1712"/>
    <w:uiPriority w:val="99"/>
    <w:rsid w:val="000646AC"/>
    <w:pPr>
      <w:numPr>
        <w:numId w:val="27"/>
      </w:numPr>
    </w:pPr>
  </w:style>
  <w:style w:type="numbering" w:customStyle="1" w:styleId="Estilo11222">
    <w:name w:val="Estilo11222"/>
    <w:uiPriority w:val="99"/>
    <w:rsid w:val="000646AC"/>
    <w:pPr>
      <w:numPr>
        <w:numId w:val="19"/>
      </w:numPr>
    </w:pPr>
  </w:style>
  <w:style w:type="table" w:customStyle="1" w:styleId="Tablaconcuadrcula82">
    <w:name w:val="Tabla con cuadrícula8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2">
    <w:name w:val="Estilo1121112"/>
    <w:uiPriority w:val="99"/>
    <w:rsid w:val="000646AC"/>
    <w:pPr>
      <w:numPr>
        <w:numId w:val="46"/>
      </w:numPr>
    </w:pPr>
  </w:style>
  <w:style w:type="numbering" w:customStyle="1" w:styleId="Estilo1124">
    <w:name w:val="Estilo1124"/>
    <w:uiPriority w:val="99"/>
    <w:rsid w:val="000646AC"/>
    <w:pPr>
      <w:numPr>
        <w:numId w:val="17"/>
      </w:numPr>
    </w:pPr>
  </w:style>
  <w:style w:type="table" w:customStyle="1" w:styleId="Tablaconcuadrcula20">
    <w:name w:val="Tabla con cuadrícula20"/>
    <w:basedOn w:val="Tablanormal"/>
    <w:next w:val="Tablaconcuadrcula"/>
    <w:uiPriority w:val="99"/>
    <w:rsid w:val="0006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3">
    <w:name w:val="Estilo133"/>
    <w:uiPriority w:val="99"/>
    <w:rsid w:val="000646AC"/>
    <w:pPr>
      <w:numPr>
        <w:numId w:val="18"/>
      </w:numPr>
    </w:pPr>
  </w:style>
  <w:style w:type="table" w:customStyle="1" w:styleId="Tablaconcuadrcula45">
    <w:name w:val="Tabla con cuadrícula45"/>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4">
    <w:name w:val="Estilo124"/>
    <w:rsid w:val="000646AC"/>
    <w:pPr>
      <w:numPr>
        <w:numId w:val="28"/>
      </w:numPr>
    </w:pPr>
  </w:style>
  <w:style w:type="numbering" w:customStyle="1" w:styleId="Estilo1143">
    <w:name w:val="Estilo1143"/>
    <w:uiPriority w:val="99"/>
    <w:rsid w:val="000646AC"/>
    <w:pPr>
      <w:numPr>
        <w:numId w:val="32"/>
      </w:numPr>
    </w:pPr>
  </w:style>
  <w:style w:type="numbering" w:customStyle="1" w:styleId="Estilo112113">
    <w:name w:val="Estilo112113"/>
    <w:uiPriority w:val="99"/>
    <w:rsid w:val="000646AC"/>
    <w:pPr>
      <w:numPr>
        <w:numId w:val="29"/>
      </w:numPr>
    </w:pPr>
  </w:style>
  <w:style w:type="numbering" w:customStyle="1" w:styleId="Estilo112313">
    <w:name w:val="Estilo112313"/>
    <w:uiPriority w:val="99"/>
    <w:rsid w:val="000646AC"/>
    <w:pPr>
      <w:numPr>
        <w:numId w:val="33"/>
      </w:numPr>
    </w:pPr>
  </w:style>
  <w:style w:type="numbering" w:customStyle="1" w:styleId="Estilo1513">
    <w:name w:val="Estilo1513"/>
    <w:uiPriority w:val="99"/>
    <w:rsid w:val="000646AC"/>
    <w:pPr>
      <w:numPr>
        <w:numId w:val="34"/>
      </w:numPr>
    </w:pPr>
  </w:style>
  <w:style w:type="numbering" w:customStyle="1" w:styleId="Estilo154">
    <w:name w:val="Estilo154"/>
    <w:rsid w:val="000646AC"/>
    <w:pPr>
      <w:numPr>
        <w:numId w:val="35"/>
      </w:numPr>
    </w:pPr>
  </w:style>
  <w:style w:type="numbering" w:customStyle="1" w:styleId="Estilo1713">
    <w:name w:val="Estilo1713"/>
    <w:uiPriority w:val="99"/>
    <w:rsid w:val="000646AC"/>
    <w:pPr>
      <w:numPr>
        <w:numId w:val="30"/>
      </w:numPr>
    </w:pPr>
  </w:style>
  <w:style w:type="numbering" w:customStyle="1" w:styleId="Estilo11223">
    <w:name w:val="Estilo11223"/>
    <w:uiPriority w:val="99"/>
    <w:rsid w:val="000646AC"/>
    <w:pPr>
      <w:numPr>
        <w:numId w:val="36"/>
      </w:numPr>
    </w:pPr>
  </w:style>
  <w:style w:type="numbering" w:customStyle="1" w:styleId="Estilo163">
    <w:name w:val="Estilo163"/>
    <w:uiPriority w:val="99"/>
    <w:rsid w:val="000646AC"/>
  </w:style>
  <w:style w:type="table" w:customStyle="1" w:styleId="Tablaconcuadrcula83">
    <w:name w:val="Tabla con cuadrícula8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3">
    <w:name w:val="Estilo1213"/>
    <w:rsid w:val="000646AC"/>
  </w:style>
  <w:style w:type="table" w:customStyle="1" w:styleId="Tablaconcuadrcula433">
    <w:name w:val="Tabla con cuadrícula4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3">
    <w:name w:val="Estilo1121113"/>
    <w:uiPriority w:val="99"/>
    <w:rsid w:val="000646AC"/>
    <w:pPr>
      <w:numPr>
        <w:numId w:val="44"/>
      </w:numPr>
    </w:pPr>
  </w:style>
  <w:style w:type="numbering" w:customStyle="1" w:styleId="Estilo1312">
    <w:name w:val="Estilo1312"/>
    <w:uiPriority w:val="99"/>
    <w:rsid w:val="000646AC"/>
    <w:pPr>
      <w:numPr>
        <w:numId w:val="21"/>
      </w:numPr>
    </w:pPr>
  </w:style>
  <w:style w:type="numbering" w:customStyle="1" w:styleId="Estilo1223">
    <w:name w:val="Estilo1223"/>
    <w:rsid w:val="000646AC"/>
    <w:pPr>
      <w:numPr>
        <w:numId w:val="20"/>
      </w:numPr>
    </w:pPr>
  </w:style>
  <w:style w:type="numbering" w:customStyle="1" w:styleId="Estilo11123">
    <w:name w:val="Estilo11123"/>
    <w:uiPriority w:val="99"/>
    <w:rsid w:val="000646AC"/>
    <w:pPr>
      <w:numPr>
        <w:numId w:val="38"/>
      </w:numPr>
    </w:pPr>
  </w:style>
  <w:style w:type="numbering" w:customStyle="1" w:styleId="Estilo114113">
    <w:name w:val="Estilo114113"/>
    <w:uiPriority w:val="99"/>
    <w:rsid w:val="000646AC"/>
    <w:pPr>
      <w:numPr>
        <w:numId w:val="39"/>
      </w:numPr>
    </w:pPr>
  </w:style>
  <w:style w:type="numbering" w:customStyle="1" w:styleId="Estilo112123">
    <w:name w:val="Estilo112123"/>
    <w:uiPriority w:val="99"/>
    <w:rsid w:val="000646AC"/>
  </w:style>
  <w:style w:type="numbering" w:customStyle="1" w:styleId="Estilo11211113">
    <w:name w:val="Estilo11211113"/>
    <w:uiPriority w:val="99"/>
    <w:rsid w:val="000646AC"/>
    <w:pPr>
      <w:numPr>
        <w:numId w:val="37"/>
      </w:numPr>
    </w:pPr>
  </w:style>
  <w:style w:type="numbering" w:customStyle="1" w:styleId="Estilo11231113">
    <w:name w:val="Estilo11231113"/>
    <w:uiPriority w:val="99"/>
    <w:rsid w:val="000646AC"/>
    <w:pPr>
      <w:numPr>
        <w:numId w:val="40"/>
      </w:numPr>
    </w:pPr>
  </w:style>
  <w:style w:type="numbering" w:customStyle="1" w:styleId="Estilo151113">
    <w:name w:val="Estilo151113"/>
    <w:uiPriority w:val="99"/>
    <w:rsid w:val="000646AC"/>
    <w:pPr>
      <w:numPr>
        <w:numId w:val="41"/>
      </w:numPr>
    </w:pPr>
  </w:style>
  <w:style w:type="numbering" w:customStyle="1" w:styleId="Estilo15213">
    <w:name w:val="Estilo15213"/>
    <w:rsid w:val="000646AC"/>
    <w:pPr>
      <w:numPr>
        <w:numId w:val="42"/>
      </w:numPr>
    </w:pPr>
  </w:style>
  <w:style w:type="numbering" w:customStyle="1" w:styleId="Estilo171113">
    <w:name w:val="Estilo171113"/>
    <w:uiPriority w:val="99"/>
    <w:rsid w:val="000646AC"/>
    <w:pPr>
      <w:numPr>
        <w:numId w:val="22"/>
      </w:numPr>
    </w:pPr>
  </w:style>
  <w:style w:type="numbering" w:customStyle="1" w:styleId="Estilo16113">
    <w:name w:val="Estilo16113"/>
    <w:uiPriority w:val="99"/>
    <w:rsid w:val="000646AC"/>
    <w:pPr>
      <w:numPr>
        <w:numId w:val="43"/>
      </w:numPr>
    </w:pPr>
  </w:style>
  <w:style w:type="character" w:customStyle="1" w:styleId="Ttulo4Car1">
    <w:name w:val="Título 4 Car1"/>
    <w:aliases w:val="Edgar 4 Car1"/>
    <w:basedOn w:val="Fuentedeprrafopredeter"/>
    <w:semiHidden/>
    <w:rsid w:val="00592871"/>
    <w:rPr>
      <w:rFonts w:asciiTheme="majorHAnsi" w:eastAsiaTheme="majorEastAsia" w:hAnsiTheme="majorHAnsi" w:cstheme="majorBidi"/>
      <w:i/>
      <w:iCs/>
      <w:color w:val="2F5496" w:themeColor="accent1" w:themeShade="BF"/>
      <w:sz w:val="24"/>
      <w:szCs w:val="24"/>
      <w:lang w:eastAsia="es-ES"/>
    </w:rPr>
  </w:style>
  <w:style w:type="character" w:customStyle="1" w:styleId="Ttulo7Car1">
    <w:name w:val="Título 7 Car1"/>
    <w:basedOn w:val="Fuentedeprrafopredeter"/>
    <w:semiHidden/>
    <w:rsid w:val="00592871"/>
    <w:rPr>
      <w:rFonts w:asciiTheme="majorHAnsi" w:eastAsiaTheme="majorEastAsia" w:hAnsiTheme="majorHAnsi" w:cstheme="majorBidi"/>
      <w:i/>
      <w:iCs/>
      <w:color w:val="1F3763" w:themeColor="accent1" w:themeShade="7F"/>
      <w:sz w:val="24"/>
      <w:szCs w:val="24"/>
      <w:lang w:eastAsia="es-ES"/>
    </w:rPr>
  </w:style>
  <w:style w:type="table" w:customStyle="1" w:styleId="Tabladecuadrcula1clara1">
    <w:name w:val="Tabla de cuadrícula 1 clara1"/>
    <w:basedOn w:val="Tablanormal"/>
    <w:uiPriority w:val="46"/>
    <w:rsid w:val="005928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6">
    <w:name w:val="Table Normal6"/>
    <w:uiPriority w:val="2"/>
    <w:semiHidden/>
    <w:unhideWhenUsed/>
    <w:qFormat/>
    <w:rsid w:val="005928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lementtoproof">
    <w:name w:val="elementtoproof"/>
    <w:basedOn w:val="Normal"/>
    <w:rsid w:val="005A5202"/>
    <w:pPr>
      <w:spacing w:after="0" w:line="240" w:lineRule="auto"/>
    </w:pPr>
    <w:rPr>
      <w:rFonts w:ascii="Calibri" w:hAnsi="Calibri" w:cs="Calibri"/>
      <w:lang w:val="es-MX" w:eastAsia="es-MX"/>
    </w:rPr>
  </w:style>
  <w:style w:type="character" w:customStyle="1" w:styleId="Bodytext2Exact">
    <w:name w:val="Body text (2) Exact"/>
    <w:basedOn w:val="Fuentedeprrafopredeter"/>
    <w:rsid w:val="005A5202"/>
    <w:rPr>
      <w:rFonts w:ascii="Arial" w:eastAsia="Arial" w:hAnsi="Arial" w:cs="Arial"/>
      <w:b w:val="0"/>
      <w:bCs w:val="0"/>
      <w:i w:val="0"/>
      <w:iCs w:val="0"/>
      <w:smallCaps w:val="0"/>
      <w:strike w:val="0"/>
      <w:sz w:val="19"/>
      <w:szCs w:val="19"/>
      <w:u w:val="none"/>
    </w:rPr>
  </w:style>
  <w:style w:type="character" w:customStyle="1" w:styleId="Bodytext24">
    <w:name w:val="Body text (2)_"/>
    <w:basedOn w:val="Fuentedeprrafopredeter"/>
    <w:rsid w:val="005A5202"/>
    <w:rPr>
      <w:rFonts w:ascii="Arial" w:eastAsia="Arial" w:hAnsi="Arial" w:cs="Arial"/>
      <w:sz w:val="19"/>
      <w:szCs w:val="19"/>
      <w:shd w:val="clear" w:color="auto" w:fill="FFFFFF"/>
    </w:rPr>
  </w:style>
  <w:style w:type="character" w:customStyle="1" w:styleId="Bodytext10Exact">
    <w:name w:val="Body text (10) Exact"/>
    <w:basedOn w:val="Fuentedeprrafopredeter"/>
    <w:link w:val="Bodytext10"/>
    <w:rsid w:val="005A5202"/>
    <w:rPr>
      <w:rFonts w:ascii="Arial" w:eastAsia="Arial" w:hAnsi="Arial" w:cs="Arial"/>
      <w:shd w:val="clear" w:color="auto" w:fill="FFFFFF"/>
    </w:rPr>
  </w:style>
  <w:style w:type="paragraph" w:customStyle="1" w:styleId="Bodytext10">
    <w:name w:val="Body text (10)"/>
    <w:basedOn w:val="Normal"/>
    <w:link w:val="Bodytext10Exact"/>
    <w:rsid w:val="005A5202"/>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basedOn w:val="Bodytext10Exact"/>
    <w:rsid w:val="005A5202"/>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4"/>
    <w:rsid w:val="005A5202"/>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5A5202"/>
    <w:rPr>
      <w:rFonts w:ascii="Arial" w:eastAsia="Arial" w:hAnsi="Arial" w:cs="Arial"/>
      <w:shd w:val="clear" w:color="auto" w:fill="FFFFFF"/>
    </w:rPr>
  </w:style>
  <w:style w:type="character" w:customStyle="1" w:styleId="Heading695ptExact">
    <w:name w:val="Heading #6 + 9.5 pt Exact"/>
    <w:basedOn w:val="Heading6Exact"/>
    <w:rsid w:val="005A5202"/>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5A5202"/>
    <w:pPr>
      <w:widowControl w:val="0"/>
      <w:shd w:val="clear" w:color="auto" w:fill="FFFFFF"/>
      <w:spacing w:before="480" w:after="0" w:line="271" w:lineRule="exact"/>
      <w:ind w:hanging="760"/>
      <w:jc w:val="both"/>
      <w:outlineLvl w:val="5"/>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2686</Words>
  <Characters>14773</Characters>
  <Application>Microsoft Office Word</Application>
  <DocSecurity>0</DocSecurity>
  <Lines>123</Lines>
  <Paragraphs>34</Paragraphs>
  <ScaleCrop>false</ScaleCrop>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19</cp:revision>
  <dcterms:created xsi:type="dcterms:W3CDTF">2025-05-03T22:36:00Z</dcterms:created>
  <dcterms:modified xsi:type="dcterms:W3CDTF">2026-06-16T23:13:00Z</dcterms:modified>
</cp:coreProperties>
</file>