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4FEF7" w14:textId="67863DE3" w:rsidR="00646344" w:rsidRPr="00E57F82" w:rsidRDefault="00646344" w:rsidP="00646344">
      <w:pPr>
        <w:rPr>
          <w:rFonts w:ascii="Gautami" w:hAnsi="Gautami" w:cs="Gautami"/>
          <w:sz w:val="18"/>
          <w:szCs w:val="18"/>
        </w:rPr>
      </w:pPr>
      <w:r w:rsidRPr="00E57F82">
        <w:rPr>
          <w:rFonts w:ascii="Gautami" w:hAnsi="Gautami" w:cs="Gautami"/>
          <w:sz w:val="18"/>
          <w:szCs w:val="18"/>
          <w:highlight w:val="lightGray"/>
        </w:rPr>
        <w:t>[</w:t>
      </w:r>
      <w:r w:rsidRPr="00E57F82">
        <w:rPr>
          <w:rFonts w:ascii="Gautami" w:hAnsi="Gautami" w:cs="Gautami"/>
          <w:b/>
          <w:bCs/>
          <w:sz w:val="18"/>
          <w:szCs w:val="18"/>
          <w:highlight w:val="lightGray"/>
        </w:rPr>
        <w:t xml:space="preserve">Número del </w:t>
      </w:r>
      <w:r w:rsidR="005E0DB8" w:rsidRPr="00E57F82">
        <w:rPr>
          <w:rFonts w:ascii="Gautami" w:hAnsi="Gautami" w:cs="Gautami"/>
          <w:b/>
          <w:bCs/>
          <w:sz w:val="18"/>
          <w:szCs w:val="18"/>
          <w:highlight w:val="lightGray"/>
        </w:rPr>
        <w:t>P</w:t>
      </w:r>
      <w:r w:rsidRPr="00E57F82">
        <w:rPr>
          <w:rFonts w:ascii="Gautami" w:hAnsi="Gautami" w:cs="Gautami"/>
          <w:b/>
          <w:bCs/>
          <w:sz w:val="18"/>
          <w:szCs w:val="18"/>
          <w:highlight w:val="lightGray"/>
        </w:rPr>
        <w:t xml:space="preserve">roceso de </w:t>
      </w:r>
      <w:r w:rsidR="005E0DB8" w:rsidRPr="00E57F82">
        <w:rPr>
          <w:rFonts w:ascii="Gautami" w:hAnsi="Gautami" w:cs="Gautami"/>
          <w:b/>
          <w:bCs/>
          <w:sz w:val="18"/>
          <w:szCs w:val="18"/>
          <w:highlight w:val="lightGray"/>
        </w:rPr>
        <w:t>C</w:t>
      </w:r>
      <w:r w:rsidRPr="00E57F82">
        <w:rPr>
          <w:rFonts w:ascii="Gautami" w:hAnsi="Gautami" w:cs="Gautami"/>
          <w:b/>
          <w:bCs/>
          <w:sz w:val="18"/>
          <w:szCs w:val="18"/>
          <w:highlight w:val="lightGray"/>
        </w:rPr>
        <w:t>ontratación]</w:t>
      </w:r>
      <w:r w:rsidRPr="00E57F82">
        <w:rPr>
          <w:rFonts w:ascii="Gautami" w:hAnsi="Gautami" w:cs="Gautami"/>
          <w:sz w:val="18"/>
          <w:szCs w:val="18"/>
        </w:rPr>
        <w:t xml:space="preserve"> </w:t>
      </w:r>
    </w:p>
    <w:p w14:paraId="0C861E2E" w14:textId="77777777" w:rsidR="00646344" w:rsidRPr="00E57F82" w:rsidRDefault="00646344" w:rsidP="00646344">
      <w:pPr>
        <w:rPr>
          <w:rFonts w:ascii="Gautami" w:hAnsi="Gautami" w:cs="Gautami"/>
          <w:sz w:val="18"/>
          <w:szCs w:val="18"/>
        </w:rPr>
      </w:pPr>
    </w:p>
    <w:p w14:paraId="10407307" w14:textId="24012E45" w:rsidR="00646344" w:rsidRPr="00E57F82" w:rsidRDefault="00646344" w:rsidP="00646344">
      <w:pPr>
        <w:jc w:val="right"/>
        <w:rPr>
          <w:rFonts w:ascii="Gautami" w:hAnsi="Gautami" w:cs="Gautami"/>
          <w:b/>
          <w:bCs/>
          <w:sz w:val="18"/>
          <w:szCs w:val="18"/>
          <w:lang w:val="es-ES"/>
        </w:rPr>
      </w:pPr>
    </w:p>
    <w:p w14:paraId="13897C62" w14:textId="5C58C9C2" w:rsidR="00646344" w:rsidRPr="00E57F82" w:rsidRDefault="00646344" w:rsidP="00646344">
      <w:pPr>
        <w:pStyle w:val="Puesto"/>
        <w:rPr>
          <w:rFonts w:ascii="Gautami" w:hAnsi="Gautami" w:cs="Gautami"/>
          <w:sz w:val="18"/>
          <w:szCs w:val="18"/>
          <w:lang w:val="es-ES"/>
        </w:rPr>
      </w:pPr>
      <w:r w:rsidRPr="00E57F82">
        <w:rPr>
          <w:rFonts w:ascii="Gautami" w:hAnsi="Gautami" w:cs="Gautami"/>
          <w:sz w:val="18"/>
          <w:szCs w:val="18"/>
          <w:lang w:val="es-ES"/>
        </w:rPr>
        <w:t>ANEXO 1 — ANEXO TÉCNICO</w:t>
      </w:r>
      <w:r w:rsidR="00EB591F" w:rsidRPr="00E57F82">
        <w:rPr>
          <w:rFonts w:ascii="Gautami" w:hAnsi="Gautami" w:cs="Gautami"/>
          <w:sz w:val="18"/>
          <w:szCs w:val="18"/>
          <w:lang w:val="es-ES"/>
        </w:rPr>
        <w:t xml:space="preserve"> </w:t>
      </w:r>
    </w:p>
    <w:p w14:paraId="35E1D774" w14:textId="77777777" w:rsidR="00646344" w:rsidRPr="00E57F82" w:rsidRDefault="00646344" w:rsidP="00646344">
      <w:pPr>
        <w:rPr>
          <w:rFonts w:ascii="Gautami" w:hAnsi="Gautami" w:cs="Gautami"/>
          <w:sz w:val="18"/>
          <w:szCs w:val="18"/>
          <w:lang w:val="es-ES"/>
        </w:rPr>
      </w:pPr>
    </w:p>
    <w:p w14:paraId="1C756EDB" w14:textId="38343990" w:rsidR="00646344" w:rsidRPr="00E57F82" w:rsidRDefault="00646344" w:rsidP="00646344">
      <w:pPr>
        <w:rPr>
          <w:rFonts w:ascii="Gautami" w:hAnsi="Gautami" w:cs="Gautami"/>
          <w:sz w:val="18"/>
          <w:szCs w:val="18"/>
          <w:lang w:val="es-ES"/>
        </w:rPr>
      </w:pPr>
      <w:r w:rsidRPr="00E57F82">
        <w:rPr>
          <w:rFonts w:ascii="Gautami" w:hAnsi="Gautami" w:cs="Gautami"/>
          <w:sz w:val="18"/>
          <w:szCs w:val="18"/>
          <w:highlight w:val="lightGray"/>
          <w:lang w:val="es-ES"/>
        </w:rPr>
        <w:t xml:space="preserve">[Los Documentos Tipo son inalterables y las </w:t>
      </w:r>
      <w:r w:rsidR="354F81AA" w:rsidRPr="00E57F82">
        <w:rPr>
          <w:rFonts w:ascii="Gautami" w:hAnsi="Gautami" w:cs="Gautami"/>
          <w:sz w:val="18"/>
          <w:szCs w:val="18"/>
          <w:highlight w:val="lightGray"/>
          <w:lang w:val="es-ES"/>
        </w:rPr>
        <w:t>E</w:t>
      </w:r>
      <w:r w:rsidRPr="00E57F82">
        <w:rPr>
          <w:rFonts w:ascii="Gautami" w:hAnsi="Gautami" w:cs="Gautami"/>
          <w:sz w:val="18"/>
          <w:szCs w:val="18"/>
          <w:highlight w:val="lightGray"/>
          <w:lang w:val="es-ES"/>
        </w:rPr>
        <w:t xml:space="preserve">ntidades </w:t>
      </w:r>
      <w:r w:rsidR="105262F5" w:rsidRPr="00E57F82">
        <w:rPr>
          <w:rFonts w:ascii="Gautami" w:hAnsi="Gautami" w:cs="Gautami"/>
          <w:sz w:val="18"/>
          <w:szCs w:val="18"/>
          <w:highlight w:val="lightGray"/>
          <w:lang w:val="es-ES"/>
        </w:rPr>
        <w:t>E</w:t>
      </w:r>
      <w:r w:rsidRPr="00E57F82">
        <w:rPr>
          <w:rFonts w:ascii="Gautami" w:hAnsi="Gautami" w:cs="Gautami"/>
          <w:sz w:val="18"/>
          <w:szCs w:val="18"/>
          <w:highlight w:val="lightGray"/>
          <w:lang w:val="es-ES"/>
        </w:rPr>
        <w:t>statales contratantes no pueden incluir, modificar o exigir en este Anexo requisitos adicionales, condiciones habilitantes</w:t>
      </w:r>
      <w:r w:rsidR="00557A4B" w:rsidRPr="00E57F82">
        <w:rPr>
          <w:rFonts w:ascii="Gautami" w:hAnsi="Gautami" w:cs="Gautami"/>
          <w:sz w:val="18"/>
          <w:szCs w:val="18"/>
          <w:highlight w:val="lightGray"/>
          <w:lang w:val="es-ES"/>
        </w:rPr>
        <w:t>, ponderables</w:t>
      </w:r>
      <w:r w:rsidRPr="00E57F82">
        <w:rPr>
          <w:rFonts w:ascii="Gautami" w:hAnsi="Gautami" w:cs="Gautami"/>
          <w:sz w:val="18"/>
          <w:szCs w:val="18"/>
          <w:highlight w:val="lightGray"/>
          <w:lang w:val="es-ES"/>
        </w:rPr>
        <w:t xml:space="preserve"> o factores técnicos y económicos, diferentes a los señalados aquí; salvo cuando de forma expresa lo determine el documento, es decir, en los aspectos incluidos en corchetes y resaltados en gris]</w:t>
      </w:r>
    </w:p>
    <w:p w14:paraId="4A91386A" w14:textId="77777777" w:rsidR="00142C3C" w:rsidRPr="00E57F82" w:rsidRDefault="00142C3C" w:rsidP="00646344">
      <w:pPr>
        <w:rPr>
          <w:rFonts w:ascii="Gautami" w:hAnsi="Gautami" w:cs="Gautami"/>
          <w:sz w:val="18"/>
          <w:szCs w:val="18"/>
        </w:rPr>
      </w:pPr>
    </w:p>
    <w:p w14:paraId="03AEAE90" w14:textId="5E468CF9" w:rsidR="00142C3C" w:rsidRPr="00E57F82" w:rsidRDefault="00142C3C" w:rsidP="00142C3C">
      <w:pPr>
        <w:rPr>
          <w:rFonts w:ascii="Gautami" w:hAnsi="Gautami" w:cs="Gautami"/>
          <w:sz w:val="18"/>
          <w:szCs w:val="18"/>
        </w:rPr>
      </w:pPr>
      <w:r w:rsidRPr="00E57F82">
        <w:rPr>
          <w:rFonts w:ascii="Gautami" w:hAnsi="Gautami" w:cs="Gautami"/>
          <w:sz w:val="18"/>
          <w:szCs w:val="18"/>
          <w:highlight w:val="lightGray"/>
        </w:rPr>
        <w:t xml:space="preserve">[En el caso que la </w:t>
      </w:r>
      <w:r w:rsidR="005E0DB8" w:rsidRPr="00E57F82">
        <w:rPr>
          <w:rFonts w:ascii="Gautami" w:hAnsi="Gautami" w:cs="Gautami"/>
          <w:sz w:val="18"/>
          <w:szCs w:val="18"/>
          <w:highlight w:val="lightGray"/>
        </w:rPr>
        <w:t>E</w:t>
      </w:r>
      <w:r w:rsidRPr="00E57F82">
        <w:rPr>
          <w:rFonts w:ascii="Gautami" w:hAnsi="Gautami" w:cs="Gautami"/>
          <w:sz w:val="18"/>
          <w:szCs w:val="18"/>
          <w:highlight w:val="lightGray"/>
        </w:rPr>
        <w:t xml:space="preserve">ntidad requiera incluir otros títulos o subtítulos que sean aplicables al proyecto de </w:t>
      </w:r>
      <w:r w:rsidR="00274FF3" w:rsidRPr="00E57F82">
        <w:rPr>
          <w:rFonts w:ascii="Gautami" w:hAnsi="Gautami" w:cs="Gautami"/>
          <w:sz w:val="18"/>
          <w:szCs w:val="18"/>
          <w:highlight w:val="lightGray"/>
        </w:rPr>
        <w:t xml:space="preserve">infraestructura </w:t>
      </w:r>
      <w:r w:rsidRPr="00E57F82">
        <w:rPr>
          <w:rFonts w:ascii="Gautami" w:hAnsi="Gautami" w:cs="Gautami"/>
          <w:sz w:val="18"/>
          <w:szCs w:val="18"/>
          <w:highlight w:val="lightGray"/>
        </w:rPr>
        <w:t>social</w:t>
      </w:r>
      <w:r w:rsidRPr="00E57F82">
        <w:rPr>
          <w:rFonts w:ascii="Gautami" w:hAnsi="Gautami" w:cs="Gautami"/>
          <w:b/>
          <w:bCs/>
          <w:sz w:val="18"/>
          <w:szCs w:val="18"/>
          <w:highlight w:val="lightGray"/>
        </w:rPr>
        <w:t xml:space="preserve"> </w:t>
      </w:r>
      <w:r w:rsidRPr="00E57F82">
        <w:rPr>
          <w:rFonts w:ascii="Gautami" w:hAnsi="Gautami" w:cs="Gautami"/>
          <w:sz w:val="18"/>
          <w:szCs w:val="18"/>
          <w:highlight w:val="lightGray"/>
        </w:rPr>
        <w:t xml:space="preserve">podrá </w:t>
      </w:r>
      <w:r w:rsidR="009F1B4E" w:rsidRPr="00E57F82">
        <w:rPr>
          <w:rFonts w:ascii="Gautami" w:hAnsi="Gautami" w:cs="Gautami"/>
          <w:sz w:val="18"/>
          <w:szCs w:val="18"/>
          <w:highlight w:val="lightGray"/>
        </w:rPr>
        <w:t>incorporarlos</w:t>
      </w:r>
      <w:r w:rsidRPr="00E57F82">
        <w:rPr>
          <w:rFonts w:ascii="Gautami" w:hAnsi="Gautami" w:cs="Gautami"/>
          <w:sz w:val="18"/>
          <w:szCs w:val="18"/>
          <w:highlight w:val="lightGray"/>
        </w:rPr>
        <w:t xml:space="preserve"> y desarrollarlos según cada proyecto, teniendo claro que no se podrá </w:t>
      </w:r>
      <w:r w:rsidR="009F1B4E" w:rsidRPr="00E57F82">
        <w:rPr>
          <w:rFonts w:ascii="Gautami" w:hAnsi="Gautami" w:cs="Gautami"/>
          <w:sz w:val="18"/>
          <w:szCs w:val="18"/>
          <w:highlight w:val="lightGray"/>
        </w:rPr>
        <w:t>introducir</w:t>
      </w:r>
      <w:r w:rsidR="00D66B71" w:rsidRPr="00E57F82">
        <w:rPr>
          <w:rFonts w:ascii="Gautami" w:hAnsi="Gautami" w:cs="Gautami"/>
          <w:sz w:val="18"/>
          <w:szCs w:val="18"/>
          <w:highlight w:val="lightGray"/>
        </w:rPr>
        <w:t xml:space="preserve"> requisitos de participación</w:t>
      </w:r>
      <w:r w:rsidR="00557A4B" w:rsidRPr="00E57F82">
        <w:rPr>
          <w:rFonts w:ascii="Gautami" w:hAnsi="Gautami" w:cs="Gautami"/>
          <w:sz w:val="18"/>
          <w:szCs w:val="18"/>
          <w:highlight w:val="lightGray"/>
        </w:rPr>
        <w:t xml:space="preserve"> o ponderación</w:t>
      </w:r>
      <w:r w:rsidR="00D66B71" w:rsidRPr="00E57F82">
        <w:rPr>
          <w:rFonts w:ascii="Gautami" w:hAnsi="Gautami" w:cs="Gautami"/>
          <w:sz w:val="18"/>
          <w:szCs w:val="18"/>
          <w:highlight w:val="lightGray"/>
        </w:rPr>
        <w:t xml:space="preserve"> en este documento</w:t>
      </w:r>
      <w:r w:rsidRPr="00E57F82">
        <w:rPr>
          <w:rFonts w:ascii="Gautami" w:hAnsi="Gautami" w:cs="Gautami"/>
          <w:sz w:val="18"/>
          <w:szCs w:val="18"/>
          <w:highlight w:val="lightGray"/>
        </w:rPr>
        <w:t>.]</w:t>
      </w:r>
    </w:p>
    <w:p w14:paraId="24BDA7C6" w14:textId="77777777" w:rsidR="00B84AD1" w:rsidRPr="00E57F82" w:rsidRDefault="00B84AD1" w:rsidP="00B84AD1">
      <w:pPr>
        <w:rPr>
          <w:rFonts w:ascii="Gautami" w:hAnsi="Gautami" w:cs="Gautami"/>
          <w:sz w:val="18"/>
          <w:szCs w:val="18"/>
          <w:highlight w:val="lightGray"/>
        </w:rPr>
      </w:pPr>
    </w:p>
    <w:p w14:paraId="40F2C7CD" w14:textId="5C42B1FA" w:rsidR="00B84AD1" w:rsidRPr="00E57F82" w:rsidRDefault="00B84AD1" w:rsidP="00B84AD1">
      <w:pPr>
        <w:rPr>
          <w:rFonts w:ascii="Gautami" w:hAnsi="Gautami" w:cs="Gautami"/>
          <w:sz w:val="18"/>
          <w:szCs w:val="18"/>
        </w:rPr>
      </w:pPr>
      <w:r w:rsidRPr="00E57F82">
        <w:rPr>
          <w:rFonts w:ascii="Gautami" w:hAnsi="Gautami" w:cs="Gautami"/>
          <w:sz w:val="18"/>
          <w:szCs w:val="18"/>
          <w:highlight w:val="lightGray"/>
        </w:rPr>
        <w:t xml:space="preserve">[Es de vital importancia que la </w:t>
      </w:r>
      <w:r w:rsidR="6C952E1C" w:rsidRPr="00E57F82">
        <w:rPr>
          <w:rFonts w:ascii="Gautami" w:hAnsi="Gautami" w:cs="Gautami"/>
          <w:sz w:val="18"/>
          <w:szCs w:val="18"/>
          <w:highlight w:val="lightGray"/>
        </w:rPr>
        <w:t>E</w:t>
      </w:r>
      <w:r w:rsidRPr="00E57F82">
        <w:rPr>
          <w:rFonts w:ascii="Gautami" w:hAnsi="Gautami" w:cs="Gautami"/>
          <w:sz w:val="18"/>
          <w:szCs w:val="18"/>
          <w:highlight w:val="lightGray"/>
        </w:rPr>
        <w:t>ntidad establezca las particularidades propias de la zona, como vías de acceso (carreteables, fluviales, áreas, etc.), facilidad de consecución de materiales</w:t>
      </w:r>
      <w:r w:rsidR="002549D9" w:rsidRPr="00E57F82">
        <w:rPr>
          <w:rFonts w:ascii="Gautami" w:hAnsi="Gautami" w:cs="Gautami"/>
          <w:sz w:val="18"/>
          <w:szCs w:val="18"/>
          <w:highlight w:val="lightGray"/>
        </w:rPr>
        <w:t xml:space="preserve"> y su transporte</w:t>
      </w:r>
      <w:r w:rsidRPr="00E57F82">
        <w:rPr>
          <w:rFonts w:ascii="Gautami" w:hAnsi="Gautami" w:cs="Gautami"/>
          <w:sz w:val="18"/>
          <w:szCs w:val="18"/>
          <w:highlight w:val="lightGray"/>
        </w:rPr>
        <w:t xml:space="preserve">, temas particulares propios y asociados con las dinámicas de las regiones en las cuales se desempeñará el proyecto y toda la información que sea pertinente para las valoraciones de los </w:t>
      </w:r>
      <w:r w:rsidR="006B75E0" w:rsidRPr="00E57F82">
        <w:rPr>
          <w:rFonts w:ascii="Gautami" w:hAnsi="Gautami" w:cs="Gautami"/>
          <w:sz w:val="18"/>
          <w:szCs w:val="18"/>
          <w:highlight w:val="lightGray"/>
        </w:rPr>
        <w:t>P</w:t>
      </w:r>
      <w:r w:rsidRPr="00E57F82">
        <w:rPr>
          <w:rFonts w:ascii="Gautami" w:hAnsi="Gautami" w:cs="Gautami"/>
          <w:sz w:val="18"/>
          <w:szCs w:val="18"/>
          <w:highlight w:val="lightGray"/>
        </w:rPr>
        <w:t xml:space="preserve">roponentes frente al </w:t>
      </w:r>
      <w:r w:rsidR="5DC4FA82" w:rsidRPr="00E57F82">
        <w:rPr>
          <w:rFonts w:ascii="Gautami" w:hAnsi="Gautami" w:cs="Gautami"/>
          <w:sz w:val="18"/>
          <w:szCs w:val="18"/>
          <w:highlight w:val="lightGray"/>
        </w:rPr>
        <w:t>P</w:t>
      </w:r>
      <w:r w:rsidRPr="00E57F82">
        <w:rPr>
          <w:rFonts w:ascii="Gautami" w:hAnsi="Gautami" w:cs="Gautami"/>
          <w:sz w:val="18"/>
          <w:szCs w:val="18"/>
          <w:highlight w:val="lightGray"/>
        </w:rPr>
        <w:t xml:space="preserve">roceso de </w:t>
      </w:r>
      <w:r w:rsidR="0D78E88B" w:rsidRPr="00E57F82">
        <w:rPr>
          <w:rFonts w:ascii="Gautami" w:hAnsi="Gautami" w:cs="Gautami"/>
          <w:sz w:val="18"/>
          <w:szCs w:val="18"/>
          <w:highlight w:val="lightGray"/>
        </w:rPr>
        <w:t>Contratación</w:t>
      </w:r>
      <w:r w:rsidR="002549D9" w:rsidRPr="00E57F82">
        <w:rPr>
          <w:rFonts w:ascii="Gautami" w:hAnsi="Gautami" w:cs="Gautami"/>
          <w:sz w:val="18"/>
          <w:szCs w:val="18"/>
          <w:highlight w:val="lightGray"/>
        </w:rPr>
        <w:t xml:space="preserve"> </w:t>
      </w:r>
      <w:r w:rsidRPr="00E57F82">
        <w:rPr>
          <w:rFonts w:ascii="Gautami" w:hAnsi="Gautami" w:cs="Gautami"/>
          <w:sz w:val="18"/>
          <w:szCs w:val="18"/>
          <w:highlight w:val="lightGray"/>
        </w:rPr>
        <w:t>y los aspectos técnicos a materializar.]</w:t>
      </w:r>
    </w:p>
    <w:p w14:paraId="69FE5E5D" w14:textId="77777777" w:rsidR="00BA2980" w:rsidRPr="00E57F82" w:rsidRDefault="00BA2980" w:rsidP="00BA2980">
      <w:pPr>
        <w:spacing w:after="160" w:line="259" w:lineRule="auto"/>
        <w:ind w:left="14"/>
        <w:rPr>
          <w:rFonts w:ascii="Gautami" w:eastAsia="Calibri" w:hAnsi="Gautami" w:cs="Gautami"/>
          <w:b/>
          <w:bCs/>
          <w:sz w:val="18"/>
          <w:szCs w:val="18"/>
        </w:rPr>
      </w:pPr>
    </w:p>
    <w:p w14:paraId="1AE9D13E" w14:textId="7DE27CD7" w:rsidR="00BA2980" w:rsidRPr="00A35A00" w:rsidRDefault="00BA2980" w:rsidP="00BA2980">
      <w:pPr>
        <w:ind w:left="14"/>
        <w:rPr>
          <w:rFonts w:ascii="Gautami" w:eastAsia="Calibri" w:hAnsi="Gautami" w:cs="Gautami"/>
          <w:b/>
          <w:sz w:val="18"/>
          <w:szCs w:val="18"/>
        </w:rPr>
      </w:pPr>
      <w:r w:rsidRPr="00E57F82">
        <w:rPr>
          <w:rFonts w:ascii="Gautami" w:eastAsia="Calibri" w:hAnsi="Gautami" w:cs="Gautami"/>
          <w:b/>
          <w:bCs/>
          <w:sz w:val="18"/>
          <w:szCs w:val="18"/>
        </w:rPr>
        <w:t xml:space="preserve">CONTRATAR LA EJECUCIÓN DEL PROGRAMA DE ALIMENTACION ESCOLAR, EN MODALIDADES INDUSTRIALIZADA Y/O PREPARADA EN SITIO Y/O LAS MODALIDADES DIFERENCIALES Y/O TRANSITORIAS QUE SE REQUIERAN, PARA SER CONSUMIDO POR LOS NIÑOS, NIÑAS, ADOLESCENTES Y JÓVENES REGISTRADOS EN LA MATRÍCULA EDUCATIVA DEL SECTOR OFICIAL DE LOS MUNICIPIOS NO CERTIFICADOS DEL DEPARTAMENTO DE BOLÍVAR, PRIORIZADOS Y FOCALIZADOS ACORDE A LOS LINEAMIENTOS TÉCNICO- ADMINISTRATIVOS Y ESTÁNDARES ESTABLECIDOS </w:t>
      </w:r>
      <w:r w:rsidRPr="00A35A00">
        <w:rPr>
          <w:rFonts w:ascii="Gautami" w:eastAsia="Calibri" w:hAnsi="Gautami" w:cs="Gautami"/>
          <w:b/>
          <w:bCs/>
          <w:sz w:val="18"/>
          <w:szCs w:val="18"/>
        </w:rPr>
        <w:t xml:space="preserve">EN LA RESOLUCION Nos. </w:t>
      </w:r>
      <w:r w:rsidR="0065304D" w:rsidRPr="00A35A00">
        <w:rPr>
          <w:rFonts w:ascii="Gautami" w:eastAsia="Calibri" w:hAnsi="Gautami" w:cs="Gautami"/>
          <w:b/>
          <w:bCs/>
          <w:sz w:val="18"/>
          <w:szCs w:val="18"/>
        </w:rPr>
        <w:t>0003 DE 2026</w:t>
      </w:r>
      <w:r w:rsidRPr="00E57F82">
        <w:rPr>
          <w:rFonts w:ascii="Gautami" w:eastAsia="Calibri" w:hAnsi="Gautami" w:cs="Gautami"/>
          <w:b/>
          <w:bCs/>
          <w:sz w:val="18"/>
          <w:szCs w:val="18"/>
        </w:rPr>
        <w:t>, ASÍ COMO EN LAS DEMÁS DISPOSICIONES QUE ACTUALICEN, GUÍEN, MODIFIQUEN Y/O AJUSTEN LA ESTRATEGIA PAE A NIVEL NACIONAL</w:t>
      </w:r>
      <w:r w:rsidR="00A35A00" w:rsidRPr="00A35A00">
        <w:rPr>
          <w:rFonts w:ascii="Gautami" w:eastAsia="Calibri" w:hAnsi="Gautami" w:cs="Gautami"/>
          <w:b/>
          <w:sz w:val="18"/>
          <w:szCs w:val="18"/>
        </w:rPr>
        <w:t>, PAE II SEMESTRE AÑO 2026.</w:t>
      </w:r>
    </w:p>
    <w:p w14:paraId="4095C31B" w14:textId="77777777" w:rsidR="00142C3C" w:rsidRPr="00E57F82" w:rsidRDefault="00142C3C" w:rsidP="00142C3C">
      <w:pPr>
        <w:rPr>
          <w:rFonts w:ascii="Gautami" w:hAnsi="Gautami" w:cs="Gautami"/>
          <w:sz w:val="18"/>
          <w:szCs w:val="18"/>
          <w:highlight w:val="lightGray"/>
        </w:rPr>
      </w:pPr>
    </w:p>
    <w:p w14:paraId="74E81B51" w14:textId="005D71C2" w:rsidR="00646344" w:rsidRPr="00E57F82" w:rsidRDefault="00646344" w:rsidP="00646344">
      <w:pPr>
        <w:pStyle w:val="Ttulo1"/>
        <w:rPr>
          <w:rFonts w:ascii="Gautami" w:hAnsi="Gautami" w:cs="Gautami" w:hint="eastAsia"/>
          <w:sz w:val="18"/>
          <w:szCs w:val="18"/>
        </w:rPr>
      </w:pPr>
      <w:r w:rsidRPr="00E57F82">
        <w:rPr>
          <w:rFonts w:ascii="Gautami" w:hAnsi="Gautami" w:cs="Gautami"/>
          <w:sz w:val="18"/>
          <w:szCs w:val="18"/>
        </w:rPr>
        <w:t>Descripción del proyecto</w:t>
      </w:r>
    </w:p>
    <w:p w14:paraId="1BE1DF65" w14:textId="4343D6D9" w:rsidR="00646344" w:rsidRPr="00E57F82" w:rsidRDefault="00646344" w:rsidP="00646344">
      <w:pPr>
        <w:rPr>
          <w:rFonts w:ascii="Gautami" w:hAnsi="Gautami" w:cs="Gautami"/>
          <w:sz w:val="18"/>
          <w:szCs w:val="18"/>
        </w:rPr>
      </w:pPr>
    </w:p>
    <w:p w14:paraId="4509D310" w14:textId="163DE4F0" w:rsidR="00646344" w:rsidRPr="00A35A00" w:rsidRDefault="00E21777" w:rsidP="00646344">
      <w:pPr>
        <w:rPr>
          <w:rFonts w:ascii="Gautami" w:eastAsia="Agency FB" w:hAnsi="Gautami" w:cs="Gautami"/>
          <w:sz w:val="18"/>
          <w:szCs w:val="18"/>
          <w:lang w:val="es-ES"/>
        </w:rPr>
      </w:pPr>
      <w:r w:rsidRPr="00E57F82">
        <w:rPr>
          <w:rFonts w:ascii="Gautami" w:eastAsia="Agency FB" w:hAnsi="Gautami" w:cs="Gautami"/>
          <w:sz w:val="18"/>
          <w:szCs w:val="18"/>
          <w:lang w:val="es-ES"/>
        </w:rPr>
        <w:t xml:space="preserve">La alternativa consiste en entregar complementos alimentarios para cada uno de los estudiantes focalizados en los Establecimientos Educativos oficiales de la entidad territorial. Con la implementación de esta alternativa </w:t>
      </w:r>
      <w:r w:rsidRPr="00A35A00">
        <w:rPr>
          <w:rFonts w:ascii="Gautami" w:eastAsia="Agency FB" w:hAnsi="Gautami" w:cs="Gautami"/>
          <w:sz w:val="18"/>
          <w:szCs w:val="18"/>
          <w:lang w:val="es-ES"/>
        </w:rPr>
        <w:t xml:space="preserve">se busca beneficiar a 129.700 estudiantes cada uno de los años, por medio de la entrega de complementos diarios preparados en sitio y/o Industrializado en cada una de las 958 sedes educativas priorizadas. Se entregarán 45.194 complementos alimentarios diarios en jornada mañana/tarde preparados en sitio, en 137 sedes Educativas. Se entregan 26.936 complementos almuerzo preparado en sitio, en 77 sedes educativas y 57.570 Complementos Jornada Mañana /Tarde Industrializados, en 744 sedes Educativas, durante 180 días del calendario escolar, es decir 90 días en el año 2025 y 90 días en el año 2026, para un total en los dos años de 23.346.000 complemento, distribuidas en 11.673.000 de complementos cada año. Todos los complementos a entregar cumplen a cabalidad con los requisitos técnicos exigidos por la Unidad Administrativa Especial de Alimentación Escolar- Alimentos para Aprender, según lo establece la Resolución </w:t>
      </w:r>
      <w:r w:rsidR="00AB02D9" w:rsidRPr="00A35A00">
        <w:rPr>
          <w:rFonts w:ascii="Gautami" w:eastAsia="Agency FB" w:hAnsi="Gautami" w:cs="Gautami"/>
          <w:sz w:val="18"/>
          <w:szCs w:val="18"/>
          <w:lang w:val="es-ES"/>
        </w:rPr>
        <w:t>0003 de 2026</w:t>
      </w:r>
      <w:r w:rsidRPr="00A35A00">
        <w:rPr>
          <w:rFonts w:ascii="Gautami" w:eastAsia="Agency FB" w:hAnsi="Gautami" w:cs="Gautami"/>
          <w:sz w:val="18"/>
          <w:szCs w:val="18"/>
          <w:lang w:val="es-ES"/>
        </w:rPr>
        <w:t xml:space="preserve"> y sus anexos. La ejecución física y financiera del Proyecto será por quince (15) meses, en las cuales está la etapa precontractual, la entrega física de los complementos, la liquidación y cierre del proyecto. Se tiene previsto para el 2026 atender a los estudiantes en presencialidad, es decir los alumnos asistirán a la institución educativa y allí recibirán sus alimentos diarios.</w:t>
      </w:r>
    </w:p>
    <w:p w14:paraId="09ED0D66" w14:textId="382C3167" w:rsidR="00646344" w:rsidRPr="00E57F82" w:rsidRDefault="00C35D5C" w:rsidP="00646344">
      <w:pPr>
        <w:pStyle w:val="Ttulo1"/>
        <w:rPr>
          <w:rFonts w:ascii="Gautami" w:hAnsi="Gautami" w:cs="Gautami" w:hint="eastAsia"/>
          <w:sz w:val="18"/>
          <w:szCs w:val="18"/>
        </w:rPr>
      </w:pPr>
      <w:r w:rsidRPr="00E57F82">
        <w:rPr>
          <w:rFonts w:ascii="Gautami" w:hAnsi="Gautami" w:cs="Gautami"/>
          <w:sz w:val="18"/>
          <w:szCs w:val="18"/>
        </w:rPr>
        <w:t>D</w:t>
      </w:r>
      <w:r w:rsidR="00646344" w:rsidRPr="00E57F82">
        <w:rPr>
          <w:rFonts w:ascii="Gautami" w:hAnsi="Gautami" w:cs="Gautami"/>
          <w:sz w:val="18"/>
          <w:szCs w:val="18"/>
        </w:rPr>
        <w:t>escripción de las condiciones actuales a intervenir</w:t>
      </w:r>
      <w:r w:rsidR="0081419F" w:rsidRPr="00E57F82">
        <w:rPr>
          <w:rFonts w:ascii="Gautami" w:hAnsi="Gautami" w:cs="Gautami"/>
          <w:sz w:val="18"/>
          <w:szCs w:val="18"/>
        </w:rPr>
        <w:t xml:space="preserve"> </w:t>
      </w:r>
      <w:r w:rsidR="0081419F" w:rsidRPr="00E57F82">
        <w:rPr>
          <w:rFonts w:ascii="Gautami" w:hAnsi="Gautami" w:cs="Gautami"/>
          <w:sz w:val="18"/>
          <w:szCs w:val="18"/>
          <w:highlight w:val="lightGray"/>
        </w:rPr>
        <w:t>[Cuando aplique]</w:t>
      </w:r>
    </w:p>
    <w:p w14:paraId="35DE770D" w14:textId="328A0936" w:rsidR="00646344" w:rsidRPr="00E57F82" w:rsidRDefault="00646344" w:rsidP="00646344">
      <w:pPr>
        <w:rPr>
          <w:rFonts w:ascii="Gautami" w:hAnsi="Gautami" w:cs="Gautami"/>
          <w:sz w:val="18"/>
          <w:szCs w:val="18"/>
        </w:rPr>
      </w:pPr>
    </w:p>
    <w:p w14:paraId="51205BE9" w14:textId="4CC7C2CB" w:rsidR="00374952" w:rsidRPr="00E57F82" w:rsidRDefault="00E21777" w:rsidP="00646344">
      <w:pPr>
        <w:rPr>
          <w:rFonts w:ascii="Gautami" w:hAnsi="Gautami" w:cs="Gautami"/>
          <w:sz w:val="18"/>
          <w:szCs w:val="18"/>
        </w:rPr>
      </w:pPr>
      <w:r w:rsidRPr="00E57F82">
        <w:rPr>
          <w:rFonts w:ascii="Gautami" w:hAnsi="Gautami" w:cs="Gautami"/>
          <w:sz w:val="18"/>
          <w:szCs w:val="18"/>
        </w:rPr>
        <w:t>N.A.</w:t>
      </w:r>
    </w:p>
    <w:p w14:paraId="67CBA7EB" w14:textId="77777777" w:rsidR="00E21777" w:rsidRPr="00E57F82" w:rsidRDefault="00E21777" w:rsidP="00646344">
      <w:pPr>
        <w:rPr>
          <w:rFonts w:ascii="Gautami" w:hAnsi="Gautami" w:cs="Gautami"/>
          <w:sz w:val="18"/>
          <w:szCs w:val="18"/>
        </w:rPr>
      </w:pPr>
    </w:p>
    <w:p w14:paraId="4D4CFE5A" w14:textId="4693947E" w:rsidR="00646344" w:rsidRPr="00E57F82" w:rsidRDefault="00646344" w:rsidP="00646344">
      <w:pPr>
        <w:pStyle w:val="Ttulo2"/>
        <w:rPr>
          <w:rFonts w:ascii="Gautami" w:hAnsi="Gautami" w:cs="Gautami" w:hint="eastAsia"/>
          <w:sz w:val="18"/>
          <w:szCs w:val="18"/>
        </w:rPr>
      </w:pPr>
      <w:r w:rsidRPr="00E57F82">
        <w:rPr>
          <w:rFonts w:ascii="Gautami" w:hAnsi="Gautami" w:cs="Gautami"/>
          <w:sz w:val="18"/>
          <w:szCs w:val="18"/>
        </w:rPr>
        <w:lastRenderedPageBreak/>
        <w:t xml:space="preserve">Localización </w:t>
      </w:r>
    </w:p>
    <w:p w14:paraId="4B6F1852" w14:textId="76BC9AE3" w:rsidR="00E21777" w:rsidRPr="00E57F82" w:rsidRDefault="00662323" w:rsidP="00662323">
      <w:pPr>
        <w:jc w:val="left"/>
        <w:rPr>
          <w:rFonts w:ascii="Gautami" w:hAnsi="Gautami" w:cs="Gautami"/>
          <w:sz w:val="18"/>
          <w:szCs w:val="18"/>
        </w:rPr>
      </w:pPr>
      <w:r w:rsidRPr="00E57F82">
        <w:rPr>
          <w:rFonts w:ascii="Gautami" w:hAnsi="Gautami" w:cs="Gautami"/>
          <w:noProof/>
          <w:sz w:val="18"/>
          <w:szCs w:val="18"/>
          <w:lang w:val="es-ES" w:eastAsia="es-ES"/>
        </w:rPr>
        <w:drawing>
          <wp:inline distT="0" distB="0" distL="0" distR="0" wp14:anchorId="3C8EE9C8" wp14:editId="0FD927E4">
            <wp:extent cx="4886492" cy="3200089"/>
            <wp:effectExtent l="76200" t="76200" r="123825" b="133985"/>
            <wp:docPr id="762164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64646" name=""/>
                    <pic:cNvPicPr/>
                  </pic:nvPicPr>
                  <pic:blipFill rotWithShape="1">
                    <a:blip r:embed="rId11"/>
                    <a:srcRect l="38117" t="28001" r="23634" b="18450"/>
                    <a:stretch/>
                  </pic:blipFill>
                  <pic:spPr bwMode="auto">
                    <a:xfrm>
                      <a:off x="0" y="0"/>
                      <a:ext cx="4935205" cy="323199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4E6471C" w14:textId="77777777" w:rsidR="00E21777" w:rsidRPr="00E57F82" w:rsidRDefault="00E21777" w:rsidP="00646344">
      <w:pPr>
        <w:jc w:val="center"/>
        <w:rPr>
          <w:rFonts w:ascii="Gautami" w:hAnsi="Gautami" w:cs="Gautami"/>
          <w:sz w:val="18"/>
          <w:szCs w:val="18"/>
        </w:rPr>
      </w:pPr>
    </w:p>
    <w:p w14:paraId="4B5BADDF" w14:textId="7146C493" w:rsidR="00646344" w:rsidRPr="00E57F82" w:rsidRDefault="00CF369B" w:rsidP="00A0364A">
      <w:pPr>
        <w:pStyle w:val="Ttulo1"/>
        <w:rPr>
          <w:rFonts w:ascii="Gautami" w:hAnsi="Gautami" w:cs="Gautami" w:hint="eastAsia"/>
          <w:sz w:val="18"/>
          <w:szCs w:val="18"/>
        </w:rPr>
      </w:pPr>
      <w:r w:rsidRPr="00E57F82">
        <w:rPr>
          <w:rFonts w:ascii="Gautami" w:hAnsi="Gautami" w:cs="Gautami"/>
          <w:sz w:val="18"/>
          <w:szCs w:val="18"/>
        </w:rPr>
        <w:t>A</w:t>
      </w:r>
      <w:r w:rsidR="00A0364A" w:rsidRPr="00E57F82">
        <w:rPr>
          <w:rFonts w:ascii="Gautami" w:hAnsi="Gautami" w:cs="Gautami"/>
          <w:sz w:val="18"/>
          <w:szCs w:val="18"/>
        </w:rPr>
        <w:t xml:space="preserve">ctividades </w:t>
      </w:r>
      <w:r w:rsidR="00075324" w:rsidRPr="00E57F82">
        <w:rPr>
          <w:rFonts w:ascii="Gautami" w:hAnsi="Gautami" w:cs="Gautami"/>
          <w:sz w:val="18"/>
          <w:szCs w:val="18"/>
        </w:rPr>
        <w:t xml:space="preserve">a </w:t>
      </w:r>
      <w:r w:rsidR="00A0364A" w:rsidRPr="00E57F82">
        <w:rPr>
          <w:rFonts w:ascii="Gautami" w:hAnsi="Gautami" w:cs="Gautami"/>
          <w:sz w:val="18"/>
          <w:szCs w:val="18"/>
        </w:rPr>
        <w:t>ejecutar y alcance</w:t>
      </w:r>
    </w:p>
    <w:p w14:paraId="2C234299" w14:textId="77777777" w:rsidR="00584D1A" w:rsidRPr="00E57F82" w:rsidRDefault="00584D1A" w:rsidP="00584D1A">
      <w:pPr>
        <w:pStyle w:val="Textoindependiente"/>
        <w:ind w:right="39"/>
        <w:jc w:val="both"/>
        <w:rPr>
          <w:rFonts w:ascii="Gautami" w:hAnsi="Gautami" w:cs="Gautami"/>
          <w:sz w:val="18"/>
          <w:szCs w:val="18"/>
        </w:rPr>
      </w:pPr>
      <w:r w:rsidRPr="00E57F82">
        <w:rPr>
          <w:rFonts w:ascii="Gautami" w:hAnsi="Gautami" w:cs="Gautami"/>
          <w:sz w:val="18"/>
          <w:szCs w:val="18"/>
        </w:rPr>
        <w:t>La</w:t>
      </w:r>
      <w:r w:rsidRPr="00E57F82">
        <w:rPr>
          <w:rFonts w:ascii="Gautami" w:hAnsi="Gautami" w:cs="Gautami"/>
          <w:spacing w:val="-3"/>
          <w:sz w:val="18"/>
          <w:szCs w:val="18"/>
        </w:rPr>
        <w:t xml:space="preserve"> </w:t>
      </w:r>
      <w:r w:rsidRPr="00E57F82">
        <w:rPr>
          <w:rFonts w:ascii="Gautami" w:hAnsi="Gautami" w:cs="Gautami"/>
          <w:sz w:val="18"/>
          <w:szCs w:val="18"/>
        </w:rPr>
        <w:t>ejecución</w:t>
      </w:r>
      <w:r w:rsidRPr="00E57F82">
        <w:rPr>
          <w:rFonts w:ascii="Gautami" w:hAnsi="Gautami" w:cs="Gautami"/>
          <w:spacing w:val="-2"/>
          <w:sz w:val="18"/>
          <w:szCs w:val="18"/>
        </w:rPr>
        <w:t xml:space="preserve"> </w:t>
      </w:r>
      <w:r w:rsidRPr="00E57F82">
        <w:rPr>
          <w:rFonts w:ascii="Gautami" w:hAnsi="Gautami" w:cs="Gautami"/>
          <w:sz w:val="18"/>
          <w:szCs w:val="18"/>
        </w:rPr>
        <w:t>del</w:t>
      </w:r>
      <w:r w:rsidRPr="00E57F82">
        <w:rPr>
          <w:rFonts w:ascii="Gautami" w:hAnsi="Gautami" w:cs="Gautami"/>
          <w:spacing w:val="-2"/>
          <w:sz w:val="18"/>
          <w:szCs w:val="18"/>
        </w:rPr>
        <w:t xml:space="preserve"> </w:t>
      </w:r>
      <w:r w:rsidRPr="00E57F82">
        <w:rPr>
          <w:rFonts w:ascii="Gautami" w:hAnsi="Gautami" w:cs="Gautami"/>
          <w:sz w:val="18"/>
          <w:szCs w:val="18"/>
        </w:rPr>
        <w:t>Programa</w:t>
      </w:r>
      <w:r w:rsidRPr="00E57F82">
        <w:rPr>
          <w:rFonts w:ascii="Gautami" w:hAnsi="Gautami" w:cs="Gautami"/>
          <w:spacing w:val="-2"/>
          <w:sz w:val="18"/>
          <w:szCs w:val="18"/>
        </w:rPr>
        <w:t xml:space="preserve"> </w:t>
      </w:r>
      <w:r w:rsidRPr="00E57F82">
        <w:rPr>
          <w:rFonts w:ascii="Gautami" w:hAnsi="Gautami" w:cs="Gautami"/>
          <w:sz w:val="18"/>
          <w:szCs w:val="18"/>
        </w:rPr>
        <w:t>de</w:t>
      </w:r>
      <w:r w:rsidRPr="00E57F82">
        <w:rPr>
          <w:rFonts w:ascii="Gautami" w:hAnsi="Gautami" w:cs="Gautami"/>
          <w:spacing w:val="-5"/>
          <w:sz w:val="18"/>
          <w:szCs w:val="18"/>
        </w:rPr>
        <w:t xml:space="preserve"> </w:t>
      </w:r>
      <w:r w:rsidRPr="00E57F82">
        <w:rPr>
          <w:rFonts w:ascii="Gautami" w:hAnsi="Gautami" w:cs="Gautami"/>
          <w:sz w:val="18"/>
          <w:szCs w:val="18"/>
        </w:rPr>
        <w:t>Alimentación</w:t>
      </w:r>
      <w:r w:rsidRPr="00E57F82">
        <w:rPr>
          <w:rFonts w:ascii="Gautami" w:hAnsi="Gautami" w:cs="Gautami"/>
          <w:spacing w:val="-2"/>
          <w:sz w:val="18"/>
          <w:szCs w:val="18"/>
        </w:rPr>
        <w:t xml:space="preserve"> </w:t>
      </w:r>
      <w:r w:rsidRPr="00E57F82">
        <w:rPr>
          <w:rFonts w:ascii="Gautami" w:hAnsi="Gautami" w:cs="Gautami"/>
          <w:sz w:val="18"/>
          <w:szCs w:val="18"/>
        </w:rPr>
        <w:t>Escolar</w:t>
      </w:r>
      <w:r w:rsidRPr="00E57F82">
        <w:rPr>
          <w:rFonts w:ascii="Gautami" w:hAnsi="Gautami" w:cs="Gautami"/>
          <w:spacing w:val="-1"/>
          <w:sz w:val="18"/>
          <w:szCs w:val="18"/>
        </w:rPr>
        <w:t xml:space="preserve"> </w:t>
      </w:r>
      <w:r w:rsidRPr="00E57F82">
        <w:rPr>
          <w:rFonts w:ascii="Gautami" w:hAnsi="Gautami" w:cs="Gautami"/>
          <w:sz w:val="18"/>
          <w:szCs w:val="18"/>
        </w:rPr>
        <w:t>consistirá</w:t>
      </w:r>
      <w:r w:rsidRPr="00E57F82">
        <w:rPr>
          <w:rFonts w:ascii="Gautami" w:hAnsi="Gautami" w:cs="Gautami"/>
          <w:spacing w:val="-4"/>
          <w:sz w:val="18"/>
          <w:szCs w:val="18"/>
        </w:rPr>
        <w:t xml:space="preserve"> </w:t>
      </w:r>
      <w:r w:rsidRPr="00E57F82">
        <w:rPr>
          <w:rFonts w:ascii="Gautami" w:hAnsi="Gautami" w:cs="Gautami"/>
          <w:sz w:val="18"/>
          <w:szCs w:val="18"/>
        </w:rPr>
        <w:t>en:</w:t>
      </w:r>
    </w:p>
    <w:p w14:paraId="5FBEBC53" w14:textId="77777777" w:rsidR="00584D1A" w:rsidRPr="00E57F82" w:rsidRDefault="00584D1A" w:rsidP="00584D1A">
      <w:pPr>
        <w:pStyle w:val="Prrafodelista"/>
        <w:widowControl w:val="0"/>
        <w:numPr>
          <w:ilvl w:val="0"/>
          <w:numId w:val="19"/>
        </w:numPr>
        <w:tabs>
          <w:tab w:val="left" w:pos="862"/>
        </w:tabs>
        <w:autoSpaceDE w:val="0"/>
        <w:autoSpaceDN w:val="0"/>
        <w:spacing w:before="162" w:line="237" w:lineRule="auto"/>
        <w:ind w:left="644" w:right="39"/>
        <w:contextualSpacing w:val="0"/>
        <w:rPr>
          <w:rFonts w:ascii="Gautami" w:hAnsi="Gautami" w:cs="Gautami"/>
          <w:sz w:val="18"/>
          <w:szCs w:val="18"/>
        </w:rPr>
      </w:pPr>
      <w:r w:rsidRPr="00E57F82">
        <w:rPr>
          <w:rFonts w:ascii="Gautami" w:hAnsi="Gautami" w:cs="Gautami"/>
          <w:sz w:val="18"/>
          <w:szCs w:val="18"/>
        </w:rPr>
        <w:t>Suministrar diariamente un complemento alimentario durante el calendario escolar y en la jornada académica de los niños, niñas, adolescentes y jóvenes registrados en la matricula oficial desde preescolar hasta básica y media y suministro de Complementos para Preparar en Casa, durante el receso Escolar de mitad o fin de año.</w:t>
      </w:r>
    </w:p>
    <w:p w14:paraId="334BA6B4" w14:textId="77777777" w:rsidR="00584D1A" w:rsidRPr="00E57F82" w:rsidRDefault="00584D1A" w:rsidP="00584D1A">
      <w:pPr>
        <w:pStyle w:val="Prrafodelista"/>
        <w:widowControl w:val="0"/>
        <w:numPr>
          <w:ilvl w:val="0"/>
          <w:numId w:val="19"/>
        </w:numPr>
        <w:tabs>
          <w:tab w:val="left" w:pos="862"/>
        </w:tabs>
        <w:autoSpaceDE w:val="0"/>
        <w:autoSpaceDN w:val="0"/>
        <w:spacing w:line="237" w:lineRule="auto"/>
        <w:ind w:left="644" w:right="39"/>
        <w:contextualSpacing w:val="0"/>
        <w:rPr>
          <w:rFonts w:ascii="Gautami" w:hAnsi="Gautami" w:cs="Gautami"/>
          <w:sz w:val="18"/>
          <w:szCs w:val="18"/>
        </w:rPr>
      </w:pPr>
      <w:r w:rsidRPr="00E57F82">
        <w:rPr>
          <w:rFonts w:ascii="Gautami" w:hAnsi="Gautami" w:cs="Gautami"/>
          <w:sz w:val="18"/>
          <w:szCs w:val="18"/>
        </w:rPr>
        <w:t>Cumplir los ejes estructurales del Programa, ejecutando los recursos de la bolsa común constituida o de manera independiente durante la ejecución de PAE.</w:t>
      </w:r>
    </w:p>
    <w:p w14:paraId="7847061A" w14:textId="7DD7520B" w:rsidR="00584D1A" w:rsidRPr="00E57F82" w:rsidRDefault="00584D1A" w:rsidP="00584D1A">
      <w:pPr>
        <w:pStyle w:val="Prrafodelista"/>
        <w:widowControl w:val="0"/>
        <w:numPr>
          <w:ilvl w:val="0"/>
          <w:numId w:val="19"/>
        </w:numPr>
        <w:tabs>
          <w:tab w:val="left" w:pos="862"/>
        </w:tabs>
        <w:autoSpaceDE w:val="0"/>
        <w:autoSpaceDN w:val="0"/>
        <w:spacing w:line="237" w:lineRule="auto"/>
        <w:ind w:left="644" w:right="39"/>
        <w:contextualSpacing w:val="0"/>
        <w:rPr>
          <w:rFonts w:ascii="Gautami" w:hAnsi="Gautami" w:cs="Gautami"/>
          <w:sz w:val="18"/>
          <w:szCs w:val="18"/>
        </w:rPr>
      </w:pPr>
      <w:r w:rsidRPr="00E57F82">
        <w:rPr>
          <w:rFonts w:ascii="Gautami" w:hAnsi="Gautami" w:cs="Gautami"/>
          <w:sz w:val="18"/>
          <w:szCs w:val="18"/>
        </w:rPr>
        <w:t>Entregar las raciones de conformidad con el calendario escolar del año 202</w:t>
      </w:r>
      <w:r w:rsidR="002A3BD9" w:rsidRPr="00E57F82">
        <w:rPr>
          <w:rFonts w:ascii="Gautami" w:hAnsi="Gautami" w:cs="Gautami"/>
          <w:sz w:val="18"/>
          <w:szCs w:val="18"/>
        </w:rPr>
        <w:t>6</w:t>
      </w:r>
      <w:r w:rsidRPr="00E57F82">
        <w:rPr>
          <w:rFonts w:ascii="Gautami" w:hAnsi="Gautami" w:cs="Gautami"/>
          <w:sz w:val="18"/>
          <w:szCs w:val="18"/>
        </w:rPr>
        <w:t>, empezando desde el inicio de las actividades escolares del segundo semestre de 202</w:t>
      </w:r>
      <w:r w:rsidR="002A3BD9" w:rsidRPr="00E57F82">
        <w:rPr>
          <w:rFonts w:ascii="Gautami" w:hAnsi="Gautami" w:cs="Gautami"/>
          <w:sz w:val="18"/>
          <w:szCs w:val="18"/>
        </w:rPr>
        <w:t>6</w:t>
      </w:r>
      <w:r w:rsidRPr="00E57F82">
        <w:rPr>
          <w:rFonts w:ascii="Gautami" w:hAnsi="Gautami" w:cs="Gautami"/>
          <w:sz w:val="18"/>
          <w:szCs w:val="18"/>
        </w:rPr>
        <w:t>.</w:t>
      </w:r>
    </w:p>
    <w:p w14:paraId="57C214EC" w14:textId="5C7B3619" w:rsidR="00584D1A" w:rsidRPr="00E57F82" w:rsidRDefault="00584D1A" w:rsidP="00584D1A">
      <w:pPr>
        <w:pStyle w:val="Prrafodelista"/>
        <w:widowControl w:val="0"/>
        <w:numPr>
          <w:ilvl w:val="0"/>
          <w:numId w:val="19"/>
        </w:numPr>
        <w:tabs>
          <w:tab w:val="left" w:pos="862"/>
        </w:tabs>
        <w:autoSpaceDE w:val="0"/>
        <w:autoSpaceDN w:val="0"/>
        <w:spacing w:line="259" w:lineRule="auto"/>
        <w:ind w:left="644" w:right="39"/>
        <w:contextualSpacing w:val="0"/>
        <w:rPr>
          <w:rFonts w:ascii="Gautami" w:hAnsi="Gautami" w:cs="Gautami"/>
          <w:sz w:val="18"/>
          <w:szCs w:val="18"/>
        </w:rPr>
      </w:pPr>
      <w:r w:rsidRPr="00E57F82">
        <w:rPr>
          <w:rFonts w:ascii="Gautami" w:hAnsi="Gautami" w:cs="Gautami"/>
          <w:sz w:val="18"/>
          <w:szCs w:val="18"/>
        </w:rPr>
        <w:t>Ajustar la</w:t>
      </w:r>
      <w:r w:rsidRPr="00E57F82">
        <w:rPr>
          <w:rFonts w:ascii="Gautami" w:hAnsi="Gautami" w:cs="Gautami"/>
          <w:spacing w:val="1"/>
          <w:sz w:val="18"/>
          <w:szCs w:val="18"/>
        </w:rPr>
        <w:t xml:space="preserve"> </w:t>
      </w:r>
      <w:r w:rsidRPr="00E57F82">
        <w:rPr>
          <w:rFonts w:ascii="Gautami" w:hAnsi="Gautami" w:cs="Gautami"/>
          <w:sz w:val="18"/>
          <w:szCs w:val="18"/>
        </w:rPr>
        <w:t>modalidad</w:t>
      </w:r>
      <w:r w:rsidRPr="00E57F82">
        <w:rPr>
          <w:rFonts w:ascii="Gautami" w:hAnsi="Gautami" w:cs="Gautami"/>
          <w:spacing w:val="1"/>
          <w:sz w:val="18"/>
          <w:szCs w:val="18"/>
        </w:rPr>
        <w:t xml:space="preserve"> </w:t>
      </w:r>
      <w:r w:rsidRPr="00E57F82">
        <w:rPr>
          <w:rFonts w:ascii="Gautami" w:hAnsi="Gautami" w:cs="Gautami"/>
          <w:sz w:val="18"/>
          <w:szCs w:val="18"/>
        </w:rPr>
        <w:t>de</w:t>
      </w:r>
      <w:r w:rsidRPr="00E57F82">
        <w:rPr>
          <w:rFonts w:ascii="Gautami" w:hAnsi="Gautami" w:cs="Gautami"/>
          <w:spacing w:val="1"/>
          <w:sz w:val="18"/>
          <w:szCs w:val="18"/>
        </w:rPr>
        <w:t xml:space="preserve"> </w:t>
      </w:r>
      <w:r w:rsidRPr="00E57F82">
        <w:rPr>
          <w:rFonts w:ascii="Gautami" w:hAnsi="Gautami" w:cs="Gautami"/>
          <w:sz w:val="18"/>
          <w:szCs w:val="18"/>
        </w:rPr>
        <w:t>prestación</w:t>
      </w:r>
      <w:r w:rsidRPr="00E57F82">
        <w:rPr>
          <w:rFonts w:ascii="Gautami" w:hAnsi="Gautami" w:cs="Gautami"/>
          <w:spacing w:val="1"/>
          <w:sz w:val="18"/>
          <w:szCs w:val="18"/>
        </w:rPr>
        <w:t xml:space="preserve"> </w:t>
      </w:r>
      <w:r w:rsidRPr="00E57F82">
        <w:rPr>
          <w:rFonts w:ascii="Gautami" w:hAnsi="Gautami" w:cs="Gautami"/>
          <w:sz w:val="18"/>
          <w:szCs w:val="18"/>
        </w:rPr>
        <w:t>del</w:t>
      </w:r>
      <w:r w:rsidRPr="00E57F82">
        <w:rPr>
          <w:rFonts w:ascii="Gautami" w:hAnsi="Gautami" w:cs="Gautami"/>
          <w:spacing w:val="1"/>
          <w:sz w:val="18"/>
          <w:szCs w:val="18"/>
        </w:rPr>
        <w:t xml:space="preserve"> </w:t>
      </w:r>
      <w:r w:rsidRPr="00E57F82">
        <w:rPr>
          <w:rFonts w:ascii="Gautami" w:hAnsi="Gautami" w:cs="Gautami"/>
          <w:sz w:val="18"/>
          <w:szCs w:val="18"/>
        </w:rPr>
        <w:t>servicio</w:t>
      </w:r>
      <w:r w:rsidRPr="00E57F82">
        <w:rPr>
          <w:rFonts w:ascii="Gautami" w:hAnsi="Gautami" w:cs="Gautami"/>
          <w:spacing w:val="1"/>
          <w:sz w:val="18"/>
          <w:szCs w:val="18"/>
        </w:rPr>
        <w:t xml:space="preserve"> </w:t>
      </w:r>
      <w:r w:rsidRPr="00E57F82">
        <w:rPr>
          <w:rFonts w:ascii="Gautami" w:hAnsi="Gautami" w:cs="Gautami"/>
          <w:sz w:val="18"/>
          <w:szCs w:val="18"/>
        </w:rPr>
        <w:t>educativo (preparada en sitio e industrializada) en acciones previstas en la Resolución 0</w:t>
      </w:r>
      <w:r w:rsidR="002A3BD9" w:rsidRPr="00E57F82">
        <w:rPr>
          <w:rFonts w:ascii="Gautami" w:hAnsi="Gautami" w:cs="Gautami"/>
          <w:sz w:val="18"/>
          <w:szCs w:val="18"/>
        </w:rPr>
        <w:t>003 de 2026</w:t>
      </w:r>
      <w:r w:rsidRPr="00E57F82">
        <w:rPr>
          <w:rFonts w:ascii="Gautami" w:hAnsi="Gautami" w:cs="Gautami"/>
          <w:sz w:val="18"/>
          <w:szCs w:val="18"/>
        </w:rPr>
        <w:t>, en caso de imprevistos y emergencias. Cuando estos ajustes no sean suficientes frente a un imprevisto reconocido por la autoridad competente, se realizarán las acciones reglamentadas por la Unidad de Alimentación Escolar (</w:t>
      </w:r>
      <w:proofErr w:type="spellStart"/>
      <w:r w:rsidRPr="00E57F82">
        <w:rPr>
          <w:rFonts w:ascii="Gautami" w:hAnsi="Gautami" w:cs="Gautami"/>
          <w:sz w:val="18"/>
          <w:szCs w:val="18"/>
        </w:rPr>
        <w:t>UApA</w:t>
      </w:r>
      <w:proofErr w:type="spellEnd"/>
      <w:r w:rsidRPr="00E57F82">
        <w:rPr>
          <w:rFonts w:ascii="Gautami" w:hAnsi="Gautami" w:cs="Gautami"/>
          <w:sz w:val="18"/>
          <w:szCs w:val="18"/>
        </w:rPr>
        <w:t>) correspondiente al área y tiempo de la emergencia en el marco de la política educativa para atender esa condición excepcional.</w:t>
      </w:r>
    </w:p>
    <w:p w14:paraId="4BA976C7" w14:textId="77777777" w:rsidR="00584D1A" w:rsidRPr="00E57F82" w:rsidRDefault="00584D1A" w:rsidP="00584D1A">
      <w:pPr>
        <w:pStyle w:val="Prrafodelista"/>
        <w:widowControl w:val="0"/>
        <w:numPr>
          <w:ilvl w:val="0"/>
          <w:numId w:val="19"/>
        </w:numPr>
        <w:tabs>
          <w:tab w:val="left" w:pos="862"/>
        </w:tabs>
        <w:autoSpaceDE w:val="0"/>
        <w:autoSpaceDN w:val="0"/>
        <w:spacing w:line="259" w:lineRule="auto"/>
        <w:ind w:left="644" w:right="39"/>
        <w:contextualSpacing w:val="0"/>
        <w:rPr>
          <w:rFonts w:ascii="Gautami" w:hAnsi="Gautami" w:cs="Gautami"/>
          <w:sz w:val="18"/>
          <w:szCs w:val="18"/>
        </w:rPr>
      </w:pPr>
      <w:r w:rsidRPr="00E57F82">
        <w:rPr>
          <w:rFonts w:ascii="Gautami" w:hAnsi="Gautami" w:cs="Gautami"/>
          <w:sz w:val="18"/>
          <w:szCs w:val="18"/>
        </w:rPr>
        <w:t>Suministrar las cantidades de raciones por modalidad</w:t>
      </w:r>
      <w:r w:rsidRPr="00E57F82">
        <w:rPr>
          <w:rFonts w:ascii="Gautami" w:hAnsi="Gautami" w:cs="Gautami"/>
          <w:spacing w:val="1"/>
          <w:sz w:val="18"/>
          <w:szCs w:val="18"/>
        </w:rPr>
        <w:t xml:space="preserve"> </w:t>
      </w:r>
      <w:r w:rsidRPr="00E57F82">
        <w:rPr>
          <w:rFonts w:ascii="Gautami" w:hAnsi="Gautami" w:cs="Gautami"/>
          <w:sz w:val="18"/>
          <w:szCs w:val="18"/>
        </w:rPr>
        <w:t>que</w:t>
      </w:r>
      <w:r w:rsidRPr="00E57F82">
        <w:rPr>
          <w:rFonts w:ascii="Gautami" w:hAnsi="Gautami" w:cs="Gautami"/>
          <w:spacing w:val="1"/>
          <w:sz w:val="18"/>
          <w:szCs w:val="18"/>
        </w:rPr>
        <w:t xml:space="preserve"> </w:t>
      </w:r>
      <w:r w:rsidRPr="00E57F82">
        <w:rPr>
          <w:rFonts w:ascii="Gautami" w:hAnsi="Gautami" w:cs="Gautami"/>
          <w:sz w:val="18"/>
          <w:szCs w:val="18"/>
        </w:rPr>
        <w:t>se</w:t>
      </w:r>
      <w:r w:rsidRPr="00E57F82">
        <w:rPr>
          <w:rFonts w:ascii="Gautami" w:hAnsi="Gautami" w:cs="Gautami"/>
          <w:spacing w:val="1"/>
          <w:sz w:val="18"/>
          <w:szCs w:val="18"/>
        </w:rPr>
        <w:t xml:space="preserve"> </w:t>
      </w:r>
      <w:r w:rsidRPr="00E57F82">
        <w:rPr>
          <w:rFonts w:ascii="Gautami" w:hAnsi="Gautami" w:cs="Gautami"/>
          <w:sz w:val="18"/>
          <w:szCs w:val="18"/>
        </w:rPr>
        <w:t>describen</w:t>
      </w:r>
      <w:r w:rsidRPr="00E57F82">
        <w:rPr>
          <w:rFonts w:ascii="Gautami" w:hAnsi="Gautami" w:cs="Gautami"/>
          <w:spacing w:val="1"/>
          <w:sz w:val="18"/>
          <w:szCs w:val="18"/>
        </w:rPr>
        <w:t xml:space="preserve"> </w:t>
      </w:r>
      <w:r w:rsidRPr="00E57F82">
        <w:rPr>
          <w:rFonts w:ascii="Gautami" w:hAnsi="Gautami" w:cs="Gautami"/>
          <w:sz w:val="18"/>
          <w:szCs w:val="18"/>
        </w:rPr>
        <w:t>a</w:t>
      </w:r>
      <w:r w:rsidRPr="00E57F82">
        <w:rPr>
          <w:rFonts w:ascii="Gautami" w:hAnsi="Gautami" w:cs="Gautami"/>
          <w:spacing w:val="1"/>
          <w:sz w:val="18"/>
          <w:szCs w:val="18"/>
        </w:rPr>
        <w:t xml:space="preserve"> </w:t>
      </w:r>
      <w:r w:rsidRPr="00E57F82">
        <w:rPr>
          <w:rFonts w:ascii="Gautami" w:hAnsi="Gautami" w:cs="Gautami"/>
          <w:sz w:val="18"/>
          <w:szCs w:val="18"/>
        </w:rPr>
        <w:t>continuación:</w:t>
      </w:r>
    </w:p>
    <w:p w14:paraId="27E37D87" w14:textId="77777777" w:rsidR="00815CFA" w:rsidRPr="00E57F82" w:rsidRDefault="00815CFA" w:rsidP="00815CFA">
      <w:pPr>
        <w:pStyle w:val="Prrafodelista"/>
        <w:widowControl w:val="0"/>
        <w:tabs>
          <w:tab w:val="left" w:pos="862"/>
        </w:tabs>
        <w:autoSpaceDE w:val="0"/>
        <w:autoSpaceDN w:val="0"/>
        <w:spacing w:line="259" w:lineRule="auto"/>
        <w:ind w:left="644" w:right="39"/>
        <w:contextualSpacing w:val="0"/>
        <w:rPr>
          <w:rFonts w:ascii="Gautami" w:hAnsi="Gautami" w:cs="Gautami"/>
          <w:sz w:val="18"/>
          <w:szCs w:val="18"/>
        </w:rPr>
      </w:pPr>
    </w:p>
    <w:p w14:paraId="0C331D31" w14:textId="0FD0441F" w:rsidR="00584D1A" w:rsidRPr="00E57F82" w:rsidRDefault="00584D1A" w:rsidP="00815CFA">
      <w:pPr>
        <w:widowControl w:val="0"/>
        <w:tabs>
          <w:tab w:val="left" w:pos="862"/>
        </w:tabs>
        <w:autoSpaceDE w:val="0"/>
        <w:autoSpaceDN w:val="0"/>
        <w:spacing w:line="259" w:lineRule="auto"/>
        <w:ind w:right="39"/>
        <w:jc w:val="center"/>
        <w:rPr>
          <w:rFonts w:ascii="Gautami" w:hAnsi="Gautami" w:cs="Gautami"/>
          <w:noProof/>
          <w:sz w:val="18"/>
          <w:szCs w:val="18"/>
          <w:lang w:eastAsia="es-CO"/>
        </w:rPr>
      </w:pPr>
    </w:p>
    <w:p w14:paraId="49D9AA42" w14:textId="64317ABA" w:rsidR="009712D3" w:rsidRPr="00A35A00" w:rsidRDefault="009712D3" w:rsidP="00925DDB">
      <w:pPr>
        <w:pStyle w:val="Ttulo2"/>
        <w:rPr>
          <w:rFonts w:ascii="Gautami" w:hAnsi="Gautami" w:cs="Gautami" w:hint="eastAsia"/>
          <w:sz w:val="18"/>
          <w:szCs w:val="18"/>
        </w:rPr>
      </w:pPr>
      <w:r w:rsidRPr="00A35A00">
        <w:rPr>
          <w:rFonts w:ascii="Gautami" w:hAnsi="Gautami" w:cs="Gautami"/>
          <w:sz w:val="18"/>
          <w:szCs w:val="18"/>
        </w:rPr>
        <w:t>Fases y etapas del proyecto</w:t>
      </w:r>
    </w:p>
    <w:p w14:paraId="593E2A34" w14:textId="77777777" w:rsidR="006F0CA6" w:rsidRPr="00E57F82" w:rsidRDefault="006F0CA6" w:rsidP="00633EEA">
      <w:pPr>
        <w:rPr>
          <w:rFonts w:ascii="Gautami" w:hAnsi="Gautami" w:cs="Gautami"/>
          <w:sz w:val="18"/>
          <w:szCs w:val="18"/>
        </w:rPr>
      </w:pPr>
    </w:p>
    <w:p w14:paraId="26586B1B" w14:textId="173F3CB9" w:rsidR="00925DDB" w:rsidRPr="00E57F82" w:rsidRDefault="00662323" w:rsidP="00646344">
      <w:pPr>
        <w:rPr>
          <w:rFonts w:ascii="Gautami" w:hAnsi="Gautami" w:cs="Gautami"/>
          <w:sz w:val="18"/>
          <w:szCs w:val="18"/>
        </w:rPr>
      </w:pPr>
      <w:r w:rsidRPr="00E57F82">
        <w:rPr>
          <w:rFonts w:ascii="Gautami" w:hAnsi="Gautami" w:cs="Gautami"/>
          <w:sz w:val="18"/>
          <w:szCs w:val="18"/>
        </w:rPr>
        <w:t>Etapa 1. Precontractual – Suscripción del contrato</w:t>
      </w:r>
    </w:p>
    <w:p w14:paraId="734F68DB" w14:textId="1656A58F" w:rsidR="00662323" w:rsidRPr="00E57F82" w:rsidRDefault="00662323" w:rsidP="00646344">
      <w:pPr>
        <w:rPr>
          <w:rFonts w:ascii="Gautami" w:hAnsi="Gautami" w:cs="Gautami"/>
          <w:sz w:val="18"/>
          <w:szCs w:val="18"/>
        </w:rPr>
      </w:pPr>
      <w:r w:rsidRPr="00E57F82">
        <w:rPr>
          <w:rFonts w:ascii="Gautami" w:hAnsi="Gautami" w:cs="Gautami"/>
          <w:sz w:val="18"/>
          <w:szCs w:val="18"/>
        </w:rPr>
        <w:t>Etapa 2. Plan de Alistamiento</w:t>
      </w:r>
    </w:p>
    <w:p w14:paraId="230B3F3D" w14:textId="57608C5E" w:rsidR="00662323" w:rsidRPr="00E57F82" w:rsidRDefault="00662323" w:rsidP="00646344">
      <w:pPr>
        <w:rPr>
          <w:rFonts w:ascii="Gautami" w:hAnsi="Gautami" w:cs="Gautami"/>
          <w:sz w:val="18"/>
          <w:szCs w:val="18"/>
        </w:rPr>
      </w:pPr>
      <w:r w:rsidRPr="00E57F82">
        <w:rPr>
          <w:rFonts w:ascii="Gautami" w:hAnsi="Gautami" w:cs="Gautami"/>
          <w:sz w:val="18"/>
          <w:szCs w:val="18"/>
        </w:rPr>
        <w:t>Etapa 3. Suministro de raciones</w:t>
      </w:r>
    </w:p>
    <w:p w14:paraId="4A5A522D" w14:textId="393DC73F" w:rsidR="00662323" w:rsidRPr="00E57F82" w:rsidRDefault="00662323" w:rsidP="00646344">
      <w:pPr>
        <w:rPr>
          <w:rFonts w:ascii="Gautami" w:hAnsi="Gautami" w:cs="Gautami"/>
          <w:sz w:val="18"/>
          <w:szCs w:val="18"/>
        </w:rPr>
      </w:pPr>
      <w:r w:rsidRPr="00E57F82">
        <w:rPr>
          <w:rFonts w:ascii="Gautami" w:hAnsi="Gautami" w:cs="Gautami"/>
          <w:sz w:val="18"/>
          <w:szCs w:val="18"/>
        </w:rPr>
        <w:t>Etapa 4. Seguimiento integral</w:t>
      </w:r>
    </w:p>
    <w:p w14:paraId="472B57EF" w14:textId="7B4BEE78" w:rsidR="00662323" w:rsidRPr="00E57F82" w:rsidRDefault="00662323" w:rsidP="00646344">
      <w:pPr>
        <w:rPr>
          <w:rFonts w:ascii="Gautami" w:hAnsi="Gautami" w:cs="Gautami"/>
          <w:sz w:val="18"/>
          <w:szCs w:val="18"/>
        </w:rPr>
      </w:pPr>
      <w:r w:rsidRPr="00E57F82">
        <w:rPr>
          <w:rFonts w:ascii="Gautami" w:hAnsi="Gautami" w:cs="Gautami"/>
          <w:sz w:val="18"/>
          <w:szCs w:val="18"/>
        </w:rPr>
        <w:t>Etapa 5. Liquidacion y cierre.</w:t>
      </w:r>
    </w:p>
    <w:p w14:paraId="7E827CDE" w14:textId="77777777" w:rsidR="00662323" w:rsidRPr="00E57F82" w:rsidRDefault="00662323" w:rsidP="00646344">
      <w:pPr>
        <w:rPr>
          <w:rFonts w:ascii="Gautami" w:hAnsi="Gautami" w:cs="Gautami"/>
          <w:sz w:val="18"/>
          <w:szCs w:val="18"/>
        </w:rPr>
      </w:pPr>
    </w:p>
    <w:tbl>
      <w:tblPr>
        <w:tblW w:w="0" w:type="auto"/>
        <w:tblInd w:w="-5" w:type="dxa"/>
        <w:tblCellMar>
          <w:left w:w="70" w:type="dxa"/>
          <w:right w:w="70" w:type="dxa"/>
        </w:tblCellMar>
        <w:tblLook w:val="04A0" w:firstRow="1" w:lastRow="0" w:firstColumn="1" w:lastColumn="0" w:noHBand="0" w:noVBand="1"/>
      </w:tblPr>
      <w:tblGrid>
        <w:gridCol w:w="4830"/>
        <w:gridCol w:w="164"/>
        <w:gridCol w:w="164"/>
        <w:gridCol w:w="165"/>
        <w:gridCol w:w="165"/>
        <w:gridCol w:w="165"/>
        <w:gridCol w:w="165"/>
        <w:gridCol w:w="165"/>
        <w:gridCol w:w="165"/>
        <w:gridCol w:w="165"/>
        <w:gridCol w:w="168"/>
        <w:gridCol w:w="168"/>
        <w:gridCol w:w="168"/>
        <w:gridCol w:w="168"/>
        <w:gridCol w:w="168"/>
        <w:gridCol w:w="168"/>
        <w:gridCol w:w="168"/>
        <w:gridCol w:w="168"/>
        <w:gridCol w:w="168"/>
        <w:gridCol w:w="168"/>
        <w:gridCol w:w="168"/>
        <w:gridCol w:w="168"/>
        <w:gridCol w:w="168"/>
        <w:gridCol w:w="168"/>
        <w:gridCol w:w="168"/>
      </w:tblGrid>
      <w:tr w:rsidR="00B32630" w:rsidRPr="00B32630" w14:paraId="7E45E5D1" w14:textId="77777777" w:rsidTr="00913903">
        <w:trPr>
          <w:trHeight w:val="300"/>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bottom"/>
            <w:hideMark/>
          </w:tcPr>
          <w:p w14:paraId="02FD8279" w14:textId="77777777" w:rsidR="00B32630" w:rsidRPr="00F151D6" w:rsidRDefault="00B32630" w:rsidP="00B32630">
            <w:pPr>
              <w:jc w:val="left"/>
              <w:rPr>
                <w:rFonts w:ascii="Gautami" w:hAnsi="Gautami" w:cs="Gautami"/>
                <w:color w:val="FFFFFF" w:themeColor="background1"/>
                <w:sz w:val="18"/>
                <w:szCs w:val="18"/>
              </w:rPr>
            </w:pPr>
            <w:r w:rsidRPr="00F151D6">
              <w:rPr>
                <w:rFonts w:ascii="Gautami" w:hAnsi="Gautami" w:cs="Gautami"/>
                <w:color w:val="FFFFFF" w:themeColor="background1"/>
                <w:sz w:val="18"/>
                <w:szCs w:val="18"/>
              </w:rPr>
              <w:t>ACTIVIDAD</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5283064A" w14:textId="77777777" w:rsidR="00B32630" w:rsidRPr="00F151D6" w:rsidRDefault="00B32630" w:rsidP="00B32630">
            <w:pPr>
              <w:jc w:val="center"/>
              <w:rPr>
                <w:rFonts w:ascii="Gautami" w:hAnsi="Gautami" w:cs="Gautami"/>
                <w:color w:val="FFFFFF" w:themeColor="background1"/>
                <w:sz w:val="18"/>
                <w:szCs w:val="18"/>
              </w:rPr>
            </w:pPr>
            <w:r w:rsidRPr="00F151D6">
              <w:rPr>
                <w:rFonts w:ascii="Gautami" w:hAnsi="Gautami" w:cs="Gautami"/>
                <w:color w:val="FFFFFF" w:themeColor="background1"/>
                <w:sz w:val="18"/>
                <w:szCs w:val="18"/>
              </w:rPr>
              <w:t>MES 1</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079536C8" w14:textId="77777777" w:rsidR="00B32630" w:rsidRPr="00F151D6" w:rsidRDefault="00B32630" w:rsidP="00B32630">
            <w:pPr>
              <w:jc w:val="center"/>
              <w:rPr>
                <w:rFonts w:ascii="Gautami" w:hAnsi="Gautami" w:cs="Gautami"/>
                <w:color w:val="FFFFFF" w:themeColor="background1"/>
                <w:sz w:val="18"/>
                <w:szCs w:val="18"/>
              </w:rPr>
            </w:pPr>
            <w:r w:rsidRPr="00F151D6">
              <w:rPr>
                <w:rFonts w:ascii="Gautami" w:hAnsi="Gautami" w:cs="Gautami"/>
                <w:color w:val="FFFFFF" w:themeColor="background1"/>
                <w:sz w:val="18"/>
                <w:szCs w:val="18"/>
              </w:rPr>
              <w:t>MES 2</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02633E5F" w14:textId="77777777" w:rsidR="00B32630" w:rsidRPr="00F151D6" w:rsidRDefault="00B32630" w:rsidP="00B32630">
            <w:pPr>
              <w:jc w:val="center"/>
              <w:rPr>
                <w:rFonts w:ascii="Gautami" w:hAnsi="Gautami" w:cs="Gautami"/>
                <w:color w:val="FFFFFF" w:themeColor="background1"/>
                <w:sz w:val="18"/>
                <w:szCs w:val="18"/>
              </w:rPr>
            </w:pPr>
            <w:r w:rsidRPr="00F151D6">
              <w:rPr>
                <w:rFonts w:ascii="Gautami" w:hAnsi="Gautami" w:cs="Gautami"/>
                <w:color w:val="FFFFFF" w:themeColor="background1"/>
                <w:sz w:val="18"/>
                <w:szCs w:val="18"/>
              </w:rPr>
              <w:t>MES 3</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345C8054" w14:textId="77777777" w:rsidR="00B32630" w:rsidRPr="00F151D6" w:rsidRDefault="00B32630" w:rsidP="00B32630">
            <w:pPr>
              <w:jc w:val="center"/>
              <w:rPr>
                <w:rFonts w:ascii="Arial" w:eastAsia="Times New Roman" w:hAnsi="Arial" w:cs="Arial"/>
                <w:color w:val="FFFFFF" w:themeColor="background1"/>
                <w:sz w:val="16"/>
                <w:szCs w:val="16"/>
                <w:lang w:eastAsia="es-CO"/>
              </w:rPr>
            </w:pPr>
            <w:r w:rsidRPr="00F151D6">
              <w:rPr>
                <w:rFonts w:ascii="Arial" w:eastAsia="Times New Roman" w:hAnsi="Arial" w:cs="Arial"/>
                <w:color w:val="FFFFFF" w:themeColor="background1"/>
                <w:sz w:val="16"/>
                <w:szCs w:val="16"/>
                <w:lang w:eastAsia="es-CO"/>
              </w:rPr>
              <w:t>MES 4</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5BB3EABC" w14:textId="77777777" w:rsidR="00B32630" w:rsidRPr="00F151D6" w:rsidRDefault="00B32630" w:rsidP="00B32630">
            <w:pPr>
              <w:jc w:val="center"/>
              <w:rPr>
                <w:rFonts w:ascii="Arial" w:eastAsia="Times New Roman" w:hAnsi="Arial" w:cs="Arial"/>
                <w:color w:val="FFFFFF" w:themeColor="background1"/>
                <w:sz w:val="16"/>
                <w:szCs w:val="16"/>
                <w:lang w:eastAsia="es-CO"/>
              </w:rPr>
            </w:pPr>
            <w:r w:rsidRPr="00F151D6">
              <w:rPr>
                <w:rFonts w:ascii="Arial" w:eastAsia="Times New Roman" w:hAnsi="Arial" w:cs="Arial"/>
                <w:color w:val="FFFFFF" w:themeColor="background1"/>
                <w:sz w:val="16"/>
                <w:szCs w:val="16"/>
                <w:lang w:eastAsia="es-CO"/>
              </w:rPr>
              <w:t>MES 5</w:t>
            </w:r>
          </w:p>
        </w:tc>
        <w:tc>
          <w:tcPr>
            <w:tcW w:w="0" w:type="auto"/>
            <w:gridSpan w:val="4"/>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14:paraId="2041256F" w14:textId="77777777" w:rsidR="00B32630" w:rsidRPr="00F151D6" w:rsidRDefault="00B32630" w:rsidP="00B32630">
            <w:pPr>
              <w:jc w:val="center"/>
              <w:rPr>
                <w:rFonts w:ascii="Arial" w:eastAsia="Times New Roman" w:hAnsi="Arial" w:cs="Arial"/>
                <w:color w:val="FFFFFF" w:themeColor="background1"/>
                <w:sz w:val="16"/>
                <w:szCs w:val="16"/>
                <w:lang w:eastAsia="es-CO"/>
              </w:rPr>
            </w:pPr>
            <w:r w:rsidRPr="00F151D6">
              <w:rPr>
                <w:rFonts w:ascii="Arial" w:eastAsia="Times New Roman" w:hAnsi="Arial" w:cs="Arial"/>
                <w:color w:val="FFFFFF" w:themeColor="background1"/>
                <w:sz w:val="16"/>
                <w:szCs w:val="16"/>
                <w:lang w:eastAsia="es-CO"/>
              </w:rPr>
              <w:t>MES 6</w:t>
            </w:r>
          </w:p>
        </w:tc>
      </w:tr>
      <w:tr w:rsidR="00B32630" w:rsidRPr="00B32630" w14:paraId="1ECBE328" w14:textId="77777777" w:rsidTr="00B32630">
        <w:trPr>
          <w:trHeight w:val="45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8E829A" w14:textId="22161EF9" w:rsidR="00B32630" w:rsidRPr="00B32630" w:rsidRDefault="00B32630" w:rsidP="00B32630">
            <w:pPr>
              <w:jc w:val="left"/>
              <w:rPr>
                <w:rFonts w:ascii="Gautami" w:hAnsi="Gautami" w:cs="Gautami"/>
                <w:sz w:val="18"/>
                <w:szCs w:val="18"/>
              </w:rPr>
            </w:pPr>
            <w:r w:rsidRPr="00B32630">
              <w:rPr>
                <w:rFonts w:ascii="Gautami" w:hAnsi="Gautami" w:cs="Gautami"/>
                <w:sz w:val="18"/>
                <w:szCs w:val="18"/>
              </w:rPr>
              <w:t>Proceso precontractual - suscripción del contrato - Alistamiento</w:t>
            </w:r>
          </w:p>
        </w:tc>
        <w:tc>
          <w:tcPr>
            <w:tcW w:w="0" w:type="auto"/>
            <w:tcBorders>
              <w:top w:val="nil"/>
              <w:left w:val="nil"/>
              <w:bottom w:val="single" w:sz="4" w:space="0" w:color="auto"/>
              <w:right w:val="single" w:sz="4" w:space="0" w:color="auto"/>
            </w:tcBorders>
            <w:shd w:val="clear" w:color="auto" w:fill="auto"/>
            <w:noWrap/>
            <w:vAlign w:val="bottom"/>
            <w:hideMark/>
          </w:tcPr>
          <w:p w14:paraId="28353B91"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D3AF98D"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7A8461D2"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3A9C00E"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239C235"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CDC6563"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0E2A63A8"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0B3DCB99"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CB85C76"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27BFF755"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8030E7"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E0CA2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B8623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9D5B76"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CA722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48AAD3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240FC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7DA48D"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1E80A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3B4350"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92456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7E5FF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3503E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E3F8C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r>
      <w:tr w:rsidR="00B32630" w:rsidRPr="00B32630" w14:paraId="1D8DE0E0" w14:textId="77777777" w:rsidTr="00B32630">
        <w:trPr>
          <w:trHeight w:val="45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D6287C" w14:textId="64708F0D" w:rsidR="00B32630" w:rsidRPr="00B32630" w:rsidRDefault="00B32630" w:rsidP="00B32630">
            <w:pPr>
              <w:jc w:val="left"/>
              <w:rPr>
                <w:rFonts w:ascii="Gautami" w:hAnsi="Gautami" w:cs="Gautami"/>
                <w:sz w:val="18"/>
                <w:szCs w:val="18"/>
              </w:rPr>
            </w:pPr>
            <w:r w:rsidRPr="00B32630">
              <w:rPr>
                <w:rFonts w:ascii="Gautami" w:hAnsi="Gautami" w:cs="Gautami"/>
                <w:sz w:val="18"/>
                <w:szCs w:val="18"/>
              </w:rPr>
              <w:t>Servicio de apoyo a la permanencia con alimentación escolar - Suministro de raciones alimentarias</w:t>
            </w:r>
          </w:p>
        </w:tc>
        <w:tc>
          <w:tcPr>
            <w:tcW w:w="0" w:type="auto"/>
            <w:tcBorders>
              <w:top w:val="nil"/>
              <w:left w:val="nil"/>
              <w:bottom w:val="single" w:sz="4" w:space="0" w:color="auto"/>
              <w:right w:val="single" w:sz="4" w:space="0" w:color="auto"/>
            </w:tcBorders>
            <w:shd w:val="clear" w:color="auto" w:fill="auto"/>
            <w:noWrap/>
            <w:vAlign w:val="bottom"/>
            <w:hideMark/>
          </w:tcPr>
          <w:p w14:paraId="48DBE44E"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36D25436"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3DF56738"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0A85B3C0"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64D8F83"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2887685D"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DBB6E1B"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A7BF619"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09CF354"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702F939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3ECD6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5B648D"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2D579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869BB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1197FA"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FFFE07"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C132D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C7B226"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0A526A"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089AF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2D5271"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C07DC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A56AF9"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0590BA"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r>
      <w:tr w:rsidR="00B32630" w:rsidRPr="00B32630" w14:paraId="27ED8D09" w14:textId="77777777" w:rsidTr="00B32630">
        <w:trPr>
          <w:trHeight w:val="45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F8B8C8" w14:textId="348CC9A1" w:rsidR="00B32630" w:rsidRPr="00B32630" w:rsidRDefault="00B32630" w:rsidP="00B32630">
            <w:pPr>
              <w:jc w:val="left"/>
              <w:rPr>
                <w:rFonts w:ascii="Gautami" w:hAnsi="Gautami" w:cs="Gautami"/>
                <w:sz w:val="18"/>
                <w:szCs w:val="18"/>
              </w:rPr>
            </w:pPr>
            <w:r w:rsidRPr="00B32630">
              <w:rPr>
                <w:rFonts w:ascii="Gautami" w:hAnsi="Gautami" w:cs="Gautami"/>
                <w:sz w:val="18"/>
                <w:szCs w:val="18"/>
              </w:rPr>
              <w:t>Realizar seguimiento integral a la ejecución del proyecto Apoyo a la Gestión y Supervisión</w:t>
            </w:r>
          </w:p>
        </w:tc>
        <w:tc>
          <w:tcPr>
            <w:tcW w:w="0" w:type="auto"/>
            <w:tcBorders>
              <w:top w:val="nil"/>
              <w:left w:val="nil"/>
              <w:bottom w:val="single" w:sz="4" w:space="0" w:color="auto"/>
              <w:right w:val="single" w:sz="4" w:space="0" w:color="auto"/>
            </w:tcBorders>
            <w:shd w:val="clear" w:color="auto" w:fill="auto"/>
            <w:noWrap/>
            <w:vAlign w:val="bottom"/>
            <w:hideMark/>
          </w:tcPr>
          <w:p w14:paraId="6ED5AE77"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692F4F5"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ECC19DF"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70942B3"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95099D4"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042A3AD4"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31F7E34"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A396AA8"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7BD79BD"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AF3FEC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83190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64D700"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98D537"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38A45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05F6D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DAC63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4F3AD8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54398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2FE010"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B38E7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6E58F4"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577909"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CB136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B52F8A"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r>
      <w:tr w:rsidR="00B32630" w:rsidRPr="00B32630" w14:paraId="0CBEA827" w14:textId="77777777" w:rsidTr="00B32630">
        <w:trPr>
          <w:trHeight w:val="45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486C2F" w14:textId="7605110E" w:rsidR="00B32630" w:rsidRPr="00B32630" w:rsidRDefault="00B32630" w:rsidP="00B32630">
            <w:pPr>
              <w:jc w:val="left"/>
              <w:rPr>
                <w:rFonts w:ascii="Gautami" w:hAnsi="Gautami" w:cs="Gautami"/>
                <w:sz w:val="18"/>
                <w:szCs w:val="18"/>
              </w:rPr>
            </w:pPr>
            <w:r w:rsidRPr="00B32630">
              <w:rPr>
                <w:rFonts w:ascii="Gautami" w:hAnsi="Gautami" w:cs="Gautami"/>
                <w:sz w:val="18"/>
                <w:szCs w:val="18"/>
              </w:rPr>
              <w:t xml:space="preserve">Realizar seguimiento integral a la ejecución del proyecto - Interventoría </w:t>
            </w:r>
          </w:p>
        </w:tc>
        <w:tc>
          <w:tcPr>
            <w:tcW w:w="0" w:type="auto"/>
            <w:tcBorders>
              <w:top w:val="nil"/>
              <w:left w:val="nil"/>
              <w:bottom w:val="single" w:sz="4" w:space="0" w:color="auto"/>
              <w:right w:val="single" w:sz="4" w:space="0" w:color="auto"/>
            </w:tcBorders>
            <w:shd w:val="clear" w:color="auto" w:fill="auto"/>
            <w:noWrap/>
            <w:vAlign w:val="bottom"/>
            <w:hideMark/>
          </w:tcPr>
          <w:p w14:paraId="786B1FB6"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0AC84C0"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356D8880"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61A6CAB"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7EC7B19C"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DF5B78A"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68F0B5D"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8B3CDA6"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4E50B22"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21E8E92D"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F46244F"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EBD70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A5B40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F7A9F7"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401829"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EBB5E9"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AE7D65"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0D45AF"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373B0B"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E0E13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2C30F4"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5EC8C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4A10E1"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764841"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r>
      <w:tr w:rsidR="00B32630" w:rsidRPr="00B32630" w14:paraId="4ECE007F" w14:textId="77777777" w:rsidTr="00B3263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459F09" w14:textId="44E82A03" w:rsidR="00B32630" w:rsidRPr="00B32630" w:rsidRDefault="00B32630" w:rsidP="00B32630">
            <w:pPr>
              <w:jc w:val="left"/>
              <w:rPr>
                <w:rFonts w:ascii="Gautami" w:hAnsi="Gautami" w:cs="Gautami"/>
                <w:sz w:val="18"/>
                <w:szCs w:val="18"/>
              </w:rPr>
            </w:pPr>
            <w:r w:rsidRPr="00B32630">
              <w:rPr>
                <w:rFonts w:ascii="Gautami" w:hAnsi="Gautami" w:cs="Gautami"/>
                <w:sz w:val="18"/>
                <w:szCs w:val="18"/>
              </w:rPr>
              <w:t>Liquidación y cierre del proyecto</w:t>
            </w:r>
          </w:p>
        </w:tc>
        <w:tc>
          <w:tcPr>
            <w:tcW w:w="0" w:type="auto"/>
            <w:tcBorders>
              <w:top w:val="nil"/>
              <w:left w:val="nil"/>
              <w:bottom w:val="single" w:sz="4" w:space="0" w:color="auto"/>
              <w:right w:val="single" w:sz="4" w:space="0" w:color="auto"/>
            </w:tcBorders>
            <w:shd w:val="clear" w:color="auto" w:fill="auto"/>
            <w:noWrap/>
            <w:vAlign w:val="bottom"/>
            <w:hideMark/>
          </w:tcPr>
          <w:p w14:paraId="4EF2DEF5"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66029CE"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230A4A5"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F291B7E"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47108A8A"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09F9AD6"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6603E140"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3DE54877"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2019CC82" w14:textId="77777777" w:rsidR="00B32630" w:rsidRPr="00B32630" w:rsidRDefault="00B32630" w:rsidP="00B32630">
            <w:pPr>
              <w:jc w:val="left"/>
              <w:rPr>
                <w:rFonts w:ascii="Gautami" w:hAnsi="Gautami" w:cs="Gautami"/>
                <w:sz w:val="18"/>
                <w:szCs w:val="18"/>
              </w:rPr>
            </w:pPr>
            <w:r w:rsidRPr="00B32630">
              <w:rPr>
                <w:rFonts w:ascii="Gautami" w:hAnsi="Gautami" w:cs="Gautami"/>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18C7517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8C616D"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82525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9E835E"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226F02"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0992F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57F5A7"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780565"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73EBF3"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2FB7A6"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A52424"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681B78"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F2B2BF"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C00F4C"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179C25" w14:textId="77777777" w:rsidR="00B32630" w:rsidRPr="00B32630" w:rsidRDefault="00B32630" w:rsidP="00B32630">
            <w:pPr>
              <w:jc w:val="left"/>
              <w:rPr>
                <w:rFonts w:ascii="Arial" w:eastAsia="Times New Roman" w:hAnsi="Arial" w:cs="Arial"/>
                <w:color w:val="000000"/>
                <w:sz w:val="16"/>
                <w:szCs w:val="16"/>
                <w:lang w:eastAsia="es-CO"/>
              </w:rPr>
            </w:pPr>
            <w:r w:rsidRPr="00B32630">
              <w:rPr>
                <w:rFonts w:ascii="Arial" w:eastAsia="Times New Roman" w:hAnsi="Arial" w:cs="Arial"/>
                <w:color w:val="000000"/>
                <w:sz w:val="16"/>
                <w:szCs w:val="16"/>
                <w:lang w:eastAsia="es-CO"/>
              </w:rPr>
              <w:t> </w:t>
            </w:r>
          </w:p>
        </w:tc>
      </w:tr>
    </w:tbl>
    <w:p w14:paraId="547890BE" w14:textId="7C982E16" w:rsidR="00662323" w:rsidRPr="00E57F82" w:rsidRDefault="00662323" w:rsidP="00646344">
      <w:pPr>
        <w:rPr>
          <w:rFonts w:ascii="Gautami" w:hAnsi="Gautami" w:cs="Gautami"/>
          <w:sz w:val="18"/>
          <w:szCs w:val="18"/>
        </w:rPr>
      </w:pPr>
    </w:p>
    <w:p w14:paraId="7A59218A" w14:textId="77777777" w:rsidR="00A51CB1" w:rsidRPr="00E57F82" w:rsidRDefault="00A51CB1" w:rsidP="00646344">
      <w:pPr>
        <w:rPr>
          <w:rFonts w:ascii="Gautami" w:hAnsi="Gautami" w:cs="Gautami"/>
          <w:sz w:val="18"/>
          <w:szCs w:val="18"/>
        </w:rPr>
      </w:pPr>
    </w:p>
    <w:p w14:paraId="1D9B8739" w14:textId="613F40E2" w:rsidR="00925DDB" w:rsidRPr="00E57F82" w:rsidRDefault="00CF369B" w:rsidP="00925DDB">
      <w:pPr>
        <w:pStyle w:val="Ttulo1"/>
        <w:rPr>
          <w:rFonts w:ascii="Gautami" w:hAnsi="Gautami" w:cs="Gautami" w:hint="eastAsia"/>
          <w:sz w:val="18"/>
          <w:szCs w:val="18"/>
        </w:rPr>
      </w:pPr>
      <w:r w:rsidRPr="00E57F82">
        <w:rPr>
          <w:rFonts w:ascii="Gautami" w:hAnsi="Gautami" w:cs="Gautami"/>
          <w:sz w:val="18"/>
          <w:szCs w:val="18"/>
        </w:rPr>
        <w:t>P</w:t>
      </w:r>
      <w:r w:rsidR="00925DDB" w:rsidRPr="00E57F82">
        <w:rPr>
          <w:rFonts w:ascii="Gautami" w:hAnsi="Gautami" w:cs="Gautami"/>
          <w:sz w:val="18"/>
          <w:szCs w:val="18"/>
        </w:rPr>
        <w:t>lazo para la ejecución del CONTRATo</w:t>
      </w:r>
    </w:p>
    <w:p w14:paraId="6199A8E6" w14:textId="77777777" w:rsidR="00662323" w:rsidRPr="00E57F82" w:rsidRDefault="00662323" w:rsidP="00662323">
      <w:pPr>
        <w:ind w:right="39"/>
        <w:rPr>
          <w:rFonts w:ascii="Gautami" w:hAnsi="Gautami" w:cs="Gautami"/>
          <w:i/>
          <w:sz w:val="18"/>
          <w:szCs w:val="18"/>
        </w:rPr>
      </w:pPr>
      <w:r w:rsidRPr="00E57F82">
        <w:rPr>
          <w:rFonts w:ascii="Gautami" w:hAnsi="Gautami" w:cs="Gautami"/>
          <w:sz w:val="18"/>
          <w:szCs w:val="18"/>
        </w:rPr>
        <w:t>Considerando que el Código de Comercio establece: “ARTÍCULO 972. FIJACIÓN DEL</w:t>
      </w:r>
      <w:r w:rsidRPr="00E57F82">
        <w:rPr>
          <w:rFonts w:ascii="Gautami" w:hAnsi="Gautami" w:cs="Gautami"/>
          <w:spacing w:val="1"/>
          <w:sz w:val="18"/>
          <w:szCs w:val="18"/>
        </w:rPr>
        <w:t xml:space="preserve"> </w:t>
      </w:r>
      <w:r w:rsidRPr="00E57F82">
        <w:rPr>
          <w:rFonts w:ascii="Gautami" w:hAnsi="Gautami" w:cs="Gautami"/>
          <w:sz w:val="18"/>
          <w:szCs w:val="18"/>
        </w:rPr>
        <w:t>PLAZO PARA CADA PRESTACIÓN. Si las partes fijan el plazo para cada prestación no</w:t>
      </w:r>
      <w:r w:rsidRPr="00E57F82">
        <w:rPr>
          <w:rFonts w:ascii="Gautami" w:hAnsi="Gautami" w:cs="Gautami"/>
          <w:spacing w:val="1"/>
          <w:sz w:val="18"/>
          <w:szCs w:val="18"/>
        </w:rPr>
        <w:t xml:space="preserve"> </w:t>
      </w:r>
      <w:r w:rsidRPr="00E57F82">
        <w:rPr>
          <w:rFonts w:ascii="Gautami" w:hAnsi="Gautami" w:cs="Gautami"/>
          <w:sz w:val="18"/>
          <w:szCs w:val="18"/>
        </w:rPr>
        <w:t>podrá ser</w:t>
      </w:r>
      <w:r w:rsidRPr="00E57F82">
        <w:rPr>
          <w:rFonts w:ascii="Gautami" w:hAnsi="Gautami" w:cs="Gautami"/>
          <w:spacing w:val="1"/>
          <w:sz w:val="18"/>
          <w:szCs w:val="18"/>
        </w:rPr>
        <w:t xml:space="preserve"> </w:t>
      </w:r>
      <w:r w:rsidRPr="00E57F82">
        <w:rPr>
          <w:rFonts w:ascii="Gautami" w:hAnsi="Gautami" w:cs="Gautami"/>
          <w:sz w:val="18"/>
          <w:szCs w:val="18"/>
        </w:rPr>
        <w:t>variado por</w:t>
      </w:r>
      <w:r w:rsidRPr="00E57F82">
        <w:rPr>
          <w:rFonts w:ascii="Gautami" w:hAnsi="Gautami" w:cs="Gautami"/>
          <w:spacing w:val="1"/>
          <w:sz w:val="18"/>
          <w:szCs w:val="18"/>
        </w:rPr>
        <w:t xml:space="preserve"> </w:t>
      </w:r>
      <w:r w:rsidRPr="00E57F82">
        <w:rPr>
          <w:rFonts w:ascii="Gautami" w:hAnsi="Gautami" w:cs="Gautami"/>
          <w:sz w:val="18"/>
          <w:szCs w:val="18"/>
        </w:rPr>
        <w:t>voluntad de</w:t>
      </w:r>
      <w:r w:rsidRPr="00E57F82">
        <w:rPr>
          <w:rFonts w:ascii="Gautami" w:hAnsi="Gautami" w:cs="Gautami"/>
          <w:spacing w:val="-2"/>
          <w:sz w:val="18"/>
          <w:szCs w:val="18"/>
        </w:rPr>
        <w:t xml:space="preserve"> </w:t>
      </w:r>
      <w:r w:rsidRPr="00E57F82">
        <w:rPr>
          <w:rFonts w:ascii="Gautami" w:hAnsi="Gautami" w:cs="Gautami"/>
          <w:sz w:val="18"/>
          <w:szCs w:val="18"/>
        </w:rPr>
        <w:t>una sola</w:t>
      </w:r>
      <w:r w:rsidRPr="00E57F82">
        <w:rPr>
          <w:rFonts w:ascii="Gautami" w:hAnsi="Gautami" w:cs="Gautami"/>
          <w:i/>
          <w:sz w:val="18"/>
          <w:szCs w:val="18"/>
        </w:rPr>
        <w:t>.</w:t>
      </w:r>
    </w:p>
    <w:p w14:paraId="0C56A589" w14:textId="77777777" w:rsidR="00BA2980" w:rsidRPr="00E57F82" w:rsidRDefault="00BA2980" w:rsidP="00662323">
      <w:pPr>
        <w:ind w:right="39"/>
        <w:rPr>
          <w:rFonts w:ascii="Gautami" w:hAnsi="Gautami" w:cs="Gautami"/>
          <w:i/>
          <w:sz w:val="18"/>
          <w:szCs w:val="18"/>
        </w:rPr>
      </w:pPr>
    </w:p>
    <w:p w14:paraId="702F791F" w14:textId="77777777" w:rsidR="00662323" w:rsidRPr="00E57F82" w:rsidRDefault="00662323" w:rsidP="00662323">
      <w:pPr>
        <w:ind w:right="39"/>
        <w:rPr>
          <w:rFonts w:ascii="Gautami" w:hAnsi="Gautami" w:cs="Gautami"/>
          <w:iCs/>
          <w:sz w:val="18"/>
          <w:szCs w:val="18"/>
        </w:rPr>
      </w:pPr>
      <w:r w:rsidRPr="00E57F82">
        <w:rPr>
          <w:rFonts w:ascii="Gautami" w:hAnsi="Gautami" w:cs="Gautami"/>
          <w:iCs/>
          <w:sz w:val="18"/>
          <w:szCs w:val="18"/>
        </w:rPr>
        <w:t>Cuando se deje a una de las partes el señalamiento de la época en que cada prestación</w:t>
      </w:r>
      <w:r w:rsidRPr="00E57F82">
        <w:rPr>
          <w:rFonts w:ascii="Gautami" w:hAnsi="Gautami" w:cs="Gautami"/>
          <w:iCs/>
          <w:spacing w:val="1"/>
          <w:sz w:val="18"/>
          <w:szCs w:val="18"/>
        </w:rPr>
        <w:t xml:space="preserve"> </w:t>
      </w:r>
      <w:r w:rsidRPr="00E57F82">
        <w:rPr>
          <w:rFonts w:ascii="Gautami" w:hAnsi="Gautami" w:cs="Gautami"/>
          <w:iCs/>
          <w:sz w:val="18"/>
          <w:szCs w:val="18"/>
        </w:rPr>
        <w:t>debe efectuarse, estará obligada a dar preaviso prudencial a la otra de la fecha en que</w:t>
      </w:r>
      <w:r w:rsidRPr="00E57F82">
        <w:rPr>
          <w:rFonts w:ascii="Gautami" w:hAnsi="Gautami" w:cs="Gautami"/>
          <w:iCs/>
          <w:spacing w:val="1"/>
          <w:sz w:val="18"/>
          <w:szCs w:val="18"/>
        </w:rPr>
        <w:t xml:space="preserve"> </w:t>
      </w:r>
      <w:r w:rsidRPr="00E57F82">
        <w:rPr>
          <w:rFonts w:ascii="Gautami" w:hAnsi="Gautami" w:cs="Gautami"/>
          <w:iCs/>
          <w:sz w:val="18"/>
          <w:szCs w:val="18"/>
        </w:rPr>
        <w:t>debe</w:t>
      </w:r>
      <w:r w:rsidRPr="00E57F82">
        <w:rPr>
          <w:rFonts w:ascii="Gautami" w:hAnsi="Gautami" w:cs="Gautami"/>
          <w:iCs/>
          <w:spacing w:val="-1"/>
          <w:sz w:val="18"/>
          <w:szCs w:val="18"/>
        </w:rPr>
        <w:t xml:space="preserve"> </w:t>
      </w:r>
      <w:r w:rsidRPr="00E57F82">
        <w:rPr>
          <w:rFonts w:ascii="Gautami" w:hAnsi="Gautami" w:cs="Gautami"/>
          <w:iCs/>
          <w:sz w:val="18"/>
          <w:szCs w:val="18"/>
        </w:rPr>
        <w:t>cumplirse</w:t>
      </w:r>
      <w:r w:rsidRPr="00E57F82">
        <w:rPr>
          <w:rFonts w:ascii="Gautami" w:hAnsi="Gautami" w:cs="Gautami"/>
          <w:iCs/>
          <w:spacing w:val="-2"/>
          <w:sz w:val="18"/>
          <w:szCs w:val="18"/>
        </w:rPr>
        <w:t xml:space="preserve"> </w:t>
      </w:r>
      <w:r w:rsidRPr="00E57F82">
        <w:rPr>
          <w:rFonts w:ascii="Gautami" w:hAnsi="Gautami" w:cs="Gautami"/>
          <w:iCs/>
          <w:sz w:val="18"/>
          <w:szCs w:val="18"/>
        </w:rPr>
        <w:t>la correspondiente prestación.</w:t>
      </w:r>
    </w:p>
    <w:p w14:paraId="68469764" w14:textId="77777777" w:rsidR="00662323" w:rsidRPr="00E57F82" w:rsidRDefault="00662323" w:rsidP="00662323">
      <w:pPr>
        <w:ind w:right="39"/>
        <w:rPr>
          <w:rFonts w:ascii="Gautami" w:hAnsi="Gautami" w:cs="Gautami"/>
          <w:sz w:val="18"/>
          <w:szCs w:val="18"/>
        </w:rPr>
      </w:pPr>
      <w:r w:rsidRPr="00E57F82">
        <w:rPr>
          <w:rFonts w:ascii="Gautami" w:hAnsi="Gautami" w:cs="Gautami"/>
          <w:iCs/>
          <w:sz w:val="18"/>
          <w:szCs w:val="18"/>
        </w:rPr>
        <w:t>Si las partes tuvieren diferencias</w:t>
      </w:r>
      <w:r w:rsidRPr="00E57F82">
        <w:rPr>
          <w:rFonts w:ascii="Gautami" w:hAnsi="Gautami" w:cs="Gautami"/>
          <w:iCs/>
          <w:spacing w:val="1"/>
          <w:sz w:val="18"/>
          <w:szCs w:val="18"/>
        </w:rPr>
        <w:t xml:space="preserve"> </w:t>
      </w:r>
      <w:r w:rsidRPr="00E57F82">
        <w:rPr>
          <w:rFonts w:ascii="Gautami" w:hAnsi="Gautami" w:cs="Gautami"/>
          <w:iCs/>
          <w:sz w:val="18"/>
          <w:szCs w:val="18"/>
        </w:rPr>
        <w:t>sobre la oportunidad del preaviso,</w:t>
      </w:r>
      <w:r w:rsidRPr="00E57F82">
        <w:rPr>
          <w:rFonts w:ascii="Gautami" w:hAnsi="Gautami" w:cs="Gautami"/>
          <w:iCs/>
          <w:spacing w:val="61"/>
          <w:sz w:val="18"/>
          <w:szCs w:val="18"/>
        </w:rPr>
        <w:t xml:space="preserve"> </w:t>
      </w:r>
      <w:r w:rsidRPr="00E57F82">
        <w:rPr>
          <w:rFonts w:ascii="Gautami" w:hAnsi="Gautami" w:cs="Gautami"/>
          <w:iCs/>
          <w:sz w:val="18"/>
          <w:szCs w:val="18"/>
        </w:rPr>
        <w:t>el caso se decidirá</w:t>
      </w:r>
      <w:r w:rsidRPr="00E57F82">
        <w:rPr>
          <w:rFonts w:ascii="Gautami" w:hAnsi="Gautami" w:cs="Gautami"/>
          <w:iCs/>
          <w:spacing w:val="1"/>
          <w:sz w:val="18"/>
          <w:szCs w:val="18"/>
        </w:rPr>
        <w:t xml:space="preserve"> </w:t>
      </w:r>
      <w:r w:rsidRPr="00E57F82">
        <w:rPr>
          <w:rFonts w:ascii="Gautami" w:hAnsi="Gautami" w:cs="Gautami"/>
          <w:iCs/>
          <w:sz w:val="18"/>
          <w:szCs w:val="18"/>
        </w:rPr>
        <w:t>por el</w:t>
      </w:r>
      <w:r w:rsidRPr="00E57F82">
        <w:rPr>
          <w:rFonts w:ascii="Gautami" w:hAnsi="Gautami" w:cs="Gautami"/>
          <w:iCs/>
          <w:spacing w:val="-1"/>
          <w:sz w:val="18"/>
          <w:szCs w:val="18"/>
        </w:rPr>
        <w:t xml:space="preserve"> </w:t>
      </w:r>
      <w:r w:rsidRPr="00E57F82">
        <w:rPr>
          <w:rFonts w:ascii="Gautami" w:hAnsi="Gautami" w:cs="Gautami"/>
          <w:iCs/>
          <w:sz w:val="18"/>
          <w:szCs w:val="18"/>
        </w:rPr>
        <w:t>procedimiento</w:t>
      </w:r>
      <w:r w:rsidRPr="00E57F82">
        <w:rPr>
          <w:rFonts w:ascii="Gautami" w:hAnsi="Gautami" w:cs="Gautami"/>
          <w:iCs/>
          <w:spacing w:val="-2"/>
          <w:sz w:val="18"/>
          <w:szCs w:val="18"/>
        </w:rPr>
        <w:t xml:space="preserve"> </w:t>
      </w:r>
      <w:r w:rsidRPr="00E57F82">
        <w:rPr>
          <w:rFonts w:ascii="Gautami" w:hAnsi="Gautami" w:cs="Gautami"/>
          <w:iCs/>
          <w:sz w:val="18"/>
          <w:szCs w:val="18"/>
        </w:rPr>
        <w:t>verbal,</w:t>
      </w:r>
      <w:r w:rsidRPr="00E57F82">
        <w:rPr>
          <w:rFonts w:ascii="Gautami" w:hAnsi="Gautami" w:cs="Gautami"/>
          <w:iCs/>
          <w:spacing w:val="2"/>
          <w:sz w:val="18"/>
          <w:szCs w:val="18"/>
        </w:rPr>
        <w:t xml:space="preserve"> </w:t>
      </w:r>
      <w:r w:rsidRPr="00E57F82">
        <w:rPr>
          <w:rFonts w:ascii="Gautami" w:hAnsi="Gautami" w:cs="Gautami"/>
          <w:iCs/>
          <w:sz w:val="18"/>
          <w:szCs w:val="18"/>
        </w:rPr>
        <w:t>con intervención</w:t>
      </w:r>
      <w:r w:rsidRPr="00E57F82">
        <w:rPr>
          <w:rFonts w:ascii="Gautami" w:hAnsi="Gautami" w:cs="Gautami"/>
          <w:iCs/>
          <w:spacing w:val="-2"/>
          <w:sz w:val="18"/>
          <w:szCs w:val="18"/>
        </w:rPr>
        <w:t xml:space="preserve"> </w:t>
      </w:r>
      <w:r w:rsidRPr="00E57F82">
        <w:rPr>
          <w:rFonts w:ascii="Gautami" w:hAnsi="Gautami" w:cs="Gautami"/>
          <w:iCs/>
          <w:sz w:val="18"/>
          <w:szCs w:val="18"/>
        </w:rPr>
        <w:t>de</w:t>
      </w:r>
      <w:r w:rsidRPr="00E57F82">
        <w:rPr>
          <w:rFonts w:ascii="Gautami" w:hAnsi="Gautami" w:cs="Gautami"/>
          <w:iCs/>
          <w:spacing w:val="-3"/>
          <w:sz w:val="18"/>
          <w:szCs w:val="18"/>
        </w:rPr>
        <w:t xml:space="preserve"> </w:t>
      </w:r>
      <w:r w:rsidRPr="00E57F82">
        <w:rPr>
          <w:rFonts w:ascii="Gautami" w:hAnsi="Gautami" w:cs="Gautami"/>
          <w:iCs/>
          <w:sz w:val="18"/>
          <w:szCs w:val="18"/>
        </w:rPr>
        <w:t>peritos</w:t>
      </w:r>
      <w:r w:rsidRPr="00E57F82">
        <w:rPr>
          <w:rFonts w:ascii="Gautami" w:hAnsi="Gautami" w:cs="Gautami"/>
          <w:i/>
          <w:sz w:val="18"/>
          <w:szCs w:val="18"/>
        </w:rPr>
        <w:t>.</w:t>
      </w:r>
      <w:r w:rsidRPr="00E57F82">
        <w:rPr>
          <w:rFonts w:ascii="Gautami" w:hAnsi="Gautami" w:cs="Gautami"/>
          <w:sz w:val="18"/>
          <w:szCs w:val="18"/>
        </w:rPr>
        <w:t>”</w:t>
      </w:r>
    </w:p>
    <w:p w14:paraId="772ABE5A" w14:textId="77777777" w:rsidR="00662323" w:rsidRPr="00E57F82" w:rsidRDefault="00662323" w:rsidP="00662323">
      <w:pPr>
        <w:pStyle w:val="Textoindependiente"/>
        <w:spacing w:before="11"/>
        <w:ind w:right="39"/>
        <w:rPr>
          <w:rFonts w:ascii="Gautami" w:hAnsi="Gautami" w:cs="Gautami"/>
          <w:sz w:val="18"/>
          <w:szCs w:val="18"/>
        </w:rPr>
      </w:pPr>
    </w:p>
    <w:p w14:paraId="3DD57988" w14:textId="343CA8F3" w:rsidR="00662323" w:rsidRPr="00E57F82" w:rsidRDefault="00662323" w:rsidP="00662323">
      <w:pPr>
        <w:pStyle w:val="Textoindependiente"/>
        <w:ind w:right="39"/>
        <w:jc w:val="both"/>
        <w:rPr>
          <w:rFonts w:ascii="Gautami" w:hAnsi="Gautami" w:cs="Gautami"/>
          <w:sz w:val="18"/>
          <w:szCs w:val="18"/>
        </w:rPr>
      </w:pPr>
      <w:r w:rsidRPr="00E57F82">
        <w:rPr>
          <w:rFonts w:ascii="Gautami" w:hAnsi="Gautami" w:cs="Gautami"/>
          <w:color w:val="000000" w:themeColor="text1"/>
          <w:sz w:val="18"/>
          <w:szCs w:val="18"/>
        </w:rPr>
        <w:t xml:space="preserve">El futuro contrato tendrá un plazo de ejecución de </w:t>
      </w:r>
      <w:r w:rsidR="00913903">
        <w:rPr>
          <w:rFonts w:ascii="Gautami" w:hAnsi="Gautami" w:cs="Gautami"/>
          <w:b/>
          <w:color w:val="000000" w:themeColor="text1"/>
          <w:sz w:val="18"/>
          <w:szCs w:val="18"/>
        </w:rPr>
        <w:t>90</w:t>
      </w:r>
      <w:r w:rsidRPr="00E57F82">
        <w:rPr>
          <w:rFonts w:ascii="Gautami" w:hAnsi="Gautami" w:cs="Gautami"/>
          <w:b/>
          <w:color w:val="000000" w:themeColor="text1"/>
          <w:sz w:val="18"/>
          <w:szCs w:val="18"/>
        </w:rPr>
        <w:t xml:space="preserve"> </w:t>
      </w:r>
      <w:r w:rsidRPr="00E57F82">
        <w:rPr>
          <w:rFonts w:ascii="Gautami" w:hAnsi="Gautami" w:cs="Gautami"/>
          <w:color w:val="000000" w:themeColor="text1"/>
          <w:sz w:val="18"/>
          <w:szCs w:val="18"/>
        </w:rPr>
        <w:t>días del calendario escolar del II semestre del año 202</w:t>
      </w:r>
      <w:r w:rsidR="00811390" w:rsidRPr="00E57F82">
        <w:rPr>
          <w:rFonts w:ascii="Gautami" w:hAnsi="Gautami" w:cs="Gautami"/>
          <w:color w:val="000000" w:themeColor="text1"/>
          <w:sz w:val="18"/>
          <w:szCs w:val="18"/>
        </w:rPr>
        <w:t>6</w:t>
      </w:r>
      <w:r w:rsidRPr="00E57F82">
        <w:rPr>
          <w:rFonts w:ascii="Gautami" w:hAnsi="Gautami" w:cs="Gautami"/>
          <w:color w:val="000000" w:themeColor="text1"/>
          <w:sz w:val="18"/>
          <w:szCs w:val="18"/>
        </w:rPr>
        <w:t xml:space="preserve">, </w:t>
      </w:r>
      <w:r w:rsidRPr="00E57F82">
        <w:rPr>
          <w:rFonts w:ascii="Gautami" w:hAnsi="Gautami" w:cs="Gautami"/>
          <w:sz w:val="18"/>
          <w:szCs w:val="18"/>
        </w:rPr>
        <w:t>para</w:t>
      </w:r>
      <w:r w:rsidRPr="00E57F82">
        <w:rPr>
          <w:rFonts w:ascii="Gautami" w:hAnsi="Gautami" w:cs="Gautami"/>
          <w:spacing w:val="1"/>
          <w:sz w:val="18"/>
          <w:szCs w:val="18"/>
        </w:rPr>
        <w:t xml:space="preserve"> </w:t>
      </w:r>
      <w:r w:rsidRPr="00E57F82">
        <w:rPr>
          <w:rFonts w:ascii="Gautami" w:hAnsi="Gautami" w:cs="Gautami"/>
          <w:sz w:val="18"/>
          <w:szCs w:val="18"/>
        </w:rPr>
        <w:t>todos los lotes, contados a partir de la fecha de inicio del mismo, una vez se cumplan los</w:t>
      </w:r>
      <w:r w:rsidRPr="00E57F82">
        <w:rPr>
          <w:rFonts w:ascii="Gautami" w:hAnsi="Gautami" w:cs="Gautami"/>
          <w:spacing w:val="1"/>
          <w:sz w:val="18"/>
          <w:szCs w:val="18"/>
        </w:rPr>
        <w:t xml:space="preserve"> </w:t>
      </w:r>
      <w:r w:rsidRPr="00E57F82">
        <w:rPr>
          <w:rFonts w:ascii="Gautami" w:hAnsi="Gautami" w:cs="Gautami"/>
          <w:sz w:val="18"/>
          <w:szCs w:val="18"/>
        </w:rPr>
        <w:t>requisitos de perfeccionamiento y ejecución dispuestos en el artículo 41 de la ley 80 de</w:t>
      </w:r>
      <w:r w:rsidRPr="00E57F82">
        <w:rPr>
          <w:rFonts w:ascii="Gautami" w:hAnsi="Gautami" w:cs="Gautami"/>
          <w:spacing w:val="1"/>
          <w:sz w:val="18"/>
          <w:szCs w:val="18"/>
        </w:rPr>
        <w:t xml:space="preserve"> </w:t>
      </w:r>
      <w:r w:rsidRPr="00E57F82">
        <w:rPr>
          <w:rFonts w:ascii="Gautami" w:hAnsi="Gautami" w:cs="Gautami"/>
          <w:sz w:val="18"/>
          <w:szCs w:val="18"/>
        </w:rPr>
        <w:t>1993.</w:t>
      </w:r>
    </w:p>
    <w:p w14:paraId="41A4338B" w14:textId="77777777" w:rsidR="00662323" w:rsidRPr="00E57F82" w:rsidRDefault="00662323" w:rsidP="00662323">
      <w:pPr>
        <w:pStyle w:val="Textoindependiente"/>
        <w:ind w:right="39"/>
        <w:jc w:val="both"/>
        <w:rPr>
          <w:rFonts w:ascii="Gautami" w:hAnsi="Gautami" w:cs="Gautami"/>
          <w:sz w:val="18"/>
          <w:szCs w:val="18"/>
        </w:rPr>
      </w:pPr>
    </w:p>
    <w:p w14:paraId="535A2CDE" w14:textId="77777777" w:rsidR="00662323" w:rsidRPr="00E57F82" w:rsidRDefault="00662323" w:rsidP="00662323">
      <w:pPr>
        <w:pStyle w:val="Textoindependiente"/>
        <w:ind w:right="39"/>
        <w:jc w:val="both"/>
        <w:rPr>
          <w:rFonts w:ascii="Gautami" w:hAnsi="Gautami" w:cs="Gautami"/>
          <w:sz w:val="18"/>
          <w:szCs w:val="18"/>
        </w:rPr>
      </w:pPr>
      <w:r w:rsidRPr="00E57F82">
        <w:rPr>
          <w:rFonts w:ascii="Gautami" w:hAnsi="Gautami" w:cs="Gautami"/>
          <w:sz w:val="18"/>
          <w:szCs w:val="18"/>
        </w:rPr>
        <w:t>Por días hábiles se entiende el día del calendario escolar definido por la Secretaría</w:t>
      </w:r>
      <w:r w:rsidRPr="00E57F82">
        <w:rPr>
          <w:rFonts w:ascii="Gautami" w:hAnsi="Gautami" w:cs="Gautami"/>
          <w:spacing w:val="1"/>
          <w:sz w:val="18"/>
          <w:szCs w:val="18"/>
        </w:rPr>
        <w:t xml:space="preserve"> </w:t>
      </w:r>
      <w:r w:rsidRPr="00E57F82">
        <w:rPr>
          <w:rFonts w:ascii="Gautami" w:hAnsi="Gautami" w:cs="Gautami"/>
          <w:sz w:val="18"/>
          <w:szCs w:val="18"/>
        </w:rPr>
        <w:t xml:space="preserve">de Educación, mediante </w:t>
      </w:r>
      <w:r w:rsidRPr="00E57F82">
        <w:rPr>
          <w:rFonts w:ascii="Gautami" w:hAnsi="Gautami" w:cs="Gautami"/>
          <w:bCs/>
          <w:sz w:val="18"/>
          <w:szCs w:val="18"/>
        </w:rPr>
        <w:t>Resolución 2990  de 2024</w:t>
      </w:r>
      <w:r w:rsidRPr="00E57F82">
        <w:rPr>
          <w:rFonts w:ascii="Gautami" w:hAnsi="Gautami" w:cs="Gautami"/>
          <w:sz w:val="18"/>
          <w:szCs w:val="18"/>
        </w:rPr>
        <w:t xml:space="preserve"> y sus modificaciones, referidos al trabajo académico</w:t>
      </w:r>
      <w:r w:rsidRPr="00E57F82">
        <w:rPr>
          <w:rFonts w:ascii="Gautami" w:hAnsi="Gautami" w:cs="Gautami"/>
          <w:spacing w:val="-59"/>
          <w:sz w:val="18"/>
          <w:szCs w:val="18"/>
        </w:rPr>
        <w:t xml:space="preserve"> </w:t>
      </w:r>
      <w:r w:rsidRPr="00E57F82">
        <w:rPr>
          <w:rFonts w:ascii="Gautami" w:hAnsi="Gautami" w:cs="Gautami"/>
          <w:sz w:val="18"/>
          <w:szCs w:val="18"/>
        </w:rPr>
        <w:t>con estudiantes, este plazo no podrá ser modificado, salvo autorización expresa del</w:t>
      </w:r>
      <w:r w:rsidRPr="00E57F82">
        <w:rPr>
          <w:rFonts w:ascii="Gautami" w:hAnsi="Gautami" w:cs="Gautami"/>
          <w:spacing w:val="1"/>
          <w:sz w:val="18"/>
          <w:szCs w:val="18"/>
        </w:rPr>
        <w:t xml:space="preserve"> </w:t>
      </w:r>
      <w:r w:rsidRPr="00E57F82">
        <w:rPr>
          <w:rFonts w:ascii="Gautami" w:hAnsi="Gautami" w:cs="Gautami"/>
          <w:sz w:val="18"/>
          <w:szCs w:val="18"/>
        </w:rPr>
        <w:t>contratante</w:t>
      </w:r>
      <w:r w:rsidRPr="00E57F82">
        <w:rPr>
          <w:rFonts w:ascii="Gautami" w:hAnsi="Gautami" w:cs="Gautami"/>
          <w:spacing w:val="1"/>
          <w:sz w:val="18"/>
          <w:szCs w:val="18"/>
        </w:rPr>
        <w:t xml:space="preserve"> </w:t>
      </w:r>
      <w:r w:rsidRPr="00E57F82">
        <w:rPr>
          <w:rFonts w:ascii="Gautami" w:hAnsi="Gautami" w:cs="Gautami"/>
          <w:sz w:val="18"/>
          <w:szCs w:val="18"/>
        </w:rPr>
        <w:t>por</w:t>
      </w:r>
      <w:r w:rsidRPr="00E57F82">
        <w:rPr>
          <w:rFonts w:ascii="Gautami" w:hAnsi="Gautami" w:cs="Gautami"/>
          <w:spacing w:val="1"/>
          <w:sz w:val="18"/>
          <w:szCs w:val="18"/>
        </w:rPr>
        <w:t xml:space="preserve"> </w:t>
      </w:r>
      <w:r w:rsidRPr="00E57F82">
        <w:rPr>
          <w:rFonts w:ascii="Gautami" w:hAnsi="Gautami" w:cs="Gautami"/>
          <w:sz w:val="18"/>
          <w:szCs w:val="18"/>
        </w:rPr>
        <w:t>razones</w:t>
      </w:r>
      <w:r w:rsidRPr="00E57F82">
        <w:rPr>
          <w:rFonts w:ascii="Gautami" w:hAnsi="Gautami" w:cs="Gautami"/>
          <w:spacing w:val="1"/>
          <w:sz w:val="18"/>
          <w:szCs w:val="18"/>
        </w:rPr>
        <w:t xml:space="preserve"> </w:t>
      </w:r>
      <w:r w:rsidRPr="00E57F82">
        <w:rPr>
          <w:rFonts w:ascii="Gautami" w:hAnsi="Gautami" w:cs="Gautami"/>
          <w:sz w:val="18"/>
          <w:szCs w:val="18"/>
        </w:rPr>
        <w:t>que</w:t>
      </w:r>
      <w:r w:rsidRPr="00E57F82">
        <w:rPr>
          <w:rFonts w:ascii="Gautami" w:hAnsi="Gautami" w:cs="Gautami"/>
          <w:spacing w:val="1"/>
          <w:sz w:val="18"/>
          <w:szCs w:val="18"/>
        </w:rPr>
        <w:t xml:space="preserve"> </w:t>
      </w:r>
      <w:r w:rsidRPr="00E57F82">
        <w:rPr>
          <w:rFonts w:ascii="Gautami" w:hAnsi="Gautami" w:cs="Gautami"/>
          <w:sz w:val="18"/>
          <w:szCs w:val="18"/>
        </w:rPr>
        <w:t>afecten</w:t>
      </w:r>
      <w:r w:rsidRPr="00E57F82">
        <w:rPr>
          <w:rFonts w:ascii="Gautami" w:hAnsi="Gautami" w:cs="Gautami"/>
          <w:spacing w:val="1"/>
          <w:sz w:val="18"/>
          <w:szCs w:val="18"/>
        </w:rPr>
        <w:t xml:space="preserve"> </w:t>
      </w:r>
      <w:r w:rsidRPr="00E57F82">
        <w:rPr>
          <w:rFonts w:ascii="Gautami" w:hAnsi="Gautami" w:cs="Gautami"/>
          <w:sz w:val="18"/>
          <w:szCs w:val="18"/>
        </w:rPr>
        <w:t>la</w:t>
      </w:r>
      <w:r w:rsidRPr="00E57F82">
        <w:rPr>
          <w:rFonts w:ascii="Gautami" w:hAnsi="Gautami" w:cs="Gautami"/>
          <w:spacing w:val="1"/>
          <w:sz w:val="18"/>
          <w:szCs w:val="18"/>
        </w:rPr>
        <w:t xml:space="preserve"> </w:t>
      </w:r>
      <w:r w:rsidRPr="00E57F82">
        <w:rPr>
          <w:rFonts w:ascii="Gautami" w:hAnsi="Gautami" w:cs="Gautami"/>
          <w:sz w:val="18"/>
          <w:szCs w:val="18"/>
        </w:rPr>
        <w:t>prestación</w:t>
      </w:r>
      <w:r w:rsidRPr="00E57F82">
        <w:rPr>
          <w:rFonts w:ascii="Gautami" w:hAnsi="Gautami" w:cs="Gautami"/>
          <w:spacing w:val="1"/>
          <w:sz w:val="18"/>
          <w:szCs w:val="18"/>
        </w:rPr>
        <w:t xml:space="preserve"> </w:t>
      </w:r>
      <w:r w:rsidRPr="00E57F82">
        <w:rPr>
          <w:rFonts w:ascii="Gautami" w:hAnsi="Gautami" w:cs="Gautami"/>
          <w:sz w:val="18"/>
          <w:szCs w:val="18"/>
        </w:rPr>
        <w:t>del</w:t>
      </w:r>
      <w:r w:rsidRPr="00E57F82">
        <w:rPr>
          <w:rFonts w:ascii="Gautami" w:hAnsi="Gautami" w:cs="Gautami"/>
          <w:spacing w:val="1"/>
          <w:sz w:val="18"/>
          <w:szCs w:val="18"/>
        </w:rPr>
        <w:t xml:space="preserve"> </w:t>
      </w:r>
      <w:r w:rsidRPr="00E57F82">
        <w:rPr>
          <w:rFonts w:ascii="Gautami" w:hAnsi="Gautami" w:cs="Gautami"/>
          <w:sz w:val="18"/>
          <w:szCs w:val="18"/>
        </w:rPr>
        <w:t>servicio</w:t>
      </w:r>
      <w:r w:rsidRPr="00E57F82">
        <w:rPr>
          <w:rFonts w:ascii="Gautami" w:hAnsi="Gautami" w:cs="Gautami"/>
          <w:spacing w:val="1"/>
          <w:sz w:val="18"/>
          <w:szCs w:val="18"/>
        </w:rPr>
        <w:t xml:space="preserve"> </w:t>
      </w:r>
      <w:r w:rsidRPr="00E57F82">
        <w:rPr>
          <w:rFonts w:ascii="Gautami" w:hAnsi="Gautami" w:cs="Gautami"/>
          <w:sz w:val="18"/>
          <w:szCs w:val="18"/>
        </w:rPr>
        <w:t>educativo</w:t>
      </w:r>
      <w:r w:rsidRPr="00E57F82">
        <w:rPr>
          <w:rFonts w:ascii="Gautami" w:hAnsi="Gautami" w:cs="Gautami"/>
          <w:spacing w:val="1"/>
          <w:sz w:val="18"/>
          <w:szCs w:val="18"/>
        </w:rPr>
        <w:t xml:space="preserve"> </w:t>
      </w:r>
      <w:r w:rsidRPr="00E57F82">
        <w:rPr>
          <w:rFonts w:ascii="Gautami" w:hAnsi="Gautami" w:cs="Gautami"/>
          <w:sz w:val="18"/>
          <w:szCs w:val="18"/>
        </w:rPr>
        <w:t>en</w:t>
      </w:r>
      <w:r w:rsidRPr="00E57F82">
        <w:rPr>
          <w:rFonts w:ascii="Gautami" w:hAnsi="Gautami" w:cs="Gautami"/>
          <w:spacing w:val="1"/>
          <w:sz w:val="18"/>
          <w:szCs w:val="18"/>
        </w:rPr>
        <w:t xml:space="preserve"> </w:t>
      </w:r>
      <w:r w:rsidRPr="00E57F82">
        <w:rPr>
          <w:rFonts w:ascii="Gautami" w:hAnsi="Gautami" w:cs="Gautami"/>
          <w:sz w:val="18"/>
          <w:szCs w:val="18"/>
        </w:rPr>
        <w:t>los</w:t>
      </w:r>
      <w:r w:rsidRPr="00E57F82">
        <w:rPr>
          <w:rFonts w:ascii="Gautami" w:hAnsi="Gautami" w:cs="Gautami"/>
          <w:spacing w:val="1"/>
          <w:sz w:val="18"/>
          <w:szCs w:val="18"/>
        </w:rPr>
        <w:t xml:space="preserve"> </w:t>
      </w:r>
      <w:r w:rsidRPr="00E57F82">
        <w:rPr>
          <w:rFonts w:ascii="Gautami" w:hAnsi="Gautami" w:cs="Gautami"/>
          <w:sz w:val="18"/>
          <w:szCs w:val="18"/>
        </w:rPr>
        <w:t>días</w:t>
      </w:r>
      <w:r w:rsidRPr="00E57F82">
        <w:rPr>
          <w:rFonts w:ascii="Gautami" w:hAnsi="Gautami" w:cs="Gautami"/>
          <w:spacing w:val="-59"/>
          <w:sz w:val="18"/>
          <w:szCs w:val="18"/>
        </w:rPr>
        <w:t xml:space="preserve">                 </w:t>
      </w:r>
      <w:r w:rsidRPr="00E57F82">
        <w:rPr>
          <w:rFonts w:ascii="Gautami" w:hAnsi="Gautami" w:cs="Gautami"/>
          <w:sz w:val="18"/>
          <w:szCs w:val="18"/>
        </w:rPr>
        <w:t xml:space="preserve"> previamente</w:t>
      </w:r>
      <w:r w:rsidRPr="00E57F82">
        <w:rPr>
          <w:rFonts w:ascii="Gautami" w:hAnsi="Gautami" w:cs="Gautami"/>
          <w:spacing w:val="1"/>
          <w:sz w:val="18"/>
          <w:szCs w:val="18"/>
        </w:rPr>
        <w:t xml:space="preserve"> </w:t>
      </w:r>
      <w:r w:rsidRPr="00E57F82">
        <w:rPr>
          <w:rFonts w:ascii="Gautami" w:hAnsi="Gautami" w:cs="Gautami"/>
          <w:sz w:val="18"/>
          <w:szCs w:val="18"/>
        </w:rPr>
        <w:t>establecidos,</w:t>
      </w:r>
      <w:r w:rsidRPr="00E57F82">
        <w:rPr>
          <w:rFonts w:ascii="Gautami" w:hAnsi="Gautami" w:cs="Gautami"/>
          <w:spacing w:val="1"/>
          <w:sz w:val="18"/>
          <w:szCs w:val="18"/>
        </w:rPr>
        <w:t xml:space="preserve"> </w:t>
      </w:r>
      <w:r w:rsidRPr="00E57F82">
        <w:rPr>
          <w:rFonts w:ascii="Gautami" w:hAnsi="Gautami" w:cs="Gautami"/>
          <w:sz w:val="18"/>
          <w:szCs w:val="18"/>
        </w:rPr>
        <w:t>de</w:t>
      </w:r>
      <w:r w:rsidRPr="00E57F82">
        <w:rPr>
          <w:rFonts w:ascii="Gautami" w:hAnsi="Gautami" w:cs="Gautami"/>
          <w:spacing w:val="1"/>
          <w:sz w:val="18"/>
          <w:szCs w:val="18"/>
        </w:rPr>
        <w:t xml:space="preserve"> </w:t>
      </w:r>
      <w:r w:rsidRPr="00E57F82">
        <w:rPr>
          <w:rFonts w:ascii="Gautami" w:hAnsi="Gautami" w:cs="Gautami"/>
          <w:sz w:val="18"/>
          <w:szCs w:val="18"/>
        </w:rPr>
        <w:t>lo</w:t>
      </w:r>
      <w:r w:rsidRPr="00E57F82">
        <w:rPr>
          <w:rFonts w:ascii="Gautami" w:hAnsi="Gautami" w:cs="Gautami"/>
          <w:spacing w:val="1"/>
          <w:sz w:val="18"/>
          <w:szCs w:val="18"/>
        </w:rPr>
        <w:t xml:space="preserve"> </w:t>
      </w:r>
      <w:r w:rsidRPr="00E57F82">
        <w:rPr>
          <w:rFonts w:ascii="Gautami" w:hAnsi="Gautami" w:cs="Gautami"/>
          <w:sz w:val="18"/>
          <w:szCs w:val="18"/>
        </w:rPr>
        <w:t>cual</w:t>
      </w:r>
      <w:r w:rsidRPr="00E57F82">
        <w:rPr>
          <w:rFonts w:ascii="Gautami" w:hAnsi="Gautami" w:cs="Gautami"/>
          <w:spacing w:val="1"/>
          <w:sz w:val="18"/>
          <w:szCs w:val="18"/>
        </w:rPr>
        <w:t xml:space="preserve"> se dejara </w:t>
      </w:r>
      <w:r w:rsidRPr="00E57F82">
        <w:rPr>
          <w:rFonts w:ascii="Gautami" w:hAnsi="Gautami" w:cs="Gautami"/>
          <w:sz w:val="18"/>
          <w:szCs w:val="18"/>
        </w:rPr>
        <w:t>constancia</w:t>
      </w:r>
      <w:r w:rsidRPr="00E57F82">
        <w:rPr>
          <w:rFonts w:ascii="Gautami" w:hAnsi="Gautami" w:cs="Gautami"/>
          <w:spacing w:val="1"/>
          <w:sz w:val="18"/>
          <w:szCs w:val="18"/>
        </w:rPr>
        <w:t xml:space="preserve"> </w:t>
      </w:r>
      <w:r w:rsidRPr="00E57F82">
        <w:rPr>
          <w:rFonts w:ascii="Gautami" w:hAnsi="Gautami" w:cs="Gautami"/>
          <w:sz w:val="18"/>
          <w:szCs w:val="18"/>
        </w:rPr>
        <w:t>en</w:t>
      </w:r>
      <w:r w:rsidRPr="00E57F82">
        <w:rPr>
          <w:rFonts w:ascii="Gautami" w:hAnsi="Gautami" w:cs="Gautami"/>
          <w:spacing w:val="1"/>
          <w:sz w:val="18"/>
          <w:szCs w:val="18"/>
        </w:rPr>
        <w:t xml:space="preserve"> </w:t>
      </w:r>
      <w:r w:rsidRPr="00E57F82">
        <w:rPr>
          <w:rFonts w:ascii="Gautami" w:hAnsi="Gautami" w:cs="Gautami"/>
          <w:sz w:val="18"/>
          <w:szCs w:val="18"/>
        </w:rPr>
        <w:t>acta,</w:t>
      </w:r>
      <w:r w:rsidRPr="00E57F82">
        <w:rPr>
          <w:rFonts w:ascii="Gautami" w:hAnsi="Gautami" w:cs="Gautami"/>
          <w:spacing w:val="1"/>
          <w:sz w:val="18"/>
          <w:szCs w:val="18"/>
        </w:rPr>
        <w:t xml:space="preserve"> </w:t>
      </w:r>
      <w:r w:rsidRPr="00E57F82">
        <w:rPr>
          <w:rFonts w:ascii="Gautami" w:hAnsi="Gautami" w:cs="Gautami"/>
          <w:sz w:val="18"/>
          <w:szCs w:val="18"/>
        </w:rPr>
        <w:t>con</w:t>
      </w:r>
      <w:r w:rsidRPr="00E57F82">
        <w:rPr>
          <w:rFonts w:ascii="Gautami" w:hAnsi="Gautami" w:cs="Gautami"/>
          <w:spacing w:val="1"/>
          <w:sz w:val="18"/>
          <w:szCs w:val="18"/>
        </w:rPr>
        <w:t xml:space="preserve"> </w:t>
      </w:r>
      <w:r w:rsidRPr="00E57F82">
        <w:rPr>
          <w:rFonts w:ascii="Gautami" w:hAnsi="Gautami" w:cs="Gautami"/>
          <w:sz w:val="18"/>
          <w:szCs w:val="18"/>
        </w:rPr>
        <w:t>la</w:t>
      </w:r>
      <w:r w:rsidRPr="00E57F82">
        <w:rPr>
          <w:rFonts w:ascii="Gautami" w:hAnsi="Gautami" w:cs="Gautami"/>
          <w:spacing w:val="1"/>
          <w:sz w:val="18"/>
          <w:szCs w:val="18"/>
        </w:rPr>
        <w:t xml:space="preserve"> </w:t>
      </w:r>
      <w:r w:rsidRPr="00E57F82">
        <w:rPr>
          <w:rFonts w:ascii="Gautami" w:hAnsi="Gautami" w:cs="Gautami"/>
          <w:sz w:val="18"/>
          <w:szCs w:val="18"/>
        </w:rPr>
        <w:t>participación</w:t>
      </w:r>
      <w:r w:rsidRPr="00E57F82">
        <w:rPr>
          <w:rFonts w:ascii="Gautami" w:hAnsi="Gautami" w:cs="Gautami"/>
          <w:spacing w:val="1"/>
          <w:sz w:val="18"/>
          <w:szCs w:val="18"/>
        </w:rPr>
        <w:t xml:space="preserve"> </w:t>
      </w:r>
      <w:r w:rsidRPr="00E57F82">
        <w:rPr>
          <w:rFonts w:ascii="Gautami" w:hAnsi="Gautami" w:cs="Gautami"/>
          <w:sz w:val="18"/>
          <w:szCs w:val="18"/>
        </w:rPr>
        <w:t>de</w:t>
      </w:r>
      <w:r w:rsidRPr="00E57F82">
        <w:rPr>
          <w:rFonts w:ascii="Gautami" w:hAnsi="Gautami" w:cs="Gautami"/>
          <w:spacing w:val="1"/>
          <w:sz w:val="18"/>
          <w:szCs w:val="18"/>
        </w:rPr>
        <w:t xml:space="preserve"> </w:t>
      </w:r>
      <w:r w:rsidRPr="00E57F82">
        <w:rPr>
          <w:rFonts w:ascii="Gautami" w:hAnsi="Gautami" w:cs="Gautami"/>
          <w:sz w:val="18"/>
          <w:szCs w:val="18"/>
        </w:rPr>
        <w:t>la</w:t>
      </w:r>
      <w:r w:rsidRPr="00E57F82">
        <w:rPr>
          <w:rFonts w:ascii="Gautami" w:hAnsi="Gautami" w:cs="Gautami"/>
          <w:spacing w:val="1"/>
          <w:sz w:val="18"/>
          <w:szCs w:val="18"/>
        </w:rPr>
        <w:t xml:space="preserve"> </w:t>
      </w:r>
      <w:r w:rsidRPr="00E57F82">
        <w:rPr>
          <w:rFonts w:ascii="Gautami" w:hAnsi="Gautami" w:cs="Gautami"/>
          <w:sz w:val="18"/>
          <w:szCs w:val="18"/>
        </w:rPr>
        <w:t xml:space="preserve">supervisión o interventoría, sin embargo el preaviso de tal variación cuando sea previsible </w:t>
      </w:r>
      <w:r w:rsidRPr="00E57F82">
        <w:rPr>
          <w:rFonts w:ascii="Gautami" w:hAnsi="Gautami" w:cs="Gautami"/>
          <w:spacing w:val="-59"/>
          <w:sz w:val="18"/>
          <w:szCs w:val="18"/>
        </w:rPr>
        <w:t xml:space="preserve">  </w:t>
      </w:r>
      <w:r w:rsidRPr="00E57F82">
        <w:rPr>
          <w:rFonts w:ascii="Gautami" w:hAnsi="Gautami" w:cs="Gautami"/>
          <w:sz w:val="18"/>
          <w:szCs w:val="18"/>
        </w:rPr>
        <w:t>será de por lo menos 5 días hábiles previos a la modificación del plazo, en caso de</w:t>
      </w:r>
      <w:r w:rsidRPr="00E57F82">
        <w:rPr>
          <w:rFonts w:ascii="Gautami" w:hAnsi="Gautami" w:cs="Gautami"/>
          <w:spacing w:val="1"/>
          <w:sz w:val="18"/>
          <w:szCs w:val="18"/>
        </w:rPr>
        <w:t xml:space="preserve"> </w:t>
      </w:r>
      <w:r w:rsidRPr="00E57F82">
        <w:rPr>
          <w:rFonts w:ascii="Gautami" w:hAnsi="Gautami" w:cs="Gautami"/>
          <w:sz w:val="18"/>
          <w:szCs w:val="18"/>
        </w:rPr>
        <w:t>imprevisibilidad</w:t>
      </w:r>
      <w:r w:rsidRPr="00E57F82">
        <w:rPr>
          <w:rFonts w:ascii="Gautami" w:hAnsi="Gautami" w:cs="Gautami"/>
          <w:spacing w:val="-1"/>
          <w:sz w:val="18"/>
          <w:szCs w:val="18"/>
        </w:rPr>
        <w:t xml:space="preserve"> </w:t>
      </w:r>
      <w:r w:rsidRPr="00E57F82">
        <w:rPr>
          <w:rFonts w:ascii="Gautami" w:hAnsi="Gautami" w:cs="Gautami"/>
          <w:sz w:val="18"/>
          <w:szCs w:val="18"/>
        </w:rPr>
        <w:t>se</w:t>
      </w:r>
      <w:r w:rsidRPr="00E57F82">
        <w:rPr>
          <w:rFonts w:ascii="Gautami" w:hAnsi="Gautami" w:cs="Gautami"/>
          <w:spacing w:val="1"/>
          <w:sz w:val="18"/>
          <w:szCs w:val="18"/>
        </w:rPr>
        <w:t xml:space="preserve"> </w:t>
      </w:r>
      <w:r w:rsidRPr="00E57F82">
        <w:rPr>
          <w:rFonts w:ascii="Gautami" w:hAnsi="Gautami" w:cs="Gautami"/>
          <w:sz w:val="18"/>
          <w:szCs w:val="18"/>
        </w:rPr>
        <w:t>atenderá lo dispuesto</w:t>
      </w:r>
      <w:r w:rsidRPr="00E57F82">
        <w:rPr>
          <w:rFonts w:ascii="Gautami" w:hAnsi="Gautami" w:cs="Gautami"/>
          <w:spacing w:val="-1"/>
          <w:sz w:val="18"/>
          <w:szCs w:val="18"/>
        </w:rPr>
        <w:t xml:space="preserve"> </w:t>
      </w:r>
      <w:r w:rsidRPr="00E57F82">
        <w:rPr>
          <w:rFonts w:ascii="Gautami" w:hAnsi="Gautami" w:cs="Gautami"/>
          <w:sz w:val="18"/>
          <w:szCs w:val="18"/>
        </w:rPr>
        <w:t>en</w:t>
      </w:r>
      <w:r w:rsidRPr="00E57F82">
        <w:rPr>
          <w:rFonts w:ascii="Gautami" w:hAnsi="Gautami" w:cs="Gautami"/>
          <w:spacing w:val="-2"/>
          <w:sz w:val="18"/>
          <w:szCs w:val="18"/>
        </w:rPr>
        <w:t xml:space="preserve"> </w:t>
      </w:r>
      <w:r w:rsidRPr="00E57F82">
        <w:rPr>
          <w:rFonts w:ascii="Gautami" w:hAnsi="Gautami" w:cs="Gautami"/>
          <w:sz w:val="18"/>
          <w:szCs w:val="18"/>
        </w:rPr>
        <w:t>la</w:t>
      </w:r>
      <w:r w:rsidRPr="00E57F82">
        <w:rPr>
          <w:rFonts w:ascii="Gautami" w:hAnsi="Gautami" w:cs="Gautami"/>
          <w:spacing w:val="1"/>
          <w:sz w:val="18"/>
          <w:szCs w:val="18"/>
        </w:rPr>
        <w:t xml:space="preserve"> </w:t>
      </w:r>
      <w:r w:rsidRPr="00E57F82">
        <w:rPr>
          <w:rFonts w:ascii="Gautami" w:hAnsi="Gautami" w:cs="Gautami"/>
          <w:sz w:val="18"/>
          <w:szCs w:val="18"/>
        </w:rPr>
        <w:t>normatividad</w:t>
      </w:r>
      <w:r w:rsidRPr="00E57F82">
        <w:rPr>
          <w:rFonts w:ascii="Gautami" w:hAnsi="Gautami" w:cs="Gautami"/>
          <w:spacing w:val="2"/>
          <w:sz w:val="18"/>
          <w:szCs w:val="18"/>
        </w:rPr>
        <w:t xml:space="preserve"> </w:t>
      </w:r>
      <w:r w:rsidRPr="00E57F82">
        <w:rPr>
          <w:rFonts w:ascii="Gautami" w:hAnsi="Gautami" w:cs="Gautami"/>
          <w:sz w:val="18"/>
          <w:szCs w:val="18"/>
        </w:rPr>
        <w:t>vigente.</w:t>
      </w:r>
    </w:p>
    <w:p w14:paraId="45782487" w14:textId="77777777" w:rsidR="00662323" w:rsidRPr="00E57F82" w:rsidRDefault="00662323" w:rsidP="00662323">
      <w:pPr>
        <w:pStyle w:val="Textoindependiente"/>
        <w:ind w:right="39"/>
        <w:rPr>
          <w:rFonts w:ascii="Gautami" w:hAnsi="Gautami" w:cs="Gautami"/>
          <w:sz w:val="18"/>
          <w:szCs w:val="18"/>
        </w:rPr>
      </w:pPr>
    </w:p>
    <w:p w14:paraId="2D1E2DC1" w14:textId="77777777" w:rsidR="00662323" w:rsidRPr="00E57F82" w:rsidRDefault="00662323" w:rsidP="00662323">
      <w:pPr>
        <w:pStyle w:val="Textoindependiente"/>
        <w:ind w:right="39"/>
        <w:jc w:val="both"/>
        <w:rPr>
          <w:rFonts w:ascii="Gautami" w:hAnsi="Gautami" w:cs="Gautami"/>
          <w:sz w:val="18"/>
          <w:szCs w:val="18"/>
        </w:rPr>
      </w:pPr>
      <w:r w:rsidRPr="00E57F82">
        <w:rPr>
          <w:rFonts w:ascii="Gautami" w:hAnsi="Gautami" w:cs="Gautami"/>
          <w:sz w:val="18"/>
          <w:szCs w:val="18"/>
        </w:rPr>
        <w:t>La ejecución de los contratos que surjan del presente proceso de selección no coincidirá con la ejecución de otros contratos del PAE vigentes para la fecha, en consecuencia, en caso de concurrencia la Entidad deberá dar por terminado y liquidar los contratos vigentes en que se presente concurrencia, esto se hará a partir de la fecha del acta de inicio de cada contrato.</w:t>
      </w:r>
    </w:p>
    <w:p w14:paraId="50AE3C57" w14:textId="474DAB66" w:rsidR="00925DDB" w:rsidRPr="00E57F82" w:rsidRDefault="00925DDB" w:rsidP="00925DDB">
      <w:pPr>
        <w:rPr>
          <w:rFonts w:ascii="Gautami" w:hAnsi="Gautami" w:cs="Gautami"/>
          <w:sz w:val="18"/>
          <w:szCs w:val="18"/>
        </w:rPr>
      </w:pPr>
    </w:p>
    <w:p w14:paraId="6E27AF83" w14:textId="0385237D" w:rsidR="00925DDB" w:rsidRPr="00E57F82" w:rsidRDefault="00925DDB" w:rsidP="00925DDB">
      <w:pPr>
        <w:rPr>
          <w:rFonts w:ascii="Gautami" w:hAnsi="Gautami" w:cs="Gautami"/>
          <w:sz w:val="18"/>
          <w:szCs w:val="18"/>
        </w:rPr>
      </w:pPr>
    </w:p>
    <w:p w14:paraId="25AF1F4B" w14:textId="3762088B" w:rsidR="00925DDB" w:rsidRPr="00E57F82" w:rsidRDefault="00CF369B" w:rsidP="00850B16">
      <w:pPr>
        <w:pStyle w:val="Ttulo1"/>
        <w:rPr>
          <w:rFonts w:ascii="Gautami" w:hAnsi="Gautami" w:cs="Gautami" w:hint="eastAsia"/>
          <w:sz w:val="18"/>
          <w:szCs w:val="18"/>
        </w:rPr>
      </w:pPr>
      <w:r w:rsidRPr="00E57F82">
        <w:rPr>
          <w:rFonts w:ascii="Gautami" w:hAnsi="Gautami" w:cs="Gautami"/>
          <w:sz w:val="18"/>
          <w:szCs w:val="18"/>
        </w:rPr>
        <w:t>F</w:t>
      </w:r>
      <w:r w:rsidR="00850B16" w:rsidRPr="00E57F82">
        <w:rPr>
          <w:rFonts w:ascii="Gautami" w:hAnsi="Gautami" w:cs="Gautami"/>
          <w:sz w:val="18"/>
          <w:szCs w:val="18"/>
        </w:rPr>
        <w:t>orma de pago</w:t>
      </w:r>
    </w:p>
    <w:p w14:paraId="2189EFDA" w14:textId="77777777" w:rsidR="00E93B23" w:rsidRPr="00E57F82" w:rsidRDefault="00E93B23" w:rsidP="00E93B23">
      <w:pPr>
        <w:tabs>
          <w:tab w:val="left" w:pos="709"/>
          <w:tab w:val="left" w:pos="2909"/>
          <w:tab w:val="center" w:pos="4755"/>
        </w:tabs>
        <w:spacing w:line="0" w:lineRule="atLeast"/>
        <w:ind w:right="49"/>
        <w:rPr>
          <w:rFonts w:ascii="Gautami" w:eastAsia="Calibri" w:hAnsi="Gautami" w:cs="Gautami"/>
          <w:bCs/>
          <w:color w:val="000000" w:themeColor="text1"/>
          <w:sz w:val="18"/>
          <w:szCs w:val="18"/>
          <w:lang w:eastAsia="es-ES_tradnl"/>
        </w:rPr>
      </w:pPr>
      <w:r w:rsidRPr="00E57F82">
        <w:rPr>
          <w:rFonts w:ascii="Gautami" w:eastAsia="Calibri" w:hAnsi="Gautami" w:cs="Gautami"/>
          <w:bCs/>
          <w:color w:val="000000" w:themeColor="text1"/>
          <w:sz w:val="18"/>
          <w:szCs w:val="18"/>
          <w:lang w:eastAsia="es-ES_tradnl"/>
        </w:rPr>
        <w:t xml:space="preserve">El valor del contrato se pagará así: </w:t>
      </w:r>
    </w:p>
    <w:p w14:paraId="43C349CC" w14:textId="77777777" w:rsidR="00E93B23" w:rsidRPr="00E57F82" w:rsidRDefault="00E93B23" w:rsidP="00E93B23">
      <w:pPr>
        <w:tabs>
          <w:tab w:val="left" w:pos="709"/>
          <w:tab w:val="left" w:pos="2909"/>
          <w:tab w:val="center" w:pos="4755"/>
        </w:tabs>
        <w:spacing w:line="0" w:lineRule="atLeast"/>
        <w:ind w:right="49"/>
        <w:rPr>
          <w:rFonts w:ascii="Gautami" w:eastAsia="Calibri" w:hAnsi="Gautami" w:cs="Gautami"/>
          <w:bCs/>
          <w:color w:val="000000" w:themeColor="text1"/>
          <w:sz w:val="18"/>
          <w:szCs w:val="18"/>
          <w:lang w:eastAsia="es-ES_tradnl"/>
        </w:rPr>
      </w:pPr>
    </w:p>
    <w:p w14:paraId="35F2FB84" w14:textId="77777777" w:rsidR="00E93B23" w:rsidRPr="00E57F82" w:rsidRDefault="00E93B23" w:rsidP="00E93B23">
      <w:pPr>
        <w:tabs>
          <w:tab w:val="left" w:pos="709"/>
          <w:tab w:val="left" w:pos="2909"/>
          <w:tab w:val="center" w:pos="4755"/>
        </w:tabs>
        <w:spacing w:line="0" w:lineRule="atLeast"/>
        <w:ind w:right="49"/>
        <w:rPr>
          <w:rFonts w:ascii="Gautami" w:eastAsia="Calibri" w:hAnsi="Gautami" w:cs="Gautami"/>
          <w:bCs/>
          <w:color w:val="000000" w:themeColor="text1"/>
          <w:sz w:val="18"/>
          <w:szCs w:val="18"/>
          <w:lang w:eastAsia="es-ES_tradnl"/>
        </w:rPr>
      </w:pPr>
      <w:r w:rsidRPr="00E57F82">
        <w:rPr>
          <w:rFonts w:ascii="Gautami" w:eastAsia="Calibri" w:hAnsi="Gautami" w:cs="Gautami"/>
          <w:bCs/>
          <w:color w:val="000000" w:themeColor="text1"/>
          <w:sz w:val="18"/>
          <w:szCs w:val="18"/>
          <w:lang w:eastAsia="es-ES_tradnl"/>
        </w:rPr>
        <w:t>Si el suministro es de carácter periódico, el precio correspondiente se deberá por cada prestación y en proporción a su cuantía, y deberá pagarse en el acto, salvo acuerdo en contrario de las partes. Si el suministro es de carácter continuo, el precio deberá pagarse de conformidad con la costumbre, si las partes nada acuerdan sobre el particular. El suministro diario se tendrá por continuo.</w:t>
      </w:r>
    </w:p>
    <w:p w14:paraId="2F212D4A" w14:textId="77777777" w:rsidR="00811390" w:rsidRPr="00E57F82" w:rsidRDefault="00E93B23" w:rsidP="00E93B23">
      <w:pPr>
        <w:tabs>
          <w:tab w:val="left" w:pos="709"/>
          <w:tab w:val="left" w:pos="2909"/>
          <w:tab w:val="center" w:pos="4755"/>
        </w:tabs>
        <w:spacing w:line="0" w:lineRule="atLeast"/>
        <w:ind w:right="49"/>
        <w:rPr>
          <w:rFonts w:ascii="Gautami" w:eastAsia="Calibri" w:hAnsi="Gautami" w:cs="Gautami"/>
          <w:bCs/>
          <w:color w:val="000000" w:themeColor="text1"/>
          <w:sz w:val="18"/>
          <w:szCs w:val="18"/>
          <w:lang w:eastAsia="es-ES_tradnl"/>
        </w:rPr>
      </w:pPr>
      <w:r w:rsidRPr="00E57F82">
        <w:rPr>
          <w:rFonts w:ascii="Gautami" w:eastAsia="Calibri" w:hAnsi="Gautami" w:cs="Gautami"/>
          <w:bCs/>
          <w:color w:val="000000" w:themeColor="text1"/>
          <w:sz w:val="18"/>
          <w:szCs w:val="18"/>
          <w:lang w:eastAsia="es-ES_tradnl"/>
        </w:rPr>
        <w:t xml:space="preserve">La UAPA ha establecido para los Operadores PAE la realización de una etapa PREOPARATIVA previo al inicio de la prestación del servicio de alimentación escolar, en la cual, el operador deberá seguir la ruta establecida en el Anexo Técnico de Calidad e Inocuidad, a fin de garantizar la prestación de servicio de acuerdo a lo pactado con la Entidad Territorial, para lo cual, debe adelantar un proceso de alistamiento, que le permita realizar el reconocimiento de las instituciones educativas (zona urbana y rural), para constatar las condiciones del lugar en </w:t>
      </w:r>
      <w:r w:rsidR="002B3A86" w:rsidRPr="00E57F82">
        <w:rPr>
          <w:rFonts w:ascii="Gautami" w:eastAsia="Calibri" w:hAnsi="Gautami" w:cs="Gautami"/>
          <w:bCs/>
          <w:color w:val="000000" w:themeColor="text1"/>
          <w:sz w:val="18"/>
          <w:szCs w:val="18"/>
          <w:lang w:eastAsia="es-ES_tradnl"/>
        </w:rPr>
        <w:t>que</w:t>
      </w:r>
      <w:r w:rsidRPr="00E57F82">
        <w:rPr>
          <w:rFonts w:ascii="Gautami" w:eastAsia="Calibri" w:hAnsi="Gautami" w:cs="Gautami"/>
          <w:bCs/>
          <w:color w:val="000000" w:themeColor="text1"/>
          <w:sz w:val="18"/>
          <w:szCs w:val="18"/>
          <w:lang w:eastAsia="es-ES_tradnl"/>
        </w:rPr>
        <w:t xml:space="preserve"> se prestara el servicio de alimentación escolar para el caso de la </w:t>
      </w:r>
      <w:r w:rsidR="002B3A86" w:rsidRPr="00E57F82">
        <w:rPr>
          <w:rFonts w:ascii="Gautami" w:eastAsia="Calibri" w:hAnsi="Gautami" w:cs="Gautami"/>
          <w:bCs/>
          <w:color w:val="000000" w:themeColor="text1"/>
          <w:sz w:val="18"/>
          <w:szCs w:val="18"/>
          <w:lang w:eastAsia="es-ES_tradnl"/>
        </w:rPr>
        <w:t>ración</w:t>
      </w:r>
      <w:r w:rsidRPr="00E57F82">
        <w:rPr>
          <w:rFonts w:ascii="Gautami" w:eastAsia="Calibri" w:hAnsi="Gautami" w:cs="Gautami"/>
          <w:bCs/>
          <w:color w:val="000000" w:themeColor="text1"/>
          <w:sz w:val="18"/>
          <w:szCs w:val="18"/>
          <w:lang w:eastAsia="es-ES_tradnl"/>
        </w:rPr>
        <w:t xml:space="preserve"> preparada en sitio y comida caliente transportada, y la </w:t>
      </w:r>
      <w:r w:rsidRPr="00E57F82">
        <w:rPr>
          <w:rFonts w:ascii="Gautami" w:eastAsia="Calibri" w:hAnsi="Gautami" w:cs="Gautami"/>
          <w:bCs/>
          <w:color w:val="000000" w:themeColor="text1"/>
          <w:sz w:val="18"/>
          <w:szCs w:val="18"/>
          <w:lang w:eastAsia="es-ES_tradnl"/>
        </w:rPr>
        <w:lastRenderedPageBreak/>
        <w:t xml:space="preserve">infraestructura para el almacenamiento y </w:t>
      </w:r>
      <w:r w:rsidR="002B3A86" w:rsidRPr="00E57F82">
        <w:rPr>
          <w:rFonts w:ascii="Gautami" w:eastAsia="Calibri" w:hAnsi="Gautami" w:cs="Gautami"/>
          <w:bCs/>
          <w:color w:val="000000" w:themeColor="text1"/>
          <w:sz w:val="18"/>
          <w:szCs w:val="18"/>
          <w:lang w:eastAsia="es-ES_tradnl"/>
        </w:rPr>
        <w:t>distribución</w:t>
      </w:r>
      <w:r w:rsidRPr="00E57F82">
        <w:rPr>
          <w:rFonts w:ascii="Gautami" w:eastAsia="Calibri" w:hAnsi="Gautami" w:cs="Gautami"/>
          <w:bCs/>
          <w:color w:val="000000" w:themeColor="text1"/>
          <w:sz w:val="18"/>
          <w:szCs w:val="18"/>
          <w:lang w:eastAsia="es-ES_tradnl"/>
        </w:rPr>
        <w:t xml:space="preserve"> en el caso de la ración industrializada; así mismo, deberá realizar el inventario, estado y condiciones de los equipos y utensilios con que cuentan las sedes educativas. </w:t>
      </w:r>
      <w:r w:rsidR="002B3A86" w:rsidRPr="00E57F82">
        <w:rPr>
          <w:rFonts w:ascii="Gautami" w:eastAsia="Calibri" w:hAnsi="Gautami" w:cs="Gautami"/>
          <w:bCs/>
          <w:color w:val="000000" w:themeColor="text1"/>
          <w:sz w:val="18"/>
          <w:szCs w:val="18"/>
          <w:lang w:eastAsia="es-ES_tradnl"/>
        </w:rPr>
        <w:t>Asia</w:t>
      </w:r>
      <w:r w:rsidRPr="00E57F82">
        <w:rPr>
          <w:rFonts w:ascii="Gautami" w:eastAsia="Calibri" w:hAnsi="Gautami" w:cs="Gautami"/>
          <w:bCs/>
          <w:color w:val="000000" w:themeColor="text1"/>
          <w:sz w:val="18"/>
          <w:szCs w:val="18"/>
          <w:lang w:eastAsia="es-ES_tradnl"/>
        </w:rPr>
        <w:t xml:space="preserve"> como poseer las condiciones previas a la operación: Equipo humano, entrega de complementos alimentarios en óptimas condiciones (garantizar la calidad e inocuidad del proceso durante toda la operación del PAE, en todas las etapas del proceso hasta la entrega del complemento alimentario al estudiante beneficiario en cada institución educativa). Transporte y acceso y las condiciones para la preparación en sitio. La definición de todas estas actividades de ejecución contractual previas a la entrega material de los suministros a cada estudiante, resulta en el justificante de la forma de pago descrita a continuación: </w:t>
      </w:r>
    </w:p>
    <w:p w14:paraId="4E8C7540" w14:textId="77777777" w:rsidR="00E93B23" w:rsidRPr="00E57F82" w:rsidRDefault="00E93B23" w:rsidP="00811390">
      <w:pPr>
        <w:tabs>
          <w:tab w:val="left" w:pos="709"/>
          <w:tab w:val="left" w:pos="2909"/>
          <w:tab w:val="center" w:pos="4755"/>
        </w:tabs>
        <w:spacing w:line="0" w:lineRule="atLeast"/>
        <w:ind w:right="49"/>
        <w:rPr>
          <w:rFonts w:ascii="Gautami" w:eastAsia="Calibri" w:hAnsi="Gautami" w:cs="Gautami"/>
          <w:bCs/>
          <w:color w:val="000000" w:themeColor="text1"/>
          <w:sz w:val="18"/>
          <w:szCs w:val="18"/>
          <w:lang w:eastAsia="es-ES_tradnl"/>
        </w:rPr>
      </w:pPr>
    </w:p>
    <w:p w14:paraId="14B31470" w14:textId="77777777" w:rsidR="00811390" w:rsidRPr="00E57F82" w:rsidRDefault="00E93B23" w:rsidP="00E93B23">
      <w:pPr>
        <w:rPr>
          <w:rFonts w:ascii="Gautami" w:eastAsia="Calibri" w:hAnsi="Gautami" w:cs="Gautami"/>
          <w:bCs/>
          <w:color w:val="000000" w:themeColor="text1"/>
          <w:sz w:val="18"/>
          <w:szCs w:val="18"/>
          <w:lang w:eastAsia="es-ES_tradnl"/>
        </w:rPr>
      </w:pPr>
      <w:r w:rsidRPr="00E57F82">
        <w:rPr>
          <w:rFonts w:ascii="Gautami" w:eastAsia="Calibri" w:hAnsi="Gautami" w:cs="Gautami"/>
          <w:bCs/>
          <w:color w:val="000000" w:themeColor="text1"/>
          <w:sz w:val="18"/>
          <w:szCs w:val="18"/>
          <w:lang w:eastAsia="es-ES_tradnl"/>
        </w:rPr>
        <w:t xml:space="preserve">El futuro contratista recibirá como contraprestación al suministro entregado, esto es, el precio definido por cada prestación entregada y en proporción a su cuantía, la cual deberá pagarse considerando la complejidad de actividades de alistamiento definidas en el lineamiento del MEN y los plazos para su realización de acuerdo al cronograma del proceso de selección por licitación así: El Departamento de Bolivar cancelara al contratista el valor del contrato de la siguiente forma: a) un primer pago correspondiente al 20% del valor del contrato, una vez se evidencie mediante certificado del supervisor y/o interventor: i) la realización de la etapa de alistamiento de acuerdo </w:t>
      </w:r>
      <w:r w:rsidRPr="00A35A00">
        <w:rPr>
          <w:rFonts w:ascii="Gautami" w:eastAsia="Calibri" w:hAnsi="Gautami" w:cs="Gautami"/>
          <w:bCs/>
          <w:sz w:val="18"/>
          <w:szCs w:val="18"/>
          <w:lang w:eastAsia="es-ES_tradnl"/>
        </w:rPr>
        <w:t>con la Resolución 0</w:t>
      </w:r>
      <w:r w:rsidR="00811390" w:rsidRPr="00A35A00">
        <w:rPr>
          <w:rFonts w:ascii="Gautami" w:eastAsia="Calibri" w:hAnsi="Gautami" w:cs="Gautami"/>
          <w:bCs/>
          <w:sz w:val="18"/>
          <w:szCs w:val="18"/>
          <w:lang w:eastAsia="es-ES_tradnl"/>
        </w:rPr>
        <w:t>003 de 2026</w:t>
      </w:r>
      <w:r w:rsidRPr="00A35A00">
        <w:rPr>
          <w:rFonts w:ascii="Gautami" w:eastAsia="Calibri" w:hAnsi="Gautami" w:cs="Gautami"/>
          <w:bCs/>
          <w:sz w:val="18"/>
          <w:szCs w:val="18"/>
          <w:lang w:eastAsia="es-ES_tradnl"/>
        </w:rPr>
        <w:t xml:space="preserve"> y sus anexos técnicos </w:t>
      </w:r>
      <w:r w:rsidRPr="00E57F82">
        <w:rPr>
          <w:rFonts w:ascii="Gautami" w:eastAsia="Calibri" w:hAnsi="Gautami" w:cs="Gautami"/>
          <w:bCs/>
          <w:color w:val="000000" w:themeColor="text1"/>
          <w:sz w:val="18"/>
          <w:szCs w:val="18"/>
          <w:lang w:eastAsia="es-ES_tradnl"/>
        </w:rPr>
        <w:t>. ii) Haber iniciado la entrega material de raciones a los estudiantes focalizados del PAE. b) El valor restante del contrato, se hará por prestación cumplida, es decir, una vez sea contabilizada el número de raciones entregadas en cada mes del calendario escolar, contabilizadas para cada uno de los meses del año en los que se ejecute el plazo del contrato, a partir del segundo mes de ejecución, en los siguientes valores porcentuales:</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25"/>
        <w:gridCol w:w="1441"/>
        <w:gridCol w:w="1441"/>
        <w:gridCol w:w="1403"/>
        <w:gridCol w:w="1444"/>
        <w:gridCol w:w="1474"/>
      </w:tblGrid>
      <w:tr w:rsidR="00811390" w:rsidRPr="00E57F82" w14:paraId="541AF778" w14:textId="77777777" w:rsidTr="00490A58">
        <w:trPr>
          <w:jc w:val="center"/>
        </w:trPr>
        <w:tc>
          <w:tcPr>
            <w:tcW w:w="0" w:type="auto"/>
            <w:shd w:val="clear" w:color="auto" w:fill="808080" w:themeFill="background1" w:themeFillShade="80"/>
          </w:tcPr>
          <w:p w14:paraId="3523C58F" w14:textId="77777777" w:rsidR="00811390" w:rsidRPr="00D72A59" w:rsidRDefault="00811390" w:rsidP="00490A58">
            <w:pPr>
              <w:ind w:left="-9"/>
              <w:rPr>
                <w:rFonts w:ascii="Gautami" w:eastAsia="Calibri" w:hAnsi="Gautami" w:cs="Gautami"/>
                <w:b/>
                <w:color w:val="FFFFFF" w:themeColor="background1"/>
                <w:sz w:val="18"/>
                <w:szCs w:val="18"/>
              </w:rPr>
            </w:pPr>
            <w:bookmarkStart w:id="0" w:name="_Hlk196924294"/>
            <w:r w:rsidRPr="00D72A59">
              <w:rPr>
                <w:rFonts w:ascii="Gautami" w:eastAsia="Calibri" w:hAnsi="Gautami" w:cs="Gautami"/>
                <w:b/>
                <w:color w:val="FFFFFF" w:themeColor="background1"/>
                <w:sz w:val="18"/>
                <w:szCs w:val="18"/>
              </w:rPr>
              <w:t>Etapa de Alistamiento</w:t>
            </w:r>
          </w:p>
        </w:tc>
        <w:tc>
          <w:tcPr>
            <w:tcW w:w="0" w:type="auto"/>
            <w:shd w:val="clear" w:color="auto" w:fill="808080" w:themeFill="background1" w:themeFillShade="80"/>
          </w:tcPr>
          <w:p w14:paraId="385ED39E" w14:textId="77777777" w:rsidR="00811390" w:rsidRPr="00D72A59" w:rsidRDefault="00811390" w:rsidP="00490A58">
            <w:pPr>
              <w:rPr>
                <w:rFonts w:ascii="Gautami" w:eastAsia="Calibri" w:hAnsi="Gautami" w:cs="Gautami"/>
                <w:b/>
                <w:color w:val="FFFFFF" w:themeColor="background1"/>
                <w:sz w:val="18"/>
                <w:szCs w:val="18"/>
              </w:rPr>
            </w:pPr>
            <w:r w:rsidRPr="00D72A59">
              <w:rPr>
                <w:rFonts w:ascii="Gautami" w:eastAsia="Calibri" w:hAnsi="Gautami" w:cs="Gautami"/>
                <w:b/>
                <w:color w:val="FFFFFF" w:themeColor="background1"/>
                <w:sz w:val="18"/>
                <w:szCs w:val="18"/>
              </w:rPr>
              <w:t>Segundo mes de ejecución</w:t>
            </w:r>
          </w:p>
        </w:tc>
        <w:tc>
          <w:tcPr>
            <w:tcW w:w="0" w:type="auto"/>
            <w:shd w:val="clear" w:color="auto" w:fill="808080" w:themeFill="background1" w:themeFillShade="80"/>
          </w:tcPr>
          <w:p w14:paraId="28E937FB" w14:textId="77777777" w:rsidR="00811390" w:rsidRPr="00D72A59" w:rsidRDefault="00811390" w:rsidP="00490A58">
            <w:pPr>
              <w:rPr>
                <w:rFonts w:ascii="Gautami" w:eastAsia="Calibri" w:hAnsi="Gautami" w:cs="Gautami"/>
                <w:b/>
                <w:color w:val="FFFFFF" w:themeColor="background1"/>
                <w:sz w:val="18"/>
                <w:szCs w:val="18"/>
              </w:rPr>
            </w:pPr>
            <w:r w:rsidRPr="00D72A59">
              <w:rPr>
                <w:rFonts w:ascii="Gautami" w:eastAsia="Calibri" w:hAnsi="Gautami" w:cs="Gautami"/>
                <w:b/>
                <w:color w:val="FFFFFF" w:themeColor="background1"/>
                <w:sz w:val="18"/>
                <w:szCs w:val="18"/>
              </w:rPr>
              <w:t>Tercer mes de ejecución</w:t>
            </w:r>
          </w:p>
        </w:tc>
        <w:tc>
          <w:tcPr>
            <w:tcW w:w="0" w:type="auto"/>
            <w:shd w:val="clear" w:color="auto" w:fill="808080" w:themeFill="background1" w:themeFillShade="80"/>
          </w:tcPr>
          <w:p w14:paraId="16155B06" w14:textId="77777777" w:rsidR="00811390" w:rsidRPr="00D72A59" w:rsidRDefault="00811390" w:rsidP="00490A58">
            <w:pPr>
              <w:ind w:left="-62"/>
              <w:rPr>
                <w:rFonts w:ascii="Gautami" w:eastAsia="Calibri" w:hAnsi="Gautami" w:cs="Gautami"/>
                <w:b/>
                <w:color w:val="FFFFFF" w:themeColor="background1"/>
                <w:sz w:val="18"/>
                <w:szCs w:val="18"/>
              </w:rPr>
            </w:pPr>
            <w:r w:rsidRPr="00D72A59">
              <w:rPr>
                <w:rFonts w:ascii="Gautami" w:eastAsia="Calibri" w:hAnsi="Gautami" w:cs="Gautami"/>
                <w:b/>
                <w:color w:val="FFFFFF" w:themeColor="background1"/>
                <w:sz w:val="18"/>
                <w:szCs w:val="18"/>
              </w:rPr>
              <w:t>Cuarto mes de ejecución</w:t>
            </w:r>
          </w:p>
        </w:tc>
        <w:tc>
          <w:tcPr>
            <w:tcW w:w="0" w:type="auto"/>
            <w:shd w:val="clear" w:color="auto" w:fill="808080" w:themeFill="background1" w:themeFillShade="80"/>
          </w:tcPr>
          <w:p w14:paraId="4C51A98E" w14:textId="77777777" w:rsidR="00811390" w:rsidRPr="00D72A59" w:rsidRDefault="00811390" w:rsidP="00490A58">
            <w:pPr>
              <w:ind w:left="-34"/>
              <w:rPr>
                <w:rFonts w:ascii="Gautami" w:eastAsia="Calibri" w:hAnsi="Gautami" w:cs="Gautami"/>
                <w:b/>
                <w:color w:val="FFFFFF" w:themeColor="background1"/>
                <w:sz w:val="18"/>
                <w:szCs w:val="18"/>
              </w:rPr>
            </w:pPr>
            <w:r w:rsidRPr="00D72A59">
              <w:rPr>
                <w:rFonts w:ascii="Gautami" w:eastAsia="Calibri" w:hAnsi="Gautami" w:cs="Gautami"/>
                <w:b/>
                <w:color w:val="FFFFFF" w:themeColor="background1"/>
                <w:sz w:val="18"/>
                <w:szCs w:val="18"/>
              </w:rPr>
              <w:t>Quinto mes de ejecución</w:t>
            </w:r>
          </w:p>
        </w:tc>
        <w:tc>
          <w:tcPr>
            <w:tcW w:w="0" w:type="auto"/>
            <w:shd w:val="clear" w:color="auto" w:fill="808080" w:themeFill="background1" w:themeFillShade="80"/>
          </w:tcPr>
          <w:p w14:paraId="73E28526" w14:textId="77777777" w:rsidR="00811390" w:rsidRPr="00D72A59" w:rsidRDefault="00811390" w:rsidP="00490A58">
            <w:pPr>
              <w:ind w:left="-4"/>
              <w:rPr>
                <w:rFonts w:ascii="Gautami" w:eastAsia="Calibri" w:hAnsi="Gautami" w:cs="Gautami"/>
                <w:b/>
                <w:color w:val="FFFFFF" w:themeColor="background1"/>
                <w:sz w:val="18"/>
                <w:szCs w:val="18"/>
              </w:rPr>
            </w:pPr>
            <w:r w:rsidRPr="00D72A59">
              <w:rPr>
                <w:rFonts w:ascii="Gautami" w:eastAsia="Calibri" w:hAnsi="Gautami" w:cs="Gautami"/>
                <w:b/>
                <w:color w:val="FFFFFF" w:themeColor="background1"/>
                <w:sz w:val="18"/>
                <w:szCs w:val="18"/>
              </w:rPr>
              <w:t>Sexto mes de ejecución</w:t>
            </w:r>
          </w:p>
        </w:tc>
      </w:tr>
      <w:tr w:rsidR="00811390" w:rsidRPr="00E57F82" w14:paraId="3CBBC491" w14:textId="77777777" w:rsidTr="00490A58">
        <w:trPr>
          <w:jc w:val="center"/>
        </w:trPr>
        <w:tc>
          <w:tcPr>
            <w:tcW w:w="0" w:type="auto"/>
          </w:tcPr>
          <w:p w14:paraId="29948964" w14:textId="77777777" w:rsidR="00811390" w:rsidRPr="00E57F82" w:rsidRDefault="00811390" w:rsidP="00490A58">
            <w:pPr>
              <w:ind w:left="-9"/>
              <w:rPr>
                <w:rFonts w:ascii="Gautami" w:eastAsia="Calibri" w:hAnsi="Gautami" w:cs="Gautami"/>
                <w:sz w:val="18"/>
                <w:szCs w:val="18"/>
              </w:rPr>
            </w:pPr>
            <w:r w:rsidRPr="00E57F82">
              <w:rPr>
                <w:rFonts w:ascii="Gautami" w:eastAsia="Calibri" w:hAnsi="Gautami" w:cs="Gautami"/>
                <w:sz w:val="18"/>
                <w:szCs w:val="18"/>
              </w:rPr>
              <w:t>20% del valor del contrato</w:t>
            </w:r>
          </w:p>
        </w:tc>
        <w:tc>
          <w:tcPr>
            <w:tcW w:w="0" w:type="auto"/>
          </w:tcPr>
          <w:p w14:paraId="42679027" w14:textId="77777777" w:rsidR="00811390" w:rsidRPr="00E57F82" w:rsidRDefault="00811390" w:rsidP="00490A58">
            <w:pPr>
              <w:rPr>
                <w:rFonts w:ascii="Gautami" w:eastAsia="Calibri" w:hAnsi="Gautami" w:cs="Gautami"/>
                <w:sz w:val="18"/>
                <w:szCs w:val="18"/>
              </w:rPr>
            </w:pPr>
            <w:r w:rsidRPr="00E57F82">
              <w:rPr>
                <w:rFonts w:ascii="Gautami" w:eastAsia="Calibri" w:hAnsi="Gautami" w:cs="Gautami"/>
                <w:sz w:val="18"/>
                <w:szCs w:val="18"/>
              </w:rPr>
              <w:t>16% del valor del contrato</w:t>
            </w:r>
          </w:p>
        </w:tc>
        <w:tc>
          <w:tcPr>
            <w:tcW w:w="0" w:type="auto"/>
          </w:tcPr>
          <w:p w14:paraId="1A12054E" w14:textId="77777777" w:rsidR="00811390" w:rsidRPr="00E57F82" w:rsidRDefault="00811390" w:rsidP="00490A58">
            <w:pPr>
              <w:rPr>
                <w:rFonts w:ascii="Gautami" w:eastAsia="Calibri" w:hAnsi="Gautami" w:cs="Gautami"/>
                <w:sz w:val="18"/>
                <w:szCs w:val="18"/>
              </w:rPr>
            </w:pPr>
            <w:r w:rsidRPr="00E57F82">
              <w:rPr>
                <w:rFonts w:ascii="Gautami" w:eastAsia="Calibri" w:hAnsi="Gautami" w:cs="Gautami"/>
                <w:sz w:val="18"/>
                <w:szCs w:val="18"/>
              </w:rPr>
              <w:t>16% del valor del contrato</w:t>
            </w:r>
          </w:p>
        </w:tc>
        <w:tc>
          <w:tcPr>
            <w:tcW w:w="0" w:type="auto"/>
          </w:tcPr>
          <w:p w14:paraId="406252B5" w14:textId="77777777" w:rsidR="00811390" w:rsidRPr="00E57F82" w:rsidRDefault="00811390" w:rsidP="00490A58">
            <w:pPr>
              <w:rPr>
                <w:rFonts w:ascii="Gautami" w:eastAsia="Calibri" w:hAnsi="Gautami" w:cs="Gautami"/>
                <w:sz w:val="18"/>
                <w:szCs w:val="18"/>
              </w:rPr>
            </w:pPr>
            <w:r w:rsidRPr="00E57F82">
              <w:rPr>
                <w:rFonts w:ascii="Gautami" w:eastAsia="Calibri" w:hAnsi="Gautami" w:cs="Gautami"/>
                <w:sz w:val="18"/>
                <w:szCs w:val="18"/>
              </w:rPr>
              <w:t>16% del valor del contrato</w:t>
            </w:r>
          </w:p>
        </w:tc>
        <w:tc>
          <w:tcPr>
            <w:tcW w:w="0" w:type="auto"/>
          </w:tcPr>
          <w:p w14:paraId="170BCDA3" w14:textId="77777777" w:rsidR="00811390" w:rsidRPr="00E57F82" w:rsidRDefault="00811390" w:rsidP="00490A58">
            <w:pPr>
              <w:ind w:left="-34"/>
              <w:rPr>
                <w:rFonts w:ascii="Gautami" w:eastAsia="Calibri" w:hAnsi="Gautami" w:cs="Gautami"/>
                <w:sz w:val="18"/>
                <w:szCs w:val="18"/>
              </w:rPr>
            </w:pPr>
            <w:r w:rsidRPr="00E57F82">
              <w:rPr>
                <w:rFonts w:ascii="Gautami" w:eastAsia="Calibri" w:hAnsi="Gautami" w:cs="Gautami"/>
                <w:sz w:val="18"/>
                <w:szCs w:val="18"/>
              </w:rPr>
              <w:t>16% del valor del contrato</w:t>
            </w:r>
          </w:p>
        </w:tc>
        <w:tc>
          <w:tcPr>
            <w:tcW w:w="0" w:type="auto"/>
          </w:tcPr>
          <w:p w14:paraId="3ADC9E90" w14:textId="77777777" w:rsidR="00811390" w:rsidRPr="00E57F82" w:rsidRDefault="00811390" w:rsidP="00490A58">
            <w:pPr>
              <w:ind w:left="-4"/>
              <w:rPr>
                <w:rFonts w:ascii="Gautami" w:eastAsia="Calibri" w:hAnsi="Gautami" w:cs="Gautami"/>
                <w:sz w:val="18"/>
                <w:szCs w:val="18"/>
              </w:rPr>
            </w:pPr>
            <w:r w:rsidRPr="00E57F82">
              <w:rPr>
                <w:rFonts w:ascii="Gautami" w:eastAsia="Calibri" w:hAnsi="Gautami" w:cs="Gautami"/>
                <w:sz w:val="18"/>
                <w:szCs w:val="18"/>
              </w:rPr>
              <w:t>16% del valor del contrato</w:t>
            </w:r>
          </w:p>
        </w:tc>
      </w:tr>
      <w:bookmarkEnd w:id="0"/>
    </w:tbl>
    <w:p w14:paraId="1B96E23E" w14:textId="77777777" w:rsidR="00E93B23" w:rsidRPr="00E57F82" w:rsidRDefault="00E93B23" w:rsidP="00E93B23">
      <w:pPr>
        <w:rPr>
          <w:rFonts w:ascii="Gautami" w:hAnsi="Gautami" w:cs="Gautami"/>
          <w:sz w:val="18"/>
          <w:szCs w:val="18"/>
        </w:rPr>
      </w:pPr>
    </w:p>
    <w:p w14:paraId="5D8B40B1" w14:textId="47B16DF1" w:rsidR="00850B16" w:rsidRPr="00E57F82" w:rsidRDefault="00CF369B" w:rsidP="00850B16">
      <w:pPr>
        <w:pStyle w:val="Ttulo1"/>
        <w:rPr>
          <w:rFonts w:ascii="Gautami" w:hAnsi="Gautami" w:cs="Gautami" w:hint="eastAsia"/>
          <w:sz w:val="18"/>
          <w:szCs w:val="18"/>
        </w:rPr>
      </w:pPr>
      <w:r w:rsidRPr="00E57F82">
        <w:rPr>
          <w:rFonts w:ascii="Gautami" w:hAnsi="Gautami" w:cs="Gautami"/>
          <w:sz w:val="18"/>
          <w:szCs w:val="18"/>
        </w:rPr>
        <w:t>C</w:t>
      </w:r>
      <w:r w:rsidR="00850B16" w:rsidRPr="00E57F82">
        <w:rPr>
          <w:rFonts w:ascii="Gautami" w:hAnsi="Gautami" w:cs="Gautami"/>
          <w:sz w:val="18"/>
          <w:szCs w:val="18"/>
        </w:rPr>
        <w:t>ondiciones particulares del proyecto</w:t>
      </w:r>
    </w:p>
    <w:p w14:paraId="662AA7C4" w14:textId="0D72FFC5" w:rsidR="00850B16" w:rsidRPr="00E57F82" w:rsidRDefault="00850B16" w:rsidP="00850B16">
      <w:pPr>
        <w:rPr>
          <w:rFonts w:ascii="Gautami" w:hAnsi="Gautami" w:cs="Gautami"/>
          <w:sz w:val="18"/>
          <w:szCs w:val="18"/>
        </w:rPr>
      </w:pPr>
    </w:p>
    <w:p w14:paraId="0E3192C0" w14:textId="7845A302" w:rsidR="00921EEB" w:rsidRPr="00E57F82" w:rsidRDefault="00E93B23" w:rsidP="00850B16">
      <w:pPr>
        <w:rPr>
          <w:rFonts w:ascii="Gautami" w:hAnsi="Gautami" w:cs="Gautami"/>
          <w:sz w:val="18"/>
          <w:szCs w:val="18"/>
          <w:highlight w:val="lightGray"/>
        </w:rPr>
      </w:pPr>
      <w:r w:rsidRPr="00E57F82">
        <w:rPr>
          <w:rFonts w:ascii="Gautami" w:eastAsia="Calibri" w:hAnsi="Gautami" w:cs="Gautami"/>
          <w:bCs/>
          <w:color w:val="000000" w:themeColor="text1"/>
          <w:sz w:val="18"/>
          <w:szCs w:val="18"/>
          <w:lang w:eastAsia="es-ES_tradnl"/>
        </w:rPr>
        <w:t xml:space="preserve">Hacen parte integral del presente documento, todos los documentos técnicos anexos, tales como: MGA, anexo técnico, estudios de costos, minutas- Menú, el presupuesto, los lineamientos técnico administrativos y estándares del Programa de Alimentación Escolar, establecidos por la </w:t>
      </w:r>
      <w:proofErr w:type="spellStart"/>
      <w:r w:rsidRPr="00E57F82">
        <w:rPr>
          <w:rFonts w:ascii="Gautami" w:eastAsia="Calibri" w:hAnsi="Gautami" w:cs="Gautami"/>
          <w:bCs/>
          <w:color w:val="000000" w:themeColor="text1"/>
          <w:sz w:val="18"/>
          <w:szCs w:val="18"/>
          <w:lang w:eastAsia="es-ES_tradnl"/>
        </w:rPr>
        <w:t>UApa</w:t>
      </w:r>
      <w:proofErr w:type="spellEnd"/>
      <w:r w:rsidRPr="00E57F82">
        <w:rPr>
          <w:rFonts w:ascii="Gautami" w:eastAsia="Calibri" w:hAnsi="Gautami" w:cs="Gautami"/>
          <w:bCs/>
          <w:color w:val="000000" w:themeColor="text1"/>
          <w:sz w:val="18"/>
          <w:szCs w:val="18"/>
          <w:lang w:eastAsia="es-ES_tradnl"/>
        </w:rPr>
        <w:t xml:space="preserve"> </w:t>
      </w:r>
      <w:r w:rsidRPr="00A35A00">
        <w:rPr>
          <w:rFonts w:ascii="Gautami" w:eastAsia="Calibri" w:hAnsi="Gautami" w:cs="Gautami"/>
          <w:bCs/>
          <w:sz w:val="18"/>
          <w:szCs w:val="18"/>
          <w:lang w:eastAsia="es-ES_tradnl"/>
        </w:rPr>
        <w:t>Resolución 0</w:t>
      </w:r>
      <w:r w:rsidR="00811390" w:rsidRPr="00A35A00">
        <w:rPr>
          <w:rFonts w:ascii="Gautami" w:eastAsia="Calibri" w:hAnsi="Gautami" w:cs="Gautami"/>
          <w:bCs/>
          <w:sz w:val="18"/>
          <w:szCs w:val="18"/>
          <w:lang w:eastAsia="es-ES_tradnl"/>
        </w:rPr>
        <w:t>003 de 2026</w:t>
      </w:r>
      <w:r w:rsidRPr="00A35A00">
        <w:rPr>
          <w:rFonts w:ascii="Gautami" w:eastAsia="Calibri" w:hAnsi="Gautami" w:cs="Gautami"/>
          <w:bCs/>
          <w:sz w:val="18"/>
          <w:szCs w:val="18"/>
          <w:lang w:eastAsia="es-ES_tradnl"/>
        </w:rPr>
        <w:t xml:space="preserve">, así </w:t>
      </w:r>
      <w:r w:rsidRPr="00E57F82">
        <w:rPr>
          <w:rFonts w:ascii="Gautami" w:eastAsia="Calibri" w:hAnsi="Gautami" w:cs="Gautami"/>
          <w:bCs/>
          <w:color w:val="000000" w:themeColor="text1"/>
          <w:sz w:val="18"/>
          <w:szCs w:val="18"/>
          <w:lang w:eastAsia="es-ES_tradnl"/>
        </w:rPr>
        <w:t>como las recomendaciones y parámetros establecidos por la Secretaría de Educación del Departamento de Bolívar.</w:t>
      </w:r>
    </w:p>
    <w:p w14:paraId="7837868B" w14:textId="05317404" w:rsidR="00850B16" w:rsidRPr="00E57F82" w:rsidRDefault="00850B16" w:rsidP="00850B16">
      <w:pPr>
        <w:rPr>
          <w:rFonts w:ascii="Gautami" w:hAnsi="Gautami" w:cs="Gautami"/>
          <w:sz w:val="18"/>
          <w:szCs w:val="18"/>
        </w:rPr>
      </w:pPr>
    </w:p>
    <w:p w14:paraId="553C781F" w14:textId="487228F7" w:rsidR="00850B16" w:rsidRPr="00E57F82" w:rsidRDefault="00850B16" w:rsidP="00850B16">
      <w:pPr>
        <w:pStyle w:val="Ttulo2"/>
        <w:rPr>
          <w:rFonts w:ascii="Gautami" w:hAnsi="Gautami" w:cs="Gautami" w:hint="eastAsia"/>
          <w:sz w:val="18"/>
          <w:szCs w:val="18"/>
        </w:rPr>
      </w:pPr>
      <w:r w:rsidRPr="00E57F82">
        <w:rPr>
          <w:rFonts w:ascii="Gautami" w:hAnsi="Gautami" w:cs="Gautami"/>
          <w:sz w:val="18"/>
          <w:szCs w:val="18"/>
        </w:rPr>
        <w:t>Especificaciones técnicas</w:t>
      </w:r>
    </w:p>
    <w:p w14:paraId="76B363EE" w14:textId="77777777" w:rsidR="002668FF" w:rsidRPr="00E57F82" w:rsidRDefault="002668FF" w:rsidP="002668FF">
      <w:pPr>
        <w:rPr>
          <w:rFonts w:ascii="Gautami" w:hAnsi="Gautami" w:cs="Gautami"/>
          <w:b/>
          <w:bCs/>
          <w:sz w:val="18"/>
          <w:szCs w:val="18"/>
          <w:highlight w:val="lightGray"/>
        </w:rPr>
      </w:pPr>
    </w:p>
    <w:p w14:paraId="7E88A322" w14:textId="119AB235" w:rsidR="002668FF" w:rsidRPr="00E57F82" w:rsidRDefault="002668FF" w:rsidP="002668FF">
      <w:pPr>
        <w:rPr>
          <w:rFonts w:ascii="Gautami" w:hAnsi="Gautami" w:cs="Gautami"/>
          <w:b/>
          <w:bCs/>
          <w:sz w:val="18"/>
          <w:szCs w:val="18"/>
        </w:rPr>
      </w:pPr>
      <w:r w:rsidRPr="00E57F82">
        <w:rPr>
          <w:rFonts w:ascii="Gautami" w:hAnsi="Gautami" w:cs="Gautami"/>
          <w:b/>
          <w:bCs/>
          <w:sz w:val="18"/>
          <w:szCs w:val="18"/>
          <w:highlight w:val="lightGray"/>
        </w:rPr>
        <w:t>[Adaptar de acuerdo con el proyecto]</w:t>
      </w:r>
      <w:r w:rsidRPr="00E57F82">
        <w:rPr>
          <w:rFonts w:ascii="Gautami" w:hAnsi="Gautami" w:cs="Gautami"/>
          <w:b/>
          <w:bCs/>
          <w:sz w:val="18"/>
          <w:szCs w:val="18"/>
        </w:rPr>
        <w:t xml:space="preserve"> </w:t>
      </w:r>
    </w:p>
    <w:p w14:paraId="733B6B8C" w14:textId="4999C036" w:rsidR="00850B16" w:rsidRPr="00E57F82" w:rsidRDefault="00850B16" w:rsidP="00850B16">
      <w:pPr>
        <w:rPr>
          <w:rFonts w:ascii="Gautami" w:hAnsi="Gautami" w:cs="Gautami"/>
          <w:sz w:val="18"/>
          <w:szCs w:val="18"/>
        </w:rPr>
      </w:pPr>
    </w:p>
    <w:p w14:paraId="2A6FB641" w14:textId="33D16C1B" w:rsidR="00850B16" w:rsidRPr="00A35A00" w:rsidRDefault="00850B16" w:rsidP="00850B16">
      <w:pPr>
        <w:rPr>
          <w:rFonts w:ascii="Gautami" w:hAnsi="Gautami" w:cs="Gautami"/>
          <w:sz w:val="18"/>
          <w:szCs w:val="18"/>
        </w:rPr>
      </w:pPr>
      <w:r w:rsidRPr="00E57F82">
        <w:rPr>
          <w:rFonts w:ascii="Gautami" w:hAnsi="Gautami" w:cs="Gautami"/>
          <w:sz w:val="18"/>
          <w:szCs w:val="18"/>
          <w:highlight w:val="lightGray"/>
        </w:rPr>
        <w:t xml:space="preserve">[Incluir y desarrollar las especificaciones técnicas </w:t>
      </w:r>
      <w:r w:rsidRPr="00A35A00">
        <w:rPr>
          <w:rFonts w:ascii="Gautami" w:hAnsi="Gautami" w:cs="Gautami"/>
          <w:sz w:val="18"/>
          <w:szCs w:val="18"/>
          <w:highlight w:val="lightGray"/>
        </w:rPr>
        <w:t xml:space="preserve">aplicables al proyecto de infraestructura </w:t>
      </w:r>
      <w:r w:rsidR="00A27F40" w:rsidRPr="00A35A00">
        <w:rPr>
          <w:rFonts w:ascii="Gautami" w:hAnsi="Gautami" w:cs="Gautami"/>
          <w:sz w:val="18"/>
          <w:szCs w:val="18"/>
          <w:highlight w:val="lightGray"/>
        </w:rPr>
        <w:t>social</w:t>
      </w:r>
      <w:r w:rsidRPr="00A35A00">
        <w:rPr>
          <w:rFonts w:ascii="Gautami" w:hAnsi="Gautami" w:cs="Gautami"/>
          <w:sz w:val="18"/>
          <w:szCs w:val="18"/>
          <w:highlight w:val="lightGray"/>
        </w:rPr>
        <w:t>, y las demás que sean pertinentes de acuerdo con el objeto y alcance del proyecto.]</w:t>
      </w:r>
    </w:p>
    <w:p w14:paraId="634DC80F" w14:textId="3A00C9AE" w:rsidR="00850B16" w:rsidRPr="00E57F82" w:rsidRDefault="00850B16" w:rsidP="00850B16">
      <w:pPr>
        <w:rPr>
          <w:rFonts w:ascii="Gautami" w:hAnsi="Gautami" w:cs="Gautami"/>
          <w:sz w:val="18"/>
          <w:szCs w:val="18"/>
        </w:rPr>
      </w:pPr>
    </w:p>
    <w:p w14:paraId="4B45F712" w14:textId="54875B2B" w:rsidR="00850B16" w:rsidRPr="00E57F82" w:rsidRDefault="00850B16" w:rsidP="00850B16">
      <w:pPr>
        <w:pStyle w:val="Ttulo3"/>
        <w:rPr>
          <w:rFonts w:ascii="Gautami" w:hAnsi="Gautami" w:cs="Gautami" w:hint="eastAsia"/>
          <w:sz w:val="18"/>
          <w:szCs w:val="18"/>
        </w:rPr>
      </w:pPr>
      <w:r w:rsidRPr="00E57F82">
        <w:rPr>
          <w:rFonts w:ascii="Gautami" w:hAnsi="Gautami" w:cs="Gautami"/>
          <w:sz w:val="18"/>
          <w:szCs w:val="18"/>
        </w:rPr>
        <w:t xml:space="preserve">Especificaciones técnicas de materiales </w:t>
      </w:r>
    </w:p>
    <w:p w14:paraId="12279844" w14:textId="77777777" w:rsidR="00E544F6" w:rsidRPr="00E57F82" w:rsidRDefault="00E544F6" w:rsidP="00E544F6">
      <w:pPr>
        <w:rPr>
          <w:rFonts w:ascii="Gautami" w:hAnsi="Gautami" w:cs="Gautami"/>
          <w:sz w:val="18"/>
          <w:szCs w:val="18"/>
        </w:rPr>
      </w:pPr>
    </w:p>
    <w:p w14:paraId="404AF730" w14:textId="6894DC53" w:rsidR="00E544F6" w:rsidRPr="00E57F82" w:rsidRDefault="00E544F6" w:rsidP="00E544F6">
      <w:pPr>
        <w:rPr>
          <w:rFonts w:ascii="Gautami" w:hAnsi="Gautami" w:cs="Gautami"/>
          <w:sz w:val="18"/>
          <w:szCs w:val="18"/>
        </w:rPr>
      </w:pPr>
      <w:r w:rsidRPr="00E57F82">
        <w:rPr>
          <w:rFonts w:ascii="Gautami" w:hAnsi="Gautami" w:cs="Gautami"/>
          <w:sz w:val="18"/>
          <w:szCs w:val="18"/>
        </w:rPr>
        <w:t>N.A</w:t>
      </w:r>
    </w:p>
    <w:p w14:paraId="127E47F1" w14:textId="77777777" w:rsidR="002668FF" w:rsidRPr="00E57F82" w:rsidRDefault="002668FF" w:rsidP="002668FF">
      <w:pPr>
        <w:rPr>
          <w:rFonts w:ascii="Gautami" w:hAnsi="Gautami" w:cs="Gautami"/>
          <w:b/>
          <w:bCs/>
          <w:sz w:val="18"/>
          <w:szCs w:val="18"/>
          <w:highlight w:val="lightGray"/>
        </w:rPr>
      </w:pPr>
    </w:p>
    <w:p w14:paraId="6185F25B" w14:textId="237F7E41" w:rsidR="000D43A9" w:rsidRPr="00E57F82" w:rsidRDefault="000D43A9" w:rsidP="000D43A9">
      <w:pPr>
        <w:pStyle w:val="Ttulo3"/>
        <w:rPr>
          <w:rFonts w:ascii="Gautami" w:hAnsi="Gautami" w:cs="Gautami" w:hint="eastAsia"/>
          <w:sz w:val="18"/>
          <w:szCs w:val="18"/>
        </w:rPr>
      </w:pPr>
      <w:r w:rsidRPr="00E57F82">
        <w:rPr>
          <w:rFonts w:ascii="Gautami" w:hAnsi="Gautami" w:cs="Gautami"/>
          <w:sz w:val="18"/>
          <w:szCs w:val="18"/>
        </w:rPr>
        <w:t>Pruebas y ensayos</w:t>
      </w:r>
    </w:p>
    <w:p w14:paraId="6D1B4CD1" w14:textId="5B0DA901" w:rsidR="000D43A9" w:rsidRPr="00E57F82" w:rsidRDefault="000D43A9" w:rsidP="000D43A9">
      <w:pPr>
        <w:rPr>
          <w:rFonts w:ascii="Gautami" w:hAnsi="Gautami" w:cs="Gautami"/>
          <w:sz w:val="18"/>
          <w:szCs w:val="18"/>
        </w:rPr>
      </w:pPr>
    </w:p>
    <w:p w14:paraId="6F4BD797" w14:textId="22FF5A39" w:rsidR="00850B16" w:rsidRPr="00E57F82" w:rsidRDefault="00E544F6"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Muestreos microbiológicos</w:t>
      </w:r>
      <w:r w:rsidR="00B61703" w:rsidRPr="00E57F82">
        <w:rPr>
          <w:rFonts w:ascii="Gautami" w:hAnsi="Gautami" w:cs="Gautami"/>
          <w:sz w:val="18"/>
          <w:szCs w:val="18"/>
        </w:rPr>
        <w:t xml:space="preserve"> a materias primas</w:t>
      </w:r>
    </w:p>
    <w:p w14:paraId="7940F178" w14:textId="38FCF1C6" w:rsidR="00B61703" w:rsidRPr="00E57F82" w:rsidRDefault="00B61703"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Muestreos microbiológicos a productos terminados</w:t>
      </w:r>
    </w:p>
    <w:p w14:paraId="1203E238" w14:textId="06D4D047" w:rsidR="00B61703" w:rsidRPr="00E57F82" w:rsidRDefault="00B61703"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Analisis físico-químicos al agua</w:t>
      </w:r>
    </w:p>
    <w:p w14:paraId="1D0A2E9F" w14:textId="03CC0873" w:rsidR="00B61703" w:rsidRPr="00E57F82" w:rsidRDefault="00B61703"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Analisis microbiológicos al agua</w:t>
      </w:r>
    </w:p>
    <w:p w14:paraId="7C4B419E" w14:textId="09DE6371" w:rsidR="00B61703" w:rsidRPr="00E57F82" w:rsidRDefault="00B61703"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Analisis microbiológicos a las superficies, equipos y utensilios de cocinas</w:t>
      </w:r>
    </w:p>
    <w:p w14:paraId="6A559ED8" w14:textId="3E5E7057" w:rsidR="00B61703" w:rsidRPr="00E57F82" w:rsidRDefault="00B61703" w:rsidP="00B61703">
      <w:pPr>
        <w:pStyle w:val="Prrafodelista"/>
        <w:numPr>
          <w:ilvl w:val="0"/>
          <w:numId w:val="19"/>
        </w:numPr>
        <w:ind w:left="284" w:firstLine="0"/>
        <w:rPr>
          <w:rFonts w:ascii="Gautami" w:hAnsi="Gautami" w:cs="Gautami"/>
          <w:sz w:val="18"/>
          <w:szCs w:val="18"/>
        </w:rPr>
      </w:pPr>
      <w:r w:rsidRPr="00E57F82">
        <w:rPr>
          <w:rFonts w:ascii="Gautami" w:hAnsi="Gautami" w:cs="Gautami"/>
          <w:sz w:val="18"/>
          <w:szCs w:val="18"/>
        </w:rPr>
        <w:t>Examen médico, examen de laboratorio (coprológico, frotis de garganta y cultivo de uñas</w:t>
      </w:r>
      <w:r w:rsidR="00635942" w:rsidRPr="00E57F82">
        <w:rPr>
          <w:rFonts w:ascii="Gautami" w:hAnsi="Gautami" w:cs="Gautami"/>
          <w:sz w:val="18"/>
          <w:szCs w:val="18"/>
        </w:rPr>
        <w:t>)</w:t>
      </w:r>
      <w:r w:rsidRPr="00E57F82">
        <w:rPr>
          <w:rFonts w:ascii="Gautami" w:hAnsi="Gautami" w:cs="Gautami"/>
          <w:sz w:val="18"/>
          <w:szCs w:val="18"/>
        </w:rPr>
        <w:t xml:space="preserve"> a las manipuladoras.</w:t>
      </w:r>
    </w:p>
    <w:p w14:paraId="040F6098" w14:textId="77777777" w:rsidR="00B61703" w:rsidRPr="00E57F82" w:rsidRDefault="00B61703" w:rsidP="00B61703">
      <w:pPr>
        <w:pStyle w:val="Prrafodelista"/>
        <w:ind w:left="284"/>
        <w:rPr>
          <w:rFonts w:ascii="Gautami" w:hAnsi="Gautami" w:cs="Gautami"/>
          <w:sz w:val="18"/>
          <w:szCs w:val="18"/>
        </w:rPr>
      </w:pPr>
    </w:p>
    <w:p w14:paraId="230140DC" w14:textId="7199D30C" w:rsidR="00850B16" w:rsidRPr="00E57F82" w:rsidRDefault="007D65FD" w:rsidP="007D65FD">
      <w:pPr>
        <w:pStyle w:val="Ttulo2"/>
        <w:rPr>
          <w:rFonts w:ascii="Gautami" w:hAnsi="Gautami" w:cs="Gautami" w:hint="eastAsia"/>
          <w:sz w:val="18"/>
          <w:szCs w:val="18"/>
        </w:rPr>
      </w:pPr>
      <w:r w:rsidRPr="00E57F82">
        <w:rPr>
          <w:rFonts w:ascii="Gautami" w:hAnsi="Gautami" w:cs="Gautami"/>
          <w:sz w:val="18"/>
          <w:szCs w:val="18"/>
        </w:rPr>
        <w:lastRenderedPageBreak/>
        <w:t xml:space="preserve">Documentos que entregará la Entidad para la ejecución del </w:t>
      </w:r>
      <w:r w:rsidR="47F06B31" w:rsidRPr="00E57F82">
        <w:rPr>
          <w:rFonts w:ascii="Gautami" w:hAnsi="Gautami" w:cs="Gautami"/>
          <w:sz w:val="18"/>
          <w:szCs w:val="18"/>
        </w:rPr>
        <w:t>C</w:t>
      </w:r>
      <w:r w:rsidRPr="00E57F82">
        <w:rPr>
          <w:rFonts w:ascii="Gautami" w:hAnsi="Gautami" w:cs="Gautami"/>
          <w:sz w:val="18"/>
          <w:szCs w:val="18"/>
        </w:rPr>
        <w:t>ontrato</w:t>
      </w:r>
    </w:p>
    <w:p w14:paraId="1B8AFED2" w14:textId="77777777" w:rsidR="00635942" w:rsidRPr="00E57F82" w:rsidRDefault="00635942" w:rsidP="00635942">
      <w:pPr>
        <w:rPr>
          <w:rFonts w:ascii="Gautami" w:hAnsi="Gautami" w:cs="Gautami"/>
          <w:sz w:val="18"/>
          <w:szCs w:val="18"/>
        </w:rPr>
      </w:pPr>
    </w:p>
    <w:p w14:paraId="73ABB188" w14:textId="77A058C7" w:rsidR="007D65FD" w:rsidRPr="00E57F82" w:rsidRDefault="00635942" w:rsidP="00635942">
      <w:pPr>
        <w:pStyle w:val="Prrafodelista"/>
        <w:numPr>
          <w:ilvl w:val="0"/>
          <w:numId w:val="19"/>
        </w:numPr>
        <w:rPr>
          <w:rFonts w:ascii="Gautami" w:hAnsi="Gautami" w:cs="Gautami"/>
          <w:sz w:val="18"/>
          <w:szCs w:val="18"/>
        </w:rPr>
      </w:pPr>
      <w:r w:rsidRPr="00E57F82">
        <w:rPr>
          <w:rFonts w:ascii="Gautami" w:hAnsi="Gautami" w:cs="Gautami"/>
          <w:sz w:val="18"/>
          <w:szCs w:val="18"/>
        </w:rPr>
        <w:t xml:space="preserve">Lineamientos técnicos: Resolución </w:t>
      </w:r>
      <w:r w:rsidR="00840F87">
        <w:rPr>
          <w:rFonts w:ascii="Gautami" w:hAnsi="Gautami" w:cs="Gautami"/>
          <w:sz w:val="18"/>
          <w:szCs w:val="18"/>
        </w:rPr>
        <w:t>0003 de 2026</w:t>
      </w:r>
    </w:p>
    <w:p w14:paraId="4FA5218B" w14:textId="30202BF7" w:rsidR="00635942" w:rsidRPr="00E57F82" w:rsidRDefault="00635942" w:rsidP="00635942">
      <w:pPr>
        <w:pStyle w:val="Prrafodelista"/>
        <w:numPr>
          <w:ilvl w:val="0"/>
          <w:numId w:val="19"/>
        </w:numPr>
        <w:rPr>
          <w:rFonts w:ascii="Gautami" w:hAnsi="Gautami" w:cs="Gautami"/>
          <w:sz w:val="18"/>
          <w:szCs w:val="18"/>
        </w:rPr>
      </w:pPr>
      <w:r w:rsidRPr="00E57F82">
        <w:rPr>
          <w:rFonts w:ascii="Gautami" w:hAnsi="Gautami" w:cs="Gautami"/>
          <w:sz w:val="18"/>
          <w:szCs w:val="18"/>
        </w:rPr>
        <w:t>Priorización de Instituciones educativas y sedes</w:t>
      </w:r>
    </w:p>
    <w:p w14:paraId="06A3C104" w14:textId="7CDD0688" w:rsidR="00635942" w:rsidRPr="00E57F82" w:rsidRDefault="00635942" w:rsidP="00635942">
      <w:pPr>
        <w:pStyle w:val="Prrafodelista"/>
        <w:numPr>
          <w:ilvl w:val="0"/>
          <w:numId w:val="19"/>
        </w:numPr>
        <w:rPr>
          <w:rFonts w:ascii="Gautami" w:hAnsi="Gautami" w:cs="Gautami"/>
          <w:sz w:val="18"/>
          <w:szCs w:val="18"/>
        </w:rPr>
      </w:pPr>
      <w:r w:rsidRPr="00E57F82">
        <w:rPr>
          <w:rFonts w:ascii="Gautami" w:hAnsi="Gautami" w:cs="Gautami"/>
          <w:sz w:val="18"/>
          <w:szCs w:val="18"/>
        </w:rPr>
        <w:t>Menús para cada una de las modalidades</w:t>
      </w:r>
    </w:p>
    <w:p w14:paraId="1C1ADFFD" w14:textId="38D71D2F" w:rsidR="00635942" w:rsidRPr="00E57F82" w:rsidRDefault="00635942" w:rsidP="00635942">
      <w:pPr>
        <w:pStyle w:val="Prrafodelista"/>
        <w:numPr>
          <w:ilvl w:val="0"/>
          <w:numId w:val="19"/>
        </w:numPr>
        <w:rPr>
          <w:rFonts w:ascii="Gautami" w:hAnsi="Gautami" w:cs="Gautami"/>
          <w:sz w:val="18"/>
          <w:szCs w:val="18"/>
        </w:rPr>
      </w:pPr>
      <w:r w:rsidRPr="00E57F82">
        <w:rPr>
          <w:rFonts w:ascii="Gautami" w:hAnsi="Gautami" w:cs="Gautami"/>
          <w:sz w:val="18"/>
          <w:szCs w:val="18"/>
        </w:rPr>
        <w:t xml:space="preserve">Calendario escolar </w:t>
      </w:r>
    </w:p>
    <w:p w14:paraId="171E6034" w14:textId="14FEA506" w:rsidR="00BA2C13" w:rsidRPr="00E57F82" w:rsidRDefault="00BA2C13" w:rsidP="00635942">
      <w:pPr>
        <w:pStyle w:val="Prrafodelista"/>
        <w:numPr>
          <w:ilvl w:val="0"/>
          <w:numId w:val="19"/>
        </w:numPr>
        <w:rPr>
          <w:rFonts w:ascii="Gautami" w:hAnsi="Gautami" w:cs="Gautami"/>
          <w:sz w:val="18"/>
          <w:szCs w:val="18"/>
        </w:rPr>
      </w:pPr>
      <w:r w:rsidRPr="00E57F82">
        <w:rPr>
          <w:rFonts w:ascii="Gautami" w:hAnsi="Gautami" w:cs="Gautami"/>
          <w:sz w:val="18"/>
          <w:szCs w:val="18"/>
        </w:rPr>
        <w:t>Directorio de rectores</w:t>
      </w:r>
    </w:p>
    <w:p w14:paraId="7ECCF8B4" w14:textId="22D27D62" w:rsidR="00635942" w:rsidRPr="00E57F82" w:rsidRDefault="00635942" w:rsidP="00635942">
      <w:pPr>
        <w:pStyle w:val="Prrafodelista"/>
        <w:numPr>
          <w:ilvl w:val="0"/>
          <w:numId w:val="19"/>
        </w:numPr>
        <w:rPr>
          <w:rFonts w:ascii="Gautami" w:hAnsi="Gautami" w:cs="Gautami"/>
          <w:sz w:val="18"/>
          <w:szCs w:val="18"/>
        </w:rPr>
      </w:pPr>
      <w:r w:rsidRPr="00E57F82">
        <w:rPr>
          <w:rFonts w:ascii="Gautami" w:hAnsi="Gautami" w:cs="Gautami"/>
          <w:sz w:val="18"/>
          <w:szCs w:val="18"/>
        </w:rPr>
        <w:t xml:space="preserve"> </w:t>
      </w:r>
      <w:r w:rsidR="00BA2C13" w:rsidRPr="00E57F82">
        <w:rPr>
          <w:rFonts w:ascii="Gautami" w:hAnsi="Gautami" w:cs="Gautami"/>
          <w:sz w:val="18"/>
          <w:szCs w:val="18"/>
        </w:rPr>
        <w:t>Información del SIMAT</w:t>
      </w:r>
    </w:p>
    <w:p w14:paraId="743B51A1" w14:textId="333051C4" w:rsidR="00374E9A" w:rsidRPr="00E57F82" w:rsidRDefault="00374E9A" w:rsidP="00635942">
      <w:pPr>
        <w:pStyle w:val="Prrafodelista"/>
        <w:numPr>
          <w:ilvl w:val="0"/>
          <w:numId w:val="19"/>
        </w:numPr>
        <w:rPr>
          <w:rFonts w:ascii="Gautami" w:hAnsi="Gautami" w:cs="Gautami"/>
          <w:sz w:val="18"/>
          <w:szCs w:val="18"/>
        </w:rPr>
      </w:pPr>
      <w:r w:rsidRPr="00E57F82">
        <w:rPr>
          <w:rFonts w:ascii="Gautami" w:hAnsi="Gautami" w:cs="Gautami"/>
          <w:sz w:val="18"/>
          <w:szCs w:val="18"/>
        </w:rPr>
        <w:t>Plan de Alistamiento aprobado</w:t>
      </w:r>
    </w:p>
    <w:p w14:paraId="5EC0198F" w14:textId="7BFF76E9" w:rsidR="002250D0" w:rsidRPr="00E57F82" w:rsidRDefault="002250D0" w:rsidP="007D65FD">
      <w:pPr>
        <w:rPr>
          <w:rFonts w:ascii="Gautami" w:hAnsi="Gautami" w:cs="Gautami"/>
          <w:sz w:val="18"/>
          <w:szCs w:val="18"/>
        </w:rPr>
      </w:pPr>
    </w:p>
    <w:p w14:paraId="15625CD8" w14:textId="77777777" w:rsidR="00F27294" w:rsidRPr="00E57F82" w:rsidRDefault="00F27294" w:rsidP="00660E07">
      <w:pPr>
        <w:pStyle w:val="Ttulo2"/>
        <w:ind w:left="567" w:hanging="567"/>
        <w:rPr>
          <w:rFonts w:ascii="Gautami" w:hAnsi="Gautami" w:cs="Gautami" w:hint="eastAsia"/>
          <w:sz w:val="18"/>
          <w:szCs w:val="18"/>
        </w:rPr>
      </w:pPr>
      <w:r w:rsidRPr="00E57F82">
        <w:rPr>
          <w:rFonts w:ascii="Gautami" w:hAnsi="Gautami" w:cs="Gautami"/>
          <w:sz w:val="18"/>
          <w:szCs w:val="18"/>
        </w:rPr>
        <w:t>Notas técnicas específicas del proyecto</w:t>
      </w:r>
    </w:p>
    <w:p w14:paraId="4D09B8EA" w14:textId="77777777" w:rsidR="002668FF" w:rsidRPr="00E57F82" w:rsidRDefault="002668FF" w:rsidP="002668FF">
      <w:pPr>
        <w:rPr>
          <w:rFonts w:ascii="Gautami" w:hAnsi="Gautami" w:cs="Gautami"/>
          <w:b/>
          <w:bCs/>
          <w:sz w:val="18"/>
          <w:szCs w:val="18"/>
          <w:highlight w:val="lightGray"/>
        </w:rPr>
      </w:pPr>
    </w:p>
    <w:p w14:paraId="4F60B7E7" w14:textId="25698053" w:rsidR="00F27294" w:rsidRPr="00E57F82" w:rsidRDefault="00F03A53" w:rsidP="00F03A53">
      <w:pPr>
        <w:pStyle w:val="Prrafodelista"/>
        <w:numPr>
          <w:ilvl w:val="0"/>
          <w:numId w:val="19"/>
        </w:numPr>
        <w:rPr>
          <w:rFonts w:ascii="Gautami" w:hAnsi="Gautami" w:cs="Gautami"/>
          <w:sz w:val="18"/>
          <w:szCs w:val="18"/>
        </w:rPr>
      </w:pPr>
      <w:r w:rsidRPr="00E57F82">
        <w:rPr>
          <w:rFonts w:ascii="Gautami" w:hAnsi="Gautami" w:cs="Gautami"/>
          <w:sz w:val="18"/>
          <w:szCs w:val="18"/>
        </w:rPr>
        <w:t xml:space="preserve">Resolución </w:t>
      </w:r>
      <w:r w:rsidR="007C3E13">
        <w:rPr>
          <w:rFonts w:ascii="Gautami" w:hAnsi="Gautami" w:cs="Gautami"/>
          <w:sz w:val="18"/>
          <w:szCs w:val="18"/>
        </w:rPr>
        <w:t>0003 de 2026</w:t>
      </w:r>
    </w:p>
    <w:p w14:paraId="046F57B7" w14:textId="11514FCE" w:rsidR="00F03A53" w:rsidRPr="00E57F82" w:rsidRDefault="00F03A53" w:rsidP="00F03A53">
      <w:pPr>
        <w:pStyle w:val="Prrafodelista"/>
        <w:numPr>
          <w:ilvl w:val="0"/>
          <w:numId w:val="19"/>
        </w:numPr>
        <w:rPr>
          <w:rFonts w:ascii="Gautami" w:hAnsi="Gautami" w:cs="Gautami"/>
          <w:sz w:val="18"/>
          <w:szCs w:val="18"/>
        </w:rPr>
      </w:pPr>
      <w:r w:rsidRPr="00E57F82">
        <w:rPr>
          <w:rFonts w:ascii="Gautami" w:hAnsi="Gautami" w:cs="Gautami"/>
          <w:sz w:val="18"/>
          <w:szCs w:val="18"/>
        </w:rPr>
        <w:t>Anexo Técnico Alimentación Saludable y Sostenible</w:t>
      </w:r>
    </w:p>
    <w:p w14:paraId="10F1E16B" w14:textId="0266E3E0" w:rsidR="00F03A53" w:rsidRPr="00E57F82" w:rsidRDefault="00F03A53" w:rsidP="00F03A53">
      <w:pPr>
        <w:pStyle w:val="Prrafodelista"/>
        <w:numPr>
          <w:ilvl w:val="0"/>
          <w:numId w:val="19"/>
        </w:numPr>
        <w:rPr>
          <w:rFonts w:ascii="Gautami" w:hAnsi="Gautami" w:cs="Gautami"/>
          <w:sz w:val="18"/>
          <w:szCs w:val="18"/>
        </w:rPr>
      </w:pPr>
      <w:r w:rsidRPr="00E57F82">
        <w:rPr>
          <w:rFonts w:ascii="Gautami" w:hAnsi="Gautami" w:cs="Gautami"/>
          <w:sz w:val="18"/>
          <w:szCs w:val="18"/>
        </w:rPr>
        <w:t>Anexo Técnico Calidad e Inocuidad</w:t>
      </w:r>
    </w:p>
    <w:p w14:paraId="035F821D" w14:textId="0FE89BC4" w:rsidR="00F03A53" w:rsidRPr="00E57F82" w:rsidRDefault="00F03A53" w:rsidP="00F03A53">
      <w:pPr>
        <w:pStyle w:val="Prrafodelista"/>
        <w:numPr>
          <w:ilvl w:val="0"/>
          <w:numId w:val="19"/>
        </w:numPr>
        <w:rPr>
          <w:rFonts w:ascii="Gautami" w:hAnsi="Gautami" w:cs="Gautami"/>
          <w:sz w:val="18"/>
          <w:szCs w:val="18"/>
        </w:rPr>
      </w:pPr>
      <w:r w:rsidRPr="00E57F82">
        <w:rPr>
          <w:rFonts w:ascii="Gautami" w:hAnsi="Gautami" w:cs="Gautami"/>
          <w:sz w:val="18"/>
          <w:szCs w:val="18"/>
        </w:rPr>
        <w:t>Anexo Compras Públicas Locales</w:t>
      </w:r>
    </w:p>
    <w:p w14:paraId="7CECB7B0" w14:textId="33C2C378" w:rsidR="00F03A53" w:rsidRPr="00E57F82" w:rsidRDefault="00F03A53" w:rsidP="00F03A53">
      <w:pPr>
        <w:pStyle w:val="Prrafodelista"/>
        <w:numPr>
          <w:ilvl w:val="0"/>
          <w:numId w:val="19"/>
        </w:numPr>
        <w:rPr>
          <w:rFonts w:ascii="Gautami" w:hAnsi="Gautami" w:cs="Gautami"/>
          <w:sz w:val="18"/>
          <w:szCs w:val="18"/>
        </w:rPr>
      </w:pPr>
      <w:r w:rsidRPr="00E57F82">
        <w:rPr>
          <w:rFonts w:ascii="Gautami" w:hAnsi="Gautami" w:cs="Gautami"/>
          <w:sz w:val="18"/>
          <w:szCs w:val="18"/>
        </w:rPr>
        <w:t>Anexo Técnico Participación Ciudadana</w:t>
      </w:r>
    </w:p>
    <w:p w14:paraId="5D402AED" w14:textId="77777777" w:rsidR="00F03A53" w:rsidRPr="00E57F82" w:rsidRDefault="00F03A53" w:rsidP="00F27294">
      <w:pPr>
        <w:rPr>
          <w:rFonts w:ascii="Gautami" w:hAnsi="Gautami" w:cs="Gautami"/>
          <w:sz w:val="18"/>
          <w:szCs w:val="18"/>
          <w:highlight w:val="lightGray"/>
        </w:rPr>
      </w:pPr>
    </w:p>
    <w:p w14:paraId="4C7C0171" w14:textId="77777777" w:rsidR="00F27294" w:rsidRPr="00E57F82" w:rsidRDefault="00F27294" w:rsidP="00660E07">
      <w:pPr>
        <w:pStyle w:val="Ttulo2"/>
        <w:ind w:left="567" w:hanging="567"/>
        <w:rPr>
          <w:rFonts w:ascii="Gautami" w:hAnsi="Gautami" w:cs="Gautami" w:hint="eastAsia"/>
          <w:sz w:val="18"/>
          <w:szCs w:val="18"/>
        </w:rPr>
      </w:pPr>
      <w:r w:rsidRPr="00E57F82">
        <w:rPr>
          <w:rFonts w:ascii="Gautami" w:hAnsi="Gautami" w:cs="Gautami"/>
          <w:sz w:val="18"/>
          <w:szCs w:val="18"/>
        </w:rPr>
        <w:t xml:space="preserve">Método Constructivo </w:t>
      </w:r>
    </w:p>
    <w:p w14:paraId="4C5034CD" w14:textId="0AFB581D" w:rsidR="00F27294" w:rsidRPr="00E57F82" w:rsidRDefault="00F27294" w:rsidP="00F27294">
      <w:pPr>
        <w:rPr>
          <w:rFonts w:ascii="Gautami" w:hAnsi="Gautami" w:cs="Gautami"/>
          <w:sz w:val="18"/>
          <w:szCs w:val="18"/>
        </w:rPr>
      </w:pPr>
    </w:p>
    <w:p w14:paraId="3C46F6A1" w14:textId="0DC4848D" w:rsidR="00420D0E" w:rsidRPr="00E57F82" w:rsidRDefault="00420D0E" w:rsidP="00F27294">
      <w:pPr>
        <w:rPr>
          <w:rFonts w:ascii="Gautami" w:hAnsi="Gautami" w:cs="Gautami"/>
          <w:sz w:val="18"/>
          <w:szCs w:val="18"/>
        </w:rPr>
      </w:pPr>
      <w:r w:rsidRPr="00E57F82">
        <w:rPr>
          <w:rFonts w:ascii="Gautami" w:hAnsi="Gautami" w:cs="Gautami"/>
          <w:sz w:val="18"/>
          <w:szCs w:val="18"/>
        </w:rPr>
        <w:t>N.A</w:t>
      </w:r>
    </w:p>
    <w:p w14:paraId="07F28DAF" w14:textId="77777777" w:rsidR="004D5947" w:rsidRPr="00E57F82" w:rsidRDefault="004D5947" w:rsidP="007D65FD">
      <w:pPr>
        <w:rPr>
          <w:rFonts w:ascii="Gautami" w:hAnsi="Gautami" w:cs="Gautami"/>
          <w:sz w:val="18"/>
          <w:szCs w:val="18"/>
        </w:rPr>
      </w:pPr>
    </w:p>
    <w:p w14:paraId="1A76F3E1" w14:textId="33925C86" w:rsidR="00FE3C09" w:rsidRPr="00E57F82" w:rsidRDefault="00033806" w:rsidP="002250D0">
      <w:pPr>
        <w:pStyle w:val="Ttulo1"/>
        <w:rPr>
          <w:rFonts w:ascii="Gautami" w:hAnsi="Gautami" w:cs="Gautami" w:hint="eastAsia"/>
          <w:sz w:val="18"/>
          <w:szCs w:val="18"/>
        </w:rPr>
      </w:pPr>
      <w:r w:rsidRPr="00E57F82">
        <w:rPr>
          <w:rFonts w:ascii="Gautami" w:hAnsi="Gautami" w:cs="Gautami"/>
          <w:sz w:val="18"/>
          <w:szCs w:val="18"/>
        </w:rPr>
        <w:t xml:space="preserve">Aspectos Relacionados con Sostenibilidad Técnico-Ambiental </w:t>
      </w:r>
    </w:p>
    <w:p w14:paraId="074A5018" w14:textId="77777777" w:rsidR="00420D0E" w:rsidRPr="00E57F82" w:rsidRDefault="00420D0E" w:rsidP="00420D0E">
      <w:pPr>
        <w:rPr>
          <w:rFonts w:ascii="Gautami" w:hAnsi="Gautami" w:cs="Gautami"/>
          <w:sz w:val="18"/>
          <w:szCs w:val="18"/>
        </w:rPr>
      </w:pPr>
    </w:p>
    <w:tbl>
      <w:tblPr>
        <w:tblW w:w="8350" w:type="dxa"/>
        <w:tblInd w:w="-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516"/>
        <w:gridCol w:w="1992"/>
        <w:gridCol w:w="2987"/>
        <w:gridCol w:w="1855"/>
      </w:tblGrid>
      <w:tr w:rsidR="00420D0E" w:rsidRPr="00E57F82" w14:paraId="4BA72321" w14:textId="77777777" w:rsidTr="00811390">
        <w:trPr>
          <w:trHeight w:val="231"/>
        </w:trPr>
        <w:tc>
          <w:tcPr>
            <w:tcW w:w="695" w:type="dxa"/>
            <w:vMerge w:val="restart"/>
            <w:noWrap/>
            <w:vAlign w:val="center"/>
            <w:hideMark/>
          </w:tcPr>
          <w:p w14:paraId="21D01826" w14:textId="77777777" w:rsidR="00420D0E" w:rsidRPr="00E57F82" w:rsidRDefault="00420D0E" w:rsidP="00490A58">
            <w:pPr>
              <w:widowControl w:val="0"/>
              <w:autoSpaceDE w:val="0"/>
              <w:autoSpaceDN w:val="0"/>
              <w:jc w:val="center"/>
              <w:rPr>
                <w:rFonts w:ascii="Gautami" w:eastAsia="Times New Roman" w:hAnsi="Gautami" w:cs="Gautami"/>
                <w:b/>
                <w:bCs/>
                <w:color w:val="000000" w:themeColor="text1"/>
                <w:sz w:val="18"/>
                <w:szCs w:val="18"/>
                <w:lang w:eastAsia="es-CO"/>
              </w:rPr>
            </w:pPr>
            <w:r w:rsidRPr="00E57F82">
              <w:rPr>
                <w:rFonts w:ascii="Gautami" w:eastAsia="Times New Roman" w:hAnsi="Gautami" w:cs="Gautami"/>
                <w:b/>
                <w:bCs/>
                <w:color w:val="000000" w:themeColor="text1"/>
                <w:sz w:val="18"/>
                <w:szCs w:val="18"/>
                <w:lang w:eastAsia="es-CO"/>
              </w:rPr>
              <w:t>1</w:t>
            </w:r>
          </w:p>
        </w:tc>
        <w:tc>
          <w:tcPr>
            <w:tcW w:w="913" w:type="dxa"/>
            <w:vMerge w:val="restart"/>
            <w:vAlign w:val="center"/>
            <w:hideMark/>
          </w:tcPr>
          <w:p w14:paraId="473B30E9"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 xml:space="preserve">PLAN DE SANEAMIENTO </w:t>
            </w:r>
          </w:p>
        </w:tc>
        <w:tc>
          <w:tcPr>
            <w:tcW w:w="1369" w:type="dxa"/>
            <w:vMerge w:val="restart"/>
            <w:vAlign w:val="center"/>
            <w:hideMark/>
          </w:tcPr>
          <w:p w14:paraId="44D042F2"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 xml:space="preserve">ELABORACION PLAN DE SANEAMIENTO CON LOS RESPECTIVOS PROGRAMAS </w:t>
            </w:r>
          </w:p>
        </w:tc>
        <w:tc>
          <w:tcPr>
            <w:tcW w:w="850" w:type="dxa"/>
            <w:vAlign w:val="center"/>
            <w:hideMark/>
          </w:tcPr>
          <w:p w14:paraId="04A511C3"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PROGRAMA DE LIMPIEZA Y DESINFECCION</w:t>
            </w:r>
          </w:p>
        </w:tc>
      </w:tr>
      <w:tr w:rsidR="00420D0E" w:rsidRPr="00E57F82" w14:paraId="70082C1F" w14:textId="77777777" w:rsidTr="00811390">
        <w:trPr>
          <w:trHeight w:val="241"/>
        </w:trPr>
        <w:tc>
          <w:tcPr>
            <w:tcW w:w="695" w:type="dxa"/>
            <w:vMerge/>
            <w:vAlign w:val="center"/>
            <w:hideMark/>
          </w:tcPr>
          <w:p w14:paraId="65FB9927" w14:textId="77777777" w:rsidR="00420D0E" w:rsidRPr="00E57F82" w:rsidRDefault="00420D0E" w:rsidP="00490A58">
            <w:pPr>
              <w:widowControl w:val="0"/>
              <w:autoSpaceDE w:val="0"/>
              <w:autoSpaceDN w:val="0"/>
              <w:rPr>
                <w:rFonts w:ascii="Gautami" w:eastAsia="Times New Roman" w:hAnsi="Gautami" w:cs="Gautami"/>
                <w:b/>
                <w:bCs/>
                <w:color w:val="000000" w:themeColor="text1"/>
                <w:sz w:val="18"/>
                <w:szCs w:val="18"/>
                <w:lang w:eastAsia="es-CO"/>
              </w:rPr>
            </w:pPr>
          </w:p>
        </w:tc>
        <w:tc>
          <w:tcPr>
            <w:tcW w:w="913" w:type="dxa"/>
            <w:vMerge/>
            <w:vAlign w:val="center"/>
            <w:hideMark/>
          </w:tcPr>
          <w:p w14:paraId="002F6A27"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1369" w:type="dxa"/>
            <w:vMerge/>
            <w:vAlign w:val="center"/>
            <w:hideMark/>
          </w:tcPr>
          <w:p w14:paraId="36080CBF"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850" w:type="dxa"/>
            <w:vAlign w:val="center"/>
            <w:hideMark/>
          </w:tcPr>
          <w:p w14:paraId="6DDDC62A"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 xml:space="preserve">PROGRAMA DE RESIDUOS </w:t>
            </w:r>
          </w:p>
        </w:tc>
      </w:tr>
      <w:tr w:rsidR="00420D0E" w:rsidRPr="00E57F82" w14:paraId="5632718C" w14:textId="77777777" w:rsidTr="00811390">
        <w:trPr>
          <w:trHeight w:val="245"/>
        </w:trPr>
        <w:tc>
          <w:tcPr>
            <w:tcW w:w="695" w:type="dxa"/>
            <w:vMerge/>
            <w:vAlign w:val="center"/>
            <w:hideMark/>
          </w:tcPr>
          <w:p w14:paraId="04918CA3" w14:textId="77777777" w:rsidR="00420D0E" w:rsidRPr="00E57F82" w:rsidRDefault="00420D0E" w:rsidP="00490A58">
            <w:pPr>
              <w:widowControl w:val="0"/>
              <w:autoSpaceDE w:val="0"/>
              <w:autoSpaceDN w:val="0"/>
              <w:rPr>
                <w:rFonts w:ascii="Gautami" w:eastAsia="Times New Roman" w:hAnsi="Gautami" w:cs="Gautami"/>
                <w:b/>
                <w:bCs/>
                <w:color w:val="000000" w:themeColor="text1"/>
                <w:sz w:val="18"/>
                <w:szCs w:val="18"/>
                <w:lang w:eastAsia="es-CO"/>
              </w:rPr>
            </w:pPr>
          </w:p>
        </w:tc>
        <w:tc>
          <w:tcPr>
            <w:tcW w:w="913" w:type="dxa"/>
            <w:vMerge/>
            <w:vAlign w:val="center"/>
            <w:hideMark/>
          </w:tcPr>
          <w:p w14:paraId="5ECD07EE"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1369" w:type="dxa"/>
            <w:vMerge/>
            <w:vAlign w:val="center"/>
            <w:hideMark/>
          </w:tcPr>
          <w:p w14:paraId="7AB61092"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850" w:type="dxa"/>
            <w:vAlign w:val="center"/>
            <w:hideMark/>
          </w:tcPr>
          <w:p w14:paraId="35A6AC72"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 xml:space="preserve">CONTROL DE PLAGAS </w:t>
            </w:r>
          </w:p>
        </w:tc>
      </w:tr>
      <w:tr w:rsidR="00420D0E" w:rsidRPr="00E57F82" w14:paraId="5988F065" w14:textId="77777777" w:rsidTr="00811390">
        <w:trPr>
          <w:trHeight w:val="412"/>
        </w:trPr>
        <w:tc>
          <w:tcPr>
            <w:tcW w:w="695" w:type="dxa"/>
            <w:vMerge/>
            <w:vAlign w:val="center"/>
            <w:hideMark/>
          </w:tcPr>
          <w:p w14:paraId="683AE36B" w14:textId="77777777" w:rsidR="00420D0E" w:rsidRPr="00E57F82" w:rsidRDefault="00420D0E" w:rsidP="00490A58">
            <w:pPr>
              <w:widowControl w:val="0"/>
              <w:autoSpaceDE w:val="0"/>
              <w:autoSpaceDN w:val="0"/>
              <w:rPr>
                <w:rFonts w:ascii="Gautami" w:eastAsia="Times New Roman" w:hAnsi="Gautami" w:cs="Gautami"/>
                <w:b/>
                <w:bCs/>
                <w:color w:val="000000" w:themeColor="text1"/>
                <w:sz w:val="18"/>
                <w:szCs w:val="18"/>
                <w:lang w:eastAsia="es-CO"/>
              </w:rPr>
            </w:pPr>
          </w:p>
        </w:tc>
        <w:tc>
          <w:tcPr>
            <w:tcW w:w="913" w:type="dxa"/>
            <w:vMerge/>
            <w:vAlign w:val="center"/>
            <w:hideMark/>
          </w:tcPr>
          <w:p w14:paraId="36337EBA"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1369" w:type="dxa"/>
            <w:vMerge/>
            <w:vAlign w:val="center"/>
            <w:hideMark/>
          </w:tcPr>
          <w:p w14:paraId="70916CE6"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p>
        </w:tc>
        <w:tc>
          <w:tcPr>
            <w:tcW w:w="850" w:type="dxa"/>
            <w:vAlign w:val="center"/>
            <w:hideMark/>
          </w:tcPr>
          <w:p w14:paraId="160BB0C3" w14:textId="77777777" w:rsidR="00420D0E" w:rsidRPr="00E57F82" w:rsidRDefault="00420D0E" w:rsidP="00490A58">
            <w:pPr>
              <w:widowControl w:val="0"/>
              <w:autoSpaceDE w:val="0"/>
              <w:autoSpaceDN w:val="0"/>
              <w:rPr>
                <w:rFonts w:ascii="Gautami" w:eastAsia="Times New Roman" w:hAnsi="Gautami" w:cs="Gautami"/>
                <w:color w:val="000000" w:themeColor="text1"/>
                <w:sz w:val="18"/>
                <w:szCs w:val="18"/>
                <w:lang w:eastAsia="es-CO"/>
              </w:rPr>
            </w:pPr>
            <w:r w:rsidRPr="00E57F82">
              <w:rPr>
                <w:rFonts w:ascii="Gautami" w:eastAsia="Times New Roman" w:hAnsi="Gautami" w:cs="Gautami"/>
                <w:color w:val="000000" w:themeColor="text1"/>
                <w:sz w:val="18"/>
                <w:szCs w:val="18"/>
                <w:lang w:eastAsia="es-CO"/>
              </w:rPr>
              <w:t>MONITOREO DE CALIDAD DEL AGUA</w:t>
            </w:r>
          </w:p>
        </w:tc>
      </w:tr>
    </w:tbl>
    <w:p w14:paraId="24823B61" w14:textId="53E9BB78" w:rsidR="00420D0E" w:rsidRPr="00E57F82" w:rsidRDefault="00420D0E" w:rsidP="00420D0E">
      <w:pPr>
        <w:rPr>
          <w:rFonts w:ascii="Gautami" w:hAnsi="Gautami" w:cs="Gautami"/>
          <w:sz w:val="18"/>
          <w:szCs w:val="18"/>
        </w:rPr>
      </w:pPr>
    </w:p>
    <w:p w14:paraId="59DA9AA1" w14:textId="77777777" w:rsidR="00033806" w:rsidRPr="00E57F82" w:rsidRDefault="00033806" w:rsidP="00033806">
      <w:pPr>
        <w:rPr>
          <w:rFonts w:ascii="Gautami" w:hAnsi="Gautami" w:cs="Gautami"/>
          <w:sz w:val="18"/>
          <w:szCs w:val="18"/>
        </w:rPr>
      </w:pPr>
    </w:p>
    <w:p w14:paraId="70372C17" w14:textId="2E5553A7" w:rsidR="002250D0" w:rsidRPr="00E57F82" w:rsidRDefault="00CF369B" w:rsidP="002250D0">
      <w:pPr>
        <w:pStyle w:val="Ttulo1"/>
        <w:rPr>
          <w:rFonts w:ascii="Gautami" w:hAnsi="Gautami" w:cs="Gautami" w:hint="eastAsia"/>
          <w:sz w:val="18"/>
          <w:szCs w:val="18"/>
        </w:rPr>
      </w:pPr>
      <w:r w:rsidRPr="00E57F82">
        <w:rPr>
          <w:rFonts w:ascii="Gautami" w:hAnsi="Gautami" w:cs="Gautami"/>
          <w:sz w:val="18"/>
          <w:szCs w:val="18"/>
        </w:rPr>
        <w:t>I</w:t>
      </w:r>
      <w:r w:rsidR="002250D0" w:rsidRPr="00E57F82">
        <w:rPr>
          <w:rFonts w:ascii="Gautami" w:hAnsi="Gautami" w:cs="Gautami"/>
          <w:sz w:val="18"/>
          <w:szCs w:val="18"/>
        </w:rPr>
        <w:t xml:space="preserve">nformación sobre </w:t>
      </w:r>
      <w:r w:rsidR="0022646C" w:rsidRPr="00E57F82">
        <w:rPr>
          <w:rFonts w:ascii="Gautami" w:hAnsi="Gautami" w:cs="Gautami"/>
          <w:sz w:val="18"/>
          <w:szCs w:val="18"/>
        </w:rPr>
        <w:t xml:space="preserve">el personal profesional </w:t>
      </w:r>
    </w:p>
    <w:p w14:paraId="61B1B7A1" w14:textId="79DE7998" w:rsidR="0022646C" w:rsidRPr="00E57F82" w:rsidRDefault="0022646C" w:rsidP="0022646C">
      <w:pPr>
        <w:rPr>
          <w:rFonts w:ascii="Gautami" w:hAnsi="Gautami" w:cs="Gautami"/>
          <w:sz w:val="18"/>
          <w:szCs w:val="18"/>
        </w:rPr>
      </w:pPr>
    </w:p>
    <w:tbl>
      <w:tblPr>
        <w:tblStyle w:val="Tablaconcuadrcula19"/>
        <w:tblW w:w="68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53"/>
        <w:gridCol w:w="3151"/>
      </w:tblGrid>
      <w:tr w:rsidR="000A3252" w:rsidRPr="00E57F82" w14:paraId="57C61EA8" w14:textId="77777777" w:rsidTr="00B77E62">
        <w:tc>
          <w:tcPr>
            <w:tcW w:w="3653" w:type="dxa"/>
            <w:shd w:val="clear" w:color="auto" w:fill="595959" w:themeFill="text1" w:themeFillTint="A6"/>
          </w:tcPr>
          <w:p w14:paraId="53B6D1D9" w14:textId="77777777" w:rsidR="000A3252" w:rsidRPr="00E57F82" w:rsidRDefault="000A3252" w:rsidP="00490A58">
            <w:pPr>
              <w:rPr>
                <w:rFonts w:ascii="Gautami" w:eastAsia="Times New Roman" w:hAnsi="Gautami" w:cs="Gautami"/>
                <w:b/>
                <w:color w:val="FFFFFF" w:themeColor="background1"/>
                <w:sz w:val="18"/>
                <w:szCs w:val="18"/>
                <w:lang w:val="es-CO" w:eastAsia="es-MX"/>
              </w:rPr>
            </w:pPr>
            <w:r w:rsidRPr="00E57F82">
              <w:rPr>
                <w:rFonts w:ascii="Gautami" w:eastAsia="Times New Roman" w:hAnsi="Gautami" w:cs="Gautami"/>
                <w:b/>
                <w:color w:val="FFFFFF" w:themeColor="background1"/>
                <w:sz w:val="18"/>
                <w:szCs w:val="18"/>
                <w:lang w:val="es-CO" w:eastAsia="es-MX"/>
              </w:rPr>
              <w:t>CARGO</w:t>
            </w:r>
          </w:p>
        </w:tc>
        <w:tc>
          <w:tcPr>
            <w:tcW w:w="3151" w:type="dxa"/>
            <w:shd w:val="clear" w:color="auto" w:fill="595959" w:themeFill="text1" w:themeFillTint="A6"/>
          </w:tcPr>
          <w:p w14:paraId="279D4754" w14:textId="77777777" w:rsidR="000A3252" w:rsidRPr="00E57F82" w:rsidRDefault="000A3252" w:rsidP="00490A58">
            <w:pPr>
              <w:jc w:val="center"/>
              <w:rPr>
                <w:rFonts w:ascii="Gautami" w:eastAsia="Times New Roman" w:hAnsi="Gautami" w:cs="Gautami"/>
                <w:b/>
                <w:color w:val="FFFFFF" w:themeColor="background1"/>
                <w:sz w:val="18"/>
                <w:szCs w:val="18"/>
                <w:lang w:val="es-CO" w:eastAsia="es-MX"/>
              </w:rPr>
            </w:pPr>
            <w:r w:rsidRPr="00E57F82">
              <w:rPr>
                <w:rFonts w:ascii="Gautami" w:eastAsia="Times New Roman" w:hAnsi="Gautami" w:cs="Gautami"/>
                <w:b/>
                <w:color w:val="FFFFFF" w:themeColor="background1"/>
                <w:sz w:val="18"/>
                <w:szCs w:val="18"/>
                <w:lang w:val="es-CO" w:eastAsia="es-MX"/>
              </w:rPr>
              <w:t>CANTIDAD</w:t>
            </w:r>
          </w:p>
        </w:tc>
      </w:tr>
      <w:tr w:rsidR="000A3252" w:rsidRPr="00E57F82" w14:paraId="2C407EB8" w14:textId="77777777" w:rsidTr="00B77E62">
        <w:tc>
          <w:tcPr>
            <w:tcW w:w="3653" w:type="dxa"/>
          </w:tcPr>
          <w:p w14:paraId="6692F543" w14:textId="77777777" w:rsidR="000A3252" w:rsidRPr="00E57F82" w:rsidRDefault="000A3252" w:rsidP="00490A58">
            <w:pP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COORDIANDOR OPERATIVO</w:t>
            </w:r>
          </w:p>
        </w:tc>
        <w:tc>
          <w:tcPr>
            <w:tcW w:w="3151" w:type="dxa"/>
          </w:tcPr>
          <w:p w14:paraId="2ED7EA33" w14:textId="77777777" w:rsidR="000A3252" w:rsidRPr="00E57F82" w:rsidRDefault="000A3252" w:rsidP="00490A58">
            <w:pPr>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0A3252" w:rsidRPr="00E57F82" w14:paraId="04A448FB" w14:textId="77777777" w:rsidTr="00B77E62">
        <w:tc>
          <w:tcPr>
            <w:tcW w:w="3653" w:type="dxa"/>
          </w:tcPr>
          <w:p w14:paraId="414A2AAA" w14:textId="77777777" w:rsidR="000A3252" w:rsidRPr="00E57F82" w:rsidRDefault="000A3252" w:rsidP="00490A58">
            <w:pP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COORDINADOR DE ZONA</w:t>
            </w:r>
          </w:p>
        </w:tc>
        <w:tc>
          <w:tcPr>
            <w:tcW w:w="3151" w:type="dxa"/>
          </w:tcPr>
          <w:p w14:paraId="5553A315" w14:textId="77777777" w:rsidR="000A3252" w:rsidRPr="00E57F82" w:rsidRDefault="000A3252" w:rsidP="00490A58">
            <w:pPr>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0A3252" w:rsidRPr="00E57F82" w14:paraId="6B796E06" w14:textId="77777777" w:rsidTr="00B77E62">
        <w:tc>
          <w:tcPr>
            <w:tcW w:w="3653" w:type="dxa"/>
          </w:tcPr>
          <w:p w14:paraId="2D906B53" w14:textId="77777777" w:rsidR="000A3252" w:rsidRPr="00E57F82" w:rsidRDefault="000A3252" w:rsidP="00490A58">
            <w:pP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INGENIERO DE ALIMENTOS</w:t>
            </w:r>
          </w:p>
        </w:tc>
        <w:tc>
          <w:tcPr>
            <w:tcW w:w="3151" w:type="dxa"/>
          </w:tcPr>
          <w:p w14:paraId="18721417" w14:textId="77777777" w:rsidR="000A3252" w:rsidRPr="00E57F82" w:rsidRDefault="000A3252" w:rsidP="00490A58">
            <w:pPr>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0A3252" w:rsidRPr="00E57F82" w14:paraId="3980FFDB" w14:textId="77777777" w:rsidTr="00B77E62">
        <w:tc>
          <w:tcPr>
            <w:tcW w:w="3653" w:type="dxa"/>
          </w:tcPr>
          <w:p w14:paraId="2C7EDACF" w14:textId="77777777" w:rsidR="000A3252" w:rsidRPr="00E57F82" w:rsidRDefault="000A3252" w:rsidP="00490A58">
            <w:pP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NUTRICIONISTA DIETISTA</w:t>
            </w:r>
          </w:p>
        </w:tc>
        <w:tc>
          <w:tcPr>
            <w:tcW w:w="3151" w:type="dxa"/>
          </w:tcPr>
          <w:p w14:paraId="199D1024" w14:textId="77777777" w:rsidR="000A3252" w:rsidRPr="00E57F82" w:rsidRDefault="000A3252" w:rsidP="00490A58">
            <w:pPr>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811390" w:rsidRPr="00E57F82" w14:paraId="743A0D2A" w14:textId="77777777" w:rsidTr="00B77E62">
        <w:tc>
          <w:tcPr>
            <w:tcW w:w="3653" w:type="dxa"/>
          </w:tcPr>
          <w:p w14:paraId="4FA46B3D" w14:textId="493E2698" w:rsidR="00811390" w:rsidRPr="00E57F82" w:rsidRDefault="00811390" w:rsidP="00490A58">
            <w:pPr>
              <w:rPr>
                <w:rFonts w:ascii="Gautami" w:eastAsia="Times New Roman" w:hAnsi="Gautami" w:cs="Gautami"/>
                <w:color w:val="000000" w:themeColor="text1"/>
                <w:sz w:val="18"/>
                <w:szCs w:val="18"/>
                <w:lang w:eastAsia="es-MX"/>
              </w:rPr>
            </w:pPr>
            <w:r w:rsidRPr="00E57F82">
              <w:rPr>
                <w:rFonts w:ascii="Gautami" w:eastAsia="Times New Roman" w:hAnsi="Gautami" w:cs="Gautami"/>
                <w:color w:val="000000" w:themeColor="text1"/>
                <w:sz w:val="18"/>
                <w:szCs w:val="18"/>
                <w:lang w:eastAsia="es-MX"/>
              </w:rPr>
              <w:t>PROFESIONAL GASTRONOMIA, TECNICO O TECNOLOGO EN COCINA</w:t>
            </w:r>
          </w:p>
        </w:tc>
        <w:tc>
          <w:tcPr>
            <w:tcW w:w="3151" w:type="dxa"/>
          </w:tcPr>
          <w:p w14:paraId="71B2D248" w14:textId="705B7606" w:rsidR="00811390" w:rsidRPr="00E57F82" w:rsidRDefault="00811390" w:rsidP="00490A58">
            <w:pPr>
              <w:jc w:val="center"/>
              <w:rPr>
                <w:rFonts w:ascii="Gautami" w:eastAsia="Times New Roman" w:hAnsi="Gautami" w:cs="Gautami"/>
                <w:color w:val="000000" w:themeColor="text1"/>
                <w:sz w:val="18"/>
                <w:szCs w:val="18"/>
                <w:lang w:eastAsia="es-MX"/>
              </w:rPr>
            </w:pPr>
            <w:r w:rsidRPr="00E57F82">
              <w:rPr>
                <w:rFonts w:ascii="Gautami" w:eastAsia="Times New Roman" w:hAnsi="Gautami" w:cs="Gautami"/>
                <w:color w:val="000000" w:themeColor="text1"/>
                <w:sz w:val="18"/>
                <w:szCs w:val="18"/>
                <w:lang w:eastAsia="es-MX"/>
              </w:rPr>
              <w:t>1</w:t>
            </w:r>
          </w:p>
        </w:tc>
      </w:tr>
    </w:tbl>
    <w:p w14:paraId="4CDDD5B7" w14:textId="73658857" w:rsidR="002469FE" w:rsidRPr="00E57F82" w:rsidRDefault="00DB280E" w:rsidP="002469FE">
      <w:pPr>
        <w:rPr>
          <w:rFonts w:ascii="Gautami" w:hAnsi="Gautami" w:cs="Gautami"/>
          <w:b/>
          <w:sz w:val="18"/>
          <w:szCs w:val="18"/>
          <w:u w:val="single"/>
          <w:lang w:val="es-ES"/>
        </w:rPr>
      </w:pPr>
      <w:r w:rsidRPr="00E57F82">
        <w:rPr>
          <w:rFonts w:ascii="Gautami" w:hAnsi="Gautami" w:cs="Gautami"/>
          <w:sz w:val="18"/>
          <w:szCs w:val="18"/>
        </w:rPr>
        <w:tab/>
      </w:r>
      <w:r w:rsidRPr="00E57F82">
        <w:rPr>
          <w:rFonts w:ascii="Gautami" w:hAnsi="Gautami" w:cs="Gautami"/>
          <w:sz w:val="18"/>
          <w:szCs w:val="18"/>
        </w:rPr>
        <w:tab/>
      </w:r>
    </w:p>
    <w:p w14:paraId="63D86FE0" w14:textId="2C26719F" w:rsidR="002469FE" w:rsidRPr="00E57F82" w:rsidRDefault="000E1028" w:rsidP="000E1028">
      <w:pPr>
        <w:pStyle w:val="Ttulo2"/>
        <w:rPr>
          <w:rFonts w:ascii="Gautami" w:hAnsi="Gautami" w:cs="Gautami" w:hint="eastAsia"/>
          <w:sz w:val="18"/>
          <w:szCs w:val="18"/>
        </w:rPr>
      </w:pPr>
      <w:r w:rsidRPr="00E57F82">
        <w:rPr>
          <w:rFonts w:ascii="Gautami" w:hAnsi="Gautami" w:cs="Gautami"/>
          <w:sz w:val="18"/>
          <w:szCs w:val="18"/>
        </w:rPr>
        <w:t xml:space="preserve">Personal Clave </w:t>
      </w:r>
    </w:p>
    <w:p w14:paraId="59E1A29F" w14:textId="4028A100" w:rsidR="000E1028" w:rsidRPr="00E57F82" w:rsidRDefault="000E1028" w:rsidP="000E1028">
      <w:pPr>
        <w:rPr>
          <w:rFonts w:ascii="Gautami" w:hAnsi="Gautami" w:cs="Gautami"/>
          <w:sz w:val="18"/>
          <w:szCs w:val="18"/>
        </w:rPr>
      </w:pPr>
    </w:p>
    <w:tbl>
      <w:tblPr>
        <w:tblStyle w:val="Tablaconcuadrcula19"/>
        <w:tblW w:w="68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53"/>
        <w:gridCol w:w="3151"/>
      </w:tblGrid>
      <w:tr w:rsidR="00BA2980" w:rsidRPr="00E57F82" w14:paraId="3869A5D5" w14:textId="77777777" w:rsidTr="00B77E62">
        <w:tc>
          <w:tcPr>
            <w:tcW w:w="3653" w:type="dxa"/>
            <w:shd w:val="clear" w:color="auto" w:fill="595959" w:themeFill="text1" w:themeFillTint="A6"/>
          </w:tcPr>
          <w:p w14:paraId="0E154F4A" w14:textId="77777777" w:rsidR="00BA2980" w:rsidRPr="00E57F82" w:rsidRDefault="00BA2980" w:rsidP="00490A58">
            <w:pPr>
              <w:ind w:left="284"/>
              <w:rPr>
                <w:rFonts w:ascii="Gautami" w:eastAsia="Times New Roman" w:hAnsi="Gautami" w:cs="Gautami"/>
                <w:b/>
                <w:color w:val="FFFFFF" w:themeColor="background1"/>
                <w:sz w:val="18"/>
                <w:szCs w:val="18"/>
                <w:lang w:val="es-CO" w:eastAsia="es-MX"/>
              </w:rPr>
            </w:pPr>
            <w:bookmarkStart w:id="1" w:name="_Hlk196925812"/>
            <w:r w:rsidRPr="00E57F82">
              <w:rPr>
                <w:rFonts w:ascii="Gautami" w:eastAsia="Times New Roman" w:hAnsi="Gautami" w:cs="Gautami"/>
                <w:b/>
                <w:color w:val="FFFFFF" w:themeColor="background1"/>
                <w:sz w:val="18"/>
                <w:szCs w:val="18"/>
                <w:lang w:val="es-CO" w:eastAsia="es-MX"/>
              </w:rPr>
              <w:t>CARGO</w:t>
            </w:r>
          </w:p>
        </w:tc>
        <w:tc>
          <w:tcPr>
            <w:tcW w:w="3151" w:type="dxa"/>
            <w:shd w:val="clear" w:color="auto" w:fill="595959" w:themeFill="text1" w:themeFillTint="A6"/>
          </w:tcPr>
          <w:p w14:paraId="628F8EE4" w14:textId="77777777" w:rsidR="00BA2980" w:rsidRPr="00E57F82" w:rsidRDefault="00BA2980" w:rsidP="00490A58">
            <w:pPr>
              <w:ind w:left="284"/>
              <w:jc w:val="center"/>
              <w:rPr>
                <w:rFonts w:ascii="Gautami" w:eastAsia="Times New Roman" w:hAnsi="Gautami" w:cs="Gautami"/>
                <w:b/>
                <w:color w:val="FFFFFF" w:themeColor="background1"/>
                <w:sz w:val="18"/>
                <w:szCs w:val="18"/>
                <w:lang w:val="es-CO" w:eastAsia="es-MX"/>
              </w:rPr>
            </w:pPr>
            <w:r w:rsidRPr="00E57F82">
              <w:rPr>
                <w:rFonts w:ascii="Gautami" w:eastAsia="Times New Roman" w:hAnsi="Gautami" w:cs="Gautami"/>
                <w:b/>
                <w:color w:val="FFFFFF" w:themeColor="background1"/>
                <w:sz w:val="18"/>
                <w:szCs w:val="18"/>
                <w:lang w:val="es-CO" w:eastAsia="es-MX"/>
              </w:rPr>
              <w:t>CANTIDAD</w:t>
            </w:r>
          </w:p>
        </w:tc>
      </w:tr>
      <w:tr w:rsidR="00BA2980" w:rsidRPr="00E57F82" w14:paraId="5B6E8727" w14:textId="77777777" w:rsidTr="00811390">
        <w:tc>
          <w:tcPr>
            <w:tcW w:w="3653" w:type="dxa"/>
          </w:tcPr>
          <w:p w14:paraId="480BB086"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COORDIANDOR OPERATIVO</w:t>
            </w:r>
          </w:p>
        </w:tc>
        <w:tc>
          <w:tcPr>
            <w:tcW w:w="3151" w:type="dxa"/>
          </w:tcPr>
          <w:p w14:paraId="037FDDD9" w14:textId="77777777" w:rsidR="00BA2980" w:rsidRPr="00E57F82" w:rsidRDefault="00BA2980" w:rsidP="00490A58">
            <w:pPr>
              <w:ind w:left="284"/>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BA2980" w:rsidRPr="00E57F82" w14:paraId="3DB8E9F6" w14:textId="77777777" w:rsidTr="00811390">
        <w:tc>
          <w:tcPr>
            <w:tcW w:w="3653" w:type="dxa"/>
          </w:tcPr>
          <w:p w14:paraId="3A43BB49"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COORDINADOR DE ZONA</w:t>
            </w:r>
          </w:p>
        </w:tc>
        <w:tc>
          <w:tcPr>
            <w:tcW w:w="3151" w:type="dxa"/>
          </w:tcPr>
          <w:p w14:paraId="5374AA5F" w14:textId="77777777" w:rsidR="00BA2980" w:rsidRPr="00E57F82" w:rsidRDefault="00BA2980" w:rsidP="00490A58">
            <w:pPr>
              <w:ind w:left="284"/>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BA2980" w:rsidRPr="00E57F82" w14:paraId="050B6503" w14:textId="77777777" w:rsidTr="00811390">
        <w:tc>
          <w:tcPr>
            <w:tcW w:w="3653" w:type="dxa"/>
          </w:tcPr>
          <w:p w14:paraId="79F447F9"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INGENIERO DE ALIMENTOS</w:t>
            </w:r>
          </w:p>
        </w:tc>
        <w:tc>
          <w:tcPr>
            <w:tcW w:w="3151" w:type="dxa"/>
          </w:tcPr>
          <w:p w14:paraId="2B7A11D8" w14:textId="77777777" w:rsidR="00BA2980" w:rsidRPr="00E57F82" w:rsidRDefault="00BA2980" w:rsidP="00490A58">
            <w:pPr>
              <w:ind w:left="284"/>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BA2980" w:rsidRPr="00E57F82" w14:paraId="7D77AD54" w14:textId="77777777" w:rsidTr="00811390">
        <w:tc>
          <w:tcPr>
            <w:tcW w:w="3653" w:type="dxa"/>
          </w:tcPr>
          <w:p w14:paraId="212ED9E4"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lastRenderedPageBreak/>
              <w:t>NUTRICIONISTA DIETISTA</w:t>
            </w:r>
          </w:p>
        </w:tc>
        <w:tc>
          <w:tcPr>
            <w:tcW w:w="3151" w:type="dxa"/>
          </w:tcPr>
          <w:p w14:paraId="1D69C357" w14:textId="77777777" w:rsidR="00BA2980" w:rsidRPr="00E57F82" w:rsidRDefault="00BA2980" w:rsidP="00490A58">
            <w:pPr>
              <w:ind w:left="284"/>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1</w:t>
            </w:r>
          </w:p>
        </w:tc>
      </w:tr>
      <w:tr w:rsidR="00BA2980" w:rsidRPr="00E57F82" w14:paraId="15FAFC4B" w14:textId="77777777" w:rsidTr="00811390">
        <w:tc>
          <w:tcPr>
            <w:tcW w:w="3653" w:type="dxa"/>
          </w:tcPr>
          <w:p w14:paraId="73416FB7"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SUPERVISORES</w:t>
            </w:r>
          </w:p>
        </w:tc>
        <w:tc>
          <w:tcPr>
            <w:tcW w:w="3151" w:type="dxa"/>
          </w:tcPr>
          <w:p w14:paraId="3067B798" w14:textId="5428B953" w:rsidR="00BA2980" w:rsidRPr="00E57F82" w:rsidRDefault="00811390" w:rsidP="00490A58">
            <w:pPr>
              <w:ind w:left="284"/>
              <w:jc w:val="center"/>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5</w:t>
            </w:r>
          </w:p>
        </w:tc>
      </w:tr>
      <w:tr w:rsidR="00BA2980" w:rsidRPr="00E57F82" w14:paraId="4FF8A9EB" w14:textId="77777777" w:rsidTr="00811390">
        <w:tc>
          <w:tcPr>
            <w:tcW w:w="3653" w:type="dxa"/>
          </w:tcPr>
          <w:p w14:paraId="58AD73F4" w14:textId="77777777" w:rsidR="00BA2980" w:rsidRPr="00E57F82" w:rsidRDefault="00BA298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MANIPULADORAS</w:t>
            </w:r>
          </w:p>
        </w:tc>
        <w:tc>
          <w:tcPr>
            <w:tcW w:w="3151" w:type="dxa"/>
          </w:tcPr>
          <w:p w14:paraId="11464603" w14:textId="5C70DD4B" w:rsidR="00BA2980" w:rsidRPr="00E57F82" w:rsidRDefault="00811390" w:rsidP="00490A58">
            <w:pPr>
              <w:ind w:left="284"/>
              <w:rPr>
                <w:rFonts w:ascii="Gautami" w:eastAsia="Times New Roman" w:hAnsi="Gautami" w:cs="Gautami"/>
                <w:color w:val="000000" w:themeColor="text1"/>
                <w:sz w:val="18"/>
                <w:szCs w:val="18"/>
                <w:lang w:val="es-CO" w:eastAsia="es-MX"/>
              </w:rPr>
            </w:pPr>
            <w:r w:rsidRPr="00E57F82">
              <w:rPr>
                <w:rFonts w:ascii="Gautami" w:eastAsia="Times New Roman" w:hAnsi="Gautami" w:cs="Gautami"/>
                <w:color w:val="000000" w:themeColor="text1"/>
                <w:sz w:val="18"/>
                <w:szCs w:val="18"/>
                <w:lang w:val="es-CO" w:eastAsia="es-MX"/>
              </w:rPr>
              <w:t>2</w:t>
            </w:r>
            <w:r w:rsidR="00BA2980" w:rsidRPr="00E57F82">
              <w:rPr>
                <w:rFonts w:ascii="Gautami" w:eastAsia="Times New Roman" w:hAnsi="Gautami" w:cs="Gautami"/>
                <w:color w:val="000000" w:themeColor="text1"/>
                <w:sz w:val="18"/>
                <w:szCs w:val="18"/>
                <w:lang w:val="es-CO" w:eastAsia="es-MX"/>
              </w:rPr>
              <w:t>0% de las requeridas en el lote para el que participa</w:t>
            </w:r>
          </w:p>
        </w:tc>
      </w:tr>
      <w:bookmarkEnd w:id="1"/>
    </w:tbl>
    <w:p w14:paraId="3FEE5EDD" w14:textId="77777777" w:rsidR="000C06E8" w:rsidRPr="00E57F82" w:rsidRDefault="000C06E8" w:rsidP="00336D93">
      <w:pPr>
        <w:rPr>
          <w:rFonts w:ascii="Gautami" w:hAnsi="Gautami" w:cs="Gautami"/>
          <w:sz w:val="18"/>
          <w:szCs w:val="18"/>
          <w:highlight w:val="lightGray"/>
        </w:rPr>
      </w:pPr>
    </w:p>
    <w:p w14:paraId="28B37BB2" w14:textId="77777777" w:rsidR="000A3252" w:rsidRPr="00E57F82" w:rsidRDefault="000A3252" w:rsidP="00336D93">
      <w:pPr>
        <w:rPr>
          <w:rFonts w:ascii="Gautami" w:hAnsi="Gautami" w:cs="Gautami"/>
          <w:sz w:val="18"/>
          <w:szCs w:val="18"/>
          <w:highlight w:val="lightGray"/>
        </w:rPr>
      </w:pPr>
    </w:p>
    <w:p w14:paraId="3C663FF2" w14:textId="5466E543" w:rsidR="00156420" w:rsidRPr="00E57F82" w:rsidRDefault="006A1CFF" w:rsidP="00BC7AEE">
      <w:pPr>
        <w:pStyle w:val="Ttulo2"/>
        <w:rPr>
          <w:rFonts w:ascii="Gautami" w:hAnsi="Gautami" w:cs="Gautami" w:hint="eastAsia"/>
          <w:i w:val="0"/>
          <w:iCs/>
          <w:sz w:val="18"/>
          <w:szCs w:val="18"/>
        </w:rPr>
      </w:pPr>
      <w:r w:rsidRPr="00E57F82">
        <w:rPr>
          <w:rFonts w:ascii="Gautami" w:hAnsi="Gautami" w:cs="Gautami"/>
          <w:i w:val="0"/>
          <w:iCs/>
          <w:sz w:val="18"/>
          <w:szCs w:val="18"/>
        </w:rPr>
        <w:t>Requisitos del personal del Contratista</w:t>
      </w:r>
    </w:p>
    <w:p w14:paraId="08147E16" w14:textId="77777777" w:rsidR="00420340" w:rsidRPr="00E57F82" w:rsidRDefault="00420340" w:rsidP="00420340">
      <w:pPr>
        <w:tabs>
          <w:tab w:val="left" w:pos="709"/>
        </w:tabs>
        <w:spacing w:line="0" w:lineRule="atLeast"/>
        <w:ind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COORDINADOR OPERATIVO</w:t>
      </w:r>
    </w:p>
    <w:tbl>
      <w:tblPr>
        <w:tblW w:w="3837" w:type="pct"/>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120"/>
        <w:gridCol w:w="2828"/>
        <w:gridCol w:w="2827"/>
      </w:tblGrid>
      <w:tr w:rsidR="00963EB4" w:rsidRPr="00095E07" w14:paraId="7A3A1BF1" w14:textId="77777777" w:rsidTr="00D72A59">
        <w:trPr>
          <w:trHeight w:val="315"/>
        </w:trPr>
        <w:tc>
          <w:tcPr>
            <w:tcW w:w="827" w:type="pct"/>
            <w:tcBorders>
              <w:top w:val="single" w:sz="4" w:space="0" w:color="auto"/>
              <w:left w:val="dotted" w:sz="4" w:space="0" w:color="auto"/>
              <w:bottom w:val="dotted" w:sz="4" w:space="0" w:color="auto"/>
              <w:right w:val="dotted" w:sz="4" w:space="0" w:color="auto"/>
            </w:tcBorders>
            <w:shd w:val="clear" w:color="auto" w:fill="808080" w:themeFill="background1" w:themeFillShade="80"/>
            <w:vAlign w:val="center"/>
            <w:hideMark/>
          </w:tcPr>
          <w:p w14:paraId="5B021F8F" w14:textId="77777777" w:rsidR="00963EB4" w:rsidRPr="00C239D2" w:rsidRDefault="00963EB4" w:rsidP="00490A58">
            <w:pPr>
              <w:tabs>
                <w:tab w:val="left" w:pos="709"/>
              </w:tabs>
              <w:jc w:val="center"/>
              <w:rPr>
                <w:rFonts w:ascii="Gautami" w:eastAsia="Times New Roman" w:hAnsi="Gautami" w:cs="Gautami"/>
                <w:b/>
                <w:bCs/>
                <w:color w:val="FFFFFF" w:themeColor="background1"/>
                <w:sz w:val="16"/>
                <w:szCs w:val="16"/>
                <w:lang w:eastAsia="es-CO"/>
              </w:rPr>
            </w:pPr>
            <w:bookmarkStart w:id="2" w:name="_Hlk197352166"/>
            <w:r w:rsidRPr="00C239D2">
              <w:rPr>
                <w:rFonts w:ascii="Gautami" w:eastAsia="Times New Roman" w:hAnsi="Gautami" w:cs="Gautami"/>
                <w:b/>
                <w:bCs/>
                <w:color w:val="FFFFFF" w:themeColor="background1"/>
                <w:sz w:val="16"/>
                <w:szCs w:val="16"/>
                <w:lang w:eastAsia="es-CO"/>
              </w:rPr>
              <w:t>ITEMS</w:t>
            </w:r>
          </w:p>
        </w:tc>
        <w:tc>
          <w:tcPr>
            <w:tcW w:w="2087" w:type="pct"/>
            <w:tcBorders>
              <w:top w:val="single" w:sz="4" w:space="0" w:color="auto"/>
              <w:left w:val="dotted" w:sz="4" w:space="0" w:color="auto"/>
              <w:bottom w:val="dotted" w:sz="4" w:space="0" w:color="auto"/>
              <w:right w:val="dotted" w:sz="4" w:space="0" w:color="auto"/>
            </w:tcBorders>
            <w:shd w:val="clear" w:color="auto" w:fill="808080" w:themeFill="background1" w:themeFillShade="80"/>
            <w:vAlign w:val="center"/>
            <w:hideMark/>
          </w:tcPr>
          <w:p w14:paraId="7B819846" w14:textId="77777777" w:rsidR="00963EB4" w:rsidRPr="00C239D2" w:rsidRDefault="00963EB4" w:rsidP="00490A58">
            <w:pPr>
              <w:tabs>
                <w:tab w:val="left" w:pos="709"/>
              </w:tabs>
              <w:ind w:left="76" w:right="74"/>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PERFIL</w:t>
            </w:r>
          </w:p>
        </w:tc>
        <w:tc>
          <w:tcPr>
            <w:tcW w:w="2086" w:type="pct"/>
            <w:tcBorders>
              <w:top w:val="single" w:sz="4" w:space="0" w:color="auto"/>
              <w:left w:val="dotted" w:sz="4" w:space="0" w:color="auto"/>
              <w:bottom w:val="dotted" w:sz="4" w:space="0" w:color="auto"/>
              <w:right w:val="single" w:sz="4" w:space="0" w:color="auto"/>
            </w:tcBorders>
            <w:shd w:val="clear" w:color="auto" w:fill="808080" w:themeFill="background1" w:themeFillShade="80"/>
            <w:vAlign w:val="center"/>
            <w:hideMark/>
          </w:tcPr>
          <w:p w14:paraId="35BBA1C7" w14:textId="77777777" w:rsidR="00963EB4" w:rsidRPr="00C239D2" w:rsidRDefault="00963EB4" w:rsidP="00490A58">
            <w:pPr>
              <w:tabs>
                <w:tab w:val="left" w:pos="709"/>
              </w:tabs>
              <w:ind w:left="76" w:right="69"/>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ACREDITACION</w:t>
            </w:r>
          </w:p>
        </w:tc>
      </w:tr>
      <w:tr w:rsidR="00963EB4" w:rsidRPr="00095E07" w14:paraId="0395544C" w14:textId="77777777" w:rsidTr="00D72A59">
        <w:trPr>
          <w:trHeight w:val="300"/>
        </w:trPr>
        <w:tc>
          <w:tcPr>
            <w:tcW w:w="827" w:type="pct"/>
            <w:tcBorders>
              <w:top w:val="dotted" w:sz="4" w:space="0" w:color="auto"/>
              <w:right w:val="dotted" w:sz="4" w:space="0" w:color="auto"/>
            </w:tcBorders>
            <w:vAlign w:val="center"/>
            <w:hideMark/>
          </w:tcPr>
          <w:p w14:paraId="224EE5C9"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c>
          <w:tcPr>
            <w:tcW w:w="2087" w:type="pct"/>
            <w:tcBorders>
              <w:top w:val="dotted" w:sz="4" w:space="0" w:color="auto"/>
              <w:left w:val="dotted" w:sz="4" w:space="0" w:color="auto"/>
              <w:right w:val="dotted" w:sz="4" w:space="0" w:color="auto"/>
            </w:tcBorders>
            <w:vAlign w:val="center"/>
            <w:hideMark/>
          </w:tcPr>
          <w:p w14:paraId="47D225F6"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Disponibilidad</w:t>
            </w:r>
          </w:p>
        </w:tc>
        <w:tc>
          <w:tcPr>
            <w:tcW w:w="2086" w:type="pct"/>
            <w:tcBorders>
              <w:top w:val="dotted" w:sz="4" w:space="0" w:color="auto"/>
              <w:left w:val="dotted" w:sz="4" w:space="0" w:color="auto"/>
            </w:tcBorders>
            <w:vAlign w:val="center"/>
            <w:hideMark/>
          </w:tcPr>
          <w:p w14:paraId="64073551"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Carta de Intención Suscrita</w:t>
            </w:r>
          </w:p>
        </w:tc>
      </w:tr>
      <w:tr w:rsidR="00963EB4" w:rsidRPr="00095E07" w14:paraId="0070D6B4" w14:textId="77777777" w:rsidTr="00D72A59">
        <w:trPr>
          <w:trHeight w:val="300"/>
        </w:trPr>
        <w:tc>
          <w:tcPr>
            <w:tcW w:w="827" w:type="pct"/>
            <w:tcBorders>
              <w:right w:val="dotted" w:sz="4" w:space="0" w:color="auto"/>
            </w:tcBorders>
            <w:vAlign w:val="center"/>
            <w:hideMark/>
          </w:tcPr>
          <w:p w14:paraId="12CFA25B"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w:t>
            </w:r>
          </w:p>
        </w:tc>
        <w:tc>
          <w:tcPr>
            <w:tcW w:w="2087" w:type="pct"/>
            <w:tcBorders>
              <w:left w:val="dotted" w:sz="4" w:space="0" w:color="auto"/>
              <w:right w:val="dotted" w:sz="4" w:space="0" w:color="auto"/>
            </w:tcBorders>
            <w:vAlign w:val="center"/>
            <w:hideMark/>
          </w:tcPr>
          <w:p w14:paraId="4294401F"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Ser Mayor de Edad</w:t>
            </w:r>
          </w:p>
        </w:tc>
        <w:tc>
          <w:tcPr>
            <w:tcW w:w="2086" w:type="pct"/>
            <w:tcBorders>
              <w:left w:val="dotted" w:sz="4" w:space="0" w:color="auto"/>
            </w:tcBorders>
            <w:vAlign w:val="center"/>
            <w:hideMark/>
          </w:tcPr>
          <w:p w14:paraId="4C6CAE8B"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 la Cedula de Ciudanía (ambas caras)</w:t>
            </w:r>
          </w:p>
        </w:tc>
      </w:tr>
      <w:tr w:rsidR="00963EB4" w:rsidRPr="00095E07" w14:paraId="797D43E4" w14:textId="77777777" w:rsidTr="00D72A59">
        <w:trPr>
          <w:trHeight w:val="723"/>
        </w:trPr>
        <w:tc>
          <w:tcPr>
            <w:tcW w:w="827" w:type="pct"/>
            <w:tcBorders>
              <w:right w:val="dotted" w:sz="4" w:space="0" w:color="auto"/>
            </w:tcBorders>
            <w:vAlign w:val="center"/>
            <w:hideMark/>
          </w:tcPr>
          <w:p w14:paraId="03E96075"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3</w:t>
            </w:r>
          </w:p>
        </w:tc>
        <w:tc>
          <w:tcPr>
            <w:tcW w:w="2087" w:type="pct"/>
            <w:tcBorders>
              <w:left w:val="dotted" w:sz="4" w:space="0" w:color="auto"/>
              <w:right w:val="dotted" w:sz="4" w:space="0" w:color="auto"/>
            </w:tcBorders>
            <w:vAlign w:val="center"/>
            <w:hideMark/>
          </w:tcPr>
          <w:p w14:paraId="2B260A4D"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Profesional en</w:t>
            </w:r>
            <w:r>
              <w:rPr>
                <w:rFonts w:ascii="Gautami" w:eastAsia="Times New Roman" w:hAnsi="Gautami" w:cs="Gautami"/>
                <w:sz w:val="16"/>
                <w:szCs w:val="16"/>
                <w:lang w:eastAsia="es-CO"/>
              </w:rPr>
              <w:t>:</w:t>
            </w:r>
            <w:r w:rsidRPr="00095E07">
              <w:rPr>
                <w:rFonts w:ascii="Gautami" w:eastAsia="Times New Roman" w:hAnsi="Gautami" w:cs="Gautami"/>
                <w:sz w:val="16"/>
                <w:szCs w:val="16"/>
                <w:lang w:eastAsia="es-CO"/>
              </w:rPr>
              <w:t xml:space="preserve"> Nutrición y Dietética, Ingeniería de Alimentos, Química de Alimentos, Ingeniería Química, Ingeniería Industrial, Administración de empresas o profesiones (núcleo de conocimiento</w:t>
            </w:r>
            <w:r w:rsidRPr="00095E07">
              <w:rPr>
                <w:rFonts w:ascii="Gautami" w:eastAsia="Times New Roman" w:hAnsi="Gautami" w:cs="Gautami"/>
                <w:color w:val="000000" w:themeColor="text1"/>
                <w:sz w:val="16"/>
                <w:szCs w:val="16"/>
                <w:lang w:eastAsia="es-CO"/>
              </w:rPr>
              <w:t>)</w:t>
            </w:r>
          </w:p>
        </w:tc>
        <w:tc>
          <w:tcPr>
            <w:tcW w:w="2086" w:type="pct"/>
            <w:tcBorders>
              <w:left w:val="dotted" w:sz="4" w:space="0" w:color="auto"/>
            </w:tcBorders>
            <w:vAlign w:val="center"/>
            <w:hideMark/>
          </w:tcPr>
          <w:p w14:paraId="6D65E7DF"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del diploma</w:t>
            </w:r>
          </w:p>
        </w:tc>
      </w:tr>
      <w:tr w:rsidR="00963EB4" w:rsidRPr="00095E07" w14:paraId="26530314" w14:textId="77777777" w:rsidTr="00D72A59">
        <w:trPr>
          <w:trHeight w:val="246"/>
        </w:trPr>
        <w:tc>
          <w:tcPr>
            <w:tcW w:w="827" w:type="pct"/>
            <w:tcBorders>
              <w:bottom w:val="dotted" w:sz="4" w:space="0" w:color="auto"/>
              <w:right w:val="dotted" w:sz="4" w:space="0" w:color="auto"/>
            </w:tcBorders>
            <w:vAlign w:val="center"/>
            <w:hideMark/>
          </w:tcPr>
          <w:p w14:paraId="55A27D62"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4</w:t>
            </w:r>
          </w:p>
        </w:tc>
        <w:tc>
          <w:tcPr>
            <w:tcW w:w="2087" w:type="pct"/>
            <w:tcBorders>
              <w:left w:val="dotted" w:sz="4" w:space="0" w:color="auto"/>
              <w:bottom w:val="dotted" w:sz="4" w:space="0" w:color="auto"/>
              <w:right w:val="dotted" w:sz="4" w:space="0" w:color="auto"/>
            </w:tcBorders>
            <w:vAlign w:val="center"/>
            <w:hideMark/>
          </w:tcPr>
          <w:p w14:paraId="55B106AC"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Tarjeta Profesional</w:t>
            </w:r>
            <w:r>
              <w:rPr>
                <w:rFonts w:ascii="Gautami" w:eastAsia="Times New Roman" w:hAnsi="Gautami" w:cs="Gautami"/>
                <w:sz w:val="16"/>
                <w:szCs w:val="16"/>
                <w:lang w:eastAsia="es-CO"/>
              </w:rPr>
              <w:t xml:space="preserve"> </w:t>
            </w:r>
            <w:r w:rsidRPr="00095E07">
              <w:rPr>
                <w:rFonts w:ascii="Gautami" w:eastAsia="Times New Roman" w:hAnsi="Gautami" w:cs="Gautami"/>
                <w:sz w:val="16"/>
                <w:szCs w:val="16"/>
                <w:lang w:eastAsia="es-CO"/>
              </w:rPr>
              <w:t>- cuando aplique</w:t>
            </w:r>
          </w:p>
        </w:tc>
        <w:tc>
          <w:tcPr>
            <w:tcW w:w="2086" w:type="pct"/>
            <w:tcBorders>
              <w:left w:val="dotted" w:sz="4" w:space="0" w:color="auto"/>
              <w:bottom w:val="dotted" w:sz="4" w:space="0" w:color="auto"/>
            </w:tcBorders>
            <w:vAlign w:val="center"/>
            <w:hideMark/>
          </w:tcPr>
          <w:p w14:paraId="0359C7CF"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Tarjeta Profesional Vigente</w:t>
            </w:r>
          </w:p>
        </w:tc>
      </w:tr>
      <w:tr w:rsidR="00963EB4" w:rsidRPr="00095E07" w14:paraId="1FAE2EFD" w14:textId="77777777" w:rsidTr="00D72A59">
        <w:trPr>
          <w:trHeight w:val="555"/>
        </w:trPr>
        <w:tc>
          <w:tcPr>
            <w:tcW w:w="827" w:type="pct"/>
            <w:tcBorders>
              <w:top w:val="dotted" w:sz="4" w:space="0" w:color="auto"/>
              <w:bottom w:val="dotted" w:sz="4" w:space="0" w:color="auto"/>
              <w:right w:val="dotted" w:sz="4" w:space="0" w:color="auto"/>
            </w:tcBorders>
            <w:vAlign w:val="center"/>
            <w:hideMark/>
          </w:tcPr>
          <w:p w14:paraId="59A9D68E"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5</w:t>
            </w:r>
          </w:p>
        </w:tc>
        <w:tc>
          <w:tcPr>
            <w:tcW w:w="2087"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6398D994"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No tener o haber tenido antecedentes penales, </w:t>
            </w:r>
            <w:r>
              <w:rPr>
                <w:rFonts w:ascii="Gautami" w:eastAsia="Times New Roman" w:hAnsi="Gautami" w:cs="Gautami"/>
                <w:sz w:val="16"/>
                <w:szCs w:val="16"/>
                <w:lang w:eastAsia="es-CO"/>
              </w:rPr>
              <w:t xml:space="preserve">policivos, </w:t>
            </w:r>
            <w:r w:rsidRPr="00095E07">
              <w:rPr>
                <w:rFonts w:ascii="Gautami" w:eastAsia="Times New Roman" w:hAnsi="Gautami" w:cs="Gautami"/>
                <w:sz w:val="16"/>
                <w:szCs w:val="16"/>
                <w:lang w:eastAsia="es-CO"/>
              </w:rPr>
              <w:t>disciplinarios</w:t>
            </w:r>
            <w:r>
              <w:rPr>
                <w:rFonts w:ascii="Gautami" w:eastAsia="Times New Roman" w:hAnsi="Gautami" w:cs="Gautami"/>
                <w:sz w:val="16"/>
                <w:szCs w:val="16"/>
                <w:lang w:eastAsia="es-CO"/>
              </w:rPr>
              <w:t xml:space="preserve"> y </w:t>
            </w:r>
            <w:r w:rsidRPr="00095E07">
              <w:rPr>
                <w:rFonts w:ascii="Gautami" w:eastAsia="Times New Roman" w:hAnsi="Gautami" w:cs="Gautami"/>
                <w:sz w:val="16"/>
                <w:szCs w:val="16"/>
                <w:lang w:eastAsia="es-CO"/>
              </w:rPr>
              <w:t>fiscales</w:t>
            </w:r>
          </w:p>
        </w:tc>
        <w:tc>
          <w:tcPr>
            <w:tcW w:w="2086"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79DFF45B"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Certificados de </w:t>
            </w:r>
            <w:r>
              <w:rPr>
                <w:rFonts w:ascii="Gautami" w:eastAsia="Times New Roman" w:hAnsi="Gautami" w:cs="Gautami"/>
                <w:sz w:val="16"/>
                <w:szCs w:val="16"/>
                <w:lang w:eastAsia="es-CO"/>
              </w:rPr>
              <w:t>a</w:t>
            </w:r>
            <w:r w:rsidRPr="00095E07">
              <w:rPr>
                <w:rFonts w:ascii="Gautami" w:eastAsia="Times New Roman" w:hAnsi="Gautami" w:cs="Gautami"/>
                <w:sz w:val="16"/>
                <w:szCs w:val="16"/>
                <w:lang w:eastAsia="es-CO"/>
              </w:rPr>
              <w:t xml:space="preserve">ntecedentes </w:t>
            </w:r>
            <w:r>
              <w:rPr>
                <w:rFonts w:ascii="Gautami" w:eastAsia="Times New Roman" w:hAnsi="Gautami" w:cs="Gautami"/>
                <w:sz w:val="16"/>
                <w:szCs w:val="16"/>
                <w:lang w:eastAsia="es-CO"/>
              </w:rPr>
              <w:t>d</w:t>
            </w:r>
            <w:r w:rsidRPr="00095E07">
              <w:rPr>
                <w:rFonts w:ascii="Gautami" w:eastAsia="Times New Roman" w:hAnsi="Gautami" w:cs="Gautami"/>
                <w:sz w:val="16"/>
                <w:szCs w:val="16"/>
                <w:lang w:eastAsia="es-CO"/>
              </w:rPr>
              <w:t xml:space="preserve">isciplinarios, </w:t>
            </w:r>
            <w:r>
              <w:rPr>
                <w:rFonts w:ascii="Gautami" w:eastAsia="Times New Roman" w:hAnsi="Gautami" w:cs="Gautami"/>
                <w:sz w:val="16"/>
                <w:szCs w:val="16"/>
                <w:lang w:eastAsia="es-CO"/>
              </w:rPr>
              <w:t>f</w:t>
            </w:r>
            <w:r w:rsidRPr="00095E07">
              <w:rPr>
                <w:rFonts w:ascii="Gautami" w:eastAsia="Times New Roman" w:hAnsi="Gautami" w:cs="Gautami"/>
                <w:sz w:val="16"/>
                <w:szCs w:val="16"/>
                <w:lang w:eastAsia="es-CO"/>
              </w:rPr>
              <w:t>iscales,</w:t>
            </w:r>
            <w:r>
              <w:rPr>
                <w:rFonts w:ascii="Gautami" w:eastAsia="Times New Roman" w:hAnsi="Gautami" w:cs="Gautami"/>
                <w:sz w:val="16"/>
                <w:szCs w:val="16"/>
                <w:lang w:eastAsia="es-CO"/>
              </w:rPr>
              <w:t xml:space="preserve"> </w:t>
            </w:r>
            <w:r w:rsidRPr="00095E07">
              <w:rPr>
                <w:rFonts w:ascii="Gautami" w:eastAsia="Times New Roman" w:hAnsi="Gautami" w:cs="Gautami"/>
                <w:sz w:val="16"/>
                <w:szCs w:val="16"/>
                <w:lang w:eastAsia="es-CO"/>
              </w:rPr>
              <w:t xml:space="preserve">judiciales </w:t>
            </w:r>
            <w:r>
              <w:rPr>
                <w:rFonts w:ascii="Gautami" w:eastAsia="Times New Roman" w:hAnsi="Gautami" w:cs="Gautami"/>
                <w:sz w:val="16"/>
                <w:szCs w:val="16"/>
                <w:lang w:eastAsia="es-CO"/>
              </w:rPr>
              <w:t xml:space="preserve">REDAME y delitos sexuales contra menores de edad </w:t>
            </w:r>
            <w:r w:rsidRPr="00095E07">
              <w:rPr>
                <w:rFonts w:ascii="Gautami" w:eastAsia="Times New Roman" w:hAnsi="Gautami" w:cs="Gautami"/>
                <w:sz w:val="16"/>
                <w:szCs w:val="16"/>
                <w:lang w:eastAsia="es-CO"/>
              </w:rPr>
              <w:t>y RNMC</w:t>
            </w:r>
          </w:p>
        </w:tc>
      </w:tr>
      <w:tr w:rsidR="00963EB4" w:rsidRPr="00095E07" w14:paraId="62541F7E" w14:textId="77777777" w:rsidTr="00D72A59">
        <w:trPr>
          <w:trHeight w:val="1301"/>
        </w:trPr>
        <w:tc>
          <w:tcPr>
            <w:tcW w:w="827" w:type="pct"/>
            <w:tcBorders>
              <w:top w:val="dotted" w:sz="4" w:space="0" w:color="auto"/>
              <w:bottom w:val="dotted" w:sz="4" w:space="0" w:color="auto"/>
              <w:right w:val="dotted" w:sz="4" w:space="0" w:color="auto"/>
            </w:tcBorders>
            <w:vAlign w:val="center"/>
            <w:hideMark/>
          </w:tcPr>
          <w:p w14:paraId="784D50FC"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Pr>
                <w:rFonts w:ascii="Gautami" w:eastAsia="Times New Roman" w:hAnsi="Gautami" w:cs="Gautami"/>
                <w:sz w:val="16"/>
                <w:szCs w:val="16"/>
                <w:lang w:eastAsia="es-CO"/>
              </w:rPr>
              <w:t>6</w:t>
            </w:r>
          </w:p>
        </w:tc>
        <w:tc>
          <w:tcPr>
            <w:tcW w:w="2087"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928D2C6"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Experiencia Específica:</w:t>
            </w:r>
          </w:p>
          <w:p w14:paraId="3E2AE041" w14:textId="77777777" w:rsidR="00963EB4" w:rsidRPr="00095E07" w:rsidRDefault="00963EB4" w:rsidP="00490A58">
            <w:pPr>
              <w:tabs>
                <w:tab w:val="left" w:pos="709"/>
              </w:tabs>
              <w:ind w:left="358"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 años de experiencia laboral en programa de alimentación escolar, posterior a la fecha de expedición de la tarjeta profesional, como coordinador operativo, general, de proyectos o en temas o actividades referentes al PAE, de acuerdo al lineamiento PAE.</w:t>
            </w:r>
          </w:p>
        </w:tc>
        <w:tc>
          <w:tcPr>
            <w:tcW w:w="2086"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0DE9EDCA"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kern w:val="2"/>
                <w:sz w:val="16"/>
                <w:szCs w:val="16"/>
                <w:lang w:eastAsia="es-CO"/>
                <w14:ligatures w14:val="standardContextual"/>
              </w:rPr>
              <w:t>Copia de contrato o certificación que indique claramente la fecha</w:t>
            </w:r>
            <w:r>
              <w:rPr>
                <w:rFonts w:ascii="Gautami" w:eastAsia="Times New Roman" w:hAnsi="Gautami" w:cs="Gautami"/>
                <w:kern w:val="2"/>
                <w:sz w:val="16"/>
                <w:szCs w:val="16"/>
                <w:lang w:eastAsia="es-CO"/>
                <w14:ligatures w14:val="standardContextual"/>
              </w:rPr>
              <w:t xml:space="preserve"> del certificado</w:t>
            </w:r>
            <w:r w:rsidRPr="00095E07">
              <w:rPr>
                <w:rFonts w:ascii="Gautami" w:eastAsia="Times New Roman" w:hAnsi="Gautami" w:cs="Gautami"/>
                <w:kern w:val="2"/>
                <w:sz w:val="16"/>
                <w:szCs w:val="16"/>
                <w:lang w:eastAsia="es-CO"/>
                <w14:ligatures w14:val="standardContextual"/>
              </w:rPr>
              <w:t xml:space="preserve">, </w:t>
            </w:r>
            <w:r>
              <w:rPr>
                <w:rFonts w:ascii="Gautami" w:eastAsia="Times New Roman" w:hAnsi="Gautami" w:cs="Gautami"/>
                <w:kern w:val="2"/>
                <w:sz w:val="16"/>
                <w:szCs w:val="16"/>
                <w:lang w:eastAsia="es-CO"/>
                <w14:ligatures w14:val="standardContextual"/>
              </w:rPr>
              <w:t xml:space="preserve">fecha de inicio y </w:t>
            </w:r>
            <w:r w:rsidRPr="00095E07">
              <w:rPr>
                <w:rFonts w:ascii="Gautami" w:eastAsia="Times New Roman" w:hAnsi="Gautami" w:cs="Gautami"/>
                <w:kern w:val="2"/>
                <w:sz w:val="16"/>
                <w:szCs w:val="16"/>
                <w:lang w:eastAsia="es-CO"/>
                <w14:ligatures w14:val="standardContextual"/>
              </w:rPr>
              <w:t>el plazo y el objeto del mismo, que acredite la experiencia.</w:t>
            </w:r>
          </w:p>
        </w:tc>
      </w:tr>
      <w:tr w:rsidR="00963EB4" w:rsidRPr="00095E07" w14:paraId="39FF8477" w14:textId="77777777" w:rsidTr="00D72A59">
        <w:trPr>
          <w:trHeight w:val="315"/>
        </w:trPr>
        <w:tc>
          <w:tcPr>
            <w:tcW w:w="827" w:type="pct"/>
            <w:tcBorders>
              <w:top w:val="dotted" w:sz="4" w:space="0" w:color="auto"/>
              <w:right w:val="dotted" w:sz="4" w:space="0" w:color="auto"/>
            </w:tcBorders>
            <w:vAlign w:val="center"/>
            <w:hideMark/>
          </w:tcPr>
          <w:p w14:paraId="50491F0E" w14:textId="77777777" w:rsidR="00963EB4" w:rsidRPr="00095E07" w:rsidRDefault="00963EB4" w:rsidP="00490A58">
            <w:pPr>
              <w:tabs>
                <w:tab w:val="left" w:pos="709"/>
              </w:tabs>
              <w:ind w:right="-68"/>
              <w:jc w:val="center"/>
              <w:rPr>
                <w:rFonts w:ascii="Gautami" w:eastAsia="Times New Roman" w:hAnsi="Gautami" w:cs="Gautami"/>
                <w:sz w:val="16"/>
                <w:szCs w:val="16"/>
                <w:lang w:eastAsia="es-CO"/>
              </w:rPr>
            </w:pPr>
            <w:r>
              <w:rPr>
                <w:rFonts w:ascii="Gautami" w:eastAsia="Times New Roman" w:hAnsi="Gautami" w:cs="Gautami"/>
                <w:sz w:val="16"/>
                <w:szCs w:val="16"/>
                <w:lang w:eastAsia="es-CO"/>
              </w:rPr>
              <w:t>7</w:t>
            </w:r>
          </w:p>
        </w:tc>
        <w:tc>
          <w:tcPr>
            <w:tcW w:w="2087" w:type="pct"/>
            <w:tcBorders>
              <w:top w:val="dotted" w:sz="4" w:space="0" w:color="auto"/>
              <w:left w:val="dotted" w:sz="4" w:space="0" w:color="auto"/>
              <w:right w:val="dotted" w:sz="4" w:space="0" w:color="auto"/>
            </w:tcBorders>
            <w:vAlign w:val="center"/>
            <w:hideMark/>
          </w:tcPr>
          <w:p w14:paraId="203946B6" w14:textId="77777777" w:rsidR="00963EB4" w:rsidRPr="00095E07" w:rsidRDefault="00963EB4" w:rsidP="00490A58">
            <w:pPr>
              <w:tabs>
                <w:tab w:val="left" w:pos="709"/>
              </w:tabs>
              <w:ind w:left="360"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Cantidad requerida</w:t>
            </w:r>
          </w:p>
        </w:tc>
        <w:tc>
          <w:tcPr>
            <w:tcW w:w="2086" w:type="pct"/>
            <w:tcBorders>
              <w:top w:val="dotted" w:sz="4" w:space="0" w:color="auto"/>
              <w:left w:val="dotted" w:sz="4" w:space="0" w:color="auto"/>
            </w:tcBorders>
            <w:vAlign w:val="center"/>
            <w:hideMark/>
          </w:tcPr>
          <w:p w14:paraId="505A79CD" w14:textId="77777777" w:rsidR="00963EB4" w:rsidRPr="00095E07" w:rsidRDefault="00963EB4" w:rsidP="00490A58">
            <w:pPr>
              <w:tabs>
                <w:tab w:val="left" w:pos="709"/>
              </w:tabs>
              <w:ind w:left="76"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r>
      <w:bookmarkEnd w:id="2"/>
    </w:tbl>
    <w:p w14:paraId="4B667D39"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8363" w:type="dxa"/>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702"/>
        <w:gridCol w:w="3014"/>
        <w:gridCol w:w="2655"/>
        <w:gridCol w:w="992"/>
      </w:tblGrid>
      <w:tr w:rsidR="00963EB4" w:rsidRPr="00095E07" w14:paraId="62E12A55" w14:textId="77777777" w:rsidTr="00D72A59">
        <w:trPr>
          <w:trHeight w:val="315"/>
        </w:trPr>
        <w:tc>
          <w:tcPr>
            <w:tcW w:w="1702" w:type="dxa"/>
            <w:tcBorders>
              <w:bottom w:val="dotted" w:sz="4" w:space="0" w:color="auto"/>
            </w:tcBorders>
            <w:shd w:val="clear" w:color="auto" w:fill="808080" w:themeFill="background1" w:themeFillShade="80"/>
            <w:vAlign w:val="center"/>
            <w:hideMark/>
          </w:tcPr>
          <w:p w14:paraId="23C76416" w14:textId="77777777" w:rsidR="00963EB4" w:rsidRPr="00956B67" w:rsidRDefault="00963EB4" w:rsidP="00490A58">
            <w:pPr>
              <w:tabs>
                <w:tab w:val="left" w:pos="709"/>
              </w:tabs>
              <w:ind w:left="284" w:right="49"/>
              <w:rPr>
                <w:rFonts w:ascii="Gautami" w:eastAsia="Times New Roman" w:hAnsi="Gautami" w:cs="Gautami"/>
                <w:b/>
                <w:bCs/>
                <w:color w:val="FFFFFF" w:themeColor="background1"/>
                <w:kern w:val="2"/>
                <w:sz w:val="16"/>
                <w:szCs w:val="16"/>
                <w:lang w:eastAsia="es-CO"/>
                <w14:ligatures w14:val="standardContextual"/>
              </w:rPr>
            </w:pPr>
            <w:bookmarkStart w:id="3" w:name="_Hlk197066978"/>
            <w:r w:rsidRPr="00956B67">
              <w:rPr>
                <w:rFonts w:ascii="Gautami" w:eastAsia="Times New Roman" w:hAnsi="Gautami" w:cs="Gautami"/>
                <w:b/>
                <w:bCs/>
                <w:color w:val="FFFFFF" w:themeColor="background1"/>
                <w:kern w:val="2"/>
                <w:sz w:val="16"/>
                <w:szCs w:val="16"/>
                <w:lang w:eastAsia="es-CO"/>
                <w14:ligatures w14:val="standardContextual"/>
              </w:rPr>
              <w:t>CARGO</w:t>
            </w:r>
          </w:p>
          <w:p w14:paraId="335765AD" w14:textId="77777777" w:rsidR="00963EB4" w:rsidRPr="00956B67" w:rsidRDefault="00963EB4" w:rsidP="00490A58">
            <w:pPr>
              <w:tabs>
                <w:tab w:val="left" w:pos="709"/>
              </w:tabs>
              <w:ind w:left="284" w:right="49"/>
              <w:rPr>
                <w:rFonts w:ascii="Gautami" w:eastAsia="Times New Roman" w:hAnsi="Gautami" w:cs="Gautami"/>
                <w:b/>
                <w:bCs/>
                <w:color w:val="FFFFFF" w:themeColor="background1"/>
                <w:kern w:val="2"/>
                <w:sz w:val="16"/>
                <w:szCs w:val="16"/>
                <w:lang w:eastAsia="es-CO"/>
                <w14:ligatures w14:val="standardContextual"/>
              </w:rPr>
            </w:pPr>
          </w:p>
        </w:tc>
        <w:tc>
          <w:tcPr>
            <w:tcW w:w="3014" w:type="dxa"/>
            <w:tcBorders>
              <w:bottom w:val="dotted" w:sz="4" w:space="0" w:color="auto"/>
            </w:tcBorders>
            <w:shd w:val="clear" w:color="auto" w:fill="808080" w:themeFill="background1" w:themeFillShade="80"/>
            <w:vAlign w:val="center"/>
            <w:hideMark/>
          </w:tcPr>
          <w:p w14:paraId="3AE474D7" w14:textId="77777777" w:rsidR="00963EB4" w:rsidRPr="00956B67" w:rsidRDefault="00963EB4" w:rsidP="00490A58">
            <w:pPr>
              <w:tabs>
                <w:tab w:val="left" w:pos="709"/>
              </w:tabs>
              <w:ind w:left="284" w:right="49"/>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FORMACIÓN Y EXPERIENCIA</w:t>
            </w:r>
          </w:p>
        </w:tc>
        <w:tc>
          <w:tcPr>
            <w:tcW w:w="2655" w:type="dxa"/>
            <w:tcBorders>
              <w:bottom w:val="dotted" w:sz="4" w:space="0" w:color="auto"/>
            </w:tcBorders>
            <w:shd w:val="clear" w:color="auto" w:fill="808080" w:themeFill="background1" w:themeFillShade="80"/>
            <w:vAlign w:val="center"/>
            <w:hideMark/>
          </w:tcPr>
          <w:p w14:paraId="69633186" w14:textId="77777777" w:rsidR="00963EB4" w:rsidRPr="00956B67" w:rsidRDefault="00963EB4" w:rsidP="00490A58">
            <w:pPr>
              <w:tabs>
                <w:tab w:val="left" w:pos="709"/>
              </w:tabs>
              <w:ind w:left="284" w:right="49"/>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 xml:space="preserve">ACREDITACION </w:t>
            </w:r>
          </w:p>
        </w:tc>
        <w:tc>
          <w:tcPr>
            <w:tcW w:w="992" w:type="dxa"/>
            <w:tcBorders>
              <w:bottom w:val="dotted" w:sz="4" w:space="0" w:color="auto"/>
            </w:tcBorders>
            <w:shd w:val="clear" w:color="auto" w:fill="808080" w:themeFill="background1" w:themeFillShade="80"/>
            <w:vAlign w:val="center"/>
            <w:hideMark/>
          </w:tcPr>
          <w:p w14:paraId="1D6FBE38" w14:textId="77777777" w:rsidR="00963EB4" w:rsidRPr="00956B67" w:rsidRDefault="00963EB4" w:rsidP="00490A58">
            <w:pPr>
              <w:tabs>
                <w:tab w:val="left" w:pos="709"/>
              </w:tabs>
              <w:ind w:right="49"/>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23417B80" w14:textId="77777777" w:rsidTr="00D72A59">
        <w:trPr>
          <w:trHeight w:val="451"/>
        </w:trPr>
        <w:tc>
          <w:tcPr>
            <w:tcW w:w="1702" w:type="dxa"/>
            <w:vMerge w:val="restart"/>
            <w:tcBorders>
              <w:top w:val="dotted" w:sz="4" w:space="0" w:color="auto"/>
              <w:left w:val="dotted" w:sz="4" w:space="0" w:color="auto"/>
              <w:bottom w:val="dotted" w:sz="4" w:space="0" w:color="auto"/>
              <w:right w:val="dotted" w:sz="4" w:space="0" w:color="auto"/>
            </w:tcBorders>
            <w:vAlign w:val="center"/>
            <w:hideMark/>
          </w:tcPr>
          <w:p w14:paraId="7321DD5C"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OPERATIVO COORDINADOR</w:t>
            </w:r>
          </w:p>
        </w:tc>
        <w:tc>
          <w:tcPr>
            <w:tcW w:w="3014" w:type="dxa"/>
            <w:tcBorders>
              <w:top w:val="dotted" w:sz="4" w:space="0" w:color="auto"/>
              <w:left w:val="dotted" w:sz="4" w:space="0" w:color="auto"/>
              <w:bottom w:val="dotted" w:sz="4" w:space="0" w:color="auto"/>
              <w:right w:val="dotted" w:sz="4" w:space="0" w:color="auto"/>
            </w:tcBorders>
            <w:vAlign w:val="center"/>
            <w:hideMark/>
          </w:tcPr>
          <w:p w14:paraId="7536147F"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Postgrado en áreas relacionadas o afines con las funciones desempeñadas para la ejecución del programa de alimentación escolar - PAE.</w:t>
            </w:r>
          </w:p>
          <w:p w14:paraId="36BD3291"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p>
          <w:p w14:paraId="1349A3D8"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14:ligatures w14:val="standardContextual"/>
              </w:rPr>
              <w:t>Experiencia Específica Adicional: 2 años adicionales de experiencia laboral en programa de alimentación escolar, posterior a la fecha de expedición de la tarjeta profesional, como coordinador operativo, general, de proyectos o en temas o actividades referentes al PAE, de acuerdo al lineamiento PAE</w:t>
            </w:r>
            <w:r w:rsidRPr="00095E07">
              <w:rPr>
                <w:rFonts w:ascii="Gautami" w:eastAsia="Times New Roman" w:hAnsi="Gautami" w:cs="Gautami"/>
                <w:kern w:val="2"/>
                <w:sz w:val="16"/>
                <w:szCs w:val="16"/>
                <w:lang w:eastAsia="es-CO"/>
                <w14:ligatures w14:val="standardContextual"/>
              </w:rPr>
              <w:t>.</w:t>
            </w:r>
          </w:p>
          <w:p w14:paraId="0B1F4DAB"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Nota. 1 punto por cada año adicional de experiencia</w:t>
            </w:r>
          </w:p>
        </w:tc>
        <w:tc>
          <w:tcPr>
            <w:tcW w:w="2655" w:type="dxa"/>
            <w:tcBorders>
              <w:top w:val="dotted" w:sz="4" w:space="0" w:color="auto"/>
              <w:left w:val="dotted" w:sz="4" w:space="0" w:color="auto"/>
              <w:bottom w:val="dotted" w:sz="4" w:space="0" w:color="auto"/>
              <w:right w:val="dotted" w:sz="4" w:space="0" w:color="auto"/>
            </w:tcBorders>
            <w:vAlign w:val="center"/>
            <w:hideMark/>
          </w:tcPr>
          <w:p w14:paraId="4AF35570"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 xml:space="preserve">Fotocopia del diploma de postgrado. </w:t>
            </w:r>
          </w:p>
          <w:p w14:paraId="74218BFE"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p>
          <w:p w14:paraId="4604751A"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experiencia</w:t>
            </w:r>
          </w:p>
          <w:p w14:paraId="340D3A97"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992" w:type="dxa"/>
            <w:tcBorders>
              <w:top w:val="dotted" w:sz="4" w:space="0" w:color="auto"/>
              <w:left w:val="dotted" w:sz="4" w:space="0" w:color="auto"/>
              <w:bottom w:val="dotted" w:sz="4" w:space="0" w:color="auto"/>
              <w:right w:val="dotted" w:sz="4" w:space="0" w:color="auto"/>
            </w:tcBorders>
            <w:vAlign w:val="center"/>
            <w:hideMark/>
          </w:tcPr>
          <w:p w14:paraId="7A8D8C04" w14:textId="77777777" w:rsidR="00963EB4" w:rsidRPr="00095E07" w:rsidRDefault="00963EB4" w:rsidP="00490A58">
            <w:pPr>
              <w:tabs>
                <w:tab w:val="left" w:pos="709"/>
              </w:tabs>
              <w:ind w:left="284"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r>
      <w:tr w:rsidR="00963EB4" w:rsidRPr="00095E07" w14:paraId="19746EE2" w14:textId="77777777" w:rsidTr="00D72A59">
        <w:trPr>
          <w:trHeight w:val="1215"/>
        </w:trPr>
        <w:tc>
          <w:tcPr>
            <w:tcW w:w="1702" w:type="dxa"/>
            <w:vMerge/>
            <w:tcBorders>
              <w:top w:val="dotted" w:sz="4" w:space="0" w:color="auto"/>
            </w:tcBorders>
            <w:vAlign w:val="center"/>
            <w:hideMark/>
          </w:tcPr>
          <w:p w14:paraId="222BB5B1"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3014" w:type="dxa"/>
            <w:tcBorders>
              <w:top w:val="dotted" w:sz="4" w:space="0" w:color="auto"/>
            </w:tcBorders>
            <w:vAlign w:val="center"/>
            <w:hideMark/>
          </w:tcPr>
          <w:p w14:paraId="01E61920"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Postgrado en áreas relacionadas o afines con las funciones desempeñadas para la ejecución del programa de alimentación escolar - PAE.</w:t>
            </w:r>
          </w:p>
          <w:p w14:paraId="735EA196"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p>
          <w:p w14:paraId="1069E3D8" w14:textId="77777777" w:rsidR="00963EB4" w:rsidRPr="00095E07" w:rsidRDefault="00963EB4" w:rsidP="00490A58">
            <w:pPr>
              <w:tabs>
                <w:tab w:val="left" w:pos="709"/>
              </w:tabs>
              <w:ind w:right="49"/>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Experiencia Específica Adicional: 1 año adicionales de experiencia laboral en programa de alimentación escolar, posterior a la fecha de expedición de la tarjeta profesional, como coordinador operativo, general, de proyectos o en temas o actividades referentes al PAE, de acuerdo al lineamiento PAE.</w:t>
            </w:r>
          </w:p>
          <w:p w14:paraId="495692AF"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14:ligatures w14:val="standardContextual"/>
              </w:rPr>
              <w:t>Nota. 1 punto por cada año adicional de experiencia</w:t>
            </w:r>
          </w:p>
        </w:tc>
        <w:tc>
          <w:tcPr>
            <w:tcW w:w="2655" w:type="dxa"/>
            <w:tcBorders>
              <w:top w:val="dotted" w:sz="4" w:space="0" w:color="auto"/>
            </w:tcBorders>
            <w:vAlign w:val="center"/>
            <w:hideMark/>
          </w:tcPr>
          <w:p w14:paraId="19462CC7"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Fotocopia del diploma de postgrado.</w:t>
            </w:r>
          </w:p>
          <w:p w14:paraId="343082AB"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p>
          <w:p w14:paraId="4411B2B0"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w:t>
            </w:r>
            <w:r>
              <w:rPr>
                <w:rFonts w:ascii="Gautami" w:eastAsia="Times New Roman" w:hAnsi="Gautami" w:cs="Gautami"/>
                <w:kern w:val="2"/>
                <w:sz w:val="16"/>
                <w:szCs w:val="16"/>
                <w14:ligatures w14:val="standardContextual"/>
              </w:rPr>
              <w:t>mo, que acredite la experiencia</w:t>
            </w:r>
            <w:r w:rsidRPr="00095E07">
              <w:rPr>
                <w:rFonts w:ascii="Gautami" w:eastAsia="Times New Roman" w:hAnsi="Gautami" w:cs="Gautami"/>
                <w:kern w:val="2"/>
                <w:sz w:val="16"/>
                <w:szCs w:val="16"/>
                <w:lang w:eastAsia="es-CO"/>
                <w14:ligatures w14:val="standardContextual"/>
              </w:rPr>
              <w:t>.</w:t>
            </w:r>
          </w:p>
        </w:tc>
        <w:tc>
          <w:tcPr>
            <w:tcW w:w="992" w:type="dxa"/>
            <w:tcBorders>
              <w:top w:val="dotted" w:sz="4" w:space="0" w:color="auto"/>
            </w:tcBorders>
            <w:vAlign w:val="center"/>
            <w:hideMark/>
          </w:tcPr>
          <w:p w14:paraId="7600D83C" w14:textId="77777777" w:rsidR="00963EB4" w:rsidRPr="00095E07" w:rsidRDefault="00963EB4" w:rsidP="00490A58">
            <w:pPr>
              <w:tabs>
                <w:tab w:val="left" w:pos="709"/>
              </w:tabs>
              <w:ind w:left="284"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r>
      <w:bookmarkEnd w:id="3"/>
    </w:tbl>
    <w:p w14:paraId="7002FE02"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5B2DD972" w14:textId="79D81DDA" w:rsidR="00F9410F" w:rsidRPr="00E57F82" w:rsidRDefault="00F9410F" w:rsidP="00F9410F">
      <w:pPr>
        <w:tabs>
          <w:tab w:val="left" w:pos="709"/>
        </w:tabs>
        <w:spacing w:line="0" w:lineRule="atLeast"/>
        <w:ind w:left="284"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COORDINADOR DE ZONA</w:t>
      </w: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014"/>
        <w:gridCol w:w="3261"/>
        <w:gridCol w:w="3212"/>
      </w:tblGrid>
      <w:tr w:rsidR="00963EB4" w:rsidRPr="00095E07" w14:paraId="7A5F75FB" w14:textId="77777777" w:rsidTr="00963EB4">
        <w:trPr>
          <w:trHeight w:val="315"/>
        </w:trPr>
        <w:tc>
          <w:tcPr>
            <w:tcW w:w="101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8521C94" w14:textId="77777777" w:rsidR="00963EB4" w:rsidRPr="00C239D2" w:rsidRDefault="00963EB4" w:rsidP="00490A58">
            <w:pPr>
              <w:tabs>
                <w:tab w:val="left" w:pos="709"/>
              </w:tabs>
              <w:ind w:left="33" w:right="-202" w:firstLine="251"/>
              <w:jc w:val="left"/>
              <w:rPr>
                <w:rFonts w:ascii="Gautami" w:eastAsia="Times New Roman" w:hAnsi="Gautami" w:cs="Gautami"/>
                <w:b/>
                <w:bCs/>
                <w:color w:val="FFFFFF" w:themeColor="background1"/>
                <w:kern w:val="2"/>
                <w:sz w:val="16"/>
                <w:szCs w:val="16"/>
                <w:lang w:eastAsia="es-CO"/>
                <w14:ligatures w14:val="standardContextual"/>
              </w:rPr>
            </w:pPr>
            <w:bookmarkStart w:id="4" w:name="_Hlk197352353"/>
            <w:r w:rsidRPr="00C239D2">
              <w:rPr>
                <w:rFonts w:ascii="Gautami" w:eastAsia="Times New Roman" w:hAnsi="Gautami" w:cs="Gautami"/>
                <w:b/>
                <w:bCs/>
                <w:color w:val="FFFFFF" w:themeColor="background1"/>
                <w:kern w:val="2"/>
                <w:sz w:val="16"/>
                <w:szCs w:val="16"/>
                <w:lang w:eastAsia="es-CO"/>
                <w14:ligatures w14:val="standardContextual"/>
              </w:rPr>
              <w:t>ITEMS</w:t>
            </w:r>
          </w:p>
        </w:tc>
        <w:tc>
          <w:tcPr>
            <w:tcW w:w="326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11F57A6" w14:textId="77777777" w:rsidR="00963EB4" w:rsidRPr="00C239D2"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C239D2">
              <w:rPr>
                <w:rFonts w:ascii="Gautami" w:eastAsia="Times New Roman" w:hAnsi="Gautami" w:cs="Gautami"/>
                <w:b/>
                <w:bCs/>
                <w:color w:val="FFFFFF" w:themeColor="background1"/>
                <w:kern w:val="2"/>
                <w:sz w:val="16"/>
                <w:szCs w:val="16"/>
                <w:lang w:eastAsia="es-CO"/>
                <w14:ligatures w14:val="standardContextual"/>
              </w:rPr>
              <w:t>PERFIL</w:t>
            </w:r>
          </w:p>
        </w:tc>
        <w:tc>
          <w:tcPr>
            <w:tcW w:w="3212"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A7234C7" w14:textId="77777777" w:rsidR="00963EB4" w:rsidRPr="00C239D2" w:rsidRDefault="00963EB4" w:rsidP="00490A58">
            <w:pPr>
              <w:tabs>
                <w:tab w:val="left" w:pos="709"/>
              </w:tabs>
              <w:ind w:left="76" w:right="76" w:firstLineChars="600" w:firstLine="964"/>
              <w:jc w:val="left"/>
              <w:rPr>
                <w:rFonts w:ascii="Gautami" w:eastAsia="Times New Roman" w:hAnsi="Gautami" w:cs="Gautami"/>
                <w:b/>
                <w:bCs/>
                <w:color w:val="FFFFFF" w:themeColor="background1"/>
                <w:kern w:val="2"/>
                <w:sz w:val="16"/>
                <w:szCs w:val="16"/>
                <w:lang w:eastAsia="es-CO"/>
                <w14:ligatures w14:val="standardContextual"/>
              </w:rPr>
            </w:pPr>
            <w:r w:rsidRPr="00C239D2">
              <w:rPr>
                <w:rFonts w:ascii="Gautami" w:eastAsia="Times New Roman" w:hAnsi="Gautami" w:cs="Gautami"/>
                <w:b/>
                <w:bCs/>
                <w:color w:val="FFFFFF" w:themeColor="background1"/>
                <w:kern w:val="2"/>
                <w:sz w:val="16"/>
                <w:szCs w:val="16"/>
                <w:lang w:eastAsia="es-CO"/>
                <w14:ligatures w14:val="standardContextual"/>
              </w:rPr>
              <w:t>ACREDITACION</w:t>
            </w:r>
          </w:p>
        </w:tc>
      </w:tr>
      <w:tr w:rsidR="00963EB4" w:rsidRPr="00095E07" w14:paraId="16FCC2A4" w14:textId="77777777" w:rsidTr="00963EB4">
        <w:trPr>
          <w:trHeight w:val="234"/>
        </w:trPr>
        <w:tc>
          <w:tcPr>
            <w:tcW w:w="1014" w:type="dxa"/>
            <w:tcBorders>
              <w:top w:val="single" w:sz="4" w:space="0" w:color="auto"/>
            </w:tcBorders>
            <w:vAlign w:val="center"/>
            <w:hideMark/>
          </w:tcPr>
          <w:p w14:paraId="3B3E12A9"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c>
          <w:tcPr>
            <w:tcW w:w="3261" w:type="dxa"/>
            <w:tcBorders>
              <w:top w:val="single" w:sz="4" w:space="0" w:color="auto"/>
            </w:tcBorders>
            <w:vAlign w:val="center"/>
            <w:hideMark/>
          </w:tcPr>
          <w:p w14:paraId="575EB1FD"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Disponibilidad</w:t>
            </w:r>
          </w:p>
        </w:tc>
        <w:tc>
          <w:tcPr>
            <w:tcW w:w="3212" w:type="dxa"/>
            <w:tcBorders>
              <w:top w:val="single" w:sz="4" w:space="0" w:color="auto"/>
            </w:tcBorders>
            <w:vAlign w:val="center"/>
            <w:hideMark/>
          </w:tcPr>
          <w:p w14:paraId="66DF1385"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Carta de Intención Suscrita</w:t>
            </w:r>
          </w:p>
        </w:tc>
      </w:tr>
      <w:tr w:rsidR="00963EB4" w:rsidRPr="00095E07" w14:paraId="0376022B" w14:textId="77777777" w:rsidTr="00963EB4">
        <w:trPr>
          <w:trHeight w:val="196"/>
        </w:trPr>
        <w:tc>
          <w:tcPr>
            <w:tcW w:w="1014" w:type="dxa"/>
            <w:vAlign w:val="center"/>
            <w:hideMark/>
          </w:tcPr>
          <w:p w14:paraId="79C3C193"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c>
          <w:tcPr>
            <w:tcW w:w="3261" w:type="dxa"/>
            <w:vAlign w:val="center"/>
            <w:hideMark/>
          </w:tcPr>
          <w:p w14:paraId="65E626DA"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Ser Mayor de Edad</w:t>
            </w:r>
          </w:p>
        </w:tc>
        <w:tc>
          <w:tcPr>
            <w:tcW w:w="3212" w:type="dxa"/>
            <w:vAlign w:val="center"/>
            <w:hideMark/>
          </w:tcPr>
          <w:p w14:paraId="496D5C2D"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de la Cedula de Ciudanía (ambas caras)</w:t>
            </w:r>
          </w:p>
        </w:tc>
      </w:tr>
      <w:tr w:rsidR="00963EB4" w:rsidRPr="00095E07" w14:paraId="5A6652EC" w14:textId="77777777" w:rsidTr="00963EB4">
        <w:trPr>
          <w:trHeight w:val="584"/>
        </w:trPr>
        <w:tc>
          <w:tcPr>
            <w:tcW w:w="1014" w:type="dxa"/>
            <w:vAlign w:val="center"/>
            <w:hideMark/>
          </w:tcPr>
          <w:p w14:paraId="613DDA99"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3</w:t>
            </w:r>
          </w:p>
        </w:tc>
        <w:tc>
          <w:tcPr>
            <w:tcW w:w="3261" w:type="dxa"/>
            <w:shd w:val="clear" w:color="auto" w:fill="auto"/>
            <w:vAlign w:val="center"/>
            <w:hideMark/>
          </w:tcPr>
          <w:p w14:paraId="1CF81B84"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Pr>
                <w:rFonts w:ascii="Gautami" w:eastAsia="Times New Roman" w:hAnsi="Gautami" w:cs="Gautami"/>
                <w:kern w:val="2"/>
                <w:sz w:val="16"/>
                <w:szCs w:val="16"/>
                <w:lang w:eastAsia="es-CO"/>
                <w14:ligatures w14:val="standardContextual"/>
              </w:rPr>
              <w:t>P</w:t>
            </w:r>
            <w:r w:rsidRPr="002937C0">
              <w:rPr>
                <w:rFonts w:ascii="Gautami" w:eastAsia="Times New Roman" w:hAnsi="Gautami" w:cs="Gautami"/>
                <w:kern w:val="2"/>
                <w:sz w:val="16"/>
                <w:szCs w:val="16"/>
                <w:lang w:eastAsia="es-CO"/>
                <w14:ligatures w14:val="standardContextual"/>
              </w:rPr>
              <w:t>rofesional en</w:t>
            </w:r>
            <w:r>
              <w:rPr>
                <w:rFonts w:ascii="Gautami" w:eastAsia="Times New Roman" w:hAnsi="Gautami" w:cs="Gautami"/>
                <w:kern w:val="2"/>
                <w:sz w:val="16"/>
                <w:szCs w:val="16"/>
                <w:lang w:eastAsia="es-CO"/>
                <w14:ligatures w14:val="standardContextual"/>
              </w:rPr>
              <w:t>:</w:t>
            </w:r>
            <w:r w:rsidRPr="002937C0">
              <w:rPr>
                <w:rFonts w:ascii="Gautami" w:eastAsia="Times New Roman" w:hAnsi="Gautami" w:cs="Gautami"/>
                <w:kern w:val="2"/>
                <w:sz w:val="16"/>
                <w:szCs w:val="16"/>
                <w:lang w:eastAsia="es-CO"/>
                <w14:ligatures w14:val="standardContextual"/>
              </w:rPr>
              <w:t xml:space="preserve"> Nutrición y Dietética, Ingeniería de Alimentos, Ingeniería</w:t>
            </w:r>
            <w:r>
              <w:rPr>
                <w:rFonts w:ascii="Gautami" w:eastAsia="Times New Roman" w:hAnsi="Gautami" w:cs="Gautami"/>
                <w:kern w:val="2"/>
                <w:sz w:val="16"/>
                <w:szCs w:val="16"/>
                <w:lang w:eastAsia="es-CO"/>
                <w14:ligatures w14:val="standardContextual"/>
              </w:rPr>
              <w:t xml:space="preserve"> </w:t>
            </w:r>
            <w:r w:rsidRPr="002937C0">
              <w:rPr>
                <w:rFonts w:ascii="Gautami" w:eastAsia="Times New Roman" w:hAnsi="Gautami" w:cs="Gautami"/>
                <w:kern w:val="2"/>
                <w:sz w:val="16"/>
                <w:szCs w:val="16"/>
                <w:lang w:eastAsia="es-CO"/>
                <w14:ligatures w14:val="standardContextual"/>
              </w:rPr>
              <w:t>Química, Química de Alimentos, Ingeniería Agroindustrial o Microbiología</w:t>
            </w:r>
            <w:r>
              <w:rPr>
                <w:rFonts w:ascii="Gautami" w:eastAsia="Times New Roman" w:hAnsi="Gautami" w:cs="Gautami"/>
                <w:kern w:val="2"/>
                <w:sz w:val="16"/>
                <w:szCs w:val="16"/>
                <w:lang w:eastAsia="es-CO"/>
                <w14:ligatures w14:val="standardContextual"/>
              </w:rPr>
              <w:t>, o Administrador de empresas</w:t>
            </w:r>
            <w:r w:rsidRPr="002937C0">
              <w:rPr>
                <w:rFonts w:ascii="Gautami" w:eastAsia="Times New Roman" w:hAnsi="Gautami" w:cs="Gautami"/>
                <w:kern w:val="2"/>
                <w:sz w:val="16"/>
                <w:szCs w:val="16"/>
                <w:lang w:eastAsia="es-CO"/>
                <w14:ligatures w14:val="standardContextual"/>
              </w:rPr>
              <w:t xml:space="preserve"> o en áreas afines</w:t>
            </w:r>
            <w:r>
              <w:rPr>
                <w:rFonts w:ascii="Gautami" w:eastAsia="Times New Roman" w:hAnsi="Gautami" w:cs="Gautami"/>
                <w:kern w:val="2"/>
                <w:sz w:val="16"/>
                <w:szCs w:val="16"/>
                <w:lang w:eastAsia="es-CO"/>
                <w14:ligatures w14:val="standardContextual"/>
              </w:rPr>
              <w:t xml:space="preserve"> </w:t>
            </w:r>
          </w:p>
        </w:tc>
        <w:tc>
          <w:tcPr>
            <w:tcW w:w="3212" w:type="dxa"/>
            <w:shd w:val="clear" w:color="auto" w:fill="auto"/>
            <w:vAlign w:val="center"/>
            <w:hideMark/>
          </w:tcPr>
          <w:p w14:paraId="75445B0F"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del diploma</w:t>
            </w:r>
          </w:p>
        </w:tc>
      </w:tr>
      <w:tr w:rsidR="00963EB4" w:rsidRPr="00095E07" w14:paraId="61AFAA12" w14:textId="77777777" w:rsidTr="00963EB4">
        <w:trPr>
          <w:trHeight w:val="300"/>
        </w:trPr>
        <w:tc>
          <w:tcPr>
            <w:tcW w:w="1014" w:type="dxa"/>
            <w:vAlign w:val="center"/>
            <w:hideMark/>
          </w:tcPr>
          <w:p w14:paraId="228806F8"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4</w:t>
            </w:r>
          </w:p>
        </w:tc>
        <w:tc>
          <w:tcPr>
            <w:tcW w:w="3261" w:type="dxa"/>
            <w:shd w:val="clear" w:color="auto" w:fill="auto"/>
            <w:vAlign w:val="center"/>
            <w:hideMark/>
          </w:tcPr>
          <w:p w14:paraId="57802CC3"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Tarjeta Profesional</w:t>
            </w:r>
            <w:r>
              <w:rPr>
                <w:rFonts w:ascii="Gautami" w:eastAsia="Times New Roman" w:hAnsi="Gautami" w:cs="Gautami"/>
                <w:kern w:val="2"/>
                <w:sz w:val="16"/>
                <w:szCs w:val="16"/>
                <w:lang w:eastAsia="es-CO"/>
                <w14:ligatures w14:val="standardContextual"/>
              </w:rPr>
              <w:t xml:space="preserve"> </w:t>
            </w:r>
            <w:r w:rsidRPr="00095E07">
              <w:rPr>
                <w:rFonts w:ascii="Gautami" w:eastAsia="Times New Roman" w:hAnsi="Gautami" w:cs="Gautami"/>
                <w:kern w:val="2"/>
                <w:sz w:val="16"/>
                <w:szCs w:val="16"/>
                <w:lang w:eastAsia="es-CO"/>
                <w14:ligatures w14:val="standardContextual"/>
              </w:rPr>
              <w:t>- cuando aplique</w:t>
            </w:r>
          </w:p>
        </w:tc>
        <w:tc>
          <w:tcPr>
            <w:tcW w:w="3212" w:type="dxa"/>
            <w:shd w:val="clear" w:color="auto" w:fill="auto"/>
            <w:vAlign w:val="center"/>
            <w:hideMark/>
          </w:tcPr>
          <w:p w14:paraId="6B42186B"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Tarjeta Profesional Vigente</w:t>
            </w:r>
            <w:r>
              <w:rPr>
                <w:rFonts w:ascii="Gautami" w:eastAsia="Times New Roman" w:hAnsi="Gautami" w:cs="Gautami"/>
                <w:kern w:val="2"/>
                <w:sz w:val="16"/>
                <w:szCs w:val="16"/>
                <w:lang w:eastAsia="es-CO"/>
                <w14:ligatures w14:val="standardContextual"/>
              </w:rPr>
              <w:t xml:space="preserve"> </w:t>
            </w:r>
            <w:r>
              <w:rPr>
                <w:rFonts w:ascii="Gautami" w:eastAsia="Times New Roman" w:hAnsi="Gautami" w:cs="Gautami"/>
                <w:sz w:val="16"/>
                <w:szCs w:val="16"/>
                <w:lang w:eastAsia="es-CO"/>
              </w:rPr>
              <w:t>(aportar certificado de vigencia)</w:t>
            </w:r>
          </w:p>
        </w:tc>
      </w:tr>
      <w:tr w:rsidR="00963EB4" w:rsidRPr="00095E07" w14:paraId="187D4E01" w14:textId="77777777" w:rsidTr="00963EB4">
        <w:trPr>
          <w:trHeight w:val="495"/>
        </w:trPr>
        <w:tc>
          <w:tcPr>
            <w:tcW w:w="1014" w:type="dxa"/>
            <w:vAlign w:val="center"/>
            <w:hideMark/>
          </w:tcPr>
          <w:p w14:paraId="2B1C4F47"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5</w:t>
            </w:r>
          </w:p>
        </w:tc>
        <w:tc>
          <w:tcPr>
            <w:tcW w:w="3261" w:type="dxa"/>
            <w:shd w:val="clear" w:color="auto" w:fill="auto"/>
            <w:vAlign w:val="center"/>
            <w:hideMark/>
          </w:tcPr>
          <w:p w14:paraId="781A2F5B"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sz w:val="16"/>
                <w:szCs w:val="16"/>
                <w:lang w:eastAsia="es-CO"/>
              </w:rPr>
              <w:t xml:space="preserve">No tener o haber tenido antecedentes penales, </w:t>
            </w:r>
            <w:r>
              <w:rPr>
                <w:rFonts w:ascii="Gautami" w:eastAsia="Times New Roman" w:hAnsi="Gautami" w:cs="Gautami"/>
                <w:sz w:val="16"/>
                <w:szCs w:val="16"/>
                <w:lang w:eastAsia="es-CO"/>
              </w:rPr>
              <w:t xml:space="preserve">policivos, </w:t>
            </w:r>
            <w:r w:rsidRPr="00095E07">
              <w:rPr>
                <w:rFonts w:ascii="Gautami" w:eastAsia="Times New Roman" w:hAnsi="Gautami" w:cs="Gautami"/>
                <w:sz w:val="16"/>
                <w:szCs w:val="16"/>
                <w:lang w:eastAsia="es-CO"/>
              </w:rPr>
              <w:t>disciplinarios</w:t>
            </w:r>
            <w:r>
              <w:rPr>
                <w:rFonts w:ascii="Gautami" w:eastAsia="Times New Roman" w:hAnsi="Gautami" w:cs="Gautami"/>
                <w:sz w:val="16"/>
                <w:szCs w:val="16"/>
                <w:lang w:eastAsia="es-CO"/>
              </w:rPr>
              <w:t xml:space="preserve"> y </w:t>
            </w:r>
            <w:r w:rsidRPr="00095E07">
              <w:rPr>
                <w:rFonts w:ascii="Gautami" w:eastAsia="Times New Roman" w:hAnsi="Gautami" w:cs="Gautami"/>
                <w:sz w:val="16"/>
                <w:szCs w:val="16"/>
                <w:lang w:eastAsia="es-CO"/>
              </w:rPr>
              <w:t>fiscales</w:t>
            </w:r>
          </w:p>
        </w:tc>
        <w:tc>
          <w:tcPr>
            <w:tcW w:w="3212" w:type="dxa"/>
            <w:shd w:val="clear" w:color="auto" w:fill="auto"/>
            <w:vAlign w:val="center"/>
            <w:hideMark/>
          </w:tcPr>
          <w:p w14:paraId="1F97AAB9"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sz w:val="16"/>
                <w:szCs w:val="16"/>
                <w:lang w:eastAsia="es-CO"/>
              </w:rPr>
              <w:t xml:space="preserve">Certificados de </w:t>
            </w:r>
            <w:r>
              <w:rPr>
                <w:rFonts w:ascii="Gautami" w:eastAsia="Times New Roman" w:hAnsi="Gautami" w:cs="Gautami"/>
                <w:sz w:val="16"/>
                <w:szCs w:val="16"/>
                <w:lang w:eastAsia="es-CO"/>
              </w:rPr>
              <w:t>a</w:t>
            </w:r>
            <w:r w:rsidRPr="00095E07">
              <w:rPr>
                <w:rFonts w:ascii="Gautami" w:eastAsia="Times New Roman" w:hAnsi="Gautami" w:cs="Gautami"/>
                <w:sz w:val="16"/>
                <w:szCs w:val="16"/>
                <w:lang w:eastAsia="es-CO"/>
              </w:rPr>
              <w:t xml:space="preserve">ntecedentes </w:t>
            </w:r>
            <w:r>
              <w:rPr>
                <w:rFonts w:ascii="Gautami" w:eastAsia="Times New Roman" w:hAnsi="Gautami" w:cs="Gautami"/>
                <w:sz w:val="16"/>
                <w:szCs w:val="16"/>
                <w:lang w:eastAsia="es-CO"/>
              </w:rPr>
              <w:t>d</w:t>
            </w:r>
            <w:r w:rsidRPr="00095E07">
              <w:rPr>
                <w:rFonts w:ascii="Gautami" w:eastAsia="Times New Roman" w:hAnsi="Gautami" w:cs="Gautami"/>
                <w:sz w:val="16"/>
                <w:szCs w:val="16"/>
                <w:lang w:eastAsia="es-CO"/>
              </w:rPr>
              <w:t xml:space="preserve">isciplinarios, </w:t>
            </w:r>
            <w:r>
              <w:rPr>
                <w:rFonts w:ascii="Gautami" w:eastAsia="Times New Roman" w:hAnsi="Gautami" w:cs="Gautami"/>
                <w:sz w:val="16"/>
                <w:szCs w:val="16"/>
                <w:lang w:eastAsia="es-CO"/>
              </w:rPr>
              <w:t>f</w:t>
            </w:r>
            <w:r w:rsidRPr="00095E07">
              <w:rPr>
                <w:rFonts w:ascii="Gautami" w:eastAsia="Times New Roman" w:hAnsi="Gautami" w:cs="Gautami"/>
                <w:sz w:val="16"/>
                <w:szCs w:val="16"/>
                <w:lang w:eastAsia="es-CO"/>
              </w:rPr>
              <w:t>iscales,</w:t>
            </w:r>
            <w:r>
              <w:rPr>
                <w:rFonts w:ascii="Gautami" w:eastAsia="Times New Roman" w:hAnsi="Gautami" w:cs="Gautami"/>
                <w:sz w:val="16"/>
                <w:szCs w:val="16"/>
                <w:lang w:eastAsia="es-CO"/>
              </w:rPr>
              <w:t xml:space="preserve"> </w:t>
            </w:r>
            <w:r w:rsidRPr="00095E07">
              <w:rPr>
                <w:rFonts w:ascii="Gautami" w:eastAsia="Times New Roman" w:hAnsi="Gautami" w:cs="Gautami"/>
                <w:sz w:val="16"/>
                <w:szCs w:val="16"/>
                <w:lang w:eastAsia="es-CO"/>
              </w:rPr>
              <w:t xml:space="preserve">judiciales </w:t>
            </w:r>
            <w:r>
              <w:rPr>
                <w:rFonts w:ascii="Gautami" w:eastAsia="Times New Roman" w:hAnsi="Gautami" w:cs="Gautami"/>
                <w:sz w:val="16"/>
                <w:szCs w:val="16"/>
                <w:lang w:eastAsia="es-CO"/>
              </w:rPr>
              <w:t xml:space="preserve">REDAME y delitos sexuales contra menores de edad </w:t>
            </w:r>
            <w:r w:rsidRPr="00095E07">
              <w:rPr>
                <w:rFonts w:ascii="Gautami" w:eastAsia="Times New Roman" w:hAnsi="Gautami" w:cs="Gautami"/>
                <w:sz w:val="16"/>
                <w:szCs w:val="16"/>
                <w:lang w:eastAsia="es-CO"/>
              </w:rPr>
              <w:t>y RNMC</w:t>
            </w:r>
          </w:p>
        </w:tc>
      </w:tr>
      <w:tr w:rsidR="00963EB4" w:rsidRPr="00095E07" w14:paraId="5873EFE8" w14:textId="77777777" w:rsidTr="00963EB4">
        <w:trPr>
          <w:trHeight w:val="1200"/>
        </w:trPr>
        <w:tc>
          <w:tcPr>
            <w:tcW w:w="1014" w:type="dxa"/>
            <w:vAlign w:val="center"/>
            <w:hideMark/>
          </w:tcPr>
          <w:p w14:paraId="1A264B31"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6</w:t>
            </w:r>
          </w:p>
        </w:tc>
        <w:tc>
          <w:tcPr>
            <w:tcW w:w="3261" w:type="dxa"/>
            <w:shd w:val="clear" w:color="auto" w:fill="auto"/>
            <w:vAlign w:val="center"/>
            <w:hideMark/>
          </w:tcPr>
          <w:p w14:paraId="4A1F4D93"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w:t>
            </w:r>
          </w:p>
          <w:p w14:paraId="2DEFD1C7"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 años de experiencia laboral en programa de alimentación escolar; posterior al título académico y tarjeta profesional, como coordinador o supervisor de actividades relacionadas con el PAE, de acuerdo con el lineamiento PAE.</w:t>
            </w:r>
          </w:p>
        </w:tc>
        <w:tc>
          <w:tcPr>
            <w:tcW w:w="3212" w:type="dxa"/>
            <w:shd w:val="clear" w:color="auto" w:fill="auto"/>
            <w:vAlign w:val="center"/>
            <w:hideMark/>
          </w:tcPr>
          <w:p w14:paraId="644F7CCF"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 contrato o certificación que indique claramente la fecha</w:t>
            </w:r>
            <w:r>
              <w:rPr>
                <w:rFonts w:ascii="Gautami" w:eastAsia="Times New Roman" w:hAnsi="Gautami" w:cs="Gautami"/>
                <w:kern w:val="2"/>
                <w:sz w:val="16"/>
                <w:szCs w:val="16"/>
                <w:lang w:eastAsia="es-CO"/>
                <w14:ligatures w14:val="standardContextual"/>
              </w:rPr>
              <w:t xml:space="preserve"> del certificado</w:t>
            </w:r>
            <w:r w:rsidRPr="00095E07">
              <w:rPr>
                <w:rFonts w:ascii="Gautami" w:eastAsia="Times New Roman" w:hAnsi="Gautami" w:cs="Gautami"/>
                <w:kern w:val="2"/>
                <w:sz w:val="16"/>
                <w:szCs w:val="16"/>
                <w:lang w:eastAsia="es-CO"/>
                <w14:ligatures w14:val="standardContextual"/>
              </w:rPr>
              <w:t xml:space="preserve">, </w:t>
            </w:r>
            <w:r>
              <w:rPr>
                <w:rFonts w:ascii="Gautami" w:eastAsia="Times New Roman" w:hAnsi="Gautami" w:cs="Gautami"/>
                <w:kern w:val="2"/>
                <w:sz w:val="16"/>
                <w:szCs w:val="16"/>
                <w:lang w:eastAsia="es-CO"/>
                <w14:ligatures w14:val="standardContextual"/>
              </w:rPr>
              <w:t xml:space="preserve">fecha de inicio y </w:t>
            </w:r>
            <w:r w:rsidRPr="00095E07">
              <w:rPr>
                <w:rFonts w:ascii="Gautami" w:eastAsia="Times New Roman" w:hAnsi="Gautami" w:cs="Gautami"/>
                <w:kern w:val="2"/>
                <w:sz w:val="16"/>
                <w:szCs w:val="16"/>
                <w:lang w:eastAsia="es-CO"/>
                <w14:ligatures w14:val="standardContextual"/>
              </w:rPr>
              <w:t>el plazo y el objeto del mismo, que acredite la experiencia.</w:t>
            </w:r>
          </w:p>
        </w:tc>
      </w:tr>
      <w:tr w:rsidR="00963EB4" w:rsidRPr="00095E07" w14:paraId="7FA4A6A9" w14:textId="77777777" w:rsidTr="00963EB4">
        <w:trPr>
          <w:trHeight w:val="315"/>
        </w:trPr>
        <w:tc>
          <w:tcPr>
            <w:tcW w:w="1014" w:type="dxa"/>
            <w:vAlign w:val="center"/>
            <w:hideMark/>
          </w:tcPr>
          <w:p w14:paraId="72C787E5"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Pr>
                <w:rFonts w:ascii="Gautami" w:eastAsia="Times New Roman" w:hAnsi="Gautami" w:cs="Gautami"/>
                <w:kern w:val="2"/>
                <w:sz w:val="16"/>
                <w:szCs w:val="16"/>
                <w:lang w:eastAsia="es-CO"/>
                <w14:ligatures w14:val="standardContextual"/>
              </w:rPr>
              <w:t>7</w:t>
            </w:r>
          </w:p>
        </w:tc>
        <w:tc>
          <w:tcPr>
            <w:tcW w:w="3261" w:type="dxa"/>
            <w:vAlign w:val="center"/>
            <w:hideMark/>
          </w:tcPr>
          <w:p w14:paraId="6BB55C9E"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Cantidad requerida</w:t>
            </w:r>
          </w:p>
        </w:tc>
        <w:tc>
          <w:tcPr>
            <w:tcW w:w="3212" w:type="dxa"/>
            <w:vAlign w:val="center"/>
            <w:hideMark/>
          </w:tcPr>
          <w:p w14:paraId="27AF0020"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r>
      <w:bookmarkEnd w:id="4"/>
    </w:tbl>
    <w:p w14:paraId="07F22662" w14:textId="77777777" w:rsidR="00F9410F" w:rsidRPr="00E57F82" w:rsidRDefault="00F9410F"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8363" w:type="dxa"/>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702"/>
        <w:gridCol w:w="3014"/>
        <w:gridCol w:w="2655"/>
        <w:gridCol w:w="992"/>
      </w:tblGrid>
      <w:tr w:rsidR="00963EB4" w:rsidRPr="00095E07" w14:paraId="75F799F1" w14:textId="77777777" w:rsidTr="00956B67">
        <w:trPr>
          <w:trHeight w:val="315"/>
        </w:trPr>
        <w:tc>
          <w:tcPr>
            <w:tcW w:w="1702" w:type="dxa"/>
            <w:shd w:val="clear" w:color="auto" w:fill="808080"/>
            <w:vAlign w:val="center"/>
            <w:hideMark/>
          </w:tcPr>
          <w:p w14:paraId="637A30B2" w14:textId="77777777" w:rsidR="00963EB4" w:rsidRPr="00956B67" w:rsidRDefault="00963EB4" w:rsidP="00490A58">
            <w:pPr>
              <w:tabs>
                <w:tab w:val="left" w:pos="709"/>
              </w:tabs>
              <w:ind w:left="284"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CARGO</w:t>
            </w:r>
          </w:p>
        </w:tc>
        <w:tc>
          <w:tcPr>
            <w:tcW w:w="3014" w:type="dxa"/>
            <w:shd w:val="clear" w:color="auto" w:fill="808080"/>
            <w:vAlign w:val="center"/>
            <w:hideMark/>
          </w:tcPr>
          <w:p w14:paraId="61AB1047" w14:textId="77777777" w:rsidR="00963EB4" w:rsidRPr="00956B67" w:rsidRDefault="00963EB4" w:rsidP="00490A58">
            <w:pPr>
              <w:tabs>
                <w:tab w:val="left" w:pos="709"/>
              </w:tabs>
              <w:ind w:left="284"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EXPERIENCIA</w:t>
            </w:r>
          </w:p>
        </w:tc>
        <w:tc>
          <w:tcPr>
            <w:tcW w:w="2655" w:type="dxa"/>
            <w:shd w:val="clear" w:color="auto" w:fill="808080"/>
            <w:vAlign w:val="center"/>
            <w:hideMark/>
          </w:tcPr>
          <w:p w14:paraId="7A9C580B" w14:textId="77777777" w:rsidR="00963EB4" w:rsidRPr="00956B67" w:rsidRDefault="00963EB4" w:rsidP="00490A58">
            <w:pPr>
              <w:tabs>
                <w:tab w:val="left" w:pos="709"/>
              </w:tabs>
              <w:ind w:left="284"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992" w:type="dxa"/>
            <w:shd w:val="clear" w:color="auto" w:fill="808080"/>
            <w:vAlign w:val="center"/>
            <w:hideMark/>
          </w:tcPr>
          <w:p w14:paraId="5AEA9F8C"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4BE101CE" w14:textId="77777777" w:rsidTr="00956B67">
        <w:trPr>
          <w:trHeight w:val="451"/>
        </w:trPr>
        <w:tc>
          <w:tcPr>
            <w:tcW w:w="1702" w:type="dxa"/>
            <w:vMerge w:val="restart"/>
            <w:vAlign w:val="center"/>
            <w:hideMark/>
          </w:tcPr>
          <w:p w14:paraId="36D9BBD2" w14:textId="77777777" w:rsidR="00963EB4" w:rsidRPr="00336052" w:rsidRDefault="00963EB4" w:rsidP="00490A58">
            <w:pPr>
              <w:tabs>
                <w:tab w:val="left" w:pos="709"/>
              </w:tabs>
              <w:ind w:right="49"/>
              <w:rPr>
                <w:rFonts w:ascii="Gautami" w:eastAsia="Times New Roman" w:hAnsi="Gautami" w:cs="Gautami"/>
                <w:b/>
                <w:kern w:val="2"/>
                <w:sz w:val="16"/>
                <w:szCs w:val="16"/>
                <w:lang w:eastAsia="es-CO"/>
                <w14:ligatures w14:val="standardContextual"/>
              </w:rPr>
            </w:pPr>
            <w:r w:rsidRPr="00336052">
              <w:rPr>
                <w:rFonts w:ascii="Gautami" w:eastAsia="Times New Roman" w:hAnsi="Gautami" w:cs="Gautami"/>
                <w:b/>
                <w:kern w:val="2"/>
                <w:sz w:val="16"/>
                <w:szCs w:val="16"/>
                <w:lang w:eastAsia="es-CO"/>
                <w14:ligatures w14:val="standardContextual"/>
              </w:rPr>
              <w:t>COORDINADOR DE ZONA</w:t>
            </w:r>
          </w:p>
        </w:tc>
        <w:tc>
          <w:tcPr>
            <w:tcW w:w="3014" w:type="dxa"/>
            <w:vAlign w:val="center"/>
            <w:hideMark/>
          </w:tcPr>
          <w:p w14:paraId="5A073823" w14:textId="77777777" w:rsidR="00963EB4" w:rsidRPr="00095E07" w:rsidRDefault="00963EB4" w:rsidP="00490A58">
            <w:pPr>
              <w:tabs>
                <w:tab w:val="left" w:pos="709"/>
              </w:tabs>
              <w:ind w:right="49"/>
              <w:rPr>
                <w:rFonts w:ascii="Gautami" w:eastAsia="Times New Roman" w:hAnsi="Gautami" w:cs="Gautami"/>
                <w:kern w:val="2"/>
                <w:sz w:val="18"/>
                <w:szCs w:val="18"/>
                <w14:ligatures w14:val="standardContextual"/>
              </w:rPr>
            </w:pPr>
            <w:r w:rsidRPr="00095E07">
              <w:rPr>
                <w:rFonts w:ascii="Gautami" w:eastAsia="Times New Roman" w:hAnsi="Gautami" w:cs="Gautami"/>
                <w:kern w:val="2"/>
                <w:sz w:val="18"/>
                <w:szCs w:val="18"/>
                <w14:ligatures w14:val="standardContextual"/>
              </w:rPr>
              <w:t>Experiencia Específica Adicional: 2 años adicionales de experiencia laboral en programa de alimentación escolar, posterior a la fecha de expedición de la tarjeta profesional, como coordinador o supervisor en temas o actividades referentes al PAE, de acuerdo al lineamiento PAE.</w:t>
            </w:r>
          </w:p>
          <w:p w14:paraId="6201702D" w14:textId="77777777" w:rsidR="00963EB4"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Nota. 1 punto por cada año adicional de experiencia</w:t>
            </w:r>
          </w:p>
          <w:p w14:paraId="6C3969E7"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Postgrado en áreas relacionadas o afines con las funciones desempeñadas para la ejecución del programa de alimentación escolar - PAE.</w:t>
            </w:r>
          </w:p>
          <w:p w14:paraId="71A0B0E9"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p>
        </w:tc>
        <w:tc>
          <w:tcPr>
            <w:tcW w:w="2655" w:type="dxa"/>
            <w:vAlign w:val="center"/>
            <w:hideMark/>
          </w:tcPr>
          <w:p w14:paraId="3CAFCD5C"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w:t>
            </w:r>
            <w:r>
              <w:rPr>
                <w:rFonts w:ascii="Gautami" w:eastAsia="Times New Roman" w:hAnsi="Gautami" w:cs="Gautami"/>
                <w:kern w:val="2"/>
                <w:sz w:val="16"/>
                <w:szCs w:val="16"/>
                <w14:ligatures w14:val="standardContextual"/>
              </w:rPr>
              <w:t>a</w:t>
            </w:r>
          </w:p>
        </w:tc>
        <w:tc>
          <w:tcPr>
            <w:tcW w:w="992" w:type="dxa"/>
            <w:vAlign w:val="center"/>
            <w:hideMark/>
          </w:tcPr>
          <w:p w14:paraId="3F661FDC" w14:textId="77777777" w:rsidR="00963EB4" w:rsidRPr="007731A3" w:rsidRDefault="00963EB4" w:rsidP="00490A58">
            <w:pPr>
              <w:tabs>
                <w:tab w:val="left" w:pos="709"/>
              </w:tabs>
              <w:ind w:right="49"/>
              <w:jc w:val="center"/>
              <w:rPr>
                <w:rFonts w:ascii="Gautami" w:eastAsia="Times New Roman" w:hAnsi="Gautami" w:cs="Gautami"/>
                <w:b/>
                <w:kern w:val="2"/>
                <w:sz w:val="16"/>
                <w:szCs w:val="16"/>
                <w:lang w:eastAsia="es-CO"/>
                <w14:ligatures w14:val="standardContextual"/>
              </w:rPr>
            </w:pPr>
            <w:r w:rsidRPr="007731A3">
              <w:rPr>
                <w:rFonts w:ascii="Gautami" w:eastAsia="Times New Roman" w:hAnsi="Gautami" w:cs="Gautami"/>
                <w:b/>
                <w:kern w:val="2"/>
                <w:sz w:val="16"/>
                <w:szCs w:val="16"/>
                <w:lang w:eastAsia="es-CO"/>
                <w14:ligatures w14:val="standardContextual"/>
              </w:rPr>
              <w:t>2</w:t>
            </w:r>
          </w:p>
        </w:tc>
      </w:tr>
      <w:tr w:rsidR="00963EB4" w:rsidRPr="00095E07" w14:paraId="7A754233" w14:textId="77777777" w:rsidTr="00956B67">
        <w:trPr>
          <w:trHeight w:val="1215"/>
        </w:trPr>
        <w:tc>
          <w:tcPr>
            <w:tcW w:w="1702" w:type="dxa"/>
            <w:vMerge/>
            <w:vAlign w:val="center"/>
            <w:hideMark/>
          </w:tcPr>
          <w:p w14:paraId="120F0F3C"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3014" w:type="dxa"/>
            <w:vAlign w:val="center"/>
            <w:hideMark/>
          </w:tcPr>
          <w:p w14:paraId="66C82AA4"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8"/>
                <w:szCs w:val="18"/>
                <w14:ligatures w14:val="standardContextual"/>
              </w:rPr>
              <w:t>Experiencia Específica Adicional: 1 año adicional de experiencia laboral en programa de alimentación escolar, posterior a la fecha de expedición de la tarjeta profesional, como coordinador o supervisor en temas o actividades referentes al PAE, de acuerdo al lineamiento PAE</w:t>
            </w:r>
            <w:r w:rsidRPr="00095E07">
              <w:rPr>
                <w:rFonts w:ascii="Gautami" w:eastAsia="Times New Roman" w:hAnsi="Gautami" w:cs="Gautami"/>
                <w:kern w:val="2"/>
                <w:sz w:val="18"/>
                <w:szCs w:val="18"/>
                <w:lang w:eastAsia="es-CO"/>
                <w14:ligatures w14:val="standardContextual"/>
              </w:rPr>
              <w:t>.</w:t>
            </w:r>
          </w:p>
        </w:tc>
        <w:tc>
          <w:tcPr>
            <w:tcW w:w="2655" w:type="dxa"/>
            <w:vAlign w:val="center"/>
            <w:hideMark/>
          </w:tcPr>
          <w:p w14:paraId="2818B81C"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w:t>
            </w:r>
            <w:r>
              <w:rPr>
                <w:rFonts w:ascii="Gautami" w:eastAsia="Times New Roman" w:hAnsi="Gautami" w:cs="Gautami"/>
                <w:kern w:val="2"/>
                <w:sz w:val="16"/>
                <w:szCs w:val="16"/>
                <w14:ligatures w14:val="standardContextual"/>
              </w:rPr>
              <w:t>mo, que acredite la experiencia</w:t>
            </w:r>
          </w:p>
        </w:tc>
        <w:tc>
          <w:tcPr>
            <w:tcW w:w="992" w:type="dxa"/>
            <w:vAlign w:val="center"/>
            <w:hideMark/>
          </w:tcPr>
          <w:p w14:paraId="575BDE8A" w14:textId="77777777" w:rsidR="00963EB4" w:rsidRPr="007731A3" w:rsidRDefault="00963EB4" w:rsidP="00490A58">
            <w:pPr>
              <w:tabs>
                <w:tab w:val="left" w:pos="709"/>
              </w:tabs>
              <w:ind w:right="49"/>
              <w:jc w:val="center"/>
              <w:rPr>
                <w:rFonts w:ascii="Gautami" w:eastAsia="Times New Roman" w:hAnsi="Gautami" w:cs="Gautami"/>
                <w:b/>
                <w:kern w:val="2"/>
                <w:sz w:val="16"/>
                <w:szCs w:val="16"/>
                <w:lang w:eastAsia="es-CO"/>
                <w14:ligatures w14:val="standardContextual"/>
              </w:rPr>
            </w:pPr>
            <w:r w:rsidRPr="007731A3">
              <w:rPr>
                <w:rFonts w:ascii="Gautami" w:eastAsia="Times New Roman" w:hAnsi="Gautami" w:cs="Gautami"/>
                <w:b/>
                <w:kern w:val="2"/>
                <w:sz w:val="16"/>
                <w:szCs w:val="16"/>
                <w:lang w:eastAsia="es-CO"/>
                <w14:ligatures w14:val="standardContextual"/>
              </w:rPr>
              <w:t>1</w:t>
            </w:r>
          </w:p>
        </w:tc>
      </w:tr>
    </w:tbl>
    <w:p w14:paraId="50B2B6AF"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301F7C1B" w14:textId="77777777" w:rsidR="00982D3A" w:rsidRPr="00E57F82" w:rsidRDefault="00982D3A" w:rsidP="00982D3A">
      <w:pPr>
        <w:tabs>
          <w:tab w:val="left" w:pos="709"/>
        </w:tabs>
        <w:spacing w:line="0" w:lineRule="atLeast"/>
        <w:ind w:left="284"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NUTRICIONISTA</w:t>
      </w: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011"/>
        <w:gridCol w:w="3362"/>
        <w:gridCol w:w="3114"/>
      </w:tblGrid>
      <w:tr w:rsidR="00963EB4" w:rsidRPr="00095E07" w14:paraId="5E005D3A" w14:textId="77777777" w:rsidTr="00963EB4">
        <w:trPr>
          <w:trHeight w:val="315"/>
        </w:trPr>
        <w:tc>
          <w:tcPr>
            <w:tcW w:w="101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77B3B37D" w14:textId="77777777" w:rsidR="00963EB4" w:rsidRPr="00C239D2" w:rsidRDefault="00963EB4" w:rsidP="00490A58">
            <w:pPr>
              <w:tabs>
                <w:tab w:val="left" w:pos="709"/>
              </w:tabs>
              <w:ind w:left="33" w:right="49"/>
              <w:jc w:val="center"/>
              <w:rPr>
                <w:rFonts w:ascii="Gautami" w:eastAsia="Times New Roman" w:hAnsi="Gautami" w:cs="Gautami"/>
                <w:b/>
                <w:bCs/>
                <w:color w:val="FFFFFF" w:themeColor="background1"/>
                <w:sz w:val="16"/>
                <w:szCs w:val="16"/>
                <w:lang w:eastAsia="es-CO"/>
              </w:rPr>
            </w:pPr>
            <w:bookmarkStart w:id="5" w:name="_Hlk197352397"/>
            <w:r w:rsidRPr="00C239D2">
              <w:rPr>
                <w:rFonts w:ascii="Gautami" w:eastAsia="Times New Roman" w:hAnsi="Gautami" w:cs="Gautami"/>
                <w:b/>
                <w:bCs/>
                <w:color w:val="FFFFFF" w:themeColor="background1"/>
                <w:sz w:val="16"/>
                <w:szCs w:val="16"/>
                <w:lang w:eastAsia="es-CO"/>
              </w:rPr>
              <w:t>ITEMS</w:t>
            </w:r>
          </w:p>
        </w:tc>
        <w:tc>
          <w:tcPr>
            <w:tcW w:w="3362"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3F9B8DF" w14:textId="77777777" w:rsidR="00963EB4" w:rsidRPr="00C239D2" w:rsidRDefault="00963EB4" w:rsidP="00490A58">
            <w:pPr>
              <w:tabs>
                <w:tab w:val="left" w:pos="709"/>
              </w:tabs>
              <w:ind w:left="284" w:right="49"/>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PERFIL</w:t>
            </w:r>
          </w:p>
        </w:tc>
        <w:tc>
          <w:tcPr>
            <w:tcW w:w="311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5E362398" w14:textId="77777777" w:rsidR="00963EB4" w:rsidRPr="00C239D2" w:rsidRDefault="00963EB4" w:rsidP="00490A58">
            <w:pPr>
              <w:tabs>
                <w:tab w:val="left" w:pos="709"/>
              </w:tabs>
              <w:ind w:right="49"/>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ACREDITACION</w:t>
            </w:r>
          </w:p>
        </w:tc>
      </w:tr>
      <w:tr w:rsidR="00963EB4" w:rsidRPr="00095E07" w14:paraId="3CC44868" w14:textId="77777777" w:rsidTr="00963EB4">
        <w:trPr>
          <w:trHeight w:val="234"/>
        </w:trPr>
        <w:tc>
          <w:tcPr>
            <w:tcW w:w="1011" w:type="dxa"/>
            <w:tcBorders>
              <w:top w:val="single" w:sz="4" w:space="0" w:color="auto"/>
            </w:tcBorders>
            <w:vAlign w:val="center"/>
            <w:hideMark/>
          </w:tcPr>
          <w:p w14:paraId="4F056032"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c>
          <w:tcPr>
            <w:tcW w:w="3362" w:type="dxa"/>
            <w:tcBorders>
              <w:top w:val="single" w:sz="4" w:space="0" w:color="auto"/>
            </w:tcBorders>
            <w:vAlign w:val="center"/>
            <w:hideMark/>
          </w:tcPr>
          <w:p w14:paraId="1C484E1C"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Disponibilidad</w:t>
            </w:r>
          </w:p>
        </w:tc>
        <w:tc>
          <w:tcPr>
            <w:tcW w:w="3114" w:type="dxa"/>
            <w:tcBorders>
              <w:top w:val="single" w:sz="4" w:space="0" w:color="auto"/>
            </w:tcBorders>
            <w:vAlign w:val="center"/>
            <w:hideMark/>
          </w:tcPr>
          <w:p w14:paraId="1CE949E3"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Carta de Intención Suscrita</w:t>
            </w:r>
          </w:p>
        </w:tc>
      </w:tr>
      <w:tr w:rsidR="00963EB4" w:rsidRPr="00095E07" w14:paraId="55CFBDE9" w14:textId="77777777" w:rsidTr="00963EB4">
        <w:trPr>
          <w:trHeight w:val="196"/>
        </w:trPr>
        <w:tc>
          <w:tcPr>
            <w:tcW w:w="1011" w:type="dxa"/>
            <w:vAlign w:val="center"/>
            <w:hideMark/>
          </w:tcPr>
          <w:p w14:paraId="511A876F"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w:t>
            </w:r>
          </w:p>
        </w:tc>
        <w:tc>
          <w:tcPr>
            <w:tcW w:w="3362" w:type="dxa"/>
            <w:vAlign w:val="center"/>
            <w:hideMark/>
          </w:tcPr>
          <w:p w14:paraId="01CA9C5F"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Ser Mayor de Edad</w:t>
            </w:r>
          </w:p>
        </w:tc>
        <w:tc>
          <w:tcPr>
            <w:tcW w:w="3114" w:type="dxa"/>
            <w:vAlign w:val="center"/>
            <w:hideMark/>
          </w:tcPr>
          <w:p w14:paraId="54DDA354"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 la Cedula de Ciudanía (ambas caras)</w:t>
            </w:r>
          </w:p>
        </w:tc>
      </w:tr>
      <w:tr w:rsidR="00963EB4" w:rsidRPr="00095E07" w14:paraId="1BB2F54F" w14:textId="77777777" w:rsidTr="00963EB4">
        <w:trPr>
          <w:trHeight w:val="238"/>
        </w:trPr>
        <w:tc>
          <w:tcPr>
            <w:tcW w:w="1011" w:type="dxa"/>
            <w:vAlign w:val="center"/>
            <w:hideMark/>
          </w:tcPr>
          <w:p w14:paraId="1DB56FCF"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3</w:t>
            </w:r>
          </w:p>
        </w:tc>
        <w:tc>
          <w:tcPr>
            <w:tcW w:w="3362" w:type="dxa"/>
            <w:vAlign w:val="center"/>
            <w:hideMark/>
          </w:tcPr>
          <w:p w14:paraId="548F1BB5"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Profesional en Nutrición y Dietética</w:t>
            </w:r>
          </w:p>
        </w:tc>
        <w:tc>
          <w:tcPr>
            <w:tcW w:w="3114" w:type="dxa"/>
            <w:vAlign w:val="center"/>
            <w:hideMark/>
          </w:tcPr>
          <w:p w14:paraId="1126E1D9"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del diploma</w:t>
            </w:r>
          </w:p>
        </w:tc>
      </w:tr>
      <w:tr w:rsidR="00963EB4" w:rsidRPr="00095E07" w14:paraId="77815D31" w14:textId="77777777" w:rsidTr="00963EB4">
        <w:trPr>
          <w:trHeight w:val="300"/>
        </w:trPr>
        <w:tc>
          <w:tcPr>
            <w:tcW w:w="1011" w:type="dxa"/>
            <w:vAlign w:val="center"/>
            <w:hideMark/>
          </w:tcPr>
          <w:p w14:paraId="3B79A95F"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Pr>
                <w:rFonts w:ascii="Gautami" w:eastAsia="Times New Roman" w:hAnsi="Gautami" w:cs="Gautami"/>
                <w:sz w:val="16"/>
                <w:szCs w:val="16"/>
                <w:lang w:eastAsia="es-CO"/>
              </w:rPr>
              <w:t>4</w:t>
            </w:r>
          </w:p>
        </w:tc>
        <w:tc>
          <w:tcPr>
            <w:tcW w:w="3362" w:type="dxa"/>
            <w:vAlign w:val="center"/>
            <w:hideMark/>
          </w:tcPr>
          <w:p w14:paraId="45637AE7"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Tarjeta Profesional- cuando aplique</w:t>
            </w:r>
          </w:p>
        </w:tc>
        <w:tc>
          <w:tcPr>
            <w:tcW w:w="3114" w:type="dxa"/>
            <w:vAlign w:val="center"/>
            <w:hideMark/>
          </w:tcPr>
          <w:p w14:paraId="146EBE25"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Tarjeta Profesional Vigente</w:t>
            </w:r>
            <w:r>
              <w:rPr>
                <w:rFonts w:ascii="Gautami" w:eastAsia="Times New Roman" w:hAnsi="Gautami" w:cs="Gautami"/>
                <w:sz w:val="16"/>
                <w:szCs w:val="16"/>
                <w:lang w:eastAsia="es-CO"/>
              </w:rPr>
              <w:t xml:space="preserve"> (aportar certificado de vigencia)</w:t>
            </w:r>
          </w:p>
        </w:tc>
      </w:tr>
      <w:tr w:rsidR="00963EB4" w:rsidRPr="00095E07" w14:paraId="0E9586E4" w14:textId="77777777" w:rsidTr="00963EB4">
        <w:trPr>
          <w:trHeight w:val="495"/>
        </w:trPr>
        <w:tc>
          <w:tcPr>
            <w:tcW w:w="1011" w:type="dxa"/>
            <w:vAlign w:val="center"/>
            <w:hideMark/>
          </w:tcPr>
          <w:p w14:paraId="38E11324"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Pr>
                <w:rFonts w:ascii="Gautami" w:eastAsia="Times New Roman" w:hAnsi="Gautami" w:cs="Gautami"/>
                <w:sz w:val="16"/>
                <w:szCs w:val="16"/>
                <w:lang w:eastAsia="es-CO"/>
              </w:rPr>
              <w:t>5</w:t>
            </w:r>
          </w:p>
        </w:tc>
        <w:tc>
          <w:tcPr>
            <w:tcW w:w="3362" w:type="dxa"/>
            <w:shd w:val="clear" w:color="auto" w:fill="auto"/>
            <w:vAlign w:val="center"/>
            <w:hideMark/>
          </w:tcPr>
          <w:p w14:paraId="2DA82D1D"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No tener o haber tenido antecedentes penales, </w:t>
            </w:r>
            <w:r>
              <w:rPr>
                <w:rFonts w:ascii="Gautami" w:eastAsia="Times New Roman" w:hAnsi="Gautami" w:cs="Gautami"/>
                <w:sz w:val="16"/>
                <w:szCs w:val="16"/>
                <w:lang w:eastAsia="es-CO"/>
              </w:rPr>
              <w:t xml:space="preserve">policivos, </w:t>
            </w:r>
            <w:r w:rsidRPr="00095E07">
              <w:rPr>
                <w:rFonts w:ascii="Gautami" w:eastAsia="Times New Roman" w:hAnsi="Gautami" w:cs="Gautami"/>
                <w:sz w:val="16"/>
                <w:szCs w:val="16"/>
                <w:lang w:eastAsia="es-CO"/>
              </w:rPr>
              <w:t>disciplinarios</w:t>
            </w:r>
            <w:r>
              <w:rPr>
                <w:rFonts w:ascii="Gautami" w:eastAsia="Times New Roman" w:hAnsi="Gautami" w:cs="Gautami"/>
                <w:sz w:val="16"/>
                <w:szCs w:val="16"/>
                <w:lang w:eastAsia="es-CO"/>
              </w:rPr>
              <w:t xml:space="preserve"> y </w:t>
            </w:r>
            <w:r w:rsidRPr="00095E07">
              <w:rPr>
                <w:rFonts w:ascii="Gautami" w:eastAsia="Times New Roman" w:hAnsi="Gautami" w:cs="Gautami"/>
                <w:sz w:val="16"/>
                <w:szCs w:val="16"/>
                <w:lang w:eastAsia="es-CO"/>
              </w:rPr>
              <w:t>fiscales</w:t>
            </w:r>
          </w:p>
        </w:tc>
        <w:tc>
          <w:tcPr>
            <w:tcW w:w="3114" w:type="dxa"/>
            <w:shd w:val="clear" w:color="auto" w:fill="auto"/>
            <w:vAlign w:val="center"/>
            <w:hideMark/>
          </w:tcPr>
          <w:p w14:paraId="27D76DA1"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Certificados de </w:t>
            </w:r>
            <w:r>
              <w:rPr>
                <w:rFonts w:ascii="Gautami" w:eastAsia="Times New Roman" w:hAnsi="Gautami" w:cs="Gautami"/>
                <w:sz w:val="16"/>
                <w:szCs w:val="16"/>
                <w:lang w:eastAsia="es-CO"/>
              </w:rPr>
              <w:t>a</w:t>
            </w:r>
            <w:r w:rsidRPr="00095E07">
              <w:rPr>
                <w:rFonts w:ascii="Gautami" w:eastAsia="Times New Roman" w:hAnsi="Gautami" w:cs="Gautami"/>
                <w:sz w:val="16"/>
                <w:szCs w:val="16"/>
                <w:lang w:eastAsia="es-CO"/>
              </w:rPr>
              <w:t xml:space="preserve">ntecedentes </w:t>
            </w:r>
            <w:r>
              <w:rPr>
                <w:rFonts w:ascii="Gautami" w:eastAsia="Times New Roman" w:hAnsi="Gautami" w:cs="Gautami"/>
                <w:sz w:val="16"/>
                <w:szCs w:val="16"/>
                <w:lang w:eastAsia="es-CO"/>
              </w:rPr>
              <w:t>d</w:t>
            </w:r>
            <w:r w:rsidRPr="00095E07">
              <w:rPr>
                <w:rFonts w:ascii="Gautami" w:eastAsia="Times New Roman" w:hAnsi="Gautami" w:cs="Gautami"/>
                <w:sz w:val="16"/>
                <w:szCs w:val="16"/>
                <w:lang w:eastAsia="es-CO"/>
              </w:rPr>
              <w:t xml:space="preserve">isciplinarios, </w:t>
            </w:r>
            <w:r>
              <w:rPr>
                <w:rFonts w:ascii="Gautami" w:eastAsia="Times New Roman" w:hAnsi="Gautami" w:cs="Gautami"/>
                <w:sz w:val="16"/>
                <w:szCs w:val="16"/>
                <w:lang w:eastAsia="es-CO"/>
              </w:rPr>
              <w:t>f</w:t>
            </w:r>
            <w:r w:rsidRPr="00095E07">
              <w:rPr>
                <w:rFonts w:ascii="Gautami" w:eastAsia="Times New Roman" w:hAnsi="Gautami" w:cs="Gautami"/>
                <w:sz w:val="16"/>
                <w:szCs w:val="16"/>
                <w:lang w:eastAsia="es-CO"/>
              </w:rPr>
              <w:t>iscales,</w:t>
            </w:r>
            <w:r>
              <w:rPr>
                <w:rFonts w:ascii="Gautami" w:eastAsia="Times New Roman" w:hAnsi="Gautami" w:cs="Gautami"/>
                <w:sz w:val="16"/>
                <w:szCs w:val="16"/>
                <w:lang w:eastAsia="es-CO"/>
              </w:rPr>
              <w:t xml:space="preserve"> </w:t>
            </w:r>
            <w:r w:rsidRPr="00095E07">
              <w:rPr>
                <w:rFonts w:ascii="Gautami" w:eastAsia="Times New Roman" w:hAnsi="Gautami" w:cs="Gautami"/>
                <w:sz w:val="16"/>
                <w:szCs w:val="16"/>
                <w:lang w:eastAsia="es-CO"/>
              </w:rPr>
              <w:t xml:space="preserve">judiciales </w:t>
            </w:r>
            <w:r>
              <w:rPr>
                <w:rFonts w:ascii="Gautami" w:eastAsia="Times New Roman" w:hAnsi="Gautami" w:cs="Gautami"/>
                <w:sz w:val="16"/>
                <w:szCs w:val="16"/>
                <w:lang w:eastAsia="es-CO"/>
              </w:rPr>
              <w:t xml:space="preserve">REDAME y delitos sexuales contra menores de edad </w:t>
            </w:r>
            <w:r w:rsidRPr="00095E07">
              <w:rPr>
                <w:rFonts w:ascii="Gautami" w:eastAsia="Times New Roman" w:hAnsi="Gautami" w:cs="Gautami"/>
                <w:sz w:val="16"/>
                <w:szCs w:val="16"/>
                <w:lang w:eastAsia="es-CO"/>
              </w:rPr>
              <w:t>y RNMC</w:t>
            </w:r>
          </w:p>
        </w:tc>
      </w:tr>
      <w:tr w:rsidR="00963EB4" w:rsidRPr="00095E07" w14:paraId="3ACFA74D" w14:textId="77777777" w:rsidTr="00963EB4">
        <w:trPr>
          <w:trHeight w:val="1200"/>
        </w:trPr>
        <w:tc>
          <w:tcPr>
            <w:tcW w:w="1011" w:type="dxa"/>
            <w:vAlign w:val="center"/>
            <w:hideMark/>
          </w:tcPr>
          <w:p w14:paraId="1964A4A9"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Pr>
                <w:rFonts w:ascii="Gautami" w:eastAsia="Times New Roman" w:hAnsi="Gautami" w:cs="Gautami"/>
                <w:sz w:val="16"/>
                <w:szCs w:val="16"/>
                <w:lang w:eastAsia="es-CO"/>
              </w:rPr>
              <w:t>6</w:t>
            </w:r>
          </w:p>
        </w:tc>
        <w:tc>
          <w:tcPr>
            <w:tcW w:w="3362" w:type="dxa"/>
            <w:shd w:val="clear" w:color="auto" w:fill="auto"/>
            <w:vAlign w:val="center"/>
            <w:hideMark/>
          </w:tcPr>
          <w:p w14:paraId="450D93FA"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Experiencia Específica:</w:t>
            </w:r>
          </w:p>
          <w:p w14:paraId="34F2BA95"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 años de experiencia laboral en programa de alimentación escolar, posterior a la fecha de expedición de la tarjeta profesional de actividades relacionadas con el PAE, de acuerdo con el lineamiento PAE.</w:t>
            </w:r>
          </w:p>
        </w:tc>
        <w:tc>
          <w:tcPr>
            <w:tcW w:w="3114" w:type="dxa"/>
            <w:shd w:val="clear" w:color="auto" w:fill="auto"/>
            <w:vAlign w:val="center"/>
            <w:hideMark/>
          </w:tcPr>
          <w:p w14:paraId="5EECBB05"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Copia de contrato o certificación que indique claramente la fecha</w:t>
            </w:r>
            <w:r>
              <w:rPr>
                <w:rFonts w:ascii="Gautami" w:eastAsia="Times New Roman" w:hAnsi="Gautami" w:cs="Gautami"/>
                <w:sz w:val="16"/>
                <w:szCs w:val="16"/>
                <w:lang w:eastAsia="es-CO"/>
              </w:rPr>
              <w:t xml:space="preserve"> del certificado, fecha de inicio, </w:t>
            </w:r>
            <w:r w:rsidRPr="00095E07">
              <w:rPr>
                <w:rFonts w:ascii="Gautami" w:eastAsia="Times New Roman" w:hAnsi="Gautami" w:cs="Gautami"/>
                <w:sz w:val="16"/>
                <w:szCs w:val="16"/>
                <w:lang w:eastAsia="es-CO"/>
              </w:rPr>
              <w:t>el plazo y el objeto del mismo, que acredite la experiencia.</w:t>
            </w:r>
          </w:p>
        </w:tc>
      </w:tr>
      <w:tr w:rsidR="00963EB4" w:rsidRPr="00095E07" w14:paraId="63B68DC5" w14:textId="77777777" w:rsidTr="00963EB4">
        <w:trPr>
          <w:trHeight w:val="315"/>
        </w:trPr>
        <w:tc>
          <w:tcPr>
            <w:tcW w:w="1011" w:type="dxa"/>
            <w:vAlign w:val="center"/>
            <w:hideMark/>
          </w:tcPr>
          <w:p w14:paraId="4B5211CF" w14:textId="77777777" w:rsidR="00963EB4" w:rsidRPr="00095E07" w:rsidRDefault="00963EB4" w:rsidP="00490A58">
            <w:pPr>
              <w:tabs>
                <w:tab w:val="left" w:pos="709"/>
              </w:tabs>
              <w:ind w:left="33" w:right="49"/>
              <w:jc w:val="center"/>
              <w:rPr>
                <w:rFonts w:ascii="Gautami" w:eastAsia="Times New Roman" w:hAnsi="Gautami" w:cs="Gautami"/>
                <w:sz w:val="16"/>
                <w:szCs w:val="16"/>
                <w:lang w:eastAsia="es-CO"/>
              </w:rPr>
            </w:pPr>
            <w:r>
              <w:rPr>
                <w:rFonts w:ascii="Gautami" w:eastAsia="Times New Roman" w:hAnsi="Gautami" w:cs="Gautami"/>
                <w:sz w:val="16"/>
                <w:szCs w:val="16"/>
                <w:lang w:eastAsia="es-CO"/>
              </w:rPr>
              <w:t>7</w:t>
            </w:r>
          </w:p>
        </w:tc>
        <w:tc>
          <w:tcPr>
            <w:tcW w:w="3362" w:type="dxa"/>
            <w:vAlign w:val="center"/>
            <w:hideMark/>
          </w:tcPr>
          <w:p w14:paraId="26820E10" w14:textId="77777777" w:rsidR="00963EB4" w:rsidRPr="00095E07" w:rsidRDefault="00963EB4" w:rsidP="00490A58">
            <w:pPr>
              <w:tabs>
                <w:tab w:val="left" w:pos="709"/>
              </w:tabs>
              <w:ind w:left="23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Cantidad requerida</w:t>
            </w:r>
          </w:p>
        </w:tc>
        <w:tc>
          <w:tcPr>
            <w:tcW w:w="3114" w:type="dxa"/>
            <w:vAlign w:val="center"/>
            <w:hideMark/>
          </w:tcPr>
          <w:p w14:paraId="666249D0" w14:textId="77777777" w:rsidR="00963EB4" w:rsidRPr="00095E07" w:rsidRDefault="00963EB4" w:rsidP="00490A58">
            <w:pPr>
              <w:tabs>
                <w:tab w:val="left" w:pos="709"/>
              </w:tabs>
              <w:ind w:left="284"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r>
      <w:bookmarkEnd w:id="5"/>
    </w:tbl>
    <w:p w14:paraId="22A5C8AF" w14:textId="77777777" w:rsidR="00FD4C88" w:rsidRPr="00E57F82" w:rsidRDefault="00FD4C88"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514"/>
        <w:gridCol w:w="2554"/>
        <w:gridCol w:w="2305"/>
        <w:gridCol w:w="1114"/>
      </w:tblGrid>
      <w:tr w:rsidR="00963EB4" w:rsidRPr="00095E07" w14:paraId="30312407" w14:textId="77777777" w:rsidTr="00956B67">
        <w:trPr>
          <w:trHeight w:val="315"/>
        </w:trPr>
        <w:tc>
          <w:tcPr>
            <w:tcW w:w="1514" w:type="dxa"/>
            <w:shd w:val="clear" w:color="auto" w:fill="808080" w:themeFill="background1" w:themeFillShade="80"/>
            <w:vAlign w:val="center"/>
            <w:hideMark/>
          </w:tcPr>
          <w:p w14:paraId="115BC417"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bookmarkStart w:id="6" w:name="_Hlk197067122"/>
            <w:r w:rsidRPr="00956B67">
              <w:rPr>
                <w:rFonts w:ascii="Gautami" w:eastAsia="Times New Roman" w:hAnsi="Gautami" w:cs="Gautami"/>
                <w:b/>
                <w:bCs/>
                <w:color w:val="FFFFFF" w:themeColor="background1"/>
                <w:kern w:val="2"/>
                <w:sz w:val="16"/>
                <w:szCs w:val="16"/>
                <w:lang w:eastAsia="es-CO"/>
                <w14:ligatures w14:val="standardContextual"/>
              </w:rPr>
              <w:t>CARGO</w:t>
            </w:r>
          </w:p>
        </w:tc>
        <w:tc>
          <w:tcPr>
            <w:tcW w:w="2554" w:type="dxa"/>
            <w:shd w:val="clear" w:color="auto" w:fill="808080" w:themeFill="background1" w:themeFillShade="80"/>
            <w:vAlign w:val="center"/>
            <w:hideMark/>
          </w:tcPr>
          <w:p w14:paraId="087E5989"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FORMACIÓN Y EXPERIENCIA</w:t>
            </w:r>
          </w:p>
        </w:tc>
        <w:tc>
          <w:tcPr>
            <w:tcW w:w="2305" w:type="dxa"/>
            <w:shd w:val="clear" w:color="auto" w:fill="808080" w:themeFill="background1" w:themeFillShade="80"/>
            <w:vAlign w:val="center"/>
            <w:hideMark/>
          </w:tcPr>
          <w:p w14:paraId="723D9291" w14:textId="77777777" w:rsidR="00963EB4" w:rsidRPr="00956B67" w:rsidRDefault="00963EB4" w:rsidP="00490A58">
            <w:pPr>
              <w:tabs>
                <w:tab w:val="left" w:pos="709"/>
              </w:tabs>
              <w:ind w:left="-3"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1114" w:type="dxa"/>
            <w:shd w:val="clear" w:color="auto" w:fill="808080" w:themeFill="background1" w:themeFillShade="80"/>
            <w:vAlign w:val="center"/>
            <w:hideMark/>
          </w:tcPr>
          <w:p w14:paraId="3F2CAE8D"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42674A61" w14:textId="77777777" w:rsidTr="00956B67">
        <w:trPr>
          <w:trHeight w:val="418"/>
        </w:trPr>
        <w:tc>
          <w:tcPr>
            <w:tcW w:w="1514" w:type="dxa"/>
            <w:vMerge w:val="restart"/>
            <w:vAlign w:val="center"/>
            <w:hideMark/>
          </w:tcPr>
          <w:p w14:paraId="683FDAFC" w14:textId="77777777" w:rsidR="00963EB4" w:rsidRPr="009C544F" w:rsidRDefault="00963EB4" w:rsidP="00490A58">
            <w:pPr>
              <w:tabs>
                <w:tab w:val="left" w:pos="709"/>
              </w:tabs>
              <w:ind w:right="49"/>
              <w:jc w:val="center"/>
              <w:rPr>
                <w:rFonts w:ascii="Gautami" w:eastAsia="Times New Roman" w:hAnsi="Gautami" w:cs="Gautami"/>
                <w:b/>
                <w:kern w:val="2"/>
                <w:sz w:val="16"/>
                <w:szCs w:val="16"/>
                <w:lang w:eastAsia="es-CO"/>
                <w14:ligatures w14:val="standardContextual"/>
              </w:rPr>
            </w:pPr>
            <w:r w:rsidRPr="009C544F">
              <w:rPr>
                <w:rFonts w:ascii="Gautami" w:eastAsia="Times New Roman" w:hAnsi="Gautami" w:cs="Gautami"/>
                <w:b/>
                <w:kern w:val="2"/>
                <w:sz w:val="16"/>
                <w:szCs w:val="16"/>
                <w:lang w:eastAsia="es-CO"/>
                <w14:ligatures w14:val="standardContextual"/>
              </w:rPr>
              <w:t>NUTRICIONISTA</w:t>
            </w:r>
          </w:p>
        </w:tc>
        <w:tc>
          <w:tcPr>
            <w:tcW w:w="2554" w:type="dxa"/>
            <w:vAlign w:val="center"/>
            <w:hideMark/>
          </w:tcPr>
          <w:p w14:paraId="74C0E975" w14:textId="77777777" w:rsidR="00963EB4" w:rsidRDefault="00963EB4" w:rsidP="00490A58">
            <w:pPr>
              <w:tabs>
                <w:tab w:val="left" w:pos="709"/>
              </w:tabs>
              <w:ind w:right="49"/>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Postgrado en áreas relacionadas o afines con las funciones desempeñadas para la ejecución del programa de alimentación escolar - PAE.</w:t>
            </w:r>
          </w:p>
          <w:p w14:paraId="27C92DA2"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2 años adicionales de experiencia laboral en programa de alimentación escolar, posterior a la fecha de expedición de la tarjeta profesional, de acuerdo al lineamiento PAE.</w:t>
            </w:r>
          </w:p>
          <w:p w14:paraId="6BE86AB4"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Nota. 1 punto por cada año adicional de experiencia</w:t>
            </w:r>
          </w:p>
        </w:tc>
        <w:tc>
          <w:tcPr>
            <w:tcW w:w="2305" w:type="dxa"/>
            <w:shd w:val="clear" w:color="auto" w:fill="auto"/>
            <w:vAlign w:val="center"/>
            <w:hideMark/>
          </w:tcPr>
          <w:p w14:paraId="4E5266D6"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 xml:space="preserve">Fotocopia del diploma de posgrado. </w:t>
            </w:r>
          </w:p>
          <w:p w14:paraId="4A400BDD"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p>
          <w:p w14:paraId="1613FB40"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experiencia</w:t>
            </w:r>
          </w:p>
          <w:p w14:paraId="179A7130"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1114" w:type="dxa"/>
            <w:shd w:val="clear" w:color="auto" w:fill="auto"/>
            <w:vAlign w:val="center"/>
            <w:hideMark/>
          </w:tcPr>
          <w:p w14:paraId="1AF4F4FD"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r>
      <w:tr w:rsidR="00963EB4" w:rsidRPr="00095E07" w14:paraId="656F264C" w14:textId="77777777" w:rsidTr="00956B67">
        <w:trPr>
          <w:trHeight w:val="1215"/>
        </w:trPr>
        <w:tc>
          <w:tcPr>
            <w:tcW w:w="1514" w:type="dxa"/>
            <w:vMerge/>
            <w:vAlign w:val="center"/>
            <w:hideMark/>
          </w:tcPr>
          <w:p w14:paraId="0F9D351F"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2554" w:type="dxa"/>
            <w:vAlign w:val="center"/>
            <w:hideMark/>
          </w:tcPr>
          <w:p w14:paraId="1D0B9D7D"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1 año adicional de experiencia laboral en programa de alimentación escolar, posterior a la fecha de expedición de la tarjeta profesional, de acuerdo al lineamiento PAE</w:t>
            </w:r>
          </w:p>
        </w:tc>
        <w:tc>
          <w:tcPr>
            <w:tcW w:w="2305" w:type="dxa"/>
            <w:vAlign w:val="center"/>
            <w:hideMark/>
          </w:tcPr>
          <w:p w14:paraId="61A572DD"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r>
              <w:rPr>
                <w:rFonts w:ascii="Gautami" w:eastAsia="Times New Roman" w:hAnsi="Gautami" w:cs="Gautami"/>
                <w:kern w:val="2"/>
                <w:sz w:val="16"/>
                <w:szCs w:val="16"/>
                <w14:ligatures w14:val="standardContextual"/>
              </w:rPr>
              <w:t xml:space="preserve">Fotocopia del diploma de postgrado. </w:t>
            </w:r>
          </w:p>
          <w:p w14:paraId="233479CE" w14:textId="77777777" w:rsidR="00963EB4" w:rsidRDefault="00963EB4" w:rsidP="00490A58">
            <w:pPr>
              <w:widowControl w:val="0"/>
              <w:autoSpaceDE w:val="0"/>
              <w:autoSpaceDN w:val="0"/>
              <w:rPr>
                <w:rFonts w:ascii="Gautami" w:eastAsia="Times New Roman" w:hAnsi="Gautami" w:cs="Gautami"/>
                <w:kern w:val="2"/>
                <w:sz w:val="16"/>
                <w:szCs w:val="16"/>
                <w14:ligatures w14:val="standardContextual"/>
              </w:rPr>
            </w:pPr>
          </w:p>
          <w:p w14:paraId="2F318E6E"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mismo, que acredite la ex</w:t>
            </w:r>
            <w:r>
              <w:rPr>
                <w:rFonts w:ascii="Gautami" w:eastAsia="Times New Roman" w:hAnsi="Gautami" w:cs="Gautami"/>
                <w:kern w:val="2"/>
                <w:sz w:val="16"/>
                <w:szCs w:val="16"/>
                <w14:ligatures w14:val="standardContextual"/>
              </w:rPr>
              <w:t>periencia</w:t>
            </w:r>
          </w:p>
        </w:tc>
        <w:tc>
          <w:tcPr>
            <w:tcW w:w="1114" w:type="dxa"/>
            <w:vAlign w:val="center"/>
            <w:hideMark/>
          </w:tcPr>
          <w:p w14:paraId="1B31ED73"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r>
      <w:bookmarkEnd w:id="6"/>
    </w:tbl>
    <w:p w14:paraId="1063C333" w14:textId="77777777" w:rsidR="00FD4C88" w:rsidRPr="00E57F82" w:rsidRDefault="00FD4C88"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147EDC22"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4B86221D" w14:textId="77777777" w:rsidR="00982D3A" w:rsidRDefault="00982D3A" w:rsidP="00982D3A">
      <w:pPr>
        <w:tabs>
          <w:tab w:val="left" w:pos="709"/>
        </w:tabs>
        <w:spacing w:line="0" w:lineRule="atLeast"/>
        <w:ind w:left="284"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INGENIERO DE ALIMENTOS</w:t>
      </w:r>
    </w:p>
    <w:p w14:paraId="4FFC96B9" w14:textId="77777777" w:rsidR="00956B67" w:rsidRPr="00E57F82" w:rsidRDefault="00956B67" w:rsidP="00982D3A">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041"/>
        <w:gridCol w:w="3272"/>
        <w:gridCol w:w="3174"/>
      </w:tblGrid>
      <w:tr w:rsidR="00963EB4" w:rsidRPr="00095E07" w14:paraId="196F811D" w14:textId="77777777" w:rsidTr="00963EB4">
        <w:trPr>
          <w:trHeight w:val="315"/>
        </w:trPr>
        <w:tc>
          <w:tcPr>
            <w:tcW w:w="104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5420EEB" w14:textId="77777777" w:rsidR="00963EB4" w:rsidRPr="00C239D2" w:rsidRDefault="00963EB4" w:rsidP="00490A58">
            <w:pPr>
              <w:tabs>
                <w:tab w:val="left" w:pos="709"/>
              </w:tabs>
              <w:ind w:left="71" w:right="49"/>
              <w:jc w:val="center"/>
              <w:rPr>
                <w:rFonts w:ascii="Gautami" w:eastAsia="Times New Roman" w:hAnsi="Gautami" w:cs="Gautami"/>
                <w:b/>
                <w:bCs/>
                <w:color w:val="FFFFFF" w:themeColor="background1"/>
                <w:sz w:val="16"/>
                <w:szCs w:val="16"/>
                <w:lang w:eastAsia="es-CO"/>
              </w:rPr>
            </w:pPr>
            <w:bookmarkStart w:id="7" w:name="_Hlk197352434"/>
            <w:r w:rsidRPr="00C239D2">
              <w:rPr>
                <w:rFonts w:ascii="Gautami" w:eastAsia="Times New Roman" w:hAnsi="Gautami" w:cs="Gautami"/>
                <w:b/>
                <w:bCs/>
                <w:color w:val="FFFFFF" w:themeColor="background1"/>
                <w:sz w:val="16"/>
                <w:szCs w:val="16"/>
                <w:lang w:eastAsia="es-CO"/>
              </w:rPr>
              <w:lastRenderedPageBreak/>
              <w:t>ITEMS</w:t>
            </w:r>
          </w:p>
        </w:tc>
        <w:tc>
          <w:tcPr>
            <w:tcW w:w="3272"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72431BAB" w14:textId="77777777" w:rsidR="00963EB4" w:rsidRPr="00C239D2" w:rsidRDefault="00963EB4" w:rsidP="00490A58">
            <w:pPr>
              <w:tabs>
                <w:tab w:val="left" w:pos="709"/>
              </w:tabs>
              <w:ind w:left="284" w:right="49"/>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PERFIL</w:t>
            </w:r>
          </w:p>
        </w:tc>
        <w:tc>
          <w:tcPr>
            <w:tcW w:w="317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3896835" w14:textId="77777777" w:rsidR="00963EB4" w:rsidRPr="00C239D2" w:rsidRDefault="00963EB4" w:rsidP="00490A58">
            <w:pPr>
              <w:tabs>
                <w:tab w:val="left" w:pos="709"/>
              </w:tabs>
              <w:ind w:left="284" w:right="49" w:firstLineChars="600" w:firstLine="964"/>
              <w:jc w:val="center"/>
              <w:rPr>
                <w:rFonts w:ascii="Gautami" w:eastAsia="Times New Roman" w:hAnsi="Gautami" w:cs="Gautami"/>
                <w:b/>
                <w:bCs/>
                <w:color w:val="FFFFFF" w:themeColor="background1"/>
                <w:sz w:val="16"/>
                <w:szCs w:val="16"/>
                <w:lang w:eastAsia="es-CO"/>
              </w:rPr>
            </w:pPr>
            <w:r w:rsidRPr="00C239D2">
              <w:rPr>
                <w:rFonts w:ascii="Gautami" w:eastAsia="Times New Roman" w:hAnsi="Gautami" w:cs="Gautami"/>
                <w:b/>
                <w:bCs/>
                <w:color w:val="FFFFFF" w:themeColor="background1"/>
                <w:sz w:val="16"/>
                <w:szCs w:val="16"/>
                <w:lang w:eastAsia="es-CO"/>
              </w:rPr>
              <w:t>ACREDITACION</w:t>
            </w:r>
          </w:p>
        </w:tc>
      </w:tr>
      <w:tr w:rsidR="00963EB4" w:rsidRPr="00095E07" w14:paraId="40D024BC" w14:textId="77777777" w:rsidTr="00963EB4">
        <w:trPr>
          <w:trHeight w:val="234"/>
        </w:trPr>
        <w:tc>
          <w:tcPr>
            <w:tcW w:w="1041" w:type="dxa"/>
            <w:tcBorders>
              <w:top w:val="single" w:sz="4" w:space="0" w:color="auto"/>
            </w:tcBorders>
            <w:vAlign w:val="center"/>
            <w:hideMark/>
          </w:tcPr>
          <w:p w14:paraId="65B8F06D"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c>
          <w:tcPr>
            <w:tcW w:w="3272" w:type="dxa"/>
            <w:tcBorders>
              <w:top w:val="single" w:sz="4" w:space="0" w:color="auto"/>
            </w:tcBorders>
            <w:vAlign w:val="center"/>
            <w:hideMark/>
          </w:tcPr>
          <w:p w14:paraId="02EC7CF6"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Disponibilidad</w:t>
            </w:r>
          </w:p>
        </w:tc>
        <w:tc>
          <w:tcPr>
            <w:tcW w:w="3174" w:type="dxa"/>
            <w:tcBorders>
              <w:top w:val="single" w:sz="4" w:space="0" w:color="auto"/>
            </w:tcBorders>
            <w:vAlign w:val="center"/>
            <w:hideMark/>
          </w:tcPr>
          <w:p w14:paraId="4582AA68"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Carta de Intención Suscrita</w:t>
            </w:r>
          </w:p>
        </w:tc>
      </w:tr>
      <w:tr w:rsidR="00963EB4" w:rsidRPr="00095E07" w14:paraId="3A17455D" w14:textId="77777777" w:rsidTr="00963EB4">
        <w:trPr>
          <w:trHeight w:val="302"/>
        </w:trPr>
        <w:tc>
          <w:tcPr>
            <w:tcW w:w="1041" w:type="dxa"/>
            <w:vAlign w:val="center"/>
            <w:hideMark/>
          </w:tcPr>
          <w:p w14:paraId="0C1E1FAF"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w:t>
            </w:r>
          </w:p>
        </w:tc>
        <w:tc>
          <w:tcPr>
            <w:tcW w:w="3272" w:type="dxa"/>
            <w:vAlign w:val="center"/>
            <w:hideMark/>
          </w:tcPr>
          <w:p w14:paraId="7AB238D0"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Ser Mayor de Edad</w:t>
            </w:r>
          </w:p>
        </w:tc>
        <w:tc>
          <w:tcPr>
            <w:tcW w:w="3174" w:type="dxa"/>
            <w:vAlign w:val="center"/>
            <w:hideMark/>
          </w:tcPr>
          <w:p w14:paraId="223A8544"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 la Cedula de Ciudanía (ambas caras)</w:t>
            </w:r>
          </w:p>
        </w:tc>
      </w:tr>
      <w:tr w:rsidR="00963EB4" w:rsidRPr="00095E07" w14:paraId="0821F2F6" w14:textId="77777777" w:rsidTr="00963EB4">
        <w:trPr>
          <w:trHeight w:val="274"/>
        </w:trPr>
        <w:tc>
          <w:tcPr>
            <w:tcW w:w="1041" w:type="dxa"/>
            <w:vAlign w:val="center"/>
            <w:hideMark/>
          </w:tcPr>
          <w:p w14:paraId="29CCDB73"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3</w:t>
            </w:r>
          </w:p>
        </w:tc>
        <w:tc>
          <w:tcPr>
            <w:tcW w:w="3272" w:type="dxa"/>
            <w:shd w:val="clear" w:color="auto" w:fill="auto"/>
            <w:vAlign w:val="center"/>
            <w:hideMark/>
          </w:tcPr>
          <w:p w14:paraId="330B9C60"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Profesional en Ingeniera de Alimentos</w:t>
            </w:r>
          </w:p>
        </w:tc>
        <w:tc>
          <w:tcPr>
            <w:tcW w:w="3174" w:type="dxa"/>
            <w:shd w:val="clear" w:color="auto" w:fill="auto"/>
            <w:vAlign w:val="center"/>
            <w:hideMark/>
          </w:tcPr>
          <w:p w14:paraId="5F7AE14B"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del diploma</w:t>
            </w:r>
          </w:p>
        </w:tc>
      </w:tr>
      <w:tr w:rsidR="00963EB4" w:rsidRPr="00095E07" w14:paraId="28E1EAB0" w14:textId="77777777" w:rsidTr="00963EB4">
        <w:trPr>
          <w:trHeight w:val="300"/>
        </w:trPr>
        <w:tc>
          <w:tcPr>
            <w:tcW w:w="1041" w:type="dxa"/>
            <w:vAlign w:val="center"/>
            <w:hideMark/>
          </w:tcPr>
          <w:p w14:paraId="19726C62"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4</w:t>
            </w:r>
          </w:p>
        </w:tc>
        <w:tc>
          <w:tcPr>
            <w:tcW w:w="3272" w:type="dxa"/>
            <w:shd w:val="clear" w:color="auto" w:fill="auto"/>
            <w:vAlign w:val="center"/>
            <w:hideMark/>
          </w:tcPr>
          <w:p w14:paraId="55B4BB19"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Tarjeta Profesional- cuando aplique</w:t>
            </w:r>
          </w:p>
        </w:tc>
        <w:tc>
          <w:tcPr>
            <w:tcW w:w="3174" w:type="dxa"/>
            <w:shd w:val="clear" w:color="auto" w:fill="auto"/>
            <w:vAlign w:val="center"/>
            <w:hideMark/>
          </w:tcPr>
          <w:p w14:paraId="117AA393"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Fotocopia Tarjeta Profesional Vigente</w:t>
            </w:r>
            <w:r>
              <w:rPr>
                <w:rFonts w:ascii="Gautami" w:eastAsia="Times New Roman" w:hAnsi="Gautami" w:cs="Gautami"/>
                <w:sz w:val="16"/>
                <w:szCs w:val="16"/>
                <w:lang w:eastAsia="es-CO"/>
              </w:rPr>
              <w:t xml:space="preserve"> (aportar certificado de vigencia)</w:t>
            </w:r>
          </w:p>
        </w:tc>
      </w:tr>
      <w:tr w:rsidR="00963EB4" w:rsidRPr="00095E07" w14:paraId="316E6AD6" w14:textId="77777777" w:rsidTr="00963EB4">
        <w:trPr>
          <w:trHeight w:val="495"/>
        </w:trPr>
        <w:tc>
          <w:tcPr>
            <w:tcW w:w="1041" w:type="dxa"/>
            <w:vAlign w:val="center"/>
            <w:hideMark/>
          </w:tcPr>
          <w:p w14:paraId="7DF522D2"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5</w:t>
            </w:r>
          </w:p>
        </w:tc>
        <w:tc>
          <w:tcPr>
            <w:tcW w:w="3272" w:type="dxa"/>
            <w:shd w:val="clear" w:color="auto" w:fill="auto"/>
            <w:vAlign w:val="center"/>
            <w:hideMark/>
          </w:tcPr>
          <w:p w14:paraId="4045DE08"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No tener o haber tenido antecedentes penales, </w:t>
            </w:r>
            <w:r>
              <w:rPr>
                <w:rFonts w:ascii="Gautami" w:eastAsia="Times New Roman" w:hAnsi="Gautami" w:cs="Gautami"/>
                <w:sz w:val="16"/>
                <w:szCs w:val="16"/>
                <w:lang w:eastAsia="es-CO"/>
              </w:rPr>
              <w:t xml:space="preserve">policivos, </w:t>
            </w:r>
            <w:r w:rsidRPr="00095E07">
              <w:rPr>
                <w:rFonts w:ascii="Gautami" w:eastAsia="Times New Roman" w:hAnsi="Gautami" w:cs="Gautami"/>
                <w:sz w:val="16"/>
                <w:szCs w:val="16"/>
                <w:lang w:eastAsia="es-CO"/>
              </w:rPr>
              <w:t>disciplinarios</w:t>
            </w:r>
            <w:r>
              <w:rPr>
                <w:rFonts w:ascii="Gautami" w:eastAsia="Times New Roman" w:hAnsi="Gautami" w:cs="Gautami"/>
                <w:sz w:val="16"/>
                <w:szCs w:val="16"/>
                <w:lang w:eastAsia="es-CO"/>
              </w:rPr>
              <w:t xml:space="preserve"> y </w:t>
            </w:r>
            <w:r w:rsidRPr="00095E07">
              <w:rPr>
                <w:rFonts w:ascii="Gautami" w:eastAsia="Times New Roman" w:hAnsi="Gautami" w:cs="Gautami"/>
                <w:sz w:val="16"/>
                <w:szCs w:val="16"/>
                <w:lang w:eastAsia="es-CO"/>
              </w:rPr>
              <w:t>fiscales</w:t>
            </w:r>
          </w:p>
        </w:tc>
        <w:tc>
          <w:tcPr>
            <w:tcW w:w="3174" w:type="dxa"/>
            <w:shd w:val="clear" w:color="auto" w:fill="auto"/>
            <w:vAlign w:val="center"/>
            <w:hideMark/>
          </w:tcPr>
          <w:p w14:paraId="5363A99A"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 xml:space="preserve">Certificados de </w:t>
            </w:r>
            <w:r>
              <w:rPr>
                <w:rFonts w:ascii="Gautami" w:eastAsia="Times New Roman" w:hAnsi="Gautami" w:cs="Gautami"/>
                <w:sz w:val="16"/>
                <w:szCs w:val="16"/>
                <w:lang w:eastAsia="es-CO"/>
              </w:rPr>
              <w:t>a</w:t>
            </w:r>
            <w:r w:rsidRPr="00095E07">
              <w:rPr>
                <w:rFonts w:ascii="Gautami" w:eastAsia="Times New Roman" w:hAnsi="Gautami" w:cs="Gautami"/>
                <w:sz w:val="16"/>
                <w:szCs w:val="16"/>
                <w:lang w:eastAsia="es-CO"/>
              </w:rPr>
              <w:t xml:space="preserve">ntecedentes </w:t>
            </w:r>
            <w:r>
              <w:rPr>
                <w:rFonts w:ascii="Gautami" w:eastAsia="Times New Roman" w:hAnsi="Gautami" w:cs="Gautami"/>
                <w:sz w:val="16"/>
                <w:szCs w:val="16"/>
                <w:lang w:eastAsia="es-CO"/>
              </w:rPr>
              <w:t>d</w:t>
            </w:r>
            <w:r w:rsidRPr="00095E07">
              <w:rPr>
                <w:rFonts w:ascii="Gautami" w:eastAsia="Times New Roman" w:hAnsi="Gautami" w:cs="Gautami"/>
                <w:sz w:val="16"/>
                <w:szCs w:val="16"/>
                <w:lang w:eastAsia="es-CO"/>
              </w:rPr>
              <w:t xml:space="preserve">isciplinarios, </w:t>
            </w:r>
            <w:r>
              <w:rPr>
                <w:rFonts w:ascii="Gautami" w:eastAsia="Times New Roman" w:hAnsi="Gautami" w:cs="Gautami"/>
                <w:sz w:val="16"/>
                <w:szCs w:val="16"/>
                <w:lang w:eastAsia="es-CO"/>
              </w:rPr>
              <w:t>f</w:t>
            </w:r>
            <w:r w:rsidRPr="00095E07">
              <w:rPr>
                <w:rFonts w:ascii="Gautami" w:eastAsia="Times New Roman" w:hAnsi="Gautami" w:cs="Gautami"/>
                <w:sz w:val="16"/>
                <w:szCs w:val="16"/>
                <w:lang w:eastAsia="es-CO"/>
              </w:rPr>
              <w:t>iscales,</w:t>
            </w:r>
            <w:r>
              <w:rPr>
                <w:rFonts w:ascii="Gautami" w:eastAsia="Times New Roman" w:hAnsi="Gautami" w:cs="Gautami"/>
                <w:sz w:val="16"/>
                <w:szCs w:val="16"/>
                <w:lang w:eastAsia="es-CO"/>
              </w:rPr>
              <w:t xml:space="preserve"> </w:t>
            </w:r>
            <w:r w:rsidRPr="00095E07">
              <w:rPr>
                <w:rFonts w:ascii="Gautami" w:eastAsia="Times New Roman" w:hAnsi="Gautami" w:cs="Gautami"/>
                <w:sz w:val="16"/>
                <w:szCs w:val="16"/>
                <w:lang w:eastAsia="es-CO"/>
              </w:rPr>
              <w:t xml:space="preserve">judiciales </w:t>
            </w:r>
            <w:r>
              <w:rPr>
                <w:rFonts w:ascii="Gautami" w:eastAsia="Times New Roman" w:hAnsi="Gautami" w:cs="Gautami"/>
                <w:sz w:val="16"/>
                <w:szCs w:val="16"/>
                <w:lang w:eastAsia="es-CO"/>
              </w:rPr>
              <w:t xml:space="preserve">REDAME y delitos sexuales contra menores de edad </w:t>
            </w:r>
            <w:r w:rsidRPr="00095E07">
              <w:rPr>
                <w:rFonts w:ascii="Gautami" w:eastAsia="Times New Roman" w:hAnsi="Gautami" w:cs="Gautami"/>
                <w:sz w:val="16"/>
                <w:szCs w:val="16"/>
                <w:lang w:eastAsia="es-CO"/>
              </w:rPr>
              <w:t>y RNMC</w:t>
            </w:r>
          </w:p>
        </w:tc>
      </w:tr>
      <w:tr w:rsidR="00963EB4" w:rsidRPr="00095E07" w14:paraId="17AEEDD7" w14:textId="77777777" w:rsidTr="00963EB4">
        <w:trPr>
          <w:trHeight w:val="1200"/>
        </w:trPr>
        <w:tc>
          <w:tcPr>
            <w:tcW w:w="1041" w:type="dxa"/>
            <w:vAlign w:val="center"/>
            <w:hideMark/>
          </w:tcPr>
          <w:p w14:paraId="7405712D"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6</w:t>
            </w:r>
          </w:p>
        </w:tc>
        <w:tc>
          <w:tcPr>
            <w:tcW w:w="3272" w:type="dxa"/>
            <w:shd w:val="clear" w:color="auto" w:fill="auto"/>
            <w:vAlign w:val="center"/>
            <w:hideMark/>
          </w:tcPr>
          <w:p w14:paraId="0FD3B899"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Experiencia Específica:</w:t>
            </w:r>
          </w:p>
          <w:p w14:paraId="485D72C3" w14:textId="77777777" w:rsidR="00963EB4" w:rsidRPr="00095E07" w:rsidRDefault="00963EB4" w:rsidP="00490A58">
            <w:pPr>
              <w:tabs>
                <w:tab w:val="left" w:pos="709"/>
              </w:tabs>
              <w:ind w:left="332"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2 años de experiencia laboral en programa de alimentación escolar, posterior a la fecha de expedición de la tarjeta profesional de actividades relacionadas con el PAE, de acuerdo con el lineamiento PAE.</w:t>
            </w:r>
          </w:p>
        </w:tc>
        <w:tc>
          <w:tcPr>
            <w:tcW w:w="3174" w:type="dxa"/>
            <w:shd w:val="clear" w:color="auto" w:fill="auto"/>
            <w:vAlign w:val="center"/>
            <w:hideMark/>
          </w:tcPr>
          <w:p w14:paraId="440890FC"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Copia de contrato o certificación que indique claramente la fecha</w:t>
            </w:r>
            <w:r>
              <w:rPr>
                <w:rFonts w:ascii="Gautami" w:eastAsia="Times New Roman" w:hAnsi="Gautami" w:cs="Gautami"/>
                <w:sz w:val="16"/>
                <w:szCs w:val="16"/>
                <w:lang w:eastAsia="es-CO"/>
              </w:rPr>
              <w:t xml:space="preserve"> del certificado, fecha de inicio, </w:t>
            </w:r>
            <w:r w:rsidRPr="00095E07">
              <w:rPr>
                <w:rFonts w:ascii="Gautami" w:eastAsia="Times New Roman" w:hAnsi="Gautami" w:cs="Gautami"/>
                <w:sz w:val="16"/>
                <w:szCs w:val="16"/>
                <w:lang w:eastAsia="es-CO"/>
              </w:rPr>
              <w:t>el plazo y el objeto del mismo, que acredite la experiencia</w:t>
            </w:r>
          </w:p>
        </w:tc>
      </w:tr>
      <w:tr w:rsidR="00963EB4" w:rsidRPr="00095E07" w14:paraId="254BFDBD" w14:textId="77777777" w:rsidTr="00963EB4">
        <w:trPr>
          <w:trHeight w:val="315"/>
        </w:trPr>
        <w:tc>
          <w:tcPr>
            <w:tcW w:w="1041" w:type="dxa"/>
            <w:vAlign w:val="center"/>
            <w:hideMark/>
          </w:tcPr>
          <w:p w14:paraId="2CE6FFDD" w14:textId="77777777" w:rsidR="00963EB4" w:rsidRPr="00095E07" w:rsidRDefault="00963EB4" w:rsidP="00490A58">
            <w:pPr>
              <w:tabs>
                <w:tab w:val="left" w:pos="709"/>
              </w:tabs>
              <w:ind w:left="71" w:right="49"/>
              <w:jc w:val="center"/>
              <w:rPr>
                <w:rFonts w:ascii="Gautami" w:eastAsia="Times New Roman" w:hAnsi="Gautami" w:cs="Gautami"/>
                <w:sz w:val="16"/>
                <w:szCs w:val="16"/>
                <w:lang w:eastAsia="es-CO"/>
              </w:rPr>
            </w:pPr>
            <w:r>
              <w:rPr>
                <w:rFonts w:ascii="Gautami" w:eastAsia="Times New Roman" w:hAnsi="Gautami" w:cs="Gautami"/>
                <w:sz w:val="16"/>
                <w:szCs w:val="16"/>
                <w:lang w:eastAsia="es-CO"/>
              </w:rPr>
              <w:t>7</w:t>
            </w:r>
          </w:p>
        </w:tc>
        <w:tc>
          <w:tcPr>
            <w:tcW w:w="3272" w:type="dxa"/>
            <w:vAlign w:val="center"/>
            <w:hideMark/>
          </w:tcPr>
          <w:p w14:paraId="34F281F3" w14:textId="77777777" w:rsidR="00963EB4" w:rsidRPr="00095E07" w:rsidRDefault="00963EB4" w:rsidP="00490A58">
            <w:pPr>
              <w:tabs>
                <w:tab w:val="left" w:pos="709"/>
              </w:tabs>
              <w:ind w:left="284" w:right="49"/>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Cantidad requerida</w:t>
            </w:r>
          </w:p>
        </w:tc>
        <w:tc>
          <w:tcPr>
            <w:tcW w:w="3174" w:type="dxa"/>
            <w:vAlign w:val="center"/>
            <w:hideMark/>
          </w:tcPr>
          <w:p w14:paraId="567017C0" w14:textId="77777777" w:rsidR="00963EB4" w:rsidRPr="00095E07" w:rsidRDefault="00963EB4" w:rsidP="00490A58">
            <w:pPr>
              <w:tabs>
                <w:tab w:val="left" w:pos="709"/>
              </w:tabs>
              <w:ind w:left="284" w:right="49"/>
              <w:jc w:val="center"/>
              <w:rPr>
                <w:rFonts w:ascii="Gautami" w:eastAsia="Times New Roman" w:hAnsi="Gautami" w:cs="Gautami"/>
                <w:sz w:val="16"/>
                <w:szCs w:val="16"/>
                <w:lang w:eastAsia="es-CO"/>
              </w:rPr>
            </w:pPr>
            <w:r w:rsidRPr="00095E07">
              <w:rPr>
                <w:rFonts w:ascii="Gautami" w:eastAsia="Times New Roman" w:hAnsi="Gautami" w:cs="Gautami"/>
                <w:sz w:val="16"/>
                <w:szCs w:val="16"/>
                <w:lang w:eastAsia="es-CO"/>
              </w:rPr>
              <w:t>1</w:t>
            </w:r>
          </w:p>
        </w:tc>
      </w:tr>
      <w:bookmarkEnd w:id="7"/>
    </w:tbl>
    <w:p w14:paraId="016CF1D5"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292"/>
        <w:gridCol w:w="2696"/>
        <w:gridCol w:w="2390"/>
        <w:gridCol w:w="1109"/>
      </w:tblGrid>
      <w:tr w:rsidR="00963EB4" w:rsidRPr="00095E07" w14:paraId="479536C1" w14:textId="77777777" w:rsidTr="00956B67">
        <w:trPr>
          <w:trHeight w:val="315"/>
        </w:trPr>
        <w:tc>
          <w:tcPr>
            <w:tcW w:w="1292" w:type="dxa"/>
            <w:shd w:val="clear" w:color="auto" w:fill="808080" w:themeFill="background1" w:themeFillShade="80"/>
            <w:vAlign w:val="center"/>
            <w:hideMark/>
          </w:tcPr>
          <w:p w14:paraId="35EAACB0"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bookmarkStart w:id="8" w:name="_Hlk197067158"/>
            <w:r w:rsidRPr="00956B67">
              <w:rPr>
                <w:rFonts w:ascii="Gautami" w:eastAsia="Times New Roman" w:hAnsi="Gautami" w:cs="Gautami"/>
                <w:b/>
                <w:bCs/>
                <w:color w:val="FFFFFF" w:themeColor="background1"/>
                <w:kern w:val="2"/>
                <w:sz w:val="16"/>
                <w:szCs w:val="16"/>
                <w:lang w:eastAsia="es-CO"/>
                <w14:ligatures w14:val="standardContextual"/>
              </w:rPr>
              <w:t>CARGO</w:t>
            </w:r>
          </w:p>
        </w:tc>
        <w:tc>
          <w:tcPr>
            <w:tcW w:w="2696" w:type="dxa"/>
            <w:shd w:val="clear" w:color="auto" w:fill="808080" w:themeFill="background1" w:themeFillShade="80"/>
            <w:vAlign w:val="center"/>
            <w:hideMark/>
          </w:tcPr>
          <w:p w14:paraId="06EFB22F"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FORMACIÓN Y EXPERIENCIA</w:t>
            </w:r>
          </w:p>
        </w:tc>
        <w:tc>
          <w:tcPr>
            <w:tcW w:w="2390" w:type="dxa"/>
            <w:shd w:val="clear" w:color="auto" w:fill="808080" w:themeFill="background1" w:themeFillShade="80"/>
            <w:vAlign w:val="center"/>
            <w:hideMark/>
          </w:tcPr>
          <w:p w14:paraId="34936B2C"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1109" w:type="dxa"/>
            <w:shd w:val="clear" w:color="auto" w:fill="808080" w:themeFill="background1" w:themeFillShade="80"/>
            <w:vAlign w:val="center"/>
            <w:hideMark/>
          </w:tcPr>
          <w:p w14:paraId="1683565F"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655774D5" w14:textId="77777777" w:rsidTr="00956B67">
        <w:trPr>
          <w:trHeight w:val="975"/>
        </w:trPr>
        <w:tc>
          <w:tcPr>
            <w:tcW w:w="1292" w:type="dxa"/>
            <w:vMerge w:val="restart"/>
            <w:vAlign w:val="center"/>
            <w:hideMark/>
          </w:tcPr>
          <w:p w14:paraId="42626573"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INGENIERO DE ALIMENTOS</w:t>
            </w:r>
          </w:p>
        </w:tc>
        <w:tc>
          <w:tcPr>
            <w:tcW w:w="2696" w:type="dxa"/>
            <w:shd w:val="clear" w:color="auto" w:fill="auto"/>
            <w:vAlign w:val="center"/>
            <w:hideMark/>
          </w:tcPr>
          <w:p w14:paraId="53DAD6BA" w14:textId="77777777" w:rsidR="00963EB4" w:rsidRPr="00336052" w:rsidRDefault="00963EB4" w:rsidP="00490A58">
            <w:pPr>
              <w:tabs>
                <w:tab w:val="left" w:pos="709"/>
              </w:tabs>
              <w:ind w:right="49"/>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Postgrado en áreas relacionadas o afines con las funciones desempeñadas para la ejecución del programa de alimentación escolar - PAE.</w:t>
            </w:r>
          </w:p>
          <w:p w14:paraId="0D6C7145" w14:textId="77777777" w:rsidR="00963EB4" w:rsidRPr="00336052"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Experiencia específica adicional: 2 años adicionales de experiencia laboral en programa de alimentación escolar, posterior a la fecha de expedición de la tarjeta profesional, de acuerdo al lineamiento PAE.</w:t>
            </w:r>
          </w:p>
          <w:p w14:paraId="1442136D" w14:textId="77777777" w:rsidR="00963EB4" w:rsidRPr="00336052"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Nota. 1 punto por cada año de experiencia adicional</w:t>
            </w:r>
          </w:p>
        </w:tc>
        <w:tc>
          <w:tcPr>
            <w:tcW w:w="2390" w:type="dxa"/>
            <w:shd w:val="clear" w:color="auto" w:fill="auto"/>
            <w:vAlign w:val="center"/>
            <w:hideMark/>
          </w:tcPr>
          <w:p w14:paraId="45EFE848"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Fotocopia del diploma de postgrado.</w:t>
            </w:r>
          </w:p>
          <w:p w14:paraId="1FAEE807"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p>
          <w:p w14:paraId="14080E2A"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experiencia</w:t>
            </w:r>
          </w:p>
        </w:tc>
        <w:tc>
          <w:tcPr>
            <w:tcW w:w="1109" w:type="dxa"/>
            <w:vAlign w:val="center"/>
            <w:hideMark/>
          </w:tcPr>
          <w:p w14:paraId="14142EE3" w14:textId="77777777" w:rsidR="00963EB4" w:rsidRPr="00095E07" w:rsidRDefault="00963EB4" w:rsidP="00490A58">
            <w:pPr>
              <w:tabs>
                <w:tab w:val="left" w:pos="709"/>
              </w:tabs>
              <w:ind w:left="54" w:right="49"/>
              <w:jc w:val="center"/>
              <w:rPr>
                <w:rFonts w:ascii="Gautami" w:eastAsia="Times New Roman" w:hAnsi="Gautami" w:cs="Gautami"/>
                <w:bCs/>
                <w:kern w:val="2"/>
                <w:sz w:val="16"/>
                <w:szCs w:val="16"/>
                <w:lang w:eastAsia="es-CO"/>
                <w14:ligatures w14:val="standardContextual"/>
              </w:rPr>
            </w:pPr>
            <w:r w:rsidRPr="00095E07">
              <w:rPr>
                <w:rFonts w:ascii="Gautami" w:eastAsia="Times New Roman" w:hAnsi="Gautami" w:cs="Gautami"/>
                <w:bCs/>
                <w:kern w:val="2"/>
                <w:sz w:val="16"/>
                <w:szCs w:val="16"/>
                <w:lang w:eastAsia="es-CO"/>
                <w14:ligatures w14:val="standardContextual"/>
              </w:rPr>
              <w:t>2</w:t>
            </w:r>
          </w:p>
        </w:tc>
      </w:tr>
      <w:tr w:rsidR="00963EB4" w:rsidRPr="00095E07" w14:paraId="17F5D665" w14:textId="77777777" w:rsidTr="00956B67">
        <w:trPr>
          <w:trHeight w:val="450"/>
        </w:trPr>
        <w:tc>
          <w:tcPr>
            <w:tcW w:w="1292" w:type="dxa"/>
            <w:vMerge/>
            <w:vAlign w:val="center"/>
            <w:hideMark/>
          </w:tcPr>
          <w:p w14:paraId="6729FC53"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2696" w:type="dxa"/>
            <w:shd w:val="clear" w:color="auto" w:fill="auto"/>
            <w:vAlign w:val="center"/>
            <w:hideMark/>
          </w:tcPr>
          <w:p w14:paraId="50C1DA09" w14:textId="77777777" w:rsidR="00963EB4" w:rsidRPr="00336052"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Experiencia específica adicional: 1 año adicional de experiencia laboral en programa de alimentación escolar, posterior a la fecha de expedición de la tarjeta profesional, de acuerdo al lineamiento PAE</w:t>
            </w:r>
          </w:p>
        </w:tc>
        <w:tc>
          <w:tcPr>
            <w:tcW w:w="2390" w:type="dxa"/>
            <w:shd w:val="clear" w:color="auto" w:fill="auto"/>
            <w:vAlign w:val="center"/>
            <w:hideMark/>
          </w:tcPr>
          <w:p w14:paraId="37D67BF6"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Fotocopia del diploma de postgrado.</w:t>
            </w:r>
          </w:p>
          <w:p w14:paraId="3A5E6D66"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p>
          <w:p w14:paraId="5397C482"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experiencia</w:t>
            </w:r>
          </w:p>
          <w:p w14:paraId="005AA2FF" w14:textId="77777777" w:rsidR="00963EB4" w:rsidRPr="00336052"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w:t>
            </w:r>
          </w:p>
        </w:tc>
        <w:tc>
          <w:tcPr>
            <w:tcW w:w="1109" w:type="dxa"/>
            <w:vAlign w:val="center"/>
            <w:hideMark/>
          </w:tcPr>
          <w:p w14:paraId="302BB61A" w14:textId="77777777" w:rsidR="00963EB4" w:rsidRPr="00095E07" w:rsidRDefault="00963EB4" w:rsidP="00490A58">
            <w:pPr>
              <w:tabs>
                <w:tab w:val="left" w:pos="709"/>
              </w:tabs>
              <w:ind w:left="54" w:right="49"/>
              <w:jc w:val="center"/>
              <w:rPr>
                <w:rFonts w:ascii="Gautami" w:eastAsia="Times New Roman" w:hAnsi="Gautami" w:cs="Gautami"/>
                <w:bCs/>
                <w:kern w:val="2"/>
                <w:sz w:val="16"/>
                <w:szCs w:val="16"/>
                <w:lang w:eastAsia="es-CO"/>
                <w14:ligatures w14:val="standardContextual"/>
              </w:rPr>
            </w:pPr>
            <w:r w:rsidRPr="00095E07">
              <w:rPr>
                <w:rFonts w:ascii="Gautami" w:eastAsia="Times New Roman" w:hAnsi="Gautami" w:cs="Gautami"/>
                <w:bCs/>
                <w:kern w:val="2"/>
                <w:sz w:val="16"/>
                <w:szCs w:val="16"/>
                <w:lang w:eastAsia="es-CO"/>
                <w14:ligatures w14:val="standardContextual"/>
              </w:rPr>
              <w:t>1</w:t>
            </w:r>
          </w:p>
        </w:tc>
      </w:tr>
      <w:bookmarkEnd w:id="8"/>
    </w:tbl>
    <w:p w14:paraId="77855345" w14:textId="77777777" w:rsidR="00FD4C88" w:rsidRPr="00E57F82" w:rsidRDefault="00FD4C88"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4E304789" w14:textId="4EE50A48" w:rsidR="00982D3A" w:rsidRPr="00E57F82" w:rsidRDefault="00982D3A" w:rsidP="00982D3A">
      <w:pPr>
        <w:tabs>
          <w:tab w:val="left" w:pos="709"/>
        </w:tabs>
        <w:spacing w:line="0" w:lineRule="atLeast"/>
        <w:ind w:left="284"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 xml:space="preserve">SUPERVISORES </w:t>
      </w:r>
    </w:p>
    <w:tbl>
      <w:tblPr>
        <w:tblStyle w:val="Tablaconcuadrcula36"/>
        <w:tblW w:w="7923" w:type="dxa"/>
        <w:tblInd w:w="-1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61"/>
        <w:gridCol w:w="3502"/>
        <w:gridCol w:w="3260"/>
      </w:tblGrid>
      <w:tr w:rsidR="00963EB4" w:rsidRPr="00C239D2" w14:paraId="49B035D8" w14:textId="77777777" w:rsidTr="00963EB4">
        <w:trPr>
          <w:trHeight w:val="315"/>
        </w:trPr>
        <w:tc>
          <w:tcPr>
            <w:tcW w:w="1161"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6B37DBA3" w14:textId="77777777" w:rsidR="00963EB4" w:rsidRPr="00C239D2" w:rsidRDefault="00963EB4" w:rsidP="00490A58">
            <w:pPr>
              <w:widowControl w:val="0"/>
              <w:tabs>
                <w:tab w:val="left" w:pos="709"/>
              </w:tabs>
              <w:autoSpaceDE w:val="0"/>
              <w:autoSpaceDN w:val="0"/>
              <w:ind w:left="71" w:right="49"/>
              <w:jc w:val="center"/>
              <w:rPr>
                <w:rFonts w:ascii="Gautami" w:eastAsia="Arial MT" w:hAnsi="Gautami" w:cs="Gautami"/>
                <w:b/>
                <w:bCs/>
                <w:color w:val="FFFFFF" w:themeColor="background1"/>
                <w:sz w:val="16"/>
                <w:szCs w:val="16"/>
              </w:rPr>
            </w:pPr>
            <w:bookmarkStart w:id="9" w:name="_Hlk197066910"/>
            <w:r w:rsidRPr="00C239D2">
              <w:rPr>
                <w:rFonts w:ascii="Gautami" w:eastAsia="Arial MT" w:hAnsi="Gautami" w:cs="Gautami"/>
                <w:b/>
                <w:bCs/>
                <w:color w:val="FFFFFF" w:themeColor="background1"/>
                <w:sz w:val="16"/>
                <w:szCs w:val="16"/>
              </w:rPr>
              <w:t>ITEMS</w:t>
            </w:r>
          </w:p>
        </w:tc>
        <w:tc>
          <w:tcPr>
            <w:tcW w:w="3502"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8F1EEDB" w14:textId="77777777" w:rsidR="00963EB4" w:rsidRPr="00C239D2" w:rsidRDefault="00963EB4" w:rsidP="00490A58">
            <w:pPr>
              <w:widowControl w:val="0"/>
              <w:tabs>
                <w:tab w:val="left" w:pos="709"/>
              </w:tabs>
              <w:autoSpaceDE w:val="0"/>
              <w:autoSpaceDN w:val="0"/>
              <w:ind w:left="284" w:right="49"/>
              <w:jc w:val="center"/>
              <w:rPr>
                <w:rFonts w:ascii="Gautami" w:eastAsia="Arial MT" w:hAnsi="Gautami" w:cs="Gautami"/>
                <w:b/>
                <w:bCs/>
                <w:color w:val="FFFFFF" w:themeColor="background1"/>
                <w:sz w:val="16"/>
                <w:szCs w:val="16"/>
              </w:rPr>
            </w:pPr>
            <w:r w:rsidRPr="00C239D2">
              <w:rPr>
                <w:rFonts w:ascii="Gautami" w:eastAsia="Arial MT" w:hAnsi="Gautami" w:cs="Gautami"/>
                <w:b/>
                <w:bCs/>
                <w:color w:val="FFFFFF" w:themeColor="background1"/>
                <w:sz w:val="16"/>
                <w:szCs w:val="16"/>
              </w:rPr>
              <w:t>PERFIL</w:t>
            </w:r>
          </w:p>
        </w:tc>
        <w:tc>
          <w:tcPr>
            <w:tcW w:w="3260"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4653507" w14:textId="77777777" w:rsidR="00963EB4" w:rsidRPr="00C239D2" w:rsidRDefault="00963EB4" w:rsidP="00490A58">
            <w:pPr>
              <w:widowControl w:val="0"/>
              <w:tabs>
                <w:tab w:val="left" w:pos="709"/>
              </w:tabs>
              <w:autoSpaceDE w:val="0"/>
              <w:autoSpaceDN w:val="0"/>
              <w:ind w:left="284" w:right="49"/>
              <w:jc w:val="center"/>
              <w:rPr>
                <w:rFonts w:ascii="Gautami" w:eastAsia="Arial MT" w:hAnsi="Gautami" w:cs="Gautami"/>
                <w:b/>
                <w:bCs/>
                <w:color w:val="FFFFFF" w:themeColor="background1"/>
                <w:sz w:val="16"/>
                <w:szCs w:val="16"/>
              </w:rPr>
            </w:pPr>
            <w:r w:rsidRPr="00C239D2">
              <w:rPr>
                <w:rFonts w:ascii="Gautami" w:eastAsia="Arial MT" w:hAnsi="Gautami" w:cs="Gautami"/>
                <w:b/>
                <w:bCs/>
                <w:color w:val="FFFFFF" w:themeColor="background1"/>
                <w:sz w:val="16"/>
                <w:szCs w:val="16"/>
              </w:rPr>
              <w:t>ACREDITACION</w:t>
            </w:r>
          </w:p>
        </w:tc>
      </w:tr>
      <w:tr w:rsidR="00963EB4" w:rsidRPr="00095E07" w14:paraId="757F41EB" w14:textId="77777777" w:rsidTr="00963EB4">
        <w:trPr>
          <w:trHeight w:val="300"/>
        </w:trPr>
        <w:tc>
          <w:tcPr>
            <w:tcW w:w="1161" w:type="dxa"/>
            <w:tcBorders>
              <w:top w:val="single" w:sz="4" w:space="0" w:color="auto"/>
            </w:tcBorders>
            <w:vAlign w:val="center"/>
            <w:hideMark/>
          </w:tcPr>
          <w:p w14:paraId="080E7351"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t>1</w:t>
            </w:r>
          </w:p>
        </w:tc>
        <w:tc>
          <w:tcPr>
            <w:tcW w:w="3502" w:type="dxa"/>
            <w:tcBorders>
              <w:top w:val="single" w:sz="4" w:space="0" w:color="auto"/>
            </w:tcBorders>
            <w:vAlign w:val="center"/>
            <w:hideMark/>
          </w:tcPr>
          <w:p w14:paraId="2D6AA7B8" w14:textId="77777777" w:rsidR="00963EB4" w:rsidRPr="00095E07" w:rsidRDefault="00963EB4" w:rsidP="00490A58">
            <w:pPr>
              <w:widowControl w:val="0"/>
              <w:tabs>
                <w:tab w:val="left" w:pos="709"/>
              </w:tabs>
              <w:autoSpaceDE w:val="0"/>
              <w:autoSpaceDN w:val="0"/>
              <w:ind w:right="49"/>
              <w:rPr>
                <w:rFonts w:ascii="Gautami" w:eastAsia="Arial MT" w:hAnsi="Gautami" w:cs="Gautami"/>
                <w:sz w:val="16"/>
                <w:szCs w:val="16"/>
              </w:rPr>
            </w:pPr>
            <w:r w:rsidRPr="00095E07">
              <w:rPr>
                <w:rFonts w:ascii="Gautami" w:eastAsia="Arial MT" w:hAnsi="Gautami" w:cs="Gautami"/>
                <w:sz w:val="16"/>
                <w:szCs w:val="16"/>
              </w:rPr>
              <w:t>Disponibilidad</w:t>
            </w:r>
          </w:p>
        </w:tc>
        <w:tc>
          <w:tcPr>
            <w:tcW w:w="3260" w:type="dxa"/>
            <w:tcBorders>
              <w:top w:val="single" w:sz="4" w:space="0" w:color="auto"/>
            </w:tcBorders>
            <w:hideMark/>
          </w:tcPr>
          <w:p w14:paraId="6FB107A5" w14:textId="77777777" w:rsidR="00963EB4" w:rsidRPr="00095E07" w:rsidRDefault="00963EB4" w:rsidP="00490A58">
            <w:pPr>
              <w:widowControl w:val="0"/>
              <w:tabs>
                <w:tab w:val="left" w:pos="709"/>
              </w:tabs>
              <w:autoSpaceDE w:val="0"/>
              <w:autoSpaceDN w:val="0"/>
              <w:ind w:right="49"/>
              <w:rPr>
                <w:rFonts w:ascii="Gautami" w:eastAsia="Arial MT" w:hAnsi="Gautami" w:cs="Gautami"/>
                <w:sz w:val="16"/>
                <w:szCs w:val="16"/>
              </w:rPr>
            </w:pPr>
            <w:r w:rsidRPr="00095E07">
              <w:rPr>
                <w:rFonts w:ascii="Gautami" w:eastAsia="Arial MT" w:hAnsi="Gautami" w:cs="Gautami"/>
                <w:sz w:val="16"/>
                <w:szCs w:val="16"/>
              </w:rPr>
              <w:t>Carta de Intención Suscrita</w:t>
            </w:r>
          </w:p>
        </w:tc>
      </w:tr>
      <w:tr w:rsidR="00963EB4" w:rsidRPr="00095E07" w14:paraId="426FE1EE" w14:textId="77777777" w:rsidTr="00963EB4">
        <w:trPr>
          <w:trHeight w:val="300"/>
        </w:trPr>
        <w:tc>
          <w:tcPr>
            <w:tcW w:w="1161" w:type="dxa"/>
            <w:vAlign w:val="center"/>
            <w:hideMark/>
          </w:tcPr>
          <w:p w14:paraId="2E10D3AD"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t>2</w:t>
            </w:r>
          </w:p>
        </w:tc>
        <w:tc>
          <w:tcPr>
            <w:tcW w:w="3502" w:type="dxa"/>
            <w:vAlign w:val="center"/>
            <w:hideMark/>
          </w:tcPr>
          <w:p w14:paraId="56955EB3" w14:textId="77777777" w:rsidR="00963EB4" w:rsidRPr="00095E07" w:rsidRDefault="00963EB4" w:rsidP="00490A58">
            <w:pPr>
              <w:widowControl w:val="0"/>
              <w:tabs>
                <w:tab w:val="left" w:pos="709"/>
              </w:tabs>
              <w:autoSpaceDE w:val="0"/>
              <w:autoSpaceDN w:val="0"/>
              <w:ind w:right="49"/>
              <w:rPr>
                <w:rFonts w:ascii="Gautami" w:eastAsia="Arial MT" w:hAnsi="Gautami" w:cs="Gautami"/>
                <w:sz w:val="16"/>
                <w:szCs w:val="16"/>
              </w:rPr>
            </w:pPr>
            <w:r w:rsidRPr="00095E07">
              <w:rPr>
                <w:rFonts w:ascii="Gautami" w:eastAsia="Arial MT" w:hAnsi="Gautami" w:cs="Gautami"/>
                <w:sz w:val="16"/>
                <w:szCs w:val="16"/>
              </w:rPr>
              <w:t>Ser Mayor de Edad</w:t>
            </w:r>
          </w:p>
        </w:tc>
        <w:tc>
          <w:tcPr>
            <w:tcW w:w="3260" w:type="dxa"/>
            <w:hideMark/>
          </w:tcPr>
          <w:p w14:paraId="3B5EE47A" w14:textId="77777777" w:rsidR="00963EB4" w:rsidRPr="00095E07" w:rsidRDefault="00963EB4" w:rsidP="00490A58">
            <w:pPr>
              <w:widowControl w:val="0"/>
              <w:tabs>
                <w:tab w:val="left" w:pos="709"/>
              </w:tabs>
              <w:autoSpaceDE w:val="0"/>
              <w:autoSpaceDN w:val="0"/>
              <w:ind w:right="49"/>
              <w:rPr>
                <w:rFonts w:ascii="Gautami" w:eastAsia="Arial MT" w:hAnsi="Gautami" w:cs="Gautami"/>
                <w:sz w:val="16"/>
                <w:szCs w:val="16"/>
              </w:rPr>
            </w:pPr>
            <w:r w:rsidRPr="00095E07">
              <w:rPr>
                <w:rFonts w:ascii="Gautami" w:eastAsia="Arial MT" w:hAnsi="Gautami" w:cs="Gautami"/>
                <w:sz w:val="16"/>
                <w:szCs w:val="16"/>
              </w:rPr>
              <w:t>Fotocopia de la Cedula de Ciudanía (ambas caras)</w:t>
            </w:r>
          </w:p>
        </w:tc>
      </w:tr>
      <w:tr w:rsidR="00963EB4" w:rsidRPr="00095E07" w14:paraId="1DC39F8B" w14:textId="77777777" w:rsidTr="00963EB4">
        <w:trPr>
          <w:trHeight w:val="462"/>
        </w:trPr>
        <w:tc>
          <w:tcPr>
            <w:tcW w:w="1161" w:type="dxa"/>
            <w:vAlign w:val="center"/>
            <w:hideMark/>
          </w:tcPr>
          <w:p w14:paraId="593B377C"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t>3</w:t>
            </w:r>
          </w:p>
        </w:tc>
        <w:tc>
          <w:tcPr>
            <w:tcW w:w="3502" w:type="dxa"/>
            <w:shd w:val="clear" w:color="auto" w:fill="auto"/>
            <w:vAlign w:val="center"/>
            <w:hideMark/>
          </w:tcPr>
          <w:p w14:paraId="4FCC6996"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Times New Roman" w:hAnsi="Gautami" w:cs="Gautami"/>
                <w:sz w:val="16"/>
                <w:szCs w:val="16"/>
                <w:lang w:eastAsia="es-CO"/>
              </w:rPr>
              <w:t>No tener o haber tenido antecedentes penales, policivos, disciplinarios y fiscales</w:t>
            </w:r>
          </w:p>
        </w:tc>
        <w:tc>
          <w:tcPr>
            <w:tcW w:w="3260" w:type="dxa"/>
            <w:shd w:val="clear" w:color="auto" w:fill="auto"/>
            <w:vAlign w:val="center"/>
            <w:hideMark/>
          </w:tcPr>
          <w:p w14:paraId="6FFB7BA7"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Times New Roman" w:hAnsi="Gautami" w:cs="Gautami"/>
                <w:sz w:val="16"/>
                <w:szCs w:val="16"/>
                <w:lang w:eastAsia="es-CO"/>
              </w:rPr>
              <w:t>Certificados de antecedentes disciplinarios, fiscales, judiciales REDAME y delitos sexuales contra menores de edad y RNMC</w:t>
            </w:r>
          </w:p>
        </w:tc>
      </w:tr>
      <w:tr w:rsidR="00963EB4" w:rsidRPr="00095E07" w14:paraId="0ABA1F01" w14:textId="77777777" w:rsidTr="00963EB4">
        <w:trPr>
          <w:trHeight w:val="215"/>
        </w:trPr>
        <w:tc>
          <w:tcPr>
            <w:tcW w:w="1161" w:type="dxa"/>
            <w:vAlign w:val="center"/>
            <w:hideMark/>
          </w:tcPr>
          <w:p w14:paraId="74CC644B"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t>4</w:t>
            </w:r>
          </w:p>
        </w:tc>
        <w:tc>
          <w:tcPr>
            <w:tcW w:w="3502" w:type="dxa"/>
            <w:shd w:val="clear" w:color="auto" w:fill="auto"/>
            <w:vAlign w:val="center"/>
            <w:hideMark/>
          </w:tcPr>
          <w:p w14:paraId="6030986A"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Times New Roman" w:hAnsi="Gautami" w:cs="Gautami"/>
                <w:sz w:val="16"/>
                <w:szCs w:val="16"/>
                <w:lang w:eastAsia="es-CO"/>
              </w:rPr>
              <w:t>Mínimo título de bachiller</w:t>
            </w:r>
            <w:r w:rsidRPr="00C239D2">
              <w:rPr>
                <w:rFonts w:ascii="Gautami" w:eastAsia="Arial MT" w:hAnsi="Gautami" w:cs="Gautami"/>
                <w:sz w:val="16"/>
                <w:szCs w:val="16"/>
              </w:rPr>
              <w:t xml:space="preserve"> </w:t>
            </w:r>
          </w:p>
        </w:tc>
        <w:tc>
          <w:tcPr>
            <w:tcW w:w="3260" w:type="dxa"/>
            <w:shd w:val="clear" w:color="auto" w:fill="auto"/>
            <w:vAlign w:val="center"/>
            <w:hideMark/>
          </w:tcPr>
          <w:p w14:paraId="43540E6C"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Arial MT" w:hAnsi="Gautami" w:cs="Gautami"/>
                <w:sz w:val="16"/>
                <w:szCs w:val="16"/>
              </w:rPr>
              <w:t>Fotocopia de Diploma</w:t>
            </w:r>
          </w:p>
        </w:tc>
      </w:tr>
      <w:tr w:rsidR="00963EB4" w:rsidRPr="00095E07" w14:paraId="72077AD6" w14:textId="77777777" w:rsidTr="00963EB4">
        <w:trPr>
          <w:trHeight w:val="361"/>
        </w:trPr>
        <w:tc>
          <w:tcPr>
            <w:tcW w:w="1161" w:type="dxa"/>
            <w:vAlign w:val="center"/>
          </w:tcPr>
          <w:p w14:paraId="21440DB5"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t>5</w:t>
            </w:r>
          </w:p>
        </w:tc>
        <w:tc>
          <w:tcPr>
            <w:tcW w:w="3502" w:type="dxa"/>
            <w:shd w:val="clear" w:color="auto" w:fill="auto"/>
          </w:tcPr>
          <w:p w14:paraId="4ACE8FE7" w14:textId="77777777" w:rsidR="00963EB4" w:rsidRPr="00C239D2" w:rsidRDefault="00963EB4" w:rsidP="00490A58">
            <w:pPr>
              <w:widowControl w:val="0"/>
              <w:tabs>
                <w:tab w:val="left" w:pos="709"/>
              </w:tabs>
              <w:autoSpaceDE w:val="0"/>
              <w:autoSpaceDN w:val="0"/>
              <w:ind w:right="49"/>
              <w:rPr>
                <w:rFonts w:ascii="Gautami" w:eastAsia="Arial MT" w:hAnsi="Gautami" w:cs="Gautami"/>
                <w:bCs/>
                <w:sz w:val="16"/>
                <w:szCs w:val="16"/>
              </w:rPr>
            </w:pPr>
            <w:r w:rsidRPr="00C239D2">
              <w:rPr>
                <w:rFonts w:ascii="Gautami" w:eastAsia="Arial MT" w:hAnsi="Gautami" w:cs="Gautami"/>
                <w:bCs/>
                <w:sz w:val="16"/>
                <w:szCs w:val="16"/>
              </w:rPr>
              <w:t>Disponibilidad para permanecer y desplazarse en el lote de desarrollo del contrato.</w:t>
            </w:r>
          </w:p>
        </w:tc>
        <w:tc>
          <w:tcPr>
            <w:tcW w:w="3260" w:type="dxa"/>
            <w:shd w:val="clear" w:color="auto" w:fill="auto"/>
          </w:tcPr>
          <w:p w14:paraId="71735EC4" w14:textId="77777777" w:rsidR="00963EB4" w:rsidRPr="00C239D2" w:rsidRDefault="00963EB4" w:rsidP="00490A58">
            <w:pPr>
              <w:widowControl w:val="0"/>
              <w:tabs>
                <w:tab w:val="left" w:pos="709"/>
              </w:tabs>
              <w:autoSpaceDE w:val="0"/>
              <w:autoSpaceDN w:val="0"/>
              <w:ind w:right="49"/>
              <w:rPr>
                <w:rFonts w:ascii="Gautami" w:eastAsia="Times New Roman" w:hAnsi="Gautami" w:cs="Gautami"/>
                <w:sz w:val="16"/>
                <w:szCs w:val="16"/>
                <w:lang w:eastAsia="es-CO"/>
              </w:rPr>
            </w:pPr>
            <w:r w:rsidRPr="00C239D2">
              <w:rPr>
                <w:rFonts w:ascii="Gautami" w:eastAsia="Arial MT" w:hAnsi="Gautami" w:cs="Gautami"/>
                <w:sz w:val="16"/>
                <w:szCs w:val="16"/>
              </w:rPr>
              <w:t>Certificado de vecindad suscrito por la autoridad competente o SISBEN</w:t>
            </w:r>
          </w:p>
        </w:tc>
      </w:tr>
      <w:tr w:rsidR="00963EB4" w:rsidRPr="00095E07" w14:paraId="49A6BBFF" w14:textId="77777777" w:rsidTr="00963EB4">
        <w:trPr>
          <w:trHeight w:val="1200"/>
        </w:trPr>
        <w:tc>
          <w:tcPr>
            <w:tcW w:w="1161" w:type="dxa"/>
            <w:vAlign w:val="center"/>
            <w:hideMark/>
          </w:tcPr>
          <w:p w14:paraId="24006AD7"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sidRPr="00095E07">
              <w:rPr>
                <w:rFonts w:ascii="Gautami" w:eastAsia="Arial MT" w:hAnsi="Gautami" w:cs="Gautami"/>
                <w:sz w:val="16"/>
                <w:szCs w:val="16"/>
              </w:rPr>
              <w:lastRenderedPageBreak/>
              <w:t>6</w:t>
            </w:r>
          </w:p>
        </w:tc>
        <w:tc>
          <w:tcPr>
            <w:tcW w:w="3502" w:type="dxa"/>
            <w:shd w:val="clear" w:color="auto" w:fill="auto"/>
            <w:vAlign w:val="center"/>
            <w:hideMark/>
          </w:tcPr>
          <w:p w14:paraId="3F0F80C3"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Arial MT" w:hAnsi="Gautami" w:cs="Gautami"/>
                <w:sz w:val="16"/>
                <w:szCs w:val="16"/>
              </w:rPr>
              <w:t xml:space="preserve">Experiencia Específica: </w:t>
            </w:r>
          </w:p>
          <w:p w14:paraId="50CB9DB1" w14:textId="77777777" w:rsidR="00963EB4" w:rsidRPr="00C239D2" w:rsidRDefault="00963EB4" w:rsidP="00490A58">
            <w:pPr>
              <w:widowControl w:val="0"/>
              <w:tabs>
                <w:tab w:val="left" w:pos="709"/>
              </w:tabs>
              <w:autoSpaceDE w:val="0"/>
              <w:autoSpaceDN w:val="0"/>
              <w:ind w:right="49"/>
              <w:rPr>
                <w:rFonts w:ascii="Gautami" w:eastAsia="Times New Roman" w:hAnsi="Gautami" w:cs="Gautami"/>
                <w:sz w:val="16"/>
                <w:szCs w:val="16"/>
                <w:lang w:eastAsia="es-CO"/>
              </w:rPr>
            </w:pPr>
            <w:r w:rsidRPr="00C239D2">
              <w:rPr>
                <w:rFonts w:ascii="Gautami" w:eastAsia="Arial MT" w:hAnsi="Gautami" w:cs="Gautami"/>
                <w:sz w:val="16"/>
                <w:szCs w:val="16"/>
              </w:rPr>
              <w:t>1 año de experiencia laboral en</w:t>
            </w:r>
            <w:r w:rsidRPr="00C239D2">
              <w:rPr>
                <w:rFonts w:ascii="Gautami" w:eastAsia="Times New Roman" w:hAnsi="Gautami" w:cs="Gautami"/>
                <w:sz w:val="16"/>
                <w:szCs w:val="16"/>
                <w:lang w:eastAsia="es-CO"/>
              </w:rPr>
              <w:t xml:space="preserve"> programa de alimentación escolar.</w:t>
            </w:r>
          </w:p>
          <w:p w14:paraId="2E6D7BE0" w14:textId="77777777" w:rsidR="00963EB4" w:rsidRPr="00C239D2" w:rsidRDefault="00963EB4" w:rsidP="00490A58">
            <w:pPr>
              <w:widowControl w:val="0"/>
              <w:tabs>
                <w:tab w:val="left" w:pos="709"/>
              </w:tabs>
              <w:autoSpaceDE w:val="0"/>
              <w:autoSpaceDN w:val="0"/>
              <w:ind w:right="49"/>
              <w:rPr>
                <w:rFonts w:ascii="Gautami" w:eastAsia="Times New Roman" w:hAnsi="Gautami" w:cs="Gautami"/>
                <w:sz w:val="16"/>
                <w:szCs w:val="16"/>
                <w:lang w:eastAsia="es-CO"/>
              </w:rPr>
            </w:pPr>
            <w:r w:rsidRPr="00C239D2">
              <w:rPr>
                <w:rFonts w:ascii="Gautami" w:eastAsia="Times New Roman" w:hAnsi="Gautami" w:cs="Gautami"/>
                <w:sz w:val="16"/>
                <w:szCs w:val="16"/>
                <w:lang w:eastAsia="es-CO"/>
              </w:rPr>
              <w:t xml:space="preserve">En caso de acreditar un perfil superior como técnico o tecnólogo deberá cumplir los requisitos exigidos del perfil, es decir, título y tarjeta vigente si aplicare. </w:t>
            </w:r>
          </w:p>
          <w:p w14:paraId="3935FB6B"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Times New Roman" w:hAnsi="Gautami" w:cs="Gautami"/>
                <w:sz w:val="16"/>
                <w:szCs w:val="16"/>
                <w:lang w:eastAsia="es-CO"/>
              </w:rPr>
              <w:t>En caso de acreditar un perfil superior como profesional deberá cumplir los requisitos exigidos para los profesionales</w:t>
            </w:r>
          </w:p>
        </w:tc>
        <w:tc>
          <w:tcPr>
            <w:tcW w:w="3260" w:type="dxa"/>
            <w:shd w:val="clear" w:color="auto" w:fill="auto"/>
            <w:vAlign w:val="center"/>
            <w:hideMark/>
          </w:tcPr>
          <w:p w14:paraId="66FB16CE" w14:textId="77777777" w:rsidR="00963EB4" w:rsidRPr="00C239D2" w:rsidRDefault="00963EB4" w:rsidP="00490A58">
            <w:pPr>
              <w:widowControl w:val="0"/>
              <w:tabs>
                <w:tab w:val="left" w:pos="709"/>
              </w:tabs>
              <w:autoSpaceDE w:val="0"/>
              <w:autoSpaceDN w:val="0"/>
              <w:ind w:right="49"/>
              <w:rPr>
                <w:rFonts w:ascii="Gautami" w:eastAsia="Arial MT" w:hAnsi="Gautami" w:cs="Gautami"/>
                <w:sz w:val="16"/>
                <w:szCs w:val="16"/>
              </w:rPr>
            </w:pPr>
            <w:r w:rsidRPr="00C239D2">
              <w:rPr>
                <w:rFonts w:ascii="Gautami" w:eastAsia="Times New Roman" w:hAnsi="Gautami" w:cs="Gautami"/>
                <w:sz w:val="16"/>
                <w:szCs w:val="16"/>
                <w:lang w:eastAsia="es-CO"/>
              </w:rPr>
              <w:t>Copia de contrato o certificación que indique claramente la fecha del certificado, fecha de inicio, el plazo y el objeto del mismo, que acredite la experiencia.</w:t>
            </w:r>
          </w:p>
        </w:tc>
      </w:tr>
      <w:tr w:rsidR="00963EB4" w:rsidRPr="00095E07" w14:paraId="0FAAC824" w14:textId="77777777" w:rsidTr="00963EB4">
        <w:trPr>
          <w:trHeight w:val="315"/>
        </w:trPr>
        <w:tc>
          <w:tcPr>
            <w:tcW w:w="1161" w:type="dxa"/>
            <w:hideMark/>
          </w:tcPr>
          <w:p w14:paraId="1C86F357" w14:textId="77777777" w:rsidR="00963EB4" w:rsidRPr="00095E07" w:rsidRDefault="00963EB4" w:rsidP="00490A58">
            <w:pPr>
              <w:widowControl w:val="0"/>
              <w:tabs>
                <w:tab w:val="left" w:pos="709"/>
              </w:tabs>
              <w:autoSpaceDE w:val="0"/>
              <w:autoSpaceDN w:val="0"/>
              <w:ind w:left="71" w:right="49"/>
              <w:jc w:val="center"/>
              <w:rPr>
                <w:rFonts w:ascii="Gautami" w:eastAsia="Arial MT" w:hAnsi="Gautami" w:cs="Gautami"/>
                <w:sz w:val="16"/>
                <w:szCs w:val="16"/>
              </w:rPr>
            </w:pPr>
            <w:r>
              <w:rPr>
                <w:rFonts w:ascii="Gautami" w:eastAsia="Arial MT" w:hAnsi="Gautami" w:cs="Gautami"/>
                <w:sz w:val="16"/>
                <w:szCs w:val="16"/>
              </w:rPr>
              <w:t>7</w:t>
            </w:r>
          </w:p>
        </w:tc>
        <w:tc>
          <w:tcPr>
            <w:tcW w:w="3502" w:type="dxa"/>
            <w:hideMark/>
          </w:tcPr>
          <w:p w14:paraId="003211F2" w14:textId="77777777" w:rsidR="00963EB4" w:rsidRPr="00095E07" w:rsidRDefault="00963EB4" w:rsidP="00490A58">
            <w:pPr>
              <w:widowControl w:val="0"/>
              <w:tabs>
                <w:tab w:val="left" w:pos="709"/>
              </w:tabs>
              <w:autoSpaceDE w:val="0"/>
              <w:autoSpaceDN w:val="0"/>
              <w:ind w:right="49"/>
              <w:jc w:val="left"/>
              <w:rPr>
                <w:rFonts w:ascii="Gautami" w:eastAsia="Arial MT" w:hAnsi="Gautami" w:cs="Gautami"/>
                <w:sz w:val="16"/>
                <w:szCs w:val="16"/>
              </w:rPr>
            </w:pPr>
            <w:r w:rsidRPr="00095E07">
              <w:rPr>
                <w:rFonts w:ascii="Gautami" w:eastAsia="Arial MT" w:hAnsi="Gautami" w:cs="Gautami"/>
                <w:sz w:val="16"/>
                <w:szCs w:val="16"/>
              </w:rPr>
              <w:t>Cantidad requerida</w:t>
            </w:r>
          </w:p>
        </w:tc>
        <w:tc>
          <w:tcPr>
            <w:tcW w:w="3260" w:type="dxa"/>
            <w:hideMark/>
          </w:tcPr>
          <w:p w14:paraId="1BE73361" w14:textId="77777777" w:rsidR="00963EB4" w:rsidRPr="00095E07" w:rsidRDefault="00963EB4" w:rsidP="00490A58">
            <w:pPr>
              <w:widowControl w:val="0"/>
              <w:tabs>
                <w:tab w:val="left" w:pos="709"/>
              </w:tabs>
              <w:autoSpaceDE w:val="0"/>
              <w:autoSpaceDN w:val="0"/>
              <w:ind w:left="17" w:right="49"/>
              <w:jc w:val="center"/>
              <w:rPr>
                <w:rFonts w:ascii="Gautami" w:eastAsia="Arial MT" w:hAnsi="Gautami" w:cs="Gautami"/>
                <w:sz w:val="16"/>
                <w:szCs w:val="16"/>
              </w:rPr>
            </w:pPr>
            <w:r w:rsidRPr="00095E07">
              <w:rPr>
                <w:rFonts w:ascii="Gautami" w:eastAsia="Arial MT" w:hAnsi="Gautami" w:cs="Gautami"/>
                <w:sz w:val="16"/>
                <w:szCs w:val="16"/>
              </w:rPr>
              <w:t>5</w:t>
            </w:r>
          </w:p>
        </w:tc>
      </w:tr>
      <w:bookmarkEnd w:id="9"/>
    </w:tbl>
    <w:p w14:paraId="3C6A0A48"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0" w:type="auto"/>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228"/>
        <w:gridCol w:w="2799"/>
        <w:gridCol w:w="2069"/>
        <w:gridCol w:w="1391"/>
      </w:tblGrid>
      <w:tr w:rsidR="00963EB4" w:rsidRPr="00095E07" w14:paraId="5DE1525A" w14:textId="77777777" w:rsidTr="00956B67">
        <w:trPr>
          <w:trHeight w:val="315"/>
        </w:trPr>
        <w:tc>
          <w:tcPr>
            <w:tcW w:w="1228" w:type="dxa"/>
            <w:shd w:val="clear" w:color="auto" w:fill="808080" w:themeFill="background1" w:themeFillShade="80"/>
            <w:vAlign w:val="center"/>
            <w:hideMark/>
          </w:tcPr>
          <w:p w14:paraId="3D1499AE" w14:textId="77777777" w:rsidR="00963EB4" w:rsidRPr="00956B67" w:rsidRDefault="00963EB4" w:rsidP="00490A58">
            <w:pPr>
              <w:tabs>
                <w:tab w:val="left" w:pos="709"/>
              </w:tabs>
              <w:ind w:left="284" w:right="49"/>
              <w:rPr>
                <w:rFonts w:ascii="Gautami" w:eastAsia="Times New Roman" w:hAnsi="Gautami" w:cs="Gautami"/>
                <w:b/>
                <w:bCs/>
                <w:color w:val="FFFFFF" w:themeColor="background1"/>
                <w:kern w:val="2"/>
                <w:sz w:val="16"/>
                <w:szCs w:val="16"/>
                <w:lang w:eastAsia="es-CO"/>
                <w14:ligatures w14:val="standardContextual"/>
              </w:rPr>
            </w:pPr>
            <w:bookmarkStart w:id="10" w:name="_Hlk197067182"/>
            <w:r w:rsidRPr="00956B67">
              <w:rPr>
                <w:rFonts w:ascii="Gautami" w:eastAsia="Times New Roman" w:hAnsi="Gautami" w:cs="Gautami"/>
                <w:b/>
                <w:bCs/>
                <w:color w:val="FFFFFF" w:themeColor="background1"/>
                <w:kern w:val="2"/>
                <w:sz w:val="16"/>
                <w:szCs w:val="16"/>
                <w:lang w:eastAsia="es-CO"/>
                <w14:ligatures w14:val="standardContextual"/>
              </w:rPr>
              <w:t>CARGO</w:t>
            </w:r>
          </w:p>
        </w:tc>
        <w:tc>
          <w:tcPr>
            <w:tcW w:w="2799" w:type="dxa"/>
            <w:shd w:val="clear" w:color="auto" w:fill="808080" w:themeFill="background1" w:themeFillShade="80"/>
            <w:vAlign w:val="center"/>
            <w:hideMark/>
          </w:tcPr>
          <w:p w14:paraId="5A588F89"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EXPERIENCIA</w:t>
            </w:r>
          </w:p>
        </w:tc>
        <w:tc>
          <w:tcPr>
            <w:tcW w:w="2069" w:type="dxa"/>
            <w:shd w:val="clear" w:color="auto" w:fill="808080" w:themeFill="background1" w:themeFillShade="80"/>
            <w:vAlign w:val="center"/>
            <w:hideMark/>
          </w:tcPr>
          <w:p w14:paraId="1287671E" w14:textId="77777777" w:rsidR="00963EB4" w:rsidRPr="00956B67" w:rsidRDefault="00963EB4" w:rsidP="00490A58">
            <w:pPr>
              <w:tabs>
                <w:tab w:val="left" w:pos="709"/>
              </w:tabs>
              <w:ind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1391" w:type="dxa"/>
            <w:shd w:val="clear" w:color="auto" w:fill="808080" w:themeFill="background1" w:themeFillShade="80"/>
            <w:vAlign w:val="center"/>
            <w:hideMark/>
          </w:tcPr>
          <w:p w14:paraId="6F8BB666"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01386E26" w14:textId="77777777" w:rsidTr="00956B67">
        <w:trPr>
          <w:trHeight w:val="975"/>
        </w:trPr>
        <w:tc>
          <w:tcPr>
            <w:tcW w:w="1228" w:type="dxa"/>
            <w:vMerge w:val="restart"/>
            <w:vAlign w:val="center"/>
            <w:hideMark/>
          </w:tcPr>
          <w:p w14:paraId="282124BB" w14:textId="77777777" w:rsidR="00963EB4" w:rsidRPr="00095E07" w:rsidRDefault="00963EB4" w:rsidP="00490A58">
            <w:pPr>
              <w:tabs>
                <w:tab w:val="left" w:pos="709"/>
              </w:tabs>
              <w:ind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SUPERVISOR</w:t>
            </w:r>
          </w:p>
        </w:tc>
        <w:tc>
          <w:tcPr>
            <w:tcW w:w="2799" w:type="dxa"/>
            <w:vAlign w:val="center"/>
            <w:hideMark/>
          </w:tcPr>
          <w:p w14:paraId="1A8AF234"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2 años adicionales de experiencia laboral en programa de alimentación escolar, posterior a la fecha de expedición de la tarjeta profesional, de acuerdo al lineamiento PAE.</w:t>
            </w:r>
          </w:p>
          <w:p w14:paraId="5F7A6751"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Nota. 0.</w:t>
            </w:r>
            <w:r>
              <w:rPr>
                <w:rFonts w:ascii="Gautami" w:eastAsia="Times New Roman" w:hAnsi="Gautami" w:cs="Gautami"/>
                <w:kern w:val="2"/>
                <w:sz w:val="16"/>
                <w:szCs w:val="16"/>
                <w:lang w:eastAsia="es-CO"/>
                <w14:ligatures w14:val="standardContextual"/>
              </w:rPr>
              <w:t>5</w:t>
            </w:r>
            <w:r w:rsidRPr="00095E07">
              <w:rPr>
                <w:rFonts w:ascii="Gautami" w:eastAsia="Times New Roman" w:hAnsi="Gautami" w:cs="Gautami"/>
                <w:kern w:val="2"/>
                <w:sz w:val="16"/>
                <w:szCs w:val="16"/>
                <w:lang w:eastAsia="es-CO"/>
                <w14:ligatures w14:val="standardContextual"/>
              </w:rPr>
              <w:t xml:space="preserve"> punto por cada año adicional de experiencia por supervisor</w:t>
            </w:r>
          </w:p>
        </w:tc>
        <w:tc>
          <w:tcPr>
            <w:tcW w:w="2069" w:type="dxa"/>
            <w:vMerge w:val="restart"/>
            <w:vAlign w:val="center"/>
            <w:hideMark/>
          </w:tcPr>
          <w:p w14:paraId="75DA71A1"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Copia de contrato o certificación que indique claramente la fecha, el plazo y el objeto del mismo, que acredite la experiencia</w:t>
            </w:r>
          </w:p>
          <w:p w14:paraId="58461A35"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1391" w:type="dxa"/>
            <w:vMerge w:val="restart"/>
            <w:vAlign w:val="center"/>
            <w:hideMark/>
          </w:tcPr>
          <w:p w14:paraId="146852AD" w14:textId="77777777" w:rsidR="00963EB4" w:rsidRPr="00095E07" w:rsidRDefault="00963EB4" w:rsidP="00490A58">
            <w:pPr>
              <w:widowControl w:val="0"/>
              <w:autoSpaceDE w:val="0"/>
              <w:autoSpaceDN w:val="0"/>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2.5</w:t>
            </w:r>
          </w:p>
        </w:tc>
      </w:tr>
      <w:tr w:rsidR="00963EB4" w:rsidRPr="00095E07" w14:paraId="02E26175" w14:textId="77777777" w:rsidTr="00956B67">
        <w:trPr>
          <w:trHeight w:val="1215"/>
        </w:trPr>
        <w:tc>
          <w:tcPr>
            <w:tcW w:w="1228" w:type="dxa"/>
            <w:vMerge/>
            <w:vAlign w:val="center"/>
            <w:hideMark/>
          </w:tcPr>
          <w:p w14:paraId="6CE65D3A"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2799" w:type="dxa"/>
            <w:vAlign w:val="center"/>
            <w:hideMark/>
          </w:tcPr>
          <w:p w14:paraId="5C936777"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1 año adicional de experiencia laboral en programa de alimentación escolar, posterior a la fecha de expedición de la tarjeta profesional, de acuerdo al lineamiento PAE</w:t>
            </w:r>
          </w:p>
          <w:p w14:paraId="1DF52D1B" w14:textId="77777777" w:rsidR="00963EB4" w:rsidRPr="00095E07" w:rsidRDefault="00963EB4" w:rsidP="00490A58">
            <w:pPr>
              <w:tabs>
                <w:tab w:val="left" w:pos="709"/>
              </w:tabs>
              <w:ind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Nota. 0.25 punto por cada año adicional de experiencia por supervisor</w:t>
            </w:r>
          </w:p>
        </w:tc>
        <w:tc>
          <w:tcPr>
            <w:tcW w:w="2069" w:type="dxa"/>
            <w:vMerge/>
            <w:vAlign w:val="center"/>
            <w:hideMark/>
          </w:tcPr>
          <w:p w14:paraId="61D0155C"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c>
          <w:tcPr>
            <w:tcW w:w="1391" w:type="dxa"/>
            <w:vMerge/>
            <w:vAlign w:val="center"/>
            <w:hideMark/>
          </w:tcPr>
          <w:p w14:paraId="06D05F3D" w14:textId="77777777" w:rsidR="00963EB4" w:rsidRPr="00095E07" w:rsidRDefault="00963EB4" w:rsidP="00490A58">
            <w:pPr>
              <w:tabs>
                <w:tab w:val="left" w:pos="709"/>
              </w:tabs>
              <w:ind w:left="284" w:right="49"/>
              <w:rPr>
                <w:rFonts w:ascii="Gautami" w:eastAsia="Times New Roman" w:hAnsi="Gautami" w:cs="Gautami"/>
                <w:kern w:val="2"/>
                <w:sz w:val="16"/>
                <w:szCs w:val="16"/>
                <w:lang w:eastAsia="es-CO"/>
                <w14:ligatures w14:val="standardContextual"/>
              </w:rPr>
            </w:pPr>
          </w:p>
        </w:tc>
      </w:tr>
      <w:bookmarkEnd w:id="10"/>
    </w:tbl>
    <w:p w14:paraId="05D9B358"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tbl>
      <w:tblPr>
        <w:tblW w:w="8657" w:type="dxa"/>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559"/>
        <w:gridCol w:w="2552"/>
        <w:gridCol w:w="2551"/>
        <w:gridCol w:w="1995"/>
      </w:tblGrid>
      <w:tr w:rsidR="00963EB4" w:rsidRPr="00095E07" w14:paraId="6DCA609E" w14:textId="77777777" w:rsidTr="00956B67">
        <w:trPr>
          <w:trHeight w:val="315"/>
        </w:trPr>
        <w:tc>
          <w:tcPr>
            <w:tcW w:w="1559" w:type="dxa"/>
            <w:shd w:val="clear" w:color="auto" w:fill="808080" w:themeFill="background1" w:themeFillShade="80"/>
            <w:vAlign w:val="center"/>
            <w:hideMark/>
          </w:tcPr>
          <w:p w14:paraId="41AE133F"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bookmarkStart w:id="11" w:name="_Hlk197067192"/>
            <w:r w:rsidRPr="00956B67">
              <w:rPr>
                <w:rFonts w:ascii="Gautami" w:eastAsia="Times New Roman" w:hAnsi="Gautami" w:cs="Gautami"/>
                <w:b/>
                <w:bCs/>
                <w:color w:val="FFFFFF" w:themeColor="background1"/>
                <w:kern w:val="2"/>
                <w:sz w:val="16"/>
                <w:szCs w:val="16"/>
                <w:lang w:eastAsia="es-CO"/>
                <w14:ligatures w14:val="standardContextual"/>
              </w:rPr>
              <w:t>CARGO</w:t>
            </w:r>
          </w:p>
        </w:tc>
        <w:tc>
          <w:tcPr>
            <w:tcW w:w="2552" w:type="dxa"/>
            <w:shd w:val="clear" w:color="auto" w:fill="808080" w:themeFill="background1" w:themeFillShade="80"/>
            <w:vAlign w:val="center"/>
            <w:hideMark/>
          </w:tcPr>
          <w:p w14:paraId="4E253C37"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CAPACITACIOON</w:t>
            </w:r>
          </w:p>
        </w:tc>
        <w:tc>
          <w:tcPr>
            <w:tcW w:w="2551" w:type="dxa"/>
            <w:shd w:val="clear" w:color="auto" w:fill="808080" w:themeFill="background1" w:themeFillShade="80"/>
            <w:vAlign w:val="center"/>
            <w:hideMark/>
          </w:tcPr>
          <w:p w14:paraId="0583EC24" w14:textId="77777777" w:rsidR="00963EB4" w:rsidRPr="00956B67" w:rsidRDefault="00963EB4" w:rsidP="00490A58">
            <w:pPr>
              <w:tabs>
                <w:tab w:val="left" w:pos="709"/>
              </w:tabs>
              <w:ind w:left="284"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1995" w:type="dxa"/>
            <w:shd w:val="clear" w:color="auto" w:fill="808080" w:themeFill="background1" w:themeFillShade="80"/>
            <w:vAlign w:val="center"/>
            <w:hideMark/>
          </w:tcPr>
          <w:p w14:paraId="3106D29B" w14:textId="77777777" w:rsidR="00963EB4" w:rsidRPr="00956B67" w:rsidRDefault="00963EB4" w:rsidP="00490A58">
            <w:pPr>
              <w:tabs>
                <w:tab w:val="left" w:pos="709"/>
              </w:tabs>
              <w:ind w:left="2" w:right="49"/>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7A5BE5EA" w14:textId="77777777" w:rsidTr="00956B67">
        <w:trPr>
          <w:trHeight w:val="727"/>
        </w:trPr>
        <w:tc>
          <w:tcPr>
            <w:tcW w:w="1559" w:type="dxa"/>
            <w:vMerge w:val="restart"/>
            <w:vAlign w:val="center"/>
            <w:hideMark/>
          </w:tcPr>
          <w:p w14:paraId="07E98536" w14:textId="77777777" w:rsidR="00963EB4" w:rsidRPr="00095E07" w:rsidRDefault="00963EB4" w:rsidP="00490A58">
            <w:pPr>
              <w:tabs>
                <w:tab w:val="left" w:pos="709"/>
              </w:tabs>
              <w:ind w:left="2" w:right="49"/>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SUPERVISOR</w:t>
            </w:r>
          </w:p>
        </w:tc>
        <w:tc>
          <w:tcPr>
            <w:tcW w:w="2552" w:type="dxa"/>
            <w:vAlign w:val="center"/>
            <w:hideMark/>
          </w:tcPr>
          <w:p w14:paraId="24A82D2E" w14:textId="77777777" w:rsidR="00963EB4" w:rsidRPr="00095E07" w:rsidRDefault="00963EB4" w:rsidP="00490A58">
            <w:pPr>
              <w:tabs>
                <w:tab w:val="left" w:pos="709"/>
              </w:tabs>
              <w:ind w:left="2" w:right="49"/>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 xml:space="preserve">Capacitación en BPM sector alimentos o </w:t>
            </w:r>
            <w:bookmarkStart w:id="12" w:name="OLE_LINK2"/>
            <w:r w:rsidRPr="00336052">
              <w:rPr>
                <w:rFonts w:ascii="Gautami" w:eastAsia="Times New Roman" w:hAnsi="Gautami" w:cs="Gautami"/>
                <w:kern w:val="2"/>
                <w:sz w:val="16"/>
                <w:szCs w:val="16"/>
                <w:lang w:eastAsia="es-CO"/>
                <w14:ligatures w14:val="standardContextual"/>
              </w:rPr>
              <w:t>Estructuración de programas para las buenas prácticas de manufactura de alimentos</w:t>
            </w:r>
            <w:bookmarkEnd w:id="12"/>
          </w:p>
        </w:tc>
        <w:tc>
          <w:tcPr>
            <w:tcW w:w="2551" w:type="dxa"/>
            <w:vAlign w:val="center"/>
          </w:tcPr>
          <w:p w14:paraId="62D9F8E7"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No mayor a un (1) año con relación a la fecha de presentación de la propuesta.</w:t>
            </w:r>
          </w:p>
          <w:p w14:paraId="5F2EA2CA" w14:textId="77777777" w:rsidR="00963EB4" w:rsidRPr="00A7133A" w:rsidRDefault="00963EB4" w:rsidP="00490A58">
            <w:pPr>
              <w:tabs>
                <w:tab w:val="left" w:pos="709"/>
              </w:tabs>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Intensidad: Mínimo 20 horas</w:t>
            </w:r>
          </w:p>
        </w:tc>
        <w:tc>
          <w:tcPr>
            <w:tcW w:w="1995" w:type="dxa"/>
            <w:vMerge w:val="restart"/>
            <w:vAlign w:val="center"/>
            <w:hideMark/>
          </w:tcPr>
          <w:p w14:paraId="1B27F64D" w14:textId="77777777" w:rsidR="00963EB4" w:rsidRPr="00095E07" w:rsidRDefault="00963EB4" w:rsidP="00490A58">
            <w:pPr>
              <w:widowControl w:val="0"/>
              <w:autoSpaceDE w:val="0"/>
              <w:autoSpaceDN w:val="0"/>
              <w:ind w:left="2"/>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r>
              <w:rPr>
                <w:rFonts w:ascii="Gautami" w:eastAsia="Times New Roman" w:hAnsi="Gautami" w:cs="Gautami"/>
                <w:kern w:val="2"/>
                <w:sz w:val="16"/>
                <w:szCs w:val="16"/>
                <w:lang w:eastAsia="es-CO"/>
                <w14:ligatures w14:val="standardContextual"/>
              </w:rPr>
              <w:t>.5</w:t>
            </w:r>
            <w:r w:rsidRPr="00095E07">
              <w:rPr>
                <w:rFonts w:ascii="Gautami" w:eastAsia="Times New Roman" w:hAnsi="Gautami" w:cs="Gautami"/>
                <w:kern w:val="2"/>
                <w:sz w:val="16"/>
                <w:szCs w:val="16"/>
                <w:lang w:eastAsia="es-CO"/>
                <w14:ligatures w14:val="standardContextual"/>
              </w:rPr>
              <w:t xml:space="preserve"> puntos</w:t>
            </w:r>
          </w:p>
          <w:p w14:paraId="6720B66C" w14:textId="77777777" w:rsidR="00963EB4" w:rsidRPr="00095E07" w:rsidRDefault="00963EB4" w:rsidP="00490A58">
            <w:pPr>
              <w:widowControl w:val="0"/>
              <w:autoSpaceDE w:val="0"/>
              <w:autoSpaceDN w:val="0"/>
              <w:ind w:left="2"/>
              <w:jc w:val="center"/>
              <w:rPr>
                <w:rFonts w:ascii="Gautami" w:eastAsia="Times New Roman" w:hAnsi="Gautami" w:cs="Gautami"/>
                <w:kern w:val="2"/>
                <w:sz w:val="16"/>
                <w:szCs w:val="16"/>
                <w:lang w:eastAsia="es-CO"/>
                <w14:ligatures w14:val="standardContextual"/>
              </w:rPr>
            </w:pPr>
          </w:p>
          <w:p w14:paraId="6D032DE4" w14:textId="77777777" w:rsidR="00963EB4" w:rsidRPr="00095E07" w:rsidRDefault="00963EB4" w:rsidP="00490A58">
            <w:pPr>
              <w:tabs>
                <w:tab w:val="left" w:pos="709"/>
              </w:tabs>
              <w:ind w:left="2" w:right="49"/>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0.25 puntos por cada certificado aportado por supervisor.</w:t>
            </w:r>
          </w:p>
          <w:p w14:paraId="2E0469CF" w14:textId="77777777" w:rsidR="00963EB4" w:rsidRPr="00095E07" w:rsidRDefault="00963EB4" w:rsidP="00490A58">
            <w:pPr>
              <w:tabs>
                <w:tab w:val="left" w:pos="709"/>
              </w:tabs>
              <w:ind w:right="49"/>
              <w:jc w:val="left"/>
              <w:rPr>
                <w:rFonts w:ascii="Gautami" w:eastAsia="Times New Roman" w:hAnsi="Gautami" w:cs="Gautami"/>
                <w:kern w:val="2"/>
                <w:sz w:val="16"/>
                <w:szCs w:val="16"/>
                <w:lang w:eastAsia="es-CO"/>
                <w14:ligatures w14:val="standardContextual"/>
              </w:rPr>
            </w:pPr>
          </w:p>
        </w:tc>
      </w:tr>
      <w:tr w:rsidR="00963EB4" w:rsidRPr="00095E07" w14:paraId="2CB3CF22" w14:textId="77777777" w:rsidTr="00956B67">
        <w:trPr>
          <w:trHeight w:val="1030"/>
        </w:trPr>
        <w:tc>
          <w:tcPr>
            <w:tcW w:w="1559" w:type="dxa"/>
            <w:vMerge/>
            <w:vAlign w:val="center"/>
            <w:hideMark/>
          </w:tcPr>
          <w:p w14:paraId="3290394B" w14:textId="77777777" w:rsidR="00963EB4" w:rsidRPr="00095E07" w:rsidRDefault="00963EB4" w:rsidP="00490A58">
            <w:pPr>
              <w:tabs>
                <w:tab w:val="left" w:pos="709"/>
              </w:tabs>
              <w:ind w:left="284" w:right="49"/>
              <w:jc w:val="left"/>
              <w:rPr>
                <w:rFonts w:ascii="Gautami" w:eastAsia="Times New Roman" w:hAnsi="Gautami" w:cs="Gautami"/>
                <w:kern w:val="2"/>
                <w:sz w:val="16"/>
                <w:szCs w:val="16"/>
                <w:lang w:eastAsia="es-CO"/>
                <w14:ligatures w14:val="standardContextual"/>
              </w:rPr>
            </w:pPr>
          </w:p>
        </w:tc>
        <w:tc>
          <w:tcPr>
            <w:tcW w:w="2552" w:type="dxa"/>
            <w:vAlign w:val="center"/>
            <w:hideMark/>
          </w:tcPr>
          <w:p w14:paraId="61F2D2AD" w14:textId="77777777" w:rsidR="00963EB4" w:rsidRPr="00095E07" w:rsidRDefault="00963EB4" w:rsidP="00490A58">
            <w:pPr>
              <w:tabs>
                <w:tab w:val="left" w:pos="709"/>
              </w:tabs>
              <w:ind w:left="2" w:right="49"/>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Capacitación en Protección y Conservación de Alimento</w:t>
            </w:r>
          </w:p>
        </w:tc>
        <w:tc>
          <w:tcPr>
            <w:tcW w:w="2551" w:type="dxa"/>
            <w:vAlign w:val="center"/>
          </w:tcPr>
          <w:p w14:paraId="3B892E49"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No mayor a un (1) año con relación a la fecha de presentación de la propuesta.</w:t>
            </w:r>
          </w:p>
          <w:p w14:paraId="18C16E87" w14:textId="77777777" w:rsidR="00963EB4" w:rsidRPr="00095E07" w:rsidRDefault="00963EB4" w:rsidP="00490A58">
            <w:pPr>
              <w:tabs>
                <w:tab w:val="left" w:pos="709"/>
              </w:tabs>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Intensidad: mínimo 40 horas</w:t>
            </w:r>
          </w:p>
        </w:tc>
        <w:tc>
          <w:tcPr>
            <w:tcW w:w="1995" w:type="dxa"/>
            <w:vMerge/>
            <w:vAlign w:val="center"/>
            <w:hideMark/>
          </w:tcPr>
          <w:p w14:paraId="4FB9F9DF" w14:textId="77777777" w:rsidR="00963EB4" w:rsidRPr="00095E07" w:rsidRDefault="00963EB4" w:rsidP="00490A58">
            <w:pPr>
              <w:tabs>
                <w:tab w:val="left" w:pos="709"/>
              </w:tabs>
              <w:ind w:left="-1709" w:right="49"/>
              <w:jc w:val="left"/>
              <w:rPr>
                <w:rFonts w:ascii="Gautami" w:eastAsia="Times New Roman" w:hAnsi="Gautami" w:cs="Gautami"/>
                <w:kern w:val="2"/>
                <w:sz w:val="16"/>
                <w:szCs w:val="16"/>
                <w:lang w:eastAsia="es-CO"/>
                <w14:ligatures w14:val="standardContextual"/>
              </w:rPr>
            </w:pPr>
          </w:p>
        </w:tc>
      </w:tr>
      <w:bookmarkEnd w:id="11"/>
    </w:tbl>
    <w:p w14:paraId="34181203" w14:textId="77777777" w:rsidR="0095413C" w:rsidRPr="00E57F82" w:rsidRDefault="0095413C"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33D11EB4" w14:textId="77777777" w:rsidR="00982D3A" w:rsidRPr="00E57F82" w:rsidRDefault="00982D3A" w:rsidP="00F9410F">
      <w:pPr>
        <w:tabs>
          <w:tab w:val="left" w:pos="709"/>
        </w:tabs>
        <w:spacing w:line="0" w:lineRule="atLeast"/>
        <w:ind w:left="284" w:right="49"/>
        <w:rPr>
          <w:rFonts w:ascii="Gautami" w:eastAsia="Calibri" w:hAnsi="Gautami" w:cs="Gautami"/>
          <w:b/>
          <w:bCs/>
          <w:color w:val="000000" w:themeColor="text1"/>
          <w:sz w:val="18"/>
          <w:szCs w:val="18"/>
          <w:lang w:val="es-MX"/>
        </w:rPr>
      </w:pPr>
    </w:p>
    <w:p w14:paraId="05E95EA9" w14:textId="77777777" w:rsidR="00982D3A" w:rsidRPr="00E57F82" w:rsidRDefault="00982D3A" w:rsidP="00982D3A">
      <w:pPr>
        <w:tabs>
          <w:tab w:val="left" w:pos="709"/>
        </w:tabs>
        <w:spacing w:line="0" w:lineRule="atLeast"/>
        <w:ind w:left="284" w:right="49"/>
        <w:rPr>
          <w:rFonts w:ascii="Gautami" w:eastAsia="Calibri" w:hAnsi="Gautami" w:cs="Gautami"/>
          <w:b/>
          <w:bCs/>
          <w:color w:val="000000" w:themeColor="text1"/>
          <w:sz w:val="18"/>
          <w:szCs w:val="18"/>
          <w:lang w:val="es-MX"/>
        </w:rPr>
      </w:pPr>
      <w:r w:rsidRPr="00E57F82">
        <w:rPr>
          <w:rFonts w:ascii="Gautami" w:eastAsia="Calibri" w:hAnsi="Gautami" w:cs="Gautami"/>
          <w:b/>
          <w:bCs/>
          <w:color w:val="000000" w:themeColor="text1"/>
          <w:sz w:val="18"/>
          <w:szCs w:val="18"/>
          <w:lang w:val="es-MX"/>
        </w:rPr>
        <w:t>MANIPULADORAS</w:t>
      </w:r>
    </w:p>
    <w:tbl>
      <w:tblPr>
        <w:tblW w:w="9351" w:type="dxa"/>
        <w:jc w:val="right"/>
        <w:tblLayout w:type="fixed"/>
        <w:tblCellMar>
          <w:left w:w="70" w:type="dxa"/>
          <w:right w:w="70" w:type="dxa"/>
        </w:tblCellMar>
        <w:tblLook w:val="04A0" w:firstRow="1" w:lastRow="0" w:firstColumn="1" w:lastColumn="0" w:noHBand="0" w:noVBand="1"/>
      </w:tblPr>
      <w:tblGrid>
        <w:gridCol w:w="1838"/>
        <w:gridCol w:w="674"/>
        <w:gridCol w:w="940"/>
        <w:gridCol w:w="940"/>
        <w:gridCol w:w="1067"/>
        <w:gridCol w:w="1207"/>
        <w:gridCol w:w="1240"/>
        <w:gridCol w:w="736"/>
        <w:gridCol w:w="709"/>
      </w:tblGrid>
      <w:tr w:rsidR="00B30B82" w:rsidRPr="00B30B82" w14:paraId="3F36E0D0" w14:textId="77777777" w:rsidTr="00956B67">
        <w:trPr>
          <w:trHeight w:val="984"/>
          <w:jc w:val="right"/>
        </w:trPr>
        <w:tc>
          <w:tcPr>
            <w:tcW w:w="1838"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32AC436D" w14:textId="521B09E3"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ZODE</w:t>
            </w:r>
          </w:p>
        </w:tc>
        <w:tc>
          <w:tcPr>
            <w:tcW w:w="674" w:type="dxa"/>
            <w:tcBorders>
              <w:top w:val="single" w:sz="4" w:space="0" w:color="auto"/>
              <w:left w:val="nil"/>
              <w:bottom w:val="single" w:sz="4" w:space="0" w:color="auto"/>
              <w:right w:val="single" w:sz="4" w:space="0" w:color="auto"/>
            </w:tcBorders>
            <w:shd w:val="clear" w:color="auto" w:fill="808080"/>
            <w:vAlign w:val="center"/>
            <w:hideMark/>
          </w:tcPr>
          <w:p w14:paraId="15A38145"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LOTE</w:t>
            </w:r>
          </w:p>
        </w:tc>
        <w:tc>
          <w:tcPr>
            <w:tcW w:w="940" w:type="dxa"/>
            <w:tcBorders>
              <w:top w:val="single" w:sz="4" w:space="0" w:color="auto"/>
              <w:left w:val="nil"/>
              <w:bottom w:val="single" w:sz="4" w:space="0" w:color="auto"/>
              <w:right w:val="single" w:sz="4" w:space="0" w:color="auto"/>
            </w:tcBorders>
            <w:shd w:val="clear" w:color="auto" w:fill="808080"/>
            <w:vAlign w:val="center"/>
            <w:hideMark/>
          </w:tcPr>
          <w:p w14:paraId="3CA2F149"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Total Complemento Almuerzo</w:t>
            </w:r>
          </w:p>
        </w:tc>
        <w:tc>
          <w:tcPr>
            <w:tcW w:w="940" w:type="dxa"/>
            <w:tcBorders>
              <w:top w:val="single" w:sz="4" w:space="0" w:color="auto"/>
              <w:left w:val="nil"/>
              <w:bottom w:val="single" w:sz="4" w:space="0" w:color="auto"/>
              <w:right w:val="single" w:sz="4" w:space="0" w:color="auto"/>
            </w:tcBorders>
            <w:shd w:val="clear" w:color="auto" w:fill="808080"/>
            <w:vAlign w:val="center"/>
            <w:hideMark/>
          </w:tcPr>
          <w:p w14:paraId="520F405B"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Total Complemento JM/JT (preparado en Sitio)</w:t>
            </w:r>
          </w:p>
        </w:tc>
        <w:tc>
          <w:tcPr>
            <w:tcW w:w="1067" w:type="dxa"/>
            <w:tcBorders>
              <w:top w:val="single" w:sz="4" w:space="0" w:color="auto"/>
              <w:left w:val="nil"/>
              <w:bottom w:val="single" w:sz="4" w:space="0" w:color="auto"/>
              <w:right w:val="single" w:sz="4" w:space="0" w:color="auto"/>
            </w:tcBorders>
            <w:shd w:val="clear" w:color="auto" w:fill="808080"/>
            <w:vAlign w:val="center"/>
            <w:hideMark/>
          </w:tcPr>
          <w:p w14:paraId="2E24BDCC"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Total Complemento JM/JT (Industrializado)</w:t>
            </w:r>
          </w:p>
        </w:tc>
        <w:tc>
          <w:tcPr>
            <w:tcW w:w="1207" w:type="dxa"/>
            <w:tcBorders>
              <w:top w:val="single" w:sz="4" w:space="0" w:color="auto"/>
              <w:left w:val="nil"/>
              <w:bottom w:val="single" w:sz="4" w:space="0" w:color="auto"/>
              <w:right w:val="single" w:sz="4" w:space="0" w:color="auto"/>
            </w:tcBorders>
            <w:shd w:val="clear" w:color="auto" w:fill="808080"/>
            <w:vAlign w:val="center"/>
            <w:hideMark/>
          </w:tcPr>
          <w:p w14:paraId="529213AC"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CANTIDAD MANIPULADORAS -RPS</w:t>
            </w:r>
          </w:p>
        </w:tc>
        <w:tc>
          <w:tcPr>
            <w:tcW w:w="1240" w:type="dxa"/>
            <w:tcBorders>
              <w:top w:val="single" w:sz="4" w:space="0" w:color="auto"/>
              <w:left w:val="nil"/>
              <w:bottom w:val="single" w:sz="4" w:space="0" w:color="auto"/>
              <w:right w:val="single" w:sz="4" w:space="0" w:color="auto"/>
            </w:tcBorders>
            <w:shd w:val="clear" w:color="auto" w:fill="808080"/>
            <w:vAlign w:val="center"/>
            <w:hideMark/>
          </w:tcPr>
          <w:p w14:paraId="4909A226"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CANTIDAD MANIPUL COMP INDUSTRIALIZADO</w:t>
            </w:r>
          </w:p>
        </w:tc>
        <w:tc>
          <w:tcPr>
            <w:tcW w:w="736" w:type="dxa"/>
            <w:tcBorders>
              <w:top w:val="single" w:sz="4" w:space="0" w:color="auto"/>
              <w:left w:val="nil"/>
              <w:bottom w:val="single" w:sz="4" w:space="0" w:color="auto"/>
              <w:right w:val="single" w:sz="4" w:space="0" w:color="auto"/>
            </w:tcBorders>
            <w:shd w:val="clear" w:color="auto" w:fill="808080"/>
            <w:vAlign w:val="center"/>
            <w:hideMark/>
          </w:tcPr>
          <w:p w14:paraId="119E5E87"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TOTAL</w:t>
            </w:r>
          </w:p>
        </w:tc>
        <w:tc>
          <w:tcPr>
            <w:tcW w:w="709" w:type="dxa"/>
            <w:tcBorders>
              <w:top w:val="single" w:sz="4" w:space="0" w:color="auto"/>
              <w:left w:val="nil"/>
              <w:bottom w:val="single" w:sz="4" w:space="0" w:color="auto"/>
              <w:right w:val="single" w:sz="4" w:space="0" w:color="auto"/>
            </w:tcBorders>
            <w:shd w:val="clear" w:color="auto" w:fill="808080"/>
            <w:vAlign w:val="center"/>
            <w:hideMark/>
          </w:tcPr>
          <w:p w14:paraId="039D28E7" w14:textId="77777777" w:rsidR="00B30B82" w:rsidRPr="00956B67" w:rsidRDefault="00B30B82" w:rsidP="00956B67">
            <w:pPr>
              <w:jc w:val="center"/>
              <w:rPr>
                <w:rFonts w:ascii="Arial" w:eastAsia="Times New Roman" w:hAnsi="Arial" w:cs="Arial"/>
                <w:b/>
                <w:bCs/>
                <w:color w:val="FFFFFF" w:themeColor="background1"/>
                <w:sz w:val="14"/>
                <w:szCs w:val="14"/>
                <w:lang w:eastAsia="es-CO"/>
              </w:rPr>
            </w:pPr>
            <w:r w:rsidRPr="00956B67">
              <w:rPr>
                <w:rFonts w:ascii="Arial" w:eastAsia="Times New Roman" w:hAnsi="Arial" w:cs="Arial"/>
                <w:b/>
                <w:bCs/>
                <w:color w:val="FFFFFF" w:themeColor="background1"/>
                <w:sz w:val="14"/>
                <w:szCs w:val="14"/>
                <w:lang w:eastAsia="es-CO"/>
              </w:rPr>
              <w:t>20%</w:t>
            </w:r>
          </w:p>
        </w:tc>
      </w:tr>
      <w:tr w:rsidR="00B30B82" w:rsidRPr="00B30B82" w14:paraId="389729C3" w14:textId="77777777" w:rsidTr="00B30B82">
        <w:trPr>
          <w:trHeight w:val="300"/>
          <w:jc w:val="right"/>
        </w:trPr>
        <w:tc>
          <w:tcPr>
            <w:tcW w:w="1838" w:type="dxa"/>
            <w:tcBorders>
              <w:top w:val="nil"/>
              <w:left w:val="single" w:sz="4" w:space="0" w:color="auto"/>
              <w:bottom w:val="single" w:sz="4" w:space="0" w:color="auto"/>
              <w:right w:val="single" w:sz="4" w:space="0" w:color="auto"/>
            </w:tcBorders>
            <w:shd w:val="clear" w:color="auto" w:fill="FFFFFF"/>
            <w:noWrap/>
            <w:vAlign w:val="bottom"/>
            <w:hideMark/>
          </w:tcPr>
          <w:p w14:paraId="375B5C90" w14:textId="77777777" w:rsidR="00B30B82" w:rsidRPr="00B30B82" w:rsidRDefault="00B30B82" w:rsidP="00B30B82">
            <w:pPr>
              <w:jc w:val="left"/>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DIQUE +NORTE</w:t>
            </w:r>
          </w:p>
        </w:tc>
        <w:tc>
          <w:tcPr>
            <w:tcW w:w="674" w:type="dxa"/>
            <w:tcBorders>
              <w:top w:val="nil"/>
              <w:left w:val="nil"/>
              <w:bottom w:val="single" w:sz="4" w:space="0" w:color="auto"/>
              <w:right w:val="single" w:sz="4" w:space="0" w:color="auto"/>
            </w:tcBorders>
            <w:shd w:val="clear" w:color="auto" w:fill="FFFFFF"/>
            <w:noWrap/>
            <w:vAlign w:val="bottom"/>
            <w:hideMark/>
          </w:tcPr>
          <w:p w14:paraId="46FAC15A"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w:t>
            </w:r>
          </w:p>
        </w:tc>
        <w:tc>
          <w:tcPr>
            <w:tcW w:w="940" w:type="dxa"/>
            <w:tcBorders>
              <w:top w:val="nil"/>
              <w:left w:val="nil"/>
              <w:bottom w:val="single" w:sz="4" w:space="0" w:color="auto"/>
              <w:right w:val="single" w:sz="4" w:space="0" w:color="auto"/>
            </w:tcBorders>
            <w:shd w:val="clear" w:color="auto" w:fill="FFFFFF"/>
            <w:noWrap/>
            <w:vAlign w:val="bottom"/>
            <w:hideMark/>
          </w:tcPr>
          <w:p w14:paraId="1CD866A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13.256</w:t>
            </w:r>
          </w:p>
        </w:tc>
        <w:tc>
          <w:tcPr>
            <w:tcW w:w="940" w:type="dxa"/>
            <w:tcBorders>
              <w:top w:val="nil"/>
              <w:left w:val="nil"/>
              <w:bottom w:val="single" w:sz="4" w:space="0" w:color="auto"/>
              <w:right w:val="single" w:sz="4" w:space="0" w:color="auto"/>
            </w:tcBorders>
            <w:shd w:val="clear" w:color="auto" w:fill="FFFFFF"/>
            <w:noWrap/>
            <w:vAlign w:val="bottom"/>
            <w:hideMark/>
          </w:tcPr>
          <w:p w14:paraId="34E6B6B0"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21.898</w:t>
            </w:r>
          </w:p>
        </w:tc>
        <w:tc>
          <w:tcPr>
            <w:tcW w:w="1067" w:type="dxa"/>
            <w:tcBorders>
              <w:top w:val="nil"/>
              <w:left w:val="nil"/>
              <w:bottom w:val="single" w:sz="4" w:space="0" w:color="auto"/>
              <w:right w:val="single" w:sz="4" w:space="0" w:color="auto"/>
            </w:tcBorders>
            <w:shd w:val="clear" w:color="auto" w:fill="FFFFFF"/>
            <w:noWrap/>
            <w:vAlign w:val="bottom"/>
            <w:hideMark/>
          </w:tcPr>
          <w:p w14:paraId="11FB4340"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17.539</w:t>
            </w:r>
          </w:p>
        </w:tc>
        <w:tc>
          <w:tcPr>
            <w:tcW w:w="1207" w:type="dxa"/>
            <w:tcBorders>
              <w:top w:val="nil"/>
              <w:left w:val="nil"/>
              <w:bottom w:val="single" w:sz="4" w:space="0" w:color="auto"/>
              <w:right w:val="single" w:sz="4" w:space="0" w:color="auto"/>
            </w:tcBorders>
            <w:shd w:val="clear" w:color="auto" w:fill="FFFFFF"/>
            <w:noWrap/>
            <w:vAlign w:val="bottom"/>
            <w:hideMark/>
          </w:tcPr>
          <w:p w14:paraId="6F4FA26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306</w:t>
            </w:r>
          </w:p>
        </w:tc>
        <w:tc>
          <w:tcPr>
            <w:tcW w:w="1240" w:type="dxa"/>
            <w:tcBorders>
              <w:top w:val="nil"/>
              <w:left w:val="nil"/>
              <w:bottom w:val="single" w:sz="4" w:space="0" w:color="auto"/>
              <w:right w:val="single" w:sz="4" w:space="0" w:color="auto"/>
            </w:tcBorders>
            <w:shd w:val="clear" w:color="auto" w:fill="FFFFFF"/>
            <w:noWrap/>
            <w:vAlign w:val="bottom"/>
            <w:hideMark/>
          </w:tcPr>
          <w:p w14:paraId="5D160D14"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103</w:t>
            </w:r>
          </w:p>
        </w:tc>
        <w:tc>
          <w:tcPr>
            <w:tcW w:w="736" w:type="dxa"/>
            <w:tcBorders>
              <w:top w:val="nil"/>
              <w:left w:val="nil"/>
              <w:bottom w:val="single" w:sz="4" w:space="0" w:color="auto"/>
              <w:right w:val="single" w:sz="4" w:space="0" w:color="auto"/>
            </w:tcBorders>
            <w:shd w:val="clear" w:color="auto" w:fill="FFFFFF"/>
            <w:noWrap/>
            <w:vAlign w:val="bottom"/>
            <w:hideMark/>
          </w:tcPr>
          <w:p w14:paraId="32009301"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409</w:t>
            </w:r>
          </w:p>
        </w:tc>
        <w:tc>
          <w:tcPr>
            <w:tcW w:w="709" w:type="dxa"/>
            <w:tcBorders>
              <w:top w:val="nil"/>
              <w:left w:val="nil"/>
              <w:bottom w:val="single" w:sz="4" w:space="0" w:color="auto"/>
              <w:right w:val="single" w:sz="4" w:space="0" w:color="auto"/>
            </w:tcBorders>
            <w:shd w:val="clear" w:color="auto" w:fill="FFFFFF"/>
            <w:noWrap/>
            <w:vAlign w:val="bottom"/>
            <w:hideMark/>
          </w:tcPr>
          <w:p w14:paraId="5B1465ED"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82</w:t>
            </w:r>
          </w:p>
        </w:tc>
      </w:tr>
      <w:tr w:rsidR="00B30B82" w:rsidRPr="00B30B82" w14:paraId="36179358" w14:textId="77777777" w:rsidTr="00B30B82">
        <w:trPr>
          <w:trHeight w:val="300"/>
          <w:jc w:val="right"/>
        </w:trPr>
        <w:tc>
          <w:tcPr>
            <w:tcW w:w="1838" w:type="dxa"/>
            <w:tcBorders>
              <w:top w:val="nil"/>
              <w:left w:val="single" w:sz="4" w:space="0" w:color="auto"/>
              <w:bottom w:val="single" w:sz="4" w:space="0" w:color="auto"/>
              <w:right w:val="single" w:sz="4" w:space="0" w:color="auto"/>
            </w:tcBorders>
            <w:shd w:val="clear" w:color="auto" w:fill="FFFFFF"/>
            <w:noWrap/>
            <w:vAlign w:val="bottom"/>
            <w:hideMark/>
          </w:tcPr>
          <w:p w14:paraId="1A29F090" w14:textId="77777777" w:rsidR="00B30B82" w:rsidRPr="00B30B82" w:rsidRDefault="00B30B82" w:rsidP="00B30B82">
            <w:pPr>
              <w:jc w:val="left"/>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MONTES DE MARIA</w:t>
            </w:r>
          </w:p>
        </w:tc>
        <w:tc>
          <w:tcPr>
            <w:tcW w:w="674" w:type="dxa"/>
            <w:tcBorders>
              <w:top w:val="nil"/>
              <w:left w:val="nil"/>
              <w:bottom w:val="single" w:sz="4" w:space="0" w:color="auto"/>
              <w:right w:val="single" w:sz="4" w:space="0" w:color="auto"/>
            </w:tcBorders>
            <w:shd w:val="clear" w:color="auto" w:fill="FFFFFF"/>
            <w:noWrap/>
            <w:vAlign w:val="bottom"/>
            <w:hideMark/>
          </w:tcPr>
          <w:p w14:paraId="55FE8C2B"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2</w:t>
            </w:r>
          </w:p>
        </w:tc>
        <w:tc>
          <w:tcPr>
            <w:tcW w:w="940" w:type="dxa"/>
            <w:tcBorders>
              <w:top w:val="nil"/>
              <w:left w:val="nil"/>
              <w:bottom w:val="single" w:sz="4" w:space="0" w:color="auto"/>
              <w:right w:val="single" w:sz="4" w:space="0" w:color="auto"/>
            </w:tcBorders>
            <w:shd w:val="clear" w:color="auto" w:fill="FFFFFF"/>
            <w:noWrap/>
            <w:vAlign w:val="bottom"/>
            <w:hideMark/>
          </w:tcPr>
          <w:p w14:paraId="21542EE1"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5.363</w:t>
            </w:r>
          </w:p>
        </w:tc>
        <w:tc>
          <w:tcPr>
            <w:tcW w:w="940" w:type="dxa"/>
            <w:tcBorders>
              <w:top w:val="nil"/>
              <w:left w:val="nil"/>
              <w:bottom w:val="single" w:sz="4" w:space="0" w:color="auto"/>
              <w:right w:val="single" w:sz="4" w:space="0" w:color="auto"/>
            </w:tcBorders>
            <w:shd w:val="clear" w:color="auto" w:fill="FFFFFF"/>
            <w:noWrap/>
            <w:vAlign w:val="bottom"/>
            <w:hideMark/>
          </w:tcPr>
          <w:p w14:paraId="35973EBD"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19.153</w:t>
            </w:r>
          </w:p>
        </w:tc>
        <w:tc>
          <w:tcPr>
            <w:tcW w:w="1067" w:type="dxa"/>
            <w:tcBorders>
              <w:top w:val="nil"/>
              <w:left w:val="nil"/>
              <w:bottom w:val="single" w:sz="4" w:space="0" w:color="auto"/>
              <w:right w:val="single" w:sz="4" w:space="0" w:color="auto"/>
            </w:tcBorders>
            <w:shd w:val="clear" w:color="auto" w:fill="FFFFFF"/>
            <w:noWrap/>
            <w:vAlign w:val="bottom"/>
            <w:hideMark/>
          </w:tcPr>
          <w:p w14:paraId="064E99B4"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8.435</w:t>
            </w:r>
          </w:p>
        </w:tc>
        <w:tc>
          <w:tcPr>
            <w:tcW w:w="1207" w:type="dxa"/>
            <w:tcBorders>
              <w:top w:val="nil"/>
              <w:left w:val="nil"/>
              <w:bottom w:val="single" w:sz="4" w:space="0" w:color="auto"/>
              <w:right w:val="single" w:sz="4" w:space="0" w:color="auto"/>
            </w:tcBorders>
            <w:shd w:val="clear" w:color="auto" w:fill="FFFFFF"/>
            <w:noWrap/>
            <w:vAlign w:val="bottom"/>
            <w:hideMark/>
          </w:tcPr>
          <w:p w14:paraId="106B34FB"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261</w:t>
            </w:r>
          </w:p>
        </w:tc>
        <w:tc>
          <w:tcPr>
            <w:tcW w:w="1240" w:type="dxa"/>
            <w:tcBorders>
              <w:top w:val="nil"/>
              <w:left w:val="nil"/>
              <w:bottom w:val="single" w:sz="4" w:space="0" w:color="auto"/>
              <w:right w:val="single" w:sz="4" w:space="0" w:color="auto"/>
            </w:tcBorders>
            <w:shd w:val="clear" w:color="auto" w:fill="FFFFFF"/>
            <w:noWrap/>
            <w:vAlign w:val="bottom"/>
            <w:hideMark/>
          </w:tcPr>
          <w:p w14:paraId="7BDC4990"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46</w:t>
            </w:r>
          </w:p>
        </w:tc>
        <w:tc>
          <w:tcPr>
            <w:tcW w:w="736" w:type="dxa"/>
            <w:tcBorders>
              <w:top w:val="nil"/>
              <w:left w:val="nil"/>
              <w:bottom w:val="single" w:sz="4" w:space="0" w:color="auto"/>
              <w:right w:val="single" w:sz="4" w:space="0" w:color="auto"/>
            </w:tcBorders>
            <w:shd w:val="clear" w:color="auto" w:fill="FFFFFF"/>
            <w:noWrap/>
            <w:vAlign w:val="bottom"/>
            <w:hideMark/>
          </w:tcPr>
          <w:p w14:paraId="4CFF04FC"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307</w:t>
            </w:r>
          </w:p>
        </w:tc>
        <w:tc>
          <w:tcPr>
            <w:tcW w:w="709" w:type="dxa"/>
            <w:tcBorders>
              <w:top w:val="nil"/>
              <w:left w:val="nil"/>
              <w:bottom w:val="single" w:sz="4" w:space="0" w:color="auto"/>
              <w:right w:val="single" w:sz="4" w:space="0" w:color="auto"/>
            </w:tcBorders>
            <w:shd w:val="clear" w:color="auto" w:fill="FFFFFF"/>
            <w:noWrap/>
            <w:vAlign w:val="bottom"/>
            <w:hideMark/>
          </w:tcPr>
          <w:p w14:paraId="6E6F1222"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61</w:t>
            </w:r>
          </w:p>
        </w:tc>
      </w:tr>
      <w:tr w:rsidR="00B30B82" w:rsidRPr="00B30B82" w14:paraId="76275467" w14:textId="77777777" w:rsidTr="00B30B82">
        <w:trPr>
          <w:trHeight w:val="300"/>
          <w:jc w:val="right"/>
        </w:trPr>
        <w:tc>
          <w:tcPr>
            <w:tcW w:w="1838" w:type="dxa"/>
            <w:tcBorders>
              <w:top w:val="nil"/>
              <w:left w:val="single" w:sz="4" w:space="0" w:color="auto"/>
              <w:bottom w:val="single" w:sz="4" w:space="0" w:color="auto"/>
              <w:right w:val="single" w:sz="4" w:space="0" w:color="auto"/>
            </w:tcBorders>
            <w:shd w:val="clear" w:color="auto" w:fill="FFFFFF"/>
            <w:noWrap/>
            <w:vAlign w:val="bottom"/>
            <w:hideMark/>
          </w:tcPr>
          <w:p w14:paraId="417C6D83" w14:textId="77777777" w:rsidR="00B30B82" w:rsidRPr="00B30B82" w:rsidRDefault="00B30B82" w:rsidP="00B30B82">
            <w:pPr>
              <w:jc w:val="left"/>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DEPRESION MOMPOSINA +LOBA</w:t>
            </w:r>
          </w:p>
        </w:tc>
        <w:tc>
          <w:tcPr>
            <w:tcW w:w="674" w:type="dxa"/>
            <w:tcBorders>
              <w:top w:val="nil"/>
              <w:left w:val="nil"/>
              <w:bottom w:val="single" w:sz="4" w:space="0" w:color="auto"/>
              <w:right w:val="single" w:sz="4" w:space="0" w:color="auto"/>
            </w:tcBorders>
            <w:shd w:val="clear" w:color="auto" w:fill="FFFFFF"/>
            <w:noWrap/>
            <w:vAlign w:val="bottom"/>
            <w:hideMark/>
          </w:tcPr>
          <w:p w14:paraId="5D820C8F"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w:t>
            </w:r>
          </w:p>
        </w:tc>
        <w:tc>
          <w:tcPr>
            <w:tcW w:w="940" w:type="dxa"/>
            <w:tcBorders>
              <w:top w:val="nil"/>
              <w:left w:val="nil"/>
              <w:bottom w:val="single" w:sz="4" w:space="0" w:color="auto"/>
              <w:right w:val="single" w:sz="4" w:space="0" w:color="auto"/>
            </w:tcBorders>
            <w:shd w:val="clear" w:color="auto" w:fill="FFFFFF"/>
            <w:noWrap/>
            <w:vAlign w:val="bottom"/>
            <w:hideMark/>
          </w:tcPr>
          <w:p w14:paraId="6128BF3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11.213</w:t>
            </w:r>
          </w:p>
        </w:tc>
        <w:tc>
          <w:tcPr>
            <w:tcW w:w="940" w:type="dxa"/>
            <w:tcBorders>
              <w:top w:val="nil"/>
              <w:left w:val="nil"/>
              <w:bottom w:val="single" w:sz="4" w:space="0" w:color="auto"/>
              <w:right w:val="single" w:sz="4" w:space="0" w:color="auto"/>
            </w:tcBorders>
            <w:shd w:val="clear" w:color="auto" w:fill="FFFFFF"/>
            <w:noWrap/>
            <w:vAlign w:val="bottom"/>
            <w:hideMark/>
          </w:tcPr>
          <w:p w14:paraId="733C5EB8"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8.426</w:t>
            </w:r>
          </w:p>
        </w:tc>
        <w:tc>
          <w:tcPr>
            <w:tcW w:w="1067" w:type="dxa"/>
            <w:tcBorders>
              <w:top w:val="nil"/>
              <w:left w:val="nil"/>
              <w:bottom w:val="single" w:sz="4" w:space="0" w:color="auto"/>
              <w:right w:val="single" w:sz="4" w:space="0" w:color="auto"/>
            </w:tcBorders>
            <w:shd w:val="clear" w:color="auto" w:fill="FFFFFF"/>
            <w:noWrap/>
            <w:vAlign w:val="bottom"/>
            <w:hideMark/>
          </w:tcPr>
          <w:p w14:paraId="6E0AAC75"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14.875</w:t>
            </w:r>
          </w:p>
        </w:tc>
        <w:tc>
          <w:tcPr>
            <w:tcW w:w="1207" w:type="dxa"/>
            <w:tcBorders>
              <w:top w:val="nil"/>
              <w:left w:val="nil"/>
              <w:bottom w:val="single" w:sz="4" w:space="0" w:color="auto"/>
              <w:right w:val="single" w:sz="4" w:space="0" w:color="auto"/>
            </w:tcBorders>
            <w:shd w:val="clear" w:color="auto" w:fill="FFFFFF"/>
            <w:noWrap/>
            <w:vAlign w:val="bottom"/>
            <w:hideMark/>
          </w:tcPr>
          <w:p w14:paraId="2A86E8D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202</w:t>
            </w:r>
          </w:p>
        </w:tc>
        <w:tc>
          <w:tcPr>
            <w:tcW w:w="1240" w:type="dxa"/>
            <w:tcBorders>
              <w:top w:val="nil"/>
              <w:left w:val="nil"/>
              <w:bottom w:val="single" w:sz="4" w:space="0" w:color="auto"/>
              <w:right w:val="single" w:sz="4" w:space="0" w:color="auto"/>
            </w:tcBorders>
            <w:shd w:val="clear" w:color="auto" w:fill="FFFFFF"/>
            <w:noWrap/>
            <w:vAlign w:val="bottom"/>
            <w:hideMark/>
          </w:tcPr>
          <w:p w14:paraId="149F159D"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101</w:t>
            </w:r>
          </w:p>
        </w:tc>
        <w:tc>
          <w:tcPr>
            <w:tcW w:w="736" w:type="dxa"/>
            <w:tcBorders>
              <w:top w:val="nil"/>
              <w:left w:val="nil"/>
              <w:bottom w:val="single" w:sz="4" w:space="0" w:color="auto"/>
              <w:right w:val="single" w:sz="4" w:space="0" w:color="auto"/>
            </w:tcBorders>
            <w:shd w:val="clear" w:color="auto" w:fill="FFFFFF"/>
            <w:noWrap/>
            <w:vAlign w:val="bottom"/>
            <w:hideMark/>
          </w:tcPr>
          <w:p w14:paraId="360CE088"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303</w:t>
            </w:r>
          </w:p>
        </w:tc>
        <w:tc>
          <w:tcPr>
            <w:tcW w:w="709" w:type="dxa"/>
            <w:tcBorders>
              <w:top w:val="nil"/>
              <w:left w:val="nil"/>
              <w:bottom w:val="single" w:sz="4" w:space="0" w:color="auto"/>
              <w:right w:val="single" w:sz="4" w:space="0" w:color="auto"/>
            </w:tcBorders>
            <w:shd w:val="clear" w:color="auto" w:fill="FFFFFF"/>
            <w:noWrap/>
            <w:vAlign w:val="bottom"/>
            <w:hideMark/>
          </w:tcPr>
          <w:p w14:paraId="270E9999"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61</w:t>
            </w:r>
          </w:p>
        </w:tc>
      </w:tr>
      <w:tr w:rsidR="00B30B82" w:rsidRPr="00B30B82" w14:paraId="79896945" w14:textId="77777777" w:rsidTr="00B30B82">
        <w:trPr>
          <w:trHeight w:val="300"/>
          <w:jc w:val="right"/>
        </w:trPr>
        <w:tc>
          <w:tcPr>
            <w:tcW w:w="1838" w:type="dxa"/>
            <w:tcBorders>
              <w:top w:val="nil"/>
              <w:left w:val="single" w:sz="4" w:space="0" w:color="auto"/>
              <w:bottom w:val="single" w:sz="4" w:space="0" w:color="auto"/>
              <w:right w:val="single" w:sz="4" w:space="0" w:color="auto"/>
            </w:tcBorders>
            <w:shd w:val="clear" w:color="auto" w:fill="FFFFFF"/>
            <w:noWrap/>
            <w:vAlign w:val="bottom"/>
            <w:hideMark/>
          </w:tcPr>
          <w:p w14:paraId="5DDDDABE" w14:textId="77777777" w:rsidR="00B30B82" w:rsidRPr="00B30B82" w:rsidRDefault="00B30B82" w:rsidP="00B30B82">
            <w:pPr>
              <w:jc w:val="left"/>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MAGDALENA MEDIO +MOJANA</w:t>
            </w:r>
          </w:p>
        </w:tc>
        <w:tc>
          <w:tcPr>
            <w:tcW w:w="674" w:type="dxa"/>
            <w:tcBorders>
              <w:top w:val="nil"/>
              <w:left w:val="nil"/>
              <w:bottom w:val="single" w:sz="4" w:space="0" w:color="auto"/>
              <w:right w:val="single" w:sz="4" w:space="0" w:color="auto"/>
            </w:tcBorders>
            <w:shd w:val="clear" w:color="auto" w:fill="FFFFFF"/>
            <w:noWrap/>
            <w:vAlign w:val="bottom"/>
            <w:hideMark/>
          </w:tcPr>
          <w:p w14:paraId="231D9772"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4</w:t>
            </w:r>
          </w:p>
        </w:tc>
        <w:tc>
          <w:tcPr>
            <w:tcW w:w="940" w:type="dxa"/>
            <w:tcBorders>
              <w:top w:val="nil"/>
              <w:left w:val="nil"/>
              <w:bottom w:val="single" w:sz="4" w:space="0" w:color="auto"/>
              <w:right w:val="single" w:sz="4" w:space="0" w:color="auto"/>
            </w:tcBorders>
            <w:shd w:val="clear" w:color="auto" w:fill="FFFFFF"/>
            <w:noWrap/>
            <w:vAlign w:val="bottom"/>
            <w:hideMark/>
          </w:tcPr>
          <w:p w14:paraId="4147C3E2"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8.205</w:t>
            </w:r>
          </w:p>
        </w:tc>
        <w:tc>
          <w:tcPr>
            <w:tcW w:w="940" w:type="dxa"/>
            <w:tcBorders>
              <w:top w:val="nil"/>
              <w:left w:val="nil"/>
              <w:bottom w:val="single" w:sz="4" w:space="0" w:color="auto"/>
              <w:right w:val="single" w:sz="4" w:space="0" w:color="auto"/>
            </w:tcBorders>
            <w:shd w:val="clear" w:color="auto" w:fill="FFFFFF"/>
            <w:noWrap/>
            <w:vAlign w:val="bottom"/>
            <w:hideMark/>
          </w:tcPr>
          <w:p w14:paraId="79329C4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22.688</w:t>
            </w:r>
          </w:p>
        </w:tc>
        <w:tc>
          <w:tcPr>
            <w:tcW w:w="1067" w:type="dxa"/>
            <w:tcBorders>
              <w:top w:val="nil"/>
              <w:left w:val="nil"/>
              <w:bottom w:val="single" w:sz="4" w:space="0" w:color="auto"/>
              <w:right w:val="single" w:sz="4" w:space="0" w:color="auto"/>
            </w:tcBorders>
            <w:shd w:val="clear" w:color="auto" w:fill="FFFFFF"/>
            <w:noWrap/>
            <w:vAlign w:val="bottom"/>
            <w:hideMark/>
          </w:tcPr>
          <w:p w14:paraId="25A22E34"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10.169</w:t>
            </w:r>
          </w:p>
        </w:tc>
        <w:tc>
          <w:tcPr>
            <w:tcW w:w="1207" w:type="dxa"/>
            <w:tcBorders>
              <w:top w:val="nil"/>
              <w:left w:val="nil"/>
              <w:bottom w:val="single" w:sz="4" w:space="0" w:color="auto"/>
              <w:right w:val="single" w:sz="4" w:space="0" w:color="auto"/>
            </w:tcBorders>
            <w:shd w:val="clear" w:color="auto" w:fill="FFFFFF"/>
            <w:noWrap/>
            <w:vAlign w:val="bottom"/>
            <w:hideMark/>
          </w:tcPr>
          <w:p w14:paraId="59D355A2"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309</w:t>
            </w:r>
          </w:p>
        </w:tc>
        <w:tc>
          <w:tcPr>
            <w:tcW w:w="1240" w:type="dxa"/>
            <w:tcBorders>
              <w:top w:val="nil"/>
              <w:left w:val="nil"/>
              <w:bottom w:val="single" w:sz="4" w:space="0" w:color="auto"/>
              <w:right w:val="single" w:sz="4" w:space="0" w:color="auto"/>
            </w:tcBorders>
            <w:shd w:val="clear" w:color="auto" w:fill="FFFFFF"/>
            <w:noWrap/>
            <w:vAlign w:val="bottom"/>
            <w:hideMark/>
          </w:tcPr>
          <w:p w14:paraId="1B891267"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52</w:t>
            </w:r>
          </w:p>
        </w:tc>
        <w:tc>
          <w:tcPr>
            <w:tcW w:w="736" w:type="dxa"/>
            <w:tcBorders>
              <w:top w:val="nil"/>
              <w:left w:val="nil"/>
              <w:bottom w:val="single" w:sz="4" w:space="0" w:color="auto"/>
              <w:right w:val="single" w:sz="4" w:space="0" w:color="auto"/>
            </w:tcBorders>
            <w:shd w:val="clear" w:color="auto" w:fill="FFFFFF"/>
            <w:noWrap/>
            <w:vAlign w:val="bottom"/>
            <w:hideMark/>
          </w:tcPr>
          <w:p w14:paraId="7493B821"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361</w:t>
            </w:r>
          </w:p>
        </w:tc>
        <w:tc>
          <w:tcPr>
            <w:tcW w:w="709" w:type="dxa"/>
            <w:tcBorders>
              <w:top w:val="nil"/>
              <w:left w:val="nil"/>
              <w:bottom w:val="single" w:sz="4" w:space="0" w:color="auto"/>
              <w:right w:val="single" w:sz="4" w:space="0" w:color="auto"/>
            </w:tcBorders>
            <w:shd w:val="clear" w:color="auto" w:fill="FFFFFF"/>
            <w:noWrap/>
            <w:vAlign w:val="bottom"/>
            <w:hideMark/>
          </w:tcPr>
          <w:p w14:paraId="620BCB76" w14:textId="77777777" w:rsidR="00B30B82" w:rsidRPr="00B30B82" w:rsidRDefault="00B30B82" w:rsidP="00B30B82">
            <w:pPr>
              <w:jc w:val="center"/>
              <w:rPr>
                <w:rFonts w:ascii="Arial" w:eastAsia="Times New Roman" w:hAnsi="Arial" w:cs="Arial"/>
                <w:color w:val="000000"/>
                <w:sz w:val="14"/>
                <w:szCs w:val="14"/>
                <w:lang w:eastAsia="es-CO"/>
              </w:rPr>
            </w:pPr>
            <w:r w:rsidRPr="00B30B82">
              <w:rPr>
                <w:rFonts w:ascii="Arial" w:eastAsia="Times New Roman" w:hAnsi="Arial" w:cs="Arial"/>
                <w:color w:val="000000"/>
                <w:sz w:val="14"/>
                <w:szCs w:val="14"/>
                <w:lang w:eastAsia="es-CO"/>
              </w:rPr>
              <w:t>72</w:t>
            </w:r>
          </w:p>
        </w:tc>
      </w:tr>
      <w:tr w:rsidR="00B30B82" w:rsidRPr="00B30B82" w14:paraId="498289B8" w14:textId="77777777" w:rsidTr="00B30B82">
        <w:trPr>
          <w:trHeight w:val="300"/>
          <w:jc w:val="right"/>
        </w:trPr>
        <w:tc>
          <w:tcPr>
            <w:tcW w:w="1838" w:type="dxa"/>
            <w:tcBorders>
              <w:top w:val="nil"/>
              <w:left w:val="single" w:sz="4" w:space="0" w:color="auto"/>
              <w:bottom w:val="single" w:sz="4" w:space="0" w:color="auto"/>
              <w:right w:val="single" w:sz="4" w:space="0" w:color="auto"/>
            </w:tcBorders>
            <w:shd w:val="clear" w:color="auto" w:fill="FFFFFF"/>
            <w:noWrap/>
            <w:vAlign w:val="bottom"/>
            <w:hideMark/>
          </w:tcPr>
          <w:p w14:paraId="2798827D" w14:textId="77777777" w:rsidR="00B30B82" w:rsidRPr="00B30B82" w:rsidRDefault="00B30B82" w:rsidP="00B30B82">
            <w:pPr>
              <w:jc w:val="left"/>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Total general</w:t>
            </w:r>
          </w:p>
        </w:tc>
        <w:tc>
          <w:tcPr>
            <w:tcW w:w="674" w:type="dxa"/>
            <w:tcBorders>
              <w:top w:val="nil"/>
              <w:left w:val="nil"/>
              <w:bottom w:val="single" w:sz="4" w:space="0" w:color="auto"/>
              <w:right w:val="single" w:sz="4" w:space="0" w:color="auto"/>
            </w:tcBorders>
            <w:shd w:val="clear" w:color="auto" w:fill="FFFFFF"/>
            <w:noWrap/>
            <w:vAlign w:val="bottom"/>
            <w:hideMark/>
          </w:tcPr>
          <w:p w14:paraId="20D2CA28" w14:textId="77777777" w:rsidR="00B30B82" w:rsidRPr="00B30B82" w:rsidRDefault="00B30B82" w:rsidP="00B30B82">
            <w:pPr>
              <w:jc w:val="left"/>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 </w:t>
            </w:r>
          </w:p>
        </w:tc>
        <w:tc>
          <w:tcPr>
            <w:tcW w:w="940" w:type="dxa"/>
            <w:tcBorders>
              <w:top w:val="nil"/>
              <w:left w:val="nil"/>
              <w:bottom w:val="single" w:sz="4" w:space="0" w:color="auto"/>
              <w:right w:val="single" w:sz="4" w:space="0" w:color="auto"/>
            </w:tcBorders>
            <w:shd w:val="clear" w:color="auto" w:fill="FFFFFF"/>
            <w:noWrap/>
            <w:vAlign w:val="bottom"/>
            <w:hideMark/>
          </w:tcPr>
          <w:p w14:paraId="51A224B7"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38.037</w:t>
            </w:r>
          </w:p>
        </w:tc>
        <w:tc>
          <w:tcPr>
            <w:tcW w:w="940" w:type="dxa"/>
            <w:tcBorders>
              <w:top w:val="nil"/>
              <w:left w:val="nil"/>
              <w:bottom w:val="single" w:sz="4" w:space="0" w:color="auto"/>
              <w:right w:val="single" w:sz="4" w:space="0" w:color="auto"/>
            </w:tcBorders>
            <w:shd w:val="clear" w:color="auto" w:fill="FFFFFF"/>
            <w:noWrap/>
            <w:vAlign w:val="bottom"/>
            <w:hideMark/>
          </w:tcPr>
          <w:p w14:paraId="5467658F"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72.165</w:t>
            </w:r>
          </w:p>
        </w:tc>
        <w:tc>
          <w:tcPr>
            <w:tcW w:w="1067" w:type="dxa"/>
            <w:tcBorders>
              <w:top w:val="nil"/>
              <w:left w:val="nil"/>
              <w:bottom w:val="single" w:sz="4" w:space="0" w:color="auto"/>
              <w:right w:val="single" w:sz="4" w:space="0" w:color="auto"/>
            </w:tcBorders>
            <w:shd w:val="clear" w:color="auto" w:fill="FFFFFF"/>
            <w:noWrap/>
            <w:vAlign w:val="bottom"/>
            <w:hideMark/>
          </w:tcPr>
          <w:p w14:paraId="1DAFFA10"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51.018</w:t>
            </w:r>
          </w:p>
        </w:tc>
        <w:tc>
          <w:tcPr>
            <w:tcW w:w="1207" w:type="dxa"/>
            <w:tcBorders>
              <w:top w:val="nil"/>
              <w:left w:val="nil"/>
              <w:bottom w:val="single" w:sz="4" w:space="0" w:color="auto"/>
              <w:right w:val="single" w:sz="4" w:space="0" w:color="auto"/>
            </w:tcBorders>
            <w:shd w:val="clear" w:color="auto" w:fill="FFFFFF"/>
            <w:noWrap/>
            <w:vAlign w:val="bottom"/>
            <w:hideMark/>
          </w:tcPr>
          <w:p w14:paraId="03190CDC"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1.078</w:t>
            </w:r>
          </w:p>
        </w:tc>
        <w:tc>
          <w:tcPr>
            <w:tcW w:w="1240" w:type="dxa"/>
            <w:tcBorders>
              <w:top w:val="nil"/>
              <w:left w:val="nil"/>
              <w:bottom w:val="single" w:sz="4" w:space="0" w:color="auto"/>
              <w:right w:val="single" w:sz="4" w:space="0" w:color="auto"/>
            </w:tcBorders>
            <w:shd w:val="clear" w:color="auto" w:fill="FFFFFF"/>
            <w:noWrap/>
            <w:vAlign w:val="bottom"/>
            <w:hideMark/>
          </w:tcPr>
          <w:p w14:paraId="730F0D9D"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302</w:t>
            </w:r>
          </w:p>
        </w:tc>
        <w:tc>
          <w:tcPr>
            <w:tcW w:w="736" w:type="dxa"/>
            <w:tcBorders>
              <w:top w:val="nil"/>
              <w:left w:val="nil"/>
              <w:bottom w:val="single" w:sz="4" w:space="0" w:color="auto"/>
              <w:right w:val="single" w:sz="4" w:space="0" w:color="auto"/>
            </w:tcBorders>
            <w:shd w:val="clear" w:color="auto" w:fill="FFFFFF"/>
            <w:noWrap/>
            <w:vAlign w:val="bottom"/>
            <w:hideMark/>
          </w:tcPr>
          <w:p w14:paraId="238A3AFF"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1.380</w:t>
            </w:r>
          </w:p>
        </w:tc>
        <w:tc>
          <w:tcPr>
            <w:tcW w:w="709" w:type="dxa"/>
            <w:tcBorders>
              <w:top w:val="nil"/>
              <w:left w:val="nil"/>
              <w:bottom w:val="single" w:sz="4" w:space="0" w:color="auto"/>
              <w:right w:val="single" w:sz="4" w:space="0" w:color="auto"/>
            </w:tcBorders>
            <w:shd w:val="clear" w:color="auto" w:fill="FFFFFF"/>
            <w:noWrap/>
            <w:vAlign w:val="bottom"/>
            <w:hideMark/>
          </w:tcPr>
          <w:p w14:paraId="090615E4" w14:textId="77777777" w:rsidR="00B30B82" w:rsidRPr="00B30B82" w:rsidRDefault="00B30B82" w:rsidP="00B30B82">
            <w:pPr>
              <w:jc w:val="center"/>
              <w:rPr>
                <w:rFonts w:ascii="Arial" w:eastAsia="Times New Roman" w:hAnsi="Arial" w:cs="Arial"/>
                <w:b/>
                <w:bCs/>
                <w:color w:val="000000"/>
                <w:sz w:val="14"/>
                <w:szCs w:val="14"/>
                <w:lang w:eastAsia="es-CO"/>
              </w:rPr>
            </w:pPr>
            <w:r w:rsidRPr="00B30B82">
              <w:rPr>
                <w:rFonts w:ascii="Arial" w:eastAsia="Times New Roman" w:hAnsi="Arial" w:cs="Arial"/>
                <w:b/>
                <w:bCs/>
                <w:color w:val="000000"/>
                <w:sz w:val="14"/>
                <w:szCs w:val="14"/>
                <w:lang w:eastAsia="es-CO"/>
              </w:rPr>
              <w:t>276</w:t>
            </w:r>
          </w:p>
        </w:tc>
      </w:tr>
    </w:tbl>
    <w:p w14:paraId="75C13A24" w14:textId="77777777" w:rsidR="00FD4C88" w:rsidRPr="00E57F82" w:rsidRDefault="00FD4C88" w:rsidP="00925DDB">
      <w:pPr>
        <w:rPr>
          <w:rFonts w:ascii="Gautami" w:hAnsi="Gautami" w:cs="Gautami"/>
          <w:sz w:val="18"/>
          <w:szCs w:val="18"/>
        </w:rPr>
      </w:pPr>
    </w:p>
    <w:tbl>
      <w:tblPr>
        <w:tblW w:w="85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13"/>
        <w:gridCol w:w="3827"/>
        <w:gridCol w:w="3260"/>
      </w:tblGrid>
      <w:tr w:rsidR="00963EB4" w:rsidRPr="00095E07" w14:paraId="61C55089" w14:textId="77777777" w:rsidTr="00963EB4">
        <w:trPr>
          <w:trHeight w:val="55"/>
          <w:jc w:val="center"/>
        </w:trPr>
        <w:tc>
          <w:tcPr>
            <w:tcW w:w="1413" w:type="dxa"/>
            <w:tcBorders>
              <w:top w:val="single" w:sz="4" w:space="0" w:color="auto"/>
              <w:left w:val="single" w:sz="4" w:space="0" w:color="auto"/>
              <w:bottom w:val="single" w:sz="4" w:space="0" w:color="auto"/>
              <w:right w:val="single" w:sz="4" w:space="0" w:color="auto"/>
            </w:tcBorders>
            <w:shd w:val="clear" w:color="auto" w:fill="808080"/>
            <w:noWrap/>
            <w:vAlign w:val="center"/>
            <w:hideMark/>
          </w:tcPr>
          <w:p w14:paraId="20416DC6" w14:textId="77777777" w:rsidR="00963EB4" w:rsidRPr="00956B67" w:rsidRDefault="00963EB4" w:rsidP="00490A58">
            <w:pPr>
              <w:tabs>
                <w:tab w:val="left" w:pos="709"/>
              </w:tabs>
              <w:ind w:left="68" w:right="49"/>
              <w:jc w:val="center"/>
              <w:rPr>
                <w:rFonts w:ascii="Gautami" w:eastAsia="Calibri" w:hAnsi="Gautami" w:cs="Gautami"/>
                <w:b/>
                <w:bCs/>
                <w:color w:val="FFFFFF" w:themeColor="background1"/>
                <w:kern w:val="2"/>
                <w:sz w:val="16"/>
                <w:szCs w:val="16"/>
                <w:lang w:val="es-MX"/>
                <w14:ligatures w14:val="standardContextual"/>
              </w:rPr>
            </w:pPr>
            <w:bookmarkStart w:id="13" w:name="_Hlk182401806"/>
            <w:r w:rsidRPr="00956B67">
              <w:rPr>
                <w:rFonts w:ascii="Gautami" w:eastAsia="Calibri" w:hAnsi="Gautami" w:cs="Gautami"/>
                <w:b/>
                <w:bCs/>
                <w:color w:val="FFFFFF" w:themeColor="background1"/>
                <w:kern w:val="2"/>
                <w:sz w:val="16"/>
                <w:szCs w:val="16"/>
                <w:lang w:val="es-MX"/>
                <w14:ligatures w14:val="standardContextual"/>
              </w:rPr>
              <w:t>ITEMS</w:t>
            </w:r>
          </w:p>
        </w:tc>
        <w:tc>
          <w:tcPr>
            <w:tcW w:w="3827" w:type="dxa"/>
            <w:tcBorders>
              <w:top w:val="single" w:sz="4" w:space="0" w:color="auto"/>
              <w:left w:val="single" w:sz="4" w:space="0" w:color="auto"/>
              <w:bottom w:val="single" w:sz="4" w:space="0" w:color="auto"/>
              <w:right w:val="single" w:sz="4" w:space="0" w:color="auto"/>
            </w:tcBorders>
            <w:shd w:val="clear" w:color="auto" w:fill="808080"/>
            <w:noWrap/>
            <w:vAlign w:val="center"/>
            <w:hideMark/>
          </w:tcPr>
          <w:p w14:paraId="091D0200" w14:textId="77777777" w:rsidR="00963EB4" w:rsidRPr="00956B67" w:rsidRDefault="00963EB4" w:rsidP="00490A58">
            <w:pPr>
              <w:tabs>
                <w:tab w:val="left" w:pos="709"/>
              </w:tabs>
              <w:ind w:left="284" w:right="49"/>
              <w:jc w:val="center"/>
              <w:rPr>
                <w:rFonts w:ascii="Gautami" w:eastAsia="Calibri" w:hAnsi="Gautami" w:cs="Gautami"/>
                <w:b/>
                <w:bCs/>
                <w:color w:val="FFFFFF" w:themeColor="background1"/>
                <w:kern w:val="2"/>
                <w:sz w:val="16"/>
                <w:szCs w:val="16"/>
                <w:lang w:val="es-MX"/>
                <w14:ligatures w14:val="standardContextual"/>
              </w:rPr>
            </w:pPr>
            <w:r w:rsidRPr="00956B67">
              <w:rPr>
                <w:rFonts w:ascii="Gautami" w:eastAsia="Calibri" w:hAnsi="Gautami" w:cs="Gautami"/>
                <w:b/>
                <w:bCs/>
                <w:color w:val="FFFFFF" w:themeColor="background1"/>
                <w:kern w:val="2"/>
                <w:sz w:val="16"/>
                <w:szCs w:val="16"/>
                <w:lang w:val="es-MX"/>
                <w14:ligatures w14:val="standardContextual"/>
              </w:rPr>
              <w:t>PERFIL</w:t>
            </w:r>
          </w:p>
        </w:tc>
        <w:tc>
          <w:tcPr>
            <w:tcW w:w="3260" w:type="dxa"/>
            <w:tcBorders>
              <w:top w:val="single" w:sz="4" w:space="0" w:color="auto"/>
              <w:left w:val="single" w:sz="4" w:space="0" w:color="auto"/>
              <w:bottom w:val="single" w:sz="4" w:space="0" w:color="auto"/>
              <w:right w:val="single" w:sz="4" w:space="0" w:color="auto"/>
            </w:tcBorders>
            <w:shd w:val="clear" w:color="auto" w:fill="808080"/>
            <w:vAlign w:val="center"/>
          </w:tcPr>
          <w:p w14:paraId="38E26EE6" w14:textId="77777777" w:rsidR="00963EB4" w:rsidRPr="00956B67" w:rsidRDefault="00963EB4" w:rsidP="00490A58">
            <w:pPr>
              <w:tabs>
                <w:tab w:val="left" w:pos="709"/>
              </w:tabs>
              <w:ind w:left="284" w:right="49"/>
              <w:jc w:val="center"/>
              <w:rPr>
                <w:rFonts w:ascii="Gautami" w:eastAsia="Calibri" w:hAnsi="Gautami" w:cs="Gautami"/>
                <w:b/>
                <w:bCs/>
                <w:color w:val="FFFFFF" w:themeColor="background1"/>
                <w:kern w:val="2"/>
                <w:sz w:val="16"/>
                <w:szCs w:val="16"/>
                <w:lang w:val="es-MX"/>
                <w14:ligatures w14:val="standardContextual"/>
              </w:rPr>
            </w:pPr>
            <w:r w:rsidRPr="00956B67">
              <w:rPr>
                <w:rFonts w:ascii="Gautami" w:eastAsia="Calibri" w:hAnsi="Gautami" w:cs="Gautami"/>
                <w:b/>
                <w:bCs/>
                <w:color w:val="FFFFFF" w:themeColor="background1"/>
                <w:kern w:val="2"/>
                <w:sz w:val="16"/>
                <w:szCs w:val="16"/>
                <w:lang w:val="es-MX"/>
                <w14:ligatures w14:val="standardContextual"/>
              </w:rPr>
              <w:t>ACREDITACION</w:t>
            </w:r>
          </w:p>
        </w:tc>
      </w:tr>
      <w:tr w:rsidR="00963EB4" w:rsidRPr="00095E07" w14:paraId="11E3DE2D" w14:textId="77777777" w:rsidTr="00963EB4">
        <w:trPr>
          <w:trHeight w:val="450"/>
          <w:jc w:val="center"/>
        </w:trPr>
        <w:tc>
          <w:tcPr>
            <w:tcW w:w="1413" w:type="dxa"/>
            <w:tcBorders>
              <w:top w:val="single" w:sz="4" w:space="0" w:color="auto"/>
            </w:tcBorders>
            <w:shd w:val="clear" w:color="000000" w:fill="FFFFFF"/>
            <w:noWrap/>
            <w:vAlign w:val="center"/>
            <w:hideMark/>
          </w:tcPr>
          <w:p w14:paraId="69AF6F95"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c>
          <w:tcPr>
            <w:tcW w:w="3827" w:type="dxa"/>
            <w:tcBorders>
              <w:top w:val="single" w:sz="4" w:space="0" w:color="auto"/>
            </w:tcBorders>
            <w:noWrap/>
            <w:vAlign w:val="center"/>
            <w:hideMark/>
          </w:tcPr>
          <w:p w14:paraId="0A58A2D7"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Disponibilidad para permanecer y desplazarse en el lote de desarrollo del contrato</w:t>
            </w:r>
          </w:p>
        </w:tc>
        <w:tc>
          <w:tcPr>
            <w:tcW w:w="3260" w:type="dxa"/>
            <w:tcBorders>
              <w:top w:val="single" w:sz="4" w:space="0" w:color="auto"/>
            </w:tcBorders>
          </w:tcPr>
          <w:p w14:paraId="056BC150"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Carta de Intención Suscrita</w:t>
            </w:r>
          </w:p>
        </w:tc>
      </w:tr>
      <w:tr w:rsidR="00963EB4" w:rsidRPr="00095E07" w14:paraId="08BF4627" w14:textId="77777777" w:rsidTr="00963EB4">
        <w:trPr>
          <w:trHeight w:val="98"/>
          <w:jc w:val="center"/>
        </w:trPr>
        <w:tc>
          <w:tcPr>
            <w:tcW w:w="1413" w:type="dxa"/>
            <w:shd w:val="clear" w:color="000000" w:fill="FFFFFF"/>
            <w:noWrap/>
            <w:vAlign w:val="center"/>
            <w:hideMark/>
          </w:tcPr>
          <w:p w14:paraId="6DCF1C18"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c>
          <w:tcPr>
            <w:tcW w:w="3827" w:type="dxa"/>
            <w:noWrap/>
            <w:vAlign w:val="center"/>
            <w:hideMark/>
          </w:tcPr>
          <w:p w14:paraId="3D75A3F4"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Ser Mayor de Edad</w:t>
            </w:r>
          </w:p>
        </w:tc>
        <w:tc>
          <w:tcPr>
            <w:tcW w:w="3260" w:type="dxa"/>
          </w:tcPr>
          <w:p w14:paraId="651F9C62"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de la Cedula de Ciudanía (ambas caras)</w:t>
            </w:r>
          </w:p>
        </w:tc>
      </w:tr>
      <w:tr w:rsidR="00963EB4" w:rsidRPr="00095E07" w14:paraId="77AB023D" w14:textId="77777777" w:rsidTr="00963EB4">
        <w:trPr>
          <w:trHeight w:val="334"/>
          <w:jc w:val="center"/>
        </w:trPr>
        <w:tc>
          <w:tcPr>
            <w:tcW w:w="1413" w:type="dxa"/>
            <w:shd w:val="clear" w:color="000000" w:fill="FFFFFF"/>
            <w:noWrap/>
            <w:vAlign w:val="center"/>
            <w:hideMark/>
          </w:tcPr>
          <w:p w14:paraId="2CF304E2"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3</w:t>
            </w:r>
          </w:p>
        </w:tc>
        <w:tc>
          <w:tcPr>
            <w:tcW w:w="3827" w:type="dxa"/>
            <w:noWrap/>
            <w:vAlign w:val="center"/>
            <w:hideMark/>
          </w:tcPr>
          <w:p w14:paraId="020F2D38"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 xml:space="preserve">Residente de un Municipio del lote a Ofertar </w:t>
            </w:r>
          </w:p>
        </w:tc>
        <w:tc>
          <w:tcPr>
            <w:tcW w:w="3260" w:type="dxa"/>
          </w:tcPr>
          <w:p w14:paraId="1B466C07" w14:textId="77777777" w:rsidR="00963EB4" w:rsidRPr="00095E07" w:rsidRDefault="00963EB4" w:rsidP="00490A58">
            <w:pPr>
              <w:rPr>
                <w:rFonts w:ascii="Gautami" w:eastAsia="Times New Roman" w:hAnsi="Gautami" w:cs="Gautami"/>
                <w:kern w:val="2"/>
                <w:sz w:val="16"/>
                <w:szCs w:val="16"/>
                <w:lang w:eastAsia="es-CO"/>
                <w14:ligatures w14:val="standardContextual"/>
              </w:rPr>
            </w:pPr>
            <w:r>
              <w:rPr>
                <w:rFonts w:ascii="Gautami" w:eastAsia="Times New Roman" w:hAnsi="Gautami" w:cs="Gautami"/>
                <w:kern w:val="2"/>
                <w:sz w:val="16"/>
                <w:szCs w:val="16"/>
                <w:lang w:eastAsia="es-CO"/>
                <w14:ligatures w14:val="standardContextual"/>
              </w:rPr>
              <w:t xml:space="preserve"> </w:t>
            </w:r>
            <w:r w:rsidRPr="00095E07">
              <w:rPr>
                <w:rFonts w:ascii="Gautami" w:eastAsia="Times New Roman" w:hAnsi="Gautami" w:cs="Gautami"/>
                <w:kern w:val="2"/>
                <w:sz w:val="16"/>
                <w:szCs w:val="16"/>
                <w:lang w:eastAsia="es-CO"/>
                <w14:ligatures w14:val="standardContextual"/>
              </w:rPr>
              <w:t>Fotocopia SISBEN</w:t>
            </w:r>
          </w:p>
        </w:tc>
      </w:tr>
      <w:tr w:rsidR="00963EB4" w:rsidRPr="00095E07" w14:paraId="66E67674" w14:textId="77777777" w:rsidTr="00963EB4">
        <w:trPr>
          <w:trHeight w:val="300"/>
          <w:jc w:val="center"/>
        </w:trPr>
        <w:tc>
          <w:tcPr>
            <w:tcW w:w="1413" w:type="dxa"/>
            <w:shd w:val="clear" w:color="000000" w:fill="FFFFFF"/>
            <w:noWrap/>
            <w:vAlign w:val="center"/>
            <w:hideMark/>
          </w:tcPr>
          <w:p w14:paraId="7681C9C1"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4</w:t>
            </w:r>
          </w:p>
        </w:tc>
        <w:tc>
          <w:tcPr>
            <w:tcW w:w="3827" w:type="dxa"/>
            <w:noWrap/>
            <w:vAlign w:val="center"/>
            <w:hideMark/>
          </w:tcPr>
          <w:p w14:paraId="6C25EB05"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Buen Estado de Salud.</w:t>
            </w:r>
          </w:p>
        </w:tc>
        <w:tc>
          <w:tcPr>
            <w:tcW w:w="3260" w:type="dxa"/>
            <w:vAlign w:val="center"/>
          </w:tcPr>
          <w:p w14:paraId="05B60D0A"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Certificación médica, de acuerdo a lo establecido en la Resolución 2674 de 2013 y el Articulo 2.7.2.2.1.3.4 del Decreto 780 de 2016, y demás normas que la modifiquen, adicionen o sustituyan.</w:t>
            </w:r>
          </w:p>
          <w:p w14:paraId="341EF39A"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 xml:space="preserve">Análisis: </w:t>
            </w:r>
          </w:p>
          <w:p w14:paraId="227432EA"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 xml:space="preserve">Frotis de garganta </w:t>
            </w:r>
          </w:p>
          <w:p w14:paraId="5ED1F7EC"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KOH para uñas</w:t>
            </w:r>
          </w:p>
          <w:p w14:paraId="38210C6D"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 xml:space="preserve">Vigencia: máximo 30 días. </w:t>
            </w:r>
          </w:p>
        </w:tc>
      </w:tr>
      <w:tr w:rsidR="00963EB4" w:rsidRPr="00095E07" w14:paraId="4ABAA5D1" w14:textId="77777777" w:rsidTr="00963EB4">
        <w:trPr>
          <w:trHeight w:val="219"/>
          <w:jc w:val="center"/>
        </w:trPr>
        <w:tc>
          <w:tcPr>
            <w:tcW w:w="1413" w:type="dxa"/>
            <w:shd w:val="clear" w:color="000000" w:fill="FFFFFF"/>
            <w:noWrap/>
            <w:vAlign w:val="center"/>
            <w:hideMark/>
          </w:tcPr>
          <w:p w14:paraId="325B3D92"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5</w:t>
            </w:r>
          </w:p>
        </w:tc>
        <w:tc>
          <w:tcPr>
            <w:tcW w:w="3827" w:type="dxa"/>
            <w:noWrap/>
            <w:vAlign w:val="center"/>
            <w:hideMark/>
          </w:tcPr>
          <w:p w14:paraId="7155E66C"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 tener o haber tenido antecedentes penales, disciplinarios, fiscales</w:t>
            </w:r>
          </w:p>
        </w:tc>
        <w:tc>
          <w:tcPr>
            <w:tcW w:w="3260" w:type="dxa"/>
          </w:tcPr>
          <w:p w14:paraId="0775BC04"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Certificados Disciplinarios, Antecedentes judiciales y Fiscales y de RNMC</w:t>
            </w:r>
          </w:p>
        </w:tc>
      </w:tr>
      <w:tr w:rsidR="00963EB4" w:rsidRPr="00095E07" w14:paraId="0729AF25" w14:textId="77777777" w:rsidTr="00963EB4">
        <w:trPr>
          <w:trHeight w:val="360"/>
          <w:jc w:val="center"/>
        </w:trPr>
        <w:tc>
          <w:tcPr>
            <w:tcW w:w="1413" w:type="dxa"/>
            <w:shd w:val="clear" w:color="000000" w:fill="FFFFFF"/>
            <w:noWrap/>
            <w:vAlign w:val="center"/>
          </w:tcPr>
          <w:p w14:paraId="75781DE3"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6</w:t>
            </w:r>
          </w:p>
        </w:tc>
        <w:tc>
          <w:tcPr>
            <w:tcW w:w="3827" w:type="dxa"/>
            <w:shd w:val="clear" w:color="auto" w:fill="auto"/>
            <w:vAlign w:val="center"/>
          </w:tcPr>
          <w:p w14:paraId="1C1F7AF0" w14:textId="77777777" w:rsidR="00963EB4" w:rsidRPr="00C239D2"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lang w:eastAsia="es-CO"/>
                <w14:ligatures w14:val="standardContextual"/>
              </w:rPr>
              <w:t xml:space="preserve">Experiencia Específica: </w:t>
            </w:r>
          </w:p>
          <w:p w14:paraId="7EBC0B32"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C239D2">
              <w:rPr>
                <w:rFonts w:ascii="Gautami" w:eastAsia="Times New Roman" w:hAnsi="Gautami" w:cs="Gautami"/>
                <w:kern w:val="2"/>
                <w:sz w:val="16"/>
                <w:szCs w:val="16"/>
                <w14:ligatures w14:val="standardContextual"/>
              </w:rPr>
              <w:t>Tres (3) meses experiencia laboral en preparación de alimentos en el desarrollo del programa de alimentación escolar - PAE.</w:t>
            </w:r>
          </w:p>
        </w:tc>
        <w:tc>
          <w:tcPr>
            <w:tcW w:w="3260" w:type="dxa"/>
          </w:tcPr>
          <w:p w14:paraId="0F067E58" w14:textId="77777777" w:rsidR="00963EB4" w:rsidRPr="00C239D2" w:rsidRDefault="00963EB4" w:rsidP="00490A58">
            <w:pPr>
              <w:rPr>
                <w:rFonts w:ascii="Gautami" w:eastAsia="Times New Roman" w:hAnsi="Gautami" w:cs="Gautami"/>
                <w:kern w:val="2"/>
                <w:sz w:val="16"/>
                <w:szCs w:val="16"/>
                <w:lang w:eastAsia="es-MX"/>
                <w14:ligatures w14:val="standardContextual"/>
              </w:rPr>
            </w:pPr>
            <w:r w:rsidRPr="00C239D2">
              <w:rPr>
                <w:rFonts w:ascii="Gautami" w:eastAsia="Times New Roman" w:hAnsi="Gautami" w:cs="Gautami"/>
                <w:kern w:val="2"/>
                <w:sz w:val="16"/>
                <w:szCs w:val="16"/>
                <w:lang w:eastAsia="es-CO"/>
                <w14:ligatures w14:val="standardContextual"/>
              </w:rPr>
              <w:t>Copia de contrato o certificación que indique claramente la fecha, el plazo y el objeto del mismo, que acredite la experiencia.</w:t>
            </w:r>
          </w:p>
        </w:tc>
      </w:tr>
      <w:tr w:rsidR="00963EB4" w:rsidRPr="00095E07" w14:paraId="4B8472D0" w14:textId="77777777" w:rsidTr="00963EB4">
        <w:trPr>
          <w:trHeight w:val="360"/>
          <w:jc w:val="center"/>
        </w:trPr>
        <w:tc>
          <w:tcPr>
            <w:tcW w:w="1413" w:type="dxa"/>
            <w:shd w:val="clear" w:color="000000" w:fill="FFFFFF"/>
            <w:noWrap/>
            <w:vAlign w:val="center"/>
            <w:hideMark/>
          </w:tcPr>
          <w:p w14:paraId="6530C241" w14:textId="77777777" w:rsidR="00963EB4" w:rsidRPr="00095E07" w:rsidRDefault="00963EB4" w:rsidP="00490A58">
            <w:pPr>
              <w:jc w:val="center"/>
              <w:rPr>
                <w:rFonts w:ascii="Gautami" w:eastAsia="Times New Roman" w:hAnsi="Gautami" w:cs="Gautami"/>
                <w:kern w:val="2"/>
                <w:sz w:val="16"/>
                <w:szCs w:val="16"/>
                <w:lang w:eastAsia="es-CO"/>
                <w14:ligatures w14:val="standardContextual"/>
              </w:rPr>
            </w:pPr>
            <w:r>
              <w:rPr>
                <w:rFonts w:ascii="Gautami" w:eastAsia="Times New Roman" w:hAnsi="Gautami" w:cs="Gautami"/>
                <w:kern w:val="2"/>
                <w:sz w:val="16"/>
                <w:szCs w:val="16"/>
                <w:lang w:eastAsia="es-CO"/>
                <w14:ligatures w14:val="standardContextual"/>
              </w:rPr>
              <w:t>7</w:t>
            </w:r>
          </w:p>
        </w:tc>
        <w:tc>
          <w:tcPr>
            <w:tcW w:w="3827" w:type="dxa"/>
            <w:vAlign w:val="center"/>
            <w:hideMark/>
          </w:tcPr>
          <w:p w14:paraId="1A993113"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Cantidad de hojas de vida: En caso de presentación de más de una hoja de vida se evaluará la primera presentada en la propuesta</w:t>
            </w:r>
          </w:p>
        </w:tc>
        <w:tc>
          <w:tcPr>
            <w:tcW w:w="3260" w:type="dxa"/>
          </w:tcPr>
          <w:p w14:paraId="01FC6A3E" w14:textId="77777777" w:rsidR="00963EB4" w:rsidRPr="00C239D2" w:rsidRDefault="00963EB4" w:rsidP="00490A58">
            <w:pPr>
              <w:rPr>
                <w:rFonts w:ascii="Gautami" w:eastAsia="Times New Roman" w:hAnsi="Gautami" w:cs="Gautami"/>
                <w:kern w:val="2"/>
                <w:sz w:val="16"/>
                <w:szCs w:val="16"/>
                <w:lang w:eastAsia="es-MX"/>
                <w14:ligatures w14:val="standardContextual"/>
              </w:rPr>
            </w:pPr>
            <w:r w:rsidRPr="00C239D2">
              <w:rPr>
                <w:rFonts w:ascii="Gautami" w:eastAsia="Times New Roman" w:hAnsi="Gautami" w:cs="Gautami"/>
                <w:kern w:val="2"/>
                <w:sz w:val="16"/>
                <w:szCs w:val="16"/>
                <w:lang w:eastAsia="es-MX"/>
                <w14:ligatures w14:val="standardContextual"/>
              </w:rPr>
              <w:t>el 20% de las requeridas en el lote para el que participa</w:t>
            </w:r>
          </w:p>
        </w:tc>
      </w:tr>
      <w:bookmarkEnd w:id="13"/>
    </w:tbl>
    <w:p w14:paraId="669167F7" w14:textId="77777777" w:rsidR="00851A30" w:rsidRDefault="00851A30" w:rsidP="00925DDB">
      <w:pPr>
        <w:rPr>
          <w:rFonts w:ascii="Gautami" w:hAnsi="Gautami" w:cs="Gautami"/>
          <w:sz w:val="18"/>
          <w:szCs w:val="18"/>
        </w:rPr>
      </w:pPr>
    </w:p>
    <w:tbl>
      <w:tblPr>
        <w:tblW w:w="886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3"/>
        <w:gridCol w:w="3003"/>
        <w:gridCol w:w="2616"/>
        <w:gridCol w:w="2368"/>
      </w:tblGrid>
      <w:tr w:rsidR="00963EB4" w:rsidRPr="00095E07" w14:paraId="156BB7DC" w14:textId="77777777" w:rsidTr="00956B67">
        <w:trPr>
          <w:trHeight w:val="315"/>
        </w:trPr>
        <w:tc>
          <w:tcPr>
            <w:tcW w:w="793" w:type="dxa"/>
            <w:shd w:val="clear" w:color="auto" w:fill="808080"/>
            <w:vAlign w:val="center"/>
            <w:hideMark/>
          </w:tcPr>
          <w:p w14:paraId="125E4365" w14:textId="77777777" w:rsidR="00963EB4" w:rsidRPr="00956B67" w:rsidRDefault="00963EB4" w:rsidP="00490A58">
            <w:pPr>
              <w:ind w:left="284"/>
              <w:jc w:val="center"/>
              <w:rPr>
                <w:rFonts w:ascii="Gautami" w:eastAsia="Times New Roman" w:hAnsi="Gautami" w:cs="Gautami"/>
                <w:b/>
                <w:bCs/>
                <w:color w:val="FFFFFF" w:themeColor="background1"/>
                <w:kern w:val="2"/>
                <w:sz w:val="16"/>
                <w:szCs w:val="16"/>
                <w:lang w:eastAsia="es-CO"/>
                <w14:ligatures w14:val="standardContextual"/>
              </w:rPr>
            </w:pPr>
            <w:bookmarkStart w:id="14" w:name="_Hlk182401698"/>
            <w:r w:rsidRPr="00956B67">
              <w:rPr>
                <w:rFonts w:ascii="Gautami" w:eastAsia="Times New Roman" w:hAnsi="Gautami" w:cs="Gautami"/>
                <w:b/>
                <w:bCs/>
                <w:color w:val="FFFFFF" w:themeColor="background1"/>
                <w:kern w:val="2"/>
                <w:sz w:val="16"/>
                <w:szCs w:val="16"/>
                <w:lang w:eastAsia="es-CO"/>
                <w14:ligatures w14:val="standardContextual"/>
              </w:rPr>
              <w:t>ITEMS</w:t>
            </w:r>
          </w:p>
        </w:tc>
        <w:tc>
          <w:tcPr>
            <w:tcW w:w="3039" w:type="dxa"/>
            <w:shd w:val="clear" w:color="auto" w:fill="808080"/>
            <w:vAlign w:val="center"/>
            <w:hideMark/>
          </w:tcPr>
          <w:p w14:paraId="454C2826" w14:textId="77777777" w:rsidR="00963EB4" w:rsidRPr="00956B67" w:rsidRDefault="00963EB4" w:rsidP="00490A58">
            <w:pPr>
              <w:ind w:left="284"/>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PERFIL</w:t>
            </w:r>
          </w:p>
        </w:tc>
        <w:tc>
          <w:tcPr>
            <w:tcW w:w="2637" w:type="dxa"/>
            <w:shd w:val="clear" w:color="auto" w:fill="808080"/>
            <w:vAlign w:val="center"/>
          </w:tcPr>
          <w:p w14:paraId="15AD04F6" w14:textId="77777777" w:rsidR="00963EB4" w:rsidRPr="00956B67" w:rsidRDefault="00963EB4" w:rsidP="00490A58">
            <w:pPr>
              <w:ind w:left="284"/>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ACREDITACION</w:t>
            </w:r>
          </w:p>
        </w:tc>
        <w:tc>
          <w:tcPr>
            <w:tcW w:w="2391" w:type="dxa"/>
            <w:shd w:val="clear" w:color="auto" w:fill="808080"/>
            <w:vAlign w:val="center"/>
          </w:tcPr>
          <w:p w14:paraId="29A40BF6" w14:textId="77777777" w:rsidR="00963EB4" w:rsidRPr="00956B67" w:rsidRDefault="00963EB4" w:rsidP="00490A58">
            <w:pPr>
              <w:ind w:left="284"/>
              <w:jc w:val="center"/>
              <w:rPr>
                <w:rFonts w:ascii="Gautami" w:eastAsia="Times New Roman" w:hAnsi="Gautami" w:cs="Gautami"/>
                <w:b/>
                <w:bCs/>
                <w:color w:val="FFFFFF" w:themeColor="background1"/>
                <w:kern w:val="2"/>
                <w:sz w:val="16"/>
                <w:szCs w:val="16"/>
                <w:lang w:eastAsia="es-CO"/>
                <w14:ligatures w14:val="standardContextual"/>
              </w:rPr>
            </w:pPr>
            <w:r w:rsidRPr="00956B67">
              <w:rPr>
                <w:rFonts w:ascii="Gautami" w:eastAsia="Times New Roman" w:hAnsi="Gautami" w:cs="Gautami"/>
                <w:b/>
                <w:bCs/>
                <w:color w:val="FFFFFF" w:themeColor="background1"/>
                <w:kern w:val="2"/>
                <w:sz w:val="16"/>
                <w:szCs w:val="16"/>
                <w:lang w:eastAsia="es-CO"/>
                <w14:ligatures w14:val="standardContextual"/>
              </w:rPr>
              <w:t>PUNTOS</w:t>
            </w:r>
          </w:p>
        </w:tc>
      </w:tr>
      <w:tr w:rsidR="00963EB4" w:rsidRPr="00095E07" w14:paraId="1EEBE689" w14:textId="77777777" w:rsidTr="00956B67">
        <w:trPr>
          <w:trHeight w:val="390"/>
        </w:trPr>
        <w:tc>
          <w:tcPr>
            <w:tcW w:w="793" w:type="dxa"/>
            <w:vMerge w:val="restart"/>
            <w:vAlign w:val="center"/>
            <w:hideMark/>
          </w:tcPr>
          <w:p w14:paraId="60791E14"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c>
          <w:tcPr>
            <w:tcW w:w="3039" w:type="dxa"/>
            <w:vAlign w:val="center"/>
            <w:hideMark/>
          </w:tcPr>
          <w:p w14:paraId="2183D715" w14:textId="77777777" w:rsidR="00963EB4" w:rsidRPr="00095E07" w:rsidRDefault="00963EB4" w:rsidP="00490A58">
            <w:pPr>
              <w:ind w:left="-22"/>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3</w:t>
            </w:r>
            <w:r>
              <w:rPr>
                <w:rFonts w:ascii="Gautami" w:eastAsia="Times New Roman" w:hAnsi="Gautami" w:cs="Gautami"/>
                <w:kern w:val="2"/>
                <w:sz w:val="16"/>
                <w:szCs w:val="16"/>
                <w:lang w:eastAsia="es-CO"/>
                <w14:ligatures w14:val="standardContextual"/>
              </w:rPr>
              <w:t>3</w:t>
            </w:r>
            <w:r w:rsidRPr="00095E07">
              <w:rPr>
                <w:rFonts w:ascii="Gautami" w:eastAsia="Times New Roman" w:hAnsi="Gautami" w:cs="Gautami"/>
                <w:kern w:val="2"/>
                <w:sz w:val="16"/>
                <w:szCs w:val="16"/>
                <w14:ligatures w14:val="standardContextual"/>
              </w:rPr>
              <w:t xml:space="preserve"> meses adicionales de experiencia laboral en preparación de alimentos en el desarrollo del programa de alimentación escolar.</w:t>
            </w:r>
          </w:p>
          <w:p w14:paraId="59DF1718"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p>
        </w:tc>
        <w:tc>
          <w:tcPr>
            <w:tcW w:w="2637" w:type="dxa"/>
            <w:vMerge w:val="restart"/>
          </w:tcPr>
          <w:p w14:paraId="5E85E515"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p w14:paraId="51B25003"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40B466D2"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63D9570F"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23EDD350"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75D05703"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54A6FBB6"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p>
          <w:p w14:paraId="25134511"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 contrato o certificación que indique claramente la fecha, el plazo y el objeto del mismo, que acredite la experiencia</w:t>
            </w:r>
          </w:p>
          <w:p w14:paraId="6F4D6FBF"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p w14:paraId="08C4D2AC"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p w14:paraId="01D2D3B3"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p w14:paraId="10102AE2"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tc>
        <w:tc>
          <w:tcPr>
            <w:tcW w:w="2391" w:type="dxa"/>
          </w:tcPr>
          <w:p w14:paraId="5749E410" w14:textId="77777777" w:rsidR="00963EB4" w:rsidRPr="00336052" w:rsidRDefault="00963EB4" w:rsidP="00490A58">
            <w:pPr>
              <w:widowControl w:val="0"/>
              <w:autoSpaceDE w:val="0"/>
              <w:autoSpaceDN w:val="0"/>
              <w:ind w:left="-28"/>
              <w:jc w:val="center"/>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20 PUNTOS</w:t>
            </w:r>
          </w:p>
          <w:p w14:paraId="48BF20FD" w14:textId="77777777" w:rsidR="00963EB4" w:rsidRPr="00336052" w:rsidRDefault="00963EB4" w:rsidP="00490A58">
            <w:pPr>
              <w:widowControl w:val="0"/>
              <w:autoSpaceDE w:val="0"/>
              <w:autoSpaceDN w:val="0"/>
              <w:ind w:left="-28"/>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Experiencia adicional: dividir el total de puntos entre el número total de manipuladoras del lote a ofertar.</w:t>
            </w:r>
          </w:p>
          <w:p w14:paraId="67616851" w14:textId="77777777" w:rsidR="00963EB4" w:rsidRPr="00336052" w:rsidRDefault="00963EB4" w:rsidP="00490A58">
            <w:pPr>
              <w:widowControl w:val="0"/>
              <w:autoSpaceDE w:val="0"/>
              <w:autoSpaceDN w:val="0"/>
              <w:ind w:left="-28"/>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33 meses: se multiplica por el 100% del puntaje por manipuladora</w:t>
            </w:r>
          </w:p>
        </w:tc>
      </w:tr>
      <w:tr w:rsidR="00963EB4" w:rsidRPr="00095E07" w14:paraId="0C138F6C" w14:textId="77777777" w:rsidTr="00956B67">
        <w:trPr>
          <w:trHeight w:val="1058"/>
        </w:trPr>
        <w:tc>
          <w:tcPr>
            <w:tcW w:w="793" w:type="dxa"/>
            <w:vMerge/>
            <w:vAlign w:val="center"/>
            <w:hideMark/>
          </w:tcPr>
          <w:p w14:paraId="5AF7D9F4"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p>
        </w:tc>
        <w:tc>
          <w:tcPr>
            <w:tcW w:w="3039" w:type="dxa"/>
            <w:vAlign w:val="center"/>
          </w:tcPr>
          <w:p w14:paraId="71714AB7" w14:textId="77777777" w:rsidR="00963EB4" w:rsidRPr="00095E07" w:rsidRDefault="00963EB4" w:rsidP="00490A58">
            <w:pPr>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24 meses adicióneles de experiencia laboral en preparación de alimentos en el desarrollo del programa de alimentación escolar</w:t>
            </w:r>
            <w:r w:rsidRPr="00095E07">
              <w:rPr>
                <w:rFonts w:ascii="Gautami" w:eastAsia="Times New Roman" w:hAnsi="Gautami" w:cs="Gautami"/>
                <w:kern w:val="2"/>
                <w:sz w:val="16"/>
                <w:szCs w:val="16"/>
                <w14:ligatures w14:val="standardContextual"/>
              </w:rPr>
              <w:t>.</w:t>
            </w:r>
          </w:p>
        </w:tc>
        <w:tc>
          <w:tcPr>
            <w:tcW w:w="2637" w:type="dxa"/>
            <w:vMerge/>
          </w:tcPr>
          <w:p w14:paraId="224C4FF5"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tc>
        <w:tc>
          <w:tcPr>
            <w:tcW w:w="2391" w:type="dxa"/>
            <w:vAlign w:val="center"/>
          </w:tcPr>
          <w:p w14:paraId="64A43F0C" w14:textId="77777777" w:rsidR="00963EB4" w:rsidRPr="00336052"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24 Meses: se multiplica por el 75% del puntaje por manipuladora.</w:t>
            </w:r>
          </w:p>
        </w:tc>
      </w:tr>
      <w:tr w:rsidR="00963EB4" w:rsidRPr="00095E07" w14:paraId="0C6E2B0D" w14:textId="77777777" w:rsidTr="00956B67">
        <w:trPr>
          <w:trHeight w:val="1058"/>
        </w:trPr>
        <w:tc>
          <w:tcPr>
            <w:tcW w:w="793" w:type="dxa"/>
            <w:vMerge/>
            <w:vAlign w:val="center"/>
          </w:tcPr>
          <w:p w14:paraId="6571D077"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p>
        </w:tc>
        <w:tc>
          <w:tcPr>
            <w:tcW w:w="3039" w:type="dxa"/>
            <w:vAlign w:val="center"/>
          </w:tcPr>
          <w:p w14:paraId="5A5741D7"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Experiencia Específica Adicional: 12 meses adicióneles de experiencia laboral en preparación de alimentos en el desarrollo del programa de alimentación escolar</w:t>
            </w:r>
          </w:p>
        </w:tc>
        <w:tc>
          <w:tcPr>
            <w:tcW w:w="2637" w:type="dxa"/>
            <w:vMerge/>
          </w:tcPr>
          <w:p w14:paraId="6085C26D" w14:textId="77777777" w:rsidR="00963EB4" w:rsidRPr="00095E07" w:rsidRDefault="00963EB4" w:rsidP="00490A58">
            <w:pPr>
              <w:widowControl w:val="0"/>
              <w:autoSpaceDE w:val="0"/>
              <w:autoSpaceDN w:val="0"/>
              <w:ind w:left="284"/>
              <w:rPr>
                <w:rFonts w:ascii="Gautami" w:eastAsia="Times New Roman" w:hAnsi="Gautami" w:cs="Gautami"/>
                <w:kern w:val="2"/>
                <w:sz w:val="16"/>
                <w:szCs w:val="16"/>
                <w:lang w:eastAsia="es-CO"/>
                <w14:ligatures w14:val="standardContextual"/>
              </w:rPr>
            </w:pPr>
          </w:p>
        </w:tc>
        <w:tc>
          <w:tcPr>
            <w:tcW w:w="2391" w:type="dxa"/>
          </w:tcPr>
          <w:p w14:paraId="0680A9F7" w14:textId="77777777" w:rsidR="00963EB4" w:rsidRPr="00336052"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336052">
              <w:rPr>
                <w:rFonts w:ascii="Gautami" w:eastAsia="Times New Roman" w:hAnsi="Gautami" w:cs="Gautami"/>
                <w:kern w:val="2"/>
                <w:sz w:val="16"/>
                <w:szCs w:val="16"/>
                <w:lang w:eastAsia="es-CO"/>
                <w14:ligatures w14:val="standardContextual"/>
              </w:rPr>
              <w:t>12 meses: se multiplica por el 50% del puntaje por manipuladora.</w:t>
            </w:r>
          </w:p>
          <w:p w14:paraId="11051E75" w14:textId="77777777" w:rsidR="00963EB4" w:rsidRPr="00336052" w:rsidRDefault="00963EB4" w:rsidP="00490A58">
            <w:pPr>
              <w:widowControl w:val="0"/>
              <w:autoSpaceDE w:val="0"/>
              <w:autoSpaceDN w:val="0"/>
              <w:rPr>
                <w:rFonts w:ascii="Gautami" w:eastAsia="Times New Roman" w:hAnsi="Gautami" w:cs="Gautami"/>
                <w:kern w:val="2"/>
                <w:sz w:val="16"/>
                <w:szCs w:val="16"/>
                <w14:ligatures w14:val="standardContextual"/>
              </w:rPr>
            </w:pPr>
            <w:r w:rsidRPr="00336052">
              <w:rPr>
                <w:rFonts w:ascii="Gautami" w:eastAsia="Times New Roman" w:hAnsi="Gautami" w:cs="Gautami"/>
                <w:kern w:val="2"/>
                <w:sz w:val="16"/>
                <w:szCs w:val="16"/>
                <w14:ligatures w14:val="standardContextual"/>
              </w:rPr>
              <w:t>Si no cumple con el requisito exigido no se asignará puntaje.</w:t>
            </w:r>
          </w:p>
        </w:tc>
      </w:tr>
      <w:tr w:rsidR="00963EB4" w:rsidRPr="00095E07" w14:paraId="702F8A14" w14:textId="77777777" w:rsidTr="00956B67">
        <w:trPr>
          <w:trHeight w:val="850"/>
        </w:trPr>
        <w:tc>
          <w:tcPr>
            <w:tcW w:w="793" w:type="dxa"/>
            <w:vAlign w:val="center"/>
          </w:tcPr>
          <w:p w14:paraId="79763C34"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c>
          <w:tcPr>
            <w:tcW w:w="3039" w:type="dxa"/>
            <w:vAlign w:val="center"/>
          </w:tcPr>
          <w:p w14:paraId="47F096B8" w14:textId="77777777" w:rsidR="00963EB4" w:rsidRPr="00095E07" w:rsidRDefault="00963EB4" w:rsidP="00490A58">
            <w:pPr>
              <w:widowControl w:val="0"/>
              <w:autoSpaceDE w:val="0"/>
              <w:autoSpaceDN w:val="0"/>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Capacitación en higiene y manipulación de alimentos: No mayor a un (1) año con relación a la fecha de presentación de la propuesta.</w:t>
            </w:r>
          </w:p>
          <w:p w14:paraId="73D2E62F" w14:textId="77777777" w:rsidR="00963EB4" w:rsidRPr="00095E07" w:rsidRDefault="00963EB4"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Intensidad: Mínimo 40 horas</w:t>
            </w:r>
          </w:p>
        </w:tc>
        <w:tc>
          <w:tcPr>
            <w:tcW w:w="2637" w:type="dxa"/>
            <w:vAlign w:val="center"/>
          </w:tcPr>
          <w:p w14:paraId="7CD59501" w14:textId="77777777" w:rsidR="00963EB4" w:rsidRPr="00095E07" w:rsidRDefault="00963EB4" w:rsidP="00490A58">
            <w:pPr>
              <w:widowControl w:val="0"/>
              <w:autoSpaceDE w:val="0"/>
              <w:autoSpaceDN w:val="0"/>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del certificado</w:t>
            </w:r>
          </w:p>
        </w:tc>
        <w:tc>
          <w:tcPr>
            <w:tcW w:w="2391" w:type="dxa"/>
          </w:tcPr>
          <w:p w14:paraId="28C231FD" w14:textId="77777777" w:rsidR="00963EB4" w:rsidRPr="00095E07" w:rsidRDefault="00963EB4" w:rsidP="00490A58">
            <w:pPr>
              <w:widowControl w:val="0"/>
              <w:autoSpaceDE w:val="0"/>
              <w:autoSpaceDN w:val="0"/>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10</w:t>
            </w:r>
            <w:r>
              <w:rPr>
                <w:rFonts w:ascii="Gautami" w:eastAsia="Times New Roman" w:hAnsi="Gautami" w:cs="Gautami"/>
                <w:kern w:val="2"/>
                <w:sz w:val="16"/>
                <w:szCs w:val="16"/>
                <w:lang w:eastAsia="es-CO"/>
                <w14:ligatures w14:val="standardContextual"/>
              </w:rPr>
              <w:t xml:space="preserve"> PUNTOS</w:t>
            </w:r>
          </w:p>
          <w:p w14:paraId="3D047CAB"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Puntaje por capacitación: dividir el total de puntos entre el total de certificaciones.</w:t>
            </w:r>
          </w:p>
        </w:tc>
      </w:tr>
      <w:tr w:rsidR="00963EB4" w:rsidRPr="00095E07" w14:paraId="47C5D73A" w14:textId="77777777" w:rsidTr="00956B67">
        <w:trPr>
          <w:trHeight w:val="134"/>
        </w:trPr>
        <w:tc>
          <w:tcPr>
            <w:tcW w:w="793" w:type="dxa"/>
            <w:vAlign w:val="center"/>
          </w:tcPr>
          <w:p w14:paraId="6AD118EC"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3</w:t>
            </w:r>
          </w:p>
        </w:tc>
        <w:tc>
          <w:tcPr>
            <w:tcW w:w="3039" w:type="dxa"/>
            <w:vAlign w:val="center"/>
          </w:tcPr>
          <w:p w14:paraId="72B61915"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lang w:eastAsia="es-CO"/>
                <w14:ligatures w14:val="standardContextual"/>
              </w:rPr>
              <w:t>Capacitación en Protección y Conservación de Alimento:</w:t>
            </w:r>
            <w:r w:rsidRPr="00095E07">
              <w:rPr>
                <w:rFonts w:ascii="Gautami" w:eastAsia="Times New Roman" w:hAnsi="Gautami" w:cs="Gautami"/>
                <w:kern w:val="2"/>
                <w:sz w:val="16"/>
                <w:szCs w:val="16"/>
                <w14:ligatures w14:val="standardContextual"/>
              </w:rPr>
              <w:t xml:space="preserve"> No mayor a un (1) año con relación a la fecha de presentación de la propuesta.</w:t>
            </w:r>
          </w:p>
          <w:p w14:paraId="4EED2481" w14:textId="77777777" w:rsidR="00963EB4" w:rsidRPr="00095E07" w:rsidRDefault="00963EB4"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14:ligatures w14:val="standardContextual"/>
              </w:rPr>
              <w:t>Intensidad: Mínimo 40 horas</w:t>
            </w:r>
          </w:p>
        </w:tc>
        <w:tc>
          <w:tcPr>
            <w:tcW w:w="2637" w:type="dxa"/>
            <w:vAlign w:val="center"/>
          </w:tcPr>
          <w:p w14:paraId="7A9E35A9" w14:textId="77777777" w:rsidR="00963EB4" w:rsidRPr="00095E07" w:rsidRDefault="00963EB4" w:rsidP="00490A58">
            <w:pPr>
              <w:widowControl w:val="0"/>
              <w:autoSpaceDE w:val="0"/>
              <w:autoSpaceDN w:val="0"/>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del certificado</w:t>
            </w:r>
          </w:p>
        </w:tc>
        <w:tc>
          <w:tcPr>
            <w:tcW w:w="2391" w:type="dxa"/>
          </w:tcPr>
          <w:p w14:paraId="227D9B91"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t>En caso de que no cumpla con el requisito exigido no se asignará puntaje.</w:t>
            </w:r>
          </w:p>
        </w:tc>
      </w:tr>
      <w:tr w:rsidR="00963EB4" w:rsidRPr="00095E07" w14:paraId="0C9D35BD" w14:textId="77777777" w:rsidTr="00956B67">
        <w:trPr>
          <w:trHeight w:val="390"/>
        </w:trPr>
        <w:tc>
          <w:tcPr>
            <w:tcW w:w="793" w:type="dxa"/>
            <w:vAlign w:val="center"/>
          </w:tcPr>
          <w:p w14:paraId="0BDEA5D7" w14:textId="77777777" w:rsidR="00963EB4" w:rsidRPr="00095E07" w:rsidRDefault="00963EB4" w:rsidP="00490A58">
            <w:pPr>
              <w:ind w:left="284"/>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4</w:t>
            </w:r>
          </w:p>
        </w:tc>
        <w:tc>
          <w:tcPr>
            <w:tcW w:w="3039" w:type="dxa"/>
            <w:vAlign w:val="center"/>
          </w:tcPr>
          <w:p w14:paraId="778CCD71" w14:textId="77777777" w:rsidR="00963EB4" w:rsidRPr="00A35A00"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A35A00">
              <w:rPr>
                <w:rFonts w:ascii="Gautami" w:eastAsia="Times New Roman" w:hAnsi="Gautami" w:cs="Gautami"/>
                <w:kern w:val="2"/>
                <w:sz w:val="16"/>
                <w:szCs w:val="16"/>
                <w:lang w:eastAsia="es-CO"/>
                <w14:ligatures w14:val="standardContextual"/>
              </w:rPr>
              <w:t>Capacitación en BPM sector de alimentos o Estructuración de programas para las buenas prácticas de manufactura de alimentos</w:t>
            </w:r>
          </w:p>
          <w:p w14:paraId="6FB26BEC"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14:ligatures w14:val="standardContextual"/>
              </w:rPr>
              <w:lastRenderedPageBreak/>
              <w:t>No mayor a un (1) año con relación a la fecha de presentación de la propuesta.</w:t>
            </w:r>
          </w:p>
          <w:p w14:paraId="2AE330F3" w14:textId="77777777" w:rsidR="00963EB4" w:rsidRPr="00095E07" w:rsidRDefault="00963EB4" w:rsidP="00490A58">
            <w:pPr>
              <w:widowControl w:val="0"/>
              <w:autoSpaceDE w:val="0"/>
              <w:autoSpaceDN w:val="0"/>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14:ligatures w14:val="standardContextual"/>
              </w:rPr>
              <w:t>Intensidad: Mínimo 20 horas</w:t>
            </w:r>
          </w:p>
        </w:tc>
        <w:tc>
          <w:tcPr>
            <w:tcW w:w="2637" w:type="dxa"/>
            <w:vAlign w:val="center"/>
          </w:tcPr>
          <w:p w14:paraId="68D9A9A0" w14:textId="77777777" w:rsidR="00963EB4" w:rsidRPr="00095E07" w:rsidRDefault="00963EB4" w:rsidP="00490A58">
            <w:pPr>
              <w:widowControl w:val="0"/>
              <w:autoSpaceDE w:val="0"/>
              <w:autoSpaceDN w:val="0"/>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lastRenderedPageBreak/>
              <w:t>Copia del certificado</w:t>
            </w:r>
          </w:p>
        </w:tc>
        <w:tc>
          <w:tcPr>
            <w:tcW w:w="2391" w:type="dxa"/>
          </w:tcPr>
          <w:p w14:paraId="014D46AE" w14:textId="77777777" w:rsidR="00963EB4" w:rsidRPr="00095E07" w:rsidRDefault="00963EB4" w:rsidP="00490A58">
            <w:pPr>
              <w:widowControl w:val="0"/>
              <w:autoSpaceDE w:val="0"/>
              <w:autoSpaceDN w:val="0"/>
              <w:rPr>
                <w:rFonts w:ascii="Gautami" w:eastAsia="Times New Roman" w:hAnsi="Gautami" w:cs="Gautami"/>
                <w:kern w:val="2"/>
                <w:sz w:val="16"/>
                <w:szCs w:val="16"/>
                <w14:ligatures w14:val="standardContextual"/>
              </w:rPr>
            </w:pPr>
          </w:p>
        </w:tc>
      </w:tr>
      <w:bookmarkEnd w:id="14"/>
    </w:tbl>
    <w:p w14:paraId="55116FC4" w14:textId="77777777" w:rsidR="00963EB4" w:rsidRPr="00E57F82" w:rsidRDefault="00963EB4" w:rsidP="00925DDB">
      <w:pPr>
        <w:rPr>
          <w:rFonts w:ascii="Gautami" w:hAnsi="Gautami" w:cs="Gautami"/>
          <w:sz w:val="18"/>
          <w:szCs w:val="18"/>
        </w:rPr>
      </w:pPr>
    </w:p>
    <w:p w14:paraId="7E869111" w14:textId="77777777" w:rsidR="00963EB4" w:rsidRPr="00095E07" w:rsidRDefault="00963EB4" w:rsidP="00956B67">
      <w:pPr>
        <w:ind w:right="12"/>
        <w:rPr>
          <w:rFonts w:ascii="Gautami" w:hAnsi="Gautami" w:cs="Gautami"/>
          <w:b/>
          <w:bCs/>
          <w:color w:val="000000" w:themeColor="text1"/>
          <w:sz w:val="18"/>
          <w:szCs w:val="18"/>
        </w:rPr>
      </w:pPr>
      <w:r w:rsidRPr="00095E07">
        <w:rPr>
          <w:rFonts w:ascii="Gautami" w:hAnsi="Gautami" w:cs="Gautami"/>
          <w:b/>
          <w:bCs/>
          <w:color w:val="000000" w:themeColor="text1"/>
          <w:sz w:val="18"/>
          <w:szCs w:val="18"/>
        </w:rPr>
        <w:t>Nota 1</w:t>
      </w:r>
      <w:r w:rsidRPr="00095E07">
        <w:rPr>
          <w:rFonts w:ascii="Gautami" w:hAnsi="Gautami" w:cs="Gautami"/>
          <w:bCs/>
          <w:color w:val="000000" w:themeColor="text1"/>
          <w:sz w:val="18"/>
          <w:szCs w:val="18"/>
        </w:rPr>
        <w:t>: La exigencia del porcentaje de hojas de vida se justifica en la necesidad de verificar la calidad del personal con el que el Operador iniciará la ejecución del programa de alimentación escolar, con base al deber de “</w:t>
      </w:r>
      <w:r w:rsidRPr="00095E07">
        <w:rPr>
          <w:rFonts w:ascii="Gautami" w:hAnsi="Gautami" w:cs="Gautami"/>
          <w:bCs/>
          <w:i/>
          <w:iCs/>
          <w:color w:val="000000" w:themeColor="text1"/>
          <w:sz w:val="18"/>
          <w:szCs w:val="18"/>
        </w:rPr>
        <w:t xml:space="preserve">Garantizar que el personal manipulador de alimentos cumpla con la normatividad sanitaria vigente, conozca el funcionamiento del PAE, principalmente en lo relacionado con las minutas patrón, la preparación de los alimentos, ciclos de menús, aspectos higiénico sanitarios para garantizar la calidad e inocuidad de los alimentos, entrega de raciones, población focalizada, diligenciamiento de formatos, manejo de </w:t>
      </w:r>
      <w:proofErr w:type="spellStart"/>
      <w:r w:rsidRPr="00095E07">
        <w:rPr>
          <w:rFonts w:ascii="Gautami" w:hAnsi="Gautami" w:cs="Gautami"/>
          <w:bCs/>
          <w:i/>
          <w:iCs/>
          <w:color w:val="000000" w:themeColor="text1"/>
          <w:sz w:val="18"/>
          <w:szCs w:val="18"/>
        </w:rPr>
        <w:t>kardex</w:t>
      </w:r>
      <w:proofErr w:type="spellEnd"/>
      <w:r w:rsidRPr="00095E07">
        <w:rPr>
          <w:rFonts w:ascii="Gautami" w:hAnsi="Gautami" w:cs="Gautami"/>
          <w:bCs/>
          <w:i/>
          <w:iCs/>
          <w:color w:val="000000" w:themeColor="text1"/>
          <w:sz w:val="18"/>
          <w:szCs w:val="18"/>
        </w:rPr>
        <w:t>, Plan de Saneamiento Básico y transmisión correcta de la información que se le solicite. El operador responderá́ por los actos u omisiones en que incurra este personal durante la operación del Programa</w:t>
      </w:r>
      <w:r w:rsidRPr="00095E07">
        <w:rPr>
          <w:rFonts w:ascii="Gautami" w:hAnsi="Gautami" w:cs="Gautami"/>
          <w:bCs/>
          <w:color w:val="000000" w:themeColor="text1"/>
          <w:sz w:val="18"/>
          <w:szCs w:val="18"/>
        </w:rPr>
        <w:t>”, el cual, debe estar listo desde el primer día de la fase de ejecución del PAE.</w:t>
      </w:r>
      <w:r w:rsidRPr="00095E07">
        <w:rPr>
          <w:rFonts w:ascii="Gautami" w:hAnsi="Gautami" w:cs="Gautami"/>
          <w:b/>
          <w:bCs/>
          <w:color w:val="000000" w:themeColor="text1"/>
          <w:sz w:val="18"/>
          <w:szCs w:val="18"/>
        </w:rPr>
        <w:t xml:space="preserve"> </w:t>
      </w:r>
    </w:p>
    <w:p w14:paraId="0B782EE4" w14:textId="77777777" w:rsidR="00963EB4" w:rsidRPr="00095E07" w:rsidRDefault="00963EB4" w:rsidP="00956B67">
      <w:pPr>
        <w:tabs>
          <w:tab w:val="left" w:pos="709"/>
        </w:tabs>
        <w:spacing w:line="0" w:lineRule="atLeast"/>
        <w:ind w:right="49"/>
        <w:rPr>
          <w:rFonts w:ascii="Gautami" w:eastAsia="Calibri" w:hAnsi="Gautami" w:cs="Gautami"/>
          <w:b/>
          <w:bCs/>
          <w:color w:val="000000" w:themeColor="text1"/>
          <w:sz w:val="18"/>
          <w:szCs w:val="18"/>
          <w:lang w:val="es-MX"/>
        </w:rPr>
      </w:pPr>
    </w:p>
    <w:p w14:paraId="1CABA218" w14:textId="77777777" w:rsidR="00963EB4" w:rsidRPr="00095E07" w:rsidRDefault="00963EB4" w:rsidP="00956B67">
      <w:pPr>
        <w:rPr>
          <w:rFonts w:ascii="Gautami" w:eastAsia="Arial MT" w:hAnsi="Gautami" w:cs="Gautami"/>
          <w:color w:val="000000" w:themeColor="text1"/>
          <w:sz w:val="18"/>
          <w:szCs w:val="18"/>
        </w:rPr>
      </w:pPr>
      <w:r w:rsidRPr="00095E07">
        <w:rPr>
          <w:rFonts w:ascii="Gautami" w:eastAsia="Arial MT" w:hAnsi="Gautami" w:cs="Gautami"/>
          <w:b/>
          <w:color w:val="000000" w:themeColor="text1"/>
          <w:sz w:val="18"/>
          <w:szCs w:val="18"/>
        </w:rPr>
        <w:t>Nota 2</w:t>
      </w:r>
      <w:r w:rsidRPr="00095E07">
        <w:rPr>
          <w:rFonts w:ascii="Gautami" w:eastAsia="Arial MT" w:hAnsi="Gautami" w:cs="Gautami"/>
          <w:color w:val="000000" w:themeColor="text1"/>
          <w:sz w:val="18"/>
          <w:szCs w:val="18"/>
        </w:rPr>
        <w:t>. Con el fin de promover la participación de los diferentes grupos poblacionales asentados en los diferentes municipios no certificados del Departamento de Bolívar, el personal manipulador propuesto por el proponente deberá corresponder mínimo al 50% de los municipios de</w:t>
      </w:r>
      <w:r>
        <w:rPr>
          <w:rFonts w:ascii="Gautami" w:eastAsia="Arial MT" w:hAnsi="Gautami" w:cs="Gautami"/>
          <w:color w:val="000000" w:themeColor="text1"/>
          <w:sz w:val="18"/>
          <w:szCs w:val="18"/>
        </w:rPr>
        <w:t>l lote</w:t>
      </w:r>
      <w:r w:rsidRPr="00095E07">
        <w:rPr>
          <w:rFonts w:ascii="Gautami" w:eastAsia="Arial MT" w:hAnsi="Gautami" w:cs="Gautami"/>
          <w:color w:val="000000" w:themeColor="text1"/>
          <w:sz w:val="18"/>
          <w:szCs w:val="18"/>
        </w:rPr>
        <w:t xml:space="preserve"> a ofertar.</w:t>
      </w:r>
    </w:p>
    <w:p w14:paraId="7F762E35" w14:textId="77777777" w:rsidR="00963EB4" w:rsidRPr="00095E07" w:rsidRDefault="00963EB4" w:rsidP="00956B67">
      <w:pPr>
        <w:tabs>
          <w:tab w:val="left" w:pos="709"/>
        </w:tabs>
        <w:ind w:right="49"/>
        <w:rPr>
          <w:rFonts w:ascii="Gautami" w:hAnsi="Gautami" w:cs="Gautami"/>
          <w:b/>
          <w:sz w:val="18"/>
          <w:szCs w:val="18"/>
        </w:rPr>
      </w:pPr>
    </w:p>
    <w:p w14:paraId="73D7AFFF" w14:textId="77777777" w:rsidR="00963EB4" w:rsidRPr="00095E07" w:rsidRDefault="00963EB4" w:rsidP="00956B67">
      <w:pPr>
        <w:tabs>
          <w:tab w:val="left" w:pos="709"/>
        </w:tabs>
        <w:ind w:right="49"/>
        <w:rPr>
          <w:rFonts w:ascii="Gautami" w:hAnsi="Gautami" w:cs="Gautami"/>
          <w:sz w:val="18"/>
          <w:szCs w:val="18"/>
        </w:rPr>
      </w:pPr>
      <w:r w:rsidRPr="00095E07">
        <w:rPr>
          <w:rFonts w:ascii="Gautami" w:hAnsi="Gautami" w:cs="Gautami"/>
          <w:b/>
          <w:sz w:val="18"/>
          <w:szCs w:val="18"/>
        </w:rPr>
        <w:t>Nota 3</w:t>
      </w:r>
      <w:r w:rsidRPr="00095E07">
        <w:rPr>
          <w:rFonts w:ascii="Gautami" w:hAnsi="Gautami" w:cs="Gautami"/>
          <w:sz w:val="18"/>
          <w:szCs w:val="18"/>
        </w:rPr>
        <w:t>: El proponente deberá allegar con la propuesta los respectivos soportes de formación académica, experiencia y demás documentos que acrediten el cumplimiento del perfil requerido del equipo mínimo de trabajo.</w:t>
      </w:r>
    </w:p>
    <w:p w14:paraId="3487B682" w14:textId="77777777" w:rsidR="00963EB4" w:rsidRPr="00095E07" w:rsidRDefault="00963EB4" w:rsidP="00956B67">
      <w:pPr>
        <w:tabs>
          <w:tab w:val="left" w:pos="709"/>
        </w:tabs>
        <w:ind w:right="49"/>
        <w:rPr>
          <w:rFonts w:ascii="Gautami" w:hAnsi="Gautami" w:cs="Gautami"/>
          <w:sz w:val="18"/>
          <w:szCs w:val="18"/>
        </w:rPr>
      </w:pPr>
    </w:p>
    <w:p w14:paraId="55717038" w14:textId="77777777" w:rsidR="00963EB4" w:rsidRPr="00095E07" w:rsidRDefault="00963EB4" w:rsidP="00956B67">
      <w:pPr>
        <w:ind w:right="12"/>
        <w:rPr>
          <w:rFonts w:ascii="Gautami" w:eastAsia="Calibri" w:hAnsi="Gautami" w:cs="Gautami"/>
          <w:color w:val="000000" w:themeColor="text1"/>
          <w:sz w:val="18"/>
          <w:szCs w:val="18"/>
          <w:shd w:val="clear" w:color="auto" w:fill="FFFFFF"/>
        </w:rPr>
      </w:pPr>
      <w:r w:rsidRPr="00095E07">
        <w:rPr>
          <w:rFonts w:ascii="Gautami" w:hAnsi="Gautami" w:cs="Gautami"/>
          <w:b/>
          <w:sz w:val="18"/>
          <w:szCs w:val="18"/>
        </w:rPr>
        <w:t>Nota 4</w:t>
      </w:r>
      <w:r w:rsidRPr="00095E07">
        <w:rPr>
          <w:rFonts w:ascii="Gautami" w:hAnsi="Gautami" w:cs="Gautami"/>
          <w:sz w:val="18"/>
          <w:szCs w:val="18"/>
        </w:rPr>
        <w:t xml:space="preserve">: Para el cálculo de la experiencia en años del personal propuesto, se tendrá en cuenta el tiempo efectivo trabajado y no se contabilizarán traslados por experiencia simultánea, es decir, en caso de traslapos se contabilizará una sola vez dicho periodo, </w:t>
      </w:r>
      <w:r>
        <w:rPr>
          <w:rFonts w:ascii="Gautami" w:hAnsi="Gautami" w:cs="Gautami"/>
          <w:sz w:val="18"/>
          <w:szCs w:val="18"/>
        </w:rPr>
        <w:t xml:space="preserve">así mismo, </w:t>
      </w:r>
      <w:r w:rsidRPr="00095E07">
        <w:rPr>
          <w:rFonts w:ascii="Gautami" w:hAnsi="Gautami" w:cs="Gautami"/>
          <w:sz w:val="18"/>
          <w:szCs w:val="18"/>
        </w:rPr>
        <w:t xml:space="preserve">tampoco </w:t>
      </w:r>
      <w:r>
        <w:rPr>
          <w:rFonts w:ascii="Gautami" w:hAnsi="Gautami" w:cs="Gautami"/>
          <w:sz w:val="18"/>
          <w:szCs w:val="18"/>
        </w:rPr>
        <w:t>se contabilizará</w:t>
      </w:r>
      <w:r w:rsidRPr="00095E07">
        <w:rPr>
          <w:rFonts w:ascii="Gautami" w:hAnsi="Gautami" w:cs="Gautami"/>
          <w:sz w:val="18"/>
          <w:szCs w:val="18"/>
        </w:rPr>
        <w:t xml:space="preserve"> el lapso que no esté soportado por la ejecución del contrato de PAE suscrito con la ETC o ET (Entidad territorial certificada o Entidad territorial). el termino de duración de los contratos con los que se acredite experiencia del personal acreditado por el proponente, será aquel que corresponda a las actividades realizadas mientras el contrato suscrito con la ETC o ET haya estado vigente, es decir, no se contabilizará como experiencia el lapso de tiempo en que no se haya estado ejecutando el PAE</w:t>
      </w:r>
      <w:r w:rsidRPr="00095E07">
        <w:rPr>
          <w:rFonts w:ascii="Gautami" w:eastAsia="Calibri" w:hAnsi="Gautami" w:cs="Gautami"/>
          <w:color w:val="000000" w:themeColor="text1"/>
          <w:sz w:val="18"/>
          <w:szCs w:val="18"/>
          <w:shd w:val="clear" w:color="auto" w:fill="FFFFFF"/>
        </w:rPr>
        <w:t>.</w:t>
      </w:r>
    </w:p>
    <w:p w14:paraId="16E367C5" w14:textId="77777777" w:rsidR="00963EB4" w:rsidRPr="00A35A00" w:rsidRDefault="00963EB4" w:rsidP="00956B67">
      <w:pPr>
        <w:ind w:right="39"/>
        <w:rPr>
          <w:rFonts w:ascii="Gautami" w:hAnsi="Gautami" w:cs="Gautami"/>
          <w:sz w:val="18"/>
          <w:szCs w:val="18"/>
          <w:lang w:val="es-MX"/>
        </w:rPr>
      </w:pPr>
      <w:r w:rsidRPr="00A35A00">
        <w:rPr>
          <w:rFonts w:ascii="Gautami" w:hAnsi="Gautami" w:cs="Gautami"/>
          <w:sz w:val="18"/>
          <w:szCs w:val="18"/>
          <w:lang w:val="es-MX"/>
        </w:rPr>
        <w:t>Si en los documentos válidos aportados para la acreditación de experiencia solo se evidencia fecha (mes, año) de suscripción y/o inicio del contrato o certificación: se tendrá en cuenta el último día del mes que se encuentre señalado en la certificación.</w:t>
      </w:r>
    </w:p>
    <w:p w14:paraId="2D10BBCC" w14:textId="77777777" w:rsidR="00963EB4" w:rsidRPr="00A35A00" w:rsidRDefault="00963EB4" w:rsidP="00956B67">
      <w:pPr>
        <w:ind w:right="39"/>
        <w:rPr>
          <w:rFonts w:ascii="Gautami" w:hAnsi="Gautami" w:cs="Gautami"/>
          <w:sz w:val="18"/>
          <w:szCs w:val="18"/>
          <w:lang w:val="es-MX"/>
        </w:rPr>
      </w:pPr>
    </w:p>
    <w:p w14:paraId="760142AB" w14:textId="77777777" w:rsidR="00963EB4" w:rsidRPr="00A35A00" w:rsidRDefault="00963EB4" w:rsidP="00956B67">
      <w:pPr>
        <w:ind w:right="12"/>
        <w:rPr>
          <w:rFonts w:ascii="Gautami" w:eastAsia="Calibri" w:hAnsi="Gautami" w:cs="Gautami"/>
          <w:kern w:val="2"/>
          <w:sz w:val="18"/>
          <w:szCs w:val="18"/>
          <w:shd w:val="clear" w:color="auto" w:fill="FFFFFF"/>
          <w14:ligatures w14:val="standardContextual"/>
        </w:rPr>
      </w:pPr>
      <w:r w:rsidRPr="00A35A00">
        <w:rPr>
          <w:rFonts w:ascii="Gautami" w:hAnsi="Gautami" w:cs="Gautami"/>
          <w:sz w:val="18"/>
          <w:szCs w:val="18"/>
          <w:lang w:val="es-MX"/>
        </w:rPr>
        <w:t>Si en los documentos válidos aportados para la acreditación de experiencia solo se evidencia fecha (mes, año) de terminación del contrato o certificación: se tendrá en cuenta el primer día del mes que se encuentre señalado en la certificación</w:t>
      </w:r>
    </w:p>
    <w:p w14:paraId="7BEAE9C2" w14:textId="77777777" w:rsidR="00963EB4" w:rsidRPr="00095E07" w:rsidRDefault="00963EB4" w:rsidP="00956B67">
      <w:pPr>
        <w:tabs>
          <w:tab w:val="left" w:pos="709"/>
        </w:tabs>
        <w:ind w:right="49"/>
        <w:rPr>
          <w:rFonts w:ascii="Gautami" w:hAnsi="Gautami" w:cs="Gautami"/>
          <w:sz w:val="18"/>
          <w:szCs w:val="18"/>
        </w:rPr>
      </w:pPr>
    </w:p>
    <w:p w14:paraId="7E16BA5F" w14:textId="77777777" w:rsidR="00963EB4" w:rsidRPr="00095E07" w:rsidRDefault="00963EB4" w:rsidP="00956B67">
      <w:pPr>
        <w:tabs>
          <w:tab w:val="left" w:pos="709"/>
        </w:tabs>
        <w:ind w:right="49"/>
        <w:rPr>
          <w:rFonts w:ascii="Gautami" w:hAnsi="Gautami" w:cs="Gautami"/>
          <w:sz w:val="18"/>
          <w:szCs w:val="18"/>
        </w:rPr>
      </w:pPr>
      <w:r w:rsidRPr="00095E07">
        <w:rPr>
          <w:rFonts w:ascii="Gautami" w:hAnsi="Gautami" w:cs="Gautami"/>
          <w:sz w:val="18"/>
          <w:szCs w:val="18"/>
        </w:rPr>
        <w:t xml:space="preserve"> </w:t>
      </w:r>
      <w:r w:rsidRPr="00095E07">
        <w:rPr>
          <w:rFonts w:ascii="Gautami" w:hAnsi="Gautami" w:cs="Gautami"/>
          <w:b/>
          <w:sz w:val="18"/>
          <w:szCs w:val="18"/>
        </w:rPr>
        <w:t>Nota 5</w:t>
      </w:r>
      <w:r w:rsidRPr="00095E07">
        <w:rPr>
          <w:rFonts w:ascii="Gautami" w:hAnsi="Gautami" w:cs="Gautami"/>
          <w:sz w:val="18"/>
          <w:szCs w:val="18"/>
        </w:rPr>
        <w:t>: Los documentos (contrato</w:t>
      </w:r>
      <w:r>
        <w:rPr>
          <w:rFonts w:ascii="Gautami" w:hAnsi="Gautami" w:cs="Gautami"/>
          <w:sz w:val="18"/>
          <w:szCs w:val="18"/>
        </w:rPr>
        <w:t xml:space="preserve"> o certificación</w:t>
      </w:r>
      <w:r w:rsidRPr="00095E07">
        <w:rPr>
          <w:rFonts w:ascii="Gautami" w:hAnsi="Gautami" w:cs="Gautami"/>
          <w:sz w:val="18"/>
          <w:szCs w:val="18"/>
        </w:rPr>
        <w:t>) soporte para acreditar por parte del proponente la experiencia exigida al equipo de trabajo; deberá</w:t>
      </w:r>
      <w:r>
        <w:rPr>
          <w:rFonts w:ascii="Gautami" w:hAnsi="Gautami" w:cs="Gautami"/>
          <w:sz w:val="18"/>
          <w:szCs w:val="18"/>
        </w:rPr>
        <w:t>n:</w:t>
      </w:r>
      <w:r w:rsidRPr="00095E07">
        <w:rPr>
          <w:rFonts w:ascii="Gautami" w:hAnsi="Gautami" w:cs="Gautami"/>
          <w:sz w:val="18"/>
          <w:szCs w:val="18"/>
        </w:rPr>
        <w:t xml:space="preserve"> contener como mínimo la siguiente información: </w:t>
      </w:r>
    </w:p>
    <w:p w14:paraId="48F8DB4D" w14:textId="77777777" w:rsidR="00963EB4" w:rsidRPr="00095E07" w:rsidRDefault="00963EB4" w:rsidP="00956B67">
      <w:pPr>
        <w:pStyle w:val="Prrafodelista"/>
        <w:numPr>
          <w:ilvl w:val="0"/>
          <w:numId w:val="20"/>
        </w:numPr>
        <w:tabs>
          <w:tab w:val="left" w:pos="709"/>
        </w:tabs>
        <w:spacing w:after="5" w:line="249" w:lineRule="auto"/>
        <w:ind w:left="0" w:right="49" w:firstLine="0"/>
        <w:rPr>
          <w:rFonts w:ascii="Gautami" w:hAnsi="Gautami" w:cs="Gautami"/>
          <w:sz w:val="18"/>
          <w:szCs w:val="18"/>
        </w:rPr>
      </w:pPr>
      <w:r w:rsidRPr="00095E07">
        <w:rPr>
          <w:rFonts w:ascii="Gautami" w:hAnsi="Gautami" w:cs="Gautami"/>
          <w:sz w:val="18"/>
          <w:szCs w:val="18"/>
        </w:rPr>
        <w:t>Nombre del contratante.</w:t>
      </w:r>
    </w:p>
    <w:p w14:paraId="0E01FE81" w14:textId="77777777" w:rsidR="00963EB4" w:rsidRPr="00095E07" w:rsidRDefault="00963EB4" w:rsidP="00956B67">
      <w:pPr>
        <w:pStyle w:val="Prrafodelista"/>
        <w:numPr>
          <w:ilvl w:val="0"/>
          <w:numId w:val="20"/>
        </w:numPr>
        <w:tabs>
          <w:tab w:val="left" w:pos="709"/>
        </w:tabs>
        <w:spacing w:after="5" w:line="249" w:lineRule="auto"/>
        <w:ind w:left="0" w:right="49" w:firstLine="0"/>
        <w:rPr>
          <w:rFonts w:ascii="Gautami" w:hAnsi="Gautami" w:cs="Gautami"/>
          <w:sz w:val="18"/>
          <w:szCs w:val="18"/>
        </w:rPr>
      </w:pPr>
      <w:r w:rsidRPr="00095E07">
        <w:rPr>
          <w:rFonts w:ascii="Gautami" w:hAnsi="Gautami" w:cs="Gautami"/>
          <w:sz w:val="18"/>
          <w:szCs w:val="18"/>
        </w:rPr>
        <w:t xml:space="preserve">Objeto del contrato y/o actividades a ejecutar </w:t>
      </w:r>
    </w:p>
    <w:p w14:paraId="7D8D530E" w14:textId="77777777" w:rsidR="00963EB4" w:rsidRPr="00095E07" w:rsidRDefault="00963EB4" w:rsidP="00956B67">
      <w:pPr>
        <w:pStyle w:val="Prrafodelista"/>
        <w:numPr>
          <w:ilvl w:val="0"/>
          <w:numId w:val="20"/>
        </w:numPr>
        <w:tabs>
          <w:tab w:val="left" w:pos="709"/>
        </w:tabs>
        <w:spacing w:after="5" w:line="249" w:lineRule="auto"/>
        <w:ind w:left="0" w:right="49" w:firstLine="0"/>
        <w:rPr>
          <w:rFonts w:ascii="Gautami" w:hAnsi="Gautami" w:cs="Gautami"/>
          <w:sz w:val="18"/>
          <w:szCs w:val="18"/>
        </w:rPr>
      </w:pPr>
      <w:r w:rsidRPr="00095E07">
        <w:rPr>
          <w:rFonts w:ascii="Gautami" w:hAnsi="Gautami" w:cs="Gautami"/>
          <w:sz w:val="18"/>
          <w:szCs w:val="18"/>
        </w:rPr>
        <w:t>Valor del contrato (opcional)</w:t>
      </w:r>
    </w:p>
    <w:p w14:paraId="31B84922" w14:textId="77777777" w:rsidR="00963EB4" w:rsidRPr="00C239D2" w:rsidRDefault="00963EB4" w:rsidP="00956B67">
      <w:pPr>
        <w:pStyle w:val="Prrafodelista"/>
        <w:numPr>
          <w:ilvl w:val="0"/>
          <w:numId w:val="20"/>
        </w:numPr>
        <w:tabs>
          <w:tab w:val="left" w:pos="709"/>
        </w:tabs>
        <w:spacing w:after="5" w:line="249" w:lineRule="auto"/>
        <w:ind w:left="0" w:right="49" w:firstLine="0"/>
        <w:rPr>
          <w:rFonts w:ascii="Gautami" w:hAnsi="Gautami" w:cs="Gautami"/>
          <w:sz w:val="18"/>
          <w:szCs w:val="18"/>
        </w:rPr>
      </w:pPr>
      <w:r w:rsidRPr="00095E07">
        <w:rPr>
          <w:rFonts w:ascii="Gautami" w:hAnsi="Gautami" w:cs="Gautami"/>
          <w:sz w:val="18"/>
          <w:szCs w:val="18"/>
        </w:rPr>
        <w:t xml:space="preserve">Fecha </w:t>
      </w:r>
      <w:r w:rsidRPr="00C239D2">
        <w:rPr>
          <w:rFonts w:ascii="Gautami" w:hAnsi="Gautami" w:cs="Gautami"/>
          <w:sz w:val="18"/>
          <w:szCs w:val="18"/>
        </w:rPr>
        <w:t xml:space="preserve">de inicio del contrato. </w:t>
      </w:r>
    </w:p>
    <w:p w14:paraId="05DA595F" w14:textId="77777777" w:rsidR="00963EB4" w:rsidRPr="00C239D2" w:rsidRDefault="00963EB4" w:rsidP="00956B67">
      <w:pPr>
        <w:pStyle w:val="Prrafodelista"/>
        <w:numPr>
          <w:ilvl w:val="0"/>
          <w:numId w:val="20"/>
        </w:numPr>
        <w:tabs>
          <w:tab w:val="left" w:pos="709"/>
        </w:tabs>
        <w:spacing w:after="5" w:line="249" w:lineRule="auto"/>
        <w:ind w:left="0" w:right="49" w:firstLine="0"/>
        <w:rPr>
          <w:rFonts w:ascii="Gautami" w:hAnsi="Gautami" w:cs="Gautami"/>
          <w:sz w:val="18"/>
          <w:szCs w:val="18"/>
        </w:rPr>
      </w:pPr>
      <w:r w:rsidRPr="00C239D2">
        <w:rPr>
          <w:rFonts w:ascii="Gautami" w:hAnsi="Gautami" w:cs="Gautami"/>
          <w:sz w:val="18"/>
          <w:szCs w:val="18"/>
        </w:rPr>
        <w:t xml:space="preserve">Estar suscrito por quien esté en capacidad u obligación de hacerlo. </w:t>
      </w:r>
    </w:p>
    <w:p w14:paraId="24A357F2" w14:textId="77777777" w:rsidR="00963EB4" w:rsidRPr="00C239D2" w:rsidRDefault="00963EB4" w:rsidP="00956B67">
      <w:pPr>
        <w:pStyle w:val="Prrafodelista"/>
        <w:numPr>
          <w:ilvl w:val="0"/>
          <w:numId w:val="20"/>
        </w:numPr>
        <w:spacing w:after="5" w:line="249" w:lineRule="auto"/>
        <w:ind w:left="709" w:right="39" w:hanging="709"/>
        <w:rPr>
          <w:rFonts w:ascii="Gautami" w:hAnsi="Gautami" w:cs="Gautami"/>
          <w:sz w:val="18"/>
          <w:szCs w:val="18"/>
          <w:lang w:val="es-MX"/>
        </w:rPr>
      </w:pPr>
      <w:r w:rsidRPr="00C239D2">
        <w:rPr>
          <w:rFonts w:ascii="Gautami" w:hAnsi="Gautami" w:cs="Gautami"/>
          <w:sz w:val="18"/>
          <w:szCs w:val="18"/>
          <w:lang w:val="es-MX"/>
        </w:rPr>
        <w:t>Si en los documentos válidos aportados para la acreditación de experiencia solo se evidencia fecha (mes, año) de suscripción y/o inicio del contrato o certificación: se tendrá en cuenta el último día del mes que se encuentre señalado en la certificación.</w:t>
      </w:r>
    </w:p>
    <w:p w14:paraId="2971AEDD" w14:textId="77777777" w:rsidR="00963EB4" w:rsidRPr="00C239D2" w:rsidRDefault="00963EB4" w:rsidP="00956B67">
      <w:pPr>
        <w:tabs>
          <w:tab w:val="left" w:pos="709"/>
        </w:tabs>
        <w:ind w:right="49"/>
        <w:rPr>
          <w:rFonts w:ascii="Gautami" w:hAnsi="Gautami" w:cs="Gautami"/>
          <w:sz w:val="18"/>
          <w:szCs w:val="18"/>
        </w:rPr>
      </w:pPr>
    </w:p>
    <w:p w14:paraId="094E26DC" w14:textId="77777777" w:rsidR="00963EB4" w:rsidRPr="00095E07" w:rsidRDefault="00963EB4" w:rsidP="00956B67">
      <w:pPr>
        <w:ind w:right="12"/>
        <w:rPr>
          <w:rFonts w:ascii="Gautami" w:hAnsi="Gautami" w:cs="Gautami"/>
          <w:color w:val="000000" w:themeColor="text1"/>
          <w:sz w:val="18"/>
          <w:szCs w:val="18"/>
        </w:rPr>
      </w:pPr>
      <w:r w:rsidRPr="00C239D2">
        <w:rPr>
          <w:rFonts w:ascii="Gautami" w:hAnsi="Gautami" w:cs="Gautami"/>
          <w:b/>
          <w:sz w:val="18"/>
          <w:szCs w:val="18"/>
        </w:rPr>
        <w:t>Nota 6</w:t>
      </w:r>
      <w:r w:rsidRPr="00C239D2">
        <w:rPr>
          <w:rFonts w:ascii="Gautami" w:hAnsi="Gautami" w:cs="Gautami"/>
          <w:sz w:val="18"/>
          <w:szCs w:val="18"/>
        </w:rPr>
        <w:t xml:space="preserve">: La experiencia que se acredite en el recurso humano vinculado, se acreditará en todos los casos con el contrato o certificado aportado y el pago de la seguridad </w:t>
      </w:r>
      <w:r w:rsidRPr="00095E07">
        <w:rPr>
          <w:rFonts w:ascii="Gautami" w:hAnsi="Gautami" w:cs="Gautami"/>
          <w:color w:val="000000" w:themeColor="text1"/>
          <w:sz w:val="18"/>
          <w:szCs w:val="18"/>
        </w:rPr>
        <w:t>del tiempo acreditado a través de planillas de pago o certificados de aportes, para el caso del personal contratado por orden de servicio se deberá aportar las planillas de pago o certificado de aportes, constancia de pago o histórico de pagos en los que se pueda verificar la información requerida y la naturaleza del pago realizado, con el fin de verificar la exactitud de la información aportada o aclarar cualquier duda referente al lapso acreditado. La información de los pagos a la seguridad social podrá ser consultada por la Entidad en las bases de datos disponibles para ello, sin embargo, no reemplazarán el medio de prueba establecido para la verificación del requisito.</w:t>
      </w:r>
    </w:p>
    <w:p w14:paraId="16357FD8" w14:textId="77777777" w:rsidR="00963EB4" w:rsidRPr="00095E07" w:rsidRDefault="00963EB4" w:rsidP="00963EB4">
      <w:pPr>
        <w:tabs>
          <w:tab w:val="left" w:pos="709"/>
        </w:tabs>
        <w:ind w:left="1418" w:right="49"/>
        <w:rPr>
          <w:rFonts w:ascii="Gautami" w:hAnsi="Gautami" w:cs="Gautami"/>
          <w:b/>
          <w:sz w:val="18"/>
          <w:szCs w:val="18"/>
        </w:rPr>
      </w:pPr>
    </w:p>
    <w:p w14:paraId="1D76449B" w14:textId="77777777" w:rsidR="00963EB4" w:rsidRDefault="00963EB4" w:rsidP="00956B67">
      <w:pPr>
        <w:ind w:right="12"/>
        <w:rPr>
          <w:rFonts w:ascii="Gautami" w:hAnsi="Gautami" w:cs="Gautami"/>
          <w:b/>
          <w:bCs/>
          <w:color w:val="000000" w:themeColor="text1"/>
          <w:szCs w:val="20"/>
          <w:u w:val="single"/>
          <w:shd w:val="clear" w:color="auto" w:fill="92D050"/>
        </w:rPr>
      </w:pPr>
      <w:r w:rsidRPr="00095E07">
        <w:rPr>
          <w:rFonts w:ascii="Gautami" w:hAnsi="Gautami" w:cs="Gautami"/>
          <w:b/>
          <w:sz w:val="18"/>
          <w:szCs w:val="18"/>
        </w:rPr>
        <w:lastRenderedPageBreak/>
        <w:t xml:space="preserve">Nota </w:t>
      </w:r>
      <w:r w:rsidRPr="00C239D2">
        <w:rPr>
          <w:rFonts w:ascii="Gautami" w:hAnsi="Gautami" w:cs="Gautami"/>
          <w:b/>
          <w:sz w:val="18"/>
          <w:szCs w:val="18"/>
        </w:rPr>
        <w:t>7</w:t>
      </w:r>
      <w:r w:rsidRPr="00C239D2">
        <w:rPr>
          <w:rFonts w:ascii="Gautami" w:hAnsi="Gautami" w:cs="Gautami"/>
          <w:sz w:val="18"/>
          <w:szCs w:val="18"/>
        </w:rPr>
        <w:t xml:space="preserve">: </w:t>
      </w:r>
      <w:r w:rsidRPr="00C239D2">
        <w:rPr>
          <w:rFonts w:ascii="Gautami" w:hAnsi="Gautami" w:cs="Gautami"/>
          <w:b/>
          <w:bCs/>
          <w:szCs w:val="20"/>
          <w:u w:val="single"/>
        </w:rPr>
        <w:t>Excepto las manipuladoras,</w:t>
      </w:r>
      <w:r w:rsidRPr="00C239D2">
        <w:rPr>
          <w:rFonts w:ascii="Gautami" w:hAnsi="Gautami" w:cs="Gautami"/>
          <w:b/>
          <w:bCs/>
          <w:szCs w:val="20"/>
        </w:rPr>
        <w:t xml:space="preserve">  </w:t>
      </w:r>
      <w:r>
        <w:rPr>
          <w:rFonts w:ascii="Gautami" w:hAnsi="Gautami" w:cs="Gautami"/>
          <w:color w:val="000000" w:themeColor="text1"/>
          <w:sz w:val="18"/>
          <w:szCs w:val="18"/>
        </w:rPr>
        <w:t>e</w:t>
      </w:r>
      <w:r w:rsidRPr="00095E07">
        <w:rPr>
          <w:rFonts w:ascii="Gautami" w:hAnsi="Gautami" w:cs="Gautami"/>
          <w:color w:val="000000" w:themeColor="text1"/>
          <w:sz w:val="18"/>
          <w:szCs w:val="18"/>
        </w:rPr>
        <w:t>l proponente debe anexar el acta de liquidación o acta de recibo final del contrato PAE de la entidad oficial con el cual acredita la experiencia del equipo mínimo de trabajo para el caso particular de los procesos por bolsa mercantil se deberá aportar la certificación de liquidación Compensación de la operación en la Bolsa Mercantil de Colombia – BMC. Para el caso de la acreditación mediante Contratos u Órdenes de Prestación de Servicios Profesionales – OPS, el proponente deberá aportar el contrato y la identificación de dicho contrato en la plataforma Sistema Electrónico de Contratación Pública – SECOP</w:t>
      </w:r>
      <w:r w:rsidRPr="00095E07">
        <w:rPr>
          <w:rFonts w:ascii="Gautami" w:hAnsi="Gautami" w:cs="Gautami"/>
          <w:b/>
          <w:bCs/>
          <w:color w:val="000000" w:themeColor="text1"/>
          <w:sz w:val="18"/>
          <w:szCs w:val="18"/>
          <w:u w:val="single"/>
        </w:rPr>
        <w:t xml:space="preserve">. </w:t>
      </w:r>
    </w:p>
    <w:p w14:paraId="5D32BE8E" w14:textId="77777777" w:rsidR="00963EB4" w:rsidRDefault="00963EB4" w:rsidP="00956B67">
      <w:pPr>
        <w:ind w:right="12"/>
        <w:rPr>
          <w:rFonts w:ascii="Gautami" w:hAnsi="Gautami" w:cs="Gautami"/>
          <w:color w:val="000000" w:themeColor="text1"/>
          <w:sz w:val="18"/>
          <w:szCs w:val="18"/>
        </w:rPr>
      </w:pPr>
    </w:p>
    <w:p w14:paraId="7EC53C07" w14:textId="77777777" w:rsidR="00963EB4" w:rsidRPr="001F7838" w:rsidRDefault="00963EB4" w:rsidP="00956B67">
      <w:pPr>
        <w:ind w:right="12"/>
        <w:rPr>
          <w:rFonts w:ascii="Gautami" w:hAnsi="Gautami" w:cs="Gautami"/>
          <w:color w:val="000000" w:themeColor="text1"/>
          <w:sz w:val="18"/>
          <w:szCs w:val="18"/>
          <w:u w:val="single"/>
        </w:rPr>
      </w:pPr>
      <w:r>
        <w:rPr>
          <w:rFonts w:ascii="Gautami" w:hAnsi="Gautami" w:cs="Gautami"/>
          <w:color w:val="000000" w:themeColor="text1"/>
          <w:sz w:val="18"/>
          <w:szCs w:val="18"/>
        </w:rPr>
        <w:t xml:space="preserve">Parágrafo 1: </w:t>
      </w:r>
      <w:r w:rsidRPr="001F7838">
        <w:rPr>
          <w:rFonts w:ascii="Gautami" w:hAnsi="Gautami" w:cs="Gautami"/>
          <w:color w:val="000000" w:themeColor="text1"/>
          <w:sz w:val="18"/>
          <w:szCs w:val="18"/>
          <w:u w:val="single"/>
        </w:rPr>
        <w:t xml:space="preserve">En caso de contratos en ejecución, se podrá aportar el acta de recibo parcial o acta parcial de supervisión suscrito por la persona con capacidad o deber legal para hacerlo. </w:t>
      </w:r>
      <w:r>
        <w:rPr>
          <w:rFonts w:ascii="Gautami" w:hAnsi="Gautami" w:cs="Gautami"/>
          <w:color w:val="000000" w:themeColor="text1"/>
          <w:sz w:val="18"/>
          <w:szCs w:val="18"/>
          <w:u w:val="single"/>
        </w:rPr>
        <w:t>Con base en este documento s</w:t>
      </w:r>
      <w:r w:rsidRPr="001F7838">
        <w:rPr>
          <w:rFonts w:ascii="Gautami" w:hAnsi="Gautami" w:cs="Gautami"/>
          <w:color w:val="000000" w:themeColor="text1"/>
          <w:sz w:val="18"/>
          <w:szCs w:val="18"/>
          <w:u w:val="single"/>
        </w:rPr>
        <w:t xml:space="preserve">e contabilizará el tiempo efectivamente laborado por el personal </w:t>
      </w:r>
      <w:r>
        <w:rPr>
          <w:rFonts w:ascii="Gautami" w:hAnsi="Gautami" w:cs="Gautami"/>
          <w:color w:val="000000" w:themeColor="text1"/>
          <w:sz w:val="18"/>
          <w:szCs w:val="18"/>
          <w:u w:val="single"/>
        </w:rPr>
        <w:t xml:space="preserve">manipulador </w:t>
      </w:r>
      <w:r w:rsidRPr="001F7838">
        <w:rPr>
          <w:rFonts w:ascii="Gautami" w:hAnsi="Gautami" w:cs="Gautami"/>
          <w:color w:val="000000" w:themeColor="text1"/>
          <w:sz w:val="18"/>
          <w:szCs w:val="18"/>
          <w:u w:val="single"/>
        </w:rPr>
        <w:t xml:space="preserve">que se acredite. </w:t>
      </w:r>
    </w:p>
    <w:p w14:paraId="6F9CCEB4" w14:textId="77777777" w:rsidR="00963EB4" w:rsidRPr="00095E07" w:rsidRDefault="00963EB4" w:rsidP="00956B67">
      <w:pPr>
        <w:tabs>
          <w:tab w:val="left" w:pos="709"/>
        </w:tabs>
        <w:ind w:right="49"/>
        <w:rPr>
          <w:rFonts w:ascii="Gautami" w:hAnsi="Gautami" w:cs="Gautami"/>
          <w:sz w:val="18"/>
          <w:szCs w:val="18"/>
        </w:rPr>
      </w:pPr>
    </w:p>
    <w:p w14:paraId="6DB2BA76" w14:textId="77777777" w:rsidR="00963EB4" w:rsidRPr="00095E07" w:rsidRDefault="00963EB4" w:rsidP="00956B67">
      <w:pPr>
        <w:ind w:right="39"/>
        <w:rPr>
          <w:rFonts w:ascii="Gautami" w:hAnsi="Gautami" w:cs="Gautami"/>
          <w:sz w:val="18"/>
          <w:szCs w:val="18"/>
        </w:rPr>
      </w:pPr>
      <w:r w:rsidRPr="00095E07">
        <w:rPr>
          <w:rFonts w:ascii="Gautami" w:hAnsi="Gautami" w:cs="Gautami"/>
          <w:b/>
          <w:sz w:val="18"/>
          <w:szCs w:val="18"/>
        </w:rPr>
        <w:t>Nota 8:</w:t>
      </w:r>
      <w:r w:rsidRPr="00095E07">
        <w:rPr>
          <w:rFonts w:ascii="Gautami" w:hAnsi="Gautami" w:cs="Gautami"/>
          <w:sz w:val="18"/>
          <w:szCs w:val="18"/>
        </w:rPr>
        <w:t xml:space="preserve"> El personal requerido se revisará en el orden presentado en forma ascendente hasta completar el número exigido en el pliego de condiciones.</w:t>
      </w:r>
    </w:p>
    <w:p w14:paraId="7CA8306F" w14:textId="77777777" w:rsidR="00963EB4" w:rsidRPr="00095E07" w:rsidRDefault="00963EB4" w:rsidP="00963EB4">
      <w:pPr>
        <w:ind w:left="1418" w:right="39"/>
        <w:rPr>
          <w:rFonts w:ascii="Gautami" w:hAnsi="Gautami" w:cs="Gautami"/>
          <w:b/>
          <w:sz w:val="18"/>
          <w:szCs w:val="18"/>
          <w:highlight w:val="yellow"/>
        </w:rPr>
      </w:pPr>
    </w:p>
    <w:p w14:paraId="2FADB438" w14:textId="5B56FDFF" w:rsidR="00851A30" w:rsidRDefault="00963EB4" w:rsidP="00963EB4">
      <w:pPr>
        <w:rPr>
          <w:rFonts w:ascii="Gautami" w:hAnsi="Gautami" w:cs="Gautami"/>
          <w:sz w:val="18"/>
          <w:szCs w:val="18"/>
        </w:rPr>
      </w:pPr>
      <w:r w:rsidRPr="00095E07">
        <w:rPr>
          <w:rFonts w:ascii="Gautami" w:hAnsi="Gautami" w:cs="Gautami"/>
          <w:b/>
          <w:sz w:val="18"/>
          <w:szCs w:val="18"/>
        </w:rPr>
        <w:t xml:space="preserve">Nota 9. </w:t>
      </w:r>
      <w:r w:rsidRPr="00095E07">
        <w:rPr>
          <w:rFonts w:ascii="Gautami" w:hAnsi="Gautami" w:cs="Gautami"/>
          <w:sz w:val="18"/>
          <w:szCs w:val="18"/>
        </w:rPr>
        <w:t>Los anexos y formatos hacen parte integral de los factores habilitantes y ponderables, por lo tanto, el proponente debe diligenciar cada una de las casillas con la información que se solicita</w:t>
      </w:r>
    </w:p>
    <w:p w14:paraId="712C577A" w14:textId="77777777" w:rsidR="00490A58" w:rsidRDefault="00490A58" w:rsidP="00963EB4">
      <w:pPr>
        <w:rPr>
          <w:rFonts w:ascii="Gautami" w:hAnsi="Gautami" w:cs="Gautami"/>
          <w:sz w:val="18"/>
          <w:szCs w:val="18"/>
        </w:rPr>
      </w:pPr>
    </w:p>
    <w:p w14:paraId="4D24EA44" w14:textId="77777777" w:rsidR="00490A58" w:rsidRDefault="00490A58" w:rsidP="00963EB4">
      <w:pPr>
        <w:rPr>
          <w:rFonts w:ascii="Gautami" w:hAnsi="Gautami" w:cs="Gautami"/>
          <w:sz w:val="18"/>
          <w:szCs w:val="18"/>
        </w:rPr>
      </w:pPr>
    </w:p>
    <w:p w14:paraId="1C3C11CA" w14:textId="1032F95C" w:rsidR="00490A58" w:rsidRDefault="00490A58" w:rsidP="00963EB4">
      <w:pPr>
        <w:rPr>
          <w:rFonts w:ascii="Gautami" w:eastAsia="Cambria" w:hAnsi="Gautami" w:cs="Gautami"/>
          <w:b/>
          <w:bCs/>
          <w:kern w:val="2"/>
          <w:sz w:val="18"/>
          <w:szCs w:val="18"/>
          <w14:ligatures w14:val="standardContextual"/>
        </w:rPr>
      </w:pPr>
      <w:r w:rsidRPr="00095E07">
        <w:rPr>
          <w:rFonts w:ascii="Gautami" w:eastAsia="Cambria" w:hAnsi="Gautami" w:cs="Gautami"/>
          <w:b/>
          <w:bCs/>
          <w:kern w:val="2"/>
          <w:sz w:val="18"/>
          <w:szCs w:val="18"/>
          <w14:ligatures w14:val="standardContextual"/>
        </w:rPr>
        <w:t>VINCULACION PERSONAL- PADRES DE FAMILA USUARIOS (MANIPULADORAS ADICIONALES - PERSONAS CABEZA DE FAMILIA) – 10 PUNTOS</w:t>
      </w:r>
    </w:p>
    <w:p w14:paraId="0E950083" w14:textId="77777777" w:rsidR="00490A58" w:rsidRDefault="00490A58" w:rsidP="00963EB4">
      <w:pPr>
        <w:rPr>
          <w:rFonts w:ascii="Gautami" w:eastAsia="Cambria" w:hAnsi="Gautami" w:cs="Gautami"/>
          <w:b/>
          <w:bCs/>
          <w:kern w:val="2"/>
          <w:sz w:val="18"/>
          <w:szCs w:val="18"/>
          <w14:ligatures w14:val="standardContextual"/>
        </w:rPr>
      </w:pPr>
    </w:p>
    <w:tbl>
      <w:tblPr>
        <w:tblW w:w="8500" w:type="dxa"/>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13"/>
        <w:gridCol w:w="3827"/>
        <w:gridCol w:w="3260"/>
      </w:tblGrid>
      <w:tr w:rsidR="00490A58" w:rsidRPr="00095E07" w14:paraId="377631CE" w14:textId="77777777" w:rsidTr="00490A58">
        <w:trPr>
          <w:trHeight w:val="407"/>
          <w:jc w:val="right"/>
        </w:trPr>
        <w:tc>
          <w:tcPr>
            <w:tcW w:w="1413"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131F0FC1" w14:textId="77777777" w:rsidR="00490A58" w:rsidRPr="00DA0C8B" w:rsidRDefault="00490A58" w:rsidP="00490A58">
            <w:pPr>
              <w:tabs>
                <w:tab w:val="left" w:pos="709"/>
              </w:tabs>
              <w:ind w:right="49"/>
              <w:jc w:val="center"/>
              <w:rPr>
                <w:rFonts w:ascii="Gautami" w:eastAsia="Calibri" w:hAnsi="Gautami" w:cs="Gautami"/>
                <w:b/>
                <w:bCs/>
                <w:color w:val="FFFFFF" w:themeColor="background1"/>
                <w:kern w:val="2"/>
                <w:sz w:val="16"/>
                <w:szCs w:val="16"/>
                <w:lang w:val="es-MX"/>
                <w14:ligatures w14:val="standardContextual"/>
              </w:rPr>
            </w:pPr>
            <w:r w:rsidRPr="00DA0C8B">
              <w:rPr>
                <w:rFonts w:ascii="Gautami" w:eastAsia="Calibri" w:hAnsi="Gautami" w:cs="Gautami"/>
                <w:b/>
                <w:bCs/>
                <w:color w:val="FFFFFF" w:themeColor="background1"/>
                <w:kern w:val="2"/>
                <w:sz w:val="16"/>
                <w:szCs w:val="16"/>
                <w:lang w:val="es-MX"/>
                <w14:ligatures w14:val="standardContextual"/>
              </w:rPr>
              <w:t>ITEMS</w:t>
            </w:r>
          </w:p>
        </w:tc>
        <w:tc>
          <w:tcPr>
            <w:tcW w:w="3827"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29AC2BB1" w14:textId="77777777" w:rsidR="00490A58" w:rsidRPr="00DA0C8B" w:rsidRDefault="00490A58" w:rsidP="00490A58">
            <w:pPr>
              <w:tabs>
                <w:tab w:val="left" w:pos="709"/>
              </w:tabs>
              <w:ind w:left="284" w:right="49"/>
              <w:jc w:val="center"/>
              <w:rPr>
                <w:rFonts w:ascii="Gautami" w:eastAsia="Calibri" w:hAnsi="Gautami" w:cs="Gautami"/>
                <w:b/>
                <w:bCs/>
                <w:color w:val="FFFFFF" w:themeColor="background1"/>
                <w:kern w:val="2"/>
                <w:sz w:val="16"/>
                <w:szCs w:val="16"/>
                <w:lang w:val="es-MX"/>
                <w14:ligatures w14:val="standardContextual"/>
              </w:rPr>
            </w:pPr>
            <w:r w:rsidRPr="00DA0C8B">
              <w:rPr>
                <w:rFonts w:ascii="Gautami" w:eastAsia="Calibri" w:hAnsi="Gautami" w:cs="Gautami"/>
                <w:b/>
                <w:bCs/>
                <w:color w:val="FFFFFF" w:themeColor="background1"/>
                <w:kern w:val="2"/>
                <w:sz w:val="16"/>
                <w:szCs w:val="16"/>
                <w:lang w:val="es-MX"/>
                <w14:ligatures w14:val="standardContextual"/>
              </w:rPr>
              <w:t>PERFIL</w:t>
            </w:r>
          </w:p>
        </w:tc>
        <w:tc>
          <w:tcPr>
            <w:tcW w:w="326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D14F134" w14:textId="77777777" w:rsidR="00490A58" w:rsidRPr="00DA0C8B" w:rsidRDefault="00490A58" w:rsidP="00490A58">
            <w:pPr>
              <w:tabs>
                <w:tab w:val="left" w:pos="709"/>
              </w:tabs>
              <w:ind w:left="284" w:right="49"/>
              <w:jc w:val="center"/>
              <w:rPr>
                <w:rFonts w:ascii="Gautami" w:eastAsia="Calibri" w:hAnsi="Gautami" w:cs="Gautami"/>
                <w:b/>
                <w:bCs/>
                <w:color w:val="FFFFFF" w:themeColor="background1"/>
                <w:kern w:val="2"/>
                <w:sz w:val="16"/>
                <w:szCs w:val="16"/>
                <w:lang w:val="es-MX"/>
                <w14:ligatures w14:val="standardContextual"/>
              </w:rPr>
            </w:pPr>
            <w:r w:rsidRPr="00DA0C8B">
              <w:rPr>
                <w:rFonts w:ascii="Gautami" w:eastAsia="Calibri" w:hAnsi="Gautami" w:cs="Gautami"/>
                <w:b/>
                <w:bCs/>
                <w:color w:val="FFFFFF" w:themeColor="background1"/>
                <w:kern w:val="2"/>
                <w:sz w:val="16"/>
                <w:szCs w:val="16"/>
                <w:lang w:val="es-MX"/>
                <w14:ligatures w14:val="standardContextual"/>
              </w:rPr>
              <w:t>ACREDITACION</w:t>
            </w:r>
          </w:p>
        </w:tc>
      </w:tr>
      <w:tr w:rsidR="00490A58" w:rsidRPr="00095E07" w14:paraId="1955FCBD" w14:textId="77777777" w:rsidTr="00490A58">
        <w:trPr>
          <w:trHeight w:val="450"/>
          <w:jc w:val="right"/>
        </w:trPr>
        <w:tc>
          <w:tcPr>
            <w:tcW w:w="1413" w:type="dxa"/>
            <w:tcBorders>
              <w:top w:val="single" w:sz="4" w:space="0" w:color="auto"/>
            </w:tcBorders>
            <w:shd w:val="clear" w:color="000000" w:fill="FFFFFF"/>
            <w:noWrap/>
            <w:vAlign w:val="center"/>
            <w:hideMark/>
          </w:tcPr>
          <w:p w14:paraId="4C61847A"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w:t>
            </w:r>
          </w:p>
        </w:tc>
        <w:tc>
          <w:tcPr>
            <w:tcW w:w="3827" w:type="dxa"/>
            <w:tcBorders>
              <w:top w:val="single" w:sz="4" w:space="0" w:color="auto"/>
            </w:tcBorders>
            <w:noWrap/>
            <w:vAlign w:val="center"/>
            <w:hideMark/>
          </w:tcPr>
          <w:p w14:paraId="54241196"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 xml:space="preserve">Disponibilidad para permanecer y desplazarse en </w:t>
            </w:r>
            <w:r>
              <w:rPr>
                <w:rFonts w:ascii="Gautami" w:eastAsia="Times New Roman" w:hAnsi="Gautami" w:cs="Gautami"/>
                <w:kern w:val="2"/>
                <w:sz w:val="16"/>
                <w:szCs w:val="16"/>
                <w:lang w:eastAsia="es-CO"/>
                <w14:ligatures w14:val="standardContextual"/>
              </w:rPr>
              <w:t>el lote</w:t>
            </w:r>
            <w:r w:rsidRPr="00095E07">
              <w:rPr>
                <w:rFonts w:ascii="Gautami" w:eastAsia="Times New Roman" w:hAnsi="Gautami" w:cs="Gautami"/>
                <w:kern w:val="2"/>
                <w:sz w:val="16"/>
                <w:szCs w:val="16"/>
                <w:lang w:eastAsia="es-CO"/>
                <w14:ligatures w14:val="standardContextual"/>
              </w:rPr>
              <w:t xml:space="preserve"> de desarrollo del contrato</w:t>
            </w:r>
          </w:p>
        </w:tc>
        <w:tc>
          <w:tcPr>
            <w:tcW w:w="3260" w:type="dxa"/>
            <w:tcBorders>
              <w:top w:val="single" w:sz="4" w:space="0" w:color="auto"/>
            </w:tcBorders>
            <w:vAlign w:val="center"/>
          </w:tcPr>
          <w:p w14:paraId="06C39C76"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Carta de Intención Suscrita</w:t>
            </w:r>
          </w:p>
        </w:tc>
      </w:tr>
      <w:tr w:rsidR="00490A58" w:rsidRPr="00095E07" w14:paraId="10B5B8E8" w14:textId="77777777" w:rsidTr="00490A58">
        <w:trPr>
          <w:trHeight w:val="98"/>
          <w:jc w:val="right"/>
        </w:trPr>
        <w:tc>
          <w:tcPr>
            <w:tcW w:w="1413" w:type="dxa"/>
            <w:shd w:val="clear" w:color="000000" w:fill="FFFFFF"/>
            <w:noWrap/>
            <w:vAlign w:val="center"/>
          </w:tcPr>
          <w:p w14:paraId="12CD9609"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2</w:t>
            </w:r>
          </w:p>
        </w:tc>
        <w:tc>
          <w:tcPr>
            <w:tcW w:w="3827" w:type="dxa"/>
            <w:noWrap/>
            <w:vAlign w:val="center"/>
          </w:tcPr>
          <w:p w14:paraId="740193A9"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Padres de familia - usuarios</w:t>
            </w:r>
          </w:p>
        </w:tc>
        <w:tc>
          <w:tcPr>
            <w:tcW w:w="3260" w:type="dxa"/>
          </w:tcPr>
          <w:p w14:paraId="7B8AA3AA"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Declaración suscrita</w:t>
            </w:r>
          </w:p>
        </w:tc>
      </w:tr>
      <w:tr w:rsidR="00490A58" w:rsidRPr="00095E07" w14:paraId="4A823EDA" w14:textId="77777777" w:rsidTr="00490A58">
        <w:trPr>
          <w:trHeight w:val="98"/>
          <w:jc w:val="right"/>
        </w:trPr>
        <w:tc>
          <w:tcPr>
            <w:tcW w:w="1413" w:type="dxa"/>
            <w:shd w:val="clear" w:color="000000" w:fill="FFFFFF"/>
            <w:noWrap/>
            <w:vAlign w:val="center"/>
            <w:hideMark/>
          </w:tcPr>
          <w:p w14:paraId="26835168"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3</w:t>
            </w:r>
          </w:p>
        </w:tc>
        <w:tc>
          <w:tcPr>
            <w:tcW w:w="3827" w:type="dxa"/>
            <w:noWrap/>
            <w:vAlign w:val="center"/>
            <w:hideMark/>
          </w:tcPr>
          <w:p w14:paraId="16D6D44E"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Ser Mayor de Edad</w:t>
            </w:r>
          </w:p>
        </w:tc>
        <w:tc>
          <w:tcPr>
            <w:tcW w:w="3260" w:type="dxa"/>
          </w:tcPr>
          <w:p w14:paraId="4A9B7FCA"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de la Cedula de Ciudanía (ambas caras)</w:t>
            </w:r>
          </w:p>
        </w:tc>
      </w:tr>
      <w:tr w:rsidR="00490A58" w:rsidRPr="00095E07" w14:paraId="6EAB89A1" w14:textId="77777777" w:rsidTr="00A35A00">
        <w:trPr>
          <w:trHeight w:val="334"/>
          <w:jc w:val="right"/>
        </w:trPr>
        <w:tc>
          <w:tcPr>
            <w:tcW w:w="1413" w:type="dxa"/>
            <w:shd w:val="clear" w:color="000000" w:fill="FFFFFF"/>
            <w:noWrap/>
            <w:vAlign w:val="center"/>
            <w:hideMark/>
          </w:tcPr>
          <w:p w14:paraId="01B1FC34"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4</w:t>
            </w:r>
          </w:p>
        </w:tc>
        <w:tc>
          <w:tcPr>
            <w:tcW w:w="3827" w:type="dxa"/>
            <w:shd w:val="clear" w:color="auto" w:fill="auto"/>
            <w:noWrap/>
            <w:vAlign w:val="center"/>
            <w:hideMark/>
          </w:tcPr>
          <w:p w14:paraId="2425038D"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Residente de un Municipio de</w:t>
            </w:r>
            <w:r>
              <w:rPr>
                <w:rFonts w:ascii="Gautami" w:eastAsia="Times New Roman" w:hAnsi="Gautami" w:cs="Gautami"/>
                <w:kern w:val="2"/>
                <w:sz w:val="16"/>
                <w:szCs w:val="16"/>
                <w:lang w:eastAsia="es-CO"/>
                <w14:ligatures w14:val="standardContextual"/>
              </w:rPr>
              <w:t>l lote</w:t>
            </w:r>
            <w:r w:rsidRPr="00095E07">
              <w:rPr>
                <w:rFonts w:ascii="Gautami" w:eastAsia="Times New Roman" w:hAnsi="Gautami" w:cs="Gautami"/>
                <w:kern w:val="2"/>
                <w:sz w:val="16"/>
                <w:szCs w:val="16"/>
                <w:lang w:eastAsia="es-CO"/>
                <w14:ligatures w14:val="standardContextual"/>
              </w:rPr>
              <w:t xml:space="preserve"> a Ofertar </w:t>
            </w:r>
          </w:p>
        </w:tc>
        <w:tc>
          <w:tcPr>
            <w:tcW w:w="3260" w:type="dxa"/>
            <w:vAlign w:val="center"/>
          </w:tcPr>
          <w:p w14:paraId="3B05F598"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Fotocopia SISBEN</w:t>
            </w:r>
          </w:p>
        </w:tc>
      </w:tr>
      <w:tr w:rsidR="00490A58" w:rsidRPr="00095E07" w14:paraId="57A0595B" w14:textId="77777777" w:rsidTr="00490A58">
        <w:trPr>
          <w:trHeight w:val="300"/>
          <w:jc w:val="right"/>
        </w:trPr>
        <w:tc>
          <w:tcPr>
            <w:tcW w:w="1413" w:type="dxa"/>
            <w:shd w:val="clear" w:color="000000" w:fill="FFFFFF"/>
            <w:noWrap/>
            <w:vAlign w:val="center"/>
            <w:hideMark/>
          </w:tcPr>
          <w:p w14:paraId="45CBD548"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5</w:t>
            </w:r>
          </w:p>
        </w:tc>
        <w:tc>
          <w:tcPr>
            <w:tcW w:w="3827" w:type="dxa"/>
            <w:noWrap/>
            <w:vAlign w:val="center"/>
            <w:hideMark/>
          </w:tcPr>
          <w:p w14:paraId="37C2054C"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Buen Estado de Salud.</w:t>
            </w:r>
          </w:p>
        </w:tc>
        <w:tc>
          <w:tcPr>
            <w:tcW w:w="3260" w:type="dxa"/>
            <w:vAlign w:val="center"/>
          </w:tcPr>
          <w:p w14:paraId="2951FBCB"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Certificación médica, de acuerdo a lo establecido en la Resolución 2674 de 2013 y el Articulo 2.7.2.2.1.3.4 del Decreto 780 de 2016, y demás normas que la modifiquen, adicionen o sustituyan.</w:t>
            </w:r>
          </w:p>
          <w:p w14:paraId="493563A7"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 xml:space="preserve">Análisis Frotis de garganta </w:t>
            </w:r>
          </w:p>
          <w:p w14:paraId="203CCD65"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 xml:space="preserve"> KOH para uñas</w:t>
            </w:r>
          </w:p>
        </w:tc>
      </w:tr>
      <w:tr w:rsidR="00490A58" w:rsidRPr="00095E07" w14:paraId="3261A7FD" w14:textId="77777777" w:rsidTr="00490A58">
        <w:trPr>
          <w:trHeight w:val="219"/>
          <w:jc w:val="right"/>
        </w:trPr>
        <w:tc>
          <w:tcPr>
            <w:tcW w:w="1413" w:type="dxa"/>
            <w:shd w:val="clear" w:color="000000" w:fill="FFFFFF"/>
            <w:noWrap/>
            <w:vAlign w:val="center"/>
            <w:hideMark/>
          </w:tcPr>
          <w:p w14:paraId="3D90E4B5"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6</w:t>
            </w:r>
          </w:p>
        </w:tc>
        <w:tc>
          <w:tcPr>
            <w:tcW w:w="3827" w:type="dxa"/>
            <w:noWrap/>
            <w:vAlign w:val="center"/>
            <w:hideMark/>
          </w:tcPr>
          <w:p w14:paraId="7AA2B5C3" w14:textId="77777777" w:rsidR="00490A58" w:rsidRPr="00095E07" w:rsidRDefault="00490A58" w:rsidP="00490A58">
            <w:pPr>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No tener o haber tenido antecedentes penales, disciplinarios, fiscales</w:t>
            </w:r>
          </w:p>
        </w:tc>
        <w:tc>
          <w:tcPr>
            <w:tcW w:w="3260" w:type="dxa"/>
          </w:tcPr>
          <w:p w14:paraId="4F23FB04" w14:textId="77777777" w:rsidR="00490A58" w:rsidRPr="00095E07" w:rsidRDefault="00490A58" w:rsidP="00490A58">
            <w:pPr>
              <w:ind w:left="284"/>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Certificados Disciplinarios, Antecedentes judiciales y Fiscales y de RNMC</w:t>
            </w:r>
          </w:p>
        </w:tc>
      </w:tr>
      <w:tr w:rsidR="00490A58" w:rsidRPr="00095E07" w14:paraId="0D442555" w14:textId="77777777" w:rsidTr="00490A58">
        <w:trPr>
          <w:trHeight w:val="360"/>
          <w:jc w:val="right"/>
        </w:trPr>
        <w:tc>
          <w:tcPr>
            <w:tcW w:w="1413" w:type="dxa"/>
            <w:shd w:val="clear" w:color="000000" w:fill="FFFFFF"/>
            <w:noWrap/>
            <w:vAlign w:val="center"/>
          </w:tcPr>
          <w:p w14:paraId="67765F16"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7</w:t>
            </w:r>
          </w:p>
        </w:tc>
        <w:tc>
          <w:tcPr>
            <w:tcW w:w="3827" w:type="dxa"/>
            <w:vAlign w:val="center"/>
          </w:tcPr>
          <w:p w14:paraId="432AC873"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 xml:space="preserve">Experiencia Específica: </w:t>
            </w:r>
          </w:p>
          <w:p w14:paraId="5B58CE79"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14:ligatures w14:val="standardContextual"/>
              </w:rPr>
              <w:t>12 meses experiencia laboral en preparación de alimentos en el desarrollo del programa de alimentación escolar</w:t>
            </w:r>
          </w:p>
        </w:tc>
        <w:tc>
          <w:tcPr>
            <w:tcW w:w="3260" w:type="dxa"/>
          </w:tcPr>
          <w:p w14:paraId="78F5EAF8" w14:textId="77777777" w:rsidR="00490A58" w:rsidRPr="00095E07" w:rsidRDefault="00490A58" w:rsidP="00490A58">
            <w:pPr>
              <w:ind w:left="284"/>
              <w:jc w:val="left"/>
              <w:rPr>
                <w:rFonts w:ascii="Gautami" w:eastAsia="Times New Roman" w:hAnsi="Gautami" w:cs="Gautami"/>
                <w:kern w:val="2"/>
                <w:sz w:val="16"/>
                <w:szCs w:val="16"/>
                <w:lang w:eastAsia="es-MX"/>
                <w14:ligatures w14:val="standardContextual"/>
              </w:rPr>
            </w:pPr>
            <w:r w:rsidRPr="00095E07">
              <w:rPr>
                <w:rFonts w:ascii="Gautami" w:eastAsia="Times New Roman" w:hAnsi="Gautami" w:cs="Gautami"/>
                <w:kern w:val="2"/>
                <w:sz w:val="16"/>
                <w:szCs w:val="16"/>
                <w:lang w:eastAsia="es-CO"/>
                <w14:ligatures w14:val="standardContextual"/>
              </w:rPr>
              <w:t>Copia de contrato o certificación que indique claramente la fecha, el plazo y el objeto del mismo, que acredite la experiencia.</w:t>
            </w:r>
          </w:p>
        </w:tc>
      </w:tr>
      <w:tr w:rsidR="00490A58" w:rsidRPr="00095E07" w14:paraId="5DC427CD" w14:textId="77777777" w:rsidTr="00490A58">
        <w:trPr>
          <w:trHeight w:val="360"/>
          <w:jc w:val="right"/>
        </w:trPr>
        <w:tc>
          <w:tcPr>
            <w:tcW w:w="1413" w:type="dxa"/>
            <w:shd w:val="clear" w:color="000000" w:fill="FFFFFF"/>
            <w:noWrap/>
            <w:vAlign w:val="center"/>
          </w:tcPr>
          <w:p w14:paraId="0A58DD76"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8</w:t>
            </w:r>
          </w:p>
        </w:tc>
        <w:tc>
          <w:tcPr>
            <w:tcW w:w="3827" w:type="dxa"/>
            <w:vAlign w:val="center"/>
          </w:tcPr>
          <w:p w14:paraId="0E34B875"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Capacitación en higiene y manipulación de alimentos: No mayor a un (1) año con relación a la fecha de presentación de la propuesta.</w:t>
            </w:r>
          </w:p>
          <w:p w14:paraId="17952A03"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Intensidad: Mínimo 40 horas</w:t>
            </w:r>
          </w:p>
        </w:tc>
        <w:tc>
          <w:tcPr>
            <w:tcW w:w="3260" w:type="dxa"/>
            <w:vAlign w:val="center"/>
          </w:tcPr>
          <w:p w14:paraId="50796FD5" w14:textId="77777777" w:rsidR="00490A58" w:rsidRPr="00095E07" w:rsidRDefault="00490A58" w:rsidP="00490A58">
            <w:pPr>
              <w:ind w:left="355"/>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del certificado</w:t>
            </w:r>
          </w:p>
        </w:tc>
      </w:tr>
      <w:tr w:rsidR="00490A58" w:rsidRPr="00095E07" w14:paraId="2ED5DD64" w14:textId="77777777" w:rsidTr="00490A58">
        <w:trPr>
          <w:trHeight w:val="360"/>
          <w:jc w:val="right"/>
        </w:trPr>
        <w:tc>
          <w:tcPr>
            <w:tcW w:w="1413" w:type="dxa"/>
            <w:shd w:val="clear" w:color="000000" w:fill="FFFFFF"/>
            <w:noWrap/>
            <w:vAlign w:val="center"/>
          </w:tcPr>
          <w:p w14:paraId="4937D31E"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9</w:t>
            </w:r>
          </w:p>
        </w:tc>
        <w:tc>
          <w:tcPr>
            <w:tcW w:w="3827" w:type="dxa"/>
            <w:vAlign w:val="center"/>
          </w:tcPr>
          <w:p w14:paraId="7DAAF219"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Capacitación en Protección y Conservación de Alimento: No mayor a un (1) año con relación a la fecha de presentación de la propuesta.</w:t>
            </w:r>
          </w:p>
          <w:p w14:paraId="22169EDF"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Intensidad: Mínimo 40 horas</w:t>
            </w:r>
          </w:p>
        </w:tc>
        <w:tc>
          <w:tcPr>
            <w:tcW w:w="3260" w:type="dxa"/>
            <w:vAlign w:val="center"/>
          </w:tcPr>
          <w:p w14:paraId="58D9992B" w14:textId="77777777" w:rsidR="00490A58" w:rsidRPr="00095E07" w:rsidRDefault="00490A58" w:rsidP="00490A58">
            <w:pPr>
              <w:widowControl w:val="0"/>
              <w:autoSpaceDE w:val="0"/>
              <w:autoSpaceDN w:val="0"/>
              <w:ind w:left="355"/>
              <w:jc w:val="left"/>
              <w:rPr>
                <w:rFonts w:ascii="Gautami" w:eastAsia="Times New Roman" w:hAnsi="Gautami" w:cs="Gautami"/>
                <w:kern w:val="2"/>
                <w:sz w:val="16"/>
                <w:szCs w:val="16"/>
                <w14:ligatures w14:val="standardContextual"/>
              </w:rPr>
            </w:pPr>
            <w:r w:rsidRPr="00095E07">
              <w:rPr>
                <w:rFonts w:ascii="Gautami" w:eastAsia="Times New Roman" w:hAnsi="Gautami" w:cs="Gautami"/>
                <w:kern w:val="2"/>
                <w:sz w:val="16"/>
                <w:szCs w:val="16"/>
                <w:lang w:eastAsia="es-CO"/>
                <w14:ligatures w14:val="standardContextual"/>
              </w:rPr>
              <w:t>Copia del certificado</w:t>
            </w:r>
          </w:p>
        </w:tc>
      </w:tr>
      <w:tr w:rsidR="00490A58" w:rsidRPr="00095E07" w14:paraId="74110D6F" w14:textId="77777777" w:rsidTr="00490A58">
        <w:trPr>
          <w:trHeight w:val="360"/>
          <w:jc w:val="right"/>
        </w:trPr>
        <w:tc>
          <w:tcPr>
            <w:tcW w:w="1413" w:type="dxa"/>
            <w:shd w:val="clear" w:color="000000" w:fill="FFFFFF"/>
            <w:noWrap/>
            <w:vAlign w:val="center"/>
          </w:tcPr>
          <w:p w14:paraId="5D9B05D7" w14:textId="77777777" w:rsidR="00490A58" w:rsidRPr="00095E07" w:rsidRDefault="00490A58" w:rsidP="00490A58">
            <w:pPr>
              <w:jc w:val="cente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10</w:t>
            </w:r>
          </w:p>
        </w:tc>
        <w:tc>
          <w:tcPr>
            <w:tcW w:w="3827" w:type="dxa"/>
            <w:vAlign w:val="center"/>
          </w:tcPr>
          <w:p w14:paraId="1F3BF202" w14:textId="77777777" w:rsidR="00490A58" w:rsidRPr="00A35A00" w:rsidRDefault="00490A58" w:rsidP="00490A58">
            <w:pPr>
              <w:widowControl w:val="0"/>
              <w:autoSpaceDE w:val="0"/>
              <w:autoSpaceDN w:val="0"/>
              <w:rPr>
                <w:rFonts w:ascii="Gautami" w:eastAsia="Times New Roman" w:hAnsi="Gautami" w:cs="Gautami"/>
                <w:kern w:val="2"/>
                <w:sz w:val="16"/>
                <w:szCs w:val="16"/>
                <w:lang w:eastAsia="es-CO"/>
                <w14:ligatures w14:val="standardContextual"/>
              </w:rPr>
            </w:pPr>
            <w:r w:rsidRPr="00A35A00">
              <w:rPr>
                <w:rFonts w:ascii="Gautami" w:eastAsia="Times New Roman" w:hAnsi="Gautami" w:cs="Gautami"/>
                <w:sz w:val="16"/>
                <w:szCs w:val="16"/>
                <w:lang w:eastAsia="es-CO"/>
              </w:rPr>
              <w:t>Capacitación BPM sector alimentos</w:t>
            </w:r>
            <w:r w:rsidRPr="00A35A00">
              <w:rPr>
                <w:rFonts w:ascii="Gautami" w:eastAsia="Times New Roman" w:hAnsi="Gautami" w:cs="Gautami"/>
                <w:kern w:val="2"/>
                <w:sz w:val="16"/>
                <w:szCs w:val="16"/>
                <w:lang w:eastAsia="es-CO"/>
                <w14:ligatures w14:val="standardContextual"/>
              </w:rPr>
              <w:t xml:space="preserve"> o Estructuración de programas para las buenas prácticas de manufactura de alimentos</w:t>
            </w:r>
          </w:p>
          <w:p w14:paraId="59BFF597" w14:textId="77777777" w:rsidR="00490A58" w:rsidRPr="00095E07" w:rsidRDefault="00490A58" w:rsidP="00490A58">
            <w:pPr>
              <w:rPr>
                <w:rFonts w:ascii="Gautami" w:eastAsia="Times New Roman" w:hAnsi="Gautami" w:cs="Gautami"/>
                <w:sz w:val="16"/>
                <w:szCs w:val="16"/>
                <w:lang w:eastAsia="es-CO"/>
              </w:rPr>
            </w:pPr>
            <w:r w:rsidRPr="00A35A00">
              <w:rPr>
                <w:rFonts w:ascii="Gautami" w:eastAsia="Times New Roman" w:hAnsi="Gautami" w:cs="Gautami"/>
                <w:sz w:val="16"/>
                <w:szCs w:val="16"/>
                <w:lang w:eastAsia="es-CO"/>
              </w:rPr>
              <w:t xml:space="preserve">No mayor a un (1) año </w:t>
            </w:r>
            <w:r w:rsidRPr="00095E07">
              <w:rPr>
                <w:rFonts w:ascii="Gautami" w:eastAsia="Times New Roman" w:hAnsi="Gautami" w:cs="Gautami"/>
                <w:sz w:val="16"/>
                <w:szCs w:val="16"/>
                <w:lang w:eastAsia="es-CO"/>
              </w:rPr>
              <w:t>con relación a la fecha de presentación de la propuesta.</w:t>
            </w:r>
          </w:p>
          <w:p w14:paraId="343D8AE8" w14:textId="77777777" w:rsidR="00490A58" w:rsidRPr="00095E07" w:rsidRDefault="00490A58" w:rsidP="00490A58">
            <w:pPr>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sz w:val="16"/>
                <w:szCs w:val="16"/>
                <w:lang w:eastAsia="es-CO"/>
              </w:rPr>
              <w:t>Intensidad: Mínimo 20 horas</w:t>
            </w:r>
          </w:p>
        </w:tc>
        <w:tc>
          <w:tcPr>
            <w:tcW w:w="3260" w:type="dxa"/>
            <w:vAlign w:val="center"/>
          </w:tcPr>
          <w:p w14:paraId="3806B315" w14:textId="77777777" w:rsidR="00490A58" w:rsidRPr="00095E07" w:rsidRDefault="00490A58" w:rsidP="00490A58">
            <w:pPr>
              <w:widowControl w:val="0"/>
              <w:autoSpaceDE w:val="0"/>
              <w:autoSpaceDN w:val="0"/>
              <w:ind w:left="355"/>
              <w:jc w:val="left"/>
              <w:rPr>
                <w:rFonts w:ascii="Gautami" w:eastAsia="Times New Roman" w:hAnsi="Gautami" w:cs="Gautami"/>
                <w:kern w:val="2"/>
                <w:sz w:val="16"/>
                <w:szCs w:val="16"/>
                <w:lang w:eastAsia="es-CO"/>
                <w14:ligatures w14:val="standardContextual"/>
              </w:rPr>
            </w:pPr>
            <w:r w:rsidRPr="00095E07">
              <w:rPr>
                <w:rFonts w:ascii="Gautami" w:eastAsia="Times New Roman" w:hAnsi="Gautami" w:cs="Gautami"/>
                <w:kern w:val="2"/>
                <w:sz w:val="16"/>
                <w:szCs w:val="16"/>
                <w:lang w:eastAsia="es-CO"/>
                <w14:ligatures w14:val="standardContextual"/>
              </w:rPr>
              <w:t>Copia del certificado</w:t>
            </w:r>
          </w:p>
        </w:tc>
      </w:tr>
    </w:tbl>
    <w:p w14:paraId="05415D03" w14:textId="77777777" w:rsidR="00490A58" w:rsidRDefault="00490A58" w:rsidP="00963EB4">
      <w:pPr>
        <w:rPr>
          <w:rFonts w:ascii="Gautami" w:hAnsi="Gautami" w:cs="Gautami"/>
          <w:sz w:val="18"/>
          <w:szCs w:val="18"/>
        </w:rPr>
      </w:pPr>
    </w:p>
    <w:p w14:paraId="0F6A5FB0" w14:textId="77777777" w:rsidR="00D72A59" w:rsidRPr="00DA0C8B" w:rsidRDefault="00D72A59" w:rsidP="00D72A59">
      <w:pPr>
        <w:ind w:right="12"/>
        <w:rPr>
          <w:rFonts w:ascii="Gautami" w:eastAsia="Cambria" w:hAnsi="Gautami" w:cs="Gautami"/>
          <w:bCs/>
          <w:color w:val="000000" w:themeColor="text1"/>
          <w:sz w:val="18"/>
          <w:szCs w:val="18"/>
        </w:rPr>
      </w:pPr>
      <w:r>
        <w:rPr>
          <w:rFonts w:ascii="Gautami" w:eastAsia="Cambria" w:hAnsi="Gautami" w:cs="Gautami"/>
          <w:b/>
          <w:bCs/>
          <w:color w:val="000000" w:themeColor="text1"/>
          <w:sz w:val="18"/>
          <w:szCs w:val="18"/>
        </w:rPr>
        <w:lastRenderedPageBreak/>
        <w:t xml:space="preserve">NOTA: </w:t>
      </w:r>
      <w:r w:rsidRPr="00DA0C8B">
        <w:rPr>
          <w:rFonts w:ascii="Gautami" w:eastAsia="Cambria" w:hAnsi="Gautami" w:cs="Gautami"/>
          <w:bCs/>
          <w:color w:val="000000" w:themeColor="text1"/>
          <w:sz w:val="18"/>
          <w:szCs w:val="18"/>
        </w:rPr>
        <w:t xml:space="preserve">el proponente deberá indicar la información de carácter reservada que incluye </w:t>
      </w:r>
      <w:r>
        <w:rPr>
          <w:rFonts w:ascii="Gautami" w:eastAsia="Cambria" w:hAnsi="Gautami" w:cs="Gautami"/>
          <w:bCs/>
          <w:color w:val="000000" w:themeColor="text1"/>
          <w:sz w:val="18"/>
          <w:szCs w:val="18"/>
        </w:rPr>
        <w:t xml:space="preserve">su propuesta, </w:t>
      </w:r>
      <w:r w:rsidRPr="00DA0C8B">
        <w:rPr>
          <w:rFonts w:ascii="Gautami" w:eastAsia="Cambria" w:hAnsi="Gautami" w:cs="Gautami"/>
          <w:bCs/>
          <w:color w:val="000000" w:themeColor="text1"/>
          <w:sz w:val="18"/>
          <w:szCs w:val="18"/>
        </w:rPr>
        <w:t xml:space="preserve">con el fin de garantizar los derechos patrimoniales, fundamentales de los menores o </w:t>
      </w:r>
      <w:r>
        <w:rPr>
          <w:rFonts w:ascii="Gautami" w:eastAsia="Cambria" w:hAnsi="Gautami" w:cs="Gautami"/>
          <w:bCs/>
          <w:color w:val="000000" w:themeColor="text1"/>
          <w:sz w:val="18"/>
          <w:szCs w:val="18"/>
        </w:rPr>
        <w:t xml:space="preserve">la información </w:t>
      </w:r>
      <w:r w:rsidRPr="00DA0C8B">
        <w:rPr>
          <w:rFonts w:ascii="Gautami" w:eastAsia="Cambria" w:hAnsi="Gautami" w:cs="Gautami"/>
          <w:bCs/>
          <w:color w:val="000000" w:themeColor="text1"/>
          <w:sz w:val="18"/>
          <w:szCs w:val="18"/>
        </w:rPr>
        <w:t>de carácter sensible.</w:t>
      </w:r>
    </w:p>
    <w:p w14:paraId="25DAC4A9" w14:textId="77777777" w:rsidR="00490A58" w:rsidRDefault="00490A58" w:rsidP="00925DDB">
      <w:pPr>
        <w:rPr>
          <w:rFonts w:ascii="Gautami" w:hAnsi="Gautami" w:cs="Gautami"/>
          <w:sz w:val="18"/>
          <w:szCs w:val="18"/>
        </w:rPr>
      </w:pPr>
    </w:p>
    <w:tbl>
      <w:tblPr>
        <w:tblStyle w:val="TableNormal"/>
        <w:tblpPr w:leftFromText="141" w:rightFromText="141" w:vertAnchor="text" w:horzAnchor="margin" w:tblpY="4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972"/>
        <w:gridCol w:w="2552"/>
      </w:tblGrid>
      <w:tr w:rsidR="001D2911" w:rsidRPr="00095E07" w14:paraId="4E5939A3" w14:textId="77777777" w:rsidTr="001D2911">
        <w:trPr>
          <w:trHeight w:val="251"/>
        </w:trPr>
        <w:tc>
          <w:tcPr>
            <w:tcW w:w="2972" w:type="dxa"/>
            <w:shd w:val="clear" w:color="auto" w:fill="808080" w:themeFill="background1" w:themeFillShade="80"/>
          </w:tcPr>
          <w:p w14:paraId="712A9F59" w14:textId="77777777" w:rsidR="001D2911" w:rsidRPr="00D72A59" w:rsidRDefault="001D2911" w:rsidP="001D2911">
            <w:pPr>
              <w:pStyle w:val="TableParagraph"/>
              <w:ind w:left="284"/>
              <w:jc w:val="both"/>
              <w:rPr>
                <w:rFonts w:ascii="Gautami" w:hAnsi="Gautami" w:cs="Gautami"/>
                <w:b/>
                <w:color w:val="FFFFFF" w:themeColor="background1"/>
                <w:sz w:val="16"/>
                <w:szCs w:val="16"/>
                <w:lang w:val="es-CO"/>
              </w:rPr>
            </w:pPr>
            <w:r w:rsidRPr="00D72A59">
              <w:rPr>
                <w:rFonts w:ascii="Gautami" w:hAnsi="Gautami" w:cs="Gautami"/>
                <w:b/>
                <w:color w:val="FFFFFF" w:themeColor="background1"/>
                <w:sz w:val="16"/>
                <w:szCs w:val="16"/>
                <w:lang w:val="es-CO"/>
              </w:rPr>
              <w:t>CANTIDAD DE PERSONAL A VINCULAR</w:t>
            </w:r>
          </w:p>
        </w:tc>
        <w:tc>
          <w:tcPr>
            <w:tcW w:w="2552" w:type="dxa"/>
            <w:shd w:val="clear" w:color="auto" w:fill="808080" w:themeFill="background1" w:themeFillShade="80"/>
          </w:tcPr>
          <w:p w14:paraId="0B301318" w14:textId="77777777" w:rsidR="001D2911" w:rsidRPr="00D72A59" w:rsidRDefault="001D2911" w:rsidP="001D2911">
            <w:pPr>
              <w:pStyle w:val="TableParagraph"/>
              <w:ind w:left="284" w:right="23"/>
              <w:jc w:val="center"/>
              <w:rPr>
                <w:rFonts w:ascii="Gautami" w:hAnsi="Gautami" w:cs="Gautami"/>
                <w:b/>
                <w:color w:val="FFFFFF" w:themeColor="background1"/>
                <w:sz w:val="16"/>
                <w:szCs w:val="16"/>
              </w:rPr>
            </w:pPr>
            <w:r w:rsidRPr="00D72A59">
              <w:rPr>
                <w:rFonts w:ascii="Gautami" w:hAnsi="Gautami" w:cs="Gautami"/>
                <w:b/>
                <w:color w:val="FFFFFF" w:themeColor="background1"/>
                <w:sz w:val="16"/>
                <w:szCs w:val="16"/>
              </w:rPr>
              <w:t>PUNTAJE</w:t>
            </w:r>
          </w:p>
        </w:tc>
      </w:tr>
      <w:tr w:rsidR="001D2911" w:rsidRPr="00095E07" w14:paraId="33C33D04" w14:textId="77777777" w:rsidTr="001D2911">
        <w:trPr>
          <w:trHeight w:val="183"/>
        </w:trPr>
        <w:tc>
          <w:tcPr>
            <w:tcW w:w="2972" w:type="dxa"/>
            <w:vAlign w:val="center"/>
          </w:tcPr>
          <w:p w14:paraId="50050BB7" w14:textId="77777777" w:rsidR="001D2911" w:rsidRPr="00095E07" w:rsidRDefault="001D2911" w:rsidP="001D2911">
            <w:pPr>
              <w:pStyle w:val="TableParagraph"/>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Entre 1 a 4</w:t>
            </w:r>
          </w:p>
        </w:tc>
        <w:tc>
          <w:tcPr>
            <w:tcW w:w="2552" w:type="dxa"/>
            <w:vAlign w:val="center"/>
          </w:tcPr>
          <w:p w14:paraId="6C9F3BBA" w14:textId="77777777" w:rsidR="001D2911" w:rsidRPr="00095E07" w:rsidRDefault="001D2911" w:rsidP="001D2911">
            <w:pPr>
              <w:pStyle w:val="TableParagraph"/>
              <w:ind w:left="284" w:right="39"/>
              <w:jc w:val="center"/>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2.5</w:t>
            </w:r>
          </w:p>
        </w:tc>
      </w:tr>
      <w:tr w:rsidR="001D2911" w:rsidRPr="00095E07" w14:paraId="72A10931" w14:textId="77777777" w:rsidTr="001D2911">
        <w:trPr>
          <w:trHeight w:val="216"/>
        </w:trPr>
        <w:tc>
          <w:tcPr>
            <w:tcW w:w="2972" w:type="dxa"/>
            <w:vAlign w:val="center"/>
          </w:tcPr>
          <w:p w14:paraId="64089266" w14:textId="77777777" w:rsidR="001D2911" w:rsidRPr="00095E07" w:rsidRDefault="001D2911" w:rsidP="001D2911">
            <w:pPr>
              <w:pStyle w:val="TableParagraph"/>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Entre 5 a 9</w:t>
            </w:r>
          </w:p>
        </w:tc>
        <w:tc>
          <w:tcPr>
            <w:tcW w:w="2552" w:type="dxa"/>
            <w:vAlign w:val="center"/>
          </w:tcPr>
          <w:p w14:paraId="37E54BFD" w14:textId="77777777" w:rsidR="001D2911" w:rsidRPr="00095E07" w:rsidRDefault="001D2911" w:rsidP="001D2911">
            <w:pPr>
              <w:pStyle w:val="TableParagraph"/>
              <w:ind w:left="284" w:right="39"/>
              <w:jc w:val="center"/>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5.0</w:t>
            </w:r>
          </w:p>
        </w:tc>
      </w:tr>
      <w:tr w:rsidR="001D2911" w:rsidRPr="00095E07" w14:paraId="6FEB272E" w14:textId="77777777" w:rsidTr="001D2911">
        <w:trPr>
          <w:trHeight w:val="261"/>
        </w:trPr>
        <w:tc>
          <w:tcPr>
            <w:tcW w:w="2972" w:type="dxa"/>
            <w:vAlign w:val="center"/>
          </w:tcPr>
          <w:p w14:paraId="26EA864D" w14:textId="77777777" w:rsidR="001D2911" w:rsidRPr="00DD58A8" w:rsidRDefault="001D2911" w:rsidP="001D2911">
            <w:pPr>
              <w:pStyle w:val="TableParagraph"/>
              <w:ind w:left="284" w:right="39"/>
              <w:jc w:val="both"/>
              <w:rPr>
                <w:rFonts w:ascii="Gautami" w:hAnsi="Gautami" w:cs="Gautami"/>
                <w:color w:val="000000" w:themeColor="text1"/>
                <w:sz w:val="16"/>
                <w:szCs w:val="16"/>
                <w:lang w:val="es-CO"/>
              </w:rPr>
            </w:pPr>
            <w:r w:rsidRPr="00DD58A8">
              <w:rPr>
                <w:rFonts w:ascii="Gautami" w:hAnsi="Gautami" w:cs="Gautami"/>
                <w:color w:val="000000" w:themeColor="text1"/>
                <w:sz w:val="16"/>
                <w:szCs w:val="16"/>
                <w:lang w:val="es-CO"/>
              </w:rPr>
              <w:t>10 o más</w:t>
            </w:r>
          </w:p>
          <w:p w14:paraId="0E2F0839" w14:textId="77777777" w:rsidR="001D2911" w:rsidRPr="00DD58A8" w:rsidRDefault="001D2911" w:rsidP="001D2911">
            <w:pPr>
              <w:pStyle w:val="TableParagraph"/>
              <w:ind w:left="284" w:right="39"/>
              <w:jc w:val="both"/>
              <w:rPr>
                <w:rFonts w:ascii="Gautami" w:hAnsi="Gautami" w:cs="Gautami"/>
                <w:color w:val="000000" w:themeColor="text1"/>
                <w:sz w:val="16"/>
                <w:szCs w:val="16"/>
                <w:lang w:val="es-CO"/>
              </w:rPr>
            </w:pPr>
            <w:r w:rsidRPr="00DD58A8">
              <w:rPr>
                <w:rFonts w:ascii="Gautami" w:hAnsi="Gautami" w:cs="Gautami"/>
                <w:color w:val="000000" w:themeColor="text1"/>
                <w:sz w:val="16"/>
                <w:szCs w:val="16"/>
                <w:lang w:val="es-CO"/>
              </w:rPr>
              <w:t>Nota: se asignará el puntaje de manera proporcional por hoja de vida presentada y que cumpla con los requisitos exigidos</w:t>
            </w:r>
          </w:p>
        </w:tc>
        <w:tc>
          <w:tcPr>
            <w:tcW w:w="2552" w:type="dxa"/>
            <w:vAlign w:val="center"/>
          </w:tcPr>
          <w:p w14:paraId="3D5B3ACA" w14:textId="77777777" w:rsidR="001D2911" w:rsidRPr="00095E07" w:rsidRDefault="001D2911" w:rsidP="001D2911">
            <w:pPr>
              <w:pStyle w:val="TableParagraph"/>
              <w:ind w:left="284" w:right="39"/>
              <w:jc w:val="center"/>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10</w:t>
            </w:r>
          </w:p>
        </w:tc>
      </w:tr>
    </w:tbl>
    <w:p w14:paraId="54B75133" w14:textId="77777777" w:rsidR="00490A58" w:rsidRDefault="00490A58" w:rsidP="00925DDB">
      <w:pPr>
        <w:rPr>
          <w:rFonts w:ascii="Gautami" w:hAnsi="Gautami" w:cs="Gautami"/>
          <w:sz w:val="18"/>
          <w:szCs w:val="18"/>
        </w:rPr>
      </w:pPr>
    </w:p>
    <w:p w14:paraId="17B2E826" w14:textId="77777777" w:rsidR="00490A58" w:rsidRDefault="00490A58" w:rsidP="00925DDB">
      <w:pPr>
        <w:rPr>
          <w:rFonts w:ascii="Gautami" w:hAnsi="Gautami" w:cs="Gautami"/>
          <w:sz w:val="18"/>
          <w:szCs w:val="18"/>
        </w:rPr>
      </w:pPr>
    </w:p>
    <w:p w14:paraId="4580AC62" w14:textId="77777777" w:rsidR="00490A58" w:rsidRDefault="00490A58" w:rsidP="00925DDB">
      <w:pPr>
        <w:rPr>
          <w:rFonts w:ascii="Gautami" w:hAnsi="Gautami" w:cs="Gautami"/>
          <w:sz w:val="18"/>
          <w:szCs w:val="18"/>
        </w:rPr>
      </w:pPr>
    </w:p>
    <w:p w14:paraId="7461F661" w14:textId="77777777" w:rsidR="00490A58" w:rsidRDefault="00490A58" w:rsidP="00925DDB">
      <w:pPr>
        <w:rPr>
          <w:rFonts w:ascii="Gautami" w:hAnsi="Gautami" w:cs="Gautami"/>
          <w:sz w:val="18"/>
          <w:szCs w:val="18"/>
        </w:rPr>
      </w:pPr>
    </w:p>
    <w:p w14:paraId="6D35CBB7" w14:textId="77777777" w:rsidR="00490A58" w:rsidRDefault="00490A58" w:rsidP="00925DDB">
      <w:pPr>
        <w:rPr>
          <w:rFonts w:ascii="Gautami" w:hAnsi="Gautami" w:cs="Gautami"/>
          <w:sz w:val="18"/>
          <w:szCs w:val="18"/>
        </w:rPr>
      </w:pPr>
    </w:p>
    <w:p w14:paraId="43D51BA6" w14:textId="77777777" w:rsidR="00490A58" w:rsidRDefault="00490A58" w:rsidP="00925DDB">
      <w:pPr>
        <w:rPr>
          <w:rFonts w:ascii="Gautami" w:hAnsi="Gautami" w:cs="Gautami"/>
          <w:sz w:val="18"/>
          <w:szCs w:val="18"/>
        </w:rPr>
      </w:pPr>
    </w:p>
    <w:p w14:paraId="4D3D4F3D" w14:textId="77777777" w:rsidR="00490A58" w:rsidRDefault="00490A58" w:rsidP="00925DDB">
      <w:pPr>
        <w:rPr>
          <w:rFonts w:ascii="Gautami" w:hAnsi="Gautami" w:cs="Gautami"/>
          <w:sz w:val="18"/>
          <w:szCs w:val="18"/>
        </w:rPr>
      </w:pPr>
    </w:p>
    <w:p w14:paraId="4415B100" w14:textId="77777777" w:rsidR="00490A58" w:rsidRPr="00E57F82" w:rsidRDefault="00490A58" w:rsidP="00925DDB">
      <w:pPr>
        <w:rPr>
          <w:rFonts w:ascii="Gautami" w:hAnsi="Gautami" w:cs="Gautami"/>
          <w:sz w:val="18"/>
          <w:szCs w:val="18"/>
        </w:rPr>
      </w:pPr>
    </w:p>
    <w:p w14:paraId="536F40CE" w14:textId="77777777" w:rsidR="00490A58" w:rsidRDefault="00490A58" w:rsidP="00490A58">
      <w:pPr>
        <w:pStyle w:val="Ttulo2"/>
        <w:numPr>
          <w:ilvl w:val="0"/>
          <w:numId w:val="0"/>
        </w:numPr>
        <w:rPr>
          <w:rFonts w:ascii="Gautami" w:hAnsi="Gautami" w:cs="Gautami"/>
          <w:sz w:val="18"/>
          <w:szCs w:val="18"/>
        </w:rPr>
      </w:pPr>
    </w:p>
    <w:p w14:paraId="5B7EDBB1" w14:textId="4EDD1BF5" w:rsidR="00490A58" w:rsidRDefault="00490A58" w:rsidP="00490A58">
      <w:r w:rsidRPr="00095E07">
        <w:rPr>
          <w:rFonts w:ascii="Gautami" w:eastAsia="Cambria" w:hAnsi="Gautami" w:cs="Gautami"/>
          <w:b/>
          <w:bCs/>
          <w:color w:val="000000" w:themeColor="text1"/>
          <w:sz w:val="18"/>
          <w:szCs w:val="18"/>
        </w:rPr>
        <w:t>PROFESIONAL EN GASTRONOMIA</w:t>
      </w:r>
    </w:p>
    <w:tbl>
      <w:tblPr>
        <w:tblStyle w:val="Tablaconcuadrcula"/>
        <w:tblW w:w="7923" w:type="dxa"/>
        <w:tblInd w:w="-1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61"/>
        <w:gridCol w:w="3502"/>
        <w:gridCol w:w="3260"/>
      </w:tblGrid>
      <w:tr w:rsidR="00490A58" w:rsidRPr="00095E07" w14:paraId="0559BE72" w14:textId="77777777" w:rsidTr="001D2911">
        <w:trPr>
          <w:trHeight w:val="315"/>
        </w:trPr>
        <w:tc>
          <w:tcPr>
            <w:tcW w:w="116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B621BD1" w14:textId="77777777" w:rsidR="00490A58" w:rsidRPr="00DA0C8B" w:rsidRDefault="00490A58" w:rsidP="00490A58">
            <w:pPr>
              <w:pStyle w:val="Textoindependiente"/>
              <w:tabs>
                <w:tab w:val="left" w:pos="709"/>
              </w:tabs>
              <w:ind w:left="284" w:right="49"/>
              <w:jc w:val="center"/>
              <w:rPr>
                <w:rFonts w:ascii="Gautami" w:hAnsi="Gautami" w:cs="Gautami"/>
                <w:b/>
                <w:bCs/>
                <w:color w:val="FFFFFF" w:themeColor="background1"/>
                <w:sz w:val="16"/>
                <w:szCs w:val="16"/>
              </w:rPr>
            </w:pPr>
            <w:r w:rsidRPr="00DA0C8B">
              <w:rPr>
                <w:rFonts w:ascii="Gautami" w:hAnsi="Gautami" w:cs="Gautami"/>
                <w:b/>
                <w:bCs/>
                <w:color w:val="FFFFFF" w:themeColor="background1"/>
                <w:sz w:val="16"/>
                <w:szCs w:val="16"/>
              </w:rPr>
              <w:t>ITEMS</w:t>
            </w:r>
          </w:p>
        </w:tc>
        <w:tc>
          <w:tcPr>
            <w:tcW w:w="3502"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DD1E3B0" w14:textId="77777777" w:rsidR="00490A58" w:rsidRPr="00DA0C8B" w:rsidRDefault="00490A58" w:rsidP="00490A58">
            <w:pPr>
              <w:pStyle w:val="Textoindependiente"/>
              <w:tabs>
                <w:tab w:val="left" w:pos="709"/>
              </w:tabs>
              <w:ind w:left="284" w:right="49"/>
              <w:jc w:val="center"/>
              <w:rPr>
                <w:rFonts w:ascii="Gautami" w:hAnsi="Gautami" w:cs="Gautami"/>
                <w:b/>
                <w:bCs/>
                <w:color w:val="FFFFFF" w:themeColor="background1"/>
                <w:sz w:val="16"/>
                <w:szCs w:val="16"/>
              </w:rPr>
            </w:pPr>
            <w:r w:rsidRPr="00DA0C8B">
              <w:rPr>
                <w:rFonts w:ascii="Gautami" w:hAnsi="Gautami" w:cs="Gautami"/>
                <w:b/>
                <w:bCs/>
                <w:color w:val="FFFFFF" w:themeColor="background1"/>
                <w:sz w:val="16"/>
                <w:szCs w:val="16"/>
              </w:rPr>
              <w:t>PERFIL</w:t>
            </w:r>
          </w:p>
        </w:tc>
        <w:tc>
          <w:tcPr>
            <w:tcW w:w="326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818AAB6" w14:textId="77777777" w:rsidR="00490A58" w:rsidRPr="00DA0C8B" w:rsidRDefault="00490A58" w:rsidP="00490A58">
            <w:pPr>
              <w:pStyle w:val="Textoindependiente"/>
              <w:tabs>
                <w:tab w:val="left" w:pos="709"/>
              </w:tabs>
              <w:ind w:left="284" w:right="49"/>
              <w:jc w:val="center"/>
              <w:rPr>
                <w:rFonts w:ascii="Gautami" w:hAnsi="Gautami" w:cs="Gautami"/>
                <w:b/>
                <w:bCs/>
                <w:color w:val="FFFFFF" w:themeColor="background1"/>
                <w:sz w:val="16"/>
                <w:szCs w:val="16"/>
              </w:rPr>
            </w:pPr>
            <w:r w:rsidRPr="00DA0C8B">
              <w:rPr>
                <w:rFonts w:ascii="Gautami" w:hAnsi="Gautami" w:cs="Gautami"/>
                <w:b/>
                <w:bCs/>
                <w:color w:val="FFFFFF" w:themeColor="background1"/>
                <w:sz w:val="16"/>
                <w:szCs w:val="16"/>
              </w:rPr>
              <w:t>ACREDITACION</w:t>
            </w:r>
          </w:p>
        </w:tc>
      </w:tr>
      <w:tr w:rsidR="00490A58" w:rsidRPr="00095E07" w14:paraId="13F095D1" w14:textId="77777777" w:rsidTr="001D2911">
        <w:trPr>
          <w:trHeight w:val="300"/>
        </w:trPr>
        <w:tc>
          <w:tcPr>
            <w:tcW w:w="1161" w:type="dxa"/>
            <w:tcBorders>
              <w:top w:val="single" w:sz="4" w:space="0" w:color="auto"/>
            </w:tcBorders>
            <w:vAlign w:val="center"/>
            <w:hideMark/>
          </w:tcPr>
          <w:p w14:paraId="5EEBC2FA"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r w:rsidRPr="00095E07">
              <w:rPr>
                <w:rFonts w:ascii="Gautami" w:hAnsi="Gautami" w:cs="Gautami"/>
                <w:sz w:val="16"/>
                <w:szCs w:val="16"/>
              </w:rPr>
              <w:t>1</w:t>
            </w:r>
          </w:p>
        </w:tc>
        <w:tc>
          <w:tcPr>
            <w:tcW w:w="3502" w:type="dxa"/>
            <w:tcBorders>
              <w:top w:val="single" w:sz="4" w:space="0" w:color="auto"/>
            </w:tcBorders>
            <w:vAlign w:val="center"/>
            <w:hideMark/>
          </w:tcPr>
          <w:p w14:paraId="15A3C711"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Disponibilidad</w:t>
            </w:r>
          </w:p>
        </w:tc>
        <w:tc>
          <w:tcPr>
            <w:tcW w:w="3260" w:type="dxa"/>
            <w:tcBorders>
              <w:top w:val="single" w:sz="4" w:space="0" w:color="auto"/>
            </w:tcBorders>
            <w:vAlign w:val="center"/>
            <w:hideMark/>
          </w:tcPr>
          <w:p w14:paraId="47188D46"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Carta de Intención Suscrita</w:t>
            </w:r>
          </w:p>
        </w:tc>
      </w:tr>
      <w:tr w:rsidR="00490A58" w:rsidRPr="00095E07" w14:paraId="7E7F47B3" w14:textId="77777777" w:rsidTr="001D2911">
        <w:trPr>
          <w:trHeight w:val="300"/>
        </w:trPr>
        <w:tc>
          <w:tcPr>
            <w:tcW w:w="1161" w:type="dxa"/>
            <w:vAlign w:val="center"/>
            <w:hideMark/>
          </w:tcPr>
          <w:p w14:paraId="0FB02F2C"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p>
          <w:p w14:paraId="750E5FF5"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r w:rsidRPr="00095E07">
              <w:rPr>
                <w:rFonts w:ascii="Gautami" w:hAnsi="Gautami" w:cs="Gautami"/>
                <w:sz w:val="16"/>
                <w:szCs w:val="16"/>
              </w:rPr>
              <w:t>2</w:t>
            </w:r>
          </w:p>
        </w:tc>
        <w:tc>
          <w:tcPr>
            <w:tcW w:w="3502" w:type="dxa"/>
            <w:vAlign w:val="center"/>
            <w:hideMark/>
          </w:tcPr>
          <w:p w14:paraId="438423F4"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Ser Mayor de Edad</w:t>
            </w:r>
          </w:p>
        </w:tc>
        <w:tc>
          <w:tcPr>
            <w:tcW w:w="3260" w:type="dxa"/>
            <w:vAlign w:val="center"/>
            <w:hideMark/>
          </w:tcPr>
          <w:p w14:paraId="3F641B7C"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Fotocopia de la Cedula de Ciudanía (ambas caras)</w:t>
            </w:r>
          </w:p>
        </w:tc>
      </w:tr>
      <w:tr w:rsidR="00490A58" w:rsidRPr="00095E07" w14:paraId="6093A91F" w14:textId="77777777" w:rsidTr="001D2911">
        <w:trPr>
          <w:trHeight w:val="462"/>
        </w:trPr>
        <w:tc>
          <w:tcPr>
            <w:tcW w:w="1161" w:type="dxa"/>
            <w:vAlign w:val="center"/>
            <w:hideMark/>
          </w:tcPr>
          <w:p w14:paraId="73EE8E31"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r w:rsidRPr="00095E07">
              <w:rPr>
                <w:rFonts w:ascii="Gautami" w:hAnsi="Gautami" w:cs="Gautami"/>
                <w:sz w:val="16"/>
                <w:szCs w:val="16"/>
              </w:rPr>
              <w:t>3</w:t>
            </w:r>
          </w:p>
        </w:tc>
        <w:tc>
          <w:tcPr>
            <w:tcW w:w="3502" w:type="dxa"/>
            <w:vAlign w:val="center"/>
            <w:hideMark/>
          </w:tcPr>
          <w:p w14:paraId="21D1EADC"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No tener o haber tenido antecedentes penales, disciplinarios, fiscales</w:t>
            </w:r>
          </w:p>
        </w:tc>
        <w:tc>
          <w:tcPr>
            <w:tcW w:w="3260" w:type="dxa"/>
            <w:vAlign w:val="center"/>
            <w:hideMark/>
          </w:tcPr>
          <w:p w14:paraId="0D2BB38C"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Certificados de Antecedentes Disciplinarios, Fiscales, judiciales y RNMC</w:t>
            </w:r>
          </w:p>
        </w:tc>
      </w:tr>
      <w:tr w:rsidR="00490A58" w:rsidRPr="00095E07" w14:paraId="3CA043BF" w14:textId="77777777" w:rsidTr="001D2911">
        <w:trPr>
          <w:trHeight w:val="215"/>
        </w:trPr>
        <w:tc>
          <w:tcPr>
            <w:tcW w:w="1161" w:type="dxa"/>
            <w:vMerge w:val="restart"/>
            <w:vAlign w:val="center"/>
            <w:hideMark/>
          </w:tcPr>
          <w:p w14:paraId="1BCBEAFF"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p>
          <w:p w14:paraId="7902FF37"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r w:rsidRPr="00095E07">
              <w:rPr>
                <w:rFonts w:ascii="Gautami" w:hAnsi="Gautami" w:cs="Gautami"/>
                <w:sz w:val="16"/>
                <w:szCs w:val="16"/>
              </w:rPr>
              <w:t>4</w:t>
            </w:r>
          </w:p>
        </w:tc>
        <w:tc>
          <w:tcPr>
            <w:tcW w:w="3502" w:type="dxa"/>
            <w:vAlign w:val="center"/>
            <w:hideMark/>
          </w:tcPr>
          <w:p w14:paraId="0305E53C" w14:textId="77777777" w:rsidR="00490A58" w:rsidRPr="00A35A00" w:rsidRDefault="00490A58" w:rsidP="00490A58">
            <w:pPr>
              <w:pStyle w:val="Textoindependiente"/>
              <w:tabs>
                <w:tab w:val="left" w:pos="709"/>
              </w:tabs>
              <w:ind w:right="49"/>
              <w:rPr>
                <w:rFonts w:ascii="Gautami" w:hAnsi="Gautami" w:cs="Gautami"/>
                <w:sz w:val="16"/>
                <w:szCs w:val="16"/>
              </w:rPr>
            </w:pPr>
            <w:r w:rsidRPr="00A35A00">
              <w:rPr>
                <w:rFonts w:ascii="Gautami" w:hAnsi="Gautami" w:cs="Gautami"/>
                <w:sz w:val="16"/>
                <w:szCs w:val="16"/>
              </w:rPr>
              <w:t>Profesional, Técnico o Tecnólogo en cocina</w:t>
            </w:r>
          </w:p>
        </w:tc>
        <w:tc>
          <w:tcPr>
            <w:tcW w:w="3260" w:type="dxa"/>
            <w:vAlign w:val="center"/>
            <w:hideMark/>
          </w:tcPr>
          <w:p w14:paraId="1437D2D7"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Fotocopia de Diploma</w:t>
            </w:r>
          </w:p>
        </w:tc>
      </w:tr>
      <w:tr w:rsidR="00490A58" w:rsidRPr="00095E07" w14:paraId="63150F33" w14:textId="77777777" w:rsidTr="001D2911">
        <w:trPr>
          <w:trHeight w:val="320"/>
        </w:trPr>
        <w:tc>
          <w:tcPr>
            <w:tcW w:w="1161" w:type="dxa"/>
            <w:vMerge/>
            <w:vAlign w:val="center"/>
          </w:tcPr>
          <w:p w14:paraId="6B53C55C"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p>
        </w:tc>
        <w:tc>
          <w:tcPr>
            <w:tcW w:w="3502" w:type="dxa"/>
            <w:vAlign w:val="center"/>
          </w:tcPr>
          <w:p w14:paraId="07C74580" w14:textId="77777777" w:rsidR="00490A58" w:rsidRPr="00A35A00" w:rsidRDefault="00490A58" w:rsidP="00490A58">
            <w:pPr>
              <w:pStyle w:val="Textoindependiente"/>
              <w:tabs>
                <w:tab w:val="left" w:pos="709"/>
              </w:tabs>
              <w:ind w:right="49"/>
              <w:rPr>
                <w:rFonts w:ascii="Gautami" w:hAnsi="Gautami" w:cs="Gautami"/>
                <w:bCs/>
                <w:sz w:val="16"/>
                <w:szCs w:val="16"/>
              </w:rPr>
            </w:pPr>
            <w:r w:rsidRPr="00A35A00">
              <w:rPr>
                <w:rFonts w:ascii="Gautami" w:eastAsia="Times New Roman" w:hAnsi="Gautami" w:cs="Gautami"/>
                <w:sz w:val="16"/>
                <w:szCs w:val="16"/>
                <w:lang w:eastAsia="es-CO"/>
              </w:rPr>
              <w:t>Tarjeta Profesional: cuando aplique</w:t>
            </w:r>
          </w:p>
        </w:tc>
        <w:tc>
          <w:tcPr>
            <w:tcW w:w="3260" w:type="dxa"/>
            <w:vAlign w:val="center"/>
          </w:tcPr>
          <w:p w14:paraId="02C1E259" w14:textId="77777777" w:rsidR="00490A58" w:rsidRPr="00095E07" w:rsidRDefault="00490A58" w:rsidP="00490A58">
            <w:pPr>
              <w:pStyle w:val="Textoindependiente"/>
              <w:tabs>
                <w:tab w:val="left" w:pos="709"/>
              </w:tabs>
              <w:ind w:right="49"/>
              <w:rPr>
                <w:rFonts w:ascii="Gautami" w:hAnsi="Gautami" w:cs="Gautami"/>
                <w:color w:val="000000" w:themeColor="text1"/>
                <w:sz w:val="16"/>
                <w:szCs w:val="16"/>
              </w:rPr>
            </w:pPr>
            <w:r w:rsidRPr="00095E07">
              <w:rPr>
                <w:rFonts w:ascii="Gautami" w:eastAsia="Times New Roman" w:hAnsi="Gautami" w:cs="Gautami"/>
                <w:color w:val="000000"/>
                <w:sz w:val="16"/>
                <w:szCs w:val="16"/>
                <w:lang w:eastAsia="es-CO"/>
              </w:rPr>
              <w:t>Fotocopia Tarjeta Profesional Vigente</w:t>
            </w:r>
          </w:p>
        </w:tc>
      </w:tr>
      <w:tr w:rsidR="00490A58" w:rsidRPr="00095E07" w14:paraId="50217336" w14:textId="77777777" w:rsidTr="00A35A00">
        <w:trPr>
          <w:trHeight w:val="967"/>
        </w:trPr>
        <w:tc>
          <w:tcPr>
            <w:tcW w:w="1161" w:type="dxa"/>
            <w:vAlign w:val="center"/>
            <w:hideMark/>
          </w:tcPr>
          <w:p w14:paraId="39F51170" w14:textId="77777777" w:rsidR="00490A58" w:rsidRPr="00095E07" w:rsidRDefault="00490A58" w:rsidP="00490A58">
            <w:pPr>
              <w:pStyle w:val="Textoindependiente"/>
              <w:tabs>
                <w:tab w:val="left" w:pos="709"/>
              </w:tabs>
              <w:ind w:left="2" w:right="49"/>
              <w:jc w:val="center"/>
              <w:rPr>
                <w:rFonts w:ascii="Gautami" w:hAnsi="Gautami" w:cs="Gautami"/>
                <w:sz w:val="16"/>
                <w:szCs w:val="16"/>
              </w:rPr>
            </w:pPr>
            <w:r>
              <w:rPr>
                <w:rFonts w:ascii="Gautami" w:hAnsi="Gautami" w:cs="Gautami"/>
                <w:sz w:val="16"/>
                <w:szCs w:val="16"/>
              </w:rPr>
              <w:t>5</w:t>
            </w:r>
          </w:p>
        </w:tc>
        <w:tc>
          <w:tcPr>
            <w:tcW w:w="3502" w:type="dxa"/>
            <w:shd w:val="clear" w:color="auto" w:fill="auto"/>
            <w:vAlign w:val="center"/>
            <w:hideMark/>
          </w:tcPr>
          <w:p w14:paraId="09AAD47A" w14:textId="77777777" w:rsidR="00490A58" w:rsidRPr="00A35A00" w:rsidRDefault="00490A58" w:rsidP="00490A58">
            <w:pPr>
              <w:pStyle w:val="Textoindependiente"/>
              <w:tabs>
                <w:tab w:val="left" w:pos="709"/>
              </w:tabs>
              <w:ind w:right="49"/>
              <w:rPr>
                <w:rFonts w:ascii="Gautami" w:hAnsi="Gautami" w:cs="Gautami"/>
                <w:sz w:val="16"/>
                <w:szCs w:val="16"/>
              </w:rPr>
            </w:pPr>
            <w:r w:rsidRPr="00A35A00">
              <w:rPr>
                <w:rFonts w:ascii="Gautami" w:hAnsi="Gautami" w:cs="Gautami"/>
                <w:sz w:val="16"/>
                <w:szCs w:val="16"/>
              </w:rPr>
              <w:t xml:space="preserve">Experiencia Específica: </w:t>
            </w:r>
          </w:p>
          <w:p w14:paraId="6F0875A7" w14:textId="193CE5AB" w:rsidR="00490A58" w:rsidRPr="00A35A00" w:rsidRDefault="00490A58" w:rsidP="00490A58">
            <w:pPr>
              <w:pStyle w:val="Textoindependiente"/>
              <w:tabs>
                <w:tab w:val="left" w:pos="709"/>
              </w:tabs>
              <w:ind w:right="49"/>
              <w:rPr>
                <w:rFonts w:ascii="Gautami" w:hAnsi="Gautami" w:cs="Gautami"/>
                <w:sz w:val="16"/>
                <w:szCs w:val="16"/>
              </w:rPr>
            </w:pPr>
            <w:r w:rsidRPr="00A35A00">
              <w:rPr>
                <w:rFonts w:ascii="Gautami" w:hAnsi="Gautami" w:cs="Gautami"/>
                <w:sz w:val="16"/>
                <w:szCs w:val="16"/>
              </w:rPr>
              <w:t>6 meses de experiencia laboral</w:t>
            </w:r>
            <w:r w:rsidR="00D72A59" w:rsidRPr="00A35A00">
              <w:rPr>
                <w:rFonts w:ascii="Gautami" w:hAnsi="Gautami" w:cs="Gautami"/>
                <w:sz w:val="16"/>
                <w:szCs w:val="16"/>
              </w:rPr>
              <w:t xml:space="preserve">, </w:t>
            </w:r>
            <w:r w:rsidRPr="00A35A00">
              <w:rPr>
                <w:rFonts w:ascii="Gautami" w:eastAsia="Times New Roman" w:hAnsi="Gautami" w:cs="Gautami"/>
                <w:sz w:val="16"/>
                <w:szCs w:val="16"/>
                <w:lang w:val="es-CO" w:eastAsia="es-CO"/>
              </w:rPr>
              <w:t>la experiencia debe ser posterior al título académico.</w:t>
            </w:r>
          </w:p>
        </w:tc>
        <w:tc>
          <w:tcPr>
            <w:tcW w:w="3260" w:type="dxa"/>
            <w:vAlign w:val="center"/>
            <w:hideMark/>
          </w:tcPr>
          <w:p w14:paraId="32966EB2" w14:textId="77777777" w:rsidR="00490A58" w:rsidRPr="00095E07" w:rsidRDefault="00490A58" w:rsidP="00490A58">
            <w:pPr>
              <w:pStyle w:val="Textoindependiente"/>
              <w:tabs>
                <w:tab w:val="left" w:pos="709"/>
              </w:tabs>
              <w:ind w:right="49"/>
              <w:rPr>
                <w:rFonts w:ascii="Gautami" w:hAnsi="Gautami" w:cs="Gautami"/>
                <w:sz w:val="16"/>
                <w:szCs w:val="16"/>
              </w:rPr>
            </w:pPr>
            <w:r w:rsidRPr="00A56E43">
              <w:rPr>
                <w:rFonts w:ascii="Gautami" w:eastAsia="Times New Roman" w:hAnsi="Gautami" w:cs="Gautami"/>
                <w:color w:val="000000"/>
                <w:sz w:val="16"/>
                <w:szCs w:val="16"/>
                <w:lang w:val="es-CO" w:eastAsia="es-CO"/>
              </w:rPr>
              <w:t>Copia de contrato o certificación que indique claramente la fecha, el plazo y el objeto del mismo, que acredite la experiencia</w:t>
            </w:r>
            <w:r w:rsidRPr="00A56E43">
              <w:rPr>
                <w:rFonts w:ascii="Gautami" w:eastAsia="Times New Roman" w:hAnsi="Gautami" w:cs="Gautami"/>
                <w:color w:val="000000"/>
                <w:sz w:val="16"/>
                <w:szCs w:val="16"/>
                <w:lang w:eastAsia="es-CO"/>
              </w:rPr>
              <w:t>.</w:t>
            </w:r>
          </w:p>
        </w:tc>
      </w:tr>
      <w:tr w:rsidR="00490A58" w:rsidRPr="00095E07" w14:paraId="377A8942" w14:textId="77777777" w:rsidTr="001D2911">
        <w:trPr>
          <w:trHeight w:val="315"/>
        </w:trPr>
        <w:tc>
          <w:tcPr>
            <w:tcW w:w="1161" w:type="dxa"/>
            <w:hideMark/>
          </w:tcPr>
          <w:p w14:paraId="2E4DC293" w14:textId="77777777" w:rsidR="00490A58" w:rsidRPr="00095E07" w:rsidRDefault="00490A58" w:rsidP="00490A58">
            <w:pPr>
              <w:pStyle w:val="Textoindependiente"/>
              <w:tabs>
                <w:tab w:val="left" w:pos="709"/>
              </w:tabs>
              <w:ind w:left="284" w:right="49"/>
              <w:jc w:val="both"/>
              <w:rPr>
                <w:rFonts w:ascii="Gautami" w:hAnsi="Gautami" w:cs="Gautami"/>
                <w:sz w:val="16"/>
                <w:szCs w:val="16"/>
              </w:rPr>
            </w:pPr>
            <w:r w:rsidRPr="00095E07">
              <w:rPr>
                <w:rFonts w:ascii="Gautami" w:hAnsi="Gautami" w:cs="Gautami"/>
                <w:sz w:val="16"/>
                <w:szCs w:val="16"/>
              </w:rPr>
              <w:t> </w:t>
            </w:r>
          </w:p>
        </w:tc>
        <w:tc>
          <w:tcPr>
            <w:tcW w:w="3502" w:type="dxa"/>
            <w:vAlign w:val="center"/>
            <w:hideMark/>
          </w:tcPr>
          <w:p w14:paraId="782E40B7" w14:textId="77777777" w:rsidR="00490A58" w:rsidRPr="00A35A00" w:rsidRDefault="00490A58" w:rsidP="00490A58">
            <w:pPr>
              <w:pStyle w:val="Textoindependiente"/>
              <w:tabs>
                <w:tab w:val="left" w:pos="709"/>
              </w:tabs>
              <w:ind w:right="49"/>
              <w:rPr>
                <w:rFonts w:ascii="Gautami" w:hAnsi="Gautami" w:cs="Gautami"/>
                <w:sz w:val="16"/>
                <w:szCs w:val="16"/>
              </w:rPr>
            </w:pPr>
            <w:r w:rsidRPr="00A35A00">
              <w:rPr>
                <w:rFonts w:ascii="Gautami" w:hAnsi="Gautami" w:cs="Gautami"/>
                <w:sz w:val="16"/>
                <w:szCs w:val="16"/>
              </w:rPr>
              <w:t>Cantidad requerida</w:t>
            </w:r>
          </w:p>
        </w:tc>
        <w:tc>
          <w:tcPr>
            <w:tcW w:w="3260" w:type="dxa"/>
            <w:vAlign w:val="center"/>
            <w:hideMark/>
          </w:tcPr>
          <w:p w14:paraId="217598FB" w14:textId="77777777" w:rsidR="00490A58" w:rsidRPr="00095E07" w:rsidRDefault="00490A58" w:rsidP="00490A58">
            <w:pPr>
              <w:pStyle w:val="Textoindependiente"/>
              <w:tabs>
                <w:tab w:val="left" w:pos="709"/>
              </w:tabs>
              <w:ind w:right="49"/>
              <w:jc w:val="center"/>
              <w:rPr>
                <w:rFonts w:ascii="Gautami" w:hAnsi="Gautami" w:cs="Gautami"/>
                <w:sz w:val="16"/>
                <w:szCs w:val="16"/>
              </w:rPr>
            </w:pPr>
            <w:r w:rsidRPr="00095E07">
              <w:rPr>
                <w:rFonts w:ascii="Gautami" w:hAnsi="Gautami" w:cs="Gautami"/>
                <w:sz w:val="16"/>
                <w:szCs w:val="16"/>
              </w:rPr>
              <w:t>1</w:t>
            </w:r>
          </w:p>
        </w:tc>
      </w:tr>
      <w:tr w:rsidR="00490A58" w:rsidRPr="00095E07" w14:paraId="2F037A7F" w14:textId="77777777" w:rsidTr="001D2911">
        <w:trPr>
          <w:trHeight w:val="315"/>
        </w:trPr>
        <w:tc>
          <w:tcPr>
            <w:tcW w:w="1161" w:type="dxa"/>
          </w:tcPr>
          <w:p w14:paraId="72F08C07" w14:textId="77777777" w:rsidR="00490A58" w:rsidRPr="00095E07" w:rsidRDefault="00490A58" w:rsidP="00490A58">
            <w:pPr>
              <w:pStyle w:val="Textoindependiente"/>
              <w:tabs>
                <w:tab w:val="left" w:pos="709"/>
              </w:tabs>
              <w:ind w:left="284" w:right="49"/>
              <w:jc w:val="both"/>
              <w:rPr>
                <w:rFonts w:ascii="Gautami" w:hAnsi="Gautami" w:cs="Gautami"/>
                <w:sz w:val="16"/>
                <w:szCs w:val="16"/>
              </w:rPr>
            </w:pPr>
          </w:p>
        </w:tc>
        <w:tc>
          <w:tcPr>
            <w:tcW w:w="3502" w:type="dxa"/>
            <w:vAlign w:val="center"/>
          </w:tcPr>
          <w:p w14:paraId="1138EDB2" w14:textId="77777777" w:rsidR="00490A58" w:rsidRPr="00095E07" w:rsidRDefault="00490A58" w:rsidP="00490A58">
            <w:pPr>
              <w:pStyle w:val="Textoindependiente"/>
              <w:tabs>
                <w:tab w:val="left" w:pos="709"/>
              </w:tabs>
              <w:ind w:right="49"/>
              <w:rPr>
                <w:rFonts w:ascii="Gautami" w:hAnsi="Gautami" w:cs="Gautami"/>
                <w:sz w:val="16"/>
                <w:szCs w:val="16"/>
              </w:rPr>
            </w:pPr>
            <w:r w:rsidRPr="00095E07">
              <w:rPr>
                <w:rFonts w:ascii="Gautami" w:hAnsi="Gautami" w:cs="Gautami"/>
                <w:sz w:val="16"/>
                <w:szCs w:val="16"/>
              </w:rPr>
              <w:t xml:space="preserve">Puntos </w:t>
            </w:r>
          </w:p>
        </w:tc>
        <w:tc>
          <w:tcPr>
            <w:tcW w:w="3260" w:type="dxa"/>
            <w:vAlign w:val="center"/>
          </w:tcPr>
          <w:p w14:paraId="50037099" w14:textId="77777777" w:rsidR="00490A58" w:rsidRPr="00095E07" w:rsidRDefault="00490A58" w:rsidP="00490A58">
            <w:pPr>
              <w:pStyle w:val="Textoindependiente"/>
              <w:tabs>
                <w:tab w:val="left" w:pos="709"/>
              </w:tabs>
              <w:ind w:right="49"/>
              <w:jc w:val="center"/>
              <w:rPr>
                <w:rFonts w:ascii="Gautami" w:hAnsi="Gautami" w:cs="Gautami"/>
                <w:sz w:val="16"/>
                <w:szCs w:val="16"/>
              </w:rPr>
            </w:pPr>
            <w:r w:rsidRPr="00095E07">
              <w:rPr>
                <w:rFonts w:ascii="Gautami" w:hAnsi="Gautami" w:cs="Gautami"/>
                <w:sz w:val="16"/>
                <w:szCs w:val="16"/>
              </w:rPr>
              <w:t>2</w:t>
            </w:r>
          </w:p>
        </w:tc>
      </w:tr>
    </w:tbl>
    <w:p w14:paraId="3592769C" w14:textId="77777777" w:rsidR="00490A58" w:rsidRDefault="00490A58" w:rsidP="00490A58"/>
    <w:p w14:paraId="337F169B" w14:textId="77777777" w:rsidR="00490A58" w:rsidRDefault="00490A58" w:rsidP="00490A58"/>
    <w:p w14:paraId="14961E28" w14:textId="5E232523" w:rsidR="00850B16" w:rsidRPr="00E57F82" w:rsidRDefault="00062056" w:rsidP="00490A58">
      <w:pPr>
        <w:pStyle w:val="Ttulo2"/>
        <w:numPr>
          <w:ilvl w:val="0"/>
          <w:numId w:val="0"/>
        </w:numPr>
        <w:rPr>
          <w:rFonts w:ascii="Gautami" w:hAnsi="Gautami" w:cs="Gautami" w:hint="eastAsia"/>
          <w:sz w:val="18"/>
          <w:szCs w:val="18"/>
        </w:rPr>
      </w:pPr>
      <w:r w:rsidRPr="00E57F82">
        <w:rPr>
          <w:rFonts w:ascii="Gautami" w:hAnsi="Gautami" w:cs="Gautami"/>
          <w:sz w:val="18"/>
          <w:szCs w:val="18"/>
        </w:rPr>
        <w:t>Maquinaria mínima del proyecto</w:t>
      </w:r>
    </w:p>
    <w:p w14:paraId="1DA87E66" w14:textId="77777777" w:rsidR="00F40D8C" w:rsidRPr="00E57F82" w:rsidRDefault="00F40D8C" w:rsidP="00660E07">
      <w:pPr>
        <w:rPr>
          <w:rFonts w:ascii="Gautami" w:hAnsi="Gautami" w:cs="Gautami"/>
          <w:sz w:val="18"/>
          <w:szCs w:val="18"/>
        </w:rPr>
      </w:pPr>
    </w:p>
    <w:p w14:paraId="6CA6313D" w14:textId="16876D2E" w:rsidR="00062056" w:rsidRPr="00E57F82" w:rsidRDefault="000A3252" w:rsidP="00062056">
      <w:pPr>
        <w:rPr>
          <w:rFonts w:ascii="Gautami" w:hAnsi="Gautami" w:cs="Gautami"/>
          <w:sz w:val="18"/>
          <w:szCs w:val="18"/>
        </w:rPr>
      </w:pPr>
      <w:r w:rsidRPr="00E57F82">
        <w:rPr>
          <w:rFonts w:ascii="Gautami" w:hAnsi="Gautami" w:cs="Gautami"/>
          <w:sz w:val="18"/>
          <w:szCs w:val="18"/>
        </w:rPr>
        <w:t>N.A.</w:t>
      </w:r>
    </w:p>
    <w:p w14:paraId="5761FDB0" w14:textId="77777777" w:rsidR="000A3252" w:rsidRDefault="000A3252" w:rsidP="00062056">
      <w:pPr>
        <w:rPr>
          <w:rFonts w:ascii="Gautami" w:hAnsi="Gautami" w:cs="Gautami"/>
          <w:sz w:val="18"/>
          <w:szCs w:val="18"/>
        </w:rPr>
      </w:pPr>
    </w:p>
    <w:p w14:paraId="610F1F19" w14:textId="77777777" w:rsidR="00CE2936" w:rsidRDefault="00CE2936" w:rsidP="00062056">
      <w:pPr>
        <w:rPr>
          <w:rFonts w:ascii="Gautami" w:hAnsi="Gautami" w:cs="Gautami"/>
          <w:sz w:val="18"/>
          <w:szCs w:val="18"/>
        </w:rPr>
      </w:pPr>
    </w:p>
    <w:p w14:paraId="1C28E4EA" w14:textId="5A583B5E" w:rsidR="00CE2936" w:rsidRPr="00CE2936" w:rsidRDefault="00CE2936" w:rsidP="00062056">
      <w:pPr>
        <w:rPr>
          <w:rFonts w:ascii="Gautami" w:eastAsiaTheme="majorEastAsia" w:hAnsi="Gautami" w:cs="Gautami"/>
          <w:b/>
          <w:i/>
          <w:sz w:val="18"/>
          <w:szCs w:val="18"/>
        </w:rPr>
      </w:pPr>
      <w:r w:rsidRPr="00CE2936">
        <w:rPr>
          <w:rFonts w:ascii="Gautami" w:eastAsiaTheme="majorEastAsia" w:hAnsi="Gautami" w:cs="Gautami"/>
          <w:b/>
          <w:i/>
          <w:sz w:val="18"/>
          <w:szCs w:val="18"/>
        </w:rPr>
        <w:t>Aspectos Técnicos</w:t>
      </w:r>
    </w:p>
    <w:p w14:paraId="3D10C2A6" w14:textId="77777777" w:rsidR="00CE2936" w:rsidRDefault="00CE2936" w:rsidP="00062056">
      <w:pPr>
        <w:rPr>
          <w:rFonts w:ascii="Gautami" w:hAnsi="Gautami" w:cs="Gautami"/>
          <w:sz w:val="18"/>
          <w:szCs w:val="18"/>
        </w:rPr>
      </w:pPr>
    </w:p>
    <w:p w14:paraId="577AEADF" w14:textId="77777777" w:rsidR="001B5FC7" w:rsidRPr="00095E07" w:rsidRDefault="001B5FC7" w:rsidP="00ED7369">
      <w:pPr>
        <w:ind w:right="12"/>
        <w:rPr>
          <w:rFonts w:ascii="Gautami" w:hAnsi="Gautami" w:cs="Gautami"/>
          <w:color w:val="000000" w:themeColor="text1"/>
          <w:sz w:val="18"/>
          <w:szCs w:val="18"/>
        </w:rPr>
      </w:pPr>
      <w:r w:rsidRPr="00095E07">
        <w:rPr>
          <w:rFonts w:ascii="Gautami" w:hAnsi="Gautami" w:cs="Gautami"/>
          <w:b/>
          <w:bCs/>
          <w:color w:val="000000" w:themeColor="text1"/>
          <w:sz w:val="18"/>
          <w:szCs w:val="18"/>
        </w:rPr>
        <w:t>SISTEMA DE GESTIÓN</w:t>
      </w:r>
      <w:r w:rsidRPr="00095E07">
        <w:rPr>
          <w:rFonts w:ascii="Gautami" w:hAnsi="Gautami" w:cs="Gautami"/>
          <w:b/>
          <w:color w:val="000000" w:themeColor="text1"/>
          <w:sz w:val="18"/>
          <w:szCs w:val="18"/>
        </w:rPr>
        <w:t xml:space="preserve"> DE SEGURIDAD Y SALUD EN EL TRABAJO SG-SST (RESOLUCIÓN 0312 DE 2019</w:t>
      </w:r>
      <w:r w:rsidRPr="00095E07">
        <w:rPr>
          <w:rFonts w:ascii="Gautami" w:hAnsi="Gautami" w:cs="Gautami"/>
          <w:color w:val="000000" w:themeColor="text1"/>
          <w:sz w:val="18"/>
          <w:szCs w:val="18"/>
        </w:rPr>
        <w:t>).</w:t>
      </w:r>
    </w:p>
    <w:p w14:paraId="21914D39" w14:textId="77777777" w:rsidR="001B5FC7" w:rsidRPr="00095E07" w:rsidRDefault="001B5FC7" w:rsidP="00ED7369">
      <w:pPr>
        <w:tabs>
          <w:tab w:val="left" w:pos="709"/>
        </w:tabs>
        <w:spacing w:line="0" w:lineRule="atLeast"/>
        <w:ind w:right="49"/>
        <w:rPr>
          <w:rFonts w:ascii="Gautami" w:hAnsi="Gautami" w:cs="Gautami"/>
          <w:spacing w:val="-1"/>
          <w:sz w:val="18"/>
          <w:szCs w:val="18"/>
        </w:rPr>
      </w:pPr>
    </w:p>
    <w:p w14:paraId="5E4C3FDF" w14:textId="77777777" w:rsidR="001B5FC7" w:rsidRPr="00095E07" w:rsidRDefault="001B5FC7" w:rsidP="00D72A59">
      <w:pP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El proponente deberá anexar con su propuesta certificación expedida por la ARL que demuestre la implementación del Sistema de Gestión de Seguridad y Salud en el trabajo, con porcentaje total de implementación igual a 100%.</w:t>
      </w:r>
    </w:p>
    <w:p w14:paraId="2E3B48BF" w14:textId="77777777" w:rsidR="001B5FC7" w:rsidRPr="00095E07" w:rsidRDefault="001B5FC7" w:rsidP="00D72A59">
      <w:pPr>
        <w:tabs>
          <w:tab w:val="left" w:pos="709"/>
        </w:tabs>
        <w:spacing w:line="0" w:lineRule="atLeast"/>
        <w:rPr>
          <w:rFonts w:ascii="Gautami" w:hAnsi="Gautami" w:cs="Gautami"/>
          <w:color w:val="000000" w:themeColor="text1"/>
          <w:sz w:val="18"/>
          <w:szCs w:val="18"/>
        </w:rPr>
      </w:pPr>
    </w:p>
    <w:p w14:paraId="33628F18" w14:textId="35655B6C" w:rsidR="001B5FC7" w:rsidRPr="00095E07" w:rsidRDefault="001B5FC7" w:rsidP="00D72A59">
      <w:pPr>
        <w:tabs>
          <w:tab w:val="left" w:pos="709"/>
        </w:tabs>
        <w:spacing w:line="0" w:lineRule="atLeast"/>
        <w:rPr>
          <w:rFonts w:ascii="Gautami" w:hAnsi="Gautami" w:cs="Gautami"/>
          <w:color w:val="000000" w:themeColor="text1"/>
          <w:sz w:val="18"/>
          <w:szCs w:val="18"/>
        </w:rPr>
      </w:pPr>
      <w:r w:rsidRPr="00095E07">
        <w:rPr>
          <w:rFonts w:ascii="Gautami" w:hAnsi="Gautami" w:cs="Gautami"/>
          <w:color w:val="000000" w:themeColor="text1"/>
          <w:sz w:val="18"/>
          <w:szCs w:val="18"/>
        </w:rPr>
        <w:t xml:space="preserve">Si el oferente es un Consorcio o Unión Temporal, cada uno de sus integrantes </w:t>
      </w:r>
      <w:r w:rsidR="00ED7369" w:rsidRPr="00095E07">
        <w:rPr>
          <w:rFonts w:ascii="Gautami" w:hAnsi="Gautami" w:cs="Gautami"/>
          <w:color w:val="000000" w:themeColor="text1"/>
          <w:sz w:val="18"/>
          <w:szCs w:val="18"/>
        </w:rPr>
        <w:t>deberá</w:t>
      </w:r>
      <w:r w:rsidRPr="00095E07">
        <w:rPr>
          <w:rFonts w:ascii="Gautami" w:hAnsi="Gautami" w:cs="Gautami"/>
          <w:color w:val="000000" w:themeColor="text1"/>
          <w:sz w:val="18"/>
          <w:szCs w:val="18"/>
        </w:rPr>
        <w:t xml:space="preserve"> presentar en forma independiente, copia de la certificación expedida por la ARL, con porcentaje total de implementación igual a 100%.</w:t>
      </w:r>
    </w:p>
    <w:p w14:paraId="67185F09" w14:textId="77777777" w:rsidR="001B5FC7" w:rsidRPr="00095E07" w:rsidRDefault="001B5FC7" w:rsidP="00D72A59">
      <w:pPr>
        <w:rPr>
          <w:rFonts w:ascii="Gautami" w:hAnsi="Gautami" w:cs="Gautami"/>
          <w:color w:val="000000" w:themeColor="text1"/>
          <w:sz w:val="18"/>
          <w:szCs w:val="18"/>
          <w:lang w:val="es-MX"/>
        </w:rPr>
      </w:pPr>
    </w:p>
    <w:p w14:paraId="2D02DBE0" w14:textId="0D9709CC" w:rsidR="001B5FC7" w:rsidRPr="00095E07" w:rsidRDefault="001B5FC7" w:rsidP="00D72A59">
      <w:pPr>
        <w:pStyle w:val="Textoindependiente"/>
        <w:jc w:val="both"/>
        <w:rPr>
          <w:rFonts w:ascii="Gautami" w:hAnsi="Gautami" w:cs="Gautami"/>
          <w:b/>
          <w:bCs/>
          <w:color w:val="000000" w:themeColor="text1"/>
          <w:sz w:val="18"/>
          <w:szCs w:val="18"/>
        </w:rPr>
      </w:pPr>
      <w:r w:rsidRPr="00095E07">
        <w:rPr>
          <w:rFonts w:ascii="Gautami" w:hAnsi="Gautami" w:cs="Gautami"/>
          <w:b/>
          <w:bCs/>
          <w:color w:val="000000" w:themeColor="text1"/>
          <w:sz w:val="18"/>
          <w:szCs w:val="18"/>
        </w:rPr>
        <w:t>CUMPLIMIENTO DE CONDICIONES TÉCNICAS DEL PROGRAMA DE ALIMENTACIÓN ESCOLAR</w:t>
      </w:r>
    </w:p>
    <w:p w14:paraId="61B9E0A9" w14:textId="77777777" w:rsidR="001B5FC7" w:rsidRPr="00095E07" w:rsidRDefault="001B5FC7" w:rsidP="00D72A59">
      <w:pPr>
        <w:pStyle w:val="Textoindependiente"/>
        <w:jc w:val="both"/>
        <w:rPr>
          <w:rFonts w:ascii="Gautami" w:hAnsi="Gautami" w:cs="Gautami"/>
          <w:color w:val="000000" w:themeColor="text1"/>
          <w:sz w:val="18"/>
          <w:szCs w:val="18"/>
        </w:rPr>
      </w:pPr>
    </w:p>
    <w:p w14:paraId="32ECADC1" w14:textId="77777777" w:rsidR="001B5FC7" w:rsidRPr="00C239D2" w:rsidRDefault="001B5FC7" w:rsidP="00D72A59">
      <w:pPr>
        <w:rPr>
          <w:rFonts w:ascii="Gautami" w:eastAsia="Arial MT" w:hAnsi="Gautami" w:cs="Gautami"/>
          <w:sz w:val="18"/>
          <w:szCs w:val="18"/>
        </w:rPr>
      </w:pPr>
      <w:r w:rsidRPr="00095E07">
        <w:rPr>
          <w:rFonts w:ascii="Gautami" w:eastAsia="Arial MT" w:hAnsi="Gautami" w:cs="Gautami"/>
          <w:color w:val="000000" w:themeColor="text1"/>
          <w:sz w:val="18"/>
          <w:szCs w:val="18"/>
        </w:rPr>
        <w:t xml:space="preserve">Como parte de su propuesta el proponente declarará su compromiso de cumplir la totalidad de las especificaciones de los servicios y requerimientos establecidos en los </w:t>
      </w:r>
      <w:r w:rsidRPr="00C239D2">
        <w:rPr>
          <w:rFonts w:ascii="Gautami" w:eastAsia="Arial MT" w:hAnsi="Gautami" w:cs="Gautami"/>
          <w:sz w:val="18"/>
          <w:szCs w:val="18"/>
        </w:rPr>
        <w:t>Anexos técnicos de la Resolución 0003 de 2026 y sus anexos técnicos.</w:t>
      </w:r>
    </w:p>
    <w:p w14:paraId="3CD29058" w14:textId="77777777" w:rsidR="001B5FC7" w:rsidRPr="00C239D2" w:rsidRDefault="001B5FC7" w:rsidP="00D72A59">
      <w:pPr>
        <w:pStyle w:val="Textoindependiente"/>
        <w:ind w:left="284"/>
        <w:jc w:val="both"/>
        <w:rPr>
          <w:rFonts w:ascii="Gautami" w:hAnsi="Gautami" w:cs="Gautami"/>
          <w:sz w:val="18"/>
          <w:szCs w:val="18"/>
        </w:rPr>
      </w:pPr>
    </w:p>
    <w:p w14:paraId="74F84187" w14:textId="77777777" w:rsidR="001B5FC7" w:rsidRPr="00095E07" w:rsidRDefault="001B5FC7" w:rsidP="00D72A59">
      <w:pPr>
        <w:rPr>
          <w:rFonts w:ascii="Gautami" w:hAnsi="Gautami" w:cs="Gautami"/>
          <w:color w:val="000000" w:themeColor="text1"/>
          <w:sz w:val="18"/>
          <w:szCs w:val="18"/>
        </w:rPr>
      </w:pPr>
      <w:r w:rsidRPr="00095E07">
        <w:rPr>
          <w:rFonts w:ascii="Gautami" w:hAnsi="Gautami" w:cs="Gautami"/>
          <w:color w:val="000000" w:themeColor="text1"/>
          <w:sz w:val="18"/>
          <w:szCs w:val="18"/>
        </w:rPr>
        <w:lastRenderedPageBreak/>
        <w:t>El proponente deberá diligenciar el ANEXO 1 de cumplimiento de condiciones técnicas diseñado por la entidad, en el cual se compromete a cumplir con las especificaciones técnicas del Proceso de Selección.</w:t>
      </w:r>
    </w:p>
    <w:p w14:paraId="72F6D5C5" w14:textId="77777777" w:rsidR="001B5FC7" w:rsidRPr="00095E07" w:rsidRDefault="001B5FC7" w:rsidP="00ED7369">
      <w:pPr>
        <w:ind w:right="39"/>
        <w:rPr>
          <w:rFonts w:ascii="Gautami" w:hAnsi="Gautami" w:cs="Gautami"/>
          <w:color w:val="000000" w:themeColor="text1"/>
          <w:sz w:val="18"/>
          <w:szCs w:val="18"/>
        </w:rPr>
      </w:pPr>
    </w:p>
    <w:p w14:paraId="5E86FB8C" w14:textId="77777777" w:rsidR="001B5FC7" w:rsidRPr="006256F3" w:rsidRDefault="001B5FC7" w:rsidP="00ED7369">
      <w:pPr>
        <w:tabs>
          <w:tab w:val="left" w:pos="709"/>
        </w:tabs>
        <w:spacing w:line="0" w:lineRule="atLeast"/>
        <w:ind w:right="49"/>
        <w:rPr>
          <w:rFonts w:ascii="Gautami" w:hAnsi="Gautami" w:cs="Gautami"/>
          <w:b/>
          <w:sz w:val="18"/>
          <w:szCs w:val="18"/>
        </w:rPr>
      </w:pPr>
      <w:r w:rsidRPr="006256F3">
        <w:rPr>
          <w:rFonts w:ascii="Gautami" w:hAnsi="Gautami" w:cs="Gautami"/>
          <w:b/>
          <w:sz w:val="18"/>
          <w:szCs w:val="18"/>
        </w:rPr>
        <w:t>CAPACIDAD INSTALADA</w:t>
      </w:r>
    </w:p>
    <w:p w14:paraId="7B6D069E" w14:textId="77777777" w:rsidR="001B5FC7" w:rsidRPr="00095E07" w:rsidRDefault="001B5FC7" w:rsidP="00ED7369">
      <w:pPr>
        <w:tabs>
          <w:tab w:val="left" w:pos="709"/>
        </w:tabs>
        <w:spacing w:line="0" w:lineRule="atLeast"/>
        <w:ind w:right="49"/>
        <w:rPr>
          <w:rFonts w:ascii="Gautami" w:hAnsi="Gautami" w:cs="Gautami"/>
          <w:spacing w:val="-1"/>
          <w:sz w:val="18"/>
          <w:szCs w:val="18"/>
        </w:rPr>
      </w:pPr>
    </w:p>
    <w:p w14:paraId="20A3D6A8" w14:textId="77777777" w:rsidR="001B5FC7" w:rsidRPr="0098105F" w:rsidRDefault="001B5FC7" w:rsidP="00ED7369">
      <w:pPr>
        <w:pStyle w:val="Prrafodelista"/>
        <w:ind w:left="0" w:right="12"/>
        <w:rPr>
          <w:rFonts w:ascii="Gautami" w:eastAsia="Arial MT" w:hAnsi="Gautami" w:cs="Gautami"/>
          <w:color w:val="000000" w:themeColor="text1"/>
          <w:sz w:val="18"/>
          <w:szCs w:val="18"/>
        </w:rPr>
      </w:pPr>
      <w:r w:rsidRPr="00095E07">
        <w:rPr>
          <w:rFonts w:ascii="Gautami" w:eastAsia="Arial MT" w:hAnsi="Gautami" w:cs="Gautami"/>
          <w:color w:val="000000" w:themeColor="text1"/>
          <w:sz w:val="18"/>
          <w:szCs w:val="18"/>
        </w:rPr>
        <w:t>Las instalaciones deben cumplir con las normas higiénico –</w:t>
      </w:r>
      <w:r>
        <w:rPr>
          <w:rFonts w:ascii="Gautami" w:eastAsia="Arial MT" w:hAnsi="Gautami" w:cs="Gautami"/>
          <w:color w:val="000000" w:themeColor="text1"/>
          <w:sz w:val="18"/>
          <w:szCs w:val="18"/>
        </w:rPr>
        <w:t xml:space="preserve"> </w:t>
      </w:r>
      <w:r w:rsidRPr="00095E07">
        <w:rPr>
          <w:rFonts w:ascii="Gautami" w:eastAsia="Arial MT" w:hAnsi="Gautami" w:cs="Gautami"/>
          <w:color w:val="000000" w:themeColor="text1"/>
          <w:sz w:val="18"/>
          <w:szCs w:val="18"/>
        </w:rPr>
        <w:t>sanitarias establecidas en el decreto 3075 de 1997 y las demás normas vigentes y debe ser de uso exclusivo para el almacenamiento y distribución de alimentos.</w:t>
      </w:r>
    </w:p>
    <w:p w14:paraId="486EBD3A" w14:textId="77777777" w:rsidR="001B5FC7" w:rsidRPr="0098105F" w:rsidRDefault="001B5FC7" w:rsidP="001B5FC7">
      <w:pPr>
        <w:ind w:right="12"/>
        <w:rPr>
          <w:rFonts w:ascii="Gautami" w:eastAsia="Arial MT" w:hAnsi="Gautami" w:cs="Gautami"/>
          <w:color w:val="000000" w:themeColor="text1"/>
          <w:sz w:val="18"/>
          <w:szCs w:val="18"/>
        </w:rPr>
      </w:pPr>
    </w:p>
    <w:p w14:paraId="5B5E3DE0" w14:textId="77777777" w:rsidR="001B5FC7" w:rsidRPr="00095E07" w:rsidRDefault="001B5FC7" w:rsidP="001B5FC7">
      <w:pPr>
        <w:ind w:left="1418" w:right="39"/>
        <w:rPr>
          <w:rFonts w:ascii="Gautami" w:hAnsi="Gautami" w:cs="Gautami"/>
          <w:color w:val="000000" w:themeColor="text1"/>
          <w:sz w:val="18"/>
          <w:szCs w:val="18"/>
        </w:rPr>
      </w:pPr>
    </w:p>
    <w:p w14:paraId="4978921E" w14:textId="77777777" w:rsidR="001B5FC7" w:rsidRPr="00095E07" w:rsidRDefault="001B5FC7" w:rsidP="001B5FC7">
      <w:pPr>
        <w:ind w:left="1418" w:right="39"/>
        <w:rPr>
          <w:rFonts w:ascii="Gautami" w:hAnsi="Gautami" w:cs="Gautami"/>
          <w:color w:val="000000" w:themeColor="text1"/>
          <w:sz w:val="18"/>
          <w:szCs w:val="18"/>
        </w:rPr>
      </w:pPr>
      <w:r w:rsidRPr="00095E07">
        <w:rPr>
          <w:rFonts w:ascii="Gautami" w:hAnsi="Gautami" w:cs="Gautami"/>
          <w:bCs/>
          <w:noProof/>
          <w:color w:val="000000" w:themeColor="text1"/>
          <w:sz w:val="18"/>
          <w:szCs w:val="18"/>
        </w:rPr>
        <w:drawing>
          <wp:inline distT="0" distB="0" distL="0" distR="0" wp14:anchorId="14403A87" wp14:editId="7F120FCD">
            <wp:extent cx="2440093" cy="1801021"/>
            <wp:effectExtent l="0" t="0" r="0" b="2540"/>
            <wp:docPr id="1321359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75487" name=""/>
                    <pic:cNvPicPr/>
                  </pic:nvPicPr>
                  <pic:blipFill>
                    <a:blip r:embed="rId12"/>
                    <a:stretch>
                      <a:fillRect/>
                    </a:stretch>
                  </pic:blipFill>
                  <pic:spPr>
                    <a:xfrm>
                      <a:off x="0" y="0"/>
                      <a:ext cx="2476567" cy="1827943"/>
                    </a:xfrm>
                    <a:prstGeom prst="rect">
                      <a:avLst/>
                    </a:prstGeom>
                  </pic:spPr>
                </pic:pic>
              </a:graphicData>
            </a:graphic>
          </wp:inline>
        </w:drawing>
      </w:r>
    </w:p>
    <w:p w14:paraId="318A5746" w14:textId="77777777" w:rsidR="001B5FC7" w:rsidRPr="00095E07" w:rsidRDefault="001B5FC7" w:rsidP="001B5FC7">
      <w:pPr>
        <w:ind w:left="1418" w:right="39"/>
        <w:rPr>
          <w:rFonts w:ascii="Gautami" w:hAnsi="Gautami" w:cs="Gautami"/>
          <w:color w:val="000000" w:themeColor="text1"/>
          <w:sz w:val="18"/>
          <w:szCs w:val="18"/>
        </w:rPr>
      </w:pPr>
    </w:p>
    <w:p w14:paraId="2342F21F" w14:textId="77777777" w:rsidR="001B5FC7" w:rsidRPr="00095E07" w:rsidRDefault="001B5FC7" w:rsidP="00D72A59">
      <w:pPr>
        <w:ind w:right="39"/>
        <w:rPr>
          <w:rFonts w:ascii="Gautami" w:hAnsi="Gautami" w:cs="Gautami"/>
          <w:color w:val="000000" w:themeColor="text1"/>
          <w:sz w:val="18"/>
          <w:szCs w:val="18"/>
        </w:rPr>
      </w:pPr>
    </w:p>
    <w:p w14:paraId="5A4F52FF" w14:textId="77777777" w:rsidR="001B5FC7" w:rsidRPr="00095E07" w:rsidRDefault="001B5FC7" w:rsidP="00D72A59">
      <w:pPr>
        <w:ind w:right="39"/>
        <w:rPr>
          <w:rFonts w:ascii="Gautami" w:eastAsia="Arial MT" w:hAnsi="Gautami" w:cs="Gautami"/>
          <w:sz w:val="18"/>
          <w:szCs w:val="18"/>
        </w:rPr>
      </w:pPr>
      <w:r w:rsidRPr="00095E07">
        <w:rPr>
          <w:rFonts w:ascii="Gautami" w:eastAsia="Arial MT" w:hAnsi="Gautami" w:cs="Gautami"/>
          <w:sz w:val="18"/>
          <w:szCs w:val="18"/>
        </w:rPr>
        <w:t xml:space="preserve">Nota: De acuerdo con la definición expuesta en el numeral 4 del artículo 2.3.10.2.1 del Decreto 1852 de 2015, recogida por el artículo 8 de </w:t>
      </w:r>
      <w:r w:rsidRPr="00C239D2">
        <w:rPr>
          <w:rFonts w:ascii="Gautami" w:eastAsia="Arial MT" w:hAnsi="Gautami" w:cs="Gautami"/>
          <w:sz w:val="18"/>
          <w:szCs w:val="18"/>
        </w:rPr>
        <w:t xml:space="preserve">la Resolución </w:t>
      </w:r>
      <w:proofErr w:type="spellStart"/>
      <w:r w:rsidRPr="00C239D2">
        <w:rPr>
          <w:rFonts w:ascii="Gautami" w:eastAsia="Arial MT" w:hAnsi="Gautami" w:cs="Gautami"/>
          <w:sz w:val="18"/>
          <w:szCs w:val="18"/>
        </w:rPr>
        <w:t>UApA</w:t>
      </w:r>
      <w:proofErr w:type="spellEnd"/>
      <w:r w:rsidRPr="00C239D2">
        <w:rPr>
          <w:rFonts w:ascii="Gautami" w:eastAsia="Arial MT" w:hAnsi="Gautami" w:cs="Gautami"/>
          <w:sz w:val="18"/>
          <w:szCs w:val="18"/>
        </w:rPr>
        <w:t xml:space="preserve"> 0003 de 2026, la bolsa común “Es un esquema de ejecución unificada de recursos mediante el cual la Nación y las entidades </w:t>
      </w:r>
      <w:r w:rsidRPr="00095E07">
        <w:rPr>
          <w:rFonts w:ascii="Gautami" w:eastAsia="Arial MT" w:hAnsi="Gautami" w:cs="Gautami"/>
          <w:sz w:val="18"/>
          <w:szCs w:val="18"/>
        </w:rPr>
        <w:t>territoriales invierten de manera coordinada sus recursos de conformidad con lo establecido en la Ley, en este título y en los lineamientos técnicos-administrativos del PAE, con el fin de alcanzar los objetivos comunes del Programa, mediante una ejecución articulada y eficiente de los recursos”.</w:t>
      </w:r>
    </w:p>
    <w:p w14:paraId="302FE245" w14:textId="77777777" w:rsidR="001B5FC7" w:rsidRPr="00095E07" w:rsidRDefault="001B5FC7" w:rsidP="00D72A59">
      <w:pPr>
        <w:ind w:right="39"/>
        <w:rPr>
          <w:rFonts w:ascii="Gautami" w:eastAsia="Arial MT" w:hAnsi="Gautami" w:cs="Gautami"/>
          <w:sz w:val="18"/>
          <w:szCs w:val="18"/>
        </w:rPr>
      </w:pPr>
    </w:p>
    <w:p w14:paraId="732A6922" w14:textId="4145482A" w:rsidR="00ED7369" w:rsidRPr="00095E07" w:rsidRDefault="001B5FC7" w:rsidP="00D72A59">
      <w:pPr>
        <w:ind w:right="39"/>
        <w:rPr>
          <w:rFonts w:ascii="Gautami" w:eastAsia="Arial MT" w:hAnsi="Gautami" w:cs="Gautami"/>
          <w:sz w:val="18"/>
          <w:szCs w:val="18"/>
        </w:rPr>
      </w:pPr>
      <w:r w:rsidRPr="00095E07">
        <w:rPr>
          <w:rFonts w:ascii="Gautami" w:eastAsia="Arial MT" w:hAnsi="Gautami" w:cs="Gautami"/>
          <w:sz w:val="18"/>
          <w:szCs w:val="18"/>
        </w:rPr>
        <w:t>El esquema de bolsa común es el mecanismo de financiación que implica la coordinación entre las gobernaciones y sus municipios no certificados para garantizar la adecuada focalización y atención de los beneficiarios, evitando de esta manera la existencia de dos operadores en una misma sede educativa, siempre generando esquemas para el uso eficiente y coordinado de los recursos asignados por la nación y las entidades territori</w:t>
      </w:r>
      <w:r w:rsidR="00ED7369">
        <w:rPr>
          <w:rFonts w:ascii="Gautami" w:eastAsia="Arial MT" w:hAnsi="Gautami" w:cs="Gautami"/>
          <w:sz w:val="18"/>
          <w:szCs w:val="18"/>
        </w:rPr>
        <w:t>ales para la operación del PAE.</w:t>
      </w:r>
    </w:p>
    <w:tbl>
      <w:tblPr>
        <w:tblStyle w:val="Tablaconcuadrcula"/>
        <w:tblpPr w:leftFromText="141" w:rightFromText="141" w:vertAnchor="text" w:horzAnchor="margin" w:tblpY="597"/>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13"/>
      </w:tblGrid>
      <w:tr w:rsidR="00ED7369" w:rsidRPr="00095E07" w14:paraId="34B3DEC5" w14:textId="77777777" w:rsidTr="00ED7369">
        <w:tc>
          <w:tcPr>
            <w:tcW w:w="6913" w:type="dxa"/>
            <w:shd w:val="clear" w:color="auto" w:fill="808080" w:themeFill="background1" w:themeFillShade="80"/>
          </w:tcPr>
          <w:p w14:paraId="4EE4A5A7" w14:textId="77777777" w:rsidR="00ED7369" w:rsidRPr="00095E07" w:rsidRDefault="00ED7369" w:rsidP="00ED7369">
            <w:pPr>
              <w:pStyle w:val="Textoindependiente"/>
              <w:ind w:left="284" w:right="39"/>
              <w:jc w:val="both"/>
              <w:rPr>
                <w:rFonts w:ascii="Gautami" w:hAnsi="Gautami" w:cs="Gautami"/>
                <w:b/>
                <w:sz w:val="16"/>
                <w:szCs w:val="16"/>
              </w:rPr>
            </w:pPr>
            <w:r w:rsidRPr="00095E07">
              <w:rPr>
                <w:rFonts w:ascii="Gautami" w:hAnsi="Gautami" w:cs="Gautami"/>
                <w:b/>
                <w:sz w:val="16"/>
                <w:szCs w:val="16"/>
              </w:rPr>
              <w:t xml:space="preserve">Acreditación </w:t>
            </w:r>
          </w:p>
        </w:tc>
      </w:tr>
      <w:tr w:rsidR="00ED7369" w:rsidRPr="00095E07" w14:paraId="115E3C98" w14:textId="77777777" w:rsidTr="00ED7369">
        <w:tc>
          <w:tcPr>
            <w:tcW w:w="6913" w:type="dxa"/>
          </w:tcPr>
          <w:p w14:paraId="73760301" w14:textId="77777777" w:rsidR="00ED7369" w:rsidRPr="00095E07" w:rsidRDefault="00ED7369" w:rsidP="00ED7369">
            <w:pPr>
              <w:ind w:left="283" w:right="179"/>
              <w:rPr>
                <w:rFonts w:ascii="Gautami" w:hAnsi="Gautami" w:cs="Gautami"/>
                <w:color w:val="000000" w:themeColor="text1"/>
                <w:sz w:val="18"/>
                <w:szCs w:val="18"/>
              </w:rPr>
            </w:pPr>
            <w:r w:rsidRPr="00095E07">
              <w:rPr>
                <w:rFonts w:ascii="Gautami" w:eastAsia="Times New Roman" w:hAnsi="Gautami" w:cs="Gautami"/>
                <w:color w:val="000000" w:themeColor="text1"/>
                <w:sz w:val="18"/>
                <w:szCs w:val="18"/>
              </w:rPr>
              <w:t xml:space="preserve">a) </w:t>
            </w:r>
            <w:r w:rsidRPr="00095E07">
              <w:rPr>
                <w:rFonts w:ascii="Gautami" w:eastAsia="Times New Roman" w:hAnsi="Gautami" w:cs="Gautami"/>
                <w:bCs/>
                <w:color w:val="000000" w:themeColor="text1"/>
                <w:sz w:val="18"/>
                <w:szCs w:val="18"/>
              </w:rPr>
              <w:t>Carta compromiso de la disponibilidad de instalaciones locativas</w:t>
            </w:r>
            <w:r w:rsidRPr="00095E07">
              <w:rPr>
                <w:rFonts w:ascii="Gautami" w:eastAsia="Times New Roman" w:hAnsi="Gautami" w:cs="Gautami"/>
                <w:color w:val="000000" w:themeColor="text1"/>
                <w:sz w:val="18"/>
                <w:szCs w:val="18"/>
              </w:rPr>
              <w:t xml:space="preserve"> aptas para realizar el almacenaje, preparación de entregas y distribución de víveres, </w:t>
            </w:r>
            <w:r w:rsidRPr="00095E07">
              <w:rPr>
                <w:rFonts w:ascii="Gautami" w:hAnsi="Gautami" w:cs="Gautami"/>
                <w:color w:val="000000" w:themeColor="text1"/>
                <w:sz w:val="18"/>
                <w:szCs w:val="18"/>
              </w:rPr>
              <w:t>que debe estar en uno de los municipios de</w:t>
            </w:r>
            <w:r>
              <w:rPr>
                <w:rFonts w:ascii="Gautami" w:hAnsi="Gautami" w:cs="Gautami"/>
                <w:color w:val="000000" w:themeColor="text1"/>
                <w:sz w:val="18"/>
                <w:szCs w:val="18"/>
              </w:rPr>
              <w:t>l lote a ofertar</w:t>
            </w:r>
          </w:p>
        </w:tc>
      </w:tr>
      <w:tr w:rsidR="00ED7369" w:rsidRPr="00095E07" w14:paraId="7C1799AF" w14:textId="77777777" w:rsidTr="00ED7369">
        <w:tc>
          <w:tcPr>
            <w:tcW w:w="6913" w:type="dxa"/>
          </w:tcPr>
          <w:p w14:paraId="6747572D" w14:textId="77777777" w:rsidR="00ED7369" w:rsidRPr="00095E07" w:rsidRDefault="00ED7369" w:rsidP="00ED7369">
            <w:pPr>
              <w:ind w:left="283" w:right="179"/>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 xml:space="preserve">b) </w:t>
            </w:r>
            <w:r w:rsidRPr="00095E07">
              <w:rPr>
                <w:rFonts w:ascii="Gautami" w:eastAsia="Times New Roman" w:hAnsi="Gautami" w:cs="Gautami"/>
                <w:bCs/>
                <w:color w:val="000000" w:themeColor="text1"/>
                <w:sz w:val="18"/>
                <w:szCs w:val="18"/>
              </w:rPr>
              <w:t>Carta de Compromiso de arriendo o contrato de arriendo</w:t>
            </w:r>
            <w:r w:rsidRPr="00095E07">
              <w:rPr>
                <w:rFonts w:ascii="Gautami" w:eastAsia="Times New Roman" w:hAnsi="Gautami" w:cs="Gautami"/>
                <w:color w:val="000000" w:themeColor="text1"/>
                <w:sz w:val="18"/>
                <w:szCs w:val="18"/>
              </w:rPr>
              <w:t xml:space="preserve"> firmado por el propietario del bien inmueble o representante de leasing, por un plazo de duración igual o superior al plazo del futuro contrato a suscribir con el Departamento de Bolívar. </w:t>
            </w:r>
          </w:p>
          <w:p w14:paraId="36E84FE3" w14:textId="77777777" w:rsidR="00ED7369" w:rsidRPr="00095E07" w:rsidRDefault="00ED7369" w:rsidP="00ED7369">
            <w:pPr>
              <w:ind w:left="283" w:right="179"/>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Para el caso de prórroga de los contratos de arriendo, el proponente debe anexar una certificación o compromiso del arrendador de prorrogar el contrato, siempre y cuando no esté pactado en el contrato entre las mismas partes, o que el contrato y/o el plazo se encuentra prorrogado, en todo caso el proponente deberá acreditar que el arrendador del bien inmueble prorrogará el contrato.</w:t>
            </w:r>
          </w:p>
          <w:p w14:paraId="094D7895" w14:textId="77777777" w:rsidR="00ED7369" w:rsidRPr="00095E07" w:rsidRDefault="00ED7369" w:rsidP="00ED7369">
            <w:pPr>
              <w:pStyle w:val="Textoindependiente"/>
              <w:ind w:left="284" w:right="179"/>
              <w:jc w:val="both"/>
              <w:rPr>
                <w:rFonts w:ascii="Gautami" w:hAnsi="Gautami" w:cs="Gautami"/>
                <w:color w:val="000000" w:themeColor="text1"/>
                <w:sz w:val="16"/>
                <w:szCs w:val="16"/>
              </w:rPr>
            </w:pPr>
            <w:r w:rsidRPr="00095E07">
              <w:rPr>
                <w:rFonts w:ascii="Gautami" w:eastAsia="Times New Roman" w:hAnsi="Gautami" w:cs="Gautami"/>
                <w:color w:val="000000" w:themeColor="text1"/>
                <w:sz w:val="18"/>
                <w:szCs w:val="18"/>
              </w:rPr>
              <w:t xml:space="preserve">No se podrá presentar cartas de intención suscrita por un mismo propietario de un inmueble a diferentes oferentes, en tal caso se verificará la primera opción realizada por el propietario en el tiempo, o la validez de la misma en cuanto a las </w:t>
            </w:r>
            <w:r w:rsidRPr="00095E07">
              <w:rPr>
                <w:rFonts w:ascii="Gautami" w:eastAsia="Times New Roman" w:hAnsi="Gautami" w:cs="Gautami"/>
                <w:color w:val="000000" w:themeColor="text1"/>
                <w:sz w:val="18"/>
                <w:szCs w:val="18"/>
              </w:rPr>
              <w:lastRenderedPageBreak/>
              <w:t>partes que la suscriben</w:t>
            </w:r>
          </w:p>
        </w:tc>
      </w:tr>
      <w:tr w:rsidR="00ED7369" w:rsidRPr="00095E07" w14:paraId="49209F49" w14:textId="77777777" w:rsidTr="00ED7369">
        <w:tc>
          <w:tcPr>
            <w:tcW w:w="6913" w:type="dxa"/>
          </w:tcPr>
          <w:p w14:paraId="306FB933" w14:textId="77777777" w:rsidR="00ED7369" w:rsidRPr="00095E07" w:rsidRDefault="00ED7369" w:rsidP="00ED7369">
            <w:pPr>
              <w:pStyle w:val="Textoindependiente"/>
              <w:ind w:left="284" w:right="179"/>
              <w:jc w:val="both"/>
              <w:rPr>
                <w:rFonts w:ascii="Gautami" w:hAnsi="Gautami" w:cs="Gautami"/>
                <w:color w:val="000000" w:themeColor="text1"/>
                <w:sz w:val="16"/>
                <w:szCs w:val="16"/>
              </w:rPr>
            </w:pPr>
            <w:r w:rsidRPr="00095E07">
              <w:rPr>
                <w:rFonts w:ascii="Gautami" w:eastAsia="Times New Roman" w:hAnsi="Gautami" w:cs="Gautami"/>
                <w:color w:val="000000" w:themeColor="text1"/>
                <w:sz w:val="18"/>
                <w:szCs w:val="18"/>
              </w:rPr>
              <w:lastRenderedPageBreak/>
              <w:t xml:space="preserve">c) </w:t>
            </w:r>
            <w:r w:rsidRPr="00095E07">
              <w:rPr>
                <w:rFonts w:ascii="Gautami" w:eastAsia="Times New Roman" w:hAnsi="Gautami" w:cs="Gautami"/>
                <w:bCs/>
                <w:color w:val="000000" w:themeColor="text1"/>
                <w:sz w:val="18"/>
                <w:szCs w:val="18"/>
              </w:rPr>
              <w:t>Certificado de libertad y tradición del inmueble</w:t>
            </w:r>
            <w:r w:rsidRPr="00095E07">
              <w:rPr>
                <w:rFonts w:ascii="Gautami" w:eastAsia="Times New Roman" w:hAnsi="Gautami" w:cs="Gautami"/>
                <w:color w:val="000000" w:themeColor="text1"/>
                <w:sz w:val="18"/>
                <w:szCs w:val="18"/>
              </w:rPr>
              <w:t>, con fecha de expedición no superior a 30 días calendario anteriores a la fecha de presentación de la propuesta</w:t>
            </w:r>
          </w:p>
        </w:tc>
      </w:tr>
      <w:tr w:rsidR="00ED7369" w:rsidRPr="00095E07" w14:paraId="7690198C" w14:textId="77777777" w:rsidTr="00ED7369">
        <w:tc>
          <w:tcPr>
            <w:tcW w:w="6913" w:type="dxa"/>
          </w:tcPr>
          <w:p w14:paraId="038B917C" w14:textId="77777777" w:rsidR="00ED7369" w:rsidRPr="00C239D2" w:rsidRDefault="00ED7369" w:rsidP="00ED7369">
            <w:pPr>
              <w:pStyle w:val="Textoindependiente"/>
              <w:ind w:left="284" w:right="39"/>
              <w:jc w:val="both"/>
              <w:rPr>
                <w:rFonts w:ascii="Gautami" w:hAnsi="Gautami" w:cs="Gautami"/>
                <w:sz w:val="18"/>
                <w:szCs w:val="18"/>
              </w:rPr>
            </w:pPr>
            <w:r w:rsidRPr="00C239D2">
              <w:rPr>
                <w:rFonts w:ascii="Gautami" w:eastAsia="Times New Roman" w:hAnsi="Gautami" w:cs="Gautami"/>
                <w:sz w:val="18"/>
                <w:szCs w:val="18"/>
              </w:rPr>
              <w:t xml:space="preserve">d) </w:t>
            </w:r>
            <w:r w:rsidRPr="00C239D2">
              <w:rPr>
                <w:rFonts w:ascii="Gautami" w:hAnsi="Gautami" w:cs="Gautami"/>
                <w:sz w:val="18"/>
                <w:szCs w:val="18"/>
              </w:rPr>
              <w:t>Concepto sanitario favorable (calificación superior a 90%) expedido Entidades Territoriales de Salud correspondiente, con fecha de expedición no mayor a un año contado a partir del cierre para presentar propuesta en el proceso licitatorio.</w:t>
            </w:r>
          </w:p>
          <w:p w14:paraId="1C58ECFC" w14:textId="77777777" w:rsidR="00ED7369" w:rsidRPr="00C239D2" w:rsidRDefault="00ED7369" w:rsidP="00ED7369">
            <w:pPr>
              <w:pStyle w:val="Textoindependiente"/>
              <w:ind w:left="284" w:right="39"/>
              <w:jc w:val="both"/>
              <w:rPr>
                <w:rFonts w:ascii="Gautami" w:eastAsia="Times New Roman" w:hAnsi="Gautami" w:cs="Gautami"/>
                <w:sz w:val="18"/>
                <w:szCs w:val="18"/>
              </w:rPr>
            </w:pPr>
            <w:r w:rsidRPr="00C239D2">
              <w:rPr>
                <w:rFonts w:ascii="Gautami" w:eastAsia="Times New Roman" w:hAnsi="Gautami" w:cs="Gautami"/>
                <w:sz w:val="18"/>
                <w:szCs w:val="18"/>
              </w:rPr>
              <w:t>No se aceptan conceptos condicionados y debe ser de uso exclusivo para el almacenamiento, ensamblaje y distribución de alimentos.</w:t>
            </w:r>
          </w:p>
          <w:p w14:paraId="1A883619" w14:textId="77777777" w:rsidR="00ED7369" w:rsidRPr="00C239D2" w:rsidRDefault="00ED7369" w:rsidP="00ED7369">
            <w:pPr>
              <w:pStyle w:val="Textoindependiente"/>
              <w:ind w:left="284" w:right="39"/>
              <w:jc w:val="both"/>
              <w:rPr>
                <w:rFonts w:ascii="Gautami" w:hAnsi="Gautami" w:cs="Gautami"/>
                <w:sz w:val="16"/>
                <w:szCs w:val="16"/>
              </w:rPr>
            </w:pPr>
            <w:r w:rsidRPr="00C239D2">
              <w:rPr>
                <w:rFonts w:ascii="Gautami" w:eastAsia="Times New Roman" w:hAnsi="Gautami" w:cs="Gautami"/>
                <w:sz w:val="18"/>
                <w:szCs w:val="18"/>
              </w:rPr>
              <w:t>El concepto debe ser solicitado por el proponente o alguno de los integrantes del proponente plural</w:t>
            </w:r>
          </w:p>
        </w:tc>
      </w:tr>
      <w:tr w:rsidR="00ED7369" w:rsidRPr="00095E07" w14:paraId="1FDDC32F" w14:textId="77777777" w:rsidTr="00ED7369">
        <w:tc>
          <w:tcPr>
            <w:tcW w:w="6913" w:type="dxa"/>
          </w:tcPr>
          <w:p w14:paraId="1131001B" w14:textId="77777777" w:rsidR="00ED7369" w:rsidRPr="00C239D2" w:rsidRDefault="00ED7369" w:rsidP="00ED7369">
            <w:pPr>
              <w:pStyle w:val="Textoindependiente"/>
              <w:ind w:left="284" w:right="39"/>
              <w:jc w:val="both"/>
              <w:rPr>
                <w:rFonts w:ascii="Gautami" w:hAnsi="Gautami" w:cs="Gautami"/>
                <w:sz w:val="16"/>
                <w:szCs w:val="16"/>
              </w:rPr>
            </w:pPr>
            <w:r w:rsidRPr="00C239D2">
              <w:rPr>
                <w:rFonts w:ascii="Gautami" w:eastAsia="Times New Roman" w:hAnsi="Gautami" w:cs="Gautami"/>
                <w:sz w:val="18"/>
                <w:szCs w:val="18"/>
              </w:rPr>
              <w:t>e) Registro y/o inscripción vigente del INVIMA, de acuerdo a la normatividad vigente</w:t>
            </w:r>
          </w:p>
        </w:tc>
      </w:tr>
      <w:tr w:rsidR="00ED7369" w:rsidRPr="00095E07" w14:paraId="1BED2482" w14:textId="77777777" w:rsidTr="00ED7369">
        <w:tc>
          <w:tcPr>
            <w:tcW w:w="6913" w:type="dxa"/>
          </w:tcPr>
          <w:p w14:paraId="19959E78" w14:textId="77777777" w:rsidR="00ED7369" w:rsidRPr="00C239D2" w:rsidRDefault="00ED7369" w:rsidP="00ED7369">
            <w:pPr>
              <w:ind w:left="283" w:right="179"/>
              <w:rPr>
                <w:rFonts w:ascii="Gautami" w:eastAsia="Times New Roman" w:hAnsi="Gautami" w:cs="Gautami"/>
                <w:sz w:val="18"/>
                <w:szCs w:val="18"/>
              </w:rPr>
            </w:pPr>
            <w:r w:rsidRPr="00C239D2">
              <w:rPr>
                <w:rFonts w:ascii="Gautami" w:eastAsia="Times New Roman" w:hAnsi="Gautami" w:cs="Gautami"/>
                <w:sz w:val="18"/>
                <w:szCs w:val="18"/>
              </w:rPr>
              <w:t>f) La bodega debe ser de uso exclusivo para la operación programa de alimentación escolar.</w:t>
            </w:r>
          </w:p>
        </w:tc>
      </w:tr>
      <w:tr w:rsidR="00ED7369" w:rsidRPr="00095E07" w14:paraId="1A9F977C" w14:textId="77777777" w:rsidTr="00ED7369">
        <w:trPr>
          <w:trHeight w:val="384"/>
        </w:trPr>
        <w:tc>
          <w:tcPr>
            <w:tcW w:w="6913" w:type="dxa"/>
          </w:tcPr>
          <w:p w14:paraId="739E4A91" w14:textId="77777777" w:rsidR="00ED7369" w:rsidRPr="00C239D2" w:rsidRDefault="00ED7369" w:rsidP="00ED7369">
            <w:pPr>
              <w:pStyle w:val="Textoindependiente"/>
              <w:ind w:left="284" w:right="39"/>
              <w:jc w:val="both"/>
              <w:rPr>
                <w:rFonts w:ascii="Gautami" w:hAnsi="Gautami" w:cs="Gautami"/>
                <w:sz w:val="16"/>
                <w:szCs w:val="16"/>
              </w:rPr>
            </w:pPr>
            <w:r w:rsidRPr="00C239D2">
              <w:rPr>
                <w:rFonts w:ascii="Gautami" w:eastAsia="Times New Roman" w:hAnsi="Gautami" w:cs="Gautami"/>
                <w:sz w:val="18"/>
                <w:szCs w:val="18"/>
              </w:rPr>
              <w:t>g) Registro Fotográfico de la Bodega en el que se pueda evidenciar las áreas de almacenamiento, cargue y descargue, área administrativa, entre otras, en el que evidencie la demarcación y señalización de las áreas</w:t>
            </w:r>
          </w:p>
        </w:tc>
      </w:tr>
      <w:tr w:rsidR="00ED7369" w:rsidRPr="00C40274" w14:paraId="010CEE48" w14:textId="77777777" w:rsidTr="00ED7369">
        <w:trPr>
          <w:trHeight w:val="58"/>
        </w:trPr>
        <w:tc>
          <w:tcPr>
            <w:tcW w:w="6913" w:type="dxa"/>
            <w:shd w:val="clear" w:color="auto" w:fill="FFFFFF" w:themeFill="background1"/>
          </w:tcPr>
          <w:p w14:paraId="77833ECB" w14:textId="77777777" w:rsidR="00ED7369" w:rsidRPr="00C239D2" w:rsidRDefault="00ED7369" w:rsidP="00ED7369">
            <w:pPr>
              <w:shd w:val="clear" w:color="auto" w:fill="FFFFFF" w:themeFill="background1"/>
              <w:ind w:left="283" w:right="33"/>
              <w:rPr>
                <w:rFonts w:ascii="Gautami" w:eastAsia="Times New Roman" w:hAnsi="Gautami" w:cs="Gautami"/>
                <w:sz w:val="18"/>
                <w:szCs w:val="18"/>
              </w:rPr>
            </w:pPr>
            <w:r w:rsidRPr="00C239D2">
              <w:rPr>
                <w:rFonts w:ascii="Gautami" w:eastAsia="Times New Roman" w:hAnsi="Gautami" w:cs="Gautami"/>
                <w:sz w:val="18"/>
                <w:szCs w:val="18"/>
              </w:rPr>
              <w:t xml:space="preserve">i) La capacidad instalada mínima requerida debe ofrecerse en una sola bodega ubicada en uno de los municipios del lote a ofertar para los lotes 1 y 2; y hasta 2 bodegas ubicadas en municipios del lote a ofertar o limítrofes del lote a ofertar para los lotes 3 y 4. Esto debido a la menor oferta de bodegas en los municipios que conforman las </w:t>
            </w:r>
            <w:proofErr w:type="spellStart"/>
            <w:r w:rsidRPr="00C239D2">
              <w:rPr>
                <w:rFonts w:ascii="Gautami" w:eastAsia="Times New Roman" w:hAnsi="Gautami" w:cs="Gautami"/>
                <w:sz w:val="18"/>
                <w:szCs w:val="18"/>
              </w:rPr>
              <w:t>Zodes</w:t>
            </w:r>
            <w:proofErr w:type="spellEnd"/>
            <w:r w:rsidRPr="00C239D2">
              <w:rPr>
                <w:rFonts w:ascii="Gautami" w:eastAsia="Times New Roman" w:hAnsi="Gautami" w:cs="Gautami"/>
                <w:sz w:val="18"/>
                <w:szCs w:val="18"/>
              </w:rPr>
              <w:t xml:space="preserve"> correspondientes a los lotes 3 y 4.</w:t>
            </w:r>
          </w:p>
        </w:tc>
      </w:tr>
    </w:tbl>
    <w:p w14:paraId="02F41CC8" w14:textId="77777777" w:rsidR="00ED7369" w:rsidRDefault="00ED7369" w:rsidP="00ED7369">
      <w:pPr>
        <w:ind w:right="709"/>
        <w:rPr>
          <w:rFonts w:ascii="Gautami" w:eastAsia="Arial MT" w:hAnsi="Gautami" w:cs="Gautami"/>
          <w:sz w:val="18"/>
          <w:szCs w:val="18"/>
        </w:rPr>
      </w:pPr>
    </w:p>
    <w:p w14:paraId="6A00D030" w14:textId="77777777" w:rsidR="00ED7369" w:rsidRDefault="00ED7369" w:rsidP="00ED7369">
      <w:pPr>
        <w:ind w:right="709"/>
        <w:rPr>
          <w:rFonts w:ascii="Gautami" w:eastAsia="Arial MT" w:hAnsi="Gautami" w:cs="Gautami"/>
          <w:sz w:val="18"/>
          <w:szCs w:val="18"/>
        </w:rPr>
      </w:pPr>
    </w:p>
    <w:p w14:paraId="3C3FAFBC" w14:textId="77777777" w:rsidR="00ED7369" w:rsidRDefault="00ED7369" w:rsidP="00ED7369">
      <w:pPr>
        <w:ind w:right="709"/>
        <w:rPr>
          <w:rFonts w:ascii="Gautami" w:eastAsia="Arial MT" w:hAnsi="Gautami" w:cs="Gautami"/>
          <w:sz w:val="18"/>
          <w:szCs w:val="18"/>
        </w:rPr>
      </w:pPr>
    </w:p>
    <w:p w14:paraId="72459829" w14:textId="77777777" w:rsidR="00ED7369" w:rsidRDefault="00ED7369" w:rsidP="00ED7369">
      <w:pPr>
        <w:ind w:right="709"/>
        <w:rPr>
          <w:rFonts w:ascii="Gautami" w:eastAsia="Arial MT" w:hAnsi="Gautami" w:cs="Gautami"/>
          <w:sz w:val="18"/>
          <w:szCs w:val="18"/>
        </w:rPr>
      </w:pPr>
    </w:p>
    <w:p w14:paraId="72EB4711" w14:textId="77777777" w:rsidR="00ED7369" w:rsidRDefault="00ED7369" w:rsidP="00ED7369">
      <w:pPr>
        <w:ind w:right="709"/>
        <w:rPr>
          <w:rFonts w:ascii="Gautami" w:eastAsia="Arial MT" w:hAnsi="Gautami" w:cs="Gautami"/>
          <w:sz w:val="18"/>
          <w:szCs w:val="18"/>
        </w:rPr>
      </w:pPr>
    </w:p>
    <w:p w14:paraId="47123FDA" w14:textId="77777777" w:rsidR="00ED7369" w:rsidRDefault="00ED7369" w:rsidP="00ED7369">
      <w:pPr>
        <w:ind w:right="709"/>
        <w:rPr>
          <w:rFonts w:ascii="Gautami" w:eastAsia="Arial MT" w:hAnsi="Gautami" w:cs="Gautami"/>
          <w:sz w:val="18"/>
          <w:szCs w:val="18"/>
        </w:rPr>
      </w:pPr>
    </w:p>
    <w:p w14:paraId="22285E98" w14:textId="77777777" w:rsidR="00ED7369" w:rsidRDefault="00ED7369" w:rsidP="00ED7369">
      <w:pPr>
        <w:ind w:right="709"/>
        <w:rPr>
          <w:rFonts w:ascii="Gautami" w:eastAsia="Arial MT" w:hAnsi="Gautami" w:cs="Gautami"/>
          <w:sz w:val="18"/>
          <w:szCs w:val="18"/>
        </w:rPr>
      </w:pPr>
    </w:p>
    <w:p w14:paraId="01C1C33E" w14:textId="77777777" w:rsidR="00ED7369" w:rsidRDefault="00ED7369" w:rsidP="00ED7369">
      <w:pPr>
        <w:ind w:right="709"/>
        <w:rPr>
          <w:rFonts w:ascii="Gautami" w:eastAsia="Arial MT" w:hAnsi="Gautami" w:cs="Gautami"/>
          <w:sz w:val="18"/>
          <w:szCs w:val="18"/>
        </w:rPr>
      </w:pPr>
    </w:p>
    <w:p w14:paraId="016BC2B9" w14:textId="77777777" w:rsidR="00ED7369" w:rsidRDefault="00ED7369" w:rsidP="00ED7369">
      <w:pPr>
        <w:ind w:right="709"/>
        <w:rPr>
          <w:rFonts w:ascii="Gautami" w:eastAsia="Arial MT" w:hAnsi="Gautami" w:cs="Gautami"/>
          <w:sz w:val="18"/>
          <w:szCs w:val="18"/>
        </w:rPr>
      </w:pPr>
    </w:p>
    <w:p w14:paraId="1E19D23B" w14:textId="77777777" w:rsidR="00ED7369" w:rsidRDefault="00ED7369" w:rsidP="00ED7369">
      <w:pPr>
        <w:ind w:right="709"/>
        <w:rPr>
          <w:rFonts w:ascii="Gautami" w:eastAsia="Arial MT" w:hAnsi="Gautami" w:cs="Gautami"/>
          <w:sz w:val="18"/>
          <w:szCs w:val="18"/>
        </w:rPr>
      </w:pPr>
    </w:p>
    <w:p w14:paraId="5FA2F38C" w14:textId="77777777" w:rsidR="00ED7369" w:rsidRDefault="00ED7369" w:rsidP="00ED7369">
      <w:pPr>
        <w:ind w:right="709"/>
        <w:rPr>
          <w:rFonts w:ascii="Gautami" w:eastAsia="Arial MT" w:hAnsi="Gautami" w:cs="Gautami"/>
          <w:sz w:val="18"/>
          <w:szCs w:val="18"/>
        </w:rPr>
      </w:pPr>
    </w:p>
    <w:p w14:paraId="096631EB" w14:textId="77777777" w:rsidR="00ED7369" w:rsidRDefault="00ED7369" w:rsidP="00ED7369">
      <w:pPr>
        <w:ind w:right="709"/>
        <w:rPr>
          <w:rFonts w:ascii="Gautami" w:eastAsia="Arial MT" w:hAnsi="Gautami" w:cs="Gautami"/>
          <w:sz w:val="18"/>
          <w:szCs w:val="18"/>
        </w:rPr>
      </w:pPr>
    </w:p>
    <w:p w14:paraId="3095BD51" w14:textId="77777777" w:rsidR="00ED7369" w:rsidRDefault="00ED7369" w:rsidP="00ED7369">
      <w:pPr>
        <w:ind w:right="709"/>
        <w:rPr>
          <w:rFonts w:ascii="Gautami" w:eastAsia="Arial MT" w:hAnsi="Gautami" w:cs="Gautami"/>
          <w:sz w:val="18"/>
          <w:szCs w:val="18"/>
        </w:rPr>
      </w:pPr>
    </w:p>
    <w:p w14:paraId="7B8CA80F" w14:textId="77777777" w:rsidR="00ED7369" w:rsidRDefault="00ED7369" w:rsidP="00ED7369">
      <w:pPr>
        <w:ind w:right="709"/>
        <w:rPr>
          <w:rFonts w:ascii="Gautami" w:eastAsia="Arial MT" w:hAnsi="Gautami" w:cs="Gautami"/>
          <w:sz w:val="18"/>
          <w:szCs w:val="18"/>
        </w:rPr>
      </w:pPr>
    </w:p>
    <w:p w14:paraId="5E184D45" w14:textId="77777777" w:rsidR="00ED7369" w:rsidRDefault="00ED7369" w:rsidP="00ED7369">
      <w:pPr>
        <w:ind w:right="709"/>
        <w:rPr>
          <w:rFonts w:ascii="Gautami" w:eastAsia="Arial MT" w:hAnsi="Gautami" w:cs="Gautami"/>
          <w:sz w:val="18"/>
          <w:szCs w:val="18"/>
        </w:rPr>
      </w:pPr>
    </w:p>
    <w:p w14:paraId="655939CA" w14:textId="77777777" w:rsidR="00ED7369" w:rsidRDefault="00ED7369" w:rsidP="00ED7369">
      <w:pPr>
        <w:ind w:right="709"/>
        <w:rPr>
          <w:rFonts w:ascii="Gautami" w:eastAsia="Arial MT" w:hAnsi="Gautami" w:cs="Gautami"/>
          <w:sz w:val="18"/>
          <w:szCs w:val="18"/>
        </w:rPr>
      </w:pPr>
    </w:p>
    <w:p w14:paraId="2B0ADF8A" w14:textId="77777777" w:rsidR="00ED7369" w:rsidRDefault="00ED7369" w:rsidP="00ED7369">
      <w:pPr>
        <w:ind w:right="709"/>
        <w:rPr>
          <w:rFonts w:ascii="Gautami" w:eastAsia="Arial MT" w:hAnsi="Gautami" w:cs="Gautami"/>
          <w:sz w:val="18"/>
          <w:szCs w:val="18"/>
        </w:rPr>
      </w:pPr>
    </w:p>
    <w:p w14:paraId="5B2E6CD9" w14:textId="77777777" w:rsidR="00ED7369" w:rsidRDefault="00ED7369" w:rsidP="00ED7369">
      <w:pPr>
        <w:ind w:right="709"/>
        <w:rPr>
          <w:rFonts w:ascii="Gautami" w:eastAsia="Arial MT" w:hAnsi="Gautami" w:cs="Gautami"/>
          <w:sz w:val="18"/>
          <w:szCs w:val="18"/>
        </w:rPr>
      </w:pPr>
    </w:p>
    <w:p w14:paraId="1F12B81F" w14:textId="77777777" w:rsidR="00ED7369" w:rsidRDefault="00ED7369" w:rsidP="00ED7369">
      <w:pPr>
        <w:ind w:right="709"/>
        <w:rPr>
          <w:rFonts w:ascii="Gautami" w:eastAsia="Arial MT" w:hAnsi="Gautami" w:cs="Gautami"/>
          <w:sz w:val="18"/>
          <w:szCs w:val="18"/>
        </w:rPr>
      </w:pPr>
    </w:p>
    <w:p w14:paraId="2C2E3755" w14:textId="77777777" w:rsidR="00ED7369" w:rsidRDefault="00ED7369" w:rsidP="00ED7369">
      <w:pPr>
        <w:ind w:right="709"/>
        <w:rPr>
          <w:rFonts w:ascii="Gautami" w:eastAsia="Arial MT" w:hAnsi="Gautami" w:cs="Gautami"/>
          <w:sz w:val="18"/>
          <w:szCs w:val="18"/>
        </w:rPr>
      </w:pPr>
    </w:p>
    <w:p w14:paraId="040D88F5" w14:textId="77777777" w:rsidR="00ED7369" w:rsidRDefault="00ED7369" w:rsidP="00ED7369">
      <w:pPr>
        <w:ind w:right="709"/>
        <w:rPr>
          <w:rFonts w:ascii="Gautami" w:eastAsia="Arial MT" w:hAnsi="Gautami" w:cs="Gautami"/>
          <w:sz w:val="18"/>
          <w:szCs w:val="18"/>
        </w:rPr>
      </w:pPr>
    </w:p>
    <w:p w14:paraId="164BC0A6" w14:textId="77777777" w:rsidR="00ED7369" w:rsidRDefault="00ED7369" w:rsidP="00ED7369">
      <w:pPr>
        <w:ind w:right="709"/>
        <w:rPr>
          <w:rFonts w:ascii="Gautami" w:eastAsia="Arial MT" w:hAnsi="Gautami" w:cs="Gautami"/>
          <w:sz w:val="18"/>
          <w:szCs w:val="18"/>
        </w:rPr>
      </w:pPr>
    </w:p>
    <w:p w14:paraId="2F542D4B" w14:textId="77777777" w:rsidR="001B5FC7" w:rsidRPr="00095E07" w:rsidRDefault="001B5FC7" w:rsidP="00D72A59">
      <w:pPr>
        <w:ind w:right="49"/>
        <w:rPr>
          <w:rFonts w:ascii="Gautami" w:eastAsia="Arial MT" w:hAnsi="Gautami" w:cs="Gautami"/>
          <w:sz w:val="18"/>
          <w:szCs w:val="18"/>
        </w:rPr>
      </w:pPr>
      <w:r w:rsidRPr="00095E07">
        <w:rPr>
          <w:rFonts w:ascii="Gautami" w:eastAsia="Arial MT" w:hAnsi="Gautami" w:cs="Gautami"/>
          <w:sz w:val="18"/>
          <w:szCs w:val="18"/>
        </w:rPr>
        <w:t xml:space="preserve">En cada mecanismo se determinará si la ejecución queda a cargo de la ETC o de las </w:t>
      </w:r>
      <w:proofErr w:type="spellStart"/>
      <w:r w:rsidRPr="00095E07">
        <w:rPr>
          <w:rFonts w:ascii="Gautami" w:eastAsia="Arial MT" w:hAnsi="Gautami" w:cs="Gautami"/>
          <w:sz w:val="18"/>
          <w:szCs w:val="18"/>
        </w:rPr>
        <w:t>ETnoC</w:t>
      </w:r>
      <w:proofErr w:type="spellEnd"/>
      <w:r w:rsidRPr="00095E07">
        <w:rPr>
          <w:rFonts w:ascii="Gautami" w:eastAsia="Arial MT" w:hAnsi="Gautami" w:cs="Gautami"/>
          <w:sz w:val="18"/>
          <w:szCs w:val="18"/>
        </w:rPr>
        <w:t>, o repartida por establecimientos o sedes a cargo de cada entidad. En todo caso debe quedar clara la responsabilidad de la interventoría, o la supervisión en el seguimiento administrativo, técnico, financiero, contable y jurídico para los contratos de operación.</w:t>
      </w:r>
    </w:p>
    <w:p w14:paraId="4B5A6512" w14:textId="77777777" w:rsidR="001B5FC7" w:rsidRPr="00095E07" w:rsidRDefault="001B5FC7" w:rsidP="00D72A59">
      <w:pPr>
        <w:ind w:right="49"/>
        <w:rPr>
          <w:rFonts w:ascii="Gautami" w:eastAsia="Arial MT" w:hAnsi="Gautami" w:cs="Gautami"/>
          <w:color w:val="FF0000"/>
          <w:sz w:val="18"/>
          <w:szCs w:val="18"/>
        </w:rPr>
      </w:pPr>
    </w:p>
    <w:p w14:paraId="65E440AC" w14:textId="77777777" w:rsidR="001B5FC7" w:rsidRPr="00C239D2" w:rsidRDefault="001B5FC7" w:rsidP="00D72A59">
      <w:pPr>
        <w:ind w:right="49"/>
        <w:rPr>
          <w:rFonts w:ascii="Gautami" w:eastAsia="Arial MT" w:hAnsi="Gautami" w:cs="Gautami"/>
          <w:sz w:val="18"/>
          <w:szCs w:val="18"/>
        </w:rPr>
      </w:pPr>
      <w:bookmarkStart w:id="15" w:name="OLE_LINK1"/>
      <w:r w:rsidRPr="00C239D2">
        <w:rPr>
          <w:rFonts w:ascii="Gautami" w:eastAsia="Arial MT" w:hAnsi="Gautami" w:cs="Gautami"/>
          <w:b/>
          <w:sz w:val="18"/>
          <w:szCs w:val="18"/>
        </w:rPr>
        <w:t>NOTA</w:t>
      </w:r>
      <w:r w:rsidRPr="00C239D2">
        <w:rPr>
          <w:rFonts w:ascii="Gautami" w:eastAsia="Arial MT" w:hAnsi="Gautami" w:cs="Gautami"/>
          <w:sz w:val="18"/>
          <w:szCs w:val="18"/>
        </w:rPr>
        <w:t xml:space="preserve">: Las ETC y </w:t>
      </w:r>
      <w:proofErr w:type="spellStart"/>
      <w:r w:rsidRPr="00C239D2">
        <w:rPr>
          <w:rFonts w:ascii="Gautami" w:eastAsia="Arial MT" w:hAnsi="Gautami" w:cs="Gautami"/>
          <w:sz w:val="18"/>
          <w:szCs w:val="18"/>
        </w:rPr>
        <w:t>ETnoC</w:t>
      </w:r>
      <w:proofErr w:type="spellEnd"/>
      <w:r w:rsidRPr="00C239D2">
        <w:rPr>
          <w:rFonts w:ascii="Gautami" w:eastAsia="Arial MT" w:hAnsi="Gautami" w:cs="Gautami"/>
          <w:sz w:val="18"/>
          <w:szCs w:val="18"/>
        </w:rPr>
        <w:t xml:space="preserve">, que de acuerdo a la Ley 715 de 2001 y/o cuyos esquemas de financiación los excluye de los lotes a ofertar en este proceso son los siguientes: Cartagena de Indias, Magangué y </w:t>
      </w:r>
      <w:proofErr w:type="spellStart"/>
      <w:r w:rsidRPr="00C239D2">
        <w:rPr>
          <w:rFonts w:ascii="Gautami" w:eastAsia="Arial MT" w:hAnsi="Gautami" w:cs="Gautami"/>
          <w:sz w:val="18"/>
          <w:szCs w:val="18"/>
        </w:rPr>
        <w:t>Cantagallo</w:t>
      </w:r>
      <w:proofErr w:type="spellEnd"/>
      <w:r w:rsidRPr="00C239D2">
        <w:rPr>
          <w:rFonts w:ascii="Gautami" w:eastAsia="Arial MT" w:hAnsi="Gautami" w:cs="Gautami"/>
          <w:sz w:val="18"/>
          <w:szCs w:val="18"/>
        </w:rPr>
        <w:t xml:space="preserve">. Por lo tanto, no se aceptarán bodegas en los Municipios mencionados para el(los) proponentes del </w:t>
      </w:r>
      <w:proofErr w:type="spellStart"/>
      <w:r w:rsidRPr="00C239D2">
        <w:rPr>
          <w:rFonts w:ascii="Gautami" w:eastAsia="Arial MT" w:hAnsi="Gautami" w:cs="Gautami"/>
          <w:sz w:val="18"/>
          <w:szCs w:val="18"/>
        </w:rPr>
        <w:t>Zode</w:t>
      </w:r>
      <w:proofErr w:type="spellEnd"/>
      <w:r w:rsidRPr="00C239D2">
        <w:rPr>
          <w:rFonts w:ascii="Gautami" w:eastAsia="Arial MT" w:hAnsi="Gautami" w:cs="Gautami"/>
          <w:sz w:val="18"/>
          <w:szCs w:val="18"/>
        </w:rPr>
        <w:t xml:space="preserve"> que contenga las ETC y </w:t>
      </w:r>
      <w:proofErr w:type="spellStart"/>
      <w:r w:rsidRPr="00C239D2">
        <w:rPr>
          <w:rFonts w:ascii="Gautami" w:eastAsia="Arial MT" w:hAnsi="Gautami" w:cs="Gautami"/>
          <w:sz w:val="18"/>
          <w:szCs w:val="18"/>
        </w:rPr>
        <w:t>ETnoC</w:t>
      </w:r>
      <w:proofErr w:type="spellEnd"/>
      <w:r w:rsidRPr="00C239D2">
        <w:rPr>
          <w:rFonts w:ascii="Gautami" w:eastAsia="Arial MT" w:hAnsi="Gautami" w:cs="Gautami"/>
          <w:sz w:val="18"/>
          <w:szCs w:val="18"/>
        </w:rPr>
        <w:t xml:space="preserve"> mencionadas, bajo los parámetros de acreditación de la capacidad instalada descrita en este pliego. </w:t>
      </w:r>
    </w:p>
    <w:bookmarkEnd w:id="15"/>
    <w:p w14:paraId="67B189F9" w14:textId="748D64CE" w:rsidR="001B5FC7" w:rsidRPr="00095E07" w:rsidRDefault="001B5FC7" w:rsidP="00ED7369">
      <w:pPr>
        <w:ind w:right="709"/>
        <w:rPr>
          <w:rFonts w:ascii="Gautami" w:eastAsia="Times New Roman" w:hAnsi="Gautami" w:cs="Gautami"/>
          <w:color w:val="000000" w:themeColor="text1"/>
          <w:sz w:val="18"/>
          <w:szCs w:val="18"/>
        </w:rPr>
      </w:pPr>
      <w:r w:rsidRPr="00C239D2">
        <w:rPr>
          <w:rFonts w:ascii="Gautami" w:eastAsia="Times New Roman" w:hAnsi="Gautami" w:cs="Gautami"/>
          <w:b/>
          <w:sz w:val="18"/>
          <w:szCs w:val="18"/>
        </w:rPr>
        <w:t xml:space="preserve"> </w:t>
      </w:r>
    </w:p>
    <w:tbl>
      <w:tblPr>
        <w:tblStyle w:val="Tablaconcuadrcula17"/>
        <w:tblW w:w="687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4"/>
        <w:gridCol w:w="2836"/>
        <w:gridCol w:w="2055"/>
      </w:tblGrid>
      <w:tr w:rsidR="001B5FC7" w:rsidRPr="00095E07" w14:paraId="077C34B2" w14:textId="77777777" w:rsidTr="004E4776">
        <w:trPr>
          <w:jc w:val="center"/>
        </w:trPr>
        <w:tc>
          <w:tcPr>
            <w:tcW w:w="198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106FFC8" w14:textId="77777777" w:rsidR="001B5FC7" w:rsidRPr="00C239D2" w:rsidRDefault="001B5FC7" w:rsidP="00CB7470">
            <w:pPr>
              <w:widowControl/>
              <w:autoSpaceDE/>
              <w:autoSpaceDN/>
              <w:ind w:left="19" w:right="-70"/>
              <w:jc w:val="center"/>
              <w:rPr>
                <w:rFonts w:ascii="Gautami" w:hAnsi="Gautami" w:cs="Gautami"/>
                <w:b/>
                <w:bCs/>
                <w:color w:val="FFFFFF" w:themeColor="background1"/>
                <w:sz w:val="18"/>
                <w:szCs w:val="18"/>
                <w:lang w:val="es-ES" w:eastAsia="es-ES"/>
              </w:rPr>
            </w:pPr>
            <w:r w:rsidRPr="00C239D2">
              <w:rPr>
                <w:rFonts w:ascii="Gautami" w:hAnsi="Gautami" w:cs="Gautami"/>
                <w:b/>
                <w:bCs/>
                <w:color w:val="FFFFFF" w:themeColor="background1"/>
                <w:sz w:val="18"/>
                <w:szCs w:val="18"/>
                <w:lang w:val="es-ES" w:eastAsia="es-ES"/>
              </w:rPr>
              <w:t>LOTES</w:t>
            </w:r>
          </w:p>
        </w:tc>
        <w:tc>
          <w:tcPr>
            <w:tcW w:w="2836"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48F6BD5" w14:textId="77777777" w:rsidR="001B5FC7" w:rsidRPr="00C239D2" w:rsidRDefault="001B5FC7" w:rsidP="00CB7470">
            <w:pPr>
              <w:widowControl/>
              <w:autoSpaceDE/>
              <w:autoSpaceDN/>
              <w:ind w:left="15" w:right="-70"/>
              <w:jc w:val="center"/>
              <w:rPr>
                <w:rFonts w:ascii="Gautami" w:hAnsi="Gautami" w:cs="Gautami"/>
                <w:b/>
                <w:bCs/>
                <w:color w:val="FFFFFF" w:themeColor="background1"/>
                <w:sz w:val="18"/>
                <w:szCs w:val="18"/>
                <w:lang w:val="es-ES" w:eastAsia="es-ES"/>
              </w:rPr>
            </w:pPr>
            <w:r w:rsidRPr="00C239D2">
              <w:rPr>
                <w:rFonts w:ascii="Gautami" w:hAnsi="Gautami" w:cs="Gautami"/>
                <w:b/>
                <w:bCs/>
                <w:color w:val="FFFFFF" w:themeColor="background1"/>
                <w:sz w:val="18"/>
                <w:szCs w:val="18"/>
                <w:lang w:val="es-ES" w:eastAsia="es-ES"/>
              </w:rPr>
              <w:t>ZODES</w:t>
            </w:r>
          </w:p>
        </w:tc>
        <w:tc>
          <w:tcPr>
            <w:tcW w:w="205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288B7E" w14:textId="77777777" w:rsidR="001B5FC7" w:rsidRPr="00C239D2" w:rsidRDefault="001B5FC7" w:rsidP="00CB7470">
            <w:pPr>
              <w:widowControl/>
              <w:autoSpaceDE/>
              <w:autoSpaceDN/>
              <w:ind w:left="14" w:right="-70"/>
              <w:jc w:val="center"/>
              <w:rPr>
                <w:rFonts w:ascii="Gautami" w:hAnsi="Gautami" w:cs="Gautami"/>
                <w:b/>
                <w:bCs/>
                <w:color w:val="FFFFFF" w:themeColor="background1"/>
                <w:sz w:val="18"/>
                <w:szCs w:val="18"/>
                <w:lang w:val="es-ES" w:eastAsia="es-ES"/>
              </w:rPr>
            </w:pPr>
            <w:r w:rsidRPr="00C239D2">
              <w:rPr>
                <w:rFonts w:ascii="Gautami" w:hAnsi="Gautami" w:cs="Gautami"/>
                <w:b/>
                <w:bCs/>
                <w:color w:val="FFFFFF" w:themeColor="background1"/>
                <w:sz w:val="18"/>
                <w:szCs w:val="18"/>
                <w:lang w:val="es-ES" w:eastAsia="es-ES"/>
              </w:rPr>
              <w:t>CAPACIDAD INSTALADA MINIMA (M2)</w:t>
            </w:r>
          </w:p>
        </w:tc>
      </w:tr>
      <w:tr w:rsidR="001B5FC7" w:rsidRPr="00095E07" w14:paraId="06D2DDBA" w14:textId="77777777" w:rsidTr="004E4776">
        <w:trPr>
          <w:jc w:val="center"/>
        </w:trPr>
        <w:tc>
          <w:tcPr>
            <w:tcW w:w="1984" w:type="dxa"/>
            <w:tcBorders>
              <w:top w:val="single" w:sz="4" w:space="0" w:color="auto"/>
            </w:tcBorders>
            <w:vAlign w:val="center"/>
          </w:tcPr>
          <w:p w14:paraId="42FE54ED" w14:textId="77777777" w:rsidR="001B5FC7" w:rsidRPr="00095E07" w:rsidRDefault="001B5FC7" w:rsidP="00CB7470">
            <w:pPr>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1</w:t>
            </w:r>
          </w:p>
        </w:tc>
        <w:tc>
          <w:tcPr>
            <w:tcW w:w="2836" w:type="dxa"/>
            <w:tcBorders>
              <w:top w:val="single" w:sz="4" w:space="0" w:color="auto"/>
            </w:tcBorders>
            <w:vAlign w:val="center"/>
          </w:tcPr>
          <w:p w14:paraId="320CCDC8" w14:textId="77777777" w:rsidR="001B5FC7" w:rsidRPr="00095E07" w:rsidRDefault="001B5FC7" w:rsidP="00CB7470">
            <w:pPr>
              <w:ind w:left="15" w:right="53"/>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DIQUE+NORTE</w:t>
            </w:r>
          </w:p>
        </w:tc>
        <w:tc>
          <w:tcPr>
            <w:tcW w:w="2055" w:type="dxa"/>
            <w:tcBorders>
              <w:top w:val="single" w:sz="4" w:space="0" w:color="auto"/>
            </w:tcBorders>
            <w:shd w:val="clear" w:color="auto" w:fill="FFFFFF" w:themeFill="background1"/>
            <w:vAlign w:val="center"/>
          </w:tcPr>
          <w:p w14:paraId="303F48A6" w14:textId="77777777" w:rsidR="001B5FC7" w:rsidRPr="00095E07" w:rsidRDefault="001B5FC7" w:rsidP="00CB7470">
            <w:pPr>
              <w:ind w:left="14" w:right="-161"/>
              <w:jc w:val="center"/>
              <w:rPr>
                <w:rFonts w:ascii="Gautami" w:eastAsia="Times New Roman" w:hAnsi="Gautami" w:cs="Gautami"/>
                <w:color w:val="000000" w:themeColor="text1"/>
                <w:sz w:val="18"/>
                <w:szCs w:val="18"/>
              </w:rPr>
            </w:pPr>
            <w:r>
              <w:rPr>
                <w:rFonts w:ascii="Gautami" w:eastAsia="Times New Roman" w:hAnsi="Gautami" w:cs="Gautami"/>
                <w:color w:val="000000" w:themeColor="text1"/>
                <w:sz w:val="18"/>
                <w:szCs w:val="18"/>
              </w:rPr>
              <w:t>998</w:t>
            </w:r>
          </w:p>
        </w:tc>
      </w:tr>
      <w:tr w:rsidR="001B5FC7" w:rsidRPr="00095E07" w14:paraId="538A2F22" w14:textId="77777777" w:rsidTr="004E4776">
        <w:trPr>
          <w:jc w:val="center"/>
        </w:trPr>
        <w:tc>
          <w:tcPr>
            <w:tcW w:w="1984" w:type="dxa"/>
            <w:vAlign w:val="center"/>
          </w:tcPr>
          <w:p w14:paraId="6290DEBE" w14:textId="77777777" w:rsidR="001B5FC7" w:rsidRPr="00095E07" w:rsidRDefault="001B5FC7" w:rsidP="00CB7470">
            <w:pPr>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2</w:t>
            </w:r>
          </w:p>
        </w:tc>
        <w:tc>
          <w:tcPr>
            <w:tcW w:w="2836" w:type="dxa"/>
            <w:vAlign w:val="center"/>
          </w:tcPr>
          <w:p w14:paraId="6ABE0560" w14:textId="77777777" w:rsidR="001B5FC7" w:rsidRPr="00095E07" w:rsidRDefault="001B5FC7" w:rsidP="00CB7470">
            <w:pPr>
              <w:ind w:left="15" w:right="53"/>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MONTE DE MARIA</w:t>
            </w:r>
          </w:p>
        </w:tc>
        <w:tc>
          <w:tcPr>
            <w:tcW w:w="2055" w:type="dxa"/>
            <w:shd w:val="clear" w:color="auto" w:fill="FFFFFF" w:themeFill="background1"/>
            <w:vAlign w:val="center"/>
          </w:tcPr>
          <w:p w14:paraId="16E1125D" w14:textId="77777777" w:rsidR="001B5FC7" w:rsidRPr="00095E07" w:rsidRDefault="001B5FC7" w:rsidP="00CB7470">
            <w:pPr>
              <w:ind w:left="14" w:right="-161"/>
              <w:jc w:val="center"/>
              <w:rPr>
                <w:rFonts w:ascii="Gautami" w:eastAsia="Times New Roman" w:hAnsi="Gautami" w:cs="Gautami"/>
                <w:color w:val="000000" w:themeColor="text1"/>
                <w:sz w:val="18"/>
                <w:szCs w:val="18"/>
              </w:rPr>
            </w:pPr>
            <w:r>
              <w:rPr>
                <w:rFonts w:ascii="Gautami" w:eastAsia="Times New Roman" w:hAnsi="Gautami" w:cs="Gautami"/>
                <w:color w:val="000000" w:themeColor="text1"/>
                <w:sz w:val="18"/>
                <w:szCs w:val="18"/>
              </w:rPr>
              <w:t>692</w:t>
            </w:r>
          </w:p>
        </w:tc>
      </w:tr>
      <w:tr w:rsidR="001B5FC7" w:rsidRPr="00095E07" w14:paraId="62986C79" w14:textId="77777777" w:rsidTr="004E4776">
        <w:trPr>
          <w:jc w:val="center"/>
        </w:trPr>
        <w:tc>
          <w:tcPr>
            <w:tcW w:w="1984" w:type="dxa"/>
            <w:vAlign w:val="center"/>
          </w:tcPr>
          <w:p w14:paraId="773F11C7" w14:textId="77777777" w:rsidR="001B5FC7" w:rsidRPr="00095E07" w:rsidRDefault="001B5FC7" w:rsidP="00CB7470">
            <w:pPr>
              <w:jc w:val="center"/>
              <w:rPr>
                <w:rFonts w:ascii="Gautami" w:eastAsia="Times New Roman" w:hAnsi="Gautami" w:cs="Gautami"/>
                <w:color w:val="000000" w:themeColor="text1"/>
                <w:sz w:val="18"/>
                <w:szCs w:val="18"/>
              </w:rPr>
            </w:pPr>
          </w:p>
          <w:p w14:paraId="4999E4BF" w14:textId="77777777" w:rsidR="001B5FC7" w:rsidRPr="00095E07" w:rsidRDefault="001B5FC7" w:rsidP="00CB7470">
            <w:pPr>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3</w:t>
            </w:r>
          </w:p>
        </w:tc>
        <w:tc>
          <w:tcPr>
            <w:tcW w:w="2836" w:type="dxa"/>
            <w:vAlign w:val="center"/>
          </w:tcPr>
          <w:p w14:paraId="2FE94B21" w14:textId="77777777" w:rsidR="001B5FC7" w:rsidRPr="00095E07" w:rsidRDefault="001B5FC7" w:rsidP="00CB7470">
            <w:pPr>
              <w:ind w:left="15" w:right="53"/>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DEPRESION MOMPOSINA+LOBA</w:t>
            </w:r>
          </w:p>
        </w:tc>
        <w:tc>
          <w:tcPr>
            <w:tcW w:w="2055" w:type="dxa"/>
            <w:shd w:val="clear" w:color="auto" w:fill="FFFFFF" w:themeFill="background1"/>
            <w:vAlign w:val="center"/>
          </w:tcPr>
          <w:p w14:paraId="23F3FF5E" w14:textId="77777777" w:rsidR="001B5FC7" w:rsidRPr="00095E07" w:rsidRDefault="001B5FC7" w:rsidP="00CB7470">
            <w:pPr>
              <w:ind w:left="14" w:right="-161"/>
              <w:jc w:val="center"/>
              <w:rPr>
                <w:rFonts w:ascii="Gautami" w:eastAsia="Times New Roman" w:hAnsi="Gautami" w:cs="Gautami"/>
                <w:color w:val="000000" w:themeColor="text1"/>
                <w:sz w:val="18"/>
                <w:szCs w:val="18"/>
              </w:rPr>
            </w:pPr>
            <w:r>
              <w:rPr>
                <w:rFonts w:ascii="Gautami" w:eastAsia="Times New Roman" w:hAnsi="Gautami" w:cs="Gautami"/>
                <w:color w:val="000000" w:themeColor="text1"/>
                <w:sz w:val="18"/>
                <w:szCs w:val="18"/>
              </w:rPr>
              <w:t>804</w:t>
            </w:r>
          </w:p>
        </w:tc>
      </w:tr>
      <w:tr w:rsidR="001B5FC7" w:rsidRPr="00095E07" w14:paraId="4937AE96" w14:textId="77777777" w:rsidTr="004E4776">
        <w:trPr>
          <w:jc w:val="center"/>
        </w:trPr>
        <w:tc>
          <w:tcPr>
            <w:tcW w:w="1984" w:type="dxa"/>
            <w:vAlign w:val="center"/>
          </w:tcPr>
          <w:p w14:paraId="0C86480F" w14:textId="77777777" w:rsidR="001B5FC7" w:rsidRPr="00095E07" w:rsidRDefault="001B5FC7" w:rsidP="00CB7470">
            <w:pPr>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4</w:t>
            </w:r>
          </w:p>
        </w:tc>
        <w:tc>
          <w:tcPr>
            <w:tcW w:w="2836" w:type="dxa"/>
            <w:vAlign w:val="center"/>
          </w:tcPr>
          <w:p w14:paraId="168722B8" w14:textId="77777777" w:rsidR="001B5FC7" w:rsidRPr="00095E07" w:rsidRDefault="001B5FC7" w:rsidP="00CB7470">
            <w:pPr>
              <w:ind w:left="15" w:right="53"/>
              <w:jc w:val="center"/>
              <w:rPr>
                <w:rFonts w:ascii="Gautami" w:eastAsia="Times New Roman" w:hAnsi="Gautami" w:cs="Gautami"/>
                <w:color w:val="000000" w:themeColor="text1"/>
                <w:sz w:val="18"/>
                <w:szCs w:val="18"/>
              </w:rPr>
            </w:pPr>
            <w:r w:rsidRPr="00095E07">
              <w:rPr>
                <w:rFonts w:ascii="Gautami" w:eastAsia="Times New Roman" w:hAnsi="Gautami" w:cs="Gautami"/>
                <w:color w:val="000000" w:themeColor="text1"/>
                <w:sz w:val="18"/>
                <w:szCs w:val="18"/>
              </w:rPr>
              <w:t>MAGDALENA MEDIO+MOJANA</w:t>
            </w:r>
          </w:p>
        </w:tc>
        <w:tc>
          <w:tcPr>
            <w:tcW w:w="2055" w:type="dxa"/>
            <w:shd w:val="clear" w:color="auto" w:fill="FFFFFF" w:themeFill="background1"/>
            <w:vAlign w:val="center"/>
          </w:tcPr>
          <w:p w14:paraId="594BBA52" w14:textId="77777777" w:rsidR="001B5FC7" w:rsidRPr="00095E07" w:rsidRDefault="001B5FC7" w:rsidP="00CB7470">
            <w:pPr>
              <w:ind w:left="14" w:right="-161"/>
              <w:jc w:val="center"/>
              <w:rPr>
                <w:rFonts w:ascii="Gautami" w:eastAsia="Times New Roman" w:hAnsi="Gautami" w:cs="Gautami"/>
                <w:color w:val="000000" w:themeColor="text1"/>
                <w:sz w:val="18"/>
                <w:szCs w:val="18"/>
              </w:rPr>
            </w:pPr>
            <w:r>
              <w:rPr>
                <w:rFonts w:ascii="Gautami" w:eastAsia="Times New Roman" w:hAnsi="Gautami" w:cs="Gautami"/>
                <w:color w:val="000000" w:themeColor="text1"/>
                <w:sz w:val="18"/>
                <w:szCs w:val="18"/>
              </w:rPr>
              <w:t>784</w:t>
            </w:r>
          </w:p>
        </w:tc>
      </w:tr>
    </w:tbl>
    <w:p w14:paraId="78317F50" w14:textId="77777777" w:rsidR="001B5FC7" w:rsidRPr="00333707" w:rsidRDefault="001B5FC7" w:rsidP="001B5FC7">
      <w:pPr>
        <w:ind w:right="709"/>
        <w:rPr>
          <w:rFonts w:ascii="Gautami" w:eastAsia="Arial MT" w:hAnsi="Gautami" w:cs="Gautami"/>
          <w:color w:val="000000" w:themeColor="text1"/>
          <w:sz w:val="18"/>
          <w:szCs w:val="18"/>
        </w:rPr>
      </w:pPr>
      <w:r>
        <w:rPr>
          <w:rFonts w:ascii="Gautami" w:eastAsia="Arial MT" w:hAnsi="Gautami" w:cs="Gautami"/>
          <w:color w:val="000000" w:themeColor="text1"/>
          <w:sz w:val="18"/>
          <w:szCs w:val="18"/>
        </w:rPr>
        <w:tab/>
      </w:r>
      <w:r>
        <w:rPr>
          <w:rFonts w:ascii="Gautami" w:eastAsia="Arial MT" w:hAnsi="Gautami" w:cs="Gautami"/>
          <w:color w:val="000000" w:themeColor="text1"/>
          <w:sz w:val="18"/>
          <w:szCs w:val="18"/>
        </w:rPr>
        <w:tab/>
      </w:r>
    </w:p>
    <w:tbl>
      <w:tblPr>
        <w:tblW w:w="8568" w:type="dxa"/>
        <w:tblInd w:w="-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4283"/>
        <w:gridCol w:w="4285"/>
      </w:tblGrid>
      <w:tr w:rsidR="001B5FC7" w:rsidRPr="00095E07" w14:paraId="53D71CC2" w14:textId="77777777" w:rsidTr="00ED7369">
        <w:trPr>
          <w:trHeight w:val="195"/>
        </w:trPr>
        <w:tc>
          <w:tcPr>
            <w:tcW w:w="8568" w:type="dxa"/>
            <w:gridSpan w:val="2"/>
            <w:shd w:val="clear" w:color="auto" w:fill="808080" w:themeFill="background1" w:themeFillShade="80"/>
            <w:vAlign w:val="center"/>
          </w:tcPr>
          <w:p w14:paraId="1DEE2390" w14:textId="77777777" w:rsidR="001B5FC7" w:rsidRPr="00095E07" w:rsidRDefault="001B5FC7" w:rsidP="00CB7470">
            <w:pPr>
              <w:widowControl w:val="0"/>
              <w:autoSpaceDE w:val="0"/>
              <w:autoSpaceDN w:val="0"/>
              <w:ind w:left="284"/>
              <w:jc w:val="center"/>
              <w:rPr>
                <w:rFonts w:ascii="Gautami" w:eastAsia="Calibri" w:hAnsi="Gautami" w:cs="Gautami"/>
                <w:bCs/>
                <w:color w:val="000000" w:themeColor="text1"/>
                <w:sz w:val="18"/>
                <w:szCs w:val="18"/>
                <w:lang w:val="es-ES_tradnl"/>
              </w:rPr>
            </w:pPr>
            <w:bookmarkStart w:id="16" w:name="_Hlk197351954"/>
            <w:r w:rsidRPr="00095E07">
              <w:rPr>
                <w:rFonts w:ascii="Gautami" w:eastAsia="Calibri" w:hAnsi="Gautami" w:cs="Gautami"/>
                <w:b/>
                <w:bCs/>
                <w:color w:val="000000" w:themeColor="text1"/>
                <w:sz w:val="18"/>
                <w:szCs w:val="18"/>
                <w:lang w:val="es-ES_tradnl"/>
              </w:rPr>
              <w:t>Capacidad Instalada Habilitante</w:t>
            </w:r>
          </w:p>
        </w:tc>
      </w:tr>
      <w:tr w:rsidR="001B5FC7" w:rsidRPr="00095E07" w14:paraId="3C792FBE" w14:textId="77777777" w:rsidTr="00ED7369">
        <w:trPr>
          <w:trHeight w:val="195"/>
        </w:trPr>
        <w:tc>
          <w:tcPr>
            <w:tcW w:w="8568" w:type="dxa"/>
            <w:gridSpan w:val="2"/>
            <w:vAlign w:val="center"/>
          </w:tcPr>
          <w:p w14:paraId="7E772952" w14:textId="77777777" w:rsidR="001B5FC7" w:rsidRPr="00095E07" w:rsidRDefault="001B5FC7" w:rsidP="00CB7470">
            <w:pPr>
              <w:widowControl w:val="0"/>
              <w:autoSpaceDE w:val="0"/>
              <w:autoSpaceDN w:val="0"/>
              <w:ind w:left="72" w:right="232"/>
              <w:rPr>
                <w:rFonts w:ascii="Gautami" w:eastAsia="Calibri" w:hAnsi="Gautami" w:cs="Gautami"/>
                <w:bCs/>
                <w:color w:val="000000" w:themeColor="text1"/>
                <w:sz w:val="18"/>
                <w:szCs w:val="18"/>
                <w:lang w:val="es-ES_tradnl"/>
              </w:rPr>
            </w:pPr>
            <w:r w:rsidRPr="00095E07">
              <w:rPr>
                <w:rFonts w:ascii="Gautami" w:eastAsia="Calibri" w:hAnsi="Gautami" w:cs="Gautami"/>
                <w:bCs/>
                <w:color w:val="000000" w:themeColor="text1"/>
                <w:sz w:val="18"/>
                <w:szCs w:val="18"/>
                <w:lang w:val="es-ES_tradnl"/>
              </w:rPr>
              <w:t>La capacidad instalada debe estar ubicada en uno de los municipios del lote a ofertar, de acuerdo con la oferta regional de capacidad instalada</w:t>
            </w:r>
            <w:r>
              <w:rPr>
                <w:rFonts w:ascii="Gautami" w:eastAsia="Calibri" w:hAnsi="Gautami" w:cs="Gautami"/>
                <w:bCs/>
                <w:color w:val="000000" w:themeColor="text1"/>
                <w:sz w:val="18"/>
                <w:szCs w:val="18"/>
                <w:lang w:val="es-ES_tradnl"/>
              </w:rPr>
              <w:t>, de acuerdo con las reglas establecidas en este pliego de condiciones</w:t>
            </w:r>
            <w:r w:rsidRPr="00095E07">
              <w:rPr>
                <w:rFonts w:ascii="Gautami" w:eastAsia="Calibri" w:hAnsi="Gautami" w:cs="Gautami"/>
                <w:bCs/>
                <w:color w:val="000000" w:themeColor="text1"/>
                <w:sz w:val="18"/>
                <w:szCs w:val="18"/>
                <w:lang w:val="es-ES_tradnl"/>
              </w:rPr>
              <w:t>.</w:t>
            </w:r>
          </w:p>
        </w:tc>
      </w:tr>
      <w:tr w:rsidR="001B5FC7" w:rsidRPr="00095E07" w14:paraId="1CF0FB15" w14:textId="77777777" w:rsidTr="00ED7369">
        <w:trPr>
          <w:trHeight w:val="195"/>
        </w:trPr>
        <w:tc>
          <w:tcPr>
            <w:tcW w:w="8568" w:type="dxa"/>
            <w:gridSpan w:val="2"/>
            <w:vAlign w:val="center"/>
          </w:tcPr>
          <w:p w14:paraId="102956BB" w14:textId="77777777" w:rsidR="001B5FC7" w:rsidRPr="00095E07" w:rsidRDefault="001B5FC7" w:rsidP="00CB7470">
            <w:pPr>
              <w:widowControl w:val="0"/>
              <w:autoSpaceDE w:val="0"/>
              <w:autoSpaceDN w:val="0"/>
              <w:ind w:left="72" w:right="232"/>
              <w:jc w:val="center"/>
              <w:rPr>
                <w:rFonts w:ascii="Gautami" w:eastAsia="Calibri" w:hAnsi="Gautami" w:cs="Gautami"/>
                <w:bCs/>
                <w:color w:val="000000" w:themeColor="text1"/>
                <w:sz w:val="18"/>
                <w:szCs w:val="18"/>
                <w:lang w:val="es-ES_tradnl"/>
              </w:rPr>
            </w:pPr>
            <w:r w:rsidRPr="00095E07">
              <w:rPr>
                <w:rFonts w:ascii="Gautami" w:eastAsia="Calibri" w:hAnsi="Gautami" w:cs="Gautami"/>
                <w:bCs/>
                <w:color w:val="000000" w:themeColor="text1"/>
                <w:sz w:val="18"/>
                <w:szCs w:val="18"/>
                <w:lang w:val="es-ES_tradnl"/>
              </w:rPr>
              <w:t>Oferta Capacidad Instalada</w:t>
            </w:r>
          </w:p>
        </w:tc>
      </w:tr>
      <w:tr w:rsidR="001B5FC7" w:rsidRPr="00095E07" w14:paraId="21527297" w14:textId="77777777" w:rsidTr="00ED7369">
        <w:trPr>
          <w:trHeight w:val="195"/>
        </w:trPr>
        <w:tc>
          <w:tcPr>
            <w:tcW w:w="4283" w:type="dxa"/>
            <w:vAlign w:val="center"/>
          </w:tcPr>
          <w:p w14:paraId="63DD227A" w14:textId="77777777" w:rsidR="001B5FC7" w:rsidRPr="00095E07" w:rsidRDefault="001B5FC7" w:rsidP="00CB7470">
            <w:pPr>
              <w:widowControl w:val="0"/>
              <w:autoSpaceDE w:val="0"/>
              <w:autoSpaceDN w:val="0"/>
              <w:ind w:left="72" w:right="232"/>
              <w:jc w:val="center"/>
              <w:rPr>
                <w:rFonts w:ascii="Gautami" w:eastAsia="Calibri" w:hAnsi="Gautami" w:cs="Gautami"/>
                <w:bCs/>
                <w:color w:val="000000" w:themeColor="text1"/>
                <w:sz w:val="18"/>
                <w:szCs w:val="18"/>
                <w:lang w:val="es-ES_tradnl"/>
              </w:rPr>
            </w:pPr>
            <w:r w:rsidRPr="00095E07">
              <w:rPr>
                <w:rFonts w:ascii="Gautami" w:eastAsia="Calibri" w:hAnsi="Gautami" w:cs="Gautami"/>
                <w:bCs/>
                <w:color w:val="000000" w:themeColor="text1"/>
                <w:sz w:val="18"/>
                <w:szCs w:val="18"/>
                <w:lang w:val="es-ES_tradnl"/>
              </w:rPr>
              <w:t>Lote 1-2</w:t>
            </w:r>
          </w:p>
        </w:tc>
        <w:tc>
          <w:tcPr>
            <w:tcW w:w="4285" w:type="dxa"/>
            <w:vAlign w:val="center"/>
          </w:tcPr>
          <w:p w14:paraId="358097F5" w14:textId="77777777" w:rsidR="001B5FC7" w:rsidRPr="00095E07" w:rsidRDefault="001B5FC7" w:rsidP="00CB7470">
            <w:pPr>
              <w:widowControl w:val="0"/>
              <w:autoSpaceDE w:val="0"/>
              <w:autoSpaceDN w:val="0"/>
              <w:ind w:left="72" w:right="232"/>
              <w:jc w:val="center"/>
              <w:rPr>
                <w:rFonts w:ascii="Gautami" w:eastAsia="Calibri" w:hAnsi="Gautami" w:cs="Gautami"/>
                <w:bCs/>
                <w:color w:val="000000" w:themeColor="text1"/>
                <w:sz w:val="18"/>
                <w:szCs w:val="18"/>
                <w:lang w:val="es-ES_tradnl"/>
              </w:rPr>
            </w:pPr>
            <w:r w:rsidRPr="00095E07">
              <w:rPr>
                <w:rFonts w:ascii="Gautami" w:eastAsia="Calibri" w:hAnsi="Gautami" w:cs="Gautami"/>
                <w:bCs/>
                <w:color w:val="000000" w:themeColor="text1"/>
                <w:sz w:val="18"/>
                <w:szCs w:val="18"/>
                <w:lang w:val="es-ES_tradnl"/>
              </w:rPr>
              <w:t>Lote 3-4</w:t>
            </w:r>
          </w:p>
        </w:tc>
      </w:tr>
      <w:tr w:rsidR="001B5FC7" w:rsidRPr="00095E07" w14:paraId="0CE64925" w14:textId="77777777" w:rsidTr="00ED7369">
        <w:trPr>
          <w:trHeight w:val="195"/>
        </w:trPr>
        <w:tc>
          <w:tcPr>
            <w:tcW w:w="4283" w:type="dxa"/>
            <w:vAlign w:val="center"/>
          </w:tcPr>
          <w:p w14:paraId="7302C380" w14:textId="77777777" w:rsidR="001B5FC7" w:rsidRPr="00095E07" w:rsidRDefault="001B5FC7" w:rsidP="00CB7470">
            <w:pPr>
              <w:widowControl w:val="0"/>
              <w:autoSpaceDE w:val="0"/>
              <w:autoSpaceDN w:val="0"/>
              <w:ind w:left="72" w:right="232"/>
              <w:jc w:val="center"/>
              <w:rPr>
                <w:rFonts w:ascii="Gautami" w:eastAsia="Calibri" w:hAnsi="Gautami" w:cs="Gautami"/>
                <w:bCs/>
                <w:color w:val="000000" w:themeColor="text1"/>
                <w:sz w:val="18"/>
                <w:szCs w:val="18"/>
                <w:lang w:val="es-ES_tradnl"/>
              </w:rPr>
            </w:pPr>
            <w:r w:rsidRPr="00095E07">
              <w:rPr>
                <w:rFonts w:ascii="Gautami" w:eastAsia="Calibri" w:hAnsi="Gautami" w:cs="Gautami"/>
                <w:bCs/>
                <w:color w:val="000000" w:themeColor="text1"/>
                <w:sz w:val="18"/>
                <w:szCs w:val="18"/>
                <w:lang w:val="es-ES_tradnl"/>
              </w:rPr>
              <w:t>1 Bodega</w:t>
            </w:r>
          </w:p>
        </w:tc>
        <w:tc>
          <w:tcPr>
            <w:tcW w:w="4285" w:type="dxa"/>
            <w:vAlign w:val="center"/>
          </w:tcPr>
          <w:p w14:paraId="4C12EBA0" w14:textId="77777777" w:rsidR="001B5FC7" w:rsidRPr="00095E07" w:rsidRDefault="001B5FC7" w:rsidP="00CB7470">
            <w:pPr>
              <w:widowControl w:val="0"/>
              <w:autoSpaceDE w:val="0"/>
              <w:autoSpaceDN w:val="0"/>
              <w:ind w:left="72" w:right="232"/>
              <w:jc w:val="center"/>
              <w:rPr>
                <w:rFonts w:ascii="Gautami" w:eastAsia="Calibri" w:hAnsi="Gautami" w:cs="Gautami"/>
                <w:bCs/>
                <w:color w:val="000000" w:themeColor="text1"/>
                <w:sz w:val="18"/>
                <w:szCs w:val="18"/>
                <w:lang w:val="es-ES_tradnl"/>
              </w:rPr>
            </w:pPr>
            <w:r>
              <w:rPr>
                <w:rFonts w:ascii="Gautami" w:eastAsia="Calibri" w:hAnsi="Gautami" w:cs="Gautami"/>
                <w:bCs/>
                <w:sz w:val="18"/>
                <w:szCs w:val="18"/>
                <w:lang w:val="es-ES_tradnl"/>
              </w:rPr>
              <w:t xml:space="preserve"> Hasta </w:t>
            </w:r>
            <w:r w:rsidRPr="00595558">
              <w:rPr>
                <w:rFonts w:ascii="Gautami" w:eastAsia="Calibri" w:hAnsi="Gautami" w:cs="Gautami"/>
                <w:bCs/>
                <w:sz w:val="18"/>
                <w:szCs w:val="18"/>
                <w:lang w:val="es-ES_tradnl"/>
              </w:rPr>
              <w:t>2 Bodegas</w:t>
            </w:r>
          </w:p>
        </w:tc>
      </w:tr>
      <w:bookmarkEnd w:id="16"/>
    </w:tbl>
    <w:p w14:paraId="7990D91E" w14:textId="77777777" w:rsidR="001B5FC7" w:rsidRPr="00095E07" w:rsidRDefault="001B5FC7" w:rsidP="001B5FC7">
      <w:pPr>
        <w:ind w:right="39"/>
        <w:rPr>
          <w:rFonts w:ascii="Gautami" w:hAnsi="Gautami" w:cs="Gautami"/>
          <w:color w:val="000000" w:themeColor="text1"/>
          <w:sz w:val="18"/>
          <w:szCs w:val="18"/>
          <w:lang w:val="es-MX"/>
        </w:rPr>
      </w:pPr>
    </w:p>
    <w:p w14:paraId="44E65B72" w14:textId="77777777" w:rsidR="001B5FC7" w:rsidRPr="00095E07" w:rsidRDefault="001B5FC7" w:rsidP="001B5FC7">
      <w:pPr>
        <w:ind w:left="1418" w:right="39"/>
        <w:rPr>
          <w:rFonts w:ascii="Gautami" w:hAnsi="Gautami" w:cs="Gautami"/>
          <w:b/>
          <w:bCs/>
          <w:color w:val="000000" w:themeColor="text1"/>
          <w:sz w:val="18"/>
          <w:szCs w:val="18"/>
          <w:lang w:val="es-MX"/>
        </w:rPr>
      </w:pPr>
      <w:r w:rsidRPr="00095E07">
        <w:rPr>
          <w:rFonts w:ascii="Gautami" w:hAnsi="Gautami" w:cs="Gautami"/>
          <w:b/>
          <w:bCs/>
          <w:color w:val="000000" w:themeColor="text1"/>
          <w:sz w:val="18"/>
          <w:szCs w:val="18"/>
          <w:lang w:val="es-MX"/>
        </w:rPr>
        <w:t xml:space="preserve">         Implementos que debe contener la Capacidad Instalada</w:t>
      </w:r>
    </w:p>
    <w:tbl>
      <w:tblPr>
        <w:tblW w:w="738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730"/>
        <w:gridCol w:w="2208"/>
        <w:gridCol w:w="2442"/>
      </w:tblGrid>
      <w:tr w:rsidR="001B5FC7" w:rsidRPr="00095E07" w14:paraId="1954305E" w14:textId="77777777" w:rsidTr="00CB7470">
        <w:trPr>
          <w:trHeight w:val="114"/>
          <w:jc w:val="center"/>
        </w:trPr>
        <w:tc>
          <w:tcPr>
            <w:tcW w:w="2730" w:type="dxa"/>
            <w:shd w:val="clear" w:color="auto" w:fill="808080" w:themeFill="background1" w:themeFillShade="80"/>
            <w:vAlign w:val="center"/>
          </w:tcPr>
          <w:p w14:paraId="544EEE84" w14:textId="77777777" w:rsidR="001B5FC7" w:rsidRPr="00C50745" w:rsidRDefault="001B5FC7" w:rsidP="00CB7470">
            <w:pPr>
              <w:widowControl w:val="0"/>
              <w:autoSpaceDE w:val="0"/>
              <w:autoSpaceDN w:val="0"/>
              <w:jc w:val="center"/>
              <w:rPr>
                <w:rFonts w:ascii="Gautami" w:eastAsia="Calibri" w:hAnsi="Gautami" w:cs="Gautami"/>
                <w:b/>
                <w:bCs/>
                <w:color w:val="FFFFFF" w:themeColor="background1"/>
                <w:sz w:val="16"/>
                <w:szCs w:val="16"/>
                <w:lang w:val="es-ES_tradnl"/>
              </w:rPr>
            </w:pPr>
            <w:bookmarkStart w:id="17" w:name="_Hlk197435117"/>
            <w:r w:rsidRPr="00C50745">
              <w:rPr>
                <w:rFonts w:ascii="Gautami" w:eastAsia="Calibri" w:hAnsi="Gautami" w:cs="Gautami"/>
                <w:b/>
                <w:bCs/>
                <w:color w:val="FFFFFF" w:themeColor="background1"/>
                <w:sz w:val="16"/>
                <w:szCs w:val="16"/>
                <w:lang w:val="es-ES_tradnl"/>
              </w:rPr>
              <w:t>DESCRIPCION</w:t>
            </w:r>
          </w:p>
        </w:tc>
        <w:tc>
          <w:tcPr>
            <w:tcW w:w="2208" w:type="dxa"/>
            <w:shd w:val="clear" w:color="auto" w:fill="808080" w:themeFill="background1" w:themeFillShade="80"/>
          </w:tcPr>
          <w:p w14:paraId="73213071" w14:textId="77777777" w:rsidR="001B5FC7" w:rsidRPr="00C50745" w:rsidRDefault="001B5FC7" w:rsidP="00CB7470">
            <w:pPr>
              <w:widowControl w:val="0"/>
              <w:autoSpaceDE w:val="0"/>
              <w:autoSpaceDN w:val="0"/>
              <w:ind w:left="33"/>
              <w:rPr>
                <w:rFonts w:ascii="Gautami" w:eastAsia="Calibri" w:hAnsi="Gautami" w:cs="Gautami"/>
                <w:b/>
                <w:bCs/>
                <w:color w:val="FFFFFF" w:themeColor="background1"/>
                <w:sz w:val="16"/>
                <w:szCs w:val="16"/>
                <w:lang w:val="es-ES_tradnl"/>
              </w:rPr>
            </w:pPr>
            <w:r w:rsidRPr="00C50745">
              <w:rPr>
                <w:rFonts w:ascii="Gautami" w:eastAsia="Calibri" w:hAnsi="Gautami" w:cs="Gautami"/>
                <w:b/>
                <w:bCs/>
                <w:color w:val="FFFFFF" w:themeColor="background1"/>
                <w:sz w:val="16"/>
                <w:szCs w:val="16"/>
                <w:lang w:val="es-ES_tradnl"/>
              </w:rPr>
              <w:t xml:space="preserve">CANTIDAD DE ELEMENTOS </w:t>
            </w:r>
          </w:p>
        </w:tc>
        <w:tc>
          <w:tcPr>
            <w:tcW w:w="2442" w:type="dxa"/>
            <w:shd w:val="clear" w:color="auto" w:fill="808080" w:themeFill="background1" w:themeFillShade="80"/>
          </w:tcPr>
          <w:p w14:paraId="5B4C4DDE" w14:textId="77777777" w:rsidR="001B5FC7" w:rsidRPr="00C50745" w:rsidRDefault="001B5FC7" w:rsidP="00CB7470">
            <w:pPr>
              <w:widowControl w:val="0"/>
              <w:autoSpaceDE w:val="0"/>
              <w:autoSpaceDN w:val="0"/>
              <w:ind w:left="91"/>
              <w:rPr>
                <w:rFonts w:ascii="Gautami" w:eastAsia="Calibri" w:hAnsi="Gautami" w:cs="Gautami"/>
                <w:b/>
                <w:bCs/>
                <w:color w:val="FFFFFF" w:themeColor="background1"/>
                <w:sz w:val="16"/>
                <w:szCs w:val="16"/>
                <w:lang w:val="es-ES_tradnl"/>
              </w:rPr>
            </w:pPr>
            <w:r w:rsidRPr="00C50745">
              <w:rPr>
                <w:rFonts w:ascii="Gautami" w:eastAsia="Calibri" w:hAnsi="Gautami" w:cs="Gautami"/>
                <w:b/>
                <w:bCs/>
                <w:color w:val="FFFFFF" w:themeColor="background1"/>
                <w:sz w:val="16"/>
                <w:szCs w:val="16"/>
                <w:lang w:val="es-ES_tradnl"/>
              </w:rPr>
              <w:t>DESCRIPCION DEL BIEN</w:t>
            </w:r>
          </w:p>
        </w:tc>
      </w:tr>
      <w:tr w:rsidR="001B5FC7" w:rsidRPr="00095E07" w14:paraId="22261542" w14:textId="77777777" w:rsidTr="00CB7470">
        <w:trPr>
          <w:trHeight w:val="76"/>
          <w:jc w:val="center"/>
        </w:trPr>
        <w:tc>
          <w:tcPr>
            <w:tcW w:w="2730" w:type="dxa"/>
            <w:vAlign w:val="center"/>
          </w:tcPr>
          <w:p w14:paraId="4DD03D25" w14:textId="77777777" w:rsidR="001B5FC7" w:rsidRPr="00095E07" w:rsidRDefault="001B5FC7" w:rsidP="00CB7470">
            <w:pPr>
              <w:widowControl w:val="0"/>
              <w:autoSpaceDE w:val="0"/>
              <w:autoSpaceDN w:val="0"/>
              <w:jc w:val="center"/>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EQUIPOS DE REFRIGERACION</w:t>
            </w:r>
          </w:p>
        </w:tc>
        <w:tc>
          <w:tcPr>
            <w:tcW w:w="2208" w:type="dxa"/>
          </w:tcPr>
          <w:p w14:paraId="48C69AB8"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Pr>
                <w:rFonts w:ascii="Gautami" w:eastAsia="Calibri" w:hAnsi="Gautami" w:cs="Gautami"/>
                <w:bCs/>
                <w:color w:val="000000" w:themeColor="text1"/>
                <w:sz w:val="16"/>
                <w:szCs w:val="16"/>
                <w:lang w:val="es-ES_tradnl"/>
              </w:rPr>
              <w:t>Mínimo 1</w:t>
            </w:r>
          </w:p>
        </w:tc>
        <w:tc>
          <w:tcPr>
            <w:tcW w:w="2442" w:type="dxa"/>
          </w:tcPr>
          <w:p w14:paraId="062A5C5D"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Cuarto frio: mínimo 1 ton</w:t>
            </w:r>
          </w:p>
        </w:tc>
      </w:tr>
      <w:tr w:rsidR="001B5FC7" w:rsidRPr="00095E07" w14:paraId="35AE06EB" w14:textId="77777777" w:rsidTr="00CB7470">
        <w:trPr>
          <w:trHeight w:val="76"/>
          <w:jc w:val="center"/>
        </w:trPr>
        <w:tc>
          <w:tcPr>
            <w:tcW w:w="2730" w:type="dxa"/>
            <w:vAlign w:val="center"/>
          </w:tcPr>
          <w:p w14:paraId="2A0A44AB" w14:textId="77777777" w:rsidR="001B5FC7" w:rsidRPr="00095E07" w:rsidRDefault="001B5FC7" w:rsidP="00CB7470">
            <w:pPr>
              <w:widowControl w:val="0"/>
              <w:autoSpaceDE w:val="0"/>
              <w:autoSpaceDN w:val="0"/>
              <w:jc w:val="center"/>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SISTEMA DE TRANPORTE</w:t>
            </w:r>
          </w:p>
        </w:tc>
        <w:tc>
          <w:tcPr>
            <w:tcW w:w="2208" w:type="dxa"/>
          </w:tcPr>
          <w:p w14:paraId="66F916BB"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7CE9F020"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Carretillas</w:t>
            </w:r>
          </w:p>
        </w:tc>
      </w:tr>
      <w:tr w:rsidR="001B5FC7" w:rsidRPr="00095E07" w14:paraId="107FC556" w14:textId="77777777" w:rsidTr="00CB7470">
        <w:trPr>
          <w:trHeight w:val="73"/>
          <w:jc w:val="center"/>
        </w:trPr>
        <w:tc>
          <w:tcPr>
            <w:tcW w:w="2730" w:type="dxa"/>
            <w:vMerge w:val="restart"/>
            <w:vAlign w:val="center"/>
          </w:tcPr>
          <w:p w14:paraId="6F611A29" w14:textId="77777777" w:rsidR="001B5FC7" w:rsidRDefault="001B5FC7" w:rsidP="00CB7470">
            <w:pPr>
              <w:widowControl w:val="0"/>
              <w:autoSpaceDE w:val="0"/>
              <w:autoSpaceDN w:val="0"/>
              <w:jc w:val="center"/>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EQUIPOS DE MEDICION</w:t>
            </w:r>
          </w:p>
          <w:p w14:paraId="704C329F" w14:textId="77777777" w:rsidR="00ED7369" w:rsidRPr="00095E07" w:rsidRDefault="00ED7369" w:rsidP="00CB7470">
            <w:pPr>
              <w:widowControl w:val="0"/>
              <w:autoSpaceDE w:val="0"/>
              <w:autoSpaceDN w:val="0"/>
              <w:jc w:val="center"/>
              <w:rPr>
                <w:rFonts w:ascii="Gautami" w:eastAsia="Calibri" w:hAnsi="Gautami" w:cs="Gautami"/>
                <w:bCs/>
                <w:color w:val="000000" w:themeColor="text1"/>
                <w:sz w:val="16"/>
                <w:szCs w:val="16"/>
                <w:lang w:val="es-ES_tradnl"/>
              </w:rPr>
            </w:pPr>
          </w:p>
        </w:tc>
        <w:tc>
          <w:tcPr>
            <w:tcW w:w="2208" w:type="dxa"/>
          </w:tcPr>
          <w:p w14:paraId="363EE204"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25718ECB"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proofErr w:type="spellStart"/>
            <w:r w:rsidRPr="00095E07">
              <w:rPr>
                <w:rFonts w:ascii="Gautami" w:eastAsia="Calibri" w:hAnsi="Gautami" w:cs="Gautami"/>
                <w:bCs/>
                <w:color w:val="000000" w:themeColor="text1"/>
                <w:sz w:val="16"/>
                <w:szCs w:val="16"/>
                <w:lang w:val="es-ES_tradnl"/>
              </w:rPr>
              <w:t>Grameras</w:t>
            </w:r>
            <w:proofErr w:type="spellEnd"/>
          </w:p>
        </w:tc>
      </w:tr>
      <w:tr w:rsidR="001B5FC7" w:rsidRPr="00095E07" w14:paraId="27361192" w14:textId="77777777" w:rsidTr="00CB7470">
        <w:trPr>
          <w:trHeight w:val="73"/>
          <w:jc w:val="center"/>
        </w:trPr>
        <w:tc>
          <w:tcPr>
            <w:tcW w:w="2730" w:type="dxa"/>
            <w:vMerge/>
          </w:tcPr>
          <w:p w14:paraId="10C22194" w14:textId="77777777" w:rsidR="001B5FC7" w:rsidRPr="00095E07" w:rsidRDefault="001B5FC7" w:rsidP="00CB7470">
            <w:pPr>
              <w:widowControl w:val="0"/>
              <w:autoSpaceDE w:val="0"/>
              <w:autoSpaceDN w:val="0"/>
              <w:jc w:val="center"/>
              <w:rPr>
                <w:rFonts w:ascii="Gautami" w:eastAsia="Calibri" w:hAnsi="Gautami" w:cs="Gautami"/>
                <w:b/>
                <w:bCs/>
                <w:color w:val="000000" w:themeColor="text1"/>
                <w:sz w:val="16"/>
                <w:szCs w:val="16"/>
                <w:lang w:val="es-ES_tradnl"/>
              </w:rPr>
            </w:pPr>
          </w:p>
        </w:tc>
        <w:tc>
          <w:tcPr>
            <w:tcW w:w="2208" w:type="dxa"/>
          </w:tcPr>
          <w:p w14:paraId="028EDA20"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3D52A94F"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Báscula</w:t>
            </w:r>
          </w:p>
        </w:tc>
      </w:tr>
      <w:tr w:rsidR="001B5FC7" w:rsidRPr="00095E07" w14:paraId="619E020E" w14:textId="77777777" w:rsidTr="00CB7470">
        <w:trPr>
          <w:trHeight w:val="73"/>
          <w:jc w:val="center"/>
        </w:trPr>
        <w:tc>
          <w:tcPr>
            <w:tcW w:w="2730" w:type="dxa"/>
            <w:vMerge/>
          </w:tcPr>
          <w:p w14:paraId="604CDEA9" w14:textId="77777777" w:rsidR="001B5FC7" w:rsidRPr="00095E07" w:rsidRDefault="001B5FC7" w:rsidP="00CB7470">
            <w:pPr>
              <w:widowControl w:val="0"/>
              <w:autoSpaceDE w:val="0"/>
              <w:autoSpaceDN w:val="0"/>
              <w:jc w:val="center"/>
              <w:rPr>
                <w:rFonts w:ascii="Gautami" w:eastAsia="Calibri" w:hAnsi="Gautami" w:cs="Gautami"/>
                <w:b/>
                <w:bCs/>
                <w:color w:val="000000" w:themeColor="text1"/>
                <w:sz w:val="16"/>
                <w:szCs w:val="16"/>
                <w:lang w:val="es-ES_tradnl"/>
              </w:rPr>
            </w:pPr>
          </w:p>
        </w:tc>
        <w:tc>
          <w:tcPr>
            <w:tcW w:w="2208" w:type="dxa"/>
          </w:tcPr>
          <w:p w14:paraId="0006E452"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2371D8FC"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Termómetro Infrarrojo</w:t>
            </w:r>
          </w:p>
        </w:tc>
      </w:tr>
      <w:tr w:rsidR="001B5FC7" w:rsidRPr="00095E07" w14:paraId="3D06913A" w14:textId="77777777" w:rsidTr="00CB7470">
        <w:trPr>
          <w:trHeight w:val="73"/>
          <w:jc w:val="center"/>
        </w:trPr>
        <w:tc>
          <w:tcPr>
            <w:tcW w:w="2730" w:type="dxa"/>
            <w:vMerge/>
          </w:tcPr>
          <w:p w14:paraId="05C1B7A5" w14:textId="77777777" w:rsidR="001B5FC7" w:rsidRPr="00095E07" w:rsidRDefault="001B5FC7" w:rsidP="00CB7470">
            <w:pPr>
              <w:widowControl w:val="0"/>
              <w:autoSpaceDE w:val="0"/>
              <w:autoSpaceDN w:val="0"/>
              <w:jc w:val="center"/>
              <w:rPr>
                <w:rFonts w:ascii="Gautami" w:eastAsia="Calibri" w:hAnsi="Gautami" w:cs="Gautami"/>
                <w:b/>
                <w:bCs/>
                <w:color w:val="000000" w:themeColor="text1"/>
                <w:sz w:val="16"/>
                <w:szCs w:val="16"/>
                <w:lang w:val="es-ES_tradnl"/>
              </w:rPr>
            </w:pPr>
          </w:p>
        </w:tc>
        <w:tc>
          <w:tcPr>
            <w:tcW w:w="2208" w:type="dxa"/>
          </w:tcPr>
          <w:p w14:paraId="73AEDF46"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16B87253"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Termómetro Digitales</w:t>
            </w:r>
          </w:p>
        </w:tc>
      </w:tr>
      <w:tr w:rsidR="001B5FC7" w:rsidRPr="00095E07" w14:paraId="707217D9" w14:textId="77777777" w:rsidTr="00CB7470">
        <w:trPr>
          <w:trHeight w:val="73"/>
          <w:jc w:val="center"/>
        </w:trPr>
        <w:tc>
          <w:tcPr>
            <w:tcW w:w="2730" w:type="dxa"/>
            <w:vMerge/>
          </w:tcPr>
          <w:p w14:paraId="3FFE24F4" w14:textId="77777777" w:rsidR="001B5FC7" w:rsidRPr="00095E07" w:rsidRDefault="001B5FC7" w:rsidP="00CB7470">
            <w:pPr>
              <w:widowControl w:val="0"/>
              <w:autoSpaceDE w:val="0"/>
              <w:autoSpaceDN w:val="0"/>
              <w:jc w:val="center"/>
              <w:rPr>
                <w:rFonts w:ascii="Gautami" w:eastAsia="Calibri" w:hAnsi="Gautami" w:cs="Gautami"/>
                <w:b/>
                <w:bCs/>
                <w:color w:val="000000" w:themeColor="text1"/>
                <w:sz w:val="16"/>
                <w:szCs w:val="16"/>
                <w:lang w:val="es-ES_tradnl"/>
              </w:rPr>
            </w:pPr>
          </w:p>
        </w:tc>
        <w:tc>
          <w:tcPr>
            <w:tcW w:w="2208" w:type="dxa"/>
          </w:tcPr>
          <w:p w14:paraId="13DC780A"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p>
        </w:tc>
        <w:tc>
          <w:tcPr>
            <w:tcW w:w="2442" w:type="dxa"/>
          </w:tcPr>
          <w:p w14:paraId="0BF5D17B"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proofErr w:type="spellStart"/>
            <w:r w:rsidRPr="00095E07">
              <w:rPr>
                <w:rFonts w:ascii="Gautami" w:eastAsia="Calibri" w:hAnsi="Gautami" w:cs="Gautami"/>
                <w:bCs/>
                <w:color w:val="000000" w:themeColor="text1"/>
                <w:sz w:val="16"/>
                <w:szCs w:val="16"/>
                <w:lang w:val="es-ES_tradnl"/>
              </w:rPr>
              <w:t>Termohigrómetro</w:t>
            </w:r>
            <w:proofErr w:type="spellEnd"/>
          </w:p>
        </w:tc>
      </w:tr>
      <w:tr w:rsidR="001B5FC7" w:rsidRPr="00095E07" w14:paraId="009A98C2" w14:textId="77777777" w:rsidTr="00CB7470">
        <w:trPr>
          <w:trHeight w:val="123"/>
          <w:jc w:val="center"/>
        </w:trPr>
        <w:tc>
          <w:tcPr>
            <w:tcW w:w="2730" w:type="dxa"/>
            <w:vMerge w:val="restart"/>
            <w:vAlign w:val="center"/>
          </w:tcPr>
          <w:p w14:paraId="6409DA90" w14:textId="77777777" w:rsidR="001B5FC7" w:rsidRPr="00095E07" w:rsidRDefault="001B5FC7" w:rsidP="00CB7470">
            <w:pPr>
              <w:widowControl w:val="0"/>
              <w:autoSpaceDE w:val="0"/>
              <w:autoSpaceDN w:val="0"/>
              <w:jc w:val="center"/>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IMPLEMENTOS DE ALMACENAMIENTO</w:t>
            </w:r>
          </w:p>
        </w:tc>
        <w:tc>
          <w:tcPr>
            <w:tcW w:w="2208" w:type="dxa"/>
          </w:tcPr>
          <w:p w14:paraId="6912B488"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sidRPr="00C17AE5">
              <w:rPr>
                <w:rFonts w:ascii="Gautami" w:eastAsia="Calibri" w:hAnsi="Gautami" w:cs="Gautami"/>
                <w:bCs/>
                <w:color w:val="000000" w:themeColor="text1"/>
                <w:sz w:val="16"/>
                <w:szCs w:val="16"/>
                <w:lang w:val="es-ES_tradnl"/>
              </w:rPr>
              <w:t>Mínimo 1</w:t>
            </w:r>
            <w:r>
              <w:rPr>
                <w:rFonts w:ascii="Gautami" w:eastAsia="Calibri" w:hAnsi="Gautami" w:cs="Gautami"/>
                <w:bCs/>
                <w:color w:val="000000" w:themeColor="text1"/>
                <w:sz w:val="16"/>
                <w:szCs w:val="16"/>
                <w:lang w:val="es-ES_tradnl"/>
              </w:rPr>
              <w:t>0</w:t>
            </w:r>
          </w:p>
        </w:tc>
        <w:tc>
          <w:tcPr>
            <w:tcW w:w="2442" w:type="dxa"/>
          </w:tcPr>
          <w:p w14:paraId="0DA4A6AB"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Cavas Isotérmicas</w:t>
            </w:r>
          </w:p>
        </w:tc>
      </w:tr>
      <w:tr w:rsidR="001B5FC7" w:rsidRPr="00095E07" w14:paraId="20CB5248" w14:textId="77777777" w:rsidTr="00CB7470">
        <w:trPr>
          <w:trHeight w:val="121"/>
          <w:jc w:val="center"/>
        </w:trPr>
        <w:tc>
          <w:tcPr>
            <w:tcW w:w="2730" w:type="dxa"/>
            <w:vMerge/>
          </w:tcPr>
          <w:p w14:paraId="45E30B84" w14:textId="77777777" w:rsidR="001B5FC7" w:rsidRPr="00095E07" w:rsidRDefault="001B5FC7" w:rsidP="00CB7470">
            <w:pPr>
              <w:widowControl w:val="0"/>
              <w:autoSpaceDE w:val="0"/>
              <w:autoSpaceDN w:val="0"/>
              <w:ind w:left="284"/>
              <w:rPr>
                <w:rFonts w:ascii="Gautami" w:eastAsia="Calibri" w:hAnsi="Gautami" w:cs="Gautami"/>
                <w:b/>
                <w:bCs/>
                <w:color w:val="000000" w:themeColor="text1"/>
                <w:sz w:val="16"/>
                <w:szCs w:val="16"/>
                <w:lang w:val="es-ES_tradnl"/>
              </w:rPr>
            </w:pPr>
          </w:p>
        </w:tc>
        <w:tc>
          <w:tcPr>
            <w:tcW w:w="2208" w:type="dxa"/>
          </w:tcPr>
          <w:p w14:paraId="323D93E8"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Pr>
                <w:rFonts w:ascii="Gautami" w:eastAsia="Calibri" w:hAnsi="Gautami" w:cs="Gautami"/>
                <w:bCs/>
                <w:color w:val="000000" w:themeColor="text1"/>
                <w:sz w:val="16"/>
                <w:szCs w:val="16"/>
                <w:lang w:val="es-ES_tradnl"/>
              </w:rPr>
              <w:t>Mínimo 50</w:t>
            </w:r>
          </w:p>
        </w:tc>
        <w:tc>
          <w:tcPr>
            <w:tcW w:w="2442" w:type="dxa"/>
          </w:tcPr>
          <w:p w14:paraId="7F5FFF1F"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Estibas</w:t>
            </w:r>
          </w:p>
        </w:tc>
      </w:tr>
      <w:tr w:rsidR="001B5FC7" w:rsidRPr="00095E07" w14:paraId="0DB92EAC" w14:textId="77777777" w:rsidTr="00CB7470">
        <w:trPr>
          <w:trHeight w:val="121"/>
          <w:jc w:val="center"/>
        </w:trPr>
        <w:tc>
          <w:tcPr>
            <w:tcW w:w="2730" w:type="dxa"/>
            <w:vMerge/>
          </w:tcPr>
          <w:p w14:paraId="33205E1D" w14:textId="77777777" w:rsidR="001B5FC7" w:rsidRPr="00095E07" w:rsidRDefault="001B5FC7" w:rsidP="00CB7470">
            <w:pPr>
              <w:widowControl w:val="0"/>
              <w:autoSpaceDE w:val="0"/>
              <w:autoSpaceDN w:val="0"/>
              <w:ind w:left="284"/>
              <w:rPr>
                <w:rFonts w:ascii="Gautami" w:eastAsia="Calibri" w:hAnsi="Gautami" w:cs="Gautami"/>
                <w:b/>
                <w:bCs/>
                <w:color w:val="000000" w:themeColor="text1"/>
                <w:sz w:val="16"/>
                <w:szCs w:val="16"/>
                <w:lang w:val="es-ES_tradnl"/>
              </w:rPr>
            </w:pPr>
          </w:p>
        </w:tc>
        <w:tc>
          <w:tcPr>
            <w:tcW w:w="2208" w:type="dxa"/>
          </w:tcPr>
          <w:p w14:paraId="7BC73CB9" w14:textId="77777777" w:rsidR="001B5FC7" w:rsidRPr="00095E07" w:rsidRDefault="001B5FC7" w:rsidP="00CB7470">
            <w:pPr>
              <w:widowControl w:val="0"/>
              <w:autoSpaceDE w:val="0"/>
              <w:autoSpaceDN w:val="0"/>
              <w:ind w:left="284" w:right="194"/>
              <w:jc w:val="center"/>
              <w:rPr>
                <w:rFonts w:ascii="Gautami" w:eastAsia="Calibri" w:hAnsi="Gautami" w:cs="Gautami"/>
                <w:bCs/>
                <w:color w:val="000000" w:themeColor="text1"/>
                <w:sz w:val="16"/>
                <w:szCs w:val="16"/>
                <w:lang w:val="es-ES_tradnl"/>
              </w:rPr>
            </w:pPr>
            <w:r>
              <w:rPr>
                <w:rFonts w:ascii="Gautami" w:eastAsia="Calibri" w:hAnsi="Gautami" w:cs="Gautami"/>
                <w:bCs/>
                <w:color w:val="000000" w:themeColor="text1"/>
                <w:sz w:val="16"/>
                <w:szCs w:val="16"/>
                <w:lang w:val="es-ES_tradnl"/>
              </w:rPr>
              <w:t>Mínimo 50</w:t>
            </w:r>
          </w:p>
        </w:tc>
        <w:tc>
          <w:tcPr>
            <w:tcW w:w="2442" w:type="dxa"/>
          </w:tcPr>
          <w:p w14:paraId="25717C45" w14:textId="77777777" w:rsidR="001B5FC7" w:rsidRPr="00095E07" w:rsidRDefault="001B5FC7" w:rsidP="00CB7470">
            <w:pPr>
              <w:widowControl w:val="0"/>
              <w:autoSpaceDE w:val="0"/>
              <w:autoSpaceDN w:val="0"/>
              <w:ind w:left="91"/>
              <w:rPr>
                <w:rFonts w:ascii="Gautami" w:eastAsia="Calibri" w:hAnsi="Gautami" w:cs="Gautami"/>
                <w:bCs/>
                <w:color w:val="000000" w:themeColor="text1"/>
                <w:sz w:val="16"/>
                <w:szCs w:val="16"/>
                <w:lang w:val="es-ES_tradnl"/>
              </w:rPr>
            </w:pPr>
            <w:r w:rsidRPr="00095E07">
              <w:rPr>
                <w:rFonts w:ascii="Gautami" w:eastAsia="Calibri" w:hAnsi="Gautami" w:cs="Gautami"/>
                <w:bCs/>
                <w:color w:val="000000" w:themeColor="text1"/>
                <w:sz w:val="16"/>
                <w:szCs w:val="16"/>
                <w:lang w:val="es-ES_tradnl"/>
              </w:rPr>
              <w:t>Canastillas Plásticas</w:t>
            </w:r>
            <w:r>
              <w:rPr>
                <w:rFonts w:ascii="Gautami" w:eastAsia="Calibri" w:hAnsi="Gautami" w:cs="Gautami"/>
                <w:bCs/>
                <w:color w:val="000000" w:themeColor="text1"/>
                <w:sz w:val="16"/>
                <w:szCs w:val="16"/>
                <w:lang w:val="es-ES_tradnl"/>
              </w:rPr>
              <w:t>.</w:t>
            </w:r>
          </w:p>
        </w:tc>
      </w:tr>
      <w:bookmarkEnd w:id="17"/>
    </w:tbl>
    <w:p w14:paraId="21D654D4" w14:textId="77777777" w:rsidR="00CE2936" w:rsidRDefault="00CE2936" w:rsidP="00062056">
      <w:pPr>
        <w:rPr>
          <w:rFonts w:ascii="Gautami" w:hAnsi="Gautami" w:cs="Gautami"/>
          <w:sz w:val="18"/>
          <w:szCs w:val="18"/>
        </w:rPr>
      </w:pPr>
    </w:p>
    <w:p w14:paraId="41B08825" w14:textId="77777777" w:rsidR="001B5FC7" w:rsidRDefault="001B5FC7" w:rsidP="00062056">
      <w:pPr>
        <w:rPr>
          <w:rFonts w:ascii="Gautami" w:hAnsi="Gautami" w:cs="Gautami"/>
          <w:sz w:val="18"/>
          <w:szCs w:val="18"/>
        </w:rPr>
      </w:pPr>
    </w:p>
    <w:p w14:paraId="7F2A7757" w14:textId="1B3143B0" w:rsidR="001B5FC7" w:rsidRPr="00ED7369" w:rsidRDefault="001B5FC7" w:rsidP="00062056">
      <w:pPr>
        <w:rPr>
          <w:rFonts w:ascii="Gautami" w:hAnsi="Gautami" w:cs="Gautami"/>
          <w:b/>
          <w:i/>
          <w:sz w:val="18"/>
          <w:szCs w:val="18"/>
        </w:rPr>
      </w:pPr>
      <w:r w:rsidRPr="00ED7369">
        <w:rPr>
          <w:rFonts w:ascii="Gautami" w:hAnsi="Gautami" w:cs="Gautami"/>
          <w:b/>
          <w:i/>
          <w:sz w:val="18"/>
          <w:szCs w:val="18"/>
        </w:rPr>
        <w:t>CAPACIDAD INSTALADA ADICIONAL</w:t>
      </w:r>
    </w:p>
    <w:p w14:paraId="1509989B" w14:textId="7B358350" w:rsidR="001B5FC7" w:rsidRPr="00E92C25" w:rsidRDefault="001B5FC7" w:rsidP="00ED7369">
      <w:pPr>
        <w:ind w:right="12"/>
        <w:rPr>
          <w:rFonts w:ascii="Gautami" w:hAnsi="Gautami" w:cs="Gautami"/>
          <w:sz w:val="18"/>
          <w:szCs w:val="18"/>
        </w:rPr>
      </w:pPr>
      <w:r w:rsidRPr="00095E07">
        <w:rPr>
          <w:rFonts w:ascii="Gautami" w:hAnsi="Gautami" w:cs="Gautami"/>
          <w:color w:val="000000" w:themeColor="text1"/>
          <w:sz w:val="18"/>
          <w:szCs w:val="18"/>
        </w:rPr>
        <w:t xml:space="preserve">Este requisito consiste en que el proponente </w:t>
      </w:r>
      <w:bookmarkStart w:id="18" w:name="_Hlk197070726"/>
      <w:r w:rsidRPr="00095E07">
        <w:rPr>
          <w:rFonts w:ascii="Gautami" w:hAnsi="Gautami" w:cs="Gautami"/>
          <w:color w:val="000000" w:themeColor="text1"/>
          <w:sz w:val="18"/>
          <w:szCs w:val="18"/>
        </w:rPr>
        <w:t>debe ofrecer una capacidad instalada mayor a la capacidad instalada mínima ofrecida como requisito habilitant</w:t>
      </w:r>
      <w:bookmarkEnd w:id="18"/>
      <w:r w:rsidRPr="00095E07">
        <w:rPr>
          <w:rFonts w:ascii="Gautami" w:hAnsi="Gautami" w:cs="Gautami"/>
          <w:color w:val="000000" w:themeColor="text1"/>
          <w:sz w:val="18"/>
          <w:szCs w:val="18"/>
        </w:rPr>
        <w:t xml:space="preserve">e, el </w:t>
      </w:r>
      <w:r w:rsidRPr="00E92C25">
        <w:rPr>
          <w:rFonts w:ascii="Gautami" w:hAnsi="Gautami" w:cs="Gautami"/>
          <w:sz w:val="18"/>
          <w:szCs w:val="18"/>
        </w:rPr>
        <w:t xml:space="preserve">ofrecimiento debe ser </w:t>
      </w:r>
      <w:r w:rsidRPr="00E92C25">
        <w:rPr>
          <w:rFonts w:ascii="Gautami" w:hAnsi="Gautami" w:cs="Gautami"/>
          <w:b/>
          <w:sz w:val="18"/>
          <w:szCs w:val="18"/>
        </w:rPr>
        <w:t>mayor o igual a 100 m2</w:t>
      </w:r>
      <w:r w:rsidRPr="00E92C25">
        <w:rPr>
          <w:rFonts w:ascii="Gautami" w:hAnsi="Gautami" w:cs="Gautami"/>
          <w:sz w:val="18"/>
          <w:szCs w:val="18"/>
        </w:rPr>
        <w:t xml:space="preserve"> </w:t>
      </w:r>
    </w:p>
    <w:p w14:paraId="1ACF7861" w14:textId="77777777" w:rsidR="00CE2936" w:rsidRDefault="00CE2936" w:rsidP="00ED7369">
      <w:pPr>
        <w:rPr>
          <w:rFonts w:ascii="Gautami" w:hAnsi="Gautami" w:cs="Gautami"/>
          <w:sz w:val="18"/>
          <w:szCs w:val="18"/>
        </w:rPr>
      </w:pPr>
    </w:p>
    <w:tbl>
      <w:tblPr>
        <w:tblW w:w="736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736"/>
        <w:gridCol w:w="3805"/>
        <w:gridCol w:w="1825"/>
      </w:tblGrid>
      <w:tr w:rsidR="00AD6799" w:rsidRPr="00095E07" w14:paraId="14910230" w14:textId="77777777" w:rsidTr="00CB7470">
        <w:trPr>
          <w:trHeight w:val="114"/>
          <w:jc w:val="center"/>
        </w:trPr>
        <w:tc>
          <w:tcPr>
            <w:tcW w:w="1736" w:type="dxa"/>
            <w:shd w:val="clear" w:color="auto" w:fill="808080" w:themeFill="background1" w:themeFillShade="80"/>
          </w:tcPr>
          <w:p w14:paraId="11B4BCD7"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bookmarkStart w:id="19" w:name="_Hlk182401966"/>
            <w:r w:rsidRPr="00D72A59">
              <w:rPr>
                <w:rFonts w:ascii="Gautami" w:eastAsia="Calibri" w:hAnsi="Gautami" w:cs="Gautami"/>
                <w:b/>
                <w:bCs/>
                <w:color w:val="FFFFFF" w:themeColor="background1"/>
                <w:kern w:val="2"/>
                <w:sz w:val="16"/>
                <w:szCs w:val="16"/>
                <w:lang w:val="es-ES_tradnl"/>
                <w14:ligatures w14:val="standardContextual"/>
              </w:rPr>
              <w:t>REQUISITO</w:t>
            </w:r>
          </w:p>
        </w:tc>
        <w:tc>
          <w:tcPr>
            <w:tcW w:w="3805" w:type="dxa"/>
            <w:shd w:val="clear" w:color="auto" w:fill="808080" w:themeFill="background1" w:themeFillShade="80"/>
          </w:tcPr>
          <w:p w14:paraId="5DBD2DC4"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r w:rsidRPr="00D72A59">
              <w:rPr>
                <w:rFonts w:ascii="Gautami" w:eastAsia="Calibri" w:hAnsi="Gautami" w:cs="Gautami"/>
                <w:b/>
                <w:bCs/>
                <w:color w:val="FFFFFF" w:themeColor="background1"/>
                <w:kern w:val="2"/>
                <w:sz w:val="16"/>
                <w:szCs w:val="16"/>
                <w:lang w:val="es-ES_tradnl"/>
                <w14:ligatures w14:val="standardContextual"/>
              </w:rPr>
              <w:t>UBICACIÓN</w:t>
            </w:r>
          </w:p>
        </w:tc>
        <w:tc>
          <w:tcPr>
            <w:tcW w:w="1825" w:type="dxa"/>
            <w:shd w:val="clear" w:color="auto" w:fill="808080" w:themeFill="background1" w:themeFillShade="80"/>
          </w:tcPr>
          <w:p w14:paraId="3D9191BE"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r w:rsidRPr="00D72A59">
              <w:rPr>
                <w:rFonts w:ascii="Gautami" w:eastAsia="Calibri" w:hAnsi="Gautami" w:cs="Gautami"/>
                <w:b/>
                <w:bCs/>
                <w:color w:val="FFFFFF" w:themeColor="background1"/>
                <w:kern w:val="2"/>
                <w:sz w:val="16"/>
                <w:szCs w:val="16"/>
                <w:lang w:val="es-ES_tradnl"/>
                <w14:ligatures w14:val="standardContextual"/>
              </w:rPr>
              <w:t>PUNTOS</w:t>
            </w:r>
          </w:p>
        </w:tc>
      </w:tr>
      <w:tr w:rsidR="00AD6799" w:rsidRPr="00095E07" w14:paraId="31413190" w14:textId="77777777" w:rsidTr="00CB7470">
        <w:trPr>
          <w:trHeight w:val="197"/>
          <w:jc w:val="center"/>
        </w:trPr>
        <w:tc>
          <w:tcPr>
            <w:tcW w:w="1736" w:type="dxa"/>
            <w:vAlign w:val="center"/>
          </w:tcPr>
          <w:p w14:paraId="1A0DAEF3"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Capacidad Instalada Adicional</w:t>
            </w:r>
          </w:p>
        </w:tc>
        <w:tc>
          <w:tcPr>
            <w:tcW w:w="3805" w:type="dxa"/>
            <w:shd w:val="clear" w:color="auto" w:fill="auto"/>
          </w:tcPr>
          <w:p w14:paraId="19FD6D02" w14:textId="77777777" w:rsidR="00AD6799" w:rsidRPr="00095E07" w:rsidRDefault="00AD6799" w:rsidP="00CB7470">
            <w:pPr>
              <w:widowControl w:val="0"/>
              <w:autoSpaceDE w:val="0"/>
              <w:autoSpaceDN w:val="0"/>
              <w:rPr>
                <w:rFonts w:ascii="Gautami" w:eastAsia="Calibri" w:hAnsi="Gautami" w:cs="Gautami"/>
                <w:bCs/>
                <w:kern w:val="2"/>
                <w:sz w:val="16"/>
                <w:szCs w:val="16"/>
                <w:lang w:val="es-ES_tradnl"/>
                <w14:ligatures w14:val="standardContextual"/>
              </w:rPr>
            </w:pPr>
            <w:r w:rsidRPr="00E92C25">
              <w:rPr>
                <w:rFonts w:ascii="Gautami" w:eastAsia="Calibri" w:hAnsi="Gautami" w:cs="Gautami"/>
                <w:bCs/>
                <w:color w:val="000000" w:themeColor="text1"/>
                <w:sz w:val="16"/>
                <w:szCs w:val="16"/>
                <w:lang w:val="es-ES_tradnl"/>
              </w:rPr>
              <w:t>La ubicación de la capacidad instalada adicional, debe corresponder a lo descrito en el punto 3.12</w:t>
            </w:r>
          </w:p>
        </w:tc>
        <w:tc>
          <w:tcPr>
            <w:tcW w:w="1825" w:type="dxa"/>
            <w:vAlign w:val="center"/>
          </w:tcPr>
          <w:p w14:paraId="2A4B9934"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2</w:t>
            </w:r>
          </w:p>
        </w:tc>
      </w:tr>
      <w:bookmarkEnd w:id="19"/>
    </w:tbl>
    <w:p w14:paraId="2726AC82" w14:textId="77777777" w:rsidR="00AD6799" w:rsidRDefault="00AD6799" w:rsidP="00062056">
      <w:pPr>
        <w:rPr>
          <w:rFonts w:ascii="Gautami" w:hAnsi="Gautami" w:cs="Gautami"/>
          <w:sz w:val="18"/>
          <w:szCs w:val="18"/>
        </w:rPr>
      </w:pPr>
    </w:p>
    <w:p w14:paraId="37FBC03B" w14:textId="37D14855" w:rsidR="00AD6799" w:rsidRDefault="00AD6799" w:rsidP="00AD6799">
      <w:pPr>
        <w:ind w:left="1418"/>
        <w:rPr>
          <w:rFonts w:ascii="Gautami" w:hAnsi="Gautami" w:cs="Gautami"/>
          <w:b/>
          <w:color w:val="000000" w:themeColor="text1"/>
          <w:sz w:val="18"/>
          <w:szCs w:val="18"/>
        </w:rPr>
      </w:pPr>
      <w:r w:rsidRPr="00095E07">
        <w:rPr>
          <w:rFonts w:ascii="Gautami" w:hAnsi="Gautami" w:cs="Gautami"/>
          <w:b/>
          <w:color w:val="000000" w:themeColor="text1"/>
          <w:sz w:val="18"/>
          <w:szCs w:val="18"/>
        </w:rPr>
        <w:t xml:space="preserve">  Implementos que debe contener la Capacidad Instalada</w:t>
      </w:r>
      <w:r>
        <w:rPr>
          <w:rFonts w:ascii="Gautami" w:hAnsi="Gautami" w:cs="Gautami"/>
          <w:b/>
          <w:color w:val="000000" w:themeColor="text1"/>
          <w:sz w:val="18"/>
          <w:szCs w:val="18"/>
        </w:rPr>
        <w:t xml:space="preserve"> adicional</w:t>
      </w:r>
    </w:p>
    <w:p w14:paraId="319FEE48" w14:textId="77777777" w:rsidR="00AD6799" w:rsidRDefault="00AD6799" w:rsidP="00062056">
      <w:pPr>
        <w:rPr>
          <w:rFonts w:ascii="Gautami" w:hAnsi="Gautami" w:cs="Gautami"/>
          <w:sz w:val="18"/>
          <w:szCs w:val="18"/>
        </w:rPr>
      </w:pPr>
    </w:p>
    <w:tbl>
      <w:tblPr>
        <w:tblW w:w="74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55"/>
        <w:gridCol w:w="2626"/>
        <w:gridCol w:w="2551"/>
      </w:tblGrid>
      <w:tr w:rsidR="00AD6799" w:rsidRPr="00095E07" w14:paraId="507ABE71" w14:textId="77777777" w:rsidTr="00CB7470">
        <w:trPr>
          <w:trHeight w:val="114"/>
          <w:jc w:val="center"/>
        </w:trPr>
        <w:tc>
          <w:tcPr>
            <w:tcW w:w="2255" w:type="dxa"/>
            <w:shd w:val="clear" w:color="auto" w:fill="808080" w:themeFill="background1" w:themeFillShade="80"/>
          </w:tcPr>
          <w:p w14:paraId="421B70B7"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bookmarkStart w:id="20" w:name="_Hlk182401984"/>
            <w:r w:rsidRPr="00D72A59">
              <w:rPr>
                <w:rFonts w:ascii="Gautami" w:eastAsia="Calibri" w:hAnsi="Gautami" w:cs="Gautami"/>
                <w:b/>
                <w:bCs/>
                <w:color w:val="FFFFFF" w:themeColor="background1"/>
                <w:kern w:val="2"/>
                <w:sz w:val="16"/>
                <w:szCs w:val="16"/>
                <w:lang w:val="es-ES_tradnl"/>
                <w14:ligatures w14:val="standardContextual"/>
              </w:rPr>
              <w:t>DESCRIPCION</w:t>
            </w:r>
          </w:p>
        </w:tc>
        <w:tc>
          <w:tcPr>
            <w:tcW w:w="2626" w:type="dxa"/>
            <w:shd w:val="clear" w:color="auto" w:fill="808080" w:themeFill="background1" w:themeFillShade="80"/>
          </w:tcPr>
          <w:p w14:paraId="31BFF007"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r w:rsidRPr="00D72A59">
              <w:rPr>
                <w:rFonts w:ascii="Gautami" w:eastAsia="Calibri" w:hAnsi="Gautami" w:cs="Gautami"/>
                <w:b/>
                <w:bCs/>
                <w:color w:val="FFFFFF" w:themeColor="background1"/>
                <w:kern w:val="2"/>
                <w:sz w:val="16"/>
                <w:szCs w:val="16"/>
                <w:lang w:val="es-ES_tradnl"/>
                <w14:ligatures w14:val="standardContextual"/>
              </w:rPr>
              <w:t xml:space="preserve">CANTIDAD DE ELEMENTOS </w:t>
            </w:r>
          </w:p>
        </w:tc>
        <w:tc>
          <w:tcPr>
            <w:tcW w:w="2551" w:type="dxa"/>
            <w:shd w:val="clear" w:color="auto" w:fill="808080" w:themeFill="background1" w:themeFillShade="80"/>
          </w:tcPr>
          <w:p w14:paraId="2B680453" w14:textId="77777777" w:rsidR="00AD6799" w:rsidRPr="00D72A59" w:rsidRDefault="00AD6799" w:rsidP="00CB7470">
            <w:pPr>
              <w:widowControl w:val="0"/>
              <w:autoSpaceDE w:val="0"/>
              <w:autoSpaceDN w:val="0"/>
              <w:ind w:left="284"/>
              <w:rPr>
                <w:rFonts w:ascii="Gautami" w:eastAsia="Calibri" w:hAnsi="Gautami" w:cs="Gautami"/>
                <w:b/>
                <w:bCs/>
                <w:color w:val="FFFFFF" w:themeColor="background1"/>
                <w:kern w:val="2"/>
                <w:sz w:val="16"/>
                <w:szCs w:val="16"/>
                <w:lang w:val="es-ES_tradnl"/>
                <w14:ligatures w14:val="standardContextual"/>
              </w:rPr>
            </w:pPr>
            <w:r w:rsidRPr="00D72A59">
              <w:rPr>
                <w:rFonts w:ascii="Gautami" w:eastAsia="Calibri" w:hAnsi="Gautami" w:cs="Gautami"/>
                <w:b/>
                <w:bCs/>
                <w:color w:val="FFFFFF" w:themeColor="background1"/>
                <w:kern w:val="2"/>
                <w:sz w:val="16"/>
                <w:szCs w:val="16"/>
                <w:lang w:val="es-ES_tradnl"/>
                <w14:ligatures w14:val="standardContextual"/>
              </w:rPr>
              <w:t>DESCRIPCION DEL BIEN</w:t>
            </w:r>
          </w:p>
        </w:tc>
      </w:tr>
      <w:tr w:rsidR="00AD6799" w:rsidRPr="00095E07" w14:paraId="6D7FA96D" w14:textId="77777777" w:rsidTr="00CB7470">
        <w:trPr>
          <w:trHeight w:val="76"/>
          <w:jc w:val="center"/>
        </w:trPr>
        <w:tc>
          <w:tcPr>
            <w:tcW w:w="2255" w:type="dxa"/>
          </w:tcPr>
          <w:p w14:paraId="0FE8CA2C" w14:textId="77777777" w:rsidR="00AD6799" w:rsidRPr="00095E07" w:rsidRDefault="00AD6799" w:rsidP="00CB7470">
            <w:pPr>
              <w:widowControl w:val="0"/>
              <w:autoSpaceDE w:val="0"/>
              <w:autoSpaceDN w:val="0"/>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EQUIPOS DE REFRIGERACION</w:t>
            </w:r>
          </w:p>
        </w:tc>
        <w:tc>
          <w:tcPr>
            <w:tcW w:w="2626" w:type="dxa"/>
          </w:tcPr>
          <w:p w14:paraId="70A0BAA5"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Pr>
                <w:rFonts w:ascii="Gautami" w:eastAsia="Calibri" w:hAnsi="Gautami" w:cs="Gautami"/>
                <w:bCs/>
                <w:color w:val="000000" w:themeColor="text1"/>
                <w:sz w:val="16"/>
                <w:szCs w:val="16"/>
                <w:lang w:val="es-ES_tradnl"/>
              </w:rPr>
              <w:t>Mínimo 1</w:t>
            </w:r>
          </w:p>
        </w:tc>
        <w:tc>
          <w:tcPr>
            <w:tcW w:w="2551" w:type="dxa"/>
          </w:tcPr>
          <w:p w14:paraId="612542C7"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Congeladores y Neveras</w:t>
            </w:r>
          </w:p>
        </w:tc>
      </w:tr>
      <w:tr w:rsidR="00AD6799" w:rsidRPr="00095E07" w14:paraId="66D47679" w14:textId="77777777" w:rsidTr="00CB7470">
        <w:trPr>
          <w:trHeight w:val="76"/>
          <w:jc w:val="center"/>
        </w:trPr>
        <w:tc>
          <w:tcPr>
            <w:tcW w:w="2255" w:type="dxa"/>
          </w:tcPr>
          <w:p w14:paraId="5593B255" w14:textId="77777777" w:rsidR="00AD6799" w:rsidRPr="00095E07" w:rsidRDefault="00AD6799" w:rsidP="00CB7470">
            <w:pPr>
              <w:widowControl w:val="0"/>
              <w:autoSpaceDE w:val="0"/>
              <w:autoSpaceDN w:val="0"/>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SISTEMA DE TRANPORTE</w:t>
            </w:r>
          </w:p>
        </w:tc>
        <w:tc>
          <w:tcPr>
            <w:tcW w:w="2626" w:type="dxa"/>
          </w:tcPr>
          <w:p w14:paraId="1E2D4AE9"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4A9F92ED"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Carretillas</w:t>
            </w:r>
          </w:p>
        </w:tc>
      </w:tr>
      <w:tr w:rsidR="00AD6799" w:rsidRPr="00095E07" w14:paraId="6D398BEE" w14:textId="77777777" w:rsidTr="00CB7470">
        <w:trPr>
          <w:trHeight w:val="73"/>
          <w:jc w:val="center"/>
        </w:trPr>
        <w:tc>
          <w:tcPr>
            <w:tcW w:w="2255" w:type="dxa"/>
            <w:vMerge w:val="restart"/>
          </w:tcPr>
          <w:p w14:paraId="7FD1DAC4"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p>
          <w:p w14:paraId="30C2971A" w14:textId="77777777" w:rsidR="00AD6799" w:rsidRPr="00095E07" w:rsidRDefault="00AD6799" w:rsidP="00CB7470">
            <w:pPr>
              <w:widowControl w:val="0"/>
              <w:autoSpaceDE w:val="0"/>
              <w:autoSpaceDN w:val="0"/>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EQUIPOS DE MEDICION</w:t>
            </w:r>
          </w:p>
        </w:tc>
        <w:tc>
          <w:tcPr>
            <w:tcW w:w="2626" w:type="dxa"/>
          </w:tcPr>
          <w:p w14:paraId="342B8AB3"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0574CF18"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proofErr w:type="spellStart"/>
            <w:r w:rsidRPr="00095E07">
              <w:rPr>
                <w:rFonts w:ascii="Gautami" w:eastAsia="Calibri" w:hAnsi="Gautami" w:cs="Gautami"/>
                <w:bCs/>
                <w:kern w:val="2"/>
                <w:sz w:val="16"/>
                <w:szCs w:val="16"/>
                <w:lang w:val="es-ES_tradnl"/>
                <w14:ligatures w14:val="standardContextual"/>
              </w:rPr>
              <w:t>Grameras</w:t>
            </w:r>
            <w:proofErr w:type="spellEnd"/>
          </w:p>
        </w:tc>
      </w:tr>
      <w:tr w:rsidR="00AD6799" w:rsidRPr="00095E07" w14:paraId="04814940" w14:textId="77777777" w:rsidTr="00CB7470">
        <w:trPr>
          <w:trHeight w:val="73"/>
          <w:jc w:val="center"/>
        </w:trPr>
        <w:tc>
          <w:tcPr>
            <w:tcW w:w="2255" w:type="dxa"/>
            <w:vMerge/>
          </w:tcPr>
          <w:p w14:paraId="53BA1CDA"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25F1A68C"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428F0A0C"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Bascula</w:t>
            </w:r>
          </w:p>
        </w:tc>
      </w:tr>
      <w:tr w:rsidR="00AD6799" w:rsidRPr="00095E07" w14:paraId="169B6C60" w14:textId="77777777" w:rsidTr="00CB7470">
        <w:trPr>
          <w:trHeight w:val="73"/>
          <w:jc w:val="center"/>
        </w:trPr>
        <w:tc>
          <w:tcPr>
            <w:tcW w:w="2255" w:type="dxa"/>
            <w:vMerge/>
          </w:tcPr>
          <w:p w14:paraId="6EE3DC63"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368AAE63"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0150DF84"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Termómetro Infrarrojo</w:t>
            </w:r>
          </w:p>
        </w:tc>
      </w:tr>
      <w:tr w:rsidR="00AD6799" w:rsidRPr="00095E07" w14:paraId="5BB116DB" w14:textId="77777777" w:rsidTr="00CB7470">
        <w:trPr>
          <w:trHeight w:val="73"/>
          <w:jc w:val="center"/>
        </w:trPr>
        <w:tc>
          <w:tcPr>
            <w:tcW w:w="2255" w:type="dxa"/>
            <w:vMerge/>
          </w:tcPr>
          <w:p w14:paraId="639952CD"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0C0A6319"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05885EFF"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Termómetro Digitales</w:t>
            </w:r>
          </w:p>
        </w:tc>
      </w:tr>
      <w:tr w:rsidR="00AD6799" w:rsidRPr="00095E07" w14:paraId="5809D895" w14:textId="77777777" w:rsidTr="00CB7470">
        <w:trPr>
          <w:trHeight w:val="73"/>
          <w:jc w:val="center"/>
        </w:trPr>
        <w:tc>
          <w:tcPr>
            <w:tcW w:w="2255" w:type="dxa"/>
            <w:vMerge/>
          </w:tcPr>
          <w:p w14:paraId="33C6AE92"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6823D6CD"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p>
        </w:tc>
        <w:tc>
          <w:tcPr>
            <w:tcW w:w="2551" w:type="dxa"/>
          </w:tcPr>
          <w:p w14:paraId="41F4666A"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proofErr w:type="spellStart"/>
            <w:r w:rsidRPr="00095E07">
              <w:rPr>
                <w:rFonts w:ascii="Gautami" w:eastAsia="Calibri" w:hAnsi="Gautami" w:cs="Gautami"/>
                <w:bCs/>
                <w:kern w:val="2"/>
                <w:sz w:val="16"/>
                <w:szCs w:val="16"/>
                <w:lang w:val="es-ES_tradnl"/>
                <w14:ligatures w14:val="standardContextual"/>
              </w:rPr>
              <w:t>Termohigrómetro</w:t>
            </w:r>
            <w:proofErr w:type="spellEnd"/>
          </w:p>
        </w:tc>
      </w:tr>
      <w:tr w:rsidR="00AD6799" w:rsidRPr="00095E07" w14:paraId="2BBC2878" w14:textId="77777777" w:rsidTr="00CB7470">
        <w:trPr>
          <w:trHeight w:val="123"/>
          <w:jc w:val="center"/>
        </w:trPr>
        <w:tc>
          <w:tcPr>
            <w:tcW w:w="2255" w:type="dxa"/>
            <w:vMerge w:val="restart"/>
          </w:tcPr>
          <w:p w14:paraId="0CC6B16F" w14:textId="77777777" w:rsidR="00AD6799" w:rsidRPr="00095E07" w:rsidRDefault="00AD6799" w:rsidP="00CB7470">
            <w:pPr>
              <w:widowControl w:val="0"/>
              <w:autoSpaceDE w:val="0"/>
              <w:autoSpaceDN w:val="0"/>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IMPLEMENTOS DE ALMACENAMIENTO</w:t>
            </w:r>
          </w:p>
        </w:tc>
        <w:tc>
          <w:tcPr>
            <w:tcW w:w="2626" w:type="dxa"/>
          </w:tcPr>
          <w:p w14:paraId="3D91B8FB"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sidRPr="00C17AE5">
              <w:rPr>
                <w:rFonts w:ascii="Gautami" w:eastAsia="Calibri" w:hAnsi="Gautami" w:cs="Gautami"/>
                <w:bCs/>
                <w:color w:val="000000" w:themeColor="text1"/>
                <w:sz w:val="16"/>
                <w:szCs w:val="16"/>
                <w:lang w:val="es-ES_tradnl"/>
              </w:rPr>
              <w:t>Mínimo 1</w:t>
            </w:r>
            <w:r>
              <w:rPr>
                <w:rFonts w:ascii="Gautami" w:eastAsia="Calibri" w:hAnsi="Gautami" w:cs="Gautami"/>
                <w:bCs/>
                <w:color w:val="000000" w:themeColor="text1"/>
                <w:sz w:val="16"/>
                <w:szCs w:val="16"/>
                <w:lang w:val="es-ES_tradnl"/>
              </w:rPr>
              <w:t>0</w:t>
            </w:r>
          </w:p>
        </w:tc>
        <w:tc>
          <w:tcPr>
            <w:tcW w:w="2551" w:type="dxa"/>
          </w:tcPr>
          <w:p w14:paraId="1A723DDE"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Cavas Isotérmicas</w:t>
            </w:r>
          </w:p>
        </w:tc>
      </w:tr>
      <w:tr w:rsidR="00AD6799" w:rsidRPr="00095E07" w14:paraId="43D48BDB" w14:textId="77777777" w:rsidTr="00CB7470">
        <w:trPr>
          <w:trHeight w:val="121"/>
          <w:jc w:val="center"/>
        </w:trPr>
        <w:tc>
          <w:tcPr>
            <w:tcW w:w="2255" w:type="dxa"/>
            <w:vMerge/>
          </w:tcPr>
          <w:p w14:paraId="6C694D9F"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1ED3B849"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Pr>
                <w:rFonts w:ascii="Gautami" w:eastAsia="Calibri" w:hAnsi="Gautami" w:cs="Gautami"/>
                <w:bCs/>
                <w:color w:val="000000" w:themeColor="text1"/>
                <w:sz w:val="16"/>
                <w:szCs w:val="16"/>
                <w:lang w:val="es-ES_tradnl"/>
              </w:rPr>
              <w:t>Mínimo 50</w:t>
            </w:r>
          </w:p>
        </w:tc>
        <w:tc>
          <w:tcPr>
            <w:tcW w:w="2551" w:type="dxa"/>
          </w:tcPr>
          <w:p w14:paraId="3B51952C"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Estibas</w:t>
            </w:r>
          </w:p>
        </w:tc>
      </w:tr>
      <w:tr w:rsidR="00AD6799" w:rsidRPr="00095E07" w14:paraId="2B64D4A5" w14:textId="77777777" w:rsidTr="00CB7470">
        <w:trPr>
          <w:trHeight w:val="121"/>
          <w:jc w:val="center"/>
        </w:trPr>
        <w:tc>
          <w:tcPr>
            <w:tcW w:w="2255" w:type="dxa"/>
            <w:vMerge/>
          </w:tcPr>
          <w:p w14:paraId="4C06265A" w14:textId="77777777" w:rsidR="00AD6799" w:rsidRPr="00095E07" w:rsidRDefault="00AD6799" w:rsidP="00CB7470">
            <w:pPr>
              <w:widowControl w:val="0"/>
              <w:autoSpaceDE w:val="0"/>
              <w:autoSpaceDN w:val="0"/>
              <w:ind w:left="284"/>
              <w:rPr>
                <w:rFonts w:ascii="Gautami" w:eastAsia="Calibri" w:hAnsi="Gautami" w:cs="Gautami"/>
                <w:b/>
                <w:bCs/>
                <w:kern w:val="2"/>
                <w:sz w:val="16"/>
                <w:szCs w:val="16"/>
                <w:lang w:val="es-ES_tradnl"/>
                <w14:ligatures w14:val="standardContextual"/>
              </w:rPr>
            </w:pPr>
          </w:p>
        </w:tc>
        <w:tc>
          <w:tcPr>
            <w:tcW w:w="2626" w:type="dxa"/>
          </w:tcPr>
          <w:p w14:paraId="22FA23B6" w14:textId="77777777" w:rsidR="00AD6799" w:rsidRPr="00095E07" w:rsidRDefault="00AD6799" w:rsidP="00CB7470">
            <w:pPr>
              <w:widowControl w:val="0"/>
              <w:autoSpaceDE w:val="0"/>
              <w:autoSpaceDN w:val="0"/>
              <w:ind w:left="284"/>
              <w:jc w:val="center"/>
              <w:rPr>
                <w:rFonts w:ascii="Gautami" w:eastAsia="Calibri" w:hAnsi="Gautami" w:cs="Gautami"/>
                <w:bCs/>
                <w:kern w:val="2"/>
                <w:sz w:val="16"/>
                <w:szCs w:val="16"/>
                <w:lang w:val="es-ES_tradnl"/>
                <w14:ligatures w14:val="standardContextual"/>
              </w:rPr>
            </w:pPr>
            <w:r>
              <w:rPr>
                <w:rFonts w:ascii="Gautami" w:eastAsia="Calibri" w:hAnsi="Gautami" w:cs="Gautami"/>
                <w:bCs/>
                <w:color w:val="000000" w:themeColor="text1"/>
                <w:sz w:val="16"/>
                <w:szCs w:val="16"/>
                <w:lang w:val="es-ES_tradnl"/>
              </w:rPr>
              <w:t>Mínimo 50</w:t>
            </w:r>
          </w:p>
        </w:tc>
        <w:tc>
          <w:tcPr>
            <w:tcW w:w="2551" w:type="dxa"/>
          </w:tcPr>
          <w:p w14:paraId="7138CEDC" w14:textId="77777777" w:rsidR="00AD6799" w:rsidRPr="00095E07" w:rsidRDefault="00AD6799" w:rsidP="00CB7470">
            <w:pPr>
              <w:widowControl w:val="0"/>
              <w:autoSpaceDE w:val="0"/>
              <w:autoSpaceDN w:val="0"/>
              <w:ind w:left="284"/>
              <w:rPr>
                <w:rFonts w:ascii="Gautami" w:eastAsia="Calibri" w:hAnsi="Gautami" w:cs="Gautami"/>
                <w:bCs/>
                <w:kern w:val="2"/>
                <w:sz w:val="16"/>
                <w:szCs w:val="16"/>
                <w:lang w:val="es-ES_tradnl"/>
                <w14:ligatures w14:val="standardContextual"/>
              </w:rPr>
            </w:pPr>
            <w:r w:rsidRPr="00095E07">
              <w:rPr>
                <w:rFonts w:ascii="Gautami" w:eastAsia="Calibri" w:hAnsi="Gautami" w:cs="Gautami"/>
                <w:bCs/>
                <w:kern w:val="2"/>
                <w:sz w:val="16"/>
                <w:szCs w:val="16"/>
                <w:lang w:val="es-ES_tradnl"/>
                <w14:ligatures w14:val="standardContextual"/>
              </w:rPr>
              <w:t>Canastillas Plásticas</w:t>
            </w:r>
          </w:p>
        </w:tc>
      </w:tr>
      <w:bookmarkEnd w:id="20"/>
    </w:tbl>
    <w:p w14:paraId="232E4BB7" w14:textId="77777777" w:rsidR="00AD6799" w:rsidRDefault="00AD6799" w:rsidP="00062056">
      <w:pPr>
        <w:rPr>
          <w:rFonts w:ascii="Gautami" w:hAnsi="Gautami" w:cs="Gautami"/>
          <w:sz w:val="18"/>
          <w:szCs w:val="18"/>
        </w:rPr>
      </w:pPr>
    </w:p>
    <w:p w14:paraId="2449F41C" w14:textId="77777777" w:rsidR="00CE2936" w:rsidRDefault="00CE2936" w:rsidP="00062056">
      <w:pPr>
        <w:rPr>
          <w:rFonts w:ascii="Gautami" w:hAnsi="Gautami" w:cs="Gautami"/>
          <w:sz w:val="18"/>
          <w:szCs w:val="18"/>
        </w:rPr>
      </w:pPr>
    </w:p>
    <w:p w14:paraId="5691BECD" w14:textId="59764B51" w:rsidR="00B73B49" w:rsidRPr="00095E07" w:rsidRDefault="00ED7369" w:rsidP="00ED7369">
      <w:pPr>
        <w:ind w:right="12"/>
        <w:rPr>
          <w:rFonts w:ascii="Gautami" w:hAnsi="Gautami" w:cs="Gautami"/>
          <w:b/>
          <w:color w:val="000000" w:themeColor="text1"/>
          <w:sz w:val="18"/>
          <w:szCs w:val="18"/>
        </w:rPr>
      </w:pPr>
      <w:r>
        <w:rPr>
          <w:rFonts w:ascii="Gautami" w:hAnsi="Gautami" w:cs="Gautami"/>
          <w:b/>
          <w:color w:val="000000" w:themeColor="text1"/>
          <w:sz w:val="18"/>
          <w:szCs w:val="18"/>
        </w:rPr>
        <w:t xml:space="preserve">TRANSPORTE </w:t>
      </w:r>
    </w:p>
    <w:p w14:paraId="3051A9D9" w14:textId="77777777" w:rsidR="00B73B49" w:rsidRPr="00095E07" w:rsidRDefault="00B73B49" w:rsidP="00ED7369">
      <w:pPr>
        <w:ind w:right="12"/>
        <w:rPr>
          <w:rFonts w:ascii="Gautami" w:hAnsi="Gautami" w:cs="Gautami"/>
          <w:b/>
          <w:color w:val="000000" w:themeColor="text1"/>
          <w:sz w:val="18"/>
          <w:szCs w:val="18"/>
        </w:rPr>
      </w:pPr>
    </w:p>
    <w:p w14:paraId="47EDA879" w14:textId="77777777" w:rsidR="00B73B49" w:rsidRPr="00095E07" w:rsidRDefault="00B73B49" w:rsidP="00ED7369">
      <w:pPr>
        <w:ind w:right="12"/>
        <w:rPr>
          <w:rFonts w:ascii="Gautami" w:hAnsi="Gautami" w:cs="Gautami"/>
          <w:color w:val="000000" w:themeColor="text1"/>
          <w:sz w:val="18"/>
          <w:szCs w:val="18"/>
        </w:rPr>
      </w:pPr>
      <w:r w:rsidRPr="00095E07">
        <w:rPr>
          <w:rFonts w:ascii="Gautami" w:hAnsi="Gautami" w:cs="Gautami"/>
          <w:color w:val="000000" w:themeColor="text1"/>
          <w:sz w:val="18"/>
          <w:szCs w:val="18"/>
        </w:rPr>
        <w:t>El proponente deberá anexar con su propuesta en la plataforma SECOP II carta compromiso de la disponibilidad de la capacidad de transporte necesaria para la distribución de las raciones.</w:t>
      </w:r>
    </w:p>
    <w:p w14:paraId="0364FE1B" w14:textId="77777777" w:rsidR="00B73B49" w:rsidRPr="00095E07" w:rsidRDefault="00B73B49" w:rsidP="00ED7369">
      <w:pPr>
        <w:ind w:right="12"/>
        <w:rPr>
          <w:rFonts w:ascii="Gautami" w:hAnsi="Gautami" w:cs="Gautami"/>
          <w:color w:val="000000" w:themeColor="text1"/>
          <w:sz w:val="18"/>
          <w:szCs w:val="18"/>
        </w:rPr>
      </w:pPr>
    </w:p>
    <w:p w14:paraId="5475049C" w14:textId="77777777" w:rsidR="00B73B49" w:rsidRPr="00095E07" w:rsidRDefault="00B73B49" w:rsidP="00ED7369">
      <w:pPr>
        <w:ind w:right="12"/>
        <w:rPr>
          <w:rFonts w:ascii="Gautami" w:hAnsi="Gautami" w:cs="Gautami"/>
          <w:color w:val="000000" w:themeColor="text1"/>
          <w:sz w:val="18"/>
          <w:szCs w:val="18"/>
        </w:rPr>
      </w:pPr>
      <w:r w:rsidRPr="00095E07">
        <w:rPr>
          <w:rFonts w:ascii="Gautami" w:hAnsi="Gautami" w:cs="Gautami"/>
          <w:color w:val="000000" w:themeColor="text1"/>
          <w:sz w:val="18"/>
          <w:szCs w:val="18"/>
        </w:rPr>
        <w:t>Los vehículos transportadores deben ser de uso exclusivo para el transporte de los complementos alimentarios del PAE</w:t>
      </w:r>
    </w:p>
    <w:p w14:paraId="283EB45B" w14:textId="77777777" w:rsidR="00B73B49" w:rsidRPr="00095E07" w:rsidRDefault="00B73B49" w:rsidP="00B73B49">
      <w:pPr>
        <w:ind w:right="12"/>
        <w:rPr>
          <w:rFonts w:ascii="Gautami" w:hAnsi="Gautami" w:cs="Gautami"/>
          <w:color w:val="000000" w:themeColor="text1"/>
          <w:sz w:val="18"/>
          <w:szCs w:val="18"/>
        </w:rPr>
      </w:pPr>
    </w:p>
    <w:tbl>
      <w:tblPr>
        <w:tblStyle w:val="TableNormal"/>
        <w:tblW w:w="9057" w:type="dxa"/>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94"/>
        <w:gridCol w:w="1701"/>
        <w:gridCol w:w="2693"/>
        <w:gridCol w:w="2461"/>
        <w:gridCol w:w="1508"/>
      </w:tblGrid>
      <w:tr w:rsidR="00B73B49" w:rsidRPr="00E92C25" w14:paraId="161E0F17" w14:textId="77777777" w:rsidTr="00CB7470">
        <w:trPr>
          <w:trHeight w:val="828"/>
          <w:jc w:val="right"/>
        </w:trPr>
        <w:tc>
          <w:tcPr>
            <w:tcW w:w="69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899DF2E" w14:textId="77777777" w:rsidR="00B73B49" w:rsidRPr="00E92C25" w:rsidRDefault="00B73B49" w:rsidP="00CB7470">
            <w:pPr>
              <w:pStyle w:val="TableParagraph"/>
              <w:ind w:left="-96" w:right="-57"/>
              <w:jc w:val="center"/>
              <w:rPr>
                <w:rFonts w:ascii="Gautami" w:hAnsi="Gautami" w:cs="Gautami"/>
                <w:b/>
                <w:color w:val="FFFFFF" w:themeColor="background1"/>
                <w:sz w:val="16"/>
                <w:szCs w:val="16"/>
              </w:rPr>
            </w:pPr>
            <w:bookmarkStart w:id="21" w:name="_Hlk197070402"/>
            <w:r w:rsidRPr="00E92C25">
              <w:rPr>
                <w:rFonts w:ascii="Gautami" w:hAnsi="Gautami" w:cs="Gautami"/>
                <w:b/>
                <w:color w:val="FFFFFF" w:themeColor="background1"/>
                <w:sz w:val="16"/>
                <w:szCs w:val="16"/>
              </w:rPr>
              <w:t>LOTE</w:t>
            </w:r>
          </w:p>
        </w:tc>
        <w:tc>
          <w:tcPr>
            <w:tcW w:w="170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2138C34" w14:textId="77777777" w:rsidR="00B73B49" w:rsidRPr="00E92C25" w:rsidRDefault="00B73B49" w:rsidP="00CB7470">
            <w:pPr>
              <w:pStyle w:val="TableParagraph"/>
              <w:ind w:right="39"/>
              <w:jc w:val="center"/>
              <w:rPr>
                <w:rFonts w:ascii="Gautami" w:hAnsi="Gautami" w:cs="Gautami"/>
                <w:b/>
                <w:color w:val="FFFFFF" w:themeColor="background1"/>
                <w:sz w:val="16"/>
                <w:szCs w:val="16"/>
              </w:rPr>
            </w:pPr>
            <w:r w:rsidRPr="00E92C25">
              <w:rPr>
                <w:rFonts w:ascii="Gautami" w:hAnsi="Gautami" w:cs="Gautami"/>
                <w:b/>
                <w:color w:val="FFFFFF" w:themeColor="background1"/>
                <w:sz w:val="16"/>
                <w:szCs w:val="16"/>
              </w:rPr>
              <w:t>SUBREGION</w:t>
            </w:r>
          </w:p>
        </w:tc>
        <w:tc>
          <w:tcPr>
            <w:tcW w:w="2693"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2F66BFA" w14:textId="77777777" w:rsidR="00B73B49" w:rsidRPr="00E92C25" w:rsidRDefault="00B73B49" w:rsidP="00CB7470">
            <w:pPr>
              <w:pStyle w:val="TableParagraph"/>
              <w:ind w:right="39"/>
              <w:jc w:val="center"/>
              <w:rPr>
                <w:rFonts w:ascii="Gautami" w:hAnsi="Gautami" w:cs="Gautami"/>
                <w:b/>
                <w:color w:val="FFFFFF" w:themeColor="background1"/>
                <w:sz w:val="16"/>
                <w:szCs w:val="16"/>
                <w:lang w:val="es-CO"/>
              </w:rPr>
            </w:pPr>
            <w:r w:rsidRPr="00E92C25">
              <w:rPr>
                <w:rFonts w:ascii="Gautami" w:eastAsia="Calibri" w:hAnsi="Gautami" w:cs="Gautami"/>
                <w:b/>
                <w:bCs/>
                <w:color w:val="FFFFFF" w:themeColor="background1"/>
                <w:sz w:val="16"/>
                <w:szCs w:val="16"/>
                <w:lang w:val="es-ES_tradnl"/>
              </w:rPr>
              <w:t>VEHICULO TERRESTRE- TIPO FURGON -CAPACIDAD MINIMA DE 2 TON- MODELO MINIMO 2020</w:t>
            </w:r>
          </w:p>
        </w:tc>
        <w:tc>
          <w:tcPr>
            <w:tcW w:w="246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2991B6F" w14:textId="77777777" w:rsidR="00B73B49" w:rsidRPr="00E92C25" w:rsidRDefault="00B73B49" w:rsidP="00CB7470">
            <w:pPr>
              <w:pStyle w:val="TableParagraph"/>
              <w:ind w:right="39"/>
              <w:jc w:val="center"/>
              <w:rPr>
                <w:rFonts w:ascii="Gautami" w:hAnsi="Gautami" w:cs="Gautami"/>
                <w:b/>
                <w:color w:val="FFFFFF" w:themeColor="background1"/>
                <w:sz w:val="16"/>
                <w:szCs w:val="16"/>
                <w:lang w:val="es-CO"/>
              </w:rPr>
            </w:pPr>
            <w:r w:rsidRPr="00E92C25">
              <w:rPr>
                <w:rFonts w:ascii="Gautami" w:eastAsia="Calibri" w:hAnsi="Gautami" w:cs="Gautami"/>
                <w:b/>
                <w:bCs/>
                <w:color w:val="FFFFFF" w:themeColor="background1"/>
                <w:sz w:val="16"/>
                <w:szCs w:val="16"/>
                <w:lang w:val="es-ES_tradnl"/>
              </w:rPr>
              <w:t>TIPO FURGON REFRIGERADO -CAPACIDAD MINIMA DE 2 TON- MODELO MINIMO 2020</w:t>
            </w:r>
          </w:p>
        </w:tc>
        <w:tc>
          <w:tcPr>
            <w:tcW w:w="150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6BE1AFD" w14:textId="77777777" w:rsidR="00B73B49" w:rsidRPr="00E92C25" w:rsidRDefault="00B73B49" w:rsidP="00CB7470">
            <w:pPr>
              <w:pStyle w:val="TableParagraph"/>
              <w:ind w:right="39"/>
              <w:jc w:val="center"/>
              <w:rPr>
                <w:rFonts w:ascii="Gautami" w:hAnsi="Gautami" w:cs="Gautami"/>
                <w:b/>
                <w:color w:val="FFFFFF" w:themeColor="background1"/>
                <w:sz w:val="16"/>
                <w:szCs w:val="16"/>
              </w:rPr>
            </w:pPr>
            <w:r w:rsidRPr="00E92C25">
              <w:rPr>
                <w:rFonts w:ascii="Gautami" w:hAnsi="Gautami" w:cs="Gautami"/>
                <w:b/>
                <w:color w:val="FFFFFF" w:themeColor="background1"/>
                <w:spacing w:val="-1"/>
                <w:sz w:val="16"/>
                <w:szCs w:val="16"/>
              </w:rPr>
              <w:t xml:space="preserve">LANCHA- </w:t>
            </w:r>
            <w:r w:rsidRPr="00E92C25">
              <w:rPr>
                <w:rFonts w:ascii="Gautami" w:hAnsi="Gautami" w:cs="Gautami"/>
                <w:b/>
                <w:color w:val="FFFFFF" w:themeColor="background1"/>
                <w:sz w:val="16"/>
                <w:szCs w:val="16"/>
              </w:rPr>
              <w:t>CANTIDAD</w:t>
            </w:r>
            <w:r w:rsidRPr="00E92C25">
              <w:rPr>
                <w:rFonts w:ascii="Gautami" w:hAnsi="Gautami" w:cs="Gautami"/>
                <w:b/>
                <w:color w:val="FFFFFF" w:themeColor="background1"/>
                <w:spacing w:val="-47"/>
                <w:sz w:val="16"/>
                <w:szCs w:val="16"/>
              </w:rPr>
              <w:t xml:space="preserve"> </w:t>
            </w:r>
            <w:r w:rsidRPr="00E92C25">
              <w:rPr>
                <w:rFonts w:ascii="Gautami" w:hAnsi="Gautami" w:cs="Gautami"/>
                <w:b/>
                <w:color w:val="FFFFFF" w:themeColor="background1"/>
                <w:sz w:val="16"/>
                <w:szCs w:val="16"/>
              </w:rPr>
              <w:t>MINIMA</w:t>
            </w:r>
          </w:p>
        </w:tc>
      </w:tr>
      <w:tr w:rsidR="00B73B49" w:rsidRPr="00095E07" w14:paraId="375EF84C" w14:textId="77777777" w:rsidTr="00CB7470">
        <w:trPr>
          <w:trHeight w:val="227"/>
          <w:jc w:val="right"/>
        </w:trPr>
        <w:tc>
          <w:tcPr>
            <w:tcW w:w="694" w:type="dxa"/>
            <w:tcBorders>
              <w:top w:val="single" w:sz="4" w:space="0" w:color="auto"/>
            </w:tcBorders>
            <w:vAlign w:val="center"/>
          </w:tcPr>
          <w:p w14:paraId="1A359B28" w14:textId="77777777" w:rsidR="00B73B49" w:rsidRPr="00095E07" w:rsidRDefault="00B73B49" w:rsidP="00CB7470">
            <w:pPr>
              <w:pStyle w:val="TableParagraph"/>
              <w:ind w:left="-96" w:right="39"/>
              <w:jc w:val="center"/>
              <w:rPr>
                <w:rFonts w:ascii="Gautami" w:hAnsi="Gautami" w:cs="Gautami"/>
                <w:b/>
                <w:color w:val="000000" w:themeColor="text1"/>
                <w:sz w:val="16"/>
                <w:szCs w:val="16"/>
              </w:rPr>
            </w:pPr>
            <w:r w:rsidRPr="00095E07">
              <w:rPr>
                <w:rFonts w:ascii="Gautami" w:hAnsi="Gautami" w:cs="Gautami"/>
                <w:b/>
                <w:color w:val="000000" w:themeColor="text1"/>
                <w:sz w:val="16"/>
                <w:szCs w:val="16"/>
              </w:rPr>
              <w:t>1</w:t>
            </w:r>
          </w:p>
        </w:tc>
        <w:tc>
          <w:tcPr>
            <w:tcW w:w="1701" w:type="dxa"/>
            <w:tcBorders>
              <w:top w:val="single" w:sz="4" w:space="0" w:color="auto"/>
            </w:tcBorders>
            <w:vAlign w:val="center"/>
          </w:tcPr>
          <w:p w14:paraId="158E110B" w14:textId="77777777" w:rsidR="00B73B49" w:rsidRPr="00095E07" w:rsidRDefault="00B73B49" w:rsidP="00CB7470">
            <w:pPr>
              <w:pStyle w:val="TableParagraph"/>
              <w:spacing w:before="23"/>
              <w:ind w:right="39"/>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DIQUE-NORTE</w:t>
            </w:r>
          </w:p>
        </w:tc>
        <w:tc>
          <w:tcPr>
            <w:tcW w:w="2693" w:type="dxa"/>
            <w:tcBorders>
              <w:top w:val="single" w:sz="4" w:space="0" w:color="auto"/>
            </w:tcBorders>
            <w:vAlign w:val="center"/>
          </w:tcPr>
          <w:p w14:paraId="06309FBA" w14:textId="77777777" w:rsidR="00B73B49" w:rsidRPr="00E92C25" w:rsidRDefault="00B73B49" w:rsidP="00CB7470">
            <w:pPr>
              <w:pStyle w:val="TableParagraph"/>
              <w:ind w:left="284" w:right="39"/>
              <w:jc w:val="center"/>
              <w:rPr>
                <w:rFonts w:ascii="Gautami" w:hAnsi="Gautami" w:cs="Gautami"/>
                <w:sz w:val="16"/>
                <w:szCs w:val="16"/>
              </w:rPr>
            </w:pPr>
            <w:r w:rsidRPr="00E92C25">
              <w:rPr>
                <w:rFonts w:ascii="Gautami" w:hAnsi="Gautami" w:cs="Gautami"/>
                <w:sz w:val="16"/>
                <w:szCs w:val="16"/>
              </w:rPr>
              <w:t>3</w:t>
            </w:r>
          </w:p>
        </w:tc>
        <w:tc>
          <w:tcPr>
            <w:tcW w:w="2461" w:type="dxa"/>
            <w:tcBorders>
              <w:top w:val="single" w:sz="4" w:space="0" w:color="auto"/>
            </w:tcBorders>
            <w:vAlign w:val="center"/>
          </w:tcPr>
          <w:p w14:paraId="126C560D"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2</w:t>
            </w:r>
          </w:p>
        </w:tc>
        <w:tc>
          <w:tcPr>
            <w:tcW w:w="1508" w:type="dxa"/>
            <w:tcBorders>
              <w:top w:val="single" w:sz="4" w:space="0" w:color="auto"/>
            </w:tcBorders>
            <w:vAlign w:val="center"/>
          </w:tcPr>
          <w:p w14:paraId="612DDC08"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0</w:t>
            </w:r>
          </w:p>
        </w:tc>
      </w:tr>
      <w:tr w:rsidR="00B73B49" w:rsidRPr="00095E07" w14:paraId="4AF318F9" w14:textId="77777777" w:rsidTr="00CB7470">
        <w:trPr>
          <w:trHeight w:val="227"/>
          <w:jc w:val="right"/>
        </w:trPr>
        <w:tc>
          <w:tcPr>
            <w:tcW w:w="694" w:type="dxa"/>
            <w:vAlign w:val="center"/>
          </w:tcPr>
          <w:p w14:paraId="516849D5" w14:textId="77777777" w:rsidR="00B73B49" w:rsidRPr="00095E07" w:rsidRDefault="00B73B49" w:rsidP="00CB7470">
            <w:pPr>
              <w:pStyle w:val="TableParagraph"/>
              <w:ind w:left="-96" w:right="39"/>
              <w:jc w:val="center"/>
              <w:rPr>
                <w:rFonts w:ascii="Gautami" w:hAnsi="Gautami" w:cs="Gautami"/>
                <w:b/>
                <w:color w:val="000000" w:themeColor="text1"/>
                <w:sz w:val="16"/>
                <w:szCs w:val="16"/>
              </w:rPr>
            </w:pPr>
            <w:r w:rsidRPr="00095E07">
              <w:rPr>
                <w:rFonts w:ascii="Gautami" w:hAnsi="Gautami" w:cs="Gautami"/>
                <w:b/>
                <w:color w:val="000000" w:themeColor="text1"/>
                <w:sz w:val="16"/>
                <w:szCs w:val="16"/>
              </w:rPr>
              <w:t>2</w:t>
            </w:r>
          </w:p>
        </w:tc>
        <w:tc>
          <w:tcPr>
            <w:tcW w:w="1701" w:type="dxa"/>
            <w:vAlign w:val="center"/>
          </w:tcPr>
          <w:p w14:paraId="28E5627F" w14:textId="77777777" w:rsidR="00B73B49" w:rsidRPr="00095E07" w:rsidRDefault="00B73B49" w:rsidP="00CB7470">
            <w:pPr>
              <w:pStyle w:val="TableParagraph"/>
              <w:spacing w:before="23"/>
              <w:ind w:right="39"/>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MONTES DE MARIA</w:t>
            </w:r>
          </w:p>
        </w:tc>
        <w:tc>
          <w:tcPr>
            <w:tcW w:w="2693" w:type="dxa"/>
            <w:vAlign w:val="center"/>
          </w:tcPr>
          <w:p w14:paraId="03006E1E" w14:textId="77777777" w:rsidR="00B73B49" w:rsidRPr="00E92C25" w:rsidRDefault="00B73B49" w:rsidP="00CB7470">
            <w:pPr>
              <w:pStyle w:val="TableParagraph"/>
              <w:ind w:left="284" w:right="39"/>
              <w:jc w:val="center"/>
              <w:rPr>
                <w:rFonts w:ascii="Gautami" w:hAnsi="Gautami" w:cs="Gautami"/>
                <w:sz w:val="16"/>
                <w:szCs w:val="16"/>
              </w:rPr>
            </w:pPr>
            <w:r w:rsidRPr="00E92C25">
              <w:rPr>
                <w:rFonts w:ascii="Gautami" w:hAnsi="Gautami" w:cs="Gautami"/>
                <w:sz w:val="16"/>
                <w:szCs w:val="16"/>
              </w:rPr>
              <w:t>3</w:t>
            </w:r>
          </w:p>
        </w:tc>
        <w:tc>
          <w:tcPr>
            <w:tcW w:w="2461" w:type="dxa"/>
            <w:vAlign w:val="center"/>
          </w:tcPr>
          <w:p w14:paraId="428D2F6B"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2</w:t>
            </w:r>
          </w:p>
        </w:tc>
        <w:tc>
          <w:tcPr>
            <w:tcW w:w="1508" w:type="dxa"/>
            <w:vAlign w:val="center"/>
          </w:tcPr>
          <w:p w14:paraId="3D60F065"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0</w:t>
            </w:r>
          </w:p>
        </w:tc>
      </w:tr>
      <w:tr w:rsidR="00B73B49" w:rsidRPr="00095E07" w14:paraId="1846B908" w14:textId="77777777" w:rsidTr="00CB7470">
        <w:trPr>
          <w:trHeight w:val="437"/>
          <w:jc w:val="right"/>
        </w:trPr>
        <w:tc>
          <w:tcPr>
            <w:tcW w:w="694" w:type="dxa"/>
            <w:vAlign w:val="center"/>
          </w:tcPr>
          <w:p w14:paraId="6B11F0D4" w14:textId="77777777" w:rsidR="00B73B49" w:rsidRPr="00095E07" w:rsidRDefault="00B73B49" w:rsidP="00CB7470">
            <w:pPr>
              <w:pStyle w:val="TableParagraph"/>
              <w:ind w:left="-96" w:right="39"/>
              <w:jc w:val="center"/>
              <w:rPr>
                <w:rFonts w:ascii="Gautami" w:hAnsi="Gautami" w:cs="Gautami"/>
                <w:b/>
                <w:color w:val="000000" w:themeColor="text1"/>
                <w:sz w:val="16"/>
                <w:szCs w:val="16"/>
              </w:rPr>
            </w:pPr>
            <w:r w:rsidRPr="00095E07">
              <w:rPr>
                <w:rFonts w:ascii="Gautami" w:hAnsi="Gautami" w:cs="Gautami"/>
                <w:b/>
                <w:color w:val="000000" w:themeColor="text1"/>
                <w:sz w:val="16"/>
                <w:szCs w:val="16"/>
              </w:rPr>
              <w:t>3</w:t>
            </w:r>
          </w:p>
        </w:tc>
        <w:tc>
          <w:tcPr>
            <w:tcW w:w="1701" w:type="dxa"/>
            <w:vAlign w:val="center"/>
          </w:tcPr>
          <w:p w14:paraId="2A50F632" w14:textId="77777777" w:rsidR="00B73B49" w:rsidRPr="00095E07" w:rsidRDefault="00B73B49" w:rsidP="00CB7470">
            <w:pPr>
              <w:pStyle w:val="TableParagraph"/>
              <w:spacing w:before="23"/>
              <w:ind w:right="39"/>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DEPRESION</w:t>
            </w:r>
            <w:r w:rsidRPr="00095E07">
              <w:rPr>
                <w:rFonts w:ascii="Gautami" w:hAnsi="Gautami" w:cs="Gautami"/>
                <w:color w:val="000000" w:themeColor="text1"/>
                <w:spacing w:val="-3"/>
                <w:sz w:val="16"/>
                <w:szCs w:val="16"/>
                <w:lang w:val="es-CO"/>
              </w:rPr>
              <w:t xml:space="preserve"> </w:t>
            </w:r>
            <w:r w:rsidRPr="00095E07">
              <w:rPr>
                <w:rFonts w:ascii="Gautami" w:hAnsi="Gautami" w:cs="Gautami"/>
                <w:color w:val="000000" w:themeColor="text1"/>
                <w:sz w:val="16"/>
                <w:szCs w:val="16"/>
                <w:lang w:val="es-CO"/>
              </w:rPr>
              <w:t>MOMPOSINA</w:t>
            </w:r>
            <w:r w:rsidRPr="00095E07">
              <w:rPr>
                <w:rFonts w:ascii="Gautami" w:hAnsi="Gautami" w:cs="Gautami"/>
                <w:color w:val="000000" w:themeColor="text1"/>
                <w:spacing w:val="-3"/>
                <w:sz w:val="16"/>
                <w:szCs w:val="16"/>
                <w:lang w:val="es-CO"/>
              </w:rPr>
              <w:t xml:space="preserve"> </w:t>
            </w:r>
            <w:r w:rsidRPr="00095E07">
              <w:rPr>
                <w:rFonts w:ascii="Gautami" w:hAnsi="Gautami" w:cs="Gautami"/>
                <w:color w:val="000000" w:themeColor="text1"/>
                <w:sz w:val="16"/>
                <w:szCs w:val="16"/>
                <w:lang w:val="es-CO"/>
              </w:rPr>
              <w:t>+</w:t>
            </w:r>
            <w:r w:rsidRPr="00095E07">
              <w:rPr>
                <w:rFonts w:ascii="Gautami" w:hAnsi="Gautami" w:cs="Gautami"/>
                <w:color w:val="000000" w:themeColor="text1"/>
                <w:spacing w:val="-2"/>
                <w:sz w:val="16"/>
                <w:szCs w:val="16"/>
                <w:lang w:val="es-CO"/>
              </w:rPr>
              <w:t xml:space="preserve"> </w:t>
            </w:r>
            <w:r w:rsidRPr="00095E07">
              <w:rPr>
                <w:rFonts w:ascii="Gautami" w:hAnsi="Gautami" w:cs="Gautami"/>
                <w:color w:val="000000" w:themeColor="text1"/>
                <w:sz w:val="16"/>
                <w:szCs w:val="16"/>
                <w:lang w:val="es-CO"/>
              </w:rPr>
              <w:t>LOBA</w:t>
            </w:r>
          </w:p>
        </w:tc>
        <w:tc>
          <w:tcPr>
            <w:tcW w:w="2693" w:type="dxa"/>
            <w:vAlign w:val="center"/>
          </w:tcPr>
          <w:p w14:paraId="7F019555" w14:textId="77777777" w:rsidR="00B73B49" w:rsidRPr="00E92C25" w:rsidRDefault="00B73B49" w:rsidP="00CB7470">
            <w:pPr>
              <w:pStyle w:val="TableParagraph"/>
              <w:ind w:left="284" w:right="39"/>
              <w:jc w:val="center"/>
              <w:rPr>
                <w:rFonts w:ascii="Gautami" w:hAnsi="Gautami" w:cs="Gautami"/>
                <w:sz w:val="16"/>
                <w:szCs w:val="16"/>
              </w:rPr>
            </w:pPr>
            <w:r w:rsidRPr="00E92C25">
              <w:rPr>
                <w:rFonts w:ascii="Gautami" w:hAnsi="Gautami" w:cs="Gautami"/>
                <w:sz w:val="16"/>
                <w:szCs w:val="16"/>
              </w:rPr>
              <w:t>2</w:t>
            </w:r>
          </w:p>
        </w:tc>
        <w:tc>
          <w:tcPr>
            <w:tcW w:w="2461" w:type="dxa"/>
            <w:vAlign w:val="center"/>
          </w:tcPr>
          <w:p w14:paraId="7ACACE6B"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2</w:t>
            </w:r>
          </w:p>
        </w:tc>
        <w:tc>
          <w:tcPr>
            <w:tcW w:w="1508" w:type="dxa"/>
            <w:vAlign w:val="center"/>
          </w:tcPr>
          <w:p w14:paraId="515DD87B"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1</w:t>
            </w:r>
          </w:p>
        </w:tc>
      </w:tr>
      <w:tr w:rsidR="00B73B49" w:rsidRPr="00095E07" w14:paraId="43F7F617" w14:textId="77777777" w:rsidTr="00CB7470">
        <w:trPr>
          <w:trHeight w:val="436"/>
          <w:jc w:val="right"/>
        </w:trPr>
        <w:tc>
          <w:tcPr>
            <w:tcW w:w="694" w:type="dxa"/>
            <w:vAlign w:val="center"/>
          </w:tcPr>
          <w:p w14:paraId="6C353348" w14:textId="77777777" w:rsidR="00B73B49" w:rsidRPr="00095E07" w:rsidRDefault="00B73B49" w:rsidP="00CB7470">
            <w:pPr>
              <w:pStyle w:val="TableParagraph"/>
              <w:ind w:left="-96" w:right="39"/>
              <w:jc w:val="center"/>
              <w:rPr>
                <w:rFonts w:ascii="Gautami" w:hAnsi="Gautami" w:cs="Gautami"/>
                <w:b/>
                <w:color w:val="000000" w:themeColor="text1"/>
                <w:sz w:val="16"/>
                <w:szCs w:val="16"/>
              </w:rPr>
            </w:pPr>
            <w:r w:rsidRPr="00095E07">
              <w:rPr>
                <w:rFonts w:ascii="Gautami" w:hAnsi="Gautami" w:cs="Gautami"/>
                <w:b/>
                <w:color w:val="000000" w:themeColor="text1"/>
                <w:sz w:val="16"/>
                <w:szCs w:val="16"/>
              </w:rPr>
              <w:t>4</w:t>
            </w:r>
          </w:p>
        </w:tc>
        <w:tc>
          <w:tcPr>
            <w:tcW w:w="1701" w:type="dxa"/>
            <w:vAlign w:val="center"/>
          </w:tcPr>
          <w:p w14:paraId="4FFD4705" w14:textId="77777777" w:rsidR="00B73B49" w:rsidRPr="00095E07" w:rsidRDefault="00B73B49" w:rsidP="00CB7470">
            <w:pPr>
              <w:pStyle w:val="TableParagraph"/>
              <w:spacing w:before="23"/>
              <w:ind w:right="39"/>
              <w:rPr>
                <w:rFonts w:ascii="Gautami" w:hAnsi="Gautami" w:cs="Gautami"/>
                <w:color w:val="000000" w:themeColor="text1"/>
                <w:sz w:val="16"/>
                <w:szCs w:val="16"/>
                <w:lang w:val="es-CO"/>
              </w:rPr>
            </w:pPr>
            <w:r w:rsidRPr="00095E07">
              <w:rPr>
                <w:rFonts w:ascii="Gautami" w:hAnsi="Gautami" w:cs="Gautami"/>
                <w:color w:val="000000" w:themeColor="text1"/>
                <w:sz w:val="16"/>
                <w:szCs w:val="16"/>
                <w:lang w:val="es-CO"/>
              </w:rPr>
              <w:t>MAGDALENA MEDIO + MOJANA</w:t>
            </w:r>
          </w:p>
        </w:tc>
        <w:tc>
          <w:tcPr>
            <w:tcW w:w="2693" w:type="dxa"/>
            <w:vAlign w:val="center"/>
          </w:tcPr>
          <w:p w14:paraId="429A5A04"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2</w:t>
            </w:r>
          </w:p>
        </w:tc>
        <w:tc>
          <w:tcPr>
            <w:tcW w:w="2461" w:type="dxa"/>
            <w:vAlign w:val="center"/>
          </w:tcPr>
          <w:p w14:paraId="367C2511"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2</w:t>
            </w:r>
          </w:p>
        </w:tc>
        <w:tc>
          <w:tcPr>
            <w:tcW w:w="1508" w:type="dxa"/>
            <w:vAlign w:val="center"/>
          </w:tcPr>
          <w:p w14:paraId="53A6E04E" w14:textId="77777777" w:rsidR="00B73B49" w:rsidRPr="00095E07" w:rsidRDefault="00B73B49" w:rsidP="00CB7470">
            <w:pPr>
              <w:pStyle w:val="TableParagraph"/>
              <w:ind w:left="284" w:right="39"/>
              <w:jc w:val="center"/>
              <w:rPr>
                <w:rFonts w:ascii="Gautami" w:hAnsi="Gautami" w:cs="Gautami"/>
                <w:color w:val="000000" w:themeColor="text1"/>
                <w:sz w:val="16"/>
                <w:szCs w:val="16"/>
              </w:rPr>
            </w:pPr>
            <w:r w:rsidRPr="00095E07">
              <w:rPr>
                <w:rFonts w:ascii="Gautami" w:hAnsi="Gautami" w:cs="Gautami"/>
                <w:color w:val="000000" w:themeColor="text1"/>
                <w:sz w:val="16"/>
                <w:szCs w:val="16"/>
              </w:rPr>
              <w:t>1</w:t>
            </w:r>
          </w:p>
        </w:tc>
      </w:tr>
      <w:bookmarkEnd w:id="21"/>
    </w:tbl>
    <w:p w14:paraId="51AD67D2" w14:textId="77777777" w:rsidR="00B73B49" w:rsidRPr="00095E07" w:rsidRDefault="00B73B49" w:rsidP="00B73B49">
      <w:pPr>
        <w:ind w:left="1418" w:right="39"/>
        <w:rPr>
          <w:rFonts w:ascii="Gautami" w:hAnsi="Gautami" w:cs="Gautami"/>
          <w:b/>
          <w:bCs/>
          <w:color w:val="000000" w:themeColor="text1"/>
          <w:sz w:val="18"/>
          <w:szCs w:val="18"/>
          <w:lang w:val="es-MX"/>
        </w:rPr>
      </w:pPr>
    </w:p>
    <w:p w14:paraId="0474C6B9" w14:textId="77777777" w:rsidR="00B73B49" w:rsidRPr="00095E07" w:rsidRDefault="00B73B49" w:rsidP="00B73B49">
      <w:pPr>
        <w:ind w:left="1418" w:right="39"/>
        <w:rPr>
          <w:rFonts w:ascii="Gautami" w:hAnsi="Gautami" w:cs="Gautami"/>
          <w:b/>
          <w:bCs/>
          <w:color w:val="000000" w:themeColor="text1"/>
          <w:sz w:val="18"/>
          <w:szCs w:val="18"/>
          <w:lang w:val="es-MX"/>
        </w:rPr>
      </w:pPr>
      <w:r w:rsidRPr="00095E07">
        <w:rPr>
          <w:rFonts w:ascii="Gautami" w:hAnsi="Gautami" w:cs="Gautami"/>
          <w:b/>
          <w:bCs/>
          <w:color w:val="000000" w:themeColor="text1"/>
          <w:sz w:val="18"/>
          <w:szCs w:val="18"/>
          <w:lang w:val="es-MX"/>
        </w:rPr>
        <w:t>Vehículos Terrestres – Tipo Furgón</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13"/>
      </w:tblGrid>
      <w:tr w:rsidR="00B73B49" w:rsidRPr="00095E07" w14:paraId="68F25AC9" w14:textId="77777777" w:rsidTr="00CB7470">
        <w:trPr>
          <w:jc w:val="center"/>
        </w:trPr>
        <w:tc>
          <w:tcPr>
            <w:tcW w:w="6913" w:type="dxa"/>
            <w:shd w:val="clear" w:color="auto" w:fill="808080" w:themeFill="background1" w:themeFillShade="80"/>
          </w:tcPr>
          <w:p w14:paraId="0EF85C1C" w14:textId="77777777" w:rsidR="00B73B49" w:rsidRPr="00095E07" w:rsidRDefault="00B73B49" w:rsidP="00CB7470">
            <w:pPr>
              <w:pStyle w:val="Textoindependiente"/>
              <w:ind w:left="284" w:right="39"/>
              <w:jc w:val="both"/>
              <w:rPr>
                <w:rFonts w:ascii="Gautami" w:hAnsi="Gautami" w:cs="Gautami"/>
                <w:b/>
                <w:sz w:val="16"/>
                <w:szCs w:val="16"/>
              </w:rPr>
            </w:pPr>
            <w:bookmarkStart w:id="22" w:name="_Hlk182401868"/>
            <w:r w:rsidRPr="004E4776">
              <w:rPr>
                <w:rFonts w:ascii="Gautami" w:hAnsi="Gautami" w:cs="Gautami"/>
                <w:b/>
                <w:color w:val="FFFFFF" w:themeColor="background1"/>
                <w:sz w:val="16"/>
                <w:szCs w:val="16"/>
              </w:rPr>
              <w:t xml:space="preserve">Acreditación </w:t>
            </w:r>
          </w:p>
        </w:tc>
      </w:tr>
      <w:tr w:rsidR="00B73B49" w:rsidRPr="00095E07" w14:paraId="58C6ACDF" w14:textId="77777777" w:rsidTr="00CB7470">
        <w:trPr>
          <w:jc w:val="center"/>
        </w:trPr>
        <w:tc>
          <w:tcPr>
            <w:tcW w:w="6913" w:type="dxa"/>
          </w:tcPr>
          <w:p w14:paraId="3491CF33"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Carta de intención suscrita por el proponente</w:t>
            </w:r>
          </w:p>
        </w:tc>
      </w:tr>
      <w:tr w:rsidR="00B73B49" w:rsidRPr="00095E07" w14:paraId="0D69643E" w14:textId="77777777" w:rsidTr="00CB7470">
        <w:trPr>
          <w:jc w:val="center"/>
        </w:trPr>
        <w:tc>
          <w:tcPr>
            <w:tcW w:w="6913" w:type="dxa"/>
          </w:tcPr>
          <w:p w14:paraId="58E2BC94"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Carta de intención suscrita por el propietario del vehículo (persona natural, jurídica o leasing)</w:t>
            </w:r>
          </w:p>
        </w:tc>
      </w:tr>
      <w:tr w:rsidR="00B73B49" w:rsidRPr="00095E07" w14:paraId="28F5744D" w14:textId="77777777" w:rsidTr="00CB7470">
        <w:trPr>
          <w:jc w:val="center"/>
        </w:trPr>
        <w:tc>
          <w:tcPr>
            <w:tcW w:w="6913" w:type="dxa"/>
          </w:tcPr>
          <w:p w14:paraId="1F375646"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de la tarjeta de propiedad del vehículo</w:t>
            </w:r>
          </w:p>
        </w:tc>
      </w:tr>
      <w:tr w:rsidR="00B73B49" w:rsidRPr="00095E07" w14:paraId="7C4FB128" w14:textId="77777777" w:rsidTr="00CB7470">
        <w:trPr>
          <w:jc w:val="center"/>
        </w:trPr>
        <w:tc>
          <w:tcPr>
            <w:tcW w:w="6913" w:type="dxa"/>
          </w:tcPr>
          <w:p w14:paraId="6B7B82A4"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RUNT del vehículo</w:t>
            </w:r>
          </w:p>
        </w:tc>
      </w:tr>
      <w:tr w:rsidR="00B73B49" w:rsidRPr="00095E07" w14:paraId="3E92A49E" w14:textId="77777777" w:rsidTr="00CB7470">
        <w:trPr>
          <w:jc w:val="center"/>
        </w:trPr>
        <w:tc>
          <w:tcPr>
            <w:tcW w:w="6913" w:type="dxa"/>
          </w:tcPr>
          <w:p w14:paraId="184C34CF"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SOAT</w:t>
            </w:r>
          </w:p>
        </w:tc>
      </w:tr>
      <w:tr w:rsidR="00B73B49" w:rsidRPr="00095E07" w14:paraId="23D8221E" w14:textId="77777777" w:rsidTr="00CB7470">
        <w:trPr>
          <w:jc w:val="center"/>
        </w:trPr>
        <w:tc>
          <w:tcPr>
            <w:tcW w:w="6913" w:type="dxa"/>
          </w:tcPr>
          <w:p w14:paraId="1AC21CD0"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Certificado de revisión técnica vigente (aplicación de normas </w:t>
            </w:r>
            <w:proofErr w:type="spellStart"/>
            <w:r w:rsidRPr="00095E07">
              <w:rPr>
                <w:rFonts w:ascii="Gautami" w:hAnsi="Gautami" w:cs="Gautami"/>
                <w:color w:val="000000" w:themeColor="text1"/>
                <w:sz w:val="16"/>
                <w:szCs w:val="16"/>
              </w:rPr>
              <w:t>Mintransporte</w:t>
            </w:r>
            <w:proofErr w:type="spellEnd"/>
            <w:r w:rsidRPr="00095E07">
              <w:rPr>
                <w:rFonts w:ascii="Gautami" w:hAnsi="Gautami" w:cs="Gautami"/>
                <w:color w:val="000000" w:themeColor="text1"/>
                <w:sz w:val="16"/>
                <w:szCs w:val="16"/>
              </w:rPr>
              <w:t xml:space="preserve">) </w:t>
            </w:r>
          </w:p>
        </w:tc>
      </w:tr>
      <w:tr w:rsidR="00B73B49" w:rsidRPr="00095E07" w14:paraId="15C9000D" w14:textId="77777777" w:rsidTr="00CB7470">
        <w:trPr>
          <w:trHeight w:val="384"/>
          <w:jc w:val="center"/>
        </w:trPr>
        <w:tc>
          <w:tcPr>
            <w:tcW w:w="6913" w:type="dxa"/>
          </w:tcPr>
          <w:p w14:paraId="35A1A879"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lastRenderedPageBreak/>
              <w:t xml:space="preserve">Registro y/o inscripción vigente en el INVIMA, de acuerdo a la normatividad vigente </w:t>
            </w:r>
          </w:p>
        </w:tc>
      </w:tr>
      <w:tr w:rsidR="00B73B49" w:rsidRPr="00095E07" w14:paraId="5A4E0472" w14:textId="77777777" w:rsidTr="00CB7470">
        <w:trPr>
          <w:jc w:val="center"/>
        </w:trPr>
        <w:tc>
          <w:tcPr>
            <w:tcW w:w="6913" w:type="dxa"/>
          </w:tcPr>
          <w:p w14:paraId="5B13C13F"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Concepto sanitario favorable (calificación superior a 90%) expedido Entidades Territoriales de Salud correspondiente, con fecha de expedición no mayor a un año contado a partir del cierre para presentar propuesta en el proceso licitatorio. </w:t>
            </w:r>
          </w:p>
          <w:p w14:paraId="1FE97584"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No se aceptan conceptos condicionados. </w:t>
            </w:r>
          </w:p>
        </w:tc>
      </w:tr>
      <w:tr w:rsidR="00B73B49" w:rsidRPr="00095E07" w14:paraId="63ED378A" w14:textId="77777777" w:rsidTr="00CB7470">
        <w:trPr>
          <w:jc w:val="center"/>
        </w:trPr>
        <w:tc>
          <w:tcPr>
            <w:tcW w:w="6913" w:type="dxa"/>
          </w:tcPr>
          <w:p w14:paraId="7E0D6BCB"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Póliza de responsabilidad civil extracontractual contra terceros vigente para los vehículos terrestre</w:t>
            </w:r>
          </w:p>
        </w:tc>
      </w:tr>
      <w:tr w:rsidR="00B73B49" w:rsidRPr="00095E07" w14:paraId="1489AAFD" w14:textId="77777777" w:rsidTr="00CB7470">
        <w:trPr>
          <w:jc w:val="center"/>
        </w:trPr>
        <w:tc>
          <w:tcPr>
            <w:tcW w:w="6913" w:type="dxa"/>
          </w:tcPr>
          <w:p w14:paraId="1E789F72"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de cedula de ciudadanía del conductor</w:t>
            </w:r>
          </w:p>
        </w:tc>
      </w:tr>
      <w:tr w:rsidR="00B73B49" w:rsidRPr="00095E07" w14:paraId="195C5F84" w14:textId="77777777" w:rsidTr="00CB7470">
        <w:trPr>
          <w:jc w:val="center"/>
        </w:trPr>
        <w:tc>
          <w:tcPr>
            <w:tcW w:w="6913" w:type="dxa"/>
          </w:tcPr>
          <w:p w14:paraId="007165D5"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de la licencia de conducción del conductor</w:t>
            </w:r>
          </w:p>
        </w:tc>
      </w:tr>
      <w:tr w:rsidR="00B73B49" w:rsidRPr="00095E07" w14:paraId="49256D79" w14:textId="77777777" w:rsidTr="00CB7470">
        <w:trPr>
          <w:jc w:val="center"/>
        </w:trPr>
        <w:tc>
          <w:tcPr>
            <w:tcW w:w="6913" w:type="dxa"/>
          </w:tcPr>
          <w:p w14:paraId="07C91B35"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Certificado en Higiene y Manipulación de Alimentos del conductor</w:t>
            </w:r>
          </w:p>
        </w:tc>
      </w:tr>
      <w:tr w:rsidR="00B73B49" w:rsidRPr="00095E07" w14:paraId="723AEFDD" w14:textId="77777777" w:rsidTr="00CB7470">
        <w:trPr>
          <w:jc w:val="center"/>
        </w:trPr>
        <w:tc>
          <w:tcPr>
            <w:tcW w:w="6913" w:type="dxa"/>
          </w:tcPr>
          <w:p w14:paraId="3BE59968"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Registro fotográfico </w:t>
            </w:r>
          </w:p>
        </w:tc>
      </w:tr>
      <w:bookmarkEnd w:id="22"/>
    </w:tbl>
    <w:p w14:paraId="5A10DD41" w14:textId="77777777" w:rsidR="00B73B49" w:rsidRPr="00095E07" w:rsidRDefault="00B73B49" w:rsidP="00B73B49">
      <w:pPr>
        <w:ind w:left="1418" w:right="39"/>
        <w:rPr>
          <w:rFonts w:ascii="Gautami" w:hAnsi="Gautami" w:cs="Gautami"/>
          <w:b/>
          <w:bCs/>
          <w:color w:val="000000" w:themeColor="text1"/>
          <w:sz w:val="18"/>
          <w:szCs w:val="18"/>
          <w:lang w:val="es-MX"/>
        </w:rPr>
      </w:pPr>
    </w:p>
    <w:p w14:paraId="5404FD13" w14:textId="77777777" w:rsidR="00B73B49" w:rsidRPr="00095E07" w:rsidRDefault="00B73B49" w:rsidP="00B73B49">
      <w:pPr>
        <w:ind w:left="1418" w:right="39"/>
        <w:rPr>
          <w:rFonts w:ascii="Gautami" w:hAnsi="Gautami" w:cs="Gautami"/>
          <w:b/>
          <w:bCs/>
          <w:color w:val="000000" w:themeColor="text1"/>
          <w:sz w:val="18"/>
          <w:szCs w:val="18"/>
          <w:lang w:val="es-MX"/>
        </w:rPr>
      </w:pPr>
      <w:r w:rsidRPr="00095E07">
        <w:rPr>
          <w:rFonts w:ascii="Gautami" w:hAnsi="Gautami" w:cs="Gautami"/>
          <w:b/>
          <w:bCs/>
          <w:color w:val="000000" w:themeColor="text1"/>
          <w:sz w:val="18"/>
          <w:szCs w:val="18"/>
          <w:lang w:val="es-MX"/>
        </w:rPr>
        <w:t>Lanchas</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13"/>
      </w:tblGrid>
      <w:tr w:rsidR="00B73B49" w:rsidRPr="00095E07" w14:paraId="2EFC6E30" w14:textId="77777777" w:rsidTr="00CB7470">
        <w:trPr>
          <w:jc w:val="center"/>
        </w:trPr>
        <w:tc>
          <w:tcPr>
            <w:tcW w:w="6913" w:type="dxa"/>
            <w:shd w:val="clear" w:color="auto" w:fill="808080" w:themeFill="background1" w:themeFillShade="80"/>
          </w:tcPr>
          <w:p w14:paraId="5E6DA269" w14:textId="77777777" w:rsidR="00B73B49" w:rsidRPr="00095E07" w:rsidRDefault="00B73B49" w:rsidP="00CB7470">
            <w:pPr>
              <w:pStyle w:val="Textoindependiente"/>
              <w:ind w:left="284" w:right="39"/>
              <w:jc w:val="both"/>
              <w:rPr>
                <w:rFonts w:ascii="Gautami" w:hAnsi="Gautami" w:cs="Gautami"/>
                <w:b/>
                <w:sz w:val="16"/>
                <w:szCs w:val="16"/>
              </w:rPr>
            </w:pPr>
            <w:bookmarkStart w:id="23" w:name="_Hlk182401895"/>
            <w:r w:rsidRPr="004E4776">
              <w:rPr>
                <w:rFonts w:ascii="Gautami" w:hAnsi="Gautami" w:cs="Gautami"/>
                <w:b/>
                <w:color w:val="FFFFFF" w:themeColor="background1"/>
                <w:sz w:val="16"/>
                <w:szCs w:val="16"/>
              </w:rPr>
              <w:t xml:space="preserve">Acreditación </w:t>
            </w:r>
          </w:p>
        </w:tc>
      </w:tr>
      <w:tr w:rsidR="00B73B49" w:rsidRPr="00095E07" w14:paraId="3B1F985C" w14:textId="77777777" w:rsidTr="00CB7470">
        <w:trPr>
          <w:jc w:val="center"/>
        </w:trPr>
        <w:tc>
          <w:tcPr>
            <w:tcW w:w="6913" w:type="dxa"/>
          </w:tcPr>
          <w:p w14:paraId="251BEB53"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Carta de intención suscrita por el proponente</w:t>
            </w:r>
          </w:p>
        </w:tc>
      </w:tr>
      <w:tr w:rsidR="00B73B49" w:rsidRPr="00095E07" w14:paraId="0BE5EE94" w14:textId="77777777" w:rsidTr="00CB7470">
        <w:trPr>
          <w:jc w:val="center"/>
        </w:trPr>
        <w:tc>
          <w:tcPr>
            <w:tcW w:w="6913" w:type="dxa"/>
          </w:tcPr>
          <w:p w14:paraId="4624C6A8"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Carta de intención suscrita por el propietario de la lancha (persona natural, jurídica o leasing)</w:t>
            </w:r>
          </w:p>
        </w:tc>
      </w:tr>
      <w:tr w:rsidR="00B73B49" w:rsidRPr="00095E07" w14:paraId="5170B426" w14:textId="77777777" w:rsidTr="00CB7470">
        <w:trPr>
          <w:jc w:val="center"/>
        </w:trPr>
        <w:tc>
          <w:tcPr>
            <w:tcW w:w="6913" w:type="dxa"/>
          </w:tcPr>
          <w:p w14:paraId="0EFE6B8D"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del certificado de propiedad (lancha y motor) expedido por el Ministerio de Transporte</w:t>
            </w:r>
          </w:p>
        </w:tc>
      </w:tr>
      <w:tr w:rsidR="00B73B49" w:rsidRPr="00095E07" w14:paraId="233046C3" w14:textId="77777777" w:rsidTr="00CB7470">
        <w:trPr>
          <w:jc w:val="center"/>
        </w:trPr>
        <w:tc>
          <w:tcPr>
            <w:tcW w:w="6913" w:type="dxa"/>
          </w:tcPr>
          <w:p w14:paraId="6BBBEAEC"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Acta de Inspección sanitaria, suscrita por funcionario competente de la secretaría de Salud, con concepto favorable (calificación superior a 90%) expedido por la secretaria de Salud correspondiente, con fecha de expedición no mayor a un año contado a partir del cierre para presentar propuesta en el proceso licitatorio </w:t>
            </w:r>
          </w:p>
        </w:tc>
      </w:tr>
      <w:tr w:rsidR="00B73B49" w:rsidRPr="00095E07" w14:paraId="354BF4EC" w14:textId="77777777" w:rsidTr="00CB7470">
        <w:trPr>
          <w:jc w:val="center"/>
        </w:trPr>
        <w:tc>
          <w:tcPr>
            <w:tcW w:w="6913" w:type="dxa"/>
          </w:tcPr>
          <w:p w14:paraId="0E177764"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Póliza de responsabilidad civil extracontractual contra terceros vigente para los vehículos acuáticos</w:t>
            </w:r>
          </w:p>
        </w:tc>
      </w:tr>
      <w:tr w:rsidR="00B73B49" w:rsidRPr="00095E07" w14:paraId="179DD5DC" w14:textId="77777777" w:rsidTr="00CB7470">
        <w:trPr>
          <w:jc w:val="center"/>
        </w:trPr>
        <w:tc>
          <w:tcPr>
            <w:tcW w:w="6913" w:type="dxa"/>
          </w:tcPr>
          <w:p w14:paraId="3DFFC10D"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Fotocopia de cedula de ciudadanía del motorista</w:t>
            </w:r>
          </w:p>
        </w:tc>
      </w:tr>
      <w:tr w:rsidR="00B73B49" w:rsidRPr="00095E07" w14:paraId="3E5975B1" w14:textId="77777777" w:rsidTr="00CB7470">
        <w:trPr>
          <w:jc w:val="center"/>
        </w:trPr>
        <w:tc>
          <w:tcPr>
            <w:tcW w:w="6913" w:type="dxa"/>
          </w:tcPr>
          <w:p w14:paraId="1D220D00"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Permiso del motorista</w:t>
            </w:r>
          </w:p>
        </w:tc>
      </w:tr>
      <w:tr w:rsidR="00B73B49" w:rsidRPr="00095E07" w14:paraId="1BFBAB38" w14:textId="77777777" w:rsidTr="00CB7470">
        <w:trPr>
          <w:jc w:val="center"/>
        </w:trPr>
        <w:tc>
          <w:tcPr>
            <w:tcW w:w="6913" w:type="dxa"/>
          </w:tcPr>
          <w:p w14:paraId="0904E617"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Certificado en Higiene y Manipulación de Alimentos del motorista</w:t>
            </w:r>
          </w:p>
        </w:tc>
      </w:tr>
      <w:tr w:rsidR="00B73B49" w:rsidRPr="00095E07" w14:paraId="6D826EAF" w14:textId="77777777" w:rsidTr="00CB7470">
        <w:trPr>
          <w:jc w:val="center"/>
        </w:trPr>
        <w:tc>
          <w:tcPr>
            <w:tcW w:w="6913" w:type="dxa"/>
          </w:tcPr>
          <w:p w14:paraId="20E432ED" w14:textId="77777777" w:rsidR="00B73B49" w:rsidRPr="00095E07" w:rsidRDefault="00B73B49" w:rsidP="00CB7470">
            <w:pPr>
              <w:pStyle w:val="Textoindependiente"/>
              <w:ind w:left="284" w:right="39"/>
              <w:jc w:val="both"/>
              <w:rPr>
                <w:rFonts w:ascii="Gautami" w:hAnsi="Gautami" w:cs="Gautami"/>
                <w:color w:val="000000" w:themeColor="text1"/>
                <w:sz w:val="16"/>
                <w:szCs w:val="16"/>
              </w:rPr>
            </w:pPr>
            <w:r w:rsidRPr="00095E07">
              <w:rPr>
                <w:rFonts w:ascii="Gautami" w:hAnsi="Gautami" w:cs="Gautami"/>
                <w:color w:val="000000" w:themeColor="text1"/>
                <w:sz w:val="16"/>
                <w:szCs w:val="16"/>
              </w:rPr>
              <w:t xml:space="preserve">Registro fotográfico </w:t>
            </w:r>
          </w:p>
        </w:tc>
      </w:tr>
      <w:bookmarkEnd w:id="23"/>
    </w:tbl>
    <w:p w14:paraId="210C133C" w14:textId="77777777" w:rsidR="00B73B49" w:rsidRDefault="00B73B49" w:rsidP="00B73B49"/>
    <w:tbl>
      <w:tblPr>
        <w:tblStyle w:val="Tablaconcuadrcula210"/>
        <w:tblW w:w="76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22"/>
        <w:gridCol w:w="1464"/>
        <w:gridCol w:w="3639"/>
        <w:gridCol w:w="1387"/>
      </w:tblGrid>
      <w:tr w:rsidR="00B73B49" w:rsidRPr="00F46F1A" w14:paraId="7E5C03E9" w14:textId="77777777" w:rsidTr="00ED7369">
        <w:trPr>
          <w:jc w:val="center"/>
        </w:trPr>
        <w:tc>
          <w:tcPr>
            <w:tcW w:w="1122" w:type="dxa"/>
            <w:tcBorders>
              <w:top w:val="dotted" w:sz="4" w:space="0" w:color="auto"/>
              <w:left w:val="dotted" w:sz="4" w:space="0" w:color="auto"/>
              <w:bottom w:val="dotted" w:sz="4" w:space="0" w:color="auto"/>
              <w:right w:val="dotted" w:sz="4" w:space="0" w:color="auto"/>
            </w:tcBorders>
            <w:shd w:val="clear" w:color="auto" w:fill="808080"/>
            <w:hideMark/>
          </w:tcPr>
          <w:p w14:paraId="674AAED3" w14:textId="77777777" w:rsidR="00B73B49" w:rsidRPr="004E4776" w:rsidRDefault="00B73B49" w:rsidP="00CB7470">
            <w:pPr>
              <w:ind w:left="284" w:right="12"/>
              <w:outlineLvl w:val="0"/>
              <w:rPr>
                <w:rFonts w:ascii="Gautami" w:eastAsia="Arial" w:hAnsi="Gautami" w:cs="Gautami"/>
                <w:b/>
                <w:bCs/>
                <w:color w:val="FFFFFF" w:themeColor="background1"/>
                <w:sz w:val="16"/>
                <w:szCs w:val="16"/>
                <w:lang w:eastAsia="es-CO"/>
              </w:rPr>
            </w:pPr>
            <w:bookmarkStart w:id="24" w:name="_Hlk184389917"/>
            <w:r w:rsidRPr="004E4776">
              <w:rPr>
                <w:rFonts w:ascii="Gautami" w:eastAsia="Arial" w:hAnsi="Gautami" w:cs="Gautami"/>
                <w:b/>
                <w:bCs/>
                <w:color w:val="FFFFFF" w:themeColor="background1"/>
                <w:sz w:val="16"/>
                <w:szCs w:val="16"/>
                <w:lang w:eastAsia="es-CO"/>
              </w:rPr>
              <w:t>FACTOR</w:t>
            </w:r>
          </w:p>
        </w:tc>
        <w:tc>
          <w:tcPr>
            <w:tcW w:w="1464" w:type="dxa"/>
            <w:tcBorders>
              <w:top w:val="dotted" w:sz="4" w:space="0" w:color="auto"/>
              <w:left w:val="dotted" w:sz="4" w:space="0" w:color="auto"/>
              <w:bottom w:val="dotted" w:sz="4" w:space="0" w:color="auto"/>
              <w:right w:val="dotted" w:sz="4" w:space="0" w:color="auto"/>
            </w:tcBorders>
            <w:shd w:val="clear" w:color="auto" w:fill="808080"/>
          </w:tcPr>
          <w:p w14:paraId="3721C02D" w14:textId="77777777" w:rsidR="00B73B49" w:rsidRPr="004E4776" w:rsidRDefault="00B73B49" w:rsidP="00CB7470">
            <w:pPr>
              <w:ind w:left="284" w:right="12"/>
              <w:outlineLvl w:val="0"/>
              <w:rPr>
                <w:rFonts w:ascii="Gautami" w:eastAsia="Arial" w:hAnsi="Gautami" w:cs="Gautami"/>
                <w:b/>
                <w:bCs/>
                <w:color w:val="FFFFFF" w:themeColor="background1"/>
                <w:sz w:val="16"/>
                <w:szCs w:val="16"/>
                <w:lang w:eastAsia="es-CO"/>
              </w:rPr>
            </w:pPr>
          </w:p>
        </w:tc>
        <w:tc>
          <w:tcPr>
            <w:tcW w:w="3639" w:type="dxa"/>
            <w:tcBorders>
              <w:top w:val="dotted" w:sz="4" w:space="0" w:color="auto"/>
              <w:left w:val="dotted" w:sz="4" w:space="0" w:color="auto"/>
              <w:bottom w:val="dotted" w:sz="4" w:space="0" w:color="auto"/>
              <w:right w:val="dotted" w:sz="4" w:space="0" w:color="auto"/>
            </w:tcBorders>
            <w:shd w:val="clear" w:color="auto" w:fill="808080"/>
            <w:hideMark/>
          </w:tcPr>
          <w:p w14:paraId="24D64AED" w14:textId="77777777" w:rsidR="00B73B49" w:rsidRPr="004E4776" w:rsidRDefault="00B73B49" w:rsidP="00CB7470">
            <w:pPr>
              <w:ind w:left="284" w:right="12"/>
              <w:outlineLvl w:val="0"/>
              <w:rPr>
                <w:rFonts w:ascii="Gautami" w:eastAsia="Arial" w:hAnsi="Gautami" w:cs="Gautami"/>
                <w:b/>
                <w:bCs/>
                <w:color w:val="FFFFFF" w:themeColor="background1"/>
                <w:sz w:val="16"/>
                <w:szCs w:val="16"/>
                <w:lang w:eastAsia="es-CO"/>
              </w:rPr>
            </w:pPr>
            <w:r w:rsidRPr="004E4776">
              <w:rPr>
                <w:rFonts w:ascii="Gautami" w:eastAsia="Arial" w:hAnsi="Gautami" w:cs="Gautami"/>
                <w:b/>
                <w:bCs/>
                <w:color w:val="FFFFFF" w:themeColor="background1"/>
                <w:sz w:val="16"/>
                <w:szCs w:val="16"/>
                <w:lang w:eastAsia="es-CO"/>
              </w:rPr>
              <w:t>DESCRIPCIÓN DEL FACTOR</w:t>
            </w:r>
          </w:p>
        </w:tc>
        <w:tc>
          <w:tcPr>
            <w:tcW w:w="1387" w:type="dxa"/>
            <w:tcBorders>
              <w:top w:val="dotted" w:sz="4" w:space="0" w:color="auto"/>
              <w:left w:val="dotted" w:sz="4" w:space="0" w:color="auto"/>
              <w:bottom w:val="dotted" w:sz="4" w:space="0" w:color="auto"/>
              <w:right w:val="dotted" w:sz="4" w:space="0" w:color="auto"/>
            </w:tcBorders>
            <w:shd w:val="clear" w:color="auto" w:fill="808080"/>
            <w:hideMark/>
          </w:tcPr>
          <w:p w14:paraId="4C053200" w14:textId="77777777" w:rsidR="00B73B49" w:rsidRPr="004E4776" w:rsidRDefault="00B73B49" w:rsidP="00CB7470">
            <w:pPr>
              <w:ind w:left="284" w:right="12"/>
              <w:outlineLvl w:val="0"/>
              <w:rPr>
                <w:rFonts w:ascii="Gautami" w:eastAsia="Arial" w:hAnsi="Gautami" w:cs="Gautami"/>
                <w:b/>
                <w:bCs/>
                <w:color w:val="FFFFFF" w:themeColor="background1"/>
                <w:sz w:val="16"/>
                <w:szCs w:val="16"/>
                <w:lang w:eastAsia="es-CO"/>
              </w:rPr>
            </w:pPr>
            <w:r w:rsidRPr="004E4776">
              <w:rPr>
                <w:rFonts w:ascii="Gautami" w:eastAsia="Arial" w:hAnsi="Gautami" w:cs="Gautami"/>
                <w:b/>
                <w:bCs/>
                <w:color w:val="FFFFFF" w:themeColor="background1"/>
                <w:sz w:val="16"/>
                <w:szCs w:val="16"/>
                <w:lang w:eastAsia="es-CO"/>
              </w:rPr>
              <w:t>PUNTAJE</w:t>
            </w:r>
          </w:p>
        </w:tc>
      </w:tr>
      <w:tr w:rsidR="00B73B49" w:rsidRPr="00F46F1A" w14:paraId="76E6636A" w14:textId="77777777" w:rsidTr="00ED7369">
        <w:trPr>
          <w:trHeight w:val="331"/>
          <w:jc w:val="center"/>
        </w:trPr>
        <w:tc>
          <w:tcPr>
            <w:tcW w:w="1122" w:type="dxa"/>
            <w:tcBorders>
              <w:top w:val="dotted" w:sz="4" w:space="0" w:color="auto"/>
              <w:left w:val="dotted" w:sz="4" w:space="0" w:color="auto"/>
              <w:bottom w:val="dotted" w:sz="4" w:space="0" w:color="auto"/>
              <w:right w:val="dotted" w:sz="4" w:space="0" w:color="auto"/>
            </w:tcBorders>
            <w:vAlign w:val="center"/>
          </w:tcPr>
          <w:p w14:paraId="2B0F00A6" w14:textId="77777777" w:rsidR="00B73B49" w:rsidRPr="00F46F1A" w:rsidRDefault="00B73B49" w:rsidP="00CB7470">
            <w:pPr>
              <w:ind w:right="12"/>
              <w:jc w:val="center"/>
              <w:outlineLvl w:val="0"/>
              <w:rPr>
                <w:rFonts w:ascii="Gautami" w:eastAsia="Arial MT" w:hAnsi="Gautami" w:cs="Gautami"/>
                <w:sz w:val="16"/>
                <w:szCs w:val="16"/>
              </w:rPr>
            </w:pPr>
            <w:r w:rsidRPr="00F46F1A">
              <w:rPr>
                <w:rFonts w:ascii="Gautami" w:eastAsia="Arial MT" w:hAnsi="Gautami" w:cs="Gautami"/>
                <w:sz w:val="16"/>
                <w:szCs w:val="16"/>
              </w:rPr>
              <w:t>Lote 1-2</w:t>
            </w:r>
          </w:p>
          <w:p w14:paraId="7998B5A5" w14:textId="77777777" w:rsidR="00B73B49" w:rsidRPr="00F46F1A" w:rsidRDefault="00B73B49" w:rsidP="00CB7470">
            <w:pPr>
              <w:ind w:left="284" w:right="12"/>
              <w:jc w:val="center"/>
              <w:outlineLvl w:val="0"/>
              <w:rPr>
                <w:rFonts w:ascii="Gautami" w:eastAsia="Arial MT" w:hAnsi="Gautami" w:cs="Gautami"/>
                <w:sz w:val="16"/>
                <w:szCs w:val="16"/>
                <w:lang w:eastAsia="es-CO"/>
              </w:rPr>
            </w:pPr>
          </w:p>
        </w:tc>
        <w:tc>
          <w:tcPr>
            <w:tcW w:w="1464" w:type="dxa"/>
            <w:tcBorders>
              <w:top w:val="dotted" w:sz="4" w:space="0" w:color="auto"/>
              <w:left w:val="dotted" w:sz="4" w:space="0" w:color="auto"/>
              <w:bottom w:val="dotted" w:sz="4" w:space="0" w:color="auto"/>
              <w:right w:val="dotted" w:sz="4" w:space="0" w:color="auto"/>
            </w:tcBorders>
            <w:vAlign w:val="center"/>
            <w:hideMark/>
          </w:tcPr>
          <w:p w14:paraId="727D76DF" w14:textId="77777777" w:rsidR="00B73B49" w:rsidRPr="00F46F1A" w:rsidRDefault="00B73B49" w:rsidP="00CB7470">
            <w:pPr>
              <w:ind w:right="12"/>
              <w:outlineLvl w:val="0"/>
              <w:rPr>
                <w:rFonts w:ascii="Gautami" w:eastAsia="Arial MT" w:hAnsi="Gautami" w:cs="Gautami"/>
                <w:sz w:val="16"/>
                <w:szCs w:val="16"/>
                <w:lang w:eastAsia="es-CO"/>
              </w:rPr>
            </w:pPr>
            <w:r w:rsidRPr="00F46F1A">
              <w:rPr>
                <w:rFonts w:ascii="Gautami" w:eastAsia="Arial MT" w:hAnsi="Gautami" w:cs="Gautami"/>
                <w:sz w:val="16"/>
                <w:szCs w:val="16"/>
              </w:rPr>
              <w:t>Transporte Terrestre</w:t>
            </w:r>
          </w:p>
        </w:tc>
        <w:tc>
          <w:tcPr>
            <w:tcW w:w="3639" w:type="dxa"/>
            <w:tcBorders>
              <w:top w:val="dotted" w:sz="4" w:space="0" w:color="auto"/>
              <w:left w:val="dotted" w:sz="4" w:space="0" w:color="auto"/>
              <w:bottom w:val="dotted" w:sz="4" w:space="0" w:color="auto"/>
              <w:right w:val="dotted" w:sz="4" w:space="0" w:color="auto"/>
            </w:tcBorders>
            <w:vAlign w:val="center"/>
            <w:hideMark/>
          </w:tcPr>
          <w:p w14:paraId="524633A2" w14:textId="77777777" w:rsidR="00B73B49" w:rsidRPr="00F46F1A" w:rsidRDefault="00B73B49" w:rsidP="00CB7470">
            <w:pPr>
              <w:ind w:right="12"/>
              <w:outlineLvl w:val="0"/>
              <w:rPr>
                <w:rFonts w:ascii="Gautami" w:eastAsia="Arial MT" w:hAnsi="Gautami" w:cs="Gautami"/>
                <w:sz w:val="16"/>
                <w:szCs w:val="16"/>
                <w:lang w:eastAsia="es-CO"/>
              </w:rPr>
            </w:pPr>
            <w:r w:rsidRPr="00F46F1A">
              <w:rPr>
                <w:rFonts w:ascii="Gautami" w:eastAsia="Arial MT" w:hAnsi="Gautami" w:cs="Gautami"/>
                <w:sz w:val="16"/>
                <w:szCs w:val="16"/>
              </w:rPr>
              <w:t>Se asignarán 0.6 punto por cada vehículo terrestre que ofrezca</w:t>
            </w:r>
          </w:p>
        </w:tc>
        <w:tc>
          <w:tcPr>
            <w:tcW w:w="1387" w:type="dxa"/>
            <w:tcBorders>
              <w:top w:val="dotted" w:sz="4" w:space="0" w:color="auto"/>
              <w:left w:val="dotted" w:sz="4" w:space="0" w:color="auto"/>
              <w:bottom w:val="dotted" w:sz="4" w:space="0" w:color="auto"/>
              <w:right w:val="dotted" w:sz="4" w:space="0" w:color="auto"/>
            </w:tcBorders>
            <w:vAlign w:val="center"/>
            <w:hideMark/>
          </w:tcPr>
          <w:p w14:paraId="6A37B9F9" w14:textId="77777777" w:rsidR="00B73B49" w:rsidRPr="00E92C25" w:rsidRDefault="00B73B49" w:rsidP="00CB7470">
            <w:pPr>
              <w:ind w:left="284" w:right="12"/>
              <w:jc w:val="center"/>
              <w:outlineLvl w:val="0"/>
              <w:rPr>
                <w:rFonts w:ascii="Gautami" w:eastAsia="Arial" w:hAnsi="Gautami" w:cs="Gautami"/>
                <w:bCs/>
                <w:sz w:val="16"/>
                <w:szCs w:val="16"/>
                <w:lang w:eastAsia="es-CO"/>
              </w:rPr>
            </w:pPr>
            <w:r w:rsidRPr="00E92C25">
              <w:rPr>
                <w:rFonts w:ascii="Gautami" w:eastAsia="Arial" w:hAnsi="Gautami" w:cs="Gautami"/>
                <w:bCs/>
                <w:sz w:val="16"/>
                <w:szCs w:val="16"/>
                <w:lang w:eastAsia="es-CO"/>
              </w:rPr>
              <w:t>3</w:t>
            </w:r>
          </w:p>
        </w:tc>
        <w:bookmarkEnd w:id="24"/>
      </w:tr>
      <w:tr w:rsidR="00B73B49" w:rsidRPr="00F46F1A" w14:paraId="73A6938E" w14:textId="77777777" w:rsidTr="00ED7369">
        <w:trPr>
          <w:trHeight w:val="331"/>
          <w:jc w:val="center"/>
        </w:trPr>
        <w:tc>
          <w:tcPr>
            <w:tcW w:w="1122" w:type="dxa"/>
            <w:vMerge w:val="restart"/>
            <w:tcBorders>
              <w:top w:val="dotted" w:sz="4" w:space="0" w:color="auto"/>
              <w:left w:val="dotted" w:sz="4" w:space="0" w:color="auto"/>
              <w:bottom w:val="dotted" w:sz="4" w:space="0" w:color="auto"/>
              <w:right w:val="dotted" w:sz="4" w:space="0" w:color="auto"/>
            </w:tcBorders>
          </w:tcPr>
          <w:p w14:paraId="7F80D12A" w14:textId="77777777" w:rsidR="00B73B49" w:rsidRPr="00F46F1A" w:rsidRDefault="00B73B49" w:rsidP="00CB7470">
            <w:pPr>
              <w:ind w:right="12"/>
              <w:jc w:val="center"/>
              <w:outlineLvl w:val="0"/>
              <w:rPr>
                <w:rFonts w:ascii="Gautami" w:eastAsia="Arial MT" w:hAnsi="Gautami" w:cs="Gautami"/>
                <w:sz w:val="16"/>
                <w:szCs w:val="16"/>
              </w:rPr>
            </w:pPr>
          </w:p>
          <w:p w14:paraId="0BE53B9C" w14:textId="77777777" w:rsidR="00B73B49" w:rsidRPr="00F46F1A" w:rsidRDefault="00B73B49" w:rsidP="00CB7470">
            <w:pPr>
              <w:ind w:right="12"/>
              <w:jc w:val="center"/>
              <w:outlineLvl w:val="0"/>
              <w:rPr>
                <w:rFonts w:ascii="Gautami" w:eastAsia="Arial MT" w:hAnsi="Gautami" w:cs="Gautami"/>
                <w:sz w:val="16"/>
                <w:szCs w:val="16"/>
              </w:rPr>
            </w:pPr>
            <w:r w:rsidRPr="00F46F1A">
              <w:rPr>
                <w:rFonts w:ascii="Gautami" w:eastAsia="Arial MT" w:hAnsi="Gautami" w:cs="Gautami"/>
                <w:sz w:val="16"/>
                <w:szCs w:val="16"/>
              </w:rPr>
              <w:t>Lote 3-4</w:t>
            </w:r>
          </w:p>
          <w:p w14:paraId="742C932E" w14:textId="77777777" w:rsidR="00B73B49" w:rsidRPr="00F46F1A" w:rsidRDefault="00B73B49" w:rsidP="00CB7470">
            <w:pPr>
              <w:ind w:left="284" w:right="12"/>
              <w:jc w:val="center"/>
              <w:outlineLvl w:val="0"/>
              <w:rPr>
                <w:rFonts w:ascii="Gautami" w:eastAsia="Arial MT" w:hAnsi="Gautami" w:cs="Gautami"/>
                <w:sz w:val="16"/>
                <w:szCs w:val="16"/>
                <w:lang w:eastAsia="es-CO"/>
              </w:rPr>
            </w:pPr>
          </w:p>
        </w:tc>
        <w:tc>
          <w:tcPr>
            <w:tcW w:w="1464" w:type="dxa"/>
            <w:tcBorders>
              <w:top w:val="dotted" w:sz="4" w:space="0" w:color="auto"/>
              <w:left w:val="dotted" w:sz="4" w:space="0" w:color="auto"/>
              <w:bottom w:val="dotted" w:sz="4" w:space="0" w:color="auto"/>
              <w:right w:val="dotted" w:sz="4" w:space="0" w:color="auto"/>
            </w:tcBorders>
            <w:hideMark/>
          </w:tcPr>
          <w:p w14:paraId="6D173ECC" w14:textId="77777777" w:rsidR="00B73B49" w:rsidRPr="00F46F1A" w:rsidRDefault="00B73B49" w:rsidP="00CB7470">
            <w:pPr>
              <w:ind w:right="12"/>
              <w:outlineLvl w:val="0"/>
              <w:rPr>
                <w:rFonts w:ascii="Gautami" w:eastAsia="Arial MT" w:hAnsi="Gautami" w:cs="Gautami"/>
                <w:sz w:val="16"/>
                <w:szCs w:val="16"/>
                <w:lang w:eastAsia="es-CO"/>
              </w:rPr>
            </w:pPr>
            <w:r w:rsidRPr="00F46F1A">
              <w:rPr>
                <w:rFonts w:ascii="Gautami" w:eastAsia="Arial MT" w:hAnsi="Gautami" w:cs="Gautami"/>
                <w:sz w:val="16"/>
                <w:szCs w:val="16"/>
              </w:rPr>
              <w:t>Transporte Terrestre</w:t>
            </w:r>
          </w:p>
        </w:tc>
        <w:tc>
          <w:tcPr>
            <w:tcW w:w="3639" w:type="dxa"/>
            <w:tcBorders>
              <w:top w:val="dotted" w:sz="4" w:space="0" w:color="auto"/>
              <w:left w:val="dotted" w:sz="4" w:space="0" w:color="auto"/>
              <w:bottom w:val="dotted" w:sz="4" w:space="0" w:color="auto"/>
              <w:right w:val="dotted" w:sz="4" w:space="0" w:color="auto"/>
            </w:tcBorders>
            <w:hideMark/>
          </w:tcPr>
          <w:p w14:paraId="2FD11850" w14:textId="77777777" w:rsidR="00B73B49" w:rsidRPr="00F46F1A" w:rsidRDefault="00B73B49" w:rsidP="00CB7470">
            <w:pPr>
              <w:ind w:right="12"/>
              <w:outlineLvl w:val="0"/>
              <w:rPr>
                <w:rFonts w:ascii="Gautami" w:eastAsia="Arial MT" w:hAnsi="Gautami" w:cs="Gautami"/>
                <w:sz w:val="16"/>
                <w:szCs w:val="16"/>
                <w:lang w:eastAsia="es-CO"/>
              </w:rPr>
            </w:pPr>
            <w:r w:rsidRPr="00F46F1A">
              <w:rPr>
                <w:rFonts w:ascii="Gautami" w:eastAsia="Arial MT" w:hAnsi="Gautami" w:cs="Gautami"/>
                <w:sz w:val="16"/>
                <w:szCs w:val="16"/>
              </w:rPr>
              <w:t>Se asignarán 0.5 punto por cada vehículo terrestre que ofrezca</w:t>
            </w:r>
          </w:p>
        </w:tc>
        <w:tc>
          <w:tcPr>
            <w:tcW w:w="1387" w:type="dxa"/>
            <w:tcBorders>
              <w:top w:val="dotted" w:sz="4" w:space="0" w:color="auto"/>
              <w:left w:val="dotted" w:sz="4" w:space="0" w:color="auto"/>
              <w:bottom w:val="dotted" w:sz="4" w:space="0" w:color="auto"/>
              <w:right w:val="dotted" w:sz="4" w:space="0" w:color="auto"/>
            </w:tcBorders>
            <w:hideMark/>
          </w:tcPr>
          <w:p w14:paraId="039E86D0" w14:textId="77777777" w:rsidR="00B73B49" w:rsidRPr="00E92C25" w:rsidRDefault="00B73B49" w:rsidP="00CB7470">
            <w:pPr>
              <w:ind w:left="284" w:right="12"/>
              <w:jc w:val="center"/>
              <w:outlineLvl w:val="0"/>
              <w:rPr>
                <w:rFonts w:ascii="Gautami" w:eastAsia="Arial" w:hAnsi="Gautami" w:cs="Gautami"/>
                <w:bCs/>
                <w:sz w:val="16"/>
                <w:szCs w:val="16"/>
                <w:lang w:eastAsia="es-CO"/>
              </w:rPr>
            </w:pPr>
            <w:r w:rsidRPr="00E92C25">
              <w:rPr>
                <w:rFonts w:ascii="Gautami" w:eastAsia="Arial" w:hAnsi="Gautami" w:cs="Gautami"/>
                <w:bCs/>
                <w:sz w:val="16"/>
                <w:szCs w:val="16"/>
                <w:lang w:eastAsia="es-CO"/>
              </w:rPr>
              <w:t>2</w:t>
            </w:r>
          </w:p>
        </w:tc>
      </w:tr>
      <w:tr w:rsidR="00B73B49" w:rsidRPr="00F46F1A" w14:paraId="42F8FAB4" w14:textId="77777777" w:rsidTr="00ED7369">
        <w:trPr>
          <w:trHeight w:val="331"/>
          <w:jc w:val="center"/>
        </w:trPr>
        <w:tc>
          <w:tcPr>
            <w:tcW w:w="0" w:type="auto"/>
            <w:vMerge/>
            <w:tcBorders>
              <w:top w:val="dotted" w:sz="4" w:space="0" w:color="auto"/>
              <w:left w:val="dotted" w:sz="4" w:space="0" w:color="auto"/>
              <w:bottom w:val="dotted" w:sz="4" w:space="0" w:color="auto"/>
              <w:right w:val="dotted" w:sz="4" w:space="0" w:color="auto"/>
            </w:tcBorders>
            <w:vAlign w:val="center"/>
            <w:hideMark/>
          </w:tcPr>
          <w:p w14:paraId="58779F0D" w14:textId="77777777" w:rsidR="00B73B49" w:rsidRPr="00F46F1A" w:rsidRDefault="00B73B49" w:rsidP="00CB7470">
            <w:pPr>
              <w:jc w:val="left"/>
              <w:rPr>
                <w:rFonts w:ascii="Gautami" w:eastAsia="Arial MT" w:hAnsi="Gautami" w:cs="Gautami"/>
                <w:sz w:val="16"/>
                <w:szCs w:val="16"/>
                <w:lang w:eastAsia="es-CO"/>
              </w:rPr>
            </w:pPr>
          </w:p>
        </w:tc>
        <w:tc>
          <w:tcPr>
            <w:tcW w:w="1464" w:type="dxa"/>
            <w:tcBorders>
              <w:top w:val="dotted" w:sz="4" w:space="0" w:color="auto"/>
              <w:left w:val="dotted" w:sz="4" w:space="0" w:color="auto"/>
              <w:bottom w:val="dotted" w:sz="4" w:space="0" w:color="auto"/>
              <w:right w:val="dotted" w:sz="4" w:space="0" w:color="auto"/>
            </w:tcBorders>
            <w:hideMark/>
          </w:tcPr>
          <w:p w14:paraId="001DA84B" w14:textId="77777777" w:rsidR="00B73B49" w:rsidRPr="00F46F1A" w:rsidRDefault="00B73B49" w:rsidP="00CB7470">
            <w:pPr>
              <w:ind w:right="12"/>
              <w:outlineLvl w:val="0"/>
              <w:rPr>
                <w:rFonts w:ascii="Gautami" w:eastAsia="Arial MT" w:hAnsi="Gautami" w:cs="Gautami"/>
                <w:sz w:val="16"/>
                <w:szCs w:val="16"/>
              </w:rPr>
            </w:pPr>
            <w:r w:rsidRPr="00F46F1A">
              <w:rPr>
                <w:rFonts w:ascii="Gautami" w:eastAsia="Arial MT" w:hAnsi="Gautami" w:cs="Gautami"/>
                <w:sz w:val="16"/>
                <w:szCs w:val="16"/>
              </w:rPr>
              <w:t xml:space="preserve">Transporte Fluvial </w:t>
            </w:r>
          </w:p>
        </w:tc>
        <w:tc>
          <w:tcPr>
            <w:tcW w:w="3639" w:type="dxa"/>
            <w:tcBorders>
              <w:top w:val="dotted" w:sz="4" w:space="0" w:color="auto"/>
              <w:left w:val="dotted" w:sz="4" w:space="0" w:color="auto"/>
              <w:bottom w:val="dotted" w:sz="4" w:space="0" w:color="auto"/>
              <w:right w:val="dotted" w:sz="4" w:space="0" w:color="auto"/>
            </w:tcBorders>
            <w:hideMark/>
          </w:tcPr>
          <w:p w14:paraId="0CCDEE4F" w14:textId="77777777" w:rsidR="00B73B49" w:rsidRPr="00F46F1A" w:rsidRDefault="00B73B49" w:rsidP="00CB7470">
            <w:pPr>
              <w:ind w:right="12"/>
              <w:outlineLvl w:val="0"/>
              <w:rPr>
                <w:rFonts w:ascii="Gautami" w:eastAsia="Arial MT" w:hAnsi="Gautami" w:cs="Gautami"/>
                <w:sz w:val="16"/>
                <w:szCs w:val="16"/>
              </w:rPr>
            </w:pPr>
            <w:r w:rsidRPr="00F46F1A">
              <w:rPr>
                <w:rFonts w:ascii="Gautami" w:eastAsia="Arial MT" w:hAnsi="Gautami" w:cs="Gautami"/>
                <w:sz w:val="16"/>
                <w:szCs w:val="16"/>
              </w:rPr>
              <w:t>Se asignarán 1 punto por cada lancha que ofrezca</w:t>
            </w:r>
          </w:p>
        </w:tc>
        <w:tc>
          <w:tcPr>
            <w:tcW w:w="1387" w:type="dxa"/>
            <w:tcBorders>
              <w:top w:val="dotted" w:sz="4" w:space="0" w:color="auto"/>
              <w:left w:val="dotted" w:sz="4" w:space="0" w:color="auto"/>
              <w:bottom w:val="dotted" w:sz="4" w:space="0" w:color="auto"/>
              <w:right w:val="dotted" w:sz="4" w:space="0" w:color="auto"/>
            </w:tcBorders>
            <w:hideMark/>
          </w:tcPr>
          <w:p w14:paraId="533C14DB" w14:textId="77777777" w:rsidR="00B73B49" w:rsidRPr="00E92C25" w:rsidRDefault="00B73B49" w:rsidP="00CB7470">
            <w:pPr>
              <w:ind w:left="284" w:right="12"/>
              <w:jc w:val="center"/>
              <w:outlineLvl w:val="0"/>
              <w:rPr>
                <w:rFonts w:ascii="Gautami" w:eastAsia="Arial" w:hAnsi="Gautami" w:cs="Gautami"/>
                <w:bCs/>
                <w:sz w:val="16"/>
                <w:szCs w:val="16"/>
                <w:lang w:eastAsia="es-CO"/>
              </w:rPr>
            </w:pPr>
            <w:r w:rsidRPr="00E92C25">
              <w:rPr>
                <w:rFonts w:ascii="Gautami" w:eastAsia="Arial" w:hAnsi="Gautami" w:cs="Gautami"/>
                <w:bCs/>
                <w:sz w:val="16"/>
                <w:szCs w:val="16"/>
                <w:lang w:eastAsia="es-CO"/>
              </w:rPr>
              <w:t>1</w:t>
            </w:r>
          </w:p>
        </w:tc>
      </w:tr>
    </w:tbl>
    <w:p w14:paraId="36811A8A" w14:textId="77777777" w:rsidR="00CE2936" w:rsidRDefault="00CE2936" w:rsidP="00062056">
      <w:pPr>
        <w:rPr>
          <w:rFonts w:ascii="Gautami" w:hAnsi="Gautami" w:cs="Gautami"/>
          <w:sz w:val="18"/>
          <w:szCs w:val="18"/>
        </w:rPr>
      </w:pPr>
    </w:p>
    <w:p w14:paraId="12CA4222" w14:textId="57445599" w:rsidR="00B73B49" w:rsidRDefault="00B73B49" w:rsidP="00062056">
      <w:pPr>
        <w:rPr>
          <w:rFonts w:ascii="Gautami" w:hAnsi="Gautami" w:cs="Gautami"/>
          <w:b/>
          <w:color w:val="000000" w:themeColor="text1"/>
          <w:sz w:val="18"/>
          <w:szCs w:val="18"/>
        </w:rPr>
      </w:pPr>
      <w:r w:rsidRPr="00095E07">
        <w:rPr>
          <w:rFonts w:ascii="Gautami" w:hAnsi="Gautami" w:cs="Gautami"/>
          <w:b/>
          <w:color w:val="000000" w:themeColor="text1"/>
          <w:sz w:val="18"/>
          <w:szCs w:val="18"/>
        </w:rPr>
        <w:t xml:space="preserve">OFERTA DE COMPRAS LOCALES – </w:t>
      </w:r>
    </w:p>
    <w:p w14:paraId="472048DD" w14:textId="77777777" w:rsidR="00B73B49" w:rsidRDefault="00B73B49" w:rsidP="00062056">
      <w:pPr>
        <w:rPr>
          <w:rFonts w:ascii="Gautami" w:hAnsi="Gautami" w:cs="Gautami"/>
          <w:b/>
          <w:color w:val="000000" w:themeColor="text1"/>
          <w:sz w:val="18"/>
          <w:szCs w:val="18"/>
        </w:rPr>
      </w:pPr>
    </w:p>
    <w:p w14:paraId="2408A8E6" w14:textId="77777777" w:rsidR="00B73B49" w:rsidRPr="00095E07" w:rsidRDefault="00B73B49" w:rsidP="00ED7369">
      <w:pPr>
        <w:pStyle w:val="Textoindependiente"/>
        <w:ind w:right="39"/>
        <w:jc w:val="both"/>
        <w:rPr>
          <w:rFonts w:ascii="Gautami" w:eastAsia="Times New Roman" w:hAnsi="Gautami" w:cs="Gautami"/>
          <w:color w:val="000000" w:themeColor="text1"/>
          <w:sz w:val="18"/>
          <w:szCs w:val="18"/>
          <w:lang w:eastAsia="es-ES"/>
        </w:rPr>
      </w:pPr>
      <w:r w:rsidRPr="00095E07">
        <w:rPr>
          <w:rFonts w:ascii="Gautami" w:eastAsia="Times New Roman" w:hAnsi="Gautami" w:cs="Gautami"/>
          <w:color w:val="000000" w:themeColor="text1"/>
          <w:sz w:val="18"/>
          <w:szCs w:val="18"/>
          <w:lang w:eastAsia="es-ES"/>
        </w:rPr>
        <w:t xml:space="preserve">El proponente deberá  anexar con su propuesta  cuatro (4) promesas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fotocopia RUT en el que se evidencie el registro de las actividades contempladas en la Sección A de agricultura, ganadería, caza, silvicultura y pesca de la Clasificación Industrial Internacional Uniforme (CIIU), excepto las actividades de apoyo a la agricultura y la </w:t>
      </w:r>
      <w:r w:rsidRPr="00F46F1A">
        <w:rPr>
          <w:rFonts w:ascii="Gautami" w:eastAsia="Times New Roman" w:hAnsi="Gautami" w:cs="Gautami"/>
          <w:color w:val="000000" w:themeColor="text1"/>
          <w:sz w:val="18"/>
          <w:szCs w:val="18"/>
          <w:lang w:eastAsia="es-ES"/>
        </w:rPr>
        <w:t>ganadería, deberá aportar</w:t>
      </w:r>
      <w:r w:rsidRPr="00095E07">
        <w:rPr>
          <w:rFonts w:ascii="Gautami" w:eastAsia="Times New Roman" w:hAnsi="Gautami" w:cs="Gautami"/>
          <w:color w:val="000000" w:themeColor="text1"/>
          <w:sz w:val="18"/>
          <w:szCs w:val="18"/>
          <w:lang w:eastAsia="es-ES"/>
        </w:rPr>
        <w:t xml:space="preserve"> certificación de la Secretaría de Agricultura de la Gobernación de Bolívar y especificar el porcentaje a ofrecer:</w:t>
      </w:r>
    </w:p>
    <w:p w14:paraId="7B4441A3" w14:textId="77777777" w:rsidR="00B73B49" w:rsidRPr="00095E07" w:rsidRDefault="00B73B49" w:rsidP="00ED7369">
      <w:pPr>
        <w:pStyle w:val="Textoindependiente"/>
        <w:ind w:right="39"/>
        <w:jc w:val="both"/>
        <w:rPr>
          <w:rFonts w:ascii="Gautami" w:eastAsia="Times New Roman" w:hAnsi="Gautami" w:cs="Gautami"/>
          <w:color w:val="000000" w:themeColor="text1"/>
          <w:sz w:val="18"/>
          <w:szCs w:val="18"/>
          <w:lang w:eastAsia="es-ES"/>
        </w:rPr>
      </w:pPr>
    </w:p>
    <w:p w14:paraId="0497125D" w14:textId="77777777" w:rsidR="00B73B49" w:rsidRDefault="00B73B49" w:rsidP="00ED7369">
      <w:pPr>
        <w:pStyle w:val="Textoindependiente"/>
        <w:ind w:right="39"/>
        <w:jc w:val="both"/>
        <w:rPr>
          <w:rFonts w:ascii="Gautami" w:eastAsia="Times New Roman" w:hAnsi="Gautami" w:cs="Gautami"/>
          <w:color w:val="000000" w:themeColor="text1"/>
          <w:sz w:val="18"/>
          <w:szCs w:val="18"/>
          <w:lang w:eastAsia="es-ES"/>
        </w:rPr>
      </w:pPr>
      <w:r w:rsidRPr="00095E07">
        <w:rPr>
          <w:rFonts w:ascii="Gautami" w:eastAsia="Times New Roman" w:hAnsi="Gautami" w:cs="Gautami"/>
          <w:color w:val="000000" w:themeColor="text1"/>
          <w:sz w:val="18"/>
          <w:szCs w:val="18"/>
          <w:lang w:eastAsia="es-ES"/>
        </w:rPr>
        <w:t>En los contratos de proveeduría, suscritos con los pequeños productores, los productos ofrecidos para compras locales, deben guardar relación con las a</w:t>
      </w:r>
      <w:r>
        <w:rPr>
          <w:rFonts w:ascii="Gautami" w:eastAsia="Times New Roman" w:hAnsi="Gautami" w:cs="Gautami"/>
          <w:color w:val="000000" w:themeColor="text1"/>
          <w:sz w:val="18"/>
          <w:szCs w:val="18"/>
          <w:lang w:eastAsia="es-ES"/>
        </w:rPr>
        <w:t>ctividades descritas en el RUT.</w:t>
      </w:r>
    </w:p>
    <w:p w14:paraId="0E2E44FF"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2019ACBA"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140416FE"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7BF2C352"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2B3C11B5"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3A801C67" w14:textId="77777777" w:rsidR="00F61C91" w:rsidRDefault="00F61C91" w:rsidP="00ED7369">
      <w:pPr>
        <w:pStyle w:val="Textoindependiente"/>
        <w:ind w:right="39"/>
        <w:jc w:val="both"/>
        <w:rPr>
          <w:rFonts w:ascii="Gautami" w:eastAsia="Times New Roman" w:hAnsi="Gautami" w:cs="Gautami"/>
          <w:color w:val="000000" w:themeColor="text1"/>
          <w:sz w:val="18"/>
          <w:szCs w:val="18"/>
          <w:lang w:eastAsia="es-ES"/>
        </w:rPr>
      </w:pPr>
    </w:p>
    <w:p w14:paraId="7457BF02" w14:textId="77777777" w:rsidR="00B73B49" w:rsidRDefault="00B73B49" w:rsidP="00ED7369">
      <w:pPr>
        <w:rPr>
          <w:rFonts w:ascii="Gautami" w:hAnsi="Gautami" w:cs="Gautami"/>
          <w:sz w:val="18"/>
          <w:szCs w:val="18"/>
        </w:rPr>
      </w:pPr>
    </w:p>
    <w:tbl>
      <w:tblPr>
        <w:tblStyle w:val="TableNormal"/>
        <w:tblW w:w="4302"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08"/>
        <w:gridCol w:w="4924"/>
        <w:gridCol w:w="1764"/>
      </w:tblGrid>
      <w:tr w:rsidR="00B73B49" w:rsidRPr="00095E07" w14:paraId="09C2FCD1" w14:textId="77777777" w:rsidTr="00F61C91">
        <w:trPr>
          <w:trHeight w:val="276"/>
        </w:trPr>
        <w:tc>
          <w:tcPr>
            <w:tcW w:w="598" w:type="pct"/>
            <w:shd w:val="clear" w:color="auto" w:fill="808080"/>
          </w:tcPr>
          <w:p w14:paraId="17622FD4" w14:textId="77777777" w:rsidR="00B73B49" w:rsidRPr="004E4776" w:rsidRDefault="00B73B49" w:rsidP="00CB7470">
            <w:pPr>
              <w:ind w:left="284" w:right="39"/>
              <w:rPr>
                <w:rFonts w:ascii="Gautami" w:eastAsia="Arial MT" w:hAnsi="Gautami" w:cs="Gautami"/>
                <w:b/>
                <w:color w:val="FFFFFF" w:themeColor="background1"/>
                <w:sz w:val="16"/>
                <w:szCs w:val="16"/>
                <w:lang w:val="es-ES"/>
              </w:rPr>
            </w:pPr>
            <w:r w:rsidRPr="004E4776">
              <w:rPr>
                <w:rFonts w:ascii="Gautami" w:eastAsia="Arial MT" w:hAnsi="Gautami" w:cs="Gautami"/>
                <w:b/>
                <w:color w:val="FFFFFF" w:themeColor="background1"/>
                <w:sz w:val="16"/>
                <w:szCs w:val="16"/>
                <w:lang w:val="es-ES"/>
              </w:rPr>
              <w:lastRenderedPageBreak/>
              <w:t>FACTOR</w:t>
            </w:r>
          </w:p>
        </w:tc>
        <w:tc>
          <w:tcPr>
            <w:tcW w:w="3241" w:type="pct"/>
            <w:shd w:val="clear" w:color="auto" w:fill="808080"/>
          </w:tcPr>
          <w:p w14:paraId="2CD19EAD" w14:textId="77777777" w:rsidR="00B73B49" w:rsidRPr="004E4776" w:rsidRDefault="00B73B49" w:rsidP="00CB7470">
            <w:pPr>
              <w:ind w:left="284" w:right="39"/>
              <w:rPr>
                <w:rFonts w:ascii="Gautami" w:eastAsia="Arial MT" w:hAnsi="Gautami" w:cs="Gautami"/>
                <w:b/>
                <w:color w:val="FFFFFF" w:themeColor="background1"/>
                <w:sz w:val="16"/>
                <w:szCs w:val="16"/>
                <w:lang w:val="es-ES"/>
              </w:rPr>
            </w:pPr>
            <w:r w:rsidRPr="004E4776">
              <w:rPr>
                <w:rFonts w:ascii="Gautami" w:eastAsia="Arial MT" w:hAnsi="Gautami" w:cs="Gautami"/>
                <w:b/>
                <w:color w:val="FFFFFF" w:themeColor="background1"/>
                <w:sz w:val="16"/>
                <w:szCs w:val="16"/>
                <w:lang w:val="es-ES"/>
              </w:rPr>
              <w:t>REQUISITO</w:t>
            </w:r>
          </w:p>
        </w:tc>
        <w:tc>
          <w:tcPr>
            <w:tcW w:w="1161" w:type="pct"/>
            <w:shd w:val="clear" w:color="auto" w:fill="808080"/>
          </w:tcPr>
          <w:p w14:paraId="00C11158" w14:textId="77777777" w:rsidR="00B73B49" w:rsidRPr="004E4776" w:rsidRDefault="00B73B49" w:rsidP="00CB7470">
            <w:pPr>
              <w:ind w:left="284" w:right="39"/>
              <w:rPr>
                <w:rFonts w:ascii="Gautami" w:eastAsia="Arial MT" w:hAnsi="Gautami" w:cs="Gautami"/>
                <w:b/>
                <w:color w:val="FFFFFF" w:themeColor="background1"/>
                <w:sz w:val="16"/>
                <w:szCs w:val="16"/>
                <w:lang w:val="es-ES"/>
              </w:rPr>
            </w:pPr>
            <w:r w:rsidRPr="004E4776">
              <w:rPr>
                <w:rFonts w:ascii="Gautami" w:eastAsia="Arial MT" w:hAnsi="Gautami" w:cs="Gautami"/>
                <w:b/>
                <w:color w:val="FFFFFF" w:themeColor="background1"/>
                <w:sz w:val="16"/>
                <w:szCs w:val="16"/>
                <w:lang w:val="es-ES"/>
              </w:rPr>
              <w:t>PUNTAJE</w:t>
            </w:r>
          </w:p>
        </w:tc>
      </w:tr>
      <w:tr w:rsidR="00B73B49" w:rsidRPr="00095E07" w14:paraId="5A3DFA81" w14:textId="77777777" w:rsidTr="00F61C91">
        <w:trPr>
          <w:trHeight w:val="4249"/>
        </w:trPr>
        <w:tc>
          <w:tcPr>
            <w:tcW w:w="598" w:type="pct"/>
            <w:vMerge w:val="restart"/>
          </w:tcPr>
          <w:p w14:paraId="186998F9" w14:textId="77777777" w:rsidR="00B73B49" w:rsidRPr="00095E07" w:rsidRDefault="00B73B49" w:rsidP="00CB7470">
            <w:pPr>
              <w:ind w:left="284" w:right="39"/>
              <w:rPr>
                <w:rFonts w:ascii="Gautami" w:eastAsia="Arial MT" w:hAnsi="Gautami" w:cs="Gautami"/>
                <w:b/>
                <w:sz w:val="16"/>
                <w:szCs w:val="16"/>
                <w:lang w:val="es-ES"/>
              </w:rPr>
            </w:pPr>
          </w:p>
          <w:p w14:paraId="261E4C88" w14:textId="77777777" w:rsidR="00B73B49" w:rsidRPr="00095E07" w:rsidRDefault="00B73B49" w:rsidP="00CB7470">
            <w:pPr>
              <w:ind w:left="284" w:right="39"/>
              <w:rPr>
                <w:rFonts w:ascii="Gautami" w:eastAsia="Arial MT" w:hAnsi="Gautami" w:cs="Gautami"/>
                <w:b/>
                <w:sz w:val="16"/>
                <w:szCs w:val="16"/>
                <w:lang w:val="es-ES"/>
              </w:rPr>
            </w:pPr>
          </w:p>
          <w:p w14:paraId="736AC4D9" w14:textId="77777777" w:rsidR="00B73B49" w:rsidRPr="00095E07" w:rsidRDefault="00B73B49" w:rsidP="00CB7470">
            <w:pPr>
              <w:ind w:left="284" w:right="39"/>
              <w:rPr>
                <w:rFonts w:ascii="Gautami" w:eastAsia="Arial MT" w:hAnsi="Gautami" w:cs="Gautami"/>
                <w:b/>
                <w:sz w:val="16"/>
                <w:szCs w:val="16"/>
                <w:lang w:val="es-ES"/>
              </w:rPr>
            </w:pPr>
          </w:p>
          <w:p w14:paraId="620EAD4E" w14:textId="77777777" w:rsidR="00B73B49" w:rsidRPr="00095E07" w:rsidRDefault="00B73B49" w:rsidP="00CB7470">
            <w:pPr>
              <w:ind w:left="284" w:right="39"/>
              <w:rPr>
                <w:rFonts w:ascii="Gautami" w:eastAsia="Arial MT" w:hAnsi="Gautami" w:cs="Gautami"/>
                <w:b/>
                <w:sz w:val="16"/>
                <w:szCs w:val="16"/>
                <w:lang w:val="es-ES"/>
              </w:rPr>
            </w:pPr>
          </w:p>
          <w:p w14:paraId="681B844B" w14:textId="77777777" w:rsidR="00B73B49" w:rsidRPr="00095E07" w:rsidRDefault="00B73B49" w:rsidP="00CB7470">
            <w:pPr>
              <w:ind w:left="284" w:right="39"/>
              <w:rPr>
                <w:rFonts w:ascii="Gautami" w:eastAsia="Arial MT" w:hAnsi="Gautami" w:cs="Gautami"/>
                <w:b/>
                <w:sz w:val="16"/>
                <w:szCs w:val="16"/>
                <w:lang w:val="es-ES"/>
              </w:rPr>
            </w:pPr>
          </w:p>
          <w:p w14:paraId="02AF0DDD" w14:textId="77777777" w:rsidR="00B73B49" w:rsidRPr="00095E07" w:rsidRDefault="00B73B49" w:rsidP="00CB7470">
            <w:pPr>
              <w:ind w:left="284" w:right="39"/>
              <w:rPr>
                <w:rFonts w:ascii="Gautami" w:eastAsia="Arial MT" w:hAnsi="Gautami" w:cs="Gautami"/>
                <w:b/>
                <w:sz w:val="16"/>
                <w:szCs w:val="16"/>
                <w:lang w:val="es-ES"/>
              </w:rPr>
            </w:pPr>
          </w:p>
          <w:p w14:paraId="10B377E2" w14:textId="77777777" w:rsidR="00B73B49" w:rsidRPr="00095E07" w:rsidRDefault="00B73B49" w:rsidP="00CB7470">
            <w:pPr>
              <w:ind w:left="284" w:right="39"/>
              <w:rPr>
                <w:rFonts w:ascii="Gautami" w:eastAsia="Arial MT" w:hAnsi="Gautami" w:cs="Gautami"/>
                <w:b/>
                <w:sz w:val="16"/>
                <w:szCs w:val="16"/>
                <w:lang w:val="es-ES"/>
              </w:rPr>
            </w:pPr>
          </w:p>
          <w:p w14:paraId="500ACD1A" w14:textId="77777777" w:rsidR="00B73B49" w:rsidRPr="00095E07" w:rsidRDefault="00B73B49" w:rsidP="00CB7470">
            <w:pPr>
              <w:ind w:left="284" w:right="39"/>
              <w:rPr>
                <w:rFonts w:ascii="Gautami" w:eastAsia="Arial MT" w:hAnsi="Gautami" w:cs="Gautami"/>
                <w:b/>
                <w:sz w:val="16"/>
                <w:szCs w:val="16"/>
                <w:lang w:val="es-ES"/>
              </w:rPr>
            </w:pPr>
          </w:p>
          <w:p w14:paraId="496B5189" w14:textId="77777777" w:rsidR="00B73B49" w:rsidRPr="00095E07" w:rsidRDefault="00B73B49" w:rsidP="00CB7470">
            <w:pPr>
              <w:ind w:left="284" w:right="39"/>
              <w:rPr>
                <w:rFonts w:ascii="Gautami" w:eastAsia="Arial MT" w:hAnsi="Gautami" w:cs="Gautami"/>
                <w:b/>
                <w:sz w:val="16"/>
                <w:szCs w:val="16"/>
                <w:lang w:val="es-ES"/>
              </w:rPr>
            </w:pPr>
          </w:p>
          <w:p w14:paraId="3523CE9C" w14:textId="77777777" w:rsidR="00B73B49" w:rsidRPr="00095E07" w:rsidRDefault="00B73B49" w:rsidP="00CB7470">
            <w:pPr>
              <w:ind w:left="284" w:right="39"/>
              <w:rPr>
                <w:rFonts w:ascii="Gautami" w:eastAsia="Arial MT" w:hAnsi="Gautami" w:cs="Gautami"/>
                <w:b/>
                <w:sz w:val="16"/>
                <w:szCs w:val="16"/>
                <w:lang w:val="es-ES"/>
              </w:rPr>
            </w:pPr>
          </w:p>
          <w:p w14:paraId="39BA0858" w14:textId="77777777" w:rsidR="00B73B49" w:rsidRPr="00095E07" w:rsidRDefault="00B73B49" w:rsidP="00CB7470">
            <w:pPr>
              <w:ind w:left="284" w:right="39"/>
              <w:rPr>
                <w:rFonts w:ascii="Gautami" w:eastAsia="Arial MT" w:hAnsi="Gautami" w:cs="Gautami"/>
                <w:b/>
                <w:sz w:val="16"/>
                <w:szCs w:val="16"/>
                <w:lang w:val="es-ES"/>
              </w:rPr>
            </w:pPr>
          </w:p>
          <w:p w14:paraId="30DEF15C" w14:textId="77777777" w:rsidR="00B73B49" w:rsidRPr="00095E07" w:rsidRDefault="00B73B49" w:rsidP="00CB7470">
            <w:pPr>
              <w:ind w:left="284" w:right="39"/>
              <w:rPr>
                <w:rFonts w:ascii="Gautami" w:eastAsia="Arial MT" w:hAnsi="Gautami" w:cs="Gautami"/>
                <w:b/>
                <w:sz w:val="16"/>
                <w:szCs w:val="16"/>
                <w:lang w:val="es-ES"/>
              </w:rPr>
            </w:pPr>
          </w:p>
          <w:p w14:paraId="73DE24A5" w14:textId="77777777" w:rsidR="00B73B49" w:rsidRPr="00095E07" w:rsidRDefault="00B73B49" w:rsidP="00CB7470">
            <w:pPr>
              <w:ind w:left="284" w:right="39"/>
              <w:rPr>
                <w:rFonts w:ascii="Gautami" w:eastAsia="Arial MT" w:hAnsi="Gautami" w:cs="Gautami"/>
                <w:b/>
                <w:sz w:val="16"/>
                <w:szCs w:val="16"/>
                <w:lang w:val="es-ES"/>
              </w:rPr>
            </w:pPr>
          </w:p>
          <w:p w14:paraId="2C30C00F" w14:textId="77777777" w:rsidR="00B73B49" w:rsidRPr="00095E07" w:rsidRDefault="00B73B49" w:rsidP="00CB7470">
            <w:pPr>
              <w:ind w:right="39"/>
              <w:jc w:val="center"/>
              <w:rPr>
                <w:rFonts w:ascii="Gautami" w:eastAsia="Arial MT" w:hAnsi="Gautami" w:cs="Gautami"/>
                <w:b/>
                <w:sz w:val="16"/>
                <w:szCs w:val="16"/>
                <w:lang w:val="es-ES"/>
              </w:rPr>
            </w:pPr>
            <w:r w:rsidRPr="00095E07">
              <w:rPr>
                <w:rFonts w:ascii="Gautami" w:eastAsia="Arial MT" w:hAnsi="Gautami" w:cs="Gautami"/>
                <w:b/>
                <w:bCs/>
                <w:sz w:val="16"/>
                <w:szCs w:val="16"/>
                <w:lang w:val="es-ES"/>
              </w:rPr>
              <w:t>COMPRAS</w:t>
            </w:r>
            <w:r w:rsidRPr="00095E07">
              <w:rPr>
                <w:rFonts w:ascii="Gautami" w:eastAsia="Arial MT" w:hAnsi="Gautami" w:cs="Gautami"/>
                <w:b/>
                <w:bCs/>
                <w:spacing w:val="-59"/>
                <w:sz w:val="16"/>
                <w:szCs w:val="16"/>
                <w:lang w:val="es-ES"/>
              </w:rPr>
              <w:t xml:space="preserve"> </w:t>
            </w:r>
            <w:r w:rsidRPr="00095E07">
              <w:rPr>
                <w:rFonts w:ascii="Gautami" w:eastAsia="Arial MT" w:hAnsi="Gautami" w:cs="Gautami"/>
                <w:b/>
                <w:bCs/>
                <w:sz w:val="16"/>
                <w:szCs w:val="16"/>
                <w:lang w:val="es-ES"/>
              </w:rPr>
              <w:t>LOCAL</w:t>
            </w:r>
            <w:r w:rsidRPr="00095E07">
              <w:rPr>
                <w:rFonts w:ascii="Gautami" w:eastAsia="Arial MT" w:hAnsi="Gautami" w:cs="Gautami"/>
                <w:b/>
                <w:sz w:val="16"/>
                <w:szCs w:val="16"/>
                <w:lang w:val="es-ES"/>
              </w:rPr>
              <w:t>ES</w:t>
            </w:r>
          </w:p>
        </w:tc>
        <w:tc>
          <w:tcPr>
            <w:tcW w:w="3241" w:type="pct"/>
            <w:shd w:val="clear" w:color="auto" w:fill="auto"/>
          </w:tcPr>
          <w:p w14:paraId="6544CB80"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Adquirir alimentos provenientes de pequeños productores </w:t>
            </w:r>
            <w:bookmarkStart w:id="25" w:name="_Hlk197071245"/>
            <w:r w:rsidRPr="007E7416">
              <w:rPr>
                <w:rFonts w:ascii="Gautami" w:eastAsia="Arial MT" w:hAnsi="Gautami" w:cs="Gautami"/>
                <w:sz w:val="16"/>
                <w:szCs w:val="16"/>
                <w:lang w:val="es-CO"/>
              </w:rPr>
              <w:t xml:space="preserve">locales agropecuarios y productores de la Agricultura Campesina, Familiar; Étnica y Comunitaria locales y sus organizaciones que se encuentren en el Registro general de pequeños productores y productores de la Agricultura Campesina, Familiar y Comunitaria; ubicada </w:t>
            </w:r>
            <w:r w:rsidRPr="007E7416">
              <w:rPr>
                <w:rFonts w:ascii="Gautami" w:eastAsia="Arial MT" w:hAnsi="Gautami" w:cs="Gautami"/>
                <w:b/>
                <w:sz w:val="16"/>
                <w:szCs w:val="16"/>
                <w:lang w:val="es-CO"/>
              </w:rPr>
              <w:t xml:space="preserve">en un municipio del lote a ofertar o en un municipio del </w:t>
            </w:r>
            <w:proofErr w:type="spellStart"/>
            <w:r w:rsidRPr="007E7416">
              <w:rPr>
                <w:rFonts w:ascii="Gautami" w:eastAsia="Arial MT" w:hAnsi="Gautami" w:cs="Gautami"/>
                <w:b/>
                <w:sz w:val="16"/>
                <w:szCs w:val="16"/>
                <w:lang w:val="es-CO"/>
              </w:rPr>
              <w:t>Zodes</w:t>
            </w:r>
            <w:proofErr w:type="spellEnd"/>
            <w:r w:rsidRPr="007E7416">
              <w:rPr>
                <w:rFonts w:ascii="Gautami" w:eastAsia="Arial MT" w:hAnsi="Gautami" w:cs="Gautami"/>
                <w:b/>
                <w:sz w:val="16"/>
                <w:szCs w:val="16"/>
                <w:lang w:val="es-CO"/>
              </w:rPr>
              <w:t xml:space="preserve"> limítrofe del lote a ofertar</w:t>
            </w:r>
            <w:r w:rsidRPr="007E7416">
              <w:rPr>
                <w:rFonts w:ascii="Gautami" w:eastAsia="Arial MT" w:hAnsi="Gautami" w:cs="Gautami"/>
                <w:sz w:val="16"/>
                <w:szCs w:val="16"/>
                <w:lang w:val="es-CO"/>
              </w:rPr>
              <w:t xml:space="preserve">; en un porcentaje igual o mayor del 30% del valor destinado a compra de alimentos. </w:t>
            </w:r>
            <w:bookmarkEnd w:id="25"/>
          </w:p>
          <w:p w14:paraId="1B3FD55A"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 Códigos CIIU:</w:t>
            </w:r>
          </w:p>
          <w:p w14:paraId="7AE8AE17"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Sección A: Agricultura, ganadería, caza y actividades de servicios conexas</w:t>
            </w:r>
          </w:p>
          <w:p w14:paraId="4B6BA4BC"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0111: Cultivo de cereales (excepto arroz), legumbres y semillas oleaginosas</w:t>
            </w:r>
          </w:p>
          <w:p w14:paraId="7B9BAE37"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0112: Cultivo de Arroz</w:t>
            </w:r>
          </w:p>
          <w:p w14:paraId="1E775FBB"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0113: Cultivo de hortalizas, raíces y tubérculos</w:t>
            </w:r>
          </w:p>
          <w:p w14:paraId="64A04433"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0119 Otros cultivos transitorios N.C.P.</w:t>
            </w:r>
          </w:p>
          <w:p w14:paraId="73654C5D"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0121: Cultivo de frutas tropicales y subtropicales</w:t>
            </w:r>
          </w:p>
          <w:p w14:paraId="102F84F3"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0122: Cultivo de plátano y banano</w:t>
            </w:r>
          </w:p>
          <w:p w14:paraId="0A0C06D1"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0127: Cultivo de plantas con las que se preparan bebidas</w:t>
            </w:r>
          </w:p>
          <w:p w14:paraId="0A6E3DAC"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0141: Cría de ganado bovino y bufalino</w:t>
            </w:r>
          </w:p>
          <w:p w14:paraId="4240965F"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0144: Cría de ganado porcino</w:t>
            </w:r>
          </w:p>
          <w:p w14:paraId="42D59EC4"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0145: Cría de aves de corral </w:t>
            </w:r>
          </w:p>
          <w:p w14:paraId="1838A065"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0150: Explotac</w:t>
            </w:r>
            <w:r>
              <w:rPr>
                <w:rFonts w:ascii="Gautami" w:eastAsia="Arial MT" w:hAnsi="Gautami" w:cs="Gautami"/>
                <w:sz w:val="16"/>
                <w:szCs w:val="16"/>
                <w:lang w:val="es-CO"/>
              </w:rPr>
              <w:t>ión mixta (agrícola y pecuaria)</w:t>
            </w:r>
            <w:r w:rsidRPr="007E7416">
              <w:rPr>
                <w:rFonts w:ascii="Gautami" w:eastAsia="Arial MT" w:hAnsi="Gautami" w:cs="Gautami"/>
                <w:sz w:val="16"/>
                <w:szCs w:val="16"/>
                <w:lang w:val="es-CO"/>
              </w:rPr>
              <w:t>.</w:t>
            </w:r>
          </w:p>
          <w:p w14:paraId="4F6DF857" w14:textId="77777777" w:rsidR="00B73B49" w:rsidRPr="007E7416" w:rsidRDefault="00B73B49" w:rsidP="00CB7470">
            <w:pPr>
              <w:ind w:right="39"/>
              <w:rPr>
                <w:rFonts w:ascii="Gautami" w:eastAsia="Arial MT" w:hAnsi="Gautami" w:cs="Gautami"/>
                <w:sz w:val="16"/>
                <w:szCs w:val="16"/>
                <w:lang w:val="es-CO"/>
              </w:rPr>
            </w:pPr>
          </w:p>
          <w:p w14:paraId="48DCFD8B"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MX"/>
              </w:rPr>
              <w:t xml:space="preserve">Para acreditar este requisito, cada una de las promesas de contrato de proveeduría deberá cumplir por lo menos con uno de los códigos CIIU descritos anteriormente. </w:t>
            </w:r>
          </w:p>
        </w:tc>
        <w:tc>
          <w:tcPr>
            <w:tcW w:w="1161" w:type="pct"/>
            <w:vAlign w:val="center"/>
          </w:tcPr>
          <w:p w14:paraId="60F79277" w14:textId="77777777" w:rsidR="00B73B49" w:rsidRDefault="00B73B49" w:rsidP="00CB7470">
            <w:pPr>
              <w:spacing w:before="134"/>
              <w:ind w:right="39"/>
              <w:rPr>
                <w:rFonts w:ascii="Gautami" w:eastAsia="Arial MT" w:hAnsi="Gautami" w:cs="Gautami"/>
                <w:sz w:val="16"/>
                <w:szCs w:val="16"/>
                <w:lang w:val="es-ES"/>
              </w:rPr>
            </w:pPr>
            <w:r w:rsidRPr="00DD58A8">
              <w:rPr>
                <w:rFonts w:ascii="Gautami" w:eastAsia="Arial MT" w:hAnsi="Gautami" w:cs="Gautami"/>
                <w:sz w:val="16"/>
                <w:szCs w:val="16"/>
                <w:lang w:val="es-CO"/>
              </w:rPr>
              <w:t>1 punto por cada promesa de contrato de proveeduría que cumpla este requisito</w:t>
            </w:r>
            <w:r w:rsidRPr="00095E07">
              <w:rPr>
                <w:rFonts w:ascii="Gautami" w:eastAsia="Arial MT" w:hAnsi="Gautami" w:cs="Gautami"/>
                <w:sz w:val="16"/>
                <w:szCs w:val="16"/>
                <w:lang w:val="es-ES"/>
              </w:rPr>
              <w:t>, hasta un máximo de 4 puntos.</w:t>
            </w:r>
          </w:p>
          <w:p w14:paraId="14BAB853" w14:textId="77777777" w:rsidR="00B73B49" w:rsidRPr="00095E07" w:rsidRDefault="00B73B49" w:rsidP="00CB7470">
            <w:pPr>
              <w:spacing w:before="134"/>
              <w:ind w:right="39"/>
              <w:rPr>
                <w:rFonts w:ascii="Gautami" w:eastAsia="Arial MT" w:hAnsi="Gautami" w:cs="Gautami"/>
                <w:sz w:val="16"/>
                <w:szCs w:val="16"/>
                <w:lang w:val="es-ES"/>
              </w:rPr>
            </w:pPr>
          </w:p>
        </w:tc>
      </w:tr>
      <w:tr w:rsidR="00B73B49" w:rsidRPr="00095E07" w14:paraId="365FE59B" w14:textId="77777777" w:rsidTr="00F61C91">
        <w:trPr>
          <w:trHeight w:val="544"/>
        </w:trPr>
        <w:tc>
          <w:tcPr>
            <w:tcW w:w="598" w:type="pct"/>
            <w:vMerge/>
          </w:tcPr>
          <w:p w14:paraId="16C0031A" w14:textId="77777777" w:rsidR="00B73B49" w:rsidRPr="00DD58A8" w:rsidRDefault="00B73B49" w:rsidP="00CB7470">
            <w:pPr>
              <w:ind w:left="284" w:right="39"/>
              <w:rPr>
                <w:rFonts w:ascii="Gautami" w:eastAsia="Calibri" w:hAnsi="Gautami" w:cs="Gautami"/>
                <w:kern w:val="2"/>
                <w:sz w:val="16"/>
                <w:szCs w:val="16"/>
                <w:lang w:val="es-CO"/>
                <w14:ligatures w14:val="standardContextual"/>
              </w:rPr>
            </w:pPr>
          </w:p>
        </w:tc>
        <w:tc>
          <w:tcPr>
            <w:tcW w:w="3241" w:type="pct"/>
            <w:shd w:val="clear" w:color="auto" w:fill="auto"/>
          </w:tcPr>
          <w:p w14:paraId="5F43C6EC"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Adquirir localmente alimentos comprados a pequeños productores agropecuarios locales y/o a productores de la Agricultura Campesina, Familiar o Comunitaria locales y sus organizaciones que se encuentren en el Registro general de pequeños productores y productores de la Agricultura Campesina, Familiar y Comunitaria; </w:t>
            </w:r>
            <w:r w:rsidRPr="007E7416">
              <w:rPr>
                <w:rFonts w:ascii="Gautami" w:eastAsia="Arial MT" w:hAnsi="Gautami" w:cs="Gautami"/>
                <w:b/>
                <w:sz w:val="16"/>
                <w:szCs w:val="16"/>
                <w:lang w:val="es-CO"/>
              </w:rPr>
              <w:t>en un municipio del departamento de Bolívar</w:t>
            </w:r>
            <w:r w:rsidRPr="007E7416">
              <w:rPr>
                <w:rFonts w:ascii="Gautami" w:eastAsia="Arial MT" w:hAnsi="Gautami" w:cs="Gautami"/>
                <w:sz w:val="16"/>
                <w:szCs w:val="16"/>
                <w:lang w:val="es-CO"/>
              </w:rPr>
              <w:t xml:space="preserve"> en un porcentaje igual o mayor del 30% del valor destinado a compra de alimentos.</w:t>
            </w:r>
          </w:p>
        </w:tc>
        <w:tc>
          <w:tcPr>
            <w:tcW w:w="1161" w:type="pct"/>
            <w:vAlign w:val="center"/>
          </w:tcPr>
          <w:p w14:paraId="46333AB4" w14:textId="77777777" w:rsidR="00B73B49" w:rsidRPr="00095E07" w:rsidRDefault="00B73B49" w:rsidP="00CB7470">
            <w:pPr>
              <w:spacing w:before="134"/>
              <w:ind w:right="39"/>
              <w:rPr>
                <w:rFonts w:ascii="Gautami" w:eastAsia="Arial MT" w:hAnsi="Gautami" w:cs="Gautami"/>
                <w:sz w:val="16"/>
                <w:szCs w:val="16"/>
                <w:lang w:val="es-ES"/>
              </w:rPr>
            </w:pPr>
            <w:r w:rsidRPr="00DD58A8">
              <w:rPr>
                <w:rFonts w:ascii="Gautami" w:eastAsia="Arial MT" w:hAnsi="Gautami" w:cs="Gautami"/>
                <w:sz w:val="16"/>
                <w:szCs w:val="16"/>
                <w:lang w:val="es-CO"/>
              </w:rPr>
              <w:t>0.75 puntos por cada promesa de contrato de proveeduría que cumpla este requisito</w:t>
            </w:r>
          </w:p>
        </w:tc>
      </w:tr>
      <w:tr w:rsidR="00B73B49" w:rsidRPr="00095E07" w14:paraId="07DD65B7" w14:textId="77777777" w:rsidTr="00F61C91">
        <w:trPr>
          <w:trHeight w:val="544"/>
        </w:trPr>
        <w:tc>
          <w:tcPr>
            <w:tcW w:w="598" w:type="pct"/>
            <w:vMerge/>
          </w:tcPr>
          <w:p w14:paraId="17F83976" w14:textId="77777777" w:rsidR="00B73B49" w:rsidRPr="00DD58A8" w:rsidRDefault="00B73B49" w:rsidP="00CB7470">
            <w:pPr>
              <w:ind w:left="284" w:right="39"/>
              <w:rPr>
                <w:rFonts w:ascii="Gautami" w:eastAsia="Calibri" w:hAnsi="Gautami" w:cs="Gautami"/>
                <w:kern w:val="2"/>
                <w:sz w:val="16"/>
                <w:szCs w:val="16"/>
                <w:lang w:val="es-CO"/>
                <w14:ligatures w14:val="standardContextual"/>
              </w:rPr>
            </w:pPr>
          </w:p>
        </w:tc>
        <w:tc>
          <w:tcPr>
            <w:tcW w:w="3241" w:type="pct"/>
            <w:shd w:val="clear" w:color="auto" w:fill="auto"/>
          </w:tcPr>
          <w:p w14:paraId="28C128A7"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Adquirir localmente alimentos comprados a pequeños productores agropecuarios locales y/o a productores de la Agricultura Campesina, Familiar o Comunitaria locales y sus organizaciones que se encuentren en el Registro general de pequeños productores y productores de la Agricultura Campesina, Familiar y Comunitaria; </w:t>
            </w:r>
            <w:r w:rsidRPr="007E7416">
              <w:rPr>
                <w:rFonts w:ascii="Gautami" w:eastAsia="Arial MT" w:hAnsi="Gautami" w:cs="Gautami"/>
                <w:b/>
                <w:sz w:val="16"/>
                <w:szCs w:val="16"/>
                <w:lang w:val="es-CO"/>
              </w:rPr>
              <w:t>ubicada en un municipio limítrofe (fuera del departamento)</w:t>
            </w:r>
            <w:r w:rsidRPr="007E7416">
              <w:rPr>
                <w:rFonts w:ascii="Gautami" w:eastAsia="Arial MT" w:hAnsi="Gautami" w:cs="Gautami"/>
                <w:sz w:val="16"/>
                <w:szCs w:val="16"/>
                <w:lang w:val="es-CO"/>
              </w:rPr>
              <w:t xml:space="preserve"> al ZODES del lote a ofertar; en un porcentaje igual o mayor del 30% del valor destinado a compra de alimentos</w:t>
            </w:r>
          </w:p>
        </w:tc>
        <w:tc>
          <w:tcPr>
            <w:tcW w:w="1161" w:type="pct"/>
            <w:vAlign w:val="center"/>
          </w:tcPr>
          <w:p w14:paraId="15415EC5" w14:textId="77777777" w:rsidR="00B73B49" w:rsidRPr="00095E07" w:rsidRDefault="00B73B49" w:rsidP="00CB7470">
            <w:pPr>
              <w:spacing w:before="134"/>
              <w:ind w:right="39"/>
              <w:rPr>
                <w:rFonts w:ascii="Gautami" w:eastAsia="Arial MT" w:hAnsi="Gautami" w:cs="Gautami"/>
                <w:sz w:val="16"/>
                <w:szCs w:val="16"/>
                <w:lang w:val="es-ES"/>
              </w:rPr>
            </w:pPr>
            <w:r w:rsidRPr="00DD58A8">
              <w:rPr>
                <w:rFonts w:ascii="Gautami" w:eastAsia="Arial MT" w:hAnsi="Gautami" w:cs="Gautami"/>
                <w:sz w:val="16"/>
                <w:szCs w:val="16"/>
                <w:lang w:val="es-CO"/>
              </w:rPr>
              <w:t>0.5 puntos por cada promesa de contrato de proveeduría que cumpla este requisito</w:t>
            </w:r>
            <w:r w:rsidRPr="00095E07">
              <w:rPr>
                <w:rFonts w:ascii="Gautami" w:eastAsia="Arial MT" w:hAnsi="Gautami" w:cs="Gautami"/>
                <w:sz w:val="16"/>
                <w:szCs w:val="16"/>
                <w:lang w:val="es-ES"/>
              </w:rPr>
              <w:t>.</w:t>
            </w:r>
          </w:p>
        </w:tc>
      </w:tr>
      <w:tr w:rsidR="00B73B49" w:rsidRPr="00095E07" w14:paraId="5A173385" w14:textId="77777777" w:rsidTr="00F61C91">
        <w:trPr>
          <w:trHeight w:val="544"/>
        </w:trPr>
        <w:tc>
          <w:tcPr>
            <w:tcW w:w="598" w:type="pct"/>
            <w:vMerge/>
          </w:tcPr>
          <w:p w14:paraId="5393CF28" w14:textId="77777777" w:rsidR="00B73B49" w:rsidRPr="00DD58A8" w:rsidRDefault="00B73B49" w:rsidP="00CB7470">
            <w:pPr>
              <w:ind w:left="284" w:right="39"/>
              <w:rPr>
                <w:rFonts w:ascii="Gautami" w:eastAsia="Calibri" w:hAnsi="Gautami" w:cs="Gautami"/>
                <w:kern w:val="2"/>
                <w:sz w:val="16"/>
                <w:szCs w:val="16"/>
                <w:lang w:val="es-CO"/>
                <w14:ligatures w14:val="standardContextual"/>
              </w:rPr>
            </w:pPr>
          </w:p>
        </w:tc>
        <w:tc>
          <w:tcPr>
            <w:tcW w:w="3241" w:type="pct"/>
            <w:shd w:val="clear" w:color="auto" w:fill="auto"/>
          </w:tcPr>
          <w:p w14:paraId="687F1BC7" w14:textId="77777777" w:rsidR="00B73B49" w:rsidRPr="007E7416" w:rsidRDefault="00B73B49" w:rsidP="00CB7470">
            <w:pPr>
              <w:ind w:right="39"/>
              <w:rPr>
                <w:rFonts w:ascii="Gautami" w:eastAsia="Arial MT" w:hAnsi="Gautami" w:cs="Gautami"/>
                <w:sz w:val="16"/>
                <w:szCs w:val="16"/>
                <w:lang w:val="es-CO"/>
              </w:rPr>
            </w:pPr>
            <w:r w:rsidRPr="007E7416">
              <w:rPr>
                <w:rFonts w:ascii="Gautami" w:eastAsia="Arial MT" w:hAnsi="Gautami" w:cs="Gautami"/>
                <w:sz w:val="16"/>
                <w:szCs w:val="16"/>
                <w:lang w:val="es-CO"/>
              </w:rPr>
              <w:t xml:space="preserve">Adquirir localmente alimentos comprados a pequeños productores agropecuarios locales y/o a productores de la Agricultura Campesina, Familiar o Comunitaria locales y sus organizaciones que se encuentren en el Registro general de pequeños productores y productores de la Agricultura Campesina, Familiar y Comunitaria; </w:t>
            </w:r>
            <w:r w:rsidRPr="007E7416">
              <w:rPr>
                <w:rFonts w:ascii="Gautami" w:eastAsia="Arial MT" w:hAnsi="Gautami" w:cs="Gautami"/>
                <w:b/>
                <w:sz w:val="16"/>
                <w:szCs w:val="16"/>
                <w:lang w:val="es-CO"/>
              </w:rPr>
              <w:t>ubicada en un municipio de la región Caribe</w:t>
            </w:r>
            <w:r w:rsidRPr="007E7416">
              <w:rPr>
                <w:rFonts w:ascii="Gautami" w:eastAsia="Arial MT" w:hAnsi="Gautami" w:cs="Gautami"/>
                <w:sz w:val="16"/>
                <w:szCs w:val="16"/>
                <w:lang w:val="es-CO"/>
              </w:rPr>
              <w:t>; en un porcentaje igual o mayor del 30% del valor destinado a compra de alimentos</w:t>
            </w:r>
          </w:p>
        </w:tc>
        <w:tc>
          <w:tcPr>
            <w:tcW w:w="1161" w:type="pct"/>
            <w:vAlign w:val="center"/>
          </w:tcPr>
          <w:p w14:paraId="6F5990DC" w14:textId="77777777" w:rsidR="00B73B49" w:rsidRPr="00095E07" w:rsidRDefault="00B73B49" w:rsidP="00CB7470">
            <w:pPr>
              <w:spacing w:before="134"/>
              <w:ind w:right="39"/>
              <w:rPr>
                <w:rFonts w:ascii="Gautami" w:eastAsia="Arial MT" w:hAnsi="Gautami" w:cs="Gautami"/>
                <w:sz w:val="16"/>
                <w:szCs w:val="16"/>
                <w:lang w:val="es-ES"/>
              </w:rPr>
            </w:pPr>
            <w:r w:rsidRPr="00DD58A8">
              <w:rPr>
                <w:rFonts w:ascii="Gautami" w:eastAsia="Arial MT" w:hAnsi="Gautami" w:cs="Gautami"/>
                <w:sz w:val="16"/>
                <w:szCs w:val="16"/>
                <w:lang w:val="es-CO"/>
              </w:rPr>
              <w:t>0.25 puntos por cada promesa de contrato de proveeduría que cumpla este requisito</w:t>
            </w:r>
            <w:r w:rsidRPr="00095E07">
              <w:rPr>
                <w:rFonts w:ascii="Gautami" w:eastAsia="Arial MT" w:hAnsi="Gautami" w:cs="Gautami"/>
                <w:sz w:val="16"/>
                <w:szCs w:val="16"/>
                <w:lang w:val="es-ES"/>
              </w:rPr>
              <w:t>.</w:t>
            </w:r>
          </w:p>
        </w:tc>
      </w:tr>
    </w:tbl>
    <w:p w14:paraId="70619F06" w14:textId="77777777" w:rsidR="00B73B49" w:rsidRDefault="00B73B49" w:rsidP="00062056">
      <w:pPr>
        <w:rPr>
          <w:rFonts w:ascii="Gautami" w:hAnsi="Gautami" w:cs="Gautami"/>
          <w:sz w:val="18"/>
          <w:szCs w:val="18"/>
        </w:rPr>
      </w:pPr>
    </w:p>
    <w:p w14:paraId="6F0469F8" w14:textId="77777777" w:rsidR="00B73B49" w:rsidRPr="00E57F82" w:rsidRDefault="00B73B49" w:rsidP="00062056">
      <w:pPr>
        <w:rPr>
          <w:rFonts w:ascii="Gautami" w:hAnsi="Gautami" w:cs="Gautami"/>
          <w:sz w:val="18"/>
          <w:szCs w:val="18"/>
        </w:rPr>
      </w:pPr>
    </w:p>
    <w:p w14:paraId="16D73B72" w14:textId="54C935E3" w:rsidR="00850B16" w:rsidRPr="00E57F82" w:rsidRDefault="00CF369B" w:rsidP="00DB2628">
      <w:pPr>
        <w:pStyle w:val="Ttulo1"/>
        <w:rPr>
          <w:rFonts w:ascii="Gautami" w:hAnsi="Gautami" w:cs="Gautami" w:hint="eastAsia"/>
          <w:sz w:val="18"/>
          <w:szCs w:val="18"/>
        </w:rPr>
      </w:pPr>
      <w:r w:rsidRPr="00E57F82">
        <w:rPr>
          <w:rFonts w:ascii="Gautami" w:hAnsi="Gautami" w:cs="Gautami"/>
          <w:sz w:val="18"/>
          <w:szCs w:val="18"/>
        </w:rPr>
        <w:t>E</w:t>
      </w:r>
      <w:r w:rsidR="00DB2628" w:rsidRPr="00E57F82">
        <w:rPr>
          <w:rFonts w:ascii="Gautami" w:hAnsi="Gautami" w:cs="Gautami"/>
          <w:sz w:val="18"/>
          <w:szCs w:val="18"/>
        </w:rPr>
        <w:t xml:space="preserve">xamen del sitio de </w:t>
      </w:r>
      <w:r w:rsidR="000A3252" w:rsidRPr="00E57F82">
        <w:rPr>
          <w:rFonts w:ascii="Gautami" w:hAnsi="Gautami" w:cs="Gautami"/>
          <w:sz w:val="18"/>
          <w:szCs w:val="18"/>
        </w:rPr>
        <w:t>LAS ENTREGAS</w:t>
      </w:r>
    </w:p>
    <w:p w14:paraId="67F9D4D1" w14:textId="766648F0" w:rsidR="00DB2628" w:rsidRPr="00E57F82" w:rsidRDefault="00DB2628" w:rsidP="00DB2628">
      <w:pPr>
        <w:rPr>
          <w:rFonts w:ascii="Gautami" w:hAnsi="Gautami" w:cs="Gautami"/>
          <w:sz w:val="18"/>
          <w:szCs w:val="18"/>
        </w:rPr>
      </w:pPr>
    </w:p>
    <w:p w14:paraId="4D09186C" w14:textId="4A572356" w:rsidR="00DB2628" w:rsidRPr="00E57F82" w:rsidRDefault="00236EB8" w:rsidP="00DB2628">
      <w:pPr>
        <w:rPr>
          <w:rFonts w:ascii="Gautami" w:hAnsi="Gautami" w:cs="Gautami"/>
          <w:sz w:val="18"/>
          <w:szCs w:val="18"/>
        </w:rPr>
      </w:pPr>
      <w:r w:rsidRPr="00E57F82">
        <w:rPr>
          <w:rFonts w:ascii="Gautami" w:hAnsi="Gautami" w:cs="Gautami"/>
          <w:sz w:val="18"/>
          <w:szCs w:val="18"/>
        </w:rPr>
        <w:t xml:space="preserve">Es responsabilidad del </w:t>
      </w:r>
      <w:r w:rsidR="33012873" w:rsidRPr="00E57F82">
        <w:rPr>
          <w:rFonts w:ascii="Gautami" w:hAnsi="Gautami" w:cs="Gautami"/>
          <w:sz w:val="18"/>
          <w:szCs w:val="18"/>
        </w:rPr>
        <w:t>P</w:t>
      </w:r>
      <w:r w:rsidRPr="00E57F82">
        <w:rPr>
          <w:rFonts w:ascii="Gautami" w:hAnsi="Gautami" w:cs="Gautami"/>
          <w:sz w:val="18"/>
          <w:szCs w:val="18"/>
        </w:rPr>
        <w:t>roponente conocer la ubicación y situaciones particulares donde será</w:t>
      </w:r>
      <w:r w:rsidR="000A3252" w:rsidRPr="00E57F82">
        <w:rPr>
          <w:rFonts w:ascii="Gautami" w:hAnsi="Gautami" w:cs="Gautami"/>
          <w:sz w:val="18"/>
          <w:szCs w:val="18"/>
        </w:rPr>
        <w:t xml:space="preserve">n entregadas las raciones en cada uno de los municipios y establecimientos educativos priorizados o sedes </w:t>
      </w:r>
      <w:r w:rsidRPr="00E57F82">
        <w:rPr>
          <w:rFonts w:ascii="Gautami" w:hAnsi="Gautami" w:cs="Gautami"/>
          <w:sz w:val="18"/>
          <w:szCs w:val="18"/>
        </w:rPr>
        <w:t xml:space="preserve"> e informarse sobre </w:t>
      </w:r>
      <w:r w:rsidR="000A3252" w:rsidRPr="00E57F82">
        <w:rPr>
          <w:rFonts w:ascii="Gautami" w:hAnsi="Gautami" w:cs="Gautami"/>
          <w:sz w:val="18"/>
          <w:szCs w:val="18"/>
        </w:rPr>
        <w:t xml:space="preserve">las </w:t>
      </w:r>
      <w:r w:rsidRPr="00E57F82">
        <w:rPr>
          <w:rFonts w:ascii="Gautami" w:hAnsi="Gautami" w:cs="Gautami"/>
          <w:sz w:val="18"/>
          <w:szCs w:val="18"/>
        </w:rPr>
        <w:t xml:space="preserve">características del sitio, localización, </w:t>
      </w:r>
      <w:r w:rsidR="00D94E1E" w:rsidRPr="00E57F82">
        <w:rPr>
          <w:rFonts w:ascii="Gautami" w:hAnsi="Gautami" w:cs="Gautami"/>
          <w:sz w:val="18"/>
          <w:szCs w:val="18"/>
        </w:rPr>
        <w:t xml:space="preserve">vías de acceso, </w:t>
      </w:r>
      <w:r w:rsidRPr="00E57F82">
        <w:rPr>
          <w:rFonts w:ascii="Gautami" w:hAnsi="Gautami" w:cs="Gautami"/>
          <w:sz w:val="18"/>
          <w:szCs w:val="18"/>
        </w:rPr>
        <w:t xml:space="preserve">las condiciones </w:t>
      </w:r>
      <w:r w:rsidR="000A3252" w:rsidRPr="00E57F82">
        <w:rPr>
          <w:rFonts w:ascii="Gautami" w:hAnsi="Gautami" w:cs="Gautami"/>
          <w:sz w:val="18"/>
          <w:szCs w:val="18"/>
        </w:rPr>
        <w:t>de infraestructura: restaurantes escolares y cocinas, dotación de las mismas</w:t>
      </w:r>
      <w:r w:rsidRPr="00E57F82">
        <w:rPr>
          <w:rFonts w:ascii="Gautami" w:hAnsi="Gautami" w:cs="Gautami"/>
          <w:sz w:val="18"/>
          <w:szCs w:val="18"/>
        </w:rPr>
        <w:t xml:space="preserve">, las cuales debe considerar </w:t>
      </w:r>
      <w:r w:rsidR="003630DE" w:rsidRPr="00E57F82">
        <w:rPr>
          <w:rFonts w:ascii="Gautami" w:hAnsi="Gautami" w:cs="Gautami"/>
          <w:sz w:val="18"/>
          <w:szCs w:val="18"/>
        </w:rPr>
        <w:t>para el</w:t>
      </w:r>
      <w:r w:rsidRPr="00E57F82">
        <w:rPr>
          <w:rFonts w:ascii="Gautami" w:hAnsi="Gautami" w:cs="Gautami"/>
          <w:sz w:val="18"/>
          <w:szCs w:val="18"/>
        </w:rPr>
        <w:t xml:space="preserve"> desarrollo del </w:t>
      </w:r>
      <w:r w:rsidR="000A3252" w:rsidRPr="00E57F82">
        <w:rPr>
          <w:rFonts w:ascii="Gautami" w:hAnsi="Gautami" w:cs="Gautami"/>
          <w:sz w:val="18"/>
          <w:szCs w:val="18"/>
        </w:rPr>
        <w:t>contrato</w:t>
      </w:r>
      <w:r w:rsidRPr="00E57F82">
        <w:rPr>
          <w:rFonts w:ascii="Gautami" w:hAnsi="Gautami" w:cs="Gautami"/>
          <w:sz w:val="18"/>
          <w:szCs w:val="18"/>
        </w:rPr>
        <w:t xml:space="preserve">, </w:t>
      </w:r>
      <w:r w:rsidR="003721B7" w:rsidRPr="00E57F82">
        <w:rPr>
          <w:rFonts w:ascii="Gautami" w:hAnsi="Gautami" w:cs="Gautami"/>
          <w:sz w:val="18"/>
          <w:szCs w:val="18"/>
        </w:rPr>
        <w:t>así como los sitios autorizados para hacer la disposición de los residuos</w:t>
      </w:r>
      <w:r w:rsidR="000A3252" w:rsidRPr="00E57F82">
        <w:rPr>
          <w:rFonts w:ascii="Gautami" w:hAnsi="Gautami" w:cs="Gautami"/>
          <w:sz w:val="18"/>
          <w:szCs w:val="18"/>
        </w:rPr>
        <w:t xml:space="preserve"> que genere la operación del programa PAE</w:t>
      </w:r>
      <w:r w:rsidR="00D5067B" w:rsidRPr="00E57F82">
        <w:rPr>
          <w:rFonts w:ascii="Gautami" w:hAnsi="Gautami" w:cs="Gautami"/>
          <w:sz w:val="18"/>
          <w:szCs w:val="18"/>
        </w:rPr>
        <w:t xml:space="preserve"> y, en general, sobre </w:t>
      </w:r>
      <w:r w:rsidR="00D5067B" w:rsidRPr="00E57F82">
        <w:rPr>
          <w:rFonts w:ascii="Gautami" w:hAnsi="Gautami" w:cs="Gautami"/>
          <w:sz w:val="18"/>
          <w:szCs w:val="18"/>
        </w:rPr>
        <w:lastRenderedPageBreak/>
        <w:t xml:space="preserve">todas las circunstancias que puedan afectar o influir en el cálculo del valor de su propuesta y las condiciones particulares del </w:t>
      </w:r>
      <w:r w:rsidR="000A3252" w:rsidRPr="00E57F82">
        <w:rPr>
          <w:rFonts w:ascii="Gautami" w:hAnsi="Gautami" w:cs="Gautami"/>
          <w:sz w:val="18"/>
          <w:szCs w:val="18"/>
        </w:rPr>
        <w:t>contrato.</w:t>
      </w:r>
    </w:p>
    <w:p w14:paraId="1D26AA76" w14:textId="6F662790" w:rsidR="00D5067B" w:rsidRPr="00E57F82" w:rsidRDefault="00D5067B" w:rsidP="00DB2628">
      <w:pPr>
        <w:rPr>
          <w:rFonts w:ascii="Gautami" w:hAnsi="Gautami" w:cs="Gautami"/>
          <w:sz w:val="18"/>
          <w:szCs w:val="18"/>
        </w:rPr>
      </w:pPr>
    </w:p>
    <w:p w14:paraId="0AB7EFD5" w14:textId="78672FBB" w:rsidR="00AE6755" w:rsidRPr="00E57F82" w:rsidRDefault="00CF369B" w:rsidP="009232B2">
      <w:pPr>
        <w:pStyle w:val="Ttulo1"/>
        <w:rPr>
          <w:rFonts w:ascii="Gautami" w:hAnsi="Gautami" w:cs="Gautami" w:hint="eastAsia"/>
          <w:sz w:val="18"/>
          <w:szCs w:val="18"/>
        </w:rPr>
      </w:pPr>
      <w:r w:rsidRPr="00E57F82">
        <w:rPr>
          <w:rFonts w:ascii="Gautami" w:hAnsi="Gautami" w:cs="Gautami"/>
          <w:sz w:val="18"/>
          <w:szCs w:val="18"/>
        </w:rPr>
        <w:t>S</w:t>
      </w:r>
      <w:r w:rsidR="005316D7" w:rsidRPr="00E57F82">
        <w:rPr>
          <w:rFonts w:ascii="Gautami" w:hAnsi="Gautami" w:cs="Gautami"/>
          <w:sz w:val="18"/>
          <w:szCs w:val="18"/>
        </w:rPr>
        <w:t xml:space="preserve">eñalización </w:t>
      </w:r>
    </w:p>
    <w:p w14:paraId="43C1E908" w14:textId="4D2E398D" w:rsidR="005316D7" w:rsidRPr="00E57F82" w:rsidRDefault="005316D7" w:rsidP="005316D7">
      <w:pPr>
        <w:rPr>
          <w:rFonts w:ascii="Gautami" w:hAnsi="Gautami" w:cs="Gautami"/>
          <w:sz w:val="18"/>
          <w:szCs w:val="18"/>
        </w:rPr>
      </w:pPr>
    </w:p>
    <w:p w14:paraId="7BF0A205" w14:textId="566E6095" w:rsidR="008A5CB0" w:rsidRPr="00E57F82" w:rsidRDefault="008A5CB0" w:rsidP="005316D7">
      <w:pPr>
        <w:rPr>
          <w:rFonts w:ascii="Gautami" w:hAnsi="Gautami" w:cs="Gautami"/>
          <w:sz w:val="18"/>
          <w:szCs w:val="18"/>
        </w:rPr>
      </w:pPr>
      <w:r w:rsidRPr="00E57F82">
        <w:rPr>
          <w:rFonts w:ascii="Gautami" w:hAnsi="Gautami" w:cs="Gautami"/>
          <w:sz w:val="18"/>
          <w:szCs w:val="18"/>
        </w:rPr>
        <w:t>N.A.</w:t>
      </w:r>
    </w:p>
    <w:p w14:paraId="22699C93" w14:textId="77777777" w:rsidR="00AE6755" w:rsidRPr="00E57F82" w:rsidRDefault="00AE6755" w:rsidP="00AE6755">
      <w:pPr>
        <w:rPr>
          <w:rFonts w:ascii="Gautami" w:hAnsi="Gautami" w:cs="Gautami"/>
          <w:sz w:val="18"/>
          <w:szCs w:val="18"/>
        </w:rPr>
      </w:pPr>
    </w:p>
    <w:p w14:paraId="3134F582" w14:textId="5807204A" w:rsidR="00850B16" w:rsidRPr="00E57F82" w:rsidRDefault="00CF369B" w:rsidP="00EB365C">
      <w:pPr>
        <w:pStyle w:val="Ttulo1"/>
        <w:rPr>
          <w:rFonts w:ascii="Gautami" w:hAnsi="Gautami" w:cs="Gautami" w:hint="eastAsia"/>
          <w:sz w:val="18"/>
          <w:szCs w:val="18"/>
        </w:rPr>
      </w:pPr>
      <w:r w:rsidRPr="00E57F82">
        <w:rPr>
          <w:rFonts w:ascii="Gautami" w:hAnsi="Gautami" w:cs="Gautami"/>
          <w:sz w:val="18"/>
          <w:szCs w:val="18"/>
        </w:rPr>
        <w:t>P</w:t>
      </w:r>
      <w:r w:rsidR="00EB365C" w:rsidRPr="00E57F82">
        <w:rPr>
          <w:rFonts w:ascii="Gautami" w:hAnsi="Gautami" w:cs="Gautami"/>
          <w:sz w:val="18"/>
          <w:szCs w:val="18"/>
        </w:rPr>
        <w:t xml:space="preserve">ermisos, licencias y autorizaciones </w:t>
      </w:r>
    </w:p>
    <w:p w14:paraId="2C54DF09" w14:textId="4EFD3715" w:rsidR="00EB365C" w:rsidRPr="00E57F82" w:rsidRDefault="00EB365C" w:rsidP="00EB365C">
      <w:pPr>
        <w:rPr>
          <w:rFonts w:ascii="Gautami" w:hAnsi="Gautami" w:cs="Gautami"/>
          <w:sz w:val="18"/>
          <w:szCs w:val="18"/>
        </w:rPr>
      </w:pPr>
    </w:p>
    <w:p w14:paraId="652C97E0" w14:textId="0B8EBF81" w:rsidR="008A5CB0" w:rsidRPr="00E57F82" w:rsidRDefault="008A5CB0" w:rsidP="00EB365C">
      <w:pPr>
        <w:rPr>
          <w:rFonts w:ascii="Gautami" w:hAnsi="Gautami" w:cs="Gautami"/>
          <w:sz w:val="18"/>
          <w:szCs w:val="18"/>
        </w:rPr>
      </w:pPr>
      <w:r w:rsidRPr="00E57F82">
        <w:rPr>
          <w:rFonts w:ascii="Gautami" w:hAnsi="Gautami" w:cs="Gautami"/>
          <w:sz w:val="18"/>
          <w:szCs w:val="18"/>
        </w:rPr>
        <w:t>N.A.</w:t>
      </w:r>
    </w:p>
    <w:p w14:paraId="44BCEB92" w14:textId="1EA60B92" w:rsidR="00850B16" w:rsidRPr="00E57F82" w:rsidRDefault="00850B16" w:rsidP="00925DDB">
      <w:pPr>
        <w:rPr>
          <w:rFonts w:ascii="Gautami" w:hAnsi="Gautami" w:cs="Gautami"/>
          <w:sz w:val="18"/>
          <w:szCs w:val="18"/>
        </w:rPr>
      </w:pPr>
    </w:p>
    <w:p w14:paraId="6BC81B0B" w14:textId="0B813A0A" w:rsidR="00850B16" w:rsidRPr="00E57F82" w:rsidRDefault="00CF369B" w:rsidP="002B7C83">
      <w:pPr>
        <w:pStyle w:val="Ttulo1"/>
        <w:rPr>
          <w:rFonts w:ascii="Gautami" w:hAnsi="Gautami" w:cs="Gautami" w:hint="eastAsia"/>
          <w:sz w:val="18"/>
          <w:szCs w:val="18"/>
        </w:rPr>
      </w:pPr>
      <w:r w:rsidRPr="00E57F82">
        <w:rPr>
          <w:rFonts w:ascii="Gautami" w:hAnsi="Gautami" w:cs="Gautami"/>
          <w:sz w:val="18"/>
          <w:szCs w:val="18"/>
        </w:rPr>
        <w:t>D</w:t>
      </w:r>
      <w:r w:rsidR="002B7C83" w:rsidRPr="00E57F82">
        <w:rPr>
          <w:rFonts w:ascii="Gautami" w:hAnsi="Gautami" w:cs="Gautami"/>
          <w:sz w:val="18"/>
          <w:szCs w:val="18"/>
        </w:rPr>
        <w:t xml:space="preserve">ocumentos técnicos adicionales </w:t>
      </w:r>
    </w:p>
    <w:p w14:paraId="13B34F37" w14:textId="60F2A2CE" w:rsidR="002B7C83" w:rsidRPr="00E57F82" w:rsidRDefault="002B7C83" w:rsidP="002B7C83">
      <w:pPr>
        <w:rPr>
          <w:rFonts w:ascii="Gautami" w:hAnsi="Gautami" w:cs="Gautami"/>
          <w:sz w:val="18"/>
          <w:szCs w:val="18"/>
        </w:rPr>
      </w:pPr>
    </w:p>
    <w:p w14:paraId="0A67D2B9" w14:textId="13949D8F" w:rsidR="002B7C83" w:rsidRPr="00E57F82" w:rsidRDefault="002B7C83" w:rsidP="002B7C83">
      <w:pPr>
        <w:rPr>
          <w:rFonts w:ascii="Gautami" w:hAnsi="Gautami" w:cs="Gautami"/>
          <w:sz w:val="18"/>
          <w:szCs w:val="18"/>
        </w:rPr>
      </w:pPr>
      <w:r w:rsidRPr="00E57F82">
        <w:rPr>
          <w:rFonts w:ascii="Gautami" w:hAnsi="Gautami" w:cs="Gautami"/>
          <w:sz w:val="18"/>
          <w:szCs w:val="18"/>
        </w:rPr>
        <w:t xml:space="preserve">La </w:t>
      </w:r>
      <w:r w:rsidR="4F64ED8D" w:rsidRPr="00E57F82">
        <w:rPr>
          <w:rFonts w:ascii="Gautami" w:hAnsi="Gautami" w:cs="Gautami"/>
          <w:sz w:val="18"/>
          <w:szCs w:val="18"/>
        </w:rPr>
        <w:t>E</w:t>
      </w:r>
      <w:r w:rsidRPr="00E57F82">
        <w:rPr>
          <w:rFonts w:ascii="Gautami" w:hAnsi="Gautami" w:cs="Gautami"/>
          <w:sz w:val="18"/>
          <w:szCs w:val="18"/>
        </w:rPr>
        <w:t xml:space="preserve">ntidad puede incluir o hacer referencia a documentos técnicos adicionales como manuales, guías, apéndices, anexos o similares, requeridos para la ejecución del contrato y que debe tener en cuenta por el </w:t>
      </w:r>
      <w:r w:rsidR="34C088CF" w:rsidRPr="00E57F82">
        <w:rPr>
          <w:rFonts w:ascii="Gautami" w:hAnsi="Gautami" w:cs="Gautami"/>
          <w:sz w:val="18"/>
          <w:szCs w:val="18"/>
        </w:rPr>
        <w:t>P</w:t>
      </w:r>
      <w:r w:rsidRPr="00E57F82">
        <w:rPr>
          <w:rFonts w:ascii="Gautami" w:hAnsi="Gautami" w:cs="Gautami"/>
          <w:sz w:val="18"/>
          <w:szCs w:val="18"/>
        </w:rPr>
        <w:t>roponente al momento de estructurar y presentar su oferta.</w:t>
      </w:r>
    </w:p>
    <w:p w14:paraId="40CDD71C" w14:textId="77777777" w:rsidR="008A5CB0" w:rsidRPr="00E57F82" w:rsidRDefault="008A5CB0" w:rsidP="002B7C83">
      <w:pPr>
        <w:rPr>
          <w:rFonts w:ascii="Gautami" w:hAnsi="Gautami" w:cs="Gautami"/>
          <w:sz w:val="18"/>
          <w:szCs w:val="18"/>
        </w:rPr>
      </w:pPr>
    </w:p>
    <w:p w14:paraId="79F1A536" w14:textId="371B662E" w:rsidR="008A5CB0" w:rsidRPr="00E57F82" w:rsidRDefault="008A5CB0" w:rsidP="008A5CB0">
      <w:pPr>
        <w:pStyle w:val="Prrafodelista"/>
        <w:numPr>
          <w:ilvl w:val="0"/>
          <w:numId w:val="19"/>
        </w:numPr>
        <w:rPr>
          <w:rFonts w:ascii="Gautami" w:hAnsi="Gautami" w:cs="Gautami"/>
          <w:sz w:val="18"/>
          <w:szCs w:val="18"/>
        </w:rPr>
      </w:pPr>
      <w:r w:rsidRPr="00E57F82">
        <w:rPr>
          <w:rFonts w:ascii="Gautami" w:hAnsi="Gautami" w:cs="Gautami"/>
          <w:sz w:val="18"/>
          <w:szCs w:val="18"/>
        </w:rPr>
        <w:t xml:space="preserve">Resolución </w:t>
      </w:r>
      <w:r w:rsidR="000D45B2">
        <w:rPr>
          <w:rFonts w:ascii="Gautami" w:hAnsi="Gautami" w:cs="Gautami"/>
          <w:sz w:val="18"/>
          <w:szCs w:val="18"/>
        </w:rPr>
        <w:t>0003 de 2026</w:t>
      </w:r>
    </w:p>
    <w:p w14:paraId="465BF44A" w14:textId="77777777" w:rsidR="008A5CB0" w:rsidRPr="00E57F82" w:rsidRDefault="008A5CB0" w:rsidP="008A5CB0">
      <w:pPr>
        <w:pStyle w:val="Prrafodelista"/>
        <w:numPr>
          <w:ilvl w:val="0"/>
          <w:numId w:val="19"/>
        </w:numPr>
        <w:rPr>
          <w:rFonts w:ascii="Gautami" w:hAnsi="Gautami" w:cs="Gautami"/>
          <w:sz w:val="18"/>
          <w:szCs w:val="18"/>
        </w:rPr>
      </w:pPr>
      <w:r w:rsidRPr="00E57F82">
        <w:rPr>
          <w:rFonts w:ascii="Gautami" w:hAnsi="Gautami" w:cs="Gautami"/>
          <w:sz w:val="18"/>
          <w:szCs w:val="18"/>
        </w:rPr>
        <w:t>Anexo Técnico Alimentación Saludable y Sostenible</w:t>
      </w:r>
    </w:p>
    <w:p w14:paraId="50B79578" w14:textId="77777777" w:rsidR="008A5CB0" w:rsidRPr="00E57F82" w:rsidRDefault="008A5CB0" w:rsidP="008A5CB0">
      <w:pPr>
        <w:pStyle w:val="Prrafodelista"/>
        <w:numPr>
          <w:ilvl w:val="0"/>
          <w:numId w:val="19"/>
        </w:numPr>
        <w:rPr>
          <w:rFonts w:ascii="Gautami" w:hAnsi="Gautami" w:cs="Gautami"/>
          <w:sz w:val="18"/>
          <w:szCs w:val="18"/>
        </w:rPr>
      </w:pPr>
      <w:r w:rsidRPr="00E57F82">
        <w:rPr>
          <w:rFonts w:ascii="Gautami" w:hAnsi="Gautami" w:cs="Gautami"/>
          <w:sz w:val="18"/>
          <w:szCs w:val="18"/>
        </w:rPr>
        <w:t>Anexo Técnico Calidad e Inocuidad</w:t>
      </w:r>
    </w:p>
    <w:p w14:paraId="2DEE0D96" w14:textId="77777777" w:rsidR="008A5CB0" w:rsidRPr="00E57F82" w:rsidRDefault="008A5CB0" w:rsidP="008A5CB0">
      <w:pPr>
        <w:pStyle w:val="Prrafodelista"/>
        <w:numPr>
          <w:ilvl w:val="0"/>
          <w:numId w:val="19"/>
        </w:numPr>
        <w:rPr>
          <w:rFonts w:ascii="Gautami" w:hAnsi="Gautami" w:cs="Gautami"/>
          <w:sz w:val="18"/>
          <w:szCs w:val="18"/>
        </w:rPr>
      </w:pPr>
      <w:r w:rsidRPr="00E57F82">
        <w:rPr>
          <w:rFonts w:ascii="Gautami" w:hAnsi="Gautami" w:cs="Gautami"/>
          <w:sz w:val="18"/>
          <w:szCs w:val="18"/>
        </w:rPr>
        <w:t>Anexo Compras Públicas Locales</w:t>
      </w:r>
    </w:p>
    <w:p w14:paraId="208C0A09" w14:textId="77777777" w:rsidR="008A5CB0" w:rsidRPr="00E57F82" w:rsidRDefault="008A5CB0" w:rsidP="008A5CB0">
      <w:pPr>
        <w:pStyle w:val="Prrafodelista"/>
        <w:numPr>
          <w:ilvl w:val="0"/>
          <w:numId w:val="19"/>
        </w:numPr>
        <w:rPr>
          <w:rFonts w:ascii="Gautami" w:hAnsi="Gautami" w:cs="Gautami"/>
          <w:sz w:val="18"/>
          <w:szCs w:val="18"/>
        </w:rPr>
      </w:pPr>
      <w:r w:rsidRPr="00E57F82">
        <w:rPr>
          <w:rFonts w:ascii="Gautami" w:hAnsi="Gautami" w:cs="Gautami"/>
          <w:sz w:val="18"/>
          <w:szCs w:val="18"/>
        </w:rPr>
        <w:t>Anexo Técnico Participación Ciudadana</w:t>
      </w:r>
    </w:p>
    <w:p w14:paraId="65610B4C" w14:textId="07DB998A" w:rsidR="002B7C83" w:rsidRPr="00E57F82" w:rsidRDefault="002B7C83" w:rsidP="002B7C83">
      <w:pPr>
        <w:rPr>
          <w:rFonts w:ascii="Gautami" w:hAnsi="Gautami" w:cs="Gautami"/>
          <w:sz w:val="18"/>
          <w:szCs w:val="18"/>
        </w:rPr>
      </w:pPr>
      <w:bookmarkStart w:id="26" w:name="_GoBack"/>
      <w:bookmarkEnd w:id="26"/>
    </w:p>
    <w:p w14:paraId="0E9DE7ED" w14:textId="779C35BF" w:rsidR="00C10018" w:rsidRPr="00E57F82" w:rsidRDefault="00C10018" w:rsidP="002B7C83">
      <w:pPr>
        <w:rPr>
          <w:rFonts w:ascii="Gautami" w:hAnsi="Gautami" w:cs="Gautami"/>
          <w:sz w:val="18"/>
          <w:szCs w:val="18"/>
        </w:rPr>
      </w:pPr>
    </w:p>
    <w:p w14:paraId="3EC6CF5B" w14:textId="77777777" w:rsidR="00CF369B" w:rsidRPr="00E57F82" w:rsidRDefault="00CF369B" w:rsidP="002B7C83">
      <w:pPr>
        <w:rPr>
          <w:rFonts w:ascii="Gautami" w:hAnsi="Gautami" w:cs="Gautami"/>
          <w:sz w:val="18"/>
          <w:szCs w:val="18"/>
        </w:rPr>
      </w:pPr>
    </w:p>
    <w:p w14:paraId="310DC0D1" w14:textId="5613D3DD" w:rsidR="00C10018" w:rsidRPr="00E57F82" w:rsidRDefault="00C10018" w:rsidP="00C10018">
      <w:pPr>
        <w:rPr>
          <w:rFonts w:ascii="Gautami" w:hAnsi="Gautami" w:cs="Gautami"/>
          <w:sz w:val="18"/>
          <w:szCs w:val="18"/>
        </w:rPr>
      </w:pPr>
      <w:r w:rsidRPr="00E57F82">
        <w:rPr>
          <w:rFonts w:ascii="Gautami" w:hAnsi="Gautami" w:cs="Gautami"/>
          <w:sz w:val="18"/>
          <w:szCs w:val="18"/>
        </w:rPr>
        <w:t>En constancia, se firma en ______________, a los ___</w:t>
      </w:r>
      <w:r w:rsidR="00844BC2">
        <w:rPr>
          <w:rFonts w:ascii="Gautami" w:hAnsi="Gautami" w:cs="Gautami"/>
          <w:sz w:val="18"/>
          <w:szCs w:val="18"/>
        </w:rPr>
        <w:t xml:space="preserve">_ días del mes de _____ </w:t>
      </w:r>
      <w:proofErr w:type="spellStart"/>
      <w:r w:rsidR="00844BC2">
        <w:rPr>
          <w:rFonts w:ascii="Gautami" w:hAnsi="Gautami" w:cs="Gautami"/>
          <w:sz w:val="18"/>
          <w:szCs w:val="18"/>
        </w:rPr>
        <w:t>de</w:t>
      </w:r>
      <w:proofErr w:type="spellEnd"/>
      <w:r w:rsidR="00844BC2">
        <w:rPr>
          <w:rFonts w:ascii="Gautami" w:hAnsi="Gautami" w:cs="Gautami"/>
          <w:sz w:val="18"/>
          <w:szCs w:val="18"/>
        </w:rPr>
        <w:t xml:space="preserve"> 2026</w:t>
      </w:r>
    </w:p>
    <w:p w14:paraId="4BDE83BC" w14:textId="77777777" w:rsidR="00C10018" w:rsidRPr="00E57F82" w:rsidRDefault="00C10018" w:rsidP="00C10018">
      <w:pPr>
        <w:rPr>
          <w:rFonts w:ascii="Gautami" w:hAnsi="Gautami" w:cs="Gautami"/>
          <w:sz w:val="18"/>
          <w:szCs w:val="18"/>
        </w:rPr>
      </w:pPr>
    </w:p>
    <w:p w14:paraId="70C50B29" w14:textId="77777777" w:rsidR="00C10018" w:rsidRPr="00E57F82" w:rsidRDefault="00C10018" w:rsidP="00C10018">
      <w:pPr>
        <w:jc w:val="center"/>
        <w:rPr>
          <w:rFonts w:ascii="Gautami" w:hAnsi="Gautami" w:cs="Gautami"/>
          <w:sz w:val="18"/>
          <w:szCs w:val="18"/>
        </w:rPr>
      </w:pPr>
    </w:p>
    <w:p w14:paraId="05C896A3" w14:textId="77777777" w:rsidR="0007217C" w:rsidRPr="00E57F82" w:rsidRDefault="0007217C" w:rsidP="00C10018">
      <w:pPr>
        <w:jc w:val="center"/>
        <w:rPr>
          <w:rFonts w:ascii="Gautami" w:hAnsi="Gautami" w:cs="Gautami"/>
          <w:sz w:val="18"/>
          <w:szCs w:val="18"/>
        </w:rPr>
      </w:pPr>
    </w:p>
    <w:p w14:paraId="524A16E9" w14:textId="77777777" w:rsidR="00C10018" w:rsidRPr="00E57F82" w:rsidRDefault="00C10018" w:rsidP="00C10018">
      <w:pPr>
        <w:jc w:val="center"/>
        <w:rPr>
          <w:rFonts w:ascii="Gautami" w:hAnsi="Gautami" w:cs="Gautami"/>
          <w:sz w:val="18"/>
          <w:szCs w:val="18"/>
        </w:rPr>
      </w:pPr>
      <w:r w:rsidRPr="00E57F82">
        <w:rPr>
          <w:rFonts w:ascii="Gautami" w:hAnsi="Gautami" w:cs="Gautami"/>
          <w:sz w:val="18"/>
          <w:szCs w:val="18"/>
        </w:rPr>
        <w:t>______________________________________________</w:t>
      </w:r>
    </w:p>
    <w:p w14:paraId="61B1B0A1" w14:textId="3CF86FEF" w:rsidR="00C10018" w:rsidRPr="00E57F82" w:rsidRDefault="0099012E" w:rsidP="0099012E">
      <w:pPr>
        <w:jc w:val="center"/>
        <w:rPr>
          <w:rFonts w:ascii="Gautami" w:hAnsi="Gautami" w:cs="Gautami"/>
          <w:sz w:val="18"/>
          <w:szCs w:val="18"/>
          <w:highlight w:val="lightGray"/>
        </w:rPr>
      </w:pPr>
      <w:r w:rsidRPr="00E57F82">
        <w:rPr>
          <w:rFonts w:ascii="Gautami" w:hAnsi="Gautami" w:cs="Gautami"/>
          <w:sz w:val="18"/>
          <w:szCs w:val="18"/>
          <w:highlight w:val="lightGray"/>
        </w:rPr>
        <w:t>Representante Legal del Proponente</w:t>
      </w:r>
    </w:p>
    <w:sectPr w:rsidR="00C10018" w:rsidRPr="00E57F82"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A4689" w14:textId="77777777" w:rsidR="00517821" w:rsidRDefault="00517821" w:rsidP="00646344">
      <w:r>
        <w:separator/>
      </w:r>
    </w:p>
  </w:endnote>
  <w:endnote w:type="continuationSeparator" w:id="0">
    <w:p w14:paraId="66681150" w14:textId="77777777" w:rsidR="00517821" w:rsidRDefault="00517821" w:rsidP="00646344">
      <w:r>
        <w:continuationSeparator/>
      </w:r>
    </w:p>
  </w:endnote>
  <w:endnote w:type="continuationNotice" w:id="1">
    <w:p w14:paraId="112CA4B6" w14:textId="77777777" w:rsidR="00517821" w:rsidRDefault="005178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MT">
    <w:altName w:val="Arial"/>
    <w:charset w:val="01"/>
    <w:family w:val="swiss"/>
    <w:pitch w:val="variable"/>
  </w:font>
  <w:font w:name="Gautami">
    <w:altName w:val="Cambria Math"/>
    <w:panose1 w:val="02000500000000000000"/>
    <w:charset w:val="01"/>
    <w:family w:val="roman"/>
    <w:notTrueType/>
    <w:pitch w:val="variable"/>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EC5D3" w14:textId="77777777" w:rsidR="00490A58" w:rsidRPr="00C26F61" w:rsidRDefault="00490A58"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36F8B573" w:rsidR="00490A58" w:rsidRPr="00C26F61" w:rsidRDefault="00490A58" w:rsidP="00646344">
    <w:pPr>
      <w:widowControl w:val="0"/>
      <w:autoSpaceDE w:val="0"/>
      <w:autoSpaceDN w:val="0"/>
      <w:adjustRightInd w:val="0"/>
      <w:spacing w:line="265" w:lineRule="exact"/>
      <w:ind w:left="-18" w:right="-38"/>
      <w:jc w:val="center"/>
      <w:rPr>
        <w:rFonts w:cs="Arial"/>
        <w:b/>
        <w:color w:val="000000" w:themeColor="text1"/>
        <w:szCs w:val="20"/>
        <w:highlight w:val="lightGray"/>
      </w:rPr>
    </w:pPr>
    <w:r>
      <w:rPr>
        <w:rFonts w:cs="Arial"/>
        <w:b/>
        <w:color w:val="000000" w:themeColor="text1"/>
        <w:szCs w:val="20"/>
        <w:highlight w:val="lightGray"/>
      </w:rPr>
      <w:t>PROGRAMA DE ALIMENTACION ESCOLAR – PAE – II SEMESTRE AÑO 2026</w:t>
    </w:r>
  </w:p>
  <w:p w14:paraId="1BCFDF37" w14:textId="13A781B5" w:rsidR="00490A58" w:rsidRPr="00C26F61" w:rsidRDefault="00490A58" w:rsidP="00646344">
    <w:pPr>
      <w:widowControl w:val="0"/>
      <w:autoSpaceDE w:val="0"/>
      <w:autoSpaceDN w:val="0"/>
      <w:adjustRightInd w:val="0"/>
      <w:spacing w:line="265" w:lineRule="exact"/>
      <w:ind w:left="-18" w:right="-38"/>
      <w:jc w:val="center"/>
      <w:rPr>
        <w:rFonts w:cs="Arial"/>
        <w:b/>
        <w:bCs/>
        <w:color w:val="000000" w:themeColor="text1"/>
      </w:rPr>
    </w:pPr>
    <w:r>
      <w:rPr>
        <w:rFonts w:cs="Arial"/>
        <w:b/>
        <w:bCs/>
        <w:color w:val="000000" w:themeColor="text1"/>
      </w:rPr>
      <w:t>SECRETARIA DE EDUCACION – DEPARTAMENTO DE BOLIVAR</w:t>
    </w:r>
  </w:p>
  <w:p w14:paraId="10B3108F" w14:textId="77777777" w:rsidR="00490A58" w:rsidRPr="00C26F61" w:rsidRDefault="00490A58" w:rsidP="00646344">
    <w:pPr>
      <w:widowControl w:val="0"/>
      <w:autoSpaceDE w:val="0"/>
      <w:autoSpaceDN w:val="0"/>
      <w:adjustRightInd w:val="0"/>
      <w:spacing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90A58" w:rsidRPr="00AC55E5" w14:paraId="28E0333D" w14:textId="77777777" w:rsidTr="00BA506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08EEDAE" w14:textId="77777777" w:rsidR="00490A58" w:rsidRPr="00BA506B" w:rsidRDefault="00490A58" w:rsidP="00646344">
          <w:pPr>
            <w:spacing w:after="4" w:line="247" w:lineRule="auto"/>
            <w:ind w:left="10" w:hanging="10"/>
            <w:rPr>
              <w:rFonts w:ascii="Arial" w:eastAsia="Arial" w:hAnsi="Arial" w:cs="Arial"/>
              <w:b/>
              <w:sz w:val="16"/>
              <w:szCs w:val="16"/>
              <w:lang w:eastAsia="es-CO"/>
            </w:rPr>
          </w:pPr>
          <w:r w:rsidRPr="00BA506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640FABC" w14:textId="69DCD5F4" w:rsidR="00490A58" w:rsidRPr="00BA506B" w:rsidRDefault="00490A58" w:rsidP="00646344">
          <w:pPr>
            <w:spacing w:after="4" w:line="247" w:lineRule="auto"/>
            <w:ind w:left="10" w:hanging="10"/>
            <w:rPr>
              <w:rFonts w:ascii="Arial" w:eastAsia="Arial" w:hAnsi="Arial" w:cs="Arial"/>
              <w:sz w:val="16"/>
              <w:szCs w:val="16"/>
              <w:lang w:eastAsia="es-CO"/>
            </w:rPr>
          </w:pPr>
          <w:r w:rsidRPr="00A26401">
            <w:rPr>
              <w:rFonts w:ascii="Arial" w:hAnsi="Arial" w:cs="Arial"/>
              <w:sz w:val="16"/>
              <w:szCs w:val="16"/>
            </w:rPr>
            <w:t>CCE-EICP-IDI-32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5DFE5EC" w14:textId="77777777" w:rsidR="00490A58" w:rsidRPr="00BA506B" w:rsidRDefault="00490A58" w:rsidP="00646344">
          <w:pPr>
            <w:spacing w:after="4" w:line="247" w:lineRule="auto"/>
            <w:ind w:left="10" w:hanging="10"/>
            <w:jc w:val="center"/>
            <w:rPr>
              <w:rFonts w:ascii="Arial" w:eastAsia="Arial" w:hAnsi="Arial" w:cs="Arial"/>
              <w:b/>
              <w:sz w:val="16"/>
              <w:szCs w:val="16"/>
              <w:lang w:eastAsia="es-CO"/>
            </w:rPr>
          </w:pPr>
          <w:r w:rsidRPr="00BA506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847097" w14:textId="48C3FF21" w:rsidR="00490A58" w:rsidRPr="00BA506B" w:rsidRDefault="00490A58" w:rsidP="00646344">
          <w:pPr>
            <w:spacing w:after="4" w:line="247" w:lineRule="auto"/>
            <w:ind w:left="10" w:hanging="10"/>
            <w:rPr>
              <w:rFonts w:ascii="Arial" w:eastAsia="Arial" w:hAnsi="Arial" w:cs="Arial"/>
              <w:sz w:val="16"/>
              <w:szCs w:val="16"/>
              <w:lang w:eastAsia="es-CO"/>
            </w:rPr>
          </w:pPr>
          <w:r w:rsidRPr="00BA506B">
            <w:rPr>
              <w:rFonts w:ascii="Arial" w:eastAsia="Arial" w:hAnsi="Arial" w:cs="Arial"/>
              <w:sz w:val="16"/>
              <w:szCs w:val="16"/>
              <w:lang w:eastAsia="es-CO"/>
            </w:rPr>
            <w:t>1</w:t>
          </w:r>
        </w:p>
      </w:tc>
    </w:tr>
  </w:tbl>
  <w:p w14:paraId="7FBED8EF" w14:textId="77777777" w:rsidR="00490A58" w:rsidRDefault="00490A58" w:rsidP="007064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359FD0" w14:textId="77777777" w:rsidR="00517821" w:rsidRDefault="00517821" w:rsidP="00646344">
      <w:r>
        <w:separator/>
      </w:r>
    </w:p>
  </w:footnote>
  <w:footnote w:type="continuationSeparator" w:id="0">
    <w:p w14:paraId="1142A4E2" w14:textId="77777777" w:rsidR="00517821" w:rsidRDefault="00517821" w:rsidP="00646344">
      <w:r>
        <w:continuationSeparator/>
      </w:r>
    </w:p>
  </w:footnote>
  <w:footnote w:type="continuationNotice" w:id="1">
    <w:p w14:paraId="03955270" w14:textId="77777777" w:rsidR="00517821" w:rsidRDefault="005178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90A58" w:rsidRPr="001F534B" w14:paraId="41816D04" w14:textId="77777777" w:rsidTr="00921946">
      <w:trPr>
        <w:trHeight w:val="146"/>
        <w:jc w:val="center"/>
      </w:trPr>
      <w:tc>
        <w:tcPr>
          <w:tcW w:w="5000" w:type="pct"/>
          <w:gridSpan w:val="4"/>
          <w:vAlign w:val="center"/>
        </w:tcPr>
        <w:p w14:paraId="2EB79F72" w14:textId="77777777" w:rsidR="00490A58" w:rsidRPr="00BA506B" w:rsidRDefault="00490A58" w:rsidP="00646344">
          <w:pPr>
            <w:tabs>
              <w:tab w:val="center" w:pos="4419"/>
              <w:tab w:val="right" w:pos="8838"/>
            </w:tabs>
            <w:jc w:val="center"/>
            <w:rPr>
              <w:rFonts w:ascii="Arial" w:eastAsiaTheme="minorHAnsi" w:hAnsi="Arial" w:cs="Arial"/>
              <w:b/>
              <w:sz w:val="16"/>
              <w:szCs w:val="16"/>
            </w:rPr>
          </w:pPr>
          <w:r w:rsidRPr="00BA506B">
            <w:rPr>
              <w:rFonts w:ascii="Arial" w:hAnsi="Arial" w:cs="Arial"/>
              <w:b/>
              <w:sz w:val="16"/>
              <w:szCs w:val="16"/>
            </w:rPr>
            <w:t>ANEXO 1 – ANEXO TÉCNICO</w:t>
          </w:r>
        </w:p>
        <w:p w14:paraId="556C9448" w14:textId="5A8DDFD1" w:rsidR="00490A58" w:rsidRPr="00BA506B" w:rsidRDefault="00490A58"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 xml:space="preserve">LICITACIÓN </w:t>
          </w:r>
          <w:r>
            <w:rPr>
              <w:rFonts w:ascii="Arial" w:hAnsi="Arial" w:cs="Arial"/>
              <w:b/>
              <w:sz w:val="16"/>
              <w:szCs w:val="16"/>
            </w:rPr>
            <w:t>PROGRAMA DE ALIMENTACION ESCOLAR – PAE – II SEMESTRE AÑO 2026</w:t>
          </w:r>
        </w:p>
      </w:tc>
    </w:tr>
    <w:tr w:rsidR="00490A58" w:rsidRPr="001F534B" w14:paraId="6B9E02CF" w14:textId="77777777" w:rsidTr="00660E07">
      <w:trPr>
        <w:trHeight w:val="234"/>
        <w:jc w:val="center"/>
      </w:trPr>
      <w:tc>
        <w:tcPr>
          <w:tcW w:w="674" w:type="pct"/>
          <w:vAlign w:val="center"/>
        </w:tcPr>
        <w:p w14:paraId="1D400AA5" w14:textId="77777777" w:rsidR="00490A58" w:rsidRPr="00BA506B" w:rsidRDefault="00490A58"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Código</w:t>
          </w:r>
        </w:p>
      </w:tc>
      <w:tc>
        <w:tcPr>
          <w:tcW w:w="2636" w:type="pct"/>
          <w:vAlign w:val="center"/>
        </w:tcPr>
        <w:p w14:paraId="3CE52DC3" w14:textId="61ED5B85" w:rsidR="00490A58" w:rsidRPr="00BA506B" w:rsidRDefault="00490A58" w:rsidP="00646344">
          <w:pPr>
            <w:spacing w:after="4" w:line="249" w:lineRule="auto"/>
            <w:ind w:left="10" w:hanging="10"/>
            <w:jc w:val="left"/>
            <w:rPr>
              <w:rFonts w:ascii="Arial" w:hAnsi="Arial" w:cs="Arial"/>
              <w:sz w:val="16"/>
              <w:szCs w:val="16"/>
            </w:rPr>
          </w:pPr>
          <w:r w:rsidRPr="00BA506B">
            <w:rPr>
              <w:rFonts w:ascii="Arial" w:hAnsi="Arial" w:cs="Arial"/>
              <w:sz w:val="16"/>
              <w:szCs w:val="16"/>
            </w:rPr>
            <w:t>CCE-EICP-IDI-32</w:t>
          </w:r>
        </w:p>
      </w:tc>
      <w:tc>
        <w:tcPr>
          <w:tcW w:w="539" w:type="pct"/>
          <w:vAlign w:val="center"/>
        </w:tcPr>
        <w:p w14:paraId="3F19792B" w14:textId="77777777" w:rsidR="00490A58" w:rsidRPr="00BA506B" w:rsidRDefault="00490A58" w:rsidP="00646344">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0" w:type="pct"/>
          <w:vAlign w:val="center"/>
        </w:tcPr>
        <w:p w14:paraId="4F4A2C9A" w14:textId="7E2E42C7" w:rsidR="00490A58" w:rsidRPr="00BA506B" w:rsidRDefault="00490A58" w:rsidP="00646344">
          <w:pPr>
            <w:spacing w:after="4" w:line="249" w:lineRule="auto"/>
            <w:ind w:left="10" w:hanging="10"/>
            <w:jc w:val="left"/>
            <w:rPr>
              <w:rFonts w:ascii="Arial" w:hAnsi="Arial" w:cs="Arial"/>
              <w:sz w:val="16"/>
              <w:szCs w:val="16"/>
            </w:rPr>
          </w:pPr>
          <w:r w:rsidRPr="00BA506B">
            <w:rPr>
              <w:rFonts w:ascii="Arial" w:hAnsi="Arial" w:cs="Arial"/>
              <w:sz w:val="16"/>
              <w:szCs w:val="16"/>
              <w:lang w:val="es-ES"/>
            </w:rPr>
            <w:t xml:space="preserve">Página </w:t>
          </w:r>
          <w:r w:rsidRPr="00BA506B">
            <w:rPr>
              <w:rFonts w:ascii="Arial" w:hAnsi="Arial" w:cs="Arial"/>
              <w:b/>
              <w:bCs/>
              <w:sz w:val="16"/>
              <w:szCs w:val="16"/>
            </w:rPr>
            <w:fldChar w:fldCharType="begin"/>
          </w:r>
          <w:r w:rsidRPr="00BA506B">
            <w:rPr>
              <w:rFonts w:ascii="Arial" w:hAnsi="Arial" w:cs="Arial"/>
              <w:b/>
              <w:bCs/>
              <w:sz w:val="16"/>
              <w:szCs w:val="16"/>
            </w:rPr>
            <w:instrText>PAGE  \* Arabic  \* MERGEFORMAT</w:instrText>
          </w:r>
          <w:r w:rsidRPr="00BA506B">
            <w:rPr>
              <w:rFonts w:ascii="Arial" w:hAnsi="Arial" w:cs="Arial"/>
              <w:b/>
              <w:bCs/>
              <w:sz w:val="16"/>
              <w:szCs w:val="16"/>
            </w:rPr>
            <w:fldChar w:fldCharType="separate"/>
          </w:r>
          <w:r w:rsidR="000D45B2" w:rsidRPr="000D45B2">
            <w:rPr>
              <w:rFonts w:ascii="Arial" w:hAnsi="Arial" w:cs="Arial"/>
              <w:b/>
              <w:bCs/>
              <w:noProof/>
              <w:sz w:val="16"/>
              <w:szCs w:val="16"/>
              <w:lang w:val="es-ES"/>
            </w:rPr>
            <w:t>20</w:t>
          </w:r>
          <w:r w:rsidRPr="00BA506B">
            <w:rPr>
              <w:rFonts w:ascii="Arial" w:hAnsi="Arial" w:cs="Arial"/>
              <w:b/>
              <w:bCs/>
              <w:sz w:val="16"/>
              <w:szCs w:val="16"/>
            </w:rPr>
            <w:fldChar w:fldCharType="end"/>
          </w:r>
          <w:r w:rsidRPr="00BA506B">
            <w:rPr>
              <w:rFonts w:ascii="Arial" w:hAnsi="Arial" w:cs="Arial"/>
              <w:sz w:val="16"/>
              <w:szCs w:val="16"/>
              <w:lang w:val="es-ES"/>
            </w:rPr>
            <w:t xml:space="preserve"> de </w:t>
          </w:r>
          <w:r w:rsidRPr="00BA506B">
            <w:rPr>
              <w:rFonts w:ascii="Arial" w:hAnsi="Arial" w:cs="Arial"/>
              <w:b/>
              <w:bCs/>
              <w:sz w:val="16"/>
              <w:szCs w:val="16"/>
            </w:rPr>
            <w:fldChar w:fldCharType="begin"/>
          </w:r>
          <w:r w:rsidRPr="00BA506B">
            <w:rPr>
              <w:rFonts w:ascii="Arial" w:hAnsi="Arial" w:cs="Arial"/>
              <w:b/>
              <w:bCs/>
              <w:sz w:val="16"/>
              <w:szCs w:val="16"/>
            </w:rPr>
            <w:instrText>NUMPAGES  \* Arabic  \* MERGEFORMAT</w:instrText>
          </w:r>
          <w:r w:rsidRPr="00BA506B">
            <w:rPr>
              <w:rFonts w:ascii="Arial" w:hAnsi="Arial" w:cs="Arial"/>
              <w:b/>
              <w:bCs/>
              <w:sz w:val="16"/>
              <w:szCs w:val="16"/>
            </w:rPr>
            <w:fldChar w:fldCharType="separate"/>
          </w:r>
          <w:r w:rsidR="000D45B2" w:rsidRPr="000D45B2">
            <w:rPr>
              <w:rFonts w:ascii="Arial" w:hAnsi="Arial" w:cs="Arial"/>
              <w:b/>
              <w:bCs/>
              <w:noProof/>
              <w:sz w:val="16"/>
              <w:szCs w:val="16"/>
              <w:lang w:val="es-ES"/>
            </w:rPr>
            <w:t>20</w:t>
          </w:r>
          <w:r w:rsidRPr="00BA506B">
            <w:rPr>
              <w:rFonts w:ascii="Arial" w:hAnsi="Arial" w:cs="Arial"/>
              <w:b/>
              <w:bCs/>
              <w:sz w:val="16"/>
              <w:szCs w:val="16"/>
            </w:rPr>
            <w:fldChar w:fldCharType="end"/>
          </w:r>
        </w:p>
      </w:tc>
    </w:tr>
    <w:tr w:rsidR="00490A58" w:rsidRPr="001F534B" w14:paraId="39237840" w14:textId="77777777" w:rsidTr="00921946">
      <w:trPr>
        <w:trHeight w:val="73"/>
        <w:jc w:val="center"/>
      </w:trPr>
      <w:tc>
        <w:tcPr>
          <w:tcW w:w="674" w:type="pct"/>
          <w:vAlign w:val="center"/>
        </w:tcPr>
        <w:p w14:paraId="27DEAA80" w14:textId="77777777" w:rsidR="00490A58" w:rsidRPr="00BA506B" w:rsidRDefault="00490A58"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Versión No.</w:t>
          </w:r>
        </w:p>
      </w:tc>
      <w:tc>
        <w:tcPr>
          <w:tcW w:w="4325" w:type="pct"/>
          <w:gridSpan w:val="3"/>
          <w:vAlign w:val="center"/>
        </w:tcPr>
        <w:p w14:paraId="243FA82C" w14:textId="5842359E" w:rsidR="00490A58" w:rsidRPr="00BA506B" w:rsidRDefault="00490A58" w:rsidP="00646344">
          <w:pPr>
            <w:spacing w:after="4" w:line="249" w:lineRule="auto"/>
            <w:ind w:left="10" w:hanging="10"/>
            <w:jc w:val="left"/>
            <w:rPr>
              <w:rFonts w:ascii="Arial" w:hAnsi="Arial" w:cs="Arial"/>
              <w:sz w:val="16"/>
              <w:szCs w:val="16"/>
            </w:rPr>
          </w:pPr>
          <w:r w:rsidRPr="00BA506B">
            <w:rPr>
              <w:rFonts w:ascii="Arial" w:hAnsi="Arial" w:cs="Arial"/>
              <w:sz w:val="16"/>
              <w:szCs w:val="16"/>
            </w:rPr>
            <w:t>1</w:t>
          </w:r>
        </w:p>
      </w:tc>
    </w:tr>
  </w:tbl>
  <w:p w14:paraId="57EEB6C9" w14:textId="6071EA5F" w:rsidR="00490A58" w:rsidRDefault="00490A5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F2A2B"/>
    <w:multiLevelType w:val="hybridMultilevel"/>
    <w:tmpl w:val="8610A31C"/>
    <w:lvl w:ilvl="0" w:tplc="240A0001">
      <w:start w:val="1"/>
      <w:numFmt w:val="bullet"/>
      <w:lvlText w:val=""/>
      <w:lvlJc w:val="left"/>
      <w:pPr>
        <w:ind w:left="2421" w:hanging="360"/>
      </w:pPr>
      <w:rPr>
        <w:rFonts w:ascii="Symbol" w:hAnsi="Symbol" w:hint="default"/>
      </w:rPr>
    </w:lvl>
    <w:lvl w:ilvl="1" w:tplc="240A0003" w:tentative="1">
      <w:start w:val="1"/>
      <w:numFmt w:val="bullet"/>
      <w:lvlText w:val="o"/>
      <w:lvlJc w:val="left"/>
      <w:pPr>
        <w:ind w:left="3141" w:hanging="360"/>
      </w:pPr>
      <w:rPr>
        <w:rFonts w:ascii="Courier New" w:hAnsi="Courier New" w:cs="Courier New" w:hint="default"/>
      </w:rPr>
    </w:lvl>
    <w:lvl w:ilvl="2" w:tplc="240A0005" w:tentative="1">
      <w:start w:val="1"/>
      <w:numFmt w:val="bullet"/>
      <w:lvlText w:val=""/>
      <w:lvlJc w:val="left"/>
      <w:pPr>
        <w:ind w:left="3861" w:hanging="360"/>
      </w:pPr>
      <w:rPr>
        <w:rFonts w:ascii="Wingdings" w:hAnsi="Wingdings" w:hint="default"/>
      </w:rPr>
    </w:lvl>
    <w:lvl w:ilvl="3" w:tplc="240A0001" w:tentative="1">
      <w:start w:val="1"/>
      <w:numFmt w:val="bullet"/>
      <w:lvlText w:val=""/>
      <w:lvlJc w:val="left"/>
      <w:pPr>
        <w:ind w:left="4581" w:hanging="360"/>
      </w:pPr>
      <w:rPr>
        <w:rFonts w:ascii="Symbol" w:hAnsi="Symbol" w:hint="default"/>
      </w:rPr>
    </w:lvl>
    <w:lvl w:ilvl="4" w:tplc="240A0003" w:tentative="1">
      <w:start w:val="1"/>
      <w:numFmt w:val="bullet"/>
      <w:lvlText w:val="o"/>
      <w:lvlJc w:val="left"/>
      <w:pPr>
        <w:ind w:left="5301" w:hanging="360"/>
      </w:pPr>
      <w:rPr>
        <w:rFonts w:ascii="Courier New" w:hAnsi="Courier New" w:cs="Courier New" w:hint="default"/>
      </w:rPr>
    </w:lvl>
    <w:lvl w:ilvl="5" w:tplc="240A0005" w:tentative="1">
      <w:start w:val="1"/>
      <w:numFmt w:val="bullet"/>
      <w:lvlText w:val=""/>
      <w:lvlJc w:val="left"/>
      <w:pPr>
        <w:ind w:left="6021" w:hanging="360"/>
      </w:pPr>
      <w:rPr>
        <w:rFonts w:ascii="Wingdings" w:hAnsi="Wingdings" w:hint="default"/>
      </w:rPr>
    </w:lvl>
    <w:lvl w:ilvl="6" w:tplc="240A0001" w:tentative="1">
      <w:start w:val="1"/>
      <w:numFmt w:val="bullet"/>
      <w:lvlText w:val=""/>
      <w:lvlJc w:val="left"/>
      <w:pPr>
        <w:ind w:left="6741" w:hanging="360"/>
      </w:pPr>
      <w:rPr>
        <w:rFonts w:ascii="Symbol" w:hAnsi="Symbol" w:hint="default"/>
      </w:rPr>
    </w:lvl>
    <w:lvl w:ilvl="7" w:tplc="240A0003" w:tentative="1">
      <w:start w:val="1"/>
      <w:numFmt w:val="bullet"/>
      <w:lvlText w:val="o"/>
      <w:lvlJc w:val="left"/>
      <w:pPr>
        <w:ind w:left="7461" w:hanging="360"/>
      </w:pPr>
      <w:rPr>
        <w:rFonts w:ascii="Courier New" w:hAnsi="Courier New" w:cs="Courier New" w:hint="default"/>
      </w:rPr>
    </w:lvl>
    <w:lvl w:ilvl="8" w:tplc="240A0005" w:tentative="1">
      <w:start w:val="1"/>
      <w:numFmt w:val="bullet"/>
      <w:lvlText w:val=""/>
      <w:lvlJc w:val="left"/>
      <w:pPr>
        <w:ind w:left="8181" w:hanging="360"/>
      </w:pPr>
      <w:rPr>
        <w:rFonts w:ascii="Wingdings" w:hAnsi="Wingdings" w:hint="default"/>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51B01D1D"/>
    <w:multiLevelType w:val="hybridMultilevel"/>
    <w:tmpl w:val="00DE9808"/>
    <w:lvl w:ilvl="0" w:tplc="E536EBE2">
      <w:numFmt w:val="bullet"/>
      <w:lvlText w:val=""/>
      <w:lvlJc w:val="left"/>
      <w:pPr>
        <w:ind w:left="862" w:hanging="360"/>
      </w:pPr>
      <w:rPr>
        <w:rFonts w:ascii="Symbol" w:eastAsia="Symbol" w:hAnsi="Symbol" w:cs="Symbol" w:hint="default"/>
        <w:w w:val="100"/>
        <w:sz w:val="20"/>
        <w:szCs w:val="20"/>
        <w:lang w:val="es-ES" w:eastAsia="en-US" w:bidi="ar-SA"/>
      </w:rPr>
    </w:lvl>
    <w:lvl w:ilvl="1" w:tplc="13C48CD4">
      <w:numFmt w:val="bullet"/>
      <w:lvlText w:val="•"/>
      <w:lvlJc w:val="left"/>
      <w:pPr>
        <w:ind w:left="1756" w:hanging="360"/>
      </w:pPr>
      <w:rPr>
        <w:rFonts w:hint="default"/>
        <w:lang w:val="es-ES" w:eastAsia="en-US" w:bidi="ar-SA"/>
      </w:rPr>
    </w:lvl>
    <w:lvl w:ilvl="2" w:tplc="3574006A">
      <w:numFmt w:val="bullet"/>
      <w:lvlText w:val="•"/>
      <w:lvlJc w:val="left"/>
      <w:pPr>
        <w:ind w:left="2652" w:hanging="360"/>
      </w:pPr>
      <w:rPr>
        <w:rFonts w:hint="default"/>
        <w:lang w:val="es-ES" w:eastAsia="en-US" w:bidi="ar-SA"/>
      </w:rPr>
    </w:lvl>
    <w:lvl w:ilvl="3" w:tplc="3C24ADFC">
      <w:numFmt w:val="bullet"/>
      <w:lvlText w:val="•"/>
      <w:lvlJc w:val="left"/>
      <w:pPr>
        <w:ind w:left="3548" w:hanging="360"/>
      </w:pPr>
      <w:rPr>
        <w:rFonts w:hint="default"/>
        <w:lang w:val="es-ES" w:eastAsia="en-US" w:bidi="ar-SA"/>
      </w:rPr>
    </w:lvl>
    <w:lvl w:ilvl="4" w:tplc="249AB4B8">
      <w:numFmt w:val="bullet"/>
      <w:lvlText w:val="•"/>
      <w:lvlJc w:val="left"/>
      <w:pPr>
        <w:ind w:left="4444" w:hanging="360"/>
      </w:pPr>
      <w:rPr>
        <w:rFonts w:hint="default"/>
        <w:lang w:val="es-ES" w:eastAsia="en-US" w:bidi="ar-SA"/>
      </w:rPr>
    </w:lvl>
    <w:lvl w:ilvl="5" w:tplc="A7784936">
      <w:numFmt w:val="bullet"/>
      <w:lvlText w:val="•"/>
      <w:lvlJc w:val="left"/>
      <w:pPr>
        <w:ind w:left="5340" w:hanging="360"/>
      </w:pPr>
      <w:rPr>
        <w:rFonts w:hint="default"/>
        <w:lang w:val="es-ES" w:eastAsia="en-US" w:bidi="ar-SA"/>
      </w:rPr>
    </w:lvl>
    <w:lvl w:ilvl="6" w:tplc="0D3057F8">
      <w:numFmt w:val="bullet"/>
      <w:lvlText w:val="•"/>
      <w:lvlJc w:val="left"/>
      <w:pPr>
        <w:ind w:left="6236" w:hanging="360"/>
      </w:pPr>
      <w:rPr>
        <w:rFonts w:hint="default"/>
        <w:lang w:val="es-ES" w:eastAsia="en-US" w:bidi="ar-SA"/>
      </w:rPr>
    </w:lvl>
    <w:lvl w:ilvl="7" w:tplc="52CCDB80">
      <w:numFmt w:val="bullet"/>
      <w:lvlText w:val="•"/>
      <w:lvlJc w:val="left"/>
      <w:pPr>
        <w:ind w:left="7132" w:hanging="360"/>
      </w:pPr>
      <w:rPr>
        <w:rFonts w:hint="default"/>
        <w:lang w:val="es-ES" w:eastAsia="en-US" w:bidi="ar-SA"/>
      </w:rPr>
    </w:lvl>
    <w:lvl w:ilvl="8" w:tplc="53C64D1A">
      <w:numFmt w:val="bullet"/>
      <w:lvlText w:val="•"/>
      <w:lvlJc w:val="left"/>
      <w:pPr>
        <w:ind w:left="8028" w:hanging="360"/>
      </w:pPr>
      <w:rPr>
        <w:rFonts w:hint="default"/>
        <w:lang w:val="es-ES" w:eastAsia="en-US" w:bidi="ar-SA"/>
      </w:rPr>
    </w:lvl>
  </w:abstractNum>
  <w:abstractNum w:abstractNumId="12"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5"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18"/>
  </w:num>
  <w:num w:numId="4">
    <w:abstractNumId w:val="5"/>
  </w:num>
  <w:num w:numId="5">
    <w:abstractNumId w:val="3"/>
  </w:num>
  <w:num w:numId="6">
    <w:abstractNumId w:val="2"/>
  </w:num>
  <w:num w:numId="7">
    <w:abstractNumId w:val="16"/>
  </w:num>
  <w:num w:numId="8">
    <w:abstractNumId w:val="19"/>
  </w:num>
  <w:num w:numId="9">
    <w:abstractNumId w:val="7"/>
  </w:num>
  <w:num w:numId="10">
    <w:abstractNumId w:val="12"/>
  </w:num>
  <w:num w:numId="11">
    <w:abstractNumId w:val="9"/>
  </w:num>
  <w:num w:numId="12">
    <w:abstractNumId w:val="6"/>
  </w:num>
  <w:num w:numId="13">
    <w:abstractNumId w:val="13"/>
  </w:num>
  <w:num w:numId="14">
    <w:abstractNumId w:val="15"/>
  </w:num>
  <w:num w:numId="15">
    <w:abstractNumId w:val="17"/>
  </w:num>
  <w:num w:numId="16">
    <w:abstractNumId w:val="8"/>
  </w:num>
  <w:num w:numId="17">
    <w:abstractNumId w:val="14"/>
  </w:num>
  <w:num w:numId="18">
    <w:abstractNumId w:val="10"/>
  </w:num>
  <w:num w:numId="19">
    <w:abstractNumId w:val="11"/>
  </w:num>
  <w:num w:numId="20">
    <w:abstractNumId w:val="0"/>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2056"/>
    <w:rsid w:val="0007217C"/>
    <w:rsid w:val="00074847"/>
    <w:rsid w:val="00075324"/>
    <w:rsid w:val="0009621C"/>
    <w:rsid w:val="000A3252"/>
    <w:rsid w:val="000A3BB5"/>
    <w:rsid w:val="000A7EC7"/>
    <w:rsid w:val="000B7733"/>
    <w:rsid w:val="000C06E8"/>
    <w:rsid w:val="000C3976"/>
    <w:rsid w:val="000D43A9"/>
    <w:rsid w:val="000D45B2"/>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016"/>
    <w:rsid w:val="00147DB8"/>
    <w:rsid w:val="00156420"/>
    <w:rsid w:val="00160AF1"/>
    <w:rsid w:val="0016156E"/>
    <w:rsid w:val="00182BFB"/>
    <w:rsid w:val="00186A0A"/>
    <w:rsid w:val="001918FE"/>
    <w:rsid w:val="001B52E8"/>
    <w:rsid w:val="001B5FC7"/>
    <w:rsid w:val="001C3F86"/>
    <w:rsid w:val="001D2911"/>
    <w:rsid w:val="001D5EE5"/>
    <w:rsid w:val="001D6449"/>
    <w:rsid w:val="001F0598"/>
    <w:rsid w:val="001F534B"/>
    <w:rsid w:val="001F55B9"/>
    <w:rsid w:val="002201F8"/>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8134B"/>
    <w:rsid w:val="002833B2"/>
    <w:rsid w:val="002907B3"/>
    <w:rsid w:val="0029497D"/>
    <w:rsid w:val="002A24F6"/>
    <w:rsid w:val="002A3BD9"/>
    <w:rsid w:val="002A5200"/>
    <w:rsid w:val="002A5A35"/>
    <w:rsid w:val="002A5ABA"/>
    <w:rsid w:val="002B3A86"/>
    <w:rsid w:val="002B6AAC"/>
    <w:rsid w:val="002B7C83"/>
    <w:rsid w:val="002C74F7"/>
    <w:rsid w:val="002F083A"/>
    <w:rsid w:val="00300E07"/>
    <w:rsid w:val="00321978"/>
    <w:rsid w:val="00327712"/>
    <w:rsid w:val="00330B80"/>
    <w:rsid w:val="00336D93"/>
    <w:rsid w:val="003570F6"/>
    <w:rsid w:val="003630DE"/>
    <w:rsid w:val="003721B7"/>
    <w:rsid w:val="00373980"/>
    <w:rsid w:val="003741C7"/>
    <w:rsid w:val="00374952"/>
    <w:rsid w:val="00374E9A"/>
    <w:rsid w:val="00375F04"/>
    <w:rsid w:val="00394838"/>
    <w:rsid w:val="003A0661"/>
    <w:rsid w:val="003A42BA"/>
    <w:rsid w:val="003A68D9"/>
    <w:rsid w:val="003D0705"/>
    <w:rsid w:val="003D5109"/>
    <w:rsid w:val="003E68B1"/>
    <w:rsid w:val="003F1CF5"/>
    <w:rsid w:val="003F632D"/>
    <w:rsid w:val="003F7FC3"/>
    <w:rsid w:val="00413D08"/>
    <w:rsid w:val="004178FB"/>
    <w:rsid w:val="00420340"/>
    <w:rsid w:val="0042069C"/>
    <w:rsid w:val="00420973"/>
    <w:rsid w:val="00420D0E"/>
    <w:rsid w:val="00422547"/>
    <w:rsid w:val="004266E7"/>
    <w:rsid w:val="00426B4B"/>
    <w:rsid w:val="00444C6E"/>
    <w:rsid w:val="004538C4"/>
    <w:rsid w:val="0045736F"/>
    <w:rsid w:val="0046061C"/>
    <w:rsid w:val="00466EAC"/>
    <w:rsid w:val="00473820"/>
    <w:rsid w:val="004805E2"/>
    <w:rsid w:val="004807E9"/>
    <w:rsid w:val="00484AA8"/>
    <w:rsid w:val="00490A58"/>
    <w:rsid w:val="00495815"/>
    <w:rsid w:val="004A2E56"/>
    <w:rsid w:val="004A5537"/>
    <w:rsid w:val="004A652A"/>
    <w:rsid w:val="004B6353"/>
    <w:rsid w:val="004B7817"/>
    <w:rsid w:val="004D1C61"/>
    <w:rsid w:val="004D5947"/>
    <w:rsid w:val="004E1A89"/>
    <w:rsid w:val="004E2750"/>
    <w:rsid w:val="004E4776"/>
    <w:rsid w:val="004F1689"/>
    <w:rsid w:val="004F3267"/>
    <w:rsid w:val="004F3F88"/>
    <w:rsid w:val="005034DE"/>
    <w:rsid w:val="0050553A"/>
    <w:rsid w:val="00506F70"/>
    <w:rsid w:val="00510130"/>
    <w:rsid w:val="00511770"/>
    <w:rsid w:val="00517821"/>
    <w:rsid w:val="00521285"/>
    <w:rsid w:val="00521A3F"/>
    <w:rsid w:val="005316D7"/>
    <w:rsid w:val="005376B9"/>
    <w:rsid w:val="00540B44"/>
    <w:rsid w:val="00546FFB"/>
    <w:rsid w:val="0055516E"/>
    <w:rsid w:val="00557A4B"/>
    <w:rsid w:val="0057388B"/>
    <w:rsid w:val="00574209"/>
    <w:rsid w:val="00575D46"/>
    <w:rsid w:val="00584D1A"/>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35942"/>
    <w:rsid w:val="006450F0"/>
    <w:rsid w:val="00646344"/>
    <w:rsid w:val="0065304D"/>
    <w:rsid w:val="00653F12"/>
    <w:rsid w:val="00656D76"/>
    <w:rsid w:val="00660E07"/>
    <w:rsid w:val="006613CA"/>
    <w:rsid w:val="00662323"/>
    <w:rsid w:val="00672FDC"/>
    <w:rsid w:val="00681246"/>
    <w:rsid w:val="00682AC7"/>
    <w:rsid w:val="006832AB"/>
    <w:rsid w:val="006959DB"/>
    <w:rsid w:val="006A1CFF"/>
    <w:rsid w:val="006A372B"/>
    <w:rsid w:val="006B3430"/>
    <w:rsid w:val="006B34FA"/>
    <w:rsid w:val="006B75E0"/>
    <w:rsid w:val="006B949A"/>
    <w:rsid w:val="006C6B1F"/>
    <w:rsid w:val="006D269B"/>
    <w:rsid w:val="006D66C3"/>
    <w:rsid w:val="006E0E95"/>
    <w:rsid w:val="006E20D7"/>
    <w:rsid w:val="006E4D16"/>
    <w:rsid w:val="006E7DC2"/>
    <w:rsid w:val="006F0CA6"/>
    <w:rsid w:val="006F115D"/>
    <w:rsid w:val="006F5751"/>
    <w:rsid w:val="006F6D4B"/>
    <w:rsid w:val="00704D92"/>
    <w:rsid w:val="00706426"/>
    <w:rsid w:val="00706715"/>
    <w:rsid w:val="00715E04"/>
    <w:rsid w:val="0072039E"/>
    <w:rsid w:val="0072325D"/>
    <w:rsid w:val="00731195"/>
    <w:rsid w:val="00733AA3"/>
    <w:rsid w:val="0075096A"/>
    <w:rsid w:val="00756F44"/>
    <w:rsid w:val="00763EFA"/>
    <w:rsid w:val="00766156"/>
    <w:rsid w:val="00783782"/>
    <w:rsid w:val="00784E9D"/>
    <w:rsid w:val="00786489"/>
    <w:rsid w:val="007920F5"/>
    <w:rsid w:val="00794D93"/>
    <w:rsid w:val="007A0150"/>
    <w:rsid w:val="007A0CA7"/>
    <w:rsid w:val="007B076A"/>
    <w:rsid w:val="007B5478"/>
    <w:rsid w:val="007B5CC6"/>
    <w:rsid w:val="007C3E13"/>
    <w:rsid w:val="007D06D1"/>
    <w:rsid w:val="007D3902"/>
    <w:rsid w:val="007D559F"/>
    <w:rsid w:val="007D65FD"/>
    <w:rsid w:val="007D7C2D"/>
    <w:rsid w:val="007E1044"/>
    <w:rsid w:val="007E16AC"/>
    <w:rsid w:val="007E16B4"/>
    <w:rsid w:val="007E7B61"/>
    <w:rsid w:val="00811390"/>
    <w:rsid w:val="0081419F"/>
    <w:rsid w:val="00815CFA"/>
    <w:rsid w:val="0081719E"/>
    <w:rsid w:val="00823040"/>
    <w:rsid w:val="00827FB2"/>
    <w:rsid w:val="0083223D"/>
    <w:rsid w:val="008357EC"/>
    <w:rsid w:val="00840F87"/>
    <w:rsid w:val="00844431"/>
    <w:rsid w:val="008447FC"/>
    <w:rsid w:val="00844BC2"/>
    <w:rsid w:val="008457FC"/>
    <w:rsid w:val="00846BA7"/>
    <w:rsid w:val="00850B16"/>
    <w:rsid w:val="00851A30"/>
    <w:rsid w:val="00863C58"/>
    <w:rsid w:val="00871914"/>
    <w:rsid w:val="00875C1C"/>
    <w:rsid w:val="008800BE"/>
    <w:rsid w:val="00881DAE"/>
    <w:rsid w:val="008820DB"/>
    <w:rsid w:val="008824E6"/>
    <w:rsid w:val="00884AFC"/>
    <w:rsid w:val="00887F8E"/>
    <w:rsid w:val="0089634F"/>
    <w:rsid w:val="008969BD"/>
    <w:rsid w:val="008A2C47"/>
    <w:rsid w:val="008A3728"/>
    <w:rsid w:val="008A5CB0"/>
    <w:rsid w:val="008D3EEA"/>
    <w:rsid w:val="008E3994"/>
    <w:rsid w:val="008E73E1"/>
    <w:rsid w:val="008F0B61"/>
    <w:rsid w:val="008F4280"/>
    <w:rsid w:val="008F6845"/>
    <w:rsid w:val="00900A7B"/>
    <w:rsid w:val="00903535"/>
    <w:rsid w:val="009047EE"/>
    <w:rsid w:val="009056F9"/>
    <w:rsid w:val="00907357"/>
    <w:rsid w:val="00913903"/>
    <w:rsid w:val="00921946"/>
    <w:rsid w:val="00921EEB"/>
    <w:rsid w:val="009232B2"/>
    <w:rsid w:val="00925DDB"/>
    <w:rsid w:val="00937447"/>
    <w:rsid w:val="00943326"/>
    <w:rsid w:val="00952F3F"/>
    <w:rsid w:val="0095413C"/>
    <w:rsid w:val="00956B67"/>
    <w:rsid w:val="00963EB4"/>
    <w:rsid w:val="0096780E"/>
    <w:rsid w:val="009712D3"/>
    <w:rsid w:val="00973C0D"/>
    <w:rsid w:val="0097414A"/>
    <w:rsid w:val="00982045"/>
    <w:rsid w:val="00982D3A"/>
    <w:rsid w:val="009868F1"/>
    <w:rsid w:val="0099012E"/>
    <w:rsid w:val="00990784"/>
    <w:rsid w:val="0099586E"/>
    <w:rsid w:val="009A2277"/>
    <w:rsid w:val="009B3BE0"/>
    <w:rsid w:val="009B421E"/>
    <w:rsid w:val="009C0E18"/>
    <w:rsid w:val="009C6707"/>
    <w:rsid w:val="009E22FA"/>
    <w:rsid w:val="009F1B4E"/>
    <w:rsid w:val="009F2363"/>
    <w:rsid w:val="009F4C41"/>
    <w:rsid w:val="00A0364A"/>
    <w:rsid w:val="00A26401"/>
    <w:rsid w:val="00A27F40"/>
    <w:rsid w:val="00A35A00"/>
    <w:rsid w:val="00A402C8"/>
    <w:rsid w:val="00A51CB1"/>
    <w:rsid w:val="00A52984"/>
    <w:rsid w:val="00A55D17"/>
    <w:rsid w:val="00A56BAA"/>
    <w:rsid w:val="00A70A5C"/>
    <w:rsid w:val="00A75E65"/>
    <w:rsid w:val="00A75F4F"/>
    <w:rsid w:val="00AA16E5"/>
    <w:rsid w:val="00AA29E6"/>
    <w:rsid w:val="00AB02D9"/>
    <w:rsid w:val="00AB4D82"/>
    <w:rsid w:val="00AB7E07"/>
    <w:rsid w:val="00AC55E5"/>
    <w:rsid w:val="00AC7962"/>
    <w:rsid w:val="00AD5D28"/>
    <w:rsid w:val="00AD6799"/>
    <w:rsid w:val="00AD6FA5"/>
    <w:rsid w:val="00AE6755"/>
    <w:rsid w:val="00AE6D28"/>
    <w:rsid w:val="00AF09A2"/>
    <w:rsid w:val="00B02830"/>
    <w:rsid w:val="00B17FD4"/>
    <w:rsid w:val="00B21976"/>
    <w:rsid w:val="00B30B82"/>
    <w:rsid w:val="00B32630"/>
    <w:rsid w:val="00B36E00"/>
    <w:rsid w:val="00B61703"/>
    <w:rsid w:val="00B66D4C"/>
    <w:rsid w:val="00B70761"/>
    <w:rsid w:val="00B72373"/>
    <w:rsid w:val="00B73B49"/>
    <w:rsid w:val="00B76155"/>
    <w:rsid w:val="00B77E62"/>
    <w:rsid w:val="00B81892"/>
    <w:rsid w:val="00B82C0E"/>
    <w:rsid w:val="00B84AD1"/>
    <w:rsid w:val="00B85C8A"/>
    <w:rsid w:val="00BA104E"/>
    <w:rsid w:val="00BA2980"/>
    <w:rsid w:val="00BA2C13"/>
    <w:rsid w:val="00BA506B"/>
    <w:rsid w:val="00BB5D04"/>
    <w:rsid w:val="00BC72ED"/>
    <w:rsid w:val="00BC7AEE"/>
    <w:rsid w:val="00BD135D"/>
    <w:rsid w:val="00BD725C"/>
    <w:rsid w:val="00BE67DB"/>
    <w:rsid w:val="00BE7F60"/>
    <w:rsid w:val="00BF39EB"/>
    <w:rsid w:val="00C10018"/>
    <w:rsid w:val="00C14052"/>
    <w:rsid w:val="00C15690"/>
    <w:rsid w:val="00C17D24"/>
    <w:rsid w:val="00C3029C"/>
    <w:rsid w:val="00C31FAF"/>
    <w:rsid w:val="00C35D5C"/>
    <w:rsid w:val="00C4150A"/>
    <w:rsid w:val="00C42FDB"/>
    <w:rsid w:val="00C60AFF"/>
    <w:rsid w:val="00C62C7D"/>
    <w:rsid w:val="00C66065"/>
    <w:rsid w:val="00C665F7"/>
    <w:rsid w:val="00C77E52"/>
    <w:rsid w:val="00C83388"/>
    <w:rsid w:val="00C9661D"/>
    <w:rsid w:val="00CA0EB4"/>
    <w:rsid w:val="00CA4216"/>
    <w:rsid w:val="00CA4FDE"/>
    <w:rsid w:val="00CA7122"/>
    <w:rsid w:val="00CB0D70"/>
    <w:rsid w:val="00CB5D2D"/>
    <w:rsid w:val="00CC005C"/>
    <w:rsid w:val="00CC7F1D"/>
    <w:rsid w:val="00CE2936"/>
    <w:rsid w:val="00CF2AB1"/>
    <w:rsid w:val="00CF369B"/>
    <w:rsid w:val="00D01875"/>
    <w:rsid w:val="00D148A4"/>
    <w:rsid w:val="00D15293"/>
    <w:rsid w:val="00D16372"/>
    <w:rsid w:val="00D209AD"/>
    <w:rsid w:val="00D2363E"/>
    <w:rsid w:val="00D31537"/>
    <w:rsid w:val="00D353D6"/>
    <w:rsid w:val="00D44598"/>
    <w:rsid w:val="00D5067B"/>
    <w:rsid w:val="00D51081"/>
    <w:rsid w:val="00D52721"/>
    <w:rsid w:val="00D55C24"/>
    <w:rsid w:val="00D61A0F"/>
    <w:rsid w:val="00D61C52"/>
    <w:rsid w:val="00D66B71"/>
    <w:rsid w:val="00D72A59"/>
    <w:rsid w:val="00D82FCA"/>
    <w:rsid w:val="00D839B0"/>
    <w:rsid w:val="00D85A51"/>
    <w:rsid w:val="00D87AA9"/>
    <w:rsid w:val="00D94E1E"/>
    <w:rsid w:val="00D97E3D"/>
    <w:rsid w:val="00DA1D18"/>
    <w:rsid w:val="00DA4FF5"/>
    <w:rsid w:val="00DA614D"/>
    <w:rsid w:val="00DB14FA"/>
    <w:rsid w:val="00DB2628"/>
    <w:rsid w:val="00DB280E"/>
    <w:rsid w:val="00DB32E2"/>
    <w:rsid w:val="00DB4AE3"/>
    <w:rsid w:val="00DC032C"/>
    <w:rsid w:val="00DC289A"/>
    <w:rsid w:val="00DD01B5"/>
    <w:rsid w:val="00DD20DA"/>
    <w:rsid w:val="00DD2BDF"/>
    <w:rsid w:val="00DE174D"/>
    <w:rsid w:val="00DE4F52"/>
    <w:rsid w:val="00DF2149"/>
    <w:rsid w:val="00DF731E"/>
    <w:rsid w:val="00E03BB2"/>
    <w:rsid w:val="00E170EA"/>
    <w:rsid w:val="00E1768C"/>
    <w:rsid w:val="00E21777"/>
    <w:rsid w:val="00E261A2"/>
    <w:rsid w:val="00E36B0B"/>
    <w:rsid w:val="00E36B79"/>
    <w:rsid w:val="00E51F4C"/>
    <w:rsid w:val="00E529C2"/>
    <w:rsid w:val="00E52F5F"/>
    <w:rsid w:val="00E544F6"/>
    <w:rsid w:val="00E5748A"/>
    <w:rsid w:val="00E5778C"/>
    <w:rsid w:val="00E57F82"/>
    <w:rsid w:val="00E60F5A"/>
    <w:rsid w:val="00E6301F"/>
    <w:rsid w:val="00E70F5D"/>
    <w:rsid w:val="00E72558"/>
    <w:rsid w:val="00E730E2"/>
    <w:rsid w:val="00E8085F"/>
    <w:rsid w:val="00E93B23"/>
    <w:rsid w:val="00E93CAE"/>
    <w:rsid w:val="00E94AF1"/>
    <w:rsid w:val="00EA175A"/>
    <w:rsid w:val="00EA1923"/>
    <w:rsid w:val="00EA39D0"/>
    <w:rsid w:val="00EA71DA"/>
    <w:rsid w:val="00EB365C"/>
    <w:rsid w:val="00EB591F"/>
    <w:rsid w:val="00EB5CDB"/>
    <w:rsid w:val="00EC6D77"/>
    <w:rsid w:val="00ED369B"/>
    <w:rsid w:val="00ED48BB"/>
    <w:rsid w:val="00ED7369"/>
    <w:rsid w:val="00EE1168"/>
    <w:rsid w:val="00EF0D0B"/>
    <w:rsid w:val="00F00DC3"/>
    <w:rsid w:val="00F03A53"/>
    <w:rsid w:val="00F05A62"/>
    <w:rsid w:val="00F13667"/>
    <w:rsid w:val="00F151D6"/>
    <w:rsid w:val="00F1554E"/>
    <w:rsid w:val="00F1736F"/>
    <w:rsid w:val="00F200B1"/>
    <w:rsid w:val="00F27294"/>
    <w:rsid w:val="00F33A33"/>
    <w:rsid w:val="00F40D8C"/>
    <w:rsid w:val="00F41C9C"/>
    <w:rsid w:val="00F45712"/>
    <w:rsid w:val="00F5201B"/>
    <w:rsid w:val="00F523B1"/>
    <w:rsid w:val="00F55D67"/>
    <w:rsid w:val="00F61C91"/>
    <w:rsid w:val="00F66315"/>
    <w:rsid w:val="00F76CCD"/>
    <w:rsid w:val="00F9198B"/>
    <w:rsid w:val="00F9410F"/>
    <w:rsid w:val="00F95C0A"/>
    <w:rsid w:val="00F95E2A"/>
    <w:rsid w:val="00F97815"/>
    <w:rsid w:val="00F97BBD"/>
    <w:rsid w:val="00FB33CA"/>
    <w:rsid w:val="00FD1FAF"/>
    <w:rsid w:val="00FD21C9"/>
    <w:rsid w:val="00FD40C4"/>
    <w:rsid w:val="00FD4C88"/>
    <w:rsid w:val="00FE30F6"/>
    <w:rsid w:val="00FE3C09"/>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B0"/>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1"/>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Puesto">
    <w:name w:val="Title"/>
    <w:basedOn w:val="Normal"/>
    <w:next w:val="Normal"/>
    <w:link w:val="PuestoCar"/>
    <w:uiPriority w:val="10"/>
    <w:qFormat/>
    <w:rsid w:val="00646344"/>
    <w:pPr>
      <w:jc w:val="center"/>
    </w:pPr>
    <w:rPr>
      <w:b/>
      <w:caps/>
    </w:rPr>
  </w:style>
  <w:style w:type="character" w:customStyle="1" w:styleId="PuestoCar">
    <w:name w:val="Puesto Car"/>
    <w:basedOn w:val="Fuentedeprrafopredeter"/>
    <w:link w:val="Puest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Guión,List Paragrap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paragraph" w:styleId="Textoindependiente">
    <w:name w:val="Body Text"/>
    <w:basedOn w:val="Normal"/>
    <w:link w:val="TextoindependienteCar"/>
    <w:uiPriority w:val="1"/>
    <w:qFormat/>
    <w:rsid w:val="00584D1A"/>
    <w:pPr>
      <w:widowControl w:val="0"/>
      <w:autoSpaceDE w:val="0"/>
      <w:autoSpaceDN w:val="0"/>
      <w:jc w:val="left"/>
    </w:pPr>
    <w:rPr>
      <w:rFonts w:ascii="Arial MT" w:eastAsia="Arial MT" w:hAnsi="Arial MT" w:cs="Arial MT"/>
      <w:sz w:val="22"/>
      <w:lang w:val="es-ES"/>
    </w:rPr>
  </w:style>
  <w:style w:type="character" w:customStyle="1" w:styleId="TextoindependienteCar">
    <w:name w:val="Texto independiente Car"/>
    <w:basedOn w:val="Fuentedeprrafopredeter"/>
    <w:link w:val="Textoindependiente"/>
    <w:uiPriority w:val="1"/>
    <w:rsid w:val="00584D1A"/>
    <w:rPr>
      <w:rFonts w:ascii="Arial MT" w:eastAsia="Arial MT" w:hAnsi="Arial MT" w:cs="Arial MT"/>
      <w:lang w:val="es-ES"/>
    </w:rPr>
  </w:style>
  <w:style w:type="table" w:styleId="Tablaconcuadrcula">
    <w:name w:val="Table Grid"/>
    <w:basedOn w:val="Tablanormal"/>
    <w:uiPriority w:val="39"/>
    <w:rsid w:val="00E93B2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0A3252"/>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FD4C88"/>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963EB4"/>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90A58"/>
    <w:pPr>
      <w:widowControl w:val="0"/>
      <w:autoSpaceDE w:val="0"/>
      <w:autoSpaceDN w:val="0"/>
      <w:jc w:val="left"/>
    </w:pPr>
    <w:rPr>
      <w:rFonts w:ascii="Arial MT" w:eastAsia="Arial MT" w:hAnsi="Arial MT" w:cs="Arial MT"/>
      <w:sz w:val="22"/>
      <w:lang w:val="es-ES"/>
    </w:rPr>
  </w:style>
  <w:style w:type="table" w:customStyle="1" w:styleId="TableNormal">
    <w:name w:val="Table Normal"/>
    <w:uiPriority w:val="2"/>
    <w:unhideWhenUsed/>
    <w:qFormat/>
    <w:rsid w:val="00490A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rsid w:val="001B5FC7"/>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rsid w:val="00B73B49"/>
    <w:pPr>
      <w:spacing w:after="0" w:line="240" w:lineRule="auto"/>
    </w:pPr>
    <w:rPr>
      <w:rFonts w:ascii="Calibri" w:eastAsia="Calibri" w:hAnsi="Calibri"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10031797">
      <w:bodyDiv w:val="1"/>
      <w:marLeft w:val="0"/>
      <w:marRight w:val="0"/>
      <w:marTop w:val="0"/>
      <w:marBottom w:val="0"/>
      <w:divBdr>
        <w:top w:val="none" w:sz="0" w:space="0" w:color="auto"/>
        <w:left w:val="none" w:sz="0" w:space="0" w:color="auto"/>
        <w:bottom w:val="none" w:sz="0" w:space="0" w:color="auto"/>
        <w:right w:val="none" w:sz="0" w:space="0" w:color="auto"/>
      </w:divBdr>
    </w:div>
    <w:div w:id="1325814276">
      <w:bodyDiv w:val="1"/>
      <w:marLeft w:val="0"/>
      <w:marRight w:val="0"/>
      <w:marTop w:val="0"/>
      <w:marBottom w:val="0"/>
      <w:divBdr>
        <w:top w:val="none" w:sz="0" w:space="0" w:color="auto"/>
        <w:left w:val="none" w:sz="0" w:space="0" w:color="auto"/>
        <w:bottom w:val="none" w:sz="0" w:space="0" w:color="auto"/>
        <w:right w:val="none" w:sz="0" w:space="0" w:color="auto"/>
      </w:divBdr>
    </w:div>
    <w:div w:id="136074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01D1CD1C-BA8D-4A5F-ABF1-63751A980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20</Pages>
  <Words>8099</Words>
  <Characters>44545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YTeran</cp:lastModifiedBy>
  <cp:revision>28</cp:revision>
  <cp:lastPrinted>2021-08-06T19:33:00Z</cp:lastPrinted>
  <dcterms:created xsi:type="dcterms:W3CDTF">2026-05-08T14:15:00Z</dcterms:created>
  <dcterms:modified xsi:type="dcterms:W3CDTF">2026-05-26T15:30:00Z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