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1" w:name="_Hlk54791502"/>
      <w:bookmarkStart w:id="2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bookmarkEnd w:id="2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3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3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4" w:name="_heading=h.9hscsj6vdb86" w:colFirst="0" w:colLast="0"/>
            <w:bookmarkEnd w:id="4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5" w:name="_heading=h.j0qlq2cfek98" w:colFirst="0" w:colLast="0"/>
    <w:bookmarkEnd w:id="5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7F761D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0215FD7C40FA40B90CB533EC8840B2" ma:contentTypeVersion="20" ma:contentTypeDescription="Create a new document." ma:contentTypeScope="" ma:versionID="11401b4bec90f663440b46ac4121f312">
  <xsd:schema xmlns:xsd="http://www.w3.org/2001/XMLSchema" xmlns:xs="http://www.w3.org/2001/XMLSchema" xmlns:p="http://schemas.microsoft.com/office/2006/metadata/properties" xmlns:ns1="http://schemas.microsoft.com/sharepoint/v3" xmlns:ns3="524b7882-f127-4385-bcc5-d0d8a5027ca3" xmlns:ns4="3d34e569-0efe-47f6-94da-c5e5761fdfff" targetNamespace="http://schemas.microsoft.com/office/2006/metadata/properties" ma:root="true" ma:fieldsID="5c0e5d14e57b61514bcda0a78ffd6777" ns1:_="" ns3:_="" ns4:_="">
    <xsd:import namespace="http://schemas.microsoft.com/sharepoint/v3"/>
    <xsd:import namespace="524b7882-f127-4385-bcc5-d0d8a5027ca3"/>
    <xsd:import namespace="3d34e569-0efe-47f6-94da-c5e5761fdff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1:_ip_UnifiedCompliancePolicyProperties" minOccurs="0"/>
                <xsd:element ref="ns1:_ip_UnifiedCompliancePolicyUIAction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b7882-f127-4385-bcc5-d0d8a5027c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4e569-0efe-47f6-94da-c5e5761fd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3d34e569-0efe-47f6-94da-c5e5761fdfff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4B89BBA-2C8C-4D0E-8D15-F021CCE58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4b7882-f127-4385-bcc5-d0d8a5027ca3"/>
    <ds:schemaRef ds:uri="3d34e569-0efe-47f6-94da-c5e5761fdf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137FFD-EA12-4D11-BAB1-B2BC132F6C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4495F7-8B97-4B34-9F66-1A6BAADDED4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d34e569-0efe-47f6-94da-c5e5761fdf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Gina Paola Salcedo Dominguez</cp:lastModifiedBy>
  <cp:revision>2</cp:revision>
  <dcterms:created xsi:type="dcterms:W3CDTF">2026-02-23T16:47:00Z</dcterms:created>
  <dcterms:modified xsi:type="dcterms:W3CDTF">2026-02-23T16:47:00Z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ContentTypeId">
    <vt:lpwstr>0x0101002E0215FD7C40FA40B90CB533EC8840B2</vt:lpwstr>
  </property>
</Properties>
</file>