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90DDA" w14:textId="564233FC" w:rsidR="002B1EF2" w:rsidRPr="00F176B8" w:rsidRDefault="00B84925" w:rsidP="001A12E4">
      <w:pPr>
        <w:jc w:val="both"/>
        <w:rPr>
          <w:rFonts w:ascii="Arial" w:hAnsi="Arial" w:cs="Arial"/>
        </w:rPr>
      </w:pPr>
      <w:r w:rsidRPr="00F176B8">
        <w:rPr>
          <w:rFonts w:ascii="Arial" w:hAnsi="Arial" w:cs="Arial"/>
        </w:rPr>
        <w:t xml:space="preserve">Barranquilla, </w:t>
      </w:r>
      <w:r w:rsidR="00D426FD">
        <w:rPr>
          <w:rFonts w:ascii="Arial" w:hAnsi="Arial" w:cs="Arial"/>
        </w:rPr>
        <w:t xml:space="preserve">30 </w:t>
      </w:r>
      <w:proofErr w:type="gramStart"/>
      <w:r w:rsidR="00D426FD">
        <w:rPr>
          <w:rFonts w:ascii="Arial" w:hAnsi="Arial" w:cs="Arial"/>
        </w:rPr>
        <w:t>de  mayo</w:t>
      </w:r>
      <w:proofErr w:type="gramEnd"/>
      <w:r w:rsidR="00D426FD">
        <w:rPr>
          <w:rFonts w:ascii="Arial" w:hAnsi="Arial" w:cs="Arial"/>
        </w:rPr>
        <w:t xml:space="preserve"> </w:t>
      </w:r>
      <w:r w:rsidR="00673399" w:rsidRPr="00F176B8">
        <w:rPr>
          <w:rFonts w:ascii="Arial" w:hAnsi="Arial" w:cs="Arial"/>
        </w:rPr>
        <w:t xml:space="preserve"> de 2026</w:t>
      </w:r>
    </w:p>
    <w:p w14:paraId="18B3FD9A" w14:textId="77777777" w:rsidR="00F176B8" w:rsidRPr="00F176B8" w:rsidRDefault="00F176B8" w:rsidP="00867618">
      <w:pPr>
        <w:spacing w:after="0" w:line="240" w:lineRule="auto"/>
        <w:jc w:val="both"/>
        <w:rPr>
          <w:rFonts w:ascii="Arial" w:hAnsi="Arial" w:cs="Arial"/>
        </w:rPr>
      </w:pPr>
    </w:p>
    <w:p w14:paraId="638925E8" w14:textId="47761943" w:rsidR="002B1EF2" w:rsidRPr="00F176B8" w:rsidRDefault="002B1EF2" w:rsidP="00867618">
      <w:pPr>
        <w:spacing w:after="0" w:line="240" w:lineRule="auto"/>
        <w:jc w:val="both"/>
        <w:rPr>
          <w:rFonts w:ascii="Arial" w:hAnsi="Arial" w:cs="Arial"/>
        </w:rPr>
      </w:pPr>
      <w:r w:rsidRPr="00F176B8">
        <w:rPr>
          <w:rFonts w:ascii="Arial" w:hAnsi="Arial" w:cs="Arial"/>
        </w:rPr>
        <w:t xml:space="preserve">Doctor: </w:t>
      </w:r>
    </w:p>
    <w:p w14:paraId="1F8024C7" w14:textId="722DA9B3" w:rsidR="002B1EF2" w:rsidRPr="00F176B8" w:rsidRDefault="007E48BD" w:rsidP="00867618">
      <w:pPr>
        <w:spacing w:after="0" w:line="240" w:lineRule="auto"/>
        <w:jc w:val="both"/>
        <w:rPr>
          <w:rFonts w:ascii="Arial" w:hAnsi="Arial" w:cs="Arial"/>
        </w:rPr>
      </w:pPr>
      <w:r w:rsidRPr="00F176B8">
        <w:rPr>
          <w:rFonts w:ascii="Arial" w:eastAsia="Arial" w:hAnsi="Arial" w:cs="Arial"/>
          <w:b/>
        </w:rPr>
        <w:t>ANGELO CIANCI DIAZ</w:t>
      </w:r>
    </w:p>
    <w:p w14:paraId="6F33FB2B" w14:textId="6294A830" w:rsidR="00BB1967" w:rsidRPr="00F176B8" w:rsidRDefault="00BB1967" w:rsidP="001A12E4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F176B8">
        <w:rPr>
          <w:rFonts w:ascii="Arial" w:hAnsi="Arial" w:cs="Arial"/>
          <w:lang w:val="es-ES"/>
        </w:rPr>
        <w:t>SECRETARIO DE GOBIERNO</w:t>
      </w:r>
      <w:r w:rsidRPr="00F176B8">
        <w:rPr>
          <w:rFonts w:ascii="Arial" w:hAnsi="Arial" w:cs="Arial"/>
          <w:lang w:val="es-ES"/>
        </w:rPr>
        <w:tab/>
      </w:r>
      <w:r w:rsidRPr="00F176B8">
        <w:rPr>
          <w:rFonts w:ascii="Arial" w:hAnsi="Arial" w:cs="Arial"/>
          <w:lang w:val="es-ES"/>
        </w:rPr>
        <w:tab/>
      </w:r>
    </w:p>
    <w:p w14:paraId="7D28D99D" w14:textId="77777777" w:rsidR="002B1EF2" w:rsidRPr="00F176B8" w:rsidRDefault="002B1EF2" w:rsidP="001A12E4">
      <w:pPr>
        <w:spacing w:after="0" w:line="240" w:lineRule="auto"/>
        <w:jc w:val="both"/>
        <w:rPr>
          <w:rFonts w:ascii="Arial" w:hAnsi="Arial" w:cs="Arial"/>
        </w:rPr>
      </w:pPr>
      <w:r w:rsidRPr="00F176B8">
        <w:rPr>
          <w:rFonts w:ascii="Arial" w:hAnsi="Arial" w:cs="Arial"/>
        </w:rPr>
        <w:t xml:space="preserve">Alcaldía Distrital de Barranquilla </w:t>
      </w:r>
    </w:p>
    <w:p w14:paraId="34E941B9" w14:textId="715C1780" w:rsidR="002B1EF2" w:rsidRPr="00F176B8" w:rsidRDefault="002B1EF2" w:rsidP="00867618">
      <w:pPr>
        <w:spacing w:after="26"/>
        <w:jc w:val="both"/>
        <w:rPr>
          <w:rFonts w:ascii="Arial" w:hAnsi="Arial" w:cs="Arial"/>
        </w:rPr>
      </w:pPr>
      <w:r w:rsidRPr="00F176B8">
        <w:rPr>
          <w:rFonts w:ascii="Arial" w:hAnsi="Arial" w:cs="Arial"/>
        </w:rPr>
        <w:t xml:space="preserve">  </w:t>
      </w:r>
    </w:p>
    <w:p w14:paraId="1E8F4A0E" w14:textId="2DA03F64" w:rsidR="00673399" w:rsidRPr="00F176B8" w:rsidRDefault="00906D1E" w:rsidP="006733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176B8">
        <w:rPr>
          <w:rFonts w:ascii="Arial" w:hAnsi="Arial" w:cs="Arial"/>
        </w:rPr>
        <w:t xml:space="preserve">ASUNTO: INFORME DE </w:t>
      </w:r>
      <w:r w:rsidR="00673399" w:rsidRPr="00F176B8">
        <w:rPr>
          <w:rFonts w:ascii="Arial" w:hAnsi="Arial" w:cs="Arial"/>
        </w:rPr>
        <w:t xml:space="preserve">GESTIÓN </w:t>
      </w:r>
      <w:proofErr w:type="spellStart"/>
      <w:r w:rsidR="00673399" w:rsidRPr="00F176B8">
        <w:rPr>
          <w:rFonts w:ascii="Arial" w:hAnsi="Arial" w:cs="Arial"/>
        </w:rPr>
        <w:t>N°</w:t>
      </w:r>
      <w:proofErr w:type="spellEnd"/>
      <w:r w:rsidR="00673399" w:rsidRPr="00F176B8">
        <w:rPr>
          <w:rFonts w:ascii="Arial" w:hAnsi="Arial" w:cs="Arial"/>
        </w:rPr>
        <w:t xml:space="preserve"> </w:t>
      </w:r>
      <w:r w:rsidR="00D426FD">
        <w:rPr>
          <w:rFonts w:ascii="Arial" w:hAnsi="Arial" w:cs="Arial"/>
        </w:rPr>
        <w:t>4</w:t>
      </w:r>
      <w:r w:rsidR="00673399" w:rsidRPr="00F176B8">
        <w:rPr>
          <w:rFonts w:ascii="Arial" w:hAnsi="Arial" w:cs="Arial"/>
        </w:rPr>
        <w:t xml:space="preserve"> </w:t>
      </w:r>
      <w:r w:rsidRPr="00F176B8">
        <w:rPr>
          <w:rFonts w:ascii="Arial" w:hAnsi="Arial" w:cs="Arial"/>
        </w:rPr>
        <w:t xml:space="preserve">CORRESPONDIENTE A LAS ACTIVIDADES EJECUTADAS EN EL </w:t>
      </w:r>
      <w:r w:rsidR="00673399" w:rsidRPr="00F176B8">
        <w:rPr>
          <w:rFonts w:ascii="Arial" w:hAnsi="Arial" w:cs="Arial"/>
        </w:rPr>
        <w:t>PERIODO CORRESPONDIENTE A CORTE DE</w:t>
      </w:r>
      <w:r w:rsidR="00893C6F">
        <w:rPr>
          <w:rFonts w:ascii="Arial" w:hAnsi="Arial" w:cs="Arial"/>
        </w:rPr>
        <w:t xml:space="preserve">L 30 DE </w:t>
      </w:r>
      <w:r w:rsidR="00D426FD">
        <w:rPr>
          <w:rFonts w:ascii="Arial" w:hAnsi="Arial" w:cs="Arial"/>
        </w:rPr>
        <w:t>ABRIL</w:t>
      </w:r>
      <w:r w:rsidR="00893C6F">
        <w:rPr>
          <w:rFonts w:ascii="Arial" w:hAnsi="Arial" w:cs="Arial"/>
        </w:rPr>
        <w:t xml:space="preserve"> AL 29 DE </w:t>
      </w:r>
      <w:r w:rsidR="00D426FD">
        <w:rPr>
          <w:rFonts w:ascii="Arial" w:hAnsi="Arial" w:cs="Arial"/>
        </w:rPr>
        <w:t>MAYO</w:t>
      </w:r>
      <w:r w:rsidR="00673399" w:rsidRPr="00F176B8">
        <w:rPr>
          <w:rFonts w:ascii="Arial" w:hAnsi="Arial" w:cs="Arial"/>
        </w:rPr>
        <w:t xml:space="preserve"> DE 2026</w:t>
      </w:r>
    </w:p>
    <w:p w14:paraId="7A18C82F" w14:textId="77777777" w:rsidR="00673399" w:rsidRPr="00F176B8" w:rsidRDefault="00673399" w:rsidP="006733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1300621" w14:textId="23C4AFC2" w:rsidR="00906D1E" w:rsidRPr="00F176B8" w:rsidRDefault="00906D1E" w:rsidP="00673399">
      <w:pPr>
        <w:pStyle w:val="Estilo3"/>
        <w:numPr>
          <w:ilvl w:val="0"/>
          <w:numId w:val="0"/>
        </w:numPr>
        <w:spacing w:before="0"/>
        <w:rPr>
          <w:rFonts w:ascii="Arial" w:hAnsi="Arial" w:cs="Arial"/>
          <w:bCs w:val="0"/>
        </w:rPr>
      </w:pPr>
    </w:p>
    <w:p w14:paraId="7A67E9F0" w14:textId="77777777" w:rsidR="00906D1E" w:rsidRPr="00F176B8" w:rsidRDefault="00906D1E" w:rsidP="00906D1E">
      <w:pPr>
        <w:pStyle w:val="Textoindependiente"/>
        <w:spacing w:line="276" w:lineRule="auto"/>
        <w:jc w:val="both"/>
        <w:rPr>
          <w:sz w:val="24"/>
          <w:szCs w:val="24"/>
        </w:rPr>
      </w:pPr>
      <w:r w:rsidRPr="00F176B8">
        <w:rPr>
          <w:sz w:val="24"/>
          <w:szCs w:val="24"/>
        </w:rPr>
        <w:t>Cordial Saludo.</w:t>
      </w:r>
    </w:p>
    <w:p w14:paraId="7F86A71A" w14:textId="77777777" w:rsidR="00906D1E" w:rsidRPr="00F176B8" w:rsidRDefault="00906D1E" w:rsidP="00906D1E">
      <w:pPr>
        <w:pStyle w:val="Textoindependiente"/>
        <w:spacing w:line="276" w:lineRule="auto"/>
        <w:ind w:left="102"/>
        <w:jc w:val="both"/>
        <w:rPr>
          <w:sz w:val="24"/>
          <w:szCs w:val="24"/>
        </w:rPr>
      </w:pPr>
    </w:p>
    <w:p w14:paraId="6BC587A7" w14:textId="77777777" w:rsidR="00906D1E" w:rsidRPr="00F176B8" w:rsidRDefault="00906D1E" w:rsidP="00F176B8">
      <w:pPr>
        <w:pStyle w:val="Textoindependiente"/>
        <w:spacing w:line="276" w:lineRule="auto"/>
        <w:jc w:val="both"/>
        <w:rPr>
          <w:sz w:val="24"/>
          <w:szCs w:val="24"/>
        </w:rPr>
      </w:pPr>
      <w:r w:rsidRPr="00F176B8">
        <w:rPr>
          <w:sz w:val="24"/>
          <w:szCs w:val="24"/>
        </w:rPr>
        <w:t>A continuación, le presento el Informe de Gestión en mi condición de apoyo a la Secretaría Distrital de Gobierno, bajo las siguientes obligaciones contractuales:</w:t>
      </w:r>
    </w:p>
    <w:p w14:paraId="13F21193" w14:textId="77777777" w:rsidR="00906D1E" w:rsidRPr="00F176B8" w:rsidRDefault="00906D1E" w:rsidP="00906D1E">
      <w:pPr>
        <w:pStyle w:val="Textoindependiente"/>
        <w:spacing w:line="276" w:lineRule="auto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35"/>
        <w:gridCol w:w="4393"/>
      </w:tblGrid>
      <w:tr w:rsidR="00906D1E" w:rsidRPr="00F176B8" w14:paraId="67BFF608" w14:textId="77777777" w:rsidTr="00673399">
        <w:tc>
          <w:tcPr>
            <w:tcW w:w="4435" w:type="dxa"/>
          </w:tcPr>
          <w:p w14:paraId="4898EA47" w14:textId="210232FC" w:rsidR="00906D1E" w:rsidRPr="00F176B8" w:rsidRDefault="00906D1E" w:rsidP="00353584">
            <w:pPr>
              <w:pStyle w:val="Textoindependiente"/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F176B8">
              <w:rPr>
                <w:b/>
                <w:bCs/>
                <w:sz w:val="24"/>
                <w:szCs w:val="24"/>
              </w:rPr>
              <w:t>Obligación contractual</w:t>
            </w:r>
          </w:p>
        </w:tc>
        <w:tc>
          <w:tcPr>
            <w:tcW w:w="4393" w:type="dxa"/>
          </w:tcPr>
          <w:p w14:paraId="2D607046" w14:textId="77777777" w:rsidR="00906D1E" w:rsidRPr="00F176B8" w:rsidRDefault="00906D1E" w:rsidP="00353584">
            <w:pPr>
              <w:pStyle w:val="Textoindependiente"/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F176B8">
              <w:rPr>
                <w:b/>
                <w:bCs/>
                <w:sz w:val="24"/>
                <w:szCs w:val="24"/>
              </w:rPr>
              <w:t>Actividad realizada</w:t>
            </w:r>
          </w:p>
        </w:tc>
      </w:tr>
      <w:tr w:rsidR="00906D1E" w:rsidRPr="00F176B8" w14:paraId="5E59B4C0" w14:textId="77777777" w:rsidTr="00673399">
        <w:tc>
          <w:tcPr>
            <w:tcW w:w="4435" w:type="dxa"/>
          </w:tcPr>
          <w:p w14:paraId="46AB922A" w14:textId="77777777" w:rsidR="00673399" w:rsidRPr="00F176B8" w:rsidRDefault="00673399" w:rsidP="00673399">
            <w:pPr>
              <w:spacing w:before="265" w:line="242" w:lineRule="auto"/>
              <w:ind w:right="349"/>
              <w:jc w:val="both"/>
              <w:rPr>
                <w:rFonts w:ascii="Arial" w:hAnsi="Arial" w:cs="Arial"/>
                <w:sz w:val="24"/>
              </w:rPr>
            </w:pPr>
            <w:r w:rsidRPr="00F176B8">
              <w:rPr>
                <w:rFonts w:ascii="Arial" w:hAnsi="Arial" w:cs="Arial"/>
                <w:sz w:val="24"/>
              </w:rPr>
              <w:t>Brindar asesoría en los procesos administrativos de la secretaría de gobierno, identificando áreas de mejora con miras a optimizar los recursos y mejorar la calidad y prestación del servicio.</w:t>
            </w:r>
          </w:p>
          <w:p w14:paraId="597F3F67" w14:textId="77777777" w:rsidR="00906D1E" w:rsidRPr="00F176B8" w:rsidRDefault="00906D1E" w:rsidP="00353584">
            <w:pPr>
              <w:pStyle w:val="Textoindependiente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393" w:type="dxa"/>
          </w:tcPr>
          <w:p w14:paraId="01B02A76" w14:textId="5E621F86" w:rsidR="00906D1E" w:rsidRPr="00F176B8" w:rsidRDefault="00F176B8" w:rsidP="00353584">
            <w:pPr>
              <w:pStyle w:val="Textoindependiente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Asesore en todos y cada uno de los procesos concernientes al mejoramiento administrativo y optimización de los recursos y la calidad del servicio en la secretaria de Gobierno del Distrito de Barranquilla</w:t>
            </w:r>
          </w:p>
        </w:tc>
      </w:tr>
      <w:tr w:rsidR="00906D1E" w:rsidRPr="00F176B8" w14:paraId="19AC1CCA" w14:textId="77777777" w:rsidTr="00673399">
        <w:tc>
          <w:tcPr>
            <w:tcW w:w="4435" w:type="dxa"/>
          </w:tcPr>
          <w:p w14:paraId="44703B07" w14:textId="24512F28" w:rsidR="00906D1E" w:rsidRPr="00F176B8" w:rsidRDefault="00673399" w:rsidP="00430CD1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76B8">
              <w:rPr>
                <w:rFonts w:ascii="Arial" w:hAnsi="Arial" w:cs="Arial"/>
                <w:sz w:val="24"/>
              </w:rPr>
              <w:t>Proyectar las respuestas de las peticiones, quejas, reclamos y sugerencias enviadas por los ciudadanos, entes internos y externos de control, relacionadas con su área y funciones.</w:t>
            </w:r>
          </w:p>
        </w:tc>
        <w:tc>
          <w:tcPr>
            <w:tcW w:w="4393" w:type="dxa"/>
          </w:tcPr>
          <w:p w14:paraId="20954606" w14:textId="32CF2B8A" w:rsidR="00906D1E" w:rsidRPr="00F176B8" w:rsidRDefault="00F176B8" w:rsidP="00353584">
            <w:pPr>
              <w:pStyle w:val="Textoindependiente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Asesore en la revisión y el análisis de las peticiones, quejas y reclamos relacionadas con mi área, </w:t>
            </w:r>
            <w:proofErr w:type="spellStart"/>
            <w:r>
              <w:rPr>
                <w:sz w:val="24"/>
                <w:szCs w:val="24"/>
              </w:rPr>
              <w:t>recepcionadas</w:t>
            </w:r>
            <w:proofErr w:type="spellEnd"/>
            <w:r>
              <w:rPr>
                <w:sz w:val="24"/>
                <w:szCs w:val="24"/>
              </w:rPr>
              <w:t xml:space="preserve"> en la secretaria de gobierno del Distrito de Barranquilla.</w:t>
            </w:r>
          </w:p>
        </w:tc>
      </w:tr>
      <w:tr w:rsidR="00906D1E" w:rsidRPr="00F176B8" w14:paraId="0E0CFB24" w14:textId="77777777" w:rsidTr="00673399">
        <w:tc>
          <w:tcPr>
            <w:tcW w:w="4435" w:type="dxa"/>
          </w:tcPr>
          <w:p w14:paraId="7AD9253B" w14:textId="39600E26" w:rsidR="00906D1E" w:rsidRPr="00F176B8" w:rsidRDefault="00673399" w:rsidP="00353584">
            <w:pPr>
              <w:pStyle w:val="Textoindependiente"/>
              <w:spacing w:line="276" w:lineRule="auto"/>
              <w:jc w:val="both"/>
              <w:rPr>
                <w:sz w:val="24"/>
                <w:szCs w:val="24"/>
                <w:lang w:val="es-CO"/>
              </w:rPr>
            </w:pPr>
            <w:r w:rsidRPr="00F176B8">
              <w:rPr>
                <w:sz w:val="24"/>
              </w:rPr>
              <w:t>Brindar asesoría y asistencia técnica en temas relacionados con su área de competencia, encaminados al cumplimiento de la misión de los objetivos institucionales de la secretaría.</w:t>
            </w:r>
          </w:p>
        </w:tc>
        <w:tc>
          <w:tcPr>
            <w:tcW w:w="4393" w:type="dxa"/>
          </w:tcPr>
          <w:p w14:paraId="77763CF2" w14:textId="5B353503" w:rsidR="00906D1E" w:rsidRPr="00F176B8" w:rsidRDefault="00F176B8" w:rsidP="00353584">
            <w:pPr>
              <w:pStyle w:val="Textoindependiente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Asesore en la asistencia de los estándares de calidad que contribuyen al cumplimiento de la misión y visión de los objetivos intrínsecos de la secretaria de Gobierno Distrital de Barranquilla.</w:t>
            </w:r>
          </w:p>
        </w:tc>
      </w:tr>
      <w:tr w:rsidR="00673399" w:rsidRPr="00F176B8" w14:paraId="395D1841" w14:textId="77777777" w:rsidTr="00673399">
        <w:tc>
          <w:tcPr>
            <w:tcW w:w="4435" w:type="dxa"/>
          </w:tcPr>
          <w:p w14:paraId="77FA78EA" w14:textId="77C57725" w:rsidR="00673399" w:rsidRPr="00F176B8" w:rsidRDefault="00673399" w:rsidP="00353584">
            <w:pPr>
              <w:pStyle w:val="Textoindependiente"/>
              <w:spacing w:line="276" w:lineRule="auto"/>
              <w:jc w:val="both"/>
              <w:rPr>
                <w:sz w:val="24"/>
              </w:rPr>
            </w:pPr>
            <w:r w:rsidRPr="00F176B8">
              <w:rPr>
                <w:sz w:val="24"/>
              </w:rPr>
              <w:t>Acompañar las actividades que adelante la Secretaría o en coordinación con otras dependencias.</w:t>
            </w:r>
          </w:p>
          <w:p w14:paraId="44798C8E" w14:textId="77777777" w:rsidR="00673399" w:rsidRPr="00F176B8" w:rsidRDefault="00673399" w:rsidP="00353584">
            <w:pPr>
              <w:pStyle w:val="Textoindependiente"/>
              <w:spacing w:line="276" w:lineRule="auto"/>
              <w:jc w:val="both"/>
              <w:rPr>
                <w:sz w:val="24"/>
              </w:rPr>
            </w:pPr>
          </w:p>
          <w:p w14:paraId="68B696C6" w14:textId="77777777" w:rsidR="00673399" w:rsidRPr="00F176B8" w:rsidRDefault="00673399" w:rsidP="00353584">
            <w:pPr>
              <w:pStyle w:val="Textoindependiente"/>
              <w:spacing w:line="276" w:lineRule="auto"/>
              <w:jc w:val="both"/>
              <w:rPr>
                <w:sz w:val="24"/>
              </w:rPr>
            </w:pPr>
          </w:p>
        </w:tc>
        <w:tc>
          <w:tcPr>
            <w:tcW w:w="4393" w:type="dxa"/>
          </w:tcPr>
          <w:p w14:paraId="3FC31082" w14:textId="5748FFBD" w:rsidR="00673399" w:rsidRPr="00F176B8" w:rsidRDefault="00F176B8" w:rsidP="00353584">
            <w:pPr>
              <w:pStyle w:val="Textoindependiente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Brinde acompañamiento administrativo y documental a las actividades desarrolladas en la secretaria de Gobierno Distrital, </w:t>
            </w:r>
            <w:proofErr w:type="gramStart"/>
            <w:r>
              <w:rPr>
                <w:sz w:val="24"/>
                <w:szCs w:val="24"/>
              </w:rPr>
              <w:t>concerniente  la</w:t>
            </w:r>
            <w:proofErr w:type="gramEnd"/>
            <w:r>
              <w:rPr>
                <w:sz w:val="24"/>
                <w:szCs w:val="24"/>
              </w:rPr>
              <w:t xml:space="preserve"> naturaleza de sus funciones.</w:t>
            </w:r>
          </w:p>
        </w:tc>
      </w:tr>
      <w:tr w:rsidR="00673399" w:rsidRPr="00F176B8" w14:paraId="00B0F369" w14:textId="77777777" w:rsidTr="00673399">
        <w:tc>
          <w:tcPr>
            <w:tcW w:w="4435" w:type="dxa"/>
          </w:tcPr>
          <w:p w14:paraId="252107C7" w14:textId="0AB64470" w:rsidR="00673399" w:rsidRPr="00F176B8" w:rsidRDefault="00673399" w:rsidP="00353584">
            <w:pPr>
              <w:pStyle w:val="Textoindependiente"/>
              <w:spacing w:line="276" w:lineRule="auto"/>
              <w:jc w:val="both"/>
              <w:rPr>
                <w:sz w:val="24"/>
              </w:rPr>
            </w:pPr>
            <w:r w:rsidRPr="00F176B8">
              <w:rPr>
                <w:sz w:val="24"/>
              </w:rPr>
              <w:lastRenderedPageBreak/>
              <w:t>Participar en el proceso de formulación, seguimiento, ajuste y control de los instrumentos de planeación institucional (Plan de Desarrollo, Plan Estratégico, Planes de Acción, entre otros) así como los programas y proyectos que requiera la dependencia en el corto, mediano y largo plazo para garantizar el cumplimiento de las metas de la Secretaría, en especial en las casas de justicia de la secretaría de Gobierno.</w:t>
            </w:r>
          </w:p>
          <w:p w14:paraId="6E584526" w14:textId="77777777" w:rsidR="00673399" w:rsidRPr="00F176B8" w:rsidRDefault="00673399" w:rsidP="00353584">
            <w:pPr>
              <w:pStyle w:val="Textoindependiente"/>
              <w:spacing w:line="276" w:lineRule="auto"/>
              <w:jc w:val="both"/>
              <w:rPr>
                <w:sz w:val="24"/>
              </w:rPr>
            </w:pPr>
          </w:p>
        </w:tc>
        <w:tc>
          <w:tcPr>
            <w:tcW w:w="4393" w:type="dxa"/>
          </w:tcPr>
          <w:p w14:paraId="4B61C435" w14:textId="48C132BE" w:rsidR="00673399" w:rsidRPr="00F176B8" w:rsidRDefault="00637B6B" w:rsidP="00353584">
            <w:pPr>
              <w:pStyle w:val="Textoindependiente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Apoye en la revisión de las metas y estándares, que conllevan al cumplimiento de los instrumentos de planeación institucional, con el objetivo de identificar las debilidades y fortalezas, y </w:t>
            </w:r>
            <w:proofErr w:type="spellStart"/>
            <w:r>
              <w:rPr>
                <w:sz w:val="24"/>
                <w:szCs w:val="24"/>
              </w:rPr>
              <w:t>asi</w:t>
            </w:r>
            <w:proofErr w:type="spellEnd"/>
            <w:r>
              <w:rPr>
                <w:sz w:val="24"/>
                <w:szCs w:val="24"/>
              </w:rPr>
              <w:t xml:space="preserve"> poder general un desarrollo continuo de los mismos.</w:t>
            </w:r>
          </w:p>
        </w:tc>
      </w:tr>
    </w:tbl>
    <w:p w14:paraId="230B44DC" w14:textId="77777777" w:rsidR="00906D1E" w:rsidRPr="00F176B8" w:rsidRDefault="00906D1E" w:rsidP="00906D1E">
      <w:pPr>
        <w:pStyle w:val="Textoindependiente"/>
        <w:spacing w:line="276" w:lineRule="auto"/>
        <w:jc w:val="both"/>
        <w:rPr>
          <w:sz w:val="24"/>
          <w:szCs w:val="24"/>
        </w:rPr>
      </w:pPr>
    </w:p>
    <w:p w14:paraId="641AD006" w14:textId="1E4F0ED2" w:rsidR="00430CD1" w:rsidRDefault="00893C6F" w:rsidP="00906D1E">
      <w:pPr>
        <w:pStyle w:val="Textoindependiente"/>
        <w:spacing w:line="276" w:lineRule="auto"/>
        <w:jc w:val="both"/>
      </w:pPr>
      <w:r>
        <w:t>EVIDENCIAS FOTOGRAFICAS</w:t>
      </w:r>
    </w:p>
    <w:p w14:paraId="2502823D" w14:textId="77777777" w:rsidR="00893C6F" w:rsidRDefault="00893C6F" w:rsidP="00906D1E">
      <w:pPr>
        <w:pStyle w:val="Textoindependiente"/>
        <w:spacing w:line="276" w:lineRule="auto"/>
        <w:jc w:val="both"/>
      </w:pPr>
    </w:p>
    <w:p w14:paraId="18C7D6AE" w14:textId="77777777" w:rsidR="00893C6F" w:rsidRDefault="00893C6F" w:rsidP="00906D1E">
      <w:pPr>
        <w:pStyle w:val="Textoindependiente"/>
        <w:spacing w:line="276" w:lineRule="auto"/>
        <w:jc w:val="both"/>
      </w:pPr>
    </w:p>
    <w:p w14:paraId="63AE0CC7" w14:textId="1B9B9668" w:rsidR="00893C6F" w:rsidRDefault="00893C6F" w:rsidP="00906D1E">
      <w:pPr>
        <w:pStyle w:val="Textoindependiente"/>
        <w:spacing w:line="276" w:lineRule="auto"/>
        <w:jc w:val="both"/>
      </w:pPr>
      <w:r>
        <w:t xml:space="preserve">        </w:t>
      </w:r>
      <w:r w:rsidR="00C263AF" w:rsidRPr="00C263AF">
        <w:drawing>
          <wp:inline distT="0" distB="0" distL="0" distR="0" wp14:anchorId="283AC93E" wp14:editId="3B2118E4">
            <wp:extent cx="1860568" cy="2514162"/>
            <wp:effectExtent l="0" t="0" r="6350" b="635"/>
            <wp:docPr id="104664378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64378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76241" cy="2535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63AF">
        <w:t xml:space="preserve">          </w:t>
      </w:r>
      <w:r w:rsidR="00C263AF" w:rsidRPr="00C263AF">
        <w:drawing>
          <wp:inline distT="0" distB="0" distL="0" distR="0" wp14:anchorId="3AE5CAC7" wp14:editId="3DC66436">
            <wp:extent cx="2170465" cy="2533650"/>
            <wp:effectExtent l="0" t="0" r="1270" b="0"/>
            <wp:docPr id="154617898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17898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74423" cy="253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B479F9" w14:textId="77777777" w:rsidR="00893C6F" w:rsidRDefault="00893C6F" w:rsidP="00906D1E">
      <w:pPr>
        <w:pStyle w:val="Textoindependiente"/>
        <w:spacing w:line="276" w:lineRule="auto"/>
        <w:jc w:val="both"/>
      </w:pPr>
    </w:p>
    <w:p w14:paraId="2538E539" w14:textId="77777777" w:rsidR="00893C6F" w:rsidRPr="00F176B8" w:rsidRDefault="00893C6F" w:rsidP="00906D1E">
      <w:pPr>
        <w:pStyle w:val="Textoindependiente"/>
        <w:spacing w:line="276" w:lineRule="auto"/>
        <w:jc w:val="both"/>
      </w:pPr>
    </w:p>
    <w:p w14:paraId="0F3AB535" w14:textId="77777777" w:rsidR="00430CD1" w:rsidRPr="00F176B8" w:rsidRDefault="00430CD1" w:rsidP="00906D1E">
      <w:pPr>
        <w:pStyle w:val="Textoindependiente"/>
        <w:spacing w:line="276" w:lineRule="auto"/>
        <w:jc w:val="both"/>
      </w:pPr>
    </w:p>
    <w:p w14:paraId="025D68EB" w14:textId="73AB5722" w:rsidR="00906D1E" w:rsidRPr="00F176B8" w:rsidRDefault="00906D1E" w:rsidP="00906D1E">
      <w:pPr>
        <w:pStyle w:val="Textoindependiente"/>
        <w:spacing w:line="276" w:lineRule="auto"/>
        <w:jc w:val="both"/>
      </w:pPr>
      <w:r w:rsidRPr="00F176B8">
        <w:t>Atentamente,</w:t>
      </w:r>
    </w:p>
    <w:p w14:paraId="282BA49C" w14:textId="77777777" w:rsidR="00673399" w:rsidRPr="00F176B8" w:rsidRDefault="00673399" w:rsidP="00906D1E">
      <w:pPr>
        <w:pStyle w:val="Textoindependiente"/>
        <w:spacing w:line="276" w:lineRule="auto"/>
        <w:jc w:val="both"/>
      </w:pPr>
    </w:p>
    <w:p w14:paraId="75BECEF3" w14:textId="77777777" w:rsidR="00673399" w:rsidRPr="00F176B8" w:rsidRDefault="00673399" w:rsidP="00906D1E">
      <w:pPr>
        <w:pStyle w:val="Textoindependiente"/>
        <w:spacing w:line="276" w:lineRule="auto"/>
        <w:jc w:val="both"/>
      </w:pPr>
    </w:p>
    <w:p w14:paraId="548EAD4D" w14:textId="6C972B27" w:rsidR="00906D1E" w:rsidRPr="00F176B8" w:rsidRDefault="00EB7FF1" w:rsidP="00906D1E">
      <w:pPr>
        <w:pStyle w:val="Textoindependiente"/>
        <w:spacing w:line="276" w:lineRule="auto"/>
        <w:jc w:val="both"/>
      </w:pPr>
      <w:r w:rsidRPr="00EB7FF1">
        <w:rPr>
          <w:noProof/>
        </w:rPr>
        <w:drawing>
          <wp:inline distT="0" distB="0" distL="0" distR="0" wp14:anchorId="7E5F56FF" wp14:editId="58F469CF">
            <wp:extent cx="2343150" cy="532630"/>
            <wp:effectExtent l="0" t="0" r="0" b="1270"/>
            <wp:docPr id="105572905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72905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73027" cy="539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90C6A" w14:textId="77777777" w:rsidR="00673399" w:rsidRPr="00F176B8" w:rsidRDefault="00673399" w:rsidP="00673399">
      <w:pPr>
        <w:spacing w:after="0"/>
        <w:jc w:val="both"/>
        <w:rPr>
          <w:rFonts w:ascii="Arial" w:hAnsi="Arial" w:cs="Arial"/>
          <w:b/>
          <w:bCs/>
          <w:noProof/>
          <w:sz w:val="24"/>
          <w:szCs w:val="24"/>
          <w:lang w:eastAsia="es-CO"/>
        </w:rPr>
      </w:pPr>
      <w:r w:rsidRPr="00F176B8">
        <w:rPr>
          <w:rFonts w:ascii="Arial" w:hAnsi="Arial" w:cs="Arial"/>
          <w:b/>
          <w:bCs/>
          <w:noProof/>
          <w:sz w:val="24"/>
          <w:szCs w:val="24"/>
          <w:lang w:eastAsia="es-CO"/>
        </w:rPr>
        <w:t>PATRICIA PAOLA RICARDO CHAMORRO</w:t>
      </w:r>
    </w:p>
    <w:p w14:paraId="095E211E" w14:textId="77777777" w:rsidR="00673399" w:rsidRPr="00F176B8" w:rsidRDefault="00673399" w:rsidP="00673399">
      <w:pPr>
        <w:spacing w:after="0"/>
        <w:jc w:val="both"/>
        <w:rPr>
          <w:rFonts w:ascii="Arial" w:hAnsi="Arial" w:cs="Arial"/>
          <w:sz w:val="24"/>
          <w:szCs w:val="24"/>
        </w:rPr>
      </w:pPr>
      <w:r w:rsidRPr="00F176B8">
        <w:rPr>
          <w:rFonts w:ascii="Arial" w:hAnsi="Arial" w:cs="Arial"/>
          <w:sz w:val="24"/>
          <w:szCs w:val="24"/>
        </w:rPr>
        <w:t>55.225.765</w:t>
      </w:r>
    </w:p>
    <w:p w14:paraId="0A650543" w14:textId="55EF00A8" w:rsidR="00430CD1" w:rsidRPr="00F176B8" w:rsidRDefault="00430CD1" w:rsidP="00673399">
      <w:pPr>
        <w:spacing w:after="0" w:line="240" w:lineRule="auto"/>
        <w:jc w:val="both"/>
        <w:rPr>
          <w:rFonts w:ascii="Arial" w:hAnsi="Arial" w:cs="Arial"/>
        </w:rPr>
      </w:pPr>
    </w:p>
    <w:sectPr w:rsidR="00430CD1" w:rsidRPr="00F176B8" w:rsidSect="002B1EF2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A3137F"/>
    <w:multiLevelType w:val="multilevel"/>
    <w:tmpl w:val="3CF4DFC0"/>
    <w:lvl w:ilvl="0">
      <w:start w:val="1"/>
      <w:numFmt w:val="bullet"/>
      <w:lvlText w:val="●"/>
      <w:lvlJc w:val="left"/>
      <w:pPr>
        <w:ind w:left="771" w:hanging="346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start w:val="1"/>
      <w:numFmt w:val="bullet"/>
      <w:lvlText w:val="•"/>
      <w:lvlJc w:val="left"/>
      <w:pPr>
        <w:ind w:left="1792" w:hanging="346"/>
      </w:pPr>
    </w:lvl>
    <w:lvl w:ilvl="2">
      <w:start w:val="1"/>
      <w:numFmt w:val="bullet"/>
      <w:lvlText w:val="•"/>
      <w:lvlJc w:val="left"/>
      <w:pPr>
        <w:ind w:left="2745" w:hanging="346"/>
      </w:pPr>
    </w:lvl>
    <w:lvl w:ilvl="3">
      <w:start w:val="1"/>
      <w:numFmt w:val="bullet"/>
      <w:lvlText w:val="•"/>
      <w:lvlJc w:val="left"/>
      <w:pPr>
        <w:ind w:left="3697" w:hanging="346"/>
      </w:pPr>
    </w:lvl>
    <w:lvl w:ilvl="4">
      <w:start w:val="1"/>
      <w:numFmt w:val="bullet"/>
      <w:lvlText w:val="•"/>
      <w:lvlJc w:val="left"/>
      <w:pPr>
        <w:ind w:left="4650" w:hanging="346"/>
      </w:pPr>
    </w:lvl>
    <w:lvl w:ilvl="5">
      <w:start w:val="1"/>
      <w:numFmt w:val="bullet"/>
      <w:lvlText w:val="•"/>
      <w:lvlJc w:val="left"/>
      <w:pPr>
        <w:ind w:left="5603" w:hanging="346"/>
      </w:pPr>
    </w:lvl>
    <w:lvl w:ilvl="6">
      <w:start w:val="1"/>
      <w:numFmt w:val="bullet"/>
      <w:lvlText w:val="•"/>
      <w:lvlJc w:val="left"/>
      <w:pPr>
        <w:ind w:left="6555" w:hanging="346"/>
      </w:pPr>
    </w:lvl>
    <w:lvl w:ilvl="7">
      <w:start w:val="1"/>
      <w:numFmt w:val="bullet"/>
      <w:lvlText w:val="•"/>
      <w:lvlJc w:val="left"/>
      <w:pPr>
        <w:ind w:left="7508" w:hanging="346"/>
      </w:pPr>
    </w:lvl>
    <w:lvl w:ilvl="8">
      <w:start w:val="1"/>
      <w:numFmt w:val="bullet"/>
      <w:lvlText w:val="•"/>
      <w:lvlJc w:val="left"/>
      <w:pPr>
        <w:ind w:left="8460" w:hanging="346"/>
      </w:pPr>
    </w:lvl>
  </w:abstractNum>
  <w:abstractNum w:abstractNumId="1" w15:restartNumberingAfterBreak="0">
    <w:nsid w:val="4A3B7B21"/>
    <w:multiLevelType w:val="hybridMultilevel"/>
    <w:tmpl w:val="EA3A4ADA"/>
    <w:lvl w:ilvl="0" w:tplc="11D0C676">
      <w:start w:val="1"/>
      <w:numFmt w:val="decimal"/>
      <w:lvlText w:val="%1."/>
      <w:lvlJc w:val="left"/>
      <w:pPr>
        <w:ind w:left="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12847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64584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F582B1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404BB1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06A22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903D7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428D3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8EC2E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44B7AF9"/>
    <w:multiLevelType w:val="hybridMultilevel"/>
    <w:tmpl w:val="E7867D2C"/>
    <w:lvl w:ilvl="0" w:tplc="998CFFB8">
      <w:start w:val="3"/>
      <w:numFmt w:val="decimal"/>
      <w:lvlText w:val="%1.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644511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F6AED1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C98175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0B8624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8C252A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350025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DEC7E7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326F08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778841701">
    <w:abstractNumId w:val="2"/>
  </w:num>
  <w:num w:numId="2" w16cid:durableId="239608025">
    <w:abstractNumId w:val="1"/>
  </w:num>
  <w:num w:numId="3" w16cid:durableId="1303585450">
    <w:abstractNumId w:val="0"/>
  </w:num>
  <w:num w:numId="4" w16cid:durableId="19274168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EF2"/>
    <w:rsid w:val="0002545D"/>
    <w:rsid w:val="000405BA"/>
    <w:rsid w:val="000E03F1"/>
    <w:rsid w:val="00164F48"/>
    <w:rsid w:val="00192128"/>
    <w:rsid w:val="001A12E4"/>
    <w:rsid w:val="00285359"/>
    <w:rsid w:val="002B1EF2"/>
    <w:rsid w:val="002C09D5"/>
    <w:rsid w:val="0032072B"/>
    <w:rsid w:val="0033630C"/>
    <w:rsid w:val="003459AB"/>
    <w:rsid w:val="0034641C"/>
    <w:rsid w:val="003475A6"/>
    <w:rsid w:val="003522BA"/>
    <w:rsid w:val="003928C7"/>
    <w:rsid w:val="00422B30"/>
    <w:rsid w:val="00430CD1"/>
    <w:rsid w:val="0045373C"/>
    <w:rsid w:val="004C1FE3"/>
    <w:rsid w:val="00533C66"/>
    <w:rsid w:val="005B2CA3"/>
    <w:rsid w:val="005F5164"/>
    <w:rsid w:val="00637B6B"/>
    <w:rsid w:val="00673399"/>
    <w:rsid w:val="006D2C6F"/>
    <w:rsid w:val="00724C2A"/>
    <w:rsid w:val="007276FE"/>
    <w:rsid w:val="00746A85"/>
    <w:rsid w:val="007E48BD"/>
    <w:rsid w:val="007F3B51"/>
    <w:rsid w:val="00801B7A"/>
    <w:rsid w:val="00857148"/>
    <w:rsid w:val="00867618"/>
    <w:rsid w:val="00893C6F"/>
    <w:rsid w:val="00906D1E"/>
    <w:rsid w:val="00912D15"/>
    <w:rsid w:val="0092520D"/>
    <w:rsid w:val="009A2F9C"/>
    <w:rsid w:val="009E08B0"/>
    <w:rsid w:val="009F2629"/>
    <w:rsid w:val="009F4DDA"/>
    <w:rsid w:val="00A4284E"/>
    <w:rsid w:val="00A6683E"/>
    <w:rsid w:val="00AD0B82"/>
    <w:rsid w:val="00B46F7F"/>
    <w:rsid w:val="00B707D1"/>
    <w:rsid w:val="00B84925"/>
    <w:rsid w:val="00BB1967"/>
    <w:rsid w:val="00BD39C8"/>
    <w:rsid w:val="00BD61C7"/>
    <w:rsid w:val="00C263AF"/>
    <w:rsid w:val="00CB3969"/>
    <w:rsid w:val="00CF601D"/>
    <w:rsid w:val="00D426FD"/>
    <w:rsid w:val="00D91182"/>
    <w:rsid w:val="00E44908"/>
    <w:rsid w:val="00EB7FF1"/>
    <w:rsid w:val="00EF0621"/>
    <w:rsid w:val="00F12B42"/>
    <w:rsid w:val="00F176B8"/>
    <w:rsid w:val="00FF0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C58E"/>
  <w15:chartTrackingRefBased/>
  <w15:docId w15:val="{48460309-4467-46AF-B2BC-5AB7D3251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B1E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B1E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B1E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B1E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B1E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B1E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B1E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B1E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B1E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B1E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B1E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B1E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B1EF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B1EF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B1EF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B1EF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B1EF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B1EF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B1E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B1E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B1E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B1E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B1E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B1EF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B1EF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B1EF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B1E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B1EF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B1EF2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906D1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s-ES" w:eastAsia="es-ES" w:bidi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06D1E"/>
    <w:rPr>
      <w:rFonts w:ascii="Arial" w:eastAsia="Arial" w:hAnsi="Arial" w:cs="Arial"/>
      <w:kern w:val="0"/>
      <w:lang w:val="es-ES" w:eastAsia="es-ES" w:bidi="es-ES"/>
      <w14:ligatures w14:val="none"/>
    </w:rPr>
  </w:style>
  <w:style w:type="paragraph" w:styleId="Sinespaciado">
    <w:name w:val="No Spacing"/>
    <w:uiPriority w:val="1"/>
    <w:qFormat/>
    <w:rsid w:val="00906D1E"/>
    <w:pPr>
      <w:spacing w:after="0" w:line="240" w:lineRule="auto"/>
    </w:pPr>
    <w:rPr>
      <w:rFonts w:ascii="Aptos" w:eastAsia="Aptos" w:hAnsi="Aptos" w:cs="Times New Roman"/>
      <w:kern w:val="0"/>
      <w14:ligatures w14:val="none"/>
    </w:rPr>
  </w:style>
  <w:style w:type="paragraph" w:customStyle="1" w:styleId="Estilo3">
    <w:name w:val="Estilo3"/>
    <w:basedOn w:val="Ttulo3"/>
    <w:qFormat/>
    <w:rsid w:val="00906D1E"/>
    <w:pPr>
      <w:keepLines w:val="0"/>
      <w:numPr>
        <w:numId w:val="4"/>
      </w:numPr>
      <w:spacing w:before="240" w:after="0" w:line="240" w:lineRule="auto"/>
      <w:ind w:left="822"/>
    </w:pPr>
    <w:rPr>
      <w:rFonts w:ascii="Arial Narrow" w:eastAsia="Times New Roman" w:hAnsi="Arial Narrow" w:cs="Times New Roman"/>
      <w:b/>
      <w:bCs/>
      <w:color w:val="auto"/>
      <w:kern w:val="0"/>
      <w:sz w:val="24"/>
      <w:szCs w:val="24"/>
      <w:lang w:val="es-MX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C4730-25F8-4C08-B18A-7390ED8ED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411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DE LA CRUZ</dc:creator>
  <cp:keywords/>
  <dc:description/>
  <cp:lastModifiedBy>Lenin Povea</cp:lastModifiedBy>
  <cp:revision>2</cp:revision>
  <dcterms:created xsi:type="dcterms:W3CDTF">2026-06-17T16:11:00Z</dcterms:created>
  <dcterms:modified xsi:type="dcterms:W3CDTF">2026-06-17T16:11:00Z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2026-06-17T16:11:48Z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dbf4684d-e943-47b4-b59b-5e721b9d85b1</vt:lpwstr>
  </property>
  <property fmtid="{D5CDD505-2E9C-101B-9397-08002B2CF9AE}" pid="7" name="MSIP_Label_defa4170-0d19-0005-0004-bc88714345d2_ActionId">
    <vt:lpwstr>76c9e0a0-5744-48b4-b72e-62f250d87bfa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