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7F" w:rsidRPr="00EE2B7F" w:rsidRDefault="00DB1082" w:rsidP="00EE2B7F">
      <w:pPr>
        <w:jc w:val="center"/>
        <w:rPr>
          <w:rFonts w:ascii="Helvetica Light" w:hAnsi="Helvetica Light"/>
          <w:b/>
          <w:sz w:val="24"/>
          <w:szCs w:val="24"/>
        </w:rPr>
      </w:pPr>
      <w:r>
        <w:rPr>
          <w:rFonts w:ascii="Helvetica Light" w:hAnsi="Helvetica Light"/>
          <w:b/>
          <w:sz w:val="24"/>
          <w:szCs w:val="24"/>
        </w:rPr>
        <w:t>RELACIÓN DE EXPERIENCIA ESPECÍFICA MÍNIMA HABILITANTE</w:t>
      </w:r>
      <w:r w:rsidR="00EE2B7F" w:rsidRPr="00EE2B7F">
        <w:rPr>
          <w:rFonts w:ascii="Helvetica Light" w:hAnsi="Helvetica Light"/>
          <w:b/>
          <w:sz w:val="24"/>
          <w:szCs w:val="24"/>
        </w:rPr>
        <w:t>.</w:t>
      </w:r>
    </w:p>
    <w:p w:rsidR="0079286A" w:rsidRDefault="0079286A">
      <w:pPr>
        <w:pStyle w:val="Textoindependiente"/>
        <w:spacing w:before="90"/>
        <w:ind w:left="5484" w:right="258" w:firstLine="276"/>
      </w:pPr>
    </w:p>
    <w:p w:rsidR="00DB1082" w:rsidRDefault="00DB1082" w:rsidP="00DB1082">
      <w:pPr>
        <w:jc w:val="both"/>
      </w:pPr>
      <w:r>
        <w:t>El proponente deberá diligenciar el presente formato relacionando los contratos, convenios o proyectos ejecutados que acrediten la experiencia mínima habilitante exigida por la Entidad.</w:t>
      </w:r>
    </w:p>
    <w:p w:rsidR="00DB1082" w:rsidRDefault="00DB1082" w:rsidP="00DB1082">
      <w:pPr>
        <w:jc w:val="both"/>
      </w:pPr>
    </w:p>
    <w:p w:rsidR="00DB1082" w:rsidRDefault="00DB1082" w:rsidP="00DB1082">
      <w:pPr>
        <w:jc w:val="both"/>
      </w:pPr>
      <w:r>
        <w:t>La experiencia relacionada deberá corresponder a proyectos relacionados con:</w:t>
      </w:r>
    </w:p>
    <w:p w:rsidR="00DB1082" w:rsidRDefault="00DB1082" w:rsidP="00DB1082">
      <w:pPr>
        <w:jc w:val="both"/>
      </w:pPr>
    </w:p>
    <w:p w:rsidR="00DB1082" w:rsidRDefault="00857420" w:rsidP="00857420">
      <w:pPr>
        <w:pStyle w:val="Prrafodelista"/>
        <w:numPr>
          <w:ilvl w:val="0"/>
          <w:numId w:val="8"/>
        </w:numPr>
        <w:jc w:val="both"/>
      </w:pPr>
      <w:r>
        <w:t>Acceso a la justicia;</w:t>
      </w:r>
    </w:p>
    <w:p w:rsidR="00DB1082" w:rsidRDefault="00857420" w:rsidP="00857420">
      <w:pPr>
        <w:pStyle w:val="Prrafodelista"/>
        <w:numPr>
          <w:ilvl w:val="0"/>
          <w:numId w:val="8"/>
        </w:numPr>
        <w:jc w:val="both"/>
      </w:pPr>
      <w:r>
        <w:t>Métodos de resolución de conflictos;</w:t>
      </w:r>
    </w:p>
    <w:p w:rsidR="00DB1082" w:rsidRDefault="00857420" w:rsidP="00857420">
      <w:pPr>
        <w:pStyle w:val="Prrafodelista"/>
        <w:numPr>
          <w:ilvl w:val="0"/>
          <w:numId w:val="8"/>
        </w:numPr>
        <w:jc w:val="both"/>
      </w:pPr>
      <w:r>
        <w:t>Justicia comunitaria;</w:t>
      </w:r>
    </w:p>
    <w:p w:rsidR="00DB1082" w:rsidRDefault="00857420" w:rsidP="00857420">
      <w:pPr>
        <w:pStyle w:val="Prrafodelista"/>
        <w:numPr>
          <w:ilvl w:val="0"/>
          <w:numId w:val="8"/>
        </w:numPr>
        <w:jc w:val="both"/>
      </w:pPr>
      <w:r>
        <w:t>Fortalecimiento institucional;</w:t>
      </w:r>
    </w:p>
    <w:p w:rsidR="00DB1082" w:rsidRDefault="00857420" w:rsidP="00857420">
      <w:pPr>
        <w:pStyle w:val="Prrafodelista"/>
        <w:numPr>
          <w:ilvl w:val="0"/>
          <w:numId w:val="8"/>
        </w:numPr>
        <w:jc w:val="both"/>
      </w:pPr>
      <w:r>
        <w:t>Articulación territorial;</w:t>
      </w:r>
    </w:p>
    <w:p w:rsidR="00DB1082" w:rsidRDefault="00857420" w:rsidP="00857420">
      <w:pPr>
        <w:pStyle w:val="Prrafodelista"/>
        <w:numPr>
          <w:ilvl w:val="0"/>
          <w:numId w:val="8"/>
        </w:numPr>
        <w:jc w:val="both"/>
      </w:pPr>
      <w:r>
        <w:t>Implementación o fortalecimiento de política pública territorial;</w:t>
      </w:r>
    </w:p>
    <w:p w:rsidR="00DB1082" w:rsidRDefault="00857420" w:rsidP="00857420">
      <w:pPr>
        <w:pStyle w:val="Prrafodelista"/>
        <w:numPr>
          <w:ilvl w:val="0"/>
          <w:numId w:val="8"/>
        </w:numPr>
        <w:jc w:val="both"/>
      </w:pPr>
      <w:r>
        <w:t>Asistencia técnica territorial;</w:t>
      </w:r>
    </w:p>
    <w:p w:rsidR="00DB1082" w:rsidRDefault="00857420" w:rsidP="00857420">
      <w:pPr>
        <w:pStyle w:val="Prrafodelista"/>
        <w:numPr>
          <w:ilvl w:val="0"/>
          <w:numId w:val="8"/>
        </w:numPr>
        <w:jc w:val="both"/>
      </w:pPr>
      <w:r>
        <w:t>Fortalecimiento de capacidades institucionales;</w:t>
      </w:r>
    </w:p>
    <w:p w:rsidR="00DB1082" w:rsidRDefault="00857420" w:rsidP="00857420">
      <w:pPr>
        <w:pStyle w:val="Prrafodelista"/>
        <w:numPr>
          <w:ilvl w:val="0"/>
          <w:numId w:val="8"/>
        </w:numPr>
        <w:jc w:val="both"/>
      </w:pPr>
      <w:r>
        <w:t>Temáticas afines relacionadas con el objeto del pro</w:t>
      </w:r>
      <w:r w:rsidR="00DB1082">
        <w:t>ceso.</w:t>
      </w:r>
    </w:p>
    <w:p w:rsidR="00857420" w:rsidRDefault="00857420" w:rsidP="00857420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39"/>
        <w:gridCol w:w="1046"/>
        <w:gridCol w:w="970"/>
        <w:gridCol w:w="767"/>
        <w:gridCol w:w="982"/>
        <w:gridCol w:w="934"/>
        <w:gridCol w:w="694"/>
        <w:gridCol w:w="581"/>
        <w:gridCol w:w="865"/>
        <w:gridCol w:w="1113"/>
        <w:gridCol w:w="559"/>
      </w:tblGrid>
      <w:tr w:rsidR="00857420" w:rsidRPr="00E84AFC" w:rsidTr="00857420">
        <w:trPr>
          <w:trHeight w:val="1069"/>
        </w:trPr>
        <w:tc>
          <w:tcPr>
            <w:tcW w:w="839" w:type="dxa"/>
            <w:vMerge w:val="restart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Folio ubicación</w:t>
            </w:r>
          </w:p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RUP</w:t>
            </w:r>
          </w:p>
        </w:tc>
        <w:tc>
          <w:tcPr>
            <w:tcW w:w="1046" w:type="dxa"/>
            <w:vMerge w:val="restart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 xml:space="preserve">Número Consecutivo Del Reporte </w:t>
            </w:r>
          </w:p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Del Contrato Ejecutado (RUP)</w:t>
            </w:r>
          </w:p>
        </w:tc>
        <w:tc>
          <w:tcPr>
            <w:tcW w:w="970" w:type="dxa"/>
            <w:vMerge w:val="restart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Entidad Contratante</w:t>
            </w:r>
          </w:p>
        </w:tc>
        <w:tc>
          <w:tcPr>
            <w:tcW w:w="767" w:type="dxa"/>
            <w:vMerge w:val="restart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No. contrato y objeto</w:t>
            </w:r>
          </w:p>
        </w:tc>
        <w:tc>
          <w:tcPr>
            <w:tcW w:w="982" w:type="dxa"/>
            <w:vMerge w:val="restart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Valor del contrato en pesos incluido</w:t>
            </w:r>
          </w:p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adicionales</w:t>
            </w:r>
          </w:p>
        </w:tc>
        <w:tc>
          <w:tcPr>
            <w:tcW w:w="934" w:type="dxa"/>
            <w:vMerge w:val="restart"/>
            <w:tcBorders>
              <w:right w:val="single" w:sz="6" w:space="0" w:color="000000"/>
            </w:tcBorders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Valor del contrato expresado en SMLMV</w:t>
            </w:r>
          </w:p>
        </w:tc>
        <w:tc>
          <w:tcPr>
            <w:tcW w:w="2140" w:type="dxa"/>
            <w:gridSpan w:val="3"/>
            <w:tcBorders>
              <w:left w:val="single" w:sz="6" w:space="0" w:color="000000"/>
            </w:tcBorders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Modalidad de Ejecución (Marque con una X en la opción correspondiente (%)</w:t>
            </w:r>
          </w:p>
        </w:tc>
        <w:tc>
          <w:tcPr>
            <w:tcW w:w="1113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% de participación de quien acredita la   experiencia</w:t>
            </w:r>
          </w:p>
        </w:tc>
        <w:tc>
          <w:tcPr>
            <w:tcW w:w="559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Plazo</w:t>
            </w:r>
          </w:p>
        </w:tc>
      </w:tr>
      <w:tr w:rsidR="00857420" w:rsidRPr="00E84AFC" w:rsidTr="00857420">
        <w:trPr>
          <w:cantSplit/>
          <w:trHeight w:val="399"/>
        </w:trPr>
        <w:tc>
          <w:tcPr>
            <w:tcW w:w="839" w:type="dxa"/>
            <w:vMerge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1046" w:type="dxa"/>
            <w:vMerge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970" w:type="dxa"/>
            <w:vMerge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767" w:type="dxa"/>
            <w:vMerge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982" w:type="dxa"/>
            <w:vMerge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934" w:type="dxa"/>
            <w:vMerge/>
            <w:tcBorders>
              <w:right w:val="single" w:sz="6" w:space="0" w:color="000000"/>
            </w:tcBorders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694" w:type="dxa"/>
            <w:tcBorders>
              <w:left w:val="single" w:sz="6" w:space="0" w:color="000000"/>
            </w:tcBorders>
            <w:vAlign w:val="center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Consorcio</w:t>
            </w:r>
          </w:p>
        </w:tc>
        <w:tc>
          <w:tcPr>
            <w:tcW w:w="581" w:type="dxa"/>
            <w:vAlign w:val="center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U. T</w:t>
            </w:r>
          </w:p>
        </w:tc>
        <w:tc>
          <w:tcPr>
            <w:tcW w:w="865" w:type="dxa"/>
            <w:vAlign w:val="center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Individual</w:t>
            </w:r>
          </w:p>
        </w:tc>
        <w:tc>
          <w:tcPr>
            <w:tcW w:w="1113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59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sz w:val="16"/>
                <w:szCs w:val="16"/>
              </w:rPr>
            </w:pPr>
          </w:p>
        </w:tc>
      </w:tr>
      <w:tr w:rsidR="00857420" w:rsidRPr="00E84AFC" w:rsidTr="00340C84">
        <w:trPr>
          <w:cantSplit/>
          <w:trHeight w:val="467"/>
        </w:trPr>
        <w:tc>
          <w:tcPr>
            <w:tcW w:w="839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046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70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767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82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34" w:type="dxa"/>
            <w:tcBorders>
              <w:right w:val="single" w:sz="6" w:space="0" w:color="000000"/>
            </w:tcBorders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694" w:type="dxa"/>
            <w:tcBorders>
              <w:left w:val="single" w:sz="6" w:space="0" w:color="000000"/>
            </w:tcBorders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81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865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113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59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</w:tr>
      <w:tr w:rsidR="00857420" w:rsidRPr="00E84AFC" w:rsidTr="00340C84">
        <w:trPr>
          <w:cantSplit/>
          <w:trHeight w:val="546"/>
        </w:trPr>
        <w:tc>
          <w:tcPr>
            <w:tcW w:w="839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046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70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767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82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34" w:type="dxa"/>
            <w:tcBorders>
              <w:right w:val="single" w:sz="6" w:space="0" w:color="000000"/>
            </w:tcBorders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694" w:type="dxa"/>
            <w:tcBorders>
              <w:left w:val="single" w:sz="6" w:space="0" w:color="000000"/>
            </w:tcBorders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81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865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113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59" w:type="dxa"/>
          </w:tcPr>
          <w:p w:rsidR="00857420" w:rsidRPr="00E84AFC" w:rsidRDefault="00857420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</w:tr>
    </w:tbl>
    <w:p w:rsidR="00857420" w:rsidRDefault="00857420" w:rsidP="00857420">
      <w:pPr>
        <w:jc w:val="both"/>
      </w:pPr>
    </w:p>
    <w:p w:rsidR="0050571E" w:rsidRDefault="0050571E" w:rsidP="0050571E">
      <w:pPr>
        <w:jc w:val="both"/>
      </w:pPr>
      <w:r>
        <w:t>La experiencia relacionada deberá acreditarse mediante alguno de los siguientes documentos:</w:t>
      </w:r>
    </w:p>
    <w:p w:rsidR="0050571E" w:rsidRDefault="0050571E" w:rsidP="0050571E">
      <w:pPr>
        <w:pStyle w:val="Prrafodelista"/>
        <w:ind w:left="720" w:firstLine="0"/>
        <w:jc w:val="both"/>
      </w:pP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Certificación expedida por la entidad contratante;</w:t>
      </w: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Acta de liquidación;</w:t>
      </w: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Acta de terminación;</w:t>
      </w: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Copia del contrato o convenio acompaña</w:t>
      </w:r>
      <w:r>
        <w:t>do de soporte de ejecución;</w:t>
      </w: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O documentos equivalentes que permitan verificar de manera objetiva la información reportada.</w:t>
      </w:r>
    </w:p>
    <w:p w:rsidR="0050571E" w:rsidRDefault="0050571E" w:rsidP="0050571E">
      <w:pPr>
        <w:ind w:left="360"/>
        <w:jc w:val="both"/>
      </w:pPr>
    </w:p>
    <w:p w:rsidR="0050571E" w:rsidRDefault="0050571E" w:rsidP="0050571E">
      <w:pPr>
        <w:jc w:val="both"/>
      </w:pPr>
      <w:r>
        <w:t>Los documentos aportados deberán permitir verificar como mínimo:</w:t>
      </w:r>
    </w:p>
    <w:p w:rsidR="0050571E" w:rsidRDefault="0050571E" w:rsidP="0050571E">
      <w:pPr>
        <w:jc w:val="both"/>
      </w:pP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Objeto ejecutado;</w:t>
      </w: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Entidad contratante;</w:t>
      </w: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Valor ejecutado;</w:t>
      </w: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Plazo o per</w:t>
      </w:r>
      <w:r>
        <w:t>íodo de ejecución;</w:t>
      </w: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Fecha de ejecución;</w:t>
      </w:r>
    </w:p>
    <w:p w:rsidR="0050571E" w:rsidRDefault="0050571E" w:rsidP="0050571E">
      <w:pPr>
        <w:pStyle w:val="Prrafodelista"/>
        <w:numPr>
          <w:ilvl w:val="0"/>
          <w:numId w:val="9"/>
        </w:numPr>
        <w:jc w:val="both"/>
      </w:pPr>
      <w:r>
        <w:t>Participación de la ESAL;</w:t>
      </w:r>
    </w:p>
    <w:p w:rsidR="00857420" w:rsidRDefault="0050571E" w:rsidP="0050571E">
      <w:pPr>
        <w:pStyle w:val="Prrafodelista"/>
        <w:numPr>
          <w:ilvl w:val="0"/>
          <w:numId w:val="9"/>
        </w:numPr>
        <w:jc w:val="both"/>
      </w:pPr>
      <w:r>
        <w:t>Y relación con las actividades requeridas por la entidad.</w:t>
      </w:r>
    </w:p>
    <w:p w:rsidR="00857420" w:rsidRDefault="00857420" w:rsidP="00DB1082">
      <w:pPr>
        <w:jc w:val="both"/>
      </w:pPr>
    </w:p>
    <w:p w:rsidR="00857420" w:rsidRDefault="00EA58F8" w:rsidP="00DB1082">
      <w:pPr>
        <w:jc w:val="both"/>
      </w:pPr>
      <w:r w:rsidRPr="00EA58F8">
        <w:t>El suscrito representante legal certifica que la información aquí consignada corresponde a la realidad y que los documentos aportados permiten verificar la experiencia relacionada.</w:t>
      </w:r>
    </w:p>
    <w:p w:rsidR="00857420" w:rsidRDefault="00857420" w:rsidP="00DB1082">
      <w:pPr>
        <w:jc w:val="both"/>
      </w:pPr>
    </w:p>
    <w:p w:rsidR="00AA675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 xml:space="preserve">En constancia se firma en la ciudad de </w:t>
      </w:r>
      <w:r w:rsidR="0091281E">
        <w:rPr>
          <w:sz w:val="20"/>
        </w:rPr>
        <w:t>____</w:t>
      </w:r>
      <w:bookmarkStart w:id="0" w:name="_GoBack"/>
      <w:bookmarkEnd w:id="0"/>
      <w:r w:rsidR="001C10DE">
        <w:rPr>
          <w:sz w:val="20"/>
        </w:rPr>
        <w:t>_</w:t>
      </w:r>
      <w:r w:rsidRPr="00AA675E">
        <w:rPr>
          <w:sz w:val="20"/>
        </w:rPr>
        <w:t>___, a l</w:t>
      </w:r>
      <w:r w:rsidR="001C10DE">
        <w:rPr>
          <w:sz w:val="20"/>
        </w:rPr>
        <w:t xml:space="preserve">os ____ días del mes de </w:t>
      </w:r>
      <w:r w:rsidRPr="00AA675E">
        <w:rPr>
          <w:sz w:val="20"/>
        </w:rPr>
        <w:t>___ de 2026.</w:t>
      </w:r>
    </w:p>
    <w:p w:rsidR="003A6E22" w:rsidRDefault="003A6E22" w:rsidP="00AA675E">
      <w:pPr>
        <w:pStyle w:val="Textoindependiente"/>
        <w:jc w:val="both"/>
        <w:rPr>
          <w:sz w:val="20"/>
        </w:rPr>
      </w:pPr>
    </w:p>
    <w:p w:rsidR="005316AB" w:rsidRDefault="005316AB" w:rsidP="00AA675E">
      <w:pPr>
        <w:pStyle w:val="Textoindependiente"/>
        <w:jc w:val="both"/>
        <w:rPr>
          <w:sz w:val="20"/>
        </w:rPr>
      </w:pPr>
    </w:p>
    <w:p w:rsidR="00AA675E" w:rsidRPr="00AA675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>Nombre representante legal</w:t>
      </w:r>
      <w:r w:rsidRPr="00AA675E">
        <w:rPr>
          <w:sz w:val="20"/>
        </w:rPr>
        <w:tab/>
      </w:r>
    </w:p>
    <w:p w:rsidR="00AA675E" w:rsidRPr="00AA675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>Firma</w:t>
      </w:r>
      <w:r w:rsidRPr="00AA675E">
        <w:rPr>
          <w:sz w:val="20"/>
        </w:rPr>
        <w:tab/>
      </w:r>
    </w:p>
    <w:p w:rsidR="00AA675E" w:rsidRPr="00AA675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>Documento de identidad</w:t>
      </w:r>
      <w:r w:rsidRPr="00AA675E">
        <w:rPr>
          <w:sz w:val="20"/>
        </w:rPr>
        <w:tab/>
      </w:r>
    </w:p>
    <w:p w:rsidR="006B4BC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>Nombre de la ESAL</w:t>
      </w:r>
    </w:p>
    <w:sectPr w:rsidR="006B4BCE" w:rsidSect="00340C84">
      <w:headerReference w:type="default" r:id="rId7"/>
      <w:footerReference w:type="default" r:id="rId8"/>
      <w:pgSz w:w="12240" w:h="20160"/>
      <w:pgMar w:top="1960" w:right="1440" w:bottom="1720" w:left="1440" w:header="44" w:footer="15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EE9" w:rsidRDefault="00F61EE9">
      <w:r>
        <w:separator/>
      </w:r>
    </w:p>
  </w:endnote>
  <w:endnote w:type="continuationSeparator" w:id="0">
    <w:p w:rsidR="00F61EE9" w:rsidRDefault="00F6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">
    <w:altName w:val="Calibri"/>
    <w:charset w:val="00"/>
    <w:family w:val="swiss"/>
    <w:pitch w:val="variable"/>
    <w:sig w:usb0="800000AF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E22" w:rsidRDefault="003A6E22" w:rsidP="003A6E22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251662336" behindDoc="1" locked="0" layoutInCell="1" allowOverlap="1" wp14:anchorId="0E754D8C" wp14:editId="452CB592">
          <wp:simplePos x="0" y="0"/>
          <wp:positionH relativeFrom="page">
            <wp:posOffset>3545378</wp:posOffset>
          </wp:positionH>
          <wp:positionV relativeFrom="page">
            <wp:posOffset>542156</wp:posOffset>
          </wp:positionV>
          <wp:extent cx="656705" cy="611101"/>
          <wp:effectExtent l="0" t="0" r="0" b="0"/>
          <wp:wrapNone/>
          <wp:docPr id="7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6705" cy="6111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F3E8757" wp14:editId="7CDB049F">
              <wp:simplePos x="0" y="0"/>
              <wp:positionH relativeFrom="page">
                <wp:posOffset>5092700</wp:posOffset>
              </wp:positionH>
              <wp:positionV relativeFrom="page">
                <wp:posOffset>15285</wp:posOffset>
              </wp:positionV>
              <wp:extent cx="1945639" cy="252729"/>
              <wp:effectExtent l="0" t="0" r="0" b="0"/>
              <wp:wrapNone/>
              <wp:docPr id="5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5639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A6E22" w:rsidRDefault="003A6E22" w:rsidP="003A6E22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3E875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01pt;margin-top:1.2pt;width:153.2pt;height:19.9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" filled="f" stroked="f">
              <v:path arrowok="t"/>
              <v:textbox inset="0,0,0,0">
                <w:txbxContent>
                  <w:p w:rsidR="003A6E22" w:rsidRDefault="003A6E22" w:rsidP="003A6E22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3A6E22" w:rsidRDefault="003A6E22" w:rsidP="003A6E22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251665408" behindDoc="1" locked="0" layoutInCell="1" allowOverlap="1" wp14:anchorId="0E754D8C" wp14:editId="452CB592">
          <wp:simplePos x="0" y="0"/>
          <wp:positionH relativeFrom="page">
            <wp:posOffset>3545378</wp:posOffset>
          </wp:positionH>
          <wp:positionV relativeFrom="page">
            <wp:posOffset>542156</wp:posOffset>
          </wp:positionV>
          <wp:extent cx="656705" cy="611101"/>
          <wp:effectExtent l="0" t="0" r="0" b="0"/>
          <wp:wrapNone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6705" cy="6111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5F3E8757" wp14:editId="7CDB049F">
              <wp:simplePos x="0" y="0"/>
              <wp:positionH relativeFrom="page">
                <wp:posOffset>5092700</wp:posOffset>
              </wp:positionH>
              <wp:positionV relativeFrom="page">
                <wp:posOffset>15285</wp:posOffset>
              </wp:positionV>
              <wp:extent cx="1945639" cy="252729"/>
              <wp:effectExtent l="0" t="0" r="0" b="0"/>
              <wp:wrapNone/>
              <wp:docPr id="8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5639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A6E22" w:rsidRDefault="003A6E22" w:rsidP="003A6E22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3E8757" id="_x0000_s1028" type="#_x0000_t202" style="position:absolute;margin-left:401pt;margin-top:1.2pt;width:153.2pt;height:19.9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" filled="f" stroked="f">
              <v:path arrowok="t"/>
              <v:textbox inset="0,0,0,0">
                <w:txbxContent>
                  <w:p w:rsidR="003A6E22" w:rsidRDefault="003A6E22" w:rsidP="003A6E22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3A6E22" w:rsidRDefault="005316AB">
    <w:pPr>
      <w:pStyle w:val="Piedepgina"/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5D7B6E7C" wp14:editId="634A6735">
              <wp:simplePos x="0" y="0"/>
              <wp:positionH relativeFrom="margin">
                <wp:posOffset>0</wp:posOffset>
              </wp:positionH>
              <wp:positionV relativeFrom="page">
                <wp:posOffset>11675110</wp:posOffset>
              </wp:positionV>
              <wp:extent cx="3604895" cy="859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04895" cy="859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316AB" w:rsidRDefault="005316AB" w:rsidP="005316AB">
                          <w:pPr>
                            <w:spacing w:before="20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Ministerio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Justicia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del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Derecho</w:t>
                          </w:r>
                        </w:p>
                        <w:p w:rsidR="005316AB" w:rsidRDefault="005316AB" w:rsidP="005316AB">
                          <w:pPr>
                            <w:spacing w:before="29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Sede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principal: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12C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10,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D.C.</w:t>
                          </w:r>
                        </w:p>
                        <w:p w:rsidR="005316AB" w:rsidRDefault="005316AB" w:rsidP="005316AB">
                          <w:pPr>
                            <w:spacing w:before="29" w:line="276" w:lineRule="auto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Sede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Chapinero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correspondencia: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53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27,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D.C. Conmutador: (+57) 1 444 31 00</w:t>
                          </w:r>
                        </w:p>
                        <w:p w:rsidR="005316AB" w:rsidRDefault="005316AB" w:rsidP="005316AB">
                          <w:pPr>
                            <w:spacing w:line="276" w:lineRule="auto"/>
                            <w:ind w:left="20" w:right="71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Línea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Gratuita: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(+57)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8000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911170 </w:t>
                          </w:r>
                          <w:hyperlink r:id="rId2">
                            <w:r>
                              <w:rPr>
                                <w:spacing w:val="-2"/>
                                <w:sz w:val="16"/>
                              </w:rPr>
                              <w:t>www.minjusticia.gov.co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7B6E7C" id="Textbox 4" o:spid="_x0000_s1029" type="#_x0000_t202" style="position:absolute;margin-left:0;margin-top:919.3pt;width:283.85pt;height:67.65pt;z-index:-251648000;visibility:visible;mso-wrap-style:square;mso-wrap-distance-left:0;mso-wrap-distance-top:0;mso-wrap-distance-right:0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" filled="f" stroked="f">
              <v:path arrowok="t"/>
              <v:textbox inset="0,0,0,0">
                <w:txbxContent>
                  <w:p w:rsidR="005316AB" w:rsidRDefault="005316AB" w:rsidP="005316AB">
                    <w:pPr>
                      <w:spacing w:before="20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Ministerio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Justicia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y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del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Derecho</w:t>
                    </w:r>
                  </w:p>
                  <w:p w:rsidR="005316AB" w:rsidRDefault="005316AB" w:rsidP="005316AB">
                    <w:pPr>
                      <w:spacing w:before="29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Sede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principal: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12C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10,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D.C.</w:t>
                    </w:r>
                  </w:p>
                  <w:p w:rsidR="005316AB" w:rsidRDefault="005316AB" w:rsidP="005316AB">
                    <w:pPr>
                      <w:spacing w:before="29" w:line="276" w:lineRule="auto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Sede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Chapinero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correspondencia: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53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13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27,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D.C. Conmutador: (+57) 1 444 31 00</w:t>
                    </w:r>
                  </w:p>
                  <w:p w:rsidR="005316AB" w:rsidRDefault="005316AB" w:rsidP="005316AB">
                    <w:pPr>
                      <w:spacing w:line="276" w:lineRule="auto"/>
                      <w:ind w:left="20" w:right="71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Línea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Gratuita: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(+57)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01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8000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911170 </w:t>
                    </w:r>
                    <w:hyperlink r:id="rId3">
                      <w:r>
                        <w:rPr>
                          <w:spacing w:val="-2"/>
                          <w:sz w:val="16"/>
                        </w:rPr>
                        <w:t>www.minjusticia.gov.co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EE9" w:rsidRDefault="00F61EE9">
      <w:r>
        <w:separator/>
      </w:r>
    </w:p>
  </w:footnote>
  <w:footnote w:type="continuationSeparator" w:id="0">
    <w:p w:rsidR="00F61EE9" w:rsidRDefault="00F61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E22" w:rsidRDefault="003A6E22" w:rsidP="003A6E22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251659264" behindDoc="1" locked="0" layoutInCell="1" allowOverlap="1" wp14:anchorId="0E754D8C" wp14:editId="452CB592">
          <wp:simplePos x="0" y="0"/>
          <wp:positionH relativeFrom="page">
            <wp:posOffset>3545378</wp:posOffset>
          </wp:positionH>
          <wp:positionV relativeFrom="page">
            <wp:posOffset>542156</wp:posOffset>
          </wp:positionV>
          <wp:extent cx="656705" cy="611101"/>
          <wp:effectExtent l="0" t="0" r="0" b="0"/>
          <wp:wrapNone/>
          <wp:docPr id="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6705" cy="6111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F3E8757" wp14:editId="7CDB049F">
              <wp:simplePos x="0" y="0"/>
              <wp:positionH relativeFrom="page">
                <wp:posOffset>5092700</wp:posOffset>
              </wp:positionH>
              <wp:positionV relativeFrom="page">
                <wp:posOffset>15285</wp:posOffset>
              </wp:positionV>
              <wp:extent cx="1945639" cy="25272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5639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A6E22" w:rsidRDefault="003A6E22" w:rsidP="003A6E22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3E875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01pt;margin-top:1.2pt;width:153.2pt;height:19.9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" filled="f" stroked="f">
              <v:path arrowok="t"/>
              <v:textbox inset="0,0,0,0">
                <w:txbxContent>
                  <w:p w:rsidR="003A6E22" w:rsidRDefault="003A6E22" w:rsidP="003A6E22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3A6E22" w:rsidRDefault="003A6E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627F2"/>
    <w:multiLevelType w:val="hybridMultilevel"/>
    <w:tmpl w:val="65EC778A"/>
    <w:lvl w:ilvl="0" w:tplc="5134B35A">
      <w:start w:val="1"/>
      <w:numFmt w:val="decimal"/>
      <w:lvlText w:val="%1."/>
      <w:lvlJc w:val="left"/>
      <w:pPr>
        <w:ind w:left="969" w:hanging="70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9F607AA">
      <w:numFmt w:val="bullet"/>
      <w:lvlText w:val="•"/>
      <w:lvlJc w:val="left"/>
      <w:pPr>
        <w:ind w:left="1800" w:hanging="709"/>
      </w:pPr>
      <w:rPr>
        <w:rFonts w:hint="default"/>
        <w:lang w:val="es-ES" w:eastAsia="en-US" w:bidi="ar-SA"/>
      </w:rPr>
    </w:lvl>
    <w:lvl w:ilvl="2" w:tplc="4684BC54">
      <w:numFmt w:val="bullet"/>
      <w:lvlText w:val="•"/>
      <w:lvlJc w:val="left"/>
      <w:pPr>
        <w:ind w:left="2640" w:hanging="709"/>
      </w:pPr>
      <w:rPr>
        <w:rFonts w:hint="default"/>
        <w:lang w:val="es-ES" w:eastAsia="en-US" w:bidi="ar-SA"/>
      </w:rPr>
    </w:lvl>
    <w:lvl w:ilvl="3" w:tplc="6EB0E812">
      <w:numFmt w:val="bullet"/>
      <w:lvlText w:val="•"/>
      <w:lvlJc w:val="left"/>
      <w:pPr>
        <w:ind w:left="3480" w:hanging="709"/>
      </w:pPr>
      <w:rPr>
        <w:rFonts w:hint="default"/>
        <w:lang w:val="es-ES" w:eastAsia="en-US" w:bidi="ar-SA"/>
      </w:rPr>
    </w:lvl>
    <w:lvl w:ilvl="4" w:tplc="A3E031EE">
      <w:numFmt w:val="bullet"/>
      <w:lvlText w:val="•"/>
      <w:lvlJc w:val="left"/>
      <w:pPr>
        <w:ind w:left="4320" w:hanging="709"/>
      </w:pPr>
      <w:rPr>
        <w:rFonts w:hint="default"/>
        <w:lang w:val="es-ES" w:eastAsia="en-US" w:bidi="ar-SA"/>
      </w:rPr>
    </w:lvl>
    <w:lvl w:ilvl="5" w:tplc="FC2AA224">
      <w:numFmt w:val="bullet"/>
      <w:lvlText w:val="•"/>
      <w:lvlJc w:val="left"/>
      <w:pPr>
        <w:ind w:left="5160" w:hanging="709"/>
      </w:pPr>
      <w:rPr>
        <w:rFonts w:hint="default"/>
        <w:lang w:val="es-ES" w:eastAsia="en-US" w:bidi="ar-SA"/>
      </w:rPr>
    </w:lvl>
    <w:lvl w:ilvl="6" w:tplc="CD8E44F4">
      <w:numFmt w:val="bullet"/>
      <w:lvlText w:val="•"/>
      <w:lvlJc w:val="left"/>
      <w:pPr>
        <w:ind w:left="6000" w:hanging="709"/>
      </w:pPr>
      <w:rPr>
        <w:rFonts w:hint="default"/>
        <w:lang w:val="es-ES" w:eastAsia="en-US" w:bidi="ar-SA"/>
      </w:rPr>
    </w:lvl>
    <w:lvl w:ilvl="7" w:tplc="D270950A">
      <w:numFmt w:val="bullet"/>
      <w:lvlText w:val="•"/>
      <w:lvlJc w:val="left"/>
      <w:pPr>
        <w:ind w:left="6840" w:hanging="709"/>
      </w:pPr>
      <w:rPr>
        <w:rFonts w:hint="default"/>
        <w:lang w:val="es-ES" w:eastAsia="en-US" w:bidi="ar-SA"/>
      </w:rPr>
    </w:lvl>
    <w:lvl w:ilvl="8" w:tplc="2B20F708">
      <w:numFmt w:val="bullet"/>
      <w:lvlText w:val="•"/>
      <w:lvlJc w:val="left"/>
      <w:pPr>
        <w:ind w:left="7680" w:hanging="709"/>
      </w:pPr>
      <w:rPr>
        <w:rFonts w:hint="default"/>
        <w:lang w:val="es-ES" w:eastAsia="en-US" w:bidi="ar-SA"/>
      </w:rPr>
    </w:lvl>
  </w:abstractNum>
  <w:abstractNum w:abstractNumId="1" w15:restartNumberingAfterBreak="0">
    <w:nsid w:val="10204322"/>
    <w:multiLevelType w:val="hybridMultilevel"/>
    <w:tmpl w:val="668C6B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26918"/>
    <w:multiLevelType w:val="hybridMultilevel"/>
    <w:tmpl w:val="F996A8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518B4"/>
    <w:multiLevelType w:val="hybridMultilevel"/>
    <w:tmpl w:val="C1CC30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B5ACB"/>
    <w:multiLevelType w:val="hybridMultilevel"/>
    <w:tmpl w:val="D924C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94A1B"/>
    <w:multiLevelType w:val="hybridMultilevel"/>
    <w:tmpl w:val="8500F4A8"/>
    <w:lvl w:ilvl="0" w:tplc="792AA966">
      <w:start w:val="1"/>
      <w:numFmt w:val="decimal"/>
      <w:lvlText w:val="%1."/>
      <w:lvlJc w:val="left"/>
      <w:pPr>
        <w:ind w:left="1677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AC8C3C8">
      <w:numFmt w:val="bullet"/>
      <w:lvlText w:val="•"/>
      <w:lvlJc w:val="left"/>
      <w:pPr>
        <w:ind w:left="2448" w:hanging="708"/>
      </w:pPr>
      <w:rPr>
        <w:rFonts w:hint="default"/>
        <w:lang w:val="es-ES" w:eastAsia="en-US" w:bidi="ar-SA"/>
      </w:rPr>
    </w:lvl>
    <w:lvl w:ilvl="2" w:tplc="68C6D044">
      <w:numFmt w:val="bullet"/>
      <w:lvlText w:val="•"/>
      <w:lvlJc w:val="left"/>
      <w:pPr>
        <w:ind w:left="3216" w:hanging="708"/>
      </w:pPr>
      <w:rPr>
        <w:rFonts w:hint="default"/>
        <w:lang w:val="es-ES" w:eastAsia="en-US" w:bidi="ar-SA"/>
      </w:rPr>
    </w:lvl>
    <w:lvl w:ilvl="3" w:tplc="3904B2C2">
      <w:numFmt w:val="bullet"/>
      <w:lvlText w:val="•"/>
      <w:lvlJc w:val="left"/>
      <w:pPr>
        <w:ind w:left="3984" w:hanging="708"/>
      </w:pPr>
      <w:rPr>
        <w:rFonts w:hint="default"/>
        <w:lang w:val="es-ES" w:eastAsia="en-US" w:bidi="ar-SA"/>
      </w:rPr>
    </w:lvl>
    <w:lvl w:ilvl="4" w:tplc="36B6571E">
      <w:numFmt w:val="bullet"/>
      <w:lvlText w:val="•"/>
      <w:lvlJc w:val="left"/>
      <w:pPr>
        <w:ind w:left="4752" w:hanging="708"/>
      </w:pPr>
      <w:rPr>
        <w:rFonts w:hint="default"/>
        <w:lang w:val="es-ES" w:eastAsia="en-US" w:bidi="ar-SA"/>
      </w:rPr>
    </w:lvl>
    <w:lvl w:ilvl="5" w:tplc="86AC0A70">
      <w:numFmt w:val="bullet"/>
      <w:lvlText w:val="•"/>
      <w:lvlJc w:val="left"/>
      <w:pPr>
        <w:ind w:left="5520" w:hanging="708"/>
      </w:pPr>
      <w:rPr>
        <w:rFonts w:hint="default"/>
        <w:lang w:val="es-ES" w:eastAsia="en-US" w:bidi="ar-SA"/>
      </w:rPr>
    </w:lvl>
    <w:lvl w:ilvl="6" w:tplc="CC3CA80A">
      <w:numFmt w:val="bullet"/>
      <w:lvlText w:val="•"/>
      <w:lvlJc w:val="left"/>
      <w:pPr>
        <w:ind w:left="6288" w:hanging="708"/>
      </w:pPr>
      <w:rPr>
        <w:rFonts w:hint="default"/>
        <w:lang w:val="es-ES" w:eastAsia="en-US" w:bidi="ar-SA"/>
      </w:rPr>
    </w:lvl>
    <w:lvl w:ilvl="7" w:tplc="F6E416FE">
      <w:numFmt w:val="bullet"/>
      <w:lvlText w:val="•"/>
      <w:lvlJc w:val="left"/>
      <w:pPr>
        <w:ind w:left="7056" w:hanging="708"/>
      </w:pPr>
      <w:rPr>
        <w:rFonts w:hint="default"/>
        <w:lang w:val="es-ES" w:eastAsia="en-US" w:bidi="ar-SA"/>
      </w:rPr>
    </w:lvl>
    <w:lvl w:ilvl="8" w:tplc="61266204">
      <w:numFmt w:val="bullet"/>
      <w:lvlText w:val="•"/>
      <w:lvlJc w:val="left"/>
      <w:pPr>
        <w:ind w:left="7824" w:hanging="708"/>
      </w:pPr>
      <w:rPr>
        <w:rFonts w:hint="default"/>
        <w:lang w:val="es-ES" w:eastAsia="en-US" w:bidi="ar-SA"/>
      </w:rPr>
    </w:lvl>
  </w:abstractNum>
  <w:abstractNum w:abstractNumId="6" w15:restartNumberingAfterBreak="0">
    <w:nsid w:val="55254708"/>
    <w:multiLevelType w:val="hybridMultilevel"/>
    <w:tmpl w:val="6A3E23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44720F"/>
    <w:multiLevelType w:val="hybridMultilevel"/>
    <w:tmpl w:val="EB328C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C94AE1"/>
    <w:multiLevelType w:val="hybridMultilevel"/>
    <w:tmpl w:val="AB10040A"/>
    <w:lvl w:ilvl="0" w:tplc="70B40B9E">
      <w:start w:val="1"/>
      <w:numFmt w:val="decimal"/>
      <w:lvlText w:val="%1."/>
      <w:lvlJc w:val="left"/>
      <w:pPr>
        <w:ind w:left="969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6924D82">
      <w:numFmt w:val="bullet"/>
      <w:lvlText w:val="•"/>
      <w:lvlJc w:val="left"/>
      <w:pPr>
        <w:ind w:left="1800" w:hanging="708"/>
      </w:pPr>
      <w:rPr>
        <w:rFonts w:hint="default"/>
        <w:lang w:val="es-ES" w:eastAsia="en-US" w:bidi="ar-SA"/>
      </w:rPr>
    </w:lvl>
    <w:lvl w:ilvl="2" w:tplc="F40C11BA">
      <w:numFmt w:val="bullet"/>
      <w:lvlText w:val="•"/>
      <w:lvlJc w:val="left"/>
      <w:pPr>
        <w:ind w:left="2640" w:hanging="708"/>
      </w:pPr>
      <w:rPr>
        <w:rFonts w:hint="default"/>
        <w:lang w:val="es-ES" w:eastAsia="en-US" w:bidi="ar-SA"/>
      </w:rPr>
    </w:lvl>
    <w:lvl w:ilvl="3" w:tplc="8292C4FA">
      <w:numFmt w:val="bullet"/>
      <w:lvlText w:val="•"/>
      <w:lvlJc w:val="left"/>
      <w:pPr>
        <w:ind w:left="3480" w:hanging="708"/>
      </w:pPr>
      <w:rPr>
        <w:rFonts w:hint="default"/>
        <w:lang w:val="es-ES" w:eastAsia="en-US" w:bidi="ar-SA"/>
      </w:rPr>
    </w:lvl>
    <w:lvl w:ilvl="4" w:tplc="21783E4A">
      <w:numFmt w:val="bullet"/>
      <w:lvlText w:val="•"/>
      <w:lvlJc w:val="left"/>
      <w:pPr>
        <w:ind w:left="4320" w:hanging="708"/>
      </w:pPr>
      <w:rPr>
        <w:rFonts w:hint="default"/>
        <w:lang w:val="es-ES" w:eastAsia="en-US" w:bidi="ar-SA"/>
      </w:rPr>
    </w:lvl>
    <w:lvl w:ilvl="5" w:tplc="002618A2">
      <w:numFmt w:val="bullet"/>
      <w:lvlText w:val="•"/>
      <w:lvlJc w:val="left"/>
      <w:pPr>
        <w:ind w:left="5160" w:hanging="708"/>
      </w:pPr>
      <w:rPr>
        <w:rFonts w:hint="default"/>
        <w:lang w:val="es-ES" w:eastAsia="en-US" w:bidi="ar-SA"/>
      </w:rPr>
    </w:lvl>
    <w:lvl w:ilvl="6" w:tplc="716246C0">
      <w:numFmt w:val="bullet"/>
      <w:lvlText w:val="•"/>
      <w:lvlJc w:val="left"/>
      <w:pPr>
        <w:ind w:left="6000" w:hanging="708"/>
      </w:pPr>
      <w:rPr>
        <w:rFonts w:hint="default"/>
        <w:lang w:val="es-ES" w:eastAsia="en-US" w:bidi="ar-SA"/>
      </w:rPr>
    </w:lvl>
    <w:lvl w:ilvl="7" w:tplc="C60AE6DC">
      <w:numFmt w:val="bullet"/>
      <w:lvlText w:val="•"/>
      <w:lvlJc w:val="left"/>
      <w:pPr>
        <w:ind w:left="6840" w:hanging="708"/>
      </w:pPr>
      <w:rPr>
        <w:rFonts w:hint="default"/>
        <w:lang w:val="es-ES" w:eastAsia="en-US" w:bidi="ar-SA"/>
      </w:rPr>
    </w:lvl>
    <w:lvl w:ilvl="8" w:tplc="2DCC4B88">
      <w:numFmt w:val="bullet"/>
      <w:lvlText w:val="•"/>
      <w:lvlJc w:val="left"/>
      <w:pPr>
        <w:ind w:left="7680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86A"/>
    <w:rsid w:val="001843EE"/>
    <w:rsid w:val="00197D20"/>
    <w:rsid w:val="001C10DE"/>
    <w:rsid w:val="001D4043"/>
    <w:rsid w:val="00216658"/>
    <w:rsid w:val="00291005"/>
    <w:rsid w:val="002D78CD"/>
    <w:rsid w:val="0031522A"/>
    <w:rsid w:val="00340C84"/>
    <w:rsid w:val="003630A0"/>
    <w:rsid w:val="003A6E22"/>
    <w:rsid w:val="004A5D9C"/>
    <w:rsid w:val="0050571E"/>
    <w:rsid w:val="005316AB"/>
    <w:rsid w:val="00694C99"/>
    <w:rsid w:val="006B4BCE"/>
    <w:rsid w:val="0079286A"/>
    <w:rsid w:val="0084540A"/>
    <w:rsid w:val="00857420"/>
    <w:rsid w:val="0091281E"/>
    <w:rsid w:val="009F517E"/>
    <w:rsid w:val="00AA675E"/>
    <w:rsid w:val="00B8378E"/>
    <w:rsid w:val="00CF1A69"/>
    <w:rsid w:val="00D84728"/>
    <w:rsid w:val="00D87FB0"/>
    <w:rsid w:val="00DB1082"/>
    <w:rsid w:val="00DD0185"/>
    <w:rsid w:val="00E84AFC"/>
    <w:rsid w:val="00EA58F8"/>
    <w:rsid w:val="00EE2B7F"/>
    <w:rsid w:val="00F32CBB"/>
    <w:rsid w:val="00F6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F4ABBB"/>
  <w15:docId w15:val="{EA6B4A81-2A3F-47D9-93BF-4603BF7F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968" w:hanging="707"/>
    </w:pPr>
  </w:style>
  <w:style w:type="paragraph" w:customStyle="1" w:styleId="TableParagraph">
    <w:name w:val="Table Paragraph"/>
    <w:basedOn w:val="Normal"/>
    <w:uiPriority w:val="1"/>
    <w:qFormat/>
    <w:pPr>
      <w:spacing w:before="25"/>
      <w:ind w:left="5"/>
    </w:pPr>
  </w:style>
  <w:style w:type="paragraph" w:styleId="Encabezado">
    <w:name w:val="header"/>
    <w:basedOn w:val="Normal"/>
    <w:link w:val="EncabezadoCar"/>
    <w:uiPriority w:val="99"/>
    <w:unhideWhenUsed/>
    <w:rsid w:val="001843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43EE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843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43EE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unhideWhenUsed/>
    <w:rsid w:val="00197D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5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injusticia.gov.co/" TargetMode="External"/><Relationship Id="rId2" Type="http://schemas.openxmlformats.org/officeDocument/2006/relationships/hyperlink" Target="http://www.minjusticia.gov.co/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311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Camilo Baracaldo Godoy</dc:creator>
  <cp:lastModifiedBy>Pedro Raul Medina C</cp:lastModifiedBy>
  <cp:revision>22</cp:revision>
  <cp:lastPrinted>2025-10-17T19:02:00Z</cp:lastPrinted>
  <dcterms:created xsi:type="dcterms:W3CDTF">2025-10-24T03:08:00Z</dcterms:created>
  <dcterms:modified xsi:type="dcterms:W3CDTF">2026-05-27T21:47:00Z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2024-09-17T00:00:00Z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2025-10-17T00:00:00Z</vt:filetime>
  </property>
  <property fmtid="{D5CDD505-2E9C-101B-9397-08002B2CF9AE}" pid="5" name="Producer">
    <vt:lpwstr>Aspose.PDF for .NET 23.10.0</vt:lpwstr>
  </property>
</Properties>
</file>