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7F" w:rsidRPr="00BC45EE" w:rsidRDefault="00BC45EE" w:rsidP="00EE2B7F">
      <w:pPr>
        <w:jc w:val="center"/>
        <w:rPr>
          <w:b/>
        </w:rPr>
      </w:pPr>
      <w:r w:rsidRPr="00BC45EE">
        <w:rPr>
          <w:b/>
        </w:rPr>
        <w:t>RELACIÓN EXPERIENCIA ADICIONAL A LA MÍNIMA HABILITANTE</w:t>
      </w:r>
      <w:r w:rsidR="00EE2B7F" w:rsidRPr="00BC45EE">
        <w:rPr>
          <w:b/>
        </w:rPr>
        <w:t>.</w:t>
      </w:r>
    </w:p>
    <w:p w:rsidR="00BC45EE" w:rsidRPr="00BC45EE" w:rsidRDefault="00BC45EE" w:rsidP="00BC45EE">
      <w:pPr>
        <w:rPr>
          <w:b/>
        </w:rPr>
      </w:pPr>
    </w:p>
    <w:p w:rsidR="00BC45EE" w:rsidRDefault="00BC45EE" w:rsidP="00BC45EE">
      <w:r w:rsidRPr="00BC45EE">
        <w:t>El proponente deberá relacionar únicamente los contratos o convenios adicionales a los aportados para acreditar la experiencia mínima habilitante.</w:t>
      </w:r>
    </w:p>
    <w:p w:rsidR="00BC45EE" w:rsidRDefault="00BC45EE" w:rsidP="00BC45E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1046"/>
        <w:gridCol w:w="970"/>
        <w:gridCol w:w="767"/>
        <w:gridCol w:w="982"/>
        <w:gridCol w:w="934"/>
        <w:gridCol w:w="694"/>
        <w:gridCol w:w="581"/>
        <w:gridCol w:w="865"/>
        <w:gridCol w:w="1113"/>
        <w:gridCol w:w="559"/>
      </w:tblGrid>
      <w:tr w:rsidR="00BC45EE" w:rsidRPr="00E84AFC" w:rsidTr="00992F11">
        <w:trPr>
          <w:trHeight w:val="1069"/>
        </w:trPr>
        <w:tc>
          <w:tcPr>
            <w:tcW w:w="839" w:type="dxa"/>
            <w:vMerge w:val="restart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Folio ubicación</w:t>
            </w:r>
          </w:p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RUP</w:t>
            </w:r>
          </w:p>
        </w:tc>
        <w:tc>
          <w:tcPr>
            <w:tcW w:w="1046" w:type="dxa"/>
            <w:vMerge w:val="restart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 xml:space="preserve">Número Consecutivo Del Reporte </w:t>
            </w:r>
          </w:p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Del Contrato Ejecutado (RUP)</w:t>
            </w:r>
          </w:p>
        </w:tc>
        <w:tc>
          <w:tcPr>
            <w:tcW w:w="970" w:type="dxa"/>
            <w:vMerge w:val="restart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Entidad Contratante</w:t>
            </w:r>
          </w:p>
        </w:tc>
        <w:tc>
          <w:tcPr>
            <w:tcW w:w="767" w:type="dxa"/>
            <w:vMerge w:val="restart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No. contrato y objeto</w:t>
            </w:r>
          </w:p>
        </w:tc>
        <w:tc>
          <w:tcPr>
            <w:tcW w:w="982" w:type="dxa"/>
            <w:vMerge w:val="restart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Valor del contrato en pesos incluido</w:t>
            </w:r>
          </w:p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adicionales</w:t>
            </w:r>
          </w:p>
        </w:tc>
        <w:tc>
          <w:tcPr>
            <w:tcW w:w="934" w:type="dxa"/>
            <w:vMerge w:val="restart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Valor del contrato expresado en SMLMV</w:t>
            </w:r>
          </w:p>
        </w:tc>
        <w:tc>
          <w:tcPr>
            <w:tcW w:w="2140" w:type="dxa"/>
            <w:gridSpan w:val="3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Modalidad de Ejecución (Marque con una X en la opción correspondiente (%)</w:t>
            </w: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% de participación de quien acredita la   experiencia</w:t>
            </w: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Plazo</w:t>
            </w:r>
          </w:p>
        </w:tc>
      </w:tr>
      <w:tr w:rsidR="00BC45EE" w:rsidRPr="00E84AFC" w:rsidTr="00992F11">
        <w:trPr>
          <w:cantSplit/>
          <w:trHeight w:val="399"/>
        </w:trPr>
        <w:tc>
          <w:tcPr>
            <w:tcW w:w="839" w:type="dxa"/>
            <w:vMerge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1046" w:type="dxa"/>
            <w:vMerge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70" w:type="dxa"/>
            <w:vMerge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767" w:type="dxa"/>
            <w:vMerge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82" w:type="dxa"/>
            <w:vMerge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 Narrow" w:cs="Arial Narrow"/>
                <w:b/>
                <w:bCs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  <w:vAlign w:val="center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Consorcio</w:t>
            </w:r>
          </w:p>
        </w:tc>
        <w:tc>
          <w:tcPr>
            <w:tcW w:w="581" w:type="dxa"/>
            <w:vAlign w:val="center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U. T</w:t>
            </w:r>
          </w:p>
        </w:tc>
        <w:tc>
          <w:tcPr>
            <w:tcW w:w="865" w:type="dxa"/>
            <w:vAlign w:val="center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b/>
                <w:bCs/>
                <w:sz w:val="16"/>
                <w:szCs w:val="16"/>
              </w:rPr>
            </w:pPr>
            <w:r w:rsidRPr="00E84AFC">
              <w:rPr>
                <w:rFonts w:eastAsia="Arial Narrow" w:cs="Arial Narrow"/>
                <w:b/>
                <w:bCs/>
                <w:sz w:val="16"/>
                <w:szCs w:val="16"/>
              </w:rPr>
              <w:t>Individual</w:t>
            </w: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BC45EE" w:rsidRPr="00E84AFC" w:rsidTr="00992F11">
        <w:trPr>
          <w:cantSplit/>
          <w:trHeight w:val="467"/>
        </w:trPr>
        <w:tc>
          <w:tcPr>
            <w:tcW w:w="83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BC45EE" w:rsidRPr="00E84AFC" w:rsidTr="00992F11">
        <w:trPr>
          <w:cantSplit/>
          <w:trHeight w:val="467"/>
        </w:trPr>
        <w:tc>
          <w:tcPr>
            <w:tcW w:w="83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BC45EE" w:rsidRPr="00E84AFC" w:rsidTr="00992F11">
        <w:trPr>
          <w:cantSplit/>
          <w:trHeight w:val="467"/>
        </w:trPr>
        <w:tc>
          <w:tcPr>
            <w:tcW w:w="83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BC45EE" w:rsidRPr="00E84AFC" w:rsidTr="00992F11">
        <w:trPr>
          <w:cantSplit/>
          <w:trHeight w:val="467"/>
        </w:trPr>
        <w:tc>
          <w:tcPr>
            <w:tcW w:w="83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  <w:tr w:rsidR="00BC45EE" w:rsidRPr="00E84AFC" w:rsidTr="00992F11">
        <w:trPr>
          <w:cantSplit/>
          <w:trHeight w:val="546"/>
        </w:trPr>
        <w:tc>
          <w:tcPr>
            <w:tcW w:w="83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046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70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767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82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934" w:type="dxa"/>
            <w:tcBorders>
              <w:righ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694" w:type="dxa"/>
            <w:tcBorders>
              <w:left w:val="single" w:sz="6" w:space="0" w:color="000000"/>
            </w:tcBorders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81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865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1113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  <w:tc>
          <w:tcPr>
            <w:tcW w:w="559" w:type="dxa"/>
          </w:tcPr>
          <w:p w:rsidR="00BC45EE" w:rsidRPr="00E84AFC" w:rsidRDefault="00BC45EE" w:rsidP="00992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 Narrow" w:cs="Arial Narrow"/>
                <w:sz w:val="16"/>
                <w:szCs w:val="16"/>
              </w:rPr>
            </w:pPr>
          </w:p>
        </w:tc>
      </w:tr>
    </w:tbl>
    <w:p w:rsidR="00BC45EE" w:rsidRPr="00BC45EE" w:rsidRDefault="00BC45EE" w:rsidP="00BC45EE"/>
    <w:p w:rsidR="00BC45EE" w:rsidRDefault="00BC45EE" w:rsidP="00BC45EE"/>
    <w:p w:rsidR="00BC45EE" w:rsidRDefault="00BC45EE" w:rsidP="00BC45EE">
      <w:r>
        <w:t>Puntaje solicitado: ______ puntos.</w:t>
      </w:r>
    </w:p>
    <w:p w:rsidR="00BC45EE" w:rsidRDefault="00BC45EE" w:rsidP="00BC45EE"/>
    <w:p w:rsidR="00BC45EE" w:rsidRDefault="00BC45EE" w:rsidP="00BC45EE">
      <w:pPr>
        <w:jc w:val="both"/>
      </w:pPr>
      <w:r>
        <w:t>Reglas de acreditación:</w:t>
      </w:r>
    </w:p>
    <w:p w:rsidR="00BC45EE" w:rsidRDefault="00BC45EE" w:rsidP="00BC45EE">
      <w:pPr>
        <w:jc w:val="both"/>
      </w:pPr>
    </w:p>
    <w:p w:rsidR="00BC45EE" w:rsidRDefault="00BC45EE" w:rsidP="00BC45EE">
      <w:pPr>
        <w:jc w:val="both"/>
      </w:pPr>
      <w:r>
        <w:t>La experiencia relacionada en el presente formato deberá acreditarse mediante certificaciones de contratos o convenios ejecutados y terminados, en las cuales se evidencie, como mínimo:</w:t>
      </w:r>
    </w:p>
    <w:p w:rsidR="00BC45EE" w:rsidRDefault="00BC45EE" w:rsidP="00BC45EE">
      <w:pPr>
        <w:jc w:val="both"/>
      </w:pP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Objeto;</w:t>
      </w: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Alcance de las actividades desarrolladas;</w:t>
      </w: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Valor ejecutado;</w:t>
      </w: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Plazo de ejecución;</w:t>
      </w: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Entidad contratante;</w:t>
      </w:r>
    </w:p>
    <w:p w:rsidR="00BC45EE" w:rsidRDefault="00BC45EE" w:rsidP="00BC45EE">
      <w:pPr>
        <w:pStyle w:val="Prrafodelista"/>
        <w:numPr>
          <w:ilvl w:val="0"/>
          <w:numId w:val="8"/>
        </w:numPr>
        <w:jc w:val="both"/>
      </w:pPr>
      <w:r>
        <w:t>Porcentaje de participación, cuando aplique;</w:t>
      </w:r>
    </w:p>
    <w:p w:rsidR="0084540A" w:rsidRDefault="00BC45EE" w:rsidP="00BC45EE">
      <w:pPr>
        <w:pStyle w:val="Prrafodelista"/>
        <w:numPr>
          <w:ilvl w:val="0"/>
          <w:numId w:val="8"/>
        </w:numPr>
        <w:jc w:val="both"/>
      </w:pPr>
      <w:r>
        <w:t>Y cumplimiento del contrato o convenio.</w:t>
      </w:r>
    </w:p>
    <w:p w:rsidR="00BC45EE" w:rsidRDefault="00BC45EE" w:rsidP="00BC45EE">
      <w:pPr>
        <w:jc w:val="both"/>
      </w:pPr>
    </w:p>
    <w:p w:rsidR="00BC45EE" w:rsidRDefault="00BC45EE" w:rsidP="00BC45EE">
      <w:pPr>
        <w:jc w:val="both"/>
      </w:pPr>
      <w:r>
        <w:t>Reglas de verificación:</w:t>
      </w:r>
    </w:p>
    <w:p w:rsidR="00BC45EE" w:rsidRDefault="00BC45EE" w:rsidP="00BC45EE">
      <w:pPr>
        <w:jc w:val="both"/>
      </w:pPr>
    </w:p>
    <w:p w:rsidR="00BC45EE" w:rsidRDefault="00BC45EE" w:rsidP="00BC45EE">
      <w:pPr>
        <w:jc w:val="both"/>
      </w:pPr>
      <w:r>
        <w:t>El Ministerio verificará que la experiencia aportada:</w:t>
      </w:r>
    </w:p>
    <w:p w:rsidR="00BC45EE" w:rsidRDefault="00BC45EE" w:rsidP="00BC45EE">
      <w:pPr>
        <w:jc w:val="both"/>
      </w:pP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Sea adicional a la experiencia mínima habilitante.</w:t>
      </w: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Corresponda a contratos o convenios ejecutados y terminados.</w:t>
      </w: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Guarde relación funcional y técnica con el objeto del proceso.</w:t>
      </w: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Se relacione con acceso a la justicia, MASC, justicia comunitaria, fortalecimiento de Sistemas Locales de Justicia, implementación de política pública territorial, convivencia ciudadana o articulación institucional para el acceso a derechos.</w:t>
      </w: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No se limite exclusivamente a actividades administrativas, logísticas o de apoyo operativo.</w:t>
      </w:r>
    </w:p>
    <w:p w:rsidR="00BC45EE" w:rsidRDefault="00BC45EE" w:rsidP="00BC45EE">
      <w:pPr>
        <w:pStyle w:val="Prrafodelista"/>
        <w:numPr>
          <w:ilvl w:val="0"/>
          <w:numId w:val="9"/>
        </w:numPr>
        <w:jc w:val="both"/>
      </w:pPr>
      <w:r>
        <w:t>Permita evidenciar experiencia en intervención territorial, fortalecimiento institucional o articulación interinstitucional.</w:t>
      </w:r>
    </w:p>
    <w:p w:rsidR="00BC45EE" w:rsidRDefault="00BC45EE" w:rsidP="00BC45EE">
      <w:pPr>
        <w:jc w:val="both"/>
      </w:pPr>
    </w:p>
    <w:p w:rsidR="00BC45EE" w:rsidRDefault="00BC45EE" w:rsidP="00BC45EE">
      <w:pPr>
        <w:jc w:val="both"/>
      </w:pPr>
      <w:r>
        <w:t>El suscrito representante legal manifiesta bajo la gravedad de juramento que la experiencia relacionada en el presente formato es adicional a la experiencia mínima habilitante presentada por la ESAL y que la información consignada corresponde a contratos o convenios efectivamente ejecutados y terminados.</w:t>
      </w:r>
    </w:p>
    <w:p w:rsidR="00BC45EE" w:rsidRDefault="00BC45EE" w:rsidP="00BC45EE">
      <w:pPr>
        <w:jc w:val="both"/>
      </w:pPr>
    </w:p>
    <w:p w:rsidR="00BC45EE" w:rsidRDefault="00BC45EE" w:rsidP="00BC45EE">
      <w:pPr>
        <w:jc w:val="both"/>
      </w:pPr>
      <w:r>
        <w:lastRenderedPageBreak/>
        <w:t>Así mismo, declara que los documentos soporte aportados permiten verificar de manera clara, objetiva y suficiente el objeto, alcance, valor, plazo, ejecución y relación de la experiencia con el presente proceso.</w:t>
      </w:r>
    </w:p>
    <w:p w:rsidR="00BC45EE" w:rsidRDefault="00BC45EE" w:rsidP="0084540A">
      <w:pPr>
        <w:jc w:val="both"/>
      </w:pPr>
    </w:p>
    <w:p w:rsidR="00BC45EE" w:rsidRPr="00BC45EE" w:rsidRDefault="00BC45EE" w:rsidP="0084540A">
      <w:pPr>
        <w:jc w:val="both"/>
      </w:pPr>
    </w:p>
    <w:p w:rsidR="00AA675E" w:rsidRPr="00BC45EE" w:rsidRDefault="00AA675E" w:rsidP="00AA675E">
      <w:pPr>
        <w:pStyle w:val="Textoindependiente"/>
        <w:jc w:val="both"/>
      </w:pPr>
      <w:r w:rsidRPr="00BC45EE">
        <w:t xml:space="preserve">En constancia se firma en la ciudad de </w:t>
      </w:r>
      <w:r w:rsidR="001C10DE" w:rsidRPr="00BC45EE">
        <w:t>______</w:t>
      </w:r>
      <w:r w:rsidRPr="00BC45EE">
        <w:t>___, a l</w:t>
      </w:r>
      <w:r w:rsidR="001C10DE" w:rsidRPr="00BC45EE">
        <w:t xml:space="preserve">os ____ días del mes de </w:t>
      </w:r>
      <w:r w:rsidRPr="00BC45EE">
        <w:t xml:space="preserve">___ </w:t>
      </w:r>
      <w:proofErr w:type="spellStart"/>
      <w:r w:rsidRPr="00BC45EE">
        <w:t>de</w:t>
      </w:r>
      <w:proofErr w:type="spellEnd"/>
      <w:r w:rsidRPr="00BC45EE">
        <w:t xml:space="preserve"> 2026.</w:t>
      </w:r>
    </w:p>
    <w:p w:rsidR="00AA675E" w:rsidRPr="00BC45EE" w:rsidRDefault="00AA675E" w:rsidP="00AA675E">
      <w:pPr>
        <w:pStyle w:val="Textoindependiente"/>
        <w:jc w:val="both"/>
      </w:pPr>
    </w:p>
    <w:p w:rsidR="00AA675E" w:rsidRPr="00BC45EE" w:rsidRDefault="00AA675E" w:rsidP="00AA675E">
      <w:pPr>
        <w:pStyle w:val="Textoindependiente"/>
        <w:jc w:val="both"/>
      </w:pPr>
    </w:p>
    <w:p w:rsidR="00AA675E" w:rsidRPr="00BC45EE" w:rsidRDefault="00AA675E" w:rsidP="00AA675E">
      <w:pPr>
        <w:pStyle w:val="Textoindependiente"/>
        <w:jc w:val="both"/>
      </w:pPr>
      <w:r w:rsidRPr="00BC45EE">
        <w:tab/>
      </w:r>
    </w:p>
    <w:p w:rsidR="00AA675E" w:rsidRPr="00BC45EE" w:rsidRDefault="00AA675E" w:rsidP="00AA675E">
      <w:pPr>
        <w:pStyle w:val="Textoindependiente"/>
        <w:jc w:val="both"/>
      </w:pPr>
      <w:r w:rsidRPr="00BC45EE">
        <w:t>Nombre representante legal</w:t>
      </w:r>
      <w:r w:rsidRPr="00BC45EE">
        <w:tab/>
      </w:r>
    </w:p>
    <w:p w:rsidR="00AA675E" w:rsidRPr="00BC45EE" w:rsidRDefault="00AA675E" w:rsidP="00AA675E">
      <w:pPr>
        <w:pStyle w:val="Textoindependiente"/>
        <w:jc w:val="both"/>
      </w:pPr>
      <w:r w:rsidRPr="00BC45EE">
        <w:t>Firma</w:t>
      </w:r>
      <w:r w:rsidRPr="00BC45EE">
        <w:tab/>
      </w:r>
    </w:p>
    <w:p w:rsidR="00AA675E" w:rsidRPr="00BC45EE" w:rsidRDefault="00AA675E" w:rsidP="00AA675E">
      <w:pPr>
        <w:pStyle w:val="Textoindependiente"/>
        <w:jc w:val="both"/>
      </w:pPr>
      <w:r w:rsidRPr="00BC45EE">
        <w:t>Documento de identidad</w:t>
      </w:r>
      <w:r w:rsidRPr="00BC45EE">
        <w:tab/>
      </w:r>
    </w:p>
    <w:p w:rsidR="006B4BCE" w:rsidRDefault="00AA675E" w:rsidP="00AA675E">
      <w:pPr>
        <w:pStyle w:val="Textoindependiente"/>
        <w:jc w:val="both"/>
      </w:pPr>
      <w:r w:rsidRPr="00BC45EE">
        <w:t>Nombre de la ESAL</w:t>
      </w:r>
    </w:p>
    <w:p w:rsidR="00D263CB" w:rsidRDefault="00D263CB" w:rsidP="00AA675E">
      <w:pPr>
        <w:pStyle w:val="Textoindependiente"/>
        <w:jc w:val="both"/>
      </w:pPr>
    </w:p>
    <w:p w:rsidR="00D263CB" w:rsidRPr="00BC45EE" w:rsidRDefault="00D263CB" w:rsidP="00AA675E">
      <w:pPr>
        <w:pStyle w:val="Textoindependiente"/>
        <w:jc w:val="both"/>
        <w:sectPr w:rsidR="00D263CB" w:rsidRPr="00BC45EE">
          <w:headerReference w:type="default" r:id="rId7"/>
          <w:footerReference w:type="default" r:id="rId8"/>
          <w:pgSz w:w="12240" w:h="20160"/>
          <w:pgMar w:top="1960" w:right="1440" w:bottom="1720" w:left="1440" w:header="44" w:footer="1506" w:gutter="0"/>
          <w:cols w:space="720"/>
        </w:sectPr>
      </w:pPr>
      <w:r w:rsidRPr="00D263CB">
        <w:rPr>
          <w:b/>
        </w:rPr>
        <w:t xml:space="preserve">Nota: </w:t>
      </w:r>
      <w:r w:rsidRPr="00D263CB">
        <w:t>No se otorgará puntaje a certificaciones incompletas, inconsistentes, duplicadas frente a la experiencia mínima habilitante o que no permitan verificar objetivamente el alcance y ejecución de las actividades acreditadas</w:t>
      </w:r>
      <w:r>
        <w:t>.</w:t>
      </w:r>
      <w:bookmarkStart w:id="0" w:name="_GoBack"/>
      <w:bookmarkEnd w:id="0"/>
    </w:p>
    <w:p w:rsidR="0079286A" w:rsidRPr="00BC45EE" w:rsidRDefault="0079286A" w:rsidP="00CC6F5C">
      <w:pPr>
        <w:spacing w:before="100"/>
        <w:jc w:val="both"/>
      </w:pPr>
    </w:p>
    <w:sectPr w:rsidR="0079286A" w:rsidRPr="00BC45EE" w:rsidSect="001843EE">
      <w:type w:val="continuous"/>
      <w:pgSz w:w="12240" w:h="20160"/>
      <w:pgMar w:top="1960" w:right="1440" w:bottom="1700" w:left="1440" w:header="44" w:footer="1506" w:gutter="0"/>
      <w:cols w:num="3" w:space="720" w:equalWidth="0">
        <w:col w:w="2117" w:space="825"/>
        <w:col w:w="2772" w:space="171"/>
        <w:col w:w="347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134" w:rsidRDefault="00573134">
      <w:r>
        <w:separator/>
      </w:r>
    </w:p>
  </w:endnote>
  <w:endnote w:type="continuationSeparator" w:id="0">
    <w:p w:rsidR="00573134" w:rsidRDefault="0057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1174114</wp:posOffset>
              </wp:positionH>
              <wp:positionV relativeFrom="page">
                <wp:posOffset>11708472</wp:posOffset>
              </wp:positionV>
              <wp:extent cx="508571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08571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085715">
                            <a:moveTo>
                              <a:pt x="0" y="0"/>
                            </a:moveTo>
                            <a:lnTo>
                              <a:pt x="5085461" y="0"/>
                            </a:lnTo>
                          </a:path>
                        </a:pathLst>
                      </a:custGeom>
                      <a:ln w="8001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738690" id="Graphic 3" o:spid="_x0000_s1026" style="position:absolute;margin-left:92.45pt;margin-top:921.95pt;width:400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085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" path="m,l5085461,e" filled="f" strokeweight=".63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63360" behindDoc="1" locked="0" layoutInCell="1" allowOverlap="1">
              <wp:simplePos x="0" y="0"/>
              <wp:positionH relativeFrom="page">
                <wp:posOffset>1161414</wp:posOffset>
              </wp:positionH>
              <wp:positionV relativeFrom="page">
                <wp:posOffset>11723306</wp:posOffset>
              </wp:positionV>
              <wp:extent cx="3604895" cy="859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04895" cy="859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216658">
                          <w:pPr>
                            <w:spacing w:before="20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Ministerio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Justicia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y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Derecho</w:t>
                          </w:r>
                        </w:p>
                        <w:p w:rsidR="0079286A" w:rsidRDefault="00216658">
                          <w:pPr>
                            <w:spacing w:before="29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principal: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carrera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12C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10,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D.C.</w:t>
                          </w:r>
                        </w:p>
                        <w:p w:rsidR="0079286A" w:rsidRDefault="00216658">
                          <w:pPr>
                            <w:spacing w:before="29" w:line="276" w:lineRule="auto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Sede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Chapinero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y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correspondencia: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53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13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27,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D.C. Conmutador: (+57) 1 444 31 00</w:t>
                          </w:r>
                        </w:p>
                        <w:p w:rsidR="0079286A" w:rsidRDefault="00216658">
                          <w:pPr>
                            <w:spacing w:line="276" w:lineRule="auto"/>
                            <w:ind w:left="20" w:right="71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Línea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Gratuita:</w:t>
                          </w:r>
                          <w:r>
                            <w:rPr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(+57)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01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8000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911170 </w:t>
                          </w:r>
                          <w:hyperlink r:id="rId1">
                            <w:r>
                              <w:rPr>
                                <w:spacing w:val="-2"/>
                                <w:sz w:val="16"/>
                              </w:rPr>
                              <w:t>www.minjusticia.gov.co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1.45pt;margin-top:923.1pt;width:283.85pt;height:67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" filled="f" stroked="f">
              <v:path arrowok="t"/>
              <v:textbox inset="0,0,0,0">
                <w:txbxContent>
                  <w:p w:rsidR="0079286A" w:rsidRDefault="00216658">
                    <w:pPr>
                      <w:spacing w:before="20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Ministerio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Justicia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y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Derecho</w:t>
                    </w:r>
                  </w:p>
                  <w:p w:rsidR="0079286A" w:rsidRDefault="00216658">
                    <w:pPr>
                      <w:spacing w:before="29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principal: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carrera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12C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10,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D.C.</w:t>
                    </w:r>
                  </w:p>
                  <w:p w:rsidR="0079286A" w:rsidRDefault="00216658">
                    <w:pPr>
                      <w:spacing w:before="29" w:line="276" w:lineRule="auto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Sede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Chapinero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correspondencia: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53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13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27,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D.C. Conmutador: (+57) 1 444 31 00</w:t>
                    </w:r>
                  </w:p>
                  <w:p w:rsidR="0079286A" w:rsidRDefault="00216658">
                    <w:pPr>
                      <w:spacing w:line="276" w:lineRule="auto"/>
                      <w:ind w:left="20" w:right="714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Línea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Gratuita:</w:t>
                    </w:r>
                    <w:r>
                      <w:rPr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(+57)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01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8000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911170 </w:t>
                    </w:r>
                    <w:hyperlink r:id="rId2">
                      <w:r>
                        <w:rPr>
                          <w:spacing w:val="-2"/>
                          <w:sz w:val="16"/>
                        </w:rPr>
                        <w:t>www.minjusticia.gov.co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134" w:rsidRDefault="00573134">
      <w:r>
        <w:separator/>
      </w:r>
    </w:p>
  </w:footnote>
  <w:footnote w:type="continuationSeparator" w:id="0">
    <w:p w:rsidR="00573134" w:rsidRDefault="0057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6A" w:rsidRDefault="0021665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251654144" behindDoc="1" locked="0" layoutInCell="1" allowOverlap="1">
          <wp:simplePos x="0" y="0"/>
          <wp:positionH relativeFrom="page">
            <wp:posOffset>3545378</wp:posOffset>
          </wp:positionH>
          <wp:positionV relativeFrom="page">
            <wp:posOffset>542156</wp:posOffset>
          </wp:positionV>
          <wp:extent cx="656705" cy="611101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705" cy="6111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5092700</wp:posOffset>
              </wp:positionH>
              <wp:positionV relativeFrom="page">
                <wp:posOffset>15285</wp:posOffset>
              </wp:positionV>
              <wp:extent cx="1945639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5639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9286A" w:rsidRDefault="0079286A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01pt;margin-top:1.2pt;width:153.2pt;height:19.9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" filled="f" stroked="f">
              <v:path arrowok="t"/>
              <v:textbox inset="0,0,0,0">
                <w:txbxContent>
                  <w:p w:rsidR="0079286A" w:rsidRDefault="0079286A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27F2"/>
    <w:multiLevelType w:val="hybridMultilevel"/>
    <w:tmpl w:val="65EC778A"/>
    <w:lvl w:ilvl="0" w:tplc="5134B35A">
      <w:start w:val="1"/>
      <w:numFmt w:val="decimal"/>
      <w:lvlText w:val="%1."/>
      <w:lvlJc w:val="left"/>
      <w:pPr>
        <w:ind w:left="969" w:hanging="70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9F607AA">
      <w:numFmt w:val="bullet"/>
      <w:lvlText w:val="•"/>
      <w:lvlJc w:val="left"/>
      <w:pPr>
        <w:ind w:left="1800" w:hanging="709"/>
      </w:pPr>
      <w:rPr>
        <w:rFonts w:hint="default"/>
        <w:lang w:val="es-ES" w:eastAsia="en-US" w:bidi="ar-SA"/>
      </w:rPr>
    </w:lvl>
    <w:lvl w:ilvl="2" w:tplc="4684BC54">
      <w:numFmt w:val="bullet"/>
      <w:lvlText w:val="•"/>
      <w:lvlJc w:val="left"/>
      <w:pPr>
        <w:ind w:left="2640" w:hanging="709"/>
      </w:pPr>
      <w:rPr>
        <w:rFonts w:hint="default"/>
        <w:lang w:val="es-ES" w:eastAsia="en-US" w:bidi="ar-SA"/>
      </w:rPr>
    </w:lvl>
    <w:lvl w:ilvl="3" w:tplc="6EB0E812">
      <w:numFmt w:val="bullet"/>
      <w:lvlText w:val="•"/>
      <w:lvlJc w:val="left"/>
      <w:pPr>
        <w:ind w:left="3480" w:hanging="709"/>
      </w:pPr>
      <w:rPr>
        <w:rFonts w:hint="default"/>
        <w:lang w:val="es-ES" w:eastAsia="en-US" w:bidi="ar-SA"/>
      </w:rPr>
    </w:lvl>
    <w:lvl w:ilvl="4" w:tplc="A3E031EE">
      <w:numFmt w:val="bullet"/>
      <w:lvlText w:val="•"/>
      <w:lvlJc w:val="left"/>
      <w:pPr>
        <w:ind w:left="4320" w:hanging="709"/>
      </w:pPr>
      <w:rPr>
        <w:rFonts w:hint="default"/>
        <w:lang w:val="es-ES" w:eastAsia="en-US" w:bidi="ar-SA"/>
      </w:rPr>
    </w:lvl>
    <w:lvl w:ilvl="5" w:tplc="FC2AA224">
      <w:numFmt w:val="bullet"/>
      <w:lvlText w:val="•"/>
      <w:lvlJc w:val="left"/>
      <w:pPr>
        <w:ind w:left="5160" w:hanging="709"/>
      </w:pPr>
      <w:rPr>
        <w:rFonts w:hint="default"/>
        <w:lang w:val="es-ES" w:eastAsia="en-US" w:bidi="ar-SA"/>
      </w:rPr>
    </w:lvl>
    <w:lvl w:ilvl="6" w:tplc="CD8E44F4">
      <w:numFmt w:val="bullet"/>
      <w:lvlText w:val="•"/>
      <w:lvlJc w:val="left"/>
      <w:pPr>
        <w:ind w:left="6000" w:hanging="709"/>
      </w:pPr>
      <w:rPr>
        <w:rFonts w:hint="default"/>
        <w:lang w:val="es-ES" w:eastAsia="en-US" w:bidi="ar-SA"/>
      </w:rPr>
    </w:lvl>
    <w:lvl w:ilvl="7" w:tplc="D270950A">
      <w:numFmt w:val="bullet"/>
      <w:lvlText w:val="•"/>
      <w:lvlJc w:val="left"/>
      <w:pPr>
        <w:ind w:left="6840" w:hanging="709"/>
      </w:pPr>
      <w:rPr>
        <w:rFonts w:hint="default"/>
        <w:lang w:val="es-ES" w:eastAsia="en-US" w:bidi="ar-SA"/>
      </w:rPr>
    </w:lvl>
    <w:lvl w:ilvl="8" w:tplc="2B20F708">
      <w:numFmt w:val="bullet"/>
      <w:lvlText w:val="•"/>
      <w:lvlJc w:val="left"/>
      <w:pPr>
        <w:ind w:left="7680" w:hanging="709"/>
      </w:pPr>
      <w:rPr>
        <w:rFonts w:hint="default"/>
        <w:lang w:val="es-ES" w:eastAsia="en-US" w:bidi="ar-SA"/>
      </w:rPr>
    </w:lvl>
  </w:abstractNum>
  <w:abstractNum w:abstractNumId="1" w15:restartNumberingAfterBreak="0">
    <w:nsid w:val="10204322"/>
    <w:multiLevelType w:val="hybridMultilevel"/>
    <w:tmpl w:val="668C6B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26918"/>
    <w:multiLevelType w:val="hybridMultilevel"/>
    <w:tmpl w:val="F996A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942C9"/>
    <w:multiLevelType w:val="hybridMultilevel"/>
    <w:tmpl w:val="C3EA5B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B5ACB"/>
    <w:multiLevelType w:val="hybridMultilevel"/>
    <w:tmpl w:val="D924C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F94A1B"/>
    <w:multiLevelType w:val="hybridMultilevel"/>
    <w:tmpl w:val="8500F4A8"/>
    <w:lvl w:ilvl="0" w:tplc="792AA966">
      <w:start w:val="1"/>
      <w:numFmt w:val="decimal"/>
      <w:lvlText w:val="%1."/>
      <w:lvlJc w:val="left"/>
      <w:pPr>
        <w:ind w:left="1677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AC8C3C8">
      <w:numFmt w:val="bullet"/>
      <w:lvlText w:val="•"/>
      <w:lvlJc w:val="left"/>
      <w:pPr>
        <w:ind w:left="2448" w:hanging="708"/>
      </w:pPr>
      <w:rPr>
        <w:rFonts w:hint="default"/>
        <w:lang w:val="es-ES" w:eastAsia="en-US" w:bidi="ar-SA"/>
      </w:rPr>
    </w:lvl>
    <w:lvl w:ilvl="2" w:tplc="68C6D044">
      <w:numFmt w:val="bullet"/>
      <w:lvlText w:val="•"/>
      <w:lvlJc w:val="left"/>
      <w:pPr>
        <w:ind w:left="3216" w:hanging="708"/>
      </w:pPr>
      <w:rPr>
        <w:rFonts w:hint="default"/>
        <w:lang w:val="es-ES" w:eastAsia="en-US" w:bidi="ar-SA"/>
      </w:rPr>
    </w:lvl>
    <w:lvl w:ilvl="3" w:tplc="3904B2C2">
      <w:numFmt w:val="bullet"/>
      <w:lvlText w:val="•"/>
      <w:lvlJc w:val="left"/>
      <w:pPr>
        <w:ind w:left="3984" w:hanging="708"/>
      </w:pPr>
      <w:rPr>
        <w:rFonts w:hint="default"/>
        <w:lang w:val="es-ES" w:eastAsia="en-US" w:bidi="ar-SA"/>
      </w:rPr>
    </w:lvl>
    <w:lvl w:ilvl="4" w:tplc="36B6571E">
      <w:numFmt w:val="bullet"/>
      <w:lvlText w:val="•"/>
      <w:lvlJc w:val="left"/>
      <w:pPr>
        <w:ind w:left="4752" w:hanging="708"/>
      </w:pPr>
      <w:rPr>
        <w:rFonts w:hint="default"/>
        <w:lang w:val="es-ES" w:eastAsia="en-US" w:bidi="ar-SA"/>
      </w:rPr>
    </w:lvl>
    <w:lvl w:ilvl="5" w:tplc="86AC0A70">
      <w:numFmt w:val="bullet"/>
      <w:lvlText w:val="•"/>
      <w:lvlJc w:val="left"/>
      <w:pPr>
        <w:ind w:left="5520" w:hanging="708"/>
      </w:pPr>
      <w:rPr>
        <w:rFonts w:hint="default"/>
        <w:lang w:val="es-ES" w:eastAsia="en-US" w:bidi="ar-SA"/>
      </w:rPr>
    </w:lvl>
    <w:lvl w:ilvl="6" w:tplc="CC3CA80A">
      <w:numFmt w:val="bullet"/>
      <w:lvlText w:val="•"/>
      <w:lvlJc w:val="left"/>
      <w:pPr>
        <w:ind w:left="6288" w:hanging="708"/>
      </w:pPr>
      <w:rPr>
        <w:rFonts w:hint="default"/>
        <w:lang w:val="es-ES" w:eastAsia="en-US" w:bidi="ar-SA"/>
      </w:rPr>
    </w:lvl>
    <w:lvl w:ilvl="7" w:tplc="F6E416FE">
      <w:numFmt w:val="bullet"/>
      <w:lvlText w:val="•"/>
      <w:lvlJc w:val="left"/>
      <w:pPr>
        <w:ind w:left="7056" w:hanging="708"/>
      </w:pPr>
      <w:rPr>
        <w:rFonts w:hint="default"/>
        <w:lang w:val="es-ES" w:eastAsia="en-US" w:bidi="ar-SA"/>
      </w:rPr>
    </w:lvl>
    <w:lvl w:ilvl="8" w:tplc="61266204">
      <w:numFmt w:val="bullet"/>
      <w:lvlText w:val="•"/>
      <w:lvlJc w:val="left"/>
      <w:pPr>
        <w:ind w:left="7824" w:hanging="708"/>
      </w:pPr>
      <w:rPr>
        <w:rFonts w:hint="default"/>
        <w:lang w:val="es-ES" w:eastAsia="en-US" w:bidi="ar-SA"/>
      </w:rPr>
    </w:lvl>
  </w:abstractNum>
  <w:abstractNum w:abstractNumId="6" w15:restartNumberingAfterBreak="0">
    <w:nsid w:val="5844720F"/>
    <w:multiLevelType w:val="hybridMultilevel"/>
    <w:tmpl w:val="EB328C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C94AE1"/>
    <w:multiLevelType w:val="hybridMultilevel"/>
    <w:tmpl w:val="AB10040A"/>
    <w:lvl w:ilvl="0" w:tplc="70B40B9E">
      <w:start w:val="1"/>
      <w:numFmt w:val="decimal"/>
      <w:lvlText w:val="%1."/>
      <w:lvlJc w:val="left"/>
      <w:pPr>
        <w:ind w:left="969" w:hanging="70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16924D82">
      <w:numFmt w:val="bullet"/>
      <w:lvlText w:val="•"/>
      <w:lvlJc w:val="left"/>
      <w:pPr>
        <w:ind w:left="1800" w:hanging="708"/>
      </w:pPr>
      <w:rPr>
        <w:rFonts w:hint="default"/>
        <w:lang w:val="es-ES" w:eastAsia="en-US" w:bidi="ar-SA"/>
      </w:rPr>
    </w:lvl>
    <w:lvl w:ilvl="2" w:tplc="F40C11BA">
      <w:numFmt w:val="bullet"/>
      <w:lvlText w:val="•"/>
      <w:lvlJc w:val="left"/>
      <w:pPr>
        <w:ind w:left="2640" w:hanging="708"/>
      </w:pPr>
      <w:rPr>
        <w:rFonts w:hint="default"/>
        <w:lang w:val="es-ES" w:eastAsia="en-US" w:bidi="ar-SA"/>
      </w:rPr>
    </w:lvl>
    <w:lvl w:ilvl="3" w:tplc="8292C4FA">
      <w:numFmt w:val="bullet"/>
      <w:lvlText w:val="•"/>
      <w:lvlJc w:val="left"/>
      <w:pPr>
        <w:ind w:left="3480" w:hanging="708"/>
      </w:pPr>
      <w:rPr>
        <w:rFonts w:hint="default"/>
        <w:lang w:val="es-ES" w:eastAsia="en-US" w:bidi="ar-SA"/>
      </w:rPr>
    </w:lvl>
    <w:lvl w:ilvl="4" w:tplc="21783E4A">
      <w:numFmt w:val="bullet"/>
      <w:lvlText w:val="•"/>
      <w:lvlJc w:val="left"/>
      <w:pPr>
        <w:ind w:left="4320" w:hanging="708"/>
      </w:pPr>
      <w:rPr>
        <w:rFonts w:hint="default"/>
        <w:lang w:val="es-ES" w:eastAsia="en-US" w:bidi="ar-SA"/>
      </w:rPr>
    </w:lvl>
    <w:lvl w:ilvl="5" w:tplc="002618A2">
      <w:numFmt w:val="bullet"/>
      <w:lvlText w:val="•"/>
      <w:lvlJc w:val="left"/>
      <w:pPr>
        <w:ind w:left="5160" w:hanging="708"/>
      </w:pPr>
      <w:rPr>
        <w:rFonts w:hint="default"/>
        <w:lang w:val="es-ES" w:eastAsia="en-US" w:bidi="ar-SA"/>
      </w:rPr>
    </w:lvl>
    <w:lvl w:ilvl="6" w:tplc="716246C0">
      <w:numFmt w:val="bullet"/>
      <w:lvlText w:val="•"/>
      <w:lvlJc w:val="left"/>
      <w:pPr>
        <w:ind w:left="6000" w:hanging="708"/>
      </w:pPr>
      <w:rPr>
        <w:rFonts w:hint="default"/>
        <w:lang w:val="es-ES" w:eastAsia="en-US" w:bidi="ar-SA"/>
      </w:rPr>
    </w:lvl>
    <w:lvl w:ilvl="7" w:tplc="C60AE6DC">
      <w:numFmt w:val="bullet"/>
      <w:lvlText w:val="•"/>
      <w:lvlJc w:val="left"/>
      <w:pPr>
        <w:ind w:left="6840" w:hanging="708"/>
      </w:pPr>
      <w:rPr>
        <w:rFonts w:hint="default"/>
        <w:lang w:val="es-ES" w:eastAsia="en-US" w:bidi="ar-SA"/>
      </w:rPr>
    </w:lvl>
    <w:lvl w:ilvl="8" w:tplc="2DCC4B88">
      <w:numFmt w:val="bullet"/>
      <w:lvlText w:val="•"/>
      <w:lvlJc w:val="left"/>
      <w:pPr>
        <w:ind w:left="7680" w:hanging="708"/>
      </w:pPr>
      <w:rPr>
        <w:rFonts w:hint="default"/>
        <w:lang w:val="es-ES" w:eastAsia="en-US" w:bidi="ar-SA"/>
      </w:rPr>
    </w:lvl>
  </w:abstractNum>
  <w:abstractNum w:abstractNumId="8" w15:restartNumberingAfterBreak="0">
    <w:nsid w:val="79A21B48"/>
    <w:multiLevelType w:val="hybridMultilevel"/>
    <w:tmpl w:val="B3C8A8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6A"/>
    <w:rsid w:val="001843EE"/>
    <w:rsid w:val="00197D20"/>
    <w:rsid w:val="001C10DE"/>
    <w:rsid w:val="001D4043"/>
    <w:rsid w:val="00216658"/>
    <w:rsid w:val="00291005"/>
    <w:rsid w:val="002D78CD"/>
    <w:rsid w:val="003630A0"/>
    <w:rsid w:val="004A5D9C"/>
    <w:rsid w:val="00573134"/>
    <w:rsid w:val="00694C99"/>
    <w:rsid w:val="006B4BCE"/>
    <w:rsid w:val="0079286A"/>
    <w:rsid w:val="008215B7"/>
    <w:rsid w:val="0084540A"/>
    <w:rsid w:val="009F517E"/>
    <w:rsid w:val="00AA675E"/>
    <w:rsid w:val="00B8378E"/>
    <w:rsid w:val="00BC45EE"/>
    <w:rsid w:val="00BD4E54"/>
    <w:rsid w:val="00CC6F5C"/>
    <w:rsid w:val="00CF1A69"/>
    <w:rsid w:val="00D263CB"/>
    <w:rsid w:val="00D84728"/>
    <w:rsid w:val="00D87FB0"/>
    <w:rsid w:val="00DD0185"/>
    <w:rsid w:val="00EE2B7F"/>
    <w:rsid w:val="00F32CBB"/>
    <w:rsid w:val="00F7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7EAD0"/>
  <w15:docId w15:val="{EA6B4A81-2A3F-47D9-93BF-4603BF7F7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968" w:hanging="707"/>
    </w:pPr>
  </w:style>
  <w:style w:type="paragraph" w:customStyle="1" w:styleId="TableParagraph">
    <w:name w:val="Table Paragraph"/>
    <w:basedOn w:val="Normal"/>
    <w:uiPriority w:val="1"/>
    <w:qFormat/>
    <w:pPr>
      <w:spacing w:before="25"/>
      <w:ind w:left="5"/>
    </w:pPr>
  </w:style>
  <w:style w:type="paragraph" w:styleId="Encabezado">
    <w:name w:val="header"/>
    <w:basedOn w:val="Normal"/>
    <w:link w:val="Encabezado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3EE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843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3EE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unhideWhenUsed/>
    <w:rsid w:val="00197D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57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justicia.gov.co/" TargetMode="External"/><Relationship Id="rId1" Type="http://schemas.openxmlformats.org/officeDocument/2006/relationships/hyperlink" Target="http://www.minjustic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419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Baracaldo Godoy</dc:creator>
  <cp:lastModifiedBy>Pedro Raul Medina C</cp:lastModifiedBy>
  <cp:revision>17</cp:revision>
  <cp:lastPrinted>2025-10-17T19:02:00Z</cp:lastPrinted>
  <dcterms:created xsi:type="dcterms:W3CDTF">2025-10-24T03:08:00Z</dcterms:created>
  <dcterms:modified xsi:type="dcterms:W3CDTF">2026-05-27T22:15:00Z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2025-10-17T00:00:00Z</vt:filetime>
  </property>
  <property fmtid="{D5CDD505-2E9C-101B-9397-08002B2CF9AE}" pid="5" name="Producer">
    <vt:lpwstr>Aspose.PDF for .NET 23.10.0</vt:lpwstr>
  </property>
</Properties>
</file>