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hanging="2"/>
        <w:jc w:val="center"/>
        <w:rPr>
          <w:rFonts w:ascii="Poppins SemiBold" w:cs="Poppins SemiBold" w:eastAsia="Poppins SemiBold" w:hAnsi="Poppins SemiBold"/>
          <w:color w:val="073763"/>
          <w:sz w:val="26"/>
          <w:szCs w:val="26"/>
          <w:u w:val="single"/>
        </w:rPr>
      </w:pPr>
      <w:r w:rsidDel="00000000" w:rsidR="00000000" w:rsidRPr="00000000">
        <w:rPr>
          <w:rFonts w:ascii="Poppins SemiBold" w:cs="Poppins SemiBold" w:eastAsia="Poppins SemiBold" w:hAnsi="Poppins SemiBold"/>
          <w:color w:val="073763"/>
          <w:sz w:val="26"/>
          <w:szCs w:val="26"/>
          <w:u w:val="single"/>
          <w:rtl w:val="0"/>
        </w:rPr>
        <w:t xml:space="preserve">ANEXO Nº 2 CARTA DE PRESENTACIÓN DE LA PROPUESTA</w:t>
      </w:r>
    </w:p>
    <w:p w:rsidR="00000000" w:rsidDel="00000000" w:rsidP="00000000" w:rsidRDefault="00000000" w:rsidRPr="00000000" w14:paraId="00000002">
      <w:pPr>
        <w:spacing w:line="240" w:lineRule="auto"/>
        <w:ind w:hanging="2"/>
        <w:jc w:val="center"/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  <w:u w:val="singl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La carta de presentación de la propuesta debe estar suscrita por el representante legal del proponente y deberá contener la información solicitada, según el modelo de carta de presentación que se describe a continuación: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Señores </w:t>
      </w:r>
    </w:p>
    <w:p w:rsidR="00000000" w:rsidDel="00000000" w:rsidP="00000000" w:rsidRDefault="00000000" w:rsidRPr="00000000" w14:paraId="00000006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CONSEJO PROFESIONAL DE ADMINISTRACIÓN DE EMPRESAS- CPAE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Carrera 15 No 88 – 21, Oficina 803 </w:t>
      </w:r>
    </w:p>
    <w:p w:rsidR="00000000" w:rsidDel="00000000" w:rsidP="00000000" w:rsidRDefault="00000000" w:rsidRPr="00000000" w14:paraId="00000009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Bogotá, D.C.</w:t>
      </w:r>
    </w:p>
    <w:p w:rsidR="00000000" w:rsidDel="00000000" w:rsidP="00000000" w:rsidRDefault="00000000" w:rsidRPr="00000000" w14:paraId="0000000A">
      <w:pPr>
        <w:tabs>
          <w:tab w:val="left" w:leader="none" w:pos="2835"/>
        </w:tabs>
        <w:spacing w:line="240" w:lineRule="auto"/>
        <w:ind w:hanging="2"/>
        <w:jc w:val="both"/>
        <w:rPr>
          <w:rFonts w:ascii="Poppins SemiBold" w:cs="Poppins SemiBold" w:eastAsia="Poppins SemiBold" w:hAnsi="Poppins SemiBold"/>
          <w:color w:val="073763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Asunto: Proceso de Selección Mínima Cuantía No 003-2026</w:t>
      </w:r>
    </w:p>
    <w:p w:rsidR="00000000" w:rsidDel="00000000" w:rsidP="00000000" w:rsidRDefault="00000000" w:rsidRPr="00000000" w14:paraId="0000000C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Yo _________________ identificado con cédula de ciudadanía N°  __________ domiciliado en ______, actuando en nombre y representación de la (sociedad, Unión temporal, Consorcio) ___________________ tal y como consta en el certificado de existencia y representación legal expedido por ___________, ofrezco la prestación de servicios profesionales para los mantenimientos preventivos, la bolsa de repuestos y la bolsa de soporte correctivo de los equipos definidos por el Consejo Profesional de Administración de Empresas, cumpliendo con las especificaciones técnicas establecidas..</w:t>
      </w:r>
    </w:p>
    <w:p w:rsidR="00000000" w:rsidDel="00000000" w:rsidP="00000000" w:rsidRDefault="00000000" w:rsidRPr="00000000" w14:paraId="0000000F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sz w:val="20"/>
          <w:szCs w:val="20"/>
          <w:rtl w:val="0"/>
        </w:rPr>
        <w:t xml:space="preserve">Como proponente me comprometo 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Además de las obligaciones y derechos contemplados en el artículo 5º de la Ley 80 de 1993 y demás normas concordantes, los estudios previos, la invitación pública me obligo especialmente a: </w:t>
      </w:r>
    </w:p>
    <w:p w:rsidR="00000000" w:rsidDel="00000000" w:rsidP="00000000" w:rsidRDefault="00000000" w:rsidRPr="00000000" w14:paraId="00000013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1"/>
        </w:numPr>
        <w:spacing w:line="240" w:lineRule="auto"/>
        <w:ind w:left="360" w:hanging="36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Cumplir a cabalidad con la totalidad de los aspectos técnicos descritos en los estudios previos y términos de proceso.</w:t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1"/>
        </w:numPr>
        <w:spacing w:line="240" w:lineRule="auto"/>
        <w:ind w:left="360" w:hanging="36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Entregar las pólizas de seguros acorde a lo solicitado en los estudios previos y términos del proceso y los deducibles solicitados.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spacing w:line="240" w:lineRule="auto"/>
        <w:ind w:left="360" w:hanging="360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Todas las demás que se requieran para el cumplimento del objeto contractual, propias de los amparos contratados.</w:t>
      </w:r>
    </w:p>
    <w:p w:rsidR="00000000" w:rsidDel="00000000" w:rsidP="00000000" w:rsidRDefault="00000000" w:rsidRPr="00000000" w14:paraId="00000017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Manifiesto bajo la gravedad de juramento que conozco y acepto las condiciones de la presente invitación y que la información dada a través de los documentos que anexo incluidos en esta oferta me compromete y garantiza la veracidad de la información y datos de la oferta.</w:t>
      </w:r>
    </w:p>
    <w:p w:rsidR="00000000" w:rsidDel="00000000" w:rsidP="00000000" w:rsidRDefault="00000000" w:rsidRPr="00000000" w14:paraId="00000019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En caso que el Consejo Profesional de Administración de Empresas acepte esta propuesta y me adjudique la invitación, me comprometo a suscribir el contrato correspondiente y efectuar los trámites de legalización a cargo del contratista, dentro del término que el Consejo señale para el efecto, el cual es de máximo de tres (3) días hábiles.</w:t>
      </w:r>
    </w:p>
    <w:p w:rsidR="00000000" w:rsidDel="00000000" w:rsidP="00000000" w:rsidRDefault="00000000" w:rsidRPr="00000000" w14:paraId="0000001B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Los precios de la propuesta presentada son válidos y se mantendrán vigentes por un periodo mínimo de tres (3) meses contados a partir de la fecha y hora del cierre de la contratación. Si se amplían los plazos, la propuesta continuará vigente por dicha prórroga. </w:t>
      </w:r>
    </w:p>
    <w:p w:rsidR="00000000" w:rsidDel="00000000" w:rsidP="00000000" w:rsidRDefault="00000000" w:rsidRPr="00000000" w14:paraId="0000001D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F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Nombre del Representante Legal:___________________________</w:t>
      </w:r>
    </w:p>
    <w:p w:rsidR="00000000" w:rsidDel="00000000" w:rsidP="00000000" w:rsidRDefault="00000000" w:rsidRPr="00000000" w14:paraId="00000021">
      <w:pPr>
        <w:spacing w:line="240" w:lineRule="auto"/>
        <w:ind w:hanging="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Cédula de Ciudadanía N° _______________ de ________________ </w:t>
      </w:r>
    </w:p>
    <w:p w:rsidR="00000000" w:rsidDel="00000000" w:rsidP="00000000" w:rsidRDefault="00000000" w:rsidRPr="00000000" w14:paraId="00000022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Razón Social:_________________________________________</w:t>
      </w:r>
    </w:p>
    <w:p w:rsidR="00000000" w:rsidDel="00000000" w:rsidP="00000000" w:rsidRDefault="00000000" w:rsidRPr="00000000" w14:paraId="00000024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NIT: </w:t>
      </w: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Domicilio: ___________________________________________</w:t>
      </w:r>
    </w:p>
    <w:p w:rsidR="00000000" w:rsidDel="00000000" w:rsidP="00000000" w:rsidRDefault="00000000" w:rsidRPr="00000000" w14:paraId="00000028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Ciudad: ____________________________________________</w:t>
      </w:r>
    </w:p>
    <w:p w:rsidR="00000000" w:rsidDel="00000000" w:rsidP="00000000" w:rsidRDefault="00000000" w:rsidRPr="00000000" w14:paraId="0000002A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Teléfono: ___________________________________________</w:t>
      </w:r>
    </w:p>
    <w:p w:rsidR="00000000" w:rsidDel="00000000" w:rsidP="00000000" w:rsidRDefault="00000000" w:rsidRPr="00000000" w14:paraId="0000002C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Correo electrónico: ____________________________________</w:t>
      </w:r>
    </w:p>
    <w:p w:rsidR="00000000" w:rsidDel="00000000" w:rsidP="00000000" w:rsidRDefault="00000000" w:rsidRPr="00000000" w14:paraId="0000002E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ind w:hanging="2"/>
        <w:rPr>
          <w:rFonts w:ascii="Poppins" w:cs="Poppins" w:eastAsia="Poppins" w:hAnsi="Poppins"/>
          <w:sz w:val="20"/>
          <w:szCs w:val="20"/>
          <w:u w:val="single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Número de Folios: 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hanging="2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Firma: _____________________________________________</w:t>
      </w:r>
    </w:p>
    <w:p w:rsidR="00000000" w:rsidDel="00000000" w:rsidP="00000000" w:rsidRDefault="00000000" w:rsidRPr="00000000" w14:paraId="00000032">
      <w:pPr>
        <w:spacing w:line="240" w:lineRule="auto"/>
        <w:ind w:hanging="2"/>
        <w:jc w:val="center"/>
        <w:rPr>
          <w:rFonts w:ascii="Poppins" w:cs="Poppins" w:eastAsia="Poppins" w:hAnsi="Poppins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hanging="2"/>
        <w:jc w:val="center"/>
        <w:rPr>
          <w:rFonts w:ascii="Poppins" w:cs="Poppins" w:eastAsia="Poppins" w:hAnsi="Poppins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line="240" w:lineRule="auto"/>
        <w:rPr>
          <w:i w:val="1"/>
          <w:i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oppins SemiBol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u w:val="no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u w:val="no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Relationship Id="rId5" Type="http://schemas.openxmlformats.org/officeDocument/2006/relationships/font" Target="fonts/PoppinsSemiBold-regular.ttf"/><Relationship Id="rId6" Type="http://schemas.openxmlformats.org/officeDocument/2006/relationships/font" Target="fonts/PoppinsSemiBold-bold.ttf"/><Relationship Id="rId7" Type="http://schemas.openxmlformats.org/officeDocument/2006/relationships/font" Target="fonts/PoppinsSemiBold-italic.ttf"/><Relationship Id="rId8" Type="http://schemas.openxmlformats.org/officeDocument/2006/relationships/font" Target="fonts/PoppinsSemi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Fn66dCW9PAHh8JtcBqg8kKZoEQ==">CgMxLjA4AGorChRzdWdnZXN0LjlvbjM1MGZtM2xkdBITTUFSQ0VMQSBTSUVSUkEgRklOT3IhMWIxMzdha1F5dy1ZUlhKeWtPbGxGNDhtMHlQc2hOT21I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