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38FC9" w14:textId="77777777" w:rsidR="00A01750" w:rsidRPr="00FB2FE1" w:rsidRDefault="00A01750" w:rsidP="00D87EBF">
      <w:pPr>
        <w:jc w:val="both"/>
        <w:rPr>
          <w:rFonts w:ascii="Arial" w:hAnsi="Arial" w:cs="Arial"/>
          <w:b/>
          <w:color w:val="000000" w:themeColor="text1"/>
          <w:sz w:val="18"/>
          <w:szCs w:val="20"/>
        </w:rPr>
      </w:pPr>
    </w:p>
    <w:p w14:paraId="0A5FDD1A" w14:textId="33291FDD" w:rsidR="00E93CB0" w:rsidRPr="001D5E01" w:rsidRDefault="00E93CB0"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000000" w:themeColor="text1"/>
          <w:sz w:val="20"/>
          <w:szCs w:val="20"/>
        </w:rPr>
      </w:pPr>
      <w:r w:rsidRPr="003150B8">
        <w:rPr>
          <w:color w:val="000000" w:themeColor="text1"/>
          <w:sz w:val="20"/>
          <w:szCs w:val="20"/>
        </w:rPr>
        <w:t>No.</w:t>
      </w:r>
      <w:r w:rsidR="00890FE6">
        <w:rPr>
          <w:color w:val="000000" w:themeColor="text1"/>
          <w:sz w:val="20"/>
          <w:szCs w:val="20"/>
        </w:rPr>
        <w:t xml:space="preserve">  </w:t>
      </w:r>
      <w:r w:rsidR="00864141" w:rsidRPr="003150B8">
        <w:rPr>
          <w:color w:val="000000" w:themeColor="text1"/>
          <w:sz w:val="20"/>
          <w:szCs w:val="20"/>
        </w:rPr>
        <w:t xml:space="preserve"> </w:t>
      </w:r>
      <w:r w:rsidR="00BF64B8" w:rsidRPr="00BF64B8">
        <w:rPr>
          <w:color w:val="000000" w:themeColor="text1"/>
          <w:sz w:val="20"/>
          <w:szCs w:val="20"/>
        </w:rPr>
        <w:t>GS-2026-</w:t>
      </w:r>
      <w:r w:rsidR="00817497">
        <w:rPr>
          <w:color w:val="000000" w:themeColor="text1"/>
          <w:sz w:val="20"/>
          <w:szCs w:val="20"/>
        </w:rPr>
        <w:t xml:space="preserve"> </w:t>
      </w:r>
      <w:r w:rsidR="006032E0" w:rsidRPr="006032E0">
        <w:rPr>
          <w:color w:val="000000" w:themeColor="text1"/>
          <w:sz w:val="20"/>
          <w:szCs w:val="20"/>
        </w:rPr>
        <w:t>004185</w:t>
      </w:r>
      <w:r w:rsidR="00BF64B8" w:rsidRPr="00BF64B8">
        <w:rPr>
          <w:color w:val="000000" w:themeColor="text1"/>
          <w:sz w:val="20"/>
          <w:szCs w:val="20"/>
        </w:rPr>
        <w:t>-ESAGU</w:t>
      </w:r>
    </w:p>
    <w:p w14:paraId="5057C3C3" w14:textId="77777777" w:rsidR="003F6104" w:rsidRPr="003150B8" w:rsidRDefault="003F6104" w:rsidP="0069231A">
      <w:pPr>
        <w:tabs>
          <w:tab w:val="left" w:pos="1843"/>
        </w:tabs>
        <w:jc w:val="both"/>
        <w:rPr>
          <w:rFonts w:ascii="Arial" w:hAnsi="Arial" w:cs="Arial"/>
          <w:color w:val="0070C0"/>
          <w:sz w:val="20"/>
          <w:szCs w:val="20"/>
        </w:rPr>
      </w:pPr>
    </w:p>
    <w:p w14:paraId="353AAC26" w14:textId="364D307A" w:rsidR="009B394C" w:rsidRPr="007C7D0C" w:rsidRDefault="00A57489" w:rsidP="00B640A8">
      <w:pPr>
        <w:tabs>
          <w:tab w:val="left" w:pos="1843"/>
        </w:tabs>
        <w:jc w:val="both"/>
        <w:rPr>
          <w:rFonts w:ascii="Arial" w:hAnsi="Arial" w:cs="Arial"/>
          <w:sz w:val="20"/>
          <w:szCs w:val="20"/>
        </w:rPr>
      </w:pPr>
      <w:r w:rsidRPr="00CC23DB">
        <w:rPr>
          <w:rFonts w:ascii="Arial" w:hAnsi="Arial" w:cs="Arial"/>
          <w:color w:val="000000" w:themeColor="text1"/>
          <w:sz w:val="20"/>
          <w:szCs w:val="20"/>
        </w:rPr>
        <w:t xml:space="preserve">Ciudad y Fecha: </w:t>
      </w:r>
      <w:r w:rsidR="006E3720">
        <w:rPr>
          <w:rFonts w:ascii="Arial" w:hAnsi="Arial" w:cs="Arial"/>
          <w:color w:val="000000" w:themeColor="text1"/>
          <w:sz w:val="20"/>
          <w:szCs w:val="20"/>
        </w:rPr>
        <w:t>M</w:t>
      </w:r>
      <w:r w:rsidR="006E3720" w:rsidRPr="003150B8">
        <w:rPr>
          <w:rFonts w:ascii="Arial" w:hAnsi="Arial" w:cs="Arial"/>
          <w:sz w:val="20"/>
          <w:szCs w:val="20"/>
        </w:rPr>
        <w:t>anizales</w:t>
      </w:r>
      <w:r w:rsidR="006E3720" w:rsidRPr="007C7D0C">
        <w:rPr>
          <w:rFonts w:ascii="Arial" w:hAnsi="Arial" w:cs="Arial"/>
          <w:sz w:val="20"/>
          <w:szCs w:val="20"/>
        </w:rPr>
        <w:t xml:space="preserve">, </w:t>
      </w:r>
      <w:r w:rsidR="00131504">
        <w:rPr>
          <w:rFonts w:ascii="Arial" w:hAnsi="Arial" w:cs="Arial"/>
          <w:sz w:val="20"/>
          <w:szCs w:val="20"/>
        </w:rPr>
        <w:t>1</w:t>
      </w:r>
      <w:r w:rsidR="00CB5F7C">
        <w:rPr>
          <w:rFonts w:ascii="Arial" w:hAnsi="Arial" w:cs="Arial"/>
          <w:sz w:val="20"/>
          <w:szCs w:val="20"/>
        </w:rPr>
        <w:t>2</w:t>
      </w:r>
      <w:r w:rsidR="000A30A3" w:rsidRPr="007C7D0C">
        <w:rPr>
          <w:rFonts w:ascii="Arial" w:hAnsi="Arial" w:cs="Arial"/>
          <w:sz w:val="20"/>
          <w:szCs w:val="20"/>
        </w:rPr>
        <w:t xml:space="preserve"> </w:t>
      </w:r>
      <w:r w:rsidR="00472B6E">
        <w:rPr>
          <w:rFonts w:ascii="Arial" w:hAnsi="Arial" w:cs="Arial"/>
          <w:sz w:val="20"/>
          <w:szCs w:val="20"/>
        </w:rPr>
        <w:t>de</w:t>
      </w:r>
      <w:r w:rsidR="00F422FA">
        <w:rPr>
          <w:rFonts w:ascii="Arial" w:hAnsi="Arial" w:cs="Arial"/>
          <w:sz w:val="20"/>
          <w:szCs w:val="20"/>
        </w:rPr>
        <w:t xml:space="preserve"> </w:t>
      </w:r>
      <w:r w:rsidR="008E50E0">
        <w:rPr>
          <w:rFonts w:ascii="Arial" w:hAnsi="Arial" w:cs="Arial"/>
          <w:sz w:val="20"/>
          <w:szCs w:val="20"/>
        </w:rPr>
        <w:t>mayo</w:t>
      </w:r>
      <w:r w:rsidR="00473C72">
        <w:rPr>
          <w:rFonts w:ascii="Arial" w:hAnsi="Arial" w:cs="Arial"/>
          <w:sz w:val="20"/>
          <w:szCs w:val="20"/>
        </w:rPr>
        <w:t xml:space="preserve"> </w:t>
      </w:r>
      <w:r w:rsidR="006E3720" w:rsidRPr="007C7D0C">
        <w:rPr>
          <w:rFonts w:ascii="Arial" w:hAnsi="Arial" w:cs="Arial"/>
          <w:sz w:val="20"/>
          <w:szCs w:val="20"/>
        </w:rPr>
        <w:t>de</w:t>
      </w:r>
      <w:r w:rsidR="00472B6E">
        <w:rPr>
          <w:rFonts w:ascii="Arial" w:hAnsi="Arial" w:cs="Arial"/>
          <w:sz w:val="20"/>
          <w:szCs w:val="20"/>
        </w:rPr>
        <w:t>l</w:t>
      </w:r>
      <w:r w:rsidR="006E3720" w:rsidRPr="007C7D0C">
        <w:rPr>
          <w:rFonts w:ascii="Arial" w:hAnsi="Arial" w:cs="Arial"/>
          <w:sz w:val="20"/>
          <w:szCs w:val="20"/>
        </w:rPr>
        <w:t xml:space="preserve"> 202</w:t>
      </w:r>
      <w:r w:rsidR="00A82BBA">
        <w:rPr>
          <w:rFonts w:ascii="Arial" w:hAnsi="Arial" w:cs="Arial"/>
          <w:sz w:val="20"/>
          <w:szCs w:val="20"/>
        </w:rPr>
        <w:t>6</w:t>
      </w:r>
    </w:p>
    <w:p w14:paraId="470C626E" w14:textId="77777777" w:rsidR="0088629B" w:rsidRPr="007C7D0C" w:rsidRDefault="0088629B" w:rsidP="00B640A8">
      <w:pPr>
        <w:tabs>
          <w:tab w:val="left" w:pos="1843"/>
        </w:tabs>
        <w:jc w:val="both"/>
        <w:rPr>
          <w:rFonts w:ascii="Arial" w:hAnsi="Arial" w:cs="Arial"/>
          <w:sz w:val="20"/>
          <w:szCs w:val="20"/>
        </w:rPr>
      </w:pPr>
    </w:p>
    <w:p w14:paraId="39A4CB6F" w14:textId="0461D618" w:rsidR="00473C72" w:rsidRPr="009E6F8D" w:rsidRDefault="00473C72" w:rsidP="00473C72">
      <w:pPr>
        <w:tabs>
          <w:tab w:val="left" w:pos="7263"/>
        </w:tabs>
        <w:jc w:val="both"/>
        <w:rPr>
          <w:rFonts w:ascii="Arial" w:hAnsi="Arial" w:cs="Arial"/>
          <w:sz w:val="20"/>
          <w:szCs w:val="20"/>
        </w:rPr>
      </w:pPr>
      <w:r w:rsidRPr="009E6F8D">
        <w:rPr>
          <w:rFonts w:ascii="Arial" w:hAnsi="Arial" w:cs="Arial"/>
          <w:sz w:val="20"/>
          <w:szCs w:val="20"/>
        </w:rPr>
        <w:t xml:space="preserve">Señor </w:t>
      </w:r>
      <w:r w:rsidR="008E50E0" w:rsidRPr="009E6F8D">
        <w:rPr>
          <w:rFonts w:ascii="Arial" w:hAnsi="Arial" w:cs="Arial"/>
          <w:sz w:val="20"/>
          <w:szCs w:val="20"/>
        </w:rPr>
        <w:t>teniente coronel</w:t>
      </w:r>
    </w:p>
    <w:p w14:paraId="021D3998" w14:textId="77777777" w:rsidR="00473C72" w:rsidRPr="009E6F8D" w:rsidRDefault="00473C72" w:rsidP="00473C72">
      <w:pPr>
        <w:tabs>
          <w:tab w:val="left" w:pos="6699"/>
        </w:tabs>
        <w:jc w:val="both"/>
        <w:rPr>
          <w:rFonts w:ascii="Arial" w:hAnsi="Arial" w:cs="Arial"/>
          <w:sz w:val="20"/>
          <w:szCs w:val="20"/>
        </w:rPr>
      </w:pPr>
      <w:r w:rsidRPr="009E6F8D">
        <w:rPr>
          <w:rFonts w:ascii="Arial" w:hAnsi="Arial" w:cs="Arial"/>
          <w:sz w:val="20"/>
          <w:szCs w:val="20"/>
        </w:rPr>
        <w:t>FREDY ALEXANDER RINCON RAMIREZ</w:t>
      </w:r>
      <w:r>
        <w:rPr>
          <w:rFonts w:ascii="Arial" w:hAnsi="Arial" w:cs="Arial"/>
          <w:sz w:val="20"/>
          <w:szCs w:val="20"/>
        </w:rPr>
        <w:tab/>
      </w:r>
    </w:p>
    <w:p w14:paraId="36372EA5" w14:textId="77777777" w:rsidR="00473C72" w:rsidRPr="00C164DE" w:rsidRDefault="00473C72" w:rsidP="00473C72">
      <w:pPr>
        <w:tabs>
          <w:tab w:val="left" w:pos="7263"/>
        </w:tabs>
        <w:jc w:val="both"/>
        <w:rPr>
          <w:rFonts w:ascii="Arial" w:hAnsi="Arial" w:cs="Arial"/>
          <w:sz w:val="20"/>
          <w:szCs w:val="20"/>
        </w:rPr>
      </w:pPr>
      <w:r w:rsidRPr="009E6F8D">
        <w:rPr>
          <w:rFonts w:ascii="Arial" w:hAnsi="Arial" w:cs="Arial"/>
          <w:sz w:val="20"/>
          <w:szCs w:val="20"/>
          <w:lang w:val="es-ES_tradnl"/>
        </w:rPr>
        <w:t xml:space="preserve">Director Escuela de Policía Simón Bolívar </w:t>
      </w:r>
    </w:p>
    <w:p w14:paraId="6273ED32" w14:textId="77777777" w:rsidR="00A6622F" w:rsidRDefault="00A6622F" w:rsidP="00A6622F">
      <w:pPr>
        <w:jc w:val="both"/>
        <w:rPr>
          <w:rFonts w:ascii="Arial" w:hAnsi="Arial" w:cs="Arial"/>
          <w:sz w:val="20"/>
          <w:szCs w:val="20"/>
        </w:rPr>
      </w:pPr>
      <w:r>
        <w:rPr>
          <w:rFonts w:ascii="Arial" w:hAnsi="Arial" w:cs="Arial"/>
          <w:sz w:val="20"/>
          <w:szCs w:val="20"/>
        </w:rPr>
        <w:t>Kilómetro 1 Vía la Rivera</w:t>
      </w:r>
    </w:p>
    <w:p w14:paraId="145F9499" w14:textId="77777777" w:rsidR="00A6622F" w:rsidRDefault="00A6622F" w:rsidP="00A6622F">
      <w:pPr>
        <w:jc w:val="both"/>
        <w:rPr>
          <w:rFonts w:ascii="Arial" w:hAnsi="Arial" w:cs="Arial"/>
          <w:sz w:val="20"/>
          <w:szCs w:val="20"/>
        </w:rPr>
      </w:pPr>
      <w:r>
        <w:rPr>
          <w:rFonts w:ascii="Arial" w:hAnsi="Arial" w:cs="Arial"/>
          <w:sz w:val="20"/>
          <w:szCs w:val="20"/>
        </w:rPr>
        <w:t>Tuluá.</w:t>
      </w:r>
    </w:p>
    <w:p w14:paraId="4127F24D" w14:textId="4128DE0B" w:rsidR="008D5CF4" w:rsidRPr="00CC23DB" w:rsidRDefault="008D5CF4" w:rsidP="004C11E8">
      <w:pPr>
        <w:tabs>
          <w:tab w:val="left" w:pos="7263"/>
        </w:tabs>
        <w:jc w:val="both"/>
        <w:rPr>
          <w:rFonts w:ascii="Arial" w:hAnsi="Arial" w:cs="Arial"/>
          <w:color w:val="000000" w:themeColor="text1"/>
          <w:sz w:val="20"/>
          <w:szCs w:val="20"/>
        </w:rPr>
      </w:pPr>
    </w:p>
    <w:p w14:paraId="475EE39C" w14:textId="32BD7ED3" w:rsidR="00CB6491" w:rsidRPr="00CC23DB"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CC23DB">
        <w:rPr>
          <w:color w:val="000000" w:themeColor="text1"/>
          <w:sz w:val="20"/>
          <w:szCs w:val="20"/>
        </w:rPr>
        <w:t>ASUNTO:</w:t>
      </w:r>
      <w:r w:rsidR="00D87EBF" w:rsidRPr="00CC23DB">
        <w:rPr>
          <w:color w:val="000000" w:themeColor="text1"/>
          <w:sz w:val="20"/>
          <w:szCs w:val="20"/>
        </w:rPr>
        <w:t xml:space="preserve"> </w:t>
      </w:r>
      <w:r w:rsidR="00D661D0">
        <w:rPr>
          <w:b w:val="0"/>
          <w:bCs w:val="0"/>
          <w:color w:val="000000" w:themeColor="text1"/>
          <w:sz w:val="20"/>
          <w:szCs w:val="20"/>
        </w:rPr>
        <w:t>i</w:t>
      </w:r>
      <w:r w:rsidR="006E33F8" w:rsidRPr="00745BEA">
        <w:rPr>
          <w:b w:val="0"/>
          <w:bCs w:val="0"/>
          <w:color w:val="000000" w:themeColor="text1"/>
          <w:sz w:val="20"/>
          <w:szCs w:val="20"/>
        </w:rPr>
        <w:t>nforme de supervisión</w:t>
      </w:r>
      <w:r w:rsidR="006E33F8">
        <w:rPr>
          <w:b w:val="0"/>
          <w:bCs w:val="0"/>
          <w:color w:val="000000" w:themeColor="text1"/>
          <w:sz w:val="20"/>
          <w:szCs w:val="20"/>
        </w:rPr>
        <w:t xml:space="preserve"> mes </w:t>
      </w:r>
      <w:r w:rsidR="000038D6">
        <w:rPr>
          <w:b w:val="0"/>
          <w:bCs w:val="0"/>
          <w:color w:val="000000" w:themeColor="text1"/>
          <w:sz w:val="20"/>
          <w:szCs w:val="20"/>
        </w:rPr>
        <w:t xml:space="preserve">de </w:t>
      </w:r>
      <w:r w:rsidR="008E50E0">
        <w:rPr>
          <w:b w:val="0"/>
          <w:bCs w:val="0"/>
          <w:color w:val="000000" w:themeColor="text1"/>
          <w:sz w:val="20"/>
          <w:szCs w:val="20"/>
        </w:rPr>
        <w:t>abril</w:t>
      </w:r>
      <w:r w:rsidR="006E33F8">
        <w:rPr>
          <w:b w:val="0"/>
          <w:bCs w:val="0"/>
          <w:color w:val="000000" w:themeColor="text1"/>
          <w:sz w:val="20"/>
          <w:szCs w:val="20"/>
        </w:rPr>
        <w:t xml:space="preserve"> </w:t>
      </w:r>
      <w:r w:rsidR="004F7FF1">
        <w:rPr>
          <w:b w:val="0"/>
          <w:bCs w:val="0"/>
          <w:color w:val="000000" w:themeColor="text1"/>
          <w:sz w:val="20"/>
          <w:szCs w:val="20"/>
        </w:rPr>
        <w:t xml:space="preserve">2026 </w:t>
      </w:r>
      <w:r w:rsidR="006E33F8" w:rsidRPr="00745BEA">
        <w:rPr>
          <w:b w:val="0"/>
          <w:bCs w:val="0"/>
          <w:color w:val="000000" w:themeColor="text1"/>
          <w:sz w:val="20"/>
          <w:szCs w:val="20"/>
        </w:rPr>
        <w:t>d</w:t>
      </w:r>
      <w:r w:rsidR="006E33F8" w:rsidRPr="00745BEA">
        <w:rPr>
          <w:b w:val="0"/>
          <w:bCs w:val="0"/>
          <w:sz w:val="20"/>
          <w:szCs w:val="20"/>
        </w:rPr>
        <w:t xml:space="preserve">el contrato No </w:t>
      </w:r>
      <w:r w:rsidR="006E33F8" w:rsidRPr="005507E7">
        <w:rPr>
          <w:b w:val="0"/>
          <w:bCs w:val="0"/>
          <w:sz w:val="20"/>
          <w:szCs w:val="20"/>
        </w:rPr>
        <w:t>48-</w:t>
      </w:r>
      <w:r w:rsidR="006E33F8">
        <w:rPr>
          <w:b w:val="0"/>
          <w:bCs w:val="0"/>
          <w:sz w:val="20"/>
          <w:szCs w:val="20"/>
        </w:rPr>
        <w:t>8</w:t>
      </w:r>
      <w:r w:rsidR="006E33F8" w:rsidRPr="005507E7">
        <w:rPr>
          <w:b w:val="0"/>
          <w:bCs w:val="0"/>
          <w:sz w:val="20"/>
          <w:szCs w:val="20"/>
        </w:rPr>
        <w:t>-100</w:t>
      </w:r>
      <w:r w:rsidR="006E33F8">
        <w:rPr>
          <w:b w:val="0"/>
          <w:bCs w:val="0"/>
          <w:sz w:val="20"/>
          <w:szCs w:val="20"/>
        </w:rPr>
        <w:t>49</w:t>
      </w:r>
      <w:r w:rsidR="006E33F8" w:rsidRPr="005507E7">
        <w:rPr>
          <w:b w:val="0"/>
          <w:bCs w:val="0"/>
          <w:sz w:val="20"/>
          <w:szCs w:val="20"/>
        </w:rPr>
        <w:t>-2</w:t>
      </w:r>
      <w:r w:rsidR="006E33F8">
        <w:rPr>
          <w:b w:val="0"/>
          <w:bCs w:val="0"/>
          <w:sz w:val="20"/>
          <w:szCs w:val="20"/>
        </w:rPr>
        <w:t>5</w:t>
      </w:r>
      <w:r w:rsidR="00D661D0">
        <w:rPr>
          <w:b w:val="0"/>
          <w:bCs w:val="0"/>
          <w:sz w:val="20"/>
          <w:szCs w:val="20"/>
        </w:rPr>
        <w:t>.</w:t>
      </w:r>
    </w:p>
    <w:p w14:paraId="1E4EC572" w14:textId="6C9ED129" w:rsidR="00CB6491" w:rsidRDefault="00CB6491" w:rsidP="00CB6491">
      <w:pPr>
        <w:rPr>
          <w:rFonts w:ascii="Arial" w:hAnsi="Arial" w:cs="Arial"/>
          <w:color w:val="000000" w:themeColor="text1"/>
          <w:sz w:val="20"/>
          <w:szCs w:val="20"/>
        </w:rPr>
      </w:pPr>
    </w:p>
    <w:p w14:paraId="78064B2F" w14:textId="49A42BD5" w:rsidR="00F0602B" w:rsidRPr="00CC23DB" w:rsidRDefault="00F0602B" w:rsidP="00F0602B">
      <w:pPr>
        <w:rPr>
          <w:rFonts w:ascii="Arial" w:hAnsi="Arial" w:cs="Arial"/>
          <w:b/>
          <w:color w:val="000000" w:themeColor="text1"/>
          <w:sz w:val="20"/>
          <w:szCs w:val="20"/>
        </w:rPr>
      </w:pPr>
      <w:r w:rsidRPr="00CC23DB">
        <w:rPr>
          <w:rFonts w:ascii="Arial" w:hAnsi="Arial" w:cs="Arial"/>
          <w:b/>
          <w:color w:val="000000" w:themeColor="text1"/>
          <w:sz w:val="20"/>
          <w:szCs w:val="20"/>
        </w:rPr>
        <w:t xml:space="preserve">TIPO DE INFORME </w:t>
      </w:r>
    </w:p>
    <w:p w14:paraId="41AA9F0A" w14:textId="77777777" w:rsidR="00F0602B" w:rsidRPr="00CC23DB" w:rsidRDefault="00F0602B" w:rsidP="00F0602B">
      <w:pPr>
        <w:rPr>
          <w:rFonts w:ascii="Arial" w:hAnsi="Arial" w:cs="Arial"/>
          <w:b/>
          <w:color w:val="000000" w:themeColor="text1"/>
          <w:sz w:val="20"/>
          <w:szCs w:val="20"/>
        </w:rPr>
      </w:pPr>
    </w:p>
    <w:p w14:paraId="7444DF92" w14:textId="06EF7625" w:rsidR="00515735" w:rsidRPr="00CC23DB" w:rsidRDefault="00F07B26" w:rsidP="00864141">
      <w:pPr>
        <w:rPr>
          <w:rFonts w:ascii="Arial" w:hAnsi="Arial" w:cs="Arial"/>
          <w:b/>
          <w:color w:val="000000" w:themeColor="text1"/>
          <w:sz w:val="20"/>
          <w:szCs w:val="20"/>
        </w:rPr>
      </w:pPr>
      <w:r w:rsidRPr="00CC23DB">
        <w:rPr>
          <w:rFonts w:ascii="Arial" w:hAnsi="Arial" w:cs="Arial"/>
          <w:b/>
          <w:color w:val="000000" w:themeColor="text1"/>
          <w:sz w:val="20"/>
          <w:szCs w:val="20"/>
        </w:rPr>
        <w:t>PERIÓ</w:t>
      </w:r>
      <w:r w:rsidR="00F0602B" w:rsidRPr="00CC23DB">
        <w:rPr>
          <w:rFonts w:ascii="Arial" w:hAnsi="Arial" w:cs="Arial"/>
          <w:b/>
          <w:color w:val="000000" w:themeColor="text1"/>
          <w:sz w:val="20"/>
          <w:szCs w:val="20"/>
        </w:rPr>
        <w:t>DICO</w:t>
      </w:r>
      <w:r w:rsidR="001D5B51" w:rsidRPr="00CC23DB">
        <w:rPr>
          <w:rFonts w:ascii="Arial" w:hAnsi="Arial" w:cs="Arial"/>
          <w:b/>
          <w:color w:val="000000" w:themeColor="text1"/>
          <w:sz w:val="20"/>
          <w:szCs w:val="20"/>
        </w:rPr>
        <w:t xml:space="preserve">  </w:t>
      </w:r>
      <w:r w:rsidR="001D5B51" w:rsidRPr="00CC23DB">
        <w:rPr>
          <w:rFonts w:ascii="Arial" w:hAnsi="Arial" w:cs="Arial"/>
          <w:b/>
          <w:color w:val="000000" w:themeColor="text1"/>
          <w:sz w:val="20"/>
          <w:szCs w:val="20"/>
          <w:u w:val="single"/>
        </w:rPr>
        <w:t xml:space="preserve">  </w:t>
      </w:r>
      <w:r w:rsidR="006E2857" w:rsidRPr="00CC23DB">
        <w:rPr>
          <w:rFonts w:ascii="Arial" w:hAnsi="Arial" w:cs="Arial"/>
          <w:b/>
          <w:color w:val="000000" w:themeColor="text1"/>
          <w:sz w:val="20"/>
          <w:szCs w:val="20"/>
          <w:u w:val="single"/>
        </w:rPr>
        <w:t>X</w:t>
      </w:r>
      <w:r w:rsidR="00DE0976">
        <w:rPr>
          <w:rFonts w:ascii="Arial" w:hAnsi="Arial" w:cs="Arial"/>
          <w:b/>
          <w:color w:val="000000" w:themeColor="text1"/>
          <w:sz w:val="20"/>
          <w:szCs w:val="20"/>
          <w:u w:val="single"/>
        </w:rPr>
        <w:t xml:space="preserve"> </w:t>
      </w:r>
      <w:r w:rsidR="001D5B51" w:rsidRPr="00CC23DB">
        <w:rPr>
          <w:rFonts w:ascii="Arial" w:hAnsi="Arial" w:cs="Arial"/>
          <w:b/>
          <w:color w:val="000000" w:themeColor="text1"/>
          <w:sz w:val="20"/>
          <w:szCs w:val="20"/>
          <w:u w:val="single"/>
        </w:rPr>
        <w:t xml:space="preserve">  </w:t>
      </w:r>
      <w:r w:rsidR="001D5B51" w:rsidRPr="00CC23DB">
        <w:rPr>
          <w:rFonts w:ascii="Arial" w:hAnsi="Arial" w:cs="Arial"/>
          <w:b/>
          <w:color w:val="000000" w:themeColor="text1"/>
          <w:sz w:val="20"/>
          <w:szCs w:val="20"/>
        </w:rPr>
        <w:t xml:space="preserve">      </w:t>
      </w:r>
      <w:r w:rsidR="00F0602B" w:rsidRPr="00CC23DB">
        <w:rPr>
          <w:rFonts w:ascii="Arial" w:hAnsi="Arial" w:cs="Arial"/>
          <w:b/>
          <w:color w:val="000000" w:themeColor="text1"/>
          <w:sz w:val="20"/>
          <w:szCs w:val="20"/>
        </w:rPr>
        <w:t>O FINAL ___</w:t>
      </w:r>
    </w:p>
    <w:p w14:paraId="61B78DB0" w14:textId="77777777" w:rsidR="00864141" w:rsidRPr="00CC23DB" w:rsidRDefault="00864141" w:rsidP="00864141">
      <w:pPr>
        <w:rPr>
          <w:rFonts w:ascii="Arial" w:hAnsi="Arial" w:cs="Arial"/>
          <w:b/>
          <w:color w:val="000000" w:themeColor="text1"/>
          <w:sz w:val="20"/>
          <w:szCs w:val="20"/>
        </w:rPr>
      </w:pPr>
    </w:p>
    <w:p w14:paraId="46BD3610" w14:textId="710FC173" w:rsidR="0088639D" w:rsidRPr="00CC23DB" w:rsidRDefault="0088639D" w:rsidP="0088639D">
      <w:pPr>
        <w:rPr>
          <w:rFonts w:ascii="Arial" w:hAnsi="Arial" w:cs="Arial"/>
          <w:b/>
          <w:color w:val="000000" w:themeColor="text1"/>
          <w:sz w:val="20"/>
          <w:szCs w:val="20"/>
        </w:rPr>
      </w:pPr>
      <w:r w:rsidRPr="00CC23DB">
        <w:rPr>
          <w:rFonts w:ascii="Arial" w:hAnsi="Arial" w:cs="Arial"/>
          <w:b/>
          <w:color w:val="000000" w:themeColor="text1"/>
          <w:sz w:val="20"/>
          <w:szCs w:val="20"/>
        </w:rPr>
        <w:t>Periodo del informe de supervisión</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FB2FE1" w14:paraId="7498DEB4" w14:textId="77777777" w:rsidTr="00511A4D">
        <w:tc>
          <w:tcPr>
            <w:tcW w:w="817" w:type="dxa"/>
            <w:shd w:val="clear" w:color="auto" w:fill="A6A6A6" w:themeFill="background1" w:themeFillShade="A6"/>
          </w:tcPr>
          <w:p w14:paraId="360FFD04" w14:textId="77777777" w:rsidR="0088639D" w:rsidRPr="00FB2FE1" w:rsidRDefault="008863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Desde</w:t>
            </w:r>
          </w:p>
        </w:tc>
        <w:tc>
          <w:tcPr>
            <w:tcW w:w="1588" w:type="dxa"/>
          </w:tcPr>
          <w:p w14:paraId="1E6A5B65" w14:textId="45177141" w:rsidR="0088639D" w:rsidRPr="00127FEA" w:rsidRDefault="00127FEA" w:rsidP="00414F1D">
            <w:pPr>
              <w:jc w:val="both"/>
              <w:rPr>
                <w:rFonts w:ascii="Arial" w:hAnsi="Arial" w:cs="Arial"/>
                <w:b/>
                <w:sz w:val="20"/>
                <w:szCs w:val="20"/>
              </w:rPr>
            </w:pPr>
            <w:r w:rsidRPr="00127FEA">
              <w:rPr>
                <w:rFonts w:ascii="Arial" w:hAnsi="Arial" w:cs="Arial"/>
                <w:b/>
                <w:sz w:val="20"/>
                <w:szCs w:val="20"/>
              </w:rPr>
              <w:t>01</w:t>
            </w:r>
            <w:r w:rsidR="00A57489" w:rsidRPr="00127FEA">
              <w:rPr>
                <w:rFonts w:ascii="Arial" w:hAnsi="Arial" w:cs="Arial"/>
                <w:b/>
                <w:sz w:val="20"/>
                <w:szCs w:val="20"/>
              </w:rPr>
              <w:t>/</w:t>
            </w:r>
            <w:r w:rsidR="00CD2693">
              <w:rPr>
                <w:rFonts w:ascii="Arial" w:hAnsi="Arial" w:cs="Arial"/>
                <w:b/>
                <w:sz w:val="20"/>
                <w:szCs w:val="20"/>
              </w:rPr>
              <w:t>0</w:t>
            </w:r>
            <w:r w:rsidR="00473C72">
              <w:rPr>
                <w:rFonts w:ascii="Arial" w:hAnsi="Arial" w:cs="Arial"/>
                <w:b/>
                <w:sz w:val="20"/>
                <w:szCs w:val="20"/>
              </w:rPr>
              <w:t>4</w:t>
            </w:r>
            <w:r w:rsidR="00864141" w:rsidRPr="00127FEA">
              <w:rPr>
                <w:rFonts w:ascii="Arial" w:hAnsi="Arial" w:cs="Arial"/>
                <w:b/>
                <w:sz w:val="20"/>
                <w:szCs w:val="20"/>
              </w:rPr>
              <w:t>/202</w:t>
            </w:r>
            <w:r w:rsidR="00CD2693">
              <w:rPr>
                <w:rFonts w:ascii="Arial" w:hAnsi="Arial" w:cs="Arial"/>
                <w:b/>
                <w:sz w:val="20"/>
                <w:szCs w:val="20"/>
              </w:rPr>
              <w:t>6</w:t>
            </w:r>
          </w:p>
        </w:tc>
        <w:tc>
          <w:tcPr>
            <w:tcW w:w="872" w:type="dxa"/>
            <w:shd w:val="clear" w:color="auto" w:fill="A6A6A6" w:themeFill="background1" w:themeFillShade="A6"/>
          </w:tcPr>
          <w:p w14:paraId="7140FC78" w14:textId="77777777" w:rsidR="0088639D" w:rsidRPr="00127FEA" w:rsidRDefault="0088639D" w:rsidP="00511A4D">
            <w:pPr>
              <w:jc w:val="both"/>
              <w:rPr>
                <w:rFonts w:ascii="Arial" w:hAnsi="Arial" w:cs="Arial"/>
                <w:b/>
                <w:sz w:val="20"/>
                <w:szCs w:val="20"/>
              </w:rPr>
            </w:pPr>
            <w:r w:rsidRPr="00127FEA">
              <w:rPr>
                <w:rFonts w:ascii="Arial" w:hAnsi="Arial" w:cs="Arial"/>
                <w:b/>
                <w:sz w:val="20"/>
                <w:szCs w:val="20"/>
              </w:rPr>
              <w:t>Hasta</w:t>
            </w:r>
          </w:p>
        </w:tc>
        <w:tc>
          <w:tcPr>
            <w:tcW w:w="1963" w:type="dxa"/>
          </w:tcPr>
          <w:p w14:paraId="65226C12" w14:textId="716B357A" w:rsidR="0088639D" w:rsidRPr="00127FEA" w:rsidRDefault="003122A5" w:rsidP="00414F1D">
            <w:pPr>
              <w:jc w:val="both"/>
              <w:rPr>
                <w:rFonts w:ascii="Arial" w:hAnsi="Arial" w:cs="Arial"/>
                <w:b/>
                <w:sz w:val="20"/>
                <w:szCs w:val="20"/>
              </w:rPr>
            </w:pPr>
            <w:r>
              <w:rPr>
                <w:rFonts w:ascii="Arial" w:hAnsi="Arial" w:cs="Arial"/>
                <w:b/>
                <w:sz w:val="20"/>
                <w:szCs w:val="20"/>
              </w:rPr>
              <w:t>3</w:t>
            </w:r>
            <w:r w:rsidR="00473C72">
              <w:rPr>
                <w:rFonts w:ascii="Arial" w:hAnsi="Arial" w:cs="Arial"/>
                <w:b/>
                <w:sz w:val="20"/>
                <w:szCs w:val="20"/>
              </w:rPr>
              <w:t>0</w:t>
            </w:r>
            <w:r w:rsidR="00A57489" w:rsidRPr="00127FEA">
              <w:rPr>
                <w:rFonts w:ascii="Arial" w:hAnsi="Arial" w:cs="Arial"/>
                <w:b/>
                <w:sz w:val="20"/>
                <w:szCs w:val="20"/>
              </w:rPr>
              <w:t>/</w:t>
            </w:r>
            <w:r w:rsidR="00CD2693">
              <w:rPr>
                <w:rFonts w:ascii="Arial" w:hAnsi="Arial" w:cs="Arial"/>
                <w:b/>
                <w:sz w:val="20"/>
                <w:szCs w:val="20"/>
              </w:rPr>
              <w:t>0</w:t>
            </w:r>
            <w:r w:rsidR="00473C72">
              <w:rPr>
                <w:rFonts w:ascii="Arial" w:hAnsi="Arial" w:cs="Arial"/>
                <w:b/>
                <w:sz w:val="20"/>
                <w:szCs w:val="20"/>
              </w:rPr>
              <w:t>4</w:t>
            </w:r>
            <w:r w:rsidR="006C111B" w:rsidRPr="00127FEA">
              <w:rPr>
                <w:rFonts w:ascii="Arial" w:hAnsi="Arial" w:cs="Arial"/>
                <w:b/>
                <w:sz w:val="20"/>
                <w:szCs w:val="20"/>
              </w:rPr>
              <w:t>/</w:t>
            </w:r>
            <w:r w:rsidR="00864141" w:rsidRPr="00127FEA">
              <w:rPr>
                <w:rFonts w:ascii="Arial" w:hAnsi="Arial" w:cs="Arial"/>
                <w:b/>
                <w:sz w:val="20"/>
                <w:szCs w:val="20"/>
              </w:rPr>
              <w:t>202</w:t>
            </w:r>
            <w:r w:rsidR="00CD2693">
              <w:rPr>
                <w:rFonts w:ascii="Arial" w:hAnsi="Arial" w:cs="Arial"/>
                <w:b/>
                <w:sz w:val="20"/>
                <w:szCs w:val="20"/>
              </w:rPr>
              <w:t>6</w:t>
            </w:r>
          </w:p>
        </w:tc>
      </w:tr>
    </w:tbl>
    <w:p w14:paraId="39DE9D70" w14:textId="77777777" w:rsidR="0088639D" w:rsidRPr="00FB2FE1" w:rsidRDefault="0088639D" w:rsidP="00D23251">
      <w:pPr>
        <w:jc w:val="both"/>
        <w:rPr>
          <w:rFonts w:ascii="Arial" w:hAnsi="Arial" w:cs="Arial"/>
          <w:color w:val="000000" w:themeColor="text1"/>
          <w:sz w:val="20"/>
          <w:szCs w:val="20"/>
        </w:rPr>
      </w:pPr>
    </w:p>
    <w:p w14:paraId="559D546D" w14:textId="32DCD3EE" w:rsidR="007C249B" w:rsidRPr="00FB2FE1"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0FBCC845" w14:textId="6DB8A7BA" w:rsidR="007C249B" w:rsidRDefault="007C249B" w:rsidP="00D23251">
      <w:pPr>
        <w:jc w:val="both"/>
        <w:rPr>
          <w:rFonts w:ascii="Arial" w:hAnsi="Arial" w:cs="Arial"/>
          <w:color w:val="000000" w:themeColor="text1"/>
          <w:sz w:val="20"/>
        </w:rPr>
      </w:pPr>
    </w:p>
    <w:p w14:paraId="5ADE0465" w14:textId="77777777" w:rsidR="00D23251" w:rsidRPr="00CC23DB" w:rsidRDefault="006F48F2" w:rsidP="00A01750">
      <w:pPr>
        <w:rPr>
          <w:rFonts w:ascii="Arial" w:hAnsi="Arial" w:cs="Arial"/>
          <w:b/>
          <w:color w:val="000000" w:themeColor="text1"/>
          <w:sz w:val="20"/>
          <w:szCs w:val="20"/>
        </w:rPr>
      </w:pPr>
      <w:r w:rsidRPr="00CC23DB">
        <w:rPr>
          <w:rFonts w:ascii="Arial" w:hAnsi="Arial" w:cs="Arial"/>
          <w:b/>
          <w:color w:val="000000" w:themeColor="text1"/>
          <w:sz w:val="20"/>
          <w:szCs w:val="20"/>
        </w:rPr>
        <w:t>INFORMACI</w:t>
      </w:r>
      <w:r w:rsidR="00AA6369" w:rsidRPr="00CC23DB">
        <w:rPr>
          <w:rFonts w:ascii="Arial" w:hAnsi="Arial" w:cs="Arial"/>
          <w:b/>
          <w:color w:val="000000" w:themeColor="text1"/>
          <w:sz w:val="20"/>
          <w:szCs w:val="20"/>
        </w:rPr>
        <w:t>Ó</w:t>
      </w:r>
      <w:r w:rsidRPr="00CC23DB">
        <w:rPr>
          <w:rFonts w:ascii="Arial" w:hAnsi="Arial" w:cs="Arial"/>
          <w:b/>
          <w:color w:val="000000" w:themeColor="text1"/>
          <w:sz w:val="20"/>
          <w:szCs w:val="20"/>
        </w:rPr>
        <w:t>N GENERAL:</w:t>
      </w:r>
    </w:p>
    <w:p w14:paraId="125B7721" w14:textId="77777777" w:rsidR="006F48F2" w:rsidRPr="00CC23DB" w:rsidRDefault="006F48F2" w:rsidP="00A01750">
      <w:pPr>
        <w:rPr>
          <w:rFonts w:ascii="Arial" w:hAnsi="Arial" w:cs="Arial"/>
          <w:b/>
          <w:color w:val="000000" w:themeColor="text1"/>
          <w:sz w:val="20"/>
          <w:szCs w:val="20"/>
        </w:rPr>
      </w:pPr>
    </w:p>
    <w:p w14:paraId="77E1AB24" w14:textId="0D997407" w:rsidR="00F61D5E" w:rsidRDefault="00D15277" w:rsidP="00D0412D">
      <w:pPr>
        <w:pStyle w:val="Prrafodelista"/>
        <w:numPr>
          <w:ilvl w:val="0"/>
          <w:numId w:val="32"/>
        </w:numPr>
        <w:jc w:val="both"/>
        <w:rPr>
          <w:rFonts w:ascii="Arial" w:hAnsi="Arial" w:cs="Arial"/>
          <w:sz w:val="20"/>
          <w:szCs w:val="20"/>
        </w:rPr>
      </w:pPr>
      <w:r w:rsidRPr="00F61D5E">
        <w:rPr>
          <w:rFonts w:ascii="Arial" w:hAnsi="Arial" w:cs="Arial"/>
          <w:sz w:val="20"/>
          <w:szCs w:val="20"/>
        </w:rPr>
        <w:t xml:space="preserve">Mediante comunicación oficial No. </w:t>
      </w:r>
      <w:r w:rsidR="00AF11D9" w:rsidRPr="00AF11D9">
        <w:rPr>
          <w:rFonts w:ascii="Arial" w:hAnsi="Arial" w:cs="Arial"/>
          <w:sz w:val="20"/>
          <w:szCs w:val="20"/>
        </w:rPr>
        <w:t>GS-2025-011791-ESBO</w:t>
      </w:r>
      <w:r w:rsidR="00AF11D9">
        <w:rPr>
          <w:rFonts w:ascii="Arial" w:hAnsi="Arial" w:cs="Arial"/>
          <w:sz w:val="20"/>
          <w:szCs w:val="20"/>
        </w:rPr>
        <w:t xml:space="preserve">L </w:t>
      </w:r>
      <w:r w:rsidR="00192AD9" w:rsidRPr="00F61D5E">
        <w:rPr>
          <w:rFonts w:ascii="Arial" w:hAnsi="Arial" w:cs="Arial"/>
          <w:sz w:val="20"/>
          <w:szCs w:val="20"/>
        </w:rPr>
        <w:t>del 1</w:t>
      </w:r>
      <w:r w:rsidR="00AF11D9">
        <w:rPr>
          <w:rFonts w:ascii="Arial" w:hAnsi="Arial" w:cs="Arial"/>
          <w:sz w:val="20"/>
          <w:szCs w:val="20"/>
        </w:rPr>
        <w:t>1</w:t>
      </w:r>
      <w:r w:rsidR="00192AD9" w:rsidRPr="00F61D5E">
        <w:rPr>
          <w:rFonts w:ascii="Arial" w:hAnsi="Arial" w:cs="Arial"/>
          <w:sz w:val="20"/>
          <w:szCs w:val="20"/>
        </w:rPr>
        <w:t>/1</w:t>
      </w:r>
      <w:r w:rsidR="00AF11D9">
        <w:rPr>
          <w:rFonts w:ascii="Arial" w:hAnsi="Arial" w:cs="Arial"/>
          <w:sz w:val="20"/>
          <w:szCs w:val="20"/>
        </w:rPr>
        <w:t>1</w:t>
      </w:r>
      <w:r w:rsidR="00192AD9" w:rsidRPr="00F61D5E">
        <w:rPr>
          <w:rFonts w:ascii="Arial" w:hAnsi="Arial" w:cs="Arial"/>
          <w:sz w:val="20"/>
          <w:szCs w:val="20"/>
        </w:rPr>
        <w:t>/202</w:t>
      </w:r>
      <w:r w:rsidR="00AF11D9">
        <w:rPr>
          <w:rFonts w:ascii="Arial" w:hAnsi="Arial" w:cs="Arial"/>
          <w:sz w:val="20"/>
          <w:szCs w:val="20"/>
        </w:rPr>
        <w:t>5</w:t>
      </w:r>
      <w:r w:rsidR="00192AD9" w:rsidRPr="00F61D5E">
        <w:rPr>
          <w:rFonts w:ascii="Arial" w:hAnsi="Arial" w:cs="Arial"/>
          <w:sz w:val="20"/>
          <w:szCs w:val="20"/>
        </w:rPr>
        <w:t xml:space="preserve"> </w:t>
      </w:r>
      <w:r w:rsidRPr="00F61D5E">
        <w:rPr>
          <w:rFonts w:ascii="Arial" w:hAnsi="Arial" w:cs="Arial"/>
          <w:sz w:val="20"/>
          <w:szCs w:val="20"/>
        </w:rPr>
        <w:t xml:space="preserve">el señor </w:t>
      </w:r>
      <w:r w:rsidR="006E3720" w:rsidRPr="00F61D5E">
        <w:rPr>
          <w:rFonts w:ascii="Arial" w:hAnsi="Arial" w:cs="Arial"/>
          <w:sz w:val="20"/>
          <w:szCs w:val="20"/>
        </w:rPr>
        <w:t>teniente coronel</w:t>
      </w:r>
      <w:r w:rsidRPr="00F61D5E">
        <w:rPr>
          <w:rFonts w:ascii="Arial" w:hAnsi="Arial" w:cs="Arial"/>
          <w:sz w:val="20"/>
          <w:szCs w:val="20"/>
        </w:rPr>
        <w:t xml:space="preserve"> </w:t>
      </w:r>
      <w:r w:rsidR="00097F54" w:rsidRPr="00F61D5E">
        <w:rPr>
          <w:rFonts w:ascii="Arial" w:hAnsi="Arial" w:cs="Arial"/>
          <w:sz w:val="20"/>
          <w:szCs w:val="20"/>
        </w:rPr>
        <w:t xml:space="preserve">GERMAN DARIO SARRALDE ARELLANO </w:t>
      </w:r>
      <w:r w:rsidRPr="00F61D5E">
        <w:rPr>
          <w:rFonts w:ascii="Arial" w:hAnsi="Arial" w:cs="Arial"/>
          <w:sz w:val="20"/>
          <w:szCs w:val="20"/>
        </w:rPr>
        <w:t xml:space="preserve">director de </w:t>
      </w:r>
      <w:r w:rsidR="0058514F" w:rsidRPr="00F61D5E">
        <w:rPr>
          <w:rFonts w:ascii="Arial" w:hAnsi="Arial" w:cs="Arial"/>
          <w:sz w:val="20"/>
          <w:szCs w:val="20"/>
        </w:rPr>
        <w:t xml:space="preserve">Escuela de Policía Simón Bolívar </w:t>
      </w:r>
      <w:r w:rsidRPr="00F61D5E">
        <w:rPr>
          <w:rFonts w:ascii="Arial" w:hAnsi="Arial" w:cs="Arial"/>
          <w:sz w:val="20"/>
          <w:szCs w:val="20"/>
        </w:rPr>
        <w:t xml:space="preserve">nombra como supervisor de contrato </w:t>
      </w:r>
      <w:r w:rsidR="0058514F" w:rsidRPr="00F61D5E">
        <w:rPr>
          <w:rFonts w:ascii="Arial" w:hAnsi="Arial" w:cs="Arial"/>
          <w:sz w:val="20"/>
          <w:szCs w:val="20"/>
        </w:rPr>
        <w:t xml:space="preserve">Nro. </w:t>
      </w:r>
      <w:r w:rsidR="005507E7" w:rsidRPr="00F61D5E">
        <w:rPr>
          <w:rFonts w:ascii="Arial" w:hAnsi="Arial" w:cs="Arial"/>
          <w:sz w:val="20"/>
          <w:szCs w:val="20"/>
        </w:rPr>
        <w:t>48-</w:t>
      </w:r>
      <w:r w:rsidR="00097F54" w:rsidRPr="00F61D5E">
        <w:rPr>
          <w:rFonts w:ascii="Arial" w:hAnsi="Arial" w:cs="Arial"/>
          <w:sz w:val="20"/>
          <w:szCs w:val="20"/>
        </w:rPr>
        <w:t>8</w:t>
      </w:r>
      <w:r w:rsidR="005507E7" w:rsidRPr="00F61D5E">
        <w:rPr>
          <w:rFonts w:ascii="Arial" w:hAnsi="Arial" w:cs="Arial"/>
          <w:sz w:val="20"/>
          <w:szCs w:val="20"/>
        </w:rPr>
        <w:t>-100</w:t>
      </w:r>
      <w:r w:rsidR="00097F54" w:rsidRPr="00F61D5E">
        <w:rPr>
          <w:rFonts w:ascii="Arial" w:hAnsi="Arial" w:cs="Arial"/>
          <w:sz w:val="20"/>
          <w:szCs w:val="20"/>
        </w:rPr>
        <w:t>4</w:t>
      </w:r>
      <w:r w:rsidR="005845B2">
        <w:rPr>
          <w:rFonts w:ascii="Arial" w:hAnsi="Arial" w:cs="Arial"/>
          <w:sz w:val="20"/>
          <w:szCs w:val="20"/>
        </w:rPr>
        <w:t>9</w:t>
      </w:r>
      <w:r w:rsidR="005507E7" w:rsidRPr="00F61D5E">
        <w:rPr>
          <w:rFonts w:ascii="Arial" w:hAnsi="Arial" w:cs="Arial"/>
          <w:sz w:val="20"/>
          <w:szCs w:val="20"/>
        </w:rPr>
        <w:t>-2</w:t>
      </w:r>
      <w:r w:rsidR="00AF11D9">
        <w:rPr>
          <w:rFonts w:ascii="Arial" w:hAnsi="Arial" w:cs="Arial"/>
          <w:sz w:val="20"/>
          <w:szCs w:val="20"/>
        </w:rPr>
        <w:t>5</w:t>
      </w:r>
      <w:r w:rsidR="005507E7" w:rsidRPr="00F61D5E">
        <w:rPr>
          <w:sz w:val="20"/>
          <w:szCs w:val="20"/>
        </w:rPr>
        <w:t xml:space="preserve"> </w:t>
      </w:r>
      <w:r w:rsidRPr="00F61D5E">
        <w:rPr>
          <w:rFonts w:ascii="Arial" w:hAnsi="Arial" w:cs="Arial"/>
          <w:sz w:val="20"/>
          <w:szCs w:val="20"/>
        </w:rPr>
        <w:t xml:space="preserve">al señor </w:t>
      </w:r>
      <w:r w:rsidR="00097F54" w:rsidRPr="00F61D5E">
        <w:rPr>
          <w:rFonts w:ascii="Arial" w:hAnsi="Arial" w:cs="Arial"/>
          <w:sz w:val="20"/>
          <w:szCs w:val="20"/>
        </w:rPr>
        <w:t xml:space="preserve">Intendente </w:t>
      </w:r>
      <w:r w:rsidR="00AF11D9">
        <w:rPr>
          <w:rFonts w:ascii="Arial" w:hAnsi="Arial" w:cs="Arial"/>
          <w:sz w:val="20"/>
          <w:szCs w:val="20"/>
        </w:rPr>
        <w:t>Jefe YEISON ANIBAL ROLDAN CORREA</w:t>
      </w:r>
      <w:r w:rsidR="00192AD9" w:rsidRPr="00F61D5E">
        <w:rPr>
          <w:rFonts w:ascii="Arial" w:hAnsi="Arial" w:cs="Arial"/>
          <w:sz w:val="20"/>
          <w:szCs w:val="20"/>
        </w:rPr>
        <w:t xml:space="preserve"> responsable de movilidad</w:t>
      </w:r>
      <w:r w:rsidR="00AF11D9">
        <w:rPr>
          <w:rFonts w:ascii="Arial" w:hAnsi="Arial" w:cs="Arial"/>
          <w:sz w:val="20"/>
          <w:szCs w:val="20"/>
        </w:rPr>
        <w:t>.</w:t>
      </w:r>
    </w:p>
    <w:p w14:paraId="06A39066" w14:textId="2C90A7B7" w:rsidR="00192AD9" w:rsidRPr="00097F54" w:rsidRDefault="00192AD9" w:rsidP="00192AD9">
      <w:pPr>
        <w:jc w:val="both"/>
        <w:rPr>
          <w:rFonts w:ascii="Arial" w:hAnsi="Arial" w:cs="Arial"/>
          <w:sz w:val="20"/>
          <w:szCs w:val="20"/>
        </w:rPr>
      </w:pPr>
    </w:p>
    <w:p w14:paraId="2B93BB3E" w14:textId="77777777" w:rsidR="009D0B46" w:rsidRDefault="00E93CB0" w:rsidP="00A57489">
      <w:pPr>
        <w:pStyle w:val="Prrafodelista"/>
        <w:numPr>
          <w:ilvl w:val="0"/>
          <w:numId w:val="8"/>
        </w:numPr>
        <w:ind w:left="142" w:hanging="142"/>
        <w:rPr>
          <w:rFonts w:ascii="Arial" w:hAnsi="Arial" w:cs="Arial"/>
          <w:b/>
          <w:color w:val="000000" w:themeColor="text1"/>
          <w:sz w:val="20"/>
          <w:szCs w:val="20"/>
        </w:rPr>
      </w:pPr>
      <w:r w:rsidRPr="00CC23DB">
        <w:rPr>
          <w:rFonts w:ascii="Arial" w:hAnsi="Arial" w:cs="Arial"/>
          <w:b/>
          <w:color w:val="000000" w:themeColor="text1"/>
          <w:sz w:val="20"/>
          <w:szCs w:val="20"/>
        </w:rPr>
        <w:t>Periodicidad establecida para la entrega del informe</w:t>
      </w:r>
      <w:r w:rsidR="00365B4D" w:rsidRPr="00CC23DB">
        <w:rPr>
          <w:rFonts w:ascii="Arial" w:hAnsi="Arial" w:cs="Arial"/>
          <w:b/>
          <w:color w:val="000000" w:themeColor="text1"/>
          <w:sz w:val="20"/>
          <w:szCs w:val="20"/>
        </w:rPr>
        <w:t xml:space="preserve"> de supervisión</w:t>
      </w:r>
      <w:r w:rsidRPr="00CC23DB">
        <w:rPr>
          <w:rFonts w:ascii="Arial" w:hAnsi="Arial" w:cs="Arial"/>
          <w:b/>
          <w:color w:val="000000" w:themeColor="text1"/>
          <w:sz w:val="20"/>
          <w:szCs w:val="20"/>
        </w:rPr>
        <w:t xml:space="preserve">: </w:t>
      </w:r>
      <w:r w:rsidR="0078231E" w:rsidRPr="00CC23DB">
        <w:rPr>
          <w:rFonts w:ascii="Arial" w:hAnsi="Arial" w:cs="Arial"/>
          <w:b/>
          <w:color w:val="000000" w:themeColor="text1"/>
          <w:sz w:val="20"/>
          <w:szCs w:val="20"/>
        </w:rPr>
        <w:t>MENSUAL</w:t>
      </w:r>
    </w:p>
    <w:p w14:paraId="567918F9" w14:textId="77777777" w:rsidR="00734BF7" w:rsidRPr="00CC23DB" w:rsidRDefault="00734BF7" w:rsidP="00734BF7">
      <w:pPr>
        <w:pStyle w:val="Prrafodelista"/>
        <w:ind w:left="142"/>
        <w:rPr>
          <w:rFonts w:ascii="Arial" w:hAnsi="Arial" w:cs="Arial"/>
          <w:b/>
          <w:color w:val="000000" w:themeColor="text1"/>
          <w:sz w:val="20"/>
          <w:szCs w:val="20"/>
        </w:rPr>
      </w:pPr>
    </w:p>
    <w:p w14:paraId="2DBFD5FD" w14:textId="678CB982" w:rsidR="001D7ECD" w:rsidRDefault="00E93CB0" w:rsidP="003F6104">
      <w:pPr>
        <w:pStyle w:val="Prrafodelista"/>
        <w:ind w:left="142" w:hanging="142"/>
        <w:rPr>
          <w:rFonts w:ascii="Arial" w:hAnsi="Arial" w:cs="Arial"/>
          <w:b/>
          <w:color w:val="000000" w:themeColor="text1"/>
          <w:sz w:val="20"/>
          <w:szCs w:val="20"/>
          <w:u w:val="thick"/>
        </w:rPr>
      </w:pPr>
      <w:r w:rsidRPr="00CC23DB">
        <w:rPr>
          <w:rFonts w:ascii="Arial" w:hAnsi="Arial" w:cs="Arial"/>
          <w:color w:val="000000" w:themeColor="text1"/>
          <w:sz w:val="20"/>
          <w:szCs w:val="20"/>
        </w:rPr>
        <w:t xml:space="preserve"> </w:t>
      </w:r>
      <w:r w:rsidRPr="00CC23DB">
        <w:rPr>
          <w:rFonts w:ascii="Arial" w:hAnsi="Arial" w:cs="Arial"/>
          <w:b/>
          <w:color w:val="000000" w:themeColor="text1"/>
          <w:sz w:val="20"/>
          <w:szCs w:val="20"/>
        </w:rPr>
        <w:t xml:space="preserve">No. de informes </w:t>
      </w:r>
      <w:r w:rsidR="00365B4D" w:rsidRPr="00CC23DB">
        <w:rPr>
          <w:rFonts w:ascii="Arial" w:hAnsi="Arial" w:cs="Arial"/>
          <w:b/>
          <w:color w:val="000000" w:themeColor="text1"/>
          <w:sz w:val="20"/>
          <w:szCs w:val="20"/>
        </w:rPr>
        <w:t xml:space="preserve">de supervisión </w:t>
      </w:r>
      <w:r w:rsidRPr="00CC23DB">
        <w:rPr>
          <w:rFonts w:ascii="Arial" w:hAnsi="Arial" w:cs="Arial"/>
          <w:b/>
          <w:color w:val="000000" w:themeColor="text1"/>
          <w:sz w:val="20"/>
          <w:szCs w:val="20"/>
        </w:rPr>
        <w:t>presentados y publicados en SECOP</w:t>
      </w:r>
      <w:r w:rsidR="00365B4D" w:rsidRPr="00CC23DB">
        <w:rPr>
          <w:rFonts w:ascii="Arial" w:hAnsi="Arial" w:cs="Arial"/>
          <w:b/>
          <w:color w:val="000000" w:themeColor="text1"/>
          <w:sz w:val="20"/>
          <w:szCs w:val="20"/>
        </w:rPr>
        <w:t xml:space="preserve"> II</w:t>
      </w:r>
      <w:r w:rsidRPr="00CC23DB">
        <w:rPr>
          <w:rFonts w:ascii="Arial" w:hAnsi="Arial" w:cs="Arial"/>
          <w:b/>
          <w:color w:val="000000" w:themeColor="text1"/>
          <w:sz w:val="20"/>
          <w:szCs w:val="20"/>
        </w:rPr>
        <w:t xml:space="preserve">: </w:t>
      </w:r>
      <w:r w:rsidR="00AF11D9">
        <w:rPr>
          <w:rFonts w:ascii="Arial" w:hAnsi="Arial" w:cs="Arial"/>
          <w:bCs/>
          <w:sz w:val="20"/>
          <w:szCs w:val="20"/>
          <w:u w:val="single"/>
        </w:rPr>
        <w:t>0</w:t>
      </w:r>
      <w:r w:rsidR="00BF2C28">
        <w:rPr>
          <w:rFonts w:ascii="Arial" w:hAnsi="Arial" w:cs="Arial"/>
          <w:bCs/>
          <w:sz w:val="20"/>
          <w:szCs w:val="20"/>
          <w:u w:val="single"/>
        </w:rPr>
        <w:t>6</w:t>
      </w:r>
    </w:p>
    <w:p w14:paraId="74210BBE" w14:textId="77777777" w:rsidR="00B6508F" w:rsidRDefault="00B6508F" w:rsidP="00B6508F">
      <w:pPr>
        <w:pStyle w:val="Prrafodelista"/>
        <w:ind w:left="142"/>
        <w:jc w:val="both"/>
        <w:rPr>
          <w:rFonts w:ascii="Arial" w:hAnsi="Arial" w:cs="Arial"/>
          <w:b/>
          <w:color w:val="000000" w:themeColor="text1"/>
          <w:sz w:val="20"/>
          <w:szCs w:val="20"/>
        </w:rPr>
      </w:pPr>
    </w:p>
    <w:p w14:paraId="0D643DD6" w14:textId="7B661094" w:rsidR="001F55A6" w:rsidRDefault="0032555D" w:rsidP="001F55A6">
      <w:pPr>
        <w:pStyle w:val="Prrafodelista"/>
        <w:numPr>
          <w:ilvl w:val="0"/>
          <w:numId w:val="31"/>
        </w:numPr>
        <w:ind w:left="284" w:hanging="284"/>
        <w:jc w:val="both"/>
        <w:rPr>
          <w:rFonts w:ascii="Arial" w:hAnsi="Arial" w:cs="Arial"/>
          <w:sz w:val="20"/>
          <w:szCs w:val="20"/>
        </w:rPr>
      </w:pPr>
      <w:r w:rsidRPr="001F55A6">
        <w:rPr>
          <w:rFonts w:ascii="Arial" w:hAnsi="Arial" w:cs="Arial"/>
          <w:color w:val="000000" w:themeColor="text1"/>
          <w:sz w:val="20"/>
          <w:szCs w:val="20"/>
        </w:rPr>
        <w:t xml:space="preserve">Informe de supervisión del mes de </w:t>
      </w:r>
      <w:r w:rsidR="00AF11D9">
        <w:rPr>
          <w:rFonts w:ascii="Arial" w:hAnsi="Arial" w:cs="Arial"/>
          <w:color w:val="000000" w:themeColor="text1"/>
          <w:sz w:val="20"/>
          <w:szCs w:val="20"/>
        </w:rPr>
        <w:t>novi</w:t>
      </w:r>
      <w:r w:rsidRPr="001F55A6">
        <w:rPr>
          <w:rFonts w:ascii="Arial" w:hAnsi="Arial" w:cs="Arial"/>
          <w:color w:val="000000" w:themeColor="text1"/>
          <w:sz w:val="20"/>
          <w:szCs w:val="20"/>
        </w:rPr>
        <w:t>embre 202</w:t>
      </w:r>
      <w:r w:rsidR="00AF11D9">
        <w:rPr>
          <w:rFonts w:ascii="Arial" w:hAnsi="Arial" w:cs="Arial"/>
          <w:color w:val="000000" w:themeColor="text1"/>
          <w:sz w:val="20"/>
          <w:szCs w:val="20"/>
        </w:rPr>
        <w:t>5</w:t>
      </w:r>
      <w:r w:rsidRPr="001F55A6">
        <w:rPr>
          <w:rFonts w:ascii="Arial" w:hAnsi="Arial" w:cs="Arial"/>
          <w:color w:val="000000" w:themeColor="text1"/>
          <w:sz w:val="20"/>
          <w:szCs w:val="20"/>
        </w:rPr>
        <w:t xml:space="preserve"> del periodo comprendido entre el 01 de </w:t>
      </w:r>
      <w:r w:rsidR="00AF11D9">
        <w:rPr>
          <w:rFonts w:ascii="Arial" w:hAnsi="Arial" w:cs="Arial"/>
          <w:color w:val="000000" w:themeColor="text1"/>
          <w:sz w:val="20"/>
          <w:szCs w:val="20"/>
        </w:rPr>
        <w:t>novi</w:t>
      </w:r>
      <w:r w:rsidR="00AF11D9" w:rsidRPr="001F55A6">
        <w:rPr>
          <w:rFonts w:ascii="Arial" w:hAnsi="Arial" w:cs="Arial"/>
          <w:color w:val="000000" w:themeColor="text1"/>
          <w:sz w:val="20"/>
          <w:szCs w:val="20"/>
        </w:rPr>
        <w:t>embre</w:t>
      </w:r>
      <w:r w:rsidRPr="001F55A6">
        <w:rPr>
          <w:rFonts w:ascii="Arial" w:hAnsi="Arial" w:cs="Arial"/>
          <w:color w:val="000000" w:themeColor="text1"/>
          <w:sz w:val="20"/>
          <w:szCs w:val="20"/>
        </w:rPr>
        <w:t xml:space="preserve"> al 3</w:t>
      </w:r>
      <w:r w:rsidR="00AF11D9">
        <w:rPr>
          <w:rFonts w:ascii="Arial" w:hAnsi="Arial" w:cs="Arial"/>
          <w:color w:val="000000" w:themeColor="text1"/>
          <w:sz w:val="20"/>
          <w:szCs w:val="20"/>
        </w:rPr>
        <w:t>0</w:t>
      </w:r>
      <w:r w:rsidRPr="001F55A6">
        <w:rPr>
          <w:rFonts w:ascii="Arial" w:hAnsi="Arial" w:cs="Arial"/>
          <w:color w:val="000000" w:themeColor="text1"/>
          <w:sz w:val="20"/>
          <w:szCs w:val="20"/>
        </w:rPr>
        <w:t xml:space="preserve"> de </w:t>
      </w:r>
      <w:r w:rsidR="00AF11D9">
        <w:rPr>
          <w:rFonts w:ascii="Arial" w:hAnsi="Arial" w:cs="Arial"/>
          <w:color w:val="000000" w:themeColor="text1"/>
          <w:sz w:val="20"/>
          <w:szCs w:val="20"/>
        </w:rPr>
        <w:t>novi</w:t>
      </w:r>
      <w:r w:rsidR="00AF11D9" w:rsidRPr="001F55A6">
        <w:rPr>
          <w:rFonts w:ascii="Arial" w:hAnsi="Arial" w:cs="Arial"/>
          <w:color w:val="000000" w:themeColor="text1"/>
          <w:sz w:val="20"/>
          <w:szCs w:val="20"/>
        </w:rPr>
        <w:t>embre</w:t>
      </w:r>
      <w:r w:rsidRPr="001F55A6">
        <w:rPr>
          <w:rFonts w:ascii="Arial" w:hAnsi="Arial" w:cs="Arial"/>
          <w:color w:val="000000" w:themeColor="text1"/>
          <w:sz w:val="20"/>
          <w:szCs w:val="20"/>
        </w:rPr>
        <w:t xml:space="preserve"> de 202</w:t>
      </w:r>
      <w:r w:rsidR="00AF11D9">
        <w:rPr>
          <w:rFonts w:ascii="Arial" w:hAnsi="Arial" w:cs="Arial"/>
          <w:color w:val="000000" w:themeColor="text1"/>
          <w:sz w:val="20"/>
          <w:szCs w:val="20"/>
        </w:rPr>
        <w:t>5</w:t>
      </w:r>
      <w:r w:rsidRPr="001F55A6">
        <w:rPr>
          <w:rFonts w:ascii="Arial" w:hAnsi="Arial" w:cs="Arial"/>
          <w:color w:val="000000" w:themeColor="text1"/>
          <w:sz w:val="20"/>
          <w:szCs w:val="20"/>
        </w:rPr>
        <w:t xml:space="preserve">, mediante comunicado </w:t>
      </w:r>
      <w:r w:rsidRPr="001F55A6">
        <w:rPr>
          <w:rFonts w:ascii="Arial" w:hAnsi="Arial" w:cs="Arial"/>
          <w:sz w:val="20"/>
          <w:szCs w:val="20"/>
        </w:rPr>
        <w:t>GS-2025-00</w:t>
      </w:r>
      <w:r w:rsidR="00364CA3">
        <w:rPr>
          <w:rFonts w:ascii="Arial" w:hAnsi="Arial" w:cs="Arial"/>
          <w:sz w:val="20"/>
          <w:szCs w:val="20"/>
        </w:rPr>
        <w:t>8732</w:t>
      </w:r>
      <w:r w:rsidR="00AF11D9">
        <w:rPr>
          <w:rFonts w:ascii="Arial" w:hAnsi="Arial" w:cs="Arial"/>
          <w:sz w:val="20"/>
          <w:szCs w:val="20"/>
        </w:rPr>
        <w:t xml:space="preserve"> </w:t>
      </w:r>
      <w:r w:rsidRPr="001F55A6">
        <w:rPr>
          <w:rFonts w:ascii="Arial" w:hAnsi="Arial" w:cs="Arial"/>
          <w:sz w:val="20"/>
          <w:szCs w:val="20"/>
        </w:rPr>
        <w:t>-ESAGU, de fecha 1</w:t>
      </w:r>
      <w:r w:rsidR="00AF11D9">
        <w:rPr>
          <w:rFonts w:ascii="Arial" w:hAnsi="Arial" w:cs="Arial"/>
          <w:sz w:val="20"/>
          <w:szCs w:val="20"/>
        </w:rPr>
        <w:t>2</w:t>
      </w:r>
      <w:r w:rsidRPr="001F55A6">
        <w:rPr>
          <w:rFonts w:ascii="Arial" w:hAnsi="Arial" w:cs="Arial"/>
          <w:sz w:val="20"/>
          <w:szCs w:val="20"/>
        </w:rPr>
        <w:t>/</w:t>
      </w:r>
      <w:r w:rsidR="00AF11D9">
        <w:rPr>
          <w:rFonts w:ascii="Arial" w:hAnsi="Arial" w:cs="Arial"/>
          <w:sz w:val="20"/>
          <w:szCs w:val="20"/>
        </w:rPr>
        <w:t>12</w:t>
      </w:r>
      <w:r w:rsidRPr="001F55A6">
        <w:rPr>
          <w:rFonts w:ascii="Arial" w:hAnsi="Arial" w:cs="Arial"/>
          <w:sz w:val="20"/>
          <w:szCs w:val="20"/>
        </w:rPr>
        <w:t>/2025.</w:t>
      </w:r>
    </w:p>
    <w:p w14:paraId="404EE1A9" w14:textId="77777777" w:rsidR="00CD2693" w:rsidRDefault="00CD2693" w:rsidP="00CD2693">
      <w:pPr>
        <w:pStyle w:val="Prrafodelista"/>
        <w:ind w:left="284"/>
        <w:jc w:val="both"/>
        <w:rPr>
          <w:rFonts w:ascii="Arial" w:hAnsi="Arial" w:cs="Arial"/>
          <w:sz w:val="20"/>
          <w:szCs w:val="20"/>
        </w:rPr>
      </w:pPr>
    </w:p>
    <w:p w14:paraId="43FDBB47" w14:textId="3A15471E" w:rsidR="00CD2693" w:rsidRDefault="00CD2693" w:rsidP="001F55A6">
      <w:pPr>
        <w:pStyle w:val="Prrafodelista"/>
        <w:numPr>
          <w:ilvl w:val="0"/>
          <w:numId w:val="31"/>
        </w:numPr>
        <w:ind w:left="284" w:hanging="284"/>
        <w:jc w:val="both"/>
        <w:rPr>
          <w:rFonts w:ascii="Arial" w:hAnsi="Arial" w:cs="Arial"/>
          <w:sz w:val="20"/>
          <w:szCs w:val="20"/>
        </w:rPr>
      </w:pPr>
      <w:r w:rsidRPr="001F55A6">
        <w:rPr>
          <w:rFonts w:ascii="Arial" w:hAnsi="Arial" w:cs="Arial"/>
          <w:color w:val="000000" w:themeColor="text1"/>
          <w:sz w:val="20"/>
          <w:szCs w:val="20"/>
        </w:rPr>
        <w:t xml:space="preserve">Informe de supervisión del mes de </w:t>
      </w:r>
      <w:r w:rsidR="002C0C46">
        <w:rPr>
          <w:rFonts w:ascii="Arial" w:hAnsi="Arial" w:cs="Arial"/>
          <w:color w:val="000000" w:themeColor="text1"/>
          <w:sz w:val="20"/>
          <w:szCs w:val="20"/>
        </w:rPr>
        <w:t>diciembre</w:t>
      </w:r>
      <w:r>
        <w:rPr>
          <w:rFonts w:ascii="Arial" w:hAnsi="Arial" w:cs="Arial"/>
          <w:color w:val="000000" w:themeColor="text1"/>
          <w:sz w:val="20"/>
          <w:szCs w:val="20"/>
        </w:rPr>
        <w:t xml:space="preserve"> </w:t>
      </w:r>
      <w:r w:rsidR="002C0C46" w:rsidRPr="001F55A6">
        <w:rPr>
          <w:rFonts w:ascii="Arial" w:hAnsi="Arial" w:cs="Arial"/>
          <w:color w:val="000000" w:themeColor="text1"/>
          <w:sz w:val="20"/>
          <w:szCs w:val="20"/>
        </w:rPr>
        <w:t>202</w:t>
      </w:r>
      <w:r w:rsidR="002C0C46">
        <w:rPr>
          <w:rFonts w:ascii="Arial" w:hAnsi="Arial" w:cs="Arial"/>
          <w:color w:val="000000" w:themeColor="text1"/>
          <w:sz w:val="20"/>
          <w:szCs w:val="20"/>
        </w:rPr>
        <w:t xml:space="preserve">5 </w:t>
      </w:r>
      <w:r w:rsidR="002C0C46" w:rsidRPr="001F55A6">
        <w:rPr>
          <w:rFonts w:ascii="Arial" w:hAnsi="Arial" w:cs="Arial"/>
          <w:color w:val="000000" w:themeColor="text1"/>
          <w:sz w:val="20"/>
          <w:szCs w:val="20"/>
        </w:rPr>
        <w:t>del</w:t>
      </w:r>
      <w:r w:rsidRPr="001F55A6">
        <w:rPr>
          <w:rFonts w:ascii="Arial" w:hAnsi="Arial" w:cs="Arial"/>
          <w:color w:val="000000" w:themeColor="text1"/>
          <w:sz w:val="20"/>
          <w:szCs w:val="20"/>
        </w:rPr>
        <w:t xml:space="preserve"> periodo comprendido entre el 01 de </w:t>
      </w:r>
      <w:r w:rsidR="002C0C46">
        <w:rPr>
          <w:rFonts w:ascii="Arial" w:hAnsi="Arial" w:cs="Arial"/>
          <w:color w:val="000000" w:themeColor="text1"/>
          <w:sz w:val="20"/>
          <w:szCs w:val="20"/>
        </w:rPr>
        <w:t>diciembre</w:t>
      </w:r>
      <w:r w:rsidRPr="001F55A6">
        <w:rPr>
          <w:rFonts w:ascii="Arial" w:hAnsi="Arial" w:cs="Arial"/>
          <w:color w:val="000000" w:themeColor="text1"/>
          <w:sz w:val="20"/>
          <w:szCs w:val="20"/>
        </w:rPr>
        <w:t xml:space="preserve"> al 3</w:t>
      </w:r>
      <w:r>
        <w:rPr>
          <w:rFonts w:ascii="Arial" w:hAnsi="Arial" w:cs="Arial"/>
          <w:color w:val="000000" w:themeColor="text1"/>
          <w:sz w:val="20"/>
          <w:szCs w:val="20"/>
        </w:rPr>
        <w:t>1</w:t>
      </w:r>
      <w:r w:rsidRPr="001F55A6">
        <w:rPr>
          <w:rFonts w:ascii="Arial" w:hAnsi="Arial" w:cs="Arial"/>
          <w:color w:val="000000" w:themeColor="text1"/>
          <w:sz w:val="20"/>
          <w:szCs w:val="20"/>
        </w:rPr>
        <w:t xml:space="preserve"> de </w:t>
      </w:r>
      <w:r w:rsidR="002C0C46">
        <w:rPr>
          <w:rFonts w:ascii="Arial" w:hAnsi="Arial" w:cs="Arial"/>
          <w:color w:val="000000" w:themeColor="text1"/>
          <w:sz w:val="20"/>
          <w:szCs w:val="20"/>
        </w:rPr>
        <w:t xml:space="preserve">diciembre </w:t>
      </w:r>
      <w:r w:rsidR="002C0C46" w:rsidRPr="001F55A6">
        <w:rPr>
          <w:rFonts w:ascii="Arial" w:hAnsi="Arial" w:cs="Arial"/>
          <w:color w:val="000000" w:themeColor="text1"/>
          <w:sz w:val="20"/>
          <w:szCs w:val="20"/>
        </w:rPr>
        <w:t>de</w:t>
      </w:r>
      <w:r w:rsidRPr="001F55A6">
        <w:rPr>
          <w:rFonts w:ascii="Arial" w:hAnsi="Arial" w:cs="Arial"/>
          <w:color w:val="000000" w:themeColor="text1"/>
          <w:sz w:val="20"/>
          <w:szCs w:val="20"/>
        </w:rPr>
        <w:t xml:space="preserve"> 202</w:t>
      </w:r>
      <w:r>
        <w:rPr>
          <w:rFonts w:ascii="Arial" w:hAnsi="Arial" w:cs="Arial"/>
          <w:color w:val="000000" w:themeColor="text1"/>
          <w:sz w:val="20"/>
          <w:szCs w:val="20"/>
        </w:rPr>
        <w:t>5</w:t>
      </w:r>
      <w:r w:rsidRPr="001F55A6">
        <w:rPr>
          <w:rFonts w:ascii="Arial" w:hAnsi="Arial" w:cs="Arial"/>
          <w:color w:val="000000" w:themeColor="text1"/>
          <w:sz w:val="20"/>
          <w:szCs w:val="20"/>
        </w:rPr>
        <w:t xml:space="preserve">, mediante comunicado </w:t>
      </w:r>
      <w:r w:rsidRPr="001F55A6">
        <w:rPr>
          <w:rFonts w:ascii="Arial" w:hAnsi="Arial" w:cs="Arial"/>
          <w:sz w:val="20"/>
          <w:szCs w:val="20"/>
        </w:rPr>
        <w:t>GS-202</w:t>
      </w:r>
      <w:r>
        <w:rPr>
          <w:rFonts w:ascii="Arial" w:hAnsi="Arial" w:cs="Arial"/>
          <w:sz w:val="20"/>
          <w:szCs w:val="20"/>
        </w:rPr>
        <w:t xml:space="preserve">6-000196 </w:t>
      </w:r>
      <w:r w:rsidRPr="001F55A6">
        <w:rPr>
          <w:rFonts w:ascii="Arial" w:hAnsi="Arial" w:cs="Arial"/>
          <w:sz w:val="20"/>
          <w:szCs w:val="20"/>
        </w:rPr>
        <w:t>-ESAGU, de fecha 1</w:t>
      </w:r>
      <w:r>
        <w:rPr>
          <w:rFonts w:ascii="Arial" w:hAnsi="Arial" w:cs="Arial"/>
          <w:sz w:val="20"/>
          <w:szCs w:val="20"/>
        </w:rPr>
        <w:t>2</w:t>
      </w:r>
      <w:r w:rsidRPr="001F55A6">
        <w:rPr>
          <w:rFonts w:ascii="Arial" w:hAnsi="Arial" w:cs="Arial"/>
          <w:sz w:val="20"/>
          <w:szCs w:val="20"/>
        </w:rPr>
        <w:t>/</w:t>
      </w:r>
      <w:r>
        <w:rPr>
          <w:rFonts w:ascii="Arial" w:hAnsi="Arial" w:cs="Arial"/>
          <w:sz w:val="20"/>
          <w:szCs w:val="20"/>
        </w:rPr>
        <w:t>01</w:t>
      </w:r>
      <w:r w:rsidRPr="001F55A6">
        <w:rPr>
          <w:rFonts w:ascii="Arial" w:hAnsi="Arial" w:cs="Arial"/>
          <w:sz w:val="20"/>
          <w:szCs w:val="20"/>
        </w:rPr>
        <w:t>/202</w:t>
      </w:r>
      <w:r>
        <w:rPr>
          <w:rFonts w:ascii="Arial" w:hAnsi="Arial" w:cs="Arial"/>
          <w:sz w:val="20"/>
          <w:szCs w:val="20"/>
        </w:rPr>
        <w:t>6</w:t>
      </w:r>
    </w:p>
    <w:p w14:paraId="053AD9E4" w14:textId="77777777" w:rsidR="00DE6917" w:rsidRPr="00DE6917" w:rsidRDefault="00DE6917" w:rsidP="00DE6917">
      <w:pPr>
        <w:pStyle w:val="Prrafodelista"/>
        <w:rPr>
          <w:rFonts w:ascii="Arial" w:hAnsi="Arial" w:cs="Arial"/>
          <w:sz w:val="20"/>
          <w:szCs w:val="20"/>
        </w:rPr>
      </w:pPr>
    </w:p>
    <w:p w14:paraId="718D0875" w14:textId="68448210" w:rsidR="00DE6917" w:rsidRDefault="00DE6917" w:rsidP="00DE6917">
      <w:pPr>
        <w:pStyle w:val="Prrafodelista"/>
        <w:numPr>
          <w:ilvl w:val="0"/>
          <w:numId w:val="31"/>
        </w:numPr>
        <w:ind w:left="284" w:hanging="284"/>
        <w:jc w:val="both"/>
        <w:rPr>
          <w:rFonts w:ascii="Arial" w:hAnsi="Arial" w:cs="Arial"/>
          <w:sz w:val="20"/>
          <w:szCs w:val="20"/>
        </w:rPr>
      </w:pPr>
      <w:r w:rsidRPr="001F55A6">
        <w:rPr>
          <w:rFonts w:ascii="Arial" w:hAnsi="Arial" w:cs="Arial"/>
          <w:color w:val="000000" w:themeColor="text1"/>
          <w:sz w:val="20"/>
          <w:szCs w:val="20"/>
        </w:rPr>
        <w:t xml:space="preserve">Informe de supervisión del mes de </w:t>
      </w:r>
      <w:r>
        <w:rPr>
          <w:rFonts w:ascii="Arial" w:hAnsi="Arial" w:cs="Arial"/>
          <w:color w:val="000000" w:themeColor="text1"/>
          <w:sz w:val="20"/>
          <w:szCs w:val="20"/>
        </w:rPr>
        <w:t xml:space="preserve">enero </w:t>
      </w:r>
      <w:r w:rsidRPr="001F55A6">
        <w:rPr>
          <w:rFonts w:ascii="Arial" w:hAnsi="Arial" w:cs="Arial"/>
          <w:color w:val="000000" w:themeColor="text1"/>
          <w:sz w:val="20"/>
          <w:szCs w:val="20"/>
        </w:rPr>
        <w:t>202</w:t>
      </w:r>
      <w:r w:rsidR="00746515">
        <w:rPr>
          <w:rFonts w:ascii="Arial" w:hAnsi="Arial" w:cs="Arial"/>
          <w:color w:val="000000" w:themeColor="text1"/>
          <w:sz w:val="20"/>
          <w:szCs w:val="20"/>
        </w:rPr>
        <w:t>6</w:t>
      </w:r>
      <w:r>
        <w:rPr>
          <w:rFonts w:ascii="Arial" w:hAnsi="Arial" w:cs="Arial"/>
          <w:color w:val="000000" w:themeColor="text1"/>
          <w:sz w:val="20"/>
          <w:szCs w:val="20"/>
        </w:rPr>
        <w:t xml:space="preserve"> </w:t>
      </w:r>
      <w:r w:rsidRPr="001F55A6">
        <w:rPr>
          <w:rFonts w:ascii="Arial" w:hAnsi="Arial" w:cs="Arial"/>
          <w:color w:val="000000" w:themeColor="text1"/>
          <w:sz w:val="20"/>
          <w:szCs w:val="20"/>
        </w:rPr>
        <w:t xml:space="preserve">del periodo comprendido entre el 01 de </w:t>
      </w:r>
      <w:r w:rsidR="00CB2373">
        <w:rPr>
          <w:rFonts w:ascii="Arial" w:hAnsi="Arial" w:cs="Arial"/>
          <w:color w:val="000000" w:themeColor="text1"/>
          <w:sz w:val="20"/>
          <w:szCs w:val="20"/>
        </w:rPr>
        <w:t xml:space="preserve">enero </w:t>
      </w:r>
      <w:r w:rsidR="00CB2373" w:rsidRPr="001F55A6">
        <w:rPr>
          <w:rFonts w:ascii="Arial" w:hAnsi="Arial" w:cs="Arial"/>
          <w:color w:val="000000" w:themeColor="text1"/>
          <w:sz w:val="20"/>
          <w:szCs w:val="20"/>
        </w:rPr>
        <w:t>al</w:t>
      </w:r>
      <w:r w:rsidRPr="001F55A6">
        <w:rPr>
          <w:rFonts w:ascii="Arial" w:hAnsi="Arial" w:cs="Arial"/>
          <w:color w:val="000000" w:themeColor="text1"/>
          <w:sz w:val="20"/>
          <w:szCs w:val="20"/>
        </w:rPr>
        <w:t xml:space="preserve"> </w:t>
      </w:r>
      <w:r>
        <w:rPr>
          <w:rFonts w:ascii="Arial" w:hAnsi="Arial" w:cs="Arial"/>
          <w:color w:val="000000" w:themeColor="text1"/>
          <w:sz w:val="20"/>
          <w:szCs w:val="20"/>
        </w:rPr>
        <w:t>31</w:t>
      </w:r>
      <w:r w:rsidRPr="001F55A6">
        <w:rPr>
          <w:rFonts w:ascii="Arial" w:hAnsi="Arial" w:cs="Arial"/>
          <w:color w:val="000000" w:themeColor="text1"/>
          <w:sz w:val="20"/>
          <w:szCs w:val="20"/>
        </w:rPr>
        <w:t xml:space="preserve"> de </w:t>
      </w:r>
      <w:r w:rsidR="00CB2373">
        <w:rPr>
          <w:rFonts w:ascii="Arial" w:hAnsi="Arial" w:cs="Arial"/>
          <w:color w:val="000000" w:themeColor="text1"/>
          <w:sz w:val="20"/>
          <w:szCs w:val="20"/>
        </w:rPr>
        <w:t>enero de</w:t>
      </w:r>
      <w:r w:rsidRPr="001F55A6">
        <w:rPr>
          <w:rFonts w:ascii="Arial" w:hAnsi="Arial" w:cs="Arial"/>
          <w:color w:val="000000" w:themeColor="text1"/>
          <w:sz w:val="20"/>
          <w:szCs w:val="20"/>
        </w:rPr>
        <w:t xml:space="preserve"> 202</w:t>
      </w:r>
      <w:r>
        <w:rPr>
          <w:rFonts w:ascii="Arial" w:hAnsi="Arial" w:cs="Arial"/>
          <w:color w:val="000000" w:themeColor="text1"/>
          <w:sz w:val="20"/>
          <w:szCs w:val="20"/>
        </w:rPr>
        <w:t>6</w:t>
      </w:r>
      <w:r w:rsidRPr="001F55A6">
        <w:rPr>
          <w:rFonts w:ascii="Arial" w:hAnsi="Arial" w:cs="Arial"/>
          <w:color w:val="000000" w:themeColor="text1"/>
          <w:sz w:val="20"/>
          <w:szCs w:val="20"/>
        </w:rPr>
        <w:t xml:space="preserve">, mediante comunicado </w:t>
      </w:r>
      <w:r w:rsidRPr="001F55A6">
        <w:rPr>
          <w:rFonts w:ascii="Arial" w:hAnsi="Arial" w:cs="Arial"/>
          <w:sz w:val="20"/>
          <w:szCs w:val="20"/>
        </w:rPr>
        <w:t>GS-202</w:t>
      </w:r>
      <w:r>
        <w:rPr>
          <w:rFonts w:ascii="Arial" w:hAnsi="Arial" w:cs="Arial"/>
          <w:sz w:val="20"/>
          <w:szCs w:val="20"/>
        </w:rPr>
        <w:t>6-00</w:t>
      </w:r>
      <w:r w:rsidR="00817497">
        <w:rPr>
          <w:rFonts w:ascii="Arial" w:hAnsi="Arial" w:cs="Arial"/>
          <w:sz w:val="20"/>
          <w:szCs w:val="20"/>
        </w:rPr>
        <w:t>4180</w:t>
      </w:r>
      <w:r>
        <w:rPr>
          <w:rFonts w:ascii="Arial" w:hAnsi="Arial" w:cs="Arial"/>
          <w:sz w:val="20"/>
          <w:szCs w:val="20"/>
        </w:rPr>
        <w:t xml:space="preserve"> </w:t>
      </w:r>
      <w:r w:rsidRPr="001F55A6">
        <w:rPr>
          <w:rFonts w:ascii="Arial" w:hAnsi="Arial" w:cs="Arial"/>
          <w:sz w:val="20"/>
          <w:szCs w:val="20"/>
        </w:rPr>
        <w:t xml:space="preserve">-ESAGU, de fecha </w:t>
      </w:r>
      <w:r>
        <w:rPr>
          <w:rFonts w:ascii="Arial" w:hAnsi="Arial" w:cs="Arial"/>
          <w:sz w:val="20"/>
          <w:szCs w:val="20"/>
        </w:rPr>
        <w:t>09</w:t>
      </w:r>
      <w:r w:rsidRPr="001F55A6">
        <w:rPr>
          <w:rFonts w:ascii="Arial" w:hAnsi="Arial" w:cs="Arial"/>
          <w:sz w:val="20"/>
          <w:szCs w:val="20"/>
        </w:rPr>
        <w:t>/</w:t>
      </w:r>
      <w:r>
        <w:rPr>
          <w:rFonts w:ascii="Arial" w:hAnsi="Arial" w:cs="Arial"/>
          <w:sz w:val="20"/>
          <w:szCs w:val="20"/>
        </w:rPr>
        <w:t>02</w:t>
      </w:r>
      <w:r w:rsidRPr="001F55A6">
        <w:rPr>
          <w:rFonts w:ascii="Arial" w:hAnsi="Arial" w:cs="Arial"/>
          <w:sz w:val="20"/>
          <w:szCs w:val="20"/>
        </w:rPr>
        <w:t>/202</w:t>
      </w:r>
      <w:r>
        <w:rPr>
          <w:rFonts w:ascii="Arial" w:hAnsi="Arial" w:cs="Arial"/>
          <w:sz w:val="20"/>
          <w:szCs w:val="20"/>
        </w:rPr>
        <w:t>6</w:t>
      </w:r>
    </w:p>
    <w:p w14:paraId="7E243143" w14:textId="77777777" w:rsidR="009C622E" w:rsidRPr="009C622E" w:rsidRDefault="009C622E" w:rsidP="009C622E">
      <w:pPr>
        <w:pStyle w:val="Prrafodelista"/>
        <w:rPr>
          <w:rFonts w:ascii="Arial" w:hAnsi="Arial" w:cs="Arial"/>
          <w:sz w:val="20"/>
          <w:szCs w:val="20"/>
        </w:rPr>
      </w:pPr>
    </w:p>
    <w:p w14:paraId="71EE25C7" w14:textId="0252578A" w:rsidR="009C622E" w:rsidRDefault="009C622E" w:rsidP="009C622E">
      <w:pPr>
        <w:pStyle w:val="Prrafodelista"/>
        <w:numPr>
          <w:ilvl w:val="0"/>
          <w:numId w:val="31"/>
        </w:numPr>
        <w:ind w:left="284" w:hanging="284"/>
        <w:jc w:val="both"/>
        <w:rPr>
          <w:rFonts w:ascii="Arial" w:hAnsi="Arial" w:cs="Arial"/>
          <w:sz w:val="20"/>
          <w:szCs w:val="20"/>
        </w:rPr>
      </w:pPr>
      <w:r w:rsidRPr="001F55A6">
        <w:rPr>
          <w:rFonts w:ascii="Arial" w:hAnsi="Arial" w:cs="Arial"/>
          <w:color w:val="000000" w:themeColor="text1"/>
          <w:sz w:val="20"/>
          <w:szCs w:val="20"/>
        </w:rPr>
        <w:t xml:space="preserve">Informe de supervisión del mes de </w:t>
      </w:r>
      <w:r>
        <w:rPr>
          <w:rFonts w:ascii="Arial" w:hAnsi="Arial" w:cs="Arial"/>
          <w:color w:val="000000" w:themeColor="text1"/>
          <w:sz w:val="20"/>
          <w:szCs w:val="20"/>
        </w:rPr>
        <w:t xml:space="preserve">febrero </w:t>
      </w:r>
      <w:r w:rsidRPr="001F55A6">
        <w:rPr>
          <w:rFonts w:ascii="Arial" w:hAnsi="Arial" w:cs="Arial"/>
          <w:color w:val="000000" w:themeColor="text1"/>
          <w:sz w:val="20"/>
          <w:szCs w:val="20"/>
        </w:rPr>
        <w:t>202</w:t>
      </w:r>
      <w:r>
        <w:rPr>
          <w:rFonts w:ascii="Arial" w:hAnsi="Arial" w:cs="Arial"/>
          <w:color w:val="000000" w:themeColor="text1"/>
          <w:sz w:val="20"/>
          <w:szCs w:val="20"/>
        </w:rPr>
        <w:t xml:space="preserve">6 </w:t>
      </w:r>
      <w:r w:rsidRPr="001F55A6">
        <w:rPr>
          <w:rFonts w:ascii="Arial" w:hAnsi="Arial" w:cs="Arial"/>
          <w:color w:val="000000" w:themeColor="text1"/>
          <w:sz w:val="20"/>
          <w:szCs w:val="20"/>
        </w:rPr>
        <w:t xml:space="preserve">del periodo comprendido entre el 01 de </w:t>
      </w:r>
      <w:r>
        <w:rPr>
          <w:rFonts w:ascii="Arial" w:hAnsi="Arial" w:cs="Arial"/>
          <w:color w:val="000000" w:themeColor="text1"/>
          <w:sz w:val="20"/>
          <w:szCs w:val="20"/>
        </w:rPr>
        <w:t xml:space="preserve">febrero </w:t>
      </w:r>
      <w:r w:rsidRPr="001F55A6">
        <w:rPr>
          <w:rFonts w:ascii="Arial" w:hAnsi="Arial" w:cs="Arial"/>
          <w:color w:val="000000" w:themeColor="text1"/>
          <w:sz w:val="20"/>
          <w:szCs w:val="20"/>
        </w:rPr>
        <w:t xml:space="preserve">al </w:t>
      </w:r>
      <w:r>
        <w:rPr>
          <w:rFonts w:ascii="Arial" w:hAnsi="Arial" w:cs="Arial"/>
          <w:color w:val="000000" w:themeColor="text1"/>
          <w:sz w:val="20"/>
          <w:szCs w:val="20"/>
        </w:rPr>
        <w:t>28</w:t>
      </w:r>
      <w:r w:rsidRPr="001F55A6">
        <w:rPr>
          <w:rFonts w:ascii="Arial" w:hAnsi="Arial" w:cs="Arial"/>
          <w:color w:val="000000" w:themeColor="text1"/>
          <w:sz w:val="20"/>
          <w:szCs w:val="20"/>
        </w:rPr>
        <w:t xml:space="preserve"> de </w:t>
      </w:r>
      <w:r>
        <w:rPr>
          <w:rFonts w:ascii="Arial" w:hAnsi="Arial" w:cs="Arial"/>
          <w:color w:val="000000" w:themeColor="text1"/>
          <w:sz w:val="20"/>
          <w:szCs w:val="20"/>
        </w:rPr>
        <w:t>febrero de</w:t>
      </w:r>
      <w:r w:rsidRPr="001F55A6">
        <w:rPr>
          <w:rFonts w:ascii="Arial" w:hAnsi="Arial" w:cs="Arial"/>
          <w:color w:val="000000" w:themeColor="text1"/>
          <w:sz w:val="20"/>
          <w:szCs w:val="20"/>
        </w:rPr>
        <w:t xml:space="preserve"> 202</w:t>
      </w:r>
      <w:r>
        <w:rPr>
          <w:rFonts w:ascii="Arial" w:hAnsi="Arial" w:cs="Arial"/>
          <w:color w:val="000000" w:themeColor="text1"/>
          <w:sz w:val="20"/>
          <w:szCs w:val="20"/>
        </w:rPr>
        <w:t>6</w:t>
      </w:r>
      <w:r w:rsidRPr="001F55A6">
        <w:rPr>
          <w:rFonts w:ascii="Arial" w:hAnsi="Arial" w:cs="Arial"/>
          <w:color w:val="000000" w:themeColor="text1"/>
          <w:sz w:val="20"/>
          <w:szCs w:val="20"/>
        </w:rPr>
        <w:t xml:space="preserve">, mediante comunicado </w:t>
      </w:r>
      <w:r w:rsidRPr="001F55A6">
        <w:rPr>
          <w:rFonts w:ascii="Arial" w:hAnsi="Arial" w:cs="Arial"/>
          <w:sz w:val="20"/>
          <w:szCs w:val="20"/>
        </w:rPr>
        <w:t>GS-202</w:t>
      </w:r>
      <w:r>
        <w:rPr>
          <w:rFonts w:ascii="Arial" w:hAnsi="Arial" w:cs="Arial"/>
          <w:sz w:val="20"/>
          <w:szCs w:val="20"/>
        </w:rPr>
        <w:t>6-0</w:t>
      </w:r>
      <w:r w:rsidR="00817497">
        <w:rPr>
          <w:rFonts w:ascii="Arial" w:hAnsi="Arial" w:cs="Arial"/>
          <w:sz w:val="20"/>
          <w:szCs w:val="20"/>
        </w:rPr>
        <w:t>04181</w:t>
      </w:r>
      <w:r>
        <w:rPr>
          <w:rFonts w:ascii="Arial" w:hAnsi="Arial" w:cs="Arial"/>
          <w:sz w:val="20"/>
          <w:szCs w:val="20"/>
        </w:rPr>
        <w:t xml:space="preserve"> </w:t>
      </w:r>
      <w:r w:rsidRPr="001F55A6">
        <w:rPr>
          <w:rFonts w:ascii="Arial" w:hAnsi="Arial" w:cs="Arial"/>
          <w:sz w:val="20"/>
          <w:szCs w:val="20"/>
        </w:rPr>
        <w:t xml:space="preserve">-ESAGU, de fecha </w:t>
      </w:r>
      <w:r>
        <w:rPr>
          <w:rFonts w:ascii="Arial" w:hAnsi="Arial" w:cs="Arial"/>
          <w:sz w:val="20"/>
          <w:szCs w:val="20"/>
        </w:rPr>
        <w:t>12</w:t>
      </w:r>
      <w:r w:rsidRPr="001F55A6">
        <w:rPr>
          <w:rFonts w:ascii="Arial" w:hAnsi="Arial" w:cs="Arial"/>
          <w:sz w:val="20"/>
          <w:szCs w:val="20"/>
        </w:rPr>
        <w:t>/</w:t>
      </w:r>
      <w:r>
        <w:rPr>
          <w:rFonts w:ascii="Arial" w:hAnsi="Arial" w:cs="Arial"/>
          <w:sz w:val="20"/>
          <w:szCs w:val="20"/>
        </w:rPr>
        <w:t>03</w:t>
      </w:r>
      <w:r w:rsidRPr="001F55A6">
        <w:rPr>
          <w:rFonts w:ascii="Arial" w:hAnsi="Arial" w:cs="Arial"/>
          <w:sz w:val="20"/>
          <w:szCs w:val="20"/>
        </w:rPr>
        <w:t>/202</w:t>
      </w:r>
      <w:r>
        <w:rPr>
          <w:rFonts w:ascii="Arial" w:hAnsi="Arial" w:cs="Arial"/>
          <w:sz w:val="20"/>
          <w:szCs w:val="20"/>
        </w:rPr>
        <w:t>6</w:t>
      </w:r>
    </w:p>
    <w:p w14:paraId="00123E9E" w14:textId="77777777" w:rsidR="00932A22" w:rsidRPr="00932A22" w:rsidRDefault="00932A22" w:rsidP="00932A22">
      <w:pPr>
        <w:pStyle w:val="Prrafodelista"/>
        <w:rPr>
          <w:rFonts w:ascii="Arial" w:hAnsi="Arial" w:cs="Arial"/>
          <w:sz w:val="20"/>
          <w:szCs w:val="20"/>
        </w:rPr>
      </w:pPr>
    </w:p>
    <w:p w14:paraId="4436A985" w14:textId="44DEBD24" w:rsidR="00932A22" w:rsidRDefault="00932A22" w:rsidP="00932A22">
      <w:pPr>
        <w:pStyle w:val="Prrafodelista"/>
        <w:numPr>
          <w:ilvl w:val="0"/>
          <w:numId w:val="31"/>
        </w:numPr>
        <w:ind w:left="284" w:hanging="284"/>
        <w:jc w:val="both"/>
        <w:rPr>
          <w:rFonts w:ascii="Arial" w:hAnsi="Arial" w:cs="Arial"/>
          <w:sz w:val="20"/>
          <w:szCs w:val="20"/>
        </w:rPr>
      </w:pPr>
      <w:r w:rsidRPr="001F55A6">
        <w:rPr>
          <w:rFonts w:ascii="Arial" w:hAnsi="Arial" w:cs="Arial"/>
          <w:color w:val="000000" w:themeColor="text1"/>
          <w:sz w:val="20"/>
          <w:szCs w:val="20"/>
        </w:rPr>
        <w:t xml:space="preserve">Informe de supervisión del mes de </w:t>
      </w:r>
      <w:r>
        <w:rPr>
          <w:rFonts w:ascii="Arial" w:hAnsi="Arial" w:cs="Arial"/>
          <w:color w:val="000000" w:themeColor="text1"/>
          <w:sz w:val="20"/>
          <w:szCs w:val="20"/>
        </w:rPr>
        <w:t xml:space="preserve">marzo </w:t>
      </w:r>
      <w:r w:rsidR="008E50E0">
        <w:rPr>
          <w:rFonts w:ascii="Arial" w:hAnsi="Arial" w:cs="Arial"/>
          <w:color w:val="000000" w:themeColor="text1"/>
          <w:sz w:val="20"/>
          <w:szCs w:val="20"/>
        </w:rPr>
        <w:t xml:space="preserve">con modificación </w:t>
      </w:r>
      <w:r w:rsidRPr="001F55A6">
        <w:rPr>
          <w:rFonts w:ascii="Arial" w:hAnsi="Arial" w:cs="Arial"/>
          <w:color w:val="000000" w:themeColor="text1"/>
          <w:sz w:val="20"/>
          <w:szCs w:val="20"/>
        </w:rPr>
        <w:t>202</w:t>
      </w:r>
      <w:r>
        <w:rPr>
          <w:rFonts w:ascii="Arial" w:hAnsi="Arial" w:cs="Arial"/>
          <w:color w:val="000000" w:themeColor="text1"/>
          <w:sz w:val="20"/>
          <w:szCs w:val="20"/>
        </w:rPr>
        <w:t xml:space="preserve">6 </w:t>
      </w:r>
      <w:r w:rsidRPr="001F55A6">
        <w:rPr>
          <w:rFonts w:ascii="Arial" w:hAnsi="Arial" w:cs="Arial"/>
          <w:color w:val="000000" w:themeColor="text1"/>
          <w:sz w:val="20"/>
          <w:szCs w:val="20"/>
        </w:rPr>
        <w:t xml:space="preserve">del periodo comprendido entre el 01 de </w:t>
      </w:r>
      <w:r>
        <w:rPr>
          <w:rFonts w:ascii="Arial" w:hAnsi="Arial" w:cs="Arial"/>
          <w:color w:val="000000" w:themeColor="text1"/>
          <w:sz w:val="20"/>
          <w:szCs w:val="20"/>
        </w:rPr>
        <w:t xml:space="preserve">marzo </w:t>
      </w:r>
      <w:r w:rsidRPr="001F55A6">
        <w:rPr>
          <w:rFonts w:ascii="Arial" w:hAnsi="Arial" w:cs="Arial"/>
          <w:color w:val="000000" w:themeColor="text1"/>
          <w:sz w:val="20"/>
          <w:szCs w:val="20"/>
        </w:rPr>
        <w:t xml:space="preserve">al </w:t>
      </w:r>
      <w:r>
        <w:rPr>
          <w:rFonts w:ascii="Arial" w:hAnsi="Arial" w:cs="Arial"/>
          <w:color w:val="000000" w:themeColor="text1"/>
          <w:sz w:val="20"/>
          <w:szCs w:val="20"/>
        </w:rPr>
        <w:t>31</w:t>
      </w:r>
      <w:r w:rsidRPr="001F55A6">
        <w:rPr>
          <w:rFonts w:ascii="Arial" w:hAnsi="Arial" w:cs="Arial"/>
          <w:color w:val="000000" w:themeColor="text1"/>
          <w:sz w:val="20"/>
          <w:szCs w:val="20"/>
        </w:rPr>
        <w:t xml:space="preserve"> de </w:t>
      </w:r>
      <w:r>
        <w:rPr>
          <w:rFonts w:ascii="Arial" w:hAnsi="Arial" w:cs="Arial"/>
          <w:color w:val="000000" w:themeColor="text1"/>
          <w:sz w:val="20"/>
          <w:szCs w:val="20"/>
        </w:rPr>
        <w:t>marzo de</w:t>
      </w:r>
      <w:r w:rsidRPr="001F55A6">
        <w:rPr>
          <w:rFonts w:ascii="Arial" w:hAnsi="Arial" w:cs="Arial"/>
          <w:color w:val="000000" w:themeColor="text1"/>
          <w:sz w:val="20"/>
          <w:szCs w:val="20"/>
        </w:rPr>
        <w:t xml:space="preserve"> 202</w:t>
      </w:r>
      <w:r>
        <w:rPr>
          <w:rFonts w:ascii="Arial" w:hAnsi="Arial" w:cs="Arial"/>
          <w:color w:val="000000" w:themeColor="text1"/>
          <w:sz w:val="20"/>
          <w:szCs w:val="20"/>
        </w:rPr>
        <w:t>6</w:t>
      </w:r>
      <w:r w:rsidRPr="001F55A6">
        <w:rPr>
          <w:rFonts w:ascii="Arial" w:hAnsi="Arial" w:cs="Arial"/>
          <w:color w:val="000000" w:themeColor="text1"/>
          <w:sz w:val="20"/>
          <w:szCs w:val="20"/>
        </w:rPr>
        <w:t xml:space="preserve">, mediante comunicado </w:t>
      </w:r>
      <w:r w:rsidR="008E50E0" w:rsidRPr="008E50E0">
        <w:rPr>
          <w:rFonts w:ascii="Arial" w:hAnsi="Arial" w:cs="Arial"/>
          <w:sz w:val="20"/>
          <w:szCs w:val="20"/>
        </w:rPr>
        <w:t>GS-2026-00</w:t>
      </w:r>
      <w:r w:rsidR="00817497">
        <w:rPr>
          <w:rFonts w:ascii="Arial" w:hAnsi="Arial" w:cs="Arial"/>
          <w:sz w:val="20"/>
          <w:szCs w:val="20"/>
        </w:rPr>
        <w:t>4182</w:t>
      </w:r>
      <w:r w:rsidR="008E50E0" w:rsidRPr="008E50E0">
        <w:rPr>
          <w:rFonts w:ascii="Arial" w:hAnsi="Arial" w:cs="Arial"/>
          <w:sz w:val="20"/>
          <w:szCs w:val="20"/>
        </w:rPr>
        <w:t>-ESAGU</w:t>
      </w:r>
      <w:r w:rsidRPr="001F55A6">
        <w:rPr>
          <w:rFonts w:ascii="Arial" w:hAnsi="Arial" w:cs="Arial"/>
          <w:sz w:val="20"/>
          <w:szCs w:val="20"/>
        </w:rPr>
        <w:t xml:space="preserve">, de fecha </w:t>
      </w:r>
      <w:r w:rsidR="008E50E0">
        <w:rPr>
          <w:rFonts w:ascii="Arial" w:hAnsi="Arial" w:cs="Arial"/>
          <w:sz w:val="20"/>
          <w:szCs w:val="20"/>
        </w:rPr>
        <w:t>12</w:t>
      </w:r>
      <w:r w:rsidRPr="001F55A6">
        <w:rPr>
          <w:rFonts w:ascii="Arial" w:hAnsi="Arial" w:cs="Arial"/>
          <w:sz w:val="20"/>
          <w:szCs w:val="20"/>
        </w:rPr>
        <w:t>/</w:t>
      </w:r>
      <w:r>
        <w:rPr>
          <w:rFonts w:ascii="Arial" w:hAnsi="Arial" w:cs="Arial"/>
          <w:sz w:val="20"/>
          <w:szCs w:val="20"/>
        </w:rPr>
        <w:t>0</w:t>
      </w:r>
      <w:r w:rsidR="008E50E0">
        <w:rPr>
          <w:rFonts w:ascii="Arial" w:hAnsi="Arial" w:cs="Arial"/>
          <w:sz w:val="20"/>
          <w:szCs w:val="20"/>
        </w:rPr>
        <w:t>5</w:t>
      </w:r>
      <w:r w:rsidRPr="001F55A6">
        <w:rPr>
          <w:rFonts w:ascii="Arial" w:hAnsi="Arial" w:cs="Arial"/>
          <w:sz w:val="20"/>
          <w:szCs w:val="20"/>
        </w:rPr>
        <w:t>/202</w:t>
      </w:r>
      <w:r>
        <w:rPr>
          <w:rFonts w:ascii="Arial" w:hAnsi="Arial" w:cs="Arial"/>
          <w:sz w:val="20"/>
          <w:szCs w:val="20"/>
        </w:rPr>
        <w:t>6</w:t>
      </w:r>
      <w:r w:rsidR="008E50E0">
        <w:rPr>
          <w:rFonts w:ascii="Arial" w:hAnsi="Arial" w:cs="Arial"/>
          <w:sz w:val="20"/>
          <w:szCs w:val="20"/>
        </w:rPr>
        <w:t>.</w:t>
      </w:r>
    </w:p>
    <w:p w14:paraId="64103C0A" w14:textId="77777777" w:rsidR="009A06C5" w:rsidRPr="009A06C5" w:rsidRDefault="009A06C5" w:rsidP="009A06C5">
      <w:pPr>
        <w:pStyle w:val="Prrafodelista"/>
        <w:rPr>
          <w:rFonts w:ascii="Arial" w:hAnsi="Arial" w:cs="Arial"/>
          <w:sz w:val="20"/>
          <w:szCs w:val="20"/>
        </w:rPr>
      </w:pPr>
    </w:p>
    <w:p w14:paraId="0681FB22" w14:textId="6BDCE610" w:rsidR="009A06C5" w:rsidRDefault="009A06C5" w:rsidP="009A06C5">
      <w:pPr>
        <w:pStyle w:val="Prrafodelista"/>
        <w:numPr>
          <w:ilvl w:val="0"/>
          <w:numId w:val="31"/>
        </w:numPr>
        <w:ind w:left="284" w:hanging="284"/>
        <w:jc w:val="both"/>
        <w:rPr>
          <w:rFonts w:ascii="Arial" w:hAnsi="Arial" w:cs="Arial"/>
          <w:sz w:val="20"/>
          <w:szCs w:val="20"/>
        </w:rPr>
      </w:pPr>
      <w:r w:rsidRPr="001F55A6">
        <w:rPr>
          <w:rFonts w:ascii="Arial" w:hAnsi="Arial" w:cs="Arial"/>
          <w:color w:val="000000" w:themeColor="text1"/>
          <w:sz w:val="20"/>
          <w:szCs w:val="20"/>
        </w:rPr>
        <w:t>Informe de supervisión del mes de</w:t>
      </w:r>
      <w:r>
        <w:rPr>
          <w:rFonts w:ascii="Arial" w:hAnsi="Arial" w:cs="Arial"/>
          <w:color w:val="000000" w:themeColor="text1"/>
          <w:sz w:val="20"/>
          <w:szCs w:val="20"/>
        </w:rPr>
        <w:t xml:space="preserve"> abril </w:t>
      </w:r>
      <w:r w:rsidRPr="001F55A6">
        <w:rPr>
          <w:rFonts w:ascii="Arial" w:hAnsi="Arial" w:cs="Arial"/>
          <w:color w:val="000000" w:themeColor="text1"/>
          <w:sz w:val="20"/>
          <w:szCs w:val="20"/>
        </w:rPr>
        <w:t>202</w:t>
      </w:r>
      <w:r>
        <w:rPr>
          <w:rFonts w:ascii="Arial" w:hAnsi="Arial" w:cs="Arial"/>
          <w:color w:val="000000" w:themeColor="text1"/>
          <w:sz w:val="20"/>
          <w:szCs w:val="20"/>
        </w:rPr>
        <w:t xml:space="preserve">6 </w:t>
      </w:r>
      <w:r w:rsidRPr="001F55A6">
        <w:rPr>
          <w:rFonts w:ascii="Arial" w:hAnsi="Arial" w:cs="Arial"/>
          <w:color w:val="000000" w:themeColor="text1"/>
          <w:sz w:val="20"/>
          <w:szCs w:val="20"/>
        </w:rPr>
        <w:t xml:space="preserve">del periodo comprendido entre el 01 de </w:t>
      </w:r>
      <w:r w:rsidR="008E50E0">
        <w:rPr>
          <w:rFonts w:ascii="Arial" w:hAnsi="Arial" w:cs="Arial"/>
          <w:color w:val="000000" w:themeColor="text1"/>
          <w:sz w:val="20"/>
          <w:szCs w:val="20"/>
        </w:rPr>
        <w:t>abril</w:t>
      </w:r>
      <w:r>
        <w:rPr>
          <w:rFonts w:ascii="Arial" w:hAnsi="Arial" w:cs="Arial"/>
          <w:color w:val="000000" w:themeColor="text1"/>
          <w:sz w:val="20"/>
          <w:szCs w:val="20"/>
        </w:rPr>
        <w:t xml:space="preserve"> </w:t>
      </w:r>
      <w:r w:rsidRPr="001F55A6">
        <w:rPr>
          <w:rFonts w:ascii="Arial" w:hAnsi="Arial" w:cs="Arial"/>
          <w:color w:val="000000" w:themeColor="text1"/>
          <w:sz w:val="20"/>
          <w:szCs w:val="20"/>
        </w:rPr>
        <w:t xml:space="preserve">al </w:t>
      </w:r>
      <w:r>
        <w:rPr>
          <w:rFonts w:ascii="Arial" w:hAnsi="Arial" w:cs="Arial"/>
          <w:color w:val="000000" w:themeColor="text1"/>
          <w:sz w:val="20"/>
          <w:szCs w:val="20"/>
        </w:rPr>
        <w:t>30</w:t>
      </w:r>
      <w:r w:rsidRPr="001F55A6">
        <w:rPr>
          <w:rFonts w:ascii="Arial" w:hAnsi="Arial" w:cs="Arial"/>
          <w:color w:val="000000" w:themeColor="text1"/>
          <w:sz w:val="20"/>
          <w:szCs w:val="20"/>
        </w:rPr>
        <w:t xml:space="preserve"> de </w:t>
      </w:r>
      <w:r>
        <w:rPr>
          <w:rFonts w:ascii="Arial" w:hAnsi="Arial" w:cs="Arial"/>
          <w:color w:val="000000" w:themeColor="text1"/>
          <w:sz w:val="20"/>
          <w:szCs w:val="20"/>
        </w:rPr>
        <w:t>abril de</w:t>
      </w:r>
      <w:r w:rsidRPr="001F55A6">
        <w:rPr>
          <w:rFonts w:ascii="Arial" w:hAnsi="Arial" w:cs="Arial"/>
          <w:color w:val="000000" w:themeColor="text1"/>
          <w:sz w:val="20"/>
          <w:szCs w:val="20"/>
        </w:rPr>
        <w:t xml:space="preserve"> 202</w:t>
      </w:r>
      <w:r>
        <w:rPr>
          <w:rFonts w:ascii="Arial" w:hAnsi="Arial" w:cs="Arial"/>
          <w:color w:val="000000" w:themeColor="text1"/>
          <w:sz w:val="20"/>
          <w:szCs w:val="20"/>
        </w:rPr>
        <w:t>6</w:t>
      </w:r>
      <w:r w:rsidRPr="001F55A6">
        <w:rPr>
          <w:rFonts w:ascii="Arial" w:hAnsi="Arial" w:cs="Arial"/>
          <w:color w:val="000000" w:themeColor="text1"/>
          <w:sz w:val="20"/>
          <w:szCs w:val="20"/>
        </w:rPr>
        <w:t xml:space="preserve">, mediante comunicado </w:t>
      </w:r>
      <w:r w:rsidRPr="001F55A6">
        <w:rPr>
          <w:rFonts w:ascii="Arial" w:hAnsi="Arial" w:cs="Arial"/>
          <w:sz w:val="20"/>
          <w:szCs w:val="20"/>
        </w:rPr>
        <w:t>GS-202</w:t>
      </w:r>
      <w:r>
        <w:rPr>
          <w:rFonts w:ascii="Arial" w:hAnsi="Arial" w:cs="Arial"/>
          <w:sz w:val="20"/>
          <w:szCs w:val="20"/>
        </w:rPr>
        <w:t xml:space="preserve">6-00            </w:t>
      </w:r>
      <w:r w:rsidRPr="001F55A6">
        <w:rPr>
          <w:rFonts w:ascii="Arial" w:hAnsi="Arial" w:cs="Arial"/>
          <w:sz w:val="20"/>
          <w:szCs w:val="20"/>
        </w:rPr>
        <w:t xml:space="preserve">-ESAGU, de fecha </w:t>
      </w:r>
      <w:r>
        <w:rPr>
          <w:rFonts w:ascii="Arial" w:hAnsi="Arial" w:cs="Arial"/>
          <w:sz w:val="20"/>
          <w:szCs w:val="20"/>
        </w:rPr>
        <w:t>12</w:t>
      </w:r>
      <w:r w:rsidRPr="001F55A6">
        <w:rPr>
          <w:rFonts w:ascii="Arial" w:hAnsi="Arial" w:cs="Arial"/>
          <w:sz w:val="20"/>
          <w:szCs w:val="20"/>
        </w:rPr>
        <w:t>/</w:t>
      </w:r>
      <w:r>
        <w:rPr>
          <w:rFonts w:ascii="Arial" w:hAnsi="Arial" w:cs="Arial"/>
          <w:sz w:val="20"/>
          <w:szCs w:val="20"/>
        </w:rPr>
        <w:t>05</w:t>
      </w:r>
      <w:r w:rsidRPr="001F55A6">
        <w:rPr>
          <w:rFonts w:ascii="Arial" w:hAnsi="Arial" w:cs="Arial"/>
          <w:sz w:val="20"/>
          <w:szCs w:val="20"/>
        </w:rPr>
        <w:t>/202</w:t>
      </w:r>
      <w:r>
        <w:rPr>
          <w:rFonts w:ascii="Arial" w:hAnsi="Arial" w:cs="Arial"/>
          <w:sz w:val="20"/>
          <w:szCs w:val="20"/>
        </w:rPr>
        <w:t>6</w:t>
      </w:r>
    </w:p>
    <w:p w14:paraId="438C0338" w14:textId="77777777" w:rsidR="009A06C5" w:rsidRPr="009A06C5" w:rsidRDefault="009A06C5" w:rsidP="009A06C5">
      <w:pPr>
        <w:pStyle w:val="Prrafodelista"/>
        <w:rPr>
          <w:rFonts w:ascii="Arial" w:hAnsi="Arial" w:cs="Arial"/>
          <w:sz w:val="20"/>
          <w:szCs w:val="20"/>
        </w:rPr>
      </w:pPr>
    </w:p>
    <w:p w14:paraId="595A6134" w14:textId="77777777" w:rsidR="001F55A6" w:rsidRPr="00AF11D9" w:rsidRDefault="001F55A6" w:rsidP="00AF11D9">
      <w:pPr>
        <w:rPr>
          <w:rFonts w:ascii="Arial" w:hAnsi="Arial" w:cs="Arial"/>
          <w:color w:val="000000" w:themeColor="text1"/>
          <w:sz w:val="20"/>
          <w:szCs w:val="20"/>
        </w:rPr>
      </w:pPr>
    </w:p>
    <w:p w14:paraId="1662CE44" w14:textId="6042D273" w:rsidR="0088629B"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tbl>
      <w:tblPr>
        <w:tblStyle w:val="Tablaconcuadrcula"/>
        <w:tblW w:w="9653" w:type="dxa"/>
        <w:tblLook w:val="04A0" w:firstRow="1" w:lastRow="0" w:firstColumn="1" w:lastColumn="0" w:noHBand="0" w:noVBand="1"/>
      </w:tblPr>
      <w:tblGrid>
        <w:gridCol w:w="2409"/>
        <w:gridCol w:w="7244"/>
      </w:tblGrid>
      <w:tr w:rsidR="00FB2FE1" w:rsidRPr="00FB2FE1" w14:paraId="2324BF66" w14:textId="77777777" w:rsidTr="006456D1">
        <w:trPr>
          <w:trHeight w:val="517"/>
        </w:trPr>
        <w:tc>
          <w:tcPr>
            <w:tcW w:w="2409" w:type="dxa"/>
          </w:tcPr>
          <w:p w14:paraId="4008CCD7" w14:textId="1932D8B2"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 Orden de compra No.</w:t>
            </w:r>
          </w:p>
        </w:tc>
        <w:tc>
          <w:tcPr>
            <w:tcW w:w="7244" w:type="dxa"/>
            <w:vAlign w:val="center"/>
          </w:tcPr>
          <w:p w14:paraId="2CA72435" w14:textId="4DDAB930" w:rsidR="00E93CB0" w:rsidRPr="00B33CFF" w:rsidRDefault="005845B2" w:rsidP="0078231E">
            <w:pPr>
              <w:rPr>
                <w:rFonts w:ascii="Arial" w:hAnsi="Arial" w:cs="Arial"/>
                <w:b/>
                <w:color w:val="000000" w:themeColor="text1"/>
                <w:sz w:val="20"/>
                <w:szCs w:val="20"/>
              </w:rPr>
            </w:pPr>
            <w:r w:rsidRPr="00F61D5E">
              <w:rPr>
                <w:rFonts w:ascii="Arial" w:hAnsi="Arial" w:cs="Arial"/>
                <w:sz w:val="20"/>
                <w:szCs w:val="20"/>
              </w:rPr>
              <w:t>48-8-1004</w:t>
            </w:r>
            <w:r>
              <w:rPr>
                <w:rFonts w:ascii="Arial" w:hAnsi="Arial" w:cs="Arial"/>
                <w:sz w:val="20"/>
                <w:szCs w:val="20"/>
              </w:rPr>
              <w:t>9</w:t>
            </w:r>
            <w:r w:rsidRPr="00F61D5E">
              <w:rPr>
                <w:rFonts w:ascii="Arial" w:hAnsi="Arial" w:cs="Arial"/>
                <w:sz w:val="20"/>
                <w:szCs w:val="20"/>
              </w:rPr>
              <w:t>-2</w:t>
            </w:r>
            <w:r>
              <w:rPr>
                <w:rFonts w:ascii="Arial" w:hAnsi="Arial" w:cs="Arial"/>
                <w:sz w:val="20"/>
                <w:szCs w:val="20"/>
              </w:rPr>
              <w:t>5</w:t>
            </w:r>
          </w:p>
        </w:tc>
      </w:tr>
      <w:tr w:rsidR="00FB2FE1" w:rsidRPr="00FB2FE1" w14:paraId="61DFD14C" w14:textId="77777777" w:rsidTr="006456D1">
        <w:trPr>
          <w:trHeight w:val="1035"/>
        </w:trPr>
        <w:tc>
          <w:tcPr>
            <w:tcW w:w="2409" w:type="dxa"/>
          </w:tcPr>
          <w:p w14:paraId="53CF8418" w14:textId="194C24F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r w:rsidR="0089323B" w:rsidRPr="00FB2FE1">
              <w:rPr>
                <w:rFonts w:ascii="Arial" w:hAnsi="Arial" w:cs="Arial"/>
                <w:b/>
                <w:color w:val="000000" w:themeColor="text1"/>
                <w:sz w:val="20"/>
                <w:szCs w:val="20"/>
              </w:rPr>
              <w:t xml:space="preserve"> / instrumento de agregación de la orden de compra</w:t>
            </w:r>
          </w:p>
        </w:tc>
        <w:tc>
          <w:tcPr>
            <w:tcW w:w="7244" w:type="dxa"/>
          </w:tcPr>
          <w:p w14:paraId="5B0B76F7" w14:textId="05FE01E7" w:rsidR="00E93CB0" w:rsidRPr="00CC23DB" w:rsidRDefault="005507E7" w:rsidP="00511A4D">
            <w:pPr>
              <w:jc w:val="both"/>
              <w:rPr>
                <w:rFonts w:ascii="Arial" w:hAnsi="Arial" w:cs="Arial"/>
                <w:b/>
                <w:color w:val="000000" w:themeColor="text1"/>
                <w:sz w:val="20"/>
                <w:szCs w:val="20"/>
              </w:rPr>
            </w:pPr>
            <w:r w:rsidRPr="00902E2F">
              <w:rPr>
                <w:rFonts w:ascii="Arial" w:hAnsi="Arial" w:cs="Arial"/>
                <w:b/>
                <w:bCs/>
                <w:color w:val="000000"/>
                <w:sz w:val="18"/>
                <w:szCs w:val="18"/>
              </w:rPr>
              <w:t>MANTENIMIENTO INTEGRAL PREVENTIVO Y CORRECTIVO A TODO COSTO INCLUYENDO REPUESTOS, ACCESORIOS, LUBRICANTES, FILTROS, PINTURA, SERVICIOS MEDIOAMBIENTALES TECNO MECANICAS, CON DESTINO AL PARQUE AUTOMOTOR ASIGNADO A LA ESCUELA DE CARABINEROS ALEJANDRO GUTIÈRREZ U OTROS VEHICULOS PERTENECIENTES A LA POLICIA NACIONAL DE COLOMBIA QUE APOYEN LA UNIDAD, CON DESTINO A LA ESCUELA DE POLICÍA SIMÓN BOLÍVAR Y SUS UNIDADES ADSCRITAS.”</w:t>
            </w:r>
          </w:p>
        </w:tc>
      </w:tr>
      <w:tr w:rsidR="00FB2FE1" w:rsidRPr="00FB2FE1" w14:paraId="37DED041" w14:textId="77777777" w:rsidTr="006456D1">
        <w:trPr>
          <w:trHeight w:val="258"/>
        </w:trPr>
        <w:tc>
          <w:tcPr>
            <w:tcW w:w="2409" w:type="dxa"/>
          </w:tcPr>
          <w:p w14:paraId="626D3C34"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244" w:type="dxa"/>
          </w:tcPr>
          <w:p w14:paraId="13AB90CD" w14:textId="618E4A0D" w:rsidR="00E93CB0" w:rsidRPr="00CC23DB" w:rsidRDefault="0019602D" w:rsidP="00511A4D">
            <w:pPr>
              <w:jc w:val="both"/>
              <w:rPr>
                <w:rFonts w:ascii="Arial" w:hAnsi="Arial" w:cs="Arial"/>
                <w:b/>
                <w:color w:val="000000" w:themeColor="text1"/>
                <w:sz w:val="20"/>
                <w:szCs w:val="20"/>
              </w:rPr>
            </w:pPr>
            <w:r>
              <w:rPr>
                <w:rFonts w:ascii="Arial" w:hAnsi="Arial" w:cs="Arial"/>
                <w:noProof/>
                <w:sz w:val="20"/>
                <w:szCs w:val="20"/>
              </w:rPr>
              <w:t>SERVIGAS CINTAS Y LUJOS S.A.S</w:t>
            </w:r>
            <w:r w:rsidR="00734BF7">
              <w:rPr>
                <w:rFonts w:ascii="Arial" w:hAnsi="Arial" w:cs="Arial"/>
                <w:noProof/>
                <w:sz w:val="20"/>
                <w:szCs w:val="20"/>
              </w:rPr>
              <w:t xml:space="preserve">  N.I.T</w:t>
            </w:r>
            <w:r w:rsidR="00403E2C">
              <w:rPr>
                <w:rFonts w:ascii="Arial" w:hAnsi="Arial" w:cs="Arial"/>
                <w:noProof/>
                <w:sz w:val="20"/>
                <w:szCs w:val="20"/>
              </w:rPr>
              <w:t>.</w:t>
            </w:r>
            <w:r w:rsidR="00734BF7">
              <w:rPr>
                <w:rFonts w:ascii="Arial" w:hAnsi="Arial" w:cs="Arial"/>
                <w:noProof/>
                <w:sz w:val="20"/>
                <w:szCs w:val="20"/>
              </w:rPr>
              <w:t xml:space="preserve"> </w:t>
            </w:r>
            <w:r w:rsidR="00734BF7" w:rsidRPr="00734BF7">
              <w:rPr>
                <w:rFonts w:ascii="Arial" w:hAnsi="Arial" w:cs="Arial"/>
                <w:noProof/>
                <w:sz w:val="20"/>
                <w:szCs w:val="20"/>
              </w:rPr>
              <w:t>900426614</w:t>
            </w:r>
            <w:r w:rsidR="00734BF7">
              <w:rPr>
                <w:rFonts w:ascii="Arial" w:hAnsi="Arial" w:cs="Arial"/>
                <w:noProof/>
                <w:sz w:val="20"/>
                <w:szCs w:val="20"/>
              </w:rPr>
              <w:t>-6</w:t>
            </w:r>
          </w:p>
        </w:tc>
      </w:tr>
      <w:tr w:rsidR="00FB2FE1" w:rsidRPr="00FB2FE1" w14:paraId="3B6EA64C" w14:textId="77777777" w:rsidTr="006456D1">
        <w:trPr>
          <w:trHeight w:val="258"/>
        </w:trPr>
        <w:tc>
          <w:tcPr>
            <w:tcW w:w="2409" w:type="dxa"/>
          </w:tcPr>
          <w:p w14:paraId="79E827E6" w14:textId="77777777"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244" w:type="dxa"/>
          </w:tcPr>
          <w:p w14:paraId="5A4F9E09" w14:textId="731FC80F" w:rsidR="008D7C9D" w:rsidRPr="00CC23DB" w:rsidRDefault="0019602D" w:rsidP="00511A4D">
            <w:pPr>
              <w:jc w:val="both"/>
              <w:rPr>
                <w:rFonts w:ascii="Arial" w:hAnsi="Arial" w:cs="Arial"/>
                <w:color w:val="000000" w:themeColor="text1"/>
                <w:sz w:val="20"/>
                <w:szCs w:val="20"/>
              </w:rPr>
            </w:pPr>
            <w:r w:rsidRPr="0019602D">
              <w:rPr>
                <w:rFonts w:ascii="Arial" w:hAnsi="Arial" w:cs="Arial"/>
                <w:color w:val="000000" w:themeColor="text1"/>
                <w:sz w:val="20"/>
                <w:szCs w:val="20"/>
              </w:rPr>
              <w:t>LUZ AIDA SALAZAR CASTAÑO</w:t>
            </w:r>
          </w:p>
        </w:tc>
      </w:tr>
      <w:tr w:rsidR="00FB2FE1" w:rsidRPr="00FB2FE1" w14:paraId="2D7F3CD6" w14:textId="77777777" w:rsidTr="006456D1">
        <w:trPr>
          <w:trHeight w:val="776"/>
        </w:trPr>
        <w:tc>
          <w:tcPr>
            <w:tcW w:w="2409" w:type="dxa"/>
          </w:tcPr>
          <w:p w14:paraId="1EEE8216" w14:textId="151F39D9"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u orden de compra</w:t>
            </w:r>
          </w:p>
        </w:tc>
        <w:tc>
          <w:tcPr>
            <w:tcW w:w="7244" w:type="dxa"/>
            <w:vAlign w:val="center"/>
          </w:tcPr>
          <w:p w14:paraId="3F013C9E" w14:textId="38274261" w:rsidR="00E93CB0" w:rsidRPr="00CC23DB" w:rsidRDefault="00D6744D" w:rsidP="00D6744D">
            <w:pPr>
              <w:jc w:val="both"/>
              <w:rPr>
                <w:rFonts w:ascii="Arial" w:hAnsi="Arial" w:cs="Arial"/>
                <w:color w:val="000000" w:themeColor="text1"/>
                <w:sz w:val="20"/>
                <w:szCs w:val="20"/>
              </w:rPr>
            </w:pPr>
            <w:r>
              <w:rPr>
                <w:rFonts w:ascii="Arial" w:hAnsi="Arial" w:cs="Arial"/>
                <w:color w:val="000000" w:themeColor="text1"/>
                <w:sz w:val="20"/>
                <w:szCs w:val="20"/>
              </w:rPr>
              <w:t>C</w:t>
            </w:r>
            <w:r w:rsidRPr="00D6744D">
              <w:rPr>
                <w:rFonts w:ascii="Arial" w:hAnsi="Arial" w:cs="Arial"/>
                <w:color w:val="000000" w:themeColor="text1"/>
                <w:sz w:val="20"/>
                <w:szCs w:val="20"/>
              </w:rPr>
              <w:t>IENTO CINCUENTA MILLONES TRESCIENTOS CUARENTA Y NUEVE MIL SEISCIENTOS PESOS ($150.349.600)</w:t>
            </w:r>
          </w:p>
        </w:tc>
      </w:tr>
      <w:tr w:rsidR="0020742F" w:rsidRPr="00FB2FE1" w14:paraId="4FD6D72A" w14:textId="77777777" w:rsidTr="006456D1">
        <w:trPr>
          <w:trHeight w:val="776"/>
        </w:trPr>
        <w:tc>
          <w:tcPr>
            <w:tcW w:w="2409" w:type="dxa"/>
          </w:tcPr>
          <w:p w14:paraId="054DA381" w14:textId="69FB06C8" w:rsidR="0020742F" w:rsidRPr="00FB2FE1" w:rsidRDefault="0020742F" w:rsidP="0020742F">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 u orden de compra</w:t>
            </w:r>
          </w:p>
        </w:tc>
        <w:tc>
          <w:tcPr>
            <w:tcW w:w="7244" w:type="dxa"/>
            <w:vAlign w:val="center"/>
          </w:tcPr>
          <w:p w14:paraId="0E864377" w14:textId="7982C9FB" w:rsidR="0020742F" w:rsidRPr="003705B0" w:rsidRDefault="00D6744D" w:rsidP="000F3E5E">
            <w:pPr>
              <w:jc w:val="both"/>
              <w:rPr>
                <w:rFonts w:ascii="Arial" w:hAnsi="Arial" w:cs="Arial"/>
                <w:sz w:val="20"/>
                <w:szCs w:val="20"/>
              </w:rPr>
            </w:pPr>
            <w:r>
              <w:rPr>
                <w:rFonts w:ascii="Arial" w:hAnsi="Arial" w:cs="Arial"/>
                <w:sz w:val="20"/>
                <w:szCs w:val="20"/>
              </w:rPr>
              <w:t>N/A</w:t>
            </w:r>
            <w:r w:rsidR="003705B0" w:rsidRPr="003705B0">
              <w:rPr>
                <w:rFonts w:ascii="Arial" w:hAnsi="Arial" w:cs="Arial"/>
                <w:sz w:val="20"/>
                <w:szCs w:val="20"/>
              </w:rPr>
              <w:t xml:space="preserve"> </w:t>
            </w:r>
          </w:p>
        </w:tc>
      </w:tr>
      <w:tr w:rsidR="00AE3866" w:rsidRPr="00FB2FE1" w14:paraId="2A584B06" w14:textId="77777777" w:rsidTr="009E4398">
        <w:trPr>
          <w:trHeight w:val="517"/>
        </w:trPr>
        <w:tc>
          <w:tcPr>
            <w:tcW w:w="2409" w:type="dxa"/>
          </w:tcPr>
          <w:p w14:paraId="0009432C" w14:textId="5E401566" w:rsidR="00AE3866" w:rsidRPr="00FB2FE1" w:rsidRDefault="00AE3866" w:rsidP="00AE3866">
            <w:pPr>
              <w:jc w:val="both"/>
              <w:rPr>
                <w:rFonts w:ascii="Arial" w:hAnsi="Arial" w:cs="Arial"/>
                <w:b/>
                <w:color w:val="000000" w:themeColor="text1"/>
                <w:sz w:val="20"/>
                <w:szCs w:val="20"/>
              </w:rPr>
            </w:pPr>
            <w:r w:rsidRPr="00FB2FE1">
              <w:rPr>
                <w:rFonts w:ascii="Arial" w:hAnsi="Arial" w:cs="Arial"/>
                <w:b/>
                <w:color w:val="000000" w:themeColor="text1"/>
                <w:sz w:val="20"/>
                <w:szCs w:val="20"/>
              </w:rPr>
              <w:t>Valor total del contrato u orden de compra</w:t>
            </w:r>
          </w:p>
        </w:tc>
        <w:tc>
          <w:tcPr>
            <w:tcW w:w="7244" w:type="dxa"/>
            <w:vAlign w:val="center"/>
          </w:tcPr>
          <w:p w14:paraId="7E62AB73" w14:textId="5F24FE39" w:rsidR="00AE3866" w:rsidRPr="00CC23DB" w:rsidRDefault="006E5A05" w:rsidP="00585692">
            <w:pPr>
              <w:ind w:right="-108"/>
              <w:jc w:val="both"/>
              <w:rPr>
                <w:rFonts w:ascii="Arial" w:hAnsi="Arial" w:cs="Arial"/>
                <w:color w:val="0070C0"/>
                <w:sz w:val="20"/>
                <w:szCs w:val="20"/>
              </w:rPr>
            </w:pPr>
            <w:r>
              <w:rPr>
                <w:rFonts w:ascii="Arial" w:hAnsi="Arial" w:cs="Arial"/>
                <w:sz w:val="20"/>
                <w:szCs w:val="20"/>
              </w:rPr>
              <w:t xml:space="preserve">CIENTO CUARENTA Y NUEVE MILLONES CIENTO </w:t>
            </w:r>
            <w:r w:rsidR="002C0C46">
              <w:rPr>
                <w:rFonts w:ascii="Arial" w:hAnsi="Arial" w:cs="Arial"/>
                <w:sz w:val="20"/>
                <w:szCs w:val="20"/>
              </w:rPr>
              <w:t>VENTIOCHO MIL PESOS</w:t>
            </w:r>
            <w:r>
              <w:rPr>
                <w:rFonts w:ascii="Arial" w:hAnsi="Arial" w:cs="Arial"/>
                <w:sz w:val="20"/>
                <w:szCs w:val="20"/>
              </w:rPr>
              <w:t xml:space="preserve"> </w:t>
            </w:r>
            <w:r w:rsidR="002C0C46">
              <w:rPr>
                <w:rFonts w:ascii="Arial" w:hAnsi="Arial" w:cs="Arial"/>
                <w:sz w:val="20"/>
                <w:szCs w:val="20"/>
              </w:rPr>
              <w:t>($</w:t>
            </w:r>
            <w:r>
              <w:rPr>
                <w:rFonts w:ascii="Arial" w:hAnsi="Arial" w:cs="Arial"/>
                <w:sz w:val="20"/>
                <w:szCs w:val="20"/>
              </w:rPr>
              <w:t xml:space="preserve"> 149.128.000)</w:t>
            </w:r>
          </w:p>
        </w:tc>
      </w:tr>
      <w:tr w:rsidR="0020742F" w:rsidRPr="00FB2FE1" w14:paraId="75F97B31" w14:textId="77777777" w:rsidTr="006456D1">
        <w:trPr>
          <w:trHeight w:val="517"/>
        </w:trPr>
        <w:tc>
          <w:tcPr>
            <w:tcW w:w="2409" w:type="dxa"/>
          </w:tcPr>
          <w:p w14:paraId="1842EA31" w14:textId="5B81D5BA" w:rsidR="0020742F" w:rsidRPr="00FB2FE1" w:rsidRDefault="0020742F" w:rsidP="0020742F">
            <w:pPr>
              <w:jc w:val="both"/>
              <w:rPr>
                <w:rFonts w:ascii="Arial" w:hAnsi="Arial" w:cs="Arial"/>
                <w:b/>
                <w:color w:val="000000" w:themeColor="text1"/>
                <w:sz w:val="20"/>
                <w:szCs w:val="20"/>
              </w:rPr>
            </w:pPr>
            <w:r w:rsidRPr="00FB2FE1">
              <w:rPr>
                <w:rFonts w:ascii="Arial" w:hAnsi="Arial" w:cs="Arial"/>
                <w:b/>
                <w:color w:val="000000" w:themeColor="text1"/>
                <w:sz w:val="20"/>
                <w:szCs w:val="20"/>
              </w:rPr>
              <w:t>Plazo de ejecución inicial</w:t>
            </w:r>
          </w:p>
        </w:tc>
        <w:tc>
          <w:tcPr>
            <w:tcW w:w="7244" w:type="dxa"/>
          </w:tcPr>
          <w:p w14:paraId="5A1F1871" w14:textId="29D74451" w:rsidR="0020742F" w:rsidRPr="00CC23DB" w:rsidRDefault="004B480F" w:rsidP="0020742F">
            <w:pPr>
              <w:ind w:right="-108"/>
              <w:jc w:val="both"/>
              <w:rPr>
                <w:rFonts w:ascii="Arial" w:hAnsi="Arial" w:cs="Arial"/>
                <w:sz w:val="20"/>
                <w:szCs w:val="20"/>
              </w:rPr>
            </w:pPr>
            <w:r w:rsidRPr="00364CA3">
              <w:rPr>
                <w:rFonts w:ascii="Arial" w:hAnsi="Arial" w:cs="Arial"/>
                <w:sz w:val="20"/>
                <w:szCs w:val="20"/>
              </w:rPr>
              <w:t>A</w:t>
            </w:r>
            <w:r w:rsidR="0020742F" w:rsidRPr="00364CA3">
              <w:rPr>
                <w:rFonts w:ascii="Arial" w:hAnsi="Arial" w:cs="Arial"/>
                <w:sz w:val="20"/>
                <w:szCs w:val="20"/>
              </w:rPr>
              <w:t xml:space="preserve"> partir de la aprobación de la garantía única y hasta el 3</w:t>
            </w:r>
            <w:r w:rsidR="00D301E5" w:rsidRPr="00364CA3">
              <w:rPr>
                <w:rFonts w:ascii="Arial" w:hAnsi="Arial" w:cs="Arial"/>
                <w:sz w:val="20"/>
                <w:szCs w:val="20"/>
              </w:rPr>
              <w:t>1</w:t>
            </w:r>
            <w:r w:rsidR="0020742F" w:rsidRPr="00364CA3">
              <w:rPr>
                <w:rFonts w:ascii="Arial" w:hAnsi="Arial" w:cs="Arial"/>
                <w:sz w:val="20"/>
                <w:szCs w:val="20"/>
              </w:rPr>
              <w:t xml:space="preserve"> de </w:t>
            </w:r>
            <w:r w:rsidR="00F96F16" w:rsidRPr="00364CA3">
              <w:rPr>
                <w:rFonts w:ascii="Arial" w:hAnsi="Arial" w:cs="Arial"/>
                <w:sz w:val="20"/>
                <w:szCs w:val="20"/>
              </w:rPr>
              <w:t>julio</w:t>
            </w:r>
            <w:r w:rsidR="0020742F" w:rsidRPr="00364CA3">
              <w:rPr>
                <w:rFonts w:ascii="Arial" w:hAnsi="Arial" w:cs="Arial"/>
                <w:sz w:val="20"/>
                <w:szCs w:val="20"/>
              </w:rPr>
              <w:t xml:space="preserve"> de 202</w:t>
            </w:r>
            <w:r w:rsidR="00910B5E" w:rsidRPr="00364CA3">
              <w:rPr>
                <w:rFonts w:ascii="Arial" w:hAnsi="Arial" w:cs="Arial"/>
                <w:sz w:val="20"/>
                <w:szCs w:val="20"/>
              </w:rPr>
              <w:t>6</w:t>
            </w:r>
            <w:r w:rsidR="006715DB" w:rsidRPr="00364CA3">
              <w:rPr>
                <w:rFonts w:ascii="Arial" w:hAnsi="Arial" w:cs="Arial"/>
                <w:sz w:val="20"/>
                <w:szCs w:val="20"/>
              </w:rPr>
              <w:t>,</w:t>
            </w:r>
            <w:r w:rsidR="0020742F" w:rsidRPr="00364CA3">
              <w:rPr>
                <w:rFonts w:ascii="Arial" w:hAnsi="Arial" w:cs="Arial"/>
                <w:sz w:val="20"/>
                <w:szCs w:val="20"/>
              </w:rPr>
              <w:t xml:space="preserve"> o hasta agotar presupuesto, lo primero que ocurra</w:t>
            </w:r>
            <w:r w:rsidR="005F4704" w:rsidRPr="00364CA3">
              <w:rPr>
                <w:rFonts w:ascii="Arial" w:hAnsi="Arial" w:cs="Arial"/>
                <w:sz w:val="20"/>
                <w:szCs w:val="20"/>
              </w:rPr>
              <w:t>.</w:t>
            </w:r>
          </w:p>
        </w:tc>
      </w:tr>
      <w:tr w:rsidR="0020742F" w:rsidRPr="00FB2FE1" w14:paraId="0208D077" w14:textId="77777777" w:rsidTr="006456D1">
        <w:trPr>
          <w:trHeight w:val="1035"/>
        </w:trPr>
        <w:tc>
          <w:tcPr>
            <w:tcW w:w="2409" w:type="dxa"/>
          </w:tcPr>
          <w:p w14:paraId="7EF80653" w14:textId="4B6CDB89" w:rsidR="0020742F" w:rsidRPr="00364CA3" w:rsidRDefault="0020742F" w:rsidP="0020742F">
            <w:pPr>
              <w:jc w:val="both"/>
              <w:rPr>
                <w:rFonts w:ascii="Arial" w:hAnsi="Arial" w:cs="Arial"/>
                <w:b/>
                <w:color w:val="000000" w:themeColor="text1"/>
                <w:sz w:val="20"/>
                <w:szCs w:val="20"/>
              </w:rPr>
            </w:pPr>
            <w:r w:rsidRPr="00364CA3">
              <w:rPr>
                <w:rFonts w:ascii="Arial" w:hAnsi="Arial" w:cs="Arial"/>
                <w:b/>
                <w:color w:val="000000" w:themeColor="text1"/>
                <w:sz w:val="20"/>
                <w:szCs w:val="20"/>
              </w:rPr>
              <w:t>Fecha de inicio del plazo de ejecución del contrato u orden de compra</w:t>
            </w:r>
          </w:p>
        </w:tc>
        <w:tc>
          <w:tcPr>
            <w:tcW w:w="7244" w:type="dxa"/>
            <w:vAlign w:val="center"/>
          </w:tcPr>
          <w:p w14:paraId="0C17A45A" w14:textId="7ABFB8F1" w:rsidR="0020742F" w:rsidRPr="00364CA3" w:rsidRDefault="004D1601" w:rsidP="0020742F">
            <w:pPr>
              <w:rPr>
                <w:rFonts w:ascii="Arial" w:hAnsi="Arial" w:cs="Arial"/>
                <w:sz w:val="20"/>
                <w:szCs w:val="20"/>
              </w:rPr>
            </w:pPr>
            <w:r>
              <w:rPr>
                <w:rFonts w:ascii="Arial" w:hAnsi="Arial" w:cs="Arial"/>
                <w:sz w:val="20"/>
                <w:szCs w:val="20"/>
              </w:rPr>
              <w:t>1</w:t>
            </w:r>
            <w:r w:rsidR="004B54DA">
              <w:rPr>
                <w:rFonts w:ascii="Arial" w:hAnsi="Arial" w:cs="Arial"/>
                <w:sz w:val="20"/>
                <w:szCs w:val="20"/>
              </w:rPr>
              <w:t>1</w:t>
            </w:r>
            <w:r w:rsidR="00183BFE" w:rsidRPr="00364CA3">
              <w:rPr>
                <w:rFonts w:ascii="Arial" w:hAnsi="Arial" w:cs="Arial"/>
                <w:sz w:val="20"/>
                <w:szCs w:val="20"/>
              </w:rPr>
              <w:t xml:space="preserve"> </w:t>
            </w:r>
            <w:r w:rsidR="008F5B47" w:rsidRPr="00364CA3">
              <w:rPr>
                <w:rFonts w:ascii="Arial" w:hAnsi="Arial" w:cs="Arial"/>
                <w:sz w:val="20"/>
                <w:szCs w:val="20"/>
              </w:rPr>
              <w:t xml:space="preserve">de </w:t>
            </w:r>
            <w:r>
              <w:rPr>
                <w:rFonts w:ascii="Arial" w:hAnsi="Arial" w:cs="Arial"/>
                <w:sz w:val="20"/>
                <w:szCs w:val="20"/>
              </w:rPr>
              <w:t>noviembre</w:t>
            </w:r>
            <w:r w:rsidR="008F5B47" w:rsidRPr="00364CA3">
              <w:rPr>
                <w:rFonts w:ascii="Arial" w:hAnsi="Arial" w:cs="Arial"/>
                <w:sz w:val="20"/>
                <w:szCs w:val="20"/>
              </w:rPr>
              <w:t xml:space="preserve"> 202</w:t>
            </w:r>
            <w:r w:rsidR="000C3C27" w:rsidRPr="00364CA3">
              <w:rPr>
                <w:rFonts w:ascii="Arial" w:hAnsi="Arial" w:cs="Arial"/>
                <w:sz w:val="20"/>
                <w:szCs w:val="20"/>
              </w:rPr>
              <w:t>5</w:t>
            </w:r>
          </w:p>
        </w:tc>
      </w:tr>
      <w:tr w:rsidR="0020742F" w:rsidRPr="00FB2FE1" w14:paraId="16C2E8B8" w14:textId="77777777" w:rsidTr="003F6104">
        <w:trPr>
          <w:trHeight w:val="1012"/>
        </w:trPr>
        <w:tc>
          <w:tcPr>
            <w:tcW w:w="2409" w:type="dxa"/>
          </w:tcPr>
          <w:p w14:paraId="27320873" w14:textId="3AA74DEA" w:rsidR="0020742F" w:rsidRPr="00FB2FE1" w:rsidRDefault="0020742F" w:rsidP="0020742F">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terminación del plazo de ejecución del contrato u orden de compra </w:t>
            </w:r>
            <w:r>
              <w:rPr>
                <w:rFonts w:ascii="Arial" w:hAnsi="Arial" w:cs="Arial"/>
                <w:b/>
                <w:color w:val="000000" w:themeColor="text1"/>
                <w:sz w:val="20"/>
                <w:szCs w:val="20"/>
              </w:rPr>
              <w:t>(pactada inicialmente)</w:t>
            </w:r>
          </w:p>
        </w:tc>
        <w:tc>
          <w:tcPr>
            <w:tcW w:w="7244" w:type="dxa"/>
            <w:vAlign w:val="center"/>
          </w:tcPr>
          <w:p w14:paraId="457AE57E" w14:textId="78C72982" w:rsidR="0020742F" w:rsidRPr="004D1601" w:rsidRDefault="008F5B47" w:rsidP="0020742F">
            <w:pPr>
              <w:rPr>
                <w:rFonts w:ascii="Arial" w:hAnsi="Arial" w:cs="Arial"/>
                <w:b/>
                <w:color w:val="000000" w:themeColor="text1"/>
                <w:sz w:val="20"/>
                <w:szCs w:val="20"/>
              </w:rPr>
            </w:pPr>
            <w:r w:rsidRPr="004D1601">
              <w:rPr>
                <w:rFonts w:ascii="Arial" w:hAnsi="Arial" w:cs="Arial"/>
                <w:sz w:val="20"/>
                <w:szCs w:val="20"/>
              </w:rPr>
              <w:t>3</w:t>
            </w:r>
            <w:r w:rsidR="00CB2373">
              <w:rPr>
                <w:rFonts w:ascii="Arial" w:hAnsi="Arial" w:cs="Arial"/>
                <w:sz w:val="20"/>
                <w:szCs w:val="20"/>
              </w:rPr>
              <w:t>1</w:t>
            </w:r>
            <w:r w:rsidRPr="004D1601">
              <w:rPr>
                <w:rFonts w:ascii="Arial" w:hAnsi="Arial" w:cs="Arial"/>
                <w:sz w:val="20"/>
                <w:szCs w:val="20"/>
              </w:rPr>
              <w:t xml:space="preserve"> de </w:t>
            </w:r>
            <w:r w:rsidR="00161F63" w:rsidRPr="004D1601">
              <w:rPr>
                <w:rFonts w:ascii="Arial" w:hAnsi="Arial" w:cs="Arial"/>
                <w:sz w:val="20"/>
                <w:szCs w:val="20"/>
              </w:rPr>
              <w:t>ju</w:t>
            </w:r>
            <w:r w:rsidR="00CB2373">
              <w:rPr>
                <w:rFonts w:ascii="Arial" w:hAnsi="Arial" w:cs="Arial"/>
                <w:sz w:val="20"/>
                <w:szCs w:val="20"/>
              </w:rPr>
              <w:t>l</w:t>
            </w:r>
            <w:r w:rsidR="00161F63" w:rsidRPr="004D1601">
              <w:rPr>
                <w:rFonts w:ascii="Arial" w:hAnsi="Arial" w:cs="Arial"/>
                <w:sz w:val="20"/>
                <w:szCs w:val="20"/>
              </w:rPr>
              <w:t>io</w:t>
            </w:r>
            <w:r w:rsidRPr="004D1601">
              <w:rPr>
                <w:rFonts w:ascii="Arial" w:hAnsi="Arial" w:cs="Arial"/>
                <w:sz w:val="20"/>
                <w:szCs w:val="20"/>
              </w:rPr>
              <w:t xml:space="preserve"> de 202</w:t>
            </w:r>
            <w:r w:rsidR="00BE250D" w:rsidRPr="004D1601">
              <w:rPr>
                <w:rFonts w:ascii="Arial" w:hAnsi="Arial" w:cs="Arial"/>
                <w:sz w:val="20"/>
                <w:szCs w:val="20"/>
              </w:rPr>
              <w:t>6</w:t>
            </w:r>
            <w:r w:rsidRPr="004D1601">
              <w:rPr>
                <w:rFonts w:ascii="Arial" w:hAnsi="Arial" w:cs="Arial"/>
                <w:sz w:val="20"/>
                <w:szCs w:val="20"/>
              </w:rPr>
              <w:t xml:space="preserve"> </w:t>
            </w:r>
          </w:p>
        </w:tc>
      </w:tr>
      <w:tr w:rsidR="00161F63" w:rsidRPr="00FB2FE1" w14:paraId="6107801F" w14:textId="77777777" w:rsidTr="00161F63">
        <w:trPr>
          <w:trHeight w:val="440"/>
        </w:trPr>
        <w:tc>
          <w:tcPr>
            <w:tcW w:w="2409" w:type="dxa"/>
            <w:vAlign w:val="center"/>
          </w:tcPr>
          <w:p w14:paraId="1EF09BB1" w14:textId="7BC60E56" w:rsidR="00161F63" w:rsidRPr="00FB2FE1" w:rsidRDefault="00161F63" w:rsidP="00161F63">
            <w:pPr>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244" w:type="dxa"/>
            <w:vAlign w:val="center"/>
          </w:tcPr>
          <w:p w14:paraId="0F91A22E" w14:textId="3AAE188E" w:rsidR="00161F63" w:rsidRPr="00CC23DB" w:rsidRDefault="00002C16" w:rsidP="00161F63">
            <w:pPr>
              <w:rPr>
                <w:rFonts w:ascii="Arial" w:hAnsi="Arial" w:cs="Arial"/>
                <w:sz w:val="20"/>
                <w:szCs w:val="20"/>
              </w:rPr>
            </w:pPr>
            <w:r>
              <w:rPr>
                <w:rFonts w:ascii="Arial" w:hAnsi="Arial" w:cs="Arial"/>
                <w:sz w:val="20"/>
                <w:szCs w:val="20"/>
              </w:rPr>
              <w:t>N/A</w:t>
            </w:r>
          </w:p>
        </w:tc>
      </w:tr>
      <w:tr w:rsidR="00161F63" w:rsidRPr="00FB2FE1" w14:paraId="7E4EF1ED" w14:textId="77777777" w:rsidTr="00161F63">
        <w:trPr>
          <w:trHeight w:val="776"/>
        </w:trPr>
        <w:tc>
          <w:tcPr>
            <w:tcW w:w="2409" w:type="dxa"/>
            <w:vAlign w:val="center"/>
          </w:tcPr>
          <w:p w14:paraId="4F8A3C54" w14:textId="673F9C4E" w:rsidR="00161F63" w:rsidRPr="00FB2FE1" w:rsidRDefault="00161F63" w:rsidP="00161F63">
            <w:pPr>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244" w:type="dxa"/>
            <w:vAlign w:val="center"/>
          </w:tcPr>
          <w:p w14:paraId="05393265" w14:textId="2A0D3ACC" w:rsidR="00161F63" w:rsidRPr="00CC23DB" w:rsidRDefault="00D6744D" w:rsidP="00161F63">
            <w:pPr>
              <w:rPr>
                <w:rFonts w:ascii="Arial" w:hAnsi="Arial" w:cs="Arial"/>
                <w:color w:val="0070C0"/>
                <w:sz w:val="20"/>
                <w:szCs w:val="20"/>
              </w:rPr>
            </w:pPr>
            <w:r>
              <w:rPr>
                <w:rFonts w:ascii="Arial" w:hAnsi="Arial" w:cs="Arial"/>
                <w:sz w:val="20"/>
                <w:szCs w:val="20"/>
              </w:rPr>
              <w:t>N/A</w:t>
            </w:r>
          </w:p>
        </w:tc>
      </w:tr>
      <w:tr w:rsidR="00161F63" w:rsidRPr="00FB2FE1" w14:paraId="2D8A197D" w14:textId="77777777" w:rsidTr="003F6104">
        <w:trPr>
          <w:trHeight w:val="213"/>
        </w:trPr>
        <w:tc>
          <w:tcPr>
            <w:tcW w:w="2409" w:type="dxa"/>
            <w:vAlign w:val="center"/>
          </w:tcPr>
          <w:p w14:paraId="5CE1F49E" w14:textId="01BB747F" w:rsidR="00161F63" w:rsidRPr="007077E2" w:rsidRDefault="00161F63" w:rsidP="00161F63">
            <w:pPr>
              <w:rPr>
                <w:rFonts w:ascii="Arial" w:hAnsi="Arial" w:cs="Arial"/>
                <w:b/>
                <w:color w:val="FF0000"/>
                <w:sz w:val="20"/>
                <w:szCs w:val="20"/>
              </w:rPr>
            </w:pPr>
            <w:r w:rsidRPr="00BF5D15">
              <w:rPr>
                <w:rFonts w:ascii="Arial" w:hAnsi="Arial" w:cs="Arial"/>
                <w:b/>
                <w:sz w:val="20"/>
                <w:szCs w:val="20"/>
              </w:rPr>
              <w:t>Adiciones</w:t>
            </w:r>
          </w:p>
        </w:tc>
        <w:tc>
          <w:tcPr>
            <w:tcW w:w="7244" w:type="dxa"/>
            <w:vAlign w:val="center"/>
          </w:tcPr>
          <w:p w14:paraId="6372288A" w14:textId="41A4CA76" w:rsidR="00161F63" w:rsidRPr="00F61D5E" w:rsidRDefault="00BD0BA5" w:rsidP="00161F63">
            <w:pPr>
              <w:rPr>
                <w:rFonts w:ascii="Arial" w:hAnsi="Arial" w:cs="Arial"/>
                <w:color w:val="0070C0"/>
                <w:sz w:val="20"/>
                <w:szCs w:val="20"/>
              </w:rPr>
            </w:pPr>
            <w:r w:rsidRPr="00F61D5E">
              <w:rPr>
                <w:rFonts w:ascii="Arial" w:hAnsi="Arial" w:cs="Arial"/>
                <w:sz w:val="20"/>
                <w:szCs w:val="20"/>
              </w:rPr>
              <w:t>N</w:t>
            </w:r>
            <w:r w:rsidR="00D6744D">
              <w:rPr>
                <w:rFonts w:ascii="Arial" w:hAnsi="Arial" w:cs="Arial"/>
                <w:sz w:val="20"/>
                <w:szCs w:val="20"/>
              </w:rPr>
              <w:t>/A</w:t>
            </w:r>
          </w:p>
        </w:tc>
      </w:tr>
      <w:tr w:rsidR="00161F63" w:rsidRPr="00FB2FE1" w14:paraId="46BD381F" w14:textId="77777777" w:rsidTr="006456D1">
        <w:trPr>
          <w:trHeight w:val="258"/>
        </w:trPr>
        <w:tc>
          <w:tcPr>
            <w:tcW w:w="2409" w:type="dxa"/>
          </w:tcPr>
          <w:p w14:paraId="4E669B6E" w14:textId="375AD83B" w:rsidR="00161F63" w:rsidRPr="00FB2FE1" w:rsidRDefault="00161F63" w:rsidP="00161F63">
            <w:pPr>
              <w:jc w:val="both"/>
              <w:rPr>
                <w:rFonts w:ascii="Arial" w:hAnsi="Arial" w:cs="Arial"/>
                <w:b/>
                <w:color w:val="000000" w:themeColor="text1"/>
                <w:sz w:val="20"/>
                <w:szCs w:val="20"/>
              </w:rPr>
            </w:pPr>
            <w:r w:rsidRPr="00FB2FE1">
              <w:rPr>
                <w:rFonts w:ascii="Arial" w:hAnsi="Arial" w:cs="Arial"/>
                <w:b/>
                <w:color w:val="000000" w:themeColor="text1"/>
                <w:sz w:val="20"/>
                <w:szCs w:val="20"/>
              </w:rPr>
              <w:lastRenderedPageBreak/>
              <w:t xml:space="preserve">Modificatorios </w:t>
            </w:r>
          </w:p>
        </w:tc>
        <w:tc>
          <w:tcPr>
            <w:tcW w:w="7244" w:type="dxa"/>
          </w:tcPr>
          <w:p w14:paraId="5165BAD4" w14:textId="4DEE323F" w:rsidR="00161F63" w:rsidRPr="00F61D5E" w:rsidRDefault="00415405" w:rsidP="00415405">
            <w:pPr>
              <w:rPr>
                <w:rFonts w:ascii="Arial" w:hAnsi="Arial" w:cs="Arial"/>
                <w:sz w:val="20"/>
                <w:szCs w:val="20"/>
              </w:rPr>
            </w:pPr>
            <w:r w:rsidRPr="004C2F86">
              <w:rPr>
                <w:rFonts w:ascii="Arial" w:hAnsi="Arial" w:cs="Arial"/>
                <w:sz w:val="20"/>
                <w:szCs w:val="20"/>
                <w:lang w:val="es-ES"/>
              </w:rPr>
              <w:t xml:space="preserve">01 modificatorio a la </w:t>
            </w:r>
            <w:r w:rsidR="00510EDE" w:rsidRPr="004C2F86">
              <w:rPr>
                <w:rFonts w:ascii="Arial" w:hAnsi="Arial" w:cs="Arial"/>
                <w:sz w:val="20"/>
                <w:szCs w:val="20"/>
                <w:lang w:val="es-ES"/>
              </w:rPr>
              <w:t>cláusula</w:t>
            </w:r>
            <w:r w:rsidRPr="004C2F86">
              <w:rPr>
                <w:rFonts w:ascii="Arial" w:hAnsi="Arial" w:cs="Arial"/>
                <w:sz w:val="20"/>
                <w:szCs w:val="20"/>
                <w:lang w:val="es-ES"/>
              </w:rPr>
              <w:t xml:space="preserve"> segunda por u</w:t>
            </w:r>
            <w:r>
              <w:rPr>
                <w:rFonts w:ascii="Arial" w:hAnsi="Arial" w:cs="Arial"/>
                <w:sz w:val="20"/>
                <w:szCs w:val="20"/>
                <w:lang w:val="es-ES"/>
              </w:rPr>
              <w:t>n valor de $ 1.226.600 de fecha 01/12/2025</w:t>
            </w:r>
          </w:p>
        </w:tc>
      </w:tr>
      <w:tr w:rsidR="00161F63" w:rsidRPr="00FB2FE1" w14:paraId="4E75AB8C" w14:textId="77777777" w:rsidTr="006456D1">
        <w:trPr>
          <w:trHeight w:val="258"/>
        </w:trPr>
        <w:tc>
          <w:tcPr>
            <w:tcW w:w="2409" w:type="dxa"/>
          </w:tcPr>
          <w:p w14:paraId="641EE6AF" w14:textId="41651A6B" w:rsidR="00161F63" w:rsidRPr="00FB2FE1" w:rsidRDefault="00161F63" w:rsidP="00161F63">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7244" w:type="dxa"/>
          </w:tcPr>
          <w:p w14:paraId="1084B738" w14:textId="1FDBE5CA" w:rsidR="00161F63" w:rsidRPr="00CC23DB" w:rsidRDefault="00D6744D" w:rsidP="00161F63">
            <w:pPr>
              <w:jc w:val="both"/>
              <w:rPr>
                <w:rFonts w:ascii="Arial" w:hAnsi="Arial" w:cs="Arial"/>
                <w:sz w:val="20"/>
                <w:szCs w:val="20"/>
              </w:rPr>
            </w:pPr>
            <w:r w:rsidRPr="00F61D5E">
              <w:rPr>
                <w:rFonts w:ascii="Arial" w:hAnsi="Arial" w:cs="Arial"/>
                <w:sz w:val="20"/>
                <w:szCs w:val="20"/>
              </w:rPr>
              <w:t>N/A</w:t>
            </w:r>
          </w:p>
        </w:tc>
      </w:tr>
      <w:tr w:rsidR="00161F63" w:rsidRPr="00FB2FE1" w14:paraId="54A28C9D" w14:textId="77777777" w:rsidTr="006456D1">
        <w:trPr>
          <w:trHeight w:val="258"/>
        </w:trPr>
        <w:tc>
          <w:tcPr>
            <w:tcW w:w="2409" w:type="dxa"/>
          </w:tcPr>
          <w:p w14:paraId="1342E949" w14:textId="77777777" w:rsidR="00161F63" w:rsidRPr="00FB2FE1" w:rsidRDefault="00161F63" w:rsidP="00161F63">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244" w:type="dxa"/>
          </w:tcPr>
          <w:p w14:paraId="08FC5DAE" w14:textId="19AFDEBE" w:rsidR="00161F63" w:rsidRPr="00CC23DB" w:rsidRDefault="00415405" w:rsidP="00161F63">
            <w:pPr>
              <w:jc w:val="both"/>
              <w:rPr>
                <w:rFonts w:ascii="Arial" w:hAnsi="Arial" w:cs="Arial"/>
                <w:sz w:val="20"/>
                <w:szCs w:val="20"/>
              </w:rPr>
            </w:pPr>
            <w:r>
              <w:rPr>
                <w:rFonts w:ascii="Arial" w:hAnsi="Arial" w:cs="Arial"/>
                <w:sz w:val="20"/>
                <w:szCs w:val="20"/>
              </w:rPr>
              <w:t>N/A</w:t>
            </w:r>
          </w:p>
        </w:tc>
      </w:tr>
    </w:tbl>
    <w:p w14:paraId="143BD677" w14:textId="77777777" w:rsidR="0088629B" w:rsidRDefault="0088629B" w:rsidP="000500FB">
      <w:pPr>
        <w:jc w:val="both"/>
        <w:rPr>
          <w:rFonts w:ascii="Arial" w:hAnsi="Arial" w:cs="Arial"/>
          <w:b/>
          <w:bCs/>
          <w:color w:val="000000" w:themeColor="text1"/>
          <w:sz w:val="20"/>
          <w:szCs w:val="20"/>
        </w:rPr>
      </w:pPr>
    </w:p>
    <w:p w14:paraId="644C3C32" w14:textId="3F0EC0DB" w:rsidR="00167FB7" w:rsidRPr="003F6104" w:rsidRDefault="00167FB7" w:rsidP="003F6104">
      <w:pPr>
        <w:pStyle w:val="Prrafodelista"/>
        <w:numPr>
          <w:ilvl w:val="0"/>
          <w:numId w:val="30"/>
        </w:numPr>
        <w:ind w:left="284" w:hanging="284"/>
        <w:jc w:val="both"/>
        <w:rPr>
          <w:rFonts w:ascii="Arial" w:hAnsi="Arial" w:cs="Arial"/>
          <w:b/>
          <w:bCs/>
          <w:color w:val="000000" w:themeColor="text1"/>
          <w:sz w:val="20"/>
          <w:szCs w:val="20"/>
        </w:rPr>
      </w:pPr>
      <w:r w:rsidRPr="003F6104">
        <w:rPr>
          <w:rFonts w:ascii="Arial" w:hAnsi="Arial" w:cs="Arial"/>
          <w:b/>
          <w:bCs/>
          <w:color w:val="000000" w:themeColor="text1"/>
          <w:sz w:val="20"/>
          <w:szCs w:val="20"/>
        </w:rPr>
        <w:t>DESARROLLO DE LA SUPERVISION AL CONTRATO U ORDEN DE COMPRA</w:t>
      </w:r>
    </w:p>
    <w:p w14:paraId="46EC5AE4" w14:textId="77777777" w:rsidR="00167FB7" w:rsidRPr="00CC23DB" w:rsidRDefault="00167FB7" w:rsidP="000500FB">
      <w:pPr>
        <w:jc w:val="both"/>
        <w:rPr>
          <w:rFonts w:ascii="Arial" w:hAnsi="Arial" w:cs="Arial"/>
          <w:color w:val="000000" w:themeColor="text1"/>
          <w:sz w:val="20"/>
          <w:szCs w:val="20"/>
        </w:rPr>
      </w:pPr>
    </w:p>
    <w:p w14:paraId="13DAA96A" w14:textId="4593CFB0" w:rsidR="00800662" w:rsidRDefault="000500FB" w:rsidP="00831BAB">
      <w:pPr>
        <w:pStyle w:val="Prrafodelista"/>
        <w:numPr>
          <w:ilvl w:val="1"/>
          <w:numId w:val="2"/>
        </w:numPr>
        <w:ind w:left="426" w:hanging="426"/>
        <w:jc w:val="both"/>
        <w:rPr>
          <w:rFonts w:ascii="Arial" w:hAnsi="Arial" w:cs="Arial"/>
          <w:b/>
          <w:color w:val="000000" w:themeColor="text1"/>
          <w:sz w:val="20"/>
          <w:szCs w:val="20"/>
        </w:rPr>
      </w:pPr>
      <w:r w:rsidRPr="00C92D51">
        <w:rPr>
          <w:rFonts w:ascii="Arial" w:hAnsi="Arial" w:cs="Arial"/>
          <w:b/>
          <w:color w:val="000000" w:themeColor="text1"/>
          <w:sz w:val="20"/>
          <w:szCs w:val="20"/>
        </w:rPr>
        <w:t>Acciones</w:t>
      </w:r>
      <w:r w:rsidR="00AB3548" w:rsidRPr="00C92D51">
        <w:rPr>
          <w:rFonts w:ascii="Arial" w:hAnsi="Arial" w:cs="Arial"/>
          <w:b/>
          <w:color w:val="000000" w:themeColor="text1"/>
          <w:sz w:val="20"/>
          <w:szCs w:val="20"/>
        </w:rPr>
        <w:t xml:space="preserve"> adelantadas</w:t>
      </w:r>
      <w:r w:rsidR="00C33A94" w:rsidRPr="00C92D51">
        <w:rPr>
          <w:rFonts w:ascii="Arial" w:hAnsi="Arial" w:cs="Arial"/>
          <w:b/>
          <w:color w:val="000000" w:themeColor="text1"/>
          <w:sz w:val="20"/>
          <w:szCs w:val="20"/>
        </w:rPr>
        <w:t>:</w:t>
      </w:r>
    </w:p>
    <w:p w14:paraId="5EE31E77" w14:textId="77777777" w:rsidR="003F6104" w:rsidRPr="00C92D51" w:rsidRDefault="003F6104" w:rsidP="003F6104">
      <w:pPr>
        <w:pStyle w:val="Prrafodelista"/>
        <w:ind w:left="426"/>
        <w:jc w:val="both"/>
        <w:rPr>
          <w:rFonts w:ascii="Arial" w:hAnsi="Arial" w:cs="Arial"/>
          <w:b/>
          <w:color w:val="000000" w:themeColor="text1"/>
          <w:sz w:val="20"/>
          <w:szCs w:val="20"/>
        </w:rPr>
      </w:pPr>
    </w:p>
    <w:p w14:paraId="3B438D83" w14:textId="74810CB3" w:rsidR="007B7537" w:rsidRPr="002C0C46" w:rsidRDefault="007B7537" w:rsidP="002C0C46">
      <w:pPr>
        <w:pStyle w:val="Prrafodelista"/>
        <w:numPr>
          <w:ilvl w:val="0"/>
          <w:numId w:val="27"/>
        </w:numPr>
        <w:jc w:val="both"/>
        <w:rPr>
          <w:rFonts w:ascii="Arial" w:hAnsi="Arial" w:cs="Arial"/>
          <w:sz w:val="20"/>
          <w:szCs w:val="20"/>
        </w:rPr>
      </w:pPr>
      <w:r>
        <w:rPr>
          <w:rFonts w:ascii="Arial" w:hAnsi="Arial" w:cs="Arial"/>
          <w:sz w:val="20"/>
          <w:szCs w:val="20"/>
        </w:rPr>
        <w:t xml:space="preserve">Se realizo </w:t>
      </w:r>
      <w:r w:rsidR="007F3EE2">
        <w:rPr>
          <w:rFonts w:ascii="Arial" w:hAnsi="Arial" w:cs="Arial"/>
          <w:sz w:val="20"/>
          <w:szCs w:val="20"/>
        </w:rPr>
        <w:t>01</w:t>
      </w:r>
      <w:r>
        <w:rPr>
          <w:rFonts w:ascii="Arial" w:hAnsi="Arial" w:cs="Arial"/>
          <w:sz w:val="20"/>
          <w:szCs w:val="20"/>
        </w:rPr>
        <w:t xml:space="preserve"> reducción por un valor de UN MILLÓN DOSCIENTOS VEINTIUN MIL SEISCIENTOS PESOS (</w:t>
      </w:r>
      <w:r w:rsidRPr="00D6744D">
        <w:rPr>
          <w:rFonts w:ascii="Arial" w:hAnsi="Arial" w:cs="Arial"/>
          <w:sz w:val="20"/>
          <w:szCs w:val="20"/>
        </w:rPr>
        <w:t xml:space="preserve">$ 1. </w:t>
      </w:r>
      <w:r w:rsidRPr="00B50391">
        <w:rPr>
          <w:rFonts w:ascii="Arial" w:hAnsi="Arial" w:cs="Arial"/>
          <w:sz w:val="20"/>
          <w:szCs w:val="20"/>
        </w:rPr>
        <w:t>221.600,00)</w:t>
      </w:r>
      <w:r w:rsidR="00B50391" w:rsidRPr="00B50391">
        <w:rPr>
          <w:rFonts w:ascii="Arial" w:hAnsi="Arial" w:cs="Arial"/>
          <w:sz w:val="20"/>
          <w:szCs w:val="20"/>
        </w:rPr>
        <w:t xml:space="preserve">, solicitud al señor </w:t>
      </w:r>
      <w:r w:rsidR="00B50391">
        <w:rPr>
          <w:rFonts w:ascii="Arial" w:hAnsi="Arial" w:cs="Arial"/>
          <w:sz w:val="20"/>
          <w:szCs w:val="20"/>
        </w:rPr>
        <w:t>teniente coronel</w:t>
      </w:r>
      <w:r w:rsidR="00B50391" w:rsidRPr="00B50391">
        <w:rPr>
          <w:rFonts w:ascii="Arial" w:hAnsi="Arial" w:cs="Arial"/>
          <w:sz w:val="20"/>
          <w:szCs w:val="20"/>
        </w:rPr>
        <w:t xml:space="preserve"> GERMAN DARIO SARRALDE ARELLANO, ordenador del gasto ESBOL mediante comunicación oficial GS-2025-008465-ES</w:t>
      </w:r>
      <w:r w:rsidR="00B50391">
        <w:rPr>
          <w:rFonts w:ascii="Arial" w:hAnsi="Arial" w:cs="Arial"/>
          <w:sz w:val="20"/>
          <w:szCs w:val="20"/>
        </w:rPr>
        <w:t>AGU.</w:t>
      </w:r>
      <w:r w:rsidR="006E5A05" w:rsidRPr="006E5A05">
        <w:rPr>
          <w:rFonts w:ascii="Arial" w:hAnsi="Arial" w:cs="Arial"/>
          <w:sz w:val="20"/>
          <w:szCs w:val="20"/>
        </w:rPr>
        <w:t xml:space="preserve"> </w:t>
      </w:r>
      <w:r w:rsidR="006E5A05">
        <w:rPr>
          <w:rFonts w:ascii="Arial" w:hAnsi="Arial" w:cs="Arial"/>
          <w:sz w:val="20"/>
          <w:szCs w:val="20"/>
        </w:rPr>
        <w:t>para un total del contrato principal de</w:t>
      </w:r>
      <w:r w:rsidR="002C0C46">
        <w:rPr>
          <w:rFonts w:ascii="Arial" w:hAnsi="Arial" w:cs="Arial"/>
          <w:sz w:val="20"/>
          <w:szCs w:val="20"/>
        </w:rPr>
        <w:t xml:space="preserve"> Ciento Cuarenta Y Nueve Millones Ciento Veintiocho Mil pesos </w:t>
      </w:r>
      <w:r w:rsidR="006E5A05" w:rsidRPr="002C0C46">
        <w:rPr>
          <w:rFonts w:ascii="Arial" w:hAnsi="Arial" w:cs="Arial"/>
          <w:sz w:val="20"/>
          <w:szCs w:val="20"/>
        </w:rPr>
        <w:t>($ 149.128.000)</w:t>
      </w:r>
    </w:p>
    <w:p w14:paraId="6E10A0CD" w14:textId="77777777" w:rsidR="008C39D1" w:rsidRPr="00B50391" w:rsidRDefault="008C39D1" w:rsidP="008B75BC">
      <w:pPr>
        <w:jc w:val="both"/>
        <w:rPr>
          <w:rFonts w:ascii="Arial" w:hAnsi="Arial" w:cs="Arial"/>
          <w:sz w:val="20"/>
          <w:szCs w:val="20"/>
          <w:lang w:eastAsia="es-CO"/>
        </w:rPr>
      </w:pPr>
    </w:p>
    <w:p w14:paraId="29B57BEE" w14:textId="58BBA3EB" w:rsidR="00C52835" w:rsidRPr="0088629B" w:rsidRDefault="008D496B" w:rsidP="0088629B">
      <w:pPr>
        <w:pStyle w:val="Prrafodelista"/>
        <w:numPr>
          <w:ilvl w:val="0"/>
          <w:numId w:val="30"/>
        </w:numPr>
        <w:tabs>
          <w:tab w:val="left" w:pos="426"/>
        </w:tabs>
        <w:ind w:left="426"/>
        <w:jc w:val="both"/>
        <w:rPr>
          <w:rFonts w:ascii="Arial" w:hAnsi="Arial" w:cs="Arial"/>
          <w:b/>
          <w:color w:val="000000" w:themeColor="text1"/>
          <w:sz w:val="20"/>
          <w:szCs w:val="20"/>
        </w:rPr>
      </w:pPr>
      <w:r w:rsidRPr="0088629B">
        <w:rPr>
          <w:rFonts w:ascii="Arial" w:hAnsi="Arial" w:cs="Arial"/>
          <w:b/>
          <w:color w:val="000000" w:themeColor="text1"/>
          <w:sz w:val="20"/>
          <w:szCs w:val="20"/>
        </w:rPr>
        <w:t>VERIFICACIÓ</w:t>
      </w:r>
      <w:r w:rsidR="00662747" w:rsidRPr="0088629B">
        <w:rPr>
          <w:rFonts w:ascii="Arial" w:hAnsi="Arial" w:cs="Arial"/>
          <w:b/>
          <w:color w:val="000000" w:themeColor="text1"/>
          <w:sz w:val="20"/>
          <w:szCs w:val="20"/>
        </w:rPr>
        <w:t>N DE</w:t>
      </w:r>
      <w:r w:rsidR="006F7CF5" w:rsidRPr="0088629B">
        <w:rPr>
          <w:rFonts w:ascii="Arial" w:hAnsi="Arial" w:cs="Arial"/>
          <w:b/>
          <w:color w:val="000000" w:themeColor="text1"/>
          <w:sz w:val="20"/>
          <w:szCs w:val="20"/>
        </w:rPr>
        <w:t>L</w:t>
      </w:r>
      <w:r w:rsidR="00662747" w:rsidRPr="0088629B">
        <w:rPr>
          <w:rFonts w:ascii="Arial" w:hAnsi="Arial" w:cs="Arial"/>
          <w:b/>
          <w:color w:val="000000" w:themeColor="text1"/>
          <w:sz w:val="20"/>
          <w:szCs w:val="20"/>
        </w:rPr>
        <w:t xml:space="preserve"> CUMPLIMIENTO DE</w:t>
      </w:r>
      <w:r w:rsidR="005A56D8" w:rsidRPr="0088629B">
        <w:rPr>
          <w:rFonts w:ascii="Arial" w:hAnsi="Arial" w:cs="Arial"/>
          <w:b/>
          <w:color w:val="000000" w:themeColor="text1"/>
          <w:sz w:val="20"/>
          <w:szCs w:val="20"/>
        </w:rPr>
        <w:t xml:space="preserve"> LAS OBLIGACIONES CONTRACTUALES</w:t>
      </w:r>
    </w:p>
    <w:p w14:paraId="0BB722F3" w14:textId="77777777" w:rsidR="00C911F3" w:rsidRPr="00FB2FE1" w:rsidRDefault="00C911F3" w:rsidP="00E93CB0">
      <w:pPr>
        <w:pStyle w:val="Prrafodelista"/>
        <w:ind w:left="360"/>
        <w:jc w:val="both"/>
        <w:rPr>
          <w:rFonts w:ascii="Arial" w:hAnsi="Arial" w:cs="Arial"/>
          <w:b/>
          <w:color w:val="000000" w:themeColor="text1"/>
          <w:sz w:val="20"/>
          <w:szCs w:val="20"/>
        </w:rPr>
      </w:pPr>
    </w:p>
    <w:p w14:paraId="60A543F5" w14:textId="77777777" w:rsidR="005E657E" w:rsidRPr="00FB2FE1" w:rsidRDefault="005E657E" w:rsidP="005E657E">
      <w:pPr>
        <w:tabs>
          <w:tab w:val="left" w:pos="6663"/>
        </w:tabs>
        <w:jc w:val="both"/>
        <w:rPr>
          <w:rFonts w:ascii="Arial" w:hAnsi="Arial" w:cs="Arial"/>
          <w:color w:val="000000" w:themeColor="text1"/>
          <w:sz w:val="20"/>
          <w:szCs w:val="20"/>
        </w:rPr>
      </w:pPr>
      <w:r w:rsidRPr="00FB2FE1">
        <w:rPr>
          <w:rFonts w:ascii="Arial" w:hAnsi="Arial" w:cs="Arial"/>
          <w:color w:val="000000" w:themeColor="text1"/>
          <w:sz w:val="20"/>
          <w:szCs w:val="20"/>
        </w:rPr>
        <w:t>CUMPLIMIENTO OBLIGACIONES LEGALES DEL CONTRATISTA</w:t>
      </w:r>
    </w:p>
    <w:p w14:paraId="3F2D0630" w14:textId="77777777" w:rsidR="005E657E" w:rsidRPr="00FB2FE1" w:rsidRDefault="005E657E" w:rsidP="005E657E">
      <w:pPr>
        <w:pStyle w:val="Prrafodelista"/>
        <w:ind w:left="360"/>
        <w:jc w:val="both"/>
        <w:rPr>
          <w:rFonts w:ascii="Arial" w:hAnsi="Arial" w:cs="Arial"/>
          <w:color w:val="000000" w:themeColor="text1"/>
          <w:sz w:val="20"/>
          <w:szCs w:val="20"/>
        </w:rPr>
      </w:pPr>
    </w:p>
    <w:tbl>
      <w:tblPr>
        <w:tblStyle w:val="Tablaconcuadrcula"/>
        <w:tblW w:w="0" w:type="auto"/>
        <w:jc w:val="center"/>
        <w:tblLook w:val="04A0" w:firstRow="1" w:lastRow="0" w:firstColumn="1" w:lastColumn="0" w:noHBand="0" w:noVBand="1"/>
      </w:tblPr>
      <w:tblGrid>
        <w:gridCol w:w="4159"/>
        <w:gridCol w:w="2564"/>
        <w:gridCol w:w="2939"/>
      </w:tblGrid>
      <w:tr w:rsidR="005E657E" w:rsidRPr="00FB2FE1" w14:paraId="68BA367C" w14:textId="77777777" w:rsidTr="005E657E">
        <w:trPr>
          <w:trHeight w:val="364"/>
          <w:jc w:val="center"/>
        </w:trPr>
        <w:tc>
          <w:tcPr>
            <w:tcW w:w="4159" w:type="dxa"/>
          </w:tcPr>
          <w:p w14:paraId="3D5346C4" w14:textId="77777777" w:rsidR="005E657E" w:rsidRPr="00FB2FE1" w:rsidRDefault="005E657E" w:rsidP="00BE2122">
            <w:pPr>
              <w:jc w:val="center"/>
              <w:rPr>
                <w:rFonts w:ascii="Arial" w:hAnsi="Arial" w:cs="Arial"/>
                <w:b/>
                <w:color w:val="000000" w:themeColor="text1"/>
                <w:sz w:val="20"/>
                <w:szCs w:val="20"/>
              </w:rPr>
            </w:pPr>
            <w:bookmarkStart w:id="0" w:name="_Hlk139382787"/>
            <w:r w:rsidRPr="00FB2FE1">
              <w:rPr>
                <w:rFonts w:ascii="Arial" w:hAnsi="Arial" w:cs="Arial"/>
                <w:b/>
                <w:color w:val="000000" w:themeColor="text1"/>
                <w:sz w:val="20"/>
                <w:szCs w:val="20"/>
              </w:rPr>
              <w:t>OBLIGACIONES DEL CONTRATISTA LEGALES</w:t>
            </w:r>
          </w:p>
        </w:tc>
        <w:tc>
          <w:tcPr>
            <w:tcW w:w="2564" w:type="dxa"/>
          </w:tcPr>
          <w:p w14:paraId="3ECE9330" w14:textId="77777777" w:rsidR="005E657E" w:rsidRPr="00FB2FE1" w:rsidRDefault="005E657E" w:rsidP="00BE2122">
            <w:pPr>
              <w:jc w:val="center"/>
              <w:rPr>
                <w:rFonts w:ascii="Arial" w:hAnsi="Arial" w:cs="Arial"/>
                <w:b/>
                <w:color w:val="000000" w:themeColor="text1"/>
                <w:sz w:val="20"/>
                <w:szCs w:val="20"/>
              </w:rPr>
            </w:pPr>
            <w:r w:rsidRPr="00FB2FE1">
              <w:rPr>
                <w:rFonts w:ascii="Arial" w:hAnsi="Arial" w:cs="Arial"/>
                <w:b/>
                <w:color w:val="000000" w:themeColor="text1"/>
                <w:sz w:val="20"/>
                <w:szCs w:val="20"/>
              </w:rPr>
              <w:t>CUMPLIÓ</w:t>
            </w:r>
          </w:p>
        </w:tc>
        <w:tc>
          <w:tcPr>
            <w:tcW w:w="2939" w:type="dxa"/>
          </w:tcPr>
          <w:p w14:paraId="15F164F1" w14:textId="77777777" w:rsidR="005E657E" w:rsidRPr="00FB2FE1" w:rsidRDefault="005E657E" w:rsidP="00BE2122">
            <w:pPr>
              <w:jc w:val="center"/>
              <w:rPr>
                <w:rFonts w:ascii="Arial" w:hAnsi="Arial" w:cs="Arial"/>
                <w:b/>
                <w:color w:val="000000" w:themeColor="text1"/>
                <w:sz w:val="20"/>
                <w:szCs w:val="20"/>
              </w:rPr>
            </w:pPr>
            <w:r w:rsidRPr="00FB2FE1">
              <w:rPr>
                <w:rFonts w:ascii="Arial" w:hAnsi="Arial" w:cs="Arial"/>
                <w:b/>
                <w:color w:val="000000" w:themeColor="text1"/>
                <w:sz w:val="20"/>
                <w:szCs w:val="20"/>
              </w:rPr>
              <w:t>OBSERVACIONES</w:t>
            </w:r>
          </w:p>
        </w:tc>
      </w:tr>
      <w:tr w:rsidR="005E657E" w:rsidRPr="00FB2FE1" w14:paraId="5BB645AF" w14:textId="77777777" w:rsidTr="005E657E">
        <w:trPr>
          <w:trHeight w:val="573"/>
          <w:jc w:val="center"/>
        </w:trPr>
        <w:tc>
          <w:tcPr>
            <w:tcW w:w="4159" w:type="dxa"/>
          </w:tcPr>
          <w:p w14:paraId="4AC91115" w14:textId="77777777" w:rsidR="005E657E" w:rsidRPr="00FB2FE1" w:rsidRDefault="005E657E" w:rsidP="00BE2122">
            <w:pPr>
              <w:jc w:val="both"/>
              <w:rPr>
                <w:rFonts w:ascii="Arial" w:hAnsi="Arial" w:cs="Arial"/>
                <w:color w:val="000000" w:themeColor="text1"/>
                <w:sz w:val="16"/>
                <w:szCs w:val="20"/>
              </w:rPr>
            </w:pPr>
            <w:r w:rsidRPr="00FB2FE1">
              <w:rPr>
                <w:rFonts w:ascii="Arial" w:hAnsi="Arial" w:cs="Arial"/>
                <w:color w:val="000000" w:themeColor="text1"/>
                <w:sz w:val="16"/>
                <w:szCs w:val="20"/>
              </w:rPr>
              <w:t>Ejemplo: cumplir cabalmente con sus obligaciones, frente al sistema de seguridad social, parafiscales, (cajas de compensación familiar, SENA e ICBF) …</w:t>
            </w:r>
          </w:p>
        </w:tc>
        <w:tc>
          <w:tcPr>
            <w:tcW w:w="2564" w:type="dxa"/>
            <w:vAlign w:val="center"/>
          </w:tcPr>
          <w:p w14:paraId="27F76BFC" w14:textId="689EFA4B" w:rsidR="005E657E" w:rsidRPr="005E657E" w:rsidRDefault="005E657E" w:rsidP="005E657E">
            <w:pPr>
              <w:jc w:val="center"/>
              <w:rPr>
                <w:rFonts w:ascii="Arial" w:hAnsi="Arial" w:cs="Arial"/>
                <w:color w:val="000000" w:themeColor="text1"/>
                <w:sz w:val="20"/>
                <w:szCs w:val="20"/>
              </w:rPr>
            </w:pPr>
            <w:r>
              <w:rPr>
                <w:rFonts w:ascii="Arial" w:hAnsi="Arial" w:cs="Arial"/>
                <w:color w:val="000000" w:themeColor="text1"/>
                <w:sz w:val="20"/>
                <w:szCs w:val="20"/>
              </w:rPr>
              <w:t>SI</w:t>
            </w:r>
          </w:p>
        </w:tc>
        <w:tc>
          <w:tcPr>
            <w:tcW w:w="2939" w:type="dxa"/>
            <w:vAlign w:val="center"/>
          </w:tcPr>
          <w:p w14:paraId="59F65F63" w14:textId="09168A8D" w:rsidR="00ED109B" w:rsidRPr="00F62CD8" w:rsidRDefault="0058045D" w:rsidP="005E657E">
            <w:pPr>
              <w:jc w:val="center"/>
              <w:rPr>
                <w:rFonts w:ascii="Arial" w:hAnsi="Arial" w:cs="Arial"/>
                <w:color w:val="000000" w:themeColor="text1"/>
                <w:sz w:val="16"/>
                <w:szCs w:val="16"/>
              </w:rPr>
            </w:pPr>
            <w:r w:rsidRPr="0009586B">
              <w:rPr>
                <w:rFonts w:ascii="Arial" w:eastAsiaTheme="minorHAnsi" w:hAnsi="Arial" w:cs="Arial"/>
                <w:b/>
                <w:bCs/>
                <w:color w:val="000000" w:themeColor="text1"/>
                <w:sz w:val="16"/>
                <w:szCs w:val="16"/>
                <w:lang w:eastAsia="en-US"/>
              </w:rPr>
              <w:t>Número Planilla</w:t>
            </w:r>
            <w:r w:rsidR="00F62CD8" w:rsidRPr="0009586B">
              <w:rPr>
                <w:rFonts w:ascii="Arial" w:eastAsiaTheme="minorHAnsi" w:hAnsi="Arial" w:cs="Arial"/>
                <w:b/>
                <w:bCs/>
                <w:color w:val="000000" w:themeColor="text1"/>
                <w:sz w:val="16"/>
                <w:szCs w:val="16"/>
                <w:lang w:eastAsia="en-US"/>
              </w:rPr>
              <w:t xml:space="preserve">: </w:t>
            </w:r>
            <w:r w:rsidR="00414255" w:rsidRPr="00414255">
              <w:rPr>
                <w:rFonts w:ascii="Arial" w:eastAsiaTheme="minorHAnsi" w:hAnsi="Arial" w:cs="Arial"/>
                <w:b/>
                <w:bCs/>
                <w:color w:val="000000" w:themeColor="text1"/>
                <w:sz w:val="16"/>
                <w:szCs w:val="16"/>
                <w:lang w:eastAsia="en-US"/>
              </w:rPr>
              <w:t xml:space="preserve">85417244 </w:t>
            </w:r>
            <w:r w:rsidR="00A02396" w:rsidRPr="0009586B">
              <w:rPr>
                <w:rFonts w:ascii="Arial" w:eastAsiaTheme="minorHAnsi" w:hAnsi="Arial" w:cs="Arial"/>
                <w:color w:val="000000" w:themeColor="text1"/>
                <w:sz w:val="16"/>
                <w:szCs w:val="16"/>
                <w:lang w:eastAsia="en-US"/>
              </w:rPr>
              <w:t>S</w:t>
            </w:r>
            <w:r w:rsidR="00F62CD8" w:rsidRPr="0009586B">
              <w:rPr>
                <w:rFonts w:ascii="Arial" w:eastAsiaTheme="minorHAnsi" w:hAnsi="Arial" w:cs="Arial"/>
                <w:color w:val="000000" w:themeColor="text1"/>
                <w:sz w:val="16"/>
                <w:szCs w:val="16"/>
                <w:lang w:eastAsia="en-US"/>
              </w:rPr>
              <w:t xml:space="preserve">eguros </w:t>
            </w:r>
            <w:r w:rsidR="00A02396" w:rsidRPr="0009586B">
              <w:rPr>
                <w:rFonts w:ascii="Arial" w:eastAsiaTheme="minorHAnsi" w:hAnsi="Arial" w:cs="Arial"/>
                <w:color w:val="000000" w:themeColor="text1"/>
                <w:sz w:val="16"/>
                <w:szCs w:val="16"/>
                <w:lang w:eastAsia="en-US"/>
              </w:rPr>
              <w:t>Bolívar</w:t>
            </w:r>
            <w:r w:rsidR="00F62CD8">
              <w:rPr>
                <w:rFonts w:ascii="Arial" w:eastAsiaTheme="minorHAnsi" w:hAnsi="Arial" w:cs="Arial"/>
                <w:color w:val="000000" w:themeColor="text1"/>
                <w:sz w:val="16"/>
                <w:szCs w:val="16"/>
                <w:lang w:eastAsia="en-US"/>
              </w:rPr>
              <w:t xml:space="preserve"> </w:t>
            </w:r>
          </w:p>
        </w:tc>
      </w:tr>
      <w:bookmarkEnd w:id="0"/>
    </w:tbl>
    <w:p w14:paraId="58336CB3" w14:textId="74AE2769" w:rsidR="00EE55A2" w:rsidRDefault="00EE55A2" w:rsidP="00C911F3">
      <w:pPr>
        <w:tabs>
          <w:tab w:val="left" w:pos="6663"/>
        </w:tabs>
        <w:jc w:val="both"/>
        <w:rPr>
          <w:rFonts w:ascii="Arial" w:hAnsi="Arial" w:cs="Arial"/>
          <w:color w:val="000000" w:themeColor="text1"/>
          <w:sz w:val="20"/>
          <w:szCs w:val="20"/>
        </w:rPr>
      </w:pPr>
    </w:p>
    <w:p w14:paraId="6B698DAD" w14:textId="77777777" w:rsidR="0088629B" w:rsidRDefault="0088629B" w:rsidP="00C911F3">
      <w:pPr>
        <w:tabs>
          <w:tab w:val="left" w:pos="6663"/>
        </w:tabs>
        <w:jc w:val="both"/>
        <w:rPr>
          <w:rFonts w:ascii="Arial" w:hAnsi="Arial" w:cs="Arial"/>
          <w:color w:val="000000" w:themeColor="text1"/>
          <w:sz w:val="20"/>
          <w:szCs w:val="20"/>
        </w:rPr>
      </w:pPr>
    </w:p>
    <w:tbl>
      <w:tblPr>
        <w:tblStyle w:val="Tablaconcuadrcula"/>
        <w:tblW w:w="9828" w:type="dxa"/>
        <w:jc w:val="center"/>
        <w:tblLayout w:type="fixed"/>
        <w:tblLook w:val="04A0" w:firstRow="1" w:lastRow="0" w:firstColumn="1" w:lastColumn="0" w:noHBand="0" w:noVBand="1"/>
      </w:tblPr>
      <w:tblGrid>
        <w:gridCol w:w="6516"/>
        <w:gridCol w:w="1276"/>
        <w:gridCol w:w="2036"/>
      </w:tblGrid>
      <w:tr w:rsidR="00FB2FE1" w:rsidRPr="00FB2FE1" w14:paraId="5E6B9D10" w14:textId="77777777" w:rsidTr="003A303A">
        <w:trPr>
          <w:trHeight w:val="334"/>
          <w:jc w:val="center"/>
        </w:trPr>
        <w:tc>
          <w:tcPr>
            <w:tcW w:w="6516" w:type="dxa"/>
            <w:vAlign w:val="center"/>
          </w:tcPr>
          <w:p w14:paraId="5F086DD9" w14:textId="6642DC99" w:rsidR="00E93CB0" w:rsidRPr="00FB2FE1" w:rsidRDefault="00E93CB0" w:rsidP="003D7BA9">
            <w:pPr>
              <w:jc w:val="center"/>
              <w:rPr>
                <w:rFonts w:ascii="Arial" w:hAnsi="Arial" w:cs="Arial"/>
                <w:b/>
                <w:color w:val="000000" w:themeColor="text1"/>
                <w:sz w:val="20"/>
                <w:szCs w:val="20"/>
              </w:rPr>
            </w:pPr>
            <w:r w:rsidRPr="00FB2FE1">
              <w:rPr>
                <w:rFonts w:ascii="Arial" w:hAnsi="Arial" w:cs="Arial"/>
                <w:b/>
                <w:color w:val="000000" w:themeColor="text1"/>
                <w:sz w:val="20"/>
                <w:szCs w:val="20"/>
              </w:rPr>
              <w:t>OBLIGACIONES DEL CONTRATISTA</w:t>
            </w:r>
            <w:r w:rsidR="00C911F3" w:rsidRPr="00FB2FE1">
              <w:rPr>
                <w:rFonts w:ascii="Arial" w:hAnsi="Arial" w:cs="Arial"/>
                <w:b/>
                <w:color w:val="000000" w:themeColor="text1"/>
                <w:sz w:val="20"/>
                <w:szCs w:val="20"/>
              </w:rPr>
              <w:t xml:space="preserve"> LEGALES</w:t>
            </w:r>
          </w:p>
        </w:tc>
        <w:tc>
          <w:tcPr>
            <w:tcW w:w="1276" w:type="dxa"/>
            <w:vAlign w:val="center"/>
          </w:tcPr>
          <w:p w14:paraId="616B19D6" w14:textId="7FDDF96C" w:rsidR="00E93CB0" w:rsidRPr="00FB2FE1" w:rsidRDefault="00E93CB0" w:rsidP="003D7BA9">
            <w:pPr>
              <w:jc w:val="center"/>
              <w:rPr>
                <w:rFonts w:ascii="Arial" w:hAnsi="Arial" w:cs="Arial"/>
                <w:b/>
                <w:color w:val="000000" w:themeColor="text1"/>
                <w:sz w:val="20"/>
                <w:szCs w:val="20"/>
              </w:rPr>
            </w:pPr>
            <w:r w:rsidRPr="00FB2FE1">
              <w:rPr>
                <w:rFonts w:ascii="Arial" w:hAnsi="Arial" w:cs="Arial"/>
                <w:b/>
                <w:color w:val="000000" w:themeColor="text1"/>
                <w:sz w:val="20"/>
                <w:szCs w:val="20"/>
              </w:rPr>
              <w:t>CUMPLIÓ</w:t>
            </w:r>
          </w:p>
        </w:tc>
        <w:tc>
          <w:tcPr>
            <w:tcW w:w="2036" w:type="dxa"/>
            <w:vAlign w:val="center"/>
          </w:tcPr>
          <w:p w14:paraId="64CB182F" w14:textId="6191455A" w:rsidR="00C911F3" w:rsidRPr="00FB2FE1" w:rsidRDefault="00C911F3" w:rsidP="003D7BA9">
            <w:pPr>
              <w:jc w:val="center"/>
              <w:rPr>
                <w:rFonts w:ascii="Arial" w:hAnsi="Arial" w:cs="Arial"/>
                <w:b/>
                <w:color w:val="000000" w:themeColor="text1"/>
                <w:sz w:val="20"/>
                <w:szCs w:val="20"/>
              </w:rPr>
            </w:pPr>
            <w:r w:rsidRPr="00FB2FE1">
              <w:rPr>
                <w:rFonts w:ascii="Arial" w:hAnsi="Arial" w:cs="Arial"/>
                <w:b/>
                <w:color w:val="000000" w:themeColor="text1"/>
                <w:sz w:val="20"/>
                <w:szCs w:val="20"/>
              </w:rPr>
              <w:t>OBSERVACIONES</w:t>
            </w:r>
          </w:p>
        </w:tc>
      </w:tr>
      <w:tr w:rsidR="00E93CB0" w:rsidRPr="00FB2FE1" w14:paraId="11D33EA1" w14:textId="77777777" w:rsidTr="003A303A">
        <w:trPr>
          <w:trHeight w:val="526"/>
          <w:jc w:val="center"/>
        </w:trPr>
        <w:tc>
          <w:tcPr>
            <w:tcW w:w="6516" w:type="dxa"/>
          </w:tcPr>
          <w:p w14:paraId="0B1BBC3F" w14:textId="77777777" w:rsidR="00C92D51" w:rsidRDefault="00C92D51" w:rsidP="006D524C">
            <w:pPr>
              <w:pStyle w:val="Prrafodelista"/>
              <w:numPr>
                <w:ilvl w:val="0"/>
                <w:numId w:val="17"/>
              </w:numPr>
              <w:autoSpaceDE w:val="0"/>
              <w:autoSpaceDN w:val="0"/>
              <w:adjustRightInd w:val="0"/>
              <w:contextualSpacing/>
              <w:jc w:val="both"/>
              <w:rPr>
                <w:rFonts w:ascii="Arial" w:hAnsi="Arial" w:cs="Arial"/>
                <w:sz w:val="18"/>
                <w:szCs w:val="18"/>
              </w:rPr>
            </w:pPr>
            <w:r w:rsidRPr="00C92D51">
              <w:rPr>
                <w:rFonts w:ascii="Arial" w:hAnsi="Arial" w:cs="Arial"/>
                <w:sz w:val="18"/>
                <w:szCs w:val="18"/>
              </w:rPr>
              <w:t>Prestar servicios a nivel nacional de mantenimiento preventivo y correctivo con suministro de repuestos para los vehículos designados, previa autorización del supervisor del contrato.</w:t>
            </w:r>
          </w:p>
          <w:p w14:paraId="238FB601" w14:textId="77777777" w:rsidR="0088629B" w:rsidRPr="00C92D51" w:rsidRDefault="0088629B" w:rsidP="0088629B">
            <w:pPr>
              <w:pStyle w:val="Prrafodelista"/>
              <w:autoSpaceDE w:val="0"/>
              <w:autoSpaceDN w:val="0"/>
              <w:adjustRightInd w:val="0"/>
              <w:ind w:left="720"/>
              <w:contextualSpacing/>
              <w:jc w:val="both"/>
              <w:rPr>
                <w:rFonts w:ascii="Arial" w:hAnsi="Arial" w:cs="Arial"/>
                <w:sz w:val="18"/>
                <w:szCs w:val="18"/>
              </w:rPr>
            </w:pPr>
          </w:p>
          <w:p w14:paraId="42116A98" w14:textId="77777777" w:rsidR="00C92D51" w:rsidRDefault="00C92D51" w:rsidP="006D524C">
            <w:pPr>
              <w:pStyle w:val="Prrafodelista"/>
              <w:numPr>
                <w:ilvl w:val="0"/>
                <w:numId w:val="17"/>
              </w:numPr>
              <w:autoSpaceDE w:val="0"/>
              <w:autoSpaceDN w:val="0"/>
              <w:adjustRightInd w:val="0"/>
              <w:contextualSpacing/>
              <w:jc w:val="both"/>
              <w:rPr>
                <w:rFonts w:ascii="Arial" w:hAnsi="Arial" w:cs="Arial"/>
                <w:sz w:val="18"/>
                <w:szCs w:val="18"/>
              </w:rPr>
            </w:pPr>
            <w:r w:rsidRPr="00C92D51">
              <w:rPr>
                <w:rFonts w:ascii="Arial" w:hAnsi="Arial" w:cs="Arial"/>
                <w:sz w:val="18"/>
                <w:szCs w:val="18"/>
              </w:rPr>
              <w:t>El contratista no podrá superar los tiempos establecidos por la casa matriz de cada marca, para realizar el mantenimiento preventivo y/o correctivo de un vehículo.</w:t>
            </w:r>
          </w:p>
          <w:p w14:paraId="27A634BE" w14:textId="77777777" w:rsidR="0088629B" w:rsidRPr="0088629B" w:rsidRDefault="0088629B" w:rsidP="0088629B">
            <w:pPr>
              <w:autoSpaceDE w:val="0"/>
              <w:autoSpaceDN w:val="0"/>
              <w:adjustRightInd w:val="0"/>
              <w:contextualSpacing/>
              <w:jc w:val="both"/>
              <w:rPr>
                <w:rFonts w:ascii="Arial" w:hAnsi="Arial" w:cs="Arial"/>
                <w:sz w:val="18"/>
                <w:szCs w:val="18"/>
              </w:rPr>
            </w:pPr>
          </w:p>
          <w:p w14:paraId="31331B6B" w14:textId="77777777" w:rsidR="00C92D51" w:rsidRPr="00C92D51" w:rsidRDefault="00C92D51" w:rsidP="006D524C">
            <w:pPr>
              <w:pStyle w:val="Prrafodelista"/>
              <w:numPr>
                <w:ilvl w:val="0"/>
                <w:numId w:val="17"/>
              </w:numPr>
              <w:autoSpaceDE w:val="0"/>
              <w:autoSpaceDN w:val="0"/>
              <w:adjustRightInd w:val="0"/>
              <w:contextualSpacing/>
              <w:jc w:val="both"/>
              <w:rPr>
                <w:rFonts w:ascii="Arial" w:hAnsi="Arial" w:cs="Arial"/>
                <w:sz w:val="18"/>
                <w:szCs w:val="18"/>
              </w:rPr>
            </w:pPr>
            <w:r w:rsidRPr="00C92D51">
              <w:rPr>
                <w:rFonts w:ascii="Arial" w:hAnsi="Arial" w:cs="Arial"/>
                <w:sz w:val="18"/>
                <w:szCs w:val="18"/>
              </w:rPr>
              <w:t>En caso de ser necesario y por solicitud del supervisor del contrato, el contratista deberá realizar concepto técnico del vehículo que lo requiera sin costo adicional para la institución.</w:t>
            </w:r>
          </w:p>
          <w:p w14:paraId="10AF9551" w14:textId="77777777" w:rsidR="00C92D51" w:rsidRPr="00C92D51" w:rsidRDefault="00C92D51" w:rsidP="006D524C">
            <w:pPr>
              <w:pStyle w:val="Prrafodelista"/>
              <w:numPr>
                <w:ilvl w:val="0"/>
                <w:numId w:val="17"/>
              </w:numPr>
              <w:autoSpaceDE w:val="0"/>
              <w:autoSpaceDN w:val="0"/>
              <w:adjustRightInd w:val="0"/>
              <w:contextualSpacing/>
              <w:jc w:val="both"/>
              <w:rPr>
                <w:rFonts w:ascii="Arial" w:hAnsi="Arial" w:cs="Arial"/>
                <w:sz w:val="18"/>
                <w:szCs w:val="18"/>
              </w:rPr>
            </w:pPr>
            <w:r w:rsidRPr="00C92D51">
              <w:rPr>
                <w:rFonts w:ascii="Arial" w:hAnsi="Arial" w:cs="Arial"/>
                <w:sz w:val="18"/>
                <w:szCs w:val="18"/>
              </w:rPr>
              <w:t xml:space="preserve">El contratista deberá realizar diagnóstico a los vehículos que lo requieran sin costo adicional para la Policía Nacional, previa coordinación con el supervisor del contrato. </w:t>
            </w:r>
          </w:p>
          <w:p w14:paraId="29A1BDDB" w14:textId="77777777" w:rsidR="00C30487" w:rsidRPr="00C30487" w:rsidRDefault="00C30487" w:rsidP="006D524C">
            <w:pPr>
              <w:pStyle w:val="Prrafodelista"/>
              <w:autoSpaceDE w:val="0"/>
              <w:autoSpaceDN w:val="0"/>
              <w:adjustRightInd w:val="0"/>
              <w:ind w:left="171" w:hanging="171"/>
              <w:contextualSpacing/>
              <w:jc w:val="both"/>
              <w:rPr>
                <w:rFonts w:ascii="Arial" w:hAnsi="Arial" w:cs="Arial"/>
                <w:sz w:val="18"/>
                <w:szCs w:val="18"/>
              </w:rPr>
            </w:pPr>
          </w:p>
          <w:p w14:paraId="3CFD3A2C" w14:textId="77777777" w:rsidR="00C30487" w:rsidRPr="00C30487" w:rsidRDefault="00C30487" w:rsidP="006D524C">
            <w:pPr>
              <w:pStyle w:val="Prrafodelista"/>
              <w:numPr>
                <w:ilvl w:val="0"/>
                <w:numId w:val="17"/>
              </w:numPr>
              <w:autoSpaceDE w:val="0"/>
              <w:autoSpaceDN w:val="0"/>
              <w:adjustRightInd w:val="0"/>
              <w:ind w:left="171" w:hanging="171"/>
              <w:contextualSpacing/>
              <w:jc w:val="both"/>
              <w:rPr>
                <w:rFonts w:ascii="Arial" w:hAnsi="Arial" w:cs="Arial"/>
                <w:sz w:val="18"/>
                <w:szCs w:val="18"/>
              </w:rPr>
            </w:pPr>
            <w:r w:rsidRPr="00C30487">
              <w:rPr>
                <w:rFonts w:ascii="Arial" w:hAnsi="Arial" w:cs="Arial"/>
                <w:sz w:val="18"/>
                <w:szCs w:val="18"/>
              </w:rPr>
              <w:t>Una vez adjudicado el presente proceso el contratista dentro de los 10 días siguientes a la aprobación de la garantía única deberá entregar al supervisor del contrato mediante comunicación escrita los talleres que prestaran el servicio de mantenimiento preventivo y correctivo en las ciudades donde tenga convenios de taller a nivel nacional; por cada taller debe incluir la siguiente información:</w:t>
            </w:r>
          </w:p>
          <w:p w14:paraId="59AD8BFD" w14:textId="77777777" w:rsidR="00C30487" w:rsidRPr="00C30487" w:rsidRDefault="00C30487" w:rsidP="006D524C">
            <w:pPr>
              <w:pStyle w:val="Prrafodelista"/>
              <w:autoSpaceDE w:val="0"/>
              <w:autoSpaceDN w:val="0"/>
              <w:adjustRightInd w:val="0"/>
              <w:ind w:left="171" w:hanging="171"/>
              <w:contextualSpacing/>
              <w:jc w:val="both"/>
              <w:rPr>
                <w:rFonts w:ascii="Arial" w:hAnsi="Arial" w:cs="Arial"/>
                <w:sz w:val="18"/>
                <w:szCs w:val="18"/>
              </w:rPr>
            </w:pPr>
          </w:p>
          <w:p w14:paraId="71E0593A" w14:textId="77777777" w:rsidR="00C30487" w:rsidRPr="00C30487" w:rsidRDefault="00C30487" w:rsidP="006D524C">
            <w:pPr>
              <w:pStyle w:val="Prrafodelista"/>
              <w:numPr>
                <w:ilvl w:val="0"/>
                <w:numId w:val="17"/>
              </w:numPr>
              <w:autoSpaceDE w:val="0"/>
              <w:autoSpaceDN w:val="0"/>
              <w:adjustRightInd w:val="0"/>
              <w:ind w:left="171" w:hanging="171"/>
              <w:contextualSpacing/>
              <w:jc w:val="both"/>
              <w:rPr>
                <w:rFonts w:ascii="Arial" w:hAnsi="Arial" w:cs="Arial"/>
                <w:sz w:val="18"/>
                <w:szCs w:val="18"/>
              </w:rPr>
            </w:pPr>
            <w:r w:rsidRPr="00C30487">
              <w:rPr>
                <w:rFonts w:ascii="Arial" w:hAnsi="Arial" w:cs="Arial"/>
                <w:sz w:val="18"/>
                <w:szCs w:val="18"/>
              </w:rPr>
              <w:t>Razón social</w:t>
            </w:r>
          </w:p>
          <w:p w14:paraId="46CBEAA0" w14:textId="77777777" w:rsidR="00C30487" w:rsidRPr="00C30487" w:rsidRDefault="00C30487" w:rsidP="006D524C">
            <w:pPr>
              <w:pStyle w:val="Prrafodelista"/>
              <w:numPr>
                <w:ilvl w:val="0"/>
                <w:numId w:val="17"/>
              </w:numPr>
              <w:autoSpaceDE w:val="0"/>
              <w:autoSpaceDN w:val="0"/>
              <w:adjustRightInd w:val="0"/>
              <w:ind w:left="171" w:hanging="171"/>
              <w:contextualSpacing/>
              <w:jc w:val="both"/>
              <w:rPr>
                <w:rFonts w:ascii="Arial" w:hAnsi="Arial" w:cs="Arial"/>
                <w:sz w:val="18"/>
                <w:szCs w:val="18"/>
              </w:rPr>
            </w:pPr>
            <w:r w:rsidRPr="00C30487">
              <w:rPr>
                <w:rFonts w:ascii="Arial" w:hAnsi="Arial" w:cs="Arial"/>
                <w:sz w:val="18"/>
                <w:szCs w:val="18"/>
              </w:rPr>
              <w:t>Dirección del establecimiento</w:t>
            </w:r>
          </w:p>
          <w:p w14:paraId="17F4CCFA" w14:textId="77777777" w:rsidR="00C30487" w:rsidRPr="00C30487" w:rsidRDefault="00C30487" w:rsidP="006D524C">
            <w:pPr>
              <w:pStyle w:val="Prrafodelista"/>
              <w:numPr>
                <w:ilvl w:val="0"/>
                <w:numId w:val="17"/>
              </w:numPr>
              <w:autoSpaceDE w:val="0"/>
              <w:autoSpaceDN w:val="0"/>
              <w:adjustRightInd w:val="0"/>
              <w:ind w:left="171" w:hanging="171"/>
              <w:contextualSpacing/>
              <w:jc w:val="both"/>
              <w:rPr>
                <w:rFonts w:ascii="Arial" w:hAnsi="Arial" w:cs="Arial"/>
                <w:sz w:val="18"/>
                <w:szCs w:val="18"/>
              </w:rPr>
            </w:pPr>
            <w:r w:rsidRPr="00C30487">
              <w:rPr>
                <w:rFonts w:ascii="Arial" w:hAnsi="Arial" w:cs="Arial"/>
                <w:sz w:val="18"/>
                <w:szCs w:val="18"/>
              </w:rPr>
              <w:t>Número telefónico</w:t>
            </w:r>
          </w:p>
          <w:p w14:paraId="256845EC" w14:textId="77777777" w:rsidR="00C30487" w:rsidRPr="00C30487" w:rsidRDefault="00C30487" w:rsidP="006D524C">
            <w:pPr>
              <w:pStyle w:val="Prrafodelista"/>
              <w:numPr>
                <w:ilvl w:val="0"/>
                <w:numId w:val="17"/>
              </w:numPr>
              <w:autoSpaceDE w:val="0"/>
              <w:autoSpaceDN w:val="0"/>
              <w:adjustRightInd w:val="0"/>
              <w:ind w:left="171" w:hanging="171"/>
              <w:contextualSpacing/>
              <w:jc w:val="both"/>
              <w:rPr>
                <w:rFonts w:ascii="Arial" w:hAnsi="Arial" w:cs="Arial"/>
                <w:sz w:val="18"/>
                <w:szCs w:val="18"/>
              </w:rPr>
            </w:pPr>
            <w:r w:rsidRPr="00C30487">
              <w:rPr>
                <w:rFonts w:ascii="Arial" w:hAnsi="Arial" w:cs="Arial"/>
                <w:sz w:val="18"/>
                <w:szCs w:val="18"/>
              </w:rPr>
              <w:t>Nombre del representante legal</w:t>
            </w:r>
          </w:p>
          <w:p w14:paraId="2C4F43EE" w14:textId="77777777" w:rsidR="00C30487" w:rsidRPr="00C30487" w:rsidRDefault="00C30487" w:rsidP="006D524C">
            <w:pPr>
              <w:pStyle w:val="Prrafodelista"/>
              <w:autoSpaceDE w:val="0"/>
              <w:autoSpaceDN w:val="0"/>
              <w:adjustRightInd w:val="0"/>
              <w:ind w:left="171" w:hanging="171"/>
              <w:contextualSpacing/>
              <w:jc w:val="both"/>
              <w:rPr>
                <w:rFonts w:ascii="Arial" w:hAnsi="Arial" w:cs="Arial"/>
                <w:sz w:val="18"/>
                <w:szCs w:val="18"/>
              </w:rPr>
            </w:pPr>
          </w:p>
          <w:p w14:paraId="44324E0E" w14:textId="77777777" w:rsidR="00C92D51" w:rsidRPr="00C92D51" w:rsidRDefault="00C92D51" w:rsidP="006D524C">
            <w:pPr>
              <w:pStyle w:val="Prrafodelista"/>
              <w:numPr>
                <w:ilvl w:val="0"/>
                <w:numId w:val="17"/>
              </w:numPr>
              <w:jc w:val="both"/>
              <w:rPr>
                <w:rFonts w:ascii="Arial" w:hAnsi="Arial" w:cs="Arial"/>
                <w:sz w:val="18"/>
                <w:szCs w:val="18"/>
              </w:rPr>
            </w:pPr>
            <w:r w:rsidRPr="00C92D51">
              <w:rPr>
                <w:rFonts w:ascii="Arial" w:hAnsi="Arial" w:cs="Arial"/>
                <w:sz w:val="18"/>
                <w:szCs w:val="18"/>
              </w:rPr>
              <w:lastRenderedPageBreak/>
              <w:t>El contratista deberá garantizar servicio de grúa y transporte sin costo adicional para la Policía Nacional en el casco urbano de la ciudad de Manizales y el departamento de Caldas, durante las veinticuatro (24) horas del día y los siete (7) días de la semana, indicando el tiempo mínimo de respuesta el cual no podrá ser superior a (2) dos horas desde el momento que sea notificado y solicitado el apoyo.</w:t>
            </w:r>
          </w:p>
          <w:p w14:paraId="78486A11" w14:textId="77777777" w:rsidR="00C30487" w:rsidRPr="00C30487" w:rsidRDefault="00C30487" w:rsidP="006D524C">
            <w:pPr>
              <w:pStyle w:val="Prrafodelista"/>
              <w:autoSpaceDE w:val="0"/>
              <w:autoSpaceDN w:val="0"/>
              <w:adjustRightInd w:val="0"/>
              <w:ind w:left="171" w:hanging="171"/>
              <w:contextualSpacing/>
              <w:jc w:val="both"/>
              <w:rPr>
                <w:rFonts w:ascii="Arial" w:hAnsi="Arial" w:cs="Arial"/>
                <w:sz w:val="18"/>
                <w:szCs w:val="18"/>
              </w:rPr>
            </w:pPr>
          </w:p>
          <w:p w14:paraId="0D1A11FA" w14:textId="77777777" w:rsidR="00C30487" w:rsidRPr="00C30487" w:rsidRDefault="00C30487" w:rsidP="006D524C">
            <w:pPr>
              <w:pStyle w:val="Prrafodelista"/>
              <w:numPr>
                <w:ilvl w:val="0"/>
                <w:numId w:val="17"/>
              </w:numPr>
              <w:autoSpaceDE w:val="0"/>
              <w:autoSpaceDN w:val="0"/>
              <w:adjustRightInd w:val="0"/>
              <w:ind w:left="171" w:hanging="171"/>
              <w:contextualSpacing/>
              <w:jc w:val="both"/>
              <w:rPr>
                <w:rFonts w:ascii="Arial" w:hAnsi="Arial" w:cs="Arial"/>
                <w:sz w:val="18"/>
                <w:szCs w:val="18"/>
              </w:rPr>
            </w:pPr>
            <w:r w:rsidRPr="00C30487">
              <w:rPr>
                <w:rFonts w:ascii="Arial" w:hAnsi="Arial" w:cs="Arial"/>
                <w:sz w:val="18"/>
                <w:szCs w:val="18"/>
              </w:rPr>
              <w:t>El contratista se compromete a prestar el servicio de mantenimiento a los vehículos con marcas y líneas que están contemplados en el Anexo 1.1.1 de igual forma, atenderá los vehículos con marcas y líneas que por la dinámica institucional ingresen a sus inventarios.</w:t>
            </w:r>
          </w:p>
          <w:p w14:paraId="3C306AC7" w14:textId="77777777" w:rsidR="00C30487" w:rsidRPr="00C30487" w:rsidRDefault="00C30487" w:rsidP="00C30487">
            <w:pPr>
              <w:pStyle w:val="Prrafodelista"/>
              <w:autoSpaceDE w:val="0"/>
              <w:autoSpaceDN w:val="0"/>
              <w:adjustRightInd w:val="0"/>
              <w:ind w:left="171" w:hanging="171"/>
              <w:contextualSpacing/>
              <w:jc w:val="both"/>
              <w:rPr>
                <w:rFonts w:ascii="Arial" w:hAnsi="Arial" w:cs="Arial"/>
                <w:sz w:val="18"/>
                <w:szCs w:val="18"/>
              </w:rPr>
            </w:pPr>
          </w:p>
          <w:p w14:paraId="287D2EA9" w14:textId="77777777" w:rsidR="00C30487" w:rsidRPr="00C30487" w:rsidRDefault="00C30487" w:rsidP="00C30487">
            <w:pPr>
              <w:pStyle w:val="Prrafodelista"/>
              <w:numPr>
                <w:ilvl w:val="0"/>
                <w:numId w:val="17"/>
              </w:numPr>
              <w:autoSpaceDE w:val="0"/>
              <w:autoSpaceDN w:val="0"/>
              <w:adjustRightInd w:val="0"/>
              <w:ind w:left="171" w:hanging="171"/>
              <w:contextualSpacing/>
              <w:jc w:val="both"/>
              <w:rPr>
                <w:rFonts w:ascii="Arial" w:hAnsi="Arial" w:cs="Arial"/>
                <w:sz w:val="18"/>
                <w:szCs w:val="18"/>
              </w:rPr>
            </w:pPr>
            <w:r w:rsidRPr="00C30487">
              <w:rPr>
                <w:rFonts w:ascii="Arial" w:hAnsi="Arial" w:cs="Arial"/>
                <w:sz w:val="18"/>
                <w:szCs w:val="18"/>
              </w:rPr>
              <w:t>En caso de presentarse algún cambio en los talleres ofertados a nivel nacional durante la ejecución del presente contrato, deberá ser informado de forma escrita al supervisor del contrato enunciando los motivos del cambio, lo anterior no deberá presentar traumatismo en el servicio de mantenimiento de los vehículos.</w:t>
            </w:r>
          </w:p>
          <w:p w14:paraId="6573BF1E" w14:textId="77777777" w:rsidR="00C30487" w:rsidRPr="00C30487" w:rsidRDefault="00C30487" w:rsidP="00C30487">
            <w:pPr>
              <w:pStyle w:val="Prrafodelista"/>
              <w:autoSpaceDE w:val="0"/>
              <w:autoSpaceDN w:val="0"/>
              <w:adjustRightInd w:val="0"/>
              <w:ind w:left="171" w:hanging="171"/>
              <w:contextualSpacing/>
              <w:jc w:val="both"/>
              <w:rPr>
                <w:rFonts w:ascii="Arial" w:hAnsi="Arial" w:cs="Arial"/>
                <w:sz w:val="18"/>
                <w:szCs w:val="18"/>
              </w:rPr>
            </w:pPr>
          </w:p>
          <w:p w14:paraId="61754E6B" w14:textId="2477C4CE" w:rsidR="00E93CB0" w:rsidRPr="00060711" w:rsidRDefault="00C30487" w:rsidP="00C30487">
            <w:pPr>
              <w:pStyle w:val="Prrafodelista"/>
              <w:numPr>
                <w:ilvl w:val="0"/>
                <w:numId w:val="17"/>
              </w:numPr>
              <w:autoSpaceDE w:val="0"/>
              <w:autoSpaceDN w:val="0"/>
              <w:adjustRightInd w:val="0"/>
              <w:ind w:left="171" w:hanging="171"/>
              <w:contextualSpacing/>
              <w:jc w:val="both"/>
              <w:rPr>
                <w:rFonts w:ascii="Arial" w:hAnsi="Arial" w:cs="Arial"/>
                <w:b/>
                <w:bCs/>
                <w:sz w:val="18"/>
                <w:szCs w:val="18"/>
              </w:rPr>
            </w:pPr>
            <w:r w:rsidRPr="00C30487">
              <w:rPr>
                <w:rFonts w:ascii="Arial" w:hAnsi="Arial" w:cs="Arial"/>
                <w:sz w:val="18"/>
                <w:szCs w:val="18"/>
              </w:rPr>
              <w:t>Los vehículos deberán ser entregados lavados externamente y aspirados por dentro sin costo adicional para la Policía Nacional cada vez que se le realice el servicio de mantenimiento.</w:t>
            </w:r>
          </w:p>
        </w:tc>
        <w:tc>
          <w:tcPr>
            <w:tcW w:w="1276" w:type="dxa"/>
            <w:vAlign w:val="center"/>
          </w:tcPr>
          <w:p w14:paraId="6C4E5661" w14:textId="6C5AA907" w:rsidR="00E93CB0" w:rsidRPr="00FB2FE1" w:rsidRDefault="003473EC" w:rsidP="003473EC">
            <w:pPr>
              <w:jc w:val="center"/>
              <w:rPr>
                <w:rFonts w:ascii="Arial" w:hAnsi="Arial" w:cs="Arial"/>
                <w:color w:val="000000" w:themeColor="text1"/>
                <w:sz w:val="16"/>
                <w:szCs w:val="20"/>
              </w:rPr>
            </w:pPr>
            <w:r>
              <w:rPr>
                <w:rFonts w:ascii="Arial" w:hAnsi="Arial" w:cs="Arial"/>
                <w:color w:val="000000" w:themeColor="text1"/>
                <w:sz w:val="16"/>
                <w:szCs w:val="20"/>
              </w:rPr>
              <w:lastRenderedPageBreak/>
              <w:t>SI</w:t>
            </w:r>
          </w:p>
        </w:tc>
        <w:tc>
          <w:tcPr>
            <w:tcW w:w="2036" w:type="dxa"/>
          </w:tcPr>
          <w:p w14:paraId="1454BC94" w14:textId="6D136A06" w:rsidR="00E93CB0" w:rsidRPr="00FB2FE1" w:rsidRDefault="00E93CB0" w:rsidP="00511A4D">
            <w:pPr>
              <w:jc w:val="both"/>
              <w:rPr>
                <w:rFonts w:ascii="Arial" w:hAnsi="Arial" w:cs="Arial"/>
                <w:color w:val="000000" w:themeColor="text1"/>
                <w:sz w:val="16"/>
                <w:szCs w:val="20"/>
              </w:rPr>
            </w:pPr>
            <w:r w:rsidRPr="00FB2FE1">
              <w:rPr>
                <w:rFonts w:ascii="Arial" w:hAnsi="Arial" w:cs="Arial"/>
                <w:color w:val="000000" w:themeColor="text1"/>
                <w:sz w:val="16"/>
                <w:szCs w:val="20"/>
              </w:rPr>
              <w:t>.</w:t>
            </w:r>
          </w:p>
        </w:tc>
      </w:tr>
      <w:tr w:rsidR="003473EC" w:rsidRPr="00FB2FE1" w14:paraId="634BDE1C" w14:textId="77777777" w:rsidTr="003A303A">
        <w:trPr>
          <w:trHeight w:val="526"/>
          <w:jc w:val="center"/>
        </w:trPr>
        <w:tc>
          <w:tcPr>
            <w:tcW w:w="6516" w:type="dxa"/>
          </w:tcPr>
          <w:p w14:paraId="594D6A04" w14:textId="77777777" w:rsidR="003473EC" w:rsidRPr="00C92D51" w:rsidRDefault="003473EC" w:rsidP="003473EC">
            <w:pPr>
              <w:adjustRightInd w:val="0"/>
              <w:jc w:val="both"/>
              <w:rPr>
                <w:rFonts w:ascii="Arial" w:hAnsi="Arial" w:cs="Arial"/>
                <w:b/>
                <w:bCs/>
                <w:sz w:val="18"/>
                <w:szCs w:val="18"/>
              </w:rPr>
            </w:pPr>
            <w:r w:rsidRPr="00C92D51">
              <w:rPr>
                <w:rFonts w:ascii="Arial" w:hAnsi="Arial" w:cs="Arial"/>
                <w:b/>
                <w:bCs/>
                <w:sz w:val="18"/>
                <w:szCs w:val="18"/>
              </w:rPr>
              <w:t>PRIORIDAD EN LA ATENCIÓN:</w:t>
            </w:r>
          </w:p>
          <w:p w14:paraId="09E8F452" w14:textId="77777777" w:rsidR="003473EC" w:rsidRPr="00C92D51" w:rsidRDefault="003473EC" w:rsidP="003473EC">
            <w:pPr>
              <w:adjustRightInd w:val="0"/>
              <w:jc w:val="both"/>
              <w:rPr>
                <w:rFonts w:ascii="Arial" w:hAnsi="Arial" w:cs="Arial"/>
                <w:sz w:val="18"/>
                <w:szCs w:val="18"/>
              </w:rPr>
            </w:pPr>
          </w:p>
          <w:tbl>
            <w:tblPr>
              <w:tblpPr w:leftFromText="141" w:rightFromText="141" w:vertAnchor="text" w:tblpX="-5" w:tblpY="1"/>
              <w:tblOverlap w:val="never"/>
              <w:tblW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2"/>
            </w:tblGrid>
            <w:tr w:rsidR="00C92D51" w:rsidRPr="00C92D51" w14:paraId="46AF3F4C" w14:textId="77777777" w:rsidTr="003A303A">
              <w:trPr>
                <w:trHeight w:val="20"/>
              </w:trPr>
              <w:tc>
                <w:tcPr>
                  <w:tcW w:w="5000" w:type="pct"/>
                </w:tcPr>
                <w:p w14:paraId="36E99082" w14:textId="77777777" w:rsidR="00C92D51" w:rsidRPr="00C92D51" w:rsidRDefault="00C92D51" w:rsidP="00C92D51">
                  <w:pPr>
                    <w:adjustRightInd w:val="0"/>
                    <w:jc w:val="both"/>
                    <w:rPr>
                      <w:rFonts w:ascii="Arial" w:hAnsi="Arial" w:cs="Arial"/>
                      <w:sz w:val="18"/>
                      <w:szCs w:val="18"/>
                    </w:rPr>
                  </w:pPr>
                  <w:r w:rsidRPr="00C92D51">
                    <w:rPr>
                      <w:rFonts w:ascii="Arial" w:hAnsi="Arial" w:cs="Arial"/>
                      <w:sz w:val="18"/>
                      <w:szCs w:val="18"/>
                    </w:rPr>
                    <w:t>El contratista se compromete, que dará prioridad en el servicio de mantenimiento solicitado a los vehículos de cada unidad de Policía descrita en este proceso, para todo tipo de servicio, en cada uno de los talleres ofertados.</w:t>
                  </w:r>
                </w:p>
                <w:p w14:paraId="39599FD2" w14:textId="77777777" w:rsidR="00C92D51" w:rsidRPr="00C92D51" w:rsidRDefault="00C92D51" w:rsidP="00C92D51">
                  <w:pPr>
                    <w:adjustRightInd w:val="0"/>
                    <w:jc w:val="both"/>
                    <w:rPr>
                      <w:rFonts w:ascii="Arial" w:hAnsi="Arial" w:cs="Arial"/>
                      <w:sz w:val="18"/>
                      <w:szCs w:val="18"/>
                    </w:rPr>
                  </w:pPr>
                </w:p>
                <w:p w14:paraId="3E5517E7" w14:textId="77777777" w:rsidR="00C92D51" w:rsidRDefault="00C92D51" w:rsidP="00C92D51">
                  <w:pPr>
                    <w:adjustRightInd w:val="0"/>
                    <w:jc w:val="both"/>
                    <w:rPr>
                      <w:rFonts w:ascii="Arial" w:hAnsi="Arial" w:cs="Arial"/>
                      <w:sz w:val="18"/>
                      <w:szCs w:val="18"/>
                    </w:rPr>
                  </w:pPr>
                  <w:r w:rsidRPr="00C92D51">
                    <w:rPr>
                      <w:rFonts w:ascii="Arial" w:hAnsi="Arial" w:cs="Arial"/>
                      <w:sz w:val="18"/>
                      <w:szCs w:val="18"/>
                    </w:rPr>
                    <w:t>El tiempo establecido para los mantenimientos serán los siguientes:</w:t>
                  </w:r>
                </w:p>
                <w:p w14:paraId="3584B09B" w14:textId="77777777" w:rsidR="0088629B" w:rsidRPr="00C92D51" w:rsidRDefault="0088629B" w:rsidP="00C92D51">
                  <w:pPr>
                    <w:adjustRightInd w:val="0"/>
                    <w:jc w:val="both"/>
                    <w:rPr>
                      <w:rFonts w:ascii="Arial" w:hAnsi="Arial" w:cs="Arial"/>
                      <w:sz w:val="18"/>
                      <w:szCs w:val="18"/>
                    </w:rPr>
                  </w:pPr>
                </w:p>
                <w:p w14:paraId="6182BFE0" w14:textId="77777777" w:rsidR="00C92D51" w:rsidRPr="00C92D51" w:rsidRDefault="00C92D51" w:rsidP="00C92D51">
                  <w:pPr>
                    <w:adjustRightInd w:val="0"/>
                    <w:jc w:val="both"/>
                    <w:rPr>
                      <w:rFonts w:ascii="Arial" w:hAnsi="Arial" w:cs="Arial"/>
                      <w:sz w:val="18"/>
                      <w:szCs w:val="18"/>
                    </w:rPr>
                  </w:pPr>
                </w:p>
                <w:tbl>
                  <w:tblPr>
                    <w:tblStyle w:val="Tablaconcuadrcula"/>
                    <w:tblW w:w="0" w:type="auto"/>
                    <w:jc w:val="center"/>
                    <w:tblLayout w:type="fixed"/>
                    <w:tblLook w:val="04A0" w:firstRow="1" w:lastRow="0" w:firstColumn="1" w:lastColumn="0" w:noHBand="0" w:noVBand="1"/>
                  </w:tblPr>
                  <w:tblGrid>
                    <w:gridCol w:w="2930"/>
                    <w:gridCol w:w="2930"/>
                  </w:tblGrid>
                  <w:tr w:rsidR="00C92D51" w:rsidRPr="00C92D51" w14:paraId="0129F65F" w14:textId="77777777" w:rsidTr="000242D6">
                    <w:trPr>
                      <w:trHeight w:val="27"/>
                      <w:jc w:val="center"/>
                    </w:trPr>
                    <w:tc>
                      <w:tcPr>
                        <w:tcW w:w="2930" w:type="dxa"/>
                        <w:shd w:val="clear" w:color="auto" w:fill="BFBFBF" w:themeFill="background1" w:themeFillShade="BF"/>
                      </w:tcPr>
                      <w:p w14:paraId="7007CEBC" w14:textId="77777777" w:rsidR="00C92D51" w:rsidRPr="00C92D51" w:rsidRDefault="00C92D51" w:rsidP="00C92D51">
                        <w:pPr>
                          <w:adjustRightInd w:val="0"/>
                          <w:jc w:val="center"/>
                          <w:rPr>
                            <w:rFonts w:ascii="Arial" w:hAnsi="Arial" w:cs="Arial"/>
                            <w:b/>
                            <w:sz w:val="18"/>
                            <w:szCs w:val="18"/>
                          </w:rPr>
                        </w:pPr>
                        <w:r w:rsidRPr="00C92D51">
                          <w:rPr>
                            <w:rFonts w:ascii="Arial" w:hAnsi="Arial" w:cs="Arial"/>
                            <w:b/>
                            <w:sz w:val="18"/>
                            <w:szCs w:val="18"/>
                          </w:rPr>
                          <w:t>TIPO DE MANTENIMIENTO</w:t>
                        </w:r>
                      </w:p>
                    </w:tc>
                    <w:tc>
                      <w:tcPr>
                        <w:tcW w:w="2930" w:type="dxa"/>
                        <w:shd w:val="clear" w:color="auto" w:fill="BFBFBF" w:themeFill="background1" w:themeFillShade="BF"/>
                      </w:tcPr>
                      <w:p w14:paraId="769304BE" w14:textId="77777777" w:rsidR="00C92D51" w:rsidRPr="00C92D51" w:rsidRDefault="00C92D51" w:rsidP="00C92D51">
                        <w:pPr>
                          <w:adjustRightInd w:val="0"/>
                          <w:jc w:val="center"/>
                          <w:rPr>
                            <w:rFonts w:ascii="Arial" w:hAnsi="Arial" w:cs="Arial"/>
                            <w:b/>
                            <w:sz w:val="18"/>
                            <w:szCs w:val="18"/>
                          </w:rPr>
                        </w:pPr>
                        <w:r w:rsidRPr="00C92D51">
                          <w:rPr>
                            <w:rFonts w:ascii="Arial" w:hAnsi="Arial" w:cs="Arial"/>
                            <w:b/>
                            <w:sz w:val="18"/>
                            <w:szCs w:val="18"/>
                          </w:rPr>
                          <w:t>TIEMPO - DÍAS</w:t>
                        </w:r>
                      </w:p>
                    </w:tc>
                  </w:tr>
                  <w:tr w:rsidR="00C92D51" w:rsidRPr="00C92D51" w14:paraId="5CC6DBD3" w14:textId="77777777" w:rsidTr="000242D6">
                    <w:trPr>
                      <w:trHeight w:val="27"/>
                      <w:jc w:val="center"/>
                    </w:trPr>
                    <w:tc>
                      <w:tcPr>
                        <w:tcW w:w="2930" w:type="dxa"/>
                      </w:tcPr>
                      <w:p w14:paraId="41DD4C0A" w14:textId="77777777" w:rsidR="00C92D51" w:rsidRPr="00C92D51" w:rsidRDefault="00C92D51" w:rsidP="00C92D51">
                        <w:pPr>
                          <w:adjustRightInd w:val="0"/>
                          <w:jc w:val="center"/>
                          <w:rPr>
                            <w:rFonts w:ascii="Arial" w:hAnsi="Arial" w:cs="Arial"/>
                            <w:sz w:val="18"/>
                            <w:szCs w:val="18"/>
                          </w:rPr>
                        </w:pPr>
                        <w:r w:rsidRPr="00C92D51">
                          <w:rPr>
                            <w:rFonts w:ascii="Arial" w:hAnsi="Arial" w:cs="Arial"/>
                            <w:sz w:val="18"/>
                            <w:szCs w:val="18"/>
                          </w:rPr>
                          <w:t>PREVENTIVO</w:t>
                        </w:r>
                      </w:p>
                    </w:tc>
                    <w:tc>
                      <w:tcPr>
                        <w:tcW w:w="2930" w:type="dxa"/>
                      </w:tcPr>
                      <w:p w14:paraId="61BAF7F2" w14:textId="77777777" w:rsidR="00C92D51" w:rsidRPr="00C92D51" w:rsidRDefault="00C92D51" w:rsidP="00C92D51">
                        <w:pPr>
                          <w:adjustRightInd w:val="0"/>
                          <w:jc w:val="center"/>
                          <w:rPr>
                            <w:rFonts w:ascii="Arial" w:hAnsi="Arial" w:cs="Arial"/>
                            <w:sz w:val="18"/>
                            <w:szCs w:val="18"/>
                          </w:rPr>
                        </w:pPr>
                        <w:r w:rsidRPr="00C92D51">
                          <w:rPr>
                            <w:rFonts w:ascii="Arial" w:hAnsi="Arial" w:cs="Arial"/>
                            <w:sz w:val="18"/>
                            <w:szCs w:val="18"/>
                          </w:rPr>
                          <w:t>1 a 2</w:t>
                        </w:r>
                      </w:p>
                    </w:tc>
                  </w:tr>
                  <w:tr w:rsidR="00C92D51" w:rsidRPr="00C92D51" w14:paraId="39B217AF" w14:textId="77777777" w:rsidTr="000242D6">
                    <w:trPr>
                      <w:trHeight w:val="27"/>
                      <w:jc w:val="center"/>
                    </w:trPr>
                    <w:tc>
                      <w:tcPr>
                        <w:tcW w:w="2930" w:type="dxa"/>
                      </w:tcPr>
                      <w:p w14:paraId="53EC107B" w14:textId="77777777" w:rsidR="00C92D51" w:rsidRPr="00C92D51" w:rsidRDefault="00C92D51" w:rsidP="00C92D51">
                        <w:pPr>
                          <w:adjustRightInd w:val="0"/>
                          <w:jc w:val="center"/>
                          <w:rPr>
                            <w:rFonts w:ascii="Arial" w:hAnsi="Arial" w:cs="Arial"/>
                            <w:sz w:val="18"/>
                            <w:szCs w:val="18"/>
                          </w:rPr>
                        </w:pPr>
                        <w:r w:rsidRPr="00C92D51">
                          <w:rPr>
                            <w:rFonts w:ascii="Arial" w:hAnsi="Arial" w:cs="Arial"/>
                            <w:sz w:val="18"/>
                            <w:szCs w:val="18"/>
                          </w:rPr>
                          <w:t>CORRECTIVO</w:t>
                        </w:r>
                      </w:p>
                    </w:tc>
                    <w:tc>
                      <w:tcPr>
                        <w:tcW w:w="2930" w:type="dxa"/>
                      </w:tcPr>
                      <w:p w14:paraId="22412EEE" w14:textId="77777777" w:rsidR="00C92D51" w:rsidRPr="00C92D51" w:rsidRDefault="00C92D51" w:rsidP="00C92D51">
                        <w:pPr>
                          <w:adjustRightInd w:val="0"/>
                          <w:jc w:val="center"/>
                          <w:rPr>
                            <w:rFonts w:ascii="Arial" w:hAnsi="Arial" w:cs="Arial"/>
                            <w:sz w:val="18"/>
                            <w:szCs w:val="18"/>
                          </w:rPr>
                        </w:pPr>
                        <w:r w:rsidRPr="00C92D51">
                          <w:rPr>
                            <w:rFonts w:ascii="Arial" w:hAnsi="Arial" w:cs="Arial"/>
                            <w:sz w:val="18"/>
                            <w:szCs w:val="18"/>
                          </w:rPr>
                          <w:t>1 a 10</w:t>
                        </w:r>
                      </w:p>
                    </w:tc>
                  </w:tr>
                </w:tbl>
                <w:p w14:paraId="00436966" w14:textId="77777777" w:rsidR="00C92D51" w:rsidRPr="00C92D51" w:rsidRDefault="00C92D51" w:rsidP="00C92D51">
                  <w:pPr>
                    <w:adjustRightInd w:val="0"/>
                    <w:jc w:val="both"/>
                    <w:rPr>
                      <w:rFonts w:ascii="Arial" w:hAnsi="Arial" w:cs="Arial"/>
                      <w:sz w:val="18"/>
                      <w:szCs w:val="18"/>
                    </w:rPr>
                  </w:pPr>
                </w:p>
                <w:p w14:paraId="352F12D8" w14:textId="77777777" w:rsidR="00C92D51" w:rsidRPr="00C92D51" w:rsidRDefault="00C92D51" w:rsidP="00C92D51">
                  <w:pPr>
                    <w:adjustRightInd w:val="0"/>
                    <w:jc w:val="both"/>
                    <w:rPr>
                      <w:rFonts w:ascii="Arial" w:hAnsi="Arial" w:cs="Arial"/>
                      <w:sz w:val="18"/>
                      <w:szCs w:val="18"/>
                    </w:rPr>
                  </w:pPr>
                  <w:r w:rsidRPr="00C92D51">
                    <w:rPr>
                      <w:rFonts w:ascii="Arial" w:hAnsi="Arial" w:cs="Arial"/>
                      <w:sz w:val="18"/>
                      <w:szCs w:val="18"/>
                    </w:rPr>
                    <w:t>Se determinará como sanción por el retardo en la prestación del servicio, el porcentaje descrito a continuación, de acuerdo al número de días de retraso y hasta por 25 días, el cual será descontado previo agotamiento de un debido proceso administrativo, del valor del servicio facturado que presenta incumplimiento.</w:t>
                  </w:r>
                </w:p>
                <w:p w14:paraId="69F2C96D" w14:textId="77777777" w:rsidR="00C92D51" w:rsidRPr="00C92D51" w:rsidRDefault="00C92D51" w:rsidP="00C92D51">
                  <w:pPr>
                    <w:adjustRightInd w:val="0"/>
                    <w:jc w:val="both"/>
                    <w:rPr>
                      <w:rFonts w:ascii="Arial" w:hAnsi="Arial" w:cs="Arial"/>
                      <w:sz w:val="18"/>
                      <w:szCs w:val="18"/>
                    </w:rPr>
                  </w:pPr>
                </w:p>
                <w:p w14:paraId="22264479" w14:textId="77777777" w:rsidR="00C92D51" w:rsidRPr="00C92D51" w:rsidRDefault="00C92D51" w:rsidP="00C92D51">
                  <w:pPr>
                    <w:adjustRightInd w:val="0"/>
                    <w:jc w:val="both"/>
                    <w:rPr>
                      <w:rFonts w:ascii="Arial" w:hAnsi="Arial" w:cs="Arial"/>
                      <w:sz w:val="18"/>
                      <w:szCs w:val="18"/>
                    </w:rPr>
                  </w:pPr>
                  <w:r w:rsidRPr="00C92D51">
                    <w:rPr>
                      <w:rFonts w:ascii="Arial" w:hAnsi="Arial" w:cs="Arial"/>
                      <w:sz w:val="18"/>
                      <w:szCs w:val="18"/>
                    </w:rPr>
                    <w:t xml:space="preserve">En caso de que el contratista incumpla los tiempos establecidos en el cuadro anterior, será descontado un porcentaje del total de la factura del servicio de mantenimiento, así: </w:t>
                  </w:r>
                </w:p>
                <w:p w14:paraId="311DA2AF" w14:textId="77777777" w:rsidR="00C92D51" w:rsidRPr="00C92D51" w:rsidRDefault="00C92D51" w:rsidP="00C92D51">
                  <w:pPr>
                    <w:adjustRightInd w:val="0"/>
                    <w:jc w:val="both"/>
                    <w:rPr>
                      <w:rFonts w:ascii="Arial" w:hAnsi="Arial" w:cs="Arial"/>
                      <w:sz w:val="18"/>
                      <w:szCs w:val="18"/>
                    </w:rPr>
                  </w:pPr>
                </w:p>
                <w:tbl>
                  <w:tblPr>
                    <w:tblW w:w="5963" w:type="dxa"/>
                    <w:jc w:val="center"/>
                    <w:tblLayout w:type="fixed"/>
                    <w:tblCellMar>
                      <w:left w:w="70" w:type="dxa"/>
                      <w:right w:w="70" w:type="dxa"/>
                    </w:tblCellMar>
                    <w:tblLook w:val="04A0" w:firstRow="1" w:lastRow="0" w:firstColumn="1" w:lastColumn="0" w:noHBand="0" w:noVBand="1"/>
                  </w:tblPr>
                  <w:tblGrid>
                    <w:gridCol w:w="2333"/>
                    <w:gridCol w:w="3630"/>
                  </w:tblGrid>
                  <w:tr w:rsidR="00C92D51" w:rsidRPr="00C92D51" w14:paraId="13FECD2F" w14:textId="77777777" w:rsidTr="000242D6">
                    <w:trPr>
                      <w:trHeight w:val="14"/>
                      <w:jc w:val="center"/>
                    </w:trPr>
                    <w:tc>
                      <w:tcPr>
                        <w:tcW w:w="596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8F6ED69" w14:textId="77777777" w:rsidR="00C92D51" w:rsidRPr="00C92D51" w:rsidRDefault="00C92D51" w:rsidP="00C92D51">
                        <w:pPr>
                          <w:pStyle w:val="Sinespaciado1"/>
                          <w:jc w:val="center"/>
                          <w:rPr>
                            <w:rFonts w:ascii="Arial" w:hAnsi="Arial" w:cs="Arial"/>
                            <w:b/>
                            <w:sz w:val="18"/>
                            <w:szCs w:val="18"/>
                          </w:rPr>
                        </w:pPr>
                        <w:r w:rsidRPr="00C92D51">
                          <w:rPr>
                            <w:rFonts w:ascii="Arial" w:hAnsi="Arial" w:cs="Arial"/>
                            <w:b/>
                            <w:sz w:val="18"/>
                            <w:szCs w:val="18"/>
                          </w:rPr>
                          <w:t>MANTENIMIENTO PREVENTIVO</w:t>
                        </w:r>
                      </w:p>
                    </w:tc>
                  </w:tr>
                  <w:tr w:rsidR="00C92D51" w:rsidRPr="00C92D51" w14:paraId="6DB1C83C" w14:textId="77777777" w:rsidTr="000242D6">
                    <w:trPr>
                      <w:trHeight w:val="14"/>
                      <w:jc w:val="center"/>
                    </w:trPr>
                    <w:tc>
                      <w:tcPr>
                        <w:tcW w:w="2333"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112371A" w14:textId="77777777" w:rsidR="00C92D51" w:rsidRPr="00C92D51" w:rsidRDefault="00C92D51" w:rsidP="00C92D51">
                        <w:pPr>
                          <w:pStyle w:val="Sinespaciado1"/>
                          <w:jc w:val="center"/>
                          <w:rPr>
                            <w:rFonts w:ascii="Arial" w:hAnsi="Arial" w:cs="Arial"/>
                            <w:b/>
                            <w:sz w:val="18"/>
                            <w:szCs w:val="18"/>
                          </w:rPr>
                        </w:pPr>
                        <w:r w:rsidRPr="00C92D51">
                          <w:rPr>
                            <w:rFonts w:ascii="Arial" w:hAnsi="Arial" w:cs="Arial"/>
                            <w:b/>
                            <w:sz w:val="18"/>
                            <w:szCs w:val="18"/>
                          </w:rPr>
                          <w:t>TIEMPO EN DÍAS</w:t>
                        </w:r>
                      </w:p>
                    </w:tc>
                    <w:tc>
                      <w:tcPr>
                        <w:tcW w:w="3630" w:type="dxa"/>
                        <w:tcBorders>
                          <w:top w:val="nil"/>
                          <w:left w:val="nil"/>
                          <w:bottom w:val="single" w:sz="4" w:space="0" w:color="auto"/>
                          <w:right w:val="single" w:sz="4" w:space="0" w:color="auto"/>
                        </w:tcBorders>
                        <w:shd w:val="clear" w:color="auto" w:fill="BFBFBF" w:themeFill="background1" w:themeFillShade="BF"/>
                        <w:vAlign w:val="center"/>
                        <w:hideMark/>
                      </w:tcPr>
                      <w:p w14:paraId="22D8AEAC" w14:textId="77777777" w:rsidR="00C92D51" w:rsidRPr="00C92D51" w:rsidRDefault="00C92D51" w:rsidP="00C92D51">
                        <w:pPr>
                          <w:pStyle w:val="Sinespaciado1"/>
                          <w:jc w:val="center"/>
                          <w:rPr>
                            <w:rFonts w:ascii="Arial" w:hAnsi="Arial" w:cs="Arial"/>
                            <w:b/>
                            <w:sz w:val="18"/>
                            <w:szCs w:val="18"/>
                          </w:rPr>
                        </w:pPr>
                        <w:r w:rsidRPr="00C92D51">
                          <w:rPr>
                            <w:rFonts w:ascii="Arial" w:hAnsi="Arial" w:cs="Arial"/>
                            <w:b/>
                            <w:sz w:val="18"/>
                            <w:szCs w:val="18"/>
                          </w:rPr>
                          <w:t>PORCENTAJE DE DESCUENTO</w:t>
                        </w:r>
                      </w:p>
                    </w:tc>
                  </w:tr>
                  <w:tr w:rsidR="00C92D51" w:rsidRPr="00C92D51" w14:paraId="087B1CD9" w14:textId="77777777" w:rsidTr="000242D6">
                    <w:trPr>
                      <w:trHeight w:val="14"/>
                      <w:jc w:val="center"/>
                    </w:trPr>
                    <w:tc>
                      <w:tcPr>
                        <w:tcW w:w="2333" w:type="dxa"/>
                        <w:tcBorders>
                          <w:top w:val="nil"/>
                          <w:left w:val="single" w:sz="4" w:space="0" w:color="auto"/>
                          <w:bottom w:val="single" w:sz="4" w:space="0" w:color="auto"/>
                          <w:right w:val="single" w:sz="4" w:space="0" w:color="auto"/>
                        </w:tcBorders>
                        <w:noWrap/>
                        <w:vAlign w:val="bottom"/>
                        <w:hideMark/>
                      </w:tcPr>
                      <w:p w14:paraId="585B9823" w14:textId="77777777" w:rsidR="00C92D51" w:rsidRPr="00C92D51" w:rsidRDefault="00C92D51" w:rsidP="00C92D51">
                        <w:pPr>
                          <w:pStyle w:val="Sinespaciado1"/>
                          <w:jc w:val="center"/>
                          <w:rPr>
                            <w:rFonts w:ascii="Arial" w:hAnsi="Arial" w:cs="Arial"/>
                            <w:sz w:val="18"/>
                            <w:szCs w:val="18"/>
                          </w:rPr>
                        </w:pPr>
                        <w:r w:rsidRPr="00C92D51">
                          <w:rPr>
                            <w:rFonts w:ascii="Arial" w:hAnsi="Arial" w:cs="Arial"/>
                            <w:sz w:val="18"/>
                            <w:szCs w:val="18"/>
                          </w:rPr>
                          <w:t>3 a 5</w:t>
                        </w:r>
                      </w:p>
                    </w:tc>
                    <w:tc>
                      <w:tcPr>
                        <w:tcW w:w="3630" w:type="dxa"/>
                        <w:tcBorders>
                          <w:top w:val="nil"/>
                          <w:left w:val="nil"/>
                          <w:bottom w:val="single" w:sz="4" w:space="0" w:color="auto"/>
                          <w:right w:val="single" w:sz="4" w:space="0" w:color="auto"/>
                        </w:tcBorders>
                        <w:noWrap/>
                        <w:vAlign w:val="bottom"/>
                        <w:hideMark/>
                      </w:tcPr>
                      <w:p w14:paraId="4CE857BF" w14:textId="77777777" w:rsidR="00C92D51" w:rsidRPr="00C92D51" w:rsidRDefault="00C92D51" w:rsidP="00C92D51">
                        <w:pPr>
                          <w:pStyle w:val="Sinespaciado1"/>
                          <w:jc w:val="center"/>
                          <w:rPr>
                            <w:rFonts w:ascii="Arial" w:hAnsi="Arial" w:cs="Arial"/>
                            <w:sz w:val="18"/>
                            <w:szCs w:val="18"/>
                          </w:rPr>
                        </w:pPr>
                        <w:r w:rsidRPr="00C92D51">
                          <w:rPr>
                            <w:rFonts w:ascii="Arial" w:hAnsi="Arial" w:cs="Arial"/>
                            <w:sz w:val="18"/>
                            <w:szCs w:val="18"/>
                          </w:rPr>
                          <w:t>2%</w:t>
                        </w:r>
                      </w:p>
                    </w:tc>
                  </w:tr>
                  <w:tr w:rsidR="00C92D51" w:rsidRPr="00C92D51" w14:paraId="0777F80E" w14:textId="77777777" w:rsidTr="000242D6">
                    <w:trPr>
                      <w:trHeight w:val="14"/>
                      <w:jc w:val="center"/>
                    </w:trPr>
                    <w:tc>
                      <w:tcPr>
                        <w:tcW w:w="2333" w:type="dxa"/>
                        <w:tcBorders>
                          <w:top w:val="nil"/>
                          <w:left w:val="single" w:sz="4" w:space="0" w:color="auto"/>
                          <w:bottom w:val="single" w:sz="4" w:space="0" w:color="auto"/>
                          <w:right w:val="single" w:sz="4" w:space="0" w:color="auto"/>
                        </w:tcBorders>
                        <w:noWrap/>
                        <w:vAlign w:val="bottom"/>
                        <w:hideMark/>
                      </w:tcPr>
                      <w:p w14:paraId="760E57DE" w14:textId="77777777" w:rsidR="00C92D51" w:rsidRPr="00C92D51" w:rsidRDefault="00C92D51" w:rsidP="00C92D51">
                        <w:pPr>
                          <w:pStyle w:val="Sinespaciado1"/>
                          <w:jc w:val="center"/>
                          <w:rPr>
                            <w:rFonts w:ascii="Arial" w:hAnsi="Arial" w:cs="Arial"/>
                            <w:sz w:val="18"/>
                            <w:szCs w:val="18"/>
                          </w:rPr>
                        </w:pPr>
                        <w:r w:rsidRPr="00C92D51">
                          <w:rPr>
                            <w:rFonts w:ascii="Arial" w:hAnsi="Arial" w:cs="Arial"/>
                            <w:sz w:val="18"/>
                            <w:szCs w:val="18"/>
                          </w:rPr>
                          <w:t>6 a 10</w:t>
                        </w:r>
                      </w:p>
                    </w:tc>
                    <w:tc>
                      <w:tcPr>
                        <w:tcW w:w="3630" w:type="dxa"/>
                        <w:tcBorders>
                          <w:top w:val="nil"/>
                          <w:left w:val="nil"/>
                          <w:bottom w:val="single" w:sz="4" w:space="0" w:color="auto"/>
                          <w:right w:val="single" w:sz="4" w:space="0" w:color="auto"/>
                        </w:tcBorders>
                        <w:noWrap/>
                        <w:vAlign w:val="bottom"/>
                        <w:hideMark/>
                      </w:tcPr>
                      <w:p w14:paraId="1F4DD1D7" w14:textId="77777777" w:rsidR="00C92D51" w:rsidRPr="00C92D51" w:rsidRDefault="00C92D51" w:rsidP="00C92D51">
                        <w:pPr>
                          <w:pStyle w:val="Sinespaciado1"/>
                          <w:jc w:val="center"/>
                          <w:rPr>
                            <w:rFonts w:ascii="Arial" w:hAnsi="Arial" w:cs="Arial"/>
                            <w:sz w:val="18"/>
                            <w:szCs w:val="18"/>
                          </w:rPr>
                        </w:pPr>
                        <w:r w:rsidRPr="00C92D51">
                          <w:rPr>
                            <w:rFonts w:ascii="Arial" w:hAnsi="Arial" w:cs="Arial"/>
                            <w:sz w:val="18"/>
                            <w:szCs w:val="18"/>
                          </w:rPr>
                          <w:t>4%</w:t>
                        </w:r>
                      </w:p>
                    </w:tc>
                  </w:tr>
                  <w:tr w:rsidR="00C92D51" w:rsidRPr="00C92D51" w14:paraId="04BB73AD" w14:textId="77777777" w:rsidTr="000242D6">
                    <w:trPr>
                      <w:trHeight w:val="14"/>
                      <w:jc w:val="center"/>
                    </w:trPr>
                    <w:tc>
                      <w:tcPr>
                        <w:tcW w:w="2333" w:type="dxa"/>
                        <w:tcBorders>
                          <w:top w:val="nil"/>
                          <w:left w:val="single" w:sz="4" w:space="0" w:color="auto"/>
                          <w:bottom w:val="single" w:sz="4" w:space="0" w:color="auto"/>
                          <w:right w:val="single" w:sz="4" w:space="0" w:color="auto"/>
                        </w:tcBorders>
                        <w:noWrap/>
                        <w:vAlign w:val="bottom"/>
                        <w:hideMark/>
                      </w:tcPr>
                      <w:p w14:paraId="2073E77C" w14:textId="77777777" w:rsidR="00C92D51" w:rsidRPr="00C92D51" w:rsidRDefault="00C92D51" w:rsidP="00C92D51">
                        <w:pPr>
                          <w:pStyle w:val="Sinespaciado1"/>
                          <w:jc w:val="center"/>
                          <w:rPr>
                            <w:rFonts w:ascii="Arial" w:hAnsi="Arial" w:cs="Arial"/>
                            <w:sz w:val="18"/>
                            <w:szCs w:val="18"/>
                          </w:rPr>
                        </w:pPr>
                        <w:r w:rsidRPr="00C92D51">
                          <w:rPr>
                            <w:rFonts w:ascii="Arial" w:hAnsi="Arial" w:cs="Arial"/>
                            <w:sz w:val="18"/>
                            <w:szCs w:val="18"/>
                          </w:rPr>
                          <w:t>11 a 15</w:t>
                        </w:r>
                      </w:p>
                    </w:tc>
                    <w:tc>
                      <w:tcPr>
                        <w:tcW w:w="3630" w:type="dxa"/>
                        <w:tcBorders>
                          <w:top w:val="nil"/>
                          <w:left w:val="nil"/>
                          <w:bottom w:val="single" w:sz="4" w:space="0" w:color="auto"/>
                          <w:right w:val="single" w:sz="4" w:space="0" w:color="auto"/>
                        </w:tcBorders>
                        <w:noWrap/>
                        <w:vAlign w:val="bottom"/>
                        <w:hideMark/>
                      </w:tcPr>
                      <w:p w14:paraId="198454F1" w14:textId="77777777" w:rsidR="00C92D51" w:rsidRPr="00C92D51" w:rsidRDefault="00C92D51" w:rsidP="00C92D51">
                        <w:pPr>
                          <w:pStyle w:val="Sinespaciado1"/>
                          <w:jc w:val="center"/>
                          <w:rPr>
                            <w:rFonts w:ascii="Arial" w:hAnsi="Arial" w:cs="Arial"/>
                            <w:sz w:val="18"/>
                            <w:szCs w:val="18"/>
                          </w:rPr>
                        </w:pPr>
                        <w:r w:rsidRPr="00C92D51">
                          <w:rPr>
                            <w:rFonts w:ascii="Arial" w:hAnsi="Arial" w:cs="Arial"/>
                            <w:sz w:val="18"/>
                            <w:szCs w:val="18"/>
                          </w:rPr>
                          <w:t>6%</w:t>
                        </w:r>
                      </w:p>
                    </w:tc>
                  </w:tr>
                  <w:tr w:rsidR="00C92D51" w:rsidRPr="00C92D51" w14:paraId="75F47FAA" w14:textId="77777777" w:rsidTr="000242D6">
                    <w:trPr>
                      <w:trHeight w:val="14"/>
                      <w:jc w:val="center"/>
                    </w:trPr>
                    <w:tc>
                      <w:tcPr>
                        <w:tcW w:w="2333" w:type="dxa"/>
                        <w:tcBorders>
                          <w:top w:val="nil"/>
                          <w:left w:val="single" w:sz="4" w:space="0" w:color="auto"/>
                          <w:bottom w:val="single" w:sz="4" w:space="0" w:color="auto"/>
                          <w:right w:val="single" w:sz="4" w:space="0" w:color="auto"/>
                        </w:tcBorders>
                        <w:noWrap/>
                        <w:vAlign w:val="bottom"/>
                        <w:hideMark/>
                      </w:tcPr>
                      <w:p w14:paraId="26516A53" w14:textId="77777777" w:rsidR="00C92D51" w:rsidRPr="00C92D51" w:rsidRDefault="00C92D51" w:rsidP="00C92D51">
                        <w:pPr>
                          <w:pStyle w:val="Sinespaciado1"/>
                          <w:jc w:val="center"/>
                          <w:rPr>
                            <w:rFonts w:ascii="Arial" w:hAnsi="Arial" w:cs="Arial"/>
                            <w:sz w:val="18"/>
                            <w:szCs w:val="18"/>
                          </w:rPr>
                        </w:pPr>
                        <w:r w:rsidRPr="00C92D51">
                          <w:rPr>
                            <w:rFonts w:ascii="Arial" w:hAnsi="Arial" w:cs="Arial"/>
                            <w:sz w:val="18"/>
                            <w:szCs w:val="18"/>
                          </w:rPr>
                          <w:t>16 a 20</w:t>
                        </w:r>
                      </w:p>
                    </w:tc>
                    <w:tc>
                      <w:tcPr>
                        <w:tcW w:w="3630" w:type="dxa"/>
                        <w:tcBorders>
                          <w:top w:val="nil"/>
                          <w:left w:val="nil"/>
                          <w:bottom w:val="single" w:sz="4" w:space="0" w:color="auto"/>
                          <w:right w:val="single" w:sz="4" w:space="0" w:color="auto"/>
                        </w:tcBorders>
                        <w:noWrap/>
                        <w:vAlign w:val="bottom"/>
                        <w:hideMark/>
                      </w:tcPr>
                      <w:p w14:paraId="1C68A7A7" w14:textId="77777777" w:rsidR="00C92D51" w:rsidRPr="00C92D51" w:rsidRDefault="00C92D51" w:rsidP="00C92D51">
                        <w:pPr>
                          <w:pStyle w:val="Sinespaciado1"/>
                          <w:jc w:val="center"/>
                          <w:rPr>
                            <w:rFonts w:ascii="Arial" w:hAnsi="Arial" w:cs="Arial"/>
                            <w:sz w:val="18"/>
                            <w:szCs w:val="18"/>
                          </w:rPr>
                        </w:pPr>
                        <w:r w:rsidRPr="00C92D51">
                          <w:rPr>
                            <w:rFonts w:ascii="Arial" w:hAnsi="Arial" w:cs="Arial"/>
                            <w:sz w:val="18"/>
                            <w:szCs w:val="18"/>
                          </w:rPr>
                          <w:t>8%</w:t>
                        </w:r>
                      </w:p>
                    </w:tc>
                  </w:tr>
                  <w:tr w:rsidR="00C92D51" w:rsidRPr="00C92D51" w14:paraId="3BFE051A" w14:textId="77777777" w:rsidTr="000242D6">
                    <w:trPr>
                      <w:trHeight w:val="14"/>
                      <w:jc w:val="center"/>
                    </w:trPr>
                    <w:tc>
                      <w:tcPr>
                        <w:tcW w:w="2333" w:type="dxa"/>
                        <w:tcBorders>
                          <w:top w:val="nil"/>
                          <w:left w:val="single" w:sz="4" w:space="0" w:color="auto"/>
                          <w:bottom w:val="single" w:sz="4" w:space="0" w:color="auto"/>
                          <w:right w:val="single" w:sz="4" w:space="0" w:color="auto"/>
                        </w:tcBorders>
                        <w:noWrap/>
                        <w:vAlign w:val="bottom"/>
                        <w:hideMark/>
                      </w:tcPr>
                      <w:p w14:paraId="3FD2A055" w14:textId="77777777" w:rsidR="00C92D51" w:rsidRPr="00C92D51" w:rsidRDefault="00C92D51" w:rsidP="00C92D51">
                        <w:pPr>
                          <w:pStyle w:val="Sinespaciado1"/>
                          <w:jc w:val="center"/>
                          <w:rPr>
                            <w:rFonts w:ascii="Arial" w:hAnsi="Arial" w:cs="Arial"/>
                            <w:sz w:val="18"/>
                            <w:szCs w:val="18"/>
                          </w:rPr>
                        </w:pPr>
                        <w:r w:rsidRPr="00C92D51">
                          <w:rPr>
                            <w:rFonts w:ascii="Arial" w:hAnsi="Arial" w:cs="Arial"/>
                            <w:sz w:val="18"/>
                            <w:szCs w:val="18"/>
                          </w:rPr>
                          <w:t>21 a 25</w:t>
                        </w:r>
                      </w:p>
                    </w:tc>
                    <w:tc>
                      <w:tcPr>
                        <w:tcW w:w="3630" w:type="dxa"/>
                        <w:tcBorders>
                          <w:top w:val="nil"/>
                          <w:left w:val="nil"/>
                          <w:bottom w:val="single" w:sz="4" w:space="0" w:color="auto"/>
                          <w:right w:val="single" w:sz="4" w:space="0" w:color="auto"/>
                        </w:tcBorders>
                        <w:noWrap/>
                        <w:vAlign w:val="bottom"/>
                        <w:hideMark/>
                      </w:tcPr>
                      <w:p w14:paraId="0E5DB539" w14:textId="77777777" w:rsidR="00C92D51" w:rsidRPr="00C92D51" w:rsidRDefault="00C92D51" w:rsidP="00C92D51">
                        <w:pPr>
                          <w:pStyle w:val="Sinespaciado1"/>
                          <w:jc w:val="center"/>
                          <w:rPr>
                            <w:rFonts w:ascii="Arial" w:hAnsi="Arial" w:cs="Arial"/>
                            <w:sz w:val="18"/>
                            <w:szCs w:val="18"/>
                          </w:rPr>
                        </w:pPr>
                        <w:r w:rsidRPr="00C92D51">
                          <w:rPr>
                            <w:rFonts w:ascii="Arial" w:hAnsi="Arial" w:cs="Arial"/>
                            <w:sz w:val="18"/>
                            <w:szCs w:val="18"/>
                          </w:rPr>
                          <w:t>10%</w:t>
                        </w:r>
                      </w:p>
                    </w:tc>
                  </w:tr>
                </w:tbl>
                <w:p w14:paraId="1B169588" w14:textId="77777777" w:rsidR="00C92D51" w:rsidRPr="00C92D51" w:rsidRDefault="00C92D51" w:rsidP="00C92D51">
                  <w:pPr>
                    <w:adjustRightInd w:val="0"/>
                    <w:jc w:val="both"/>
                    <w:rPr>
                      <w:rFonts w:ascii="Arial" w:hAnsi="Arial" w:cs="Arial"/>
                      <w:sz w:val="18"/>
                      <w:szCs w:val="18"/>
                    </w:rPr>
                  </w:pPr>
                  <w:r w:rsidRPr="00C92D51">
                    <w:rPr>
                      <w:rFonts w:ascii="Arial" w:hAnsi="Arial" w:cs="Arial"/>
                      <w:sz w:val="18"/>
                      <w:szCs w:val="18"/>
                    </w:rPr>
                    <w:t xml:space="preserve"> </w:t>
                  </w:r>
                </w:p>
                <w:tbl>
                  <w:tblPr>
                    <w:tblW w:w="5902" w:type="dxa"/>
                    <w:jc w:val="center"/>
                    <w:tblLayout w:type="fixed"/>
                    <w:tblCellMar>
                      <w:left w:w="70" w:type="dxa"/>
                      <w:right w:w="70" w:type="dxa"/>
                    </w:tblCellMar>
                    <w:tblLook w:val="04A0" w:firstRow="1" w:lastRow="0" w:firstColumn="1" w:lastColumn="0" w:noHBand="0" w:noVBand="1"/>
                  </w:tblPr>
                  <w:tblGrid>
                    <w:gridCol w:w="2303"/>
                    <w:gridCol w:w="3599"/>
                  </w:tblGrid>
                  <w:tr w:rsidR="00C92D51" w:rsidRPr="00C92D51" w14:paraId="7DC9AF89" w14:textId="77777777" w:rsidTr="000242D6">
                    <w:trPr>
                      <w:trHeight w:val="20"/>
                      <w:jc w:val="center"/>
                    </w:trPr>
                    <w:tc>
                      <w:tcPr>
                        <w:tcW w:w="590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C734923" w14:textId="77777777" w:rsidR="00C92D51" w:rsidRPr="00C92D51" w:rsidRDefault="00C92D51" w:rsidP="00C92D51">
                        <w:pPr>
                          <w:jc w:val="center"/>
                          <w:rPr>
                            <w:rFonts w:ascii="Arial" w:hAnsi="Arial" w:cs="Arial"/>
                            <w:b/>
                            <w:bCs/>
                            <w:color w:val="000000"/>
                            <w:sz w:val="18"/>
                            <w:szCs w:val="18"/>
                          </w:rPr>
                        </w:pPr>
                        <w:r w:rsidRPr="00C92D51">
                          <w:rPr>
                            <w:rFonts w:ascii="Arial" w:hAnsi="Arial" w:cs="Arial"/>
                            <w:b/>
                            <w:bCs/>
                            <w:color w:val="000000"/>
                            <w:sz w:val="18"/>
                            <w:szCs w:val="18"/>
                          </w:rPr>
                          <w:t>MANTENIMIENTO CORRECTIVO</w:t>
                        </w:r>
                      </w:p>
                    </w:tc>
                  </w:tr>
                  <w:tr w:rsidR="00C92D51" w:rsidRPr="00C92D51" w14:paraId="69CF2FC7" w14:textId="77777777" w:rsidTr="000242D6">
                    <w:trPr>
                      <w:trHeight w:val="20"/>
                      <w:jc w:val="center"/>
                    </w:trPr>
                    <w:tc>
                      <w:tcPr>
                        <w:tcW w:w="2303"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D600338" w14:textId="77777777" w:rsidR="00C92D51" w:rsidRPr="00C92D51" w:rsidRDefault="00C92D51" w:rsidP="00C92D51">
                        <w:pPr>
                          <w:jc w:val="center"/>
                          <w:rPr>
                            <w:rFonts w:ascii="Arial" w:hAnsi="Arial" w:cs="Arial"/>
                            <w:b/>
                            <w:bCs/>
                            <w:color w:val="000000"/>
                            <w:sz w:val="18"/>
                            <w:szCs w:val="18"/>
                          </w:rPr>
                        </w:pPr>
                        <w:r w:rsidRPr="00C92D51">
                          <w:rPr>
                            <w:rFonts w:ascii="Arial" w:hAnsi="Arial" w:cs="Arial"/>
                            <w:b/>
                            <w:bCs/>
                            <w:color w:val="000000"/>
                            <w:sz w:val="18"/>
                            <w:szCs w:val="18"/>
                          </w:rPr>
                          <w:t>TIEMPO EN DÍAS</w:t>
                        </w:r>
                      </w:p>
                    </w:tc>
                    <w:tc>
                      <w:tcPr>
                        <w:tcW w:w="3599" w:type="dxa"/>
                        <w:tcBorders>
                          <w:top w:val="nil"/>
                          <w:left w:val="nil"/>
                          <w:bottom w:val="single" w:sz="4" w:space="0" w:color="auto"/>
                          <w:right w:val="single" w:sz="4" w:space="0" w:color="auto"/>
                        </w:tcBorders>
                        <w:shd w:val="clear" w:color="auto" w:fill="BFBFBF" w:themeFill="background1" w:themeFillShade="BF"/>
                        <w:vAlign w:val="center"/>
                        <w:hideMark/>
                      </w:tcPr>
                      <w:p w14:paraId="27685D47" w14:textId="77777777" w:rsidR="00C92D51" w:rsidRPr="00C92D51" w:rsidRDefault="00C92D51" w:rsidP="00C92D51">
                        <w:pPr>
                          <w:jc w:val="center"/>
                          <w:rPr>
                            <w:rFonts w:ascii="Arial" w:hAnsi="Arial" w:cs="Arial"/>
                            <w:b/>
                            <w:bCs/>
                            <w:color w:val="000000"/>
                            <w:sz w:val="18"/>
                            <w:szCs w:val="18"/>
                          </w:rPr>
                        </w:pPr>
                        <w:r w:rsidRPr="00C92D51">
                          <w:rPr>
                            <w:rFonts w:ascii="Arial" w:hAnsi="Arial" w:cs="Arial"/>
                            <w:b/>
                            <w:bCs/>
                            <w:color w:val="000000"/>
                            <w:sz w:val="18"/>
                            <w:szCs w:val="18"/>
                          </w:rPr>
                          <w:t>PORCENTAJE DE DESCUENTO</w:t>
                        </w:r>
                      </w:p>
                    </w:tc>
                  </w:tr>
                  <w:tr w:rsidR="00C92D51" w:rsidRPr="00C92D51" w14:paraId="38029EEC" w14:textId="77777777" w:rsidTr="000242D6">
                    <w:trPr>
                      <w:trHeight w:val="20"/>
                      <w:jc w:val="center"/>
                    </w:trPr>
                    <w:tc>
                      <w:tcPr>
                        <w:tcW w:w="2303" w:type="dxa"/>
                        <w:tcBorders>
                          <w:top w:val="nil"/>
                          <w:left w:val="single" w:sz="4" w:space="0" w:color="auto"/>
                          <w:bottom w:val="single" w:sz="4" w:space="0" w:color="auto"/>
                          <w:right w:val="single" w:sz="4" w:space="0" w:color="auto"/>
                        </w:tcBorders>
                        <w:noWrap/>
                        <w:vAlign w:val="bottom"/>
                        <w:hideMark/>
                      </w:tcPr>
                      <w:p w14:paraId="4C68CDF8" w14:textId="77777777" w:rsidR="00C92D51" w:rsidRPr="00C92D51" w:rsidRDefault="00C92D51" w:rsidP="00C92D51">
                        <w:pPr>
                          <w:jc w:val="center"/>
                          <w:rPr>
                            <w:rFonts w:ascii="Arial" w:hAnsi="Arial" w:cs="Arial"/>
                            <w:color w:val="000000"/>
                            <w:sz w:val="18"/>
                            <w:szCs w:val="18"/>
                          </w:rPr>
                        </w:pPr>
                        <w:r w:rsidRPr="00C92D51">
                          <w:rPr>
                            <w:rFonts w:ascii="Arial" w:hAnsi="Arial" w:cs="Arial"/>
                            <w:color w:val="000000"/>
                            <w:sz w:val="18"/>
                            <w:szCs w:val="18"/>
                          </w:rPr>
                          <w:t>11 a 15</w:t>
                        </w:r>
                      </w:p>
                    </w:tc>
                    <w:tc>
                      <w:tcPr>
                        <w:tcW w:w="3599" w:type="dxa"/>
                        <w:tcBorders>
                          <w:top w:val="nil"/>
                          <w:left w:val="nil"/>
                          <w:bottom w:val="single" w:sz="4" w:space="0" w:color="auto"/>
                          <w:right w:val="single" w:sz="4" w:space="0" w:color="auto"/>
                        </w:tcBorders>
                        <w:noWrap/>
                        <w:vAlign w:val="bottom"/>
                        <w:hideMark/>
                      </w:tcPr>
                      <w:p w14:paraId="6BB2736A" w14:textId="77777777" w:rsidR="00C92D51" w:rsidRPr="00C92D51" w:rsidRDefault="00C92D51" w:rsidP="00C92D51">
                        <w:pPr>
                          <w:jc w:val="center"/>
                          <w:rPr>
                            <w:rFonts w:ascii="Arial" w:hAnsi="Arial" w:cs="Arial"/>
                            <w:color w:val="000000"/>
                            <w:sz w:val="18"/>
                            <w:szCs w:val="18"/>
                          </w:rPr>
                        </w:pPr>
                        <w:r w:rsidRPr="00C92D51">
                          <w:rPr>
                            <w:rFonts w:ascii="Arial" w:hAnsi="Arial" w:cs="Arial"/>
                            <w:color w:val="000000"/>
                            <w:sz w:val="18"/>
                            <w:szCs w:val="18"/>
                          </w:rPr>
                          <w:t>2.5%</w:t>
                        </w:r>
                      </w:p>
                    </w:tc>
                  </w:tr>
                  <w:tr w:rsidR="00C92D51" w:rsidRPr="00C92D51" w14:paraId="7F2C08D8" w14:textId="77777777" w:rsidTr="000242D6">
                    <w:trPr>
                      <w:trHeight w:val="20"/>
                      <w:jc w:val="center"/>
                    </w:trPr>
                    <w:tc>
                      <w:tcPr>
                        <w:tcW w:w="2303" w:type="dxa"/>
                        <w:tcBorders>
                          <w:top w:val="nil"/>
                          <w:left w:val="single" w:sz="4" w:space="0" w:color="auto"/>
                          <w:bottom w:val="single" w:sz="4" w:space="0" w:color="auto"/>
                          <w:right w:val="single" w:sz="4" w:space="0" w:color="auto"/>
                        </w:tcBorders>
                        <w:noWrap/>
                        <w:vAlign w:val="bottom"/>
                        <w:hideMark/>
                      </w:tcPr>
                      <w:p w14:paraId="57978F7C" w14:textId="77777777" w:rsidR="00C92D51" w:rsidRPr="00C92D51" w:rsidRDefault="00C92D51" w:rsidP="00C92D51">
                        <w:pPr>
                          <w:jc w:val="center"/>
                          <w:rPr>
                            <w:rFonts w:ascii="Arial" w:hAnsi="Arial" w:cs="Arial"/>
                            <w:color w:val="000000"/>
                            <w:sz w:val="18"/>
                            <w:szCs w:val="18"/>
                          </w:rPr>
                        </w:pPr>
                        <w:r w:rsidRPr="00C92D51">
                          <w:rPr>
                            <w:rFonts w:ascii="Arial" w:hAnsi="Arial" w:cs="Arial"/>
                            <w:color w:val="000000"/>
                            <w:sz w:val="18"/>
                            <w:szCs w:val="18"/>
                          </w:rPr>
                          <w:t>16 a 20</w:t>
                        </w:r>
                      </w:p>
                    </w:tc>
                    <w:tc>
                      <w:tcPr>
                        <w:tcW w:w="3599" w:type="dxa"/>
                        <w:tcBorders>
                          <w:top w:val="nil"/>
                          <w:left w:val="nil"/>
                          <w:bottom w:val="single" w:sz="4" w:space="0" w:color="auto"/>
                          <w:right w:val="single" w:sz="4" w:space="0" w:color="auto"/>
                        </w:tcBorders>
                        <w:noWrap/>
                        <w:vAlign w:val="bottom"/>
                        <w:hideMark/>
                      </w:tcPr>
                      <w:p w14:paraId="6C687A63" w14:textId="77777777" w:rsidR="00C92D51" w:rsidRPr="00C92D51" w:rsidRDefault="00C92D51" w:rsidP="00C92D51">
                        <w:pPr>
                          <w:jc w:val="center"/>
                          <w:rPr>
                            <w:rFonts w:ascii="Arial" w:hAnsi="Arial" w:cs="Arial"/>
                            <w:color w:val="000000"/>
                            <w:sz w:val="18"/>
                            <w:szCs w:val="18"/>
                          </w:rPr>
                        </w:pPr>
                        <w:r w:rsidRPr="00C92D51">
                          <w:rPr>
                            <w:rFonts w:ascii="Arial" w:hAnsi="Arial" w:cs="Arial"/>
                            <w:color w:val="000000"/>
                            <w:sz w:val="18"/>
                            <w:szCs w:val="18"/>
                          </w:rPr>
                          <w:t>5%</w:t>
                        </w:r>
                      </w:p>
                    </w:tc>
                  </w:tr>
                  <w:tr w:rsidR="00C92D51" w:rsidRPr="00C92D51" w14:paraId="7C8AF171" w14:textId="77777777" w:rsidTr="000242D6">
                    <w:trPr>
                      <w:trHeight w:val="20"/>
                      <w:jc w:val="center"/>
                    </w:trPr>
                    <w:tc>
                      <w:tcPr>
                        <w:tcW w:w="2303" w:type="dxa"/>
                        <w:tcBorders>
                          <w:top w:val="nil"/>
                          <w:left w:val="single" w:sz="4" w:space="0" w:color="auto"/>
                          <w:bottom w:val="single" w:sz="4" w:space="0" w:color="auto"/>
                          <w:right w:val="single" w:sz="4" w:space="0" w:color="auto"/>
                        </w:tcBorders>
                        <w:noWrap/>
                        <w:vAlign w:val="bottom"/>
                        <w:hideMark/>
                      </w:tcPr>
                      <w:p w14:paraId="575C416D" w14:textId="77777777" w:rsidR="00C92D51" w:rsidRPr="00C92D51" w:rsidRDefault="00C92D51" w:rsidP="00C92D51">
                        <w:pPr>
                          <w:jc w:val="center"/>
                          <w:rPr>
                            <w:rFonts w:ascii="Arial" w:hAnsi="Arial" w:cs="Arial"/>
                            <w:color w:val="000000"/>
                            <w:sz w:val="18"/>
                            <w:szCs w:val="18"/>
                          </w:rPr>
                        </w:pPr>
                        <w:r w:rsidRPr="00C92D51">
                          <w:rPr>
                            <w:rFonts w:ascii="Arial" w:hAnsi="Arial" w:cs="Arial"/>
                            <w:color w:val="000000"/>
                            <w:sz w:val="18"/>
                            <w:szCs w:val="18"/>
                          </w:rPr>
                          <w:lastRenderedPageBreak/>
                          <w:t>21 a 25</w:t>
                        </w:r>
                      </w:p>
                    </w:tc>
                    <w:tc>
                      <w:tcPr>
                        <w:tcW w:w="3599" w:type="dxa"/>
                        <w:tcBorders>
                          <w:top w:val="nil"/>
                          <w:left w:val="nil"/>
                          <w:bottom w:val="single" w:sz="4" w:space="0" w:color="auto"/>
                          <w:right w:val="single" w:sz="4" w:space="0" w:color="auto"/>
                        </w:tcBorders>
                        <w:noWrap/>
                        <w:vAlign w:val="bottom"/>
                        <w:hideMark/>
                      </w:tcPr>
                      <w:p w14:paraId="0946CF4A" w14:textId="77777777" w:rsidR="00C92D51" w:rsidRPr="00C92D51" w:rsidRDefault="00C92D51" w:rsidP="00C92D51">
                        <w:pPr>
                          <w:jc w:val="center"/>
                          <w:rPr>
                            <w:rFonts w:ascii="Arial" w:hAnsi="Arial" w:cs="Arial"/>
                            <w:color w:val="000000"/>
                            <w:sz w:val="18"/>
                            <w:szCs w:val="18"/>
                          </w:rPr>
                        </w:pPr>
                        <w:r w:rsidRPr="00C92D51">
                          <w:rPr>
                            <w:rFonts w:ascii="Arial" w:hAnsi="Arial" w:cs="Arial"/>
                            <w:color w:val="000000"/>
                            <w:sz w:val="18"/>
                            <w:szCs w:val="18"/>
                          </w:rPr>
                          <w:t>7.5%</w:t>
                        </w:r>
                      </w:p>
                    </w:tc>
                  </w:tr>
                  <w:tr w:rsidR="00C92D51" w:rsidRPr="00C92D51" w14:paraId="71451E1A" w14:textId="77777777" w:rsidTr="000242D6">
                    <w:trPr>
                      <w:trHeight w:val="20"/>
                      <w:jc w:val="center"/>
                    </w:trPr>
                    <w:tc>
                      <w:tcPr>
                        <w:tcW w:w="2303" w:type="dxa"/>
                        <w:tcBorders>
                          <w:top w:val="nil"/>
                          <w:left w:val="single" w:sz="4" w:space="0" w:color="auto"/>
                          <w:bottom w:val="single" w:sz="4" w:space="0" w:color="auto"/>
                          <w:right w:val="single" w:sz="4" w:space="0" w:color="auto"/>
                        </w:tcBorders>
                        <w:noWrap/>
                        <w:vAlign w:val="bottom"/>
                        <w:hideMark/>
                      </w:tcPr>
                      <w:p w14:paraId="795D78A7" w14:textId="77777777" w:rsidR="00C92D51" w:rsidRPr="00C92D51" w:rsidRDefault="00C92D51" w:rsidP="00C92D51">
                        <w:pPr>
                          <w:jc w:val="center"/>
                          <w:rPr>
                            <w:rFonts w:ascii="Arial" w:hAnsi="Arial" w:cs="Arial"/>
                            <w:color w:val="000000"/>
                            <w:sz w:val="18"/>
                            <w:szCs w:val="18"/>
                          </w:rPr>
                        </w:pPr>
                        <w:r w:rsidRPr="00C92D51">
                          <w:rPr>
                            <w:rFonts w:ascii="Arial" w:hAnsi="Arial" w:cs="Arial"/>
                            <w:color w:val="000000"/>
                            <w:sz w:val="18"/>
                            <w:szCs w:val="18"/>
                          </w:rPr>
                          <w:t>26 a 30</w:t>
                        </w:r>
                      </w:p>
                    </w:tc>
                    <w:tc>
                      <w:tcPr>
                        <w:tcW w:w="3599" w:type="dxa"/>
                        <w:tcBorders>
                          <w:top w:val="nil"/>
                          <w:left w:val="nil"/>
                          <w:bottom w:val="single" w:sz="4" w:space="0" w:color="auto"/>
                          <w:right w:val="single" w:sz="4" w:space="0" w:color="auto"/>
                        </w:tcBorders>
                        <w:noWrap/>
                        <w:vAlign w:val="bottom"/>
                        <w:hideMark/>
                      </w:tcPr>
                      <w:p w14:paraId="11EAA192" w14:textId="77777777" w:rsidR="00C92D51" w:rsidRPr="00C92D51" w:rsidRDefault="00C92D51" w:rsidP="00C92D51">
                        <w:pPr>
                          <w:jc w:val="center"/>
                          <w:rPr>
                            <w:rFonts w:ascii="Arial" w:hAnsi="Arial" w:cs="Arial"/>
                            <w:color w:val="000000"/>
                            <w:sz w:val="18"/>
                            <w:szCs w:val="18"/>
                          </w:rPr>
                        </w:pPr>
                        <w:r w:rsidRPr="00C92D51">
                          <w:rPr>
                            <w:rFonts w:ascii="Arial" w:hAnsi="Arial" w:cs="Arial"/>
                            <w:color w:val="000000"/>
                            <w:sz w:val="18"/>
                            <w:szCs w:val="18"/>
                          </w:rPr>
                          <w:t>10%</w:t>
                        </w:r>
                      </w:p>
                    </w:tc>
                  </w:tr>
                </w:tbl>
                <w:p w14:paraId="03A0B0E7" w14:textId="77777777" w:rsidR="00C92D51" w:rsidRPr="00C92D51" w:rsidRDefault="00C92D51" w:rsidP="00C92D51">
                  <w:pPr>
                    <w:adjustRightInd w:val="0"/>
                    <w:jc w:val="both"/>
                    <w:rPr>
                      <w:rFonts w:ascii="Arial" w:hAnsi="Arial" w:cs="Arial"/>
                      <w:sz w:val="18"/>
                      <w:szCs w:val="18"/>
                    </w:rPr>
                  </w:pPr>
                </w:p>
              </w:tc>
            </w:tr>
          </w:tbl>
          <w:p w14:paraId="55113A17" w14:textId="77777777" w:rsidR="003473EC" w:rsidRPr="00C92D51" w:rsidRDefault="003473EC" w:rsidP="003473EC">
            <w:pPr>
              <w:autoSpaceDE w:val="0"/>
              <w:autoSpaceDN w:val="0"/>
              <w:adjustRightInd w:val="0"/>
              <w:contextualSpacing/>
              <w:jc w:val="both"/>
              <w:rPr>
                <w:rFonts w:ascii="Arial" w:hAnsi="Arial" w:cs="Arial"/>
                <w:sz w:val="18"/>
                <w:szCs w:val="18"/>
              </w:rPr>
            </w:pPr>
          </w:p>
        </w:tc>
        <w:tc>
          <w:tcPr>
            <w:tcW w:w="1276" w:type="dxa"/>
            <w:vAlign w:val="center"/>
          </w:tcPr>
          <w:p w14:paraId="10EE7008" w14:textId="65AC3553" w:rsidR="003473EC" w:rsidRDefault="00EF7BF2" w:rsidP="003473EC">
            <w:pPr>
              <w:jc w:val="center"/>
              <w:rPr>
                <w:rFonts w:ascii="Arial" w:hAnsi="Arial" w:cs="Arial"/>
                <w:color w:val="000000" w:themeColor="text1"/>
                <w:sz w:val="16"/>
                <w:szCs w:val="20"/>
              </w:rPr>
            </w:pPr>
            <w:r>
              <w:rPr>
                <w:rFonts w:ascii="Arial" w:hAnsi="Arial" w:cs="Arial"/>
                <w:color w:val="000000" w:themeColor="text1"/>
                <w:sz w:val="16"/>
                <w:szCs w:val="20"/>
              </w:rPr>
              <w:lastRenderedPageBreak/>
              <w:t>SI</w:t>
            </w:r>
          </w:p>
        </w:tc>
        <w:tc>
          <w:tcPr>
            <w:tcW w:w="2036" w:type="dxa"/>
          </w:tcPr>
          <w:p w14:paraId="264C970F" w14:textId="77777777" w:rsidR="003473EC" w:rsidRPr="00FB2FE1" w:rsidRDefault="003473EC" w:rsidP="00511A4D">
            <w:pPr>
              <w:jc w:val="both"/>
              <w:rPr>
                <w:rFonts w:ascii="Arial" w:hAnsi="Arial" w:cs="Arial"/>
                <w:color w:val="000000" w:themeColor="text1"/>
                <w:sz w:val="16"/>
                <w:szCs w:val="20"/>
              </w:rPr>
            </w:pPr>
          </w:p>
        </w:tc>
      </w:tr>
      <w:tr w:rsidR="003473EC" w:rsidRPr="00FB2FE1" w14:paraId="51C137C8" w14:textId="77777777" w:rsidTr="003A303A">
        <w:trPr>
          <w:trHeight w:val="601"/>
          <w:jc w:val="center"/>
        </w:trPr>
        <w:tc>
          <w:tcPr>
            <w:tcW w:w="6516" w:type="dxa"/>
          </w:tcPr>
          <w:p w14:paraId="367C580A" w14:textId="77777777" w:rsidR="003473EC" w:rsidRPr="00810A0F" w:rsidRDefault="003473EC" w:rsidP="003473EC">
            <w:pPr>
              <w:pStyle w:val="Textoindependiente2"/>
              <w:spacing w:after="0" w:line="240" w:lineRule="auto"/>
              <w:jc w:val="both"/>
              <w:rPr>
                <w:rFonts w:ascii="Arial" w:hAnsi="Arial" w:cs="Arial"/>
                <w:bCs/>
                <w:sz w:val="18"/>
                <w:szCs w:val="18"/>
              </w:rPr>
            </w:pPr>
            <w:r w:rsidRPr="00810A0F">
              <w:rPr>
                <w:rFonts w:ascii="Arial" w:hAnsi="Arial" w:cs="Arial"/>
                <w:b/>
                <w:bCs/>
                <w:sz w:val="18"/>
                <w:szCs w:val="18"/>
              </w:rPr>
              <w:t>TIEMPO MÁXIMO DE CUMPLIMIENTO</w:t>
            </w:r>
            <w:r w:rsidRPr="00810A0F">
              <w:rPr>
                <w:rFonts w:ascii="Arial" w:hAnsi="Arial" w:cs="Arial"/>
                <w:bCs/>
                <w:sz w:val="18"/>
                <w:szCs w:val="18"/>
              </w:rPr>
              <w:t>:</w:t>
            </w:r>
          </w:p>
          <w:p w14:paraId="5B4A4808" w14:textId="77777777" w:rsidR="003473EC" w:rsidRPr="00810A0F" w:rsidRDefault="003473EC" w:rsidP="003473EC">
            <w:pPr>
              <w:pStyle w:val="Textoindependiente2"/>
              <w:spacing w:after="0" w:line="240" w:lineRule="auto"/>
              <w:jc w:val="both"/>
              <w:rPr>
                <w:rFonts w:ascii="Arial" w:hAnsi="Arial" w:cs="Arial"/>
                <w:bCs/>
                <w:sz w:val="18"/>
                <w:szCs w:val="18"/>
              </w:rPr>
            </w:pPr>
          </w:p>
          <w:p w14:paraId="12416D40" w14:textId="77777777" w:rsidR="00C30487" w:rsidRDefault="00C30487" w:rsidP="00C30487">
            <w:pPr>
              <w:pStyle w:val="Textoindependiente2"/>
              <w:spacing w:after="0" w:line="240" w:lineRule="auto"/>
              <w:jc w:val="both"/>
              <w:rPr>
                <w:rFonts w:ascii="Arial" w:hAnsi="Arial" w:cs="Arial"/>
                <w:bCs/>
                <w:sz w:val="18"/>
                <w:szCs w:val="18"/>
              </w:rPr>
            </w:pPr>
            <w:r w:rsidRPr="00C30487">
              <w:rPr>
                <w:rFonts w:ascii="Arial" w:hAnsi="Arial" w:cs="Arial"/>
                <w:bCs/>
                <w:sz w:val="18"/>
                <w:szCs w:val="18"/>
              </w:rPr>
              <w:t>El contratista deberá realizar los trabajos de forma eficiente y oportuna sin procesos que conduzcan a demoras injustificadas, por tal motivo debe garantizar la prestación del servicio en un tiempo máximo conforme se describe en el Anexo No. 1.1.1 para cada una de las actividades de mantenimiento.</w:t>
            </w:r>
          </w:p>
          <w:p w14:paraId="2F1BD8C7" w14:textId="77777777" w:rsidR="00C30487" w:rsidRPr="00C30487" w:rsidRDefault="00C30487" w:rsidP="00C30487">
            <w:pPr>
              <w:pStyle w:val="Textoindependiente2"/>
              <w:spacing w:after="0" w:line="240" w:lineRule="auto"/>
              <w:jc w:val="both"/>
              <w:rPr>
                <w:rFonts w:ascii="Arial" w:hAnsi="Arial" w:cs="Arial"/>
                <w:bCs/>
                <w:sz w:val="18"/>
                <w:szCs w:val="18"/>
              </w:rPr>
            </w:pPr>
          </w:p>
          <w:p w14:paraId="20AEE62B" w14:textId="39039200" w:rsidR="003473EC" w:rsidRPr="00810A0F" w:rsidRDefault="00C30487" w:rsidP="00C30487">
            <w:pPr>
              <w:adjustRightInd w:val="0"/>
              <w:jc w:val="both"/>
              <w:rPr>
                <w:rFonts w:ascii="Arial" w:hAnsi="Arial" w:cs="Arial"/>
                <w:b/>
                <w:bCs/>
                <w:sz w:val="18"/>
                <w:szCs w:val="18"/>
              </w:rPr>
            </w:pPr>
            <w:r w:rsidRPr="00C30487">
              <w:rPr>
                <w:rFonts w:ascii="Arial" w:hAnsi="Arial" w:cs="Arial"/>
                <w:bCs/>
                <w:sz w:val="18"/>
                <w:szCs w:val="18"/>
              </w:rPr>
              <w:t>De ser necesario el supervisor del contrato solicitará al contratista que certifique el tiempo mínimo y máximo de entrega, de un vehículo que sea sometido a las actividades de mantenimiento correctivo que no estén contempladas en el Anexo 1.1.1.</w:t>
            </w:r>
          </w:p>
        </w:tc>
        <w:tc>
          <w:tcPr>
            <w:tcW w:w="1276" w:type="dxa"/>
            <w:vAlign w:val="center"/>
          </w:tcPr>
          <w:p w14:paraId="70C0B0D9" w14:textId="623AD3B5" w:rsidR="003473EC" w:rsidRDefault="00EF7BF2" w:rsidP="003473EC">
            <w:pPr>
              <w:jc w:val="center"/>
              <w:rPr>
                <w:rFonts w:ascii="Arial" w:hAnsi="Arial" w:cs="Arial"/>
                <w:color w:val="000000" w:themeColor="text1"/>
                <w:sz w:val="16"/>
                <w:szCs w:val="20"/>
              </w:rPr>
            </w:pPr>
            <w:r>
              <w:rPr>
                <w:rFonts w:ascii="Arial" w:hAnsi="Arial" w:cs="Arial"/>
                <w:color w:val="000000" w:themeColor="text1"/>
                <w:sz w:val="16"/>
                <w:szCs w:val="20"/>
              </w:rPr>
              <w:t>SI</w:t>
            </w:r>
          </w:p>
        </w:tc>
        <w:tc>
          <w:tcPr>
            <w:tcW w:w="2036" w:type="dxa"/>
          </w:tcPr>
          <w:p w14:paraId="2B4D5BA3" w14:textId="77777777" w:rsidR="003473EC" w:rsidRPr="00FB2FE1" w:rsidRDefault="003473EC" w:rsidP="00511A4D">
            <w:pPr>
              <w:jc w:val="both"/>
              <w:rPr>
                <w:rFonts w:ascii="Arial" w:hAnsi="Arial" w:cs="Arial"/>
                <w:color w:val="000000" w:themeColor="text1"/>
                <w:sz w:val="16"/>
                <w:szCs w:val="20"/>
              </w:rPr>
            </w:pPr>
          </w:p>
        </w:tc>
      </w:tr>
      <w:tr w:rsidR="00CB62FD" w:rsidRPr="00FB2FE1" w14:paraId="1BB157C5" w14:textId="77777777" w:rsidTr="003A303A">
        <w:trPr>
          <w:trHeight w:val="1013"/>
          <w:jc w:val="center"/>
        </w:trPr>
        <w:tc>
          <w:tcPr>
            <w:tcW w:w="6516" w:type="dxa"/>
          </w:tcPr>
          <w:p w14:paraId="3C6844AF" w14:textId="77777777" w:rsidR="00AA4A58" w:rsidRPr="00AA4A58" w:rsidRDefault="00AA4A58" w:rsidP="00AA4A58">
            <w:pPr>
              <w:adjustRightInd w:val="0"/>
              <w:jc w:val="both"/>
              <w:rPr>
                <w:rFonts w:ascii="Arial" w:hAnsi="Arial" w:cs="Arial"/>
                <w:bCs/>
                <w:sz w:val="18"/>
                <w:szCs w:val="18"/>
              </w:rPr>
            </w:pPr>
            <w:r w:rsidRPr="00AA4A58">
              <w:rPr>
                <w:rFonts w:ascii="Arial" w:hAnsi="Arial" w:cs="Arial"/>
                <w:bCs/>
                <w:sz w:val="18"/>
                <w:szCs w:val="18"/>
              </w:rPr>
              <w:t>RECERTIFICACIÓN DEL SISTEMA DE GAS VEHICULAR:</w:t>
            </w:r>
          </w:p>
          <w:p w14:paraId="071FC40C" w14:textId="77777777" w:rsidR="00AA4A58" w:rsidRDefault="00AA4A58" w:rsidP="00AA4A58">
            <w:pPr>
              <w:adjustRightInd w:val="0"/>
              <w:jc w:val="both"/>
              <w:rPr>
                <w:rFonts w:ascii="Arial" w:hAnsi="Arial" w:cs="Arial"/>
                <w:bCs/>
                <w:sz w:val="18"/>
                <w:szCs w:val="18"/>
              </w:rPr>
            </w:pPr>
            <w:r w:rsidRPr="00AA4A58">
              <w:rPr>
                <w:rFonts w:ascii="Arial" w:hAnsi="Arial" w:cs="Arial"/>
                <w:bCs/>
                <w:sz w:val="18"/>
                <w:szCs w:val="18"/>
              </w:rPr>
              <w:t>El contratista estará en capacidad de realizar la recertificación del sistema de gas de los vehículos que lo requieran con un tercero, previa autorización mediante la orden de trabajo, para lo cual deberá garantizar que el taller de instalación del sistema de gas vehicular se encuentra acreditados por la entidad reguladora para estos establecimientos y así mismo deberá entregar estos certificados al supervisor del contrato una vez inicie la ejecución del mismo.</w:t>
            </w:r>
          </w:p>
          <w:p w14:paraId="691F1BFB" w14:textId="77777777" w:rsidR="0088629B" w:rsidRPr="00AA4A58" w:rsidRDefault="0088629B" w:rsidP="00AA4A58">
            <w:pPr>
              <w:adjustRightInd w:val="0"/>
              <w:jc w:val="both"/>
              <w:rPr>
                <w:rFonts w:ascii="Arial" w:hAnsi="Arial" w:cs="Arial"/>
                <w:bCs/>
                <w:sz w:val="18"/>
                <w:szCs w:val="18"/>
              </w:rPr>
            </w:pPr>
          </w:p>
          <w:p w14:paraId="68B0A4FF" w14:textId="77777777" w:rsidR="00AA4A58" w:rsidRPr="00AA4A58" w:rsidRDefault="00AA4A58" w:rsidP="00AA4A58">
            <w:pPr>
              <w:adjustRightInd w:val="0"/>
              <w:jc w:val="both"/>
              <w:rPr>
                <w:rFonts w:ascii="Arial" w:hAnsi="Arial" w:cs="Arial"/>
                <w:bCs/>
                <w:sz w:val="18"/>
                <w:szCs w:val="18"/>
              </w:rPr>
            </w:pPr>
            <w:r w:rsidRPr="00AA4A58">
              <w:rPr>
                <w:rFonts w:ascii="Arial" w:hAnsi="Arial" w:cs="Arial"/>
                <w:bCs/>
                <w:sz w:val="18"/>
                <w:szCs w:val="18"/>
              </w:rPr>
              <w:t>El mantenimiento y reparaciones del sistema de gas natural vehicular se deberán realizar en talleres autorizados para tal fin, previa coordinación con el supervisor del contrato.</w:t>
            </w:r>
          </w:p>
          <w:p w14:paraId="5BB6C405" w14:textId="77777777" w:rsidR="00AA4A58" w:rsidRDefault="00AA4A58" w:rsidP="00AA4A58">
            <w:pPr>
              <w:adjustRightInd w:val="0"/>
              <w:jc w:val="both"/>
              <w:rPr>
                <w:rFonts w:ascii="Arial" w:hAnsi="Arial" w:cs="Arial"/>
                <w:bCs/>
                <w:sz w:val="18"/>
                <w:szCs w:val="18"/>
              </w:rPr>
            </w:pPr>
          </w:p>
          <w:p w14:paraId="0D8AD78D" w14:textId="77777777" w:rsidR="00AA4A58" w:rsidRPr="00AA4A58" w:rsidRDefault="00AA4A58" w:rsidP="00AA4A58">
            <w:pPr>
              <w:adjustRightInd w:val="0"/>
              <w:jc w:val="both"/>
              <w:rPr>
                <w:rFonts w:ascii="Arial" w:hAnsi="Arial" w:cs="Arial"/>
                <w:bCs/>
                <w:sz w:val="18"/>
                <w:szCs w:val="18"/>
              </w:rPr>
            </w:pPr>
            <w:r w:rsidRPr="00AA4A58">
              <w:rPr>
                <w:rFonts w:ascii="Arial" w:hAnsi="Arial" w:cs="Arial"/>
                <w:bCs/>
                <w:sz w:val="18"/>
                <w:szCs w:val="18"/>
              </w:rPr>
              <w:t>NOTA 1: Para revisión técnico-mecánica el valor no podrá superar el establecido en la Resolución 3318 del 2015 expedida por el Ministerio de Trasporte. Aplica una vez el supervisor del contrato, certifique que no cuenta con un contrato vigente para el suministro de las mismas.</w:t>
            </w:r>
          </w:p>
          <w:p w14:paraId="227BE6A2" w14:textId="77777777" w:rsidR="00AA4A58" w:rsidRPr="00AA4A58" w:rsidRDefault="00AA4A58" w:rsidP="00AA4A58">
            <w:pPr>
              <w:adjustRightInd w:val="0"/>
              <w:jc w:val="both"/>
              <w:rPr>
                <w:rFonts w:ascii="Arial" w:hAnsi="Arial" w:cs="Arial"/>
                <w:bCs/>
                <w:sz w:val="18"/>
                <w:szCs w:val="18"/>
              </w:rPr>
            </w:pPr>
          </w:p>
          <w:p w14:paraId="064BA75A" w14:textId="77777777" w:rsidR="00AA4A58" w:rsidRPr="00AA4A58" w:rsidRDefault="00AA4A58" w:rsidP="00AA4A58">
            <w:pPr>
              <w:adjustRightInd w:val="0"/>
              <w:jc w:val="both"/>
              <w:rPr>
                <w:rFonts w:ascii="Arial" w:hAnsi="Arial" w:cs="Arial"/>
                <w:bCs/>
                <w:sz w:val="18"/>
                <w:szCs w:val="18"/>
              </w:rPr>
            </w:pPr>
            <w:r w:rsidRPr="00AA4A58">
              <w:rPr>
                <w:rFonts w:ascii="Arial" w:hAnsi="Arial" w:cs="Arial"/>
                <w:bCs/>
                <w:sz w:val="18"/>
                <w:szCs w:val="18"/>
              </w:rPr>
              <w:t>NOTA 2:  A los servicios de Revisión Técnico-Mecánica, no se le aplicara ningún descuento, ya que las tarifas son reguladas por el Ministerio de Transportes</w:t>
            </w:r>
          </w:p>
          <w:p w14:paraId="1F5FDAA6" w14:textId="77777777" w:rsidR="00AA4A58" w:rsidRPr="00AA4A58" w:rsidRDefault="00AA4A58" w:rsidP="00AA4A58">
            <w:pPr>
              <w:adjustRightInd w:val="0"/>
              <w:jc w:val="both"/>
              <w:rPr>
                <w:rFonts w:ascii="Arial" w:hAnsi="Arial" w:cs="Arial"/>
                <w:bCs/>
                <w:sz w:val="18"/>
                <w:szCs w:val="18"/>
              </w:rPr>
            </w:pPr>
          </w:p>
          <w:p w14:paraId="5F2F48E8" w14:textId="3B53D990" w:rsidR="00CB62FD" w:rsidRPr="00AA4A58" w:rsidRDefault="00AA4A58" w:rsidP="00AA4A58">
            <w:pPr>
              <w:adjustRightInd w:val="0"/>
              <w:jc w:val="both"/>
              <w:rPr>
                <w:rFonts w:ascii="Arial" w:hAnsi="Arial" w:cs="Arial"/>
                <w:bCs/>
                <w:sz w:val="18"/>
                <w:szCs w:val="18"/>
              </w:rPr>
            </w:pPr>
            <w:r w:rsidRPr="00AA4A58">
              <w:rPr>
                <w:rFonts w:ascii="Arial" w:hAnsi="Arial" w:cs="Arial"/>
                <w:bCs/>
                <w:sz w:val="18"/>
                <w:szCs w:val="18"/>
              </w:rPr>
              <w:t>NOTA 3: En caso de que un automotor no apruebe la revisión técnico mecánica y el contratista deba realizar intervención para su arreglo y este supere el tiempo otorgado por el CDA para la nueva presentación del vehículo, el costo de la nueva realización de la revisión técnico mecánica será asumido por el contratista.</w:t>
            </w:r>
          </w:p>
        </w:tc>
        <w:tc>
          <w:tcPr>
            <w:tcW w:w="1276" w:type="dxa"/>
            <w:vAlign w:val="center"/>
          </w:tcPr>
          <w:p w14:paraId="340CD422" w14:textId="05D8B534" w:rsidR="00CB62FD" w:rsidRDefault="00EF7BF2" w:rsidP="003473EC">
            <w:pPr>
              <w:jc w:val="center"/>
              <w:rPr>
                <w:rFonts w:ascii="Arial" w:hAnsi="Arial" w:cs="Arial"/>
                <w:color w:val="000000" w:themeColor="text1"/>
                <w:sz w:val="16"/>
                <w:szCs w:val="20"/>
              </w:rPr>
            </w:pPr>
            <w:r>
              <w:rPr>
                <w:rFonts w:ascii="Arial" w:hAnsi="Arial" w:cs="Arial"/>
                <w:color w:val="000000" w:themeColor="text1"/>
                <w:sz w:val="16"/>
                <w:szCs w:val="20"/>
              </w:rPr>
              <w:t>SI</w:t>
            </w:r>
          </w:p>
        </w:tc>
        <w:tc>
          <w:tcPr>
            <w:tcW w:w="2036" w:type="dxa"/>
          </w:tcPr>
          <w:p w14:paraId="6B32ECBF" w14:textId="77777777" w:rsidR="00CB62FD" w:rsidRPr="00FB2FE1" w:rsidRDefault="00CB62FD" w:rsidP="00511A4D">
            <w:pPr>
              <w:jc w:val="both"/>
              <w:rPr>
                <w:rFonts w:ascii="Arial" w:hAnsi="Arial" w:cs="Arial"/>
                <w:color w:val="000000" w:themeColor="text1"/>
                <w:sz w:val="16"/>
                <w:szCs w:val="20"/>
              </w:rPr>
            </w:pPr>
          </w:p>
        </w:tc>
      </w:tr>
    </w:tbl>
    <w:p w14:paraId="10299319" w14:textId="77777777" w:rsidR="003A303A" w:rsidRDefault="003A303A" w:rsidP="00E93CB0">
      <w:pPr>
        <w:jc w:val="both"/>
        <w:rPr>
          <w:rFonts w:ascii="Arial" w:hAnsi="Arial" w:cs="Arial"/>
          <w:color w:val="000000" w:themeColor="text1"/>
          <w:sz w:val="20"/>
          <w:szCs w:val="20"/>
        </w:rPr>
      </w:pPr>
    </w:p>
    <w:p w14:paraId="241BCF30" w14:textId="12D4FE39" w:rsidR="00E93CB0" w:rsidRPr="00FB2FE1" w:rsidRDefault="00E93CB0" w:rsidP="00E93CB0">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CUMPLIMIENTO ESPECIFICACIONES TÉCNICAS </w:t>
      </w:r>
    </w:p>
    <w:p w14:paraId="59E83CED" w14:textId="77777777" w:rsidR="00E93CB0" w:rsidRPr="00FB2FE1" w:rsidRDefault="00E93CB0" w:rsidP="00E93CB0">
      <w:pPr>
        <w:ind w:left="360"/>
        <w:jc w:val="both"/>
        <w:rPr>
          <w:rFonts w:ascii="Arial" w:hAnsi="Arial" w:cs="Arial"/>
          <w:color w:val="000000" w:themeColor="text1"/>
          <w:sz w:val="20"/>
          <w:szCs w:val="20"/>
        </w:rPr>
      </w:pPr>
    </w:p>
    <w:tbl>
      <w:tblPr>
        <w:tblStyle w:val="Tablaconcuadrcula"/>
        <w:tblW w:w="9781" w:type="dxa"/>
        <w:tblInd w:w="-5" w:type="dxa"/>
        <w:tblLayout w:type="fixed"/>
        <w:tblLook w:val="04A0" w:firstRow="1" w:lastRow="0" w:firstColumn="1" w:lastColumn="0" w:noHBand="0" w:noVBand="1"/>
      </w:tblPr>
      <w:tblGrid>
        <w:gridCol w:w="6663"/>
        <w:gridCol w:w="1134"/>
        <w:gridCol w:w="1984"/>
      </w:tblGrid>
      <w:tr w:rsidR="00FB2FE1" w:rsidRPr="00FB2FE1" w14:paraId="6B30CC3C" w14:textId="77777777" w:rsidTr="003A303A">
        <w:tc>
          <w:tcPr>
            <w:tcW w:w="6663" w:type="dxa"/>
            <w:shd w:val="clear" w:color="auto" w:fill="DBE5F1" w:themeFill="accent1" w:themeFillTint="33"/>
          </w:tcPr>
          <w:p w14:paraId="7C2D6B96" w14:textId="63E1C367" w:rsidR="00E93CB0" w:rsidRPr="00EE6625" w:rsidRDefault="00E93CB0" w:rsidP="00511A4D">
            <w:pPr>
              <w:rPr>
                <w:rFonts w:ascii="Arial" w:hAnsi="Arial" w:cs="Arial"/>
                <w:b/>
                <w:color w:val="000000" w:themeColor="text1"/>
                <w:sz w:val="18"/>
                <w:szCs w:val="20"/>
              </w:rPr>
            </w:pPr>
            <w:r w:rsidRPr="00FB2FE1">
              <w:rPr>
                <w:rFonts w:ascii="Arial" w:hAnsi="Arial" w:cs="Arial"/>
                <w:b/>
                <w:color w:val="000000" w:themeColor="text1"/>
                <w:sz w:val="18"/>
                <w:szCs w:val="20"/>
              </w:rPr>
              <w:t xml:space="preserve">ESPECIFICACIONES </w:t>
            </w:r>
            <w:r w:rsidR="00BE38D1" w:rsidRPr="00FB2FE1">
              <w:rPr>
                <w:rFonts w:ascii="Arial" w:hAnsi="Arial" w:cs="Arial"/>
                <w:b/>
                <w:color w:val="000000" w:themeColor="text1"/>
                <w:sz w:val="18"/>
                <w:szCs w:val="20"/>
              </w:rPr>
              <w:t>TÉCNICAS MÍNIMAS</w:t>
            </w:r>
          </w:p>
        </w:tc>
        <w:tc>
          <w:tcPr>
            <w:tcW w:w="1134" w:type="dxa"/>
            <w:shd w:val="clear" w:color="auto" w:fill="DBE5F1" w:themeFill="accent1" w:themeFillTint="33"/>
          </w:tcPr>
          <w:p w14:paraId="75854756" w14:textId="77777777" w:rsidR="00E93CB0" w:rsidRPr="00FB2FE1" w:rsidRDefault="00E93CB0" w:rsidP="00511A4D">
            <w:pPr>
              <w:jc w:val="center"/>
              <w:rPr>
                <w:rFonts w:ascii="Arial" w:hAnsi="Arial" w:cs="Arial"/>
                <w:b/>
                <w:color w:val="000000" w:themeColor="text1"/>
                <w:sz w:val="18"/>
                <w:szCs w:val="20"/>
              </w:rPr>
            </w:pPr>
            <w:r w:rsidRPr="00FB2FE1">
              <w:rPr>
                <w:rFonts w:ascii="Arial" w:hAnsi="Arial" w:cs="Arial"/>
                <w:b/>
                <w:color w:val="000000" w:themeColor="text1"/>
                <w:sz w:val="18"/>
                <w:szCs w:val="20"/>
              </w:rPr>
              <w:t>CUMPLIÓ</w:t>
            </w:r>
          </w:p>
        </w:tc>
        <w:tc>
          <w:tcPr>
            <w:tcW w:w="1984" w:type="dxa"/>
            <w:shd w:val="clear" w:color="auto" w:fill="DBE5F1" w:themeFill="accent1" w:themeFillTint="33"/>
          </w:tcPr>
          <w:p w14:paraId="150E932C" w14:textId="2BF9995F" w:rsidR="00E93CB0" w:rsidRPr="00FB2FE1" w:rsidRDefault="0088488E" w:rsidP="00B401B5">
            <w:pPr>
              <w:jc w:val="center"/>
              <w:rPr>
                <w:rFonts w:ascii="Arial" w:hAnsi="Arial" w:cs="Arial"/>
                <w:b/>
                <w:color w:val="000000" w:themeColor="text1"/>
                <w:sz w:val="18"/>
                <w:szCs w:val="20"/>
              </w:rPr>
            </w:pPr>
            <w:r w:rsidRPr="00FB2FE1">
              <w:rPr>
                <w:rFonts w:ascii="Arial" w:hAnsi="Arial" w:cs="Arial"/>
                <w:b/>
                <w:color w:val="000000" w:themeColor="text1"/>
                <w:sz w:val="18"/>
                <w:szCs w:val="20"/>
              </w:rPr>
              <w:t xml:space="preserve">OBSERVACIONES </w:t>
            </w:r>
          </w:p>
        </w:tc>
      </w:tr>
      <w:tr w:rsidR="00FB2FE1" w:rsidRPr="00FB2FE1" w14:paraId="157A1410" w14:textId="77777777" w:rsidTr="00060711">
        <w:tc>
          <w:tcPr>
            <w:tcW w:w="9781" w:type="dxa"/>
            <w:gridSpan w:val="3"/>
            <w:shd w:val="clear" w:color="auto" w:fill="D6E3BC" w:themeFill="accent3" w:themeFillTint="66"/>
          </w:tcPr>
          <w:p w14:paraId="4A17FE0D" w14:textId="67C1B46C" w:rsidR="00E93CB0" w:rsidRPr="00FB2FE1" w:rsidRDefault="00E93CB0" w:rsidP="00511A4D">
            <w:pPr>
              <w:jc w:val="both"/>
              <w:rPr>
                <w:rFonts w:ascii="Arial" w:hAnsi="Arial" w:cs="Arial"/>
                <w:b/>
                <w:color w:val="000000" w:themeColor="text1"/>
                <w:sz w:val="18"/>
                <w:szCs w:val="20"/>
              </w:rPr>
            </w:pPr>
            <w:r w:rsidRPr="00FB2FE1">
              <w:rPr>
                <w:rFonts w:ascii="Arial" w:hAnsi="Arial" w:cs="Arial"/>
                <w:b/>
                <w:color w:val="000000" w:themeColor="text1"/>
                <w:sz w:val="20"/>
                <w:szCs w:val="20"/>
              </w:rPr>
              <w:t>DE CARÁCTER TÉCNICO:</w:t>
            </w:r>
            <w:r w:rsidRPr="00FB2FE1">
              <w:rPr>
                <w:rFonts w:ascii="Arial" w:hAnsi="Arial" w:cs="Arial"/>
                <w:color w:val="000000" w:themeColor="text1"/>
                <w:sz w:val="20"/>
                <w:szCs w:val="20"/>
              </w:rPr>
              <w:t>(transcribir las establecidas en el anexo de especificaciones técnicas del contrato</w:t>
            </w:r>
            <w:r w:rsidR="00453FE7" w:rsidRPr="00FB2FE1">
              <w:rPr>
                <w:rFonts w:ascii="Arial" w:hAnsi="Arial" w:cs="Arial"/>
                <w:color w:val="000000" w:themeColor="text1"/>
                <w:sz w:val="20"/>
                <w:szCs w:val="20"/>
              </w:rPr>
              <w:t xml:space="preserve"> u orden de compra</w:t>
            </w:r>
            <w:r w:rsidRPr="00FB2FE1">
              <w:rPr>
                <w:rFonts w:ascii="Arial" w:hAnsi="Arial" w:cs="Arial"/>
                <w:color w:val="000000" w:themeColor="text1"/>
                <w:sz w:val="20"/>
                <w:szCs w:val="20"/>
              </w:rPr>
              <w:t>)</w:t>
            </w:r>
          </w:p>
        </w:tc>
      </w:tr>
      <w:tr w:rsidR="00BF5D15" w:rsidRPr="00BF5D15" w14:paraId="5E060CC1" w14:textId="77777777" w:rsidTr="003A303A">
        <w:tc>
          <w:tcPr>
            <w:tcW w:w="6663" w:type="dxa"/>
            <w:shd w:val="clear" w:color="auto" w:fill="FFFFFF" w:themeFill="background1"/>
          </w:tcPr>
          <w:p w14:paraId="1AA48C4F" w14:textId="77777777" w:rsidR="002231F9" w:rsidRPr="00810A0F" w:rsidRDefault="002231F9" w:rsidP="002231F9">
            <w:pPr>
              <w:adjustRightInd w:val="0"/>
              <w:jc w:val="both"/>
              <w:rPr>
                <w:rFonts w:ascii="Arial" w:hAnsi="Arial" w:cs="Arial"/>
                <w:b/>
                <w:bCs/>
                <w:sz w:val="18"/>
                <w:szCs w:val="18"/>
              </w:rPr>
            </w:pPr>
            <w:r w:rsidRPr="00810A0F">
              <w:rPr>
                <w:rFonts w:ascii="Arial" w:hAnsi="Arial" w:cs="Arial"/>
                <w:b/>
                <w:bCs/>
                <w:sz w:val="18"/>
                <w:szCs w:val="18"/>
              </w:rPr>
              <w:t xml:space="preserve">REPUESTOS </w:t>
            </w:r>
          </w:p>
          <w:p w14:paraId="35A77B28" w14:textId="77777777" w:rsidR="002231F9" w:rsidRPr="00810A0F" w:rsidRDefault="002231F9" w:rsidP="002231F9">
            <w:pPr>
              <w:adjustRightInd w:val="0"/>
              <w:jc w:val="both"/>
              <w:rPr>
                <w:rFonts w:ascii="Arial" w:hAnsi="Arial" w:cs="Arial"/>
                <w:b/>
                <w:bCs/>
                <w:sz w:val="18"/>
                <w:szCs w:val="18"/>
              </w:rPr>
            </w:pPr>
          </w:p>
          <w:p w14:paraId="4BA240FF" w14:textId="77777777" w:rsidR="00AA4A58" w:rsidRPr="00AA4A58" w:rsidRDefault="00AA4A58" w:rsidP="00AA4A58">
            <w:pPr>
              <w:jc w:val="both"/>
              <w:rPr>
                <w:rFonts w:ascii="Arial" w:hAnsi="Arial" w:cs="Arial"/>
                <w:sz w:val="18"/>
                <w:szCs w:val="18"/>
              </w:rPr>
            </w:pPr>
            <w:r w:rsidRPr="00AA4A58">
              <w:rPr>
                <w:rFonts w:ascii="Arial" w:hAnsi="Arial" w:cs="Arial"/>
                <w:sz w:val="18"/>
                <w:szCs w:val="18"/>
              </w:rPr>
              <w:t>Los repuestos a instalar deben ser nuevos, genuinos de la marca respectiva, no usados ni remanufacturados y/o repotenciados.</w:t>
            </w:r>
          </w:p>
          <w:p w14:paraId="2AA45918" w14:textId="77777777" w:rsidR="00AA4A58" w:rsidRPr="00AA4A58" w:rsidRDefault="00AA4A58" w:rsidP="00AA4A58">
            <w:pPr>
              <w:jc w:val="both"/>
              <w:rPr>
                <w:rFonts w:ascii="Arial" w:hAnsi="Arial" w:cs="Arial"/>
                <w:sz w:val="18"/>
                <w:szCs w:val="18"/>
              </w:rPr>
            </w:pPr>
          </w:p>
          <w:p w14:paraId="7DFABB1E" w14:textId="77777777" w:rsidR="00AA4A58" w:rsidRPr="00AA4A58" w:rsidRDefault="00AA4A58" w:rsidP="00AA4A58">
            <w:pPr>
              <w:jc w:val="both"/>
              <w:rPr>
                <w:rFonts w:ascii="Arial" w:hAnsi="Arial" w:cs="Arial"/>
                <w:sz w:val="18"/>
                <w:szCs w:val="18"/>
              </w:rPr>
            </w:pPr>
            <w:r w:rsidRPr="00AA4A58">
              <w:rPr>
                <w:rFonts w:ascii="Arial" w:hAnsi="Arial" w:cs="Arial"/>
                <w:sz w:val="18"/>
                <w:szCs w:val="18"/>
              </w:rPr>
              <w:t>El contratista favorecido permitirá al supervisor del contrato en cualquier tiempo de la ejecución del contrato, la revisión de manifiestos de importación, certificado de origen o cualquier otro documento que permita efectuar la trazabilidad a la genuinidad de los repuestos utilizados en los vehículos.</w:t>
            </w:r>
          </w:p>
          <w:p w14:paraId="16E96018" w14:textId="77777777" w:rsidR="00AA4A58" w:rsidRPr="00AA4A58" w:rsidRDefault="00AA4A58" w:rsidP="00AA4A58">
            <w:pPr>
              <w:jc w:val="both"/>
              <w:rPr>
                <w:rFonts w:ascii="Arial" w:hAnsi="Arial" w:cs="Arial"/>
                <w:sz w:val="18"/>
                <w:szCs w:val="18"/>
              </w:rPr>
            </w:pPr>
          </w:p>
          <w:p w14:paraId="1218254E" w14:textId="77777777" w:rsidR="00AA4A58" w:rsidRPr="00AA4A58" w:rsidRDefault="00AA4A58" w:rsidP="00AA4A58">
            <w:pPr>
              <w:jc w:val="both"/>
              <w:rPr>
                <w:rFonts w:ascii="Arial" w:hAnsi="Arial" w:cs="Arial"/>
                <w:sz w:val="18"/>
                <w:szCs w:val="18"/>
              </w:rPr>
            </w:pPr>
            <w:r w:rsidRPr="00AA4A58">
              <w:rPr>
                <w:rFonts w:ascii="Arial" w:hAnsi="Arial" w:cs="Arial"/>
                <w:sz w:val="18"/>
                <w:szCs w:val="18"/>
              </w:rPr>
              <w:t xml:space="preserve">Semanalmente para revisión se deberá presentar al supervisor del contrato, las remisiones o prefecturas en las que se especifiquen los trabajos realizados a los </w:t>
            </w:r>
            <w:r w:rsidRPr="00AA4A58">
              <w:rPr>
                <w:rFonts w:ascii="Arial" w:hAnsi="Arial" w:cs="Arial"/>
                <w:sz w:val="18"/>
                <w:szCs w:val="18"/>
              </w:rPr>
              <w:lastRenderedPageBreak/>
              <w:t>vehículos con el valor unitario y total de los repuestos, mano de obra e insumos utilizados.</w:t>
            </w:r>
          </w:p>
          <w:p w14:paraId="435BD7BC" w14:textId="77777777" w:rsidR="00AA4A58" w:rsidRPr="00AA4A58" w:rsidRDefault="00AA4A58" w:rsidP="00AA4A58">
            <w:pPr>
              <w:jc w:val="both"/>
              <w:rPr>
                <w:rFonts w:ascii="Arial" w:hAnsi="Arial" w:cs="Arial"/>
                <w:sz w:val="18"/>
                <w:szCs w:val="18"/>
              </w:rPr>
            </w:pPr>
          </w:p>
          <w:p w14:paraId="35701C31" w14:textId="77777777" w:rsidR="00AA4A58" w:rsidRPr="00AA4A58" w:rsidRDefault="00AA4A58" w:rsidP="00AA4A58">
            <w:pPr>
              <w:jc w:val="both"/>
              <w:rPr>
                <w:rFonts w:ascii="Arial" w:hAnsi="Arial" w:cs="Arial"/>
                <w:sz w:val="18"/>
                <w:szCs w:val="18"/>
              </w:rPr>
            </w:pPr>
            <w:r w:rsidRPr="00AA4A58">
              <w:rPr>
                <w:rFonts w:ascii="Arial" w:hAnsi="Arial" w:cs="Arial"/>
                <w:sz w:val="18"/>
                <w:szCs w:val="18"/>
              </w:rPr>
              <w:t>Para el mantenimiento o reparación que se requiera, de un repuesto que no se encuentre en el país y que demande su importación, se deberá informar por escrito al supervisor del contrato estableciendo el tiempo de entrega y presentando la orden de compra, en ningún caso debe superar los cuarenta y cinco (45) días calendario.</w:t>
            </w:r>
          </w:p>
          <w:p w14:paraId="28F655ED" w14:textId="77777777" w:rsidR="00AA4A58" w:rsidRPr="00AA4A58" w:rsidRDefault="00AA4A58" w:rsidP="00AA4A58">
            <w:pPr>
              <w:jc w:val="both"/>
              <w:rPr>
                <w:rFonts w:ascii="Arial" w:hAnsi="Arial" w:cs="Arial"/>
                <w:sz w:val="18"/>
                <w:szCs w:val="18"/>
              </w:rPr>
            </w:pPr>
          </w:p>
          <w:p w14:paraId="0D4B1B93" w14:textId="77777777" w:rsidR="00AA4A58" w:rsidRPr="00AA4A58" w:rsidRDefault="00AA4A58" w:rsidP="00AA4A58">
            <w:pPr>
              <w:jc w:val="both"/>
              <w:rPr>
                <w:rFonts w:ascii="Arial" w:hAnsi="Arial" w:cs="Arial"/>
                <w:sz w:val="18"/>
                <w:szCs w:val="18"/>
              </w:rPr>
            </w:pPr>
            <w:r w:rsidRPr="00AA4A58">
              <w:rPr>
                <w:rFonts w:ascii="Arial" w:hAnsi="Arial" w:cs="Arial"/>
                <w:sz w:val="18"/>
                <w:szCs w:val="18"/>
              </w:rPr>
              <w:t>Nota 1: El Grupo de Movilidad de la unidad comprometida y el responsable de vehículos, exclusivamente podrán solicitar al contratista la instalación y desinstalación de repuestos usados, los cuales hayan sido retirados de los vehículos propuestos para desintegración, para ser utilizados en el mantenimiento del vehículo o motocicleta que lo requiera, previa autorización del supervisor del contrato y de acuerdo al procedimiento que se tenga establecido para este fin.</w:t>
            </w:r>
          </w:p>
          <w:p w14:paraId="156D8BE7" w14:textId="77777777" w:rsidR="00AA4A58" w:rsidRDefault="00AA4A58" w:rsidP="00AA4A58">
            <w:pPr>
              <w:jc w:val="both"/>
              <w:rPr>
                <w:rFonts w:ascii="Arial" w:hAnsi="Arial" w:cs="Arial"/>
                <w:sz w:val="18"/>
                <w:szCs w:val="18"/>
              </w:rPr>
            </w:pPr>
          </w:p>
          <w:p w14:paraId="5C8D57C6" w14:textId="77777777" w:rsidR="0088629B" w:rsidRDefault="0088629B" w:rsidP="00AA4A58">
            <w:pPr>
              <w:jc w:val="both"/>
              <w:rPr>
                <w:rFonts w:ascii="Arial" w:hAnsi="Arial" w:cs="Arial"/>
                <w:sz w:val="18"/>
                <w:szCs w:val="18"/>
              </w:rPr>
            </w:pPr>
          </w:p>
          <w:p w14:paraId="372A3041" w14:textId="77777777" w:rsidR="0088629B" w:rsidRPr="00AA4A58" w:rsidRDefault="0088629B" w:rsidP="00AA4A58">
            <w:pPr>
              <w:jc w:val="both"/>
              <w:rPr>
                <w:rFonts w:ascii="Arial" w:hAnsi="Arial" w:cs="Arial"/>
                <w:sz w:val="18"/>
                <w:szCs w:val="18"/>
              </w:rPr>
            </w:pPr>
          </w:p>
          <w:p w14:paraId="6CED1694" w14:textId="1C91B64E" w:rsidR="00AA4A58" w:rsidRDefault="00AA4A58" w:rsidP="00AA4A58">
            <w:pPr>
              <w:jc w:val="both"/>
              <w:rPr>
                <w:rFonts w:ascii="Arial" w:hAnsi="Arial" w:cs="Arial"/>
                <w:sz w:val="18"/>
                <w:szCs w:val="18"/>
              </w:rPr>
            </w:pPr>
            <w:r w:rsidRPr="00AA4A58">
              <w:rPr>
                <w:rFonts w:ascii="Arial" w:hAnsi="Arial" w:cs="Arial"/>
                <w:sz w:val="18"/>
                <w:szCs w:val="18"/>
              </w:rPr>
              <w:t>Dando alcance a la comunicación oficial S-2018-007944-DIRAF, modelo de Administración de los recursos logísticos y financieros, se podrá verificar los repuestos susceptibles a ser reutilizados de los vehículos que se encuentran para procesos de desintegración, teniendo presente lo anterior la mano de obra objeto de este servicio se tomará como un mantenimiento adicional el cual será cobrado según los valores pactados,  es de anotar que a los repuestos no se les exigirá  garantía alguna por parte del contratista.</w:t>
            </w:r>
          </w:p>
          <w:p w14:paraId="5CC222C5" w14:textId="77777777" w:rsidR="003F6104" w:rsidRPr="00AA4A58" w:rsidRDefault="003F6104" w:rsidP="00AA4A58">
            <w:pPr>
              <w:jc w:val="both"/>
              <w:rPr>
                <w:rFonts w:ascii="Arial" w:hAnsi="Arial" w:cs="Arial"/>
                <w:sz w:val="18"/>
                <w:szCs w:val="18"/>
              </w:rPr>
            </w:pPr>
          </w:p>
          <w:p w14:paraId="7645BB44" w14:textId="5E882A78" w:rsidR="00E93CB0" w:rsidRPr="009B77DC" w:rsidRDefault="00AA4A58" w:rsidP="00AA4A58">
            <w:pPr>
              <w:pStyle w:val="Prrafodelista"/>
              <w:adjustRightInd w:val="0"/>
              <w:ind w:left="0"/>
              <w:jc w:val="both"/>
              <w:rPr>
                <w:rFonts w:ascii="Arial" w:hAnsi="Arial" w:cs="Arial"/>
                <w:sz w:val="18"/>
                <w:szCs w:val="18"/>
              </w:rPr>
            </w:pPr>
            <w:r w:rsidRPr="00AA4A58">
              <w:rPr>
                <w:rFonts w:ascii="Arial" w:hAnsi="Arial" w:cs="Arial"/>
                <w:sz w:val="18"/>
                <w:szCs w:val="18"/>
              </w:rPr>
              <w:t>Nota 2: El contratista garantizará que los aceites y lubricantes utilizados para el mantenimiento de los vehículos y motocicletas, debe ser el recomendado por la casa matriz.</w:t>
            </w:r>
          </w:p>
        </w:tc>
        <w:tc>
          <w:tcPr>
            <w:tcW w:w="1134" w:type="dxa"/>
            <w:shd w:val="clear" w:color="auto" w:fill="FFFFFF" w:themeFill="background1"/>
            <w:vAlign w:val="center"/>
          </w:tcPr>
          <w:p w14:paraId="6C2E0F92" w14:textId="2944E378" w:rsidR="00E93CB0" w:rsidRPr="00BF5D15" w:rsidRDefault="00CA074B" w:rsidP="00511A4D">
            <w:pPr>
              <w:jc w:val="center"/>
              <w:rPr>
                <w:rFonts w:ascii="Arial" w:hAnsi="Arial" w:cs="Arial"/>
                <w:color w:val="0070C0"/>
                <w:sz w:val="18"/>
                <w:szCs w:val="18"/>
              </w:rPr>
            </w:pPr>
            <w:r w:rsidRPr="00CA074B">
              <w:rPr>
                <w:rFonts w:ascii="Arial" w:hAnsi="Arial" w:cs="Arial"/>
                <w:sz w:val="18"/>
                <w:szCs w:val="18"/>
              </w:rPr>
              <w:lastRenderedPageBreak/>
              <w:t>SI</w:t>
            </w:r>
          </w:p>
        </w:tc>
        <w:tc>
          <w:tcPr>
            <w:tcW w:w="1984" w:type="dxa"/>
            <w:shd w:val="clear" w:color="auto" w:fill="FFFFFF" w:themeFill="background1"/>
          </w:tcPr>
          <w:p w14:paraId="7E6E06C1" w14:textId="77777777" w:rsidR="00E93CB0" w:rsidRPr="00BF5D15" w:rsidRDefault="00E93CB0" w:rsidP="00511A4D">
            <w:pPr>
              <w:jc w:val="both"/>
              <w:rPr>
                <w:rFonts w:ascii="Arial" w:hAnsi="Arial" w:cs="Arial"/>
                <w:color w:val="0070C0"/>
                <w:sz w:val="18"/>
                <w:szCs w:val="18"/>
              </w:rPr>
            </w:pPr>
          </w:p>
        </w:tc>
      </w:tr>
      <w:tr w:rsidR="003473EC" w:rsidRPr="00BF5D15" w14:paraId="7B8F0D0B" w14:textId="77777777" w:rsidTr="003A303A">
        <w:tc>
          <w:tcPr>
            <w:tcW w:w="6663" w:type="dxa"/>
            <w:shd w:val="clear" w:color="auto" w:fill="FFFFFF" w:themeFill="background1"/>
          </w:tcPr>
          <w:p w14:paraId="194605A2" w14:textId="77777777" w:rsidR="003473EC" w:rsidRDefault="00AA4A58" w:rsidP="00C30487">
            <w:pPr>
              <w:adjustRightInd w:val="0"/>
              <w:jc w:val="both"/>
              <w:rPr>
                <w:rFonts w:ascii="Arial" w:eastAsia="Arial" w:hAnsi="Arial" w:cs="Arial"/>
                <w:sz w:val="18"/>
                <w:szCs w:val="18"/>
              </w:rPr>
            </w:pPr>
            <w:r w:rsidRPr="00AA4A58">
              <w:rPr>
                <w:rFonts w:ascii="Arial" w:eastAsia="Arial" w:hAnsi="Arial" w:cs="Arial"/>
                <w:sz w:val="18"/>
                <w:szCs w:val="18"/>
              </w:rPr>
              <w:t>Durante la ejecución del contrato el contratista facilitará la presencia y acceso necesario a sus instalaciones de un funcionario de la Policía Nacional acompañado de un técnico interno o externo previa autorización del supervisor del contrato, con el fin de verificar que los repuestos a instalar durante las actividades de mantenimiento que se realizan a los vehículos sean nuevos y genuinos.</w:t>
            </w:r>
          </w:p>
          <w:p w14:paraId="1360B266" w14:textId="77777777" w:rsidR="0088629B" w:rsidRDefault="0088629B" w:rsidP="00C30487">
            <w:pPr>
              <w:adjustRightInd w:val="0"/>
              <w:jc w:val="both"/>
              <w:rPr>
                <w:rFonts w:ascii="Arial" w:eastAsia="Arial" w:hAnsi="Arial" w:cs="Arial"/>
                <w:sz w:val="18"/>
                <w:szCs w:val="18"/>
              </w:rPr>
            </w:pPr>
          </w:p>
          <w:p w14:paraId="05304812"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De igual forma, el contratista permitirá al supervisor del contrato en cualquier tiempo, la revisión de manifiestos de importación, certificado de origen o cualquier otro documento que permita efectuar la trazabilidad a la genuinidad y/u originalidad de los repuestos utilizados en los vehículos.</w:t>
            </w:r>
          </w:p>
          <w:p w14:paraId="28499ECD" w14:textId="77777777" w:rsidR="00AA4A58" w:rsidRPr="00AA4A58" w:rsidRDefault="00AA4A58" w:rsidP="00AA4A58">
            <w:pPr>
              <w:adjustRightInd w:val="0"/>
              <w:jc w:val="both"/>
              <w:rPr>
                <w:rFonts w:ascii="Arial" w:hAnsi="Arial" w:cs="Arial"/>
                <w:sz w:val="18"/>
                <w:szCs w:val="18"/>
              </w:rPr>
            </w:pPr>
          </w:p>
          <w:p w14:paraId="285FCF33" w14:textId="2B5DE428" w:rsidR="00AA4A58" w:rsidRPr="00810A0F" w:rsidRDefault="00AA4A58" w:rsidP="00AA4A58">
            <w:pPr>
              <w:adjustRightInd w:val="0"/>
              <w:jc w:val="both"/>
              <w:rPr>
                <w:rFonts w:ascii="Arial" w:hAnsi="Arial" w:cs="Arial"/>
                <w:b/>
                <w:bCs/>
                <w:sz w:val="18"/>
                <w:szCs w:val="18"/>
              </w:rPr>
            </w:pPr>
            <w:r w:rsidRPr="00AA4A58">
              <w:rPr>
                <w:rFonts w:ascii="Arial" w:hAnsi="Arial" w:cs="Arial"/>
                <w:sz w:val="18"/>
                <w:szCs w:val="18"/>
              </w:rPr>
              <w:t>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del cual se tomará el menor valor para el pago del trabajo de mantenimiento realizado. Cabe aclarar que, al valor estimado de la cotización en mención, se le aplicará cualquier descuento y/o beneficio que sea establecido.</w:t>
            </w:r>
          </w:p>
        </w:tc>
        <w:tc>
          <w:tcPr>
            <w:tcW w:w="1134" w:type="dxa"/>
            <w:shd w:val="clear" w:color="auto" w:fill="FFFFFF" w:themeFill="background1"/>
            <w:vAlign w:val="center"/>
          </w:tcPr>
          <w:p w14:paraId="7E9CAAFE" w14:textId="4CED60F6" w:rsidR="003473EC" w:rsidRPr="00CA074B" w:rsidRDefault="00D616E3" w:rsidP="003C112A">
            <w:pPr>
              <w:jc w:val="center"/>
              <w:rPr>
                <w:rFonts w:ascii="Arial" w:hAnsi="Arial" w:cs="Arial"/>
                <w:sz w:val="18"/>
                <w:szCs w:val="18"/>
              </w:rPr>
            </w:pPr>
            <w:r>
              <w:rPr>
                <w:rFonts w:ascii="Arial" w:hAnsi="Arial" w:cs="Arial"/>
                <w:sz w:val="18"/>
                <w:szCs w:val="18"/>
              </w:rPr>
              <w:t>SI</w:t>
            </w:r>
          </w:p>
        </w:tc>
        <w:tc>
          <w:tcPr>
            <w:tcW w:w="1984" w:type="dxa"/>
            <w:shd w:val="clear" w:color="auto" w:fill="FFFFFF" w:themeFill="background1"/>
          </w:tcPr>
          <w:p w14:paraId="5B58DFD0" w14:textId="77777777" w:rsidR="003473EC" w:rsidRPr="00BF5D15" w:rsidRDefault="003473EC" w:rsidP="00511A4D">
            <w:pPr>
              <w:jc w:val="both"/>
              <w:rPr>
                <w:rFonts w:ascii="Arial" w:hAnsi="Arial" w:cs="Arial"/>
                <w:color w:val="0070C0"/>
                <w:sz w:val="18"/>
                <w:szCs w:val="18"/>
              </w:rPr>
            </w:pPr>
          </w:p>
        </w:tc>
      </w:tr>
      <w:tr w:rsidR="003473EC" w:rsidRPr="00BF5D15" w14:paraId="1FC270CB" w14:textId="77777777" w:rsidTr="003A303A">
        <w:tc>
          <w:tcPr>
            <w:tcW w:w="6663" w:type="dxa"/>
            <w:shd w:val="clear" w:color="auto" w:fill="FFFFFF" w:themeFill="background1"/>
          </w:tcPr>
          <w:p w14:paraId="10D5D3CA"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En caso de que el contratista requiera subcontratar servicio de mantenimiento, se podrá realizar para el siguiente servicio especializado:</w:t>
            </w:r>
          </w:p>
          <w:p w14:paraId="762AB450" w14:textId="77777777" w:rsidR="00AA4A58" w:rsidRPr="00AA4A58" w:rsidRDefault="00AA4A58" w:rsidP="00AA4A58">
            <w:pPr>
              <w:adjustRightInd w:val="0"/>
              <w:jc w:val="both"/>
              <w:rPr>
                <w:rFonts w:ascii="Arial" w:hAnsi="Arial" w:cs="Arial"/>
                <w:sz w:val="18"/>
                <w:szCs w:val="18"/>
              </w:rPr>
            </w:pPr>
          </w:p>
          <w:p w14:paraId="5F544949"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Rectificado de motores (bloques, cigüeñales, culatas, bielas, bancadas y otros), rectificación de rines, sistema electrónico, sistema eléctrico, tapicería, latonería y pintura, revisión técnico mecánica, recertificación del sistema de gas vehicular, partes blindadas, servicio de grúa.</w:t>
            </w:r>
          </w:p>
          <w:p w14:paraId="3F8C68D6" w14:textId="77777777" w:rsidR="00AA4A58" w:rsidRPr="00AA4A58" w:rsidRDefault="00AA4A58" w:rsidP="00AA4A58">
            <w:pPr>
              <w:adjustRightInd w:val="0"/>
              <w:jc w:val="both"/>
              <w:rPr>
                <w:rFonts w:ascii="Arial" w:hAnsi="Arial" w:cs="Arial"/>
                <w:sz w:val="18"/>
                <w:szCs w:val="18"/>
              </w:rPr>
            </w:pPr>
          </w:p>
          <w:p w14:paraId="089EA220"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lastRenderedPageBreak/>
              <w:t>El mantenimiento y reparaciones del sistema de gas natural vehicular se deberán realizar en talleres autorizados para tal fin, previa coordinación con el supervisor del contrato.</w:t>
            </w:r>
          </w:p>
          <w:p w14:paraId="48BE6AEF" w14:textId="77777777" w:rsidR="00AA4A58" w:rsidRPr="00AA4A58" w:rsidRDefault="00AA4A58" w:rsidP="00AA4A58">
            <w:pPr>
              <w:adjustRightInd w:val="0"/>
              <w:jc w:val="both"/>
              <w:rPr>
                <w:rFonts w:ascii="Arial" w:hAnsi="Arial" w:cs="Arial"/>
                <w:sz w:val="18"/>
                <w:szCs w:val="18"/>
              </w:rPr>
            </w:pPr>
          </w:p>
          <w:p w14:paraId="4C192D56"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De igual forma, se permite la subcontratación con concesionario autorizado de la marca de los vehículos que se encuentren en periodo de garantía. El supervisor del contrato avalará la intervención y de ser necesario realizará estudio de mercado de talleres de la marca, de las cuales tomará el menor valor cotizado para el pago del trabajo de mantenimiento realizado. Cabe aclarar que al valor de la cotización en mención, se le aplicará cualquier descuento y/o beneficio que sea establecido.</w:t>
            </w:r>
          </w:p>
          <w:p w14:paraId="7CED2643" w14:textId="77777777" w:rsidR="00AA4A58" w:rsidRPr="00AA4A58" w:rsidRDefault="00AA4A58" w:rsidP="00AA4A58">
            <w:pPr>
              <w:adjustRightInd w:val="0"/>
              <w:jc w:val="both"/>
              <w:rPr>
                <w:rFonts w:ascii="Arial" w:hAnsi="Arial" w:cs="Arial"/>
                <w:sz w:val="18"/>
                <w:szCs w:val="18"/>
              </w:rPr>
            </w:pPr>
          </w:p>
          <w:p w14:paraId="55773F37" w14:textId="30E1D95E" w:rsidR="003473EC" w:rsidRPr="00060711" w:rsidRDefault="00AA4A58" w:rsidP="00AA4A58">
            <w:pPr>
              <w:pStyle w:val="Prrafodelista"/>
              <w:adjustRightInd w:val="0"/>
              <w:ind w:left="0"/>
              <w:jc w:val="both"/>
              <w:rPr>
                <w:rFonts w:ascii="Arial" w:hAnsi="Arial" w:cs="Arial"/>
                <w:sz w:val="18"/>
                <w:szCs w:val="18"/>
              </w:rPr>
            </w:pPr>
            <w:r w:rsidRPr="00AA4A58">
              <w:rPr>
                <w:rFonts w:ascii="Arial" w:hAnsi="Arial" w:cs="Arial"/>
                <w:sz w:val="18"/>
                <w:szCs w:val="18"/>
              </w:rPr>
              <w:t>Nota: La responsabilidad de la garantía sobre estos trabajos, será exclusivamente y a cargo del contratista.</w:t>
            </w:r>
          </w:p>
        </w:tc>
        <w:tc>
          <w:tcPr>
            <w:tcW w:w="1134" w:type="dxa"/>
            <w:shd w:val="clear" w:color="auto" w:fill="FFFFFF" w:themeFill="background1"/>
            <w:vAlign w:val="center"/>
          </w:tcPr>
          <w:p w14:paraId="5AC100F6" w14:textId="3DC24451" w:rsidR="003473EC" w:rsidRPr="00CA074B" w:rsidRDefault="00D616E3" w:rsidP="00511A4D">
            <w:pPr>
              <w:jc w:val="center"/>
              <w:rPr>
                <w:rFonts w:ascii="Arial" w:hAnsi="Arial" w:cs="Arial"/>
                <w:sz w:val="18"/>
                <w:szCs w:val="18"/>
              </w:rPr>
            </w:pPr>
            <w:r>
              <w:rPr>
                <w:rFonts w:ascii="Arial" w:hAnsi="Arial" w:cs="Arial"/>
                <w:sz w:val="18"/>
                <w:szCs w:val="18"/>
              </w:rPr>
              <w:lastRenderedPageBreak/>
              <w:t>SI</w:t>
            </w:r>
          </w:p>
        </w:tc>
        <w:tc>
          <w:tcPr>
            <w:tcW w:w="1984" w:type="dxa"/>
            <w:shd w:val="clear" w:color="auto" w:fill="FFFFFF" w:themeFill="background1"/>
          </w:tcPr>
          <w:p w14:paraId="394ED15B" w14:textId="77777777" w:rsidR="003473EC" w:rsidRPr="00BF5D15" w:rsidRDefault="003473EC" w:rsidP="00511A4D">
            <w:pPr>
              <w:jc w:val="both"/>
              <w:rPr>
                <w:rFonts w:ascii="Arial" w:hAnsi="Arial" w:cs="Arial"/>
                <w:color w:val="0070C0"/>
                <w:sz w:val="18"/>
                <w:szCs w:val="18"/>
              </w:rPr>
            </w:pPr>
          </w:p>
        </w:tc>
      </w:tr>
    </w:tbl>
    <w:p w14:paraId="1BC5A8AE" w14:textId="77777777" w:rsidR="0088629B" w:rsidRDefault="0088629B" w:rsidP="00E93CB0">
      <w:pPr>
        <w:rPr>
          <w:rFonts w:ascii="Arial" w:hAnsi="Arial" w:cs="Arial"/>
          <w:b/>
          <w:color w:val="0070C0"/>
          <w:sz w:val="20"/>
          <w:szCs w:val="20"/>
        </w:rPr>
      </w:pPr>
    </w:p>
    <w:p w14:paraId="1B5AF2C7" w14:textId="02F90D29" w:rsidR="004E6A45" w:rsidRPr="00FB2FE1" w:rsidRDefault="00BE38D1" w:rsidP="004E6A45">
      <w:pPr>
        <w:tabs>
          <w:tab w:val="left" w:pos="6663"/>
        </w:tabs>
        <w:jc w:val="both"/>
        <w:rPr>
          <w:rFonts w:ascii="Arial" w:hAnsi="Arial" w:cs="Arial"/>
          <w:color w:val="000000" w:themeColor="text1"/>
          <w:sz w:val="20"/>
          <w:szCs w:val="20"/>
        </w:rPr>
      </w:pPr>
      <w:r w:rsidRPr="00FB2FE1">
        <w:rPr>
          <w:rFonts w:ascii="Arial" w:hAnsi="Arial" w:cs="Arial"/>
          <w:color w:val="000000" w:themeColor="text1"/>
          <w:sz w:val="20"/>
          <w:szCs w:val="20"/>
        </w:rPr>
        <w:t xml:space="preserve">Cumplimiento Obligaciones </w:t>
      </w:r>
      <w:r>
        <w:rPr>
          <w:rFonts w:ascii="Arial" w:hAnsi="Arial" w:cs="Arial"/>
          <w:color w:val="000000" w:themeColor="text1"/>
          <w:sz w:val="20"/>
          <w:szCs w:val="20"/>
        </w:rPr>
        <w:t xml:space="preserve">Ambientales </w:t>
      </w:r>
      <w:r w:rsidRPr="00FB2FE1">
        <w:rPr>
          <w:rFonts w:ascii="Arial" w:hAnsi="Arial" w:cs="Arial"/>
          <w:color w:val="000000" w:themeColor="text1"/>
          <w:sz w:val="20"/>
          <w:szCs w:val="20"/>
        </w:rPr>
        <w:t>del Contratista</w:t>
      </w:r>
    </w:p>
    <w:p w14:paraId="0E76D4D9" w14:textId="77777777" w:rsidR="004E6A45" w:rsidRDefault="004E6A45" w:rsidP="00E93CB0">
      <w:pPr>
        <w:rPr>
          <w:rFonts w:ascii="Arial" w:hAnsi="Arial" w:cs="Arial"/>
          <w:b/>
          <w:color w:val="0070C0"/>
          <w:sz w:val="20"/>
          <w:szCs w:val="20"/>
        </w:rPr>
      </w:pPr>
    </w:p>
    <w:tbl>
      <w:tblPr>
        <w:tblStyle w:val="Tablaconcuadrcula"/>
        <w:tblW w:w="0" w:type="auto"/>
        <w:jc w:val="center"/>
        <w:tblLook w:val="04A0" w:firstRow="1" w:lastRow="0" w:firstColumn="1" w:lastColumn="0" w:noHBand="0" w:noVBand="1"/>
      </w:tblPr>
      <w:tblGrid>
        <w:gridCol w:w="6651"/>
        <w:gridCol w:w="1141"/>
        <w:gridCol w:w="1979"/>
      </w:tblGrid>
      <w:tr w:rsidR="004E6A45" w:rsidRPr="00FB2FE1" w14:paraId="56489297" w14:textId="77777777" w:rsidTr="003A303A">
        <w:trPr>
          <w:trHeight w:val="364"/>
          <w:jc w:val="center"/>
        </w:trPr>
        <w:tc>
          <w:tcPr>
            <w:tcW w:w="6651" w:type="dxa"/>
            <w:vAlign w:val="center"/>
          </w:tcPr>
          <w:p w14:paraId="43835D64" w14:textId="277A8C47" w:rsidR="004E6A45" w:rsidRPr="00FB2FE1" w:rsidRDefault="004E6A45" w:rsidP="00BE38D1">
            <w:pPr>
              <w:jc w:val="center"/>
              <w:rPr>
                <w:rFonts w:ascii="Arial" w:hAnsi="Arial" w:cs="Arial"/>
                <w:b/>
                <w:color w:val="000000" w:themeColor="text1"/>
                <w:sz w:val="20"/>
                <w:szCs w:val="20"/>
              </w:rPr>
            </w:pPr>
            <w:r w:rsidRPr="00FB2FE1">
              <w:rPr>
                <w:rFonts w:ascii="Arial" w:hAnsi="Arial" w:cs="Arial"/>
                <w:b/>
                <w:color w:val="000000" w:themeColor="text1"/>
                <w:sz w:val="20"/>
                <w:szCs w:val="20"/>
              </w:rPr>
              <w:t xml:space="preserve">OBLIGACIONES </w:t>
            </w:r>
            <w:r>
              <w:rPr>
                <w:rFonts w:ascii="Arial" w:hAnsi="Arial" w:cs="Arial"/>
                <w:b/>
                <w:color w:val="000000" w:themeColor="text1"/>
                <w:sz w:val="20"/>
                <w:szCs w:val="20"/>
              </w:rPr>
              <w:t>AMBIENTALES DEL</w:t>
            </w:r>
            <w:r w:rsidRPr="00FB2FE1">
              <w:rPr>
                <w:rFonts w:ascii="Arial" w:hAnsi="Arial" w:cs="Arial"/>
                <w:b/>
                <w:color w:val="000000" w:themeColor="text1"/>
                <w:sz w:val="20"/>
                <w:szCs w:val="20"/>
              </w:rPr>
              <w:t xml:space="preserve"> CONTRATISTA</w:t>
            </w:r>
          </w:p>
        </w:tc>
        <w:tc>
          <w:tcPr>
            <w:tcW w:w="1141" w:type="dxa"/>
            <w:vAlign w:val="center"/>
          </w:tcPr>
          <w:p w14:paraId="21A2A1F1" w14:textId="77777777" w:rsidR="004E6A45" w:rsidRPr="00FB2FE1" w:rsidRDefault="004E6A45" w:rsidP="00BE38D1">
            <w:pPr>
              <w:jc w:val="center"/>
              <w:rPr>
                <w:rFonts w:ascii="Arial" w:hAnsi="Arial" w:cs="Arial"/>
                <w:b/>
                <w:color w:val="000000" w:themeColor="text1"/>
                <w:sz w:val="20"/>
                <w:szCs w:val="20"/>
              </w:rPr>
            </w:pPr>
            <w:r w:rsidRPr="00FB2FE1">
              <w:rPr>
                <w:rFonts w:ascii="Arial" w:hAnsi="Arial" w:cs="Arial"/>
                <w:b/>
                <w:color w:val="000000" w:themeColor="text1"/>
                <w:sz w:val="20"/>
                <w:szCs w:val="20"/>
              </w:rPr>
              <w:t>CUMPLIÓ</w:t>
            </w:r>
          </w:p>
        </w:tc>
        <w:tc>
          <w:tcPr>
            <w:tcW w:w="1979" w:type="dxa"/>
            <w:vAlign w:val="center"/>
          </w:tcPr>
          <w:p w14:paraId="772B6181" w14:textId="77777777" w:rsidR="004E6A45" w:rsidRPr="00FB2FE1" w:rsidRDefault="004E6A45" w:rsidP="00BE38D1">
            <w:pPr>
              <w:jc w:val="center"/>
              <w:rPr>
                <w:rFonts w:ascii="Arial" w:hAnsi="Arial" w:cs="Arial"/>
                <w:b/>
                <w:color w:val="000000" w:themeColor="text1"/>
                <w:sz w:val="20"/>
                <w:szCs w:val="20"/>
              </w:rPr>
            </w:pPr>
            <w:r w:rsidRPr="00FB2FE1">
              <w:rPr>
                <w:rFonts w:ascii="Arial" w:hAnsi="Arial" w:cs="Arial"/>
                <w:b/>
                <w:color w:val="000000" w:themeColor="text1"/>
                <w:sz w:val="20"/>
                <w:szCs w:val="20"/>
              </w:rPr>
              <w:t>OBSERVACIONES</w:t>
            </w:r>
          </w:p>
        </w:tc>
      </w:tr>
      <w:tr w:rsidR="004E6A45" w:rsidRPr="00FB2FE1" w14:paraId="2A6E0DB3" w14:textId="77777777" w:rsidTr="003A303A">
        <w:trPr>
          <w:trHeight w:val="304"/>
          <w:jc w:val="center"/>
        </w:trPr>
        <w:tc>
          <w:tcPr>
            <w:tcW w:w="6651" w:type="dxa"/>
          </w:tcPr>
          <w:p w14:paraId="13531B5F" w14:textId="77777777" w:rsidR="00C30487" w:rsidRPr="006D524C" w:rsidRDefault="00C30487" w:rsidP="00C30487">
            <w:pPr>
              <w:adjustRightInd w:val="0"/>
              <w:jc w:val="both"/>
              <w:rPr>
                <w:rFonts w:ascii="Arial" w:hAnsi="Arial" w:cs="Arial"/>
                <w:b/>
                <w:bCs/>
                <w:sz w:val="18"/>
                <w:szCs w:val="18"/>
              </w:rPr>
            </w:pPr>
            <w:r w:rsidRPr="006D524C">
              <w:rPr>
                <w:rFonts w:ascii="Arial" w:hAnsi="Arial" w:cs="Arial"/>
                <w:b/>
                <w:bCs/>
                <w:sz w:val="18"/>
                <w:szCs w:val="18"/>
              </w:rPr>
              <w:t>DISPOSICIÓN FINAL DE LOS ELEMENTOS SUSTITUIDOS Y CUMPLIMIENTO MATERIA AMBIENTAL</w:t>
            </w:r>
          </w:p>
          <w:p w14:paraId="764DD2FE" w14:textId="77777777" w:rsidR="00C30487" w:rsidRPr="00C30487" w:rsidRDefault="00C30487" w:rsidP="00C30487">
            <w:pPr>
              <w:adjustRightInd w:val="0"/>
              <w:jc w:val="both"/>
              <w:rPr>
                <w:rFonts w:ascii="Arial" w:hAnsi="Arial" w:cs="Arial"/>
                <w:sz w:val="18"/>
                <w:szCs w:val="18"/>
              </w:rPr>
            </w:pPr>
          </w:p>
          <w:p w14:paraId="0D6CE293"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El contratista debe realizar la disposición final de los elementos sustituidos de los vehículos y certificar que cumple con la normatividad legal vigente en materia de cuidado medio-ambiental, para lo cual permanentemente deberá presentar al supervisor del contrato los repuestos cambiados y dar cumplimiento a:</w:t>
            </w:r>
          </w:p>
          <w:p w14:paraId="253CDC4C" w14:textId="77777777" w:rsidR="00AA4A58" w:rsidRPr="00AA4A58" w:rsidRDefault="00AA4A58" w:rsidP="00AA4A58">
            <w:pPr>
              <w:adjustRightInd w:val="0"/>
              <w:jc w:val="both"/>
              <w:rPr>
                <w:rFonts w:ascii="Arial" w:hAnsi="Arial" w:cs="Arial"/>
                <w:sz w:val="18"/>
                <w:szCs w:val="18"/>
              </w:rPr>
            </w:pPr>
          </w:p>
          <w:p w14:paraId="2ADC209C"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El contratista realizará los procesos adecuados, limpios y eficientes, de tratamiento, almacenamiento, transporte, reutilización y disposición final de residuos peligrosos (a los que les aplique “residuo o desecho que por sus características corrosivas, reactivas, explosivas, toxicas,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 químicas y derivados de hidrocarburo, baterías y pilas, llantas, escombros entre otros relacionados con el TITULO 6 residuos peligrosos de Decreto 1076 de 2015 expedido por el Presidente de la República de Colombia o el que lo modifique o derogue) que se pudieran generar como resultados de la prestación de sus servicios a la Policía Nacional. (Presentar al supervisor de contrato certificado de disposición final a través de un gestor ambiental competente para la prestación de estos servicios).</w:t>
            </w:r>
          </w:p>
          <w:p w14:paraId="59DBC1B5" w14:textId="77777777" w:rsidR="00AA4A58" w:rsidRPr="00AA4A58" w:rsidRDefault="00AA4A58" w:rsidP="00AA4A58">
            <w:pPr>
              <w:adjustRightInd w:val="0"/>
              <w:jc w:val="both"/>
              <w:rPr>
                <w:rFonts w:ascii="Arial" w:hAnsi="Arial" w:cs="Arial"/>
                <w:sz w:val="18"/>
                <w:szCs w:val="18"/>
              </w:rPr>
            </w:pPr>
          </w:p>
          <w:p w14:paraId="01E48933"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 xml:space="preserve">El contratista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el desarrollo de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la DIAN a través de la plataforma virtual). Estos documentos pueden ser presentados en </w:t>
            </w:r>
            <w:r w:rsidRPr="00AA4A58">
              <w:rPr>
                <w:rFonts w:ascii="Arial" w:hAnsi="Arial" w:cs="Arial"/>
                <w:sz w:val="18"/>
                <w:szCs w:val="18"/>
              </w:rPr>
              <w:lastRenderedPageBreak/>
              <w:t>medio digital en atención a la política presidencial de cero papeles, directiva presidencial 04 de 2012.</w:t>
            </w:r>
          </w:p>
          <w:p w14:paraId="37702612" w14:textId="77777777" w:rsidR="00AA4A58" w:rsidRPr="00AA4A58" w:rsidRDefault="00AA4A58" w:rsidP="00AA4A58">
            <w:pPr>
              <w:adjustRightInd w:val="0"/>
              <w:jc w:val="both"/>
              <w:rPr>
                <w:rFonts w:ascii="Arial" w:hAnsi="Arial" w:cs="Arial"/>
                <w:sz w:val="18"/>
                <w:szCs w:val="18"/>
              </w:rPr>
            </w:pPr>
          </w:p>
          <w:p w14:paraId="64715163"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El contratista deberá cumplir con el decreto único reglamentario del sector ambiente y desarrollo sostenible 1076 del 2015, capitulo 6 que hace referencia a el tratamiento adecuado de los residuos peligrosos.</w:t>
            </w:r>
          </w:p>
          <w:p w14:paraId="6A4C336E" w14:textId="77777777" w:rsidR="00AA4A58" w:rsidRPr="00AA4A58" w:rsidRDefault="00AA4A58" w:rsidP="00AA4A58">
            <w:pPr>
              <w:adjustRightInd w:val="0"/>
              <w:jc w:val="both"/>
              <w:rPr>
                <w:rFonts w:ascii="Arial" w:hAnsi="Arial" w:cs="Arial"/>
                <w:sz w:val="18"/>
                <w:szCs w:val="18"/>
              </w:rPr>
            </w:pPr>
          </w:p>
          <w:p w14:paraId="085DF575"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Garantizar que no se utilizan sustancias agotadoras de la capa de ozono (SAO), en los insumos y/o elementos utilizados para la prestación de sus servicios de acuerdo con la Resolución No. 1652 / 2007 expedida por el Ministerio de Ambiente, Vivienda y Desarrollo Territorial y Ministerio de Comercio, Industria y Turismo o cualquiera que la modifique o derogue en lo posible utilizar un refrigerante amigable con le medio ambiente en los mantenimientos a los aires acondicionados. (Ficha de seguridad y especificaciones técnicas de los productos).</w:t>
            </w:r>
          </w:p>
          <w:p w14:paraId="179E2B99" w14:textId="77777777" w:rsidR="00AA4A58" w:rsidRPr="00AA4A58" w:rsidRDefault="00AA4A58" w:rsidP="00AA4A58">
            <w:pPr>
              <w:adjustRightInd w:val="0"/>
              <w:jc w:val="both"/>
              <w:rPr>
                <w:rFonts w:ascii="Arial" w:hAnsi="Arial" w:cs="Arial"/>
                <w:sz w:val="18"/>
                <w:szCs w:val="18"/>
              </w:rPr>
            </w:pPr>
          </w:p>
          <w:p w14:paraId="29FB58DC"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Nota: Cumplir con la normatividad ambiental vigente nacional para reducir los aspectos e impactos ambientales asociados a su actividad productiva. El futuro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futuro contratista. Así mismo, la Institución se reserva el derecho de verificar periódicamente la disposición final de los repuestos sustituidos y el cumplimiento de la normatividad legal vigente en materia ambiental.</w:t>
            </w:r>
          </w:p>
          <w:p w14:paraId="2A8CC651" w14:textId="77777777" w:rsidR="00AA4A58" w:rsidRPr="00AA4A58" w:rsidRDefault="00AA4A58" w:rsidP="00AA4A58">
            <w:pPr>
              <w:adjustRightInd w:val="0"/>
              <w:jc w:val="both"/>
              <w:rPr>
                <w:rFonts w:ascii="Arial" w:hAnsi="Arial" w:cs="Arial"/>
                <w:sz w:val="18"/>
                <w:szCs w:val="18"/>
              </w:rPr>
            </w:pPr>
          </w:p>
          <w:p w14:paraId="75A0D575"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Para el cumplimiento de este requisito el futuro contratista podrá presentar certificado o carta emitida por la autoridad competente donde se deje en evidencia el trámite para la inscripción como generadores de RESIDUOS PELIGROSOS.</w:t>
            </w:r>
          </w:p>
          <w:p w14:paraId="3629E702" w14:textId="77777777" w:rsidR="00AA4A58" w:rsidRPr="00AA4A58" w:rsidRDefault="00AA4A58" w:rsidP="00AA4A58">
            <w:pPr>
              <w:adjustRightInd w:val="0"/>
              <w:jc w:val="both"/>
              <w:rPr>
                <w:rFonts w:ascii="Arial" w:hAnsi="Arial" w:cs="Arial"/>
                <w:sz w:val="18"/>
                <w:szCs w:val="18"/>
              </w:rPr>
            </w:pPr>
          </w:p>
          <w:p w14:paraId="00901B29"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El contratista para la prestación del servicio de lavado de vehículo deberá presentar el permiso y/o licencia ambiental de los lavaderos en donde se realice dicha actividad, anexando concepto técnico emitido por la autoridad ambiental competente donde se acredite dicha condición. Lo anterior conforme lo establece la Resolución 631 del 17 de marzo de 2015 la que la modifique derroque o complemente.</w:t>
            </w:r>
          </w:p>
          <w:p w14:paraId="336EA8CC" w14:textId="77777777" w:rsidR="00AA4A58" w:rsidRPr="00AA4A58" w:rsidRDefault="00AA4A58" w:rsidP="00AA4A58">
            <w:pPr>
              <w:adjustRightInd w:val="0"/>
              <w:jc w:val="both"/>
              <w:rPr>
                <w:rFonts w:ascii="Arial" w:hAnsi="Arial" w:cs="Arial"/>
                <w:sz w:val="18"/>
                <w:szCs w:val="18"/>
              </w:rPr>
            </w:pPr>
          </w:p>
          <w:p w14:paraId="374E56BA" w14:textId="77777777"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Los contratistas que realicen alianza, convenio, unión temporal, consorcio u otro tipo de acuerdo en lo concerniente al lavado general de vehículos, deberán anexar los requisitos anteriormente citados conforme lo establece la Resolución 3957 de 2009.</w:t>
            </w:r>
          </w:p>
          <w:p w14:paraId="4E6F5560" w14:textId="77777777" w:rsidR="0088629B" w:rsidRDefault="0088629B" w:rsidP="00AA4A58">
            <w:pPr>
              <w:adjustRightInd w:val="0"/>
              <w:jc w:val="both"/>
              <w:rPr>
                <w:rFonts w:ascii="Arial" w:hAnsi="Arial" w:cs="Arial"/>
                <w:sz w:val="18"/>
                <w:szCs w:val="18"/>
              </w:rPr>
            </w:pPr>
          </w:p>
          <w:p w14:paraId="71C8E86B" w14:textId="0D33794A" w:rsidR="00AA4A58" w:rsidRPr="00AA4A58" w:rsidRDefault="00AA4A58" w:rsidP="00AA4A58">
            <w:pPr>
              <w:adjustRightInd w:val="0"/>
              <w:jc w:val="both"/>
              <w:rPr>
                <w:rFonts w:ascii="Arial" w:hAnsi="Arial" w:cs="Arial"/>
                <w:sz w:val="18"/>
                <w:szCs w:val="18"/>
              </w:rPr>
            </w:pPr>
            <w:r w:rsidRPr="00AA4A58">
              <w:rPr>
                <w:rFonts w:ascii="Arial" w:hAnsi="Arial" w:cs="Arial"/>
                <w:sz w:val="18"/>
                <w:szCs w:val="18"/>
              </w:rPr>
              <w:t>Los generadores de vertimientos que se encuentren debidamente conectados a la red de alcantarillado público, no requieran permiso de vertimiento por parte de la corporación, sin embargo deberán cumplir con los parámetros y límites máximos permitidos para los vertimientos al alcantarillado público, de acuerdo con la Resolución 631 del 17 de marzo de 2015, así como su deber de presentar el reporte de caracterizaciones ante la empresa prestadora del servicio público de alcantarillado, de conformidad con lo dispuesto en el artículo 2.2.3.3.4.17  del Decreto 1076 del 26 de mayo de 2015</w:t>
            </w:r>
            <w:r w:rsidR="006D524C">
              <w:rPr>
                <w:rFonts w:ascii="Arial" w:hAnsi="Arial" w:cs="Arial"/>
                <w:sz w:val="18"/>
                <w:szCs w:val="18"/>
              </w:rPr>
              <w:t>.</w:t>
            </w:r>
          </w:p>
          <w:p w14:paraId="4389368D" w14:textId="77777777" w:rsidR="00AA4A58" w:rsidRPr="00AA4A58" w:rsidRDefault="00AA4A58" w:rsidP="00AA4A58">
            <w:pPr>
              <w:adjustRightInd w:val="0"/>
              <w:jc w:val="both"/>
              <w:rPr>
                <w:rFonts w:ascii="Arial" w:hAnsi="Arial" w:cs="Arial"/>
                <w:sz w:val="18"/>
                <w:szCs w:val="18"/>
              </w:rPr>
            </w:pPr>
          </w:p>
          <w:p w14:paraId="392C8718" w14:textId="0AC0CE7F" w:rsidR="004E6A45" w:rsidRPr="00060711" w:rsidRDefault="00AA4A58" w:rsidP="00AA4A58">
            <w:pPr>
              <w:adjustRightInd w:val="0"/>
              <w:jc w:val="both"/>
              <w:rPr>
                <w:rFonts w:ascii="Arial" w:hAnsi="Arial" w:cs="Arial"/>
                <w:sz w:val="18"/>
                <w:szCs w:val="18"/>
              </w:rPr>
            </w:pPr>
            <w:r w:rsidRPr="00AA4A58">
              <w:rPr>
                <w:rFonts w:ascii="Arial" w:hAnsi="Arial" w:cs="Arial"/>
                <w:sz w:val="18"/>
                <w:szCs w:val="18"/>
              </w:rPr>
              <w:t>Garantizar que todo el material que se entregará a la Policía Nacional de forma digital lo realicen en un medio reutilizable, los escritos deberán estar ajustado de acuerdo a la directiva presidencial 04 de 2012 “Política cero papeles” (Aplica a los contratos que deben presentar informes, información y o facturas</w:t>
            </w:r>
            <w:r w:rsidR="006D524C">
              <w:rPr>
                <w:rFonts w:ascii="Arial" w:hAnsi="Arial" w:cs="Arial"/>
                <w:sz w:val="18"/>
                <w:szCs w:val="18"/>
              </w:rPr>
              <w:t>.</w:t>
            </w:r>
          </w:p>
        </w:tc>
        <w:tc>
          <w:tcPr>
            <w:tcW w:w="1141" w:type="dxa"/>
            <w:vAlign w:val="center"/>
          </w:tcPr>
          <w:p w14:paraId="7C476E32" w14:textId="77777777" w:rsidR="004E6A45" w:rsidRPr="00FB2FE1" w:rsidRDefault="004E6A45" w:rsidP="003A303A">
            <w:pPr>
              <w:rPr>
                <w:rFonts w:ascii="Arial" w:hAnsi="Arial" w:cs="Arial"/>
                <w:color w:val="000000" w:themeColor="text1"/>
                <w:sz w:val="16"/>
                <w:szCs w:val="20"/>
              </w:rPr>
            </w:pPr>
          </w:p>
          <w:p w14:paraId="5B5B6322" w14:textId="725C94DF" w:rsidR="004E6A45" w:rsidRPr="00FB2FE1" w:rsidRDefault="004E6A45" w:rsidP="003C112A">
            <w:pPr>
              <w:jc w:val="center"/>
              <w:rPr>
                <w:rFonts w:ascii="Arial" w:hAnsi="Arial" w:cs="Arial"/>
                <w:color w:val="000000" w:themeColor="text1"/>
                <w:sz w:val="16"/>
                <w:szCs w:val="20"/>
              </w:rPr>
            </w:pPr>
            <w:r>
              <w:rPr>
                <w:rFonts w:ascii="Arial" w:hAnsi="Arial" w:cs="Arial"/>
                <w:color w:val="000000" w:themeColor="text1"/>
                <w:sz w:val="20"/>
                <w:szCs w:val="20"/>
              </w:rPr>
              <w:t>SI</w:t>
            </w:r>
          </w:p>
        </w:tc>
        <w:tc>
          <w:tcPr>
            <w:tcW w:w="1979" w:type="dxa"/>
          </w:tcPr>
          <w:p w14:paraId="5BF6E9A4" w14:textId="69B04FE6" w:rsidR="004E6A45" w:rsidRPr="00FB2FE1" w:rsidRDefault="004E6A45" w:rsidP="00C51ED1">
            <w:pPr>
              <w:jc w:val="both"/>
              <w:rPr>
                <w:rFonts w:ascii="Arial" w:hAnsi="Arial" w:cs="Arial"/>
                <w:color w:val="000000" w:themeColor="text1"/>
                <w:sz w:val="16"/>
                <w:szCs w:val="20"/>
              </w:rPr>
            </w:pPr>
          </w:p>
        </w:tc>
      </w:tr>
    </w:tbl>
    <w:p w14:paraId="006CCB68" w14:textId="1BB1C20B" w:rsidR="004E6A45" w:rsidRPr="0088629B" w:rsidRDefault="004E6A45" w:rsidP="0088629B">
      <w:pPr>
        <w:rPr>
          <w:rFonts w:ascii="Arial" w:hAnsi="Arial" w:cs="Arial"/>
          <w:b/>
          <w:color w:val="0070C0"/>
          <w:sz w:val="20"/>
          <w:szCs w:val="20"/>
        </w:rPr>
      </w:pPr>
    </w:p>
    <w:p w14:paraId="60BC87CB" w14:textId="2E97557F" w:rsidR="00E93CB0" w:rsidRPr="00CC23DB" w:rsidRDefault="00D07EDA" w:rsidP="0088629B">
      <w:pPr>
        <w:pStyle w:val="Prrafodelista"/>
        <w:numPr>
          <w:ilvl w:val="1"/>
          <w:numId w:val="14"/>
        </w:numPr>
        <w:ind w:left="426"/>
        <w:jc w:val="both"/>
        <w:rPr>
          <w:rFonts w:ascii="Arial" w:hAnsi="Arial" w:cs="Arial"/>
          <w:b/>
          <w:color w:val="000000" w:themeColor="text1"/>
          <w:sz w:val="20"/>
          <w:szCs w:val="20"/>
        </w:rPr>
      </w:pPr>
      <w:r w:rsidRPr="00CC23DB">
        <w:rPr>
          <w:rFonts w:ascii="Arial" w:hAnsi="Arial" w:cs="Arial"/>
          <w:b/>
          <w:color w:val="000000" w:themeColor="text1"/>
          <w:sz w:val="20"/>
          <w:szCs w:val="20"/>
        </w:rPr>
        <w:lastRenderedPageBreak/>
        <w:t xml:space="preserve">NOVEDADES, </w:t>
      </w:r>
      <w:r w:rsidR="00D5457E" w:rsidRPr="00CC23DB">
        <w:rPr>
          <w:rFonts w:ascii="Arial" w:hAnsi="Arial" w:cs="Arial"/>
          <w:b/>
          <w:color w:val="000000" w:themeColor="text1"/>
          <w:sz w:val="20"/>
          <w:szCs w:val="20"/>
        </w:rPr>
        <w:t>SITUACIONES ANORMALES O DE RELEVANCIA</w:t>
      </w:r>
    </w:p>
    <w:p w14:paraId="3BB25D66" w14:textId="77777777" w:rsidR="00E93CB0" w:rsidRPr="0088629B" w:rsidRDefault="00E93CB0" w:rsidP="0088629B">
      <w:pPr>
        <w:jc w:val="both"/>
        <w:rPr>
          <w:rFonts w:ascii="Arial" w:hAnsi="Arial" w:cs="Arial"/>
          <w:b/>
          <w:color w:val="000000" w:themeColor="text1"/>
          <w:sz w:val="20"/>
          <w:szCs w:val="20"/>
        </w:rPr>
      </w:pPr>
    </w:p>
    <w:p w14:paraId="2444D74E" w14:textId="77777777" w:rsidR="009E5978" w:rsidRPr="00DD6294" w:rsidRDefault="009E5978" w:rsidP="009E5978">
      <w:pPr>
        <w:jc w:val="both"/>
        <w:rPr>
          <w:rFonts w:ascii="Arial" w:hAnsi="Arial" w:cs="Arial"/>
          <w:sz w:val="20"/>
          <w:szCs w:val="20"/>
        </w:rPr>
      </w:pPr>
      <w:r w:rsidRPr="00DD6294">
        <w:rPr>
          <w:rFonts w:ascii="Arial" w:hAnsi="Arial" w:cs="Arial"/>
          <w:sz w:val="20"/>
          <w:szCs w:val="20"/>
        </w:rPr>
        <w:t xml:space="preserve">El presente documento se radica y se corrige en atención a las observaciones realizadas por el grupo de contratos. </w:t>
      </w:r>
    </w:p>
    <w:p w14:paraId="00049944" w14:textId="77777777" w:rsidR="009E5978" w:rsidRPr="00DD6294" w:rsidRDefault="009E5978" w:rsidP="009E5978">
      <w:pPr>
        <w:jc w:val="both"/>
        <w:rPr>
          <w:rFonts w:ascii="Arial" w:hAnsi="Arial" w:cs="Arial"/>
          <w:sz w:val="20"/>
          <w:szCs w:val="20"/>
        </w:rPr>
      </w:pPr>
    </w:p>
    <w:p w14:paraId="4B787595" w14:textId="77777777" w:rsidR="009E5978" w:rsidRDefault="009E5978" w:rsidP="009E5978">
      <w:pPr>
        <w:jc w:val="both"/>
        <w:rPr>
          <w:rFonts w:ascii="Arial" w:hAnsi="Arial" w:cs="Arial"/>
          <w:sz w:val="20"/>
          <w:szCs w:val="20"/>
        </w:rPr>
      </w:pPr>
      <w:r w:rsidRPr="00DD6294">
        <w:rPr>
          <w:rFonts w:ascii="Arial" w:hAnsi="Arial" w:cs="Arial"/>
          <w:sz w:val="20"/>
          <w:szCs w:val="20"/>
        </w:rPr>
        <w:t xml:space="preserve">Anulando el comunicado oficial </w:t>
      </w:r>
      <w:r w:rsidRPr="00A00279">
        <w:rPr>
          <w:rFonts w:ascii="Arial" w:hAnsi="Arial" w:cs="Arial"/>
          <w:b/>
          <w:bCs/>
          <w:sz w:val="20"/>
          <w:szCs w:val="20"/>
        </w:rPr>
        <w:t>GS-2026-</w:t>
      </w:r>
      <w:r w:rsidRPr="004349ED">
        <w:rPr>
          <w:rFonts w:ascii="Arial" w:hAnsi="Arial" w:cs="Arial"/>
          <w:b/>
          <w:bCs/>
          <w:sz w:val="20"/>
          <w:szCs w:val="20"/>
        </w:rPr>
        <w:t>00301</w:t>
      </w:r>
      <w:r>
        <w:rPr>
          <w:rFonts w:ascii="Arial" w:hAnsi="Arial" w:cs="Arial"/>
          <w:b/>
          <w:bCs/>
          <w:sz w:val="20"/>
          <w:szCs w:val="20"/>
        </w:rPr>
        <w:t>2</w:t>
      </w:r>
      <w:r w:rsidRPr="00A00279">
        <w:rPr>
          <w:rFonts w:ascii="Arial" w:hAnsi="Arial" w:cs="Arial"/>
          <w:b/>
          <w:bCs/>
          <w:sz w:val="20"/>
          <w:szCs w:val="20"/>
        </w:rPr>
        <w:t>-ESAGU</w:t>
      </w:r>
      <w:r>
        <w:rPr>
          <w:rFonts w:ascii="Arial" w:hAnsi="Arial" w:cs="Arial"/>
          <w:sz w:val="20"/>
          <w:szCs w:val="20"/>
        </w:rPr>
        <w:t>.</w:t>
      </w:r>
    </w:p>
    <w:p w14:paraId="609DE0AD" w14:textId="77777777" w:rsidR="008F5B47" w:rsidRPr="0088629B" w:rsidRDefault="008F5B47" w:rsidP="0088629B">
      <w:pPr>
        <w:pStyle w:val="Prrafodelista"/>
        <w:tabs>
          <w:tab w:val="left" w:pos="284"/>
        </w:tabs>
        <w:autoSpaceDE w:val="0"/>
        <w:autoSpaceDN w:val="0"/>
        <w:adjustRightInd w:val="0"/>
        <w:ind w:left="142"/>
        <w:jc w:val="both"/>
        <w:rPr>
          <w:rFonts w:ascii="Arial" w:hAnsi="Arial" w:cs="Arial"/>
          <w:sz w:val="20"/>
          <w:szCs w:val="20"/>
        </w:rPr>
      </w:pPr>
    </w:p>
    <w:p w14:paraId="76844F41" w14:textId="77777777" w:rsidR="000500FB" w:rsidRPr="00CC23DB" w:rsidRDefault="00AB3548" w:rsidP="0088629B">
      <w:pPr>
        <w:pStyle w:val="Prrafodelista"/>
        <w:numPr>
          <w:ilvl w:val="0"/>
          <w:numId w:val="30"/>
        </w:numPr>
        <w:ind w:left="284" w:hanging="284"/>
        <w:jc w:val="both"/>
        <w:rPr>
          <w:rFonts w:ascii="Arial" w:hAnsi="Arial" w:cs="Arial"/>
          <w:b/>
          <w:bCs/>
          <w:color w:val="000000" w:themeColor="text1"/>
          <w:sz w:val="20"/>
          <w:szCs w:val="20"/>
        </w:rPr>
      </w:pPr>
      <w:r w:rsidRPr="00CC23DB">
        <w:rPr>
          <w:rFonts w:ascii="Arial" w:hAnsi="Arial" w:cs="Arial"/>
          <w:b/>
          <w:color w:val="000000" w:themeColor="text1"/>
          <w:sz w:val="20"/>
          <w:szCs w:val="20"/>
        </w:rPr>
        <w:t xml:space="preserve"> </w:t>
      </w:r>
      <w:r w:rsidRPr="00CC23DB">
        <w:rPr>
          <w:rFonts w:ascii="Arial" w:hAnsi="Arial" w:cs="Arial"/>
          <w:b/>
          <w:bCs/>
          <w:color w:val="000000" w:themeColor="text1"/>
          <w:sz w:val="20"/>
          <w:szCs w:val="20"/>
        </w:rPr>
        <w:t>AVANCE DE</w:t>
      </w:r>
      <w:r w:rsidR="0088488E" w:rsidRPr="00CC23DB">
        <w:rPr>
          <w:rFonts w:ascii="Arial" w:hAnsi="Arial" w:cs="Arial"/>
          <w:b/>
          <w:bCs/>
          <w:color w:val="000000" w:themeColor="text1"/>
          <w:sz w:val="20"/>
          <w:szCs w:val="20"/>
        </w:rPr>
        <w:t xml:space="preserve"> LA</w:t>
      </w:r>
      <w:r w:rsidR="00E93CB0" w:rsidRPr="00CC23DB">
        <w:rPr>
          <w:rFonts w:ascii="Arial" w:hAnsi="Arial" w:cs="Arial"/>
          <w:b/>
          <w:bCs/>
          <w:color w:val="000000" w:themeColor="text1"/>
          <w:sz w:val="20"/>
          <w:szCs w:val="20"/>
        </w:rPr>
        <w:t xml:space="preserve"> </w:t>
      </w:r>
      <w:r w:rsidR="0088488E" w:rsidRPr="00CC23DB">
        <w:rPr>
          <w:rFonts w:ascii="Arial" w:hAnsi="Arial" w:cs="Arial"/>
          <w:b/>
          <w:bCs/>
          <w:color w:val="000000" w:themeColor="text1"/>
          <w:sz w:val="20"/>
          <w:szCs w:val="20"/>
        </w:rPr>
        <w:t>EJECUCIÓN</w:t>
      </w:r>
      <w:r w:rsidR="00E93CB0" w:rsidRPr="00CC23DB">
        <w:rPr>
          <w:rFonts w:ascii="Arial" w:hAnsi="Arial" w:cs="Arial"/>
          <w:b/>
          <w:bCs/>
          <w:color w:val="000000" w:themeColor="text1"/>
          <w:sz w:val="20"/>
          <w:szCs w:val="20"/>
        </w:rPr>
        <w:t xml:space="preserve"> DEL </w:t>
      </w:r>
      <w:r w:rsidRPr="00CC23DB">
        <w:rPr>
          <w:rFonts w:ascii="Arial" w:hAnsi="Arial" w:cs="Arial"/>
          <w:b/>
          <w:bCs/>
          <w:color w:val="000000" w:themeColor="text1"/>
          <w:sz w:val="20"/>
          <w:szCs w:val="20"/>
        </w:rPr>
        <w:t>CONTRATO</w:t>
      </w:r>
      <w:r w:rsidR="00F90198" w:rsidRPr="00CC23DB">
        <w:rPr>
          <w:rFonts w:ascii="Arial" w:hAnsi="Arial" w:cs="Arial"/>
          <w:b/>
          <w:bCs/>
          <w:color w:val="000000" w:themeColor="text1"/>
          <w:sz w:val="20"/>
          <w:szCs w:val="20"/>
        </w:rPr>
        <w:t xml:space="preserve"> U ORDEN DE COMPRA</w:t>
      </w:r>
      <w:r w:rsidR="00BA1867" w:rsidRPr="00CC23DB">
        <w:rPr>
          <w:rFonts w:ascii="Arial" w:hAnsi="Arial" w:cs="Arial"/>
          <w:b/>
          <w:bCs/>
          <w:color w:val="000000" w:themeColor="text1"/>
          <w:sz w:val="20"/>
          <w:szCs w:val="20"/>
        </w:rPr>
        <w:t>:</w:t>
      </w:r>
    </w:p>
    <w:p w14:paraId="47AA502B" w14:textId="77777777" w:rsidR="00D14B24" w:rsidRPr="0088629B" w:rsidRDefault="00D14B24" w:rsidP="0088629B">
      <w:pPr>
        <w:jc w:val="both"/>
        <w:rPr>
          <w:rFonts w:ascii="Arial" w:hAnsi="Arial" w:cs="Arial"/>
          <w:bCs/>
          <w:color w:val="000000" w:themeColor="text1"/>
          <w:sz w:val="20"/>
          <w:szCs w:val="20"/>
        </w:rPr>
      </w:pPr>
    </w:p>
    <w:p w14:paraId="641A8BB1" w14:textId="031EA0D0" w:rsidR="00B11FB7" w:rsidRDefault="00B11FB7" w:rsidP="00B11FB7">
      <w:pPr>
        <w:jc w:val="both"/>
        <w:rPr>
          <w:rFonts w:ascii="Arial" w:hAnsi="Arial" w:cs="Arial"/>
          <w:bCs/>
          <w:color w:val="000000" w:themeColor="text1"/>
          <w:sz w:val="20"/>
          <w:szCs w:val="20"/>
        </w:rPr>
      </w:pPr>
      <w:r w:rsidRPr="00CF3D48">
        <w:rPr>
          <w:rFonts w:ascii="Arial" w:hAnsi="Arial" w:cs="Arial"/>
          <w:bCs/>
          <w:color w:val="000000" w:themeColor="text1"/>
          <w:sz w:val="20"/>
          <w:szCs w:val="20"/>
        </w:rPr>
        <w:t xml:space="preserve">A la fecha de corte del presente informe de supervisión </w:t>
      </w:r>
      <w:r>
        <w:rPr>
          <w:rFonts w:ascii="Arial" w:hAnsi="Arial" w:cs="Arial"/>
          <w:bCs/>
          <w:color w:val="000000" w:themeColor="text1"/>
          <w:sz w:val="20"/>
          <w:szCs w:val="20"/>
        </w:rPr>
        <w:t>han trascurrido</w:t>
      </w:r>
      <w:r w:rsidRPr="00CF3D48">
        <w:rPr>
          <w:rFonts w:ascii="Arial" w:hAnsi="Arial" w:cs="Arial"/>
          <w:bCs/>
          <w:color w:val="000000" w:themeColor="text1"/>
          <w:sz w:val="20"/>
          <w:szCs w:val="20"/>
        </w:rPr>
        <w:t xml:space="preserve"> (</w:t>
      </w:r>
      <w:r>
        <w:rPr>
          <w:rFonts w:ascii="Arial" w:hAnsi="Arial" w:cs="Arial"/>
          <w:bCs/>
          <w:color w:val="000000" w:themeColor="text1"/>
          <w:sz w:val="20"/>
          <w:szCs w:val="20"/>
        </w:rPr>
        <w:t>1</w:t>
      </w:r>
      <w:r w:rsidR="00AA1F73">
        <w:rPr>
          <w:rFonts w:ascii="Arial" w:hAnsi="Arial" w:cs="Arial"/>
          <w:bCs/>
          <w:color w:val="000000" w:themeColor="text1"/>
          <w:sz w:val="20"/>
          <w:szCs w:val="20"/>
        </w:rPr>
        <w:t>82</w:t>
      </w:r>
      <w:r w:rsidRPr="00CF3D48">
        <w:rPr>
          <w:rFonts w:ascii="Arial" w:hAnsi="Arial" w:cs="Arial"/>
          <w:bCs/>
          <w:color w:val="000000" w:themeColor="text1"/>
          <w:sz w:val="20"/>
          <w:szCs w:val="20"/>
        </w:rPr>
        <w:t>) días</w:t>
      </w:r>
      <w:r>
        <w:rPr>
          <w:rFonts w:ascii="Arial" w:hAnsi="Arial" w:cs="Arial"/>
          <w:bCs/>
          <w:color w:val="000000" w:themeColor="text1"/>
          <w:sz w:val="20"/>
          <w:szCs w:val="20"/>
        </w:rPr>
        <w:t xml:space="preserve"> calendario</w:t>
      </w:r>
      <w:r w:rsidRPr="00CF3D48">
        <w:rPr>
          <w:rFonts w:ascii="Arial" w:hAnsi="Arial" w:cs="Arial"/>
          <w:bCs/>
          <w:color w:val="000000" w:themeColor="text1"/>
          <w:sz w:val="20"/>
          <w:szCs w:val="20"/>
        </w:rPr>
        <w:t>, desde que inició el plazo de ejecución del contrato u orden de compra</w:t>
      </w:r>
      <w:r>
        <w:rPr>
          <w:rFonts w:ascii="Arial" w:hAnsi="Arial" w:cs="Arial"/>
          <w:bCs/>
          <w:color w:val="000000" w:themeColor="text1"/>
          <w:sz w:val="20"/>
          <w:szCs w:val="20"/>
        </w:rPr>
        <w:t>,</w:t>
      </w:r>
      <w:r w:rsidRPr="00CF3D48">
        <w:rPr>
          <w:rFonts w:ascii="Arial" w:hAnsi="Arial" w:cs="Arial"/>
          <w:bCs/>
          <w:color w:val="000000" w:themeColor="text1"/>
          <w:sz w:val="20"/>
          <w:szCs w:val="20"/>
        </w:rPr>
        <w:t xml:space="preserve"> restando (</w:t>
      </w:r>
      <w:r w:rsidR="00AA1F73">
        <w:rPr>
          <w:rFonts w:ascii="Arial" w:hAnsi="Arial" w:cs="Arial"/>
          <w:bCs/>
          <w:color w:val="000000" w:themeColor="text1"/>
          <w:sz w:val="20"/>
          <w:szCs w:val="20"/>
        </w:rPr>
        <w:t>80</w:t>
      </w:r>
      <w:r w:rsidRPr="00CF3D48">
        <w:rPr>
          <w:rFonts w:ascii="Arial" w:hAnsi="Arial" w:cs="Arial"/>
          <w:bCs/>
          <w:color w:val="000000" w:themeColor="text1"/>
          <w:sz w:val="20"/>
          <w:szCs w:val="20"/>
        </w:rPr>
        <w:t>) días calendario para que finalice el plazo de ejecución.</w:t>
      </w:r>
    </w:p>
    <w:p w14:paraId="5D5264CA" w14:textId="3CF1935E" w:rsidR="00D14B24" w:rsidRPr="0088629B" w:rsidRDefault="00D14B24" w:rsidP="0088629B">
      <w:pPr>
        <w:jc w:val="both"/>
        <w:rPr>
          <w:rFonts w:ascii="Arial" w:hAnsi="Arial" w:cs="Arial"/>
          <w:bCs/>
          <w:color w:val="000000" w:themeColor="text1"/>
          <w:sz w:val="20"/>
          <w:szCs w:val="20"/>
        </w:rPr>
      </w:pPr>
    </w:p>
    <w:p w14:paraId="0BD1E7A5" w14:textId="77777777" w:rsidR="003A3EF3" w:rsidRPr="00CC23DB" w:rsidRDefault="003A3EF3" w:rsidP="0088629B">
      <w:pPr>
        <w:numPr>
          <w:ilvl w:val="0"/>
          <w:numId w:val="30"/>
        </w:numPr>
        <w:ind w:left="284" w:hanging="284"/>
        <w:jc w:val="both"/>
        <w:rPr>
          <w:rFonts w:ascii="Arial" w:hAnsi="Arial" w:cs="Arial"/>
          <w:b/>
          <w:color w:val="000000" w:themeColor="text1"/>
          <w:sz w:val="20"/>
          <w:szCs w:val="20"/>
        </w:rPr>
      </w:pPr>
      <w:r w:rsidRPr="00CC23DB">
        <w:rPr>
          <w:rFonts w:ascii="Arial" w:hAnsi="Arial" w:cs="Arial"/>
          <w:b/>
          <w:color w:val="000000" w:themeColor="text1"/>
          <w:sz w:val="20"/>
          <w:szCs w:val="20"/>
        </w:rPr>
        <w:t xml:space="preserve">TRÁMITES Y VERIFICACIÓN DE PAGOS: </w:t>
      </w:r>
    </w:p>
    <w:p w14:paraId="0EB05CEB" w14:textId="77777777" w:rsidR="003A3EF3" w:rsidRPr="0088629B" w:rsidRDefault="003A3EF3" w:rsidP="0088629B">
      <w:pPr>
        <w:ind w:left="360"/>
        <w:jc w:val="both"/>
        <w:rPr>
          <w:rFonts w:ascii="Arial" w:hAnsi="Arial" w:cs="Arial"/>
          <w:b/>
          <w:color w:val="000000" w:themeColor="text1"/>
          <w:sz w:val="20"/>
          <w:szCs w:val="20"/>
        </w:rPr>
      </w:pPr>
    </w:p>
    <w:p w14:paraId="344A44C9" w14:textId="7E033388" w:rsidR="00BF5BA2" w:rsidRPr="00CC23DB" w:rsidRDefault="00BF5BA2" w:rsidP="0088629B">
      <w:pPr>
        <w:jc w:val="both"/>
        <w:rPr>
          <w:rFonts w:ascii="Arial" w:hAnsi="Arial" w:cs="Arial"/>
          <w:sz w:val="20"/>
          <w:szCs w:val="20"/>
        </w:rPr>
      </w:pPr>
      <w:r w:rsidRPr="00CC23DB">
        <w:rPr>
          <w:rFonts w:ascii="Arial" w:hAnsi="Arial" w:cs="Arial"/>
          <w:sz w:val="20"/>
          <w:szCs w:val="20"/>
        </w:rPr>
        <w:t>La Policía Nacional – Escuela de Policía Simón Bolívar, cancelaran el valor del contrato de la siguiente forma:</w:t>
      </w:r>
    </w:p>
    <w:p w14:paraId="203D96D5" w14:textId="77777777" w:rsidR="00BF5BA2" w:rsidRPr="0088629B" w:rsidRDefault="00BF5BA2" w:rsidP="0088629B">
      <w:pPr>
        <w:jc w:val="both"/>
        <w:rPr>
          <w:rFonts w:ascii="Arial" w:hAnsi="Arial" w:cs="Arial"/>
          <w:sz w:val="20"/>
          <w:szCs w:val="20"/>
        </w:rPr>
      </w:pPr>
    </w:p>
    <w:p w14:paraId="75D02B9D" w14:textId="4FA31265" w:rsidR="00BF5BA2" w:rsidRPr="00CC23DB" w:rsidRDefault="00BF5BA2" w:rsidP="0088629B">
      <w:pPr>
        <w:ind w:left="29" w:hanging="29"/>
        <w:jc w:val="both"/>
        <w:rPr>
          <w:rFonts w:ascii="Arial" w:hAnsi="Arial" w:cs="Arial"/>
          <w:sz w:val="20"/>
          <w:szCs w:val="20"/>
        </w:rPr>
      </w:pPr>
      <w:r w:rsidRPr="00CC23DB">
        <w:rPr>
          <w:rFonts w:ascii="Arial" w:hAnsi="Arial" w:cs="Arial"/>
          <w:sz w:val="20"/>
          <w:szCs w:val="20"/>
        </w:rPr>
        <w:t xml:space="preserve">Se realizarán pagos mensuales y/o proporcionales contra prestación de servicio ejecutado, de acuerdo a las especificaciones técnicas señaladas en el Anexo No. 2, en moneda legal colombiana, dentro de los treinta (30) días calendario siguientes a la radicación de la factura de prestación del servicio, junto con el recibido a satisfacción suscrito por el </w:t>
      </w:r>
      <w:r w:rsidR="0012034A" w:rsidRPr="00CC23DB">
        <w:rPr>
          <w:rFonts w:ascii="Arial" w:hAnsi="Arial" w:cs="Arial"/>
          <w:sz w:val="20"/>
          <w:szCs w:val="20"/>
        </w:rPr>
        <w:t>jefe</w:t>
      </w:r>
      <w:r w:rsidRPr="00CC23DB">
        <w:rPr>
          <w:rFonts w:ascii="Arial" w:hAnsi="Arial" w:cs="Arial"/>
          <w:sz w:val="20"/>
          <w:szCs w:val="20"/>
        </w:rPr>
        <w:t xml:space="preserve"> del Grupo de Movilidad de las unidades policiales, junto con los documentos requeridos por la Dirección Administrativa y Financiera, de acuerdo al derecho a turno y la programación del plan anual de caja (PAC).</w:t>
      </w:r>
    </w:p>
    <w:p w14:paraId="4E2615C1" w14:textId="77777777" w:rsidR="00BF5BA2" w:rsidRPr="0088629B" w:rsidRDefault="00BF5BA2" w:rsidP="0088629B">
      <w:pPr>
        <w:jc w:val="both"/>
        <w:rPr>
          <w:rFonts w:ascii="Arial" w:hAnsi="Arial" w:cs="Arial"/>
          <w:sz w:val="20"/>
          <w:szCs w:val="20"/>
        </w:rPr>
      </w:pPr>
    </w:p>
    <w:p w14:paraId="261D605C" w14:textId="4CBB22D3" w:rsidR="00BF5BA2" w:rsidRPr="00CC23DB" w:rsidRDefault="00BF5BA2" w:rsidP="0088629B">
      <w:pPr>
        <w:pStyle w:val="Sinespaciado"/>
        <w:jc w:val="both"/>
        <w:rPr>
          <w:rFonts w:ascii="Arial" w:hAnsi="Arial" w:cs="Arial"/>
          <w:sz w:val="20"/>
          <w:szCs w:val="20"/>
        </w:rPr>
      </w:pPr>
      <w:r w:rsidRPr="00CC23DB">
        <w:rPr>
          <w:rFonts w:ascii="Arial" w:hAnsi="Arial" w:cs="Arial"/>
          <w:sz w:val="20"/>
          <w:szCs w:val="20"/>
        </w:rPr>
        <w:t>Si los documentos en referencia no se reciben dentro del plazo establecido o, si recibidos son devueltos por inconsistencias tales como la falta de información o mal diligenciamiento de los mismos, la Policía Nacional Escuela de Policía Simón Bolívar, programará el valor a cancelar una vez se hubieren subsanado las</w:t>
      </w:r>
      <w:r w:rsidR="00E96371">
        <w:rPr>
          <w:rFonts w:ascii="Arial" w:hAnsi="Arial" w:cs="Arial"/>
          <w:sz w:val="20"/>
          <w:szCs w:val="20"/>
        </w:rPr>
        <w:t xml:space="preserve"> </w:t>
      </w:r>
      <w:r w:rsidRPr="00CC23DB">
        <w:rPr>
          <w:rFonts w:ascii="Arial" w:hAnsi="Arial" w:cs="Arial"/>
          <w:sz w:val="20"/>
          <w:szCs w:val="20"/>
        </w:rPr>
        <w:t>observaciones, se haya cumplido con el trámite documental dentro del plazo indicado y de acuerdo al</w:t>
      </w:r>
      <w:r w:rsidR="00E96371">
        <w:rPr>
          <w:rFonts w:ascii="Arial" w:hAnsi="Arial" w:cs="Arial"/>
          <w:sz w:val="20"/>
          <w:szCs w:val="20"/>
        </w:rPr>
        <w:t xml:space="preserve"> </w:t>
      </w:r>
      <w:r w:rsidRPr="00CC23DB">
        <w:rPr>
          <w:rFonts w:ascii="Arial" w:hAnsi="Arial" w:cs="Arial"/>
          <w:sz w:val="20"/>
          <w:szCs w:val="20"/>
        </w:rPr>
        <w:t>derecho</w:t>
      </w:r>
      <w:r w:rsidR="00E96371">
        <w:rPr>
          <w:rFonts w:ascii="Arial" w:hAnsi="Arial" w:cs="Arial"/>
          <w:sz w:val="20"/>
          <w:szCs w:val="20"/>
        </w:rPr>
        <w:t xml:space="preserve"> </w:t>
      </w:r>
      <w:r w:rsidRPr="00CC23DB">
        <w:rPr>
          <w:rFonts w:ascii="Arial" w:hAnsi="Arial" w:cs="Arial"/>
          <w:sz w:val="20"/>
          <w:szCs w:val="20"/>
        </w:rPr>
        <w:t>a turno y la disponibilidad del Plan Anual de Caja (PAC).</w:t>
      </w:r>
    </w:p>
    <w:p w14:paraId="23A93B8C" w14:textId="2CFF7F34" w:rsidR="00CF29D8" w:rsidRPr="0088629B" w:rsidRDefault="00CF29D8" w:rsidP="0088629B">
      <w:pPr>
        <w:ind w:left="284"/>
        <w:jc w:val="both"/>
        <w:rPr>
          <w:rFonts w:ascii="Arial" w:hAnsi="Arial" w:cs="Arial"/>
          <w:b/>
          <w:color w:val="000000" w:themeColor="text1"/>
          <w:sz w:val="20"/>
          <w:szCs w:val="20"/>
        </w:rPr>
      </w:pPr>
    </w:p>
    <w:p w14:paraId="519B5F5F" w14:textId="3D82463D" w:rsidR="00E93CB0" w:rsidRDefault="003A3EF3" w:rsidP="006456D1">
      <w:pPr>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68DF6861" w14:textId="77777777" w:rsidR="00241605" w:rsidRDefault="00241605" w:rsidP="006456D1">
      <w:pPr>
        <w:ind w:left="284"/>
        <w:jc w:val="both"/>
        <w:rPr>
          <w:rFonts w:ascii="Arial" w:hAnsi="Arial" w:cs="Arial"/>
          <w:b/>
          <w:color w:val="000000" w:themeColor="text1"/>
          <w:sz w:val="20"/>
          <w:szCs w:val="20"/>
        </w:rPr>
      </w:pPr>
    </w:p>
    <w:tbl>
      <w:tblPr>
        <w:tblW w:w="9839" w:type="dxa"/>
        <w:jc w:val="center"/>
        <w:tblLook w:val="04A0" w:firstRow="1" w:lastRow="0" w:firstColumn="1" w:lastColumn="0" w:noHBand="0" w:noVBand="1"/>
      </w:tblPr>
      <w:tblGrid>
        <w:gridCol w:w="3803"/>
        <w:gridCol w:w="2141"/>
        <w:gridCol w:w="3895"/>
      </w:tblGrid>
      <w:tr w:rsidR="00FB2FE1" w:rsidRPr="00EB229A" w14:paraId="1367F152" w14:textId="77777777" w:rsidTr="00D14B24">
        <w:trPr>
          <w:trHeight w:val="252"/>
          <w:jc w:val="center"/>
        </w:trPr>
        <w:tc>
          <w:tcPr>
            <w:tcW w:w="9839"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EB229A" w:rsidRDefault="00E93CB0" w:rsidP="006456D1">
            <w:pPr>
              <w:pStyle w:val="Sinespaciado"/>
              <w:numPr>
                <w:ilvl w:val="0"/>
                <w:numId w:val="12"/>
              </w:numPr>
              <w:rPr>
                <w:rFonts w:ascii="Arial" w:hAnsi="Arial" w:cs="Arial"/>
                <w:b/>
                <w:bCs/>
                <w:color w:val="000000" w:themeColor="text1"/>
                <w:sz w:val="18"/>
                <w:szCs w:val="20"/>
                <w:lang w:val="es-CO"/>
              </w:rPr>
            </w:pPr>
            <w:r w:rsidRPr="00EB229A">
              <w:rPr>
                <w:rFonts w:ascii="Arial" w:hAnsi="Arial" w:cs="Arial"/>
                <w:b/>
                <w:bCs/>
                <w:color w:val="000000" w:themeColor="text1"/>
                <w:sz w:val="18"/>
                <w:szCs w:val="20"/>
                <w:lang w:val="es-CO"/>
              </w:rPr>
              <w:t>Balance general de pagos y entregas</w:t>
            </w:r>
          </w:p>
        </w:tc>
      </w:tr>
      <w:tr w:rsidR="00FB2FE1" w:rsidRPr="00EB229A" w14:paraId="1A5A2EB2" w14:textId="77777777" w:rsidTr="00D271B7">
        <w:trPr>
          <w:trHeight w:val="218"/>
          <w:jc w:val="center"/>
        </w:trPr>
        <w:tc>
          <w:tcPr>
            <w:tcW w:w="3803" w:type="dxa"/>
            <w:tcBorders>
              <w:top w:val="nil"/>
              <w:left w:val="single" w:sz="8" w:space="0" w:color="auto"/>
              <w:bottom w:val="single" w:sz="4" w:space="0" w:color="auto"/>
              <w:right w:val="single" w:sz="4" w:space="0" w:color="auto"/>
            </w:tcBorders>
            <w:vAlign w:val="center"/>
            <w:hideMark/>
          </w:tcPr>
          <w:p w14:paraId="15A1900A" w14:textId="77777777" w:rsidR="00E93CB0" w:rsidRPr="00EB229A" w:rsidRDefault="00E93CB0" w:rsidP="006456D1">
            <w:pPr>
              <w:pStyle w:val="Sinespaciado"/>
              <w:rPr>
                <w:rFonts w:ascii="Arial" w:hAnsi="Arial" w:cs="Arial"/>
                <w:bCs/>
                <w:color w:val="000000" w:themeColor="text1"/>
                <w:sz w:val="18"/>
                <w:szCs w:val="20"/>
                <w:lang w:val="es-CO"/>
              </w:rPr>
            </w:pPr>
            <w:r w:rsidRPr="00EB229A">
              <w:rPr>
                <w:rFonts w:ascii="Arial" w:hAnsi="Arial" w:cs="Arial"/>
                <w:bCs/>
                <w:color w:val="000000" w:themeColor="text1"/>
                <w:sz w:val="18"/>
                <w:szCs w:val="20"/>
                <w:lang w:val="es-CO"/>
              </w:rPr>
              <w:t> </w:t>
            </w:r>
          </w:p>
        </w:tc>
        <w:tc>
          <w:tcPr>
            <w:tcW w:w="2141" w:type="dxa"/>
            <w:tcBorders>
              <w:top w:val="nil"/>
              <w:left w:val="nil"/>
              <w:bottom w:val="single" w:sz="4" w:space="0" w:color="auto"/>
              <w:right w:val="single" w:sz="4" w:space="0" w:color="auto"/>
            </w:tcBorders>
            <w:vAlign w:val="center"/>
            <w:hideMark/>
          </w:tcPr>
          <w:p w14:paraId="721F7A6A" w14:textId="77777777" w:rsidR="00E93CB0" w:rsidRPr="00EB229A" w:rsidRDefault="00E93CB0" w:rsidP="006456D1">
            <w:pPr>
              <w:pStyle w:val="Sinespaciado"/>
              <w:jc w:val="center"/>
              <w:rPr>
                <w:rFonts w:ascii="Arial" w:hAnsi="Arial" w:cs="Arial"/>
                <w:b/>
                <w:bCs/>
                <w:color w:val="000000" w:themeColor="text1"/>
                <w:sz w:val="18"/>
                <w:szCs w:val="20"/>
                <w:lang w:val="es-CO"/>
              </w:rPr>
            </w:pPr>
            <w:r w:rsidRPr="00EB229A">
              <w:rPr>
                <w:rFonts w:ascii="Arial" w:hAnsi="Arial" w:cs="Arial"/>
                <w:b/>
                <w:bCs/>
                <w:color w:val="000000" w:themeColor="text1"/>
                <w:sz w:val="18"/>
                <w:szCs w:val="20"/>
                <w:lang w:val="es-CO"/>
              </w:rPr>
              <w:t>Valor en pesos</w:t>
            </w:r>
          </w:p>
        </w:tc>
        <w:tc>
          <w:tcPr>
            <w:tcW w:w="3895" w:type="dxa"/>
            <w:tcBorders>
              <w:top w:val="nil"/>
              <w:left w:val="nil"/>
              <w:bottom w:val="single" w:sz="4" w:space="0" w:color="auto"/>
              <w:right w:val="single" w:sz="8" w:space="0" w:color="auto"/>
            </w:tcBorders>
            <w:vAlign w:val="center"/>
            <w:hideMark/>
          </w:tcPr>
          <w:p w14:paraId="3CA829D9" w14:textId="31862482" w:rsidR="00E93CB0" w:rsidRPr="00EB229A" w:rsidRDefault="00E93CB0" w:rsidP="006456D1">
            <w:pPr>
              <w:pStyle w:val="Sinespaciado"/>
              <w:jc w:val="center"/>
              <w:rPr>
                <w:rFonts w:ascii="Arial" w:hAnsi="Arial" w:cs="Arial"/>
                <w:b/>
                <w:bCs/>
                <w:color w:val="000000" w:themeColor="text1"/>
                <w:sz w:val="18"/>
                <w:szCs w:val="20"/>
                <w:lang w:val="es-CO"/>
              </w:rPr>
            </w:pPr>
            <w:r w:rsidRPr="00EB229A">
              <w:rPr>
                <w:rFonts w:ascii="Arial" w:hAnsi="Arial" w:cs="Arial"/>
                <w:b/>
                <w:bCs/>
                <w:color w:val="000000" w:themeColor="text1"/>
                <w:sz w:val="18"/>
                <w:szCs w:val="20"/>
                <w:lang w:val="es-CO"/>
              </w:rPr>
              <w:t>% del valor del contrato</w:t>
            </w:r>
            <w:r w:rsidR="009E4055" w:rsidRPr="00EB229A">
              <w:rPr>
                <w:rFonts w:ascii="Arial" w:hAnsi="Arial" w:cs="Arial"/>
                <w:b/>
                <w:bCs/>
                <w:color w:val="000000" w:themeColor="text1"/>
                <w:sz w:val="18"/>
                <w:szCs w:val="20"/>
                <w:lang w:val="es-CO"/>
              </w:rPr>
              <w:t xml:space="preserve"> u orden de compra</w:t>
            </w:r>
          </w:p>
        </w:tc>
      </w:tr>
      <w:tr w:rsidR="00543025" w:rsidRPr="00EB229A" w14:paraId="24080C5D" w14:textId="77777777" w:rsidTr="00D271B7">
        <w:trPr>
          <w:trHeight w:val="220"/>
          <w:jc w:val="center"/>
        </w:trPr>
        <w:tc>
          <w:tcPr>
            <w:tcW w:w="3803" w:type="dxa"/>
            <w:tcBorders>
              <w:top w:val="nil"/>
              <w:left w:val="single" w:sz="8" w:space="0" w:color="auto"/>
              <w:bottom w:val="single" w:sz="4" w:space="0" w:color="auto"/>
              <w:right w:val="single" w:sz="4" w:space="0" w:color="auto"/>
            </w:tcBorders>
            <w:vAlign w:val="center"/>
          </w:tcPr>
          <w:p w14:paraId="791EDAC7" w14:textId="02735CA7" w:rsidR="00543025" w:rsidRPr="00EB229A" w:rsidRDefault="00543025" w:rsidP="00543025">
            <w:pPr>
              <w:pStyle w:val="Sinespaciado"/>
              <w:rPr>
                <w:rFonts w:ascii="Arial" w:hAnsi="Arial" w:cs="Arial"/>
                <w:bCs/>
                <w:color w:val="000000" w:themeColor="text1"/>
                <w:sz w:val="18"/>
                <w:szCs w:val="18"/>
                <w:lang w:val="es-CO"/>
              </w:rPr>
            </w:pPr>
            <w:r w:rsidRPr="00EB229A">
              <w:rPr>
                <w:rFonts w:ascii="Arial" w:hAnsi="Arial" w:cs="Arial"/>
                <w:bCs/>
                <w:color w:val="000000" w:themeColor="text1"/>
                <w:sz w:val="18"/>
                <w:szCs w:val="18"/>
                <w:lang w:val="es-CO"/>
              </w:rPr>
              <w:t>VALOR TOTAL</w:t>
            </w:r>
          </w:p>
        </w:tc>
        <w:tc>
          <w:tcPr>
            <w:tcW w:w="2141" w:type="dxa"/>
            <w:tcBorders>
              <w:top w:val="nil"/>
              <w:left w:val="nil"/>
              <w:bottom w:val="single" w:sz="4" w:space="0" w:color="auto"/>
              <w:right w:val="single" w:sz="4" w:space="0" w:color="auto"/>
            </w:tcBorders>
            <w:vAlign w:val="center"/>
          </w:tcPr>
          <w:p w14:paraId="2FBC0F24" w14:textId="5215798E" w:rsidR="00543025" w:rsidRPr="00DF3BA7" w:rsidRDefault="00543025" w:rsidP="00543025">
            <w:pPr>
              <w:pStyle w:val="Sinespaciado"/>
              <w:jc w:val="right"/>
              <w:rPr>
                <w:rFonts w:ascii="Arial" w:hAnsi="Arial" w:cs="Arial"/>
                <w:bCs/>
                <w:color w:val="000000" w:themeColor="text1"/>
                <w:sz w:val="18"/>
                <w:szCs w:val="18"/>
                <w:lang w:val="es-CO"/>
              </w:rPr>
            </w:pPr>
            <w:r w:rsidRPr="00DF3BA7">
              <w:rPr>
                <w:rFonts w:ascii="Arial" w:hAnsi="Arial" w:cs="Arial"/>
                <w:bCs/>
                <w:color w:val="000000" w:themeColor="text1"/>
                <w:sz w:val="18"/>
                <w:szCs w:val="18"/>
                <w:lang w:val="es-CO"/>
              </w:rPr>
              <w:t xml:space="preserve"> $ </w:t>
            </w:r>
            <w:r w:rsidR="00B50391" w:rsidRPr="00DF3BA7">
              <w:rPr>
                <w:rFonts w:ascii="Arial" w:hAnsi="Arial" w:cs="Arial"/>
                <w:bCs/>
                <w:color w:val="000000" w:themeColor="text1"/>
                <w:sz w:val="18"/>
                <w:szCs w:val="18"/>
                <w:lang w:val="es-CO"/>
              </w:rPr>
              <w:t>149.128.000</w:t>
            </w:r>
            <w:r w:rsidR="00DF3BA7" w:rsidRPr="00DF3BA7">
              <w:rPr>
                <w:rFonts w:ascii="Arial" w:hAnsi="Arial" w:cs="Arial"/>
                <w:bCs/>
                <w:color w:val="000000" w:themeColor="text1"/>
                <w:sz w:val="18"/>
                <w:szCs w:val="18"/>
                <w:lang w:val="es-CO"/>
              </w:rPr>
              <w:t>,</w:t>
            </w:r>
            <w:r w:rsidR="00BE3F22" w:rsidRPr="00DF3BA7">
              <w:rPr>
                <w:rFonts w:ascii="Arial" w:hAnsi="Arial" w:cs="Arial"/>
                <w:bCs/>
                <w:color w:val="000000" w:themeColor="text1"/>
                <w:sz w:val="18"/>
                <w:szCs w:val="18"/>
                <w:lang w:val="es-CO"/>
              </w:rPr>
              <w:t>00</w:t>
            </w:r>
            <w:r w:rsidRPr="00DF3BA7">
              <w:rPr>
                <w:rFonts w:ascii="Arial" w:hAnsi="Arial" w:cs="Arial"/>
                <w:bCs/>
                <w:color w:val="000000" w:themeColor="text1"/>
                <w:sz w:val="18"/>
                <w:szCs w:val="18"/>
                <w:lang w:val="es-CO"/>
              </w:rPr>
              <w:t xml:space="preserve"> </w:t>
            </w:r>
          </w:p>
        </w:tc>
        <w:tc>
          <w:tcPr>
            <w:tcW w:w="3895" w:type="dxa"/>
            <w:tcBorders>
              <w:top w:val="nil"/>
              <w:left w:val="nil"/>
              <w:bottom w:val="single" w:sz="4" w:space="0" w:color="auto"/>
              <w:right w:val="single" w:sz="8" w:space="0" w:color="auto"/>
            </w:tcBorders>
            <w:vAlign w:val="center"/>
          </w:tcPr>
          <w:p w14:paraId="5C9D9272" w14:textId="685F3895" w:rsidR="00543025" w:rsidRPr="00DF3BA7" w:rsidRDefault="00543025" w:rsidP="00543025">
            <w:pPr>
              <w:pStyle w:val="Sinespaciado"/>
              <w:jc w:val="right"/>
              <w:rPr>
                <w:rFonts w:ascii="Arial" w:hAnsi="Arial" w:cs="Arial"/>
                <w:color w:val="000000"/>
                <w:sz w:val="18"/>
                <w:szCs w:val="18"/>
              </w:rPr>
            </w:pPr>
            <w:r w:rsidRPr="00DF3BA7">
              <w:rPr>
                <w:rFonts w:ascii="Arial" w:hAnsi="Arial" w:cs="Arial"/>
                <w:color w:val="000000"/>
                <w:sz w:val="18"/>
                <w:szCs w:val="18"/>
              </w:rPr>
              <w:t>100,00%</w:t>
            </w:r>
          </w:p>
        </w:tc>
      </w:tr>
      <w:tr w:rsidR="00543025" w:rsidRPr="00EB229A" w14:paraId="5F191C34" w14:textId="77777777" w:rsidTr="00D271B7">
        <w:trPr>
          <w:trHeight w:val="256"/>
          <w:jc w:val="center"/>
        </w:trPr>
        <w:tc>
          <w:tcPr>
            <w:tcW w:w="3803" w:type="dxa"/>
            <w:tcBorders>
              <w:top w:val="nil"/>
              <w:left w:val="single" w:sz="8" w:space="0" w:color="auto"/>
              <w:bottom w:val="single" w:sz="4" w:space="0" w:color="auto"/>
              <w:right w:val="single" w:sz="4" w:space="0" w:color="auto"/>
            </w:tcBorders>
            <w:vAlign w:val="center"/>
            <w:hideMark/>
          </w:tcPr>
          <w:p w14:paraId="07ADBD70" w14:textId="77777777" w:rsidR="00543025" w:rsidRPr="00EB229A" w:rsidRDefault="00543025" w:rsidP="00543025">
            <w:pPr>
              <w:pStyle w:val="Sinespaciado"/>
              <w:rPr>
                <w:rFonts w:ascii="Arial" w:hAnsi="Arial" w:cs="Arial"/>
                <w:bCs/>
                <w:color w:val="000000" w:themeColor="text1"/>
                <w:sz w:val="18"/>
                <w:szCs w:val="18"/>
                <w:lang w:val="es-CO"/>
              </w:rPr>
            </w:pPr>
            <w:r w:rsidRPr="00EB229A">
              <w:rPr>
                <w:rFonts w:ascii="Arial" w:hAnsi="Arial" w:cs="Arial"/>
                <w:bCs/>
                <w:color w:val="000000" w:themeColor="text1"/>
                <w:sz w:val="18"/>
                <w:szCs w:val="18"/>
                <w:lang w:val="es-CO"/>
              </w:rPr>
              <w:t>Valor total de las entregas</w:t>
            </w:r>
          </w:p>
        </w:tc>
        <w:tc>
          <w:tcPr>
            <w:tcW w:w="2141" w:type="dxa"/>
            <w:tcBorders>
              <w:top w:val="nil"/>
              <w:left w:val="nil"/>
              <w:bottom w:val="single" w:sz="4" w:space="0" w:color="auto"/>
              <w:right w:val="single" w:sz="4" w:space="0" w:color="auto"/>
            </w:tcBorders>
            <w:vAlign w:val="center"/>
          </w:tcPr>
          <w:p w14:paraId="2F4938CC" w14:textId="59C85687" w:rsidR="00894E81" w:rsidRPr="00DF3BA7" w:rsidRDefault="00055542" w:rsidP="00894E81">
            <w:pPr>
              <w:pStyle w:val="Sinespaciado"/>
              <w:jc w:val="right"/>
              <w:rPr>
                <w:rFonts w:ascii="Arial" w:hAnsi="Arial" w:cs="Arial"/>
                <w:bCs/>
                <w:color w:val="000000" w:themeColor="text1"/>
                <w:sz w:val="18"/>
                <w:szCs w:val="18"/>
                <w:lang w:val="es-CO"/>
              </w:rPr>
            </w:pPr>
            <w:r w:rsidRPr="00DF3BA7">
              <w:rPr>
                <w:rFonts w:ascii="Arial" w:hAnsi="Arial" w:cs="Arial"/>
                <w:bCs/>
                <w:color w:val="000000" w:themeColor="text1"/>
                <w:sz w:val="18"/>
                <w:szCs w:val="18"/>
                <w:lang w:val="es-CO"/>
              </w:rPr>
              <w:t xml:space="preserve">$ </w:t>
            </w:r>
            <w:r>
              <w:rPr>
                <w:rFonts w:ascii="Arial" w:hAnsi="Arial" w:cs="Arial"/>
                <w:bCs/>
                <w:color w:val="000000" w:themeColor="text1"/>
                <w:sz w:val="18"/>
                <w:szCs w:val="18"/>
                <w:lang w:val="es-CO"/>
              </w:rPr>
              <w:t>84.156.766,81</w:t>
            </w:r>
          </w:p>
        </w:tc>
        <w:tc>
          <w:tcPr>
            <w:tcW w:w="3895" w:type="dxa"/>
            <w:tcBorders>
              <w:top w:val="nil"/>
              <w:left w:val="nil"/>
              <w:bottom w:val="single" w:sz="4" w:space="0" w:color="auto"/>
              <w:right w:val="single" w:sz="8" w:space="0" w:color="auto"/>
            </w:tcBorders>
            <w:vAlign w:val="center"/>
          </w:tcPr>
          <w:p w14:paraId="2714AC0C" w14:textId="2D465A2E" w:rsidR="00543025" w:rsidRPr="00DF3BA7" w:rsidRDefault="00055542" w:rsidP="00543025">
            <w:pPr>
              <w:pStyle w:val="Sinespaciado"/>
              <w:jc w:val="right"/>
              <w:rPr>
                <w:rFonts w:ascii="Arial" w:hAnsi="Arial" w:cs="Arial"/>
                <w:color w:val="000000" w:themeColor="text1"/>
                <w:sz w:val="18"/>
                <w:szCs w:val="18"/>
              </w:rPr>
            </w:pPr>
            <w:r w:rsidRPr="002B0E84">
              <w:rPr>
                <w:rFonts w:ascii="Arial" w:hAnsi="Arial" w:cs="Arial"/>
                <w:color w:val="000000"/>
                <w:sz w:val="18"/>
                <w:szCs w:val="18"/>
              </w:rPr>
              <w:t>56,43%</w:t>
            </w:r>
          </w:p>
        </w:tc>
      </w:tr>
      <w:tr w:rsidR="00543025" w:rsidRPr="00EB229A" w14:paraId="763871D0" w14:textId="77777777" w:rsidTr="00D271B7">
        <w:trPr>
          <w:trHeight w:val="256"/>
          <w:jc w:val="center"/>
        </w:trPr>
        <w:tc>
          <w:tcPr>
            <w:tcW w:w="3803" w:type="dxa"/>
            <w:tcBorders>
              <w:top w:val="nil"/>
              <w:left w:val="single" w:sz="8" w:space="0" w:color="auto"/>
              <w:bottom w:val="single" w:sz="4" w:space="0" w:color="auto"/>
              <w:right w:val="single" w:sz="4" w:space="0" w:color="auto"/>
            </w:tcBorders>
            <w:vAlign w:val="center"/>
            <w:hideMark/>
          </w:tcPr>
          <w:p w14:paraId="615BDA8B" w14:textId="6F08F302" w:rsidR="00543025" w:rsidRPr="00EB229A" w:rsidRDefault="00543025" w:rsidP="00543025">
            <w:pPr>
              <w:pStyle w:val="Sinespaciado"/>
              <w:rPr>
                <w:rFonts w:ascii="Arial" w:hAnsi="Arial" w:cs="Arial"/>
                <w:bCs/>
                <w:color w:val="000000" w:themeColor="text1"/>
                <w:sz w:val="18"/>
                <w:szCs w:val="18"/>
                <w:lang w:val="es-CO"/>
              </w:rPr>
            </w:pPr>
            <w:r w:rsidRPr="00EB229A">
              <w:rPr>
                <w:rFonts w:ascii="Arial" w:hAnsi="Arial" w:cs="Arial"/>
                <w:bCs/>
                <w:color w:val="000000" w:themeColor="text1"/>
                <w:sz w:val="18"/>
                <w:szCs w:val="18"/>
                <w:lang w:val="es-CO"/>
              </w:rPr>
              <w:t>Valor total facturado</w:t>
            </w:r>
          </w:p>
        </w:tc>
        <w:tc>
          <w:tcPr>
            <w:tcW w:w="2141" w:type="dxa"/>
            <w:tcBorders>
              <w:top w:val="nil"/>
              <w:left w:val="nil"/>
              <w:bottom w:val="single" w:sz="4" w:space="0" w:color="auto"/>
              <w:right w:val="single" w:sz="4" w:space="0" w:color="auto"/>
            </w:tcBorders>
            <w:vAlign w:val="center"/>
          </w:tcPr>
          <w:p w14:paraId="1BDBF6AB" w14:textId="0A07BA85" w:rsidR="00543025" w:rsidRPr="00DF3BA7" w:rsidRDefault="00D271B7" w:rsidP="00543025">
            <w:pPr>
              <w:pStyle w:val="Sinespaciado"/>
              <w:jc w:val="right"/>
              <w:rPr>
                <w:rFonts w:ascii="Arial" w:hAnsi="Arial" w:cs="Arial"/>
                <w:bCs/>
                <w:color w:val="000000" w:themeColor="text1"/>
                <w:sz w:val="18"/>
                <w:szCs w:val="18"/>
                <w:lang w:val="es-CO"/>
              </w:rPr>
            </w:pPr>
            <w:r w:rsidRPr="00DF3BA7">
              <w:rPr>
                <w:rFonts w:ascii="Arial" w:hAnsi="Arial" w:cs="Arial"/>
                <w:bCs/>
                <w:color w:val="000000" w:themeColor="text1"/>
                <w:sz w:val="18"/>
                <w:szCs w:val="18"/>
                <w:lang w:val="es-CO"/>
              </w:rPr>
              <w:t xml:space="preserve">$ </w:t>
            </w:r>
            <w:r>
              <w:rPr>
                <w:rFonts w:ascii="Arial" w:hAnsi="Arial" w:cs="Arial"/>
                <w:bCs/>
                <w:color w:val="000000" w:themeColor="text1"/>
                <w:sz w:val="18"/>
                <w:szCs w:val="18"/>
                <w:lang w:val="es-CO"/>
              </w:rPr>
              <w:t>113.039.343.68</w:t>
            </w:r>
          </w:p>
        </w:tc>
        <w:tc>
          <w:tcPr>
            <w:tcW w:w="3895" w:type="dxa"/>
            <w:tcBorders>
              <w:top w:val="nil"/>
              <w:left w:val="nil"/>
              <w:bottom w:val="single" w:sz="4" w:space="0" w:color="auto"/>
              <w:right w:val="single" w:sz="8" w:space="0" w:color="auto"/>
            </w:tcBorders>
            <w:vAlign w:val="center"/>
          </w:tcPr>
          <w:p w14:paraId="6092AE60" w14:textId="3DEA22E4" w:rsidR="00543025" w:rsidRPr="0058702B" w:rsidRDefault="00055A60" w:rsidP="00055A60">
            <w:pPr>
              <w:jc w:val="right"/>
              <w:rPr>
                <w:rFonts w:ascii="Arial" w:hAnsi="Arial" w:cs="Arial"/>
                <w:color w:val="000000"/>
                <w:sz w:val="18"/>
                <w:szCs w:val="18"/>
              </w:rPr>
            </w:pPr>
            <w:r w:rsidRPr="0058702B">
              <w:rPr>
                <w:rFonts w:ascii="Arial" w:hAnsi="Arial" w:cs="Arial"/>
                <w:color w:val="000000"/>
                <w:sz w:val="18"/>
                <w:szCs w:val="18"/>
              </w:rPr>
              <w:t>75,80%</w:t>
            </w:r>
          </w:p>
        </w:tc>
      </w:tr>
      <w:tr w:rsidR="00543025" w:rsidRPr="00EB229A" w14:paraId="41F73253" w14:textId="77777777" w:rsidTr="00D271B7">
        <w:trPr>
          <w:trHeight w:val="256"/>
          <w:jc w:val="center"/>
        </w:trPr>
        <w:tc>
          <w:tcPr>
            <w:tcW w:w="3803" w:type="dxa"/>
            <w:tcBorders>
              <w:top w:val="nil"/>
              <w:left w:val="single" w:sz="8" w:space="0" w:color="auto"/>
              <w:bottom w:val="single" w:sz="4" w:space="0" w:color="auto"/>
              <w:right w:val="single" w:sz="4" w:space="0" w:color="auto"/>
            </w:tcBorders>
            <w:vAlign w:val="center"/>
            <w:hideMark/>
          </w:tcPr>
          <w:p w14:paraId="6E7329B4" w14:textId="30D2A8F4" w:rsidR="00543025" w:rsidRPr="00EB229A" w:rsidRDefault="00543025" w:rsidP="00543025">
            <w:pPr>
              <w:pStyle w:val="Sinespaciado"/>
              <w:rPr>
                <w:rFonts w:ascii="Arial" w:hAnsi="Arial" w:cs="Arial"/>
                <w:bCs/>
                <w:color w:val="000000" w:themeColor="text1"/>
                <w:sz w:val="18"/>
                <w:szCs w:val="18"/>
                <w:lang w:val="es-CO"/>
              </w:rPr>
            </w:pPr>
            <w:r w:rsidRPr="00EB229A">
              <w:rPr>
                <w:rFonts w:ascii="Arial" w:hAnsi="Arial" w:cs="Arial"/>
                <w:bCs/>
                <w:color w:val="000000" w:themeColor="text1"/>
                <w:sz w:val="18"/>
                <w:szCs w:val="18"/>
                <w:lang w:val="es-CO"/>
              </w:rPr>
              <w:t>Valor facturado pendiente de pago</w:t>
            </w:r>
          </w:p>
        </w:tc>
        <w:tc>
          <w:tcPr>
            <w:tcW w:w="2141" w:type="dxa"/>
            <w:tcBorders>
              <w:top w:val="nil"/>
              <w:left w:val="nil"/>
              <w:bottom w:val="single" w:sz="4" w:space="0" w:color="auto"/>
              <w:right w:val="single" w:sz="4" w:space="0" w:color="auto"/>
            </w:tcBorders>
            <w:vAlign w:val="center"/>
          </w:tcPr>
          <w:p w14:paraId="5313C305" w14:textId="5481CFE6" w:rsidR="00543025" w:rsidRPr="00DF3BA7" w:rsidRDefault="00466A62" w:rsidP="00543025">
            <w:pPr>
              <w:pStyle w:val="Sinespaciado"/>
              <w:jc w:val="right"/>
              <w:rPr>
                <w:rFonts w:ascii="Arial" w:hAnsi="Arial" w:cs="Arial"/>
                <w:bCs/>
                <w:color w:val="000000" w:themeColor="text1"/>
                <w:sz w:val="18"/>
                <w:szCs w:val="18"/>
                <w:lang w:val="es-CO"/>
              </w:rPr>
            </w:pPr>
            <w:r w:rsidRPr="00DF3BA7">
              <w:rPr>
                <w:rFonts w:ascii="Arial" w:hAnsi="Arial" w:cs="Arial"/>
                <w:bCs/>
                <w:color w:val="000000" w:themeColor="text1"/>
                <w:sz w:val="18"/>
                <w:szCs w:val="18"/>
                <w:lang w:val="es-CO"/>
              </w:rPr>
              <w:t xml:space="preserve">$ </w:t>
            </w:r>
            <w:r w:rsidR="00D271B7">
              <w:rPr>
                <w:rFonts w:ascii="Arial" w:hAnsi="Arial" w:cs="Arial"/>
                <w:bCs/>
                <w:color w:val="000000" w:themeColor="text1"/>
                <w:sz w:val="18"/>
                <w:szCs w:val="18"/>
                <w:lang w:val="es-CO"/>
              </w:rPr>
              <w:t>28.882.576,87</w:t>
            </w:r>
          </w:p>
        </w:tc>
        <w:tc>
          <w:tcPr>
            <w:tcW w:w="3895" w:type="dxa"/>
            <w:tcBorders>
              <w:top w:val="nil"/>
              <w:left w:val="nil"/>
              <w:bottom w:val="single" w:sz="4" w:space="0" w:color="auto"/>
              <w:right w:val="single" w:sz="8" w:space="0" w:color="auto"/>
            </w:tcBorders>
            <w:vAlign w:val="center"/>
          </w:tcPr>
          <w:p w14:paraId="382D6E8F" w14:textId="462D7371" w:rsidR="00543025" w:rsidRPr="00DF3BA7" w:rsidRDefault="00D271B7" w:rsidP="00DF3BA7">
            <w:pPr>
              <w:jc w:val="right"/>
              <w:rPr>
                <w:rFonts w:ascii="Arial" w:hAnsi="Arial" w:cs="Arial"/>
                <w:color w:val="000000"/>
                <w:sz w:val="18"/>
                <w:szCs w:val="18"/>
                <w:lang w:val="es-ES"/>
              </w:rPr>
            </w:pPr>
            <w:r>
              <w:rPr>
                <w:rFonts w:ascii="Arial" w:hAnsi="Arial" w:cs="Arial"/>
                <w:color w:val="000000"/>
                <w:sz w:val="18"/>
                <w:szCs w:val="18"/>
              </w:rPr>
              <w:t>19,37</w:t>
            </w:r>
            <w:r w:rsidR="00DF3BA7" w:rsidRPr="00DF3BA7">
              <w:rPr>
                <w:rFonts w:ascii="Arial" w:hAnsi="Arial" w:cs="Arial"/>
                <w:color w:val="000000"/>
                <w:sz w:val="18"/>
                <w:szCs w:val="18"/>
              </w:rPr>
              <w:t>%</w:t>
            </w:r>
          </w:p>
        </w:tc>
      </w:tr>
      <w:tr w:rsidR="00543025" w:rsidRPr="00EB229A" w14:paraId="0D294F29" w14:textId="77777777" w:rsidTr="00D271B7">
        <w:trPr>
          <w:trHeight w:val="256"/>
          <w:jc w:val="center"/>
        </w:trPr>
        <w:tc>
          <w:tcPr>
            <w:tcW w:w="3803" w:type="dxa"/>
            <w:tcBorders>
              <w:top w:val="nil"/>
              <w:left w:val="single" w:sz="8" w:space="0" w:color="auto"/>
              <w:bottom w:val="single" w:sz="4" w:space="0" w:color="auto"/>
              <w:right w:val="single" w:sz="4" w:space="0" w:color="auto"/>
            </w:tcBorders>
            <w:vAlign w:val="center"/>
            <w:hideMark/>
          </w:tcPr>
          <w:p w14:paraId="435273D7" w14:textId="59FCA4FB" w:rsidR="00543025" w:rsidRPr="00EB229A" w:rsidRDefault="00543025" w:rsidP="00543025">
            <w:pPr>
              <w:pStyle w:val="Sinespaciado"/>
              <w:rPr>
                <w:rFonts w:ascii="Arial" w:hAnsi="Arial" w:cs="Arial"/>
                <w:bCs/>
                <w:color w:val="000000" w:themeColor="text1"/>
                <w:sz w:val="18"/>
                <w:szCs w:val="18"/>
                <w:lang w:val="es-CO"/>
              </w:rPr>
            </w:pPr>
            <w:r w:rsidRPr="00EB229A">
              <w:rPr>
                <w:rFonts w:ascii="Arial" w:hAnsi="Arial" w:cs="Arial"/>
                <w:bCs/>
                <w:color w:val="000000" w:themeColor="text1"/>
                <w:sz w:val="18"/>
                <w:szCs w:val="18"/>
                <w:lang w:val="es-CO"/>
              </w:rPr>
              <w:t>Valor pagado</w:t>
            </w:r>
          </w:p>
        </w:tc>
        <w:tc>
          <w:tcPr>
            <w:tcW w:w="2141" w:type="dxa"/>
            <w:tcBorders>
              <w:top w:val="nil"/>
              <w:left w:val="nil"/>
              <w:bottom w:val="single" w:sz="4" w:space="0" w:color="auto"/>
              <w:right w:val="single" w:sz="4" w:space="0" w:color="auto"/>
            </w:tcBorders>
            <w:vAlign w:val="center"/>
          </w:tcPr>
          <w:p w14:paraId="4D32E934" w14:textId="3B00DCCE" w:rsidR="00543025" w:rsidRPr="00DF3BA7" w:rsidRDefault="00DF3BA7" w:rsidP="00543025">
            <w:pPr>
              <w:pStyle w:val="Sinespaciado"/>
              <w:jc w:val="right"/>
              <w:rPr>
                <w:rFonts w:ascii="Arial" w:hAnsi="Arial" w:cs="Arial"/>
                <w:bCs/>
                <w:color w:val="000000" w:themeColor="text1"/>
                <w:sz w:val="18"/>
                <w:szCs w:val="18"/>
                <w:lang w:val="es-CO"/>
              </w:rPr>
            </w:pPr>
            <w:r w:rsidRPr="00DF3BA7">
              <w:rPr>
                <w:rFonts w:ascii="Arial" w:hAnsi="Arial" w:cs="Arial"/>
                <w:bCs/>
                <w:color w:val="000000" w:themeColor="text1"/>
                <w:sz w:val="18"/>
                <w:szCs w:val="18"/>
                <w:lang w:val="es-CO"/>
              </w:rPr>
              <w:t xml:space="preserve">$ </w:t>
            </w:r>
            <w:r w:rsidR="00D271B7">
              <w:rPr>
                <w:rFonts w:ascii="Arial" w:hAnsi="Arial" w:cs="Arial"/>
                <w:bCs/>
                <w:color w:val="000000" w:themeColor="text1"/>
                <w:sz w:val="18"/>
                <w:szCs w:val="18"/>
                <w:lang w:val="es-CO"/>
              </w:rPr>
              <w:t>84.156.766,81</w:t>
            </w:r>
          </w:p>
        </w:tc>
        <w:tc>
          <w:tcPr>
            <w:tcW w:w="3895" w:type="dxa"/>
            <w:tcBorders>
              <w:top w:val="nil"/>
              <w:left w:val="nil"/>
              <w:bottom w:val="single" w:sz="4" w:space="0" w:color="auto"/>
              <w:right w:val="single" w:sz="8" w:space="0" w:color="auto"/>
            </w:tcBorders>
            <w:vAlign w:val="center"/>
          </w:tcPr>
          <w:p w14:paraId="35295186" w14:textId="46B8E1A5" w:rsidR="00543025" w:rsidRPr="00DF3BA7" w:rsidRDefault="00260907" w:rsidP="00543025">
            <w:pPr>
              <w:pStyle w:val="Sinespaciado"/>
              <w:jc w:val="right"/>
              <w:rPr>
                <w:rFonts w:ascii="Arial" w:hAnsi="Arial" w:cs="Arial"/>
                <w:color w:val="000000"/>
                <w:sz w:val="18"/>
                <w:szCs w:val="18"/>
              </w:rPr>
            </w:pPr>
            <w:r>
              <w:rPr>
                <w:rFonts w:ascii="Arial" w:hAnsi="Arial" w:cs="Arial"/>
                <w:color w:val="000000"/>
                <w:sz w:val="18"/>
                <w:szCs w:val="18"/>
              </w:rPr>
              <w:t>56,43</w:t>
            </w:r>
            <w:r w:rsidR="00DF3BA7" w:rsidRPr="00DF3BA7">
              <w:rPr>
                <w:rFonts w:ascii="Arial" w:hAnsi="Arial" w:cs="Arial"/>
                <w:color w:val="000000"/>
                <w:sz w:val="18"/>
                <w:szCs w:val="18"/>
              </w:rPr>
              <w:t>%</w:t>
            </w:r>
          </w:p>
        </w:tc>
      </w:tr>
      <w:tr w:rsidR="00543025" w:rsidRPr="00EB229A" w14:paraId="685FB965" w14:textId="77777777" w:rsidTr="00D271B7">
        <w:trPr>
          <w:trHeight w:val="269"/>
          <w:jc w:val="center"/>
        </w:trPr>
        <w:tc>
          <w:tcPr>
            <w:tcW w:w="3803" w:type="dxa"/>
            <w:tcBorders>
              <w:top w:val="nil"/>
              <w:left w:val="single" w:sz="8" w:space="0" w:color="auto"/>
              <w:bottom w:val="single" w:sz="8" w:space="0" w:color="auto"/>
              <w:right w:val="single" w:sz="4" w:space="0" w:color="auto"/>
            </w:tcBorders>
            <w:vAlign w:val="center"/>
            <w:hideMark/>
          </w:tcPr>
          <w:p w14:paraId="04CE8455" w14:textId="01E6CDAF" w:rsidR="00543025" w:rsidRPr="00EB229A" w:rsidRDefault="00543025" w:rsidP="00543025">
            <w:pPr>
              <w:pStyle w:val="Sinespaciado"/>
              <w:rPr>
                <w:rFonts w:ascii="Arial" w:hAnsi="Arial" w:cs="Arial"/>
                <w:bCs/>
                <w:color w:val="000000" w:themeColor="text1"/>
                <w:sz w:val="18"/>
                <w:szCs w:val="18"/>
                <w:lang w:val="es-CO"/>
              </w:rPr>
            </w:pPr>
            <w:r w:rsidRPr="00EB229A">
              <w:rPr>
                <w:rFonts w:ascii="Arial" w:hAnsi="Arial" w:cs="Arial"/>
                <w:bCs/>
                <w:color w:val="000000" w:themeColor="text1"/>
                <w:sz w:val="18"/>
                <w:szCs w:val="18"/>
                <w:lang w:val="es-CO"/>
              </w:rPr>
              <w:t xml:space="preserve">Valor pendiente de entrega </w:t>
            </w:r>
          </w:p>
        </w:tc>
        <w:tc>
          <w:tcPr>
            <w:tcW w:w="2141" w:type="dxa"/>
            <w:tcBorders>
              <w:top w:val="nil"/>
              <w:left w:val="nil"/>
              <w:bottom w:val="single" w:sz="8" w:space="0" w:color="auto"/>
              <w:right w:val="single" w:sz="4" w:space="0" w:color="auto"/>
            </w:tcBorders>
            <w:vAlign w:val="center"/>
          </w:tcPr>
          <w:p w14:paraId="01B75958" w14:textId="5D5F5D7F" w:rsidR="00543025" w:rsidRPr="00DF3BA7" w:rsidRDefault="00543025" w:rsidP="00543025">
            <w:pPr>
              <w:jc w:val="right"/>
              <w:rPr>
                <w:rFonts w:ascii="Arial" w:hAnsi="Arial" w:cs="Arial"/>
                <w:b/>
                <w:color w:val="000000" w:themeColor="text1"/>
                <w:sz w:val="18"/>
                <w:szCs w:val="18"/>
              </w:rPr>
            </w:pPr>
            <w:r w:rsidRPr="00DF3BA7">
              <w:rPr>
                <w:rFonts w:ascii="Arial" w:hAnsi="Arial" w:cs="Arial"/>
                <w:b/>
                <w:color w:val="000000" w:themeColor="text1"/>
                <w:sz w:val="18"/>
                <w:szCs w:val="18"/>
              </w:rPr>
              <w:t xml:space="preserve"> </w:t>
            </w:r>
            <w:r w:rsidR="00466A62" w:rsidRPr="00DF3BA7">
              <w:rPr>
                <w:rFonts w:ascii="Arial" w:hAnsi="Arial" w:cs="Arial"/>
                <w:b/>
                <w:color w:val="000000" w:themeColor="text1"/>
                <w:sz w:val="18"/>
                <w:szCs w:val="18"/>
              </w:rPr>
              <w:t xml:space="preserve">$ </w:t>
            </w:r>
            <w:r w:rsidR="00D271B7">
              <w:rPr>
                <w:rFonts w:ascii="Arial" w:hAnsi="Arial" w:cs="Arial"/>
                <w:b/>
                <w:color w:val="000000" w:themeColor="text1"/>
                <w:sz w:val="18"/>
                <w:szCs w:val="18"/>
              </w:rPr>
              <w:t>36.088.656,32</w:t>
            </w:r>
          </w:p>
        </w:tc>
        <w:tc>
          <w:tcPr>
            <w:tcW w:w="3895" w:type="dxa"/>
            <w:tcBorders>
              <w:top w:val="nil"/>
              <w:left w:val="nil"/>
              <w:bottom w:val="single" w:sz="8" w:space="0" w:color="auto"/>
              <w:right w:val="single" w:sz="8" w:space="0" w:color="auto"/>
            </w:tcBorders>
            <w:vAlign w:val="center"/>
          </w:tcPr>
          <w:p w14:paraId="71EB3BBD" w14:textId="6813B7A0" w:rsidR="00543025" w:rsidRPr="00DF3BA7" w:rsidRDefault="00260907" w:rsidP="00DF3BA7">
            <w:pPr>
              <w:jc w:val="right"/>
              <w:rPr>
                <w:rFonts w:ascii="Arial" w:hAnsi="Arial" w:cs="Arial"/>
                <w:color w:val="000000"/>
                <w:sz w:val="18"/>
                <w:szCs w:val="18"/>
                <w:lang w:val="es-ES"/>
              </w:rPr>
            </w:pPr>
            <w:r>
              <w:rPr>
                <w:rFonts w:ascii="Arial" w:hAnsi="Arial" w:cs="Arial"/>
                <w:color w:val="000000"/>
                <w:sz w:val="18"/>
                <w:szCs w:val="18"/>
              </w:rPr>
              <w:t>24,</w:t>
            </w:r>
            <w:r w:rsidR="00055A60">
              <w:rPr>
                <w:rFonts w:ascii="Arial" w:hAnsi="Arial" w:cs="Arial"/>
                <w:color w:val="000000"/>
                <w:sz w:val="18"/>
                <w:szCs w:val="18"/>
              </w:rPr>
              <w:t>20</w:t>
            </w:r>
            <w:r w:rsidR="00DF3BA7" w:rsidRPr="00DF3BA7">
              <w:rPr>
                <w:rFonts w:ascii="Arial" w:hAnsi="Arial" w:cs="Arial"/>
                <w:color w:val="000000"/>
                <w:sz w:val="18"/>
                <w:szCs w:val="18"/>
              </w:rPr>
              <w:t>%</w:t>
            </w:r>
          </w:p>
        </w:tc>
      </w:tr>
    </w:tbl>
    <w:p w14:paraId="062DB675" w14:textId="77777777" w:rsidR="0018147E" w:rsidRPr="00EB229A" w:rsidRDefault="0018147E" w:rsidP="006456D1">
      <w:pPr>
        <w:jc w:val="both"/>
        <w:rPr>
          <w:rFonts w:ascii="Arial" w:hAnsi="Arial" w:cs="Arial"/>
          <w:color w:val="000000" w:themeColor="text1"/>
          <w:sz w:val="20"/>
          <w:szCs w:val="20"/>
        </w:rPr>
      </w:pPr>
    </w:p>
    <w:p w14:paraId="116554B8" w14:textId="009DAC5E" w:rsidR="00F65128" w:rsidRPr="00BF5D15" w:rsidRDefault="000267CA" w:rsidP="006456D1">
      <w:pPr>
        <w:jc w:val="both"/>
        <w:rPr>
          <w:rFonts w:ascii="Arial" w:hAnsi="Arial" w:cs="Arial"/>
          <w:b/>
          <w:bCs/>
          <w:sz w:val="20"/>
          <w:szCs w:val="20"/>
        </w:rPr>
      </w:pPr>
      <w:r w:rsidRPr="00EB229A">
        <w:rPr>
          <w:rFonts w:ascii="Arial" w:hAnsi="Arial" w:cs="Arial"/>
          <w:b/>
          <w:bCs/>
          <w:color w:val="000000" w:themeColor="text1"/>
          <w:sz w:val="20"/>
          <w:szCs w:val="20"/>
        </w:rPr>
        <w:t xml:space="preserve">FÓRMULA PARA CALCULAR </w:t>
      </w:r>
      <w:r w:rsidR="0048513A" w:rsidRPr="00EB229A">
        <w:rPr>
          <w:rFonts w:ascii="Arial" w:hAnsi="Arial" w:cs="Arial"/>
          <w:b/>
          <w:bCs/>
          <w:color w:val="000000" w:themeColor="text1"/>
          <w:sz w:val="20"/>
          <w:szCs w:val="20"/>
        </w:rPr>
        <w:t>PORCENTAJE DE BIENES O SERVICIOS ENTREGADOS</w:t>
      </w:r>
      <w:r w:rsidR="0048513A" w:rsidRPr="00FB2FE1">
        <w:rPr>
          <w:rFonts w:ascii="Arial" w:hAnsi="Arial" w:cs="Arial"/>
          <w:b/>
          <w:bCs/>
          <w:color w:val="000000" w:themeColor="text1"/>
          <w:sz w:val="20"/>
          <w:szCs w:val="20"/>
        </w:rPr>
        <w:t xml:space="preserve"> POR EL CONTRATISTA</w:t>
      </w:r>
      <w:r w:rsidR="00CC23DB">
        <w:rPr>
          <w:rFonts w:ascii="Arial" w:hAnsi="Arial" w:cs="Arial"/>
          <w:b/>
          <w:bCs/>
          <w:color w:val="000000" w:themeColor="text1"/>
          <w:sz w:val="20"/>
          <w:szCs w:val="20"/>
        </w:rPr>
        <w:t xml:space="preserve"> </w:t>
      </w:r>
      <w:r w:rsidR="00F65128" w:rsidRPr="00BF5D15">
        <w:rPr>
          <w:rFonts w:ascii="Arial" w:hAnsi="Arial" w:cs="Arial"/>
          <w:b/>
          <w:bCs/>
          <w:sz w:val="20"/>
          <w:szCs w:val="20"/>
        </w:rPr>
        <w:t>(</w:t>
      </w:r>
      <w:r w:rsidR="006A117C" w:rsidRPr="00BF5D15">
        <w:rPr>
          <w:rFonts w:ascii="Arial" w:hAnsi="Arial" w:cs="Arial"/>
          <w:b/>
          <w:bCs/>
          <w:sz w:val="20"/>
          <w:szCs w:val="20"/>
        </w:rPr>
        <w:t>Valor</w:t>
      </w:r>
      <w:r w:rsidR="0048513A" w:rsidRPr="00BF5D15">
        <w:rPr>
          <w:rFonts w:ascii="Arial" w:hAnsi="Arial" w:cs="Arial"/>
          <w:b/>
          <w:bCs/>
          <w:sz w:val="20"/>
          <w:szCs w:val="20"/>
        </w:rPr>
        <w:t xml:space="preserve"> de los bienes o servicios entregados por el contratista </w:t>
      </w:r>
      <w:r w:rsidR="00F65128" w:rsidRPr="00BF5D15">
        <w:rPr>
          <w:rFonts w:ascii="Arial" w:hAnsi="Arial" w:cs="Arial"/>
          <w:b/>
          <w:bCs/>
          <w:sz w:val="20"/>
          <w:szCs w:val="20"/>
        </w:rPr>
        <w:t>/ valor total del contrato u orden compra</w:t>
      </w:r>
      <w:r w:rsidR="000F6051" w:rsidRPr="00BF5D15">
        <w:rPr>
          <w:rFonts w:ascii="Arial" w:hAnsi="Arial" w:cs="Arial"/>
          <w:b/>
          <w:bCs/>
          <w:sz w:val="20"/>
          <w:szCs w:val="20"/>
        </w:rPr>
        <w:t>) *100</w:t>
      </w:r>
      <w:r w:rsidR="00F65128" w:rsidRPr="00BF5D15">
        <w:rPr>
          <w:rFonts w:ascii="Arial" w:hAnsi="Arial" w:cs="Arial"/>
          <w:b/>
          <w:bCs/>
          <w:sz w:val="20"/>
          <w:szCs w:val="20"/>
        </w:rPr>
        <w:t xml:space="preserve"> = porcentaje </w:t>
      </w:r>
      <w:r w:rsidR="0048513A" w:rsidRPr="00BF5D15">
        <w:rPr>
          <w:rFonts w:ascii="Arial" w:hAnsi="Arial" w:cs="Arial"/>
          <w:b/>
          <w:bCs/>
          <w:sz w:val="20"/>
          <w:szCs w:val="20"/>
        </w:rPr>
        <w:t>de bienes o servicios entregados por el contratista)</w:t>
      </w:r>
    </w:p>
    <w:p w14:paraId="1B33215C" w14:textId="77777777" w:rsidR="00D14B24" w:rsidRDefault="00D14B24" w:rsidP="006456D1">
      <w:pPr>
        <w:jc w:val="both"/>
        <w:rPr>
          <w:rFonts w:ascii="Arial" w:hAnsi="Arial" w:cs="Arial"/>
          <w:bCs/>
          <w:color w:val="0070C0"/>
          <w:sz w:val="20"/>
          <w:szCs w:val="20"/>
        </w:rPr>
      </w:pPr>
    </w:p>
    <w:p w14:paraId="4D0021AC" w14:textId="3E22B746" w:rsidR="0048513A" w:rsidRPr="00FB2FE1" w:rsidRDefault="000267CA" w:rsidP="006456D1">
      <w:pPr>
        <w:jc w:val="both"/>
        <w:rPr>
          <w:rFonts w:ascii="Arial" w:hAnsi="Arial" w:cs="Arial"/>
          <w:bCs/>
          <w:color w:val="000000" w:themeColor="text1"/>
          <w:sz w:val="20"/>
          <w:szCs w:val="20"/>
        </w:rPr>
      </w:pPr>
      <w:r w:rsidRPr="00FB2FE1">
        <w:rPr>
          <w:rFonts w:ascii="Arial" w:hAnsi="Arial" w:cs="Arial"/>
          <w:b/>
          <w:bCs/>
          <w:color w:val="000000" w:themeColor="text1"/>
          <w:sz w:val="20"/>
          <w:szCs w:val="20"/>
        </w:rPr>
        <w:t xml:space="preserve">FÓRMULA PARA CALCULAR </w:t>
      </w:r>
      <w:r w:rsidR="0048513A" w:rsidRPr="00FB2FE1">
        <w:rPr>
          <w:rFonts w:ascii="Arial" w:hAnsi="Arial" w:cs="Arial"/>
          <w:b/>
          <w:bCs/>
          <w:color w:val="000000" w:themeColor="text1"/>
          <w:sz w:val="20"/>
          <w:szCs w:val="20"/>
        </w:rPr>
        <w:t xml:space="preserve">PORCENTAJE DE BIENES O SERVICIOS </w:t>
      </w:r>
      <w:r w:rsidR="0022559D" w:rsidRPr="00FB2FE1">
        <w:rPr>
          <w:rFonts w:ascii="Arial" w:hAnsi="Arial" w:cs="Arial"/>
          <w:b/>
          <w:bCs/>
          <w:color w:val="000000" w:themeColor="text1"/>
          <w:sz w:val="20"/>
          <w:szCs w:val="20"/>
        </w:rPr>
        <w:t xml:space="preserve">PENDIENTES DE SER </w:t>
      </w:r>
      <w:r w:rsidR="0048513A" w:rsidRPr="00FB2FE1">
        <w:rPr>
          <w:rFonts w:ascii="Arial" w:hAnsi="Arial" w:cs="Arial"/>
          <w:b/>
          <w:bCs/>
          <w:color w:val="000000" w:themeColor="text1"/>
          <w:sz w:val="20"/>
          <w:szCs w:val="20"/>
        </w:rPr>
        <w:t>ENTREGADOS POR EL CONTRATISTA</w:t>
      </w:r>
    </w:p>
    <w:p w14:paraId="1DCEE62D" w14:textId="77777777" w:rsidR="00D14B24" w:rsidRDefault="00D14B24" w:rsidP="006456D1">
      <w:pPr>
        <w:jc w:val="both"/>
        <w:rPr>
          <w:rFonts w:ascii="Arial" w:hAnsi="Arial" w:cs="Arial"/>
          <w:b/>
          <w:bCs/>
          <w:color w:val="000000" w:themeColor="text1"/>
          <w:sz w:val="20"/>
          <w:szCs w:val="20"/>
        </w:rPr>
      </w:pPr>
    </w:p>
    <w:p w14:paraId="0F4D8A88" w14:textId="5F73AA40" w:rsidR="000A3FA9" w:rsidRDefault="0022559D" w:rsidP="006456D1">
      <w:pPr>
        <w:jc w:val="both"/>
        <w:rPr>
          <w:rFonts w:ascii="Arial" w:hAnsi="Arial" w:cs="Arial"/>
          <w:b/>
          <w:bCs/>
          <w:color w:val="000000" w:themeColor="text1"/>
          <w:sz w:val="20"/>
          <w:szCs w:val="20"/>
        </w:rPr>
      </w:pPr>
      <w:r w:rsidRPr="00FB2FE1">
        <w:rPr>
          <w:rFonts w:ascii="Arial" w:hAnsi="Arial" w:cs="Arial"/>
          <w:b/>
          <w:bCs/>
          <w:color w:val="000000" w:themeColor="text1"/>
          <w:sz w:val="20"/>
          <w:szCs w:val="20"/>
        </w:rPr>
        <w:t>(</w:t>
      </w:r>
      <w:r w:rsidR="00BF5D15" w:rsidRPr="00FB2FE1">
        <w:rPr>
          <w:rFonts w:ascii="Arial" w:hAnsi="Arial" w:cs="Arial"/>
          <w:b/>
          <w:bCs/>
          <w:color w:val="000000" w:themeColor="text1"/>
          <w:sz w:val="20"/>
          <w:szCs w:val="20"/>
        </w:rPr>
        <w:t>Valor</w:t>
      </w:r>
      <w:r w:rsidRPr="00FB2FE1">
        <w:rPr>
          <w:rFonts w:ascii="Arial" w:hAnsi="Arial" w:cs="Arial"/>
          <w:b/>
          <w:bCs/>
          <w:color w:val="000000" w:themeColor="text1"/>
          <w:sz w:val="20"/>
          <w:szCs w:val="20"/>
        </w:rPr>
        <w:t xml:space="preserve"> total del contrato u orden compra - valor de los bienes o servicios entregados por el contratista) / (</w:t>
      </w:r>
      <w:r w:rsidR="00BF5D15" w:rsidRPr="00FB2FE1">
        <w:rPr>
          <w:rFonts w:ascii="Arial" w:hAnsi="Arial" w:cs="Arial"/>
          <w:b/>
          <w:bCs/>
          <w:color w:val="000000" w:themeColor="text1"/>
          <w:sz w:val="20"/>
          <w:szCs w:val="20"/>
        </w:rPr>
        <w:t>Valor</w:t>
      </w:r>
      <w:r w:rsidRPr="00FB2FE1">
        <w:rPr>
          <w:rFonts w:ascii="Arial" w:hAnsi="Arial" w:cs="Arial"/>
          <w:b/>
          <w:bCs/>
          <w:color w:val="000000" w:themeColor="text1"/>
          <w:sz w:val="20"/>
          <w:szCs w:val="20"/>
        </w:rPr>
        <w:t xml:space="preserve"> total</w:t>
      </w:r>
      <w:r w:rsidR="00D13AEC">
        <w:rPr>
          <w:rFonts w:ascii="Arial" w:hAnsi="Arial" w:cs="Arial"/>
          <w:b/>
          <w:bCs/>
          <w:color w:val="000000" w:themeColor="text1"/>
          <w:sz w:val="20"/>
          <w:szCs w:val="20"/>
        </w:rPr>
        <w:t xml:space="preserve"> del contrato u orden compra) * </w:t>
      </w:r>
      <w:r w:rsidRPr="00FB2FE1">
        <w:rPr>
          <w:rFonts w:ascii="Arial" w:hAnsi="Arial" w:cs="Arial"/>
          <w:b/>
          <w:bCs/>
          <w:color w:val="000000" w:themeColor="text1"/>
          <w:sz w:val="20"/>
          <w:szCs w:val="20"/>
        </w:rPr>
        <w:t>100 = porcentaje de bienes o servicios pendientes de ser entregados por el contratista.</w:t>
      </w:r>
    </w:p>
    <w:p w14:paraId="357D725A" w14:textId="2898A543" w:rsidR="00D14B24" w:rsidRDefault="00D14B24" w:rsidP="006456D1">
      <w:pPr>
        <w:ind w:left="360"/>
        <w:jc w:val="both"/>
        <w:rPr>
          <w:rFonts w:ascii="Arial" w:hAnsi="Arial" w:cs="Arial"/>
          <w:b/>
          <w:bCs/>
          <w:color w:val="0070C0"/>
          <w:sz w:val="20"/>
          <w:szCs w:val="20"/>
        </w:rPr>
      </w:pPr>
    </w:p>
    <w:p w14:paraId="424F1D0C" w14:textId="77777777" w:rsidR="0088629B" w:rsidRDefault="0088629B" w:rsidP="006456D1">
      <w:pPr>
        <w:ind w:left="360"/>
        <w:jc w:val="both"/>
        <w:rPr>
          <w:rFonts w:ascii="Arial" w:hAnsi="Arial" w:cs="Arial"/>
          <w:b/>
          <w:bCs/>
          <w:color w:val="0070C0"/>
          <w:sz w:val="20"/>
          <w:szCs w:val="20"/>
        </w:rPr>
      </w:pPr>
    </w:p>
    <w:tbl>
      <w:tblPr>
        <w:tblW w:w="50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3"/>
        <w:gridCol w:w="1404"/>
        <w:gridCol w:w="1134"/>
        <w:gridCol w:w="1425"/>
        <w:gridCol w:w="998"/>
        <w:gridCol w:w="1327"/>
        <w:gridCol w:w="1211"/>
        <w:gridCol w:w="1201"/>
      </w:tblGrid>
      <w:tr w:rsidR="004B575A" w:rsidRPr="00FB2FE1" w14:paraId="6AF04CB6" w14:textId="77777777" w:rsidTr="0088629B">
        <w:trPr>
          <w:trHeight w:val="856"/>
          <w:jc w:val="center"/>
        </w:trPr>
        <w:tc>
          <w:tcPr>
            <w:tcW w:w="5000" w:type="pct"/>
            <w:gridSpan w:val="8"/>
            <w:shd w:val="clear" w:color="000000" w:fill="D8E4BC"/>
          </w:tcPr>
          <w:p w14:paraId="61789B72" w14:textId="77777777" w:rsidR="004B575A" w:rsidRPr="00FB2FE1" w:rsidRDefault="004B575A" w:rsidP="006456D1">
            <w:pPr>
              <w:pStyle w:val="Prrafodelista"/>
              <w:numPr>
                <w:ilvl w:val="0"/>
                <w:numId w:val="12"/>
              </w:numPr>
              <w:ind w:left="313"/>
              <w:jc w:val="both"/>
              <w:rPr>
                <w:rFonts w:ascii="Arial" w:hAnsi="Arial" w:cs="Arial"/>
                <w:b/>
                <w:bCs/>
                <w:color w:val="000000" w:themeColor="text1"/>
                <w:sz w:val="22"/>
                <w:szCs w:val="22"/>
                <w:lang w:eastAsia="en-US"/>
              </w:rPr>
            </w:pPr>
            <w:r w:rsidRPr="00FB2FE1">
              <w:rPr>
                <w:rFonts w:ascii="Arial" w:hAnsi="Arial" w:cs="Arial"/>
                <w:b/>
                <w:color w:val="000000" w:themeColor="text1"/>
                <w:sz w:val="20"/>
                <w:szCs w:val="20"/>
              </w:rPr>
              <w:t xml:space="preserve">Detalle de las entregas, valores facturados y pagos efectuados en el periodo informado </w:t>
            </w:r>
            <w:r w:rsidRPr="00FB2FE1">
              <w:rPr>
                <w:rFonts w:ascii="Arial" w:hAnsi="Arial" w:cs="Arial"/>
                <w:color w:val="000000" w:themeColor="text1"/>
                <w:sz w:val="20"/>
                <w:szCs w:val="20"/>
              </w:rPr>
              <w:t xml:space="preserve">(la supervisión deberá relacionar de manera discriminada lo correspondiente a la ejecución del contrato u orden de compra </w:t>
            </w:r>
            <w:r w:rsidRPr="00FB2FE1">
              <w:rPr>
                <w:rFonts w:ascii="Arial" w:hAnsi="Arial" w:cs="Arial"/>
                <w:b/>
                <w:color w:val="000000" w:themeColor="text1"/>
                <w:sz w:val="20"/>
                <w:szCs w:val="20"/>
              </w:rPr>
              <w:t>únicamente del periodo que está informando</w:t>
            </w:r>
            <w:r w:rsidRPr="00FB2FE1">
              <w:rPr>
                <w:rFonts w:ascii="Arial" w:hAnsi="Arial" w:cs="Arial"/>
                <w:color w:val="000000" w:themeColor="text1"/>
                <w:sz w:val="20"/>
                <w:szCs w:val="20"/>
              </w:rPr>
              <w:t>)</w:t>
            </w:r>
          </w:p>
        </w:tc>
      </w:tr>
      <w:tr w:rsidR="00451883" w:rsidRPr="00FB2FE1" w14:paraId="3B53FE76" w14:textId="77777777" w:rsidTr="00AC442B">
        <w:trPr>
          <w:trHeight w:val="994"/>
          <w:jc w:val="center"/>
        </w:trPr>
        <w:tc>
          <w:tcPr>
            <w:tcW w:w="581" w:type="pct"/>
            <w:shd w:val="clear" w:color="auto" w:fill="DBE5F1" w:themeFill="accent1" w:themeFillTint="33"/>
            <w:noWrap/>
            <w:vAlign w:val="center"/>
            <w:hideMark/>
          </w:tcPr>
          <w:p w14:paraId="1FBBDC54" w14:textId="77777777" w:rsidR="004B575A" w:rsidRPr="00FB2FE1" w:rsidRDefault="004B575A" w:rsidP="006456D1">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de acta o constancia de recibido</w:t>
            </w:r>
          </w:p>
        </w:tc>
        <w:tc>
          <w:tcPr>
            <w:tcW w:w="713" w:type="pct"/>
            <w:shd w:val="clear" w:color="auto" w:fill="DBE5F1" w:themeFill="accent1" w:themeFillTint="33"/>
            <w:vAlign w:val="center"/>
          </w:tcPr>
          <w:p w14:paraId="05003FE3" w14:textId="128A7690" w:rsidR="004B575A" w:rsidRPr="00FB2FE1" w:rsidRDefault="00BF5D15" w:rsidP="006456D1">
            <w:pPr>
              <w:jc w:val="center"/>
              <w:rPr>
                <w:rFonts w:ascii="Arial" w:hAnsi="Arial" w:cs="Arial"/>
                <w:b/>
                <w:bCs/>
                <w:color w:val="000000" w:themeColor="text1"/>
                <w:sz w:val="16"/>
                <w:szCs w:val="18"/>
                <w:lang w:eastAsia="en-US"/>
              </w:rPr>
            </w:pPr>
            <w:r>
              <w:rPr>
                <w:rFonts w:ascii="Arial" w:hAnsi="Arial" w:cs="Arial"/>
                <w:b/>
                <w:bCs/>
                <w:color w:val="000000" w:themeColor="text1"/>
                <w:sz w:val="16"/>
                <w:szCs w:val="18"/>
                <w:lang w:eastAsia="en-US"/>
              </w:rPr>
              <w:t>Valor r</w:t>
            </w:r>
            <w:r w:rsidR="004B575A" w:rsidRPr="00FB2FE1">
              <w:rPr>
                <w:rFonts w:ascii="Arial" w:hAnsi="Arial" w:cs="Arial"/>
                <w:b/>
                <w:bCs/>
                <w:color w:val="000000" w:themeColor="text1"/>
                <w:sz w:val="16"/>
                <w:szCs w:val="18"/>
                <w:lang w:eastAsia="en-US"/>
              </w:rPr>
              <w:t>ecibido</w:t>
            </w:r>
          </w:p>
        </w:tc>
        <w:tc>
          <w:tcPr>
            <w:tcW w:w="576" w:type="pct"/>
            <w:shd w:val="clear" w:color="auto" w:fill="DBE5F1" w:themeFill="accent1" w:themeFillTint="33"/>
            <w:noWrap/>
            <w:vAlign w:val="center"/>
            <w:hideMark/>
          </w:tcPr>
          <w:p w14:paraId="759F91DF" w14:textId="7D760E1B" w:rsidR="004B575A" w:rsidRPr="00FB2FE1" w:rsidRDefault="004B575A" w:rsidP="006456D1">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Fecha de recibido</w:t>
            </w:r>
          </w:p>
        </w:tc>
        <w:tc>
          <w:tcPr>
            <w:tcW w:w="724" w:type="pct"/>
            <w:shd w:val="clear" w:color="auto" w:fill="DBE5F1" w:themeFill="accent1" w:themeFillTint="33"/>
            <w:noWrap/>
            <w:vAlign w:val="center"/>
            <w:hideMark/>
          </w:tcPr>
          <w:p w14:paraId="05AC10E0" w14:textId="77777777" w:rsidR="004B575A" w:rsidRPr="00FB2FE1" w:rsidRDefault="004B575A" w:rsidP="006456D1">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r w:rsidRPr="009770D6">
              <w:rPr>
                <w:rFonts w:ascii="Arial" w:hAnsi="Arial" w:cs="Arial"/>
                <w:b/>
                <w:bCs/>
                <w:color w:val="000000" w:themeColor="text1"/>
                <w:sz w:val="16"/>
                <w:szCs w:val="18"/>
                <w:lang w:eastAsia="en-US"/>
              </w:rPr>
              <w:t>facturado</w:t>
            </w:r>
          </w:p>
        </w:tc>
        <w:tc>
          <w:tcPr>
            <w:tcW w:w="507" w:type="pct"/>
            <w:shd w:val="clear" w:color="auto" w:fill="DBE5F1" w:themeFill="accent1" w:themeFillTint="33"/>
            <w:noWrap/>
            <w:vAlign w:val="center"/>
            <w:hideMark/>
          </w:tcPr>
          <w:p w14:paraId="35101467" w14:textId="77777777" w:rsidR="004B575A" w:rsidRPr="00FB2FE1" w:rsidRDefault="004B575A" w:rsidP="006456D1">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factura</w:t>
            </w:r>
          </w:p>
        </w:tc>
        <w:tc>
          <w:tcPr>
            <w:tcW w:w="674" w:type="pct"/>
            <w:shd w:val="clear" w:color="auto" w:fill="DBE5F1" w:themeFill="accent1" w:themeFillTint="33"/>
            <w:noWrap/>
            <w:vAlign w:val="center"/>
            <w:hideMark/>
          </w:tcPr>
          <w:p w14:paraId="44EB81A5" w14:textId="77777777" w:rsidR="004B575A" w:rsidRPr="00FB2FE1" w:rsidRDefault="004B575A" w:rsidP="006456D1">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pagado</w:t>
            </w:r>
          </w:p>
        </w:tc>
        <w:tc>
          <w:tcPr>
            <w:tcW w:w="615" w:type="pct"/>
            <w:shd w:val="clear" w:color="auto" w:fill="DBE5F1" w:themeFill="accent1" w:themeFillTint="33"/>
            <w:noWrap/>
            <w:vAlign w:val="center"/>
            <w:hideMark/>
          </w:tcPr>
          <w:p w14:paraId="19D962B2" w14:textId="6D1A63F5" w:rsidR="004B575A" w:rsidRPr="00FB2FE1" w:rsidRDefault="004B575A" w:rsidP="006456D1">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deducciones</w:t>
            </w:r>
          </w:p>
        </w:tc>
        <w:tc>
          <w:tcPr>
            <w:tcW w:w="610" w:type="pct"/>
            <w:shd w:val="clear" w:color="auto" w:fill="DBE5F1" w:themeFill="accent1" w:themeFillTint="33"/>
            <w:noWrap/>
            <w:vAlign w:val="center"/>
            <w:hideMark/>
          </w:tcPr>
          <w:p w14:paraId="43AC12A4" w14:textId="77777777" w:rsidR="004B575A" w:rsidRPr="00FB2FE1" w:rsidRDefault="004B575A" w:rsidP="006456D1">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orden de pago</w:t>
            </w:r>
          </w:p>
        </w:tc>
      </w:tr>
      <w:tr w:rsidR="005438A8" w:rsidRPr="00FB2FE1" w14:paraId="3ED697CD" w14:textId="77777777" w:rsidTr="005438A8">
        <w:trPr>
          <w:trHeight w:val="1360"/>
          <w:jc w:val="center"/>
        </w:trPr>
        <w:tc>
          <w:tcPr>
            <w:tcW w:w="581" w:type="pct"/>
            <w:vMerge w:val="restart"/>
            <w:noWrap/>
            <w:vAlign w:val="center"/>
          </w:tcPr>
          <w:p w14:paraId="7FC35A92" w14:textId="5CFF4C6C"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RAS 01</w:t>
            </w:r>
          </w:p>
        </w:tc>
        <w:tc>
          <w:tcPr>
            <w:tcW w:w="713" w:type="pct"/>
            <w:vMerge w:val="restart"/>
            <w:vAlign w:val="center"/>
          </w:tcPr>
          <w:p w14:paraId="047697D1" w14:textId="7CE1B259"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$ 39.408.000,00</w:t>
            </w:r>
          </w:p>
        </w:tc>
        <w:tc>
          <w:tcPr>
            <w:tcW w:w="576" w:type="pct"/>
            <w:vMerge w:val="restart"/>
            <w:noWrap/>
            <w:vAlign w:val="center"/>
          </w:tcPr>
          <w:p w14:paraId="54AADB4E" w14:textId="3675085A"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18/11/2025</w:t>
            </w:r>
          </w:p>
        </w:tc>
        <w:tc>
          <w:tcPr>
            <w:tcW w:w="724" w:type="pct"/>
            <w:vMerge w:val="restart"/>
            <w:noWrap/>
            <w:vAlign w:val="center"/>
          </w:tcPr>
          <w:p w14:paraId="39AC29E2" w14:textId="20F9ECD3"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$ 39.408.000,00</w:t>
            </w:r>
          </w:p>
        </w:tc>
        <w:tc>
          <w:tcPr>
            <w:tcW w:w="507" w:type="pct"/>
            <w:vMerge w:val="restart"/>
            <w:noWrap/>
            <w:vAlign w:val="center"/>
          </w:tcPr>
          <w:p w14:paraId="4E3E160D"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17045548</w:t>
            </w:r>
          </w:p>
          <w:p w14:paraId="35D2E580"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17045609</w:t>
            </w:r>
          </w:p>
          <w:p w14:paraId="28ACFE7C"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17045610</w:t>
            </w:r>
          </w:p>
          <w:p w14:paraId="5645A14C"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17045611</w:t>
            </w:r>
          </w:p>
          <w:p w14:paraId="604B6865"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17045612</w:t>
            </w:r>
          </w:p>
          <w:p w14:paraId="5F6F338D"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17045613</w:t>
            </w:r>
          </w:p>
          <w:p w14:paraId="3166514B"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17045614</w:t>
            </w:r>
          </w:p>
          <w:p w14:paraId="27B1D06A"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17045617</w:t>
            </w:r>
          </w:p>
          <w:p w14:paraId="0B8227F2"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17045635</w:t>
            </w:r>
          </w:p>
          <w:p w14:paraId="43990255"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17045636</w:t>
            </w:r>
          </w:p>
          <w:p w14:paraId="468E4074"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17045637</w:t>
            </w:r>
          </w:p>
          <w:p w14:paraId="27F64D36"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17045638</w:t>
            </w:r>
          </w:p>
          <w:p w14:paraId="2CF47544"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17045639</w:t>
            </w:r>
          </w:p>
          <w:p w14:paraId="1C7FC41D"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17045641</w:t>
            </w:r>
          </w:p>
          <w:p w14:paraId="2D25CD5F"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17045542</w:t>
            </w:r>
          </w:p>
          <w:p w14:paraId="42062699"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17045543</w:t>
            </w:r>
          </w:p>
          <w:p w14:paraId="369036B4"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17045544</w:t>
            </w:r>
          </w:p>
          <w:p w14:paraId="64B2D50B"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17045545</w:t>
            </w:r>
          </w:p>
          <w:p w14:paraId="04885C65"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17045546</w:t>
            </w:r>
          </w:p>
          <w:p w14:paraId="3B3C1531"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17045547</w:t>
            </w:r>
          </w:p>
          <w:p w14:paraId="0D9454E1" w14:textId="77777777"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17045576</w:t>
            </w:r>
          </w:p>
          <w:p w14:paraId="1CCFA82F" w14:textId="73BC4529"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17045577</w:t>
            </w:r>
          </w:p>
        </w:tc>
        <w:tc>
          <w:tcPr>
            <w:tcW w:w="674" w:type="pct"/>
            <w:vMerge w:val="restart"/>
            <w:noWrap/>
            <w:vAlign w:val="center"/>
          </w:tcPr>
          <w:p w14:paraId="6573C7D2" w14:textId="51BFF39E"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$ 39.408.000,00</w:t>
            </w:r>
          </w:p>
        </w:tc>
        <w:tc>
          <w:tcPr>
            <w:tcW w:w="615" w:type="pct"/>
            <w:noWrap/>
            <w:vAlign w:val="center"/>
          </w:tcPr>
          <w:p w14:paraId="25C5BEB3" w14:textId="05CD7D2A" w:rsidR="005438A8" w:rsidRPr="0004793C" w:rsidRDefault="005438A8" w:rsidP="00B50391">
            <w:pPr>
              <w:jc w:val="center"/>
              <w:rPr>
                <w:rFonts w:ascii="Arial" w:hAnsi="Arial" w:cs="Arial"/>
                <w:sz w:val="12"/>
                <w:szCs w:val="12"/>
              </w:rPr>
            </w:pPr>
            <w:r w:rsidRPr="0004793C">
              <w:rPr>
                <w:rFonts w:ascii="Arial" w:hAnsi="Arial" w:cs="Arial"/>
                <w:color w:val="000000" w:themeColor="text1"/>
                <w:sz w:val="14"/>
                <w:szCs w:val="14"/>
                <w:lang w:eastAsia="en-US"/>
              </w:rPr>
              <w:t>$</w:t>
            </w:r>
            <w:r w:rsidR="0004793C" w:rsidRPr="0004793C">
              <w:rPr>
                <w:rFonts w:ascii="Arial" w:hAnsi="Arial" w:cs="Arial"/>
                <w:color w:val="000000" w:themeColor="text1"/>
                <w:sz w:val="14"/>
                <w:szCs w:val="14"/>
                <w:lang w:eastAsia="en-US"/>
              </w:rPr>
              <w:t xml:space="preserve"> </w:t>
            </w:r>
            <w:r w:rsidRPr="0004793C">
              <w:rPr>
                <w:rFonts w:ascii="Arial" w:hAnsi="Arial" w:cs="Arial"/>
                <w:color w:val="000000" w:themeColor="text1"/>
                <w:sz w:val="14"/>
                <w:szCs w:val="14"/>
                <w:lang w:eastAsia="en-US"/>
              </w:rPr>
              <w:t>173.690,00</w:t>
            </w:r>
          </w:p>
        </w:tc>
        <w:tc>
          <w:tcPr>
            <w:tcW w:w="610" w:type="pct"/>
            <w:noWrap/>
            <w:vAlign w:val="center"/>
          </w:tcPr>
          <w:p w14:paraId="2E3192B9" w14:textId="57CB804D"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551271125</w:t>
            </w:r>
          </w:p>
        </w:tc>
      </w:tr>
      <w:tr w:rsidR="005438A8" w:rsidRPr="00FB2FE1" w14:paraId="014199D5" w14:textId="77777777" w:rsidTr="00AC442B">
        <w:trPr>
          <w:trHeight w:val="1359"/>
          <w:jc w:val="center"/>
        </w:trPr>
        <w:tc>
          <w:tcPr>
            <w:tcW w:w="581" w:type="pct"/>
            <w:vMerge/>
            <w:noWrap/>
            <w:vAlign w:val="center"/>
          </w:tcPr>
          <w:p w14:paraId="07FB21EB" w14:textId="77777777" w:rsidR="005438A8" w:rsidRPr="0004793C" w:rsidRDefault="005438A8" w:rsidP="00B50391">
            <w:pPr>
              <w:jc w:val="center"/>
              <w:rPr>
                <w:rFonts w:ascii="Arial" w:hAnsi="Arial" w:cs="Arial"/>
                <w:color w:val="000000" w:themeColor="text1"/>
                <w:sz w:val="14"/>
                <w:szCs w:val="14"/>
                <w:lang w:eastAsia="en-US"/>
              </w:rPr>
            </w:pPr>
          </w:p>
        </w:tc>
        <w:tc>
          <w:tcPr>
            <w:tcW w:w="713" w:type="pct"/>
            <w:vMerge/>
            <w:vAlign w:val="center"/>
          </w:tcPr>
          <w:p w14:paraId="4850F9C1" w14:textId="77777777" w:rsidR="005438A8" w:rsidRPr="0004793C" w:rsidRDefault="005438A8" w:rsidP="00B50391">
            <w:pPr>
              <w:jc w:val="center"/>
              <w:rPr>
                <w:rFonts w:ascii="Arial" w:hAnsi="Arial" w:cs="Arial"/>
                <w:color w:val="000000" w:themeColor="text1"/>
                <w:sz w:val="14"/>
                <w:szCs w:val="14"/>
                <w:lang w:eastAsia="en-US"/>
              </w:rPr>
            </w:pPr>
          </w:p>
        </w:tc>
        <w:tc>
          <w:tcPr>
            <w:tcW w:w="576" w:type="pct"/>
            <w:vMerge/>
            <w:noWrap/>
            <w:vAlign w:val="center"/>
          </w:tcPr>
          <w:p w14:paraId="658A4298" w14:textId="77777777" w:rsidR="005438A8" w:rsidRPr="0004793C" w:rsidRDefault="005438A8" w:rsidP="00B50391">
            <w:pPr>
              <w:jc w:val="center"/>
              <w:rPr>
                <w:rFonts w:ascii="Arial" w:hAnsi="Arial" w:cs="Arial"/>
                <w:color w:val="000000" w:themeColor="text1"/>
                <w:sz w:val="14"/>
                <w:szCs w:val="14"/>
                <w:lang w:eastAsia="en-US"/>
              </w:rPr>
            </w:pPr>
          </w:p>
        </w:tc>
        <w:tc>
          <w:tcPr>
            <w:tcW w:w="724" w:type="pct"/>
            <w:vMerge/>
            <w:noWrap/>
            <w:vAlign w:val="center"/>
          </w:tcPr>
          <w:p w14:paraId="0429A720" w14:textId="77777777" w:rsidR="005438A8" w:rsidRPr="0004793C" w:rsidRDefault="005438A8" w:rsidP="00B50391">
            <w:pPr>
              <w:jc w:val="center"/>
              <w:rPr>
                <w:rFonts w:ascii="Arial" w:hAnsi="Arial" w:cs="Arial"/>
                <w:color w:val="000000" w:themeColor="text1"/>
                <w:sz w:val="14"/>
                <w:szCs w:val="14"/>
                <w:lang w:eastAsia="en-US"/>
              </w:rPr>
            </w:pPr>
          </w:p>
        </w:tc>
        <w:tc>
          <w:tcPr>
            <w:tcW w:w="507" w:type="pct"/>
            <w:vMerge/>
            <w:noWrap/>
            <w:vAlign w:val="center"/>
          </w:tcPr>
          <w:p w14:paraId="4CFD2B4D" w14:textId="77777777" w:rsidR="005438A8" w:rsidRPr="0004793C" w:rsidRDefault="005438A8" w:rsidP="00B50391">
            <w:pPr>
              <w:jc w:val="center"/>
              <w:rPr>
                <w:rFonts w:ascii="Arial" w:hAnsi="Arial" w:cs="Arial"/>
                <w:color w:val="000000" w:themeColor="text1"/>
                <w:sz w:val="14"/>
                <w:szCs w:val="14"/>
                <w:lang w:eastAsia="en-US"/>
              </w:rPr>
            </w:pPr>
          </w:p>
        </w:tc>
        <w:tc>
          <w:tcPr>
            <w:tcW w:w="674" w:type="pct"/>
            <w:vMerge/>
            <w:noWrap/>
            <w:vAlign w:val="center"/>
          </w:tcPr>
          <w:p w14:paraId="2772F70D" w14:textId="77777777" w:rsidR="005438A8" w:rsidRPr="0004793C" w:rsidRDefault="005438A8" w:rsidP="00B50391">
            <w:pPr>
              <w:jc w:val="center"/>
              <w:rPr>
                <w:rFonts w:ascii="Arial" w:hAnsi="Arial" w:cs="Arial"/>
                <w:color w:val="000000" w:themeColor="text1"/>
                <w:sz w:val="14"/>
                <w:szCs w:val="14"/>
                <w:lang w:eastAsia="en-US"/>
              </w:rPr>
            </w:pPr>
          </w:p>
        </w:tc>
        <w:tc>
          <w:tcPr>
            <w:tcW w:w="615" w:type="pct"/>
            <w:noWrap/>
            <w:vAlign w:val="center"/>
          </w:tcPr>
          <w:p w14:paraId="007C6B8B" w14:textId="69C6AC51"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w:t>
            </w:r>
            <w:r w:rsidR="0004793C" w:rsidRPr="0004793C">
              <w:rPr>
                <w:rFonts w:ascii="Arial" w:hAnsi="Arial" w:cs="Arial"/>
                <w:color w:val="000000" w:themeColor="text1"/>
                <w:sz w:val="14"/>
                <w:szCs w:val="14"/>
                <w:lang w:eastAsia="en-US"/>
              </w:rPr>
              <w:t xml:space="preserve"> </w:t>
            </w:r>
            <w:r w:rsidRPr="0004793C">
              <w:rPr>
                <w:rFonts w:ascii="Arial" w:hAnsi="Arial" w:cs="Arial"/>
                <w:color w:val="000000" w:themeColor="text1"/>
                <w:sz w:val="14"/>
                <w:szCs w:val="14"/>
                <w:lang w:eastAsia="en-US"/>
              </w:rPr>
              <w:t>2.588.285,00</w:t>
            </w:r>
          </w:p>
        </w:tc>
        <w:tc>
          <w:tcPr>
            <w:tcW w:w="610" w:type="pct"/>
            <w:noWrap/>
            <w:vAlign w:val="center"/>
          </w:tcPr>
          <w:p w14:paraId="4036615A" w14:textId="3381BFD6" w:rsidR="005438A8" w:rsidRPr="0004793C" w:rsidRDefault="005438A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551275625</w:t>
            </w:r>
          </w:p>
        </w:tc>
      </w:tr>
      <w:tr w:rsidR="0004793C" w:rsidRPr="00FB2FE1" w14:paraId="553D6761" w14:textId="77777777" w:rsidTr="0004793C">
        <w:trPr>
          <w:trHeight w:val="559"/>
          <w:jc w:val="center"/>
        </w:trPr>
        <w:tc>
          <w:tcPr>
            <w:tcW w:w="581" w:type="pct"/>
            <w:vMerge w:val="restart"/>
            <w:noWrap/>
            <w:vAlign w:val="center"/>
          </w:tcPr>
          <w:p w14:paraId="0DAC6E55" w14:textId="534EF465" w:rsidR="0004793C" w:rsidRPr="0004793C" w:rsidRDefault="0004793C"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RAS 02</w:t>
            </w:r>
          </w:p>
        </w:tc>
        <w:tc>
          <w:tcPr>
            <w:tcW w:w="713" w:type="pct"/>
            <w:vMerge w:val="restart"/>
            <w:vAlign w:val="center"/>
          </w:tcPr>
          <w:p w14:paraId="2B116455" w14:textId="67CC1421" w:rsidR="0004793C" w:rsidRPr="0004793C" w:rsidRDefault="0004793C"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16.472.941,52</w:t>
            </w:r>
          </w:p>
        </w:tc>
        <w:tc>
          <w:tcPr>
            <w:tcW w:w="576" w:type="pct"/>
            <w:vMerge w:val="restart"/>
            <w:noWrap/>
            <w:vAlign w:val="center"/>
          </w:tcPr>
          <w:p w14:paraId="5542E639" w14:textId="62DA6264" w:rsidR="0004793C" w:rsidRPr="0004793C" w:rsidRDefault="0004793C"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05/01/2026</w:t>
            </w:r>
          </w:p>
        </w:tc>
        <w:tc>
          <w:tcPr>
            <w:tcW w:w="724" w:type="pct"/>
            <w:vMerge w:val="restart"/>
            <w:noWrap/>
            <w:vAlign w:val="center"/>
          </w:tcPr>
          <w:p w14:paraId="0286EE47" w14:textId="4680C9F4" w:rsidR="0004793C" w:rsidRPr="0004793C" w:rsidRDefault="0004793C"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16.472.941,52</w:t>
            </w:r>
          </w:p>
        </w:tc>
        <w:tc>
          <w:tcPr>
            <w:tcW w:w="507" w:type="pct"/>
            <w:vMerge w:val="restart"/>
            <w:noWrap/>
            <w:vAlign w:val="center"/>
          </w:tcPr>
          <w:p w14:paraId="17A79341" w14:textId="77777777" w:rsidR="0004793C" w:rsidRPr="0004793C" w:rsidRDefault="0004793C" w:rsidP="004A1ADE">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17045945</w:t>
            </w:r>
          </w:p>
          <w:p w14:paraId="12C8D4DF" w14:textId="77777777" w:rsidR="0004793C" w:rsidRPr="0004793C" w:rsidRDefault="0004793C" w:rsidP="004A1ADE">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17045946</w:t>
            </w:r>
          </w:p>
          <w:p w14:paraId="3D9B2197" w14:textId="77777777" w:rsidR="0004793C" w:rsidRPr="0004793C" w:rsidRDefault="0004793C" w:rsidP="004A1ADE">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17045947</w:t>
            </w:r>
          </w:p>
          <w:p w14:paraId="036468A3" w14:textId="77777777" w:rsidR="0004793C" w:rsidRPr="0004793C" w:rsidRDefault="0004793C" w:rsidP="004A1ADE">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17045985</w:t>
            </w:r>
          </w:p>
          <w:p w14:paraId="3E0EF355" w14:textId="77777777" w:rsidR="0004793C" w:rsidRPr="0004793C" w:rsidRDefault="0004793C" w:rsidP="004A1ADE">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17045986</w:t>
            </w:r>
          </w:p>
          <w:p w14:paraId="5E99CD9B" w14:textId="77777777" w:rsidR="0004793C" w:rsidRPr="0004793C" w:rsidRDefault="0004793C" w:rsidP="004A1ADE">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17045987</w:t>
            </w:r>
          </w:p>
          <w:p w14:paraId="66341D4E" w14:textId="77777777" w:rsidR="0004793C" w:rsidRPr="0004793C" w:rsidRDefault="0004793C" w:rsidP="004A1ADE">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17045988</w:t>
            </w:r>
          </w:p>
          <w:p w14:paraId="31B2C546" w14:textId="77777777" w:rsidR="0004793C" w:rsidRPr="0004793C" w:rsidRDefault="0004793C" w:rsidP="004A1ADE">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17045948</w:t>
            </w:r>
          </w:p>
          <w:p w14:paraId="0D6FDDE8" w14:textId="3246CD25" w:rsidR="0004793C" w:rsidRPr="0004793C" w:rsidRDefault="0004793C" w:rsidP="004A1ADE">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17045949</w:t>
            </w:r>
          </w:p>
        </w:tc>
        <w:tc>
          <w:tcPr>
            <w:tcW w:w="674" w:type="pct"/>
            <w:vMerge w:val="restart"/>
            <w:noWrap/>
            <w:vAlign w:val="center"/>
          </w:tcPr>
          <w:p w14:paraId="17A0C508" w14:textId="4AB97994" w:rsidR="0004793C" w:rsidRPr="0004793C" w:rsidRDefault="0004793C"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$ 16.472.941,52</w:t>
            </w:r>
          </w:p>
        </w:tc>
        <w:tc>
          <w:tcPr>
            <w:tcW w:w="615" w:type="pct"/>
            <w:noWrap/>
            <w:vAlign w:val="center"/>
          </w:tcPr>
          <w:p w14:paraId="0DB393C9" w14:textId="6B24470D" w:rsidR="0004793C" w:rsidRPr="0004793C" w:rsidRDefault="0004793C"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$ 625.619,00</w:t>
            </w:r>
          </w:p>
        </w:tc>
        <w:tc>
          <w:tcPr>
            <w:tcW w:w="610" w:type="pct"/>
            <w:noWrap/>
            <w:vAlign w:val="center"/>
          </w:tcPr>
          <w:p w14:paraId="3D392B42" w14:textId="3BBF7D17" w:rsidR="0004793C" w:rsidRPr="0004793C" w:rsidRDefault="0004793C"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40613226</w:t>
            </w:r>
          </w:p>
        </w:tc>
      </w:tr>
      <w:tr w:rsidR="0004793C" w:rsidRPr="00FB2FE1" w14:paraId="50B79A2E" w14:textId="77777777" w:rsidTr="00AC442B">
        <w:trPr>
          <w:trHeight w:val="558"/>
          <w:jc w:val="center"/>
        </w:trPr>
        <w:tc>
          <w:tcPr>
            <w:tcW w:w="581" w:type="pct"/>
            <w:vMerge/>
            <w:noWrap/>
            <w:vAlign w:val="center"/>
          </w:tcPr>
          <w:p w14:paraId="4769E50A" w14:textId="77777777" w:rsidR="0004793C" w:rsidRPr="0004793C" w:rsidRDefault="0004793C" w:rsidP="00B50391">
            <w:pPr>
              <w:jc w:val="center"/>
              <w:rPr>
                <w:rFonts w:ascii="Arial" w:hAnsi="Arial" w:cs="Arial"/>
                <w:color w:val="000000" w:themeColor="text1"/>
                <w:sz w:val="14"/>
                <w:szCs w:val="14"/>
                <w:lang w:eastAsia="en-US"/>
              </w:rPr>
            </w:pPr>
          </w:p>
        </w:tc>
        <w:tc>
          <w:tcPr>
            <w:tcW w:w="713" w:type="pct"/>
            <w:vMerge/>
            <w:vAlign w:val="center"/>
          </w:tcPr>
          <w:p w14:paraId="44849650" w14:textId="77777777" w:rsidR="0004793C" w:rsidRPr="0004793C" w:rsidRDefault="0004793C" w:rsidP="00B50391">
            <w:pPr>
              <w:jc w:val="center"/>
              <w:rPr>
                <w:rFonts w:ascii="Arial" w:hAnsi="Arial" w:cs="Arial"/>
                <w:color w:val="000000" w:themeColor="text1"/>
                <w:sz w:val="14"/>
                <w:szCs w:val="14"/>
                <w:lang w:eastAsia="en-US"/>
              </w:rPr>
            </w:pPr>
          </w:p>
        </w:tc>
        <w:tc>
          <w:tcPr>
            <w:tcW w:w="576" w:type="pct"/>
            <w:vMerge/>
            <w:noWrap/>
            <w:vAlign w:val="center"/>
          </w:tcPr>
          <w:p w14:paraId="2D874132" w14:textId="77777777" w:rsidR="0004793C" w:rsidRPr="0004793C" w:rsidRDefault="0004793C" w:rsidP="00B50391">
            <w:pPr>
              <w:jc w:val="center"/>
              <w:rPr>
                <w:rFonts w:ascii="Arial" w:hAnsi="Arial" w:cs="Arial"/>
                <w:color w:val="000000" w:themeColor="text1"/>
                <w:sz w:val="14"/>
                <w:szCs w:val="14"/>
                <w:lang w:eastAsia="en-US"/>
              </w:rPr>
            </w:pPr>
          </w:p>
        </w:tc>
        <w:tc>
          <w:tcPr>
            <w:tcW w:w="724" w:type="pct"/>
            <w:vMerge/>
            <w:noWrap/>
            <w:vAlign w:val="center"/>
          </w:tcPr>
          <w:p w14:paraId="38DCF59A" w14:textId="77777777" w:rsidR="0004793C" w:rsidRPr="0004793C" w:rsidRDefault="0004793C" w:rsidP="00B50391">
            <w:pPr>
              <w:jc w:val="center"/>
              <w:rPr>
                <w:rFonts w:ascii="Arial" w:hAnsi="Arial" w:cs="Arial"/>
                <w:color w:val="000000" w:themeColor="text1"/>
                <w:sz w:val="14"/>
                <w:szCs w:val="14"/>
                <w:lang w:eastAsia="en-US"/>
              </w:rPr>
            </w:pPr>
          </w:p>
        </w:tc>
        <w:tc>
          <w:tcPr>
            <w:tcW w:w="507" w:type="pct"/>
            <w:vMerge/>
            <w:noWrap/>
            <w:vAlign w:val="center"/>
          </w:tcPr>
          <w:p w14:paraId="0FC6F801" w14:textId="77777777" w:rsidR="0004793C" w:rsidRPr="0004793C" w:rsidRDefault="0004793C" w:rsidP="004A1ADE">
            <w:pPr>
              <w:jc w:val="center"/>
              <w:rPr>
                <w:rFonts w:ascii="Arial" w:hAnsi="Arial" w:cs="Arial"/>
                <w:color w:val="000000" w:themeColor="text1"/>
                <w:sz w:val="14"/>
                <w:szCs w:val="14"/>
                <w:lang w:eastAsia="en-US"/>
              </w:rPr>
            </w:pPr>
          </w:p>
        </w:tc>
        <w:tc>
          <w:tcPr>
            <w:tcW w:w="674" w:type="pct"/>
            <w:vMerge/>
            <w:noWrap/>
            <w:vAlign w:val="center"/>
          </w:tcPr>
          <w:p w14:paraId="5F24F6C8" w14:textId="77777777" w:rsidR="0004793C" w:rsidRPr="0004793C" w:rsidRDefault="0004793C" w:rsidP="00B50391">
            <w:pPr>
              <w:jc w:val="center"/>
              <w:rPr>
                <w:rFonts w:ascii="Arial" w:hAnsi="Arial" w:cs="Arial"/>
                <w:color w:val="000000" w:themeColor="text1"/>
                <w:sz w:val="14"/>
                <w:szCs w:val="14"/>
                <w:lang w:eastAsia="en-US"/>
              </w:rPr>
            </w:pPr>
          </w:p>
        </w:tc>
        <w:tc>
          <w:tcPr>
            <w:tcW w:w="615" w:type="pct"/>
            <w:noWrap/>
            <w:vAlign w:val="center"/>
          </w:tcPr>
          <w:p w14:paraId="281C4E3E" w14:textId="63666B03" w:rsidR="0004793C" w:rsidRPr="0004793C" w:rsidRDefault="0004793C"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$ 408.432,00</w:t>
            </w:r>
          </w:p>
        </w:tc>
        <w:tc>
          <w:tcPr>
            <w:tcW w:w="610" w:type="pct"/>
            <w:noWrap/>
            <w:vAlign w:val="center"/>
          </w:tcPr>
          <w:p w14:paraId="60F27677" w14:textId="7330601C" w:rsidR="0004793C" w:rsidRPr="0004793C" w:rsidRDefault="0004793C"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40665826</w:t>
            </w:r>
          </w:p>
        </w:tc>
      </w:tr>
      <w:tr w:rsidR="00C7363F" w:rsidRPr="00FB2FE1" w14:paraId="53923595" w14:textId="77777777" w:rsidTr="00AC442B">
        <w:trPr>
          <w:trHeight w:val="303"/>
          <w:jc w:val="center"/>
        </w:trPr>
        <w:tc>
          <w:tcPr>
            <w:tcW w:w="581" w:type="pct"/>
            <w:noWrap/>
            <w:vAlign w:val="center"/>
          </w:tcPr>
          <w:p w14:paraId="1EFB5DC3" w14:textId="05FA7015" w:rsidR="00C7363F" w:rsidRPr="0004793C" w:rsidRDefault="003C5FDF"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RAS 03</w:t>
            </w:r>
          </w:p>
        </w:tc>
        <w:tc>
          <w:tcPr>
            <w:tcW w:w="713" w:type="pct"/>
            <w:vAlign w:val="center"/>
          </w:tcPr>
          <w:p w14:paraId="2C48D0E4" w14:textId="0148EF0A" w:rsidR="00C7363F" w:rsidRPr="0004793C" w:rsidRDefault="003C5FDF"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14.231.442,05</w:t>
            </w:r>
          </w:p>
        </w:tc>
        <w:tc>
          <w:tcPr>
            <w:tcW w:w="576" w:type="pct"/>
            <w:noWrap/>
            <w:vAlign w:val="center"/>
          </w:tcPr>
          <w:p w14:paraId="00828683" w14:textId="4320D2FC" w:rsidR="00C7363F" w:rsidRPr="0004793C" w:rsidRDefault="003C5FDF"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03/02/2026</w:t>
            </w:r>
          </w:p>
        </w:tc>
        <w:tc>
          <w:tcPr>
            <w:tcW w:w="724" w:type="pct"/>
            <w:noWrap/>
            <w:vAlign w:val="center"/>
          </w:tcPr>
          <w:p w14:paraId="2A6EEE3D" w14:textId="6C0E0F81" w:rsidR="00C7363F" w:rsidRPr="0004793C" w:rsidRDefault="003C5FDF"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14.231.442,05</w:t>
            </w:r>
          </w:p>
        </w:tc>
        <w:tc>
          <w:tcPr>
            <w:tcW w:w="507" w:type="pct"/>
            <w:noWrap/>
            <w:vAlign w:val="center"/>
          </w:tcPr>
          <w:p w14:paraId="4C646F5A"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17046158</w:t>
            </w:r>
          </w:p>
          <w:p w14:paraId="4410C0D6"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17046159</w:t>
            </w:r>
          </w:p>
          <w:p w14:paraId="51C2B638"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17046160</w:t>
            </w:r>
          </w:p>
          <w:p w14:paraId="35D57270"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17046161</w:t>
            </w:r>
          </w:p>
          <w:p w14:paraId="58940256"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17046156</w:t>
            </w:r>
          </w:p>
          <w:p w14:paraId="412A7A4E"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17046157</w:t>
            </w:r>
          </w:p>
          <w:p w14:paraId="15A2CCBE"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17046162</w:t>
            </w:r>
          </w:p>
          <w:p w14:paraId="219556AA"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17046163</w:t>
            </w:r>
          </w:p>
          <w:p w14:paraId="792A6FBA"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17046164</w:t>
            </w:r>
          </w:p>
          <w:p w14:paraId="7CB658CC" w14:textId="6C0D26B5" w:rsidR="00C7363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17046165</w:t>
            </w:r>
          </w:p>
        </w:tc>
        <w:tc>
          <w:tcPr>
            <w:tcW w:w="674" w:type="pct"/>
            <w:noWrap/>
            <w:vAlign w:val="center"/>
          </w:tcPr>
          <w:p w14:paraId="7A79901E" w14:textId="487A0479" w:rsidR="00C7363F" w:rsidRPr="0004793C" w:rsidRDefault="0004793C"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 xml:space="preserve">$ </w:t>
            </w:r>
            <w:r w:rsidR="003C5FDF" w:rsidRPr="0004793C">
              <w:rPr>
                <w:rFonts w:ascii="Arial" w:hAnsi="Arial" w:cs="Arial"/>
                <w:color w:val="000000" w:themeColor="text1"/>
                <w:sz w:val="14"/>
                <w:szCs w:val="14"/>
                <w:lang w:eastAsia="en-US"/>
              </w:rPr>
              <w:t>14.231.442,05</w:t>
            </w:r>
          </w:p>
        </w:tc>
        <w:tc>
          <w:tcPr>
            <w:tcW w:w="615" w:type="pct"/>
            <w:noWrap/>
            <w:vAlign w:val="center"/>
          </w:tcPr>
          <w:p w14:paraId="249AB6D3" w14:textId="201B5DF0" w:rsidR="00C7363F" w:rsidRPr="0004793C" w:rsidRDefault="0004793C"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 xml:space="preserve">$ </w:t>
            </w:r>
            <w:r w:rsidR="00AC442B" w:rsidRPr="0004793C">
              <w:rPr>
                <w:rFonts w:ascii="Arial" w:hAnsi="Arial" w:cs="Arial"/>
                <w:color w:val="000000" w:themeColor="text1"/>
                <w:sz w:val="14"/>
                <w:szCs w:val="14"/>
                <w:lang w:eastAsia="en-US"/>
              </w:rPr>
              <w:t>880.937,00</w:t>
            </w:r>
          </w:p>
        </w:tc>
        <w:tc>
          <w:tcPr>
            <w:tcW w:w="610" w:type="pct"/>
            <w:noWrap/>
            <w:vAlign w:val="center"/>
          </w:tcPr>
          <w:p w14:paraId="5E649418" w14:textId="071BA8B1" w:rsidR="00C7363F" w:rsidRPr="0004793C" w:rsidRDefault="0004793C"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90538126</w:t>
            </w:r>
          </w:p>
        </w:tc>
      </w:tr>
      <w:tr w:rsidR="00C7363F" w:rsidRPr="00FB2FE1" w14:paraId="314DA4BC" w14:textId="77777777" w:rsidTr="00AC442B">
        <w:trPr>
          <w:trHeight w:val="303"/>
          <w:jc w:val="center"/>
        </w:trPr>
        <w:tc>
          <w:tcPr>
            <w:tcW w:w="581" w:type="pct"/>
            <w:noWrap/>
            <w:vAlign w:val="center"/>
          </w:tcPr>
          <w:p w14:paraId="15237E53" w14:textId="0C95147D" w:rsidR="00C7363F" w:rsidRPr="0004793C" w:rsidRDefault="003C5FDF"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RAS 04</w:t>
            </w:r>
          </w:p>
        </w:tc>
        <w:tc>
          <w:tcPr>
            <w:tcW w:w="713" w:type="pct"/>
            <w:vAlign w:val="center"/>
          </w:tcPr>
          <w:p w14:paraId="0DB1E36A" w14:textId="55F05BFB" w:rsidR="00C7363F" w:rsidRPr="0004793C" w:rsidRDefault="004F6B5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 xml:space="preserve">$ </w:t>
            </w:r>
            <w:r>
              <w:rPr>
                <w:rFonts w:ascii="Arial" w:hAnsi="Arial" w:cs="Arial"/>
                <w:color w:val="000000" w:themeColor="text1"/>
                <w:sz w:val="14"/>
                <w:szCs w:val="14"/>
                <w:lang w:eastAsia="en-US"/>
              </w:rPr>
              <w:t>14.044.383,24</w:t>
            </w:r>
          </w:p>
        </w:tc>
        <w:tc>
          <w:tcPr>
            <w:tcW w:w="576" w:type="pct"/>
            <w:noWrap/>
            <w:vAlign w:val="center"/>
          </w:tcPr>
          <w:p w14:paraId="7C6E01E4" w14:textId="79315B5C" w:rsidR="00C7363F" w:rsidRPr="0004793C" w:rsidRDefault="003C5FDF" w:rsidP="00B50391">
            <w:pPr>
              <w:jc w:val="center"/>
              <w:rPr>
                <w:rFonts w:ascii="Arial" w:hAnsi="Arial" w:cs="Arial"/>
                <w:color w:val="000000" w:themeColor="text1"/>
                <w:sz w:val="14"/>
                <w:szCs w:val="14"/>
                <w:lang w:eastAsia="en-US"/>
              </w:rPr>
            </w:pPr>
            <w:r w:rsidRPr="00D77660">
              <w:rPr>
                <w:rFonts w:ascii="Arial" w:hAnsi="Arial" w:cs="Arial"/>
                <w:color w:val="000000" w:themeColor="text1"/>
                <w:sz w:val="14"/>
                <w:szCs w:val="14"/>
                <w:lang w:eastAsia="en-US"/>
              </w:rPr>
              <w:t>31/03/2026</w:t>
            </w:r>
          </w:p>
        </w:tc>
        <w:tc>
          <w:tcPr>
            <w:tcW w:w="724" w:type="pct"/>
            <w:noWrap/>
            <w:vAlign w:val="center"/>
          </w:tcPr>
          <w:p w14:paraId="234B845C" w14:textId="4C45E52B" w:rsidR="00C7363F" w:rsidRPr="0004793C" w:rsidRDefault="009D4CF2"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 xml:space="preserve">$ </w:t>
            </w:r>
            <w:r>
              <w:rPr>
                <w:rFonts w:ascii="Arial" w:hAnsi="Arial" w:cs="Arial"/>
                <w:color w:val="000000" w:themeColor="text1"/>
                <w:sz w:val="14"/>
                <w:szCs w:val="14"/>
                <w:lang w:eastAsia="en-US"/>
              </w:rPr>
              <w:t>14.044.383,24</w:t>
            </w:r>
          </w:p>
        </w:tc>
        <w:tc>
          <w:tcPr>
            <w:tcW w:w="507" w:type="pct"/>
            <w:noWrap/>
            <w:vAlign w:val="center"/>
          </w:tcPr>
          <w:p w14:paraId="1A411EAC"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17046331</w:t>
            </w:r>
          </w:p>
          <w:p w14:paraId="4F4272C4"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17046332</w:t>
            </w:r>
          </w:p>
          <w:p w14:paraId="4339B194"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17046345</w:t>
            </w:r>
          </w:p>
          <w:p w14:paraId="175E5595"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17046346</w:t>
            </w:r>
          </w:p>
          <w:p w14:paraId="1905EE4D"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17046347</w:t>
            </w:r>
          </w:p>
          <w:p w14:paraId="4F5D8249" w14:textId="77777777" w:rsidR="00C7363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17046349</w:t>
            </w:r>
          </w:p>
          <w:p w14:paraId="5B901570"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17046329</w:t>
            </w:r>
          </w:p>
          <w:p w14:paraId="6A90A682" w14:textId="77777777"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17046327</w:t>
            </w:r>
          </w:p>
          <w:p w14:paraId="23219311" w14:textId="6E82568E" w:rsidR="003C5FDF" w:rsidRPr="0004793C" w:rsidRDefault="003C5FDF" w:rsidP="003C5FDF">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w:t>
            </w:r>
            <w:r w:rsidR="004F6B58">
              <w:rPr>
                <w:rFonts w:ascii="Arial" w:hAnsi="Arial" w:cs="Arial"/>
                <w:color w:val="000000" w:themeColor="text1"/>
                <w:sz w:val="14"/>
                <w:szCs w:val="14"/>
                <w:lang w:eastAsia="en-US"/>
              </w:rPr>
              <w:t>6350</w:t>
            </w:r>
          </w:p>
        </w:tc>
        <w:tc>
          <w:tcPr>
            <w:tcW w:w="674" w:type="pct"/>
            <w:noWrap/>
            <w:vAlign w:val="center"/>
          </w:tcPr>
          <w:p w14:paraId="5A13BE41" w14:textId="799D6207" w:rsidR="00C7363F" w:rsidRPr="0004793C" w:rsidRDefault="0004793C"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 xml:space="preserve">$ </w:t>
            </w:r>
            <w:r w:rsidR="004F6B58">
              <w:rPr>
                <w:rFonts w:ascii="Arial" w:hAnsi="Arial" w:cs="Arial"/>
                <w:color w:val="000000" w:themeColor="text1"/>
                <w:sz w:val="14"/>
                <w:szCs w:val="14"/>
                <w:lang w:eastAsia="en-US"/>
              </w:rPr>
              <w:t>14.044.383,24</w:t>
            </w:r>
          </w:p>
        </w:tc>
        <w:tc>
          <w:tcPr>
            <w:tcW w:w="615" w:type="pct"/>
            <w:noWrap/>
            <w:vAlign w:val="center"/>
          </w:tcPr>
          <w:p w14:paraId="42769D9A" w14:textId="7FAEA911" w:rsidR="00C7363F" w:rsidRPr="0004793C" w:rsidRDefault="009D4CF2" w:rsidP="00B50391">
            <w:pPr>
              <w:jc w:val="center"/>
              <w:rPr>
                <w:rFonts w:ascii="Arial" w:hAnsi="Arial" w:cs="Arial"/>
                <w:color w:val="000000" w:themeColor="text1"/>
                <w:sz w:val="14"/>
                <w:szCs w:val="14"/>
                <w:lang w:eastAsia="en-US"/>
              </w:rPr>
            </w:pPr>
            <w:r>
              <w:rPr>
                <w:rFonts w:ascii="Arial" w:hAnsi="Arial" w:cs="Arial"/>
                <w:color w:val="000000" w:themeColor="text1"/>
                <w:sz w:val="14"/>
                <w:szCs w:val="14"/>
                <w:lang w:eastAsia="en-US"/>
              </w:rPr>
              <w:t>$ 967.687,00</w:t>
            </w:r>
          </w:p>
        </w:tc>
        <w:tc>
          <w:tcPr>
            <w:tcW w:w="610" w:type="pct"/>
            <w:noWrap/>
            <w:vAlign w:val="center"/>
          </w:tcPr>
          <w:p w14:paraId="5B88FC8D" w14:textId="71A90EE5" w:rsidR="00C7363F" w:rsidRPr="0004793C" w:rsidRDefault="009D4CF2" w:rsidP="00B50391">
            <w:pPr>
              <w:jc w:val="center"/>
              <w:rPr>
                <w:rFonts w:ascii="Arial" w:hAnsi="Arial" w:cs="Arial"/>
                <w:color w:val="000000" w:themeColor="text1"/>
                <w:sz w:val="14"/>
                <w:szCs w:val="14"/>
                <w:lang w:eastAsia="en-US"/>
              </w:rPr>
            </w:pPr>
            <w:r w:rsidRPr="009D4CF2">
              <w:rPr>
                <w:rFonts w:ascii="Arial" w:hAnsi="Arial" w:cs="Arial"/>
                <w:color w:val="000000" w:themeColor="text1"/>
                <w:sz w:val="14"/>
                <w:szCs w:val="14"/>
                <w:lang w:eastAsia="en-US"/>
              </w:rPr>
              <w:t>144802726</w:t>
            </w:r>
          </w:p>
        </w:tc>
      </w:tr>
      <w:tr w:rsidR="00CA5790" w:rsidRPr="00FB2FE1" w14:paraId="38B24B19" w14:textId="77777777" w:rsidTr="00AC442B">
        <w:trPr>
          <w:trHeight w:val="303"/>
          <w:jc w:val="center"/>
        </w:trPr>
        <w:tc>
          <w:tcPr>
            <w:tcW w:w="581" w:type="pct"/>
            <w:noWrap/>
            <w:vAlign w:val="center"/>
          </w:tcPr>
          <w:p w14:paraId="002935A9" w14:textId="77777777" w:rsidR="00CA5790" w:rsidRDefault="00CA5790" w:rsidP="00B50391">
            <w:pPr>
              <w:jc w:val="center"/>
              <w:rPr>
                <w:rFonts w:ascii="Arial" w:hAnsi="Arial" w:cs="Arial"/>
                <w:color w:val="000000" w:themeColor="text1"/>
                <w:sz w:val="14"/>
                <w:szCs w:val="14"/>
                <w:lang w:eastAsia="en-US"/>
              </w:rPr>
            </w:pPr>
          </w:p>
          <w:p w14:paraId="36499192" w14:textId="77777777" w:rsidR="00CA5790" w:rsidRDefault="00CA5790" w:rsidP="00B50391">
            <w:pPr>
              <w:jc w:val="center"/>
              <w:rPr>
                <w:rFonts w:ascii="Arial" w:hAnsi="Arial" w:cs="Arial"/>
                <w:color w:val="000000" w:themeColor="text1"/>
                <w:sz w:val="14"/>
                <w:szCs w:val="14"/>
                <w:lang w:eastAsia="en-US"/>
              </w:rPr>
            </w:pPr>
          </w:p>
          <w:p w14:paraId="3D2F54CC" w14:textId="77777777" w:rsidR="00CA5790" w:rsidRDefault="00CA5790" w:rsidP="00B50391">
            <w:pPr>
              <w:jc w:val="center"/>
              <w:rPr>
                <w:rFonts w:ascii="Arial" w:hAnsi="Arial" w:cs="Arial"/>
                <w:color w:val="000000" w:themeColor="text1"/>
                <w:sz w:val="14"/>
                <w:szCs w:val="14"/>
                <w:lang w:eastAsia="en-US"/>
              </w:rPr>
            </w:pPr>
          </w:p>
          <w:p w14:paraId="14CF1A64" w14:textId="42E76C73" w:rsidR="00CA5790" w:rsidRDefault="004F6B58" w:rsidP="00B50391">
            <w:pPr>
              <w:jc w:val="center"/>
              <w:rPr>
                <w:rFonts w:ascii="Arial" w:hAnsi="Arial" w:cs="Arial"/>
                <w:color w:val="000000" w:themeColor="text1"/>
                <w:sz w:val="14"/>
                <w:szCs w:val="14"/>
                <w:lang w:eastAsia="en-US"/>
              </w:rPr>
            </w:pPr>
            <w:r>
              <w:rPr>
                <w:rFonts w:ascii="Arial" w:hAnsi="Arial" w:cs="Arial"/>
                <w:color w:val="000000" w:themeColor="text1"/>
                <w:sz w:val="14"/>
                <w:szCs w:val="14"/>
                <w:lang w:eastAsia="en-US"/>
              </w:rPr>
              <w:t>RAS 05</w:t>
            </w:r>
          </w:p>
          <w:p w14:paraId="327A9396" w14:textId="77777777" w:rsidR="00CA5790" w:rsidRDefault="00CA5790" w:rsidP="00B50391">
            <w:pPr>
              <w:jc w:val="center"/>
              <w:rPr>
                <w:rFonts w:ascii="Arial" w:hAnsi="Arial" w:cs="Arial"/>
                <w:color w:val="000000" w:themeColor="text1"/>
                <w:sz w:val="14"/>
                <w:szCs w:val="14"/>
                <w:lang w:eastAsia="en-US"/>
              </w:rPr>
            </w:pPr>
          </w:p>
          <w:p w14:paraId="03621B19" w14:textId="77777777" w:rsidR="00CA5790" w:rsidRDefault="00CA5790" w:rsidP="00B50391">
            <w:pPr>
              <w:jc w:val="center"/>
              <w:rPr>
                <w:rFonts w:ascii="Arial" w:hAnsi="Arial" w:cs="Arial"/>
                <w:color w:val="000000" w:themeColor="text1"/>
                <w:sz w:val="14"/>
                <w:szCs w:val="14"/>
                <w:lang w:eastAsia="en-US"/>
              </w:rPr>
            </w:pPr>
          </w:p>
          <w:p w14:paraId="710AD79D" w14:textId="77777777" w:rsidR="00CA5790" w:rsidRPr="0004793C" w:rsidRDefault="00CA5790" w:rsidP="00B50391">
            <w:pPr>
              <w:jc w:val="center"/>
              <w:rPr>
                <w:rFonts w:ascii="Arial" w:hAnsi="Arial" w:cs="Arial"/>
                <w:color w:val="000000" w:themeColor="text1"/>
                <w:sz w:val="14"/>
                <w:szCs w:val="14"/>
                <w:lang w:eastAsia="en-US"/>
              </w:rPr>
            </w:pPr>
          </w:p>
        </w:tc>
        <w:tc>
          <w:tcPr>
            <w:tcW w:w="713" w:type="pct"/>
            <w:vAlign w:val="center"/>
          </w:tcPr>
          <w:p w14:paraId="47FE93ED" w14:textId="6ACE71D3" w:rsidR="00CA5790" w:rsidRPr="0004793C" w:rsidRDefault="004F6B5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w:t>
            </w:r>
            <w:r>
              <w:rPr>
                <w:rFonts w:ascii="Arial" w:hAnsi="Arial" w:cs="Arial"/>
                <w:color w:val="000000" w:themeColor="text1"/>
                <w:sz w:val="14"/>
                <w:szCs w:val="14"/>
                <w:lang w:eastAsia="en-US"/>
              </w:rPr>
              <w:t xml:space="preserve"> 28.882.576,87</w:t>
            </w:r>
          </w:p>
        </w:tc>
        <w:tc>
          <w:tcPr>
            <w:tcW w:w="576" w:type="pct"/>
            <w:noWrap/>
            <w:vAlign w:val="center"/>
          </w:tcPr>
          <w:p w14:paraId="0C7DC889" w14:textId="6C4D6F05" w:rsidR="00CA5790" w:rsidRPr="0004793C" w:rsidRDefault="00D77660" w:rsidP="00B50391">
            <w:pPr>
              <w:jc w:val="center"/>
              <w:rPr>
                <w:rFonts w:ascii="Arial" w:hAnsi="Arial" w:cs="Arial"/>
                <w:color w:val="000000" w:themeColor="text1"/>
                <w:sz w:val="14"/>
                <w:szCs w:val="14"/>
                <w:lang w:eastAsia="en-US"/>
              </w:rPr>
            </w:pPr>
            <w:r>
              <w:rPr>
                <w:rFonts w:ascii="Arial" w:hAnsi="Arial" w:cs="Arial"/>
                <w:color w:val="000000" w:themeColor="text1"/>
                <w:sz w:val="14"/>
                <w:szCs w:val="14"/>
                <w:lang w:eastAsia="en-US"/>
              </w:rPr>
              <w:t>12/05/2026</w:t>
            </w:r>
          </w:p>
        </w:tc>
        <w:tc>
          <w:tcPr>
            <w:tcW w:w="724" w:type="pct"/>
            <w:noWrap/>
            <w:vAlign w:val="center"/>
          </w:tcPr>
          <w:p w14:paraId="5082F6A7" w14:textId="592094B6" w:rsidR="00CA5790" w:rsidRPr="0004793C" w:rsidRDefault="004F6B5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w:t>
            </w:r>
            <w:r>
              <w:rPr>
                <w:rFonts w:ascii="Arial" w:hAnsi="Arial" w:cs="Arial"/>
                <w:color w:val="000000" w:themeColor="text1"/>
                <w:sz w:val="14"/>
                <w:szCs w:val="14"/>
                <w:lang w:eastAsia="en-US"/>
              </w:rPr>
              <w:t xml:space="preserve"> 28.882.576,87</w:t>
            </w:r>
          </w:p>
        </w:tc>
        <w:tc>
          <w:tcPr>
            <w:tcW w:w="507" w:type="pct"/>
            <w:noWrap/>
            <w:vAlign w:val="center"/>
          </w:tcPr>
          <w:p w14:paraId="3A814FE1" w14:textId="57676E7B" w:rsidR="004F6B58" w:rsidRPr="0004793C" w:rsidRDefault="004F6B58" w:rsidP="004F6B58">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w:t>
            </w:r>
            <w:r>
              <w:rPr>
                <w:rFonts w:ascii="Arial" w:hAnsi="Arial" w:cs="Arial"/>
                <w:color w:val="000000" w:themeColor="text1"/>
                <w:sz w:val="14"/>
                <w:szCs w:val="14"/>
                <w:lang w:eastAsia="en-US"/>
              </w:rPr>
              <w:t>6522</w:t>
            </w:r>
          </w:p>
          <w:p w14:paraId="0DE2409C" w14:textId="08DAE2A8" w:rsidR="004F6B58" w:rsidRPr="0004793C" w:rsidRDefault="004F6B58" w:rsidP="004F6B58">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w:t>
            </w:r>
            <w:r>
              <w:rPr>
                <w:rFonts w:ascii="Arial" w:hAnsi="Arial" w:cs="Arial"/>
                <w:color w:val="000000" w:themeColor="text1"/>
                <w:sz w:val="14"/>
                <w:szCs w:val="14"/>
                <w:lang w:eastAsia="en-US"/>
              </w:rPr>
              <w:t>516</w:t>
            </w:r>
          </w:p>
          <w:p w14:paraId="3BD55A4B" w14:textId="13C457CB" w:rsidR="004F6B58" w:rsidRPr="0004793C" w:rsidRDefault="004F6B58" w:rsidP="004F6B58">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w:t>
            </w:r>
            <w:r>
              <w:rPr>
                <w:rFonts w:ascii="Arial" w:hAnsi="Arial" w:cs="Arial"/>
                <w:color w:val="000000" w:themeColor="text1"/>
                <w:sz w:val="14"/>
                <w:szCs w:val="14"/>
                <w:lang w:eastAsia="en-US"/>
              </w:rPr>
              <w:t>519</w:t>
            </w:r>
          </w:p>
          <w:p w14:paraId="02F5BCE0" w14:textId="1FC2F37E" w:rsidR="004F6B58" w:rsidRPr="0004793C" w:rsidRDefault="004F6B58" w:rsidP="004F6B58">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w:t>
            </w:r>
            <w:r>
              <w:rPr>
                <w:rFonts w:ascii="Arial" w:hAnsi="Arial" w:cs="Arial"/>
                <w:color w:val="000000" w:themeColor="text1"/>
                <w:sz w:val="14"/>
                <w:szCs w:val="14"/>
                <w:lang w:eastAsia="en-US"/>
              </w:rPr>
              <w:t>520</w:t>
            </w:r>
          </w:p>
          <w:p w14:paraId="285B97BF" w14:textId="591890FF" w:rsidR="004F6B58" w:rsidRPr="0004793C" w:rsidRDefault="004F6B58" w:rsidP="004F6B58">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w:t>
            </w:r>
            <w:r>
              <w:rPr>
                <w:rFonts w:ascii="Arial" w:hAnsi="Arial" w:cs="Arial"/>
                <w:color w:val="000000" w:themeColor="text1"/>
                <w:sz w:val="14"/>
                <w:szCs w:val="14"/>
                <w:lang w:eastAsia="en-US"/>
              </w:rPr>
              <w:t>521</w:t>
            </w:r>
          </w:p>
          <w:p w14:paraId="5CD940F8" w14:textId="3258BD6E" w:rsidR="004F6B58" w:rsidRPr="0004793C" w:rsidRDefault="004F6B58" w:rsidP="004F6B58">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w:t>
            </w:r>
            <w:r>
              <w:rPr>
                <w:rFonts w:ascii="Arial" w:hAnsi="Arial" w:cs="Arial"/>
                <w:color w:val="000000" w:themeColor="text1"/>
                <w:sz w:val="14"/>
                <w:szCs w:val="14"/>
                <w:lang w:eastAsia="en-US"/>
              </w:rPr>
              <w:t>523</w:t>
            </w:r>
          </w:p>
          <w:p w14:paraId="159E5EFC" w14:textId="13156DD4" w:rsidR="004F6B58" w:rsidRPr="0004793C" w:rsidRDefault="004F6B58" w:rsidP="004F6B58">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w:t>
            </w:r>
            <w:r>
              <w:rPr>
                <w:rFonts w:ascii="Arial" w:hAnsi="Arial" w:cs="Arial"/>
                <w:color w:val="000000" w:themeColor="text1"/>
                <w:sz w:val="14"/>
                <w:szCs w:val="14"/>
                <w:lang w:eastAsia="en-US"/>
              </w:rPr>
              <w:t>517</w:t>
            </w:r>
          </w:p>
          <w:p w14:paraId="4B3D3810" w14:textId="1946775D" w:rsidR="00CA5790" w:rsidRPr="0004793C" w:rsidRDefault="004F6B58" w:rsidP="004F6B58">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17046</w:t>
            </w:r>
            <w:r>
              <w:rPr>
                <w:rFonts w:ascii="Arial" w:hAnsi="Arial" w:cs="Arial"/>
                <w:color w:val="000000" w:themeColor="text1"/>
                <w:sz w:val="14"/>
                <w:szCs w:val="14"/>
                <w:lang w:eastAsia="en-US"/>
              </w:rPr>
              <w:t>518</w:t>
            </w:r>
          </w:p>
        </w:tc>
        <w:tc>
          <w:tcPr>
            <w:tcW w:w="674" w:type="pct"/>
            <w:noWrap/>
            <w:vAlign w:val="center"/>
          </w:tcPr>
          <w:p w14:paraId="069C9E06" w14:textId="51F5FF14" w:rsidR="00CA5790" w:rsidRPr="0004793C" w:rsidRDefault="004F6B58" w:rsidP="00B50391">
            <w:pPr>
              <w:jc w:val="center"/>
              <w:rPr>
                <w:rFonts w:ascii="Arial" w:hAnsi="Arial" w:cs="Arial"/>
                <w:color w:val="000000" w:themeColor="text1"/>
                <w:sz w:val="14"/>
                <w:szCs w:val="14"/>
                <w:lang w:eastAsia="en-US"/>
              </w:rPr>
            </w:pPr>
            <w:r w:rsidRPr="0004793C">
              <w:rPr>
                <w:rFonts w:ascii="Arial" w:hAnsi="Arial" w:cs="Arial"/>
                <w:color w:val="000000" w:themeColor="text1"/>
                <w:sz w:val="14"/>
                <w:szCs w:val="14"/>
                <w:lang w:eastAsia="en-US"/>
              </w:rPr>
              <w:t>$</w:t>
            </w:r>
            <w:r>
              <w:rPr>
                <w:rFonts w:ascii="Arial" w:hAnsi="Arial" w:cs="Arial"/>
                <w:color w:val="000000" w:themeColor="text1"/>
                <w:sz w:val="14"/>
                <w:szCs w:val="14"/>
                <w:lang w:eastAsia="en-US"/>
              </w:rPr>
              <w:t xml:space="preserve"> 28.882.576,87</w:t>
            </w:r>
          </w:p>
        </w:tc>
        <w:tc>
          <w:tcPr>
            <w:tcW w:w="615" w:type="pct"/>
            <w:noWrap/>
            <w:vAlign w:val="center"/>
          </w:tcPr>
          <w:p w14:paraId="41670859" w14:textId="1A2F438F" w:rsidR="00CA5790" w:rsidRPr="0004793C" w:rsidRDefault="009D4CF2" w:rsidP="00B50391">
            <w:pPr>
              <w:jc w:val="center"/>
              <w:rPr>
                <w:rFonts w:ascii="Arial" w:hAnsi="Arial" w:cs="Arial"/>
                <w:color w:val="000000" w:themeColor="text1"/>
                <w:sz w:val="14"/>
                <w:szCs w:val="14"/>
                <w:lang w:eastAsia="en-US"/>
              </w:rPr>
            </w:pPr>
            <w:r>
              <w:rPr>
                <w:rFonts w:ascii="Arial" w:hAnsi="Arial" w:cs="Arial"/>
                <w:color w:val="000000" w:themeColor="text1"/>
                <w:sz w:val="14"/>
                <w:szCs w:val="14"/>
                <w:lang w:eastAsia="en-US"/>
              </w:rPr>
              <w:t>//</w:t>
            </w:r>
          </w:p>
        </w:tc>
        <w:tc>
          <w:tcPr>
            <w:tcW w:w="610" w:type="pct"/>
            <w:noWrap/>
            <w:vAlign w:val="center"/>
          </w:tcPr>
          <w:p w14:paraId="28B812B4" w14:textId="07511A59" w:rsidR="00CA5790" w:rsidRPr="0004793C" w:rsidRDefault="009D4CF2" w:rsidP="00B50391">
            <w:pPr>
              <w:jc w:val="center"/>
              <w:rPr>
                <w:rFonts w:ascii="Arial" w:hAnsi="Arial" w:cs="Arial"/>
                <w:color w:val="000000" w:themeColor="text1"/>
                <w:sz w:val="14"/>
                <w:szCs w:val="14"/>
                <w:lang w:eastAsia="en-US"/>
              </w:rPr>
            </w:pPr>
            <w:r>
              <w:rPr>
                <w:rFonts w:ascii="Arial" w:hAnsi="Arial" w:cs="Arial"/>
                <w:color w:val="000000" w:themeColor="text1"/>
                <w:sz w:val="14"/>
                <w:szCs w:val="14"/>
                <w:lang w:eastAsia="en-US"/>
              </w:rPr>
              <w:t>//</w:t>
            </w:r>
          </w:p>
        </w:tc>
      </w:tr>
    </w:tbl>
    <w:p w14:paraId="2188ED0B" w14:textId="77777777" w:rsidR="004A4756" w:rsidRDefault="004A4756" w:rsidP="006456D1">
      <w:pPr>
        <w:jc w:val="both"/>
        <w:rPr>
          <w:rFonts w:ascii="Arial" w:hAnsi="Arial" w:cs="Arial"/>
          <w:color w:val="0070C0"/>
          <w:sz w:val="20"/>
          <w:szCs w:val="20"/>
        </w:rPr>
      </w:pPr>
    </w:p>
    <w:p w14:paraId="4477B58D" w14:textId="123CD8BD" w:rsidR="00E93CB0" w:rsidRPr="00FB2FE1" w:rsidRDefault="003A3EF3" w:rsidP="006456D1">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4.2 Entrada de Bienes </w:t>
      </w:r>
      <w:r w:rsidR="0088488E" w:rsidRPr="00FB2FE1">
        <w:rPr>
          <w:rFonts w:ascii="Arial" w:hAnsi="Arial" w:cs="Arial"/>
          <w:b/>
          <w:i/>
          <w:color w:val="000000" w:themeColor="text1"/>
          <w:sz w:val="20"/>
          <w:szCs w:val="20"/>
        </w:rPr>
        <w:t>(verificar que los bienes hayan ingresado a los estados contables, si aplica)</w:t>
      </w:r>
      <w:r w:rsidR="0088488E" w:rsidRPr="00FB2FE1">
        <w:rPr>
          <w:rFonts w:ascii="Arial" w:hAnsi="Arial" w:cs="Arial"/>
          <w:b/>
          <w:color w:val="000000" w:themeColor="text1"/>
          <w:sz w:val="20"/>
          <w:szCs w:val="20"/>
        </w:rPr>
        <w:t xml:space="preserve"> </w:t>
      </w:r>
    </w:p>
    <w:p w14:paraId="2B4550FF" w14:textId="77777777" w:rsidR="004A4756" w:rsidRDefault="004A4756" w:rsidP="006456D1">
      <w:pPr>
        <w:jc w:val="both"/>
        <w:rPr>
          <w:rFonts w:ascii="Arial" w:hAnsi="Arial" w:cs="Arial"/>
          <w:bCs/>
          <w:color w:val="000000" w:themeColor="text1"/>
          <w:sz w:val="20"/>
          <w:szCs w:val="20"/>
        </w:rPr>
      </w:pPr>
    </w:p>
    <w:p w14:paraId="3F1B5068" w14:textId="746EE5F7" w:rsidR="0088476C" w:rsidRPr="00055A60" w:rsidRDefault="00055A60" w:rsidP="006456D1">
      <w:pPr>
        <w:jc w:val="both"/>
        <w:rPr>
          <w:rFonts w:ascii="Arial" w:hAnsi="Arial" w:cs="Arial"/>
          <w:bCs/>
          <w:color w:val="000000"/>
          <w:sz w:val="20"/>
          <w:szCs w:val="20"/>
        </w:rPr>
      </w:pPr>
      <w:r w:rsidRPr="00055A60">
        <w:rPr>
          <w:rFonts w:ascii="Arial" w:hAnsi="Arial" w:cs="Arial"/>
          <w:bCs/>
          <w:sz w:val="20"/>
          <w:szCs w:val="20"/>
        </w:rPr>
        <w:t>Se anexa acta de recepción de bien</w:t>
      </w:r>
      <w:r w:rsidRPr="00055A60">
        <w:rPr>
          <w:rFonts w:ascii="Arial" w:hAnsi="Arial" w:cs="Arial"/>
          <w:bCs/>
          <w:color w:val="000000"/>
          <w:sz w:val="20"/>
          <w:szCs w:val="20"/>
        </w:rPr>
        <w:t xml:space="preserve">es </w:t>
      </w:r>
      <w:r w:rsidRPr="00055A60">
        <w:rPr>
          <w:rFonts w:ascii="Arial" w:hAnsi="Arial" w:cs="Arial"/>
          <w:bCs/>
          <w:sz w:val="20"/>
          <w:szCs w:val="20"/>
        </w:rPr>
        <w:t>No. 10029 del 06 de mayo 2026</w:t>
      </w:r>
      <w:r w:rsidRPr="00055A60">
        <w:rPr>
          <w:rFonts w:ascii="Arial" w:hAnsi="Arial" w:cs="Arial"/>
          <w:bCs/>
          <w:color w:val="000000"/>
          <w:sz w:val="20"/>
          <w:szCs w:val="20"/>
        </w:rPr>
        <w:t xml:space="preserve"> Asignado por el almacén de intendencia de la ESBOL.</w:t>
      </w:r>
    </w:p>
    <w:p w14:paraId="639781EF" w14:textId="77777777" w:rsidR="00055A60" w:rsidRPr="00FD22C7" w:rsidRDefault="00055A60" w:rsidP="006456D1">
      <w:pPr>
        <w:jc w:val="both"/>
        <w:rPr>
          <w:rFonts w:ascii="Arial" w:hAnsi="Arial" w:cs="Arial"/>
          <w:bCs/>
          <w:color w:val="000000" w:themeColor="text1"/>
          <w:sz w:val="20"/>
          <w:szCs w:val="20"/>
        </w:rPr>
      </w:pPr>
    </w:p>
    <w:p w14:paraId="13ABC0F3" w14:textId="00079AD0" w:rsidR="007A3E9D" w:rsidRPr="006456D1" w:rsidRDefault="00F81BD6" w:rsidP="0088629B">
      <w:pPr>
        <w:pStyle w:val="Prrafodelista"/>
        <w:numPr>
          <w:ilvl w:val="0"/>
          <w:numId w:val="30"/>
        </w:numPr>
        <w:ind w:left="284" w:hanging="284"/>
        <w:rPr>
          <w:rFonts w:ascii="Arial" w:hAnsi="Arial" w:cs="Arial"/>
          <w:b/>
          <w:i/>
          <w:color w:val="000000" w:themeColor="text1"/>
          <w:sz w:val="20"/>
          <w:szCs w:val="20"/>
        </w:rPr>
      </w:pPr>
      <w:r w:rsidRPr="00CC23DB">
        <w:rPr>
          <w:rFonts w:ascii="Arial" w:hAnsi="Arial" w:cs="Arial"/>
          <w:b/>
          <w:color w:val="000000" w:themeColor="text1"/>
          <w:sz w:val="20"/>
          <w:szCs w:val="20"/>
        </w:rPr>
        <w:t xml:space="preserve">RECOMENDACIONES </w:t>
      </w:r>
    </w:p>
    <w:p w14:paraId="3ECACF64" w14:textId="77777777" w:rsidR="006456D1" w:rsidRDefault="006456D1" w:rsidP="006456D1">
      <w:pPr>
        <w:pStyle w:val="Prrafodelista"/>
        <w:ind w:left="284"/>
        <w:rPr>
          <w:rFonts w:ascii="Arial" w:hAnsi="Arial" w:cs="Arial"/>
          <w:b/>
          <w:i/>
          <w:color w:val="000000" w:themeColor="text1"/>
          <w:sz w:val="20"/>
          <w:szCs w:val="20"/>
        </w:rPr>
      </w:pPr>
    </w:p>
    <w:p w14:paraId="54DDFA5E" w14:textId="7BEF75BE" w:rsidR="00BB6AD0" w:rsidRPr="007E676A" w:rsidRDefault="00FD2005" w:rsidP="006456D1">
      <w:pPr>
        <w:jc w:val="both"/>
        <w:rPr>
          <w:rFonts w:ascii="Arial" w:hAnsi="Arial" w:cs="Arial"/>
          <w:color w:val="000000" w:themeColor="text1"/>
          <w:sz w:val="20"/>
          <w:szCs w:val="20"/>
        </w:rPr>
      </w:pPr>
      <w:r w:rsidRPr="007E676A">
        <w:rPr>
          <w:rFonts w:ascii="Arial" w:hAnsi="Arial" w:cs="Arial"/>
          <w:color w:val="000000" w:themeColor="text1"/>
          <w:sz w:val="20"/>
          <w:szCs w:val="20"/>
        </w:rPr>
        <w:t>Se ha cumplido con la obligación del contrato por parte del proveedor, hasta la fecha no se ha tenido observaciones que generen inconvenientes en la ejecución del presente contrato.</w:t>
      </w:r>
    </w:p>
    <w:p w14:paraId="4273A5DF" w14:textId="77777777" w:rsidR="004A4756" w:rsidRDefault="004A4756" w:rsidP="006456D1">
      <w:pPr>
        <w:rPr>
          <w:rFonts w:ascii="Arial" w:hAnsi="Arial" w:cs="Arial"/>
          <w:b/>
          <w:i/>
          <w:color w:val="000000" w:themeColor="text1"/>
          <w:sz w:val="20"/>
          <w:szCs w:val="20"/>
        </w:rPr>
      </w:pPr>
    </w:p>
    <w:p w14:paraId="362F5FA6" w14:textId="77777777" w:rsidR="0088629B" w:rsidRDefault="0088629B" w:rsidP="006456D1">
      <w:pPr>
        <w:rPr>
          <w:rFonts w:ascii="Arial" w:hAnsi="Arial" w:cs="Arial"/>
          <w:b/>
          <w:i/>
          <w:color w:val="000000" w:themeColor="text1"/>
          <w:sz w:val="20"/>
          <w:szCs w:val="20"/>
        </w:rPr>
      </w:pPr>
    </w:p>
    <w:p w14:paraId="62DACC07" w14:textId="4A47C85A" w:rsidR="00BB6AD0" w:rsidRPr="00CC23DB" w:rsidRDefault="00BB6AD0" w:rsidP="0088629B">
      <w:pPr>
        <w:pStyle w:val="Prrafodelista"/>
        <w:numPr>
          <w:ilvl w:val="0"/>
          <w:numId w:val="30"/>
        </w:numPr>
        <w:ind w:left="284" w:hanging="284"/>
        <w:rPr>
          <w:rFonts w:ascii="Arial" w:hAnsi="Arial" w:cs="Arial"/>
          <w:b/>
          <w:color w:val="000000" w:themeColor="text1"/>
          <w:sz w:val="20"/>
          <w:szCs w:val="20"/>
        </w:rPr>
      </w:pPr>
      <w:r w:rsidRPr="00CC23DB">
        <w:rPr>
          <w:rFonts w:ascii="Arial" w:hAnsi="Arial" w:cs="Arial"/>
          <w:b/>
          <w:color w:val="000000" w:themeColor="text1"/>
          <w:sz w:val="20"/>
          <w:szCs w:val="20"/>
        </w:rPr>
        <w:t>CONCLUSIONES</w:t>
      </w:r>
    </w:p>
    <w:p w14:paraId="1F57BDCA" w14:textId="77777777" w:rsidR="00081123" w:rsidRPr="00CC23DB" w:rsidRDefault="00081123" w:rsidP="006456D1">
      <w:pPr>
        <w:rPr>
          <w:rFonts w:ascii="Arial" w:hAnsi="Arial" w:cs="Arial"/>
          <w:b/>
          <w:i/>
          <w:color w:val="000000" w:themeColor="text1"/>
          <w:sz w:val="20"/>
          <w:szCs w:val="20"/>
        </w:rPr>
      </w:pPr>
    </w:p>
    <w:p w14:paraId="20B657B4" w14:textId="5AE6BAAD" w:rsidR="00BB6AD0" w:rsidRDefault="00BF5D15" w:rsidP="006456D1">
      <w:pPr>
        <w:jc w:val="both"/>
        <w:rPr>
          <w:rFonts w:ascii="Arial" w:hAnsi="Arial" w:cs="Arial"/>
          <w:color w:val="000000" w:themeColor="text1"/>
          <w:sz w:val="20"/>
          <w:szCs w:val="20"/>
        </w:rPr>
      </w:pPr>
      <w:r w:rsidRPr="00CC23DB">
        <w:rPr>
          <w:rFonts w:ascii="Arial" w:hAnsi="Arial" w:cs="Arial"/>
          <w:color w:val="000000" w:themeColor="text1"/>
          <w:sz w:val="20"/>
          <w:szCs w:val="20"/>
        </w:rPr>
        <w:t>El supervisor,</w:t>
      </w:r>
      <w:r w:rsidR="004B7010" w:rsidRPr="00CC23DB">
        <w:rPr>
          <w:rFonts w:ascii="Arial" w:hAnsi="Arial" w:cs="Arial"/>
          <w:color w:val="FF0000"/>
          <w:sz w:val="20"/>
          <w:szCs w:val="20"/>
        </w:rPr>
        <w:t xml:space="preserve"> </w:t>
      </w:r>
      <w:r w:rsidR="004B7010" w:rsidRPr="00CC23DB">
        <w:rPr>
          <w:rFonts w:ascii="Arial" w:hAnsi="Arial" w:cs="Arial"/>
          <w:color w:val="000000" w:themeColor="text1"/>
          <w:sz w:val="20"/>
          <w:szCs w:val="20"/>
        </w:rPr>
        <w:t xml:space="preserve">deberá marcar con una (x) las </w:t>
      </w:r>
      <w:r w:rsidR="00BB6AD0" w:rsidRPr="00CC23DB">
        <w:rPr>
          <w:rFonts w:ascii="Arial" w:hAnsi="Arial"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sidRPr="00CC23DB">
        <w:rPr>
          <w:rFonts w:ascii="Arial" w:hAnsi="Arial" w:cs="Arial"/>
          <w:color w:val="000000" w:themeColor="text1"/>
          <w:sz w:val="20"/>
          <w:szCs w:val="20"/>
        </w:rPr>
        <w:t>pectivo informe de supervisión.</w:t>
      </w:r>
    </w:p>
    <w:p w14:paraId="1C591EFE" w14:textId="094D393E" w:rsidR="00226FD4" w:rsidRPr="00CC23DB" w:rsidRDefault="00AF26A1" w:rsidP="006456D1">
      <w:pPr>
        <w:tabs>
          <w:tab w:val="left" w:pos="2190"/>
        </w:tabs>
        <w:jc w:val="both"/>
        <w:rPr>
          <w:rFonts w:ascii="Arial" w:hAnsi="Arial" w:cs="Arial"/>
          <w:color w:val="000000" w:themeColor="text1"/>
          <w:sz w:val="20"/>
          <w:szCs w:val="20"/>
        </w:rPr>
      </w:pPr>
      <w:r w:rsidRPr="00CC23DB">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62"/>
        <w:gridCol w:w="1041"/>
        <w:gridCol w:w="6954"/>
      </w:tblGrid>
      <w:tr w:rsidR="00FB2FE1" w:rsidRPr="00CC23DB" w14:paraId="0A46250B" w14:textId="77777777" w:rsidTr="00783065">
        <w:trPr>
          <w:trHeight w:val="882"/>
          <w:jc w:val="center"/>
        </w:trPr>
        <w:tc>
          <w:tcPr>
            <w:tcW w:w="1662" w:type="dxa"/>
            <w:vMerge w:val="restart"/>
          </w:tcPr>
          <w:p w14:paraId="2206C553" w14:textId="77777777" w:rsidR="00B77754" w:rsidRPr="00CC23DB" w:rsidRDefault="00B77754" w:rsidP="006456D1">
            <w:pPr>
              <w:jc w:val="both"/>
              <w:rPr>
                <w:rFonts w:ascii="Arial" w:hAnsi="Arial" w:cs="Arial"/>
                <w:color w:val="000000" w:themeColor="text1"/>
                <w:sz w:val="20"/>
                <w:szCs w:val="20"/>
              </w:rPr>
            </w:pPr>
          </w:p>
          <w:p w14:paraId="78CCCCD4" w14:textId="77777777" w:rsidR="00F81BD6" w:rsidRPr="00CC23DB" w:rsidRDefault="00F81BD6" w:rsidP="006456D1">
            <w:pPr>
              <w:jc w:val="both"/>
              <w:rPr>
                <w:rFonts w:ascii="Arial" w:hAnsi="Arial" w:cs="Arial"/>
                <w:color w:val="000000" w:themeColor="text1"/>
                <w:sz w:val="20"/>
                <w:szCs w:val="20"/>
              </w:rPr>
            </w:pPr>
            <w:r w:rsidRPr="00CC23DB">
              <w:rPr>
                <w:rFonts w:ascii="Arial" w:hAnsi="Arial" w:cs="Arial"/>
                <w:color w:val="000000" w:themeColor="text1"/>
                <w:sz w:val="20"/>
                <w:szCs w:val="20"/>
              </w:rPr>
              <w:t xml:space="preserve">El contratista cumplió con lo establecido en las cláusulas contractuales </w:t>
            </w:r>
          </w:p>
        </w:tc>
        <w:tc>
          <w:tcPr>
            <w:tcW w:w="1041" w:type="dxa"/>
          </w:tcPr>
          <w:p w14:paraId="63DACC63" w14:textId="77777777" w:rsidR="00F81BD6" w:rsidRPr="00CC23DB" w:rsidRDefault="00F81BD6" w:rsidP="006456D1">
            <w:pPr>
              <w:rPr>
                <w:rFonts w:ascii="Arial" w:hAnsi="Arial" w:cs="Arial"/>
                <w:b/>
                <w:color w:val="000000" w:themeColor="text1"/>
                <w:sz w:val="20"/>
                <w:szCs w:val="20"/>
              </w:rPr>
            </w:pPr>
          </w:p>
          <w:p w14:paraId="5BDFD70B" w14:textId="2D1AB5D2" w:rsidR="00F81BD6" w:rsidRPr="00CC23DB" w:rsidRDefault="0088488E" w:rsidP="006456D1">
            <w:pPr>
              <w:rPr>
                <w:rFonts w:ascii="Arial" w:hAnsi="Arial" w:cs="Arial"/>
                <w:b/>
                <w:color w:val="000000" w:themeColor="text1"/>
                <w:sz w:val="20"/>
                <w:szCs w:val="20"/>
              </w:rPr>
            </w:pPr>
            <w:r w:rsidRPr="00CC23DB">
              <w:rPr>
                <w:rFonts w:ascii="Arial" w:hAnsi="Arial" w:cs="Arial"/>
                <w:b/>
                <w:color w:val="000000" w:themeColor="text1"/>
                <w:sz w:val="20"/>
                <w:szCs w:val="20"/>
              </w:rPr>
              <w:t xml:space="preserve">SI </w:t>
            </w:r>
            <w:r w:rsidR="00735978" w:rsidRPr="00CC23DB">
              <w:rPr>
                <w:rFonts w:ascii="Arial" w:hAnsi="Arial" w:cs="Arial"/>
                <w:b/>
                <w:color w:val="000000" w:themeColor="text1"/>
                <w:sz w:val="20"/>
                <w:szCs w:val="20"/>
                <w:u w:val="single"/>
              </w:rPr>
              <w:t>X</w:t>
            </w:r>
            <w:r w:rsidR="00735978" w:rsidRPr="00CC23DB">
              <w:rPr>
                <w:rFonts w:ascii="Arial" w:hAnsi="Arial" w:cs="Arial"/>
                <w:b/>
                <w:color w:val="000000" w:themeColor="text1"/>
                <w:sz w:val="20"/>
                <w:szCs w:val="20"/>
              </w:rPr>
              <w:t xml:space="preserve"> </w:t>
            </w:r>
            <w:r w:rsidR="00735978" w:rsidRPr="00CC23DB">
              <w:rPr>
                <w:rFonts w:ascii="Arial" w:hAnsi="Arial" w:cs="Arial"/>
                <w:b/>
                <w:color w:val="000000" w:themeColor="text1"/>
                <w:sz w:val="20"/>
                <w:szCs w:val="20"/>
                <w:u w:val="single"/>
              </w:rPr>
              <w:t xml:space="preserve">  </w:t>
            </w:r>
          </w:p>
        </w:tc>
        <w:tc>
          <w:tcPr>
            <w:tcW w:w="6954" w:type="dxa"/>
          </w:tcPr>
          <w:p w14:paraId="63F6B337" w14:textId="466C8CC6" w:rsidR="00226FD4" w:rsidRPr="00CC23DB" w:rsidRDefault="00F81BD6" w:rsidP="006456D1">
            <w:pPr>
              <w:jc w:val="both"/>
              <w:rPr>
                <w:rFonts w:ascii="Arial" w:hAnsi="Arial" w:cs="Arial"/>
                <w:color w:val="000000" w:themeColor="text1"/>
                <w:sz w:val="20"/>
                <w:szCs w:val="20"/>
              </w:rPr>
            </w:pPr>
            <w:r w:rsidRPr="00CC23DB">
              <w:rPr>
                <w:rFonts w:ascii="Arial" w:hAnsi="Arial" w:cs="Arial"/>
                <w:color w:val="000000" w:themeColor="text1"/>
                <w:sz w:val="20"/>
                <w:szCs w:val="20"/>
              </w:rPr>
              <w:t>Certifico con la firma del presente informe, que el con</w:t>
            </w:r>
            <w:r w:rsidR="00721CD2" w:rsidRPr="00CC23DB">
              <w:rPr>
                <w:rFonts w:ascii="Arial" w:hAnsi="Arial" w:cs="Arial"/>
                <w:color w:val="000000" w:themeColor="text1"/>
                <w:sz w:val="20"/>
                <w:szCs w:val="20"/>
              </w:rPr>
              <w:t>tratista</w:t>
            </w:r>
            <w:r w:rsidR="007A3E9D" w:rsidRPr="00CC23DB">
              <w:rPr>
                <w:rFonts w:ascii="Arial" w:hAnsi="Arial" w:cs="Arial"/>
                <w:color w:val="000000" w:themeColor="text1"/>
                <w:sz w:val="20"/>
                <w:szCs w:val="20"/>
              </w:rPr>
              <w:t xml:space="preserve"> </w:t>
            </w:r>
            <w:r w:rsidR="002F0FD9" w:rsidRPr="00CC23DB">
              <w:rPr>
                <w:rFonts w:ascii="Arial" w:hAnsi="Arial" w:cs="Arial"/>
                <w:color w:val="000000" w:themeColor="text1"/>
                <w:sz w:val="20"/>
                <w:szCs w:val="20"/>
              </w:rPr>
              <w:t>cumplió con</w:t>
            </w:r>
            <w:r w:rsidRPr="00CC23DB">
              <w:rPr>
                <w:rFonts w:ascii="Arial" w:hAnsi="Arial" w:cs="Arial"/>
                <w:color w:val="000000" w:themeColor="text1"/>
                <w:sz w:val="20"/>
                <w:szCs w:val="20"/>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CC23DB">
              <w:rPr>
                <w:rFonts w:ascii="Arial" w:hAnsi="Arial" w:cs="Arial"/>
                <w:color w:val="000000" w:themeColor="text1"/>
                <w:sz w:val="20"/>
                <w:szCs w:val="20"/>
              </w:rPr>
              <w:t>de seguridad y salud en el trabajo</w:t>
            </w:r>
            <w:r w:rsidRPr="00CC23DB">
              <w:rPr>
                <w:rFonts w:ascii="Arial" w:hAnsi="Arial" w:cs="Arial"/>
                <w:color w:val="000000" w:themeColor="text1"/>
                <w:sz w:val="20"/>
                <w:szCs w:val="20"/>
              </w:rPr>
              <w:t xml:space="preserve"> y otros)</w:t>
            </w:r>
          </w:p>
        </w:tc>
      </w:tr>
      <w:tr w:rsidR="00F81BD6" w:rsidRPr="00CC23DB" w14:paraId="535FC9C5" w14:textId="77777777" w:rsidTr="00783065">
        <w:trPr>
          <w:trHeight w:val="546"/>
          <w:jc w:val="center"/>
        </w:trPr>
        <w:tc>
          <w:tcPr>
            <w:tcW w:w="1662" w:type="dxa"/>
            <w:vMerge/>
          </w:tcPr>
          <w:p w14:paraId="4007C53A" w14:textId="77777777" w:rsidR="00F81BD6" w:rsidRPr="00CC23DB" w:rsidRDefault="00F81BD6" w:rsidP="006456D1">
            <w:pPr>
              <w:rPr>
                <w:rFonts w:ascii="Arial" w:hAnsi="Arial" w:cs="Arial"/>
                <w:b/>
                <w:color w:val="000000" w:themeColor="text1"/>
                <w:sz w:val="20"/>
                <w:szCs w:val="20"/>
              </w:rPr>
            </w:pPr>
          </w:p>
        </w:tc>
        <w:tc>
          <w:tcPr>
            <w:tcW w:w="1041" w:type="dxa"/>
          </w:tcPr>
          <w:p w14:paraId="05261EB0" w14:textId="77777777" w:rsidR="00F81BD6" w:rsidRPr="00CC23DB" w:rsidRDefault="00F81BD6" w:rsidP="006456D1">
            <w:pPr>
              <w:rPr>
                <w:rFonts w:ascii="Arial" w:hAnsi="Arial" w:cs="Arial"/>
                <w:b/>
                <w:color w:val="000000" w:themeColor="text1"/>
                <w:sz w:val="20"/>
                <w:szCs w:val="20"/>
              </w:rPr>
            </w:pPr>
            <w:r w:rsidRPr="00CC23DB">
              <w:rPr>
                <w:rFonts w:ascii="Arial" w:hAnsi="Arial" w:cs="Arial"/>
                <w:b/>
                <w:color w:val="000000" w:themeColor="text1"/>
                <w:sz w:val="20"/>
                <w:szCs w:val="20"/>
              </w:rPr>
              <w:t>NO___</w:t>
            </w:r>
          </w:p>
        </w:tc>
        <w:tc>
          <w:tcPr>
            <w:tcW w:w="6954" w:type="dxa"/>
          </w:tcPr>
          <w:p w14:paraId="2273E689" w14:textId="6A06B6C8" w:rsidR="00F81BD6" w:rsidRPr="00CC23DB" w:rsidRDefault="00F81BD6" w:rsidP="006456D1">
            <w:pPr>
              <w:jc w:val="both"/>
              <w:rPr>
                <w:rFonts w:ascii="Arial" w:hAnsi="Arial" w:cs="Arial"/>
                <w:color w:val="000000" w:themeColor="text1"/>
                <w:sz w:val="20"/>
                <w:szCs w:val="20"/>
              </w:rPr>
            </w:pPr>
            <w:r w:rsidRPr="00CC23DB">
              <w:rPr>
                <w:rFonts w:ascii="Arial" w:hAnsi="Arial" w:cs="Arial"/>
                <w:color w:val="000000" w:themeColor="text1"/>
                <w:sz w:val="20"/>
                <w:szCs w:val="20"/>
              </w:rPr>
              <w:t>En caso de incumplimiento parcial o total del contrato, se informó mediante comunicación oficial No. _____</w:t>
            </w:r>
            <w:r w:rsidR="008C5F57" w:rsidRPr="00CC23DB">
              <w:rPr>
                <w:rFonts w:ascii="Arial" w:hAnsi="Arial" w:cs="Arial"/>
                <w:color w:val="000000" w:themeColor="text1"/>
                <w:sz w:val="20"/>
                <w:szCs w:val="20"/>
              </w:rPr>
              <w:t>N/A</w:t>
            </w:r>
            <w:r w:rsidRPr="00CC23DB">
              <w:rPr>
                <w:rFonts w:ascii="Arial" w:hAnsi="Arial" w:cs="Arial"/>
                <w:color w:val="000000" w:themeColor="text1"/>
                <w:sz w:val="20"/>
                <w:szCs w:val="20"/>
              </w:rPr>
              <w:t xml:space="preserve">_______ </w:t>
            </w:r>
            <w:r w:rsidR="00B77754" w:rsidRPr="00CC23DB">
              <w:rPr>
                <w:rFonts w:ascii="Arial" w:hAnsi="Arial" w:cs="Arial"/>
                <w:color w:val="000000" w:themeColor="text1"/>
                <w:sz w:val="20"/>
                <w:szCs w:val="20"/>
              </w:rPr>
              <w:t xml:space="preserve">del </w:t>
            </w:r>
            <w:r w:rsidRPr="00CC23DB">
              <w:rPr>
                <w:rFonts w:ascii="Arial" w:hAnsi="Arial" w:cs="Arial"/>
                <w:color w:val="000000" w:themeColor="text1"/>
                <w:sz w:val="20"/>
                <w:szCs w:val="20"/>
              </w:rPr>
              <w:t>_______</w:t>
            </w:r>
            <w:r w:rsidR="008C5F57" w:rsidRPr="00CC23DB">
              <w:rPr>
                <w:rFonts w:ascii="Arial" w:hAnsi="Arial" w:cs="Arial"/>
                <w:color w:val="000000" w:themeColor="text1"/>
                <w:sz w:val="20"/>
                <w:szCs w:val="20"/>
              </w:rPr>
              <w:t xml:space="preserve"> N/A </w:t>
            </w:r>
            <w:r w:rsidRPr="00CC23DB">
              <w:rPr>
                <w:rFonts w:ascii="Arial" w:hAnsi="Arial" w:cs="Arial"/>
                <w:color w:val="000000" w:themeColor="text1"/>
                <w:sz w:val="20"/>
                <w:szCs w:val="20"/>
              </w:rPr>
              <w:t>________, dirigida al ordenador del gasto, las obligaciones incumplidas.</w:t>
            </w:r>
          </w:p>
        </w:tc>
      </w:tr>
    </w:tbl>
    <w:p w14:paraId="2D9B5EE7" w14:textId="77777777" w:rsidR="007E304D" w:rsidRDefault="007E304D" w:rsidP="006456D1">
      <w:pPr>
        <w:rPr>
          <w:rFonts w:ascii="Arial" w:hAnsi="Arial" w:cs="Arial"/>
          <w:color w:val="000000" w:themeColor="text1"/>
          <w:sz w:val="20"/>
          <w:szCs w:val="20"/>
        </w:rPr>
      </w:pPr>
    </w:p>
    <w:p w14:paraId="54271023" w14:textId="77777777" w:rsidR="00D77660" w:rsidRPr="00D77660" w:rsidRDefault="00D77660" w:rsidP="00D77660">
      <w:pPr>
        <w:rPr>
          <w:rFonts w:ascii="Arial" w:hAnsi="Arial" w:cs="Arial"/>
          <w:color w:val="000000" w:themeColor="text1"/>
          <w:sz w:val="20"/>
          <w:szCs w:val="20"/>
        </w:rPr>
      </w:pPr>
    </w:p>
    <w:p w14:paraId="79A2E3AE" w14:textId="77777777" w:rsidR="00D77660" w:rsidRPr="00D77660" w:rsidRDefault="00D77660" w:rsidP="00D77660">
      <w:pPr>
        <w:jc w:val="both"/>
        <w:rPr>
          <w:rFonts w:ascii="Arial" w:hAnsi="Arial" w:cs="Arial"/>
          <w:color w:val="000000" w:themeColor="text1"/>
          <w:sz w:val="20"/>
          <w:szCs w:val="20"/>
        </w:rPr>
      </w:pPr>
      <w:r w:rsidRPr="00D77660">
        <w:rPr>
          <w:rFonts w:ascii="Arial" w:hAnsi="Arial" w:cs="Arial"/>
          <w:color w:val="000000" w:themeColor="text1"/>
          <w:sz w:val="20"/>
          <w:szCs w:val="20"/>
        </w:rPr>
        <w:t>NOTA: Para el presente mes de marzo se realiza la anulación por parte de Servigas mediante nota crédito de  02 facturas de numero 17046348 por un valor de $ 4.345.146,96 y 17046328 por un valor de $ 3.099.999,98 para un total de $ 7.445.146,94 =, lo anterior contemplado en las cláusulas ESPECIFICACIONES TÉCNICAS MÍNIMAS VEHICULOS PARA (LOTE 1 ESBOL) y (LOTE 2 ESAGU) así: Prestación de servicios adicionales: En caso de que, durante la ejecución del contrato, sea necesario realizar un servicio de mantenimiento no contemplado en el listado de actividades o servicios requeridos, el contratista deberá realizar un estudio de mercado que incluya un mínimo de tres cotizaciones de establecimientos comerciales acreditados, seleccionando la opción más económica. El costo de este servicio deberá incluir los impuestos y retenciones aplicables por ley. Si el supervisor del contrato considera que el precio no es acorde con el mercado, podrá realizar su propio estudio de mercado, comparando al menos tres cotizaciones de repuestos y mano de obra, y aplicar cualquier descuento o beneficio disponible.</w:t>
      </w:r>
    </w:p>
    <w:p w14:paraId="790589A9" w14:textId="77777777" w:rsidR="00D77660" w:rsidRPr="00D77660" w:rsidRDefault="00D77660" w:rsidP="00D77660">
      <w:pPr>
        <w:jc w:val="both"/>
        <w:rPr>
          <w:rFonts w:ascii="Arial" w:hAnsi="Arial" w:cs="Arial"/>
          <w:color w:val="000000" w:themeColor="text1"/>
          <w:sz w:val="20"/>
          <w:szCs w:val="20"/>
        </w:rPr>
      </w:pPr>
    </w:p>
    <w:p w14:paraId="4741667A" w14:textId="647F178C" w:rsidR="00D77660" w:rsidRDefault="00D77660" w:rsidP="00D77660">
      <w:pPr>
        <w:jc w:val="both"/>
        <w:rPr>
          <w:rFonts w:ascii="Arial" w:hAnsi="Arial" w:cs="Arial"/>
          <w:color w:val="000000" w:themeColor="text1"/>
          <w:sz w:val="20"/>
          <w:szCs w:val="20"/>
        </w:rPr>
      </w:pPr>
      <w:r w:rsidRPr="00D77660">
        <w:rPr>
          <w:rFonts w:ascii="Arial" w:hAnsi="Arial" w:cs="Arial"/>
          <w:color w:val="000000" w:themeColor="text1"/>
          <w:sz w:val="20"/>
          <w:szCs w:val="20"/>
        </w:rPr>
        <w:t>Lo anterior será subsanado con cotizaciones y solicitudes correspondientes para su respectivo pago.</w:t>
      </w:r>
    </w:p>
    <w:p w14:paraId="450A53BC" w14:textId="77777777" w:rsidR="008B305C" w:rsidRDefault="008B305C" w:rsidP="00D77660">
      <w:pPr>
        <w:jc w:val="both"/>
        <w:rPr>
          <w:rFonts w:ascii="Arial" w:hAnsi="Arial" w:cs="Arial"/>
          <w:color w:val="000000" w:themeColor="text1"/>
          <w:sz w:val="20"/>
          <w:szCs w:val="20"/>
        </w:rPr>
      </w:pPr>
    </w:p>
    <w:p w14:paraId="36489340" w14:textId="2F496121" w:rsidR="008762E9" w:rsidRPr="00CC23DB" w:rsidRDefault="00186DCB" w:rsidP="006456D1">
      <w:pPr>
        <w:rPr>
          <w:rFonts w:ascii="Arial" w:hAnsi="Arial" w:cs="Arial"/>
          <w:color w:val="000000" w:themeColor="text1"/>
          <w:sz w:val="20"/>
          <w:szCs w:val="20"/>
        </w:rPr>
      </w:pPr>
      <w:r w:rsidRPr="00CC23DB">
        <w:rPr>
          <w:rFonts w:ascii="Arial" w:hAnsi="Arial" w:cs="Arial"/>
          <w:color w:val="000000" w:themeColor="text1"/>
          <w:sz w:val="20"/>
          <w:szCs w:val="20"/>
        </w:rPr>
        <w:t xml:space="preserve">Atentamente,  </w:t>
      </w:r>
    </w:p>
    <w:p w14:paraId="4481822C" w14:textId="49CE7142" w:rsidR="00527047" w:rsidRPr="00CC23DB" w:rsidRDefault="00983B4D" w:rsidP="006456D1">
      <w:pPr>
        <w:rPr>
          <w:rFonts w:ascii="Arial" w:hAnsi="Arial" w:cs="Arial"/>
          <w:color w:val="000000" w:themeColor="text1"/>
          <w:sz w:val="20"/>
          <w:szCs w:val="20"/>
        </w:rPr>
      </w:pPr>
      <w:r>
        <w:rPr>
          <w:noProof/>
        </w:rPr>
        <w:drawing>
          <wp:anchor distT="0" distB="0" distL="114300" distR="114300" simplePos="0" relativeHeight="251659264" behindDoc="1" locked="0" layoutInCell="1" allowOverlap="1" wp14:anchorId="3AD94D54" wp14:editId="0D5A23A1">
            <wp:simplePos x="0" y="0"/>
            <wp:positionH relativeFrom="column">
              <wp:posOffset>826936</wp:posOffset>
            </wp:positionH>
            <wp:positionV relativeFrom="paragraph">
              <wp:posOffset>8779</wp:posOffset>
            </wp:positionV>
            <wp:extent cx="2215515" cy="882650"/>
            <wp:effectExtent l="0" t="0" r="0" b="0"/>
            <wp:wrapNone/>
            <wp:docPr id="617064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06483" name="Imagen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5515" cy="882650"/>
                    </a:xfrm>
                    <a:prstGeom prst="rect">
                      <a:avLst/>
                    </a:prstGeom>
                    <a:noFill/>
                    <a:ln>
                      <a:noFill/>
                    </a:ln>
                  </pic:spPr>
                </pic:pic>
              </a:graphicData>
            </a:graphic>
          </wp:anchor>
        </w:drawing>
      </w:r>
    </w:p>
    <w:p w14:paraId="344FE1D2" w14:textId="56E47BE9" w:rsidR="00FC6274" w:rsidRDefault="00F04DE3" w:rsidP="006456D1">
      <w:pPr>
        <w:rPr>
          <w:rFonts w:ascii="Arial" w:hAnsi="Arial" w:cs="Arial"/>
          <w:color w:val="000000" w:themeColor="text1"/>
          <w:sz w:val="20"/>
          <w:szCs w:val="20"/>
        </w:rPr>
      </w:pPr>
      <w:r>
        <w:rPr>
          <w:rFonts w:ascii="Arial" w:hAnsi="Arial" w:cs="Arial"/>
          <w:color w:val="000000" w:themeColor="text1"/>
          <w:sz w:val="20"/>
          <w:szCs w:val="20"/>
        </w:rPr>
        <w:t xml:space="preserve">              </w:t>
      </w:r>
    </w:p>
    <w:p w14:paraId="0A0190A3" w14:textId="6920570A" w:rsidR="0088629B" w:rsidRDefault="0088629B" w:rsidP="006456D1">
      <w:pPr>
        <w:rPr>
          <w:rFonts w:ascii="Arial" w:hAnsi="Arial" w:cs="Arial"/>
          <w:color w:val="000000" w:themeColor="text1"/>
          <w:sz w:val="20"/>
          <w:szCs w:val="20"/>
        </w:rPr>
      </w:pPr>
    </w:p>
    <w:p w14:paraId="6F4C8CAF" w14:textId="4975DDE5" w:rsidR="0088629B" w:rsidRPr="00CC23DB" w:rsidRDefault="0088629B" w:rsidP="006456D1">
      <w:pPr>
        <w:rPr>
          <w:rFonts w:ascii="Arial" w:hAnsi="Arial" w:cs="Arial"/>
          <w:color w:val="000000" w:themeColor="text1"/>
          <w:sz w:val="20"/>
          <w:szCs w:val="20"/>
        </w:rPr>
      </w:pPr>
    </w:p>
    <w:p w14:paraId="6ACA9EB5" w14:textId="37B1C664" w:rsidR="00F04DE3" w:rsidRPr="00F04DE3" w:rsidRDefault="00F04DE3" w:rsidP="00F04DE3">
      <w:pPr>
        <w:rPr>
          <w:rFonts w:ascii="Arial" w:hAnsi="Arial" w:cs="Arial"/>
          <w:color w:val="000000" w:themeColor="text1"/>
          <w:sz w:val="20"/>
          <w:szCs w:val="20"/>
        </w:rPr>
      </w:pPr>
      <w:r w:rsidRPr="00F04DE3">
        <w:rPr>
          <w:rFonts w:ascii="Arial" w:hAnsi="Arial" w:cs="Arial"/>
          <w:color w:val="000000" w:themeColor="text1"/>
          <w:sz w:val="20"/>
          <w:szCs w:val="20"/>
        </w:rPr>
        <w:t>Firma___________________________________________</w:t>
      </w:r>
    </w:p>
    <w:p w14:paraId="7A376EBA" w14:textId="3680DE8A" w:rsidR="00F04DE3" w:rsidRPr="00F04DE3" w:rsidRDefault="001B0988" w:rsidP="00F04DE3">
      <w:pPr>
        <w:rPr>
          <w:rFonts w:ascii="Arial" w:hAnsi="Arial" w:cs="Arial"/>
          <w:color w:val="000000" w:themeColor="text1"/>
          <w:sz w:val="20"/>
          <w:szCs w:val="20"/>
        </w:rPr>
      </w:pPr>
      <w:r>
        <w:rPr>
          <w:rFonts w:ascii="Arial" w:hAnsi="Arial" w:cs="Arial"/>
          <w:color w:val="000000" w:themeColor="text1"/>
          <w:sz w:val="20"/>
          <w:szCs w:val="20"/>
        </w:rPr>
        <w:t>Intendente</w:t>
      </w:r>
      <w:r w:rsidR="00392EF1">
        <w:rPr>
          <w:rFonts w:ascii="Arial" w:hAnsi="Arial" w:cs="Arial"/>
          <w:color w:val="000000" w:themeColor="text1"/>
          <w:sz w:val="20"/>
          <w:szCs w:val="20"/>
        </w:rPr>
        <w:t xml:space="preserve"> Jefe</w:t>
      </w:r>
      <w:r w:rsidR="00D931F7">
        <w:rPr>
          <w:rFonts w:ascii="Arial" w:hAnsi="Arial" w:cs="Arial"/>
          <w:color w:val="000000" w:themeColor="text1"/>
          <w:sz w:val="20"/>
          <w:szCs w:val="20"/>
        </w:rPr>
        <w:t xml:space="preserve"> YEISON ANIBAL ROLDAN CORREA </w:t>
      </w:r>
    </w:p>
    <w:p w14:paraId="3B9FC1D8" w14:textId="7D30795E" w:rsidR="00F04DE3" w:rsidRPr="00F04DE3" w:rsidRDefault="00F04DE3" w:rsidP="00F04DE3">
      <w:pPr>
        <w:rPr>
          <w:rFonts w:ascii="Arial" w:hAnsi="Arial" w:cs="Arial"/>
          <w:color w:val="000000" w:themeColor="text1"/>
          <w:sz w:val="20"/>
          <w:szCs w:val="20"/>
        </w:rPr>
      </w:pPr>
      <w:r w:rsidRPr="00F04DE3">
        <w:rPr>
          <w:rFonts w:ascii="Arial" w:hAnsi="Arial" w:cs="Arial"/>
          <w:color w:val="000000" w:themeColor="text1"/>
          <w:sz w:val="20"/>
          <w:szCs w:val="20"/>
        </w:rPr>
        <w:t xml:space="preserve">Responsable de Movilidad Escuela de carabineros Alejandro Gutiérrez </w:t>
      </w:r>
    </w:p>
    <w:p w14:paraId="7ADC4113" w14:textId="1B648F70" w:rsidR="00F04DE3" w:rsidRPr="00F04DE3" w:rsidRDefault="00F04DE3" w:rsidP="00F04DE3">
      <w:pPr>
        <w:rPr>
          <w:rFonts w:ascii="Arial" w:hAnsi="Arial" w:cs="Arial"/>
          <w:color w:val="000000" w:themeColor="text1"/>
          <w:sz w:val="20"/>
          <w:szCs w:val="20"/>
        </w:rPr>
      </w:pPr>
      <w:r w:rsidRPr="00F04DE3">
        <w:rPr>
          <w:rFonts w:ascii="Arial" w:hAnsi="Arial" w:cs="Arial"/>
          <w:color w:val="000000" w:themeColor="text1"/>
          <w:sz w:val="20"/>
          <w:szCs w:val="20"/>
        </w:rPr>
        <w:t>Supervisor contrato No. 48-</w:t>
      </w:r>
      <w:r w:rsidR="001B0988">
        <w:rPr>
          <w:rFonts w:ascii="Arial" w:hAnsi="Arial" w:cs="Arial"/>
          <w:color w:val="000000" w:themeColor="text1"/>
          <w:sz w:val="20"/>
          <w:szCs w:val="20"/>
        </w:rPr>
        <w:t>8</w:t>
      </w:r>
      <w:r w:rsidRPr="00F04DE3">
        <w:rPr>
          <w:rFonts w:ascii="Arial" w:hAnsi="Arial" w:cs="Arial"/>
          <w:color w:val="000000" w:themeColor="text1"/>
          <w:sz w:val="20"/>
          <w:szCs w:val="20"/>
        </w:rPr>
        <w:t>-100</w:t>
      </w:r>
      <w:r w:rsidR="001B0988">
        <w:rPr>
          <w:rFonts w:ascii="Arial" w:hAnsi="Arial" w:cs="Arial"/>
          <w:color w:val="000000" w:themeColor="text1"/>
          <w:sz w:val="20"/>
          <w:szCs w:val="20"/>
        </w:rPr>
        <w:t>4</w:t>
      </w:r>
      <w:r w:rsidR="00C44DFF">
        <w:rPr>
          <w:rFonts w:ascii="Arial" w:hAnsi="Arial" w:cs="Arial"/>
          <w:color w:val="000000" w:themeColor="text1"/>
          <w:sz w:val="20"/>
          <w:szCs w:val="20"/>
        </w:rPr>
        <w:t>9</w:t>
      </w:r>
      <w:r w:rsidRPr="00F04DE3">
        <w:rPr>
          <w:rFonts w:ascii="Arial" w:hAnsi="Arial" w:cs="Arial"/>
          <w:color w:val="000000" w:themeColor="text1"/>
          <w:sz w:val="20"/>
          <w:szCs w:val="20"/>
        </w:rPr>
        <w:t>-2</w:t>
      </w:r>
      <w:r w:rsidR="007244F0">
        <w:rPr>
          <w:rFonts w:ascii="Arial" w:hAnsi="Arial" w:cs="Arial"/>
          <w:color w:val="000000" w:themeColor="text1"/>
          <w:sz w:val="20"/>
          <w:szCs w:val="20"/>
        </w:rPr>
        <w:t>5</w:t>
      </w:r>
    </w:p>
    <w:p w14:paraId="6EB96C49" w14:textId="74910C15" w:rsidR="00F04DE3" w:rsidRPr="00F04DE3" w:rsidRDefault="00F04DE3" w:rsidP="00F04DE3">
      <w:pPr>
        <w:rPr>
          <w:rFonts w:ascii="Arial" w:hAnsi="Arial" w:cs="Arial"/>
          <w:color w:val="000000" w:themeColor="text1"/>
          <w:sz w:val="20"/>
          <w:szCs w:val="20"/>
        </w:rPr>
      </w:pPr>
      <w:r w:rsidRPr="00F04DE3">
        <w:rPr>
          <w:rFonts w:ascii="Arial" w:hAnsi="Arial" w:cs="Arial"/>
          <w:color w:val="000000" w:themeColor="text1"/>
          <w:sz w:val="20"/>
          <w:szCs w:val="20"/>
        </w:rPr>
        <w:t xml:space="preserve">Correo </w:t>
      </w:r>
      <w:r w:rsidR="00EF5A86" w:rsidRPr="00F04DE3">
        <w:rPr>
          <w:rFonts w:ascii="Arial" w:hAnsi="Arial" w:cs="Arial"/>
          <w:color w:val="000000" w:themeColor="text1"/>
          <w:sz w:val="20"/>
          <w:szCs w:val="20"/>
        </w:rPr>
        <w:t>electrónico</w:t>
      </w:r>
      <w:r w:rsidR="00D931F7">
        <w:rPr>
          <w:rFonts w:ascii="Arial" w:hAnsi="Arial" w:cs="Arial"/>
          <w:color w:val="000000" w:themeColor="text1"/>
          <w:sz w:val="20"/>
          <w:szCs w:val="20"/>
        </w:rPr>
        <w:t>: yeison.roldan</w:t>
      </w:r>
      <w:r w:rsidRPr="00F04DE3">
        <w:rPr>
          <w:rFonts w:ascii="Arial" w:hAnsi="Arial" w:cs="Arial"/>
          <w:color w:val="000000" w:themeColor="text1"/>
          <w:sz w:val="20"/>
          <w:szCs w:val="20"/>
        </w:rPr>
        <w:t xml:space="preserve">@correo.policia.gov.co  </w:t>
      </w:r>
    </w:p>
    <w:p w14:paraId="6BA2B1EA" w14:textId="5506267A" w:rsidR="00590A87" w:rsidRPr="00CC23DB" w:rsidRDefault="00F04DE3" w:rsidP="00F04DE3">
      <w:pPr>
        <w:rPr>
          <w:rFonts w:ascii="Arial" w:hAnsi="Arial" w:cs="Arial"/>
          <w:color w:val="000000" w:themeColor="text1"/>
          <w:sz w:val="20"/>
          <w:szCs w:val="20"/>
          <w:lang w:val="pt-BR"/>
        </w:rPr>
      </w:pPr>
      <w:r w:rsidRPr="00F04DE3">
        <w:rPr>
          <w:rFonts w:ascii="Arial" w:hAnsi="Arial" w:cs="Arial"/>
          <w:color w:val="000000" w:themeColor="text1"/>
          <w:sz w:val="20"/>
          <w:szCs w:val="20"/>
        </w:rPr>
        <w:t>No. Celular: 3</w:t>
      </w:r>
      <w:r w:rsidR="00D931F7">
        <w:rPr>
          <w:rFonts w:ascii="Arial" w:hAnsi="Arial" w:cs="Arial"/>
          <w:color w:val="000000" w:themeColor="text1"/>
          <w:sz w:val="20"/>
          <w:szCs w:val="20"/>
        </w:rPr>
        <w:t>043468720</w:t>
      </w:r>
    </w:p>
    <w:sectPr w:rsidR="00590A87" w:rsidRPr="00CC23DB" w:rsidSect="008F6737">
      <w:headerReference w:type="even" r:id="rId9"/>
      <w:headerReference w:type="default" r:id="rId10"/>
      <w:footerReference w:type="even" r:id="rId11"/>
      <w:footerReference w:type="default" r:id="rId12"/>
      <w:headerReference w:type="first" r:id="rId13"/>
      <w:footerReference w:type="first" r:id="rId14"/>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609C8" w14:textId="77777777" w:rsidR="005160F2" w:rsidRDefault="005160F2" w:rsidP="00186DCB">
      <w:r>
        <w:separator/>
      </w:r>
    </w:p>
  </w:endnote>
  <w:endnote w:type="continuationSeparator" w:id="0">
    <w:p w14:paraId="52BC9C62" w14:textId="77777777" w:rsidR="005160F2" w:rsidRDefault="005160F2"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8E49" w14:textId="77777777" w:rsidR="0044760A" w:rsidRDefault="0044760A">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44760A" w:rsidRDefault="0044760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50BB" w14:textId="023EA147" w:rsidR="0044760A" w:rsidRDefault="0044760A">
    <w:pPr>
      <w:pStyle w:val="Piedepgina"/>
      <w:jc w:val="center"/>
    </w:pPr>
  </w:p>
  <w:p w14:paraId="42DAF491" w14:textId="77777777" w:rsidR="0044760A" w:rsidRDefault="0044760A">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B748" w14:textId="77777777" w:rsidR="0044760A" w:rsidRDefault="0044760A"/>
  <w:p w14:paraId="6A851A0C" w14:textId="77777777" w:rsidR="0044760A" w:rsidRDefault="0044760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5868B" w14:textId="77777777" w:rsidR="005160F2" w:rsidRDefault="005160F2" w:rsidP="00186DCB">
      <w:r>
        <w:separator/>
      </w:r>
    </w:p>
  </w:footnote>
  <w:footnote w:type="continuationSeparator" w:id="0">
    <w:p w14:paraId="235178EB" w14:textId="77777777" w:rsidR="005160F2" w:rsidRDefault="005160F2"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5624" w14:textId="77777777" w:rsidR="0044760A" w:rsidRDefault="0044760A"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44760A" w:rsidRDefault="0044760A"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44760A" w:rsidRPr="005C1DBA" w14:paraId="5B9EC418" w14:textId="77777777" w:rsidTr="005C1DBA">
      <w:trPr>
        <w:trHeight w:val="379"/>
      </w:trPr>
      <w:tc>
        <w:tcPr>
          <w:tcW w:w="2405" w:type="dxa"/>
          <w:vAlign w:val="center"/>
        </w:tcPr>
        <w:p w14:paraId="4E6A05A1" w14:textId="721F52DC" w:rsidR="0044760A" w:rsidRPr="005C1DBA" w:rsidRDefault="0044760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60076D">
            <w:rPr>
              <w:rFonts w:ascii="Arial" w:hAnsi="Arial" w:cs="Arial"/>
              <w:noProof/>
              <w:sz w:val="20"/>
              <w:szCs w:val="20"/>
            </w:rPr>
            <w:t>11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60076D">
            <w:rPr>
              <w:rFonts w:ascii="Arial" w:hAnsi="Arial" w:cs="Arial"/>
              <w:noProof/>
              <w:sz w:val="20"/>
              <w:szCs w:val="20"/>
            </w:rPr>
            <w:t>11</w:t>
          </w:r>
          <w:r w:rsidRPr="005C1DBA">
            <w:rPr>
              <w:rFonts w:ascii="Arial" w:hAnsi="Arial" w:cs="Arial"/>
              <w:sz w:val="20"/>
              <w:szCs w:val="20"/>
            </w:rPr>
            <w:fldChar w:fldCharType="end"/>
          </w:r>
        </w:p>
      </w:tc>
      <w:tc>
        <w:tcPr>
          <w:tcW w:w="5245" w:type="dxa"/>
          <w:vMerge w:val="restart"/>
          <w:vAlign w:val="center"/>
        </w:tcPr>
        <w:p w14:paraId="5466DD02" w14:textId="77777777" w:rsidR="0044760A" w:rsidRPr="005C1DBA" w:rsidRDefault="0044760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44760A" w:rsidRPr="005C1DBA" w:rsidRDefault="0044760A" w:rsidP="005C1DBA">
          <w:pPr>
            <w:pStyle w:val="Encabezado"/>
            <w:jc w:val="center"/>
            <w:rPr>
              <w:rFonts w:ascii="Arial" w:hAnsi="Arial" w:cs="Arial"/>
              <w:color w:val="000000" w:themeColor="text1"/>
              <w:sz w:val="20"/>
              <w:szCs w:val="20"/>
            </w:rPr>
          </w:pPr>
          <w:r w:rsidRPr="00777633">
            <w:rPr>
              <w:rFonts w:ascii="Calibri" w:hAnsi="Calibri"/>
              <w:noProof/>
              <w:color w:val="000000"/>
              <w:lang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44760A" w:rsidRDefault="0044760A" w:rsidP="005C1DBA">
          <w:pPr>
            <w:pStyle w:val="Encabezado"/>
            <w:jc w:val="center"/>
            <w:rPr>
              <w:rFonts w:ascii="Arial" w:hAnsi="Arial" w:cs="Arial"/>
              <w:color w:val="000000" w:themeColor="text1"/>
              <w:sz w:val="20"/>
              <w:szCs w:val="20"/>
            </w:rPr>
          </w:pPr>
        </w:p>
        <w:p w14:paraId="233B25C2" w14:textId="77777777" w:rsidR="0044760A" w:rsidRDefault="0044760A" w:rsidP="005C1DBA">
          <w:pPr>
            <w:pStyle w:val="Encabezado"/>
            <w:jc w:val="center"/>
            <w:rPr>
              <w:rFonts w:ascii="Arial" w:hAnsi="Arial" w:cs="Arial"/>
              <w:color w:val="000000" w:themeColor="text1"/>
              <w:sz w:val="20"/>
              <w:szCs w:val="20"/>
            </w:rPr>
          </w:pPr>
        </w:p>
        <w:p w14:paraId="1BC19BCA" w14:textId="77777777" w:rsidR="0044760A" w:rsidRDefault="0044760A" w:rsidP="005C1DBA">
          <w:pPr>
            <w:pStyle w:val="Encabezado"/>
            <w:jc w:val="center"/>
            <w:rPr>
              <w:rFonts w:ascii="Arial" w:hAnsi="Arial" w:cs="Arial"/>
              <w:color w:val="000000" w:themeColor="text1"/>
              <w:sz w:val="20"/>
              <w:szCs w:val="20"/>
            </w:rPr>
          </w:pPr>
        </w:p>
        <w:p w14:paraId="7F3CD405" w14:textId="2F243993" w:rsidR="0044760A" w:rsidRPr="005C1DBA" w:rsidRDefault="0044760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44760A" w:rsidRPr="005C1DBA" w14:paraId="4F96F0E4" w14:textId="77777777" w:rsidTr="005C1DBA">
      <w:trPr>
        <w:trHeight w:val="171"/>
      </w:trPr>
      <w:tc>
        <w:tcPr>
          <w:tcW w:w="2405" w:type="dxa"/>
          <w:vAlign w:val="center"/>
        </w:tcPr>
        <w:p w14:paraId="74D5A55B" w14:textId="77777777" w:rsidR="0044760A" w:rsidRPr="005C1DBA" w:rsidRDefault="0044760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44760A" w:rsidRPr="005C1DBA" w:rsidRDefault="0044760A" w:rsidP="005C1DBA">
          <w:pPr>
            <w:jc w:val="center"/>
            <w:rPr>
              <w:rFonts w:ascii="Arial" w:hAnsi="Arial" w:cs="Arial"/>
              <w:color w:val="000000" w:themeColor="text1"/>
              <w:sz w:val="20"/>
              <w:szCs w:val="20"/>
            </w:rPr>
          </w:pPr>
        </w:p>
      </w:tc>
      <w:tc>
        <w:tcPr>
          <w:tcW w:w="2126" w:type="dxa"/>
          <w:vMerge/>
          <w:vAlign w:val="center"/>
        </w:tcPr>
        <w:p w14:paraId="78D6480C" w14:textId="77777777" w:rsidR="0044760A" w:rsidRPr="005C1DBA" w:rsidRDefault="0044760A" w:rsidP="005C1DBA">
          <w:pPr>
            <w:rPr>
              <w:rFonts w:ascii="Arial" w:hAnsi="Arial" w:cs="Arial"/>
              <w:color w:val="000000" w:themeColor="text1"/>
              <w:sz w:val="20"/>
              <w:szCs w:val="20"/>
            </w:rPr>
          </w:pPr>
        </w:p>
      </w:tc>
    </w:tr>
    <w:tr w:rsidR="0044760A" w:rsidRPr="005C1DBA" w14:paraId="72CD0F66" w14:textId="77777777" w:rsidTr="005C1DBA">
      <w:trPr>
        <w:trHeight w:val="379"/>
      </w:trPr>
      <w:tc>
        <w:tcPr>
          <w:tcW w:w="2405" w:type="dxa"/>
          <w:vAlign w:val="center"/>
        </w:tcPr>
        <w:p w14:paraId="6CA43078" w14:textId="01DB1843" w:rsidR="0044760A" w:rsidRPr="005C1DBA" w:rsidRDefault="0044760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44760A" w:rsidRPr="005C1DBA" w:rsidRDefault="0044760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44760A" w:rsidRPr="005C1DBA" w:rsidRDefault="0044760A" w:rsidP="005C1DBA">
          <w:pPr>
            <w:rPr>
              <w:rFonts w:ascii="Arial" w:hAnsi="Arial" w:cs="Arial"/>
              <w:color w:val="000000" w:themeColor="text1"/>
              <w:sz w:val="20"/>
              <w:szCs w:val="20"/>
            </w:rPr>
          </w:pPr>
        </w:p>
      </w:tc>
    </w:tr>
    <w:tr w:rsidR="0044760A" w:rsidRPr="005C1DBA" w14:paraId="30B5A1B4" w14:textId="77777777" w:rsidTr="005C1DBA">
      <w:trPr>
        <w:trHeight w:val="379"/>
      </w:trPr>
      <w:tc>
        <w:tcPr>
          <w:tcW w:w="2405" w:type="dxa"/>
          <w:vAlign w:val="center"/>
        </w:tcPr>
        <w:p w14:paraId="3FD4B24B" w14:textId="77777777" w:rsidR="0044760A" w:rsidRPr="005C1DBA" w:rsidRDefault="0044760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44760A" w:rsidRPr="005C1DBA" w:rsidRDefault="0044760A" w:rsidP="005C1DBA">
          <w:pPr>
            <w:rPr>
              <w:rFonts w:ascii="Arial" w:hAnsi="Arial" w:cs="Arial"/>
              <w:color w:val="000000" w:themeColor="text1"/>
              <w:sz w:val="20"/>
              <w:szCs w:val="20"/>
            </w:rPr>
          </w:pPr>
        </w:p>
      </w:tc>
      <w:tc>
        <w:tcPr>
          <w:tcW w:w="2126" w:type="dxa"/>
          <w:vMerge/>
          <w:vAlign w:val="center"/>
        </w:tcPr>
        <w:p w14:paraId="7787D2F9" w14:textId="77777777" w:rsidR="0044760A" w:rsidRPr="005C1DBA" w:rsidRDefault="0044760A" w:rsidP="005C1DBA">
          <w:pPr>
            <w:rPr>
              <w:rFonts w:ascii="Arial" w:hAnsi="Arial" w:cs="Arial"/>
              <w:color w:val="000000" w:themeColor="text1"/>
              <w:sz w:val="20"/>
              <w:szCs w:val="20"/>
            </w:rPr>
          </w:pPr>
        </w:p>
      </w:tc>
    </w:tr>
  </w:tbl>
  <w:p w14:paraId="777E96BF" w14:textId="4DEC476D" w:rsidR="0044760A" w:rsidRPr="005C1DBA" w:rsidRDefault="0044760A">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44760A" w14:paraId="35163C57" w14:textId="77777777">
      <w:trPr>
        <w:cantSplit/>
        <w:trHeight w:val="434"/>
      </w:trPr>
      <w:tc>
        <w:tcPr>
          <w:tcW w:w="2325" w:type="dxa"/>
          <w:vMerge w:val="restart"/>
          <w:vAlign w:val="center"/>
        </w:tcPr>
        <w:p w14:paraId="4B147656" w14:textId="77777777" w:rsidR="0044760A" w:rsidRDefault="0044760A">
          <w:pPr>
            <w:pStyle w:val="Encabezado"/>
            <w:jc w:val="center"/>
            <w:rPr>
              <w:rFonts w:ascii="Verdana" w:hAnsi="Verdana"/>
            </w:rPr>
          </w:pPr>
          <w:r>
            <w:rPr>
              <w:rFonts w:ascii="Verdana" w:hAnsi="Verdana"/>
              <w:noProof/>
              <w:lang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44760A" w:rsidRDefault="0044760A">
          <w:pPr>
            <w:jc w:val="center"/>
            <w:rPr>
              <w:rFonts w:ascii="Arial" w:hAnsi="Arial"/>
              <w:color w:val="000000"/>
            </w:rPr>
          </w:pPr>
        </w:p>
        <w:p w14:paraId="5F8090F6" w14:textId="77777777" w:rsidR="0044760A" w:rsidRDefault="0044760A">
          <w:pPr>
            <w:pStyle w:val="Textoindependiente3"/>
            <w:rPr>
              <w:rFonts w:ascii="Arial" w:hAnsi="Arial"/>
              <w:color w:val="000000"/>
            </w:rPr>
          </w:pPr>
          <w:r>
            <w:rPr>
              <w:rFonts w:ascii="Arial" w:hAnsi="Arial"/>
              <w:color w:val="000000"/>
            </w:rPr>
            <w:t>INFORME SUPERVISOR Y/O COORDINADOR</w:t>
          </w:r>
        </w:p>
        <w:p w14:paraId="62461165" w14:textId="77777777" w:rsidR="0044760A" w:rsidRDefault="0044760A">
          <w:pPr>
            <w:pStyle w:val="Encabezado"/>
            <w:jc w:val="center"/>
            <w:rPr>
              <w:rFonts w:ascii="Arial" w:hAnsi="Arial"/>
              <w:color w:val="000000"/>
            </w:rPr>
          </w:pPr>
        </w:p>
      </w:tc>
    </w:tr>
    <w:tr w:rsidR="0044760A" w14:paraId="06F8EE28" w14:textId="77777777">
      <w:trPr>
        <w:cantSplit/>
        <w:trHeight w:val="367"/>
      </w:trPr>
      <w:tc>
        <w:tcPr>
          <w:tcW w:w="2325" w:type="dxa"/>
          <w:vMerge/>
        </w:tcPr>
        <w:p w14:paraId="3115979E" w14:textId="77777777" w:rsidR="0044760A" w:rsidRDefault="0044760A">
          <w:pPr>
            <w:pStyle w:val="Encabezado"/>
            <w:rPr>
              <w:rFonts w:ascii="Verdana" w:hAnsi="Verdana"/>
            </w:rPr>
          </w:pPr>
        </w:p>
      </w:tc>
      <w:tc>
        <w:tcPr>
          <w:tcW w:w="6458" w:type="dxa"/>
          <w:vMerge/>
        </w:tcPr>
        <w:p w14:paraId="24666337" w14:textId="77777777" w:rsidR="0044760A" w:rsidRDefault="0044760A">
          <w:pPr>
            <w:pStyle w:val="Encabezado"/>
            <w:rPr>
              <w:rFonts w:ascii="Arial" w:hAnsi="Arial"/>
              <w:color w:val="000000"/>
            </w:rPr>
          </w:pPr>
        </w:p>
      </w:tc>
    </w:tr>
    <w:tr w:rsidR="0044760A" w14:paraId="7DBBFD4B" w14:textId="77777777">
      <w:trPr>
        <w:cantSplit/>
        <w:trHeight w:val="547"/>
      </w:trPr>
      <w:tc>
        <w:tcPr>
          <w:tcW w:w="2325" w:type="dxa"/>
          <w:vMerge/>
          <w:tcBorders>
            <w:bottom w:val="single" w:sz="4" w:space="0" w:color="auto"/>
          </w:tcBorders>
        </w:tcPr>
        <w:p w14:paraId="16D5185A" w14:textId="77777777" w:rsidR="0044760A" w:rsidRDefault="0044760A">
          <w:pPr>
            <w:pStyle w:val="Encabezado"/>
            <w:rPr>
              <w:rFonts w:ascii="Verdana" w:hAnsi="Verdana"/>
            </w:rPr>
          </w:pPr>
        </w:p>
      </w:tc>
      <w:tc>
        <w:tcPr>
          <w:tcW w:w="6458" w:type="dxa"/>
          <w:vMerge/>
          <w:tcBorders>
            <w:bottom w:val="single" w:sz="4" w:space="0" w:color="auto"/>
          </w:tcBorders>
        </w:tcPr>
        <w:p w14:paraId="0813E16E" w14:textId="77777777" w:rsidR="0044760A" w:rsidRDefault="0044760A">
          <w:pPr>
            <w:pStyle w:val="Encabezado"/>
            <w:rPr>
              <w:rFonts w:ascii="Arial" w:hAnsi="Arial"/>
              <w:color w:val="000000"/>
            </w:rPr>
          </w:pPr>
        </w:p>
      </w:tc>
    </w:tr>
  </w:tbl>
  <w:p w14:paraId="2FF11943" w14:textId="77777777" w:rsidR="0044760A" w:rsidRDefault="00447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4120"/>
    <w:multiLevelType w:val="multilevel"/>
    <w:tmpl w:val="1272EA76"/>
    <w:lvl w:ilvl="0">
      <w:start w:val="1"/>
      <w:numFmt w:val="decimal"/>
      <w:lvlText w:val="%1."/>
      <w:lvlJc w:val="left"/>
      <w:pPr>
        <w:ind w:left="501"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E2A577D"/>
    <w:multiLevelType w:val="hybridMultilevel"/>
    <w:tmpl w:val="BD4CA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3F08D8"/>
    <w:multiLevelType w:val="hybridMultilevel"/>
    <w:tmpl w:val="EE143F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8" w15:restartNumberingAfterBreak="0">
    <w:nsid w:val="2DAA092A"/>
    <w:multiLevelType w:val="hybridMultilevel"/>
    <w:tmpl w:val="79B232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F5A532B"/>
    <w:multiLevelType w:val="hybridMultilevel"/>
    <w:tmpl w:val="30F0AF32"/>
    <w:lvl w:ilvl="0" w:tplc="B344D39A">
      <w:start w:val="1"/>
      <w:numFmt w:val="decimal"/>
      <w:lvlText w:val="%1."/>
      <w:lvlJc w:val="left"/>
      <w:pPr>
        <w:ind w:left="862" w:hanging="360"/>
      </w:pPr>
      <w:rPr>
        <w:b w:val="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0"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36AE670E"/>
    <w:multiLevelType w:val="hybridMultilevel"/>
    <w:tmpl w:val="F5509E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42E214FA"/>
    <w:multiLevelType w:val="hybridMultilevel"/>
    <w:tmpl w:val="24622ABC"/>
    <w:lvl w:ilvl="0" w:tplc="13481C7C">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16" w15:restartNumberingAfterBreak="0">
    <w:nsid w:val="486D365D"/>
    <w:multiLevelType w:val="hybridMultilevel"/>
    <w:tmpl w:val="AAA29C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20" w15:restartNumberingAfterBreak="0">
    <w:nsid w:val="50094007"/>
    <w:multiLevelType w:val="hybridMultilevel"/>
    <w:tmpl w:val="F910A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4F3810"/>
    <w:multiLevelType w:val="hybridMultilevel"/>
    <w:tmpl w:val="4D284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F435937"/>
    <w:multiLevelType w:val="hybridMultilevel"/>
    <w:tmpl w:val="C36ED8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A7119FB"/>
    <w:multiLevelType w:val="hybridMultilevel"/>
    <w:tmpl w:val="953C95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60"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1" w15:restartNumberingAfterBreak="0">
    <w:nsid w:val="7F1644B3"/>
    <w:multiLevelType w:val="hybridMultilevel"/>
    <w:tmpl w:val="1D3E1D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93884137">
    <w:abstractNumId w:val="12"/>
  </w:num>
  <w:num w:numId="2" w16cid:durableId="508297848">
    <w:abstractNumId w:val="1"/>
  </w:num>
  <w:num w:numId="3" w16cid:durableId="1840657467">
    <w:abstractNumId w:val="13"/>
  </w:num>
  <w:num w:numId="4" w16cid:durableId="365835322">
    <w:abstractNumId w:val="21"/>
  </w:num>
  <w:num w:numId="5" w16cid:durableId="671181787">
    <w:abstractNumId w:val="27"/>
  </w:num>
  <w:num w:numId="6" w16cid:durableId="1626426881">
    <w:abstractNumId w:val="5"/>
  </w:num>
  <w:num w:numId="7" w16cid:durableId="1432627770">
    <w:abstractNumId w:val="25"/>
  </w:num>
  <w:num w:numId="8" w16cid:durableId="1414736509">
    <w:abstractNumId w:val="17"/>
  </w:num>
  <w:num w:numId="9" w16cid:durableId="1019509370">
    <w:abstractNumId w:val="7"/>
  </w:num>
  <w:num w:numId="10" w16cid:durableId="304747201">
    <w:abstractNumId w:val="30"/>
  </w:num>
  <w:num w:numId="11" w16cid:durableId="915669535">
    <w:abstractNumId w:val="10"/>
  </w:num>
  <w:num w:numId="12" w16cid:durableId="528954789">
    <w:abstractNumId w:val="2"/>
  </w:num>
  <w:num w:numId="13" w16cid:durableId="1648895623">
    <w:abstractNumId w:val="22"/>
  </w:num>
  <w:num w:numId="14" w16cid:durableId="641271394">
    <w:abstractNumId w:val="19"/>
  </w:num>
  <w:num w:numId="15" w16cid:durableId="1679312369">
    <w:abstractNumId w:val="29"/>
  </w:num>
  <w:num w:numId="16" w16cid:durableId="2034450567">
    <w:abstractNumId w:val="26"/>
  </w:num>
  <w:num w:numId="17" w16cid:durableId="1226834622">
    <w:abstractNumId w:val="18"/>
  </w:num>
  <w:num w:numId="18" w16cid:durableId="9917669">
    <w:abstractNumId w:val="15"/>
  </w:num>
  <w:num w:numId="19" w16cid:durableId="618756367">
    <w:abstractNumId w:val="28"/>
  </w:num>
  <w:num w:numId="20" w16cid:durableId="1483498884">
    <w:abstractNumId w:val="3"/>
  </w:num>
  <w:num w:numId="21" w16cid:durableId="1299142029">
    <w:abstractNumId w:val="23"/>
  </w:num>
  <w:num w:numId="22" w16cid:durableId="1348409263">
    <w:abstractNumId w:val="9"/>
  </w:num>
  <w:num w:numId="23" w16cid:durableId="1494680417">
    <w:abstractNumId w:val="11"/>
  </w:num>
  <w:num w:numId="24" w16cid:durableId="1223635053">
    <w:abstractNumId w:val="4"/>
  </w:num>
  <w:num w:numId="25" w16cid:durableId="48576897">
    <w:abstractNumId w:val="20"/>
  </w:num>
  <w:num w:numId="26" w16cid:durableId="1171482735">
    <w:abstractNumId w:val="8"/>
  </w:num>
  <w:num w:numId="27" w16cid:durableId="1084301726">
    <w:abstractNumId w:val="16"/>
  </w:num>
  <w:num w:numId="28" w16cid:durableId="1339187249">
    <w:abstractNumId w:val="0"/>
  </w:num>
  <w:num w:numId="29" w16cid:durableId="783304611">
    <w:abstractNumId w:val="6"/>
  </w:num>
  <w:num w:numId="30" w16cid:durableId="1911966375">
    <w:abstractNumId w:val="31"/>
  </w:num>
  <w:num w:numId="31" w16cid:durableId="1529755822">
    <w:abstractNumId w:val="14"/>
  </w:num>
  <w:num w:numId="32" w16cid:durableId="380591239">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419" w:vendorID="64" w:dllVersion="6" w:nlCheck="1" w:checkStyle="1"/>
  <w:activeWritingStyle w:appName="MSWord" w:lang="es-419" w:vendorID="64" w:dllVersion="4096"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0"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0FBF"/>
    <w:rsid w:val="00002C16"/>
    <w:rsid w:val="00003196"/>
    <w:rsid w:val="000038D6"/>
    <w:rsid w:val="00004B8A"/>
    <w:rsid w:val="000051DC"/>
    <w:rsid w:val="0000679B"/>
    <w:rsid w:val="000067F3"/>
    <w:rsid w:val="00011CA1"/>
    <w:rsid w:val="00012202"/>
    <w:rsid w:val="000126EC"/>
    <w:rsid w:val="00014770"/>
    <w:rsid w:val="0001546D"/>
    <w:rsid w:val="00016B21"/>
    <w:rsid w:val="00016B78"/>
    <w:rsid w:val="0002043C"/>
    <w:rsid w:val="00022B4F"/>
    <w:rsid w:val="00022BD8"/>
    <w:rsid w:val="00023027"/>
    <w:rsid w:val="00023F9A"/>
    <w:rsid w:val="000245D1"/>
    <w:rsid w:val="00025E42"/>
    <w:rsid w:val="000267CA"/>
    <w:rsid w:val="000274D1"/>
    <w:rsid w:val="00027BFE"/>
    <w:rsid w:val="000304AE"/>
    <w:rsid w:val="00031128"/>
    <w:rsid w:val="00031160"/>
    <w:rsid w:val="0003217A"/>
    <w:rsid w:val="00034759"/>
    <w:rsid w:val="000355C0"/>
    <w:rsid w:val="00035D8B"/>
    <w:rsid w:val="00040123"/>
    <w:rsid w:val="000409E2"/>
    <w:rsid w:val="0004101E"/>
    <w:rsid w:val="00041181"/>
    <w:rsid w:val="000439A0"/>
    <w:rsid w:val="00044E59"/>
    <w:rsid w:val="000453E3"/>
    <w:rsid w:val="00046156"/>
    <w:rsid w:val="0004675D"/>
    <w:rsid w:val="00046962"/>
    <w:rsid w:val="00046E83"/>
    <w:rsid w:val="0004766C"/>
    <w:rsid w:val="0004793C"/>
    <w:rsid w:val="00050040"/>
    <w:rsid w:val="000500FB"/>
    <w:rsid w:val="00050BEE"/>
    <w:rsid w:val="00051E36"/>
    <w:rsid w:val="00052EF2"/>
    <w:rsid w:val="00054674"/>
    <w:rsid w:val="00054D18"/>
    <w:rsid w:val="00055542"/>
    <w:rsid w:val="00055588"/>
    <w:rsid w:val="00055A60"/>
    <w:rsid w:val="00055AD2"/>
    <w:rsid w:val="00057887"/>
    <w:rsid w:val="00057A1F"/>
    <w:rsid w:val="00057B45"/>
    <w:rsid w:val="00060711"/>
    <w:rsid w:val="000611FA"/>
    <w:rsid w:val="0006173D"/>
    <w:rsid w:val="00061ACC"/>
    <w:rsid w:val="00063FF7"/>
    <w:rsid w:val="000650E1"/>
    <w:rsid w:val="00065589"/>
    <w:rsid w:val="0006794A"/>
    <w:rsid w:val="0006799E"/>
    <w:rsid w:val="000705CA"/>
    <w:rsid w:val="00070952"/>
    <w:rsid w:val="00071C83"/>
    <w:rsid w:val="00071D32"/>
    <w:rsid w:val="00072DC8"/>
    <w:rsid w:val="00072FCC"/>
    <w:rsid w:val="00073AF9"/>
    <w:rsid w:val="00076C1D"/>
    <w:rsid w:val="000774B7"/>
    <w:rsid w:val="00080859"/>
    <w:rsid w:val="00081123"/>
    <w:rsid w:val="0008129E"/>
    <w:rsid w:val="000816D8"/>
    <w:rsid w:val="00082A36"/>
    <w:rsid w:val="00083BC8"/>
    <w:rsid w:val="000844E6"/>
    <w:rsid w:val="00090531"/>
    <w:rsid w:val="00090A22"/>
    <w:rsid w:val="00093608"/>
    <w:rsid w:val="000942EF"/>
    <w:rsid w:val="000943E7"/>
    <w:rsid w:val="0009463F"/>
    <w:rsid w:val="00094693"/>
    <w:rsid w:val="00094E16"/>
    <w:rsid w:val="0009586B"/>
    <w:rsid w:val="00097F54"/>
    <w:rsid w:val="000A0553"/>
    <w:rsid w:val="000A2CE3"/>
    <w:rsid w:val="000A30A3"/>
    <w:rsid w:val="000A321C"/>
    <w:rsid w:val="000A3FA9"/>
    <w:rsid w:val="000B0E73"/>
    <w:rsid w:val="000B1005"/>
    <w:rsid w:val="000B32BE"/>
    <w:rsid w:val="000B3600"/>
    <w:rsid w:val="000B453D"/>
    <w:rsid w:val="000B67C5"/>
    <w:rsid w:val="000B7D12"/>
    <w:rsid w:val="000C012B"/>
    <w:rsid w:val="000C1170"/>
    <w:rsid w:val="000C14B3"/>
    <w:rsid w:val="000C249B"/>
    <w:rsid w:val="000C2BBB"/>
    <w:rsid w:val="000C2C42"/>
    <w:rsid w:val="000C3593"/>
    <w:rsid w:val="000C3C27"/>
    <w:rsid w:val="000C4526"/>
    <w:rsid w:val="000C51E3"/>
    <w:rsid w:val="000C59B9"/>
    <w:rsid w:val="000C5AFC"/>
    <w:rsid w:val="000C5C5A"/>
    <w:rsid w:val="000C7645"/>
    <w:rsid w:val="000C769F"/>
    <w:rsid w:val="000C77E7"/>
    <w:rsid w:val="000D0068"/>
    <w:rsid w:val="000D16E3"/>
    <w:rsid w:val="000D26A8"/>
    <w:rsid w:val="000D3FD9"/>
    <w:rsid w:val="000D55BB"/>
    <w:rsid w:val="000D59B2"/>
    <w:rsid w:val="000D5BA3"/>
    <w:rsid w:val="000D5C79"/>
    <w:rsid w:val="000D6FCC"/>
    <w:rsid w:val="000D70AD"/>
    <w:rsid w:val="000D7B23"/>
    <w:rsid w:val="000D7E6D"/>
    <w:rsid w:val="000E1E89"/>
    <w:rsid w:val="000E2F80"/>
    <w:rsid w:val="000E3A65"/>
    <w:rsid w:val="000E544A"/>
    <w:rsid w:val="000F09F1"/>
    <w:rsid w:val="000F0AD3"/>
    <w:rsid w:val="000F13BE"/>
    <w:rsid w:val="000F13E5"/>
    <w:rsid w:val="000F3E5E"/>
    <w:rsid w:val="000F5F3E"/>
    <w:rsid w:val="000F6051"/>
    <w:rsid w:val="00100C04"/>
    <w:rsid w:val="00102363"/>
    <w:rsid w:val="00103571"/>
    <w:rsid w:val="00106023"/>
    <w:rsid w:val="00106035"/>
    <w:rsid w:val="00107028"/>
    <w:rsid w:val="00110996"/>
    <w:rsid w:val="00111BDA"/>
    <w:rsid w:val="00112C86"/>
    <w:rsid w:val="00113290"/>
    <w:rsid w:val="0011584E"/>
    <w:rsid w:val="001164C9"/>
    <w:rsid w:val="0011681B"/>
    <w:rsid w:val="001168B8"/>
    <w:rsid w:val="00116F93"/>
    <w:rsid w:val="0012034A"/>
    <w:rsid w:val="001203F4"/>
    <w:rsid w:val="001219E2"/>
    <w:rsid w:val="00121AF8"/>
    <w:rsid w:val="00121ED3"/>
    <w:rsid w:val="00125083"/>
    <w:rsid w:val="00127FEA"/>
    <w:rsid w:val="00130822"/>
    <w:rsid w:val="00131504"/>
    <w:rsid w:val="0013480E"/>
    <w:rsid w:val="00135341"/>
    <w:rsid w:val="00135436"/>
    <w:rsid w:val="00135ABB"/>
    <w:rsid w:val="00135FB6"/>
    <w:rsid w:val="0013649D"/>
    <w:rsid w:val="001374F2"/>
    <w:rsid w:val="00140621"/>
    <w:rsid w:val="001408C5"/>
    <w:rsid w:val="00141749"/>
    <w:rsid w:val="0014224C"/>
    <w:rsid w:val="00142377"/>
    <w:rsid w:val="00143103"/>
    <w:rsid w:val="00143D64"/>
    <w:rsid w:val="00144D1C"/>
    <w:rsid w:val="00145F17"/>
    <w:rsid w:val="00146DCD"/>
    <w:rsid w:val="00147FC4"/>
    <w:rsid w:val="00150176"/>
    <w:rsid w:val="00150A4B"/>
    <w:rsid w:val="00150E69"/>
    <w:rsid w:val="001517D9"/>
    <w:rsid w:val="00152411"/>
    <w:rsid w:val="00152737"/>
    <w:rsid w:val="001547BE"/>
    <w:rsid w:val="00160517"/>
    <w:rsid w:val="00161F63"/>
    <w:rsid w:val="00162DC4"/>
    <w:rsid w:val="0016333F"/>
    <w:rsid w:val="00164CE5"/>
    <w:rsid w:val="00164E40"/>
    <w:rsid w:val="00164F41"/>
    <w:rsid w:val="0016513A"/>
    <w:rsid w:val="00167FB7"/>
    <w:rsid w:val="0017057C"/>
    <w:rsid w:val="00170BF4"/>
    <w:rsid w:val="0017133C"/>
    <w:rsid w:val="001714E1"/>
    <w:rsid w:val="001727EB"/>
    <w:rsid w:val="00173101"/>
    <w:rsid w:val="00173977"/>
    <w:rsid w:val="00175AE8"/>
    <w:rsid w:val="00176AD3"/>
    <w:rsid w:val="00176E6F"/>
    <w:rsid w:val="00180548"/>
    <w:rsid w:val="0018147E"/>
    <w:rsid w:val="001818AF"/>
    <w:rsid w:val="00182229"/>
    <w:rsid w:val="00182BB7"/>
    <w:rsid w:val="0018360E"/>
    <w:rsid w:val="001838B0"/>
    <w:rsid w:val="00183BFE"/>
    <w:rsid w:val="001842EC"/>
    <w:rsid w:val="00185FD8"/>
    <w:rsid w:val="0018641B"/>
    <w:rsid w:val="00186DCB"/>
    <w:rsid w:val="00187314"/>
    <w:rsid w:val="00190FD3"/>
    <w:rsid w:val="00191DDB"/>
    <w:rsid w:val="00192AD9"/>
    <w:rsid w:val="00193D2A"/>
    <w:rsid w:val="00194589"/>
    <w:rsid w:val="00194F62"/>
    <w:rsid w:val="00195C89"/>
    <w:rsid w:val="00195E7B"/>
    <w:rsid w:val="0019602D"/>
    <w:rsid w:val="0019607F"/>
    <w:rsid w:val="001A050D"/>
    <w:rsid w:val="001A065F"/>
    <w:rsid w:val="001A57E6"/>
    <w:rsid w:val="001A65D5"/>
    <w:rsid w:val="001A76BC"/>
    <w:rsid w:val="001B0727"/>
    <w:rsid w:val="001B0988"/>
    <w:rsid w:val="001B1F4F"/>
    <w:rsid w:val="001B2DF9"/>
    <w:rsid w:val="001B3307"/>
    <w:rsid w:val="001B4F6A"/>
    <w:rsid w:val="001B667E"/>
    <w:rsid w:val="001B6965"/>
    <w:rsid w:val="001C1799"/>
    <w:rsid w:val="001C1D51"/>
    <w:rsid w:val="001C2CBF"/>
    <w:rsid w:val="001C51E3"/>
    <w:rsid w:val="001C528B"/>
    <w:rsid w:val="001C5880"/>
    <w:rsid w:val="001C6C6C"/>
    <w:rsid w:val="001C757D"/>
    <w:rsid w:val="001D0BFE"/>
    <w:rsid w:val="001D2619"/>
    <w:rsid w:val="001D2A07"/>
    <w:rsid w:val="001D3223"/>
    <w:rsid w:val="001D3491"/>
    <w:rsid w:val="001D3EC1"/>
    <w:rsid w:val="001D53BA"/>
    <w:rsid w:val="001D5B51"/>
    <w:rsid w:val="001D5C39"/>
    <w:rsid w:val="001D5E01"/>
    <w:rsid w:val="001D6A4F"/>
    <w:rsid w:val="001D788C"/>
    <w:rsid w:val="001D7D33"/>
    <w:rsid w:val="001D7ECD"/>
    <w:rsid w:val="001E057D"/>
    <w:rsid w:val="001E08B5"/>
    <w:rsid w:val="001E26BB"/>
    <w:rsid w:val="001E3E15"/>
    <w:rsid w:val="001E4F94"/>
    <w:rsid w:val="001E509E"/>
    <w:rsid w:val="001E528A"/>
    <w:rsid w:val="001E5AF8"/>
    <w:rsid w:val="001E6B64"/>
    <w:rsid w:val="001F18A0"/>
    <w:rsid w:val="001F27C5"/>
    <w:rsid w:val="001F55A6"/>
    <w:rsid w:val="001F6724"/>
    <w:rsid w:val="001F68B2"/>
    <w:rsid w:val="001F6A4C"/>
    <w:rsid w:val="002001B0"/>
    <w:rsid w:val="00200BC6"/>
    <w:rsid w:val="00203C0A"/>
    <w:rsid w:val="002041FB"/>
    <w:rsid w:val="00205196"/>
    <w:rsid w:val="002055E5"/>
    <w:rsid w:val="00205F06"/>
    <w:rsid w:val="0020742F"/>
    <w:rsid w:val="00210939"/>
    <w:rsid w:val="00210A68"/>
    <w:rsid w:val="00212E6D"/>
    <w:rsid w:val="0022059A"/>
    <w:rsid w:val="0022074F"/>
    <w:rsid w:val="00220ECA"/>
    <w:rsid w:val="002213CD"/>
    <w:rsid w:val="0022278A"/>
    <w:rsid w:val="00222854"/>
    <w:rsid w:val="00222FE8"/>
    <w:rsid w:val="002231F9"/>
    <w:rsid w:val="0022364A"/>
    <w:rsid w:val="002244A3"/>
    <w:rsid w:val="002254F2"/>
    <w:rsid w:val="0022559D"/>
    <w:rsid w:val="00225652"/>
    <w:rsid w:val="00226FD4"/>
    <w:rsid w:val="002272B7"/>
    <w:rsid w:val="00227875"/>
    <w:rsid w:val="002279BC"/>
    <w:rsid w:val="0023092D"/>
    <w:rsid w:val="00231D51"/>
    <w:rsid w:val="002328DA"/>
    <w:rsid w:val="00233D4E"/>
    <w:rsid w:val="00234DF3"/>
    <w:rsid w:val="00235C3C"/>
    <w:rsid w:val="00237473"/>
    <w:rsid w:val="00237DB5"/>
    <w:rsid w:val="00240A40"/>
    <w:rsid w:val="00240C0E"/>
    <w:rsid w:val="00241478"/>
    <w:rsid w:val="00241605"/>
    <w:rsid w:val="00242083"/>
    <w:rsid w:val="002439F2"/>
    <w:rsid w:val="00244AA1"/>
    <w:rsid w:val="00245289"/>
    <w:rsid w:val="00245544"/>
    <w:rsid w:val="00245841"/>
    <w:rsid w:val="00246541"/>
    <w:rsid w:val="00246DE2"/>
    <w:rsid w:val="002475DB"/>
    <w:rsid w:val="0024793F"/>
    <w:rsid w:val="00250827"/>
    <w:rsid w:val="00252797"/>
    <w:rsid w:val="0025283F"/>
    <w:rsid w:val="0025450E"/>
    <w:rsid w:val="00256C40"/>
    <w:rsid w:val="00257B9E"/>
    <w:rsid w:val="002608F1"/>
    <w:rsid w:val="00260907"/>
    <w:rsid w:val="00260962"/>
    <w:rsid w:val="00261990"/>
    <w:rsid w:val="002619C7"/>
    <w:rsid w:val="00261F3C"/>
    <w:rsid w:val="002626DF"/>
    <w:rsid w:val="00262F63"/>
    <w:rsid w:val="00263008"/>
    <w:rsid w:val="0026345A"/>
    <w:rsid w:val="00264A0B"/>
    <w:rsid w:val="00265963"/>
    <w:rsid w:val="00266D07"/>
    <w:rsid w:val="00266EB1"/>
    <w:rsid w:val="00267195"/>
    <w:rsid w:val="002672C7"/>
    <w:rsid w:val="002679A5"/>
    <w:rsid w:val="002733B9"/>
    <w:rsid w:val="00275B79"/>
    <w:rsid w:val="00276DFA"/>
    <w:rsid w:val="00276F8E"/>
    <w:rsid w:val="00277C34"/>
    <w:rsid w:val="00277F13"/>
    <w:rsid w:val="00281232"/>
    <w:rsid w:val="0028178E"/>
    <w:rsid w:val="00282571"/>
    <w:rsid w:val="002826D4"/>
    <w:rsid w:val="0028354E"/>
    <w:rsid w:val="0028393B"/>
    <w:rsid w:val="00285A55"/>
    <w:rsid w:val="00287234"/>
    <w:rsid w:val="00287FA7"/>
    <w:rsid w:val="0029016D"/>
    <w:rsid w:val="00293EE9"/>
    <w:rsid w:val="0029471D"/>
    <w:rsid w:val="00294F06"/>
    <w:rsid w:val="0029518D"/>
    <w:rsid w:val="00295700"/>
    <w:rsid w:val="0029657D"/>
    <w:rsid w:val="0029695C"/>
    <w:rsid w:val="002A2EF6"/>
    <w:rsid w:val="002A2FFB"/>
    <w:rsid w:val="002A33CA"/>
    <w:rsid w:val="002A4312"/>
    <w:rsid w:val="002A434B"/>
    <w:rsid w:val="002A5081"/>
    <w:rsid w:val="002A5362"/>
    <w:rsid w:val="002B02F6"/>
    <w:rsid w:val="002B0693"/>
    <w:rsid w:val="002B1C61"/>
    <w:rsid w:val="002B1DD2"/>
    <w:rsid w:val="002B22FA"/>
    <w:rsid w:val="002B79CB"/>
    <w:rsid w:val="002B79D2"/>
    <w:rsid w:val="002C0806"/>
    <w:rsid w:val="002C0C46"/>
    <w:rsid w:val="002C2DC9"/>
    <w:rsid w:val="002C3BED"/>
    <w:rsid w:val="002C4386"/>
    <w:rsid w:val="002C59D0"/>
    <w:rsid w:val="002C7FE9"/>
    <w:rsid w:val="002D1759"/>
    <w:rsid w:val="002D1A97"/>
    <w:rsid w:val="002D1FC7"/>
    <w:rsid w:val="002D2C9F"/>
    <w:rsid w:val="002D2D3B"/>
    <w:rsid w:val="002D3093"/>
    <w:rsid w:val="002D36C7"/>
    <w:rsid w:val="002D515D"/>
    <w:rsid w:val="002D745D"/>
    <w:rsid w:val="002E0060"/>
    <w:rsid w:val="002E0400"/>
    <w:rsid w:val="002E0B51"/>
    <w:rsid w:val="002E6681"/>
    <w:rsid w:val="002E7328"/>
    <w:rsid w:val="002E7AA4"/>
    <w:rsid w:val="002F0AE8"/>
    <w:rsid w:val="002F0FD9"/>
    <w:rsid w:val="002F1230"/>
    <w:rsid w:val="002F1AA4"/>
    <w:rsid w:val="002F23F6"/>
    <w:rsid w:val="002F2A8F"/>
    <w:rsid w:val="002F2EDC"/>
    <w:rsid w:val="002F3BA5"/>
    <w:rsid w:val="002F637F"/>
    <w:rsid w:val="00300269"/>
    <w:rsid w:val="0030073D"/>
    <w:rsid w:val="00300991"/>
    <w:rsid w:val="00300FA8"/>
    <w:rsid w:val="0030158B"/>
    <w:rsid w:val="003029F3"/>
    <w:rsid w:val="00302CBB"/>
    <w:rsid w:val="00304637"/>
    <w:rsid w:val="00304F9B"/>
    <w:rsid w:val="003052E8"/>
    <w:rsid w:val="00305767"/>
    <w:rsid w:val="003074E4"/>
    <w:rsid w:val="00310FCA"/>
    <w:rsid w:val="003122A5"/>
    <w:rsid w:val="00314C18"/>
    <w:rsid w:val="003150B8"/>
    <w:rsid w:val="00316738"/>
    <w:rsid w:val="00317E44"/>
    <w:rsid w:val="00322525"/>
    <w:rsid w:val="0032555D"/>
    <w:rsid w:val="00326005"/>
    <w:rsid w:val="00326112"/>
    <w:rsid w:val="003271E4"/>
    <w:rsid w:val="00327490"/>
    <w:rsid w:val="00330571"/>
    <w:rsid w:val="00331410"/>
    <w:rsid w:val="0033382D"/>
    <w:rsid w:val="00333ADF"/>
    <w:rsid w:val="00334041"/>
    <w:rsid w:val="0033432D"/>
    <w:rsid w:val="00334921"/>
    <w:rsid w:val="00334FF0"/>
    <w:rsid w:val="00335617"/>
    <w:rsid w:val="003358A0"/>
    <w:rsid w:val="003378C7"/>
    <w:rsid w:val="00337DAD"/>
    <w:rsid w:val="003408B6"/>
    <w:rsid w:val="00340D2D"/>
    <w:rsid w:val="0034154E"/>
    <w:rsid w:val="00341659"/>
    <w:rsid w:val="00341D6D"/>
    <w:rsid w:val="00342CFC"/>
    <w:rsid w:val="00342E0A"/>
    <w:rsid w:val="00343F47"/>
    <w:rsid w:val="00345B2D"/>
    <w:rsid w:val="003471E4"/>
    <w:rsid w:val="003473EC"/>
    <w:rsid w:val="003475C1"/>
    <w:rsid w:val="00347FC6"/>
    <w:rsid w:val="00350228"/>
    <w:rsid w:val="00351177"/>
    <w:rsid w:val="00351DE5"/>
    <w:rsid w:val="00352D1B"/>
    <w:rsid w:val="003534F2"/>
    <w:rsid w:val="00353C1B"/>
    <w:rsid w:val="00355C25"/>
    <w:rsid w:val="003600A3"/>
    <w:rsid w:val="0036072E"/>
    <w:rsid w:val="0036097F"/>
    <w:rsid w:val="00361CEE"/>
    <w:rsid w:val="0036291A"/>
    <w:rsid w:val="00362D97"/>
    <w:rsid w:val="00362FE2"/>
    <w:rsid w:val="003633AE"/>
    <w:rsid w:val="00364CA3"/>
    <w:rsid w:val="00364E6F"/>
    <w:rsid w:val="00365418"/>
    <w:rsid w:val="00365B4D"/>
    <w:rsid w:val="00366788"/>
    <w:rsid w:val="00366ADC"/>
    <w:rsid w:val="00370000"/>
    <w:rsid w:val="003700C8"/>
    <w:rsid w:val="003705B0"/>
    <w:rsid w:val="00373C06"/>
    <w:rsid w:val="003750DD"/>
    <w:rsid w:val="003765AC"/>
    <w:rsid w:val="00381E16"/>
    <w:rsid w:val="0038457E"/>
    <w:rsid w:val="00384580"/>
    <w:rsid w:val="00385491"/>
    <w:rsid w:val="00385C10"/>
    <w:rsid w:val="00385E10"/>
    <w:rsid w:val="00392704"/>
    <w:rsid w:val="00392EF1"/>
    <w:rsid w:val="003933AD"/>
    <w:rsid w:val="003939F4"/>
    <w:rsid w:val="00395969"/>
    <w:rsid w:val="003966B1"/>
    <w:rsid w:val="003A303A"/>
    <w:rsid w:val="003A33DC"/>
    <w:rsid w:val="003A3EF3"/>
    <w:rsid w:val="003A6441"/>
    <w:rsid w:val="003A7A29"/>
    <w:rsid w:val="003B069D"/>
    <w:rsid w:val="003B09B8"/>
    <w:rsid w:val="003B0EB9"/>
    <w:rsid w:val="003B140D"/>
    <w:rsid w:val="003B2096"/>
    <w:rsid w:val="003B2B9D"/>
    <w:rsid w:val="003B4734"/>
    <w:rsid w:val="003C05D9"/>
    <w:rsid w:val="003C0D00"/>
    <w:rsid w:val="003C112A"/>
    <w:rsid w:val="003C1EFD"/>
    <w:rsid w:val="003C40D5"/>
    <w:rsid w:val="003C42D7"/>
    <w:rsid w:val="003C4476"/>
    <w:rsid w:val="003C55CB"/>
    <w:rsid w:val="003C5817"/>
    <w:rsid w:val="003C5FDF"/>
    <w:rsid w:val="003C66B8"/>
    <w:rsid w:val="003C6D22"/>
    <w:rsid w:val="003C75F5"/>
    <w:rsid w:val="003D1568"/>
    <w:rsid w:val="003D20B9"/>
    <w:rsid w:val="003D227D"/>
    <w:rsid w:val="003D3B70"/>
    <w:rsid w:val="003D4747"/>
    <w:rsid w:val="003D4838"/>
    <w:rsid w:val="003D4B4C"/>
    <w:rsid w:val="003D4EBE"/>
    <w:rsid w:val="003D5DF2"/>
    <w:rsid w:val="003D687B"/>
    <w:rsid w:val="003D6C8E"/>
    <w:rsid w:val="003D7BA9"/>
    <w:rsid w:val="003D7D6A"/>
    <w:rsid w:val="003E10DB"/>
    <w:rsid w:val="003E67F3"/>
    <w:rsid w:val="003E6B28"/>
    <w:rsid w:val="003E76EF"/>
    <w:rsid w:val="003F06BC"/>
    <w:rsid w:val="003F2184"/>
    <w:rsid w:val="003F4240"/>
    <w:rsid w:val="003F47DF"/>
    <w:rsid w:val="003F5160"/>
    <w:rsid w:val="003F560A"/>
    <w:rsid w:val="003F6104"/>
    <w:rsid w:val="003F68E5"/>
    <w:rsid w:val="003F735C"/>
    <w:rsid w:val="003F794C"/>
    <w:rsid w:val="00401DA7"/>
    <w:rsid w:val="00402063"/>
    <w:rsid w:val="00402203"/>
    <w:rsid w:val="004031E2"/>
    <w:rsid w:val="00403380"/>
    <w:rsid w:val="00403E2C"/>
    <w:rsid w:val="00404317"/>
    <w:rsid w:val="00405139"/>
    <w:rsid w:val="0040739E"/>
    <w:rsid w:val="00407659"/>
    <w:rsid w:val="004078C8"/>
    <w:rsid w:val="00407A6C"/>
    <w:rsid w:val="004127DC"/>
    <w:rsid w:val="00412A3E"/>
    <w:rsid w:val="00413448"/>
    <w:rsid w:val="00414255"/>
    <w:rsid w:val="00414F1D"/>
    <w:rsid w:val="00415405"/>
    <w:rsid w:val="004154BE"/>
    <w:rsid w:val="00415926"/>
    <w:rsid w:val="00415BBD"/>
    <w:rsid w:val="00416EEA"/>
    <w:rsid w:val="004179CE"/>
    <w:rsid w:val="0042061B"/>
    <w:rsid w:val="00423151"/>
    <w:rsid w:val="00423541"/>
    <w:rsid w:val="00423EB2"/>
    <w:rsid w:val="00424ADB"/>
    <w:rsid w:val="00424C20"/>
    <w:rsid w:val="00425DEE"/>
    <w:rsid w:val="00426516"/>
    <w:rsid w:val="00430584"/>
    <w:rsid w:val="00430653"/>
    <w:rsid w:val="00431B28"/>
    <w:rsid w:val="004320DC"/>
    <w:rsid w:val="00432BD8"/>
    <w:rsid w:val="0043338E"/>
    <w:rsid w:val="00433706"/>
    <w:rsid w:val="00433A26"/>
    <w:rsid w:val="00433C21"/>
    <w:rsid w:val="00433E56"/>
    <w:rsid w:val="004341B6"/>
    <w:rsid w:val="00435024"/>
    <w:rsid w:val="0043556A"/>
    <w:rsid w:val="0044020C"/>
    <w:rsid w:val="004411BB"/>
    <w:rsid w:val="00441AB4"/>
    <w:rsid w:val="004423D1"/>
    <w:rsid w:val="00445CDD"/>
    <w:rsid w:val="004462B4"/>
    <w:rsid w:val="0044760A"/>
    <w:rsid w:val="004505A7"/>
    <w:rsid w:val="00451855"/>
    <w:rsid w:val="00451883"/>
    <w:rsid w:val="00452626"/>
    <w:rsid w:val="0045262D"/>
    <w:rsid w:val="00453FE7"/>
    <w:rsid w:val="00454196"/>
    <w:rsid w:val="0045514D"/>
    <w:rsid w:val="00456CFA"/>
    <w:rsid w:val="00457174"/>
    <w:rsid w:val="00457994"/>
    <w:rsid w:val="00460554"/>
    <w:rsid w:val="0046105B"/>
    <w:rsid w:val="004612C2"/>
    <w:rsid w:val="00462171"/>
    <w:rsid w:val="00464B26"/>
    <w:rsid w:val="00465B0F"/>
    <w:rsid w:val="0046642B"/>
    <w:rsid w:val="00466A62"/>
    <w:rsid w:val="00466C59"/>
    <w:rsid w:val="00470EEF"/>
    <w:rsid w:val="00471594"/>
    <w:rsid w:val="00471731"/>
    <w:rsid w:val="0047179F"/>
    <w:rsid w:val="0047214A"/>
    <w:rsid w:val="00472424"/>
    <w:rsid w:val="00472A3F"/>
    <w:rsid w:val="00472B6E"/>
    <w:rsid w:val="00472C07"/>
    <w:rsid w:val="00473C72"/>
    <w:rsid w:val="00473E9F"/>
    <w:rsid w:val="00475E57"/>
    <w:rsid w:val="00477E91"/>
    <w:rsid w:val="00480B72"/>
    <w:rsid w:val="00481721"/>
    <w:rsid w:val="00481F2D"/>
    <w:rsid w:val="0048476F"/>
    <w:rsid w:val="00484B34"/>
    <w:rsid w:val="0048513A"/>
    <w:rsid w:val="004853FC"/>
    <w:rsid w:val="00485403"/>
    <w:rsid w:val="00486443"/>
    <w:rsid w:val="004876DA"/>
    <w:rsid w:val="004902D7"/>
    <w:rsid w:val="004912C0"/>
    <w:rsid w:val="00491C3B"/>
    <w:rsid w:val="00491FBF"/>
    <w:rsid w:val="00493DD5"/>
    <w:rsid w:val="00495168"/>
    <w:rsid w:val="004953EF"/>
    <w:rsid w:val="00496597"/>
    <w:rsid w:val="00497EF9"/>
    <w:rsid w:val="004A0F22"/>
    <w:rsid w:val="004A12DA"/>
    <w:rsid w:val="004A12EA"/>
    <w:rsid w:val="004A1A47"/>
    <w:rsid w:val="004A1ACF"/>
    <w:rsid w:val="004A1ADE"/>
    <w:rsid w:val="004A2E7A"/>
    <w:rsid w:val="004A42D7"/>
    <w:rsid w:val="004A4645"/>
    <w:rsid w:val="004A4756"/>
    <w:rsid w:val="004A54EE"/>
    <w:rsid w:val="004A665B"/>
    <w:rsid w:val="004A7444"/>
    <w:rsid w:val="004B0336"/>
    <w:rsid w:val="004B3448"/>
    <w:rsid w:val="004B360C"/>
    <w:rsid w:val="004B480F"/>
    <w:rsid w:val="004B499B"/>
    <w:rsid w:val="004B49AC"/>
    <w:rsid w:val="004B54DA"/>
    <w:rsid w:val="004B575A"/>
    <w:rsid w:val="004B6F05"/>
    <w:rsid w:val="004B6FBE"/>
    <w:rsid w:val="004B7010"/>
    <w:rsid w:val="004B75C0"/>
    <w:rsid w:val="004B79C6"/>
    <w:rsid w:val="004C0B5A"/>
    <w:rsid w:val="004C11E8"/>
    <w:rsid w:val="004C1DC6"/>
    <w:rsid w:val="004C23DE"/>
    <w:rsid w:val="004C5830"/>
    <w:rsid w:val="004C68BB"/>
    <w:rsid w:val="004C7A03"/>
    <w:rsid w:val="004C7AA6"/>
    <w:rsid w:val="004D1601"/>
    <w:rsid w:val="004D1FDB"/>
    <w:rsid w:val="004D2804"/>
    <w:rsid w:val="004D373B"/>
    <w:rsid w:val="004D3AFF"/>
    <w:rsid w:val="004D5D65"/>
    <w:rsid w:val="004D6B52"/>
    <w:rsid w:val="004D7D64"/>
    <w:rsid w:val="004D7FDE"/>
    <w:rsid w:val="004E0E7D"/>
    <w:rsid w:val="004E1577"/>
    <w:rsid w:val="004E1D30"/>
    <w:rsid w:val="004E2B5F"/>
    <w:rsid w:val="004E35CB"/>
    <w:rsid w:val="004E6A45"/>
    <w:rsid w:val="004E7380"/>
    <w:rsid w:val="004F03F4"/>
    <w:rsid w:val="004F11C0"/>
    <w:rsid w:val="004F210F"/>
    <w:rsid w:val="004F2487"/>
    <w:rsid w:val="004F2C03"/>
    <w:rsid w:val="004F2DC1"/>
    <w:rsid w:val="004F3A43"/>
    <w:rsid w:val="004F3CF9"/>
    <w:rsid w:val="004F4923"/>
    <w:rsid w:val="004F4CB9"/>
    <w:rsid w:val="004F591A"/>
    <w:rsid w:val="004F5A2F"/>
    <w:rsid w:val="004F650F"/>
    <w:rsid w:val="004F6B1C"/>
    <w:rsid w:val="004F6B58"/>
    <w:rsid w:val="004F7C20"/>
    <w:rsid w:val="004F7FF1"/>
    <w:rsid w:val="00501E55"/>
    <w:rsid w:val="005026B5"/>
    <w:rsid w:val="005055D9"/>
    <w:rsid w:val="005058AE"/>
    <w:rsid w:val="0050600E"/>
    <w:rsid w:val="00510B00"/>
    <w:rsid w:val="00510ECA"/>
    <w:rsid w:val="00510EDE"/>
    <w:rsid w:val="005113DD"/>
    <w:rsid w:val="00511A4D"/>
    <w:rsid w:val="00511A57"/>
    <w:rsid w:val="0051468A"/>
    <w:rsid w:val="00515735"/>
    <w:rsid w:val="005160F2"/>
    <w:rsid w:val="00522A4E"/>
    <w:rsid w:val="00522BF6"/>
    <w:rsid w:val="00523E23"/>
    <w:rsid w:val="005241C9"/>
    <w:rsid w:val="00527047"/>
    <w:rsid w:val="00527254"/>
    <w:rsid w:val="00530D43"/>
    <w:rsid w:val="00531A73"/>
    <w:rsid w:val="00531CA1"/>
    <w:rsid w:val="00531ECE"/>
    <w:rsid w:val="00532E22"/>
    <w:rsid w:val="005403CF"/>
    <w:rsid w:val="00543025"/>
    <w:rsid w:val="005438A8"/>
    <w:rsid w:val="00543A3D"/>
    <w:rsid w:val="00544D4B"/>
    <w:rsid w:val="0054525C"/>
    <w:rsid w:val="0054723B"/>
    <w:rsid w:val="0054724A"/>
    <w:rsid w:val="005506B4"/>
    <w:rsid w:val="005506D1"/>
    <w:rsid w:val="005507E7"/>
    <w:rsid w:val="00550B3C"/>
    <w:rsid w:val="005525BC"/>
    <w:rsid w:val="00552A41"/>
    <w:rsid w:val="00552C39"/>
    <w:rsid w:val="00552C50"/>
    <w:rsid w:val="00552DCA"/>
    <w:rsid w:val="005545F7"/>
    <w:rsid w:val="00557058"/>
    <w:rsid w:val="00561348"/>
    <w:rsid w:val="00561601"/>
    <w:rsid w:val="0056250A"/>
    <w:rsid w:val="0056396E"/>
    <w:rsid w:val="00564B3A"/>
    <w:rsid w:val="005653B9"/>
    <w:rsid w:val="005658BD"/>
    <w:rsid w:val="00565C56"/>
    <w:rsid w:val="00565E84"/>
    <w:rsid w:val="00566ADD"/>
    <w:rsid w:val="005671AB"/>
    <w:rsid w:val="005716B1"/>
    <w:rsid w:val="005721B5"/>
    <w:rsid w:val="00572ACA"/>
    <w:rsid w:val="00573346"/>
    <w:rsid w:val="0057350E"/>
    <w:rsid w:val="005738E1"/>
    <w:rsid w:val="00574249"/>
    <w:rsid w:val="005766BD"/>
    <w:rsid w:val="00576DB6"/>
    <w:rsid w:val="00577215"/>
    <w:rsid w:val="00577251"/>
    <w:rsid w:val="00577654"/>
    <w:rsid w:val="005777AD"/>
    <w:rsid w:val="00577F06"/>
    <w:rsid w:val="00577F58"/>
    <w:rsid w:val="005802FB"/>
    <w:rsid w:val="0058045D"/>
    <w:rsid w:val="00580A6B"/>
    <w:rsid w:val="0058114E"/>
    <w:rsid w:val="005811B7"/>
    <w:rsid w:val="00581312"/>
    <w:rsid w:val="00581BFE"/>
    <w:rsid w:val="0058293E"/>
    <w:rsid w:val="00582B26"/>
    <w:rsid w:val="00582E74"/>
    <w:rsid w:val="00583180"/>
    <w:rsid w:val="005840C6"/>
    <w:rsid w:val="005845B2"/>
    <w:rsid w:val="0058514F"/>
    <w:rsid w:val="00585692"/>
    <w:rsid w:val="00586352"/>
    <w:rsid w:val="00586F08"/>
    <w:rsid w:val="0058702B"/>
    <w:rsid w:val="00590809"/>
    <w:rsid w:val="00590A72"/>
    <w:rsid w:val="00590A87"/>
    <w:rsid w:val="00591383"/>
    <w:rsid w:val="005922FF"/>
    <w:rsid w:val="005945CB"/>
    <w:rsid w:val="00595024"/>
    <w:rsid w:val="00595B8E"/>
    <w:rsid w:val="0059653F"/>
    <w:rsid w:val="00596D83"/>
    <w:rsid w:val="00597A57"/>
    <w:rsid w:val="005A00DC"/>
    <w:rsid w:val="005A04F3"/>
    <w:rsid w:val="005A40AF"/>
    <w:rsid w:val="005A480E"/>
    <w:rsid w:val="005A53F0"/>
    <w:rsid w:val="005A56D8"/>
    <w:rsid w:val="005A58EA"/>
    <w:rsid w:val="005A611F"/>
    <w:rsid w:val="005A755E"/>
    <w:rsid w:val="005A7DBF"/>
    <w:rsid w:val="005B1199"/>
    <w:rsid w:val="005B11C9"/>
    <w:rsid w:val="005B1609"/>
    <w:rsid w:val="005B25BD"/>
    <w:rsid w:val="005B37B6"/>
    <w:rsid w:val="005B5F5D"/>
    <w:rsid w:val="005B6C61"/>
    <w:rsid w:val="005B702B"/>
    <w:rsid w:val="005C0DB7"/>
    <w:rsid w:val="005C109B"/>
    <w:rsid w:val="005C1DBA"/>
    <w:rsid w:val="005C2ACC"/>
    <w:rsid w:val="005C339E"/>
    <w:rsid w:val="005C4B1F"/>
    <w:rsid w:val="005C5629"/>
    <w:rsid w:val="005C5E50"/>
    <w:rsid w:val="005C6F9A"/>
    <w:rsid w:val="005C78F1"/>
    <w:rsid w:val="005D0259"/>
    <w:rsid w:val="005D0603"/>
    <w:rsid w:val="005D235C"/>
    <w:rsid w:val="005D2478"/>
    <w:rsid w:val="005D2619"/>
    <w:rsid w:val="005D2CCE"/>
    <w:rsid w:val="005D3968"/>
    <w:rsid w:val="005D3DD0"/>
    <w:rsid w:val="005D5BC5"/>
    <w:rsid w:val="005D63C8"/>
    <w:rsid w:val="005D7FF2"/>
    <w:rsid w:val="005E1E87"/>
    <w:rsid w:val="005E332A"/>
    <w:rsid w:val="005E448C"/>
    <w:rsid w:val="005E657E"/>
    <w:rsid w:val="005E7B44"/>
    <w:rsid w:val="005F0582"/>
    <w:rsid w:val="005F1307"/>
    <w:rsid w:val="005F1F94"/>
    <w:rsid w:val="005F2647"/>
    <w:rsid w:val="005F342B"/>
    <w:rsid w:val="005F4704"/>
    <w:rsid w:val="005F4A77"/>
    <w:rsid w:val="005F5FF1"/>
    <w:rsid w:val="00600669"/>
    <w:rsid w:val="0060076D"/>
    <w:rsid w:val="00601D22"/>
    <w:rsid w:val="00602D6B"/>
    <w:rsid w:val="006032E0"/>
    <w:rsid w:val="006053F0"/>
    <w:rsid w:val="0060565E"/>
    <w:rsid w:val="006079C1"/>
    <w:rsid w:val="00610013"/>
    <w:rsid w:val="00610E37"/>
    <w:rsid w:val="00611D86"/>
    <w:rsid w:val="00613585"/>
    <w:rsid w:val="00615D4D"/>
    <w:rsid w:val="00617398"/>
    <w:rsid w:val="006204AE"/>
    <w:rsid w:val="006206FD"/>
    <w:rsid w:val="006222FE"/>
    <w:rsid w:val="0062367C"/>
    <w:rsid w:val="00623927"/>
    <w:rsid w:val="00624C97"/>
    <w:rsid w:val="00625101"/>
    <w:rsid w:val="0062628A"/>
    <w:rsid w:val="00626BEF"/>
    <w:rsid w:val="0062796D"/>
    <w:rsid w:val="00627DAA"/>
    <w:rsid w:val="00630338"/>
    <w:rsid w:val="006312AE"/>
    <w:rsid w:val="00631433"/>
    <w:rsid w:val="00631544"/>
    <w:rsid w:val="00633176"/>
    <w:rsid w:val="00634489"/>
    <w:rsid w:val="006346A6"/>
    <w:rsid w:val="0063780A"/>
    <w:rsid w:val="00637DD3"/>
    <w:rsid w:val="006406C8"/>
    <w:rsid w:val="00640776"/>
    <w:rsid w:val="006408E0"/>
    <w:rsid w:val="00641ACF"/>
    <w:rsid w:val="00642CCA"/>
    <w:rsid w:val="0064363F"/>
    <w:rsid w:val="00645408"/>
    <w:rsid w:val="006456D1"/>
    <w:rsid w:val="00646A14"/>
    <w:rsid w:val="00647015"/>
    <w:rsid w:val="00650B20"/>
    <w:rsid w:val="006516CF"/>
    <w:rsid w:val="00652BDE"/>
    <w:rsid w:val="0065365F"/>
    <w:rsid w:val="00653743"/>
    <w:rsid w:val="00653CB0"/>
    <w:rsid w:val="00654F86"/>
    <w:rsid w:val="006555E6"/>
    <w:rsid w:val="00660A84"/>
    <w:rsid w:val="00660B18"/>
    <w:rsid w:val="006617EB"/>
    <w:rsid w:val="00662747"/>
    <w:rsid w:val="006628D2"/>
    <w:rsid w:val="0066313C"/>
    <w:rsid w:val="00663D03"/>
    <w:rsid w:val="00664806"/>
    <w:rsid w:val="00666D55"/>
    <w:rsid w:val="00667077"/>
    <w:rsid w:val="00667AE0"/>
    <w:rsid w:val="00670DBC"/>
    <w:rsid w:val="00670F35"/>
    <w:rsid w:val="006715DB"/>
    <w:rsid w:val="0067233C"/>
    <w:rsid w:val="00673B2B"/>
    <w:rsid w:val="006759DC"/>
    <w:rsid w:val="00676E9C"/>
    <w:rsid w:val="00681329"/>
    <w:rsid w:val="006820D9"/>
    <w:rsid w:val="006827E2"/>
    <w:rsid w:val="0068302C"/>
    <w:rsid w:val="0068383F"/>
    <w:rsid w:val="006838A0"/>
    <w:rsid w:val="00684B58"/>
    <w:rsid w:val="006855FF"/>
    <w:rsid w:val="00685AE5"/>
    <w:rsid w:val="006861C7"/>
    <w:rsid w:val="006876F0"/>
    <w:rsid w:val="0069231A"/>
    <w:rsid w:val="00692630"/>
    <w:rsid w:val="00692B0F"/>
    <w:rsid w:val="00693143"/>
    <w:rsid w:val="0069316F"/>
    <w:rsid w:val="006934BC"/>
    <w:rsid w:val="00694E0B"/>
    <w:rsid w:val="00695378"/>
    <w:rsid w:val="00695EF5"/>
    <w:rsid w:val="00696FD3"/>
    <w:rsid w:val="00697060"/>
    <w:rsid w:val="00697886"/>
    <w:rsid w:val="00697962"/>
    <w:rsid w:val="006A0A17"/>
    <w:rsid w:val="006A0D7E"/>
    <w:rsid w:val="006A0DBE"/>
    <w:rsid w:val="006A117C"/>
    <w:rsid w:val="006A4F4A"/>
    <w:rsid w:val="006A6CE1"/>
    <w:rsid w:val="006A782D"/>
    <w:rsid w:val="006B094B"/>
    <w:rsid w:val="006B21E9"/>
    <w:rsid w:val="006B442B"/>
    <w:rsid w:val="006B73B9"/>
    <w:rsid w:val="006C0558"/>
    <w:rsid w:val="006C111B"/>
    <w:rsid w:val="006C2509"/>
    <w:rsid w:val="006C253C"/>
    <w:rsid w:val="006C26AF"/>
    <w:rsid w:val="006C3844"/>
    <w:rsid w:val="006C54DD"/>
    <w:rsid w:val="006C5583"/>
    <w:rsid w:val="006C69FD"/>
    <w:rsid w:val="006C782B"/>
    <w:rsid w:val="006D11DA"/>
    <w:rsid w:val="006D1CE5"/>
    <w:rsid w:val="006D37BC"/>
    <w:rsid w:val="006D4811"/>
    <w:rsid w:val="006D524C"/>
    <w:rsid w:val="006D71D4"/>
    <w:rsid w:val="006D7AC7"/>
    <w:rsid w:val="006D7BED"/>
    <w:rsid w:val="006D7C57"/>
    <w:rsid w:val="006E05A8"/>
    <w:rsid w:val="006E0C8D"/>
    <w:rsid w:val="006E10CD"/>
    <w:rsid w:val="006E1F18"/>
    <w:rsid w:val="006E2857"/>
    <w:rsid w:val="006E32E5"/>
    <w:rsid w:val="006E33F8"/>
    <w:rsid w:val="006E3720"/>
    <w:rsid w:val="006E431A"/>
    <w:rsid w:val="006E45CB"/>
    <w:rsid w:val="006E5A05"/>
    <w:rsid w:val="006E63C1"/>
    <w:rsid w:val="006E666D"/>
    <w:rsid w:val="006E7DE7"/>
    <w:rsid w:val="006E7E2A"/>
    <w:rsid w:val="006F0343"/>
    <w:rsid w:val="006F11FB"/>
    <w:rsid w:val="006F16BB"/>
    <w:rsid w:val="006F24E2"/>
    <w:rsid w:val="006F38BB"/>
    <w:rsid w:val="006F48F2"/>
    <w:rsid w:val="006F5614"/>
    <w:rsid w:val="006F5639"/>
    <w:rsid w:val="006F5973"/>
    <w:rsid w:val="006F6001"/>
    <w:rsid w:val="006F62E6"/>
    <w:rsid w:val="006F7418"/>
    <w:rsid w:val="006F7CF5"/>
    <w:rsid w:val="00704CCB"/>
    <w:rsid w:val="007077E2"/>
    <w:rsid w:val="00707D6E"/>
    <w:rsid w:val="0071035A"/>
    <w:rsid w:val="00713CED"/>
    <w:rsid w:val="00713D22"/>
    <w:rsid w:val="00716693"/>
    <w:rsid w:val="00716C55"/>
    <w:rsid w:val="00716CE2"/>
    <w:rsid w:val="007218ED"/>
    <w:rsid w:val="00721C04"/>
    <w:rsid w:val="00721CD2"/>
    <w:rsid w:val="00722037"/>
    <w:rsid w:val="00722857"/>
    <w:rsid w:val="007233BC"/>
    <w:rsid w:val="00724046"/>
    <w:rsid w:val="0072414C"/>
    <w:rsid w:val="007244F0"/>
    <w:rsid w:val="0072467A"/>
    <w:rsid w:val="00724D93"/>
    <w:rsid w:val="00725456"/>
    <w:rsid w:val="00726881"/>
    <w:rsid w:val="00730732"/>
    <w:rsid w:val="007315AF"/>
    <w:rsid w:val="00732A9C"/>
    <w:rsid w:val="007343AB"/>
    <w:rsid w:val="0073491D"/>
    <w:rsid w:val="00734BF7"/>
    <w:rsid w:val="00735206"/>
    <w:rsid w:val="00735978"/>
    <w:rsid w:val="00735D42"/>
    <w:rsid w:val="00741BBA"/>
    <w:rsid w:val="00741C16"/>
    <w:rsid w:val="007433EF"/>
    <w:rsid w:val="00743D72"/>
    <w:rsid w:val="00744DB2"/>
    <w:rsid w:val="00745069"/>
    <w:rsid w:val="00745BEA"/>
    <w:rsid w:val="00746515"/>
    <w:rsid w:val="00746913"/>
    <w:rsid w:val="0074761A"/>
    <w:rsid w:val="00751A6B"/>
    <w:rsid w:val="00752A71"/>
    <w:rsid w:val="00752BE0"/>
    <w:rsid w:val="007535B0"/>
    <w:rsid w:val="007541A7"/>
    <w:rsid w:val="007552B2"/>
    <w:rsid w:val="007572AA"/>
    <w:rsid w:val="00757B3A"/>
    <w:rsid w:val="00761020"/>
    <w:rsid w:val="00761080"/>
    <w:rsid w:val="007612AF"/>
    <w:rsid w:val="00761810"/>
    <w:rsid w:val="00761816"/>
    <w:rsid w:val="00761F25"/>
    <w:rsid w:val="0076212C"/>
    <w:rsid w:val="00762E20"/>
    <w:rsid w:val="00763B04"/>
    <w:rsid w:val="00764E2D"/>
    <w:rsid w:val="00765451"/>
    <w:rsid w:val="00765CE5"/>
    <w:rsid w:val="00766BB0"/>
    <w:rsid w:val="0076791E"/>
    <w:rsid w:val="00767EC8"/>
    <w:rsid w:val="00770598"/>
    <w:rsid w:val="0077080E"/>
    <w:rsid w:val="0077134C"/>
    <w:rsid w:val="007714DD"/>
    <w:rsid w:val="00771AE3"/>
    <w:rsid w:val="007723FD"/>
    <w:rsid w:val="0077243C"/>
    <w:rsid w:val="00772FCF"/>
    <w:rsid w:val="007737E1"/>
    <w:rsid w:val="00773921"/>
    <w:rsid w:val="00773A66"/>
    <w:rsid w:val="00774F0D"/>
    <w:rsid w:val="0077576B"/>
    <w:rsid w:val="007764FB"/>
    <w:rsid w:val="007800D3"/>
    <w:rsid w:val="007814C5"/>
    <w:rsid w:val="00782099"/>
    <w:rsid w:val="0078231E"/>
    <w:rsid w:val="00783065"/>
    <w:rsid w:val="0078466B"/>
    <w:rsid w:val="007859DB"/>
    <w:rsid w:val="00786791"/>
    <w:rsid w:val="00786DFF"/>
    <w:rsid w:val="00787CAA"/>
    <w:rsid w:val="00790893"/>
    <w:rsid w:val="00792639"/>
    <w:rsid w:val="00792FBF"/>
    <w:rsid w:val="00793E51"/>
    <w:rsid w:val="00794F0B"/>
    <w:rsid w:val="0079579B"/>
    <w:rsid w:val="00795D19"/>
    <w:rsid w:val="0079615E"/>
    <w:rsid w:val="0079644C"/>
    <w:rsid w:val="007966C0"/>
    <w:rsid w:val="007972D3"/>
    <w:rsid w:val="00797589"/>
    <w:rsid w:val="007A07FB"/>
    <w:rsid w:val="007A2ADF"/>
    <w:rsid w:val="007A3E9D"/>
    <w:rsid w:val="007A582C"/>
    <w:rsid w:val="007A58C5"/>
    <w:rsid w:val="007A71CC"/>
    <w:rsid w:val="007A7574"/>
    <w:rsid w:val="007B08FA"/>
    <w:rsid w:val="007B0A36"/>
    <w:rsid w:val="007B2207"/>
    <w:rsid w:val="007B3933"/>
    <w:rsid w:val="007B39F0"/>
    <w:rsid w:val="007B3E53"/>
    <w:rsid w:val="007B47B9"/>
    <w:rsid w:val="007B47D4"/>
    <w:rsid w:val="007B4A75"/>
    <w:rsid w:val="007B5431"/>
    <w:rsid w:val="007B582D"/>
    <w:rsid w:val="007B7537"/>
    <w:rsid w:val="007C0355"/>
    <w:rsid w:val="007C1DCD"/>
    <w:rsid w:val="007C22E8"/>
    <w:rsid w:val="007C249B"/>
    <w:rsid w:val="007C25A3"/>
    <w:rsid w:val="007C445D"/>
    <w:rsid w:val="007C4E22"/>
    <w:rsid w:val="007C6557"/>
    <w:rsid w:val="007C7AEA"/>
    <w:rsid w:val="007C7D0C"/>
    <w:rsid w:val="007D011B"/>
    <w:rsid w:val="007D0C5A"/>
    <w:rsid w:val="007D1BCB"/>
    <w:rsid w:val="007D2E7F"/>
    <w:rsid w:val="007D4798"/>
    <w:rsid w:val="007D4FF8"/>
    <w:rsid w:val="007D5758"/>
    <w:rsid w:val="007D59B8"/>
    <w:rsid w:val="007D5FDF"/>
    <w:rsid w:val="007D7411"/>
    <w:rsid w:val="007D7489"/>
    <w:rsid w:val="007D7704"/>
    <w:rsid w:val="007D7FCA"/>
    <w:rsid w:val="007E00AB"/>
    <w:rsid w:val="007E15E6"/>
    <w:rsid w:val="007E26F7"/>
    <w:rsid w:val="007E304D"/>
    <w:rsid w:val="007E6392"/>
    <w:rsid w:val="007E676A"/>
    <w:rsid w:val="007E78BB"/>
    <w:rsid w:val="007E7F23"/>
    <w:rsid w:val="007F048B"/>
    <w:rsid w:val="007F0E29"/>
    <w:rsid w:val="007F2CE7"/>
    <w:rsid w:val="007F356D"/>
    <w:rsid w:val="007F3EE2"/>
    <w:rsid w:val="007F43CC"/>
    <w:rsid w:val="007F54C7"/>
    <w:rsid w:val="007F5F7E"/>
    <w:rsid w:val="007F6989"/>
    <w:rsid w:val="00800662"/>
    <w:rsid w:val="0080097B"/>
    <w:rsid w:val="00801235"/>
    <w:rsid w:val="0080246A"/>
    <w:rsid w:val="008026F8"/>
    <w:rsid w:val="00803B2D"/>
    <w:rsid w:val="00803CFF"/>
    <w:rsid w:val="00810592"/>
    <w:rsid w:val="008106D0"/>
    <w:rsid w:val="00810949"/>
    <w:rsid w:val="0081186F"/>
    <w:rsid w:val="008152C9"/>
    <w:rsid w:val="0081544F"/>
    <w:rsid w:val="008159A6"/>
    <w:rsid w:val="00817497"/>
    <w:rsid w:val="00820E50"/>
    <w:rsid w:val="008211EB"/>
    <w:rsid w:val="00824003"/>
    <w:rsid w:val="00824369"/>
    <w:rsid w:val="0082476D"/>
    <w:rsid w:val="00827C15"/>
    <w:rsid w:val="008306DD"/>
    <w:rsid w:val="00830FA3"/>
    <w:rsid w:val="00831432"/>
    <w:rsid w:val="0083262A"/>
    <w:rsid w:val="00832997"/>
    <w:rsid w:val="00832E13"/>
    <w:rsid w:val="0084087C"/>
    <w:rsid w:val="00840979"/>
    <w:rsid w:val="00841308"/>
    <w:rsid w:val="008414CF"/>
    <w:rsid w:val="008440C6"/>
    <w:rsid w:val="008469A0"/>
    <w:rsid w:val="00850058"/>
    <w:rsid w:val="00850D4F"/>
    <w:rsid w:val="0085150E"/>
    <w:rsid w:val="00852723"/>
    <w:rsid w:val="00852EFA"/>
    <w:rsid w:val="00852F74"/>
    <w:rsid w:val="00854291"/>
    <w:rsid w:val="008543E4"/>
    <w:rsid w:val="0085552A"/>
    <w:rsid w:val="00857AB0"/>
    <w:rsid w:val="008609AC"/>
    <w:rsid w:val="00861661"/>
    <w:rsid w:val="00861777"/>
    <w:rsid w:val="00861FC9"/>
    <w:rsid w:val="00862BDE"/>
    <w:rsid w:val="00863195"/>
    <w:rsid w:val="008636BF"/>
    <w:rsid w:val="00864141"/>
    <w:rsid w:val="008656C5"/>
    <w:rsid w:val="008672A6"/>
    <w:rsid w:val="00867B10"/>
    <w:rsid w:val="00872CD4"/>
    <w:rsid w:val="008734ED"/>
    <w:rsid w:val="008758D8"/>
    <w:rsid w:val="008761CD"/>
    <w:rsid w:val="008761F3"/>
    <w:rsid w:val="008762E9"/>
    <w:rsid w:val="008764CF"/>
    <w:rsid w:val="00876B2B"/>
    <w:rsid w:val="00876F2F"/>
    <w:rsid w:val="00877C18"/>
    <w:rsid w:val="008801DF"/>
    <w:rsid w:val="008807BE"/>
    <w:rsid w:val="00880885"/>
    <w:rsid w:val="00881270"/>
    <w:rsid w:val="00882438"/>
    <w:rsid w:val="00884679"/>
    <w:rsid w:val="0088476C"/>
    <w:rsid w:val="0088488E"/>
    <w:rsid w:val="00884D75"/>
    <w:rsid w:val="00885B85"/>
    <w:rsid w:val="0088629B"/>
    <w:rsid w:val="0088639D"/>
    <w:rsid w:val="00886A8A"/>
    <w:rsid w:val="00886DBC"/>
    <w:rsid w:val="00886F8D"/>
    <w:rsid w:val="008872EC"/>
    <w:rsid w:val="00890168"/>
    <w:rsid w:val="008909CF"/>
    <w:rsid w:val="00890FE6"/>
    <w:rsid w:val="0089114A"/>
    <w:rsid w:val="00893188"/>
    <w:rsid w:val="0089323B"/>
    <w:rsid w:val="00893FF9"/>
    <w:rsid w:val="008947E2"/>
    <w:rsid w:val="00894E81"/>
    <w:rsid w:val="00894ED6"/>
    <w:rsid w:val="008A082A"/>
    <w:rsid w:val="008A0FE3"/>
    <w:rsid w:val="008A1990"/>
    <w:rsid w:val="008A1C91"/>
    <w:rsid w:val="008A1F4D"/>
    <w:rsid w:val="008A219C"/>
    <w:rsid w:val="008A3B12"/>
    <w:rsid w:val="008A46E0"/>
    <w:rsid w:val="008A72D0"/>
    <w:rsid w:val="008A7FF8"/>
    <w:rsid w:val="008B00F2"/>
    <w:rsid w:val="008B2A9A"/>
    <w:rsid w:val="008B305C"/>
    <w:rsid w:val="008B606C"/>
    <w:rsid w:val="008B62DB"/>
    <w:rsid w:val="008B6D1A"/>
    <w:rsid w:val="008B75BC"/>
    <w:rsid w:val="008B7870"/>
    <w:rsid w:val="008C1133"/>
    <w:rsid w:val="008C214A"/>
    <w:rsid w:val="008C2C21"/>
    <w:rsid w:val="008C39D1"/>
    <w:rsid w:val="008C5F57"/>
    <w:rsid w:val="008C70A5"/>
    <w:rsid w:val="008D07E7"/>
    <w:rsid w:val="008D0D38"/>
    <w:rsid w:val="008D13BD"/>
    <w:rsid w:val="008D1E2C"/>
    <w:rsid w:val="008D2925"/>
    <w:rsid w:val="008D2A21"/>
    <w:rsid w:val="008D2C71"/>
    <w:rsid w:val="008D3088"/>
    <w:rsid w:val="008D3E5D"/>
    <w:rsid w:val="008D496B"/>
    <w:rsid w:val="008D57FE"/>
    <w:rsid w:val="008D5CF4"/>
    <w:rsid w:val="008D775A"/>
    <w:rsid w:val="008D77BE"/>
    <w:rsid w:val="008D7C9D"/>
    <w:rsid w:val="008D7CD5"/>
    <w:rsid w:val="008E0EC6"/>
    <w:rsid w:val="008E50E0"/>
    <w:rsid w:val="008E5691"/>
    <w:rsid w:val="008E59AF"/>
    <w:rsid w:val="008E7752"/>
    <w:rsid w:val="008F2258"/>
    <w:rsid w:val="008F33B6"/>
    <w:rsid w:val="008F5972"/>
    <w:rsid w:val="008F5AE9"/>
    <w:rsid w:val="008F5B47"/>
    <w:rsid w:val="008F6737"/>
    <w:rsid w:val="008F6C58"/>
    <w:rsid w:val="008F7442"/>
    <w:rsid w:val="00900738"/>
    <w:rsid w:val="00901A3A"/>
    <w:rsid w:val="00902945"/>
    <w:rsid w:val="00902EBE"/>
    <w:rsid w:val="0090318B"/>
    <w:rsid w:val="00903316"/>
    <w:rsid w:val="00903369"/>
    <w:rsid w:val="00903392"/>
    <w:rsid w:val="00904158"/>
    <w:rsid w:val="00905005"/>
    <w:rsid w:val="0090583C"/>
    <w:rsid w:val="00906020"/>
    <w:rsid w:val="00910B5E"/>
    <w:rsid w:val="0091176C"/>
    <w:rsid w:val="00912382"/>
    <w:rsid w:val="00914BFC"/>
    <w:rsid w:val="009152EF"/>
    <w:rsid w:val="00915CAC"/>
    <w:rsid w:val="009162F1"/>
    <w:rsid w:val="00916932"/>
    <w:rsid w:val="00917AE3"/>
    <w:rsid w:val="00920F4E"/>
    <w:rsid w:val="0092214F"/>
    <w:rsid w:val="0092393B"/>
    <w:rsid w:val="00923EFB"/>
    <w:rsid w:val="0092479B"/>
    <w:rsid w:val="00924889"/>
    <w:rsid w:val="0092554E"/>
    <w:rsid w:val="00926C23"/>
    <w:rsid w:val="00927FE5"/>
    <w:rsid w:val="0093035B"/>
    <w:rsid w:val="00930569"/>
    <w:rsid w:val="0093058B"/>
    <w:rsid w:val="00930BCD"/>
    <w:rsid w:val="00931F54"/>
    <w:rsid w:val="00932A22"/>
    <w:rsid w:val="00933BEB"/>
    <w:rsid w:val="00933CBF"/>
    <w:rsid w:val="009354D5"/>
    <w:rsid w:val="0093589D"/>
    <w:rsid w:val="00941E86"/>
    <w:rsid w:val="00942A43"/>
    <w:rsid w:val="00942BFE"/>
    <w:rsid w:val="00950921"/>
    <w:rsid w:val="0095191B"/>
    <w:rsid w:val="00954864"/>
    <w:rsid w:val="00954975"/>
    <w:rsid w:val="00956162"/>
    <w:rsid w:val="00957ED0"/>
    <w:rsid w:val="00960CC2"/>
    <w:rsid w:val="00961676"/>
    <w:rsid w:val="00961C90"/>
    <w:rsid w:val="009621F1"/>
    <w:rsid w:val="00963C0E"/>
    <w:rsid w:val="00963C51"/>
    <w:rsid w:val="00963F89"/>
    <w:rsid w:val="00967161"/>
    <w:rsid w:val="009677EB"/>
    <w:rsid w:val="00970421"/>
    <w:rsid w:val="00971DDE"/>
    <w:rsid w:val="0097326A"/>
    <w:rsid w:val="00973738"/>
    <w:rsid w:val="00974056"/>
    <w:rsid w:val="00976E2D"/>
    <w:rsid w:val="009770D6"/>
    <w:rsid w:val="0098016E"/>
    <w:rsid w:val="009805CE"/>
    <w:rsid w:val="00980783"/>
    <w:rsid w:val="009817E5"/>
    <w:rsid w:val="00981918"/>
    <w:rsid w:val="00981CAF"/>
    <w:rsid w:val="00982AEE"/>
    <w:rsid w:val="00982AF9"/>
    <w:rsid w:val="00983B4D"/>
    <w:rsid w:val="009843E6"/>
    <w:rsid w:val="00984516"/>
    <w:rsid w:val="00985770"/>
    <w:rsid w:val="00985B35"/>
    <w:rsid w:val="00987C6E"/>
    <w:rsid w:val="00987C98"/>
    <w:rsid w:val="0099050B"/>
    <w:rsid w:val="009914BF"/>
    <w:rsid w:val="00993BD8"/>
    <w:rsid w:val="009A06C5"/>
    <w:rsid w:val="009A16F5"/>
    <w:rsid w:val="009A411A"/>
    <w:rsid w:val="009A5C8F"/>
    <w:rsid w:val="009A5C9E"/>
    <w:rsid w:val="009A7FF6"/>
    <w:rsid w:val="009B2036"/>
    <w:rsid w:val="009B394C"/>
    <w:rsid w:val="009B3C3E"/>
    <w:rsid w:val="009B5265"/>
    <w:rsid w:val="009B52CC"/>
    <w:rsid w:val="009B5BF1"/>
    <w:rsid w:val="009B6035"/>
    <w:rsid w:val="009B77DC"/>
    <w:rsid w:val="009C1E00"/>
    <w:rsid w:val="009C22C5"/>
    <w:rsid w:val="009C38CA"/>
    <w:rsid w:val="009C40E0"/>
    <w:rsid w:val="009C4D07"/>
    <w:rsid w:val="009C4FE6"/>
    <w:rsid w:val="009C622E"/>
    <w:rsid w:val="009D02CD"/>
    <w:rsid w:val="009D08E4"/>
    <w:rsid w:val="009D0B46"/>
    <w:rsid w:val="009D2B0D"/>
    <w:rsid w:val="009D3212"/>
    <w:rsid w:val="009D325B"/>
    <w:rsid w:val="009D35B5"/>
    <w:rsid w:val="009D4054"/>
    <w:rsid w:val="009D4427"/>
    <w:rsid w:val="009D4CF2"/>
    <w:rsid w:val="009D63D4"/>
    <w:rsid w:val="009D7C03"/>
    <w:rsid w:val="009D7EB2"/>
    <w:rsid w:val="009E0485"/>
    <w:rsid w:val="009E1B57"/>
    <w:rsid w:val="009E3433"/>
    <w:rsid w:val="009E4055"/>
    <w:rsid w:val="009E5581"/>
    <w:rsid w:val="009E5978"/>
    <w:rsid w:val="009E60B4"/>
    <w:rsid w:val="009E6428"/>
    <w:rsid w:val="009E70A0"/>
    <w:rsid w:val="009E7DF2"/>
    <w:rsid w:val="009F01B1"/>
    <w:rsid w:val="009F1B72"/>
    <w:rsid w:val="009F2944"/>
    <w:rsid w:val="009F5C82"/>
    <w:rsid w:val="009F66A3"/>
    <w:rsid w:val="009F6902"/>
    <w:rsid w:val="009F77DB"/>
    <w:rsid w:val="009F7C9A"/>
    <w:rsid w:val="00A01750"/>
    <w:rsid w:val="00A01EE1"/>
    <w:rsid w:val="00A02396"/>
    <w:rsid w:val="00A023DB"/>
    <w:rsid w:val="00A02727"/>
    <w:rsid w:val="00A0365F"/>
    <w:rsid w:val="00A03CF0"/>
    <w:rsid w:val="00A047DA"/>
    <w:rsid w:val="00A04E0D"/>
    <w:rsid w:val="00A04FFA"/>
    <w:rsid w:val="00A05B94"/>
    <w:rsid w:val="00A07551"/>
    <w:rsid w:val="00A106DB"/>
    <w:rsid w:val="00A117C3"/>
    <w:rsid w:val="00A12016"/>
    <w:rsid w:val="00A1347D"/>
    <w:rsid w:val="00A17BAB"/>
    <w:rsid w:val="00A21B86"/>
    <w:rsid w:val="00A222F5"/>
    <w:rsid w:val="00A25B32"/>
    <w:rsid w:val="00A26550"/>
    <w:rsid w:val="00A26680"/>
    <w:rsid w:val="00A275A0"/>
    <w:rsid w:val="00A2783A"/>
    <w:rsid w:val="00A30311"/>
    <w:rsid w:val="00A3266E"/>
    <w:rsid w:val="00A32E0B"/>
    <w:rsid w:val="00A3396A"/>
    <w:rsid w:val="00A34D86"/>
    <w:rsid w:val="00A35B9C"/>
    <w:rsid w:val="00A368A3"/>
    <w:rsid w:val="00A36BF6"/>
    <w:rsid w:val="00A41DF9"/>
    <w:rsid w:val="00A42895"/>
    <w:rsid w:val="00A42931"/>
    <w:rsid w:val="00A4370F"/>
    <w:rsid w:val="00A43CA8"/>
    <w:rsid w:val="00A46C70"/>
    <w:rsid w:val="00A5000A"/>
    <w:rsid w:val="00A50B1F"/>
    <w:rsid w:val="00A50BDE"/>
    <w:rsid w:val="00A51734"/>
    <w:rsid w:val="00A523A6"/>
    <w:rsid w:val="00A52B7F"/>
    <w:rsid w:val="00A5495C"/>
    <w:rsid w:val="00A55BBD"/>
    <w:rsid w:val="00A562DD"/>
    <w:rsid w:val="00A56693"/>
    <w:rsid w:val="00A57489"/>
    <w:rsid w:val="00A5769E"/>
    <w:rsid w:val="00A57B90"/>
    <w:rsid w:val="00A600F7"/>
    <w:rsid w:val="00A6147B"/>
    <w:rsid w:val="00A61D93"/>
    <w:rsid w:val="00A62AAB"/>
    <w:rsid w:val="00A6308A"/>
    <w:rsid w:val="00A6584F"/>
    <w:rsid w:val="00A66018"/>
    <w:rsid w:val="00A6622F"/>
    <w:rsid w:val="00A7012C"/>
    <w:rsid w:val="00A710FF"/>
    <w:rsid w:val="00A71923"/>
    <w:rsid w:val="00A71C51"/>
    <w:rsid w:val="00A7288F"/>
    <w:rsid w:val="00A729A9"/>
    <w:rsid w:val="00A7658F"/>
    <w:rsid w:val="00A77917"/>
    <w:rsid w:val="00A80754"/>
    <w:rsid w:val="00A81C71"/>
    <w:rsid w:val="00A81E9F"/>
    <w:rsid w:val="00A81FD6"/>
    <w:rsid w:val="00A82BBA"/>
    <w:rsid w:val="00A83137"/>
    <w:rsid w:val="00A837F8"/>
    <w:rsid w:val="00A84428"/>
    <w:rsid w:val="00A84AA4"/>
    <w:rsid w:val="00A85B75"/>
    <w:rsid w:val="00A874BE"/>
    <w:rsid w:val="00A91AED"/>
    <w:rsid w:val="00A941DD"/>
    <w:rsid w:val="00A94322"/>
    <w:rsid w:val="00A95124"/>
    <w:rsid w:val="00A95466"/>
    <w:rsid w:val="00A96955"/>
    <w:rsid w:val="00A96FC1"/>
    <w:rsid w:val="00AA0245"/>
    <w:rsid w:val="00AA043F"/>
    <w:rsid w:val="00AA0967"/>
    <w:rsid w:val="00AA1F73"/>
    <w:rsid w:val="00AA258B"/>
    <w:rsid w:val="00AA3DB4"/>
    <w:rsid w:val="00AA3F04"/>
    <w:rsid w:val="00AA400F"/>
    <w:rsid w:val="00AA4A58"/>
    <w:rsid w:val="00AA5192"/>
    <w:rsid w:val="00AA54FE"/>
    <w:rsid w:val="00AA6369"/>
    <w:rsid w:val="00AA678F"/>
    <w:rsid w:val="00AA688D"/>
    <w:rsid w:val="00AA69DF"/>
    <w:rsid w:val="00AA6FA9"/>
    <w:rsid w:val="00AB0A71"/>
    <w:rsid w:val="00AB0DC1"/>
    <w:rsid w:val="00AB1A6D"/>
    <w:rsid w:val="00AB24D6"/>
    <w:rsid w:val="00AB27BD"/>
    <w:rsid w:val="00AB2F48"/>
    <w:rsid w:val="00AB3548"/>
    <w:rsid w:val="00AB5349"/>
    <w:rsid w:val="00AB71AC"/>
    <w:rsid w:val="00AB75C1"/>
    <w:rsid w:val="00AC0914"/>
    <w:rsid w:val="00AC189A"/>
    <w:rsid w:val="00AC442B"/>
    <w:rsid w:val="00AC5093"/>
    <w:rsid w:val="00AC59B6"/>
    <w:rsid w:val="00AC6D30"/>
    <w:rsid w:val="00AC7703"/>
    <w:rsid w:val="00AD04A3"/>
    <w:rsid w:val="00AD0C3F"/>
    <w:rsid w:val="00AD1A49"/>
    <w:rsid w:val="00AD2F57"/>
    <w:rsid w:val="00AD5012"/>
    <w:rsid w:val="00AD5D7D"/>
    <w:rsid w:val="00AD6492"/>
    <w:rsid w:val="00AD7594"/>
    <w:rsid w:val="00AE1F2F"/>
    <w:rsid w:val="00AE2220"/>
    <w:rsid w:val="00AE222B"/>
    <w:rsid w:val="00AE230D"/>
    <w:rsid w:val="00AE3866"/>
    <w:rsid w:val="00AE4F2E"/>
    <w:rsid w:val="00AE536B"/>
    <w:rsid w:val="00AE59C7"/>
    <w:rsid w:val="00AE665A"/>
    <w:rsid w:val="00AE76FC"/>
    <w:rsid w:val="00AF1095"/>
    <w:rsid w:val="00AF11D9"/>
    <w:rsid w:val="00AF14C8"/>
    <w:rsid w:val="00AF168F"/>
    <w:rsid w:val="00AF2184"/>
    <w:rsid w:val="00AF2503"/>
    <w:rsid w:val="00AF26A1"/>
    <w:rsid w:val="00AF2B79"/>
    <w:rsid w:val="00AF3DAB"/>
    <w:rsid w:val="00AF4D87"/>
    <w:rsid w:val="00AF530D"/>
    <w:rsid w:val="00AF5784"/>
    <w:rsid w:val="00AF5C30"/>
    <w:rsid w:val="00AF63B6"/>
    <w:rsid w:val="00B00817"/>
    <w:rsid w:val="00B02B82"/>
    <w:rsid w:val="00B04984"/>
    <w:rsid w:val="00B052CC"/>
    <w:rsid w:val="00B054C0"/>
    <w:rsid w:val="00B05EEE"/>
    <w:rsid w:val="00B062A6"/>
    <w:rsid w:val="00B06326"/>
    <w:rsid w:val="00B11FB7"/>
    <w:rsid w:val="00B125CC"/>
    <w:rsid w:val="00B12B19"/>
    <w:rsid w:val="00B157ED"/>
    <w:rsid w:val="00B15AC9"/>
    <w:rsid w:val="00B2484F"/>
    <w:rsid w:val="00B2643B"/>
    <w:rsid w:val="00B30149"/>
    <w:rsid w:val="00B30A9C"/>
    <w:rsid w:val="00B31E59"/>
    <w:rsid w:val="00B33C78"/>
    <w:rsid w:val="00B33CFF"/>
    <w:rsid w:val="00B34615"/>
    <w:rsid w:val="00B348C0"/>
    <w:rsid w:val="00B36276"/>
    <w:rsid w:val="00B401B5"/>
    <w:rsid w:val="00B406D5"/>
    <w:rsid w:val="00B43924"/>
    <w:rsid w:val="00B44128"/>
    <w:rsid w:val="00B4509B"/>
    <w:rsid w:val="00B45365"/>
    <w:rsid w:val="00B461AC"/>
    <w:rsid w:val="00B46D05"/>
    <w:rsid w:val="00B47CAC"/>
    <w:rsid w:val="00B50391"/>
    <w:rsid w:val="00B53365"/>
    <w:rsid w:val="00B5340B"/>
    <w:rsid w:val="00B54CC4"/>
    <w:rsid w:val="00B54D71"/>
    <w:rsid w:val="00B54E7B"/>
    <w:rsid w:val="00B55B55"/>
    <w:rsid w:val="00B576A0"/>
    <w:rsid w:val="00B60A17"/>
    <w:rsid w:val="00B617AF"/>
    <w:rsid w:val="00B62954"/>
    <w:rsid w:val="00B640A8"/>
    <w:rsid w:val="00B64153"/>
    <w:rsid w:val="00B6508F"/>
    <w:rsid w:val="00B654B4"/>
    <w:rsid w:val="00B6571B"/>
    <w:rsid w:val="00B65CE5"/>
    <w:rsid w:val="00B666EC"/>
    <w:rsid w:val="00B700B3"/>
    <w:rsid w:val="00B71A09"/>
    <w:rsid w:val="00B71BC5"/>
    <w:rsid w:val="00B72CEF"/>
    <w:rsid w:val="00B77754"/>
    <w:rsid w:val="00B77BD0"/>
    <w:rsid w:val="00B812E3"/>
    <w:rsid w:val="00B828A9"/>
    <w:rsid w:val="00B82B6F"/>
    <w:rsid w:val="00B8348E"/>
    <w:rsid w:val="00B83E7B"/>
    <w:rsid w:val="00B85558"/>
    <w:rsid w:val="00B878A8"/>
    <w:rsid w:val="00B87DFD"/>
    <w:rsid w:val="00B90651"/>
    <w:rsid w:val="00B91551"/>
    <w:rsid w:val="00B918FC"/>
    <w:rsid w:val="00B91D42"/>
    <w:rsid w:val="00B92F20"/>
    <w:rsid w:val="00B94F2D"/>
    <w:rsid w:val="00B9612E"/>
    <w:rsid w:val="00BA059F"/>
    <w:rsid w:val="00BA136E"/>
    <w:rsid w:val="00BA174B"/>
    <w:rsid w:val="00BA1867"/>
    <w:rsid w:val="00BA2008"/>
    <w:rsid w:val="00BA3326"/>
    <w:rsid w:val="00BA5CB0"/>
    <w:rsid w:val="00BA604C"/>
    <w:rsid w:val="00BA77DA"/>
    <w:rsid w:val="00BA7DD6"/>
    <w:rsid w:val="00BB104F"/>
    <w:rsid w:val="00BB10D6"/>
    <w:rsid w:val="00BB1EB6"/>
    <w:rsid w:val="00BB1FF4"/>
    <w:rsid w:val="00BB408A"/>
    <w:rsid w:val="00BB431D"/>
    <w:rsid w:val="00BB4C0E"/>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7E4"/>
    <w:rsid w:val="00BC6F49"/>
    <w:rsid w:val="00BC72D0"/>
    <w:rsid w:val="00BC79C0"/>
    <w:rsid w:val="00BD0BA5"/>
    <w:rsid w:val="00BD1F25"/>
    <w:rsid w:val="00BD3117"/>
    <w:rsid w:val="00BD3C92"/>
    <w:rsid w:val="00BD58E2"/>
    <w:rsid w:val="00BD59FB"/>
    <w:rsid w:val="00BD5BEF"/>
    <w:rsid w:val="00BD7280"/>
    <w:rsid w:val="00BD772B"/>
    <w:rsid w:val="00BE06FC"/>
    <w:rsid w:val="00BE0FC8"/>
    <w:rsid w:val="00BE1205"/>
    <w:rsid w:val="00BE1F47"/>
    <w:rsid w:val="00BE250D"/>
    <w:rsid w:val="00BE2ABA"/>
    <w:rsid w:val="00BE38D1"/>
    <w:rsid w:val="00BE3F22"/>
    <w:rsid w:val="00BE47B1"/>
    <w:rsid w:val="00BE5312"/>
    <w:rsid w:val="00BE66B9"/>
    <w:rsid w:val="00BE7751"/>
    <w:rsid w:val="00BF041C"/>
    <w:rsid w:val="00BF0546"/>
    <w:rsid w:val="00BF055E"/>
    <w:rsid w:val="00BF05A5"/>
    <w:rsid w:val="00BF1668"/>
    <w:rsid w:val="00BF17B3"/>
    <w:rsid w:val="00BF2C28"/>
    <w:rsid w:val="00BF3A5F"/>
    <w:rsid w:val="00BF3FC4"/>
    <w:rsid w:val="00BF5BA2"/>
    <w:rsid w:val="00BF5C99"/>
    <w:rsid w:val="00BF5D15"/>
    <w:rsid w:val="00BF608F"/>
    <w:rsid w:val="00BF64B8"/>
    <w:rsid w:val="00BF67C5"/>
    <w:rsid w:val="00C00D8C"/>
    <w:rsid w:val="00C01AD4"/>
    <w:rsid w:val="00C02CC9"/>
    <w:rsid w:val="00C03B9C"/>
    <w:rsid w:val="00C03D13"/>
    <w:rsid w:val="00C04375"/>
    <w:rsid w:val="00C066B3"/>
    <w:rsid w:val="00C073F8"/>
    <w:rsid w:val="00C10A53"/>
    <w:rsid w:val="00C13A46"/>
    <w:rsid w:val="00C14B34"/>
    <w:rsid w:val="00C1554E"/>
    <w:rsid w:val="00C156B6"/>
    <w:rsid w:val="00C17D0D"/>
    <w:rsid w:val="00C22249"/>
    <w:rsid w:val="00C230B4"/>
    <w:rsid w:val="00C23FD4"/>
    <w:rsid w:val="00C2434A"/>
    <w:rsid w:val="00C24751"/>
    <w:rsid w:val="00C24B09"/>
    <w:rsid w:val="00C26DE3"/>
    <w:rsid w:val="00C30487"/>
    <w:rsid w:val="00C30664"/>
    <w:rsid w:val="00C30B66"/>
    <w:rsid w:val="00C3194A"/>
    <w:rsid w:val="00C31F55"/>
    <w:rsid w:val="00C3286F"/>
    <w:rsid w:val="00C33A94"/>
    <w:rsid w:val="00C33EA6"/>
    <w:rsid w:val="00C3455B"/>
    <w:rsid w:val="00C34C85"/>
    <w:rsid w:val="00C350E5"/>
    <w:rsid w:val="00C352C1"/>
    <w:rsid w:val="00C36A47"/>
    <w:rsid w:val="00C37A24"/>
    <w:rsid w:val="00C37AC6"/>
    <w:rsid w:val="00C37B2B"/>
    <w:rsid w:val="00C40568"/>
    <w:rsid w:val="00C42E4E"/>
    <w:rsid w:val="00C4422F"/>
    <w:rsid w:val="00C44DFF"/>
    <w:rsid w:val="00C4510F"/>
    <w:rsid w:val="00C454F8"/>
    <w:rsid w:val="00C45E90"/>
    <w:rsid w:val="00C464E0"/>
    <w:rsid w:val="00C46718"/>
    <w:rsid w:val="00C47BDC"/>
    <w:rsid w:val="00C47CFE"/>
    <w:rsid w:val="00C47D86"/>
    <w:rsid w:val="00C51ED1"/>
    <w:rsid w:val="00C51F23"/>
    <w:rsid w:val="00C52598"/>
    <w:rsid w:val="00C52835"/>
    <w:rsid w:val="00C53CAE"/>
    <w:rsid w:val="00C5564A"/>
    <w:rsid w:val="00C55DB9"/>
    <w:rsid w:val="00C56235"/>
    <w:rsid w:val="00C57C77"/>
    <w:rsid w:val="00C61605"/>
    <w:rsid w:val="00C620E7"/>
    <w:rsid w:val="00C6247B"/>
    <w:rsid w:val="00C636C6"/>
    <w:rsid w:val="00C64023"/>
    <w:rsid w:val="00C66EDB"/>
    <w:rsid w:val="00C673AC"/>
    <w:rsid w:val="00C70133"/>
    <w:rsid w:val="00C732A3"/>
    <w:rsid w:val="00C7363F"/>
    <w:rsid w:val="00C77C57"/>
    <w:rsid w:val="00C77EDD"/>
    <w:rsid w:val="00C819CC"/>
    <w:rsid w:val="00C8225C"/>
    <w:rsid w:val="00C82823"/>
    <w:rsid w:val="00C85031"/>
    <w:rsid w:val="00C87752"/>
    <w:rsid w:val="00C911F3"/>
    <w:rsid w:val="00C92D51"/>
    <w:rsid w:val="00C94475"/>
    <w:rsid w:val="00C95635"/>
    <w:rsid w:val="00C97929"/>
    <w:rsid w:val="00CA0165"/>
    <w:rsid w:val="00CA05E6"/>
    <w:rsid w:val="00CA074B"/>
    <w:rsid w:val="00CA0A33"/>
    <w:rsid w:val="00CA3EB9"/>
    <w:rsid w:val="00CA4A80"/>
    <w:rsid w:val="00CA4B54"/>
    <w:rsid w:val="00CA5790"/>
    <w:rsid w:val="00CA5CC4"/>
    <w:rsid w:val="00CA70D5"/>
    <w:rsid w:val="00CA7BCB"/>
    <w:rsid w:val="00CA7D80"/>
    <w:rsid w:val="00CB0E37"/>
    <w:rsid w:val="00CB13DC"/>
    <w:rsid w:val="00CB2373"/>
    <w:rsid w:val="00CB264B"/>
    <w:rsid w:val="00CB4F46"/>
    <w:rsid w:val="00CB5542"/>
    <w:rsid w:val="00CB5E5C"/>
    <w:rsid w:val="00CB5F7C"/>
    <w:rsid w:val="00CB62FD"/>
    <w:rsid w:val="00CB6491"/>
    <w:rsid w:val="00CC041B"/>
    <w:rsid w:val="00CC1C72"/>
    <w:rsid w:val="00CC23DB"/>
    <w:rsid w:val="00CC31C8"/>
    <w:rsid w:val="00CC3CE1"/>
    <w:rsid w:val="00CC4182"/>
    <w:rsid w:val="00CC4577"/>
    <w:rsid w:val="00CC483D"/>
    <w:rsid w:val="00CC4D41"/>
    <w:rsid w:val="00CC54A3"/>
    <w:rsid w:val="00CC5756"/>
    <w:rsid w:val="00CC72B6"/>
    <w:rsid w:val="00CC7D7F"/>
    <w:rsid w:val="00CD00A3"/>
    <w:rsid w:val="00CD0E00"/>
    <w:rsid w:val="00CD1D83"/>
    <w:rsid w:val="00CD2237"/>
    <w:rsid w:val="00CD2693"/>
    <w:rsid w:val="00CD73C0"/>
    <w:rsid w:val="00CD74E1"/>
    <w:rsid w:val="00CE1942"/>
    <w:rsid w:val="00CE2FE1"/>
    <w:rsid w:val="00CE35CD"/>
    <w:rsid w:val="00CE44A0"/>
    <w:rsid w:val="00CE465B"/>
    <w:rsid w:val="00CE52F7"/>
    <w:rsid w:val="00CE5784"/>
    <w:rsid w:val="00CE61DF"/>
    <w:rsid w:val="00CE6A78"/>
    <w:rsid w:val="00CE747C"/>
    <w:rsid w:val="00CE7BCB"/>
    <w:rsid w:val="00CF1651"/>
    <w:rsid w:val="00CF26F7"/>
    <w:rsid w:val="00CF29D8"/>
    <w:rsid w:val="00CF3D48"/>
    <w:rsid w:val="00CF4193"/>
    <w:rsid w:val="00CF442F"/>
    <w:rsid w:val="00CF525F"/>
    <w:rsid w:val="00CF6F7D"/>
    <w:rsid w:val="00D0042C"/>
    <w:rsid w:val="00D00F2C"/>
    <w:rsid w:val="00D017D2"/>
    <w:rsid w:val="00D01B8C"/>
    <w:rsid w:val="00D02618"/>
    <w:rsid w:val="00D03484"/>
    <w:rsid w:val="00D03F83"/>
    <w:rsid w:val="00D0475E"/>
    <w:rsid w:val="00D04B72"/>
    <w:rsid w:val="00D07BD0"/>
    <w:rsid w:val="00D07EDA"/>
    <w:rsid w:val="00D11143"/>
    <w:rsid w:val="00D12370"/>
    <w:rsid w:val="00D13AEC"/>
    <w:rsid w:val="00D14B24"/>
    <w:rsid w:val="00D15277"/>
    <w:rsid w:val="00D15AC6"/>
    <w:rsid w:val="00D15BD0"/>
    <w:rsid w:val="00D15C6A"/>
    <w:rsid w:val="00D2256B"/>
    <w:rsid w:val="00D23251"/>
    <w:rsid w:val="00D23717"/>
    <w:rsid w:val="00D238D5"/>
    <w:rsid w:val="00D2500C"/>
    <w:rsid w:val="00D251DB"/>
    <w:rsid w:val="00D257DC"/>
    <w:rsid w:val="00D260AC"/>
    <w:rsid w:val="00D26F7D"/>
    <w:rsid w:val="00D271B7"/>
    <w:rsid w:val="00D27425"/>
    <w:rsid w:val="00D301B0"/>
    <w:rsid w:val="00D301E5"/>
    <w:rsid w:val="00D3020E"/>
    <w:rsid w:val="00D323AD"/>
    <w:rsid w:val="00D33D47"/>
    <w:rsid w:val="00D3748C"/>
    <w:rsid w:val="00D37B91"/>
    <w:rsid w:val="00D40225"/>
    <w:rsid w:val="00D40EDD"/>
    <w:rsid w:val="00D41518"/>
    <w:rsid w:val="00D4221E"/>
    <w:rsid w:val="00D42347"/>
    <w:rsid w:val="00D42681"/>
    <w:rsid w:val="00D435C3"/>
    <w:rsid w:val="00D43863"/>
    <w:rsid w:val="00D444D0"/>
    <w:rsid w:val="00D45D23"/>
    <w:rsid w:val="00D46787"/>
    <w:rsid w:val="00D47C29"/>
    <w:rsid w:val="00D51FA3"/>
    <w:rsid w:val="00D5203E"/>
    <w:rsid w:val="00D535DB"/>
    <w:rsid w:val="00D53E10"/>
    <w:rsid w:val="00D544AD"/>
    <w:rsid w:val="00D5457E"/>
    <w:rsid w:val="00D54608"/>
    <w:rsid w:val="00D57CBF"/>
    <w:rsid w:val="00D60212"/>
    <w:rsid w:val="00D6056B"/>
    <w:rsid w:val="00D60878"/>
    <w:rsid w:val="00D60A64"/>
    <w:rsid w:val="00D616E3"/>
    <w:rsid w:val="00D61B49"/>
    <w:rsid w:val="00D6386A"/>
    <w:rsid w:val="00D640C5"/>
    <w:rsid w:val="00D6520A"/>
    <w:rsid w:val="00D65942"/>
    <w:rsid w:val="00D661D0"/>
    <w:rsid w:val="00D670CC"/>
    <w:rsid w:val="00D6744D"/>
    <w:rsid w:val="00D67553"/>
    <w:rsid w:val="00D700D0"/>
    <w:rsid w:val="00D704E9"/>
    <w:rsid w:val="00D72D50"/>
    <w:rsid w:val="00D7493A"/>
    <w:rsid w:val="00D74953"/>
    <w:rsid w:val="00D75B5C"/>
    <w:rsid w:val="00D769E5"/>
    <w:rsid w:val="00D77660"/>
    <w:rsid w:val="00D829A5"/>
    <w:rsid w:val="00D838B3"/>
    <w:rsid w:val="00D847CF"/>
    <w:rsid w:val="00D862DA"/>
    <w:rsid w:val="00D8641D"/>
    <w:rsid w:val="00D87689"/>
    <w:rsid w:val="00D87EBF"/>
    <w:rsid w:val="00D911D8"/>
    <w:rsid w:val="00D92A3E"/>
    <w:rsid w:val="00D930FA"/>
    <w:rsid w:val="00D931F7"/>
    <w:rsid w:val="00D9549F"/>
    <w:rsid w:val="00D96E77"/>
    <w:rsid w:val="00DA04DA"/>
    <w:rsid w:val="00DA16E7"/>
    <w:rsid w:val="00DA2F43"/>
    <w:rsid w:val="00DA42AA"/>
    <w:rsid w:val="00DA52DB"/>
    <w:rsid w:val="00DA6AC9"/>
    <w:rsid w:val="00DA6E1B"/>
    <w:rsid w:val="00DA7277"/>
    <w:rsid w:val="00DB0293"/>
    <w:rsid w:val="00DB02E1"/>
    <w:rsid w:val="00DB0E61"/>
    <w:rsid w:val="00DB2B68"/>
    <w:rsid w:val="00DB2C07"/>
    <w:rsid w:val="00DB400E"/>
    <w:rsid w:val="00DB6896"/>
    <w:rsid w:val="00DB6E9E"/>
    <w:rsid w:val="00DB7872"/>
    <w:rsid w:val="00DC0438"/>
    <w:rsid w:val="00DC0D6B"/>
    <w:rsid w:val="00DC3404"/>
    <w:rsid w:val="00DC36A8"/>
    <w:rsid w:val="00DC37A4"/>
    <w:rsid w:val="00DC3830"/>
    <w:rsid w:val="00DC3E9D"/>
    <w:rsid w:val="00DC428F"/>
    <w:rsid w:val="00DC6FAF"/>
    <w:rsid w:val="00DC78B2"/>
    <w:rsid w:val="00DD176E"/>
    <w:rsid w:val="00DD1F30"/>
    <w:rsid w:val="00DD29B3"/>
    <w:rsid w:val="00DD4F88"/>
    <w:rsid w:val="00DD559C"/>
    <w:rsid w:val="00DD631F"/>
    <w:rsid w:val="00DD7BC9"/>
    <w:rsid w:val="00DD7F0A"/>
    <w:rsid w:val="00DE0976"/>
    <w:rsid w:val="00DE1727"/>
    <w:rsid w:val="00DE45A0"/>
    <w:rsid w:val="00DE4A39"/>
    <w:rsid w:val="00DE4A72"/>
    <w:rsid w:val="00DE4B91"/>
    <w:rsid w:val="00DE4EB6"/>
    <w:rsid w:val="00DE512C"/>
    <w:rsid w:val="00DE5987"/>
    <w:rsid w:val="00DE6917"/>
    <w:rsid w:val="00DE6A86"/>
    <w:rsid w:val="00DE76A9"/>
    <w:rsid w:val="00DF0F58"/>
    <w:rsid w:val="00DF1947"/>
    <w:rsid w:val="00DF1BF8"/>
    <w:rsid w:val="00DF208F"/>
    <w:rsid w:val="00DF3BA7"/>
    <w:rsid w:val="00DF4C22"/>
    <w:rsid w:val="00DF58A3"/>
    <w:rsid w:val="00DF5C5D"/>
    <w:rsid w:val="00DF67B3"/>
    <w:rsid w:val="00E00A71"/>
    <w:rsid w:val="00E00E42"/>
    <w:rsid w:val="00E00FA9"/>
    <w:rsid w:val="00E01AF3"/>
    <w:rsid w:val="00E01E71"/>
    <w:rsid w:val="00E0203A"/>
    <w:rsid w:val="00E026F7"/>
    <w:rsid w:val="00E04570"/>
    <w:rsid w:val="00E069FF"/>
    <w:rsid w:val="00E06ACD"/>
    <w:rsid w:val="00E076B9"/>
    <w:rsid w:val="00E07E1E"/>
    <w:rsid w:val="00E105D7"/>
    <w:rsid w:val="00E10AF7"/>
    <w:rsid w:val="00E10F44"/>
    <w:rsid w:val="00E111DF"/>
    <w:rsid w:val="00E12C1A"/>
    <w:rsid w:val="00E13BD1"/>
    <w:rsid w:val="00E15B35"/>
    <w:rsid w:val="00E164C3"/>
    <w:rsid w:val="00E17299"/>
    <w:rsid w:val="00E25C8A"/>
    <w:rsid w:val="00E26424"/>
    <w:rsid w:val="00E26EE5"/>
    <w:rsid w:val="00E27782"/>
    <w:rsid w:val="00E27918"/>
    <w:rsid w:val="00E31458"/>
    <w:rsid w:val="00E31775"/>
    <w:rsid w:val="00E32C5D"/>
    <w:rsid w:val="00E32F88"/>
    <w:rsid w:val="00E34D83"/>
    <w:rsid w:val="00E35638"/>
    <w:rsid w:val="00E37046"/>
    <w:rsid w:val="00E4006D"/>
    <w:rsid w:val="00E410AD"/>
    <w:rsid w:val="00E422B9"/>
    <w:rsid w:val="00E424A7"/>
    <w:rsid w:val="00E42695"/>
    <w:rsid w:val="00E44A0F"/>
    <w:rsid w:val="00E45953"/>
    <w:rsid w:val="00E46D4D"/>
    <w:rsid w:val="00E47E84"/>
    <w:rsid w:val="00E51957"/>
    <w:rsid w:val="00E52260"/>
    <w:rsid w:val="00E543B8"/>
    <w:rsid w:val="00E54C2E"/>
    <w:rsid w:val="00E55D83"/>
    <w:rsid w:val="00E5651B"/>
    <w:rsid w:val="00E57949"/>
    <w:rsid w:val="00E60A46"/>
    <w:rsid w:val="00E61CC5"/>
    <w:rsid w:val="00E62691"/>
    <w:rsid w:val="00E62DB0"/>
    <w:rsid w:val="00E636A2"/>
    <w:rsid w:val="00E649C0"/>
    <w:rsid w:val="00E64E51"/>
    <w:rsid w:val="00E65970"/>
    <w:rsid w:val="00E65F43"/>
    <w:rsid w:val="00E66258"/>
    <w:rsid w:val="00E70FF7"/>
    <w:rsid w:val="00E72D74"/>
    <w:rsid w:val="00E73417"/>
    <w:rsid w:val="00E753D1"/>
    <w:rsid w:val="00E77104"/>
    <w:rsid w:val="00E77390"/>
    <w:rsid w:val="00E8243F"/>
    <w:rsid w:val="00E83740"/>
    <w:rsid w:val="00E87736"/>
    <w:rsid w:val="00E90F6C"/>
    <w:rsid w:val="00E91DAB"/>
    <w:rsid w:val="00E93CB0"/>
    <w:rsid w:val="00E93CEA"/>
    <w:rsid w:val="00E96371"/>
    <w:rsid w:val="00E969B8"/>
    <w:rsid w:val="00E976AF"/>
    <w:rsid w:val="00E97995"/>
    <w:rsid w:val="00EA003F"/>
    <w:rsid w:val="00EA1448"/>
    <w:rsid w:val="00EA262D"/>
    <w:rsid w:val="00EA6E27"/>
    <w:rsid w:val="00EA79F7"/>
    <w:rsid w:val="00EA7B6E"/>
    <w:rsid w:val="00EB052B"/>
    <w:rsid w:val="00EB0877"/>
    <w:rsid w:val="00EB0F86"/>
    <w:rsid w:val="00EB1565"/>
    <w:rsid w:val="00EB229A"/>
    <w:rsid w:val="00EB234A"/>
    <w:rsid w:val="00EB340F"/>
    <w:rsid w:val="00EB3EE0"/>
    <w:rsid w:val="00EB59C5"/>
    <w:rsid w:val="00EB6528"/>
    <w:rsid w:val="00EB6BCB"/>
    <w:rsid w:val="00EC07E2"/>
    <w:rsid w:val="00EC0DCD"/>
    <w:rsid w:val="00EC26AF"/>
    <w:rsid w:val="00EC2912"/>
    <w:rsid w:val="00EC3C7E"/>
    <w:rsid w:val="00EC4749"/>
    <w:rsid w:val="00EC64A9"/>
    <w:rsid w:val="00EC71EA"/>
    <w:rsid w:val="00ED0245"/>
    <w:rsid w:val="00ED0D31"/>
    <w:rsid w:val="00ED109B"/>
    <w:rsid w:val="00ED1600"/>
    <w:rsid w:val="00ED1A8A"/>
    <w:rsid w:val="00ED2D78"/>
    <w:rsid w:val="00ED4660"/>
    <w:rsid w:val="00ED6317"/>
    <w:rsid w:val="00EE1537"/>
    <w:rsid w:val="00EE182E"/>
    <w:rsid w:val="00EE1867"/>
    <w:rsid w:val="00EE2900"/>
    <w:rsid w:val="00EE4711"/>
    <w:rsid w:val="00EE5060"/>
    <w:rsid w:val="00EE55A2"/>
    <w:rsid w:val="00EE5BC1"/>
    <w:rsid w:val="00EE6625"/>
    <w:rsid w:val="00EF23C9"/>
    <w:rsid w:val="00EF3C8D"/>
    <w:rsid w:val="00EF49F3"/>
    <w:rsid w:val="00EF4C60"/>
    <w:rsid w:val="00EF5A86"/>
    <w:rsid w:val="00EF65A6"/>
    <w:rsid w:val="00EF6D07"/>
    <w:rsid w:val="00EF71D6"/>
    <w:rsid w:val="00EF753F"/>
    <w:rsid w:val="00EF7BF2"/>
    <w:rsid w:val="00F00636"/>
    <w:rsid w:val="00F00985"/>
    <w:rsid w:val="00F010C6"/>
    <w:rsid w:val="00F040B2"/>
    <w:rsid w:val="00F0426D"/>
    <w:rsid w:val="00F0483B"/>
    <w:rsid w:val="00F04DE3"/>
    <w:rsid w:val="00F057EB"/>
    <w:rsid w:val="00F0602B"/>
    <w:rsid w:val="00F07822"/>
    <w:rsid w:val="00F07B26"/>
    <w:rsid w:val="00F07B6F"/>
    <w:rsid w:val="00F101BC"/>
    <w:rsid w:val="00F102AD"/>
    <w:rsid w:val="00F10771"/>
    <w:rsid w:val="00F114DB"/>
    <w:rsid w:val="00F12411"/>
    <w:rsid w:val="00F13EF0"/>
    <w:rsid w:val="00F13F09"/>
    <w:rsid w:val="00F15CFC"/>
    <w:rsid w:val="00F16C95"/>
    <w:rsid w:val="00F20241"/>
    <w:rsid w:val="00F20A2E"/>
    <w:rsid w:val="00F21043"/>
    <w:rsid w:val="00F2220D"/>
    <w:rsid w:val="00F238EE"/>
    <w:rsid w:val="00F23C7D"/>
    <w:rsid w:val="00F265C0"/>
    <w:rsid w:val="00F26DB5"/>
    <w:rsid w:val="00F27F3F"/>
    <w:rsid w:val="00F3116F"/>
    <w:rsid w:val="00F3153D"/>
    <w:rsid w:val="00F315A2"/>
    <w:rsid w:val="00F31AB1"/>
    <w:rsid w:val="00F327DE"/>
    <w:rsid w:val="00F339FF"/>
    <w:rsid w:val="00F33F79"/>
    <w:rsid w:val="00F34629"/>
    <w:rsid w:val="00F35C55"/>
    <w:rsid w:val="00F36B69"/>
    <w:rsid w:val="00F373EE"/>
    <w:rsid w:val="00F40767"/>
    <w:rsid w:val="00F422FA"/>
    <w:rsid w:val="00F4400A"/>
    <w:rsid w:val="00F44A15"/>
    <w:rsid w:val="00F44FFE"/>
    <w:rsid w:val="00F455D6"/>
    <w:rsid w:val="00F45819"/>
    <w:rsid w:val="00F45A41"/>
    <w:rsid w:val="00F469DE"/>
    <w:rsid w:val="00F47346"/>
    <w:rsid w:val="00F51514"/>
    <w:rsid w:val="00F516A5"/>
    <w:rsid w:val="00F522BB"/>
    <w:rsid w:val="00F524BD"/>
    <w:rsid w:val="00F52C3F"/>
    <w:rsid w:val="00F54225"/>
    <w:rsid w:val="00F54BD6"/>
    <w:rsid w:val="00F55027"/>
    <w:rsid w:val="00F5656E"/>
    <w:rsid w:val="00F56DDC"/>
    <w:rsid w:val="00F61128"/>
    <w:rsid w:val="00F61D5E"/>
    <w:rsid w:val="00F62CD8"/>
    <w:rsid w:val="00F63A0D"/>
    <w:rsid w:val="00F63A94"/>
    <w:rsid w:val="00F63FF5"/>
    <w:rsid w:val="00F644F2"/>
    <w:rsid w:val="00F64CB5"/>
    <w:rsid w:val="00F65128"/>
    <w:rsid w:val="00F65E7C"/>
    <w:rsid w:val="00F66896"/>
    <w:rsid w:val="00F677DC"/>
    <w:rsid w:val="00F67CB4"/>
    <w:rsid w:val="00F70079"/>
    <w:rsid w:val="00F70A26"/>
    <w:rsid w:val="00F71253"/>
    <w:rsid w:val="00F7137A"/>
    <w:rsid w:val="00F725AA"/>
    <w:rsid w:val="00F73F8D"/>
    <w:rsid w:val="00F74D6C"/>
    <w:rsid w:val="00F760C4"/>
    <w:rsid w:val="00F76998"/>
    <w:rsid w:val="00F76D6A"/>
    <w:rsid w:val="00F80398"/>
    <w:rsid w:val="00F818B6"/>
    <w:rsid w:val="00F8197B"/>
    <w:rsid w:val="00F81BD6"/>
    <w:rsid w:val="00F857E8"/>
    <w:rsid w:val="00F87ED1"/>
    <w:rsid w:val="00F90198"/>
    <w:rsid w:val="00F90D45"/>
    <w:rsid w:val="00F90DB8"/>
    <w:rsid w:val="00F92783"/>
    <w:rsid w:val="00F92847"/>
    <w:rsid w:val="00F92CB9"/>
    <w:rsid w:val="00F948BE"/>
    <w:rsid w:val="00F96049"/>
    <w:rsid w:val="00F96DD4"/>
    <w:rsid w:val="00F96F16"/>
    <w:rsid w:val="00F9719D"/>
    <w:rsid w:val="00F97766"/>
    <w:rsid w:val="00F97901"/>
    <w:rsid w:val="00FA2B75"/>
    <w:rsid w:val="00FA367F"/>
    <w:rsid w:val="00FA4AE9"/>
    <w:rsid w:val="00FA61AA"/>
    <w:rsid w:val="00FA68B7"/>
    <w:rsid w:val="00FA6D91"/>
    <w:rsid w:val="00FB0220"/>
    <w:rsid w:val="00FB0F58"/>
    <w:rsid w:val="00FB22E2"/>
    <w:rsid w:val="00FB2FE1"/>
    <w:rsid w:val="00FB309C"/>
    <w:rsid w:val="00FB31A5"/>
    <w:rsid w:val="00FB33A4"/>
    <w:rsid w:val="00FB4089"/>
    <w:rsid w:val="00FB4515"/>
    <w:rsid w:val="00FB4872"/>
    <w:rsid w:val="00FB530B"/>
    <w:rsid w:val="00FB6C7B"/>
    <w:rsid w:val="00FB7261"/>
    <w:rsid w:val="00FC1A3E"/>
    <w:rsid w:val="00FC220D"/>
    <w:rsid w:val="00FC4BBF"/>
    <w:rsid w:val="00FC50CF"/>
    <w:rsid w:val="00FC6274"/>
    <w:rsid w:val="00FC6A87"/>
    <w:rsid w:val="00FC6E94"/>
    <w:rsid w:val="00FC7149"/>
    <w:rsid w:val="00FD2005"/>
    <w:rsid w:val="00FD22C7"/>
    <w:rsid w:val="00FD25C8"/>
    <w:rsid w:val="00FD3E82"/>
    <w:rsid w:val="00FD431F"/>
    <w:rsid w:val="00FD7695"/>
    <w:rsid w:val="00FE28E1"/>
    <w:rsid w:val="00FE3104"/>
    <w:rsid w:val="00FE35A4"/>
    <w:rsid w:val="00FE3871"/>
    <w:rsid w:val="00FE4E7D"/>
    <w:rsid w:val="00FE5287"/>
    <w:rsid w:val="00FE5865"/>
    <w:rsid w:val="00FE5FC4"/>
    <w:rsid w:val="00FE655D"/>
    <w:rsid w:val="00FE6752"/>
    <w:rsid w:val="00FE6C30"/>
    <w:rsid w:val="00FE739E"/>
    <w:rsid w:val="00FE7889"/>
    <w:rsid w:val="00FE78EF"/>
    <w:rsid w:val="00FF0867"/>
    <w:rsid w:val="00FF134F"/>
    <w:rsid w:val="00FF2CC8"/>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BA54235B-3DE0-475A-8F2F-3E20EC11D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val="es-CO"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unhideWhenUsed/>
    <w:qFormat/>
    <w:rsid w:val="00E44A0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E44A0F"/>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aliases w:val=" Car,Footer Char Car"/>
    <w:basedOn w:val="Normal"/>
    <w:link w:val="PiedepginaCar"/>
    <w:rsid w:val="008D5CF4"/>
    <w:pPr>
      <w:tabs>
        <w:tab w:val="center" w:pos="4419"/>
        <w:tab w:val="right" w:pos="8838"/>
      </w:tabs>
    </w:pPr>
  </w:style>
  <w:style w:type="character" w:customStyle="1" w:styleId="PiedepginaCar">
    <w:name w:val="Pie de página Car"/>
    <w:aliases w:val=" Car Car,Footer Char Car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aliases w:val="Car,Car3"/>
    <w:basedOn w:val="Normal"/>
    <w:link w:val="Textoindependiente2Car"/>
    <w:unhideWhenUsed/>
    <w:rsid w:val="005C78F1"/>
    <w:pPr>
      <w:spacing w:after="120" w:line="480" w:lineRule="auto"/>
    </w:pPr>
  </w:style>
  <w:style w:type="character" w:customStyle="1" w:styleId="Textoindependiente2Car">
    <w:name w:val="Texto independiente 2 Car"/>
    <w:aliases w:val="Car Car,Car3 Car"/>
    <w:basedOn w:val="Fuentedeprrafopredeter"/>
    <w:link w:val="Textoindependiente2"/>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link w:val="NormalWebCar"/>
    <w:uiPriority w:val="99"/>
    <w:unhideWhenUsed/>
    <w:rsid w:val="00A26680"/>
    <w:pPr>
      <w:spacing w:before="100" w:beforeAutospacing="1" w:after="100" w:afterAutospacing="1"/>
    </w:pPr>
    <w:rPr>
      <w:lang w:eastAsia="es-CO"/>
    </w:rPr>
  </w:style>
  <w:style w:type="character" w:customStyle="1" w:styleId="apple-converted-space">
    <w:name w:val="apple-converted-space"/>
    <w:rsid w:val="002231F9"/>
  </w:style>
  <w:style w:type="paragraph" w:customStyle="1" w:styleId="ecxmsolistparagraph">
    <w:name w:val="ecxmsolistparagraph"/>
    <w:basedOn w:val="Normal"/>
    <w:rsid w:val="002231F9"/>
    <w:pPr>
      <w:spacing w:after="324"/>
    </w:pPr>
    <w:rPr>
      <w:lang w:eastAsia="es-CO"/>
    </w:rPr>
  </w:style>
  <w:style w:type="paragraph" w:customStyle="1" w:styleId="xmsonormal">
    <w:name w:val="x_msonormal"/>
    <w:basedOn w:val="Normal"/>
    <w:rsid w:val="002231F9"/>
    <w:pPr>
      <w:spacing w:before="100" w:beforeAutospacing="1" w:after="100" w:afterAutospacing="1"/>
    </w:pPr>
    <w:rPr>
      <w:lang w:eastAsia="es-CO"/>
    </w:rPr>
  </w:style>
  <w:style w:type="paragraph" w:customStyle="1" w:styleId="Sinespaciado1">
    <w:name w:val="Sin espaciado1"/>
    <w:link w:val="NoSpacingChar"/>
    <w:qFormat/>
    <w:rsid w:val="002231F9"/>
    <w:pPr>
      <w:spacing w:after="0" w:line="240" w:lineRule="auto"/>
    </w:pPr>
    <w:rPr>
      <w:rFonts w:ascii="Calibri" w:eastAsia="Calibri" w:hAnsi="Calibri" w:cs="Times New Roman"/>
      <w:lang w:val="es-CO"/>
    </w:rPr>
  </w:style>
  <w:style w:type="character" w:customStyle="1" w:styleId="NoSpacingChar">
    <w:name w:val="No Spacing Char"/>
    <w:link w:val="Sinespaciado1"/>
    <w:locked/>
    <w:rsid w:val="002231F9"/>
    <w:rPr>
      <w:rFonts w:ascii="Calibri" w:eastAsia="Calibri" w:hAnsi="Calibri" w:cs="Times New Roman"/>
      <w:lang w:val="es-CO"/>
    </w:rPr>
  </w:style>
  <w:style w:type="paragraph" w:styleId="Textocomentario">
    <w:name w:val="annotation text"/>
    <w:basedOn w:val="Normal"/>
    <w:link w:val="TextocomentarioCar"/>
    <w:uiPriority w:val="99"/>
    <w:unhideWhenUsed/>
    <w:rsid w:val="002231F9"/>
    <w:rPr>
      <w:sz w:val="20"/>
      <w:szCs w:val="20"/>
    </w:rPr>
  </w:style>
  <w:style w:type="character" w:customStyle="1" w:styleId="TextocomentarioCar">
    <w:name w:val="Texto comentario Car"/>
    <w:basedOn w:val="Fuentedeprrafopredeter"/>
    <w:link w:val="Textocomentario"/>
    <w:uiPriority w:val="99"/>
    <w:rsid w:val="002231F9"/>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nhideWhenUsed/>
    <w:rsid w:val="002231F9"/>
    <w:pPr>
      <w:autoSpaceDE w:val="0"/>
      <w:autoSpaceDN w:val="0"/>
    </w:pPr>
    <w:rPr>
      <w:b/>
      <w:bCs/>
    </w:rPr>
  </w:style>
  <w:style w:type="character" w:customStyle="1" w:styleId="AsuntodelcomentarioCar">
    <w:name w:val="Asunto del comentario Car"/>
    <w:basedOn w:val="TextocomentarioCar"/>
    <w:link w:val="Asuntodelcomentario"/>
    <w:rsid w:val="002231F9"/>
    <w:rPr>
      <w:rFonts w:ascii="Times New Roman" w:eastAsia="Times New Roman" w:hAnsi="Times New Roman" w:cs="Times New Roman"/>
      <w:b/>
      <w:bCs/>
      <w:sz w:val="20"/>
      <w:szCs w:val="20"/>
      <w:lang w:val="es-CO" w:eastAsia="es-ES"/>
    </w:rPr>
  </w:style>
  <w:style w:type="character" w:customStyle="1" w:styleId="NormalWebCar">
    <w:name w:val="Normal (Web) Car"/>
    <w:link w:val="NormalWeb"/>
    <w:uiPriority w:val="99"/>
    <w:rsid w:val="002231F9"/>
    <w:rPr>
      <w:rFonts w:ascii="Times New Roman" w:eastAsia="Times New Roman" w:hAnsi="Times New Roman" w:cs="Times New Roman"/>
      <w:sz w:val="24"/>
      <w:szCs w:val="24"/>
      <w:lang w:val="es-CO" w:eastAsia="es-CO"/>
    </w:rPr>
  </w:style>
  <w:style w:type="character" w:styleId="Hipervnculo">
    <w:name w:val="Hyperlink"/>
    <w:basedOn w:val="Fuentedeprrafopredeter"/>
    <w:uiPriority w:val="99"/>
    <w:unhideWhenUsed/>
    <w:rsid w:val="00FD2005"/>
    <w:rPr>
      <w:color w:val="0000FF" w:themeColor="hyperlink"/>
      <w:u w:val="single"/>
    </w:rPr>
  </w:style>
  <w:style w:type="character" w:customStyle="1" w:styleId="Ttulo2Car">
    <w:name w:val="Título 2 Car"/>
    <w:basedOn w:val="Fuentedeprrafopredeter"/>
    <w:link w:val="Ttulo2"/>
    <w:uiPriority w:val="9"/>
    <w:rsid w:val="00E44A0F"/>
    <w:rPr>
      <w:rFonts w:asciiTheme="majorHAnsi" w:eastAsiaTheme="majorEastAsia" w:hAnsiTheme="majorHAnsi" w:cstheme="majorBidi"/>
      <w:color w:val="365F91" w:themeColor="accent1" w:themeShade="BF"/>
      <w:sz w:val="26"/>
      <w:szCs w:val="26"/>
      <w:lang w:eastAsia="es-ES"/>
    </w:rPr>
  </w:style>
  <w:style w:type="character" w:customStyle="1" w:styleId="Ttulo3Car">
    <w:name w:val="Título 3 Car"/>
    <w:basedOn w:val="Fuentedeprrafopredeter"/>
    <w:link w:val="Ttulo3"/>
    <w:uiPriority w:val="9"/>
    <w:rsid w:val="00E44A0F"/>
    <w:rPr>
      <w:rFonts w:asciiTheme="majorHAnsi" w:eastAsiaTheme="majorEastAsia" w:hAnsiTheme="majorHAnsi" w:cstheme="majorBidi"/>
      <w:color w:val="243F60" w:themeColor="accent1" w:themeShade="7F"/>
      <w:sz w:val="24"/>
      <w:szCs w:val="24"/>
      <w:lang w:eastAsia="es-ES"/>
    </w:rPr>
  </w:style>
  <w:style w:type="paragraph" w:styleId="Lista">
    <w:name w:val="List"/>
    <w:basedOn w:val="Normal"/>
    <w:uiPriority w:val="99"/>
    <w:unhideWhenUsed/>
    <w:rsid w:val="00E44A0F"/>
    <w:pPr>
      <w:ind w:left="283" w:hanging="283"/>
      <w:contextualSpacing/>
    </w:pPr>
  </w:style>
  <w:style w:type="paragraph" w:styleId="Lista2">
    <w:name w:val="List 2"/>
    <w:basedOn w:val="Normal"/>
    <w:uiPriority w:val="99"/>
    <w:unhideWhenUsed/>
    <w:rsid w:val="00E44A0F"/>
    <w:pPr>
      <w:ind w:left="566" w:hanging="283"/>
      <w:contextualSpacing/>
    </w:pPr>
  </w:style>
  <w:style w:type="paragraph" w:styleId="Cierre">
    <w:name w:val="Closing"/>
    <w:basedOn w:val="Normal"/>
    <w:link w:val="CierreCar"/>
    <w:uiPriority w:val="99"/>
    <w:unhideWhenUsed/>
    <w:rsid w:val="00E44A0F"/>
    <w:pPr>
      <w:ind w:left="4252"/>
    </w:pPr>
  </w:style>
  <w:style w:type="character" w:customStyle="1" w:styleId="CierreCar">
    <w:name w:val="Cierre Car"/>
    <w:basedOn w:val="Fuentedeprrafopredeter"/>
    <w:link w:val="Cierre"/>
    <w:uiPriority w:val="99"/>
    <w:rsid w:val="00E44A0F"/>
    <w:rPr>
      <w:rFonts w:ascii="Times New Roman" w:eastAsia="Times New Roman" w:hAnsi="Times New Roman" w:cs="Times New Roman"/>
      <w:sz w:val="24"/>
      <w:szCs w:val="24"/>
      <w:lang w:eastAsia="es-ES"/>
    </w:rPr>
  </w:style>
  <w:style w:type="paragraph" w:styleId="Continuarlista">
    <w:name w:val="List Continue"/>
    <w:basedOn w:val="Normal"/>
    <w:uiPriority w:val="99"/>
    <w:unhideWhenUsed/>
    <w:rsid w:val="00E44A0F"/>
    <w:pPr>
      <w:spacing w:after="120"/>
      <w:ind w:left="283"/>
      <w:contextualSpacing/>
    </w:pPr>
  </w:style>
  <w:style w:type="paragraph" w:styleId="Firma">
    <w:name w:val="Signature"/>
    <w:basedOn w:val="Normal"/>
    <w:link w:val="FirmaCar"/>
    <w:uiPriority w:val="99"/>
    <w:unhideWhenUsed/>
    <w:rsid w:val="00E44A0F"/>
    <w:pPr>
      <w:ind w:left="4252"/>
    </w:pPr>
  </w:style>
  <w:style w:type="character" w:customStyle="1" w:styleId="FirmaCar">
    <w:name w:val="Firma Car"/>
    <w:basedOn w:val="Fuentedeprrafopredeter"/>
    <w:link w:val="Firma"/>
    <w:uiPriority w:val="99"/>
    <w:rsid w:val="00E44A0F"/>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unhideWhenUsed/>
    <w:rsid w:val="00E44A0F"/>
    <w:pPr>
      <w:spacing w:after="120"/>
      <w:ind w:left="283"/>
    </w:pPr>
  </w:style>
  <w:style w:type="character" w:customStyle="1" w:styleId="SangradetextonormalCar">
    <w:name w:val="Sangría de texto normal Car"/>
    <w:basedOn w:val="Fuentedeprrafopredeter"/>
    <w:link w:val="Sangradetextonormal"/>
    <w:uiPriority w:val="99"/>
    <w:semiHidden/>
    <w:rsid w:val="00E44A0F"/>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E44A0F"/>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44A0F"/>
    <w:rPr>
      <w:rFonts w:ascii="Times New Roman" w:eastAsia="Times New Roman" w:hAnsi="Times New Roman" w:cs="Times New Roman"/>
      <w:sz w:val="24"/>
      <w:szCs w:val="24"/>
      <w:lang w:eastAsia="es-ES"/>
    </w:rPr>
  </w:style>
  <w:style w:type="table" w:customStyle="1" w:styleId="TableGrid">
    <w:name w:val="TableGrid"/>
    <w:rsid w:val="00F90DB8"/>
    <w:pPr>
      <w:spacing w:after="0" w:line="240" w:lineRule="auto"/>
    </w:pPr>
    <w:rPr>
      <w:rFonts w:eastAsiaTheme="minorEastAsia"/>
      <w:lang w:val="es-CO"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034759"/>
    <w:rPr>
      <w:color w:val="605E5C"/>
      <w:shd w:val="clear" w:color="auto" w:fill="E1DFDD"/>
    </w:rPr>
  </w:style>
  <w:style w:type="character" w:styleId="Refdecomentario">
    <w:name w:val="annotation reference"/>
    <w:basedOn w:val="Fuentedeprrafopredeter"/>
    <w:uiPriority w:val="99"/>
    <w:semiHidden/>
    <w:unhideWhenUsed/>
    <w:rsid w:val="002608F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3525">
      <w:bodyDiv w:val="1"/>
      <w:marLeft w:val="0"/>
      <w:marRight w:val="0"/>
      <w:marTop w:val="0"/>
      <w:marBottom w:val="0"/>
      <w:divBdr>
        <w:top w:val="none" w:sz="0" w:space="0" w:color="auto"/>
        <w:left w:val="none" w:sz="0" w:space="0" w:color="auto"/>
        <w:bottom w:val="none" w:sz="0" w:space="0" w:color="auto"/>
        <w:right w:val="none" w:sz="0" w:space="0" w:color="auto"/>
      </w:divBdr>
    </w:div>
    <w:div w:id="23293486">
      <w:bodyDiv w:val="1"/>
      <w:marLeft w:val="0"/>
      <w:marRight w:val="0"/>
      <w:marTop w:val="0"/>
      <w:marBottom w:val="0"/>
      <w:divBdr>
        <w:top w:val="none" w:sz="0" w:space="0" w:color="auto"/>
        <w:left w:val="none" w:sz="0" w:space="0" w:color="auto"/>
        <w:bottom w:val="none" w:sz="0" w:space="0" w:color="auto"/>
        <w:right w:val="none" w:sz="0" w:space="0" w:color="auto"/>
      </w:divBdr>
    </w:div>
    <w:div w:id="29495026">
      <w:bodyDiv w:val="1"/>
      <w:marLeft w:val="0"/>
      <w:marRight w:val="0"/>
      <w:marTop w:val="0"/>
      <w:marBottom w:val="0"/>
      <w:divBdr>
        <w:top w:val="none" w:sz="0" w:space="0" w:color="auto"/>
        <w:left w:val="none" w:sz="0" w:space="0" w:color="auto"/>
        <w:bottom w:val="none" w:sz="0" w:space="0" w:color="auto"/>
        <w:right w:val="none" w:sz="0" w:space="0" w:color="auto"/>
      </w:divBdr>
    </w:div>
    <w:div w:id="40594394">
      <w:bodyDiv w:val="1"/>
      <w:marLeft w:val="0"/>
      <w:marRight w:val="0"/>
      <w:marTop w:val="0"/>
      <w:marBottom w:val="0"/>
      <w:divBdr>
        <w:top w:val="none" w:sz="0" w:space="0" w:color="auto"/>
        <w:left w:val="none" w:sz="0" w:space="0" w:color="auto"/>
        <w:bottom w:val="none" w:sz="0" w:space="0" w:color="auto"/>
        <w:right w:val="none" w:sz="0" w:space="0" w:color="auto"/>
      </w:divBdr>
    </w:div>
    <w:div w:id="63530993">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82772580">
      <w:bodyDiv w:val="1"/>
      <w:marLeft w:val="0"/>
      <w:marRight w:val="0"/>
      <w:marTop w:val="0"/>
      <w:marBottom w:val="0"/>
      <w:divBdr>
        <w:top w:val="none" w:sz="0" w:space="0" w:color="auto"/>
        <w:left w:val="none" w:sz="0" w:space="0" w:color="auto"/>
        <w:bottom w:val="none" w:sz="0" w:space="0" w:color="auto"/>
        <w:right w:val="none" w:sz="0" w:space="0" w:color="auto"/>
      </w:divBdr>
    </w:div>
    <w:div w:id="98726124">
      <w:bodyDiv w:val="1"/>
      <w:marLeft w:val="0"/>
      <w:marRight w:val="0"/>
      <w:marTop w:val="0"/>
      <w:marBottom w:val="0"/>
      <w:divBdr>
        <w:top w:val="none" w:sz="0" w:space="0" w:color="auto"/>
        <w:left w:val="none" w:sz="0" w:space="0" w:color="auto"/>
        <w:bottom w:val="none" w:sz="0" w:space="0" w:color="auto"/>
        <w:right w:val="none" w:sz="0" w:space="0" w:color="auto"/>
      </w:divBdr>
    </w:div>
    <w:div w:id="100223581">
      <w:bodyDiv w:val="1"/>
      <w:marLeft w:val="0"/>
      <w:marRight w:val="0"/>
      <w:marTop w:val="0"/>
      <w:marBottom w:val="0"/>
      <w:divBdr>
        <w:top w:val="none" w:sz="0" w:space="0" w:color="auto"/>
        <w:left w:val="none" w:sz="0" w:space="0" w:color="auto"/>
        <w:bottom w:val="none" w:sz="0" w:space="0" w:color="auto"/>
        <w:right w:val="none" w:sz="0" w:space="0" w:color="auto"/>
      </w:divBdr>
    </w:div>
    <w:div w:id="140468536">
      <w:bodyDiv w:val="1"/>
      <w:marLeft w:val="0"/>
      <w:marRight w:val="0"/>
      <w:marTop w:val="0"/>
      <w:marBottom w:val="0"/>
      <w:divBdr>
        <w:top w:val="none" w:sz="0" w:space="0" w:color="auto"/>
        <w:left w:val="none" w:sz="0" w:space="0" w:color="auto"/>
        <w:bottom w:val="none" w:sz="0" w:space="0" w:color="auto"/>
        <w:right w:val="none" w:sz="0" w:space="0" w:color="auto"/>
      </w:divBdr>
    </w:div>
    <w:div w:id="143160866">
      <w:bodyDiv w:val="1"/>
      <w:marLeft w:val="0"/>
      <w:marRight w:val="0"/>
      <w:marTop w:val="0"/>
      <w:marBottom w:val="0"/>
      <w:divBdr>
        <w:top w:val="none" w:sz="0" w:space="0" w:color="auto"/>
        <w:left w:val="none" w:sz="0" w:space="0" w:color="auto"/>
        <w:bottom w:val="none" w:sz="0" w:space="0" w:color="auto"/>
        <w:right w:val="none" w:sz="0" w:space="0" w:color="auto"/>
      </w:divBdr>
    </w:div>
    <w:div w:id="161360581">
      <w:bodyDiv w:val="1"/>
      <w:marLeft w:val="0"/>
      <w:marRight w:val="0"/>
      <w:marTop w:val="0"/>
      <w:marBottom w:val="0"/>
      <w:divBdr>
        <w:top w:val="none" w:sz="0" w:space="0" w:color="auto"/>
        <w:left w:val="none" w:sz="0" w:space="0" w:color="auto"/>
        <w:bottom w:val="none" w:sz="0" w:space="0" w:color="auto"/>
        <w:right w:val="none" w:sz="0" w:space="0" w:color="auto"/>
      </w:divBdr>
    </w:div>
    <w:div w:id="257297551">
      <w:bodyDiv w:val="1"/>
      <w:marLeft w:val="0"/>
      <w:marRight w:val="0"/>
      <w:marTop w:val="0"/>
      <w:marBottom w:val="0"/>
      <w:divBdr>
        <w:top w:val="none" w:sz="0" w:space="0" w:color="auto"/>
        <w:left w:val="none" w:sz="0" w:space="0" w:color="auto"/>
        <w:bottom w:val="none" w:sz="0" w:space="0" w:color="auto"/>
        <w:right w:val="none" w:sz="0" w:space="0" w:color="auto"/>
      </w:divBdr>
    </w:div>
    <w:div w:id="26222977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280765771">
      <w:bodyDiv w:val="1"/>
      <w:marLeft w:val="0"/>
      <w:marRight w:val="0"/>
      <w:marTop w:val="0"/>
      <w:marBottom w:val="0"/>
      <w:divBdr>
        <w:top w:val="none" w:sz="0" w:space="0" w:color="auto"/>
        <w:left w:val="none" w:sz="0" w:space="0" w:color="auto"/>
        <w:bottom w:val="none" w:sz="0" w:space="0" w:color="auto"/>
        <w:right w:val="none" w:sz="0" w:space="0" w:color="auto"/>
      </w:divBdr>
    </w:div>
    <w:div w:id="314843475">
      <w:bodyDiv w:val="1"/>
      <w:marLeft w:val="0"/>
      <w:marRight w:val="0"/>
      <w:marTop w:val="0"/>
      <w:marBottom w:val="0"/>
      <w:divBdr>
        <w:top w:val="none" w:sz="0" w:space="0" w:color="auto"/>
        <w:left w:val="none" w:sz="0" w:space="0" w:color="auto"/>
        <w:bottom w:val="none" w:sz="0" w:space="0" w:color="auto"/>
        <w:right w:val="none" w:sz="0" w:space="0" w:color="auto"/>
      </w:divBdr>
    </w:div>
    <w:div w:id="322315837">
      <w:bodyDiv w:val="1"/>
      <w:marLeft w:val="0"/>
      <w:marRight w:val="0"/>
      <w:marTop w:val="0"/>
      <w:marBottom w:val="0"/>
      <w:divBdr>
        <w:top w:val="none" w:sz="0" w:space="0" w:color="auto"/>
        <w:left w:val="none" w:sz="0" w:space="0" w:color="auto"/>
        <w:bottom w:val="none" w:sz="0" w:space="0" w:color="auto"/>
        <w:right w:val="none" w:sz="0" w:space="0" w:color="auto"/>
      </w:divBdr>
    </w:div>
    <w:div w:id="375549691">
      <w:bodyDiv w:val="1"/>
      <w:marLeft w:val="0"/>
      <w:marRight w:val="0"/>
      <w:marTop w:val="0"/>
      <w:marBottom w:val="0"/>
      <w:divBdr>
        <w:top w:val="none" w:sz="0" w:space="0" w:color="auto"/>
        <w:left w:val="none" w:sz="0" w:space="0" w:color="auto"/>
        <w:bottom w:val="none" w:sz="0" w:space="0" w:color="auto"/>
        <w:right w:val="none" w:sz="0" w:space="0" w:color="auto"/>
      </w:divBdr>
    </w:div>
    <w:div w:id="413402284">
      <w:bodyDiv w:val="1"/>
      <w:marLeft w:val="0"/>
      <w:marRight w:val="0"/>
      <w:marTop w:val="0"/>
      <w:marBottom w:val="0"/>
      <w:divBdr>
        <w:top w:val="none" w:sz="0" w:space="0" w:color="auto"/>
        <w:left w:val="none" w:sz="0" w:space="0" w:color="auto"/>
        <w:bottom w:val="none" w:sz="0" w:space="0" w:color="auto"/>
        <w:right w:val="none" w:sz="0" w:space="0" w:color="auto"/>
      </w:divBdr>
    </w:div>
    <w:div w:id="427969025">
      <w:bodyDiv w:val="1"/>
      <w:marLeft w:val="0"/>
      <w:marRight w:val="0"/>
      <w:marTop w:val="0"/>
      <w:marBottom w:val="0"/>
      <w:divBdr>
        <w:top w:val="none" w:sz="0" w:space="0" w:color="auto"/>
        <w:left w:val="none" w:sz="0" w:space="0" w:color="auto"/>
        <w:bottom w:val="none" w:sz="0" w:space="0" w:color="auto"/>
        <w:right w:val="none" w:sz="0" w:space="0" w:color="auto"/>
      </w:divBdr>
    </w:div>
    <w:div w:id="495338091">
      <w:bodyDiv w:val="1"/>
      <w:marLeft w:val="0"/>
      <w:marRight w:val="0"/>
      <w:marTop w:val="0"/>
      <w:marBottom w:val="0"/>
      <w:divBdr>
        <w:top w:val="none" w:sz="0" w:space="0" w:color="auto"/>
        <w:left w:val="none" w:sz="0" w:space="0" w:color="auto"/>
        <w:bottom w:val="none" w:sz="0" w:space="0" w:color="auto"/>
        <w:right w:val="none" w:sz="0" w:space="0" w:color="auto"/>
      </w:divBdr>
    </w:div>
    <w:div w:id="524906314">
      <w:bodyDiv w:val="1"/>
      <w:marLeft w:val="0"/>
      <w:marRight w:val="0"/>
      <w:marTop w:val="0"/>
      <w:marBottom w:val="0"/>
      <w:divBdr>
        <w:top w:val="none" w:sz="0" w:space="0" w:color="auto"/>
        <w:left w:val="none" w:sz="0" w:space="0" w:color="auto"/>
        <w:bottom w:val="none" w:sz="0" w:space="0" w:color="auto"/>
        <w:right w:val="none" w:sz="0" w:space="0" w:color="auto"/>
      </w:divBdr>
    </w:div>
    <w:div w:id="552039984">
      <w:bodyDiv w:val="1"/>
      <w:marLeft w:val="0"/>
      <w:marRight w:val="0"/>
      <w:marTop w:val="0"/>
      <w:marBottom w:val="0"/>
      <w:divBdr>
        <w:top w:val="none" w:sz="0" w:space="0" w:color="auto"/>
        <w:left w:val="none" w:sz="0" w:space="0" w:color="auto"/>
        <w:bottom w:val="none" w:sz="0" w:space="0" w:color="auto"/>
        <w:right w:val="none" w:sz="0" w:space="0" w:color="auto"/>
      </w:divBdr>
    </w:div>
    <w:div w:id="631864619">
      <w:bodyDiv w:val="1"/>
      <w:marLeft w:val="0"/>
      <w:marRight w:val="0"/>
      <w:marTop w:val="0"/>
      <w:marBottom w:val="0"/>
      <w:divBdr>
        <w:top w:val="none" w:sz="0" w:space="0" w:color="auto"/>
        <w:left w:val="none" w:sz="0" w:space="0" w:color="auto"/>
        <w:bottom w:val="none" w:sz="0" w:space="0" w:color="auto"/>
        <w:right w:val="none" w:sz="0" w:space="0" w:color="auto"/>
      </w:divBdr>
    </w:div>
    <w:div w:id="675235099">
      <w:bodyDiv w:val="1"/>
      <w:marLeft w:val="0"/>
      <w:marRight w:val="0"/>
      <w:marTop w:val="0"/>
      <w:marBottom w:val="0"/>
      <w:divBdr>
        <w:top w:val="none" w:sz="0" w:space="0" w:color="auto"/>
        <w:left w:val="none" w:sz="0" w:space="0" w:color="auto"/>
        <w:bottom w:val="none" w:sz="0" w:space="0" w:color="auto"/>
        <w:right w:val="none" w:sz="0" w:space="0" w:color="auto"/>
      </w:divBdr>
    </w:div>
    <w:div w:id="699280759">
      <w:bodyDiv w:val="1"/>
      <w:marLeft w:val="0"/>
      <w:marRight w:val="0"/>
      <w:marTop w:val="0"/>
      <w:marBottom w:val="0"/>
      <w:divBdr>
        <w:top w:val="none" w:sz="0" w:space="0" w:color="auto"/>
        <w:left w:val="none" w:sz="0" w:space="0" w:color="auto"/>
        <w:bottom w:val="none" w:sz="0" w:space="0" w:color="auto"/>
        <w:right w:val="none" w:sz="0" w:space="0" w:color="auto"/>
      </w:divBdr>
    </w:div>
    <w:div w:id="701975257">
      <w:bodyDiv w:val="1"/>
      <w:marLeft w:val="0"/>
      <w:marRight w:val="0"/>
      <w:marTop w:val="0"/>
      <w:marBottom w:val="0"/>
      <w:divBdr>
        <w:top w:val="none" w:sz="0" w:space="0" w:color="auto"/>
        <w:left w:val="none" w:sz="0" w:space="0" w:color="auto"/>
        <w:bottom w:val="none" w:sz="0" w:space="0" w:color="auto"/>
        <w:right w:val="none" w:sz="0" w:space="0" w:color="auto"/>
      </w:divBdr>
    </w:div>
    <w:div w:id="728722076">
      <w:bodyDiv w:val="1"/>
      <w:marLeft w:val="0"/>
      <w:marRight w:val="0"/>
      <w:marTop w:val="0"/>
      <w:marBottom w:val="0"/>
      <w:divBdr>
        <w:top w:val="none" w:sz="0" w:space="0" w:color="auto"/>
        <w:left w:val="none" w:sz="0" w:space="0" w:color="auto"/>
        <w:bottom w:val="none" w:sz="0" w:space="0" w:color="auto"/>
        <w:right w:val="none" w:sz="0" w:space="0" w:color="auto"/>
      </w:divBdr>
    </w:div>
    <w:div w:id="779883401">
      <w:bodyDiv w:val="1"/>
      <w:marLeft w:val="0"/>
      <w:marRight w:val="0"/>
      <w:marTop w:val="0"/>
      <w:marBottom w:val="0"/>
      <w:divBdr>
        <w:top w:val="none" w:sz="0" w:space="0" w:color="auto"/>
        <w:left w:val="none" w:sz="0" w:space="0" w:color="auto"/>
        <w:bottom w:val="none" w:sz="0" w:space="0" w:color="auto"/>
        <w:right w:val="none" w:sz="0" w:space="0" w:color="auto"/>
      </w:divBdr>
    </w:div>
    <w:div w:id="824930955">
      <w:bodyDiv w:val="1"/>
      <w:marLeft w:val="0"/>
      <w:marRight w:val="0"/>
      <w:marTop w:val="0"/>
      <w:marBottom w:val="0"/>
      <w:divBdr>
        <w:top w:val="none" w:sz="0" w:space="0" w:color="auto"/>
        <w:left w:val="none" w:sz="0" w:space="0" w:color="auto"/>
        <w:bottom w:val="none" w:sz="0" w:space="0" w:color="auto"/>
        <w:right w:val="none" w:sz="0" w:space="0" w:color="auto"/>
      </w:divBdr>
    </w:div>
    <w:div w:id="838539317">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966666732">
      <w:bodyDiv w:val="1"/>
      <w:marLeft w:val="0"/>
      <w:marRight w:val="0"/>
      <w:marTop w:val="0"/>
      <w:marBottom w:val="0"/>
      <w:divBdr>
        <w:top w:val="none" w:sz="0" w:space="0" w:color="auto"/>
        <w:left w:val="none" w:sz="0" w:space="0" w:color="auto"/>
        <w:bottom w:val="none" w:sz="0" w:space="0" w:color="auto"/>
        <w:right w:val="none" w:sz="0" w:space="0" w:color="auto"/>
      </w:divBdr>
    </w:div>
    <w:div w:id="981083190">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108622711">
      <w:bodyDiv w:val="1"/>
      <w:marLeft w:val="0"/>
      <w:marRight w:val="0"/>
      <w:marTop w:val="0"/>
      <w:marBottom w:val="0"/>
      <w:divBdr>
        <w:top w:val="none" w:sz="0" w:space="0" w:color="auto"/>
        <w:left w:val="none" w:sz="0" w:space="0" w:color="auto"/>
        <w:bottom w:val="none" w:sz="0" w:space="0" w:color="auto"/>
        <w:right w:val="none" w:sz="0" w:space="0" w:color="auto"/>
      </w:divBdr>
    </w:div>
    <w:div w:id="1136335725">
      <w:bodyDiv w:val="1"/>
      <w:marLeft w:val="0"/>
      <w:marRight w:val="0"/>
      <w:marTop w:val="0"/>
      <w:marBottom w:val="0"/>
      <w:divBdr>
        <w:top w:val="none" w:sz="0" w:space="0" w:color="auto"/>
        <w:left w:val="none" w:sz="0" w:space="0" w:color="auto"/>
        <w:bottom w:val="none" w:sz="0" w:space="0" w:color="auto"/>
        <w:right w:val="none" w:sz="0" w:space="0" w:color="auto"/>
      </w:divBdr>
    </w:div>
    <w:div w:id="1204904544">
      <w:bodyDiv w:val="1"/>
      <w:marLeft w:val="0"/>
      <w:marRight w:val="0"/>
      <w:marTop w:val="0"/>
      <w:marBottom w:val="0"/>
      <w:divBdr>
        <w:top w:val="none" w:sz="0" w:space="0" w:color="auto"/>
        <w:left w:val="none" w:sz="0" w:space="0" w:color="auto"/>
        <w:bottom w:val="none" w:sz="0" w:space="0" w:color="auto"/>
        <w:right w:val="none" w:sz="0" w:space="0" w:color="auto"/>
      </w:divBdr>
    </w:div>
    <w:div w:id="1272082548">
      <w:bodyDiv w:val="1"/>
      <w:marLeft w:val="0"/>
      <w:marRight w:val="0"/>
      <w:marTop w:val="0"/>
      <w:marBottom w:val="0"/>
      <w:divBdr>
        <w:top w:val="none" w:sz="0" w:space="0" w:color="auto"/>
        <w:left w:val="none" w:sz="0" w:space="0" w:color="auto"/>
        <w:bottom w:val="none" w:sz="0" w:space="0" w:color="auto"/>
        <w:right w:val="none" w:sz="0" w:space="0" w:color="auto"/>
      </w:divBdr>
    </w:div>
    <w:div w:id="1285698485">
      <w:bodyDiv w:val="1"/>
      <w:marLeft w:val="0"/>
      <w:marRight w:val="0"/>
      <w:marTop w:val="0"/>
      <w:marBottom w:val="0"/>
      <w:divBdr>
        <w:top w:val="none" w:sz="0" w:space="0" w:color="auto"/>
        <w:left w:val="none" w:sz="0" w:space="0" w:color="auto"/>
        <w:bottom w:val="none" w:sz="0" w:space="0" w:color="auto"/>
        <w:right w:val="none" w:sz="0" w:space="0" w:color="auto"/>
      </w:divBdr>
    </w:div>
    <w:div w:id="1295869051">
      <w:bodyDiv w:val="1"/>
      <w:marLeft w:val="0"/>
      <w:marRight w:val="0"/>
      <w:marTop w:val="0"/>
      <w:marBottom w:val="0"/>
      <w:divBdr>
        <w:top w:val="none" w:sz="0" w:space="0" w:color="auto"/>
        <w:left w:val="none" w:sz="0" w:space="0" w:color="auto"/>
        <w:bottom w:val="none" w:sz="0" w:space="0" w:color="auto"/>
        <w:right w:val="none" w:sz="0" w:space="0" w:color="auto"/>
      </w:divBdr>
    </w:div>
    <w:div w:id="1300963497">
      <w:bodyDiv w:val="1"/>
      <w:marLeft w:val="0"/>
      <w:marRight w:val="0"/>
      <w:marTop w:val="0"/>
      <w:marBottom w:val="0"/>
      <w:divBdr>
        <w:top w:val="none" w:sz="0" w:space="0" w:color="auto"/>
        <w:left w:val="none" w:sz="0" w:space="0" w:color="auto"/>
        <w:bottom w:val="none" w:sz="0" w:space="0" w:color="auto"/>
        <w:right w:val="none" w:sz="0" w:space="0" w:color="auto"/>
      </w:divBdr>
    </w:div>
    <w:div w:id="1330139678">
      <w:bodyDiv w:val="1"/>
      <w:marLeft w:val="0"/>
      <w:marRight w:val="0"/>
      <w:marTop w:val="0"/>
      <w:marBottom w:val="0"/>
      <w:divBdr>
        <w:top w:val="none" w:sz="0" w:space="0" w:color="auto"/>
        <w:left w:val="none" w:sz="0" w:space="0" w:color="auto"/>
        <w:bottom w:val="none" w:sz="0" w:space="0" w:color="auto"/>
        <w:right w:val="none" w:sz="0" w:space="0" w:color="auto"/>
      </w:divBdr>
    </w:div>
    <w:div w:id="1341660279">
      <w:bodyDiv w:val="1"/>
      <w:marLeft w:val="0"/>
      <w:marRight w:val="0"/>
      <w:marTop w:val="0"/>
      <w:marBottom w:val="0"/>
      <w:divBdr>
        <w:top w:val="none" w:sz="0" w:space="0" w:color="auto"/>
        <w:left w:val="none" w:sz="0" w:space="0" w:color="auto"/>
        <w:bottom w:val="none" w:sz="0" w:space="0" w:color="auto"/>
        <w:right w:val="none" w:sz="0" w:space="0" w:color="auto"/>
      </w:divBdr>
    </w:div>
    <w:div w:id="1344668087">
      <w:bodyDiv w:val="1"/>
      <w:marLeft w:val="0"/>
      <w:marRight w:val="0"/>
      <w:marTop w:val="0"/>
      <w:marBottom w:val="0"/>
      <w:divBdr>
        <w:top w:val="none" w:sz="0" w:space="0" w:color="auto"/>
        <w:left w:val="none" w:sz="0" w:space="0" w:color="auto"/>
        <w:bottom w:val="none" w:sz="0" w:space="0" w:color="auto"/>
        <w:right w:val="none" w:sz="0" w:space="0" w:color="auto"/>
      </w:divBdr>
    </w:div>
    <w:div w:id="1352561465">
      <w:bodyDiv w:val="1"/>
      <w:marLeft w:val="0"/>
      <w:marRight w:val="0"/>
      <w:marTop w:val="0"/>
      <w:marBottom w:val="0"/>
      <w:divBdr>
        <w:top w:val="none" w:sz="0" w:space="0" w:color="auto"/>
        <w:left w:val="none" w:sz="0" w:space="0" w:color="auto"/>
        <w:bottom w:val="none" w:sz="0" w:space="0" w:color="auto"/>
        <w:right w:val="none" w:sz="0" w:space="0" w:color="auto"/>
      </w:divBdr>
    </w:div>
    <w:div w:id="1363439411">
      <w:bodyDiv w:val="1"/>
      <w:marLeft w:val="0"/>
      <w:marRight w:val="0"/>
      <w:marTop w:val="0"/>
      <w:marBottom w:val="0"/>
      <w:divBdr>
        <w:top w:val="none" w:sz="0" w:space="0" w:color="auto"/>
        <w:left w:val="none" w:sz="0" w:space="0" w:color="auto"/>
        <w:bottom w:val="none" w:sz="0" w:space="0" w:color="auto"/>
        <w:right w:val="none" w:sz="0" w:space="0" w:color="auto"/>
      </w:divBdr>
    </w:div>
    <w:div w:id="1366981824">
      <w:bodyDiv w:val="1"/>
      <w:marLeft w:val="0"/>
      <w:marRight w:val="0"/>
      <w:marTop w:val="0"/>
      <w:marBottom w:val="0"/>
      <w:divBdr>
        <w:top w:val="none" w:sz="0" w:space="0" w:color="auto"/>
        <w:left w:val="none" w:sz="0" w:space="0" w:color="auto"/>
        <w:bottom w:val="none" w:sz="0" w:space="0" w:color="auto"/>
        <w:right w:val="none" w:sz="0" w:space="0" w:color="auto"/>
      </w:divBdr>
    </w:div>
    <w:div w:id="1390762055">
      <w:bodyDiv w:val="1"/>
      <w:marLeft w:val="0"/>
      <w:marRight w:val="0"/>
      <w:marTop w:val="0"/>
      <w:marBottom w:val="0"/>
      <w:divBdr>
        <w:top w:val="none" w:sz="0" w:space="0" w:color="auto"/>
        <w:left w:val="none" w:sz="0" w:space="0" w:color="auto"/>
        <w:bottom w:val="none" w:sz="0" w:space="0" w:color="auto"/>
        <w:right w:val="none" w:sz="0" w:space="0" w:color="auto"/>
      </w:divBdr>
    </w:div>
    <w:div w:id="1403286994">
      <w:bodyDiv w:val="1"/>
      <w:marLeft w:val="0"/>
      <w:marRight w:val="0"/>
      <w:marTop w:val="0"/>
      <w:marBottom w:val="0"/>
      <w:divBdr>
        <w:top w:val="none" w:sz="0" w:space="0" w:color="auto"/>
        <w:left w:val="none" w:sz="0" w:space="0" w:color="auto"/>
        <w:bottom w:val="none" w:sz="0" w:space="0" w:color="auto"/>
        <w:right w:val="none" w:sz="0" w:space="0" w:color="auto"/>
      </w:divBdr>
    </w:div>
    <w:div w:id="1406337062">
      <w:bodyDiv w:val="1"/>
      <w:marLeft w:val="0"/>
      <w:marRight w:val="0"/>
      <w:marTop w:val="0"/>
      <w:marBottom w:val="0"/>
      <w:divBdr>
        <w:top w:val="none" w:sz="0" w:space="0" w:color="auto"/>
        <w:left w:val="none" w:sz="0" w:space="0" w:color="auto"/>
        <w:bottom w:val="none" w:sz="0" w:space="0" w:color="auto"/>
        <w:right w:val="none" w:sz="0" w:space="0" w:color="auto"/>
      </w:divBdr>
    </w:div>
    <w:div w:id="1423842804">
      <w:bodyDiv w:val="1"/>
      <w:marLeft w:val="0"/>
      <w:marRight w:val="0"/>
      <w:marTop w:val="0"/>
      <w:marBottom w:val="0"/>
      <w:divBdr>
        <w:top w:val="none" w:sz="0" w:space="0" w:color="auto"/>
        <w:left w:val="none" w:sz="0" w:space="0" w:color="auto"/>
        <w:bottom w:val="none" w:sz="0" w:space="0" w:color="auto"/>
        <w:right w:val="none" w:sz="0" w:space="0" w:color="auto"/>
      </w:divBdr>
    </w:div>
    <w:div w:id="1470441600">
      <w:bodyDiv w:val="1"/>
      <w:marLeft w:val="0"/>
      <w:marRight w:val="0"/>
      <w:marTop w:val="0"/>
      <w:marBottom w:val="0"/>
      <w:divBdr>
        <w:top w:val="none" w:sz="0" w:space="0" w:color="auto"/>
        <w:left w:val="none" w:sz="0" w:space="0" w:color="auto"/>
        <w:bottom w:val="none" w:sz="0" w:space="0" w:color="auto"/>
        <w:right w:val="none" w:sz="0" w:space="0" w:color="auto"/>
      </w:divBdr>
    </w:div>
    <w:div w:id="1518154031">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35388079">
      <w:bodyDiv w:val="1"/>
      <w:marLeft w:val="0"/>
      <w:marRight w:val="0"/>
      <w:marTop w:val="0"/>
      <w:marBottom w:val="0"/>
      <w:divBdr>
        <w:top w:val="none" w:sz="0" w:space="0" w:color="auto"/>
        <w:left w:val="none" w:sz="0" w:space="0" w:color="auto"/>
        <w:bottom w:val="none" w:sz="0" w:space="0" w:color="auto"/>
        <w:right w:val="none" w:sz="0" w:space="0" w:color="auto"/>
      </w:divBdr>
    </w:div>
    <w:div w:id="1543588201">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71903928">
      <w:bodyDiv w:val="1"/>
      <w:marLeft w:val="0"/>
      <w:marRight w:val="0"/>
      <w:marTop w:val="0"/>
      <w:marBottom w:val="0"/>
      <w:divBdr>
        <w:top w:val="none" w:sz="0" w:space="0" w:color="auto"/>
        <w:left w:val="none" w:sz="0" w:space="0" w:color="auto"/>
        <w:bottom w:val="none" w:sz="0" w:space="0" w:color="auto"/>
        <w:right w:val="none" w:sz="0" w:space="0" w:color="auto"/>
      </w:divBdr>
    </w:div>
    <w:div w:id="1677534601">
      <w:bodyDiv w:val="1"/>
      <w:marLeft w:val="0"/>
      <w:marRight w:val="0"/>
      <w:marTop w:val="0"/>
      <w:marBottom w:val="0"/>
      <w:divBdr>
        <w:top w:val="none" w:sz="0" w:space="0" w:color="auto"/>
        <w:left w:val="none" w:sz="0" w:space="0" w:color="auto"/>
        <w:bottom w:val="none" w:sz="0" w:space="0" w:color="auto"/>
        <w:right w:val="none" w:sz="0" w:space="0" w:color="auto"/>
      </w:divBdr>
    </w:div>
    <w:div w:id="1713338049">
      <w:bodyDiv w:val="1"/>
      <w:marLeft w:val="0"/>
      <w:marRight w:val="0"/>
      <w:marTop w:val="0"/>
      <w:marBottom w:val="0"/>
      <w:divBdr>
        <w:top w:val="none" w:sz="0" w:space="0" w:color="auto"/>
        <w:left w:val="none" w:sz="0" w:space="0" w:color="auto"/>
        <w:bottom w:val="none" w:sz="0" w:space="0" w:color="auto"/>
        <w:right w:val="none" w:sz="0" w:space="0" w:color="auto"/>
      </w:divBdr>
    </w:div>
    <w:div w:id="1728064220">
      <w:bodyDiv w:val="1"/>
      <w:marLeft w:val="0"/>
      <w:marRight w:val="0"/>
      <w:marTop w:val="0"/>
      <w:marBottom w:val="0"/>
      <w:divBdr>
        <w:top w:val="none" w:sz="0" w:space="0" w:color="auto"/>
        <w:left w:val="none" w:sz="0" w:space="0" w:color="auto"/>
        <w:bottom w:val="none" w:sz="0" w:space="0" w:color="auto"/>
        <w:right w:val="none" w:sz="0" w:space="0" w:color="auto"/>
      </w:divBdr>
    </w:div>
    <w:div w:id="1734499776">
      <w:bodyDiv w:val="1"/>
      <w:marLeft w:val="0"/>
      <w:marRight w:val="0"/>
      <w:marTop w:val="0"/>
      <w:marBottom w:val="0"/>
      <w:divBdr>
        <w:top w:val="none" w:sz="0" w:space="0" w:color="auto"/>
        <w:left w:val="none" w:sz="0" w:space="0" w:color="auto"/>
        <w:bottom w:val="none" w:sz="0" w:space="0" w:color="auto"/>
        <w:right w:val="none" w:sz="0" w:space="0" w:color="auto"/>
      </w:divBdr>
    </w:div>
    <w:div w:id="1749380449">
      <w:bodyDiv w:val="1"/>
      <w:marLeft w:val="0"/>
      <w:marRight w:val="0"/>
      <w:marTop w:val="0"/>
      <w:marBottom w:val="0"/>
      <w:divBdr>
        <w:top w:val="none" w:sz="0" w:space="0" w:color="auto"/>
        <w:left w:val="none" w:sz="0" w:space="0" w:color="auto"/>
        <w:bottom w:val="none" w:sz="0" w:space="0" w:color="auto"/>
        <w:right w:val="none" w:sz="0" w:space="0" w:color="auto"/>
      </w:divBdr>
    </w:div>
    <w:div w:id="1770807737">
      <w:bodyDiv w:val="1"/>
      <w:marLeft w:val="0"/>
      <w:marRight w:val="0"/>
      <w:marTop w:val="0"/>
      <w:marBottom w:val="0"/>
      <w:divBdr>
        <w:top w:val="none" w:sz="0" w:space="0" w:color="auto"/>
        <w:left w:val="none" w:sz="0" w:space="0" w:color="auto"/>
        <w:bottom w:val="none" w:sz="0" w:space="0" w:color="auto"/>
        <w:right w:val="none" w:sz="0" w:space="0" w:color="auto"/>
      </w:divBdr>
    </w:div>
    <w:div w:id="1813517821">
      <w:bodyDiv w:val="1"/>
      <w:marLeft w:val="0"/>
      <w:marRight w:val="0"/>
      <w:marTop w:val="0"/>
      <w:marBottom w:val="0"/>
      <w:divBdr>
        <w:top w:val="none" w:sz="0" w:space="0" w:color="auto"/>
        <w:left w:val="none" w:sz="0" w:space="0" w:color="auto"/>
        <w:bottom w:val="none" w:sz="0" w:space="0" w:color="auto"/>
        <w:right w:val="none" w:sz="0" w:space="0" w:color="auto"/>
      </w:divBdr>
    </w:div>
    <w:div w:id="1830899373">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64772315">
      <w:bodyDiv w:val="1"/>
      <w:marLeft w:val="0"/>
      <w:marRight w:val="0"/>
      <w:marTop w:val="0"/>
      <w:marBottom w:val="0"/>
      <w:divBdr>
        <w:top w:val="none" w:sz="0" w:space="0" w:color="auto"/>
        <w:left w:val="none" w:sz="0" w:space="0" w:color="auto"/>
        <w:bottom w:val="none" w:sz="0" w:space="0" w:color="auto"/>
        <w:right w:val="none" w:sz="0" w:space="0" w:color="auto"/>
      </w:divBdr>
    </w:div>
    <w:div w:id="1974166328">
      <w:bodyDiv w:val="1"/>
      <w:marLeft w:val="0"/>
      <w:marRight w:val="0"/>
      <w:marTop w:val="0"/>
      <w:marBottom w:val="0"/>
      <w:divBdr>
        <w:top w:val="none" w:sz="0" w:space="0" w:color="auto"/>
        <w:left w:val="none" w:sz="0" w:space="0" w:color="auto"/>
        <w:bottom w:val="none" w:sz="0" w:space="0" w:color="auto"/>
        <w:right w:val="none" w:sz="0" w:space="0" w:color="auto"/>
      </w:divBdr>
    </w:div>
    <w:div w:id="1996951431">
      <w:bodyDiv w:val="1"/>
      <w:marLeft w:val="0"/>
      <w:marRight w:val="0"/>
      <w:marTop w:val="0"/>
      <w:marBottom w:val="0"/>
      <w:divBdr>
        <w:top w:val="none" w:sz="0" w:space="0" w:color="auto"/>
        <w:left w:val="none" w:sz="0" w:space="0" w:color="auto"/>
        <w:bottom w:val="none" w:sz="0" w:space="0" w:color="auto"/>
        <w:right w:val="none" w:sz="0" w:space="0" w:color="auto"/>
      </w:divBdr>
      <w:divsChild>
        <w:div w:id="1019115310">
          <w:marLeft w:val="0"/>
          <w:marRight w:val="0"/>
          <w:marTop w:val="0"/>
          <w:marBottom w:val="0"/>
          <w:divBdr>
            <w:top w:val="none" w:sz="0" w:space="0" w:color="auto"/>
            <w:left w:val="none" w:sz="0" w:space="0" w:color="auto"/>
            <w:bottom w:val="none" w:sz="0" w:space="0" w:color="auto"/>
            <w:right w:val="none" w:sz="0" w:space="0" w:color="auto"/>
          </w:divBdr>
        </w:div>
        <w:div w:id="1341391131">
          <w:marLeft w:val="0"/>
          <w:marRight w:val="0"/>
          <w:marTop w:val="0"/>
          <w:marBottom w:val="0"/>
          <w:divBdr>
            <w:top w:val="none" w:sz="0" w:space="0" w:color="auto"/>
            <w:left w:val="none" w:sz="0" w:space="0" w:color="auto"/>
            <w:bottom w:val="none" w:sz="0" w:space="0" w:color="auto"/>
            <w:right w:val="none" w:sz="0" w:space="0" w:color="auto"/>
          </w:divBdr>
        </w:div>
      </w:divsChild>
    </w:div>
    <w:div w:id="2007198569">
      <w:bodyDiv w:val="1"/>
      <w:marLeft w:val="0"/>
      <w:marRight w:val="0"/>
      <w:marTop w:val="0"/>
      <w:marBottom w:val="0"/>
      <w:divBdr>
        <w:top w:val="none" w:sz="0" w:space="0" w:color="auto"/>
        <w:left w:val="none" w:sz="0" w:space="0" w:color="auto"/>
        <w:bottom w:val="none" w:sz="0" w:space="0" w:color="auto"/>
        <w:right w:val="none" w:sz="0" w:space="0" w:color="auto"/>
      </w:divBdr>
    </w:div>
    <w:div w:id="2024546029">
      <w:bodyDiv w:val="1"/>
      <w:marLeft w:val="0"/>
      <w:marRight w:val="0"/>
      <w:marTop w:val="0"/>
      <w:marBottom w:val="0"/>
      <w:divBdr>
        <w:top w:val="none" w:sz="0" w:space="0" w:color="auto"/>
        <w:left w:val="none" w:sz="0" w:space="0" w:color="auto"/>
        <w:bottom w:val="none" w:sz="0" w:space="0" w:color="auto"/>
        <w:right w:val="none" w:sz="0" w:space="0" w:color="auto"/>
      </w:divBdr>
    </w:div>
    <w:div w:id="2049332102">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53532394">
      <w:bodyDiv w:val="1"/>
      <w:marLeft w:val="0"/>
      <w:marRight w:val="0"/>
      <w:marTop w:val="0"/>
      <w:marBottom w:val="0"/>
      <w:divBdr>
        <w:top w:val="none" w:sz="0" w:space="0" w:color="auto"/>
        <w:left w:val="none" w:sz="0" w:space="0" w:color="auto"/>
        <w:bottom w:val="none" w:sz="0" w:space="0" w:color="auto"/>
        <w:right w:val="none" w:sz="0" w:space="0" w:color="auto"/>
      </w:divBdr>
    </w:div>
    <w:div w:id="211185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523C71-6FDD-451C-9180-CDDC69417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11</Pages>
  <Words>4541</Words>
  <Characters>24978</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ESAGU GRUVE</cp:lastModifiedBy>
  <cp:revision>116</cp:revision>
  <cp:lastPrinted>2026-06-21T23:40:00Z</cp:lastPrinted>
  <dcterms:created xsi:type="dcterms:W3CDTF">2025-10-24T14:42:00Z</dcterms:created>
  <dcterms:modified xsi:type="dcterms:W3CDTF">2026-06-21T23:40:00Z</dcterms:modified>
</cp:coreProperties>
</file>