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50A92268" w:rsidR="002B167C" w:rsidRPr="002D30B9" w:rsidRDefault="002B167C" w:rsidP="002B167C">
      <w:pPr>
        <w:pStyle w:val="Prrafodelista"/>
        <w:tabs>
          <w:tab w:val="left" w:pos="1701"/>
        </w:tabs>
        <w:ind w:left="-426"/>
        <w:rPr>
          <w:rFonts w:ascii="Arial" w:hAnsi="Arial" w:cs="Arial"/>
          <w:sz w:val="18"/>
          <w:szCs w:val="18"/>
        </w:rPr>
      </w:pPr>
      <w:r w:rsidRPr="002D30B9">
        <w:rPr>
          <w:rFonts w:ascii="Arial" w:hAnsi="Arial" w:cs="Arial"/>
          <w:sz w:val="18"/>
          <w:szCs w:val="18"/>
        </w:rPr>
        <w:t xml:space="preserve">INFORME DE GESTIÓN No.  </w:t>
      </w:r>
      <w:r w:rsidRPr="002D30B9">
        <w:rPr>
          <w:rFonts w:ascii="Arial" w:hAnsi="Arial" w:cs="Arial"/>
          <w:sz w:val="18"/>
          <w:szCs w:val="18"/>
          <w:u w:val="single"/>
        </w:rPr>
        <w:t xml:space="preserve">     </w:t>
      </w:r>
      <w:r w:rsidRPr="002D30B9">
        <w:rPr>
          <w:rFonts w:ascii="Arial" w:hAnsi="Arial" w:cs="Arial"/>
          <w:b/>
          <w:sz w:val="18"/>
          <w:szCs w:val="18"/>
          <w:u w:val="single"/>
        </w:rPr>
        <w:t>0</w:t>
      </w:r>
      <w:r w:rsidR="00BB6DEE">
        <w:rPr>
          <w:rFonts w:ascii="Arial" w:hAnsi="Arial" w:cs="Arial"/>
          <w:b/>
          <w:sz w:val="18"/>
          <w:szCs w:val="18"/>
          <w:u w:val="single"/>
        </w:rPr>
        <w:t>4</w:t>
      </w:r>
      <w:r w:rsidRPr="002D30B9">
        <w:rPr>
          <w:rFonts w:ascii="Arial" w:hAnsi="Arial" w:cs="Arial"/>
          <w:sz w:val="18"/>
          <w:szCs w:val="18"/>
          <w:u w:val="single"/>
        </w:rPr>
        <w:t xml:space="preserve">     </w:t>
      </w:r>
      <w:r w:rsidRPr="002D30B9">
        <w:rPr>
          <w:rFonts w:ascii="Arial" w:hAnsi="Arial" w:cs="Arial"/>
          <w:sz w:val="18"/>
          <w:szCs w:val="18"/>
        </w:rPr>
        <w:t xml:space="preserve">  </w:t>
      </w:r>
    </w:p>
    <w:p w14:paraId="3860513E" w14:textId="2F5D9D1B" w:rsidR="002B167C" w:rsidRPr="00BB6DEE" w:rsidRDefault="002B167C" w:rsidP="002B167C">
      <w:pPr>
        <w:pStyle w:val="Prrafodelista"/>
        <w:tabs>
          <w:tab w:val="left" w:pos="1701"/>
        </w:tabs>
        <w:ind w:left="-426"/>
        <w:rPr>
          <w:rFonts w:ascii="Arial" w:hAnsi="Arial" w:cs="Arial"/>
          <w:b/>
          <w:bCs/>
          <w:sz w:val="18"/>
          <w:szCs w:val="18"/>
        </w:rPr>
      </w:pPr>
      <w:r w:rsidRPr="002D30B9">
        <w:rPr>
          <w:rFonts w:ascii="Arial" w:hAnsi="Arial" w:cs="Arial"/>
          <w:sz w:val="18"/>
          <w:szCs w:val="18"/>
        </w:rPr>
        <w:t xml:space="preserve">Bogotá (Cundinamarca), </w:t>
      </w:r>
      <w:r w:rsidR="00BB6DEE" w:rsidRPr="00BB6DEE">
        <w:rPr>
          <w:rFonts w:ascii="Arial" w:hAnsi="Arial" w:cs="Arial"/>
          <w:b/>
          <w:bCs/>
          <w:sz w:val="18"/>
          <w:szCs w:val="18"/>
        </w:rPr>
        <w:t>MAYO</w:t>
      </w:r>
      <w:r w:rsidRPr="00BB6DEE">
        <w:rPr>
          <w:rFonts w:ascii="Arial" w:hAnsi="Arial" w:cs="Arial"/>
          <w:b/>
          <w:bCs/>
          <w:sz w:val="18"/>
          <w:szCs w:val="18"/>
        </w:rPr>
        <w:t xml:space="preserve"> 202</w:t>
      </w:r>
      <w:r w:rsidR="008454EE" w:rsidRPr="00BB6DEE">
        <w:rPr>
          <w:rFonts w:ascii="Arial" w:hAnsi="Arial" w:cs="Arial"/>
          <w:b/>
          <w:bCs/>
          <w:sz w:val="18"/>
          <w:szCs w:val="18"/>
        </w:rPr>
        <w:t>6</w:t>
      </w:r>
    </w:p>
    <w:p w14:paraId="6219776F" w14:textId="77777777" w:rsidR="002B167C" w:rsidRPr="002D30B9" w:rsidRDefault="002B167C" w:rsidP="002B167C">
      <w:pPr>
        <w:pStyle w:val="Prrafodelista"/>
        <w:tabs>
          <w:tab w:val="left" w:pos="1701"/>
        </w:tabs>
        <w:ind w:left="-426"/>
        <w:rPr>
          <w:rFonts w:ascii="Arial" w:hAnsi="Arial" w:cs="Arial"/>
          <w:sz w:val="18"/>
          <w:szCs w:val="18"/>
        </w:rPr>
      </w:pPr>
    </w:p>
    <w:p w14:paraId="0607DB35" w14:textId="77777777" w:rsidR="002B167C" w:rsidRPr="002D30B9" w:rsidRDefault="002B167C" w:rsidP="002B167C">
      <w:pPr>
        <w:pStyle w:val="Prrafodelista"/>
        <w:tabs>
          <w:tab w:val="left" w:pos="1701"/>
        </w:tabs>
        <w:ind w:left="-426"/>
        <w:rPr>
          <w:rFonts w:ascii="Arial" w:hAnsi="Arial" w:cs="Arial"/>
          <w:b/>
          <w:sz w:val="18"/>
          <w:szCs w:val="18"/>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23"/>
        <w:gridCol w:w="7537"/>
      </w:tblGrid>
      <w:tr w:rsidR="002B167C" w:rsidRPr="002D30B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No. DEL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0C05442" w14:textId="57A23CE9" w:rsidR="002B167C" w:rsidRPr="002D30B9" w:rsidRDefault="006B14D7" w:rsidP="00984869">
            <w:pPr>
              <w:tabs>
                <w:tab w:val="left" w:pos="1701"/>
              </w:tabs>
              <w:jc w:val="both"/>
              <w:rPr>
                <w:rFonts w:ascii="Arial" w:hAnsi="Arial" w:cs="Arial"/>
                <w:b/>
                <w:sz w:val="18"/>
                <w:szCs w:val="18"/>
              </w:rPr>
            </w:pPr>
            <w:r w:rsidRPr="002D30B9">
              <w:rPr>
                <w:rFonts w:ascii="Arial" w:hAnsi="Arial" w:cs="Arial"/>
                <w:sz w:val="18"/>
                <w:szCs w:val="18"/>
              </w:rPr>
              <w:t>207</w:t>
            </w:r>
            <w:r w:rsidR="002B167C" w:rsidRPr="002D30B9">
              <w:rPr>
                <w:rFonts w:ascii="Arial" w:hAnsi="Arial" w:cs="Arial"/>
                <w:sz w:val="18"/>
                <w:szCs w:val="18"/>
              </w:rPr>
              <w:t>-CENACPERSONAL-202</w:t>
            </w:r>
            <w:r w:rsidR="008454EE" w:rsidRPr="002D30B9">
              <w:rPr>
                <w:rFonts w:ascii="Arial" w:hAnsi="Arial" w:cs="Arial"/>
                <w:sz w:val="18"/>
                <w:szCs w:val="18"/>
              </w:rPr>
              <w:t>6</w:t>
            </w:r>
          </w:p>
        </w:tc>
      </w:tr>
      <w:tr w:rsidR="002B167C" w:rsidRPr="002D30B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FECHA SUSCRIPCIÓN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2A42C88A" w14:textId="14A37EB5"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1</w:t>
            </w:r>
            <w:r w:rsidR="00A116D3" w:rsidRPr="002D30B9">
              <w:rPr>
                <w:rFonts w:ascii="Arial" w:hAnsi="Arial" w:cs="Arial"/>
                <w:sz w:val="18"/>
                <w:szCs w:val="18"/>
              </w:rPr>
              <w:t>4</w:t>
            </w:r>
            <w:r w:rsidRPr="002D30B9">
              <w:rPr>
                <w:rFonts w:ascii="Arial" w:hAnsi="Arial" w:cs="Arial"/>
                <w:sz w:val="18"/>
                <w:szCs w:val="18"/>
              </w:rPr>
              <w:t xml:space="preserve"> DE ENERO DE 202</w:t>
            </w:r>
            <w:r w:rsidR="00A116D3" w:rsidRPr="002D30B9">
              <w:rPr>
                <w:rFonts w:ascii="Arial" w:hAnsi="Arial" w:cs="Arial"/>
                <w:sz w:val="18"/>
                <w:szCs w:val="18"/>
              </w:rPr>
              <w:t>6</w:t>
            </w:r>
          </w:p>
        </w:tc>
      </w:tr>
      <w:tr w:rsidR="002B167C" w:rsidRPr="002D30B9"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PÓLIZA DE SEGUROS</w:t>
            </w:r>
          </w:p>
          <w:p w14:paraId="5D0387C6" w14:textId="77777777" w:rsidR="002B167C" w:rsidRPr="002D30B9" w:rsidRDefault="002B167C" w:rsidP="00984869">
            <w:pPr>
              <w:tabs>
                <w:tab w:val="left" w:pos="1701"/>
              </w:tabs>
              <w:ind w:left="498" w:hanging="283"/>
              <w:rPr>
                <w:rFonts w:ascii="Arial" w:hAnsi="Arial" w:cs="Arial"/>
                <w:b/>
                <w:sz w:val="18"/>
                <w:szCs w:val="18"/>
              </w:rPr>
            </w:pP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1079FA0B" w14:textId="77777777" w:rsidR="006B14D7" w:rsidRPr="002D30B9" w:rsidRDefault="002B167C" w:rsidP="00984869">
            <w:pPr>
              <w:tabs>
                <w:tab w:val="left" w:pos="1701"/>
              </w:tabs>
              <w:jc w:val="both"/>
              <w:rPr>
                <w:rFonts w:ascii="Arial" w:hAnsi="Arial" w:cs="Arial"/>
                <w:sz w:val="18"/>
                <w:szCs w:val="18"/>
                <w:shd w:val="clear" w:color="auto" w:fill="FFFFFF"/>
              </w:rPr>
            </w:pPr>
            <w:r w:rsidRPr="002D30B9">
              <w:rPr>
                <w:rFonts w:ascii="Arial" w:hAnsi="Arial" w:cs="Arial"/>
                <w:sz w:val="18"/>
                <w:szCs w:val="18"/>
              </w:rPr>
              <w:t>No. De la Póliza :</w:t>
            </w:r>
            <w:r w:rsidR="00F827EA" w:rsidRPr="002D30B9">
              <w:rPr>
                <w:sz w:val="18"/>
                <w:szCs w:val="18"/>
              </w:rPr>
              <w:t xml:space="preserve"> </w:t>
            </w:r>
            <w:r w:rsidR="006B14D7" w:rsidRPr="002D30B9">
              <w:rPr>
                <w:rFonts w:ascii="Calibri" w:eastAsia="Times New Roman" w:hAnsi="Calibri" w:cs="Calibri"/>
                <w:kern w:val="0"/>
                <w:sz w:val="18"/>
                <w:szCs w:val="18"/>
              </w:rPr>
              <w:t xml:space="preserve"> </w:t>
            </w:r>
            <w:r w:rsidR="006B14D7" w:rsidRPr="002D30B9">
              <w:rPr>
                <w:rFonts w:ascii="Arial" w:hAnsi="Arial" w:cs="Arial"/>
                <w:sz w:val="18"/>
                <w:szCs w:val="18"/>
                <w:shd w:val="clear" w:color="auto" w:fill="FFFFFF"/>
              </w:rPr>
              <w:t>14-46-101162704</w:t>
            </w:r>
          </w:p>
          <w:p w14:paraId="28489F05" w14:textId="22902F79"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Entidad que expide la póliza: Seguros del Estado</w:t>
            </w:r>
          </w:p>
          <w:p w14:paraId="05094CA0" w14:textId="63656E08" w:rsidR="002B167C" w:rsidRPr="002D30B9" w:rsidRDefault="002B167C" w:rsidP="00984869">
            <w:pPr>
              <w:tabs>
                <w:tab w:val="left" w:pos="1701"/>
              </w:tabs>
              <w:ind w:left="-4"/>
              <w:jc w:val="both"/>
              <w:rPr>
                <w:rFonts w:ascii="Arial" w:hAnsi="Arial" w:cs="Arial"/>
                <w:sz w:val="18"/>
                <w:szCs w:val="18"/>
              </w:rPr>
            </w:pPr>
            <w:r w:rsidRPr="002D30B9">
              <w:rPr>
                <w:rFonts w:ascii="Arial" w:hAnsi="Arial" w:cs="Arial"/>
                <w:sz w:val="18"/>
                <w:szCs w:val="18"/>
              </w:rPr>
              <w:t xml:space="preserve">Fecha del certificado de aprobación de la Póliza: </w:t>
            </w:r>
            <w:r w:rsidR="006B14D7" w:rsidRPr="002D30B9">
              <w:rPr>
                <w:rFonts w:ascii="Arial" w:hAnsi="Arial" w:cs="Arial"/>
                <w:sz w:val="18"/>
                <w:szCs w:val="18"/>
              </w:rPr>
              <w:t>23</w:t>
            </w:r>
            <w:r w:rsidRPr="002D30B9">
              <w:rPr>
                <w:rFonts w:ascii="Arial" w:hAnsi="Arial" w:cs="Arial"/>
                <w:sz w:val="18"/>
                <w:szCs w:val="18"/>
              </w:rPr>
              <w:t>/ENERO/202</w:t>
            </w:r>
            <w:r w:rsidR="001C3DAF" w:rsidRPr="002D30B9">
              <w:rPr>
                <w:rFonts w:ascii="Arial" w:hAnsi="Arial" w:cs="Arial"/>
                <w:sz w:val="18"/>
                <w:szCs w:val="18"/>
              </w:rPr>
              <w:t>6</w:t>
            </w:r>
          </w:p>
          <w:p w14:paraId="50CD4661" w14:textId="7004F0F0"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Aprobado por: TC. </w:t>
            </w:r>
            <w:r w:rsidR="00A116D3" w:rsidRPr="002D30B9">
              <w:rPr>
                <w:rFonts w:ascii="Arial" w:hAnsi="Arial" w:cs="Arial"/>
                <w:sz w:val="18"/>
                <w:szCs w:val="18"/>
              </w:rPr>
              <w:t>LIBARDO CERQUERA PASTRANA</w:t>
            </w:r>
          </w:p>
          <w:p w14:paraId="6E11D02D" w14:textId="77777777" w:rsidR="002B167C" w:rsidRPr="002D30B9" w:rsidRDefault="002B167C" w:rsidP="00984869">
            <w:pPr>
              <w:tabs>
                <w:tab w:val="left" w:pos="1701"/>
              </w:tabs>
              <w:jc w:val="both"/>
              <w:rPr>
                <w:rFonts w:ascii="Arial" w:hAnsi="Arial" w:cs="Arial"/>
                <w:sz w:val="18"/>
                <w:szCs w:val="18"/>
              </w:rPr>
            </w:pPr>
          </w:p>
        </w:tc>
      </w:tr>
      <w:tr w:rsidR="002B167C" w:rsidRPr="002D30B9"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CRP</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03CBEE4E" w14:textId="733AE59D" w:rsidR="002B167C" w:rsidRPr="002D30B9" w:rsidRDefault="002B167C" w:rsidP="00984869">
            <w:pPr>
              <w:tabs>
                <w:tab w:val="left" w:pos="1701"/>
              </w:tabs>
              <w:ind w:left="-4"/>
              <w:jc w:val="both"/>
              <w:rPr>
                <w:rFonts w:ascii="Arial" w:hAnsi="Arial" w:cs="Arial"/>
                <w:sz w:val="18"/>
                <w:szCs w:val="18"/>
              </w:rPr>
            </w:pPr>
            <w:r w:rsidRPr="002D30B9">
              <w:rPr>
                <w:rFonts w:ascii="Arial" w:hAnsi="Arial" w:cs="Arial"/>
                <w:sz w:val="18"/>
                <w:szCs w:val="18"/>
              </w:rPr>
              <w:t xml:space="preserve">No. </w:t>
            </w:r>
            <w:r w:rsidR="006B14D7" w:rsidRPr="002D30B9">
              <w:rPr>
                <w:rFonts w:ascii="Arial" w:hAnsi="Arial" w:cs="Arial"/>
                <w:sz w:val="18"/>
                <w:szCs w:val="18"/>
              </w:rPr>
              <w:t>7226</w:t>
            </w:r>
          </w:p>
          <w:p w14:paraId="4181C761" w14:textId="445659BE"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Fecha expedición </w:t>
            </w:r>
            <w:r w:rsidR="006B14D7" w:rsidRPr="002D30B9">
              <w:rPr>
                <w:rFonts w:ascii="Arial" w:hAnsi="Arial" w:cs="Arial"/>
                <w:sz w:val="18"/>
                <w:szCs w:val="18"/>
              </w:rPr>
              <w:t>29</w:t>
            </w:r>
            <w:r w:rsidRPr="002D30B9">
              <w:rPr>
                <w:rFonts w:ascii="Arial" w:hAnsi="Arial" w:cs="Arial"/>
                <w:sz w:val="18"/>
                <w:szCs w:val="18"/>
              </w:rPr>
              <w:t xml:space="preserve"> DE ENERO DE 202</w:t>
            </w:r>
            <w:r w:rsidR="001C3DAF" w:rsidRPr="002D30B9">
              <w:rPr>
                <w:rFonts w:ascii="Arial" w:hAnsi="Arial" w:cs="Arial"/>
                <w:sz w:val="18"/>
                <w:szCs w:val="18"/>
              </w:rPr>
              <w:t>6</w:t>
            </w:r>
          </w:p>
          <w:p w14:paraId="2ACAB20D" w14:textId="7824C53E"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Unidas/</w:t>
            </w:r>
            <w:r w:rsidR="002D30B9" w:rsidRPr="002D30B9">
              <w:rPr>
                <w:rFonts w:ascii="Arial" w:hAnsi="Arial" w:cs="Arial"/>
                <w:sz w:val="18"/>
                <w:szCs w:val="18"/>
              </w:rPr>
              <w:t>Subunidad</w:t>
            </w:r>
            <w:r w:rsidRPr="002D30B9">
              <w:rPr>
                <w:rFonts w:ascii="Arial" w:hAnsi="Arial" w:cs="Arial"/>
                <w:sz w:val="18"/>
                <w:szCs w:val="18"/>
              </w:rPr>
              <w:t xml:space="preserve"> ejecutora </w:t>
            </w:r>
            <w:r w:rsidR="004E054A" w:rsidRPr="002D30B9">
              <w:rPr>
                <w:rFonts w:ascii="Arial" w:hAnsi="Arial" w:cs="Arial"/>
                <w:sz w:val="18"/>
                <w:szCs w:val="18"/>
              </w:rPr>
              <w:t>CENTRAL ADMINISTRATIVA Y CONTABLE ESPECIALIZADA PERSONAL</w:t>
            </w:r>
          </w:p>
          <w:p w14:paraId="3D1D6015" w14:textId="61C75D52" w:rsidR="002B167C" w:rsidRPr="002D30B9" w:rsidRDefault="002D30B9" w:rsidP="00984869">
            <w:pPr>
              <w:tabs>
                <w:tab w:val="left" w:pos="1701"/>
              </w:tabs>
              <w:jc w:val="both"/>
              <w:rPr>
                <w:rFonts w:ascii="Arial" w:hAnsi="Arial" w:cs="Arial"/>
                <w:sz w:val="18"/>
                <w:szCs w:val="18"/>
              </w:rPr>
            </w:pPr>
            <w:r w:rsidRPr="002D30B9">
              <w:rPr>
                <w:rFonts w:ascii="Arial" w:hAnsi="Arial" w:cs="Arial"/>
                <w:sz w:val="18"/>
                <w:szCs w:val="18"/>
              </w:rPr>
              <w:t>Dependencia: DANTE</w:t>
            </w:r>
          </w:p>
          <w:p w14:paraId="36416565" w14:textId="6C3B602E" w:rsidR="006B14D7" w:rsidRPr="002D30B9" w:rsidRDefault="002B167C" w:rsidP="006B14D7">
            <w:pPr>
              <w:tabs>
                <w:tab w:val="left" w:pos="1701"/>
              </w:tabs>
              <w:jc w:val="both"/>
              <w:rPr>
                <w:rFonts w:ascii="Arial" w:hAnsi="Arial" w:cs="Arial"/>
                <w:sz w:val="18"/>
                <w:szCs w:val="18"/>
              </w:rPr>
            </w:pPr>
            <w:r w:rsidRPr="002D30B9">
              <w:rPr>
                <w:rFonts w:ascii="Arial" w:hAnsi="Arial" w:cs="Arial"/>
                <w:sz w:val="18"/>
                <w:szCs w:val="18"/>
              </w:rPr>
              <w:t xml:space="preserve">Posición catálogo de gasto: </w:t>
            </w:r>
            <w:r w:rsidR="006B14D7" w:rsidRPr="002D30B9">
              <w:rPr>
                <w:rFonts w:ascii="Arial" w:hAnsi="Arial" w:cs="Arial"/>
                <w:sz w:val="18"/>
                <w:szCs w:val="18"/>
              </w:rPr>
              <w:t>(02-02-02-008-00</w:t>
            </w:r>
            <w:r w:rsidR="00422ECE">
              <w:rPr>
                <w:rFonts w:ascii="Arial" w:hAnsi="Arial" w:cs="Arial"/>
                <w:sz w:val="18"/>
                <w:szCs w:val="18"/>
              </w:rPr>
              <w:t>3</w:t>
            </w:r>
            <w:r w:rsidR="006B14D7" w:rsidRPr="002D30B9">
              <w:rPr>
                <w:rFonts w:ascii="Arial" w:hAnsi="Arial" w:cs="Arial"/>
                <w:sz w:val="18"/>
                <w:szCs w:val="18"/>
              </w:rPr>
              <w:t>)</w:t>
            </w:r>
          </w:p>
          <w:p w14:paraId="1D6ADCBD" w14:textId="3AA7F319"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Fuente: NACIÓN</w:t>
            </w:r>
            <w:r w:rsidR="006B14D7" w:rsidRPr="002D30B9">
              <w:rPr>
                <w:rFonts w:ascii="Arial" w:hAnsi="Arial" w:cs="Arial"/>
                <w:sz w:val="18"/>
                <w:szCs w:val="18"/>
              </w:rPr>
              <w:t xml:space="preserve"> </w:t>
            </w:r>
            <w:r w:rsidR="006B14D7" w:rsidRPr="002D30B9">
              <w:rPr>
                <w:rFonts w:ascii="Arial" w:hAnsi="Arial" w:cs="Arial"/>
                <w:b/>
                <w:sz w:val="18"/>
                <w:szCs w:val="18"/>
              </w:rPr>
              <w:t>02.02.02.008.00</w:t>
            </w:r>
            <w:r w:rsidR="00422ECE">
              <w:rPr>
                <w:rFonts w:ascii="Arial" w:hAnsi="Arial" w:cs="Arial"/>
                <w:b/>
                <w:sz w:val="18"/>
                <w:szCs w:val="18"/>
              </w:rPr>
              <w:t>3</w:t>
            </w:r>
          </w:p>
          <w:p w14:paraId="27A30F96" w14:textId="77777777"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Recurso 10</w:t>
            </w:r>
          </w:p>
          <w:p w14:paraId="3599A790" w14:textId="1E5A807C" w:rsidR="002B167C" w:rsidRPr="002D30B9" w:rsidRDefault="002B167C" w:rsidP="00984869">
            <w:pPr>
              <w:tabs>
                <w:tab w:val="left" w:pos="1701"/>
              </w:tabs>
              <w:ind w:left="-4"/>
              <w:jc w:val="both"/>
              <w:rPr>
                <w:rFonts w:ascii="Arial" w:hAnsi="Arial" w:cs="Arial"/>
                <w:sz w:val="18"/>
                <w:szCs w:val="18"/>
              </w:rPr>
            </w:pPr>
            <w:r w:rsidRPr="002D30B9">
              <w:rPr>
                <w:rFonts w:ascii="Arial" w:hAnsi="Arial" w:cs="Arial"/>
                <w:sz w:val="18"/>
                <w:szCs w:val="18"/>
              </w:rPr>
              <w:t>Valor: $</w:t>
            </w:r>
            <w:r w:rsidR="00320F13" w:rsidRPr="002D30B9">
              <w:rPr>
                <w:sz w:val="18"/>
                <w:szCs w:val="18"/>
              </w:rPr>
              <w:t xml:space="preserve"> </w:t>
            </w:r>
            <w:r w:rsidR="006B14D7" w:rsidRPr="002D30B9">
              <w:rPr>
                <w:rFonts w:ascii="Arial" w:hAnsi="Arial" w:cs="Arial"/>
                <w:sz w:val="18"/>
                <w:szCs w:val="18"/>
              </w:rPr>
              <w:t>45</w:t>
            </w:r>
            <w:r w:rsidR="00320F13" w:rsidRPr="002D30B9">
              <w:rPr>
                <w:rFonts w:ascii="Arial" w:hAnsi="Arial" w:cs="Arial"/>
                <w:sz w:val="18"/>
                <w:szCs w:val="18"/>
              </w:rPr>
              <w:t>.</w:t>
            </w:r>
            <w:r w:rsidR="006B14D7" w:rsidRPr="002D30B9">
              <w:rPr>
                <w:rFonts w:ascii="Arial" w:hAnsi="Arial" w:cs="Arial"/>
                <w:sz w:val="18"/>
                <w:szCs w:val="18"/>
              </w:rPr>
              <w:t>202</w:t>
            </w:r>
            <w:r w:rsidR="00320F13" w:rsidRPr="002D30B9">
              <w:rPr>
                <w:rFonts w:ascii="Arial" w:hAnsi="Arial" w:cs="Arial"/>
                <w:sz w:val="18"/>
                <w:szCs w:val="18"/>
              </w:rPr>
              <w:t>.500</w:t>
            </w:r>
          </w:p>
        </w:tc>
      </w:tr>
      <w:tr w:rsidR="002B167C" w:rsidRPr="002D30B9"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FECHA INICIO EJECUCIÓN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5692B249" w14:textId="523709CC" w:rsidR="002B167C" w:rsidRPr="002D30B9" w:rsidRDefault="00250DA8" w:rsidP="00984869">
            <w:pPr>
              <w:tabs>
                <w:tab w:val="left" w:pos="1701"/>
              </w:tabs>
              <w:jc w:val="both"/>
              <w:rPr>
                <w:rFonts w:ascii="Arial" w:hAnsi="Arial" w:cs="Arial"/>
                <w:sz w:val="18"/>
                <w:szCs w:val="18"/>
              </w:rPr>
            </w:pPr>
            <w:r w:rsidRPr="002D30B9">
              <w:rPr>
                <w:rFonts w:ascii="Arial" w:hAnsi="Arial" w:cs="Arial"/>
                <w:sz w:val="18"/>
                <w:szCs w:val="18"/>
              </w:rPr>
              <w:t>02 de Febrero de 2026</w:t>
            </w:r>
            <w:r w:rsidR="002B167C" w:rsidRPr="002D30B9">
              <w:rPr>
                <w:rFonts w:ascii="Arial" w:hAnsi="Arial" w:cs="Arial"/>
                <w:sz w:val="18"/>
                <w:szCs w:val="18"/>
              </w:rPr>
              <w:t xml:space="preserve"> </w:t>
            </w:r>
          </w:p>
        </w:tc>
      </w:tr>
      <w:tr w:rsidR="002B167C" w:rsidRPr="002D30B9"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CONTRATISTA</w:t>
            </w:r>
          </w:p>
          <w:p w14:paraId="4A974E0E" w14:textId="77777777" w:rsidR="002B167C" w:rsidRPr="002D30B9" w:rsidRDefault="002B167C" w:rsidP="00984869">
            <w:pPr>
              <w:ind w:left="498" w:hanging="283"/>
              <w:rPr>
                <w:sz w:val="18"/>
                <w:szCs w:val="18"/>
              </w:rPr>
            </w:pPr>
          </w:p>
          <w:p w14:paraId="299A5AFC" w14:textId="77777777" w:rsidR="002B167C" w:rsidRPr="002D30B9" w:rsidRDefault="002B167C" w:rsidP="00984869">
            <w:pPr>
              <w:ind w:left="498" w:hanging="283"/>
              <w:rPr>
                <w:sz w:val="18"/>
                <w:szCs w:val="18"/>
              </w:rPr>
            </w:pPr>
          </w:p>
          <w:p w14:paraId="21A13E9B" w14:textId="77777777" w:rsidR="002B167C" w:rsidRPr="002D30B9" w:rsidRDefault="002B167C" w:rsidP="00984869">
            <w:pPr>
              <w:ind w:left="498" w:hanging="283"/>
              <w:rPr>
                <w:sz w:val="18"/>
                <w:szCs w:val="18"/>
              </w:rPr>
            </w:pPr>
          </w:p>
        </w:tc>
        <w:tc>
          <w:tcPr>
            <w:tcW w:w="7560" w:type="dxa"/>
            <w:gridSpan w:val="2"/>
            <w:tcBorders>
              <w:top w:val="single" w:sz="4" w:space="0" w:color="auto"/>
              <w:left w:val="single" w:sz="4" w:space="0" w:color="auto"/>
              <w:bottom w:val="single" w:sz="4" w:space="0" w:color="auto"/>
              <w:right w:val="single" w:sz="4" w:space="0" w:color="auto"/>
            </w:tcBorders>
          </w:tcPr>
          <w:p w14:paraId="41EB779B" w14:textId="42869C82"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Nombre completo: </w:t>
            </w:r>
            <w:r w:rsidR="00FC0EAC" w:rsidRPr="002D30B9">
              <w:rPr>
                <w:rFonts w:ascii="Arial" w:hAnsi="Arial" w:cs="Arial"/>
                <w:sz w:val="18"/>
                <w:szCs w:val="18"/>
              </w:rPr>
              <w:t>CLAUDIA GUTIERREZ ROMERO</w:t>
            </w:r>
          </w:p>
          <w:p w14:paraId="0158511A" w14:textId="6D77770B"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Identificación </w:t>
            </w:r>
            <w:r w:rsidR="00FC0EAC" w:rsidRPr="002D30B9">
              <w:rPr>
                <w:rFonts w:ascii="Arial" w:hAnsi="Arial" w:cs="Arial"/>
                <w:sz w:val="18"/>
                <w:szCs w:val="18"/>
              </w:rPr>
              <w:t>52309131</w:t>
            </w:r>
          </w:p>
          <w:p w14:paraId="342BF31D" w14:textId="77777777"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Nacionalidad Colombiana</w:t>
            </w:r>
          </w:p>
          <w:p w14:paraId="151A80DF" w14:textId="63985EA4"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Dirección: </w:t>
            </w:r>
            <w:r w:rsidR="00FC0EAC" w:rsidRPr="002D30B9">
              <w:rPr>
                <w:rFonts w:ascii="Arial" w:hAnsi="Arial" w:cs="Arial"/>
                <w:sz w:val="18"/>
                <w:szCs w:val="18"/>
              </w:rPr>
              <w:t>Carrera 80ª No 17-85 torre 7 apto 526</w:t>
            </w:r>
          </w:p>
          <w:p w14:paraId="34CEA81E" w14:textId="718CBD53"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Teléfono de contacto </w:t>
            </w:r>
            <w:r w:rsidR="00FC0EAC" w:rsidRPr="002D30B9">
              <w:rPr>
                <w:rFonts w:ascii="Arial" w:hAnsi="Arial" w:cs="Arial"/>
                <w:sz w:val="18"/>
                <w:szCs w:val="18"/>
              </w:rPr>
              <w:t>3103191467</w:t>
            </w:r>
          </w:p>
          <w:p w14:paraId="77145276" w14:textId="29F537AD"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E-mail de contacto: </w:t>
            </w:r>
            <w:r w:rsidR="00FC0EAC" w:rsidRPr="002D30B9">
              <w:rPr>
                <w:rFonts w:ascii="Arial" w:hAnsi="Arial" w:cs="Arial"/>
                <w:sz w:val="18"/>
                <w:szCs w:val="18"/>
              </w:rPr>
              <w:t>c</w:t>
            </w:r>
            <w:r w:rsidR="00FC0EAC" w:rsidRPr="002D30B9">
              <w:rPr>
                <w:sz w:val="18"/>
                <w:szCs w:val="18"/>
              </w:rPr>
              <w:t>lausen0181@gmail.com</w:t>
            </w:r>
          </w:p>
        </w:tc>
      </w:tr>
      <w:tr w:rsidR="002B167C" w:rsidRPr="002D30B9"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SUPERVISOR</w:t>
            </w:r>
          </w:p>
        </w:tc>
        <w:tc>
          <w:tcPr>
            <w:tcW w:w="7560" w:type="dxa"/>
            <w:gridSpan w:val="2"/>
            <w:tcBorders>
              <w:top w:val="single" w:sz="4" w:space="0" w:color="auto"/>
              <w:left w:val="single" w:sz="4" w:space="0" w:color="auto"/>
              <w:bottom w:val="single" w:sz="4" w:space="0" w:color="auto"/>
              <w:right w:val="single" w:sz="4" w:space="0" w:color="auto"/>
            </w:tcBorders>
          </w:tcPr>
          <w:p w14:paraId="115D483F" w14:textId="3F737AFE" w:rsidR="00320F13"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Nombre completo: </w:t>
            </w:r>
            <w:r w:rsidR="00320F13" w:rsidRPr="002D30B9">
              <w:rPr>
                <w:sz w:val="18"/>
                <w:szCs w:val="18"/>
              </w:rPr>
              <w:t xml:space="preserve"> </w:t>
            </w:r>
            <w:r w:rsidR="00250DA8" w:rsidRPr="002D30B9">
              <w:rPr>
                <w:rFonts w:ascii="Arial" w:hAnsi="Arial" w:cs="Arial"/>
                <w:sz w:val="18"/>
                <w:szCs w:val="18"/>
              </w:rPr>
              <w:t>CT SERNA MAHECHA JENNY PAOLA</w:t>
            </w:r>
          </w:p>
          <w:p w14:paraId="01764528" w14:textId="6EF237AA"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Cargo: </w:t>
            </w:r>
            <w:r w:rsidR="00320F13" w:rsidRPr="002D30B9">
              <w:rPr>
                <w:sz w:val="18"/>
                <w:szCs w:val="18"/>
              </w:rPr>
              <w:t xml:space="preserve"> </w:t>
            </w:r>
            <w:r w:rsidR="00250DA8" w:rsidRPr="002D30B9">
              <w:rPr>
                <w:rFonts w:ascii="Arial" w:hAnsi="Arial" w:cs="Arial"/>
                <w:sz w:val="18"/>
                <w:szCs w:val="18"/>
              </w:rPr>
              <w:t>Oficial Análisis económico</w:t>
            </w:r>
          </w:p>
          <w:p w14:paraId="3147AE7A" w14:textId="2404946E"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Resolución de nombramiento </w:t>
            </w:r>
            <w:r w:rsidR="00250DA8" w:rsidRPr="002D30B9">
              <w:rPr>
                <w:rFonts w:ascii="Arial" w:hAnsi="Arial" w:cs="Arial"/>
                <w:sz w:val="18"/>
                <w:szCs w:val="18"/>
              </w:rPr>
              <w:t>(00000211</w:t>
            </w:r>
            <w:r w:rsidRPr="002D30B9">
              <w:rPr>
                <w:rFonts w:ascii="Arial" w:hAnsi="Arial" w:cs="Arial"/>
                <w:sz w:val="18"/>
                <w:szCs w:val="18"/>
              </w:rPr>
              <w:t xml:space="preserve"> de </w:t>
            </w:r>
            <w:r w:rsidR="00250DA8" w:rsidRPr="002D30B9">
              <w:rPr>
                <w:rFonts w:ascii="Arial" w:hAnsi="Arial" w:cs="Arial"/>
                <w:sz w:val="18"/>
                <w:szCs w:val="18"/>
              </w:rPr>
              <w:t>1</w:t>
            </w:r>
            <w:r w:rsidR="00320F13" w:rsidRPr="002D30B9">
              <w:rPr>
                <w:rFonts w:ascii="Arial" w:hAnsi="Arial" w:cs="Arial"/>
                <w:sz w:val="18"/>
                <w:szCs w:val="18"/>
              </w:rPr>
              <w:t>5</w:t>
            </w:r>
            <w:r w:rsidRPr="002D30B9">
              <w:rPr>
                <w:rFonts w:ascii="Arial" w:hAnsi="Arial" w:cs="Arial"/>
                <w:sz w:val="18"/>
                <w:szCs w:val="18"/>
              </w:rPr>
              <w:t xml:space="preserve"> de ENERO de 202</w:t>
            </w:r>
            <w:r w:rsidR="00320F13" w:rsidRPr="002D30B9">
              <w:rPr>
                <w:rFonts w:ascii="Arial" w:hAnsi="Arial" w:cs="Arial"/>
                <w:sz w:val="18"/>
                <w:szCs w:val="18"/>
              </w:rPr>
              <w:t>6</w:t>
            </w:r>
            <w:r w:rsidRPr="002D30B9">
              <w:rPr>
                <w:rFonts w:ascii="Arial" w:hAnsi="Arial" w:cs="Arial"/>
                <w:sz w:val="18"/>
                <w:szCs w:val="18"/>
              </w:rPr>
              <w:t>)</w:t>
            </w:r>
          </w:p>
          <w:p w14:paraId="25FD58D6" w14:textId="5087B6BE"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Teléfono de contacto </w:t>
            </w:r>
            <w:r w:rsidR="00250DA8" w:rsidRPr="002D30B9">
              <w:rPr>
                <w:rFonts w:ascii="Arial" w:hAnsi="Arial" w:cs="Arial"/>
                <w:sz w:val="18"/>
                <w:szCs w:val="18"/>
              </w:rPr>
              <w:t>3185577928</w:t>
            </w:r>
          </w:p>
          <w:p w14:paraId="0345D8E8" w14:textId="7EFA752F"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E-mail de contacto: </w:t>
            </w:r>
            <w:hyperlink r:id="rId8" w:history="1">
              <w:r w:rsidR="00250DA8" w:rsidRPr="002D30B9">
                <w:rPr>
                  <w:rStyle w:val="Hipervnculo"/>
                  <w:rFonts w:ascii="Arial" w:hAnsi="Arial" w:cs="Arial"/>
                  <w:color w:val="auto"/>
                  <w:sz w:val="18"/>
                  <w:szCs w:val="18"/>
                </w:rPr>
                <w:t>jenny.serna@ejercito.mil.co</w:t>
              </w:r>
            </w:hyperlink>
          </w:p>
        </w:tc>
      </w:tr>
      <w:tr w:rsidR="002B167C" w:rsidRPr="002D30B9"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OBJETO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962413D" w14:textId="6DB60C1C" w:rsidR="0079229A" w:rsidRDefault="0079229A" w:rsidP="00400439">
            <w:pPr>
              <w:tabs>
                <w:tab w:val="left" w:pos="1701"/>
              </w:tabs>
              <w:ind w:left="17" w:hanging="17"/>
              <w:jc w:val="both"/>
              <w:rPr>
                <w:rFonts w:ascii="Arial" w:hAnsi="Arial" w:cs="Arial"/>
                <w:sz w:val="18"/>
                <w:szCs w:val="18"/>
              </w:rPr>
            </w:pPr>
            <w:r w:rsidRPr="0079229A">
              <w:rPr>
                <w:rFonts w:ascii="Arial" w:hAnsi="Arial" w:cs="Arial"/>
                <w:sz w:val="18"/>
                <w:szCs w:val="18"/>
              </w:rPr>
              <w:t>PRESTAR LOS SERVICIOS PROFESIONALES COMO ASESORA ECON</w:t>
            </w:r>
            <w:r w:rsidRPr="0079229A">
              <w:rPr>
                <w:rFonts w:ascii="Arial" w:hAnsi="Arial" w:cs="Arial" w:hint="eastAsia"/>
                <w:sz w:val="18"/>
                <w:szCs w:val="18"/>
              </w:rPr>
              <w:t>Ó</w:t>
            </w:r>
            <w:r w:rsidRPr="0079229A">
              <w:rPr>
                <w:rFonts w:ascii="Arial" w:hAnsi="Arial" w:cs="Arial"/>
                <w:sz w:val="18"/>
                <w:szCs w:val="18"/>
              </w:rPr>
              <w:t xml:space="preserve">MICA Y FINANCIERA EN EL </w:t>
            </w:r>
            <w:r w:rsidRPr="0079229A">
              <w:rPr>
                <w:rFonts w:ascii="Arial" w:hAnsi="Arial" w:cs="Arial" w:hint="eastAsia"/>
                <w:sz w:val="18"/>
                <w:szCs w:val="18"/>
              </w:rPr>
              <w:t>Á</w:t>
            </w:r>
            <w:r w:rsidRPr="0079229A">
              <w:rPr>
                <w:rFonts w:ascii="Arial" w:hAnsi="Arial" w:cs="Arial"/>
                <w:sz w:val="18"/>
                <w:szCs w:val="18"/>
              </w:rPr>
              <w:t>REA DE CONTRATACI</w:t>
            </w:r>
            <w:r w:rsidRPr="0079229A">
              <w:rPr>
                <w:rFonts w:ascii="Arial" w:hAnsi="Arial" w:cs="Arial" w:hint="eastAsia"/>
                <w:sz w:val="18"/>
                <w:szCs w:val="18"/>
              </w:rPr>
              <w:t>Ó</w:t>
            </w:r>
            <w:r w:rsidRPr="0079229A">
              <w:rPr>
                <w:rFonts w:ascii="Arial" w:hAnsi="Arial" w:cs="Arial"/>
                <w:sz w:val="18"/>
                <w:szCs w:val="18"/>
              </w:rPr>
              <w:t>N ESTATAL PARA LA DIRECCI</w:t>
            </w:r>
            <w:r w:rsidRPr="0079229A">
              <w:rPr>
                <w:rFonts w:ascii="Arial" w:hAnsi="Arial" w:cs="Arial" w:hint="eastAsia"/>
                <w:sz w:val="18"/>
                <w:szCs w:val="18"/>
              </w:rPr>
              <w:t>Ó</w:t>
            </w:r>
            <w:r w:rsidRPr="0079229A">
              <w:rPr>
                <w:rFonts w:ascii="Arial" w:hAnsi="Arial" w:cs="Arial"/>
                <w:sz w:val="18"/>
                <w:szCs w:val="18"/>
              </w:rPr>
              <w:t>N DE APLICACI</w:t>
            </w:r>
            <w:r w:rsidRPr="0079229A">
              <w:rPr>
                <w:rFonts w:ascii="Arial" w:hAnsi="Arial" w:cs="Arial" w:hint="eastAsia"/>
                <w:sz w:val="18"/>
                <w:szCs w:val="18"/>
              </w:rPr>
              <w:t>Ó</w:t>
            </w:r>
            <w:r w:rsidRPr="0079229A">
              <w:rPr>
                <w:rFonts w:ascii="Arial" w:hAnsi="Arial" w:cs="Arial"/>
                <w:sz w:val="18"/>
                <w:szCs w:val="18"/>
              </w:rPr>
              <w:t>N DE NORMAS DE TRANSPARENCIA DEL EJ</w:t>
            </w:r>
            <w:r w:rsidRPr="0079229A">
              <w:rPr>
                <w:rFonts w:ascii="Arial" w:hAnsi="Arial" w:cs="Arial" w:hint="eastAsia"/>
                <w:sz w:val="18"/>
                <w:szCs w:val="18"/>
              </w:rPr>
              <w:t>É</w:t>
            </w:r>
            <w:r w:rsidRPr="0079229A">
              <w:rPr>
                <w:rFonts w:ascii="Arial" w:hAnsi="Arial" w:cs="Arial"/>
                <w:sz w:val="18"/>
                <w:szCs w:val="18"/>
              </w:rPr>
              <w:t>RCITO NACIONAL - DANTE.</w:t>
            </w:r>
          </w:p>
          <w:p w14:paraId="7A2B879E" w14:textId="796DBA51" w:rsidR="002B167C" w:rsidRPr="002D30B9" w:rsidRDefault="002B167C" w:rsidP="00400439">
            <w:pPr>
              <w:tabs>
                <w:tab w:val="left" w:pos="1701"/>
              </w:tabs>
              <w:ind w:left="17" w:hanging="17"/>
              <w:jc w:val="both"/>
              <w:rPr>
                <w:rFonts w:ascii="Arial" w:hAnsi="Arial" w:cs="Arial"/>
                <w:sz w:val="18"/>
                <w:szCs w:val="18"/>
              </w:rPr>
            </w:pPr>
          </w:p>
        </w:tc>
      </w:tr>
      <w:tr w:rsidR="002B167C" w:rsidRPr="002D30B9" w14:paraId="2187E809"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t>OBLIGACIONES CONTRACTUALES</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BFA3331" w14:textId="2C81FCC4" w:rsidR="00400439" w:rsidRPr="002D30B9" w:rsidRDefault="00A116D3" w:rsidP="00400439">
            <w:pPr>
              <w:tabs>
                <w:tab w:val="left" w:pos="1701"/>
              </w:tabs>
              <w:jc w:val="both"/>
              <w:rPr>
                <w:rFonts w:ascii="Arial" w:hAnsi="Arial" w:cs="Arial"/>
                <w:sz w:val="18"/>
                <w:szCs w:val="18"/>
              </w:rPr>
            </w:pPr>
            <w:r w:rsidRPr="002D30B9">
              <w:rPr>
                <w:rFonts w:ascii="Arial" w:hAnsi="Arial" w:cs="Arial"/>
                <w:sz w:val="18"/>
                <w:szCs w:val="18"/>
              </w:rPr>
              <w:t>OBLIGACIONES ESPECIFICAS</w:t>
            </w:r>
          </w:p>
          <w:p w14:paraId="0F00A904" w14:textId="77777777" w:rsidR="00250DA8" w:rsidRPr="00250DA8" w:rsidRDefault="00250DA8" w:rsidP="00250DA8">
            <w:pPr>
              <w:tabs>
                <w:tab w:val="left" w:pos="1701"/>
              </w:tabs>
              <w:jc w:val="both"/>
              <w:rPr>
                <w:rFonts w:ascii="Arial" w:hAnsi="Arial" w:cs="Arial"/>
                <w:sz w:val="18"/>
                <w:szCs w:val="18"/>
              </w:rPr>
            </w:pPr>
            <w:r w:rsidRPr="00250DA8">
              <w:rPr>
                <w:rFonts w:ascii="Arial" w:hAnsi="Arial" w:cs="Arial"/>
                <w:sz w:val="18"/>
                <w:szCs w:val="18"/>
              </w:rPr>
              <w:t xml:space="preserve">1. Asesorar en materia económica frente a requerimientos en materia de Contratación Estatal, que impacten los procesos y procedimientos desarrollados por la Fuerza. </w:t>
            </w:r>
          </w:p>
          <w:p w14:paraId="2760B42E" w14:textId="77777777" w:rsidR="00250DA8" w:rsidRPr="00250DA8" w:rsidRDefault="00250DA8" w:rsidP="00250DA8">
            <w:pPr>
              <w:tabs>
                <w:tab w:val="left" w:pos="1701"/>
              </w:tabs>
              <w:jc w:val="both"/>
              <w:rPr>
                <w:rFonts w:ascii="Arial" w:hAnsi="Arial" w:cs="Arial"/>
                <w:sz w:val="18"/>
                <w:szCs w:val="18"/>
              </w:rPr>
            </w:pPr>
            <w:r w:rsidRPr="00250DA8">
              <w:rPr>
                <w:rFonts w:ascii="Arial" w:hAnsi="Arial" w:cs="Arial"/>
                <w:sz w:val="18"/>
                <w:szCs w:val="18"/>
              </w:rPr>
              <w:t xml:space="preserve">2. Realizar acompañamientos y emitir recomendaciones económicas a los procesos publicados por las diferentes unidades ordenadoras del gasto que se desarrollan en la Fuerza en el Sistema electrónico de contratación pública vigente, encaminadas al cumplimiento de normas de transparencia y principios integradores de la gestión contractual. </w:t>
            </w:r>
          </w:p>
          <w:p w14:paraId="2C1C0139" w14:textId="43ED0541" w:rsidR="00250DA8" w:rsidRPr="002D30B9" w:rsidRDefault="00250DA8" w:rsidP="00250DA8">
            <w:pPr>
              <w:tabs>
                <w:tab w:val="left" w:pos="1701"/>
              </w:tabs>
              <w:jc w:val="both"/>
              <w:rPr>
                <w:rFonts w:ascii="Arial" w:hAnsi="Arial" w:cs="Arial"/>
                <w:sz w:val="18"/>
                <w:szCs w:val="18"/>
              </w:rPr>
            </w:pPr>
            <w:r w:rsidRPr="00250DA8">
              <w:rPr>
                <w:rFonts w:ascii="Arial" w:hAnsi="Arial" w:cs="Arial"/>
                <w:sz w:val="18"/>
                <w:szCs w:val="18"/>
              </w:rPr>
              <w:t>3. Desarrollar actividades de sensibilización, formación y divulgación de programas sobre temas relacionados con la aplicación de las normas y principios integradores de la gestión, en materia de contratación estatal, con el fin que las mismas sean interpretadas y aplicadas de manera adecuada en los diferentes procesos contractuales en la etapa contractual, teniendo en cuenta los lineamientos establecidos.</w:t>
            </w:r>
          </w:p>
          <w:p w14:paraId="582E0B55" w14:textId="77777777" w:rsidR="00250DA8" w:rsidRPr="002D30B9" w:rsidRDefault="00250DA8" w:rsidP="00250DA8">
            <w:pPr>
              <w:tabs>
                <w:tab w:val="left" w:pos="1701"/>
              </w:tabs>
              <w:jc w:val="both"/>
              <w:rPr>
                <w:rFonts w:ascii="Arial" w:hAnsi="Arial" w:cs="Arial"/>
                <w:sz w:val="18"/>
                <w:szCs w:val="18"/>
              </w:rPr>
            </w:pPr>
          </w:p>
          <w:p w14:paraId="50C3B2FE" w14:textId="2487BDE2" w:rsidR="00250DA8" w:rsidRPr="002D30B9" w:rsidRDefault="00AD622A" w:rsidP="00250DA8">
            <w:pPr>
              <w:tabs>
                <w:tab w:val="left" w:pos="1701"/>
              </w:tabs>
              <w:jc w:val="both"/>
              <w:rPr>
                <w:rFonts w:ascii="Arial" w:hAnsi="Arial" w:cs="Arial"/>
                <w:sz w:val="18"/>
                <w:szCs w:val="18"/>
              </w:rPr>
            </w:pPr>
            <w:r w:rsidRPr="002D30B9">
              <w:rPr>
                <w:rFonts w:ascii="Arial" w:hAnsi="Arial" w:cs="Arial"/>
                <w:sz w:val="18"/>
                <w:szCs w:val="18"/>
              </w:rPr>
              <w:t xml:space="preserve">4. </w:t>
            </w:r>
            <w:r w:rsidR="00250DA8" w:rsidRPr="002D30B9">
              <w:rPr>
                <w:rFonts w:ascii="Arial" w:hAnsi="Arial" w:cs="Arial"/>
                <w:sz w:val="18"/>
                <w:szCs w:val="18"/>
              </w:rPr>
              <w:t>Ejecutar en SITIO, cuando fuere el caso y previa autorización del supervisor el objeto contractual en ciudad diferente a Bogotá, acompañamientos a las Unidades del Ejército Nacional, para lo cual el contratante debe garantizar los recursos necesarios generados por el cumplimiento del objeto del contrato, de acuerdo con las Misiones de Trabajo o cualquier tipo de requerimiento institucional que se emita.</w:t>
            </w:r>
          </w:p>
          <w:p w14:paraId="7EB6A139" w14:textId="77777777" w:rsidR="00250DA8" w:rsidRPr="002D30B9" w:rsidRDefault="00250DA8" w:rsidP="00250DA8">
            <w:pPr>
              <w:tabs>
                <w:tab w:val="left" w:pos="1701"/>
              </w:tabs>
              <w:jc w:val="both"/>
              <w:rPr>
                <w:rFonts w:ascii="Arial" w:hAnsi="Arial" w:cs="Arial"/>
                <w:sz w:val="18"/>
                <w:szCs w:val="18"/>
              </w:rPr>
            </w:pPr>
            <w:r w:rsidRPr="002D30B9">
              <w:rPr>
                <w:rFonts w:ascii="Arial" w:hAnsi="Arial" w:cs="Arial"/>
                <w:sz w:val="18"/>
                <w:szCs w:val="18"/>
              </w:rPr>
              <w:t>5. Generar informe trimestral con la verificación de la plataforma transaccional SECOP II validando el cumplimiento de la obligatoriedad para las entidades del estado a adquirir bienes y servicios de características técnicas uniformes a través de los Acuerdos Marco, adicional a lo anterior generar boletín de difusión trimestral a las diferentes Centrales Administrativas y Contables con información sobre los acuerdos marco vigentes y particularidades del acuerdo marco de mayor uso a nivel Ejercito para el trimestre de la revisión, lo cual fomenta el uso de esta herramienta, reduciendo el número de procesos de contratación y permitiendo alcanzar un mayor ahorro para la fuerza.</w:t>
            </w:r>
          </w:p>
          <w:p w14:paraId="3F53F793" w14:textId="77777777" w:rsidR="00250DA8" w:rsidRPr="002D30B9" w:rsidRDefault="00250DA8" w:rsidP="00250DA8">
            <w:pPr>
              <w:tabs>
                <w:tab w:val="left" w:pos="1701"/>
              </w:tabs>
              <w:jc w:val="both"/>
              <w:rPr>
                <w:rFonts w:ascii="Arial" w:hAnsi="Arial" w:cs="Arial"/>
                <w:sz w:val="18"/>
                <w:szCs w:val="18"/>
              </w:rPr>
            </w:pPr>
            <w:r w:rsidRPr="002D30B9">
              <w:rPr>
                <w:rFonts w:ascii="Arial" w:hAnsi="Arial" w:cs="Arial"/>
                <w:sz w:val="18"/>
                <w:szCs w:val="18"/>
              </w:rPr>
              <w:t>6. Efectuar el seguimiento y control de las actualizaciones, modificaciones y/o ajustes que se realicen al Plan Anual de Adquisiciones durante la vigencia, conforme los lineamientos que rigen la materia, generando informe a las diferentes Centrales Administrativas y Contables con recomendaciones para el cumplimiento de la normatividad vigente.</w:t>
            </w:r>
          </w:p>
          <w:p w14:paraId="134DA396" w14:textId="4F813970" w:rsidR="00250DA8" w:rsidRPr="002D30B9" w:rsidRDefault="00250DA8" w:rsidP="00250DA8">
            <w:pPr>
              <w:tabs>
                <w:tab w:val="left" w:pos="1701"/>
              </w:tabs>
              <w:jc w:val="both"/>
              <w:rPr>
                <w:rFonts w:ascii="Arial" w:hAnsi="Arial" w:cs="Arial"/>
                <w:sz w:val="18"/>
                <w:szCs w:val="18"/>
              </w:rPr>
            </w:pPr>
            <w:r w:rsidRPr="002D30B9">
              <w:rPr>
                <w:rFonts w:ascii="Arial" w:hAnsi="Arial" w:cs="Arial"/>
                <w:sz w:val="18"/>
                <w:szCs w:val="18"/>
              </w:rPr>
              <w:t>7. Realizar Capacitaciones en temas económicos en relación con los aspectos más relevantes de la Contratación Estatal y de conformidad con las necesidades particulares de las Centrales Administrativas y Contables.</w:t>
            </w:r>
          </w:p>
          <w:p w14:paraId="43482387" w14:textId="24897B86" w:rsidR="00A116D3" w:rsidRPr="002D30B9" w:rsidRDefault="00250DA8" w:rsidP="00250DA8">
            <w:pPr>
              <w:tabs>
                <w:tab w:val="left" w:pos="1701"/>
              </w:tabs>
              <w:jc w:val="both"/>
              <w:rPr>
                <w:rFonts w:ascii="Arial" w:hAnsi="Arial" w:cs="Arial"/>
                <w:sz w:val="18"/>
                <w:szCs w:val="18"/>
              </w:rPr>
            </w:pPr>
            <w:r w:rsidRPr="002D30B9">
              <w:rPr>
                <w:rFonts w:ascii="Arial" w:hAnsi="Arial" w:cs="Arial"/>
                <w:sz w:val="18"/>
                <w:szCs w:val="18"/>
              </w:rPr>
              <w:t>8. Realizar acompañamiento a procesos financieros, presupuestales y ley 418 de 1997 emitiendo recomendaciones de acuerdo a la normatividad vigente.</w:t>
            </w:r>
          </w:p>
          <w:p w14:paraId="4B126CAF" w14:textId="77777777" w:rsidR="00250DA8" w:rsidRPr="002D30B9" w:rsidRDefault="00250DA8" w:rsidP="00984869">
            <w:pPr>
              <w:pStyle w:val="Prrafodelista"/>
              <w:tabs>
                <w:tab w:val="left" w:pos="1701"/>
              </w:tabs>
              <w:ind w:left="377"/>
              <w:jc w:val="both"/>
              <w:rPr>
                <w:rFonts w:ascii="Arial" w:eastAsia="DejaVu Sans" w:hAnsi="Arial" w:cs="Arial"/>
                <w:kern w:val="1"/>
                <w:sz w:val="18"/>
                <w:szCs w:val="18"/>
                <w:lang w:val="es-CO" w:eastAsia="es-CO"/>
              </w:rPr>
            </w:pPr>
          </w:p>
          <w:p w14:paraId="4EBA974E" w14:textId="77777777" w:rsidR="002B167C" w:rsidRPr="002D30B9" w:rsidRDefault="002B167C" w:rsidP="00984869">
            <w:pPr>
              <w:pStyle w:val="Prrafodelista"/>
              <w:tabs>
                <w:tab w:val="left" w:pos="1701"/>
              </w:tabs>
              <w:ind w:left="737"/>
              <w:jc w:val="both"/>
              <w:rPr>
                <w:rFonts w:ascii="Arial" w:eastAsia="DejaVu Sans" w:hAnsi="Arial" w:cs="Arial"/>
                <w:kern w:val="1"/>
                <w:sz w:val="18"/>
                <w:szCs w:val="18"/>
                <w:lang w:val="es-CO" w:eastAsia="es-CO"/>
              </w:rPr>
            </w:pPr>
            <w:r w:rsidRPr="002D30B9">
              <w:rPr>
                <w:rFonts w:ascii="Arial" w:eastAsia="DejaVu Sans" w:hAnsi="Arial" w:cs="Arial"/>
                <w:kern w:val="1"/>
                <w:sz w:val="18"/>
                <w:szCs w:val="18"/>
                <w:lang w:val="es-CO" w:eastAsia="es-CO"/>
              </w:rPr>
              <w:t>OBLIGACIONES CONTRACTUALES GENERALES:</w:t>
            </w:r>
          </w:p>
          <w:p w14:paraId="5A12CD58" w14:textId="77777777" w:rsidR="00250DA8" w:rsidRPr="002D30B9" w:rsidRDefault="002B167C" w:rsidP="00984869">
            <w:pPr>
              <w:pStyle w:val="Prrafodelista"/>
              <w:tabs>
                <w:tab w:val="left" w:pos="1701"/>
              </w:tabs>
              <w:ind w:left="737"/>
              <w:jc w:val="both"/>
              <w:rPr>
                <w:rFonts w:ascii="Arial" w:eastAsia="DejaVu Sans" w:hAnsi="Arial" w:cs="Arial"/>
                <w:kern w:val="1"/>
                <w:sz w:val="18"/>
                <w:szCs w:val="18"/>
                <w:lang w:val="es-CO" w:eastAsia="es-CO"/>
              </w:rPr>
            </w:pPr>
            <w:r w:rsidRPr="002D30B9">
              <w:rPr>
                <w:rFonts w:ascii="Arial" w:eastAsia="DejaVu Sans" w:hAnsi="Arial" w:cs="Arial"/>
                <w:kern w:val="1"/>
                <w:sz w:val="18"/>
                <w:szCs w:val="18"/>
                <w:lang w:val="es-CO" w:eastAsia="es-CO"/>
              </w:rPr>
              <w:t xml:space="preserve"> </w:t>
            </w:r>
          </w:p>
          <w:p w14:paraId="358FDC6D" w14:textId="77777777" w:rsidR="00250DA8" w:rsidRPr="002D30B9" w:rsidRDefault="00250DA8" w:rsidP="00250DA8">
            <w:pPr>
              <w:pStyle w:val="Default"/>
              <w:numPr>
                <w:ilvl w:val="0"/>
                <w:numId w:val="22"/>
              </w:numPr>
              <w:jc w:val="both"/>
              <w:rPr>
                <w:sz w:val="18"/>
                <w:szCs w:val="18"/>
              </w:rPr>
            </w:pPr>
            <w:r w:rsidRPr="002D30B9">
              <w:rPr>
                <w:sz w:val="18"/>
                <w:szCs w:val="18"/>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6B080FBF" w14:textId="21AD9740" w:rsidR="00250DA8" w:rsidRPr="002D30B9" w:rsidRDefault="00250DA8" w:rsidP="00250DA8">
            <w:pPr>
              <w:pStyle w:val="Default"/>
              <w:numPr>
                <w:ilvl w:val="0"/>
                <w:numId w:val="22"/>
              </w:numPr>
              <w:jc w:val="both"/>
              <w:rPr>
                <w:sz w:val="18"/>
                <w:szCs w:val="18"/>
              </w:rPr>
            </w:pPr>
            <w:r w:rsidRPr="002D30B9">
              <w:rPr>
                <w:sz w:val="18"/>
                <w:szCs w:val="18"/>
              </w:rPr>
              <w:t xml:space="preserve">Dar estricto cumplimiento durante todas sus actuaciones, al marco normativo correspondiente a la integridad, trasparencia y lucha contra la corrupción. </w:t>
            </w:r>
          </w:p>
          <w:p w14:paraId="2F50FD89" w14:textId="0759DBD6" w:rsidR="00250DA8" w:rsidRPr="002D30B9" w:rsidRDefault="00250DA8" w:rsidP="00250DA8">
            <w:pPr>
              <w:pStyle w:val="Default"/>
              <w:numPr>
                <w:ilvl w:val="0"/>
                <w:numId w:val="22"/>
              </w:numPr>
              <w:jc w:val="both"/>
              <w:rPr>
                <w:sz w:val="18"/>
                <w:szCs w:val="18"/>
              </w:rPr>
            </w:pPr>
            <w:r w:rsidRPr="002D30B9">
              <w:rPr>
                <w:sz w:val="18"/>
                <w:szCs w:val="18"/>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76284800" w14:textId="24DC62FF" w:rsidR="00250DA8" w:rsidRPr="002D30B9" w:rsidRDefault="00250DA8" w:rsidP="00250DA8">
            <w:pPr>
              <w:pStyle w:val="Default"/>
              <w:numPr>
                <w:ilvl w:val="0"/>
                <w:numId w:val="22"/>
              </w:numPr>
              <w:jc w:val="both"/>
              <w:rPr>
                <w:sz w:val="18"/>
                <w:szCs w:val="18"/>
              </w:rPr>
            </w:pPr>
            <w:r w:rsidRPr="002D30B9">
              <w:rPr>
                <w:sz w:val="18"/>
                <w:szCs w:val="18"/>
              </w:rPr>
              <w:t xml:space="preserve">Aplicar medidas pasivas de seguridad con la documentación según clasificación con el fin de evitar la fuga de información de acuerdo con la normatividad vigente. </w:t>
            </w:r>
          </w:p>
          <w:p w14:paraId="025F1D58" w14:textId="51CE3A41" w:rsidR="00250DA8" w:rsidRPr="002D30B9" w:rsidRDefault="00250DA8" w:rsidP="00250DA8">
            <w:pPr>
              <w:pStyle w:val="Default"/>
              <w:numPr>
                <w:ilvl w:val="0"/>
                <w:numId w:val="22"/>
              </w:numPr>
              <w:jc w:val="both"/>
              <w:rPr>
                <w:sz w:val="18"/>
                <w:szCs w:val="18"/>
              </w:rPr>
            </w:pPr>
            <w:r w:rsidRPr="002D30B9">
              <w:rPr>
                <w:sz w:val="18"/>
                <w:szCs w:val="18"/>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15F55778" w14:textId="0F32908A" w:rsidR="00250DA8" w:rsidRPr="002D30B9" w:rsidRDefault="00250DA8" w:rsidP="00250DA8">
            <w:pPr>
              <w:pStyle w:val="Default"/>
              <w:numPr>
                <w:ilvl w:val="0"/>
                <w:numId w:val="22"/>
              </w:numPr>
              <w:jc w:val="both"/>
              <w:rPr>
                <w:sz w:val="18"/>
                <w:szCs w:val="18"/>
              </w:rPr>
            </w:pPr>
            <w:r w:rsidRPr="002D30B9">
              <w:rPr>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0029474E" w14:textId="1E59F796" w:rsidR="00250DA8" w:rsidRPr="002D30B9" w:rsidRDefault="00250DA8" w:rsidP="00250DA8">
            <w:pPr>
              <w:pStyle w:val="Default"/>
              <w:numPr>
                <w:ilvl w:val="0"/>
                <w:numId w:val="22"/>
              </w:numPr>
              <w:jc w:val="both"/>
              <w:rPr>
                <w:sz w:val="18"/>
                <w:szCs w:val="18"/>
              </w:rPr>
            </w:pPr>
            <w:r w:rsidRPr="002D30B9">
              <w:rPr>
                <w:sz w:val="18"/>
                <w:szCs w:val="18"/>
              </w:rPr>
              <w:t xml:space="preserve">Entregar al final de la prestación del servicio, backup de la información producto ejecución del contrato. </w:t>
            </w:r>
          </w:p>
          <w:p w14:paraId="4AA12200" w14:textId="3BC45FD0" w:rsidR="00250DA8" w:rsidRPr="002D30B9" w:rsidRDefault="00250DA8" w:rsidP="00250DA8">
            <w:pPr>
              <w:pStyle w:val="Default"/>
              <w:numPr>
                <w:ilvl w:val="0"/>
                <w:numId w:val="22"/>
              </w:numPr>
              <w:jc w:val="both"/>
              <w:rPr>
                <w:sz w:val="18"/>
                <w:szCs w:val="18"/>
              </w:rPr>
            </w:pPr>
            <w:r w:rsidRPr="002D30B9">
              <w:rPr>
                <w:sz w:val="18"/>
                <w:szCs w:val="18"/>
              </w:rPr>
              <w:t xml:space="preserve">El contratista autoriza al MDN – EJÉRCITO NACIONAL a realizar los estudios de seguridad, comprobación de lealtad, realización de los exámenes de poligrafía y pruebas sicométricas antes y durante la contratación. </w:t>
            </w:r>
          </w:p>
          <w:p w14:paraId="22A2295A" w14:textId="4BE1A0D0" w:rsidR="00250DA8" w:rsidRPr="002D30B9" w:rsidRDefault="00250DA8" w:rsidP="00250DA8">
            <w:pPr>
              <w:pStyle w:val="Default"/>
              <w:numPr>
                <w:ilvl w:val="0"/>
                <w:numId w:val="22"/>
              </w:numPr>
              <w:jc w:val="both"/>
              <w:rPr>
                <w:sz w:val="18"/>
                <w:szCs w:val="18"/>
              </w:rPr>
            </w:pPr>
            <w:r w:rsidRPr="002D30B9">
              <w:rPr>
                <w:sz w:val="18"/>
                <w:szCs w:val="18"/>
              </w:rPr>
              <w:t xml:space="preserve">Las demás obligaciones establecidas en el estudio previo, documento que el contratista declara conocer, y que hace parte del presente contrato. </w:t>
            </w:r>
          </w:p>
          <w:p w14:paraId="42193145" w14:textId="0ACB2A55" w:rsidR="00250DA8" w:rsidRPr="002D30B9" w:rsidRDefault="00250DA8" w:rsidP="00250DA8">
            <w:pPr>
              <w:pStyle w:val="Default"/>
              <w:jc w:val="both"/>
              <w:rPr>
                <w:sz w:val="18"/>
                <w:szCs w:val="18"/>
              </w:rPr>
            </w:pPr>
            <w:r w:rsidRPr="002D30B9">
              <w:rPr>
                <w:sz w:val="18"/>
                <w:szCs w:val="18"/>
              </w:rPr>
              <w:t xml:space="preserve">Las demás obligaciones que se deriven del objeto del contrato. </w:t>
            </w:r>
          </w:p>
          <w:p w14:paraId="511B4104" w14:textId="0B593B1D" w:rsidR="00250DA8" w:rsidRPr="002D30B9" w:rsidRDefault="00250DA8" w:rsidP="00250DA8">
            <w:pPr>
              <w:pStyle w:val="Default"/>
              <w:jc w:val="both"/>
              <w:rPr>
                <w:sz w:val="18"/>
                <w:szCs w:val="18"/>
              </w:rPr>
            </w:pPr>
          </w:p>
          <w:p w14:paraId="0A9D3AC8" w14:textId="2DA90363" w:rsidR="00250DA8" w:rsidRPr="002D30B9" w:rsidRDefault="00250DA8" w:rsidP="00250DA8">
            <w:pPr>
              <w:pStyle w:val="Default"/>
              <w:jc w:val="both"/>
              <w:rPr>
                <w:sz w:val="18"/>
                <w:szCs w:val="18"/>
              </w:rPr>
            </w:pPr>
            <w:r w:rsidRPr="002D30B9">
              <w:rPr>
                <w:sz w:val="18"/>
                <w:szCs w:val="18"/>
              </w:rPr>
              <w:t xml:space="preserve">PARÁGRAFO PRIMERO: Independencia del Contratista. El Contratista es independiente del Ministerio de Defensa – Ejército Nacional, y en consecuencia, el Contratista no es su representante, agente o mandatario. El Contratista no tiene la facultad de hacer declaraciones, </w:t>
            </w:r>
            <w:r w:rsidRPr="002D30B9">
              <w:rPr>
                <w:sz w:val="18"/>
                <w:szCs w:val="18"/>
              </w:rPr>
              <w:lastRenderedPageBreak/>
              <w:t>representaciones o compromisos en nombre del Ministerio de Defensa – Ejército Nacional, ni de tomar decisiones o iniciar acciones que generen obligaciones a su cargo</w:t>
            </w:r>
          </w:p>
          <w:p w14:paraId="5081E054" w14:textId="1E5CA248" w:rsidR="002B167C" w:rsidRPr="002D30B9" w:rsidRDefault="002B167C" w:rsidP="00984869">
            <w:pPr>
              <w:pStyle w:val="Prrafodelista"/>
              <w:tabs>
                <w:tab w:val="left" w:pos="1701"/>
              </w:tabs>
              <w:ind w:left="737"/>
              <w:jc w:val="both"/>
              <w:rPr>
                <w:sz w:val="18"/>
                <w:szCs w:val="18"/>
              </w:rPr>
            </w:pPr>
          </w:p>
        </w:tc>
      </w:tr>
      <w:tr w:rsidR="002B167C" w:rsidRPr="002D30B9" w14:paraId="0A5E54EB" w14:textId="77777777" w:rsidTr="00D050ED">
        <w:trPr>
          <w:trHeight w:val="699"/>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81A08C6" w14:textId="77777777" w:rsidR="002B167C" w:rsidRPr="002D30B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2D30B9">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0368920B" w14:textId="69E5366C" w:rsidR="00AD622A" w:rsidRPr="00F3257B" w:rsidRDefault="00AD622A" w:rsidP="00F3257B">
            <w:pPr>
              <w:pStyle w:val="Prrafodelista"/>
              <w:numPr>
                <w:ilvl w:val="0"/>
                <w:numId w:val="24"/>
              </w:numPr>
              <w:tabs>
                <w:tab w:val="left" w:pos="1701"/>
              </w:tabs>
              <w:jc w:val="both"/>
              <w:rPr>
                <w:rFonts w:ascii="Arial" w:hAnsi="Arial" w:cs="Arial"/>
                <w:sz w:val="18"/>
                <w:szCs w:val="18"/>
              </w:rPr>
            </w:pPr>
            <w:r w:rsidRPr="00F3257B">
              <w:rPr>
                <w:rFonts w:ascii="Arial" w:hAnsi="Arial" w:cs="Arial"/>
                <w:sz w:val="18"/>
                <w:szCs w:val="18"/>
              </w:rPr>
              <w:t xml:space="preserve">Asesorar en materia económica frente a requerimientos en materia de Contratación Estatal, que impacten los procesos y procedimientos desarrollados por la Fuerza. </w:t>
            </w:r>
          </w:p>
          <w:p w14:paraId="3812408A" w14:textId="5DB76798" w:rsidR="000D460D" w:rsidRPr="002D30B9" w:rsidRDefault="000D460D" w:rsidP="000D460D">
            <w:pPr>
              <w:pStyle w:val="Prrafodelista"/>
              <w:tabs>
                <w:tab w:val="left" w:pos="1701"/>
              </w:tabs>
              <w:ind w:left="377"/>
              <w:jc w:val="both"/>
              <w:rPr>
                <w:rFonts w:ascii="Arial" w:eastAsia="DejaVu Sans" w:hAnsi="Arial" w:cs="Arial"/>
                <w:sz w:val="18"/>
                <w:szCs w:val="18"/>
              </w:rPr>
            </w:pPr>
          </w:p>
          <w:tbl>
            <w:tblPr>
              <w:tblW w:w="7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816"/>
              <w:gridCol w:w="1538"/>
              <w:gridCol w:w="3264"/>
            </w:tblGrid>
            <w:tr w:rsidR="00F3257B" w:rsidRPr="002D30B9" w14:paraId="2A979C28" w14:textId="77777777" w:rsidTr="00542B42">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AB518D"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649325"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TIPO DE DOCUMENTO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6DD546"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No. DE RADICADO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6C9BA862"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ASUNTO</w:t>
                  </w:r>
                </w:p>
              </w:tc>
            </w:tr>
            <w:tr w:rsidR="00F3257B" w:rsidRPr="002D30B9" w14:paraId="3C7FF087" w14:textId="77777777" w:rsidTr="00542B42">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0FF6628E" w14:textId="7DEB5885" w:rsidR="00F3257B" w:rsidRPr="002D30B9"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7A2F937C" w14:textId="33666F2B" w:rsidR="00F3257B" w:rsidRDefault="00F3257B"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ACTA</w:t>
                  </w:r>
                </w:p>
              </w:tc>
              <w:tc>
                <w:tcPr>
                  <w:tcW w:w="0" w:type="auto"/>
                  <w:tcBorders>
                    <w:top w:val="single" w:sz="4" w:space="0" w:color="auto"/>
                    <w:left w:val="single" w:sz="4" w:space="0" w:color="auto"/>
                    <w:bottom w:val="single" w:sz="4" w:space="0" w:color="auto"/>
                    <w:right w:val="single" w:sz="4" w:space="0" w:color="auto"/>
                  </w:tcBorders>
                  <w:vAlign w:val="center"/>
                </w:tcPr>
                <w:p w14:paraId="0E39FB34"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166B6CE" w14:textId="57A74A76" w:rsidR="00F3257B" w:rsidRDefault="00BB6DEE" w:rsidP="009441D6">
                  <w:pPr>
                    <w:framePr w:hSpace="141" w:wrap="around" w:vAnchor="text" w:hAnchor="text" w:xAlign="center" w:y="1"/>
                    <w:suppressOverlap/>
                    <w:jc w:val="both"/>
                    <w:rPr>
                      <w:rFonts w:ascii="Arial" w:eastAsia="Times New Roman" w:hAnsi="Arial" w:cs="Arial"/>
                      <w:kern w:val="0"/>
                      <w:sz w:val="18"/>
                      <w:szCs w:val="18"/>
                    </w:rPr>
                  </w:pPr>
                  <w:r>
                    <w:rPr>
                      <w:rFonts w:ascii="Arial" w:eastAsia="Times New Roman" w:hAnsi="Arial" w:cs="Arial"/>
                      <w:kern w:val="0"/>
                      <w:sz w:val="18"/>
                      <w:szCs w:val="18"/>
                    </w:rPr>
                    <w:t>Asistencia reunión revisión obras Decimonovena Brigada</w:t>
                  </w:r>
                </w:p>
              </w:tc>
            </w:tr>
          </w:tbl>
          <w:p w14:paraId="66E00F97" w14:textId="77777777" w:rsidR="00AD622A" w:rsidRPr="002D30B9" w:rsidRDefault="00AD622A" w:rsidP="00D050ED">
            <w:pPr>
              <w:tabs>
                <w:tab w:val="left" w:pos="1701"/>
              </w:tabs>
              <w:jc w:val="both"/>
              <w:rPr>
                <w:rFonts w:ascii="Arial" w:hAnsi="Arial" w:cs="Arial"/>
                <w:sz w:val="18"/>
                <w:szCs w:val="18"/>
              </w:rPr>
            </w:pPr>
          </w:p>
          <w:p w14:paraId="709C688C" w14:textId="19B1D73E" w:rsidR="004E054A" w:rsidRPr="00F3257B" w:rsidRDefault="002D30B9" w:rsidP="00F3257B">
            <w:pPr>
              <w:pStyle w:val="Prrafodelista"/>
              <w:numPr>
                <w:ilvl w:val="0"/>
                <w:numId w:val="24"/>
              </w:numPr>
              <w:tabs>
                <w:tab w:val="left" w:pos="1701"/>
              </w:tabs>
              <w:jc w:val="both"/>
              <w:rPr>
                <w:rFonts w:ascii="Arial" w:hAnsi="Arial" w:cs="Arial"/>
                <w:color w:val="FF0000"/>
                <w:sz w:val="18"/>
                <w:szCs w:val="18"/>
              </w:rPr>
            </w:pPr>
            <w:r w:rsidRPr="00F3257B">
              <w:rPr>
                <w:rFonts w:ascii="Arial" w:hAnsi="Arial" w:cs="Arial"/>
                <w:sz w:val="18"/>
                <w:szCs w:val="18"/>
              </w:rPr>
              <w:t xml:space="preserve">Realizar acompañamientos y emitir recomendaciones económicas a los procesos publicados por las diferentes unidades ordenadoras del gasto que se desarrollan en la Fuerza en el Sistema electrónico de contratación pública vigente, encaminadas al cumplimiento de normas de transparencia y principios integradores de la gestión contractual. </w:t>
            </w:r>
          </w:p>
          <w:p w14:paraId="41E7302A" w14:textId="77777777" w:rsidR="004E054A" w:rsidRDefault="004E054A" w:rsidP="00D050ED">
            <w:pPr>
              <w:tabs>
                <w:tab w:val="left" w:pos="1701"/>
              </w:tabs>
              <w:jc w:val="both"/>
              <w:rPr>
                <w:rFonts w:ascii="Arial" w:hAnsi="Arial" w:cs="Arial"/>
                <w:sz w:val="18"/>
                <w:szCs w:val="18"/>
              </w:rPr>
            </w:pPr>
          </w:p>
          <w:tbl>
            <w:tblPr>
              <w:tblW w:w="7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8"/>
              <w:gridCol w:w="1937"/>
              <w:gridCol w:w="3243"/>
            </w:tblGrid>
            <w:tr w:rsidR="00F3257B" w:rsidRPr="002D30B9" w14:paraId="377B37C2" w14:textId="77777777" w:rsidTr="00134638">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C1A344" w14:textId="77777777" w:rsidR="002D30B9" w:rsidRPr="002D30B9" w:rsidRDefault="002D30B9"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66A15DCA" w14:textId="77777777" w:rsidR="002D30B9" w:rsidRPr="002D30B9" w:rsidRDefault="002D30B9"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TIPO DE DOCUMENTO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97F269" w14:textId="77777777" w:rsidR="002D30B9" w:rsidRPr="002D30B9" w:rsidRDefault="002D30B9"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No. DE RADICADO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3B92CA" w14:textId="77777777" w:rsidR="002D30B9" w:rsidRPr="002D30B9" w:rsidRDefault="002D30B9"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ASUNTO</w:t>
                  </w:r>
                </w:p>
              </w:tc>
            </w:tr>
            <w:tr w:rsidR="003244B1" w:rsidRPr="002D30B9" w14:paraId="0D153FB0" w14:textId="77777777" w:rsidTr="00E55F05">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16E85E" w14:textId="77777777" w:rsidR="003244B1" w:rsidRPr="002D30B9" w:rsidRDefault="003244B1"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D1E4A" w14:textId="5810C48A" w:rsidR="003244B1" w:rsidRPr="002D30B9"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530BDB41" w14:textId="77777777" w:rsidR="003244B1" w:rsidRPr="0064343F" w:rsidRDefault="003244B1" w:rsidP="009441D6">
                  <w:pPr>
                    <w:framePr w:hSpace="141" w:wrap="around" w:vAnchor="text" w:hAnchor="text" w:xAlign="center" w:y="1"/>
                    <w:tabs>
                      <w:tab w:val="left" w:pos="1701"/>
                    </w:tabs>
                    <w:suppressOverlap/>
                    <w:jc w:val="both"/>
                    <w:rPr>
                      <w:rFonts w:ascii="Arial" w:hAnsi="Arial" w:cs="Arial"/>
                      <w:sz w:val="18"/>
                      <w:szCs w:val="18"/>
                    </w:rPr>
                  </w:pPr>
                </w:p>
                <w:p w14:paraId="08E7287B" w14:textId="77777777" w:rsidR="003244B1" w:rsidRPr="0064343F" w:rsidRDefault="003244B1" w:rsidP="009441D6">
                  <w:pPr>
                    <w:framePr w:hSpace="141" w:wrap="around" w:vAnchor="text" w:hAnchor="text" w:xAlign="center" w:y="1"/>
                    <w:tabs>
                      <w:tab w:val="left" w:pos="1701"/>
                    </w:tabs>
                    <w:suppressOverlap/>
                    <w:jc w:val="both"/>
                    <w:rPr>
                      <w:rFonts w:ascii="Arial" w:hAnsi="Arial" w:cs="Arial"/>
                      <w:sz w:val="18"/>
                      <w:szCs w:val="18"/>
                    </w:rPr>
                  </w:pPr>
                </w:p>
                <w:p w14:paraId="37DFC2F1" w14:textId="07908271" w:rsidR="003244B1" w:rsidRPr="002D30B9" w:rsidRDefault="003244B1" w:rsidP="009441D6">
                  <w:pPr>
                    <w:framePr w:hSpace="141" w:wrap="around" w:vAnchor="text" w:hAnchor="text" w:xAlign="center" w:y="1"/>
                    <w:suppressOverlap/>
                    <w:jc w:val="center"/>
                    <w:rPr>
                      <w:rFonts w:ascii="Arial" w:hAnsi="Arial" w:cs="Arial"/>
                      <w:b/>
                      <w:sz w:val="18"/>
                      <w:szCs w:val="18"/>
                    </w:rPr>
                  </w:pPr>
                  <w:r w:rsidRPr="0064343F">
                    <w:rPr>
                      <w:rFonts w:ascii="Arial" w:eastAsia="Andale Sans UI" w:hAnsi="Arial" w:cs="Arial"/>
                      <w:bCs/>
                      <w:sz w:val="16"/>
                      <w:szCs w:val="16"/>
                    </w:rPr>
                    <w:t>20261320</w:t>
                  </w:r>
                  <w:r w:rsidR="00BB6DEE">
                    <w:rPr>
                      <w:rFonts w:ascii="Arial" w:eastAsia="Andale Sans UI" w:hAnsi="Arial" w:cs="Arial"/>
                      <w:bCs/>
                      <w:sz w:val="16"/>
                      <w:szCs w:val="16"/>
                    </w:rPr>
                    <w:t>12138403</w:t>
                  </w:r>
                  <w:r w:rsidRPr="0064343F">
                    <w:rPr>
                      <w:rFonts w:ascii="Arial" w:hAnsi="Arial"/>
                      <w:sz w:val="16"/>
                      <w:szCs w:val="16"/>
                      <w:lang w:val="en-US"/>
                    </w:rPr>
                    <w:t xml:space="preserve">: </w:t>
                  </w:r>
                  <w:r w:rsidRPr="0064343F">
                    <w:rPr>
                      <w:rFonts w:ascii="Arial" w:hAnsi="Arial" w:cs="Arial"/>
                      <w:sz w:val="16"/>
                      <w:szCs w:val="16"/>
                    </w:rPr>
                    <w:t xml:space="preserve">MDN-COGFM-COEJC-SECEJ-DANTE </w:t>
                  </w:r>
                </w:p>
              </w:tc>
              <w:tc>
                <w:tcPr>
                  <w:tcW w:w="0" w:type="auto"/>
                  <w:tcBorders>
                    <w:top w:val="single" w:sz="4" w:space="0" w:color="auto"/>
                    <w:left w:val="single" w:sz="4" w:space="0" w:color="auto"/>
                    <w:bottom w:val="single" w:sz="4" w:space="0" w:color="auto"/>
                    <w:right w:val="single" w:sz="4" w:space="0" w:color="auto"/>
                  </w:tcBorders>
                </w:tcPr>
                <w:p w14:paraId="0E8485FF" w14:textId="3C6A549A" w:rsidR="003244B1" w:rsidRPr="002D30B9" w:rsidRDefault="00BA3A61" w:rsidP="00E03DF5">
                  <w:pPr>
                    <w:autoSpaceDE w:val="0"/>
                    <w:autoSpaceDN w:val="0"/>
                    <w:adjustRightInd w:val="0"/>
                    <w:contextualSpacing/>
                    <w:jc w:val="both"/>
                    <w:rPr>
                      <w:rFonts w:ascii="Arial" w:hAnsi="Arial" w:cs="Arial"/>
                      <w:sz w:val="18"/>
                      <w:szCs w:val="18"/>
                    </w:rPr>
                  </w:pPr>
                  <w:r w:rsidRPr="005A56A7">
                    <w:rPr>
                      <w:rFonts w:ascii="Arial" w:hAnsi="Arial" w:cs="Arial"/>
                      <w:sz w:val="18"/>
                      <w:szCs w:val="18"/>
                    </w:rPr>
                    <w:t xml:space="preserve">Proceso </w:t>
                  </w:r>
                  <w:r w:rsidR="005A56A7" w:rsidRPr="005A56A7">
                    <w:rPr>
                      <w:rFonts w:ascii="Arial" w:hAnsi="Arial" w:cs="Arial"/>
                      <w:sz w:val="18"/>
                      <w:szCs w:val="18"/>
                    </w:rPr>
                    <w:t xml:space="preserve">SASI-133-COREC-2026 </w:t>
                  </w:r>
                  <w:r w:rsidR="005A56A7" w:rsidRPr="005A56A7">
                    <w:rPr>
                      <w:rFonts w:ascii="Arial" w:hAnsi="Arial" w:cs="Arial" w:hint="eastAsia"/>
                      <w:sz w:val="18"/>
                      <w:szCs w:val="18"/>
                    </w:rPr>
                    <w:t>–</w:t>
                  </w:r>
                  <w:r w:rsidR="005A56A7" w:rsidRPr="005A56A7">
                    <w:rPr>
                      <w:rFonts w:ascii="Arial" w:hAnsi="Arial" w:cs="Arial"/>
                      <w:sz w:val="18"/>
                      <w:szCs w:val="18"/>
                    </w:rPr>
                    <w:t xml:space="preserve"> </w:t>
                  </w:r>
                  <w:r w:rsidR="00E03DF5">
                    <w:rPr>
                      <w:rFonts w:ascii="Arial" w:hAnsi="Arial" w:cs="Arial"/>
                      <w:sz w:val="18"/>
                      <w:szCs w:val="18"/>
                    </w:rPr>
                    <w:t>C</w:t>
                  </w:r>
                  <w:r w:rsidR="005A56A7">
                    <w:rPr>
                      <w:rFonts w:ascii="Arial" w:hAnsi="Arial" w:cs="Arial"/>
                      <w:sz w:val="18"/>
                      <w:szCs w:val="18"/>
                    </w:rPr>
                    <w:t>uyo o</w:t>
                  </w:r>
                  <w:r w:rsidR="005A56A7" w:rsidRPr="005A56A7">
                    <w:rPr>
                      <w:rFonts w:ascii="Arial" w:hAnsi="Arial" w:cs="Arial"/>
                      <w:sz w:val="18"/>
                      <w:szCs w:val="18"/>
                    </w:rPr>
                    <w:t>bjeto</w:t>
                  </w:r>
                  <w:r w:rsidR="005A56A7">
                    <w:rPr>
                      <w:rFonts w:ascii="Arial" w:hAnsi="Arial" w:cs="Arial"/>
                      <w:sz w:val="18"/>
                      <w:szCs w:val="18"/>
                    </w:rPr>
                    <w:t xml:space="preserve"> es </w:t>
                  </w:r>
                  <w:r w:rsidR="005A56A7" w:rsidRPr="005A56A7">
                    <w:rPr>
                      <w:rFonts w:ascii="Arial" w:hAnsi="Arial" w:cs="Arial"/>
                      <w:sz w:val="18"/>
                      <w:szCs w:val="18"/>
                    </w:rPr>
                    <w:t>el suministro de tiquetes a</w:t>
                  </w:r>
                  <w:r w:rsidR="005A56A7" w:rsidRPr="005A56A7">
                    <w:rPr>
                      <w:rFonts w:ascii="Arial" w:hAnsi="Arial" w:cs="Arial" w:hint="eastAsia"/>
                      <w:sz w:val="18"/>
                      <w:szCs w:val="18"/>
                    </w:rPr>
                    <w:t>é</w:t>
                  </w:r>
                  <w:r w:rsidR="005A56A7" w:rsidRPr="005A56A7">
                    <w:rPr>
                      <w:rFonts w:ascii="Arial" w:hAnsi="Arial" w:cs="Arial"/>
                      <w:sz w:val="18"/>
                      <w:szCs w:val="18"/>
                    </w:rPr>
                    <w:t>reos en rutas nacionales para oficiales, suboficiales, personal civil, prestadores de servicios y personal de conscriptos aptos del 2c, 3c y 4c para prestar el servicio militar a ejecutar con vigencia 2026</w:t>
                  </w:r>
                  <w:r w:rsidR="005A56A7">
                    <w:rPr>
                      <w:rFonts w:ascii="Arial" w:hAnsi="Arial" w:cs="Arial"/>
                      <w:sz w:val="18"/>
                      <w:szCs w:val="18"/>
                    </w:rPr>
                    <w:t>, por una c</w:t>
                  </w:r>
                  <w:r w:rsidR="005A56A7" w:rsidRPr="005A56A7">
                    <w:rPr>
                      <w:rFonts w:ascii="Arial" w:hAnsi="Arial" w:cs="Arial"/>
                      <w:sz w:val="18"/>
                      <w:szCs w:val="18"/>
                    </w:rPr>
                    <w:t>uant</w:t>
                  </w:r>
                  <w:r w:rsidR="005A56A7" w:rsidRPr="005A56A7">
                    <w:rPr>
                      <w:rFonts w:ascii="Arial" w:hAnsi="Arial" w:cs="Arial" w:hint="eastAsia"/>
                      <w:sz w:val="18"/>
                      <w:szCs w:val="18"/>
                    </w:rPr>
                    <w:t>í</w:t>
                  </w:r>
                  <w:r w:rsidR="005A56A7" w:rsidRPr="005A56A7">
                    <w:rPr>
                      <w:rFonts w:ascii="Arial" w:hAnsi="Arial" w:cs="Arial"/>
                      <w:sz w:val="18"/>
                      <w:szCs w:val="18"/>
                    </w:rPr>
                    <w:t>a</w:t>
                  </w:r>
                  <w:r w:rsidR="005A56A7">
                    <w:rPr>
                      <w:rFonts w:ascii="Arial" w:hAnsi="Arial" w:cs="Arial"/>
                      <w:sz w:val="18"/>
                      <w:szCs w:val="18"/>
                    </w:rPr>
                    <w:t xml:space="preserve"> de </w:t>
                  </w:r>
                  <w:r w:rsidR="005A56A7" w:rsidRPr="005A56A7">
                    <w:rPr>
                      <w:rFonts w:ascii="Arial" w:hAnsi="Arial" w:cs="Arial"/>
                      <w:sz w:val="18"/>
                      <w:szCs w:val="18"/>
                    </w:rPr>
                    <w:t>$2.450.000.000</w:t>
                  </w:r>
                </w:p>
              </w:tc>
            </w:tr>
            <w:tr w:rsidR="003244B1" w:rsidRPr="002D30B9" w14:paraId="5E6A915A" w14:textId="77777777" w:rsidTr="008032C9">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036C481A" w14:textId="39570496" w:rsidR="003244B1" w:rsidRPr="002D30B9"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6C16BB86" w14:textId="1210E671" w:rsidR="003244B1"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555F5160" w14:textId="37698E41" w:rsidR="003244B1" w:rsidRPr="0064343F" w:rsidRDefault="003244B1" w:rsidP="009441D6">
                  <w:pPr>
                    <w:pStyle w:val="NormalWeb"/>
                    <w:framePr w:hSpace="141" w:wrap="around" w:vAnchor="text" w:hAnchor="text" w:xAlign="center" w:y="1"/>
                    <w:spacing w:after="0"/>
                    <w:suppressOverlap/>
                    <w:rPr>
                      <w:sz w:val="16"/>
                      <w:szCs w:val="16"/>
                      <w:lang w:val="en-US"/>
                    </w:rPr>
                  </w:pPr>
                  <w:r w:rsidRPr="0064343F">
                    <w:rPr>
                      <w:rFonts w:ascii="Arial" w:eastAsia="Andale Sans UI" w:hAnsi="Arial" w:cs="Arial"/>
                      <w:bCs/>
                      <w:sz w:val="16"/>
                      <w:szCs w:val="16"/>
                    </w:rPr>
                    <w:t>20261320</w:t>
                  </w:r>
                  <w:r w:rsidR="00BB6DEE">
                    <w:rPr>
                      <w:rFonts w:ascii="Arial" w:eastAsia="Andale Sans UI" w:hAnsi="Arial" w:cs="Arial"/>
                      <w:bCs/>
                      <w:sz w:val="16"/>
                      <w:szCs w:val="16"/>
                    </w:rPr>
                    <w:t>12149893</w:t>
                  </w:r>
                  <w:r w:rsidRPr="0064343F">
                    <w:rPr>
                      <w:rFonts w:ascii="Arial" w:hAnsi="Arial"/>
                      <w:sz w:val="16"/>
                      <w:szCs w:val="16"/>
                      <w:lang w:val="en-US"/>
                    </w:rPr>
                    <w:t xml:space="preserve">: </w:t>
                  </w:r>
                  <w:r w:rsidRPr="0064343F">
                    <w:rPr>
                      <w:rFonts w:ascii="Arial" w:hAnsi="Arial" w:cs="Arial"/>
                      <w:sz w:val="16"/>
                      <w:szCs w:val="16"/>
                      <w:lang w:val="es-CO"/>
                    </w:rPr>
                    <w:t>MDN-COGFM-COEJC-SECEJ-DANTE</w:t>
                  </w:r>
                </w:p>
                <w:p w14:paraId="44C1B09C" w14:textId="77777777" w:rsidR="003244B1" w:rsidRPr="0064343F" w:rsidRDefault="003244B1" w:rsidP="009441D6">
                  <w:pPr>
                    <w:framePr w:hSpace="141" w:wrap="around" w:vAnchor="text" w:hAnchor="text" w:xAlign="center" w:y="1"/>
                    <w:tabs>
                      <w:tab w:val="left" w:pos="0"/>
                      <w:tab w:val="left" w:pos="1701"/>
                      <w:tab w:val="left" w:pos="2127"/>
                    </w:tabs>
                    <w:suppressOverlap/>
                    <w:rPr>
                      <w:rFonts w:ascii="Arial" w:hAnsi="Arial" w:cs="Arial"/>
                      <w:color w:val="FF0000"/>
                      <w:sz w:val="16"/>
                      <w:szCs w:val="16"/>
                    </w:rPr>
                  </w:pPr>
                </w:p>
                <w:p w14:paraId="3F24F8B8" w14:textId="1874D6C0" w:rsidR="003244B1" w:rsidRDefault="003244B1" w:rsidP="009441D6">
                  <w:pPr>
                    <w:framePr w:hSpace="141" w:wrap="around" w:vAnchor="text" w:hAnchor="text" w:xAlign="center" w:y="1"/>
                    <w:suppressOverlap/>
                    <w:jc w:val="center"/>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34EA622B" w14:textId="004F8A00" w:rsidR="005A56A7" w:rsidRPr="00E03DF5" w:rsidRDefault="005A56A7" w:rsidP="005A56A7">
                  <w:pPr>
                    <w:suppressAutoHyphens w:val="0"/>
                    <w:jc w:val="both"/>
                    <w:rPr>
                      <w:rFonts w:ascii="Arial" w:hAnsi="Arial" w:cs="Arial"/>
                      <w:sz w:val="18"/>
                      <w:szCs w:val="18"/>
                    </w:rPr>
                  </w:pPr>
                  <w:r w:rsidRPr="00E03DF5">
                    <w:rPr>
                      <w:rFonts w:ascii="Arial" w:eastAsia="Arial" w:hAnsi="Arial" w:cs="Arial"/>
                      <w:sz w:val="18"/>
                      <w:szCs w:val="18"/>
                    </w:rPr>
                    <w:t>P</w:t>
                  </w:r>
                  <w:r w:rsidR="00BA3A61" w:rsidRPr="00E03DF5">
                    <w:rPr>
                      <w:rFonts w:ascii="Arial" w:eastAsia="Arial" w:hAnsi="Arial" w:cs="Arial"/>
                      <w:sz w:val="18"/>
                      <w:szCs w:val="18"/>
                    </w:rPr>
                    <w:t>roceso</w:t>
                  </w:r>
                  <w:r w:rsidRPr="00E03DF5">
                    <w:rPr>
                      <w:rFonts w:ascii="Arial" w:eastAsia="Arial" w:hAnsi="Arial" w:cs="Arial"/>
                      <w:sz w:val="18"/>
                      <w:szCs w:val="18"/>
                    </w:rPr>
                    <w:t xml:space="preserve"> 123-LP-CENAC INGENIEROS-2026</w:t>
                  </w:r>
                  <w:r w:rsidRPr="00E03DF5">
                    <w:rPr>
                      <w:rFonts w:ascii="Arial" w:eastAsia="Arial" w:hAnsi="Arial" w:cs="Arial"/>
                      <w:sz w:val="18"/>
                      <w:szCs w:val="18"/>
                    </w:rPr>
                    <w:t>, cuyo o</w:t>
                  </w:r>
                  <w:r w:rsidRPr="00E03DF5">
                    <w:rPr>
                      <w:rFonts w:ascii="Arial" w:eastAsia="Arial" w:hAnsi="Arial" w:cs="Arial"/>
                      <w:sz w:val="18"/>
                      <w:szCs w:val="18"/>
                    </w:rPr>
                    <w:t>bjeto</w:t>
                  </w:r>
                  <w:r w:rsidRPr="00E03DF5">
                    <w:rPr>
                      <w:rFonts w:ascii="Arial" w:eastAsia="Arial" w:hAnsi="Arial" w:cs="Arial"/>
                      <w:sz w:val="18"/>
                      <w:szCs w:val="18"/>
                    </w:rPr>
                    <w:t xml:space="preserve"> es el</w:t>
                  </w:r>
                  <w:r w:rsidRPr="00E03DF5">
                    <w:rPr>
                      <w:sz w:val="18"/>
                      <w:szCs w:val="18"/>
                    </w:rPr>
                    <w:t xml:space="preserve"> </w:t>
                  </w:r>
                  <w:r w:rsidRPr="00E03DF5">
                    <w:rPr>
                      <w:sz w:val="18"/>
                      <w:szCs w:val="18"/>
                    </w:rPr>
                    <w:t>s</w:t>
                  </w:r>
                  <w:r w:rsidRPr="00E03DF5">
                    <w:rPr>
                      <w:rFonts w:ascii="Arial" w:hAnsi="Arial" w:cs="Arial"/>
                      <w:sz w:val="18"/>
                      <w:szCs w:val="18"/>
                    </w:rPr>
                    <w:t>uministro de repuestos para el fortalecimiento del equipo de ingenieros militares del ejército nacional, equipos fijo de ingenieros vapor, enfriamiento, congelamiento, vapor, gas y eléctricos</w:t>
                  </w:r>
                  <w:r w:rsidRPr="00E03DF5">
                    <w:rPr>
                      <w:rFonts w:ascii="Arial" w:hAnsi="Arial" w:cs="Arial"/>
                      <w:sz w:val="18"/>
                      <w:szCs w:val="18"/>
                    </w:rPr>
                    <w:t>, por una c</w:t>
                  </w:r>
                  <w:r w:rsidRPr="00E03DF5">
                    <w:rPr>
                      <w:rFonts w:ascii="Arial" w:eastAsia="Arial" w:hAnsi="Arial" w:cs="Arial"/>
                      <w:sz w:val="18"/>
                      <w:szCs w:val="18"/>
                    </w:rPr>
                    <w:t>uantía:$</w:t>
                  </w:r>
                  <w:r w:rsidRPr="00E03DF5">
                    <w:rPr>
                      <w:sz w:val="18"/>
                      <w:szCs w:val="18"/>
                    </w:rPr>
                    <w:t xml:space="preserve"> </w:t>
                  </w:r>
                  <w:r w:rsidRPr="00E03DF5">
                    <w:rPr>
                      <w:rFonts w:ascii="Arial" w:eastAsia="Arial" w:hAnsi="Arial" w:cs="Arial"/>
                      <w:sz w:val="18"/>
                      <w:szCs w:val="18"/>
                    </w:rPr>
                    <w:t>2.922.582.088</w:t>
                  </w:r>
                </w:p>
                <w:p w14:paraId="08667A32" w14:textId="4C23D3A1" w:rsidR="003244B1" w:rsidRPr="00E03DF5" w:rsidRDefault="003244B1" w:rsidP="005A56A7">
                  <w:pPr>
                    <w:framePr w:hSpace="141" w:wrap="around" w:vAnchor="text" w:hAnchor="text" w:xAlign="center" w:y="1"/>
                    <w:suppressOverlap/>
                    <w:rPr>
                      <w:rFonts w:ascii="Arial" w:eastAsia="Times New Roman" w:hAnsi="Arial" w:cs="Arial"/>
                      <w:kern w:val="0"/>
                      <w:sz w:val="18"/>
                      <w:szCs w:val="18"/>
                    </w:rPr>
                  </w:pPr>
                </w:p>
              </w:tc>
            </w:tr>
            <w:tr w:rsidR="003244B1" w:rsidRPr="002D30B9" w14:paraId="729FEA20" w14:textId="77777777" w:rsidTr="008032C9">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4960DAA3" w14:textId="7BE5BDA4" w:rsidR="003244B1"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14:paraId="23B08558" w14:textId="2CC1E395" w:rsidR="003244B1"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6186E637" w14:textId="1742869A" w:rsidR="003244B1" w:rsidRPr="003244B1" w:rsidRDefault="003244B1" w:rsidP="009441D6">
                  <w:pPr>
                    <w:pStyle w:val="NormalWeb"/>
                    <w:framePr w:hSpace="141" w:wrap="around" w:vAnchor="text" w:hAnchor="text" w:xAlign="center" w:y="1"/>
                    <w:suppressOverlap/>
                    <w:rPr>
                      <w:rFonts w:ascii="Arial" w:eastAsia="Andale Sans UI" w:hAnsi="Arial" w:cs="Arial"/>
                      <w:bCs/>
                      <w:sz w:val="16"/>
                      <w:szCs w:val="16"/>
                      <w:lang w:val="en-US"/>
                    </w:rPr>
                  </w:pPr>
                  <w:r w:rsidRPr="003244B1">
                    <w:rPr>
                      <w:rFonts w:ascii="Arial" w:eastAsia="Andale Sans UI" w:hAnsi="Arial" w:cs="Arial"/>
                      <w:bCs/>
                      <w:sz w:val="16"/>
                      <w:szCs w:val="16"/>
                    </w:rPr>
                    <w:t>202613201</w:t>
                  </w:r>
                  <w:r w:rsidR="00BB6DEE">
                    <w:rPr>
                      <w:rFonts w:ascii="Arial" w:eastAsia="Andale Sans UI" w:hAnsi="Arial" w:cs="Arial"/>
                      <w:bCs/>
                      <w:sz w:val="16"/>
                      <w:szCs w:val="16"/>
                    </w:rPr>
                    <w:t>30552973</w:t>
                  </w:r>
                  <w:r w:rsidRPr="003244B1">
                    <w:rPr>
                      <w:rFonts w:ascii="Arial" w:eastAsia="Andale Sans UI" w:hAnsi="Arial" w:cs="Arial"/>
                      <w:bCs/>
                      <w:sz w:val="16"/>
                      <w:szCs w:val="16"/>
                      <w:lang w:val="en-US"/>
                    </w:rPr>
                    <w:t xml:space="preserve">: </w:t>
                  </w:r>
                  <w:r w:rsidRPr="003244B1">
                    <w:rPr>
                      <w:rFonts w:ascii="Arial" w:eastAsia="Andale Sans UI" w:hAnsi="Arial" w:cs="Arial"/>
                      <w:bCs/>
                      <w:sz w:val="16"/>
                      <w:szCs w:val="16"/>
                      <w:lang w:val="es-CO"/>
                    </w:rPr>
                    <w:t>MDN-COGFM-COEJC-SECEJ-DANTE</w:t>
                  </w:r>
                </w:p>
                <w:p w14:paraId="45F84A8C" w14:textId="77777777" w:rsidR="003244B1" w:rsidRPr="0064343F" w:rsidRDefault="003244B1" w:rsidP="009441D6">
                  <w:pPr>
                    <w:pStyle w:val="NormalWeb"/>
                    <w:framePr w:hSpace="141" w:wrap="around" w:vAnchor="text" w:hAnchor="text" w:xAlign="center" w:y="1"/>
                    <w:spacing w:after="0"/>
                    <w:suppressOverlap/>
                    <w:rPr>
                      <w:rFonts w:ascii="Arial" w:eastAsia="Andale Sans UI" w:hAnsi="Arial" w:cs="Arial"/>
                      <w:bCs/>
                      <w:sz w:val="16"/>
                      <w:szCs w:val="16"/>
                    </w:rPr>
                  </w:pPr>
                </w:p>
              </w:tc>
              <w:tc>
                <w:tcPr>
                  <w:tcW w:w="0" w:type="auto"/>
                  <w:tcBorders>
                    <w:top w:val="single" w:sz="4" w:space="0" w:color="auto"/>
                    <w:left w:val="single" w:sz="4" w:space="0" w:color="auto"/>
                    <w:bottom w:val="single" w:sz="4" w:space="0" w:color="auto"/>
                    <w:right w:val="single" w:sz="4" w:space="0" w:color="auto"/>
                  </w:tcBorders>
                </w:tcPr>
                <w:p w14:paraId="6150C4EF" w14:textId="2AE774CB" w:rsidR="003244B1" w:rsidRPr="00E03DF5" w:rsidRDefault="00BA3A61" w:rsidP="00E03DF5">
                  <w:pPr>
                    <w:contextualSpacing/>
                    <w:jc w:val="both"/>
                    <w:rPr>
                      <w:rFonts w:ascii="Arial" w:hAnsi="Arial" w:cs="Arial"/>
                      <w:sz w:val="18"/>
                      <w:szCs w:val="18"/>
                    </w:rPr>
                  </w:pPr>
                  <w:r w:rsidRPr="00E03DF5">
                    <w:rPr>
                      <w:rFonts w:ascii="Arial" w:eastAsia="Arial" w:hAnsi="Arial" w:cs="Arial"/>
                      <w:sz w:val="18"/>
                      <w:szCs w:val="18"/>
                    </w:rPr>
                    <w:t>Proceso</w:t>
                  </w:r>
                  <w:r w:rsidR="00E03DF5" w:rsidRPr="00E03DF5">
                    <w:rPr>
                      <w:rFonts w:ascii="Arial" w:eastAsia="Arial" w:hAnsi="Arial" w:cs="Arial"/>
                      <w:sz w:val="18"/>
                      <w:szCs w:val="18"/>
                    </w:rPr>
                    <w:t xml:space="preserve"> SAMC-124-</w:t>
                  </w:r>
                  <w:r w:rsidR="00E03DF5">
                    <w:rPr>
                      <w:rFonts w:ascii="Arial" w:eastAsia="Arial" w:hAnsi="Arial" w:cs="Arial"/>
                      <w:sz w:val="18"/>
                      <w:szCs w:val="18"/>
                    </w:rPr>
                    <w:t>C</w:t>
                  </w:r>
                  <w:r w:rsidR="00E03DF5" w:rsidRPr="00E03DF5">
                    <w:rPr>
                      <w:rFonts w:ascii="Arial" w:eastAsia="Arial" w:hAnsi="Arial" w:cs="Arial"/>
                      <w:sz w:val="18"/>
                      <w:szCs w:val="18"/>
                    </w:rPr>
                    <w:t>ENACAVIACION-2026</w:t>
                  </w:r>
                  <w:r w:rsidR="00E03DF5">
                    <w:rPr>
                      <w:rFonts w:ascii="Arial" w:eastAsia="Arial" w:hAnsi="Arial" w:cs="Arial"/>
                      <w:sz w:val="18"/>
                      <w:szCs w:val="18"/>
                    </w:rPr>
                    <w:t>, cuyo objeto es la</w:t>
                  </w:r>
                  <w:r w:rsidR="00E03DF5" w:rsidRPr="00E03DF5">
                    <w:rPr>
                      <w:sz w:val="18"/>
                      <w:szCs w:val="18"/>
                    </w:rPr>
                    <w:t xml:space="preserve"> </w:t>
                  </w:r>
                  <w:r w:rsidR="00E03DF5" w:rsidRPr="00E03DF5">
                    <w:rPr>
                      <w:rFonts w:ascii="Arial" w:hAnsi="Arial" w:cs="Arial"/>
                      <w:sz w:val="18"/>
                      <w:szCs w:val="18"/>
                    </w:rPr>
                    <w:t xml:space="preserve">adquisición, instalación y puesta en funcionamiento de planta eléctrica con transferencia automática para las aulas del </w:t>
                  </w:r>
                  <w:r w:rsidR="00E03DF5" w:rsidRPr="00E03DF5">
                    <w:rPr>
                      <w:rFonts w:ascii="Arial" w:hAnsi="Arial" w:cs="Arial"/>
                      <w:sz w:val="18"/>
                      <w:szCs w:val="18"/>
                    </w:rPr>
                    <w:t>BETRA</w:t>
                  </w:r>
                  <w:r w:rsidR="00E03DF5" w:rsidRPr="00E03DF5">
                    <w:rPr>
                      <w:rFonts w:ascii="Arial" w:hAnsi="Arial" w:cs="Arial"/>
                      <w:sz w:val="18"/>
                      <w:szCs w:val="18"/>
                    </w:rPr>
                    <w:t xml:space="preserve"> y el comando de la </w:t>
                  </w:r>
                  <w:r w:rsidR="00E03DF5" w:rsidRPr="00E03DF5">
                    <w:rPr>
                      <w:rFonts w:ascii="Arial" w:hAnsi="Arial" w:cs="Arial"/>
                      <w:sz w:val="18"/>
                      <w:szCs w:val="18"/>
                    </w:rPr>
                    <w:t>BRIAV25”</w:t>
                  </w:r>
                  <w:r w:rsidR="00E03DF5">
                    <w:rPr>
                      <w:rFonts w:ascii="Arial" w:hAnsi="Arial" w:cs="Arial"/>
                      <w:sz w:val="18"/>
                      <w:szCs w:val="18"/>
                    </w:rPr>
                    <w:t>, por una cuantía de $910.350.000.</w:t>
                  </w:r>
                </w:p>
              </w:tc>
            </w:tr>
            <w:tr w:rsidR="003244B1" w:rsidRPr="002D30B9" w14:paraId="3089DA48" w14:textId="77777777" w:rsidTr="008032C9">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2BB86C51" w14:textId="3387B780" w:rsidR="003244B1"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5D2027A8" w14:textId="1200CD4B" w:rsidR="003244B1"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6EFE5564" w14:textId="5B02E407" w:rsidR="003244B1" w:rsidRPr="003244B1" w:rsidRDefault="003244B1" w:rsidP="009441D6">
                  <w:pPr>
                    <w:pStyle w:val="NormalWeb"/>
                    <w:framePr w:hSpace="141" w:wrap="around" w:vAnchor="text" w:hAnchor="text" w:xAlign="center" w:y="1"/>
                    <w:suppressOverlap/>
                    <w:rPr>
                      <w:rFonts w:ascii="Arial" w:eastAsia="Andale Sans UI" w:hAnsi="Arial" w:cs="Arial"/>
                      <w:bCs/>
                      <w:sz w:val="16"/>
                      <w:szCs w:val="16"/>
                    </w:rPr>
                  </w:pPr>
                  <w:r w:rsidRPr="003244B1">
                    <w:rPr>
                      <w:rFonts w:ascii="Arial" w:eastAsia="Andale Sans UI" w:hAnsi="Arial" w:cs="Arial"/>
                      <w:bCs/>
                      <w:sz w:val="16"/>
                      <w:szCs w:val="16"/>
                    </w:rPr>
                    <w:t>202613201</w:t>
                  </w:r>
                  <w:r w:rsidR="00BB6DEE">
                    <w:rPr>
                      <w:rFonts w:ascii="Arial" w:eastAsia="Andale Sans UI" w:hAnsi="Arial" w:cs="Arial"/>
                      <w:bCs/>
                      <w:sz w:val="16"/>
                      <w:szCs w:val="16"/>
                    </w:rPr>
                    <w:t>3813033</w:t>
                  </w:r>
                  <w:r w:rsidRPr="003244B1">
                    <w:rPr>
                      <w:rFonts w:ascii="Arial" w:eastAsia="Andale Sans UI" w:hAnsi="Arial" w:cs="Arial"/>
                      <w:bCs/>
                      <w:sz w:val="16"/>
                      <w:szCs w:val="16"/>
                    </w:rPr>
                    <w:t>: MDN-COGFM-COEJC-SECEJ-DANTE</w:t>
                  </w:r>
                </w:p>
                <w:p w14:paraId="359E35C4" w14:textId="173C3FED" w:rsidR="003244B1" w:rsidRPr="003244B1" w:rsidRDefault="003244B1" w:rsidP="009441D6">
                  <w:pPr>
                    <w:pStyle w:val="NormalWeb"/>
                    <w:framePr w:hSpace="141" w:wrap="around" w:vAnchor="text" w:hAnchor="text" w:xAlign="center" w:y="1"/>
                    <w:suppressOverlap/>
                    <w:rPr>
                      <w:rFonts w:ascii="Arial" w:eastAsia="Andale Sans UI" w:hAnsi="Arial" w:cs="Arial"/>
                      <w:bCs/>
                      <w:sz w:val="16"/>
                      <w:szCs w:val="16"/>
                    </w:rPr>
                  </w:pPr>
                  <w:r w:rsidRPr="003244B1">
                    <w:rPr>
                      <w:rFonts w:ascii="Arial" w:eastAsia="Andale Sans UI" w:hAnsi="Arial" w:cs="Arial"/>
                      <w:bCs/>
                      <w:sz w:val="16"/>
                      <w:szCs w:val="16"/>
                    </w:rPr>
                    <w:tab/>
                  </w:r>
                </w:p>
              </w:tc>
              <w:tc>
                <w:tcPr>
                  <w:tcW w:w="0" w:type="auto"/>
                  <w:tcBorders>
                    <w:top w:val="single" w:sz="4" w:space="0" w:color="auto"/>
                    <w:left w:val="single" w:sz="4" w:space="0" w:color="auto"/>
                    <w:bottom w:val="single" w:sz="4" w:space="0" w:color="auto"/>
                    <w:right w:val="single" w:sz="4" w:space="0" w:color="auto"/>
                  </w:tcBorders>
                </w:tcPr>
                <w:p w14:paraId="3F103599" w14:textId="702419A4" w:rsidR="005A56A7" w:rsidRPr="005A56A7" w:rsidRDefault="005A56A7" w:rsidP="00E03DF5">
                  <w:pPr>
                    <w:contextualSpacing/>
                    <w:jc w:val="both"/>
                    <w:rPr>
                      <w:rFonts w:ascii="Arial" w:hAnsi="Arial" w:cs="Arial"/>
                      <w:sz w:val="16"/>
                      <w:szCs w:val="16"/>
                    </w:rPr>
                  </w:pPr>
                  <w:r w:rsidRPr="005A56A7">
                    <w:rPr>
                      <w:rFonts w:ascii="Arial" w:eastAsia="Arial" w:hAnsi="Arial" w:cs="Arial"/>
                      <w:sz w:val="16"/>
                      <w:szCs w:val="16"/>
                    </w:rPr>
                    <w:t>Proceso 216-SAMC-CENACINGENIEROS-2026</w:t>
                  </w:r>
                  <w:r w:rsidR="00E03DF5">
                    <w:rPr>
                      <w:rFonts w:ascii="Arial" w:eastAsia="Arial" w:hAnsi="Arial" w:cs="Arial"/>
                      <w:sz w:val="16"/>
                      <w:szCs w:val="16"/>
                    </w:rPr>
                    <w:t xml:space="preserve">, cuyo objeto es la </w:t>
                  </w:r>
                  <w:r w:rsidRPr="005A56A7">
                    <w:rPr>
                      <w:rFonts w:ascii="Arial" w:hAnsi="Arial" w:cs="Arial"/>
                      <w:sz w:val="16"/>
                      <w:szCs w:val="16"/>
                    </w:rPr>
                    <w:t>contratación del mantenimiento del rancho y comedor de tropa del Batallón de Infantería No. 17 General Domingo Caicedo BICAI localizado en el municipio de Chaparral, Departamento del Tolima</w:t>
                  </w:r>
                  <w:r>
                    <w:rPr>
                      <w:rFonts w:ascii="Arial" w:hAnsi="Arial" w:cs="Arial"/>
                      <w:sz w:val="16"/>
                      <w:szCs w:val="16"/>
                    </w:rPr>
                    <w:t>, por valor de $</w:t>
                  </w:r>
                  <w:r w:rsidRPr="005A56A7">
                    <w:rPr>
                      <w:rFonts w:ascii="Arial" w:hAnsi="Arial" w:cs="Arial"/>
                      <w:sz w:val="16"/>
                      <w:szCs w:val="16"/>
                    </w:rPr>
                    <w:t>1.624.350.643,05</w:t>
                  </w:r>
                </w:p>
                <w:p w14:paraId="118182F6" w14:textId="7E967653" w:rsidR="003244B1" w:rsidRPr="003244B1" w:rsidRDefault="003244B1" w:rsidP="009441D6">
                  <w:pPr>
                    <w:framePr w:hSpace="141" w:wrap="around" w:vAnchor="text" w:hAnchor="text" w:xAlign="center" w:y="1"/>
                    <w:widowControl/>
                    <w:suppressAutoHyphens w:val="0"/>
                    <w:autoSpaceDE w:val="0"/>
                    <w:autoSpaceDN w:val="0"/>
                    <w:adjustRightInd w:val="0"/>
                    <w:suppressOverlap/>
                    <w:jc w:val="both"/>
                    <w:rPr>
                      <w:rFonts w:ascii="Arial" w:hAnsi="Arial" w:cs="Arial"/>
                      <w:color w:val="000000"/>
                      <w:kern w:val="0"/>
                      <w:sz w:val="16"/>
                      <w:szCs w:val="16"/>
                    </w:rPr>
                  </w:pPr>
                </w:p>
              </w:tc>
            </w:tr>
            <w:tr w:rsidR="00BB6DEE" w:rsidRPr="002D30B9" w14:paraId="35115A32" w14:textId="77777777" w:rsidTr="008032C9">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40FD559E" w14:textId="1A676DEE" w:rsidR="00BB6DEE" w:rsidRDefault="00BA3A6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14:paraId="51CA731A" w14:textId="1452113A" w:rsidR="00BB6DEE" w:rsidRDefault="00BA3A6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5EAE8B14" w14:textId="06B7429A" w:rsidR="00BB6DEE" w:rsidRPr="003244B1" w:rsidRDefault="00BB6DEE" w:rsidP="009441D6">
                  <w:pPr>
                    <w:pStyle w:val="NormalWeb"/>
                    <w:framePr w:hSpace="141" w:wrap="around" w:vAnchor="text" w:hAnchor="text" w:xAlign="center" w:y="1"/>
                    <w:suppressOverlap/>
                    <w:rPr>
                      <w:rFonts w:ascii="Arial" w:eastAsia="Andale Sans UI" w:hAnsi="Arial" w:cs="Arial"/>
                      <w:bCs/>
                      <w:sz w:val="16"/>
                      <w:szCs w:val="16"/>
                    </w:rPr>
                  </w:pPr>
                  <w:r>
                    <w:rPr>
                      <w:rFonts w:ascii="Arial" w:eastAsia="Andale Sans UI" w:hAnsi="Arial" w:cs="Arial"/>
                      <w:bCs/>
                      <w:sz w:val="16"/>
                      <w:szCs w:val="16"/>
                    </w:rPr>
                    <w:t xml:space="preserve">2026132014383883 </w:t>
                  </w:r>
                  <w:r w:rsidRPr="003244B1">
                    <w:rPr>
                      <w:rFonts w:ascii="Arial" w:eastAsia="Andale Sans UI" w:hAnsi="Arial" w:cs="Arial"/>
                      <w:bCs/>
                      <w:sz w:val="16"/>
                      <w:szCs w:val="16"/>
                    </w:rPr>
                    <w:t xml:space="preserve"> </w:t>
                  </w:r>
                  <w:r w:rsidRPr="003244B1">
                    <w:rPr>
                      <w:rFonts w:ascii="Arial" w:eastAsia="Andale Sans UI" w:hAnsi="Arial" w:cs="Arial"/>
                      <w:bCs/>
                      <w:sz w:val="16"/>
                      <w:szCs w:val="16"/>
                    </w:rPr>
                    <w:t>MDN-COGFM-COEJC-SECEJ-DANTE</w:t>
                  </w:r>
                </w:p>
              </w:tc>
              <w:tc>
                <w:tcPr>
                  <w:tcW w:w="0" w:type="auto"/>
                  <w:tcBorders>
                    <w:top w:val="single" w:sz="4" w:space="0" w:color="auto"/>
                    <w:left w:val="single" w:sz="4" w:space="0" w:color="auto"/>
                    <w:bottom w:val="single" w:sz="4" w:space="0" w:color="auto"/>
                    <w:right w:val="single" w:sz="4" w:space="0" w:color="auto"/>
                  </w:tcBorders>
                </w:tcPr>
                <w:p w14:paraId="691A67EA" w14:textId="5836CFFC" w:rsidR="00BB6DEE" w:rsidRPr="00E03DF5" w:rsidRDefault="00BA3A61" w:rsidP="00E03DF5">
                  <w:pPr>
                    <w:framePr w:hSpace="141" w:wrap="around" w:vAnchor="text" w:hAnchor="text" w:xAlign="center" w:y="1"/>
                    <w:widowControl/>
                    <w:suppressAutoHyphens w:val="0"/>
                    <w:autoSpaceDE w:val="0"/>
                    <w:autoSpaceDN w:val="0"/>
                    <w:adjustRightInd w:val="0"/>
                    <w:suppressOverlap/>
                    <w:jc w:val="both"/>
                    <w:rPr>
                      <w:rFonts w:ascii="Arial" w:eastAsia="Andale Sans UI" w:hAnsi="Arial" w:cs="Arial"/>
                      <w:sz w:val="16"/>
                      <w:szCs w:val="16"/>
                    </w:rPr>
                  </w:pPr>
                  <w:r w:rsidRPr="00E03DF5">
                    <w:rPr>
                      <w:rFonts w:ascii="Arial" w:eastAsia="Andale Sans UI" w:hAnsi="Arial" w:cs="Arial"/>
                      <w:bCs/>
                      <w:sz w:val="16"/>
                      <w:szCs w:val="16"/>
                    </w:rPr>
                    <w:t>Proceso</w:t>
                  </w:r>
                  <w:r w:rsidR="00E03DF5" w:rsidRPr="00E03DF5">
                    <w:rPr>
                      <w:rFonts w:ascii="Arial" w:eastAsia="Andale Sans UI" w:hAnsi="Arial" w:cs="Arial"/>
                      <w:bCs/>
                      <w:sz w:val="16"/>
                      <w:szCs w:val="16"/>
                    </w:rPr>
                    <w:t xml:space="preserve"> 076-SAMC-CENACIAVIACIÓN-2026</w:t>
                  </w:r>
                  <w:r w:rsidR="00E03DF5">
                    <w:rPr>
                      <w:rFonts w:ascii="Arial" w:eastAsia="Andale Sans UI" w:hAnsi="Arial" w:cs="Arial"/>
                      <w:bCs/>
                      <w:sz w:val="16"/>
                      <w:szCs w:val="16"/>
                    </w:rPr>
                    <w:t>, c</w:t>
                  </w:r>
                  <w:r w:rsidR="00E03DF5" w:rsidRPr="00E03DF5">
                    <w:rPr>
                      <w:rFonts w:ascii="Arial" w:eastAsia="Andale Sans UI" w:hAnsi="Arial" w:cs="Arial"/>
                      <w:sz w:val="16"/>
                      <w:szCs w:val="16"/>
                    </w:rPr>
                    <w:t xml:space="preserve">uyo objeto es “servicios de mantenimiento reparación y/o exchange de los subcomponentes descritos como </w:t>
                  </w:r>
                  <w:r w:rsidR="00E03DF5" w:rsidRPr="00E03DF5">
                    <w:rPr>
                      <w:rFonts w:ascii="Arial" w:eastAsia="Andale Sans UI" w:hAnsi="Arial" w:cs="Arial"/>
                      <w:sz w:val="16"/>
                      <w:szCs w:val="16"/>
                    </w:rPr>
                    <w:lastRenderedPageBreak/>
                    <w:t>(power turbine module y cold section), los cuales hacen parte integral para el correcto funcionamiento de los motores t-700 de la flota uh-60 de la aviación del ejército nacional</w:t>
                  </w:r>
                  <w:r w:rsidR="00E03DF5" w:rsidRPr="00E03DF5">
                    <w:rPr>
                      <w:rFonts w:ascii="Arial" w:eastAsia="Andale Sans UI" w:hAnsi="Arial" w:cs="Arial"/>
                      <w:sz w:val="16"/>
                      <w:szCs w:val="16"/>
                    </w:rPr>
                    <w:t>”</w:t>
                  </w:r>
                  <w:r w:rsidR="00E03DF5">
                    <w:rPr>
                      <w:rFonts w:ascii="Arial" w:eastAsia="Andale Sans UI" w:hAnsi="Arial" w:cs="Arial"/>
                      <w:sz w:val="16"/>
                      <w:szCs w:val="16"/>
                    </w:rPr>
                    <w:t>, por valor de</w:t>
                  </w:r>
                  <w:r>
                    <w:rPr>
                      <w:rFonts w:ascii="Arial" w:eastAsia="Andale Sans UI" w:hAnsi="Arial" w:cs="Arial"/>
                      <w:sz w:val="16"/>
                      <w:szCs w:val="16"/>
                    </w:rPr>
                    <w:t xml:space="preserve"> $4.799.579.187,84</w:t>
                  </w:r>
                  <w:r w:rsidR="00E03DF5">
                    <w:rPr>
                      <w:rFonts w:ascii="Arial" w:eastAsia="Andale Sans UI" w:hAnsi="Arial" w:cs="Arial"/>
                      <w:sz w:val="16"/>
                      <w:szCs w:val="16"/>
                    </w:rPr>
                    <w:t xml:space="preserve"> </w:t>
                  </w:r>
                </w:p>
              </w:tc>
            </w:tr>
            <w:tr w:rsidR="00BB6DEE" w:rsidRPr="002D30B9" w14:paraId="4F8F56A7" w14:textId="77777777" w:rsidTr="008032C9">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tcPr>
                <w:p w14:paraId="7D8EE5FC" w14:textId="0CF1046D" w:rsidR="00BB6DEE" w:rsidRDefault="00BA3A6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lastRenderedPageBreak/>
                    <w:t>6</w:t>
                  </w:r>
                </w:p>
              </w:tc>
              <w:tc>
                <w:tcPr>
                  <w:tcW w:w="0" w:type="auto"/>
                  <w:tcBorders>
                    <w:top w:val="single" w:sz="4" w:space="0" w:color="auto"/>
                    <w:left w:val="single" w:sz="4" w:space="0" w:color="auto"/>
                    <w:bottom w:val="single" w:sz="4" w:space="0" w:color="auto"/>
                    <w:right w:val="single" w:sz="4" w:space="0" w:color="auto"/>
                  </w:tcBorders>
                  <w:vAlign w:val="center"/>
                </w:tcPr>
                <w:p w14:paraId="6E19EEAD" w14:textId="6C0BC3E7" w:rsidR="00BB6DEE" w:rsidRDefault="00BA3A6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73E6660B" w14:textId="1884E3EA" w:rsidR="00BB6DEE" w:rsidRDefault="00BB6DEE" w:rsidP="009441D6">
                  <w:pPr>
                    <w:pStyle w:val="NormalWeb"/>
                    <w:framePr w:hSpace="141" w:wrap="around" w:vAnchor="text" w:hAnchor="text" w:xAlign="center" w:y="1"/>
                    <w:suppressOverlap/>
                    <w:rPr>
                      <w:rFonts w:ascii="Arial" w:eastAsia="Andale Sans UI" w:hAnsi="Arial" w:cs="Arial"/>
                      <w:bCs/>
                      <w:sz w:val="16"/>
                      <w:szCs w:val="16"/>
                    </w:rPr>
                  </w:pPr>
                  <w:r>
                    <w:rPr>
                      <w:rFonts w:ascii="Arial" w:eastAsia="Andale Sans UI" w:hAnsi="Arial" w:cs="Arial"/>
                      <w:bCs/>
                      <w:sz w:val="16"/>
                      <w:szCs w:val="16"/>
                    </w:rPr>
                    <w:t>2026132014843683</w:t>
                  </w:r>
                  <w:r w:rsidRPr="003244B1">
                    <w:rPr>
                      <w:rFonts w:ascii="Arial" w:eastAsia="Andale Sans UI" w:hAnsi="Arial" w:cs="Arial"/>
                      <w:bCs/>
                      <w:sz w:val="16"/>
                      <w:szCs w:val="16"/>
                    </w:rPr>
                    <w:t xml:space="preserve"> </w:t>
                  </w:r>
                  <w:r w:rsidRPr="003244B1">
                    <w:rPr>
                      <w:rFonts w:ascii="Arial" w:eastAsia="Andale Sans UI" w:hAnsi="Arial" w:cs="Arial"/>
                      <w:bCs/>
                      <w:sz w:val="16"/>
                      <w:szCs w:val="16"/>
                    </w:rPr>
                    <w:t>MDN-COGFM-COEJC-SECEJ-DANTE</w:t>
                  </w:r>
                </w:p>
              </w:tc>
              <w:tc>
                <w:tcPr>
                  <w:tcW w:w="0" w:type="auto"/>
                  <w:tcBorders>
                    <w:top w:val="single" w:sz="4" w:space="0" w:color="auto"/>
                    <w:left w:val="single" w:sz="4" w:space="0" w:color="auto"/>
                    <w:bottom w:val="single" w:sz="4" w:space="0" w:color="auto"/>
                    <w:right w:val="single" w:sz="4" w:space="0" w:color="auto"/>
                  </w:tcBorders>
                </w:tcPr>
                <w:p w14:paraId="68E5B64B" w14:textId="2622E7C4" w:rsidR="00BB6DEE" w:rsidRPr="003244B1" w:rsidRDefault="00E03DF5" w:rsidP="00E03DF5">
                  <w:pPr>
                    <w:framePr w:hSpace="141" w:wrap="around" w:vAnchor="text" w:hAnchor="text" w:xAlign="center" w:y="1"/>
                    <w:widowControl/>
                    <w:suppressAutoHyphens w:val="0"/>
                    <w:autoSpaceDE w:val="0"/>
                    <w:autoSpaceDN w:val="0"/>
                    <w:adjustRightInd w:val="0"/>
                    <w:suppressOverlap/>
                    <w:jc w:val="both"/>
                    <w:rPr>
                      <w:rFonts w:ascii="Arial" w:eastAsia="Andale Sans UI" w:hAnsi="Arial" w:cs="Arial"/>
                      <w:bCs/>
                      <w:sz w:val="16"/>
                      <w:szCs w:val="16"/>
                    </w:rPr>
                  </w:pPr>
                  <w:r>
                    <w:rPr>
                      <w:rFonts w:ascii="Arial" w:eastAsia="Andale Sans UI" w:hAnsi="Arial" w:cs="Arial"/>
                      <w:bCs/>
                      <w:sz w:val="16"/>
                      <w:szCs w:val="16"/>
                    </w:rPr>
                    <w:t xml:space="preserve">Proceso </w:t>
                  </w:r>
                  <w:r w:rsidRPr="00E03DF5">
                    <w:rPr>
                      <w:rFonts w:ascii="Arial" w:eastAsia="Andale Sans UI" w:hAnsi="Arial" w:cs="Arial"/>
                      <w:bCs/>
                      <w:sz w:val="16"/>
                      <w:szCs w:val="16"/>
                    </w:rPr>
                    <w:t>No. LP-020-CENACTELEMATICA-2026</w:t>
                  </w:r>
                  <w:r>
                    <w:rPr>
                      <w:rFonts w:ascii="Arial" w:eastAsia="Andale Sans UI" w:hAnsi="Arial" w:cs="Arial"/>
                      <w:bCs/>
                      <w:sz w:val="16"/>
                      <w:szCs w:val="16"/>
                    </w:rPr>
                    <w:t>, cuyo o</w:t>
                  </w:r>
                  <w:r w:rsidRPr="00E03DF5">
                    <w:rPr>
                      <w:rFonts w:ascii="Arial" w:eastAsia="Andale Sans UI" w:hAnsi="Arial" w:cs="Arial"/>
                      <w:bCs/>
                      <w:sz w:val="16"/>
                      <w:szCs w:val="16"/>
                    </w:rPr>
                    <w:t>bjeto</w:t>
                  </w:r>
                  <w:r>
                    <w:rPr>
                      <w:rFonts w:ascii="Arial" w:eastAsia="Andale Sans UI" w:hAnsi="Arial" w:cs="Arial"/>
                      <w:bCs/>
                      <w:sz w:val="16"/>
                      <w:szCs w:val="16"/>
                    </w:rPr>
                    <w:t xml:space="preserve"> es la a</w:t>
                  </w:r>
                  <w:r w:rsidRPr="00E03DF5">
                    <w:rPr>
                      <w:rFonts w:ascii="Arial" w:eastAsia="Andale Sans UI" w:hAnsi="Arial" w:cs="Arial"/>
                      <w:bCs/>
                      <w:sz w:val="16"/>
                      <w:szCs w:val="16"/>
                    </w:rPr>
                    <w:t>dquisici</w:t>
                  </w:r>
                  <w:r w:rsidRPr="00E03DF5">
                    <w:rPr>
                      <w:rFonts w:ascii="Arial" w:eastAsia="Andale Sans UI" w:hAnsi="Arial" w:cs="Arial" w:hint="eastAsia"/>
                      <w:bCs/>
                      <w:sz w:val="16"/>
                      <w:szCs w:val="16"/>
                    </w:rPr>
                    <w:t>ó</w:t>
                  </w:r>
                  <w:r w:rsidRPr="00E03DF5">
                    <w:rPr>
                      <w:rFonts w:ascii="Arial" w:eastAsia="Andale Sans UI" w:hAnsi="Arial" w:cs="Arial"/>
                      <w:bCs/>
                      <w:sz w:val="16"/>
                      <w:szCs w:val="16"/>
                    </w:rPr>
                    <w:t>n e Implementaci</w:t>
                  </w:r>
                  <w:r w:rsidRPr="00E03DF5">
                    <w:rPr>
                      <w:rFonts w:ascii="Arial" w:eastAsia="Andale Sans UI" w:hAnsi="Arial" w:cs="Arial" w:hint="eastAsia"/>
                      <w:bCs/>
                      <w:sz w:val="16"/>
                      <w:szCs w:val="16"/>
                    </w:rPr>
                    <w:t>ó</w:t>
                  </w:r>
                  <w:r w:rsidRPr="00E03DF5">
                    <w:rPr>
                      <w:rFonts w:ascii="Arial" w:eastAsia="Andale Sans UI" w:hAnsi="Arial" w:cs="Arial"/>
                      <w:bCs/>
                      <w:sz w:val="16"/>
                      <w:szCs w:val="16"/>
                    </w:rPr>
                    <w:t>n De Software para la Seguridad de la Resoluci</w:t>
                  </w:r>
                  <w:r w:rsidRPr="00E03DF5">
                    <w:rPr>
                      <w:rFonts w:ascii="Arial" w:eastAsia="Andale Sans UI" w:hAnsi="Arial" w:cs="Arial" w:hint="eastAsia"/>
                      <w:bCs/>
                      <w:sz w:val="16"/>
                      <w:szCs w:val="16"/>
                    </w:rPr>
                    <w:t>ó</w:t>
                  </w:r>
                  <w:r w:rsidRPr="00E03DF5">
                    <w:rPr>
                      <w:rFonts w:ascii="Arial" w:eastAsia="Andale Sans UI" w:hAnsi="Arial" w:cs="Arial"/>
                      <w:bCs/>
                      <w:sz w:val="16"/>
                      <w:szCs w:val="16"/>
                    </w:rPr>
                    <w:t>n de Nombre De Dominio (DNS), A EJECUTAR EN LA VIGENCIA 202</w:t>
                  </w:r>
                  <w:r>
                    <w:rPr>
                      <w:rFonts w:ascii="Arial" w:eastAsia="Andale Sans UI" w:hAnsi="Arial" w:cs="Arial"/>
                      <w:bCs/>
                      <w:sz w:val="16"/>
                      <w:szCs w:val="16"/>
                    </w:rPr>
                    <w:t>6, por un v</w:t>
                  </w:r>
                  <w:r w:rsidRPr="00E03DF5">
                    <w:rPr>
                      <w:rFonts w:ascii="Arial" w:eastAsia="Andale Sans UI" w:hAnsi="Arial" w:cs="Arial"/>
                      <w:bCs/>
                      <w:sz w:val="16"/>
                      <w:szCs w:val="16"/>
                    </w:rPr>
                    <w:t>alor</w:t>
                  </w:r>
                  <w:r>
                    <w:rPr>
                      <w:rFonts w:ascii="Arial" w:eastAsia="Andale Sans UI" w:hAnsi="Arial" w:cs="Arial"/>
                      <w:bCs/>
                      <w:sz w:val="16"/>
                      <w:szCs w:val="16"/>
                    </w:rPr>
                    <w:t xml:space="preserve"> de</w:t>
                  </w:r>
                  <w:r w:rsidRPr="00E03DF5">
                    <w:rPr>
                      <w:rFonts w:ascii="Arial" w:eastAsia="Andale Sans UI" w:hAnsi="Arial" w:cs="Arial"/>
                      <w:bCs/>
                      <w:sz w:val="16"/>
                      <w:szCs w:val="16"/>
                    </w:rPr>
                    <w:t xml:space="preserve">  Cuatro Mil Ciento Cuarenta Y Un Millones Trescientos Dieciocho Mil Doscientos Noventa Y Dos Pesos M/CTE. ($4.141.318.292,00).</w:t>
                  </w:r>
                </w:p>
              </w:tc>
            </w:tr>
          </w:tbl>
          <w:p w14:paraId="6CA83DFD" w14:textId="77777777" w:rsidR="002D30B9" w:rsidRDefault="002D30B9" w:rsidP="00D050ED">
            <w:pPr>
              <w:tabs>
                <w:tab w:val="left" w:pos="1701"/>
              </w:tabs>
              <w:jc w:val="both"/>
              <w:rPr>
                <w:rFonts w:ascii="Arial" w:hAnsi="Arial" w:cs="Arial"/>
                <w:sz w:val="18"/>
                <w:szCs w:val="18"/>
              </w:rPr>
            </w:pPr>
          </w:p>
          <w:p w14:paraId="58895300" w14:textId="08C15CF1" w:rsidR="002D30B9" w:rsidRDefault="00F3257B" w:rsidP="00F3257B">
            <w:pPr>
              <w:pStyle w:val="Prrafodelista"/>
              <w:numPr>
                <w:ilvl w:val="0"/>
                <w:numId w:val="25"/>
              </w:numPr>
              <w:tabs>
                <w:tab w:val="left" w:pos="1701"/>
              </w:tabs>
              <w:jc w:val="both"/>
              <w:rPr>
                <w:rFonts w:ascii="Arial" w:hAnsi="Arial" w:cs="Arial"/>
                <w:sz w:val="18"/>
                <w:szCs w:val="18"/>
              </w:rPr>
            </w:pPr>
            <w:r>
              <w:rPr>
                <w:rFonts w:ascii="Arial" w:hAnsi="Arial" w:cs="Arial"/>
                <w:sz w:val="18"/>
                <w:szCs w:val="18"/>
              </w:rPr>
              <w:t xml:space="preserve"> </w:t>
            </w:r>
            <w:r w:rsidRPr="00F3257B">
              <w:rPr>
                <w:rFonts w:ascii="Arial" w:hAnsi="Arial" w:cs="Arial"/>
                <w:sz w:val="18"/>
                <w:szCs w:val="18"/>
              </w:rPr>
              <w:t>Ejecutar en SITIO, cuando fuere el caso y previa autorización del supervisor el objeto contractual en ciudad diferente a Bogotá, acompañamientos a las Unidades del Ejército Nacional, para lo cual el contratante debe garantizar los recursos necesarios generados por el cumplimiento del objeto del contrato, de acuerdo con las Misiones de Trabajo o cualquier tipo de requerimiento institucional que se emita.</w:t>
            </w:r>
          </w:p>
          <w:p w14:paraId="502D7EBB" w14:textId="77777777" w:rsidR="00F3257B" w:rsidRDefault="00F3257B" w:rsidP="00F3257B">
            <w:pPr>
              <w:tabs>
                <w:tab w:val="left" w:pos="1701"/>
              </w:tabs>
              <w:jc w:val="both"/>
              <w:rPr>
                <w:rFonts w:ascii="Arial" w:hAnsi="Arial" w:cs="Arial"/>
                <w:sz w:val="18"/>
                <w:szCs w:val="18"/>
              </w:rPr>
            </w:pPr>
          </w:p>
          <w:tbl>
            <w:tblPr>
              <w:tblW w:w="7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94"/>
              <w:gridCol w:w="2698"/>
              <w:gridCol w:w="2425"/>
            </w:tblGrid>
            <w:tr w:rsidR="00422ECE" w:rsidRPr="002D30B9" w14:paraId="41AB7853" w14:textId="77777777" w:rsidTr="00542B42">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5D8A11"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8683D3"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TIPO DE DOCUMENTO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7BDA5F"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No. DE RADICADO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752223" w14:textId="77777777" w:rsidR="00F3257B" w:rsidRPr="002D30B9" w:rsidRDefault="00F3257B"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ASUNTO</w:t>
                  </w:r>
                </w:p>
              </w:tc>
            </w:tr>
            <w:tr w:rsidR="003244B1" w:rsidRPr="002D30B9" w14:paraId="13A86402" w14:textId="77777777" w:rsidTr="00AA1160">
              <w:trPr>
                <w:trHeight w:val="27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3D94C" w14:textId="77777777" w:rsidR="003244B1" w:rsidRPr="002D30B9" w:rsidRDefault="003244B1" w:rsidP="009441D6">
                  <w:pPr>
                    <w:framePr w:hSpace="141" w:wrap="around" w:vAnchor="text" w:hAnchor="text" w:xAlign="center" w:y="1"/>
                    <w:suppressOverlap/>
                    <w:jc w:val="center"/>
                    <w:rPr>
                      <w:rFonts w:ascii="Arial" w:hAnsi="Arial" w:cs="Arial"/>
                      <w:b/>
                      <w:sz w:val="18"/>
                      <w:szCs w:val="18"/>
                    </w:rPr>
                  </w:pPr>
                  <w:r w:rsidRPr="002D30B9">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42DF2" w14:textId="77777777" w:rsidR="003244B1" w:rsidRPr="002D30B9" w:rsidRDefault="003244B1" w:rsidP="009441D6">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tcPr>
                <w:p w14:paraId="091E7F10" w14:textId="43BDF46E" w:rsidR="003244B1" w:rsidRPr="00A84495" w:rsidRDefault="00BB6DEE" w:rsidP="009441D6">
                  <w:pPr>
                    <w:framePr w:hSpace="141" w:wrap="around" w:vAnchor="text" w:hAnchor="text" w:xAlign="center" w:y="1"/>
                    <w:widowControl/>
                    <w:suppressAutoHyphens w:val="0"/>
                    <w:spacing w:before="100" w:beforeAutospacing="1"/>
                    <w:suppressOverlap/>
                    <w:rPr>
                      <w:rFonts w:ascii="Arial" w:hAnsi="Arial" w:cs="Arial"/>
                      <w:sz w:val="16"/>
                      <w:szCs w:val="16"/>
                    </w:rPr>
                  </w:pPr>
                  <w:r>
                    <w:rPr>
                      <w:rFonts w:ascii="Arial" w:eastAsia="Andale Sans UI" w:hAnsi="Arial" w:cs="Arial"/>
                      <w:bCs/>
                      <w:sz w:val="16"/>
                      <w:szCs w:val="16"/>
                    </w:rPr>
                    <w:t>2026132014594573</w:t>
                  </w:r>
                  <w:r w:rsidR="003244B1" w:rsidRPr="00A84495">
                    <w:rPr>
                      <w:rFonts w:ascii="Arial" w:eastAsia="Times New Roman" w:hAnsi="Arial"/>
                      <w:kern w:val="0"/>
                      <w:sz w:val="16"/>
                      <w:szCs w:val="16"/>
                      <w:lang w:val="es-MX" w:eastAsia="es-ES"/>
                    </w:rPr>
                    <w:t xml:space="preserve">: </w:t>
                  </w:r>
                  <w:r w:rsidR="003244B1" w:rsidRPr="00A84495">
                    <w:rPr>
                      <w:rFonts w:ascii="Arial" w:eastAsia="Times New Roman" w:hAnsi="Arial" w:cs="Arial"/>
                      <w:kern w:val="0"/>
                      <w:sz w:val="16"/>
                      <w:szCs w:val="16"/>
                      <w:lang w:val="es-MX" w:eastAsia="es-ES"/>
                    </w:rPr>
                    <w:t>MDN-COGFM-COEJC-SECEJ-DANTE-</w:t>
                  </w:r>
                  <w:r w:rsidR="003244B1" w:rsidRPr="00A84495">
                    <w:rPr>
                      <w:rFonts w:ascii="Arial" w:eastAsia="Times New Roman" w:hAnsi="Arial" w:cs="Arial"/>
                      <w:kern w:val="0"/>
                      <w:sz w:val="16"/>
                      <w:szCs w:val="16"/>
                      <w:lang w:eastAsia="es-ES"/>
                    </w:rPr>
                    <w:t>.</w:t>
                  </w:r>
                  <w:r w:rsidR="003244B1" w:rsidRPr="00A84495">
                    <w:rPr>
                      <w:rFonts w:ascii="Arial" w:eastAsia="Times New Roman" w:hAnsi="Arial" w:cs="Arial"/>
                      <w:kern w:val="0"/>
                      <w:sz w:val="16"/>
                      <w:szCs w:val="16"/>
                      <w:lang w:val="en-US" w:eastAsia="es-ES"/>
                    </w:rPr>
                    <w:t xml:space="preserve"> Informe</w:t>
                  </w:r>
                  <w:r w:rsidR="003244B1" w:rsidRPr="00A84495">
                    <w:rPr>
                      <w:rFonts w:ascii="Arial" w:hAnsi="Arial" w:cs="Arial"/>
                      <w:sz w:val="16"/>
                      <w:szCs w:val="16"/>
                    </w:rPr>
                    <w:t xml:space="preserve"> recomendaciones acompa</w:t>
                  </w:r>
                  <w:r w:rsidR="003244B1" w:rsidRPr="00A84495">
                    <w:rPr>
                      <w:rFonts w:ascii="Arial" w:hAnsi="Arial" w:cs="Arial" w:hint="eastAsia"/>
                      <w:sz w:val="16"/>
                      <w:szCs w:val="16"/>
                    </w:rPr>
                    <w:t>ñ</w:t>
                  </w:r>
                  <w:r w:rsidR="003244B1" w:rsidRPr="00A84495">
                    <w:rPr>
                      <w:rFonts w:ascii="Arial" w:hAnsi="Arial" w:cs="Arial"/>
                      <w:sz w:val="16"/>
                      <w:szCs w:val="16"/>
                    </w:rPr>
                    <w:t xml:space="preserve">amiento CENAC </w:t>
                  </w:r>
                  <w:r>
                    <w:rPr>
                      <w:rFonts w:ascii="Arial" w:hAnsi="Arial" w:cs="Arial"/>
                      <w:sz w:val="16"/>
                      <w:szCs w:val="16"/>
                    </w:rPr>
                    <w:t>CONVENIOS</w:t>
                  </w:r>
                </w:p>
                <w:p w14:paraId="71FD3372" w14:textId="2C7EFA10" w:rsidR="003244B1" w:rsidRPr="00A84495" w:rsidRDefault="003244B1" w:rsidP="009441D6">
                  <w:pPr>
                    <w:framePr w:hSpace="141" w:wrap="around" w:vAnchor="text" w:hAnchor="text" w:xAlign="center" w:y="1"/>
                    <w:tabs>
                      <w:tab w:val="left" w:pos="1701"/>
                    </w:tabs>
                    <w:suppressOverlap/>
                    <w:rPr>
                      <w:rFonts w:ascii="Arial" w:hAnsi="Arial" w:cs="Arial"/>
                      <w:sz w:val="16"/>
                      <w:szCs w:val="16"/>
                    </w:rPr>
                  </w:pPr>
                  <w:r w:rsidRPr="00A84495">
                    <w:rPr>
                      <w:rFonts w:ascii="Arial" w:hAnsi="Arial" w:cs="Arial"/>
                      <w:sz w:val="16"/>
                      <w:szCs w:val="16"/>
                    </w:rPr>
                    <w:t>Misión de Trabajo N°</w:t>
                  </w:r>
                  <w:r w:rsidR="00BB6DEE">
                    <w:rPr>
                      <w:rFonts w:ascii="Arial" w:hAnsi="Arial" w:cs="Arial"/>
                      <w:sz w:val="16"/>
                      <w:szCs w:val="16"/>
                    </w:rPr>
                    <w:t>30</w:t>
                  </w:r>
                </w:p>
                <w:p w14:paraId="19AB83D1" w14:textId="77777777" w:rsidR="003244B1" w:rsidRPr="00A84495" w:rsidRDefault="003244B1" w:rsidP="009441D6">
                  <w:pPr>
                    <w:framePr w:hSpace="141" w:wrap="around" w:vAnchor="text" w:hAnchor="text" w:xAlign="center" w:y="1"/>
                    <w:widowControl/>
                    <w:suppressAutoHyphens w:val="0"/>
                    <w:spacing w:before="100" w:beforeAutospacing="1"/>
                    <w:suppressOverlap/>
                    <w:rPr>
                      <w:rFonts w:ascii="Times New Roman" w:eastAsia="Times New Roman" w:hAnsi="Times New Roman"/>
                      <w:kern w:val="0"/>
                      <w:sz w:val="16"/>
                      <w:szCs w:val="16"/>
                      <w:lang w:val="es-MX" w:eastAsia="es-ES"/>
                    </w:rPr>
                  </w:pPr>
                </w:p>
                <w:p w14:paraId="210387FD" w14:textId="3442FE31" w:rsidR="003244B1" w:rsidRPr="002D30B9" w:rsidRDefault="003244B1" w:rsidP="009441D6">
                  <w:pPr>
                    <w:framePr w:hSpace="141" w:wrap="around" w:vAnchor="text" w:hAnchor="text" w:xAlign="center" w:y="1"/>
                    <w:suppressOverlap/>
                    <w:jc w:val="center"/>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63ECB5E0" w14:textId="77777777" w:rsidR="003244B1" w:rsidRPr="00A84495" w:rsidRDefault="003244B1" w:rsidP="009441D6">
                  <w:pPr>
                    <w:framePr w:hSpace="141" w:wrap="around" w:vAnchor="text" w:hAnchor="text" w:xAlign="center" w:y="1"/>
                    <w:widowControl/>
                    <w:suppressAutoHyphens w:val="0"/>
                    <w:suppressOverlap/>
                    <w:jc w:val="both"/>
                    <w:rPr>
                      <w:rFonts w:ascii="Arial" w:eastAsia="Times New Roman" w:hAnsi="Arial" w:cs="Arial"/>
                      <w:kern w:val="0"/>
                      <w:sz w:val="16"/>
                      <w:szCs w:val="16"/>
                      <w:lang w:val="es-ES" w:eastAsia="es-ES"/>
                    </w:rPr>
                  </w:pPr>
                  <w:r w:rsidRPr="00A84495">
                    <w:rPr>
                      <w:rFonts w:ascii="Arial" w:eastAsia="Times New Roman" w:hAnsi="Arial" w:cs="Arial"/>
                      <w:kern w:val="0"/>
                      <w:sz w:val="16"/>
                      <w:szCs w:val="16"/>
                      <w:lang w:val="es-ES" w:eastAsia="es-ES"/>
                    </w:rPr>
                    <w:t>- Verificación Plan Anual de Adquisidores vigencia 2026.</w:t>
                  </w:r>
                </w:p>
                <w:p w14:paraId="45BEC0D2" w14:textId="77777777" w:rsidR="003244B1" w:rsidRDefault="003244B1" w:rsidP="00BB6DEE">
                  <w:pPr>
                    <w:framePr w:hSpace="141" w:wrap="around" w:vAnchor="text" w:hAnchor="text" w:xAlign="center" w:y="1"/>
                    <w:widowControl/>
                    <w:suppressAutoHyphens w:val="0"/>
                    <w:suppressOverlap/>
                    <w:jc w:val="both"/>
                    <w:rPr>
                      <w:rFonts w:ascii="Arial" w:eastAsia="Times New Roman" w:hAnsi="Arial" w:cs="Arial"/>
                      <w:kern w:val="0"/>
                      <w:sz w:val="16"/>
                      <w:szCs w:val="16"/>
                      <w:lang w:val="es-ES" w:eastAsia="es-ES"/>
                    </w:rPr>
                  </w:pPr>
                  <w:r w:rsidRPr="00A84495">
                    <w:rPr>
                      <w:rFonts w:ascii="Arial" w:eastAsia="Times New Roman" w:hAnsi="Arial" w:cs="Arial"/>
                      <w:kern w:val="0"/>
                      <w:sz w:val="16"/>
                      <w:szCs w:val="16"/>
                      <w:lang w:val="es-ES" w:eastAsia="es-ES"/>
                    </w:rPr>
                    <w:t>- Revisión Plataforma SECOPII Prestadores de servicios vigencia 2026.</w:t>
                  </w:r>
                </w:p>
                <w:p w14:paraId="18B00377" w14:textId="2C0399D8" w:rsidR="00BA3A61" w:rsidRDefault="00BA3A61" w:rsidP="00BB6DEE">
                  <w:pPr>
                    <w:framePr w:hSpace="141" w:wrap="around" w:vAnchor="text" w:hAnchor="text" w:xAlign="center" w:y="1"/>
                    <w:widowControl/>
                    <w:suppressAutoHyphens w:val="0"/>
                    <w:suppressOverlap/>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 Revisión proceso 013-MC-CENACCONVENIOS-2026</w:t>
                  </w:r>
                </w:p>
                <w:p w14:paraId="33006159" w14:textId="567358B6" w:rsidR="00BA3A61" w:rsidRDefault="00BA3A61" w:rsidP="00BB6DEE">
                  <w:pPr>
                    <w:framePr w:hSpace="141" w:wrap="around" w:vAnchor="text" w:hAnchor="text" w:xAlign="center" w:y="1"/>
                    <w:widowControl/>
                    <w:suppressAutoHyphens w:val="0"/>
                    <w:suppressOverlap/>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 Revisión proceso 001-CD-CENACCONVENIOS-2026</w:t>
                  </w:r>
                </w:p>
                <w:p w14:paraId="427B6A43" w14:textId="5927F1A4" w:rsidR="00BA3A61" w:rsidRPr="002D30B9" w:rsidRDefault="00BA3A61" w:rsidP="00BB6DEE">
                  <w:pPr>
                    <w:framePr w:hSpace="141" w:wrap="around" w:vAnchor="text" w:hAnchor="text" w:xAlign="center" w:y="1"/>
                    <w:widowControl/>
                    <w:suppressAutoHyphens w:val="0"/>
                    <w:suppressOverlap/>
                    <w:jc w:val="both"/>
                    <w:rPr>
                      <w:rFonts w:ascii="Arial" w:hAnsi="Arial" w:cs="Arial"/>
                      <w:sz w:val="18"/>
                      <w:szCs w:val="18"/>
                    </w:rPr>
                  </w:pPr>
                  <w:r>
                    <w:rPr>
                      <w:rFonts w:ascii="Arial" w:eastAsia="Times New Roman" w:hAnsi="Arial" w:cs="Arial"/>
                      <w:sz w:val="18"/>
                      <w:szCs w:val="18"/>
                      <w:lang w:val="es-ES" w:eastAsia="es-ES"/>
                    </w:rPr>
                    <w:t>- Revisión proceso 012-CD-CENACCONVENIOS-2026</w:t>
                  </w:r>
                </w:p>
              </w:tc>
            </w:tr>
          </w:tbl>
          <w:p w14:paraId="30C7C905" w14:textId="77777777" w:rsidR="00F3257B" w:rsidRPr="00F3257B" w:rsidRDefault="00F3257B" w:rsidP="00F3257B">
            <w:pPr>
              <w:tabs>
                <w:tab w:val="left" w:pos="1701"/>
              </w:tabs>
              <w:jc w:val="both"/>
              <w:rPr>
                <w:rFonts w:ascii="Arial" w:hAnsi="Arial" w:cs="Arial"/>
                <w:sz w:val="18"/>
                <w:szCs w:val="18"/>
              </w:rPr>
            </w:pPr>
          </w:p>
          <w:p w14:paraId="0BDF2DE0" w14:textId="06EBA5ED" w:rsidR="002B167C" w:rsidRPr="002D30B9" w:rsidRDefault="002B167C" w:rsidP="00D050ED">
            <w:pPr>
              <w:tabs>
                <w:tab w:val="left" w:pos="1701"/>
              </w:tabs>
              <w:jc w:val="both"/>
              <w:rPr>
                <w:rFonts w:ascii="Arial" w:hAnsi="Arial" w:cs="Arial"/>
                <w:sz w:val="18"/>
                <w:szCs w:val="18"/>
              </w:rPr>
            </w:pPr>
            <w:r w:rsidRPr="002D30B9">
              <w:rPr>
                <w:rFonts w:ascii="Arial" w:hAnsi="Arial" w:cs="Arial"/>
                <w:sz w:val="18"/>
                <w:szCs w:val="18"/>
              </w:rPr>
              <w:t>Nota: Describa de manera específica las obligaciones desarrolladas (fotos, pantallazos de publicaciones, actas de reunión, ORFEOS, y demás que sustenten el cumplimiento de las mismas)</w:t>
            </w:r>
          </w:p>
          <w:p w14:paraId="6E6A9836" w14:textId="5EC960F8" w:rsidR="00D050ED" w:rsidRPr="002D30B9" w:rsidRDefault="00D050ED" w:rsidP="00D050ED">
            <w:pPr>
              <w:rPr>
                <w:rFonts w:ascii="Arial" w:hAnsi="Arial" w:cs="Arial"/>
                <w:sz w:val="18"/>
                <w:szCs w:val="18"/>
              </w:rPr>
            </w:pPr>
          </w:p>
        </w:tc>
      </w:tr>
      <w:tr w:rsidR="002B167C" w:rsidRPr="002D30B9" w14:paraId="19E6C12A" w14:textId="77777777" w:rsidTr="00D050ED">
        <w:trPr>
          <w:trHeight w:val="1580"/>
        </w:trPr>
        <w:tc>
          <w:tcPr>
            <w:tcW w:w="2405" w:type="dxa"/>
            <w:gridSpan w:val="2"/>
            <w:tcBorders>
              <w:top w:val="single" w:sz="4" w:space="0" w:color="auto"/>
              <w:left w:val="single" w:sz="4" w:space="0" w:color="auto"/>
              <w:bottom w:val="single" w:sz="4" w:space="0" w:color="auto"/>
              <w:right w:val="single" w:sz="4" w:space="0" w:color="auto"/>
            </w:tcBorders>
            <w:vAlign w:val="center"/>
          </w:tcPr>
          <w:p w14:paraId="5FEC743D" w14:textId="1A7CF17A" w:rsidR="002B167C" w:rsidRPr="007A68DF" w:rsidRDefault="002B167C" w:rsidP="007A68DF">
            <w:pPr>
              <w:pStyle w:val="Prrafodelista"/>
              <w:numPr>
                <w:ilvl w:val="0"/>
                <w:numId w:val="16"/>
              </w:numPr>
              <w:tabs>
                <w:tab w:val="left" w:pos="1701"/>
              </w:tabs>
              <w:contextualSpacing/>
              <w:rPr>
                <w:rFonts w:ascii="Arial" w:hAnsi="Arial" w:cs="Arial"/>
                <w:b/>
                <w:sz w:val="18"/>
                <w:szCs w:val="18"/>
              </w:rPr>
            </w:pPr>
            <w:r w:rsidRPr="007A68DF">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Dejo constancia </w:t>
            </w:r>
            <w:r w:rsidR="000D460D" w:rsidRPr="002D30B9">
              <w:rPr>
                <w:rFonts w:ascii="Arial" w:hAnsi="Arial" w:cs="Arial"/>
                <w:sz w:val="18"/>
                <w:szCs w:val="18"/>
              </w:rPr>
              <w:t>que,</w:t>
            </w:r>
            <w:r w:rsidRPr="002D30B9">
              <w:rPr>
                <w:rFonts w:ascii="Arial" w:hAnsi="Arial" w:cs="Arial"/>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2D30B9" w:rsidRDefault="002B167C" w:rsidP="00984869">
            <w:pPr>
              <w:tabs>
                <w:tab w:val="left" w:pos="1701"/>
              </w:tabs>
              <w:jc w:val="both"/>
              <w:rPr>
                <w:rFonts w:ascii="Arial" w:hAnsi="Arial" w:cs="Arial"/>
                <w:sz w:val="18"/>
                <w:szCs w:val="18"/>
              </w:rPr>
            </w:pPr>
          </w:p>
          <w:p w14:paraId="62B67C70" w14:textId="77777777" w:rsidR="002B167C" w:rsidRPr="002D30B9" w:rsidRDefault="002B167C" w:rsidP="00984869">
            <w:pPr>
              <w:tabs>
                <w:tab w:val="left" w:pos="1701"/>
              </w:tabs>
              <w:jc w:val="both"/>
              <w:rPr>
                <w:rFonts w:ascii="Arial" w:hAnsi="Arial" w:cs="Arial"/>
                <w:sz w:val="18"/>
                <w:szCs w:val="18"/>
              </w:rPr>
            </w:pPr>
            <w:r w:rsidRPr="002D30B9">
              <w:rPr>
                <w:rFonts w:ascii="Arial" w:hAnsi="Arial" w:cs="Arial"/>
                <w:sz w:val="18"/>
                <w:szCs w:val="18"/>
              </w:rPr>
              <w:t xml:space="preserve">Así mismo, tanto el/la suscrito/a y el Ministerio de Defensa – Ejército Nacional – Unidad Ejecutora ha dado cumplimiento a las obligaciones legales y contractuales registradas en el contrato. </w:t>
            </w:r>
          </w:p>
          <w:p w14:paraId="0DD0AF6E" w14:textId="77777777" w:rsidR="002B167C" w:rsidRPr="002D30B9" w:rsidRDefault="002B167C" w:rsidP="00984869">
            <w:pPr>
              <w:tabs>
                <w:tab w:val="left" w:pos="1701"/>
              </w:tabs>
              <w:jc w:val="both"/>
              <w:rPr>
                <w:rFonts w:ascii="Arial" w:hAnsi="Arial" w:cs="Arial"/>
                <w:sz w:val="18"/>
                <w:szCs w:val="18"/>
              </w:rPr>
            </w:pPr>
          </w:p>
        </w:tc>
      </w:tr>
    </w:tbl>
    <w:p w14:paraId="65F02147" w14:textId="77777777" w:rsidR="00D050ED" w:rsidRDefault="00D050ED" w:rsidP="002B167C"/>
    <w:p w14:paraId="3FCCC214" w14:textId="6C6ED896" w:rsidR="002D30B9" w:rsidRPr="0079229A" w:rsidRDefault="002D30B9" w:rsidP="002B167C">
      <w:pPr>
        <w:rPr>
          <w:rFonts w:ascii="Arial" w:hAnsi="Arial" w:cs="Arial"/>
          <w:sz w:val="20"/>
          <w:szCs w:val="20"/>
        </w:rPr>
      </w:pPr>
      <w:r w:rsidRPr="0079229A">
        <w:rPr>
          <w:rFonts w:ascii="Arial" w:hAnsi="Arial" w:cs="Arial"/>
          <w:sz w:val="20"/>
          <w:szCs w:val="20"/>
        </w:rPr>
        <w:t xml:space="preserve">Para constancia se firma en, (Bogotá), en el mes de </w:t>
      </w:r>
      <w:r w:rsidR="00BA3A61">
        <w:rPr>
          <w:rFonts w:ascii="Arial" w:hAnsi="Arial" w:cs="Arial"/>
          <w:sz w:val="20"/>
          <w:szCs w:val="20"/>
        </w:rPr>
        <w:t>mayo</w:t>
      </w:r>
      <w:r w:rsidRPr="0079229A">
        <w:rPr>
          <w:rFonts w:ascii="Arial" w:hAnsi="Arial" w:cs="Arial"/>
          <w:sz w:val="20"/>
          <w:szCs w:val="20"/>
        </w:rPr>
        <w:t xml:space="preserve"> 2026</w:t>
      </w:r>
    </w:p>
    <w:p w14:paraId="00B95217" w14:textId="77777777" w:rsidR="00D050ED" w:rsidRPr="0079229A" w:rsidRDefault="00D050ED" w:rsidP="002B167C">
      <w:pPr>
        <w:rPr>
          <w:sz w:val="20"/>
          <w:szCs w:val="20"/>
        </w:rPr>
      </w:pPr>
    </w:p>
    <w:p w14:paraId="48CEF7D0" w14:textId="77777777" w:rsidR="002D30B9" w:rsidRDefault="002D30B9" w:rsidP="00D050ED">
      <w:pPr>
        <w:tabs>
          <w:tab w:val="left" w:pos="1701"/>
        </w:tabs>
        <w:jc w:val="both"/>
        <w:rPr>
          <w:rFonts w:ascii="Arial" w:hAnsi="Arial" w:cs="Arial"/>
          <w:sz w:val="18"/>
          <w:szCs w:val="16"/>
        </w:rPr>
      </w:pPr>
    </w:p>
    <w:p w14:paraId="74FD5A3C" w14:textId="6B0BC9A6" w:rsidR="002D30B9" w:rsidRPr="008A3A0A" w:rsidRDefault="002D30B9" w:rsidP="002D30B9">
      <w:pPr>
        <w:pStyle w:val="Prrafodelista"/>
        <w:tabs>
          <w:tab w:val="left" w:pos="1701"/>
        </w:tabs>
        <w:ind w:left="-426"/>
        <w:jc w:val="both"/>
        <w:rPr>
          <w:rFonts w:ascii="Arial" w:hAnsi="Arial" w:cs="Arial"/>
          <w:sz w:val="22"/>
          <w:szCs w:val="22"/>
        </w:rPr>
      </w:pPr>
      <w:r w:rsidRPr="008A3A0A">
        <w:rPr>
          <w:rFonts w:ascii="Arial" w:hAnsi="Arial" w:cs="Arial"/>
          <w:sz w:val="22"/>
          <w:szCs w:val="22"/>
        </w:rPr>
        <w:t>FIRMA CONTRATISTA</w:t>
      </w:r>
    </w:p>
    <w:p w14:paraId="367BAF7A" w14:textId="77777777" w:rsidR="002D30B9" w:rsidRPr="008A3A0A" w:rsidRDefault="002D30B9" w:rsidP="002D30B9">
      <w:pPr>
        <w:pStyle w:val="Prrafodelista"/>
        <w:tabs>
          <w:tab w:val="left" w:pos="1701"/>
        </w:tabs>
        <w:ind w:left="-426"/>
        <w:jc w:val="both"/>
        <w:rPr>
          <w:rFonts w:ascii="Arial" w:hAnsi="Arial" w:cs="Arial"/>
          <w:sz w:val="22"/>
          <w:szCs w:val="22"/>
        </w:rPr>
      </w:pPr>
      <w:r w:rsidRPr="008A3A0A">
        <w:rPr>
          <w:rFonts w:ascii="Arial" w:hAnsi="Arial" w:cs="Arial"/>
          <w:sz w:val="22"/>
          <w:szCs w:val="22"/>
        </w:rPr>
        <w:t xml:space="preserve">POST FIRMA: </w:t>
      </w:r>
      <w:r>
        <w:rPr>
          <w:rFonts w:ascii="Arial" w:hAnsi="Arial" w:cs="Arial"/>
          <w:bCs/>
          <w:sz w:val="22"/>
          <w:szCs w:val="22"/>
        </w:rPr>
        <w:t>CLAUDIA GUTIERREZ ROMERO</w:t>
      </w:r>
    </w:p>
    <w:p w14:paraId="4207A294" w14:textId="77777777" w:rsidR="002D30B9" w:rsidRPr="008A3A0A" w:rsidRDefault="002D30B9" w:rsidP="002D30B9">
      <w:pPr>
        <w:pStyle w:val="Prrafodelista"/>
        <w:tabs>
          <w:tab w:val="left" w:pos="1701"/>
        </w:tabs>
        <w:ind w:left="-426"/>
        <w:jc w:val="both"/>
        <w:rPr>
          <w:rFonts w:ascii="Arial" w:hAnsi="Arial" w:cs="Arial"/>
          <w:bCs/>
          <w:sz w:val="22"/>
          <w:szCs w:val="22"/>
        </w:rPr>
      </w:pPr>
      <w:r w:rsidRPr="008A3A0A">
        <w:rPr>
          <w:rFonts w:ascii="Arial" w:hAnsi="Arial" w:cs="Arial"/>
          <w:bCs/>
          <w:sz w:val="22"/>
          <w:szCs w:val="22"/>
        </w:rPr>
        <w:t xml:space="preserve">CC. </w:t>
      </w:r>
      <w:r>
        <w:rPr>
          <w:rFonts w:ascii="Arial" w:hAnsi="Arial" w:cs="Arial"/>
          <w:bCs/>
          <w:sz w:val="22"/>
          <w:szCs w:val="22"/>
        </w:rPr>
        <w:t>52.309.131 de Bogotá</w:t>
      </w:r>
    </w:p>
    <w:p w14:paraId="39F4D7A4" w14:textId="09A5241F" w:rsidR="002D30B9" w:rsidRPr="00060097" w:rsidRDefault="002D30B9" w:rsidP="002D30B9">
      <w:pPr>
        <w:pStyle w:val="Prrafodelista"/>
        <w:tabs>
          <w:tab w:val="left" w:pos="1701"/>
        </w:tabs>
        <w:ind w:left="-426"/>
        <w:jc w:val="both"/>
        <w:rPr>
          <w:sz w:val="22"/>
          <w:szCs w:val="22"/>
        </w:rPr>
      </w:pPr>
      <w:r w:rsidRPr="008A3A0A">
        <w:rPr>
          <w:rFonts w:ascii="Arial" w:hAnsi="Arial" w:cs="Arial"/>
          <w:bCs/>
          <w:sz w:val="22"/>
          <w:szCs w:val="22"/>
        </w:rPr>
        <w:t>Contrato No.</w:t>
      </w:r>
      <w:r>
        <w:rPr>
          <w:rFonts w:ascii="Arial" w:hAnsi="Arial" w:cs="Arial"/>
          <w:bCs/>
          <w:sz w:val="22"/>
          <w:szCs w:val="22"/>
        </w:rPr>
        <w:t>207</w:t>
      </w:r>
      <w:r w:rsidRPr="008A3A0A">
        <w:rPr>
          <w:rFonts w:ascii="Arial" w:hAnsi="Arial" w:cs="Arial"/>
          <w:bCs/>
          <w:sz w:val="22"/>
          <w:szCs w:val="22"/>
        </w:rPr>
        <w:t>-CENACPERSONAL-202</w:t>
      </w:r>
      <w:r>
        <w:rPr>
          <w:rFonts w:ascii="Arial" w:hAnsi="Arial" w:cs="Arial"/>
          <w:bCs/>
          <w:sz w:val="22"/>
          <w:szCs w:val="22"/>
        </w:rPr>
        <w:t>6</w:t>
      </w:r>
    </w:p>
    <w:p w14:paraId="3A6A74B1" w14:textId="205EEED6" w:rsidR="00135D11" w:rsidRPr="002B167C" w:rsidRDefault="00135D11" w:rsidP="002D30B9">
      <w:pPr>
        <w:tabs>
          <w:tab w:val="left" w:pos="1701"/>
        </w:tabs>
        <w:jc w:val="both"/>
      </w:pPr>
    </w:p>
    <w:sectPr w:rsidR="00135D11" w:rsidRPr="002B167C" w:rsidSect="00BA3A61">
      <w:headerReference w:type="even" r:id="rId9"/>
      <w:headerReference w:type="default" r:id="rId10"/>
      <w:footerReference w:type="default" r:id="rId11"/>
      <w:headerReference w:type="first" r:id="rId12"/>
      <w:footerReference w:type="first" r:id="rId13"/>
      <w:pgSz w:w="12240" w:h="15840" w:code="1"/>
      <w:pgMar w:top="2041" w:right="1588" w:bottom="1707" w:left="1588"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FFBA2" w14:textId="77777777" w:rsidR="00FD17ED" w:rsidRDefault="00FD17ED">
      <w:r>
        <w:separator/>
      </w:r>
    </w:p>
  </w:endnote>
  <w:endnote w:type="continuationSeparator" w:id="0">
    <w:p w14:paraId="10197B25" w14:textId="77777777" w:rsidR="00FD17ED" w:rsidRDefault="00FD1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ndale Sans UI">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101C" w14:textId="77777777" w:rsidR="00D050ED" w:rsidRDefault="00D050ED" w:rsidP="00D050ED">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7269AE3A" w14:textId="77777777" w:rsidR="00D050ED" w:rsidRPr="005F7405" w:rsidRDefault="00D050ED" w:rsidP="00D050ED">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5B4DDFC7" w14:textId="77777777" w:rsidR="00D050ED" w:rsidRPr="005F7405" w:rsidRDefault="00D050ED" w:rsidP="00D050ED">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cenacper@ejercito.mil.co</w:t>
    </w:r>
  </w:p>
  <w:p w14:paraId="558EC71C" w14:textId="77777777" w:rsidR="00D050ED" w:rsidRDefault="00D050ED" w:rsidP="00D050ED">
    <w:pPr>
      <w:tabs>
        <w:tab w:val="left" w:pos="1843"/>
      </w:tabs>
      <w:autoSpaceDE w:val="0"/>
      <w:ind w:left="1843" w:right="49"/>
      <w:rPr>
        <w:rFonts w:ascii="Arial" w:hAnsi="Arial" w:cs="Arial"/>
        <w:sz w:val="14"/>
        <w:szCs w:val="14"/>
      </w:rPr>
    </w:pP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77777777" w:rsidR="00D050ED" w:rsidRDefault="00D050ED" w:rsidP="00D050ED">
    <w:pPr>
      <w:tabs>
        <w:tab w:val="left" w:pos="36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EFFE84F" w14:textId="77777777" w:rsidR="004D2546" w:rsidRPr="005F7405" w:rsidRDefault="004D2546" w:rsidP="004D2546">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0A7FD3D4" w14:textId="77777777" w:rsidR="004D2546" w:rsidRPr="005F7405" w:rsidRDefault="004D2546" w:rsidP="004D2546">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cenacper@ejercito.mil.co</w:t>
    </w:r>
  </w:p>
  <w:p w14:paraId="64EE172C" w14:textId="77777777" w:rsidR="004D2546" w:rsidRDefault="004D2546" w:rsidP="004D2546">
    <w:pPr>
      <w:tabs>
        <w:tab w:val="left" w:pos="1843"/>
      </w:tabs>
      <w:autoSpaceDE w:val="0"/>
      <w:ind w:left="1843" w:right="49"/>
      <w:rPr>
        <w:rFonts w:ascii="Arial" w:hAnsi="Arial" w:cs="Arial"/>
        <w:sz w:val="14"/>
        <w:szCs w:val="14"/>
      </w:rPr>
    </w:pP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1126" w14:textId="77777777" w:rsidR="00FD17ED" w:rsidRDefault="00FD17ED">
      <w:r>
        <w:separator/>
      </w:r>
    </w:p>
  </w:footnote>
  <w:footnote w:type="continuationSeparator" w:id="0">
    <w:p w14:paraId="78CEF8C3" w14:textId="77777777" w:rsidR="00FD17ED" w:rsidRDefault="00FD1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A28" w14:textId="1B98282C" w:rsidR="000B663B" w:rsidRDefault="00000000">
    <w:pPr>
      <w:pStyle w:val="Encabezado"/>
    </w:pPr>
    <w:r>
      <w:rPr>
        <w:noProof/>
      </w:rPr>
      <w:pict w14:anchorId="5899B3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727329" o:spid="_x0000_s1033" type="#_x0000_t136" style="position:absolute;margin-left:0;margin-top:0;width:445.05pt;height:178pt;rotation:315;z-index:-251589120;mso-position-horizontal:center;mso-position-horizontal-relative:margin;mso-position-vertical:center;mso-position-vertical-relative:margin" o:allowincell="f" fillcolor="silver" stroked="f">
          <v:fill opacity=".5"/>
          <v:textpath style="font-family:&quot;Liberation Serif&quot;;font-size:1pt" string="DAN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D7A15" w14:textId="5CBD8D19" w:rsidR="00D050ED" w:rsidRDefault="00000000">
    <w:pPr>
      <w:pStyle w:val="Encabezado"/>
    </w:pPr>
    <w:r>
      <w:rPr>
        <w:noProof/>
      </w:rPr>
      <w:pict w14:anchorId="57290B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727330" o:spid="_x0000_s1034" type="#_x0000_t136" style="position:absolute;margin-left:0;margin-top:0;width:445.05pt;height:178pt;rotation:315;z-index:-251587072;mso-position-horizontal:center;mso-position-horizontal-relative:margin;mso-position-vertical:center;mso-position-vertical-relative:margin" o:allowincell="f" fillcolor="silver" stroked="f">
          <v:fill opacity=".5"/>
          <v:textpath style="font-family:&quot;Liberation Serif&quot;;font-size:1pt" string="DAN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28211" w14:textId="5EC4111E" w:rsidR="005F7405" w:rsidRDefault="00000000" w:rsidP="009834F4">
    <w:pPr>
      <w:tabs>
        <w:tab w:val="left" w:pos="360"/>
      </w:tabs>
      <w:autoSpaceDE w:val="0"/>
      <w:ind w:right="-20"/>
      <w:jc w:val="center"/>
      <w:rPr>
        <w:rFonts w:ascii="Arial" w:hAnsi="Arial"/>
        <w:b/>
        <w:bCs/>
      </w:rPr>
    </w:pPr>
    <w:r>
      <w:rPr>
        <w:noProof/>
      </w:rPr>
      <w:pict w14:anchorId="67305B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727328" o:spid="_x0000_s1032" type="#_x0000_t136" style="position:absolute;left:0;text-align:left;margin-left:0;margin-top:0;width:445.05pt;height:178pt;rotation:315;z-index:-251591168;mso-position-horizontal:center;mso-position-horizontal-relative:margin;mso-position-vertical:center;mso-position-vertical-relative:margin" o:allowincell="f" fillcolor="silver" stroked="f">
          <v:fill opacity=".5"/>
          <v:textpath style="font-family:&quot;Liberation Serif&quot;;font-size:1pt" string="DANTE"/>
          <w10:wrap anchorx="margin" anchory="margin"/>
        </v:shape>
      </w:pict>
    </w:r>
  </w:p>
  <w:p w14:paraId="1ADC037B" w14:textId="66225929" w:rsidR="00244C54" w:rsidRPr="00AA6567" w:rsidRDefault="00244C54" w:rsidP="009834F4">
    <w:pPr>
      <w:tabs>
        <w:tab w:val="left" w:pos="360"/>
      </w:tabs>
      <w:autoSpaceDE w:val="0"/>
      <w:ind w:right="-20"/>
      <w:jc w:val="center"/>
      <w:rPr>
        <w:rFonts w:ascii="Arial" w:hAnsi="Arial"/>
        <w:b/>
        <w:bCs/>
      </w:rPr>
    </w:pPr>
  </w:p>
  <w:sdt>
    <w:sdtPr>
      <w:rPr>
        <w:rFonts w:ascii="Arial" w:hAnsi="Arial"/>
        <w:b/>
        <w:bCs/>
      </w:rPr>
      <w:id w:val="-1613893787"/>
      <w:lock w:val="contentLocked"/>
      <w:placeholder>
        <w:docPart w:val="69244E6D9CB044058C2A3BBD7ACD0848"/>
      </w:placeholder>
      <w:text/>
    </w:sdtPr>
    <w:sdtContent>
      <w:p w14:paraId="0338C2E1" w14:textId="77777777" w:rsidR="00244C54" w:rsidRPr="00AA6567" w:rsidRDefault="00244C54" w:rsidP="009834F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77777777" w:rsidR="00244C54" w:rsidRDefault="00244C54" w:rsidP="009834F4">
    <w:pPr>
      <w:jc w:val="center"/>
      <w:rPr>
        <w:rFonts w:ascii="Arial" w:hAnsi="Arial"/>
        <w:b/>
        <w:bCs/>
        <w:sz w:val="18"/>
        <w:szCs w:val="18"/>
      </w:rPr>
    </w:pPr>
    <w:r>
      <w:rPr>
        <w:noProof/>
      </w:rPr>
      <w:drawing>
        <wp:anchor distT="0" distB="0" distL="114300" distR="114300" simplePos="0" relativeHeight="251717120" behindDoc="0" locked="0" layoutInCell="1" allowOverlap="1" wp14:anchorId="61F28FC8" wp14:editId="3182CCEA">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2E823F60" w14:textId="5DDA18C6" w:rsidR="005F7405" w:rsidRPr="005F7405" w:rsidRDefault="007A68DF" w:rsidP="005F7405">
    <w:pPr>
      <w:ind w:left="993"/>
      <w:contextualSpacing/>
      <w:rPr>
        <w:sz w:val="18"/>
        <w:szCs w:val="20"/>
      </w:rPr>
    </w:pPr>
    <w:r>
      <w:rPr>
        <w:rFonts w:ascii="Arial" w:hAnsi="Arial"/>
        <w:b/>
        <w:bCs/>
        <w:sz w:val="20"/>
        <w:szCs w:val="20"/>
      </w:rPr>
      <w:t xml:space="preserve">DIRECCIÓN DE APLICACIÓN DE NORMAS DE TRANSPARENCIA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852956"/>
    <w:multiLevelType w:val="hybridMultilevel"/>
    <w:tmpl w:val="185E0D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20443"/>
    <w:multiLevelType w:val="hybridMultilevel"/>
    <w:tmpl w:val="79949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5519DC"/>
    <w:multiLevelType w:val="hybridMultilevel"/>
    <w:tmpl w:val="66288B14"/>
    <w:lvl w:ilvl="0" w:tplc="AF20D7F4">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984EB1"/>
    <w:multiLevelType w:val="hybridMultilevel"/>
    <w:tmpl w:val="E04C6E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4"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632AF9"/>
    <w:multiLevelType w:val="multilevel"/>
    <w:tmpl w:val="947A7988"/>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19" w15:restartNumberingAfterBreak="0">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1" w15:restartNumberingAfterBreak="0">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4"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94617019">
    <w:abstractNumId w:val="0"/>
  </w:num>
  <w:num w:numId="2" w16cid:durableId="1437407523">
    <w:abstractNumId w:val="23"/>
  </w:num>
  <w:num w:numId="3" w16cid:durableId="834146585">
    <w:abstractNumId w:val="8"/>
  </w:num>
  <w:num w:numId="4" w16cid:durableId="313803910">
    <w:abstractNumId w:val="16"/>
  </w:num>
  <w:num w:numId="5" w16cid:durableId="1268274702">
    <w:abstractNumId w:val="10"/>
  </w:num>
  <w:num w:numId="6" w16cid:durableId="288828231">
    <w:abstractNumId w:val="2"/>
  </w:num>
  <w:num w:numId="7" w16cid:durableId="1419520257">
    <w:abstractNumId w:val="15"/>
  </w:num>
  <w:num w:numId="8" w16cid:durableId="1569195040">
    <w:abstractNumId w:val="22"/>
  </w:num>
  <w:num w:numId="9" w16cid:durableId="914432349">
    <w:abstractNumId w:val="21"/>
  </w:num>
  <w:num w:numId="10" w16cid:durableId="1323581538">
    <w:abstractNumId w:val="12"/>
  </w:num>
  <w:num w:numId="11" w16cid:durableId="1358897182">
    <w:abstractNumId w:val="19"/>
  </w:num>
  <w:num w:numId="12" w16cid:durableId="146754273">
    <w:abstractNumId w:val="6"/>
  </w:num>
  <w:num w:numId="13" w16cid:durableId="1964075485">
    <w:abstractNumId w:val="25"/>
  </w:num>
  <w:num w:numId="14" w16cid:durableId="1335841418">
    <w:abstractNumId w:val="4"/>
  </w:num>
  <w:num w:numId="15" w16cid:durableId="1617982882">
    <w:abstractNumId w:val="11"/>
  </w:num>
  <w:num w:numId="16" w16cid:durableId="783884060">
    <w:abstractNumId w:val="24"/>
  </w:num>
  <w:num w:numId="17" w16cid:durableId="591277709">
    <w:abstractNumId w:val="1"/>
  </w:num>
  <w:num w:numId="18" w16cid:durableId="1348870450">
    <w:abstractNumId w:val="20"/>
  </w:num>
  <w:num w:numId="19" w16cid:durableId="1907110529">
    <w:abstractNumId w:val="13"/>
  </w:num>
  <w:num w:numId="20" w16cid:durableId="442960953">
    <w:abstractNumId w:val="14"/>
  </w:num>
  <w:num w:numId="21" w16cid:durableId="591623681">
    <w:abstractNumId w:val="18"/>
  </w:num>
  <w:num w:numId="22" w16cid:durableId="1358002998">
    <w:abstractNumId w:val="3"/>
  </w:num>
  <w:num w:numId="23" w16cid:durableId="1742681162">
    <w:abstractNumId w:val="5"/>
  </w:num>
  <w:num w:numId="24" w16cid:durableId="906762297">
    <w:abstractNumId w:val="9"/>
  </w:num>
  <w:num w:numId="25" w16cid:durableId="2033219330">
    <w:abstractNumId w:val="7"/>
  </w:num>
  <w:num w:numId="26" w16cid:durableId="15159197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41975"/>
    <w:rsid w:val="000477BE"/>
    <w:rsid w:val="00054BA3"/>
    <w:rsid w:val="000579B3"/>
    <w:rsid w:val="000611ED"/>
    <w:rsid w:val="00067EA8"/>
    <w:rsid w:val="00070FAC"/>
    <w:rsid w:val="0007228C"/>
    <w:rsid w:val="00074AFA"/>
    <w:rsid w:val="000815CA"/>
    <w:rsid w:val="00087F81"/>
    <w:rsid w:val="00096CA9"/>
    <w:rsid w:val="000A0B10"/>
    <w:rsid w:val="000B29A6"/>
    <w:rsid w:val="000B443E"/>
    <w:rsid w:val="000B45F7"/>
    <w:rsid w:val="000B5E64"/>
    <w:rsid w:val="000B663B"/>
    <w:rsid w:val="000B6951"/>
    <w:rsid w:val="000C4F8A"/>
    <w:rsid w:val="000C5594"/>
    <w:rsid w:val="000C6118"/>
    <w:rsid w:val="000C6610"/>
    <w:rsid w:val="000D0E41"/>
    <w:rsid w:val="000D460D"/>
    <w:rsid w:val="000D7797"/>
    <w:rsid w:val="000E2FB8"/>
    <w:rsid w:val="000F3896"/>
    <w:rsid w:val="0011012D"/>
    <w:rsid w:val="00114EDB"/>
    <w:rsid w:val="00115963"/>
    <w:rsid w:val="00120AB0"/>
    <w:rsid w:val="00122A6F"/>
    <w:rsid w:val="00125997"/>
    <w:rsid w:val="001337E6"/>
    <w:rsid w:val="00134994"/>
    <w:rsid w:val="00135D11"/>
    <w:rsid w:val="00147A19"/>
    <w:rsid w:val="001529BC"/>
    <w:rsid w:val="001564FB"/>
    <w:rsid w:val="0016790C"/>
    <w:rsid w:val="001712A0"/>
    <w:rsid w:val="001767F1"/>
    <w:rsid w:val="001810CC"/>
    <w:rsid w:val="001A1BA3"/>
    <w:rsid w:val="001A2192"/>
    <w:rsid w:val="001A2F8D"/>
    <w:rsid w:val="001A7D2E"/>
    <w:rsid w:val="001B50E7"/>
    <w:rsid w:val="001B5216"/>
    <w:rsid w:val="001C3DAF"/>
    <w:rsid w:val="001C4553"/>
    <w:rsid w:val="001D59C7"/>
    <w:rsid w:val="001D70E1"/>
    <w:rsid w:val="001E1263"/>
    <w:rsid w:val="001E334E"/>
    <w:rsid w:val="001F1A19"/>
    <w:rsid w:val="001F42DE"/>
    <w:rsid w:val="001F7DD6"/>
    <w:rsid w:val="002034B2"/>
    <w:rsid w:val="00213A5F"/>
    <w:rsid w:val="00221167"/>
    <w:rsid w:val="00222104"/>
    <w:rsid w:val="00237743"/>
    <w:rsid w:val="00244C54"/>
    <w:rsid w:val="00250DA8"/>
    <w:rsid w:val="0025303B"/>
    <w:rsid w:val="002542EA"/>
    <w:rsid w:val="0026311C"/>
    <w:rsid w:val="002713E5"/>
    <w:rsid w:val="0027238B"/>
    <w:rsid w:val="00275C6D"/>
    <w:rsid w:val="00276378"/>
    <w:rsid w:val="0027779B"/>
    <w:rsid w:val="00282D01"/>
    <w:rsid w:val="00287C5F"/>
    <w:rsid w:val="0029003F"/>
    <w:rsid w:val="002A09ED"/>
    <w:rsid w:val="002A61C1"/>
    <w:rsid w:val="002B167C"/>
    <w:rsid w:val="002B269F"/>
    <w:rsid w:val="002C0764"/>
    <w:rsid w:val="002C3B0E"/>
    <w:rsid w:val="002D1901"/>
    <w:rsid w:val="002D30B9"/>
    <w:rsid w:val="002D69AF"/>
    <w:rsid w:val="002E42D8"/>
    <w:rsid w:val="002E76A4"/>
    <w:rsid w:val="002F36ED"/>
    <w:rsid w:val="002F455A"/>
    <w:rsid w:val="002F521D"/>
    <w:rsid w:val="003005AF"/>
    <w:rsid w:val="003173DF"/>
    <w:rsid w:val="00320F13"/>
    <w:rsid w:val="00321324"/>
    <w:rsid w:val="00322FD0"/>
    <w:rsid w:val="003244B1"/>
    <w:rsid w:val="00324698"/>
    <w:rsid w:val="00327265"/>
    <w:rsid w:val="00341DEC"/>
    <w:rsid w:val="003467F5"/>
    <w:rsid w:val="0036681C"/>
    <w:rsid w:val="0037318B"/>
    <w:rsid w:val="003733D5"/>
    <w:rsid w:val="00374AC1"/>
    <w:rsid w:val="00386691"/>
    <w:rsid w:val="00387221"/>
    <w:rsid w:val="003904A4"/>
    <w:rsid w:val="00395EB0"/>
    <w:rsid w:val="003A320B"/>
    <w:rsid w:val="003A44C4"/>
    <w:rsid w:val="003B3A54"/>
    <w:rsid w:val="003B6A95"/>
    <w:rsid w:val="003C5991"/>
    <w:rsid w:val="003D1891"/>
    <w:rsid w:val="003D70C1"/>
    <w:rsid w:val="003E02B1"/>
    <w:rsid w:val="003E6661"/>
    <w:rsid w:val="003F0388"/>
    <w:rsid w:val="003F2D99"/>
    <w:rsid w:val="003F44C0"/>
    <w:rsid w:val="00400439"/>
    <w:rsid w:val="0040074D"/>
    <w:rsid w:val="004041AD"/>
    <w:rsid w:val="00405B36"/>
    <w:rsid w:val="00410174"/>
    <w:rsid w:val="004108C9"/>
    <w:rsid w:val="00410B55"/>
    <w:rsid w:val="00421BEB"/>
    <w:rsid w:val="00422ECE"/>
    <w:rsid w:val="00427248"/>
    <w:rsid w:val="004402AB"/>
    <w:rsid w:val="00440709"/>
    <w:rsid w:val="0044424B"/>
    <w:rsid w:val="00450319"/>
    <w:rsid w:val="00450C3D"/>
    <w:rsid w:val="00461D9E"/>
    <w:rsid w:val="00471692"/>
    <w:rsid w:val="004800FB"/>
    <w:rsid w:val="0048472C"/>
    <w:rsid w:val="00491C97"/>
    <w:rsid w:val="004949A6"/>
    <w:rsid w:val="004A1756"/>
    <w:rsid w:val="004A444E"/>
    <w:rsid w:val="004C24E4"/>
    <w:rsid w:val="004C6697"/>
    <w:rsid w:val="004D2546"/>
    <w:rsid w:val="004D4510"/>
    <w:rsid w:val="004D740B"/>
    <w:rsid w:val="004D7D8F"/>
    <w:rsid w:val="004E054A"/>
    <w:rsid w:val="004E4E33"/>
    <w:rsid w:val="004E571B"/>
    <w:rsid w:val="004E5BB6"/>
    <w:rsid w:val="004F655F"/>
    <w:rsid w:val="00507270"/>
    <w:rsid w:val="00510365"/>
    <w:rsid w:val="00510471"/>
    <w:rsid w:val="00512FBC"/>
    <w:rsid w:val="005165F6"/>
    <w:rsid w:val="00516902"/>
    <w:rsid w:val="0052154E"/>
    <w:rsid w:val="005239C2"/>
    <w:rsid w:val="0052577E"/>
    <w:rsid w:val="0052679C"/>
    <w:rsid w:val="0054156D"/>
    <w:rsid w:val="00541FC7"/>
    <w:rsid w:val="00546E90"/>
    <w:rsid w:val="00553227"/>
    <w:rsid w:val="00553887"/>
    <w:rsid w:val="00561C23"/>
    <w:rsid w:val="00564A65"/>
    <w:rsid w:val="005654B7"/>
    <w:rsid w:val="00566863"/>
    <w:rsid w:val="0057243F"/>
    <w:rsid w:val="00573390"/>
    <w:rsid w:val="005805ED"/>
    <w:rsid w:val="0058096D"/>
    <w:rsid w:val="00584C15"/>
    <w:rsid w:val="00584F40"/>
    <w:rsid w:val="005856E2"/>
    <w:rsid w:val="0059451F"/>
    <w:rsid w:val="00594C67"/>
    <w:rsid w:val="005A3A30"/>
    <w:rsid w:val="005A56A7"/>
    <w:rsid w:val="005B1175"/>
    <w:rsid w:val="005B1DD4"/>
    <w:rsid w:val="005B4AAC"/>
    <w:rsid w:val="005B5EF4"/>
    <w:rsid w:val="005C1051"/>
    <w:rsid w:val="005C3A44"/>
    <w:rsid w:val="005D2A68"/>
    <w:rsid w:val="005D2C1B"/>
    <w:rsid w:val="005D61D7"/>
    <w:rsid w:val="005F08BC"/>
    <w:rsid w:val="005F354C"/>
    <w:rsid w:val="005F642C"/>
    <w:rsid w:val="005F7405"/>
    <w:rsid w:val="005F7C7E"/>
    <w:rsid w:val="00606285"/>
    <w:rsid w:val="006101C7"/>
    <w:rsid w:val="00643951"/>
    <w:rsid w:val="0065129F"/>
    <w:rsid w:val="006537EC"/>
    <w:rsid w:val="006607C7"/>
    <w:rsid w:val="0066599C"/>
    <w:rsid w:val="0066640F"/>
    <w:rsid w:val="00672A89"/>
    <w:rsid w:val="0067486A"/>
    <w:rsid w:val="006756D2"/>
    <w:rsid w:val="00687C58"/>
    <w:rsid w:val="00693CEE"/>
    <w:rsid w:val="006A0022"/>
    <w:rsid w:val="006A1486"/>
    <w:rsid w:val="006B14D7"/>
    <w:rsid w:val="006B1AD5"/>
    <w:rsid w:val="006B5CA5"/>
    <w:rsid w:val="006B5E2D"/>
    <w:rsid w:val="006B7EE4"/>
    <w:rsid w:val="006C10C9"/>
    <w:rsid w:val="006D3DF2"/>
    <w:rsid w:val="006D4809"/>
    <w:rsid w:val="006E0469"/>
    <w:rsid w:val="006E362E"/>
    <w:rsid w:val="006E42F1"/>
    <w:rsid w:val="006F4B23"/>
    <w:rsid w:val="00706E8F"/>
    <w:rsid w:val="0072389A"/>
    <w:rsid w:val="007247BD"/>
    <w:rsid w:val="0072671E"/>
    <w:rsid w:val="007438E4"/>
    <w:rsid w:val="007524FD"/>
    <w:rsid w:val="00760D2F"/>
    <w:rsid w:val="007637DA"/>
    <w:rsid w:val="007641D1"/>
    <w:rsid w:val="00764461"/>
    <w:rsid w:val="00767C36"/>
    <w:rsid w:val="00767F70"/>
    <w:rsid w:val="00773CD7"/>
    <w:rsid w:val="0077602F"/>
    <w:rsid w:val="00781926"/>
    <w:rsid w:val="0078719A"/>
    <w:rsid w:val="0079210A"/>
    <w:rsid w:val="0079229A"/>
    <w:rsid w:val="007A0603"/>
    <w:rsid w:val="007A1ADD"/>
    <w:rsid w:val="007A2FE3"/>
    <w:rsid w:val="007A68DF"/>
    <w:rsid w:val="007B0216"/>
    <w:rsid w:val="007B162F"/>
    <w:rsid w:val="007B7127"/>
    <w:rsid w:val="007B7606"/>
    <w:rsid w:val="007C62AD"/>
    <w:rsid w:val="007D0091"/>
    <w:rsid w:val="007D776C"/>
    <w:rsid w:val="007E2F38"/>
    <w:rsid w:val="007E726A"/>
    <w:rsid w:val="007F6E06"/>
    <w:rsid w:val="007F7AF5"/>
    <w:rsid w:val="00815C8F"/>
    <w:rsid w:val="00817462"/>
    <w:rsid w:val="00826A8E"/>
    <w:rsid w:val="008326A0"/>
    <w:rsid w:val="008330D2"/>
    <w:rsid w:val="00833D30"/>
    <w:rsid w:val="00844C35"/>
    <w:rsid w:val="008454EE"/>
    <w:rsid w:val="0085658B"/>
    <w:rsid w:val="0086366F"/>
    <w:rsid w:val="00863CF8"/>
    <w:rsid w:val="00864854"/>
    <w:rsid w:val="0086696A"/>
    <w:rsid w:val="00872A2C"/>
    <w:rsid w:val="008754F2"/>
    <w:rsid w:val="00875A3D"/>
    <w:rsid w:val="00877289"/>
    <w:rsid w:val="00886759"/>
    <w:rsid w:val="00891DE8"/>
    <w:rsid w:val="008A061F"/>
    <w:rsid w:val="008A508F"/>
    <w:rsid w:val="008A5B1F"/>
    <w:rsid w:val="008C2D3D"/>
    <w:rsid w:val="008C49F4"/>
    <w:rsid w:val="008E3265"/>
    <w:rsid w:val="009127DF"/>
    <w:rsid w:val="00930D85"/>
    <w:rsid w:val="00936006"/>
    <w:rsid w:val="0094274A"/>
    <w:rsid w:val="009441D6"/>
    <w:rsid w:val="009515D4"/>
    <w:rsid w:val="00951FAF"/>
    <w:rsid w:val="00955C3E"/>
    <w:rsid w:val="00960F1D"/>
    <w:rsid w:val="00975B88"/>
    <w:rsid w:val="00983F6C"/>
    <w:rsid w:val="0098769D"/>
    <w:rsid w:val="00991863"/>
    <w:rsid w:val="00991D10"/>
    <w:rsid w:val="00995C25"/>
    <w:rsid w:val="009A7FC9"/>
    <w:rsid w:val="009B70D3"/>
    <w:rsid w:val="009C3B00"/>
    <w:rsid w:val="009C4165"/>
    <w:rsid w:val="009C7787"/>
    <w:rsid w:val="009C7CC7"/>
    <w:rsid w:val="009D573C"/>
    <w:rsid w:val="009D595E"/>
    <w:rsid w:val="009E05DA"/>
    <w:rsid w:val="009E45BE"/>
    <w:rsid w:val="009E46F9"/>
    <w:rsid w:val="00A02DBF"/>
    <w:rsid w:val="00A03E4A"/>
    <w:rsid w:val="00A059A4"/>
    <w:rsid w:val="00A116D3"/>
    <w:rsid w:val="00A23FCD"/>
    <w:rsid w:val="00A261FB"/>
    <w:rsid w:val="00A3026E"/>
    <w:rsid w:val="00A334AB"/>
    <w:rsid w:val="00A35D11"/>
    <w:rsid w:val="00A36EF6"/>
    <w:rsid w:val="00A407AF"/>
    <w:rsid w:val="00A533EC"/>
    <w:rsid w:val="00A54DFA"/>
    <w:rsid w:val="00A56537"/>
    <w:rsid w:val="00A62F49"/>
    <w:rsid w:val="00A65ED4"/>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C11E4"/>
    <w:rsid w:val="00AC491A"/>
    <w:rsid w:val="00AC7F35"/>
    <w:rsid w:val="00AD4254"/>
    <w:rsid w:val="00AD51B2"/>
    <w:rsid w:val="00AD5D34"/>
    <w:rsid w:val="00AD622A"/>
    <w:rsid w:val="00AE3D47"/>
    <w:rsid w:val="00AE40C0"/>
    <w:rsid w:val="00AF0EDE"/>
    <w:rsid w:val="00AF7154"/>
    <w:rsid w:val="00B02052"/>
    <w:rsid w:val="00B04F6B"/>
    <w:rsid w:val="00B06DAC"/>
    <w:rsid w:val="00B10AC7"/>
    <w:rsid w:val="00B1696A"/>
    <w:rsid w:val="00B210F8"/>
    <w:rsid w:val="00B2166F"/>
    <w:rsid w:val="00B232B8"/>
    <w:rsid w:val="00B236F2"/>
    <w:rsid w:val="00B27AD1"/>
    <w:rsid w:val="00B27EAF"/>
    <w:rsid w:val="00B33848"/>
    <w:rsid w:val="00B33A76"/>
    <w:rsid w:val="00B5720F"/>
    <w:rsid w:val="00B70B2D"/>
    <w:rsid w:val="00B839B3"/>
    <w:rsid w:val="00BA1C30"/>
    <w:rsid w:val="00BA3A61"/>
    <w:rsid w:val="00BA64CE"/>
    <w:rsid w:val="00BA764E"/>
    <w:rsid w:val="00BB071D"/>
    <w:rsid w:val="00BB192D"/>
    <w:rsid w:val="00BB2AD9"/>
    <w:rsid w:val="00BB5FBB"/>
    <w:rsid w:val="00BB6DEE"/>
    <w:rsid w:val="00BC14C3"/>
    <w:rsid w:val="00BD1384"/>
    <w:rsid w:val="00BD6ABC"/>
    <w:rsid w:val="00BE3815"/>
    <w:rsid w:val="00BF0E84"/>
    <w:rsid w:val="00BF3D37"/>
    <w:rsid w:val="00BF4E8D"/>
    <w:rsid w:val="00C04E38"/>
    <w:rsid w:val="00C0676E"/>
    <w:rsid w:val="00C11587"/>
    <w:rsid w:val="00C12F25"/>
    <w:rsid w:val="00C164B4"/>
    <w:rsid w:val="00C247D6"/>
    <w:rsid w:val="00C3069D"/>
    <w:rsid w:val="00C34800"/>
    <w:rsid w:val="00C34B5B"/>
    <w:rsid w:val="00C4234D"/>
    <w:rsid w:val="00C42D56"/>
    <w:rsid w:val="00C43C71"/>
    <w:rsid w:val="00C46AA7"/>
    <w:rsid w:val="00C503AE"/>
    <w:rsid w:val="00C538FD"/>
    <w:rsid w:val="00C56D51"/>
    <w:rsid w:val="00C61F8A"/>
    <w:rsid w:val="00C64741"/>
    <w:rsid w:val="00C66C10"/>
    <w:rsid w:val="00C74CB1"/>
    <w:rsid w:val="00C82278"/>
    <w:rsid w:val="00C87D3E"/>
    <w:rsid w:val="00C9180A"/>
    <w:rsid w:val="00CA0628"/>
    <w:rsid w:val="00CA0A88"/>
    <w:rsid w:val="00CC0359"/>
    <w:rsid w:val="00CC457E"/>
    <w:rsid w:val="00CE30B8"/>
    <w:rsid w:val="00CF09BF"/>
    <w:rsid w:val="00CF1937"/>
    <w:rsid w:val="00CF7544"/>
    <w:rsid w:val="00D004FD"/>
    <w:rsid w:val="00D050ED"/>
    <w:rsid w:val="00D103DB"/>
    <w:rsid w:val="00D147CC"/>
    <w:rsid w:val="00D23DD8"/>
    <w:rsid w:val="00D2475F"/>
    <w:rsid w:val="00D30E55"/>
    <w:rsid w:val="00D3291E"/>
    <w:rsid w:val="00D34090"/>
    <w:rsid w:val="00D340DE"/>
    <w:rsid w:val="00D344D6"/>
    <w:rsid w:val="00D56C35"/>
    <w:rsid w:val="00D65078"/>
    <w:rsid w:val="00D65ABE"/>
    <w:rsid w:val="00D7448D"/>
    <w:rsid w:val="00D8515C"/>
    <w:rsid w:val="00D853FE"/>
    <w:rsid w:val="00D85531"/>
    <w:rsid w:val="00D93208"/>
    <w:rsid w:val="00D97E27"/>
    <w:rsid w:val="00DA000F"/>
    <w:rsid w:val="00DA1E4E"/>
    <w:rsid w:val="00DA5089"/>
    <w:rsid w:val="00DA63DB"/>
    <w:rsid w:val="00DB0041"/>
    <w:rsid w:val="00DC0D24"/>
    <w:rsid w:val="00DC25BE"/>
    <w:rsid w:val="00DC7825"/>
    <w:rsid w:val="00DD406A"/>
    <w:rsid w:val="00DE05AD"/>
    <w:rsid w:val="00DE5033"/>
    <w:rsid w:val="00DE6AEB"/>
    <w:rsid w:val="00DE7D4C"/>
    <w:rsid w:val="00DF41A3"/>
    <w:rsid w:val="00DF51A8"/>
    <w:rsid w:val="00DF62FB"/>
    <w:rsid w:val="00E03DF5"/>
    <w:rsid w:val="00E050D3"/>
    <w:rsid w:val="00E12985"/>
    <w:rsid w:val="00E1487B"/>
    <w:rsid w:val="00E25696"/>
    <w:rsid w:val="00E26D09"/>
    <w:rsid w:val="00E26F4C"/>
    <w:rsid w:val="00E2713F"/>
    <w:rsid w:val="00E30225"/>
    <w:rsid w:val="00E323A6"/>
    <w:rsid w:val="00E40D7F"/>
    <w:rsid w:val="00E42752"/>
    <w:rsid w:val="00E4655C"/>
    <w:rsid w:val="00E508F4"/>
    <w:rsid w:val="00E57B1D"/>
    <w:rsid w:val="00E7148D"/>
    <w:rsid w:val="00E71E86"/>
    <w:rsid w:val="00E74C72"/>
    <w:rsid w:val="00E762CA"/>
    <w:rsid w:val="00E8599F"/>
    <w:rsid w:val="00E859D8"/>
    <w:rsid w:val="00E87D40"/>
    <w:rsid w:val="00E90D40"/>
    <w:rsid w:val="00EB0B7D"/>
    <w:rsid w:val="00EB35F1"/>
    <w:rsid w:val="00EB72A2"/>
    <w:rsid w:val="00ED2E18"/>
    <w:rsid w:val="00ED6AFB"/>
    <w:rsid w:val="00ED701F"/>
    <w:rsid w:val="00EE120A"/>
    <w:rsid w:val="00EF2616"/>
    <w:rsid w:val="00EF3DF8"/>
    <w:rsid w:val="00EF4146"/>
    <w:rsid w:val="00F06321"/>
    <w:rsid w:val="00F11173"/>
    <w:rsid w:val="00F1346D"/>
    <w:rsid w:val="00F16F43"/>
    <w:rsid w:val="00F22098"/>
    <w:rsid w:val="00F3257B"/>
    <w:rsid w:val="00F329B0"/>
    <w:rsid w:val="00F33B8B"/>
    <w:rsid w:val="00F358F6"/>
    <w:rsid w:val="00F3707E"/>
    <w:rsid w:val="00F40693"/>
    <w:rsid w:val="00F416B1"/>
    <w:rsid w:val="00F423A9"/>
    <w:rsid w:val="00F4401B"/>
    <w:rsid w:val="00F440BA"/>
    <w:rsid w:val="00F50816"/>
    <w:rsid w:val="00F526D6"/>
    <w:rsid w:val="00F55C9C"/>
    <w:rsid w:val="00F56866"/>
    <w:rsid w:val="00F63CC9"/>
    <w:rsid w:val="00F63F99"/>
    <w:rsid w:val="00F67414"/>
    <w:rsid w:val="00F75C76"/>
    <w:rsid w:val="00F8028D"/>
    <w:rsid w:val="00F827EA"/>
    <w:rsid w:val="00F83608"/>
    <w:rsid w:val="00FA329E"/>
    <w:rsid w:val="00FA3A67"/>
    <w:rsid w:val="00FB1973"/>
    <w:rsid w:val="00FB29F7"/>
    <w:rsid w:val="00FC0EAC"/>
    <w:rsid w:val="00FC2743"/>
    <w:rsid w:val="00FC408A"/>
    <w:rsid w:val="00FC697B"/>
    <w:rsid w:val="00FD17ED"/>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57B"/>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Título1 Car"/>
    <w:link w:val="NormalWeb"/>
    <w:uiPriority w:val="99"/>
    <w:qFormat/>
    <w:locked/>
    <w:rsid w:val="00886759"/>
    <w:rPr>
      <w:sz w:val="24"/>
      <w:szCs w:val="24"/>
      <w:lang w:val="es-ES" w:eastAsia="es-ES"/>
    </w:rPr>
  </w:style>
  <w:style w:type="character" w:styleId="Mencinsinresolver">
    <w:name w:val="Unresolved Mention"/>
    <w:basedOn w:val="Fuentedeprrafopredeter"/>
    <w:uiPriority w:val="99"/>
    <w:semiHidden/>
    <w:unhideWhenUsed/>
    <w:rsid w:val="00F827EA"/>
    <w:rPr>
      <w:color w:val="605E5C"/>
      <w:shd w:val="clear" w:color="auto" w:fill="E1DFDD"/>
    </w:rPr>
  </w:style>
  <w:style w:type="paragraph" w:customStyle="1" w:styleId="Default">
    <w:name w:val="Default"/>
    <w:rsid w:val="00250DA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nny.serna@ejercito.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ndale Sans UI">
    <w:altName w:val="Calibri"/>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1"/>
    <w:rsid w:val="0001088A"/>
    <w:rsid w:val="0002120F"/>
    <w:rsid w:val="00040D25"/>
    <w:rsid w:val="00046A5A"/>
    <w:rsid w:val="0006298D"/>
    <w:rsid w:val="0007342D"/>
    <w:rsid w:val="00074EC9"/>
    <w:rsid w:val="00081A58"/>
    <w:rsid w:val="000A05BA"/>
    <w:rsid w:val="000D0365"/>
    <w:rsid w:val="000F6CCB"/>
    <w:rsid w:val="00121994"/>
    <w:rsid w:val="00137ECF"/>
    <w:rsid w:val="00146AAF"/>
    <w:rsid w:val="001A20AA"/>
    <w:rsid w:val="001A789B"/>
    <w:rsid w:val="00213720"/>
    <w:rsid w:val="00214DB0"/>
    <w:rsid w:val="00236414"/>
    <w:rsid w:val="00282080"/>
    <w:rsid w:val="002E61CE"/>
    <w:rsid w:val="00307AAD"/>
    <w:rsid w:val="00380047"/>
    <w:rsid w:val="003A320B"/>
    <w:rsid w:val="003C67E4"/>
    <w:rsid w:val="00405B36"/>
    <w:rsid w:val="00410636"/>
    <w:rsid w:val="00421E8B"/>
    <w:rsid w:val="00456351"/>
    <w:rsid w:val="00496F13"/>
    <w:rsid w:val="004C17E9"/>
    <w:rsid w:val="004C51C6"/>
    <w:rsid w:val="00547EE3"/>
    <w:rsid w:val="00553227"/>
    <w:rsid w:val="005D3008"/>
    <w:rsid w:val="005F1633"/>
    <w:rsid w:val="0062495F"/>
    <w:rsid w:val="00625862"/>
    <w:rsid w:val="00631139"/>
    <w:rsid w:val="006A1BB1"/>
    <w:rsid w:val="006A3FD2"/>
    <w:rsid w:val="006B10C1"/>
    <w:rsid w:val="006C30D2"/>
    <w:rsid w:val="006F2322"/>
    <w:rsid w:val="006F2B12"/>
    <w:rsid w:val="00745CB2"/>
    <w:rsid w:val="0075400D"/>
    <w:rsid w:val="0077659C"/>
    <w:rsid w:val="007B180C"/>
    <w:rsid w:val="007B7606"/>
    <w:rsid w:val="007D5E16"/>
    <w:rsid w:val="007D7B5F"/>
    <w:rsid w:val="008344F6"/>
    <w:rsid w:val="008A040E"/>
    <w:rsid w:val="008A6C79"/>
    <w:rsid w:val="009311F8"/>
    <w:rsid w:val="00995F7F"/>
    <w:rsid w:val="009B70D3"/>
    <w:rsid w:val="009C4165"/>
    <w:rsid w:val="009C7787"/>
    <w:rsid w:val="009E13CC"/>
    <w:rsid w:val="009F5330"/>
    <w:rsid w:val="00A15BEC"/>
    <w:rsid w:val="00A36D06"/>
    <w:rsid w:val="00A6652A"/>
    <w:rsid w:val="00AA4A64"/>
    <w:rsid w:val="00AB20E0"/>
    <w:rsid w:val="00AB3269"/>
    <w:rsid w:val="00AD1DCD"/>
    <w:rsid w:val="00AE2E0A"/>
    <w:rsid w:val="00AF3E8B"/>
    <w:rsid w:val="00B14B98"/>
    <w:rsid w:val="00B35FC8"/>
    <w:rsid w:val="00B431F9"/>
    <w:rsid w:val="00B94F1A"/>
    <w:rsid w:val="00BB2AD9"/>
    <w:rsid w:val="00BC5120"/>
    <w:rsid w:val="00BC56D7"/>
    <w:rsid w:val="00C33126"/>
    <w:rsid w:val="00C4004A"/>
    <w:rsid w:val="00CB25E6"/>
    <w:rsid w:val="00D63635"/>
    <w:rsid w:val="00D71F66"/>
    <w:rsid w:val="00D7448D"/>
    <w:rsid w:val="00DC0BE0"/>
    <w:rsid w:val="00E06CE4"/>
    <w:rsid w:val="00E21A8B"/>
    <w:rsid w:val="00E24733"/>
    <w:rsid w:val="00E30440"/>
    <w:rsid w:val="00E429D2"/>
    <w:rsid w:val="00E4655C"/>
    <w:rsid w:val="00E62ABC"/>
    <w:rsid w:val="00E66517"/>
    <w:rsid w:val="00E72492"/>
    <w:rsid w:val="00EC3DCA"/>
    <w:rsid w:val="00EE0896"/>
    <w:rsid w:val="00EE4D89"/>
    <w:rsid w:val="00F6249D"/>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44F6"/>
    <w:rPr>
      <w:color w:val="808080"/>
    </w:rPr>
  </w:style>
  <w:style w:type="paragraph" w:customStyle="1" w:styleId="69244E6D9CB044058C2A3BBD7ACD0848">
    <w:name w:val="69244E6D9CB044058C2A3BBD7ACD0848"/>
    <w:rsid w:val="00834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6EBB0-55DB-4819-885F-50D2B8583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1730</Words>
  <Characters>9519</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a15740</cp:lastModifiedBy>
  <cp:revision>3</cp:revision>
  <cp:lastPrinted>2026-04-20T14:29:00Z</cp:lastPrinted>
  <dcterms:created xsi:type="dcterms:W3CDTF">2026-05-15T17:10:00Z</dcterms:created>
  <dcterms:modified xsi:type="dcterms:W3CDTF">2026-05-15T17:48:00Z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