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E8659D" w14:textId="77777777" w:rsidR="00980ABB" w:rsidRPr="00A639E6" w:rsidRDefault="00980ABB" w:rsidP="00980ABB">
      <w:pPr>
        <w:pStyle w:val="InviasNormal"/>
        <w:spacing w:after="120"/>
        <w:jc w:val="left"/>
        <w:rPr>
          <w:rFonts w:ascii="Verdana" w:hAnsi="Verdana"/>
          <w:b/>
          <w:szCs w:val="22"/>
        </w:rPr>
      </w:pPr>
      <w:r>
        <w:rPr>
          <w:rFonts w:ascii="Verdana" w:hAnsi="Verdana"/>
          <w:b/>
          <w:szCs w:val="22"/>
        </w:rPr>
        <w:t>LP-002-SG-2026</w:t>
      </w:r>
    </w:p>
    <w:p w14:paraId="5286DC39" w14:textId="22B3C5F1" w:rsidR="003E1A6F" w:rsidRPr="00175F58" w:rsidRDefault="001D3F59" w:rsidP="00D6210A">
      <w:pPr>
        <w:widowControl w:val="0"/>
        <w:tabs>
          <w:tab w:val="left" w:pos="7780"/>
        </w:tabs>
        <w:autoSpaceDE w:val="0"/>
        <w:autoSpaceDN w:val="0"/>
        <w:adjustRightInd w:val="0"/>
        <w:spacing w:after="0" w:line="200" w:lineRule="exact"/>
        <w:ind w:right="-20"/>
        <w:rPr>
          <w:rFonts w:ascii="Verdana" w:hAnsi="Verdana" w:cs="Arial"/>
          <w:szCs w:val="22"/>
          <w:lang w:val="es-ES"/>
        </w:rPr>
      </w:pPr>
      <w:r w:rsidRPr="00175F58">
        <w:rPr>
          <w:rFonts w:ascii="Verdana" w:hAnsi="Verdana" w:cs="Arial"/>
          <w:b/>
          <w:szCs w:val="22"/>
        </w:rPr>
        <w:t xml:space="preserve"> </w:t>
      </w:r>
    </w:p>
    <w:p w14:paraId="7BF6DC3C" w14:textId="4A622A68" w:rsidR="00AB56C7" w:rsidRPr="00175F58" w:rsidRDefault="00AB56C7" w:rsidP="00764F9D">
      <w:pPr>
        <w:pStyle w:val="InviasNormal"/>
        <w:spacing w:after="120"/>
        <w:jc w:val="center"/>
        <w:rPr>
          <w:rFonts w:ascii="Verdana" w:hAnsi="Verdana"/>
          <w:b/>
          <w:bCs/>
          <w:sz w:val="24"/>
          <w:lang w:val="es-ES"/>
        </w:rPr>
      </w:pPr>
      <w:r w:rsidRPr="00175F58">
        <w:rPr>
          <w:rFonts w:ascii="Verdana" w:hAnsi="Verdana"/>
          <w:b/>
          <w:bCs/>
          <w:sz w:val="24"/>
          <w:lang w:val="es-ES"/>
        </w:rPr>
        <w:t xml:space="preserve">FORMATO </w:t>
      </w:r>
      <w:r w:rsidR="005F38CC" w:rsidRPr="00175F58">
        <w:rPr>
          <w:rFonts w:ascii="Verdana" w:hAnsi="Verdana"/>
          <w:b/>
          <w:bCs/>
          <w:sz w:val="24"/>
          <w:lang w:val="es-ES"/>
        </w:rPr>
        <w:t>1</w:t>
      </w:r>
      <w:r w:rsidR="00780120" w:rsidRPr="00175F58">
        <w:rPr>
          <w:rFonts w:ascii="Verdana" w:hAnsi="Verdana"/>
          <w:b/>
          <w:bCs/>
          <w:sz w:val="24"/>
          <w:lang w:val="es-ES"/>
        </w:rPr>
        <w:t>2</w:t>
      </w:r>
      <w:r w:rsidR="003E1A6F" w:rsidRPr="00175F58">
        <w:rPr>
          <w:rFonts w:ascii="Verdana" w:hAnsi="Verdana"/>
          <w:b/>
          <w:bCs/>
          <w:sz w:val="24"/>
          <w:lang w:val="es-ES"/>
        </w:rPr>
        <w:t xml:space="preserve"> </w:t>
      </w:r>
      <w:r w:rsidR="5A029C73" w:rsidRPr="00175F58">
        <w:rPr>
          <w:rFonts w:ascii="Verdana" w:hAnsi="Verdana"/>
          <w:b/>
          <w:bCs/>
          <w:sz w:val="24"/>
          <w:lang w:val="es-ES"/>
        </w:rPr>
        <w:t xml:space="preserve">A </w:t>
      </w:r>
      <w:r w:rsidR="003E1A6F" w:rsidRPr="00175F58">
        <w:rPr>
          <w:rFonts w:ascii="Verdana" w:hAnsi="Verdana"/>
          <w:b/>
          <w:bCs/>
          <w:sz w:val="24"/>
          <w:lang w:val="es-ES"/>
        </w:rPr>
        <w:t xml:space="preserve">- </w:t>
      </w:r>
      <w:r w:rsidR="76768863" w:rsidRPr="00175F58">
        <w:rPr>
          <w:rFonts w:ascii="Verdana" w:hAnsi="Verdana"/>
          <w:b/>
          <w:bCs/>
          <w:sz w:val="24"/>
          <w:lang w:val="es-ES"/>
        </w:rPr>
        <w:t>CRITERIO</w:t>
      </w:r>
      <w:r w:rsidR="00780120" w:rsidRPr="00175F58">
        <w:rPr>
          <w:rFonts w:ascii="Verdana" w:hAnsi="Verdana"/>
          <w:b/>
          <w:bCs/>
          <w:sz w:val="24"/>
          <w:lang w:val="es-ES"/>
        </w:rPr>
        <w:t xml:space="preserve"> AMBIENTAL</w:t>
      </w:r>
    </w:p>
    <w:p w14:paraId="37CB79FD" w14:textId="77777777" w:rsidR="003E1A6F" w:rsidRPr="00175F58" w:rsidRDefault="003E1A6F" w:rsidP="00764F9D">
      <w:pPr>
        <w:pStyle w:val="InviasNormal"/>
        <w:spacing w:before="0" w:after="0"/>
        <w:rPr>
          <w:rFonts w:ascii="Verdana" w:hAnsi="Verdana"/>
          <w:szCs w:val="22"/>
        </w:rPr>
      </w:pPr>
    </w:p>
    <w:p w14:paraId="13A0ED8F" w14:textId="77777777" w:rsidR="00980ABB" w:rsidRPr="00A639E6" w:rsidRDefault="00980ABB" w:rsidP="00980ABB">
      <w:pPr>
        <w:pStyle w:val="InviasNormal"/>
        <w:spacing w:before="0" w:after="0"/>
        <w:outlineLvl w:val="0"/>
        <w:rPr>
          <w:rFonts w:ascii="Verdana" w:hAnsi="Verdana"/>
          <w:szCs w:val="22"/>
        </w:rPr>
      </w:pPr>
      <w:bookmarkStart w:id="0" w:name="_Hlk511125131"/>
      <w:r w:rsidRPr="00A639E6">
        <w:rPr>
          <w:rFonts w:ascii="Verdana" w:hAnsi="Verdana"/>
          <w:szCs w:val="22"/>
        </w:rPr>
        <w:t>Señores</w:t>
      </w:r>
    </w:p>
    <w:p w14:paraId="1FC648E3" w14:textId="77777777" w:rsidR="00980ABB" w:rsidRPr="00A639E6" w:rsidRDefault="00980ABB" w:rsidP="00980ABB">
      <w:pPr>
        <w:pStyle w:val="InviasNormal"/>
        <w:spacing w:before="0" w:after="0"/>
        <w:rPr>
          <w:rFonts w:ascii="Verdana" w:hAnsi="Verdana"/>
          <w:color w:val="3B3838" w:themeColor="background2" w:themeShade="40"/>
          <w:szCs w:val="22"/>
        </w:rPr>
      </w:pPr>
      <w:r>
        <w:rPr>
          <w:rFonts w:ascii="Verdana" w:hAnsi="Verdana"/>
          <w:b/>
          <w:bCs/>
          <w:szCs w:val="22"/>
        </w:rPr>
        <w:t xml:space="preserve">INSTITUTO NACIONAL DE MEDICINA LEGAL Y CIENCIAS FORENSES </w:t>
      </w:r>
      <w:r w:rsidRPr="00A639E6">
        <w:rPr>
          <w:rFonts w:ascii="Verdana" w:hAnsi="Verdana"/>
          <w:b/>
          <w:bCs/>
          <w:szCs w:val="22"/>
        </w:rPr>
        <w:t xml:space="preserve"> </w:t>
      </w:r>
    </w:p>
    <w:p w14:paraId="14E70050" w14:textId="77777777" w:rsidR="00980ABB" w:rsidRPr="00A639E6" w:rsidRDefault="00980ABB" w:rsidP="00980ABB">
      <w:pPr>
        <w:pStyle w:val="InviasNormal"/>
        <w:spacing w:before="0" w:after="0"/>
        <w:rPr>
          <w:rFonts w:ascii="Verdana" w:hAnsi="Verdana"/>
          <w:szCs w:val="22"/>
        </w:rPr>
      </w:pPr>
      <w:r>
        <w:rPr>
          <w:rFonts w:ascii="Verdana" w:hAnsi="Verdana"/>
          <w:szCs w:val="22"/>
        </w:rPr>
        <w:t>Carrera 7 No. 32-16, Piso 9</w:t>
      </w:r>
    </w:p>
    <w:p w14:paraId="7D03BA5A" w14:textId="77777777" w:rsidR="00980ABB" w:rsidRPr="00A639E6" w:rsidRDefault="00980ABB" w:rsidP="00980ABB">
      <w:pPr>
        <w:pStyle w:val="InviasNormal"/>
        <w:spacing w:before="0" w:after="0"/>
        <w:rPr>
          <w:rFonts w:ascii="Verdana" w:hAnsi="Verdana"/>
          <w:color w:val="3B3838" w:themeColor="background2" w:themeShade="40"/>
          <w:szCs w:val="22"/>
        </w:rPr>
      </w:pPr>
      <w:r>
        <w:rPr>
          <w:rFonts w:ascii="Verdana" w:hAnsi="Verdana"/>
          <w:szCs w:val="22"/>
        </w:rPr>
        <w:t xml:space="preserve">Bogotá D.C. </w:t>
      </w:r>
    </w:p>
    <w:p w14:paraId="1310FEDE" w14:textId="77777777" w:rsidR="00980ABB" w:rsidRPr="00A639E6" w:rsidRDefault="00980ABB" w:rsidP="00980ABB">
      <w:pPr>
        <w:pStyle w:val="InviasNormal"/>
        <w:spacing w:before="0" w:after="0"/>
        <w:rPr>
          <w:rFonts w:ascii="Verdana" w:hAnsi="Verdana"/>
          <w:color w:val="3B3838" w:themeColor="background2" w:themeShade="40"/>
          <w:szCs w:val="22"/>
        </w:rPr>
      </w:pPr>
      <w:r w:rsidRPr="00A639E6">
        <w:rPr>
          <w:rFonts w:ascii="Verdana" w:hAnsi="Verdana"/>
          <w:color w:val="3B3838" w:themeColor="background2" w:themeShade="40"/>
          <w:szCs w:val="22"/>
        </w:rPr>
        <w:tab/>
      </w:r>
    </w:p>
    <w:p w14:paraId="0E0E3AFB" w14:textId="77777777" w:rsidR="00980ABB" w:rsidRPr="00A639E6" w:rsidRDefault="00980ABB" w:rsidP="00980ABB">
      <w:pPr>
        <w:pStyle w:val="InviasNormal"/>
        <w:spacing w:before="0" w:after="0"/>
        <w:rPr>
          <w:rFonts w:ascii="Verdana" w:hAnsi="Verdana"/>
          <w:szCs w:val="22"/>
        </w:rPr>
      </w:pPr>
    </w:p>
    <w:p w14:paraId="52F968BA" w14:textId="77777777" w:rsidR="00980ABB" w:rsidRPr="00A639E6" w:rsidRDefault="00980ABB" w:rsidP="00980ABB">
      <w:pPr>
        <w:pStyle w:val="InviasNormal"/>
        <w:spacing w:before="0" w:after="0"/>
        <w:rPr>
          <w:rFonts w:ascii="Verdana" w:hAnsi="Verdana"/>
          <w:b/>
          <w:u w:val="single"/>
        </w:rPr>
      </w:pPr>
      <w:r w:rsidRPr="70CAF173">
        <w:rPr>
          <w:rFonts w:ascii="Verdana" w:hAnsi="Verdana"/>
          <w:b/>
        </w:rPr>
        <w:t>REFERENCIA:</w:t>
      </w:r>
      <w:r w:rsidRPr="70CAF173">
        <w:rPr>
          <w:rFonts w:ascii="Verdana" w:hAnsi="Verdana"/>
          <w:b/>
          <w:bCs/>
        </w:rPr>
        <w:t xml:space="preserve"> </w:t>
      </w:r>
      <w:r w:rsidRPr="70CAF173">
        <w:rPr>
          <w:rFonts w:ascii="Verdana" w:hAnsi="Verdana"/>
        </w:rPr>
        <w:t xml:space="preserve">Proceso de Contratación </w:t>
      </w:r>
      <w:r w:rsidRPr="00B9258F">
        <w:rPr>
          <w:rFonts w:ascii="Verdana" w:hAnsi="Verdana"/>
          <w:b/>
          <w:bCs/>
        </w:rPr>
        <w:t>LP-00</w:t>
      </w:r>
      <w:r>
        <w:rPr>
          <w:rFonts w:ascii="Verdana" w:hAnsi="Verdana"/>
          <w:b/>
          <w:bCs/>
        </w:rPr>
        <w:t>2</w:t>
      </w:r>
      <w:r w:rsidRPr="00B9258F">
        <w:rPr>
          <w:rFonts w:ascii="Verdana" w:hAnsi="Verdana"/>
          <w:b/>
          <w:bCs/>
        </w:rPr>
        <w:t>-SG-2026</w:t>
      </w:r>
      <w:r w:rsidRPr="70CAF173">
        <w:rPr>
          <w:rFonts w:ascii="Verdana" w:hAnsi="Verdana"/>
        </w:rPr>
        <w:t xml:space="preserve">, en adelante el “Proceso de Contratación” </w:t>
      </w:r>
    </w:p>
    <w:p w14:paraId="45339497" w14:textId="77777777" w:rsidR="00980ABB" w:rsidRDefault="00980ABB" w:rsidP="00980ABB">
      <w:pPr>
        <w:pStyle w:val="InviasNormal"/>
        <w:spacing w:before="0" w:after="0"/>
        <w:rPr>
          <w:rFonts w:ascii="Verdana" w:hAnsi="Verdana"/>
          <w:b/>
          <w:szCs w:val="22"/>
        </w:rPr>
      </w:pPr>
    </w:p>
    <w:p w14:paraId="66D849B5" w14:textId="77777777" w:rsidR="00980ABB" w:rsidRPr="00657498" w:rsidRDefault="00980ABB" w:rsidP="00980ABB">
      <w:pPr>
        <w:pStyle w:val="InviasNormal"/>
        <w:spacing w:before="0" w:after="0"/>
        <w:rPr>
          <w:rFonts w:ascii="Verdana" w:hAnsi="Verdana"/>
          <w:b/>
          <w:i/>
          <w:iCs/>
          <w:szCs w:val="22"/>
        </w:rPr>
      </w:pPr>
      <w:r w:rsidRPr="00A639E6">
        <w:rPr>
          <w:rFonts w:ascii="Verdana" w:hAnsi="Verdana"/>
          <w:b/>
          <w:szCs w:val="22"/>
        </w:rPr>
        <w:t xml:space="preserve">Objeto: </w:t>
      </w:r>
      <w:r w:rsidRPr="00657498">
        <w:rPr>
          <w:rFonts w:ascii="Verdana" w:hAnsi="Verdana"/>
          <w:b/>
          <w:i/>
          <w:iCs/>
          <w:szCs w:val="22"/>
        </w:rPr>
        <w:t>EJECUCION DE LA CONSTRUCCION Y DOTACION DE LA SEDE DEL INSTITUTO NACIONAL DE MEDICINA LEGAL Y CIENCIAS FORENSES, UBICADA EN EL MUNICIPIO DE SOACHA CUNDINAMARCA, ASI COMO EL AJUSTE DE LOS ESTUDIOS Y DISEÑOS ACTUALES</w:t>
      </w:r>
    </w:p>
    <w:p w14:paraId="6141171F" w14:textId="1ABB6873" w:rsidR="004B1C64" w:rsidRPr="00175F58" w:rsidRDefault="004003F4" w:rsidP="00764F9D">
      <w:pPr>
        <w:rPr>
          <w:rFonts w:ascii="Verdana" w:eastAsiaTheme="minorEastAsia" w:hAnsi="Verdana" w:cs="Arial"/>
          <w:szCs w:val="22"/>
        </w:rPr>
      </w:pPr>
      <w:r w:rsidRPr="00175F58">
        <w:rPr>
          <w:rFonts w:ascii="Verdana" w:eastAsiaTheme="minorEastAsia" w:hAnsi="Verdana" w:cs="Arial"/>
          <w:szCs w:val="22"/>
        </w:rPr>
        <w:t>Estimados señores:</w:t>
      </w:r>
    </w:p>
    <w:p w14:paraId="6FFF3377" w14:textId="7D92B2A8" w:rsidR="009432A3" w:rsidRPr="00175F58" w:rsidRDefault="00801451" w:rsidP="00764F9D">
      <w:pPr>
        <w:rPr>
          <w:rFonts w:ascii="Verdana" w:hAnsi="Verdana" w:cs="Arial"/>
          <w:szCs w:val="22"/>
          <w:lang w:bidi="en-US"/>
        </w:rPr>
      </w:pPr>
      <w:r w:rsidRPr="00175F58">
        <w:rPr>
          <w:rFonts w:ascii="Verdana" w:hAnsi="Verdana" w:cs="Arial"/>
          <w:szCs w:val="22"/>
          <w:highlight w:val="lightGray"/>
        </w:rPr>
        <w:fldChar w:fldCharType="begin"/>
      </w:r>
      <w:r w:rsidRPr="00175F58">
        <w:rPr>
          <w:rFonts w:ascii="Verdana" w:hAnsi="Verdana" w:cs="Arial"/>
          <w:szCs w:val="22"/>
          <w:highlight w:val="lightGray"/>
          <w:lang w:bidi="en-US"/>
        </w:rPr>
        <w:instrText xml:space="preserve"> MACROBUTTON  AbrirEspacioPárrafo "[Nombre del representante legal del Proponente]" </w:instrText>
      </w:r>
      <w:r w:rsidRPr="00175F58">
        <w:rPr>
          <w:rFonts w:ascii="Verdana" w:hAnsi="Verdana" w:cs="Arial"/>
          <w:szCs w:val="22"/>
          <w:highlight w:val="lightGray"/>
          <w:lang w:bidi="en-US"/>
        </w:rPr>
        <w:fldChar w:fldCharType="end"/>
      </w:r>
      <w:r w:rsidRPr="00175F58">
        <w:rPr>
          <w:rFonts w:ascii="Verdana" w:eastAsiaTheme="minorEastAsia" w:hAnsi="Verdana" w:cs="Arial"/>
          <w:szCs w:val="22"/>
        </w:rPr>
        <w:t xml:space="preserve">en mi calidad de </w:t>
      </w:r>
      <w:r w:rsidR="001D3F59" w:rsidRPr="00175F58">
        <w:rPr>
          <w:rFonts w:ascii="Verdana" w:eastAsiaTheme="minorEastAsia" w:hAnsi="Verdana" w:cs="Arial"/>
          <w:szCs w:val="22"/>
        </w:rPr>
        <w:t>r</w:t>
      </w:r>
      <w:r w:rsidR="007C026A" w:rsidRPr="00175F58">
        <w:rPr>
          <w:rFonts w:ascii="Verdana" w:eastAsiaTheme="minorEastAsia" w:hAnsi="Verdana" w:cs="Arial"/>
          <w:szCs w:val="22"/>
        </w:rPr>
        <w:t xml:space="preserve">epresentante </w:t>
      </w:r>
      <w:r w:rsidR="001D3F59" w:rsidRPr="00175F58">
        <w:rPr>
          <w:rFonts w:ascii="Verdana" w:eastAsiaTheme="minorEastAsia" w:hAnsi="Verdana" w:cs="Arial"/>
          <w:szCs w:val="22"/>
        </w:rPr>
        <w:t>l</w:t>
      </w:r>
      <w:r w:rsidR="007C026A" w:rsidRPr="00175F58">
        <w:rPr>
          <w:rFonts w:ascii="Verdana" w:eastAsiaTheme="minorEastAsia" w:hAnsi="Verdana" w:cs="Arial"/>
          <w:szCs w:val="22"/>
        </w:rPr>
        <w:t xml:space="preserve">egal </w:t>
      </w:r>
      <w:r w:rsidRPr="00175F58">
        <w:rPr>
          <w:rFonts w:ascii="Verdana" w:eastAsiaTheme="minorEastAsia" w:hAnsi="Verdana" w:cs="Arial"/>
          <w:szCs w:val="22"/>
        </w:rPr>
        <w:t xml:space="preserve">de </w:t>
      </w:r>
      <w:r w:rsidRPr="00175F58">
        <w:rPr>
          <w:rFonts w:ascii="Verdana" w:hAnsi="Verdana" w:cs="Arial"/>
          <w:szCs w:val="22"/>
          <w:highlight w:val="lightGray"/>
        </w:rPr>
        <w:fldChar w:fldCharType="begin"/>
      </w:r>
      <w:r w:rsidRPr="00175F58">
        <w:rPr>
          <w:rFonts w:ascii="Verdana" w:hAnsi="Verdana" w:cs="Arial"/>
          <w:szCs w:val="22"/>
          <w:highlight w:val="lightGray"/>
          <w:lang w:bidi="en-US"/>
        </w:rPr>
        <w:instrText xml:space="preserve"> MACROBUTTON  AbrirEspacioPárrafo "[Nombre del Proponente]" </w:instrText>
      </w:r>
      <w:r w:rsidRPr="00175F58">
        <w:rPr>
          <w:rFonts w:ascii="Verdana" w:hAnsi="Verdana" w:cs="Arial"/>
          <w:szCs w:val="22"/>
          <w:highlight w:val="lightGray"/>
          <w:lang w:bidi="en-US"/>
        </w:rPr>
        <w:fldChar w:fldCharType="end"/>
      </w:r>
      <w:r w:rsidR="006033FB" w:rsidRPr="00175F58">
        <w:rPr>
          <w:rFonts w:ascii="Verdana" w:hAnsi="Verdana" w:cs="Arial"/>
          <w:szCs w:val="22"/>
          <w:lang w:bidi="en-US"/>
        </w:rPr>
        <w:t xml:space="preserve">o </w:t>
      </w:r>
      <w:r w:rsidR="006033FB" w:rsidRPr="00175F58">
        <w:rPr>
          <w:rFonts w:ascii="Verdana" w:hAnsi="Verdana" w:cs="Arial"/>
          <w:szCs w:val="22"/>
          <w:highlight w:val="lightGray"/>
        </w:rPr>
        <w:t xml:space="preserve">[Nombre del </w:t>
      </w:r>
      <w:r w:rsidR="006A505E" w:rsidRPr="00175F58">
        <w:rPr>
          <w:rFonts w:ascii="Verdana" w:hAnsi="Verdana" w:cs="Arial"/>
          <w:szCs w:val="22"/>
          <w:highlight w:val="lightGray"/>
        </w:rPr>
        <w:t>P</w:t>
      </w:r>
      <w:r w:rsidR="006033FB" w:rsidRPr="00175F58">
        <w:rPr>
          <w:rFonts w:ascii="Verdana" w:hAnsi="Verdana" w:cs="Arial"/>
          <w:szCs w:val="22"/>
          <w:highlight w:val="lightGray"/>
        </w:rPr>
        <w:t>roponente</w:t>
      </w:r>
      <w:r w:rsidR="00E3690F" w:rsidRPr="00175F58">
        <w:rPr>
          <w:rFonts w:ascii="Verdana" w:hAnsi="Verdana" w:cs="Arial"/>
          <w:szCs w:val="22"/>
          <w:highlight w:val="lightGray"/>
        </w:rPr>
        <w:t xml:space="preserve"> </w:t>
      </w:r>
      <w:r w:rsidR="006033FB" w:rsidRPr="00175F58">
        <w:rPr>
          <w:rFonts w:ascii="Verdana" w:hAnsi="Verdana" w:cs="Arial"/>
          <w:szCs w:val="22"/>
          <w:highlight w:val="lightGray"/>
        </w:rPr>
        <w:t>- persona natural]</w:t>
      </w:r>
      <w:r w:rsidR="006033FB" w:rsidRPr="00175F58">
        <w:rPr>
          <w:rFonts w:ascii="Verdana" w:hAnsi="Verdana" w:cs="Arial"/>
          <w:szCs w:val="22"/>
        </w:rPr>
        <w:t xml:space="preserve"> </w:t>
      </w:r>
      <w:r w:rsidR="006033FB" w:rsidRPr="00175F58">
        <w:rPr>
          <w:rFonts w:ascii="Verdana" w:hAnsi="Verdana" w:cs="Arial"/>
          <w:szCs w:val="22"/>
          <w:lang w:bidi="en-US"/>
        </w:rPr>
        <w:t>en adelante el “</w:t>
      </w:r>
      <w:r w:rsidR="006A505E" w:rsidRPr="00175F58">
        <w:rPr>
          <w:rFonts w:ascii="Verdana" w:hAnsi="Verdana" w:cs="Arial"/>
          <w:szCs w:val="22"/>
          <w:lang w:bidi="en-US"/>
        </w:rPr>
        <w:t>P</w:t>
      </w:r>
      <w:r w:rsidR="006033FB" w:rsidRPr="00175F58">
        <w:rPr>
          <w:rFonts w:ascii="Verdana" w:hAnsi="Verdana" w:cs="Arial"/>
          <w:szCs w:val="22"/>
          <w:lang w:bidi="en-US"/>
        </w:rPr>
        <w:t>roponente</w:t>
      </w:r>
      <w:r w:rsidR="009F0638" w:rsidRPr="00175F58">
        <w:rPr>
          <w:rFonts w:ascii="Verdana" w:hAnsi="Verdana" w:cs="Arial"/>
          <w:szCs w:val="22"/>
          <w:lang w:bidi="en-US"/>
        </w:rPr>
        <w:t>”</w:t>
      </w:r>
      <w:r w:rsidR="00671AE8" w:rsidRPr="00175F58">
        <w:rPr>
          <w:rFonts w:ascii="Verdana" w:hAnsi="Verdana" w:cs="Arial"/>
          <w:szCs w:val="22"/>
          <w:lang w:bidi="en-US"/>
        </w:rPr>
        <w:t xml:space="preserve"> </w:t>
      </w:r>
      <w:bookmarkEnd w:id="0"/>
      <w:r w:rsidR="007C7488" w:rsidRPr="00175F58">
        <w:rPr>
          <w:rFonts w:ascii="Verdana" w:hAnsi="Verdana" w:cs="Arial"/>
          <w:szCs w:val="22"/>
          <w:lang w:bidi="en-US"/>
        </w:rPr>
        <w:t>m</w:t>
      </w:r>
      <w:r w:rsidR="00CB3BBE" w:rsidRPr="00175F58">
        <w:rPr>
          <w:rFonts w:ascii="Verdana" w:hAnsi="Verdana" w:cs="Arial"/>
          <w:szCs w:val="22"/>
          <w:lang w:bidi="en-US"/>
        </w:rPr>
        <w:t xml:space="preserve">anifiesto expresamente bajo la gravedad de juramento el compromiso de </w:t>
      </w:r>
      <w:r w:rsidR="000C545D" w:rsidRPr="00175F58">
        <w:rPr>
          <w:rFonts w:ascii="Verdana" w:hAnsi="Verdana" w:cs="Arial"/>
          <w:szCs w:val="22"/>
          <w:lang w:bidi="en-US"/>
        </w:rPr>
        <w:t xml:space="preserve">ofrecer los siguientes </w:t>
      </w:r>
      <w:r w:rsidR="009C485C" w:rsidRPr="00175F58">
        <w:rPr>
          <w:rFonts w:ascii="Verdana" w:hAnsi="Verdana" w:cs="Arial"/>
          <w:szCs w:val="22"/>
          <w:lang w:bidi="en-US"/>
        </w:rPr>
        <w:t>f</w:t>
      </w:r>
      <w:r w:rsidR="000C545D" w:rsidRPr="00175F58">
        <w:rPr>
          <w:rFonts w:ascii="Verdana" w:hAnsi="Verdana" w:cs="Arial"/>
          <w:szCs w:val="22"/>
          <w:lang w:bidi="en-US"/>
        </w:rPr>
        <w:t xml:space="preserve">actores de </w:t>
      </w:r>
      <w:r w:rsidR="009C485C" w:rsidRPr="00175F58">
        <w:rPr>
          <w:rFonts w:ascii="Verdana" w:hAnsi="Verdana" w:cs="Arial"/>
          <w:szCs w:val="22"/>
          <w:lang w:bidi="en-US"/>
        </w:rPr>
        <w:t>s</w:t>
      </w:r>
      <w:r w:rsidR="000C545D" w:rsidRPr="00175F58">
        <w:rPr>
          <w:rFonts w:ascii="Verdana" w:hAnsi="Verdana" w:cs="Arial"/>
          <w:szCs w:val="22"/>
          <w:lang w:bidi="en-US"/>
        </w:rPr>
        <w:t xml:space="preserve">ostenibilidad </w:t>
      </w:r>
      <w:r w:rsidR="009C485C" w:rsidRPr="00175F58">
        <w:rPr>
          <w:rFonts w:ascii="Verdana" w:hAnsi="Verdana" w:cs="Arial"/>
          <w:szCs w:val="22"/>
          <w:lang w:bidi="en-US"/>
        </w:rPr>
        <w:t>t</w:t>
      </w:r>
      <w:r w:rsidR="000C545D" w:rsidRPr="00175F58">
        <w:rPr>
          <w:rFonts w:ascii="Verdana" w:hAnsi="Verdana" w:cs="Arial"/>
          <w:szCs w:val="22"/>
          <w:lang w:bidi="en-US"/>
        </w:rPr>
        <w:t xml:space="preserve">écnico </w:t>
      </w:r>
      <w:r w:rsidR="009C485C" w:rsidRPr="00175F58">
        <w:rPr>
          <w:rFonts w:ascii="Verdana" w:hAnsi="Verdana" w:cs="Arial"/>
          <w:szCs w:val="22"/>
          <w:lang w:bidi="en-US"/>
        </w:rPr>
        <w:t>a</w:t>
      </w:r>
      <w:r w:rsidR="000C545D" w:rsidRPr="00175F58">
        <w:rPr>
          <w:rFonts w:ascii="Verdana" w:hAnsi="Verdana" w:cs="Arial"/>
          <w:szCs w:val="22"/>
          <w:lang w:bidi="en-US"/>
        </w:rPr>
        <w:t xml:space="preserve">mbiental </w:t>
      </w:r>
      <w:r w:rsidR="009C485C" w:rsidRPr="00175F58">
        <w:rPr>
          <w:rFonts w:ascii="Verdana" w:hAnsi="Verdana" w:cs="Arial"/>
          <w:szCs w:val="22"/>
          <w:lang w:bidi="en-US"/>
        </w:rPr>
        <w:t>a</w:t>
      </w:r>
      <w:r w:rsidR="000C545D" w:rsidRPr="00175F58">
        <w:rPr>
          <w:rFonts w:ascii="Verdana" w:hAnsi="Verdana" w:cs="Arial"/>
          <w:szCs w:val="22"/>
          <w:lang w:bidi="en-US"/>
        </w:rPr>
        <w:t>gregado</w:t>
      </w:r>
      <w:r w:rsidR="00F1286D" w:rsidRPr="00175F58">
        <w:rPr>
          <w:rFonts w:ascii="Verdana" w:hAnsi="Verdana" w:cs="Arial"/>
          <w:szCs w:val="22"/>
          <w:lang w:bidi="en-US"/>
        </w:rPr>
        <w:t>, según l</w:t>
      </w:r>
      <w:r w:rsidR="007F0253" w:rsidRPr="00175F58">
        <w:rPr>
          <w:rFonts w:ascii="Verdana" w:hAnsi="Verdana" w:cs="Arial"/>
          <w:szCs w:val="22"/>
          <w:lang w:bidi="en-US"/>
        </w:rPr>
        <w:t>a</w:t>
      </w:r>
      <w:r w:rsidR="00F1286D" w:rsidRPr="00175F58">
        <w:rPr>
          <w:rFonts w:ascii="Verdana" w:hAnsi="Verdana" w:cs="Arial"/>
          <w:szCs w:val="22"/>
          <w:lang w:bidi="en-US"/>
        </w:rPr>
        <w:t xml:space="preserve">s </w:t>
      </w:r>
      <w:r w:rsidR="007F0253" w:rsidRPr="00175F58">
        <w:rPr>
          <w:rFonts w:ascii="Verdana" w:hAnsi="Verdana" w:cs="Arial"/>
          <w:szCs w:val="22"/>
          <w:lang w:bidi="en-US"/>
        </w:rPr>
        <w:t>condiciones definidas</w:t>
      </w:r>
      <w:r w:rsidR="00F1286D" w:rsidRPr="00175F58">
        <w:rPr>
          <w:rFonts w:ascii="Verdana" w:hAnsi="Verdana" w:cs="Arial"/>
          <w:szCs w:val="22"/>
          <w:lang w:bidi="en-US"/>
        </w:rPr>
        <w:t xml:space="preserve"> </w:t>
      </w:r>
      <w:r w:rsidR="005B5959" w:rsidRPr="00175F58">
        <w:rPr>
          <w:rFonts w:ascii="Verdana" w:hAnsi="Verdana" w:cs="Arial"/>
          <w:szCs w:val="22"/>
          <w:lang w:bidi="en-US"/>
        </w:rPr>
        <w:t xml:space="preserve">en </w:t>
      </w:r>
      <w:r w:rsidR="0098781C" w:rsidRPr="00175F58">
        <w:rPr>
          <w:rFonts w:ascii="Verdana" w:hAnsi="Verdana" w:cs="Arial"/>
          <w:szCs w:val="22"/>
          <w:lang w:bidi="en-US"/>
        </w:rPr>
        <w:t>el</w:t>
      </w:r>
      <w:r w:rsidR="00763481" w:rsidRPr="00175F58">
        <w:rPr>
          <w:rFonts w:ascii="Verdana" w:hAnsi="Verdana" w:cs="Arial"/>
          <w:szCs w:val="22"/>
          <w:lang w:bidi="en-US"/>
        </w:rPr>
        <w:t xml:space="preserve"> Pliego de Condiciones</w:t>
      </w:r>
      <w:r w:rsidR="0020762C" w:rsidRPr="00175F58">
        <w:rPr>
          <w:rFonts w:ascii="Verdana" w:hAnsi="Verdana" w:cs="Arial"/>
          <w:szCs w:val="22"/>
          <w:lang w:bidi="en-US"/>
        </w:rPr>
        <w:t>.</w:t>
      </w:r>
    </w:p>
    <w:tbl>
      <w:tblPr>
        <w:tblStyle w:val="Tablanormal1"/>
        <w:tblW w:w="0" w:type="auto"/>
        <w:tblLook w:val="04A0" w:firstRow="1" w:lastRow="0" w:firstColumn="1" w:lastColumn="0" w:noHBand="0" w:noVBand="1"/>
      </w:tblPr>
      <w:tblGrid>
        <w:gridCol w:w="960"/>
        <w:gridCol w:w="5461"/>
        <w:gridCol w:w="1253"/>
        <w:gridCol w:w="1154"/>
      </w:tblGrid>
      <w:tr w:rsidR="306E486A" w14:paraId="25E768D8" w14:textId="77777777" w:rsidTr="4C6C7CA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vMerge w:val="restart"/>
            <w:vAlign w:val="center"/>
          </w:tcPr>
          <w:p w14:paraId="2EE228A5" w14:textId="1E83A59D" w:rsidR="306E486A" w:rsidRDefault="306E486A" w:rsidP="306E486A">
            <w:pPr>
              <w:spacing w:before="0" w:after="0"/>
              <w:jc w:val="center"/>
              <w:rPr>
                <w:rFonts w:ascii="Verdana" w:hAnsi="Verdana" w:cs="Arial"/>
                <w:lang w:bidi="en-US"/>
              </w:rPr>
            </w:pPr>
            <w:r w:rsidRPr="17B8BAFB">
              <w:rPr>
                <w:rFonts w:ascii="Verdana" w:hAnsi="Verdana" w:cs="Arial"/>
                <w:lang w:bidi="en-US"/>
              </w:rPr>
              <w:t>No.</w:t>
            </w:r>
          </w:p>
        </w:tc>
        <w:tc>
          <w:tcPr>
            <w:tcW w:w="5461" w:type="dxa"/>
            <w:vMerge w:val="restart"/>
            <w:vAlign w:val="center"/>
          </w:tcPr>
          <w:p w14:paraId="0B37CEDC" w14:textId="4E8AF4C1" w:rsidR="306E486A" w:rsidRDefault="306E486A"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r w:rsidRPr="17B8BAFB">
              <w:rPr>
                <w:rFonts w:ascii="Verdana" w:hAnsi="Verdana" w:cs="Arial"/>
                <w:lang w:bidi="en-US"/>
              </w:rPr>
              <w:t xml:space="preserve">Criterios Ambientales </w:t>
            </w:r>
          </w:p>
        </w:tc>
        <w:tc>
          <w:tcPr>
            <w:tcW w:w="2407" w:type="dxa"/>
            <w:gridSpan w:val="2"/>
            <w:vAlign w:val="center"/>
          </w:tcPr>
          <w:p w14:paraId="1617B98F" w14:textId="4192A192" w:rsidR="306E486A" w:rsidRDefault="306E486A"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r w:rsidRPr="17B8BAFB">
              <w:rPr>
                <w:rFonts w:ascii="Verdana" w:hAnsi="Verdana" w:cs="Arial"/>
                <w:lang w:bidi="en-US"/>
              </w:rPr>
              <w:t>Ofrecimiento</w:t>
            </w:r>
          </w:p>
        </w:tc>
      </w:tr>
      <w:tr w:rsidR="306E486A" w14:paraId="4FBB01D8" w14:textId="77777777" w:rsidTr="4C6C7CA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vMerge/>
          </w:tcPr>
          <w:p w14:paraId="70D04839" w14:textId="77777777" w:rsidR="002038A6" w:rsidRDefault="002038A6"/>
        </w:tc>
        <w:tc>
          <w:tcPr>
            <w:tcW w:w="5461" w:type="dxa"/>
            <w:vMerge/>
          </w:tcPr>
          <w:p w14:paraId="447F9E54" w14:textId="77777777" w:rsidR="002038A6" w:rsidRDefault="002038A6">
            <w:pPr>
              <w:cnfStyle w:val="000000100000" w:firstRow="0" w:lastRow="0" w:firstColumn="0" w:lastColumn="0" w:oddVBand="0" w:evenVBand="0" w:oddHBand="1" w:evenHBand="0" w:firstRowFirstColumn="0" w:firstRowLastColumn="0" w:lastRowFirstColumn="0" w:lastRowLastColumn="0"/>
            </w:pPr>
          </w:p>
        </w:tc>
        <w:tc>
          <w:tcPr>
            <w:tcW w:w="1253" w:type="dxa"/>
            <w:vAlign w:val="center"/>
          </w:tcPr>
          <w:p w14:paraId="02473888" w14:textId="3C1C3C71" w:rsidR="306E486A" w:rsidRDefault="306E486A" w:rsidP="306E486A">
            <w:p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lang w:bidi="en-US"/>
              </w:rPr>
            </w:pPr>
            <w:r w:rsidRPr="17B8BAFB">
              <w:rPr>
                <w:rFonts w:ascii="Verdana" w:hAnsi="Verdana" w:cs="Arial"/>
                <w:b/>
                <w:bCs/>
                <w:lang w:bidi="en-US"/>
              </w:rPr>
              <w:t>Si</w:t>
            </w:r>
          </w:p>
        </w:tc>
        <w:tc>
          <w:tcPr>
            <w:tcW w:w="1154" w:type="dxa"/>
            <w:vAlign w:val="center"/>
          </w:tcPr>
          <w:p w14:paraId="1B1B4903" w14:textId="2F641DC9" w:rsidR="306E486A" w:rsidRDefault="306E486A" w:rsidP="306E486A">
            <w:p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lang w:bidi="en-US"/>
              </w:rPr>
            </w:pPr>
            <w:r w:rsidRPr="17B8BAFB">
              <w:rPr>
                <w:rFonts w:ascii="Verdana" w:hAnsi="Verdana" w:cs="Arial"/>
                <w:b/>
                <w:bCs/>
                <w:lang w:bidi="en-US"/>
              </w:rPr>
              <w:t>No</w:t>
            </w:r>
          </w:p>
        </w:tc>
      </w:tr>
      <w:tr w:rsidR="306E486A" w14:paraId="1E6AD30E" w14:textId="77777777" w:rsidTr="4C6C7CA4">
        <w:trPr>
          <w:trHeight w:val="300"/>
        </w:trPr>
        <w:tc>
          <w:tcPr>
            <w:cnfStyle w:val="001000000000" w:firstRow="0" w:lastRow="0" w:firstColumn="1" w:lastColumn="0" w:oddVBand="0" w:evenVBand="0" w:oddHBand="0" w:evenHBand="0" w:firstRowFirstColumn="0" w:firstRowLastColumn="0" w:lastRowFirstColumn="0" w:lastRowLastColumn="0"/>
            <w:tcW w:w="960" w:type="dxa"/>
            <w:vAlign w:val="center"/>
          </w:tcPr>
          <w:p w14:paraId="4B54BFDF" w14:textId="6D11DC40" w:rsidR="306E486A" w:rsidRDefault="306E486A" w:rsidP="306E486A">
            <w:pPr>
              <w:spacing w:before="0" w:after="0"/>
              <w:jc w:val="center"/>
              <w:rPr>
                <w:rFonts w:ascii="Verdana" w:hAnsi="Verdana" w:cs="Arial"/>
                <w:lang w:bidi="en-US"/>
              </w:rPr>
            </w:pPr>
            <w:r w:rsidRPr="17B8BAFB">
              <w:rPr>
                <w:rFonts w:ascii="Verdana" w:hAnsi="Verdana" w:cs="Arial"/>
                <w:lang w:bidi="en-US"/>
              </w:rPr>
              <w:t>1</w:t>
            </w:r>
          </w:p>
        </w:tc>
        <w:tc>
          <w:tcPr>
            <w:tcW w:w="5461" w:type="dxa"/>
            <w:vAlign w:val="center"/>
          </w:tcPr>
          <w:p w14:paraId="2347C806" w14:textId="1DBA2AAB" w:rsidR="306E486A" w:rsidRDefault="306E486A" w:rsidP="17B8BAFB">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b/>
                <w:bCs/>
                <w:color w:val="000000" w:themeColor="text1"/>
                <w:szCs w:val="22"/>
                <w:lang w:val="es-MX"/>
              </w:rPr>
            </w:pPr>
            <w:r w:rsidRPr="306E486A">
              <w:rPr>
                <w:rFonts w:asciiTheme="minorHAnsi" w:eastAsiaTheme="minorEastAsia" w:hAnsiTheme="minorHAnsi" w:cstheme="minorBidi"/>
                <w:b/>
                <w:bCs/>
                <w:color w:val="000000" w:themeColor="text1"/>
                <w:szCs w:val="22"/>
              </w:rPr>
              <w:t xml:space="preserve">Opción </w:t>
            </w:r>
            <w:r w:rsidR="1F29C595" w:rsidRPr="306E486A">
              <w:rPr>
                <w:rFonts w:asciiTheme="minorHAnsi" w:eastAsiaTheme="minorEastAsia" w:hAnsiTheme="minorHAnsi" w:cstheme="minorBidi"/>
                <w:b/>
                <w:bCs/>
                <w:color w:val="000000" w:themeColor="text1"/>
                <w:szCs w:val="22"/>
              </w:rPr>
              <w:t>3</w:t>
            </w:r>
            <w:r w:rsidRPr="306E486A">
              <w:rPr>
                <w:rFonts w:asciiTheme="minorHAnsi" w:eastAsiaTheme="minorEastAsia" w:hAnsiTheme="minorHAnsi" w:cstheme="minorBidi"/>
                <w:b/>
                <w:bCs/>
                <w:color w:val="000000" w:themeColor="text1"/>
                <w:szCs w:val="22"/>
              </w:rPr>
              <w:t xml:space="preserve"> de acuerdo con el numeral </w:t>
            </w:r>
            <w:r w:rsidRPr="306E486A">
              <w:rPr>
                <w:rFonts w:asciiTheme="minorHAnsi" w:eastAsiaTheme="minorEastAsia" w:hAnsiTheme="minorHAnsi" w:cstheme="minorBidi"/>
                <w:b/>
                <w:bCs/>
                <w:color w:val="000000" w:themeColor="text1"/>
                <w:szCs w:val="22"/>
                <w:lang w:val="es-MX"/>
              </w:rPr>
              <w:t>4.2.4.1 CRITERIOS AMBIENTALES del Documento base.</w:t>
            </w:r>
          </w:p>
          <w:p w14:paraId="277AC57E" w14:textId="07AFE37E"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b/>
                <w:bCs/>
                <w:caps/>
                <w:color w:val="000000" w:themeColor="text1"/>
                <w:szCs w:val="22"/>
                <w:lang w:val="es-MX"/>
              </w:rPr>
            </w:pPr>
            <w:r w:rsidRPr="306E486A">
              <w:rPr>
                <w:rFonts w:ascii="Verdana" w:eastAsia="Verdana" w:hAnsi="Verdana" w:cs="Verdana"/>
                <w:color w:val="000000" w:themeColor="text1"/>
                <w:szCs w:val="22"/>
                <w:lang w:val="es"/>
              </w:rPr>
              <w:t xml:space="preserve">I. </w:t>
            </w:r>
            <w:r w:rsidRPr="306E486A">
              <w:rPr>
                <w:rFonts w:ascii="Verdana" w:eastAsia="Verdana" w:hAnsi="Verdana" w:cs="Verdana"/>
                <w:b/>
                <w:bCs/>
                <w:caps/>
                <w:color w:val="000000" w:themeColor="text1"/>
                <w:szCs w:val="22"/>
                <w:lang w:val="es-MX"/>
              </w:rPr>
              <w:t>Siembra de especímenes arbóreos nativos de la zona</w:t>
            </w:r>
          </w:p>
          <w:p w14:paraId="013CAF6C" w14:textId="3FDE47C2"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ES"/>
              </w:rPr>
            </w:pPr>
            <w:r w:rsidRPr="306E486A">
              <w:rPr>
                <w:rFonts w:ascii="Verdana" w:eastAsia="Verdana" w:hAnsi="Verdana" w:cs="Verdana"/>
                <w:color w:val="000000" w:themeColor="text1"/>
                <w:szCs w:val="22"/>
                <w:lang w:val="es-ES"/>
              </w:rPr>
              <w:t>Se entiende por una especie nativa aquella que se encuentra en una determinada zona de forma natural, es decir, su presencia en una región conocida como su hábitat natural, no se debe a la intervención humana directa o indirecta, ni presente o pasada.</w:t>
            </w:r>
          </w:p>
          <w:p w14:paraId="29791F4C" w14:textId="75DC4D4A"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A modo de ejemplo, se tienen las siguientes especies arbóreas nativas de la zona: </w:t>
            </w:r>
          </w:p>
          <w:p w14:paraId="15E429FB" w14:textId="0086B7F5" w:rsidR="00AC15C4" w:rsidRPr="00AC15C4" w:rsidRDefault="00AC15C4" w:rsidP="00AC15C4">
            <w:pPr>
              <w:pStyle w:val="Prrafodelista"/>
              <w:numPr>
                <w:ilvl w:val="0"/>
                <w:numId w:val="16"/>
              </w:numPr>
              <w:spacing w:line="276" w:lineRule="auto"/>
              <w:cnfStyle w:val="000000000000" w:firstRow="0" w:lastRow="0" w:firstColumn="0" w:lastColumn="0" w:oddVBand="0" w:evenVBand="0" w:oddHBand="0" w:evenHBand="0" w:firstRowFirstColumn="0" w:firstRowLastColumn="0" w:lastRowFirstColumn="0" w:lastRowLastColumn="0"/>
              <w:rPr>
                <w:sz w:val="20"/>
                <w:szCs w:val="20"/>
              </w:rPr>
            </w:pPr>
            <w:r w:rsidRPr="00AC15C4">
              <w:rPr>
                <w:sz w:val="20"/>
                <w:szCs w:val="20"/>
              </w:rPr>
              <w:t xml:space="preserve">Árbol </w:t>
            </w:r>
            <w:r w:rsidRPr="00AC15C4">
              <w:rPr>
                <w:sz w:val="20"/>
                <w:szCs w:val="20"/>
              </w:rPr>
              <w:t>Chicalá</w:t>
            </w:r>
            <w:r w:rsidRPr="00AC15C4">
              <w:rPr>
                <w:sz w:val="20"/>
                <w:szCs w:val="20"/>
              </w:rPr>
              <w:t> Amarillo </w:t>
            </w:r>
          </w:p>
          <w:p w14:paraId="379298C9" w14:textId="6090C15B" w:rsidR="723756D6" w:rsidRDefault="723756D6" w:rsidP="00AC15C4">
            <w:pPr>
              <w:pStyle w:val="Prrafodelista"/>
              <w:spacing w:before="0" w:after="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p>
          <w:p w14:paraId="662F3FAD" w14:textId="1C75A55C"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lastRenderedPageBreak/>
              <w:t xml:space="preserve">Las especies anteriormente mencionadas se señalan a título enunciativo, por lo que no implica una limitación directa o restrictiva que las reduzca a las aquí relacionadas, ya que será el Contratista con aval de la entidad, quien decida las especies nativas a sembrar, así como el tamaño de estos, el cual se encontrará entre los 30 cm y 1 m de altura, y será autonomía del Contratista definir la altura según el rango previamente establecido, sin perjuicio de cumplir el requisito sembrando árboles de una altura mayor. </w:t>
            </w:r>
          </w:p>
          <w:p w14:paraId="0D22E29E" w14:textId="69C3FBAA"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Para el ofrecimiento realizado, la Entidad en función del área de intervención y/o disponibilidad de zonas verdes para siembra de especímenes arbóreos, establecerá la cantidad de árboles según la siguiente tabla: </w:t>
            </w:r>
          </w:p>
          <w:tbl>
            <w:tblPr>
              <w:tblStyle w:val="Tablaconcuadrcula"/>
              <w:tblW w:w="0" w:type="auto"/>
              <w:tblLook w:val="04A0" w:firstRow="1" w:lastRow="0" w:firstColumn="1" w:lastColumn="0" w:noHBand="0" w:noVBand="1"/>
            </w:tblPr>
            <w:tblGrid>
              <w:gridCol w:w="1213"/>
              <w:gridCol w:w="1720"/>
              <w:gridCol w:w="2282"/>
            </w:tblGrid>
            <w:tr w:rsidR="306E486A" w14:paraId="7DE6B862" w14:textId="77777777" w:rsidTr="00D32A4F">
              <w:trPr>
                <w:trHeight w:val="300"/>
              </w:trPr>
              <w:tc>
                <w:tcPr>
                  <w:tcW w:w="1213" w:type="dxa"/>
                  <w:tcBorders>
                    <w:top w:val="double" w:sz="4" w:space="0" w:color="auto"/>
                    <w:left w:val="double" w:sz="4" w:space="0" w:color="auto"/>
                    <w:bottom w:val="single" w:sz="8" w:space="0" w:color="auto"/>
                    <w:right w:val="single" w:sz="8" w:space="0" w:color="auto"/>
                  </w:tcBorders>
                  <w:shd w:val="clear" w:color="auto" w:fill="000000" w:themeFill="text1"/>
                  <w:tcMar>
                    <w:left w:w="108" w:type="dxa"/>
                    <w:right w:w="108" w:type="dxa"/>
                  </w:tcMar>
                  <w:vAlign w:val="center"/>
                </w:tcPr>
                <w:p w14:paraId="121DB5B1" w14:textId="126A01D2"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Alternativa</w:t>
                  </w:r>
                </w:p>
              </w:tc>
              <w:tc>
                <w:tcPr>
                  <w:tcW w:w="1720" w:type="dxa"/>
                  <w:tcBorders>
                    <w:top w:val="double" w:sz="4"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center"/>
                </w:tcPr>
                <w:p w14:paraId="643092DE" w14:textId="18B79730"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M</w:t>
                  </w:r>
                  <w:r w:rsidRPr="17B8BAFB">
                    <w:rPr>
                      <w:rFonts w:ascii="Verdana" w:eastAsia="Verdana" w:hAnsi="Verdana" w:cs="Verdana"/>
                      <w:b/>
                      <w:bCs/>
                      <w:color w:val="AEAAAA" w:themeColor="background2" w:themeShade="BF"/>
                      <w:sz w:val="16"/>
                      <w:szCs w:val="16"/>
                      <w:vertAlign w:val="superscript"/>
                      <w:lang w:val="es"/>
                    </w:rPr>
                    <w:t>2</w:t>
                  </w:r>
                  <w:r w:rsidRPr="17B8BAFB">
                    <w:rPr>
                      <w:rFonts w:ascii="Verdana" w:eastAsia="Verdana" w:hAnsi="Verdana" w:cs="Verdana"/>
                      <w:b/>
                      <w:bCs/>
                      <w:color w:val="AEAAAA" w:themeColor="background2" w:themeShade="BF"/>
                      <w:sz w:val="16"/>
                      <w:szCs w:val="16"/>
                      <w:lang w:val="es"/>
                    </w:rPr>
                    <w:t xml:space="preserve"> del área de intervención de la obra a ejecutar</w:t>
                  </w:r>
                </w:p>
              </w:tc>
              <w:tc>
                <w:tcPr>
                  <w:tcW w:w="2282" w:type="dxa"/>
                  <w:tcBorders>
                    <w:top w:val="double" w:sz="4" w:space="0" w:color="auto"/>
                    <w:left w:val="single" w:sz="8" w:space="0" w:color="auto"/>
                    <w:bottom w:val="single" w:sz="8" w:space="0" w:color="auto"/>
                    <w:right w:val="double" w:sz="4" w:space="0" w:color="auto"/>
                  </w:tcBorders>
                  <w:shd w:val="clear" w:color="auto" w:fill="000000" w:themeFill="text1"/>
                  <w:tcMar>
                    <w:left w:w="108" w:type="dxa"/>
                    <w:right w:w="108" w:type="dxa"/>
                  </w:tcMar>
                  <w:vAlign w:val="center"/>
                </w:tcPr>
                <w:p w14:paraId="4F0DE909" w14:textId="01EC7DD2"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Cantidad de especies endémicas a sembrar</w:t>
                  </w:r>
                </w:p>
              </w:tc>
            </w:tr>
            <w:tr w:rsidR="306E486A" w14:paraId="46C4BC92" w14:textId="77777777" w:rsidTr="00D32A4F">
              <w:trPr>
                <w:trHeight w:val="300"/>
              </w:trPr>
              <w:tc>
                <w:tcPr>
                  <w:tcW w:w="1213" w:type="dxa"/>
                  <w:tcBorders>
                    <w:top w:val="single" w:sz="8" w:space="0" w:color="auto"/>
                    <w:left w:val="double" w:sz="4" w:space="0" w:color="auto"/>
                    <w:bottom w:val="single" w:sz="8" w:space="0" w:color="auto"/>
                    <w:right w:val="single" w:sz="8" w:space="0" w:color="auto"/>
                  </w:tcBorders>
                  <w:tcMar>
                    <w:left w:w="108" w:type="dxa"/>
                    <w:right w:w="108" w:type="dxa"/>
                  </w:tcMar>
                  <w:vAlign w:val="center"/>
                </w:tcPr>
                <w:p w14:paraId="703B3AC1" w14:textId="4209E442"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2</w:t>
                  </w:r>
                </w:p>
              </w:tc>
              <w:tc>
                <w:tcPr>
                  <w:tcW w:w="172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6B2B560" w14:textId="6964A89E"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Entre 2.001 y 8.000</w:t>
                  </w:r>
                </w:p>
              </w:tc>
              <w:tc>
                <w:tcPr>
                  <w:tcW w:w="2282"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5342EDF4" w14:textId="4EFD7815" w:rsidR="306E486A" w:rsidRDefault="00D32A4F" w:rsidP="17B8BAFB">
                  <w:pPr>
                    <w:spacing w:before="0" w:after="0"/>
                    <w:jc w:val="center"/>
                    <w:rPr>
                      <w:rFonts w:ascii="Verdana" w:eastAsia="Verdana" w:hAnsi="Verdana" w:cs="Verdana"/>
                      <w:color w:val="000000" w:themeColor="text1"/>
                      <w:sz w:val="16"/>
                      <w:szCs w:val="16"/>
                      <w:lang w:val="es"/>
                    </w:rPr>
                  </w:pPr>
                  <w:r>
                    <w:rPr>
                      <w:rFonts w:ascii="Verdana" w:eastAsia="Verdana" w:hAnsi="Verdana" w:cs="Verdana"/>
                      <w:color w:val="000000" w:themeColor="text1"/>
                      <w:sz w:val="16"/>
                      <w:szCs w:val="16"/>
                      <w:lang w:val="es"/>
                    </w:rPr>
                    <w:t>5</w:t>
                  </w:r>
                </w:p>
              </w:tc>
            </w:tr>
          </w:tbl>
          <w:p w14:paraId="0992F3DF" w14:textId="77777777" w:rsidR="00D32A4F"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 </w:t>
            </w:r>
          </w:p>
          <w:p w14:paraId="5B153F28" w14:textId="7ACD0DD9"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La ubicación, el mantenimiento, poda y conservación de los especímenes nativos sembrados será responsabilidad de la Entidad, o de quien esta designe, y no del Contratista. Así mismo, no constituye una actividad de compensación o reposición forestal producto de la ejecución del proyecto de infraestructura social.</w:t>
            </w:r>
          </w:p>
          <w:p w14:paraId="07D14346" w14:textId="1541BF96"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 xml:space="preserve">Para los fines del caso el responsable de realizar el mantenimiento será: </w:t>
            </w:r>
            <w:r w:rsidR="00390D97">
              <w:rPr>
                <w:rFonts w:ascii="Verdana" w:eastAsia="Verdana" w:hAnsi="Verdana" w:cs="Verdana"/>
                <w:color w:val="000000" w:themeColor="text1"/>
                <w:szCs w:val="22"/>
                <w:lang w:val="es-MX"/>
              </w:rPr>
              <w:t xml:space="preserve">De la Entidad o quien esta designe. </w:t>
            </w:r>
          </w:p>
          <w:p w14:paraId="5E780909" w14:textId="69D3AFC1"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Lo anterior, aplica para el área de intervención de la obra, para el caso de siembra en áreas diferentes como, por ejemplo, espacio público o zonas de reserva ambiental tendrá que coordinar la especie y el número de especímenes </w:t>
            </w:r>
            <w:r w:rsidRPr="306E486A">
              <w:rPr>
                <w:rFonts w:ascii="Verdana" w:eastAsia="Verdana" w:hAnsi="Verdana" w:cs="Verdana"/>
                <w:color w:val="000000" w:themeColor="text1"/>
                <w:szCs w:val="22"/>
                <w:lang w:val="es"/>
              </w:rPr>
              <w:lastRenderedPageBreak/>
              <w:t>con la entidad contratante y las entidades ambientales correspondientes.</w:t>
            </w:r>
          </w:p>
          <w:p w14:paraId="02F2546A" w14:textId="03CEECA9"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b/>
                <w:bCs/>
                <w:caps/>
                <w:color w:val="000000" w:themeColor="text1"/>
                <w:szCs w:val="22"/>
                <w:lang w:val="es-MX"/>
              </w:rPr>
            </w:pPr>
            <w:r w:rsidRPr="306E486A">
              <w:rPr>
                <w:rFonts w:ascii="Verdana" w:eastAsia="Verdana" w:hAnsi="Verdana" w:cs="Verdana"/>
                <w:color w:val="000000" w:themeColor="text1"/>
                <w:szCs w:val="22"/>
                <w:lang w:val="es-MX"/>
              </w:rPr>
              <w:t xml:space="preserve">II. </w:t>
            </w:r>
            <w:r w:rsidRPr="306E486A">
              <w:rPr>
                <w:rFonts w:ascii="Verdana" w:eastAsia="Verdana" w:hAnsi="Verdana" w:cs="Verdana"/>
                <w:b/>
                <w:bCs/>
                <w:color w:val="000000" w:themeColor="text1"/>
                <w:szCs w:val="22"/>
                <w:lang w:val="es-MX"/>
              </w:rPr>
              <w:t>I</w:t>
            </w:r>
            <w:r w:rsidRPr="306E486A">
              <w:rPr>
                <w:rFonts w:ascii="Verdana" w:eastAsia="Verdana" w:hAnsi="Verdana" w:cs="Verdana"/>
                <w:b/>
                <w:bCs/>
                <w:caps/>
                <w:color w:val="000000" w:themeColor="text1"/>
                <w:szCs w:val="22"/>
                <w:lang w:val="es-MX"/>
              </w:rPr>
              <w:t>nstalación de ciclo-parqueaderos</w:t>
            </w:r>
          </w:p>
          <w:p w14:paraId="618ED440" w14:textId="607D31F9"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 xml:space="preserve">El Proponente que se comprometa a través del Formato 12A – Criterio ambiental a instalar por cuenta propia una (1) estación de ciclo-parqueaderos con techo, empleando materiales reciclados, el cual puede ser de forma horizontal o vertical, según la disponibilidad de espacio que cuente el predio en el cual será adelantado el proyecto de infraestructura social. </w:t>
            </w:r>
          </w:p>
          <w:p w14:paraId="791523C7" w14:textId="2C529838"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Para el ofrecimiento realizado, la Entidad, definirá la ubicación, de acuerdo con el área del predio y disponibilidad de un espacio para la ubicación de bicicletas, definirá la cantidad de bicicletas que se podrán ubicar en los ciclo-parqueaderos teniendo en cuenta la siguiente tabla: </w:t>
            </w:r>
          </w:p>
          <w:tbl>
            <w:tblPr>
              <w:tblStyle w:val="Tablaconcuadrcula"/>
              <w:tblW w:w="0" w:type="auto"/>
              <w:tblLook w:val="04A0" w:firstRow="1" w:lastRow="0" w:firstColumn="1" w:lastColumn="0" w:noHBand="0" w:noVBand="1"/>
            </w:tblPr>
            <w:tblGrid>
              <w:gridCol w:w="1628"/>
              <w:gridCol w:w="1128"/>
              <w:gridCol w:w="2459"/>
            </w:tblGrid>
            <w:tr w:rsidR="306E486A" w14:paraId="410AFA4C" w14:textId="77777777" w:rsidTr="003D47F6">
              <w:trPr>
                <w:trHeight w:val="300"/>
              </w:trPr>
              <w:tc>
                <w:tcPr>
                  <w:tcW w:w="1628" w:type="dxa"/>
                  <w:tcBorders>
                    <w:top w:val="double" w:sz="4" w:space="0" w:color="auto"/>
                    <w:left w:val="double" w:sz="4" w:space="0" w:color="auto"/>
                    <w:bottom w:val="single" w:sz="8" w:space="0" w:color="auto"/>
                    <w:right w:val="single" w:sz="8" w:space="0" w:color="auto"/>
                  </w:tcBorders>
                  <w:shd w:val="clear" w:color="auto" w:fill="000000" w:themeFill="text1"/>
                  <w:tcMar>
                    <w:left w:w="108" w:type="dxa"/>
                    <w:right w:w="108" w:type="dxa"/>
                  </w:tcMar>
                  <w:vAlign w:val="center"/>
                </w:tcPr>
                <w:p w14:paraId="34E8E10B" w14:textId="5C38B756"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Alternativa</w:t>
                  </w:r>
                </w:p>
              </w:tc>
              <w:tc>
                <w:tcPr>
                  <w:tcW w:w="1128" w:type="dxa"/>
                  <w:tcBorders>
                    <w:top w:val="double" w:sz="4"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center"/>
                </w:tcPr>
                <w:p w14:paraId="02ACCBD7" w14:textId="554AA819"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M</w:t>
                  </w:r>
                  <w:r w:rsidRPr="17B8BAFB">
                    <w:rPr>
                      <w:rFonts w:ascii="Verdana" w:eastAsia="Verdana" w:hAnsi="Verdana" w:cs="Verdana"/>
                      <w:b/>
                      <w:bCs/>
                      <w:color w:val="AEAAAA" w:themeColor="background2" w:themeShade="BF"/>
                      <w:sz w:val="16"/>
                      <w:szCs w:val="16"/>
                      <w:vertAlign w:val="superscript"/>
                      <w:lang w:val="es"/>
                    </w:rPr>
                    <w:t>2</w:t>
                  </w:r>
                  <w:r w:rsidRPr="17B8BAFB">
                    <w:rPr>
                      <w:rFonts w:ascii="Verdana" w:eastAsia="Verdana" w:hAnsi="Verdana" w:cs="Verdana"/>
                      <w:b/>
                      <w:bCs/>
                      <w:color w:val="AEAAAA" w:themeColor="background2" w:themeShade="BF"/>
                      <w:sz w:val="16"/>
                      <w:szCs w:val="16"/>
                      <w:lang w:val="es"/>
                    </w:rPr>
                    <w:t xml:space="preserve"> del predio del proyecto a ejecutar</w:t>
                  </w:r>
                </w:p>
              </w:tc>
              <w:tc>
                <w:tcPr>
                  <w:tcW w:w="2459" w:type="dxa"/>
                  <w:tcBorders>
                    <w:top w:val="double" w:sz="4" w:space="0" w:color="auto"/>
                    <w:left w:val="single" w:sz="8" w:space="0" w:color="auto"/>
                    <w:bottom w:val="single" w:sz="8" w:space="0" w:color="auto"/>
                    <w:right w:val="double" w:sz="4" w:space="0" w:color="auto"/>
                  </w:tcBorders>
                  <w:shd w:val="clear" w:color="auto" w:fill="000000" w:themeFill="text1"/>
                  <w:tcMar>
                    <w:left w:w="108" w:type="dxa"/>
                    <w:right w:w="108" w:type="dxa"/>
                  </w:tcMar>
                  <w:vAlign w:val="center"/>
                </w:tcPr>
                <w:p w14:paraId="27D8FDF3" w14:textId="34A090FF"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 xml:space="preserve">Cantidad de bicicletas que se permitirá ubicar en el ciclo parqueaderos </w:t>
                  </w:r>
                </w:p>
              </w:tc>
            </w:tr>
            <w:tr w:rsidR="306E486A" w14:paraId="60C6F038" w14:textId="77777777" w:rsidTr="003D47F6">
              <w:trPr>
                <w:trHeight w:val="300"/>
              </w:trPr>
              <w:tc>
                <w:tcPr>
                  <w:tcW w:w="1628" w:type="dxa"/>
                  <w:tcBorders>
                    <w:top w:val="single" w:sz="8" w:space="0" w:color="auto"/>
                    <w:left w:val="double" w:sz="4" w:space="0" w:color="auto"/>
                    <w:bottom w:val="single" w:sz="8" w:space="0" w:color="auto"/>
                    <w:right w:val="single" w:sz="8" w:space="0" w:color="auto"/>
                  </w:tcBorders>
                  <w:tcMar>
                    <w:left w:w="108" w:type="dxa"/>
                    <w:right w:w="108" w:type="dxa"/>
                  </w:tcMar>
                  <w:vAlign w:val="center"/>
                </w:tcPr>
                <w:p w14:paraId="54CC1DF2" w14:textId="7E94E174"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2</w:t>
                  </w:r>
                </w:p>
              </w:tc>
              <w:tc>
                <w:tcPr>
                  <w:tcW w:w="112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998814F" w14:textId="50A5D03F"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Entre 2.001 y 8.000</w:t>
                  </w:r>
                </w:p>
              </w:tc>
              <w:tc>
                <w:tcPr>
                  <w:tcW w:w="2459"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70F99931" w14:textId="4B8943EF" w:rsidR="306E486A" w:rsidRDefault="003D47F6" w:rsidP="17B8BAFB">
                  <w:pPr>
                    <w:spacing w:before="0" w:after="0"/>
                    <w:jc w:val="center"/>
                    <w:rPr>
                      <w:rFonts w:ascii="Verdana" w:eastAsia="Verdana" w:hAnsi="Verdana" w:cs="Verdana"/>
                      <w:color w:val="000000" w:themeColor="text1"/>
                      <w:sz w:val="16"/>
                      <w:szCs w:val="16"/>
                      <w:lang w:val="es"/>
                    </w:rPr>
                  </w:pPr>
                  <w:r>
                    <w:rPr>
                      <w:rFonts w:ascii="Verdana" w:eastAsia="Verdana" w:hAnsi="Verdana" w:cs="Verdana"/>
                      <w:color w:val="000000" w:themeColor="text1"/>
                      <w:sz w:val="16"/>
                      <w:szCs w:val="16"/>
                      <w:lang w:val="es"/>
                    </w:rPr>
                    <w:t>12</w:t>
                  </w:r>
                </w:p>
              </w:tc>
            </w:tr>
          </w:tbl>
          <w:p w14:paraId="2A322FEB" w14:textId="0B0E6799"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 </w:t>
            </w:r>
          </w:p>
          <w:p w14:paraId="3D16AFBC" w14:textId="68ECF55F"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Para el presente ofrecimiento el Contratista debe garantizar las condiciones de calidad y durabilidad del material reciclado; sin embargo, en caso de no ser posible la implementación del ciclo-parqueadero en materiales reciclados, será válida en materiales convencionales bajo los mismos supuestos de calidad y durabilidad. </w:t>
            </w:r>
          </w:p>
          <w:p w14:paraId="57819584" w14:textId="65577186"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El mantenimiento y conservación de los ciclo-parqueaderos será responsabilidad de la Entidad, o a quien esta designe y no del Contratista. </w:t>
            </w:r>
          </w:p>
          <w:p w14:paraId="5917E43A" w14:textId="6909F79F" w:rsidR="723756D6" w:rsidRDefault="00666304" w:rsidP="00666304">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Pr>
                <w:rFonts w:ascii="Verdana" w:eastAsia="Verdana" w:hAnsi="Verdana" w:cs="Verdana"/>
                <w:color w:val="000000" w:themeColor="text1"/>
                <w:szCs w:val="22"/>
              </w:rPr>
              <w:t xml:space="preserve">III. </w:t>
            </w:r>
            <w:r w:rsidR="199B51C3" w:rsidRPr="0697ED0B">
              <w:rPr>
                <w:rFonts w:ascii="Verdana" w:eastAsia="Verdana" w:hAnsi="Verdana" w:cs="Verdana"/>
                <w:color w:val="000000" w:themeColor="text1"/>
                <w:szCs w:val="22"/>
              </w:rPr>
              <w:t xml:space="preserve">Establecer, medir y hacer seguimiento a un indicador de impacto ambiental adicional a los establecidos en el Plan de Manejo Ambiental - PMA y/o licencia ambiental y/o demás </w:t>
            </w:r>
            <w:r w:rsidR="199B51C3" w:rsidRPr="0697ED0B">
              <w:rPr>
                <w:rFonts w:ascii="Verdana" w:eastAsia="Verdana" w:hAnsi="Verdana" w:cs="Verdana"/>
                <w:color w:val="000000" w:themeColor="text1"/>
                <w:szCs w:val="22"/>
              </w:rPr>
              <w:lastRenderedPageBreak/>
              <w:t xml:space="preserve">instrumentos definidos por la Normatividad y/o Autoridad Ambiental. </w:t>
            </w:r>
          </w:p>
          <w:p w14:paraId="69B1F533" w14:textId="74DE4611" w:rsidR="199B51C3" w:rsidRDefault="199B51C3"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b/>
                <w:bCs/>
                <w:color w:val="000000" w:themeColor="text1"/>
                <w:szCs w:val="22"/>
              </w:rPr>
              <w:t>Nota 18:</w:t>
            </w:r>
            <w:r w:rsidRPr="0697ED0B">
              <w:rPr>
                <w:rFonts w:ascii="Verdana" w:eastAsia="Verdana" w:hAnsi="Verdana" w:cs="Verdana"/>
                <w:color w:val="000000" w:themeColor="text1"/>
                <w:szCs w:val="22"/>
              </w:rPr>
              <w:t xml:space="preserve">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6E755818" w14:textId="66D7DE3E" w:rsidR="0697ED0B" w:rsidRDefault="0697ED0B"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p>
          <w:p w14:paraId="342B8730" w14:textId="4169B090" w:rsidR="199B51C3" w:rsidRDefault="00666304" w:rsidP="00666304">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Pr>
                <w:rFonts w:ascii="Verdana" w:eastAsia="Verdana" w:hAnsi="Verdana" w:cs="Verdana"/>
                <w:color w:val="000000" w:themeColor="text1"/>
                <w:szCs w:val="22"/>
              </w:rPr>
              <w:t xml:space="preserve">IV. </w:t>
            </w:r>
            <w:r w:rsidR="199B51C3" w:rsidRPr="0697ED0B">
              <w:rPr>
                <w:rFonts w:ascii="Verdana" w:eastAsia="Verdana" w:hAnsi="Verdana" w:cs="Verdana"/>
                <w:color w:val="000000" w:themeColor="text1"/>
                <w:szCs w:val="22"/>
              </w:rPr>
              <w:t xml:space="preserve">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w:t>
            </w:r>
          </w:p>
          <w:p w14:paraId="6A8179FF" w14:textId="1040D4FD" w:rsidR="199B51C3" w:rsidRDefault="199B51C3"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 xml:space="preserve"> </w:t>
            </w:r>
          </w:p>
          <w:p w14:paraId="33075DCC" w14:textId="03EF79C8" w:rsidR="199B51C3" w:rsidRPr="00666304" w:rsidRDefault="199B51C3" w:rsidP="00666304">
            <w:pPr>
              <w:pStyle w:val="Prrafodelista"/>
              <w:numPr>
                <w:ilvl w:val="0"/>
                <w:numId w:val="17"/>
              </w:num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0666304">
              <w:rPr>
                <w:rFonts w:ascii="Verdana" w:eastAsia="Verdana" w:hAnsi="Verdana" w:cs="Verdana"/>
                <w:color w:val="000000" w:themeColor="text1"/>
                <w:szCs w:val="22"/>
              </w:rPr>
              <w:t>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w:t>
            </w:r>
          </w:p>
          <w:p w14:paraId="4468F5CF" w14:textId="433F1E55" w:rsidR="0697ED0B" w:rsidRDefault="0697ED0B"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p>
          <w:p w14:paraId="761B41E5" w14:textId="19A0DA01" w:rsidR="199B51C3" w:rsidRDefault="199B51C3" w:rsidP="00666304">
            <w:pPr>
              <w:pStyle w:val="Prrafodelista"/>
              <w:numPr>
                <w:ilvl w:val="0"/>
                <w:numId w:val="17"/>
              </w:num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 xml:space="preserve">Contar con un programa de reciclaje y gestión integral de residuos (ordinarios, aprovechables, orgánicos, residuos de aparatos eléctricos y electrónicos-RAEES), donde se establezcan de manera evidenciable a través de metas e indicadores, las medidas </w:t>
            </w:r>
            <w:r w:rsidRPr="0697ED0B">
              <w:rPr>
                <w:rFonts w:ascii="Verdana" w:eastAsia="Verdana" w:hAnsi="Verdana" w:cs="Verdana"/>
                <w:color w:val="000000" w:themeColor="text1"/>
                <w:szCs w:val="22"/>
              </w:rPr>
              <w:lastRenderedPageBreak/>
              <w:t>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73199BCC" w14:textId="71282948" w:rsidR="0697ED0B" w:rsidRDefault="0697ED0B"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p>
          <w:p w14:paraId="0802A63C" w14:textId="5ECEEF46" w:rsidR="306E486A" w:rsidRPr="00F17E18" w:rsidRDefault="199B51C3" w:rsidP="00F17E18">
            <w:pPr>
              <w:pStyle w:val="Prrafodelista"/>
              <w:numPr>
                <w:ilvl w:val="0"/>
                <w:numId w:val="17"/>
              </w:num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Durante la ejecución del proyecto tendrá que entregar actas o documentos que evidencien la gestión de residuos efectuada durante la ejecución del contrato.</w:t>
            </w:r>
          </w:p>
        </w:tc>
        <w:tc>
          <w:tcPr>
            <w:tcW w:w="1253" w:type="dxa"/>
            <w:vAlign w:val="center"/>
          </w:tcPr>
          <w:p w14:paraId="2153417C" w14:textId="77777777" w:rsidR="306E486A" w:rsidRDefault="306E486A" w:rsidP="306E486A">
            <w:p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lang w:bidi="en-US"/>
              </w:rPr>
            </w:pPr>
          </w:p>
        </w:tc>
        <w:tc>
          <w:tcPr>
            <w:tcW w:w="1154" w:type="dxa"/>
            <w:vAlign w:val="center"/>
          </w:tcPr>
          <w:p w14:paraId="5C4FC245" w14:textId="77777777" w:rsidR="306E486A" w:rsidRDefault="306E486A" w:rsidP="306E486A">
            <w:p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lang w:bidi="en-US"/>
              </w:rPr>
            </w:pPr>
          </w:p>
        </w:tc>
      </w:tr>
    </w:tbl>
    <w:p w14:paraId="0C5A0E82" w14:textId="4E86B7AD" w:rsidR="306E486A" w:rsidRDefault="306E486A" w:rsidP="306E486A">
      <w:pPr>
        <w:spacing w:before="0" w:after="120"/>
        <w:rPr>
          <w:rFonts w:ascii="Verdana" w:hAnsi="Verdana" w:cs="Arial"/>
          <w:lang w:bidi="en-US"/>
        </w:rPr>
      </w:pPr>
    </w:p>
    <w:p w14:paraId="3B120AFF" w14:textId="0B29BE7F" w:rsidR="00274130" w:rsidRPr="00175F58" w:rsidRDefault="0C9954E5" w:rsidP="306E486A">
      <w:pPr>
        <w:spacing w:before="0" w:after="120"/>
        <w:rPr>
          <w:rFonts w:ascii="Verdana" w:hAnsi="Verdana" w:cs="Arial"/>
          <w:lang w:bidi="en-US"/>
        </w:rPr>
      </w:pPr>
      <w:r w:rsidRPr="17B8BAFB">
        <w:rPr>
          <w:rFonts w:ascii="Verdana" w:hAnsi="Verdana" w:cs="Arial"/>
          <w:lang w:bidi="en-US"/>
        </w:rPr>
        <w:t xml:space="preserve">Para ello, en caso de resultar adjudicatario del citado </w:t>
      </w:r>
      <w:r w:rsidRPr="17B8BAFB">
        <w:rPr>
          <w:rFonts w:ascii="Verdana" w:hAnsi="Verdana" w:cs="Arial"/>
        </w:rPr>
        <w:t>proceso</w:t>
      </w:r>
      <w:r w:rsidRPr="17B8BAFB">
        <w:rPr>
          <w:rFonts w:ascii="Verdana" w:hAnsi="Verdana" w:cs="Arial"/>
          <w:lang w:bidi="en-US"/>
        </w:rPr>
        <w:t xml:space="preserve">, daré cumplimiento a lo indicado en el </w:t>
      </w:r>
      <w:r w:rsidR="44939286" w:rsidRPr="17B8BAFB">
        <w:rPr>
          <w:rFonts w:ascii="Verdana" w:hAnsi="Verdana" w:cs="Arial"/>
          <w:lang w:bidi="en-US"/>
        </w:rPr>
        <w:t>P</w:t>
      </w:r>
      <w:r w:rsidRPr="17B8BAFB">
        <w:rPr>
          <w:rFonts w:ascii="Verdana" w:hAnsi="Verdana" w:cs="Arial"/>
          <w:lang w:bidi="en-US"/>
        </w:rPr>
        <w:t xml:space="preserve">liego de </w:t>
      </w:r>
      <w:r w:rsidR="44939286" w:rsidRPr="17B8BAFB">
        <w:rPr>
          <w:rFonts w:ascii="Verdana" w:hAnsi="Verdana" w:cs="Arial"/>
          <w:lang w:bidi="en-US"/>
        </w:rPr>
        <w:t>C</w:t>
      </w:r>
      <w:r w:rsidRPr="17B8BAFB">
        <w:rPr>
          <w:rFonts w:ascii="Verdana" w:hAnsi="Verdana" w:cs="Arial"/>
          <w:lang w:bidi="en-US"/>
        </w:rPr>
        <w:t xml:space="preserve">ondiciones respecto a </w:t>
      </w:r>
      <w:r w:rsidR="7CBD65DC" w:rsidRPr="17B8BAFB">
        <w:rPr>
          <w:rFonts w:ascii="Verdana" w:hAnsi="Verdana" w:cs="Arial"/>
          <w:lang w:bidi="en-US"/>
        </w:rPr>
        <w:t>los criterios</w:t>
      </w:r>
      <w:r w:rsidR="0B7CB5E9" w:rsidRPr="17B8BAFB">
        <w:rPr>
          <w:rFonts w:ascii="Verdana" w:hAnsi="Verdana" w:cs="Arial"/>
          <w:lang w:bidi="en-US"/>
        </w:rPr>
        <w:t xml:space="preserve"> ambiental</w:t>
      </w:r>
      <w:r w:rsidR="4BBFCEF6" w:rsidRPr="17B8BAFB">
        <w:rPr>
          <w:rFonts w:ascii="Verdana" w:hAnsi="Verdana" w:cs="Arial"/>
          <w:lang w:bidi="en-US"/>
        </w:rPr>
        <w:t>es</w:t>
      </w:r>
      <w:r w:rsidR="0B7CB5E9" w:rsidRPr="17B8BAFB">
        <w:rPr>
          <w:rFonts w:ascii="Verdana" w:hAnsi="Verdana" w:cs="Arial"/>
          <w:lang w:bidi="en-US"/>
        </w:rPr>
        <w:t xml:space="preserve"> </w:t>
      </w:r>
      <w:r w:rsidRPr="17B8BAFB">
        <w:rPr>
          <w:rFonts w:ascii="Verdana" w:hAnsi="Verdana" w:cs="Arial"/>
          <w:lang w:bidi="en-US"/>
        </w:rPr>
        <w:t xml:space="preserve">como parte de mi propuesta y en los términos ahí definidos.  </w:t>
      </w:r>
    </w:p>
    <w:p w14:paraId="34DB4775" w14:textId="77777777" w:rsidR="00B539F6" w:rsidRPr="00175F58" w:rsidRDefault="00B539F6" w:rsidP="00CB3BBE">
      <w:pPr>
        <w:numPr>
          <w:ilvl w:val="12"/>
          <w:numId w:val="0"/>
        </w:numPr>
        <w:spacing w:after="120"/>
        <w:rPr>
          <w:rFonts w:ascii="Verdana" w:hAnsi="Verdana" w:cs="Arial"/>
          <w:szCs w:val="22"/>
          <w:lang w:bidi="en-US"/>
        </w:rPr>
      </w:pPr>
    </w:p>
    <w:p w14:paraId="3B43F30B" w14:textId="5E927D3C" w:rsidR="00CB3BBE" w:rsidRPr="00175F58" w:rsidRDefault="009432A3" w:rsidP="00CB3BBE">
      <w:pPr>
        <w:numPr>
          <w:ilvl w:val="12"/>
          <w:numId w:val="0"/>
        </w:numPr>
        <w:spacing w:after="120"/>
        <w:rPr>
          <w:rFonts w:ascii="Verdana" w:hAnsi="Verdana" w:cs="Arial"/>
          <w:szCs w:val="22"/>
          <w:lang w:bidi="en-US"/>
        </w:rPr>
      </w:pPr>
      <w:r w:rsidRPr="00175F58">
        <w:rPr>
          <w:rFonts w:ascii="Verdana" w:hAnsi="Verdana" w:cs="Arial"/>
          <w:szCs w:val="22"/>
          <w:lang w:bidi="en-US"/>
        </w:rPr>
        <w:t>Para tal efecto se asignarán los recursos técnicos y humanos necesarios.</w:t>
      </w:r>
    </w:p>
    <w:p w14:paraId="2D81F55C" w14:textId="26A38090" w:rsidR="00F80A7E" w:rsidRPr="00175F58" w:rsidRDefault="00F80A7E" w:rsidP="004003F4">
      <w:pPr>
        <w:numPr>
          <w:ilvl w:val="12"/>
          <w:numId w:val="0"/>
        </w:numPr>
        <w:spacing w:after="120"/>
        <w:rPr>
          <w:rFonts w:ascii="Verdana" w:hAnsi="Verdana" w:cs="Arial"/>
          <w:szCs w:val="22"/>
        </w:rPr>
      </w:pPr>
    </w:p>
    <w:p w14:paraId="5AE483E0" w14:textId="2F433AA7" w:rsidR="00181BF7" w:rsidRPr="00175F58" w:rsidRDefault="004003F4" w:rsidP="00F80A7E">
      <w:pPr>
        <w:numPr>
          <w:ilvl w:val="12"/>
          <w:numId w:val="0"/>
        </w:numPr>
        <w:spacing w:after="120"/>
        <w:rPr>
          <w:rFonts w:ascii="Verdana" w:hAnsi="Verdana" w:cs="Arial"/>
          <w:szCs w:val="22"/>
        </w:rPr>
      </w:pPr>
      <w:r w:rsidRPr="00175F58">
        <w:rPr>
          <w:rFonts w:ascii="Verdana" w:hAnsi="Verdana" w:cs="Arial"/>
          <w:szCs w:val="22"/>
        </w:rPr>
        <w:t>Atentamente,</w:t>
      </w:r>
    </w:p>
    <w:p w14:paraId="21053C29" w14:textId="77777777" w:rsidR="004003F4" w:rsidRPr="00175F58" w:rsidRDefault="004003F4" w:rsidP="00F80A7E">
      <w:pPr>
        <w:pStyle w:val="InviasNormal"/>
        <w:spacing w:after="120"/>
        <w:rPr>
          <w:rFonts w:ascii="Verdana" w:hAnsi="Verdana"/>
          <w:szCs w:val="22"/>
        </w:rPr>
      </w:pPr>
    </w:p>
    <w:p w14:paraId="60E1C27D" w14:textId="6CE652BB" w:rsidR="004003F4" w:rsidRPr="00175F58" w:rsidRDefault="004003F4" w:rsidP="00F80A7E">
      <w:pPr>
        <w:pStyle w:val="InviasNormal"/>
        <w:spacing w:after="120"/>
        <w:rPr>
          <w:rFonts w:ascii="Verdana" w:hAnsi="Verdana"/>
          <w:szCs w:val="22"/>
        </w:rPr>
      </w:pPr>
      <w:r w:rsidRPr="00175F58">
        <w:rPr>
          <w:rFonts w:ascii="Verdana" w:hAnsi="Verdana"/>
          <w:szCs w:val="22"/>
        </w:rPr>
        <w:t xml:space="preserve">Nombre del </w:t>
      </w:r>
      <w:r w:rsidR="00571965" w:rsidRPr="00175F58">
        <w:rPr>
          <w:rFonts w:ascii="Verdana" w:hAnsi="Verdana"/>
          <w:szCs w:val="22"/>
        </w:rPr>
        <w:t>P</w:t>
      </w:r>
      <w:r w:rsidRPr="00175F58">
        <w:rPr>
          <w:rFonts w:ascii="Verdana" w:hAnsi="Verdana"/>
          <w:szCs w:val="22"/>
        </w:rPr>
        <w:t>roponente</w:t>
      </w:r>
      <w:r w:rsidRPr="00175F58">
        <w:rPr>
          <w:rFonts w:ascii="Verdana" w:hAnsi="Verdana"/>
          <w:szCs w:val="22"/>
        </w:rPr>
        <w:tab/>
        <w:t>_______________________________________</w:t>
      </w:r>
    </w:p>
    <w:p w14:paraId="4FEF2E32" w14:textId="7D5E6AB7" w:rsidR="004003F4" w:rsidRPr="00175F58" w:rsidRDefault="004003F4" w:rsidP="00F80A7E">
      <w:pPr>
        <w:pStyle w:val="InviasNormal"/>
        <w:spacing w:after="120"/>
        <w:rPr>
          <w:rFonts w:ascii="Verdana" w:hAnsi="Verdana"/>
          <w:szCs w:val="22"/>
        </w:rPr>
      </w:pPr>
      <w:r w:rsidRPr="00175F58">
        <w:rPr>
          <w:rFonts w:ascii="Verdana" w:hAnsi="Verdana"/>
          <w:szCs w:val="22"/>
        </w:rPr>
        <w:t xml:space="preserve">Nombre del </w:t>
      </w:r>
      <w:r w:rsidR="001D3F59" w:rsidRPr="00175F58">
        <w:rPr>
          <w:rFonts w:ascii="Verdana" w:hAnsi="Verdana"/>
          <w:szCs w:val="22"/>
        </w:rPr>
        <w:t>r</w:t>
      </w:r>
      <w:r w:rsidRPr="00175F58">
        <w:rPr>
          <w:rFonts w:ascii="Verdana" w:hAnsi="Verdana"/>
          <w:szCs w:val="22"/>
        </w:rPr>
        <w:t xml:space="preserve">epresentante </w:t>
      </w:r>
      <w:r w:rsidR="001D3F59" w:rsidRPr="00175F58">
        <w:rPr>
          <w:rFonts w:ascii="Verdana" w:hAnsi="Verdana"/>
          <w:szCs w:val="22"/>
        </w:rPr>
        <w:t>l</w:t>
      </w:r>
      <w:r w:rsidRPr="00175F58">
        <w:rPr>
          <w:rFonts w:ascii="Verdana" w:hAnsi="Verdana"/>
          <w:szCs w:val="22"/>
        </w:rPr>
        <w:t>egal__________________________________</w:t>
      </w:r>
    </w:p>
    <w:p w14:paraId="25CC0683" w14:textId="0E894623" w:rsidR="004003F4" w:rsidRPr="00175F58" w:rsidRDefault="004003F4" w:rsidP="00F80A7E">
      <w:pPr>
        <w:pStyle w:val="InviasNormal"/>
        <w:spacing w:after="120"/>
        <w:rPr>
          <w:rFonts w:ascii="Verdana" w:hAnsi="Verdana"/>
          <w:szCs w:val="22"/>
        </w:rPr>
      </w:pPr>
      <w:r w:rsidRPr="00175F58">
        <w:rPr>
          <w:rFonts w:ascii="Verdana" w:hAnsi="Verdana"/>
          <w:szCs w:val="22"/>
        </w:rPr>
        <w:t>C. C.</w:t>
      </w:r>
      <w:r w:rsidRPr="00175F58">
        <w:rPr>
          <w:rFonts w:ascii="Verdana" w:hAnsi="Verdana"/>
          <w:szCs w:val="22"/>
        </w:rPr>
        <w:tab/>
        <w:t>_____________________ de _______________</w:t>
      </w:r>
    </w:p>
    <w:p w14:paraId="4B1DF558" w14:textId="1DCDF30C" w:rsidR="004003F4" w:rsidRPr="00175F58" w:rsidRDefault="004003F4" w:rsidP="00F80A7E">
      <w:pPr>
        <w:pStyle w:val="InviasNormal"/>
        <w:spacing w:after="120"/>
        <w:rPr>
          <w:rFonts w:ascii="Verdana" w:hAnsi="Verdana"/>
          <w:szCs w:val="22"/>
        </w:rPr>
      </w:pPr>
      <w:r w:rsidRPr="00175F58">
        <w:rPr>
          <w:rFonts w:ascii="Verdana" w:hAnsi="Verdana"/>
          <w:szCs w:val="22"/>
        </w:rPr>
        <w:t>Dirección</w:t>
      </w:r>
      <w:r w:rsidRPr="00175F58">
        <w:rPr>
          <w:rFonts w:ascii="Verdana" w:hAnsi="Verdana"/>
          <w:szCs w:val="22"/>
        </w:rPr>
        <w:tab/>
        <w:t>_______________________________________</w:t>
      </w:r>
    </w:p>
    <w:p w14:paraId="575A039D" w14:textId="77777777" w:rsidR="004003F4" w:rsidRPr="00175F58" w:rsidRDefault="004003F4" w:rsidP="00F80A7E">
      <w:pPr>
        <w:pStyle w:val="InviasNormal"/>
        <w:spacing w:after="120"/>
        <w:rPr>
          <w:rFonts w:ascii="Verdana" w:hAnsi="Verdana"/>
          <w:szCs w:val="22"/>
        </w:rPr>
      </w:pPr>
      <w:r w:rsidRPr="00175F58">
        <w:rPr>
          <w:rFonts w:ascii="Verdana" w:hAnsi="Verdana"/>
          <w:szCs w:val="22"/>
        </w:rPr>
        <w:t>Correo electrónico</w:t>
      </w:r>
      <w:r w:rsidRPr="00175F58">
        <w:rPr>
          <w:rFonts w:ascii="Verdana" w:hAnsi="Verdana"/>
          <w:szCs w:val="22"/>
        </w:rPr>
        <w:tab/>
        <w:t>_______________________________________</w:t>
      </w:r>
    </w:p>
    <w:p w14:paraId="583FA745" w14:textId="58ADAFFF" w:rsidR="004003F4" w:rsidRPr="00175F58" w:rsidRDefault="004003F4" w:rsidP="00F80A7E">
      <w:pPr>
        <w:pStyle w:val="InviasNormal"/>
        <w:spacing w:after="120"/>
        <w:rPr>
          <w:rFonts w:ascii="Verdana" w:hAnsi="Verdana"/>
          <w:szCs w:val="22"/>
        </w:rPr>
      </w:pPr>
      <w:r w:rsidRPr="00175F58">
        <w:rPr>
          <w:rFonts w:ascii="Verdana" w:hAnsi="Verdana"/>
          <w:szCs w:val="22"/>
        </w:rPr>
        <w:t>Ciudad</w:t>
      </w:r>
      <w:r w:rsidRPr="00175F58">
        <w:rPr>
          <w:rFonts w:ascii="Verdana" w:hAnsi="Verdana"/>
          <w:szCs w:val="22"/>
        </w:rPr>
        <w:tab/>
        <w:t>_______________________________________</w:t>
      </w:r>
    </w:p>
    <w:p w14:paraId="1D00E3A0" w14:textId="77777777" w:rsidR="004003F4" w:rsidRPr="00175F58" w:rsidRDefault="004003F4" w:rsidP="004003F4">
      <w:pPr>
        <w:numPr>
          <w:ilvl w:val="12"/>
          <w:numId w:val="0"/>
        </w:numPr>
        <w:spacing w:after="120"/>
        <w:jc w:val="center"/>
        <w:rPr>
          <w:rFonts w:ascii="Verdana" w:hAnsi="Verdana" w:cs="Arial"/>
          <w:szCs w:val="22"/>
        </w:rPr>
      </w:pPr>
      <w:r w:rsidRPr="00175F58">
        <w:rPr>
          <w:rFonts w:ascii="Verdana" w:hAnsi="Verdana" w:cs="Arial"/>
          <w:szCs w:val="22"/>
        </w:rPr>
        <w:t>___________________________________________________</w:t>
      </w:r>
    </w:p>
    <w:p w14:paraId="496A77A4" w14:textId="7BF137F1" w:rsidR="00441F57" w:rsidRPr="00175F58" w:rsidRDefault="00900344" w:rsidP="67B55A19">
      <w:pPr>
        <w:spacing w:after="120"/>
        <w:jc w:val="center"/>
        <w:rPr>
          <w:rFonts w:ascii="Verdana" w:hAnsi="Verdana" w:cs="Arial"/>
          <w:szCs w:val="22"/>
        </w:rPr>
      </w:pPr>
      <w:r w:rsidRPr="00175F58">
        <w:rPr>
          <w:rFonts w:ascii="Verdana" w:hAnsi="Verdana" w:cs="Arial"/>
          <w:szCs w:val="22"/>
          <w:highlight w:val="lightGray"/>
        </w:rPr>
        <w:t>[</w:t>
      </w:r>
      <w:r w:rsidR="004003F4" w:rsidRPr="00175F58">
        <w:rPr>
          <w:rFonts w:ascii="Verdana" w:hAnsi="Verdana" w:cs="Arial"/>
          <w:szCs w:val="22"/>
          <w:highlight w:val="lightGray"/>
        </w:rPr>
        <w:t xml:space="preserve">Firma del </w:t>
      </w:r>
      <w:r w:rsidR="00571965" w:rsidRPr="00175F58">
        <w:rPr>
          <w:rFonts w:ascii="Verdana" w:hAnsi="Verdana" w:cs="Arial"/>
          <w:szCs w:val="22"/>
          <w:highlight w:val="lightGray"/>
        </w:rPr>
        <w:t>P</w:t>
      </w:r>
      <w:r w:rsidR="004003F4" w:rsidRPr="00175F58">
        <w:rPr>
          <w:rFonts w:ascii="Verdana" w:hAnsi="Verdana" w:cs="Arial"/>
          <w:szCs w:val="22"/>
          <w:highlight w:val="lightGray"/>
        </w:rPr>
        <w:t>ropone</w:t>
      </w:r>
      <w:r w:rsidRPr="00175F58">
        <w:rPr>
          <w:rFonts w:ascii="Verdana" w:hAnsi="Verdana" w:cs="Arial"/>
          <w:szCs w:val="22"/>
          <w:highlight w:val="lightGray"/>
        </w:rPr>
        <w:t xml:space="preserve">nte o de su </w:t>
      </w:r>
      <w:r w:rsidR="001D3F59" w:rsidRPr="00175F58">
        <w:rPr>
          <w:rFonts w:ascii="Verdana" w:hAnsi="Verdana" w:cs="Arial"/>
          <w:szCs w:val="22"/>
          <w:highlight w:val="lightGray"/>
        </w:rPr>
        <w:t>r</w:t>
      </w:r>
      <w:r w:rsidRPr="00175F58">
        <w:rPr>
          <w:rFonts w:ascii="Verdana" w:hAnsi="Verdana" w:cs="Arial"/>
          <w:szCs w:val="22"/>
          <w:highlight w:val="lightGray"/>
        </w:rPr>
        <w:t xml:space="preserve">epresentante </w:t>
      </w:r>
      <w:r w:rsidR="001D3F59" w:rsidRPr="00175F58">
        <w:rPr>
          <w:rFonts w:ascii="Verdana" w:hAnsi="Verdana" w:cs="Arial"/>
          <w:szCs w:val="22"/>
          <w:highlight w:val="lightGray"/>
        </w:rPr>
        <w:t>l</w:t>
      </w:r>
      <w:r w:rsidRPr="00175F58">
        <w:rPr>
          <w:rFonts w:ascii="Verdana" w:hAnsi="Verdana" w:cs="Arial"/>
          <w:szCs w:val="22"/>
          <w:highlight w:val="lightGray"/>
        </w:rPr>
        <w:t>egal</w:t>
      </w:r>
      <w:r w:rsidR="001D3F59" w:rsidRPr="00175F58">
        <w:rPr>
          <w:rFonts w:ascii="Verdana" w:hAnsi="Verdana" w:cs="Arial"/>
          <w:szCs w:val="22"/>
          <w:highlight w:val="lightGray"/>
        </w:rPr>
        <w:t>]</w:t>
      </w:r>
    </w:p>
    <w:p w14:paraId="6872B9B0" w14:textId="2B3B0245" w:rsidR="778B061F" w:rsidRPr="00CA036A" w:rsidRDefault="49FA1729" w:rsidP="17B8BAFB">
      <w:pPr>
        <w:spacing w:after="120"/>
        <w:jc w:val="center"/>
        <w:rPr>
          <w:rFonts w:ascii="Verdana" w:eastAsia="Arial" w:hAnsi="Verdana" w:cs="Arial"/>
          <w:b/>
          <w:bCs/>
          <w:sz w:val="24"/>
          <w:lang w:val="es"/>
        </w:rPr>
      </w:pPr>
      <w:r w:rsidRPr="17B8BAFB">
        <w:rPr>
          <w:rFonts w:ascii="Verdana" w:eastAsia="Arial" w:hAnsi="Verdana" w:cs="Arial"/>
          <w:b/>
          <w:bCs/>
          <w:sz w:val="24"/>
          <w:lang w:val="es"/>
        </w:rPr>
        <w:lastRenderedPageBreak/>
        <w:t>FORMATO 12 B — CRITE</w:t>
      </w:r>
      <w:r w:rsidR="2E09C0CC" w:rsidRPr="17B8BAFB">
        <w:rPr>
          <w:rFonts w:ascii="Verdana" w:eastAsia="Arial" w:hAnsi="Verdana" w:cs="Arial"/>
          <w:b/>
          <w:bCs/>
          <w:sz w:val="24"/>
          <w:lang w:val="es"/>
        </w:rPr>
        <w:t xml:space="preserve">RIO </w:t>
      </w:r>
      <w:r w:rsidRPr="17B8BAFB">
        <w:rPr>
          <w:rFonts w:ascii="Verdana" w:eastAsia="Arial" w:hAnsi="Verdana" w:cs="Arial"/>
          <w:b/>
          <w:bCs/>
          <w:sz w:val="24"/>
          <w:lang w:val="es"/>
        </w:rPr>
        <w:t xml:space="preserve">SOCIAL </w:t>
      </w:r>
    </w:p>
    <w:p w14:paraId="264F0FAD" w14:textId="36D972AF" w:rsidR="778B061F" w:rsidRPr="00175F58" w:rsidRDefault="778B061F" w:rsidP="67D433FD">
      <w:pPr>
        <w:spacing w:before="0" w:after="0"/>
        <w:rPr>
          <w:rFonts w:ascii="Verdana" w:eastAsia="Arial" w:hAnsi="Verdana" w:cs="Arial"/>
          <w:szCs w:val="22"/>
        </w:rPr>
      </w:pPr>
      <w:r w:rsidRPr="00175F58">
        <w:rPr>
          <w:rFonts w:ascii="Verdana" w:eastAsia="Arial" w:hAnsi="Verdana" w:cs="Arial"/>
          <w:szCs w:val="22"/>
        </w:rPr>
        <w:t xml:space="preserve"> </w:t>
      </w:r>
    </w:p>
    <w:p w14:paraId="6DD14862" w14:textId="77777777" w:rsidR="00C22074" w:rsidRPr="00A639E6" w:rsidRDefault="00C22074" w:rsidP="00C22074">
      <w:pPr>
        <w:pStyle w:val="InviasNormal"/>
        <w:spacing w:before="0" w:after="0"/>
        <w:outlineLvl w:val="0"/>
        <w:rPr>
          <w:rFonts w:ascii="Verdana" w:hAnsi="Verdana"/>
          <w:szCs w:val="22"/>
        </w:rPr>
      </w:pPr>
      <w:r w:rsidRPr="00A639E6">
        <w:rPr>
          <w:rFonts w:ascii="Verdana" w:hAnsi="Verdana"/>
          <w:szCs w:val="22"/>
        </w:rPr>
        <w:t>Señores</w:t>
      </w:r>
    </w:p>
    <w:p w14:paraId="10D2D530" w14:textId="77777777" w:rsidR="00C22074" w:rsidRPr="00A639E6" w:rsidRDefault="00C22074" w:rsidP="00C22074">
      <w:pPr>
        <w:pStyle w:val="InviasNormal"/>
        <w:spacing w:before="0" w:after="0"/>
        <w:rPr>
          <w:rFonts w:ascii="Verdana" w:hAnsi="Verdana"/>
          <w:color w:val="3B3838" w:themeColor="background2" w:themeShade="40"/>
          <w:szCs w:val="22"/>
        </w:rPr>
      </w:pPr>
      <w:r>
        <w:rPr>
          <w:rFonts w:ascii="Verdana" w:hAnsi="Verdana"/>
          <w:b/>
          <w:bCs/>
          <w:szCs w:val="22"/>
        </w:rPr>
        <w:t xml:space="preserve">INSTITUTO NACIONAL DE MEDICINA LEGAL Y CIENCIAS FORENSES </w:t>
      </w:r>
      <w:r w:rsidRPr="00A639E6">
        <w:rPr>
          <w:rFonts w:ascii="Verdana" w:hAnsi="Verdana"/>
          <w:b/>
          <w:bCs/>
          <w:szCs w:val="22"/>
        </w:rPr>
        <w:t xml:space="preserve"> </w:t>
      </w:r>
    </w:p>
    <w:p w14:paraId="03493B94" w14:textId="77777777" w:rsidR="00C22074" w:rsidRPr="00A639E6" w:rsidRDefault="00C22074" w:rsidP="00C22074">
      <w:pPr>
        <w:pStyle w:val="InviasNormal"/>
        <w:spacing w:before="0" w:after="0"/>
        <w:rPr>
          <w:rFonts w:ascii="Verdana" w:hAnsi="Verdana"/>
          <w:szCs w:val="22"/>
        </w:rPr>
      </w:pPr>
      <w:r>
        <w:rPr>
          <w:rFonts w:ascii="Verdana" w:hAnsi="Verdana"/>
          <w:szCs w:val="22"/>
        </w:rPr>
        <w:t>Carrera 7 No. 32-16, Piso 9</w:t>
      </w:r>
    </w:p>
    <w:p w14:paraId="2B7F4587" w14:textId="77777777" w:rsidR="00C22074" w:rsidRPr="00A639E6" w:rsidRDefault="00C22074" w:rsidP="00C22074">
      <w:pPr>
        <w:pStyle w:val="InviasNormal"/>
        <w:spacing w:before="0" w:after="0"/>
        <w:rPr>
          <w:rFonts w:ascii="Verdana" w:hAnsi="Verdana"/>
          <w:color w:val="3B3838" w:themeColor="background2" w:themeShade="40"/>
          <w:szCs w:val="22"/>
        </w:rPr>
      </w:pPr>
      <w:r>
        <w:rPr>
          <w:rFonts w:ascii="Verdana" w:hAnsi="Verdana"/>
          <w:szCs w:val="22"/>
        </w:rPr>
        <w:t xml:space="preserve">Bogotá D.C. </w:t>
      </w:r>
    </w:p>
    <w:p w14:paraId="4C9B1EB1" w14:textId="77777777" w:rsidR="00C22074" w:rsidRPr="00A639E6" w:rsidRDefault="00C22074" w:rsidP="00C22074">
      <w:pPr>
        <w:pStyle w:val="InviasNormal"/>
        <w:spacing w:before="0" w:after="0"/>
        <w:rPr>
          <w:rFonts w:ascii="Verdana" w:hAnsi="Verdana"/>
          <w:color w:val="3B3838" w:themeColor="background2" w:themeShade="40"/>
          <w:szCs w:val="22"/>
        </w:rPr>
      </w:pPr>
      <w:r w:rsidRPr="00A639E6">
        <w:rPr>
          <w:rFonts w:ascii="Verdana" w:hAnsi="Verdana"/>
          <w:color w:val="3B3838" w:themeColor="background2" w:themeShade="40"/>
          <w:szCs w:val="22"/>
        </w:rPr>
        <w:tab/>
      </w:r>
    </w:p>
    <w:p w14:paraId="75F54430" w14:textId="77777777" w:rsidR="00C22074" w:rsidRPr="00A639E6" w:rsidRDefault="00C22074" w:rsidP="00C22074">
      <w:pPr>
        <w:pStyle w:val="InviasNormal"/>
        <w:spacing w:before="0" w:after="0"/>
        <w:rPr>
          <w:rFonts w:ascii="Verdana" w:hAnsi="Verdana"/>
          <w:szCs w:val="22"/>
        </w:rPr>
      </w:pPr>
    </w:p>
    <w:p w14:paraId="5D45E81C" w14:textId="77777777" w:rsidR="00C22074" w:rsidRPr="00A639E6" w:rsidRDefault="00C22074" w:rsidP="00C22074">
      <w:pPr>
        <w:pStyle w:val="InviasNormal"/>
        <w:spacing w:before="0" w:after="0"/>
        <w:rPr>
          <w:rFonts w:ascii="Verdana" w:hAnsi="Verdana"/>
          <w:b/>
          <w:u w:val="single"/>
        </w:rPr>
      </w:pPr>
      <w:r w:rsidRPr="70CAF173">
        <w:rPr>
          <w:rFonts w:ascii="Verdana" w:hAnsi="Verdana"/>
          <w:b/>
        </w:rPr>
        <w:t>REFERENCIA:</w:t>
      </w:r>
      <w:r w:rsidRPr="70CAF173">
        <w:rPr>
          <w:rFonts w:ascii="Verdana" w:hAnsi="Verdana"/>
          <w:b/>
          <w:bCs/>
        </w:rPr>
        <w:t xml:space="preserve"> </w:t>
      </w:r>
      <w:r w:rsidRPr="70CAF173">
        <w:rPr>
          <w:rFonts w:ascii="Verdana" w:hAnsi="Verdana"/>
        </w:rPr>
        <w:t xml:space="preserve">Proceso de Contratación </w:t>
      </w:r>
      <w:r w:rsidRPr="00B9258F">
        <w:rPr>
          <w:rFonts w:ascii="Verdana" w:hAnsi="Verdana"/>
          <w:b/>
          <w:bCs/>
        </w:rPr>
        <w:t>LP-00</w:t>
      </w:r>
      <w:r>
        <w:rPr>
          <w:rFonts w:ascii="Verdana" w:hAnsi="Verdana"/>
          <w:b/>
          <w:bCs/>
        </w:rPr>
        <w:t>2</w:t>
      </w:r>
      <w:r w:rsidRPr="00B9258F">
        <w:rPr>
          <w:rFonts w:ascii="Verdana" w:hAnsi="Verdana"/>
          <w:b/>
          <w:bCs/>
        </w:rPr>
        <w:t>-SG-2026</w:t>
      </w:r>
      <w:r w:rsidRPr="70CAF173">
        <w:rPr>
          <w:rFonts w:ascii="Verdana" w:hAnsi="Verdana"/>
        </w:rPr>
        <w:t xml:space="preserve">, en adelante el “Proceso de Contratación” </w:t>
      </w:r>
    </w:p>
    <w:p w14:paraId="5DE671FB" w14:textId="77777777" w:rsidR="00C22074" w:rsidRDefault="00C22074" w:rsidP="00C22074">
      <w:pPr>
        <w:pStyle w:val="InviasNormal"/>
        <w:spacing w:before="0" w:after="0"/>
        <w:rPr>
          <w:rFonts w:ascii="Verdana" w:hAnsi="Verdana"/>
          <w:b/>
          <w:szCs w:val="22"/>
        </w:rPr>
      </w:pPr>
    </w:p>
    <w:p w14:paraId="6CAF9507" w14:textId="77777777" w:rsidR="00C22074" w:rsidRPr="00657498" w:rsidRDefault="00C22074" w:rsidP="00C22074">
      <w:pPr>
        <w:pStyle w:val="InviasNormal"/>
        <w:spacing w:before="0" w:after="0"/>
        <w:rPr>
          <w:rFonts w:ascii="Verdana" w:hAnsi="Verdana"/>
          <w:b/>
          <w:i/>
          <w:iCs/>
          <w:szCs w:val="22"/>
        </w:rPr>
      </w:pPr>
      <w:r w:rsidRPr="00A639E6">
        <w:rPr>
          <w:rFonts w:ascii="Verdana" w:hAnsi="Verdana"/>
          <w:b/>
          <w:szCs w:val="22"/>
        </w:rPr>
        <w:t xml:space="preserve">Objeto: </w:t>
      </w:r>
      <w:r w:rsidRPr="00657498">
        <w:rPr>
          <w:rFonts w:ascii="Verdana" w:hAnsi="Verdana"/>
          <w:b/>
          <w:i/>
          <w:iCs/>
          <w:szCs w:val="22"/>
        </w:rPr>
        <w:t>EJECUCION DE LA CONSTRUCCION Y DOTACION DE LA SEDE DEL INSTITUTO NACIONAL DE MEDICINA LEGAL Y CIENCIAS FORENSES, UBICADA EN EL MUNICIPIO DE SOACHA CUNDINAMARCA, ASI COMO EL AJUSTE DE LOS ESTUDIOS Y DISEÑOS ACTUALES</w:t>
      </w:r>
    </w:p>
    <w:p w14:paraId="511FF22A" w14:textId="07C3F598" w:rsidR="778B061F" w:rsidRPr="00175F58" w:rsidRDefault="778B061F" w:rsidP="67D433FD">
      <w:pPr>
        <w:spacing w:before="0" w:after="0" w:line="276" w:lineRule="auto"/>
        <w:jc w:val="center"/>
        <w:rPr>
          <w:rFonts w:ascii="Verdana" w:eastAsia="Arial" w:hAnsi="Verdana" w:cs="Arial"/>
          <w:szCs w:val="22"/>
        </w:rPr>
      </w:pPr>
      <w:r w:rsidRPr="00175F58">
        <w:rPr>
          <w:rFonts w:ascii="Verdana" w:eastAsia="Arial" w:hAnsi="Verdana" w:cs="Arial"/>
          <w:szCs w:val="22"/>
        </w:rPr>
        <w:t xml:space="preserve"> </w:t>
      </w:r>
    </w:p>
    <w:p w14:paraId="1A864C81" w14:textId="2631B3D0" w:rsidR="778B061F" w:rsidRPr="00175F58" w:rsidRDefault="49FA1729" w:rsidP="17B8BAFB">
      <w:pPr>
        <w:spacing w:before="0" w:after="160" w:line="276" w:lineRule="auto"/>
        <w:rPr>
          <w:rFonts w:ascii="Verdana" w:eastAsia="Arial" w:hAnsi="Verdana" w:cs="Arial"/>
          <w:szCs w:val="22"/>
        </w:rPr>
      </w:pPr>
      <w:r w:rsidRPr="00175F58">
        <w:rPr>
          <w:rFonts w:ascii="Verdana" w:eastAsia="Arial" w:hAnsi="Verdana" w:cs="Arial"/>
          <w:szCs w:val="22"/>
        </w:rPr>
        <w:t>Estimados señor</w:t>
      </w:r>
      <w:r w:rsidR="3CD14C72">
        <w:rPr>
          <w:rFonts w:ascii="Verdana" w:eastAsia="Arial" w:hAnsi="Verdana" w:cs="Arial"/>
          <w:szCs w:val="22"/>
        </w:rPr>
        <w:t xml:space="preserve"> [</w:t>
      </w:r>
      <w:r w:rsidRPr="00175F58">
        <w:rPr>
          <w:rFonts w:ascii="Verdana" w:eastAsia="Arial" w:hAnsi="Verdana" w:cs="Arial"/>
          <w:szCs w:val="22"/>
        </w:rPr>
        <w:t>es</w:t>
      </w:r>
      <w:r w:rsidR="3CD14C72">
        <w:rPr>
          <w:rFonts w:ascii="Verdana" w:eastAsia="Arial" w:hAnsi="Verdana" w:cs="Arial"/>
          <w:szCs w:val="22"/>
        </w:rPr>
        <w:t>]</w:t>
      </w:r>
      <w:r w:rsidRPr="00175F58">
        <w:rPr>
          <w:rFonts w:ascii="Verdana" w:eastAsia="Arial" w:hAnsi="Verdana" w:cs="Arial"/>
          <w:szCs w:val="22"/>
        </w:rPr>
        <w:t>:</w:t>
      </w:r>
    </w:p>
    <w:p w14:paraId="714F9DD2" w14:textId="31A10ADB" w:rsidR="778B061F" w:rsidRPr="00175F58" w:rsidRDefault="49FA1729" w:rsidP="17B8BAFB">
      <w:pPr>
        <w:spacing w:before="240" w:after="120" w:line="276" w:lineRule="auto"/>
        <w:rPr>
          <w:rFonts w:ascii="Verdana" w:eastAsia="Arial" w:hAnsi="Verdana" w:cs="Arial"/>
          <w:szCs w:val="22"/>
        </w:rPr>
      </w:pPr>
      <w:r w:rsidRPr="00175F58">
        <w:rPr>
          <w:rFonts w:ascii="Verdana" w:eastAsia="Arial" w:hAnsi="Verdana" w:cs="Arial"/>
          <w:szCs w:val="22"/>
        </w:rPr>
        <w:t xml:space="preserve">en mi calidad de representante legal de o </w:t>
      </w:r>
      <w:r w:rsidRPr="17B8BAFB">
        <w:rPr>
          <w:rFonts w:ascii="Verdana" w:eastAsia="Arial" w:hAnsi="Verdana" w:cs="Arial"/>
          <w:highlight w:val="lightGray"/>
        </w:rPr>
        <w:t>[Nombre del Proponente - persona natural]</w:t>
      </w:r>
      <w:r w:rsidRPr="00175F58">
        <w:rPr>
          <w:rFonts w:ascii="Verdana" w:eastAsia="Arial" w:hAnsi="Verdana" w:cs="Arial"/>
          <w:szCs w:val="22"/>
        </w:rPr>
        <w:t xml:space="preserve"> en adelante el “Proponente” manifiesto expresamente bajo la gravedad de juramento, el compromiso de vincular, a mi (nuestro) costo y riesgo, a la ejecución del contrato al menos </w:t>
      </w:r>
      <w:r w:rsidR="2F77DC34" w:rsidRPr="17B8BAFB">
        <w:rPr>
          <w:rFonts w:ascii="Verdana" w:eastAsia="Arial" w:hAnsi="Verdana" w:cs="Arial"/>
          <w:highlight w:val="lightGray"/>
        </w:rPr>
        <w:t>[</w:t>
      </w:r>
      <w:r w:rsidR="14526AA9" w:rsidRPr="17B8BAFB">
        <w:rPr>
          <w:rFonts w:ascii="Verdana" w:eastAsia="Arial" w:hAnsi="Verdana" w:cs="Arial"/>
          <w:highlight w:val="lightGray"/>
        </w:rPr>
        <w:t>número</w:t>
      </w:r>
      <w:r w:rsidR="2F77DC34" w:rsidRPr="17B8BAFB">
        <w:rPr>
          <w:rFonts w:ascii="Verdana" w:eastAsia="Arial" w:hAnsi="Verdana" w:cs="Arial"/>
          <w:highlight w:val="lightGray"/>
        </w:rPr>
        <w:t xml:space="preserve"> de personas a las que se comprom</w:t>
      </w:r>
      <w:r w:rsidR="6D6F3156" w:rsidRPr="17B8BAFB">
        <w:rPr>
          <w:rFonts w:ascii="Verdana" w:eastAsia="Arial" w:hAnsi="Verdana" w:cs="Arial"/>
          <w:highlight w:val="lightGray"/>
        </w:rPr>
        <w:t>e</w:t>
      </w:r>
      <w:r w:rsidR="2F77DC34" w:rsidRPr="17B8BAFB">
        <w:rPr>
          <w:rFonts w:ascii="Verdana" w:eastAsia="Arial" w:hAnsi="Verdana" w:cs="Arial"/>
          <w:highlight w:val="lightGray"/>
        </w:rPr>
        <w:t>te</w:t>
      </w:r>
      <w:r w:rsidR="6D6F3156" w:rsidRPr="17B8BAFB">
        <w:rPr>
          <w:rFonts w:ascii="Verdana" w:eastAsia="Arial" w:hAnsi="Verdana" w:cs="Arial"/>
          <w:highlight w:val="lightGray"/>
        </w:rPr>
        <w:t xml:space="preserve"> a vincular</w:t>
      </w:r>
      <w:r w:rsidR="2F77DC34" w:rsidRPr="17B8BAFB">
        <w:rPr>
          <w:rFonts w:ascii="Verdana" w:eastAsia="Arial" w:hAnsi="Verdana" w:cs="Arial"/>
          <w:highlight w:val="lightGray"/>
        </w:rPr>
        <w:t>]</w:t>
      </w:r>
      <w:r w:rsidRPr="00175F58">
        <w:rPr>
          <w:rFonts w:ascii="Verdana" w:eastAsia="Arial" w:hAnsi="Verdana" w:cs="Arial"/>
          <w:szCs w:val="22"/>
        </w:rPr>
        <w:t xml:space="preserve"> persona</w:t>
      </w:r>
      <w:r w:rsidR="07F9726A" w:rsidRPr="00175F58">
        <w:rPr>
          <w:rFonts w:ascii="Verdana" w:eastAsia="Arial" w:hAnsi="Verdana" w:cs="Arial"/>
          <w:szCs w:val="22"/>
        </w:rPr>
        <w:t>s</w:t>
      </w:r>
      <w:r w:rsidRPr="00175F58">
        <w:rPr>
          <w:rFonts w:ascii="Verdana" w:eastAsia="Arial" w:hAnsi="Verdana" w:cs="Arial"/>
          <w:szCs w:val="22"/>
        </w:rPr>
        <w:t xml:space="preserve"> que pertenezca a alguno de los siguientes tipos poblacionales.  </w:t>
      </w:r>
    </w:p>
    <w:p w14:paraId="6DD2DB9C" w14:textId="60CF6BD2"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Mujer Cabeza de Familia</w:t>
      </w:r>
    </w:p>
    <w:p w14:paraId="08811F02" w14:textId="5828C86A"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Mujer Víctima de Violencia Intrafamiliar</w:t>
      </w:r>
    </w:p>
    <w:p w14:paraId="4E3409CE" w14:textId="4ABE9543"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Persona que no sean beneficiarios de la pensión de vejez, familiar o de sobrevivencia y que hayan cumplido el requisito de edad de pensión establecido en la ley</w:t>
      </w:r>
    </w:p>
    <w:p w14:paraId="026A64B1" w14:textId="39892BC4"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Persona perteneciente a población indígena, negra, afrocolombiana, raizal, palanquera, Rrom o gitana.</w:t>
      </w:r>
    </w:p>
    <w:p w14:paraId="28753BA2" w14:textId="081E4B17"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Persona en proceso de reintegración o reincorporación.</w:t>
      </w:r>
    </w:p>
    <w:p w14:paraId="14979819" w14:textId="0A190A4F"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Persona pospenada, o aquellas personas que se encuentren cumpliendo pena con permiso de trabajo, libertad condicional o suspensión provisional de pena con autorización de trabajo.</w:t>
      </w:r>
    </w:p>
    <w:p w14:paraId="2E30CC4B" w14:textId="63BB65AF"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 xml:space="preserve">Víctima de conflicto armado </w:t>
      </w:r>
    </w:p>
    <w:p w14:paraId="5987A922" w14:textId="3BCF3422"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 xml:space="preserve">Sujetos de especial protección constitucional </w:t>
      </w:r>
    </w:p>
    <w:p w14:paraId="6B846CE5" w14:textId="19C011AF" w:rsidR="00FB24AE" w:rsidRDefault="49FA1729" w:rsidP="17B8BAFB">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 xml:space="preserve">En condición de pobreza extrema </w:t>
      </w:r>
    </w:p>
    <w:p w14:paraId="4D0A65BD" w14:textId="7FCA4F8C" w:rsidR="00FB24AE" w:rsidRDefault="00FB24AE" w:rsidP="17B8BAFB">
      <w:pPr>
        <w:spacing w:before="0" w:after="0" w:line="276" w:lineRule="auto"/>
        <w:rPr>
          <w:rFonts w:ascii="Verdana" w:hAnsi="Verdana" w:cs="Arial"/>
          <w:highlight w:val="lightGray"/>
        </w:rPr>
      </w:pPr>
    </w:p>
    <w:p w14:paraId="24EE4C53" w14:textId="77777777" w:rsidR="00F8243A" w:rsidRDefault="00F8243A" w:rsidP="17B8BAFB">
      <w:pPr>
        <w:spacing w:before="0" w:after="0" w:line="276" w:lineRule="auto"/>
        <w:rPr>
          <w:rFonts w:ascii="Verdana" w:hAnsi="Verdana" w:cs="Arial"/>
          <w:highlight w:val="lightGray"/>
        </w:rPr>
      </w:pPr>
    </w:p>
    <w:p w14:paraId="4FCDF3BD" w14:textId="77777777" w:rsidR="00F8243A" w:rsidRPr="00537CAD" w:rsidRDefault="00F8243A" w:rsidP="17B8BAFB">
      <w:pPr>
        <w:spacing w:before="0" w:after="0" w:line="276" w:lineRule="auto"/>
        <w:rPr>
          <w:rFonts w:ascii="Verdana" w:hAnsi="Verdana" w:cs="Arial"/>
          <w:highlight w:val="lightGray"/>
        </w:rPr>
      </w:pPr>
    </w:p>
    <w:tbl>
      <w:tblPr>
        <w:tblStyle w:val="Tablaconcuadrcula"/>
        <w:tblW w:w="0" w:type="auto"/>
        <w:tblInd w:w="279" w:type="dxa"/>
        <w:tblLayout w:type="fixed"/>
        <w:tblLook w:val="06A0" w:firstRow="1" w:lastRow="0" w:firstColumn="1" w:lastColumn="0" w:noHBand="1" w:noVBand="1"/>
      </w:tblPr>
      <w:tblGrid>
        <w:gridCol w:w="2835"/>
        <w:gridCol w:w="3685"/>
        <w:gridCol w:w="2029"/>
      </w:tblGrid>
      <w:tr w:rsidR="00FB24AE" w:rsidRPr="00537CAD" w14:paraId="5D2D4E4A" w14:textId="77777777" w:rsidTr="17B8BAFB">
        <w:trPr>
          <w:trHeight w:val="276"/>
        </w:trPr>
        <w:tc>
          <w:tcPr>
            <w:tcW w:w="2835" w:type="dxa"/>
            <w:shd w:val="clear" w:color="auto" w:fill="000000" w:themeFill="text1"/>
          </w:tcPr>
          <w:p w14:paraId="22EDDD34" w14:textId="77777777" w:rsidR="00FB24AE" w:rsidRPr="006D11F4" w:rsidRDefault="46B12AFB">
            <w:pPr>
              <w:rPr>
                <w:rFonts w:ascii="Verdana" w:hAnsi="Verdana" w:cs="Arial"/>
                <w:b/>
                <w:bCs/>
                <w:color w:val="000000" w:themeColor="text1"/>
                <w:highlight w:val="lightGray"/>
              </w:rPr>
            </w:pPr>
            <w:r w:rsidRPr="006D11F4">
              <w:rPr>
                <w:rFonts w:ascii="Verdana" w:hAnsi="Verdana" w:cs="Arial"/>
                <w:b/>
                <w:bCs/>
                <w:color w:val="000000" w:themeColor="text1"/>
                <w:highlight w:val="lightGray"/>
              </w:rPr>
              <w:lastRenderedPageBreak/>
              <w:t>Subsector</w:t>
            </w:r>
          </w:p>
        </w:tc>
        <w:tc>
          <w:tcPr>
            <w:tcW w:w="3685" w:type="dxa"/>
            <w:shd w:val="clear" w:color="auto" w:fill="000000" w:themeFill="text1"/>
          </w:tcPr>
          <w:p w14:paraId="1A4BC9B1" w14:textId="61D12C54" w:rsidR="00FB24AE" w:rsidRPr="006D11F4" w:rsidRDefault="46B12AFB">
            <w:pPr>
              <w:rPr>
                <w:rFonts w:ascii="Verdana" w:hAnsi="Verdana" w:cs="Arial"/>
                <w:b/>
                <w:bCs/>
                <w:color w:val="000000" w:themeColor="text1"/>
                <w:highlight w:val="lightGray"/>
              </w:rPr>
            </w:pPr>
            <w:r w:rsidRPr="006D11F4">
              <w:rPr>
                <w:rFonts w:ascii="Verdana" w:hAnsi="Verdana" w:cs="Arial"/>
                <w:b/>
                <w:bCs/>
                <w:color w:val="000000" w:themeColor="text1"/>
                <w:highlight w:val="lightGray"/>
              </w:rPr>
              <w:t xml:space="preserve">Rango </w:t>
            </w:r>
            <w:r w:rsidR="4B8D84E3" w:rsidRPr="006D11F4">
              <w:rPr>
                <w:rFonts w:ascii="Verdana" w:hAnsi="Verdana" w:cs="Arial"/>
                <w:b/>
                <w:bCs/>
                <w:color w:val="000000" w:themeColor="text1"/>
                <w:highlight w:val="lightGray"/>
              </w:rPr>
              <w:t>d</w:t>
            </w:r>
            <w:r w:rsidRPr="006D11F4">
              <w:rPr>
                <w:rFonts w:ascii="Verdana" w:hAnsi="Verdana" w:cs="Arial"/>
                <w:b/>
                <w:bCs/>
                <w:color w:val="000000" w:themeColor="text1"/>
                <w:highlight w:val="lightGray"/>
              </w:rPr>
              <w:t xml:space="preserve">e Cuantía </w:t>
            </w:r>
          </w:p>
        </w:tc>
        <w:tc>
          <w:tcPr>
            <w:tcW w:w="2029" w:type="dxa"/>
            <w:shd w:val="clear" w:color="auto" w:fill="000000" w:themeFill="text1"/>
          </w:tcPr>
          <w:p w14:paraId="68854ECF" w14:textId="77777777" w:rsidR="00FB24AE" w:rsidRPr="006D11F4" w:rsidRDefault="46B12AFB">
            <w:pPr>
              <w:rPr>
                <w:rFonts w:ascii="Verdana" w:hAnsi="Verdana" w:cs="Arial"/>
                <w:b/>
                <w:bCs/>
                <w:color w:val="000000" w:themeColor="text1"/>
                <w:highlight w:val="lightGray"/>
              </w:rPr>
            </w:pPr>
            <w:r w:rsidRPr="006D11F4">
              <w:rPr>
                <w:rFonts w:ascii="Verdana" w:hAnsi="Verdana" w:cs="Arial"/>
                <w:b/>
                <w:bCs/>
                <w:color w:val="000000" w:themeColor="text1"/>
                <w:highlight w:val="lightGray"/>
              </w:rPr>
              <w:t xml:space="preserve">Número de personas </w:t>
            </w:r>
          </w:p>
        </w:tc>
      </w:tr>
      <w:tr w:rsidR="00FB24AE" w:rsidRPr="00537CAD" w14:paraId="19CD7C97" w14:textId="77777777" w:rsidTr="17B8BAFB">
        <w:trPr>
          <w:trHeight w:val="382"/>
        </w:trPr>
        <w:tc>
          <w:tcPr>
            <w:tcW w:w="2835" w:type="dxa"/>
          </w:tcPr>
          <w:p w14:paraId="38937ABC" w14:textId="77777777" w:rsidR="00FB24AE" w:rsidRPr="00275C8E" w:rsidRDefault="46B12AFB">
            <w:pPr>
              <w:rPr>
                <w:rFonts w:ascii="Verdana" w:hAnsi="Verdana" w:cs="Arial"/>
                <w:b/>
                <w:bCs/>
                <w:highlight w:val="lightGray"/>
              </w:rPr>
            </w:pPr>
            <w:r w:rsidRPr="00E76AFE">
              <w:rPr>
                <w:rFonts w:ascii="Verdana" w:hAnsi="Verdana" w:cs="Arial"/>
                <w:b/>
                <w:bCs/>
              </w:rPr>
              <w:t xml:space="preserve">Educativo, Salud, Cultura, recreación y deporte, Institucional de Servicio Público y vivienda </w:t>
            </w:r>
          </w:p>
        </w:tc>
        <w:tc>
          <w:tcPr>
            <w:tcW w:w="3685" w:type="dxa"/>
          </w:tcPr>
          <w:p w14:paraId="5D777A56" w14:textId="77777777" w:rsidR="00C45597" w:rsidRPr="00E76AFE" w:rsidRDefault="00C45597" w:rsidP="00C45597">
            <w:pPr>
              <w:jc w:val="center"/>
              <w:rPr>
                <w:rFonts w:ascii="Verdana" w:hAnsi="Verdana" w:cs="Arial"/>
                <w:lang w:val="es-ES"/>
              </w:rPr>
            </w:pPr>
          </w:p>
          <w:p w14:paraId="0CD858AA" w14:textId="44110EF4" w:rsidR="00FB24AE" w:rsidRPr="00275C8E" w:rsidRDefault="00C45597" w:rsidP="00C45597">
            <w:pPr>
              <w:jc w:val="center"/>
              <w:rPr>
                <w:rFonts w:ascii="Verdana" w:hAnsi="Verdana" w:cs="Arial"/>
                <w:highlight w:val="lightGray"/>
              </w:rPr>
            </w:pPr>
            <w:r w:rsidRPr="00E76AFE">
              <w:rPr>
                <w:rFonts w:ascii="Verdana" w:hAnsi="Verdana" w:cs="Arial"/>
                <w:lang w:val="es-ES"/>
              </w:rPr>
              <w:t>Mayor o igual a 10.001 SMMLV</w:t>
            </w:r>
          </w:p>
        </w:tc>
        <w:tc>
          <w:tcPr>
            <w:tcW w:w="2029" w:type="dxa"/>
          </w:tcPr>
          <w:p w14:paraId="62BA5169" w14:textId="77777777" w:rsidR="00C45597" w:rsidRDefault="00C45597">
            <w:pPr>
              <w:ind w:left="1134" w:right="3208"/>
              <w:jc w:val="center"/>
              <w:rPr>
                <w:rFonts w:ascii="Verdana" w:hAnsi="Verdana" w:cs="Arial"/>
                <w:highlight w:val="lightGray"/>
                <w:lang w:val="es-ES"/>
              </w:rPr>
            </w:pPr>
          </w:p>
          <w:p w14:paraId="62CE277B" w14:textId="4B9D0AF6" w:rsidR="00FB24AE" w:rsidRPr="00275C8E" w:rsidRDefault="00C45597">
            <w:pPr>
              <w:ind w:left="1134" w:right="3208"/>
              <w:jc w:val="center"/>
              <w:rPr>
                <w:rFonts w:ascii="Verdana" w:hAnsi="Verdana" w:cs="Arial"/>
                <w:highlight w:val="lightGray"/>
                <w:lang w:val="es-ES"/>
              </w:rPr>
            </w:pPr>
            <w:r w:rsidRPr="00E76AFE">
              <w:rPr>
                <w:rFonts w:ascii="Verdana" w:hAnsi="Verdana" w:cs="Arial"/>
                <w:lang w:val="es-ES"/>
              </w:rPr>
              <w:t>4</w:t>
            </w:r>
          </w:p>
        </w:tc>
      </w:tr>
    </w:tbl>
    <w:p w14:paraId="2AD2642A" w14:textId="77777777" w:rsidR="00FB24AE" w:rsidRPr="00275C8E" w:rsidRDefault="00FB24AE" w:rsidP="17B8BAFB">
      <w:pPr>
        <w:spacing w:before="0" w:after="0" w:line="276" w:lineRule="auto"/>
        <w:rPr>
          <w:rFonts w:ascii="Verdana" w:eastAsia="Arial" w:hAnsi="Verdana" w:cs="Arial"/>
          <w:szCs w:val="22"/>
        </w:rPr>
      </w:pPr>
    </w:p>
    <w:p w14:paraId="0A017987" w14:textId="2F30B17F" w:rsidR="778B061F" w:rsidRPr="00175F58" w:rsidRDefault="49FA1729" w:rsidP="17B8BAFB">
      <w:pPr>
        <w:spacing w:before="240" w:after="120" w:line="276" w:lineRule="auto"/>
        <w:ind w:left="720"/>
        <w:rPr>
          <w:rFonts w:ascii="Verdana" w:eastAsia="Arial" w:hAnsi="Verdana" w:cs="Arial"/>
          <w:szCs w:val="22"/>
        </w:rPr>
      </w:pPr>
      <w:r w:rsidRPr="00175F58">
        <w:rPr>
          <w:rFonts w:ascii="Verdana" w:eastAsia="Arial" w:hAnsi="Verdana" w:cs="Arial"/>
          <w:szCs w:val="22"/>
        </w:rPr>
        <w:t>Para tal efecto se asignarán los recursos técnicos y humanos necesarios.</w:t>
      </w:r>
    </w:p>
    <w:p w14:paraId="51AB8D69" w14:textId="5F83862C" w:rsidR="778B061F" w:rsidRPr="00175F58" w:rsidRDefault="49FA1729" w:rsidP="17B8BAFB">
      <w:pPr>
        <w:spacing w:before="0" w:after="120" w:line="276" w:lineRule="auto"/>
        <w:jc w:val="left"/>
        <w:rPr>
          <w:rFonts w:ascii="Verdana" w:eastAsia="Arial" w:hAnsi="Verdana" w:cs="Arial"/>
          <w:szCs w:val="22"/>
        </w:rPr>
      </w:pPr>
      <w:r w:rsidRPr="00175F58">
        <w:rPr>
          <w:rFonts w:ascii="Verdana" w:eastAsia="Arial" w:hAnsi="Verdana" w:cs="Arial"/>
          <w:szCs w:val="22"/>
        </w:rPr>
        <w:t xml:space="preserve"> </w:t>
      </w:r>
    </w:p>
    <w:p w14:paraId="0ABDA26B" w14:textId="3B665914" w:rsidR="778B061F" w:rsidRPr="00175F58" w:rsidRDefault="49FA1729" w:rsidP="17B8BAFB">
      <w:pPr>
        <w:spacing w:before="0" w:after="120" w:line="276" w:lineRule="auto"/>
        <w:jc w:val="left"/>
        <w:rPr>
          <w:rFonts w:ascii="Verdana" w:eastAsia="Arial" w:hAnsi="Verdana" w:cs="Arial"/>
          <w:szCs w:val="22"/>
        </w:rPr>
      </w:pPr>
      <w:r w:rsidRPr="00175F58">
        <w:rPr>
          <w:rFonts w:ascii="Verdana" w:eastAsia="Arial" w:hAnsi="Verdana" w:cs="Arial"/>
          <w:szCs w:val="22"/>
        </w:rPr>
        <w:t>Atentamente,</w:t>
      </w:r>
    </w:p>
    <w:p w14:paraId="644711DE" w14:textId="50936CB2"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Nombre del Proponente</w:t>
      </w:r>
      <w:r w:rsidR="778B061F">
        <w:tab/>
      </w:r>
      <w:r w:rsidRPr="00175F58">
        <w:rPr>
          <w:rFonts w:ascii="Verdana" w:eastAsia="Arial" w:hAnsi="Verdana" w:cs="Arial"/>
          <w:szCs w:val="22"/>
        </w:rPr>
        <w:t>_______________________________________</w:t>
      </w:r>
    </w:p>
    <w:p w14:paraId="1D71F8D6" w14:textId="036C881D"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Nombre del representante legal__________________________________</w:t>
      </w:r>
    </w:p>
    <w:p w14:paraId="6F5AE0F1" w14:textId="7FD8BD45"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C. C. No.</w:t>
      </w:r>
      <w:r w:rsidR="778B061F">
        <w:tab/>
      </w:r>
      <w:r w:rsidRPr="00175F58">
        <w:rPr>
          <w:rFonts w:ascii="Verdana" w:eastAsia="Arial" w:hAnsi="Verdana" w:cs="Arial"/>
          <w:szCs w:val="22"/>
        </w:rPr>
        <w:t>_____________________ de _______________</w:t>
      </w:r>
    </w:p>
    <w:p w14:paraId="692F3B49" w14:textId="31F646B4"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Dirección</w:t>
      </w:r>
      <w:r w:rsidR="778B061F">
        <w:tab/>
      </w:r>
      <w:r w:rsidRPr="00175F58">
        <w:rPr>
          <w:rFonts w:ascii="Verdana" w:eastAsia="Arial" w:hAnsi="Verdana" w:cs="Arial"/>
          <w:szCs w:val="22"/>
        </w:rPr>
        <w:t>_______________________________________</w:t>
      </w:r>
    </w:p>
    <w:p w14:paraId="1E309E26" w14:textId="0D66B943"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Correo electrónico</w:t>
      </w:r>
      <w:r w:rsidR="778B061F">
        <w:tab/>
      </w:r>
      <w:r w:rsidRPr="00175F58">
        <w:rPr>
          <w:rFonts w:ascii="Verdana" w:eastAsia="Arial" w:hAnsi="Verdana" w:cs="Arial"/>
          <w:szCs w:val="22"/>
        </w:rPr>
        <w:t>_______________________________________</w:t>
      </w:r>
    </w:p>
    <w:p w14:paraId="3BCD92C5" w14:textId="39297BF3"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Ciudad</w:t>
      </w:r>
      <w:r w:rsidR="778B061F">
        <w:tab/>
      </w:r>
      <w:r w:rsidRPr="00175F58">
        <w:rPr>
          <w:rFonts w:ascii="Verdana" w:eastAsia="Arial" w:hAnsi="Verdana" w:cs="Arial"/>
          <w:szCs w:val="22"/>
        </w:rPr>
        <w:t>_______________________________________</w:t>
      </w:r>
    </w:p>
    <w:p w14:paraId="46DD9D1E" w14:textId="1D23B5E3"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 xml:space="preserve"> </w:t>
      </w:r>
    </w:p>
    <w:p w14:paraId="383C40C8" w14:textId="63597113" w:rsidR="778B061F" w:rsidRPr="00175F58" w:rsidRDefault="778B061F" w:rsidP="67D433FD">
      <w:pPr>
        <w:spacing w:before="0" w:after="120" w:line="276" w:lineRule="auto"/>
        <w:jc w:val="center"/>
        <w:rPr>
          <w:rFonts w:ascii="Verdana" w:eastAsia="Arial" w:hAnsi="Verdana" w:cs="Arial"/>
          <w:szCs w:val="22"/>
        </w:rPr>
      </w:pPr>
      <w:r w:rsidRPr="00175F58">
        <w:rPr>
          <w:rFonts w:ascii="Verdana" w:eastAsia="Arial" w:hAnsi="Verdana" w:cs="Arial"/>
          <w:szCs w:val="22"/>
        </w:rPr>
        <w:t>___________________________________________________</w:t>
      </w:r>
    </w:p>
    <w:p w14:paraId="7B72754A" w14:textId="2701B339" w:rsidR="778B061F" w:rsidRPr="00175F58" w:rsidRDefault="778B061F" w:rsidP="67D433FD">
      <w:pPr>
        <w:spacing w:before="0" w:after="120" w:line="276" w:lineRule="auto"/>
        <w:jc w:val="center"/>
        <w:rPr>
          <w:rFonts w:ascii="Verdana" w:eastAsia="Arial" w:hAnsi="Verdana" w:cs="Arial"/>
          <w:szCs w:val="22"/>
        </w:rPr>
      </w:pPr>
      <w:r w:rsidRPr="00175F58">
        <w:rPr>
          <w:rFonts w:ascii="Verdana" w:eastAsia="Arial" w:hAnsi="Verdana" w:cs="Arial"/>
          <w:szCs w:val="22"/>
        </w:rPr>
        <w:t>[Firma del Proponente o de su representante legal]</w:t>
      </w:r>
    </w:p>
    <w:p w14:paraId="77FED707" w14:textId="409BFADB" w:rsidR="51623C19" w:rsidRPr="00175F58" w:rsidRDefault="51623C19" w:rsidP="67D433FD">
      <w:pPr>
        <w:spacing w:after="120"/>
        <w:jc w:val="center"/>
        <w:rPr>
          <w:rFonts w:ascii="Verdana" w:eastAsia="Arial" w:hAnsi="Verdana" w:cs="Arial"/>
          <w:szCs w:val="22"/>
          <w:highlight w:val="lightGray"/>
        </w:rPr>
      </w:pPr>
    </w:p>
    <w:p w14:paraId="7BFC51C9" w14:textId="1B271B9A" w:rsidR="51623C19" w:rsidRPr="00175F58" w:rsidRDefault="51623C19" w:rsidP="51623C19">
      <w:pPr>
        <w:spacing w:after="120"/>
        <w:jc w:val="center"/>
        <w:rPr>
          <w:rFonts w:ascii="Verdana" w:hAnsi="Verdana" w:cs="Arial"/>
          <w:szCs w:val="22"/>
          <w:highlight w:val="lightGray"/>
        </w:rPr>
      </w:pPr>
    </w:p>
    <w:p w14:paraId="12CFB111" w14:textId="5246912B" w:rsidR="0E96ECD8" w:rsidRPr="00175F58" w:rsidRDefault="0E96ECD8" w:rsidP="17B8BAFB">
      <w:pPr>
        <w:spacing w:after="120"/>
        <w:jc w:val="center"/>
      </w:pPr>
      <w:r>
        <w:br w:type="page"/>
      </w:r>
    </w:p>
    <w:p w14:paraId="3EC725B8" w14:textId="6F2348AC" w:rsidR="0E96ECD8" w:rsidRPr="00175F58" w:rsidRDefault="28148A4C" w:rsidP="19B83F3B">
      <w:pPr>
        <w:widowControl w:val="0"/>
        <w:tabs>
          <w:tab w:val="left" w:pos="7780"/>
        </w:tabs>
        <w:spacing w:after="0" w:line="200" w:lineRule="exact"/>
        <w:ind w:right="-20"/>
        <w:rPr>
          <w:rFonts w:ascii="Verdana" w:hAnsi="Verdana" w:cs="Arial"/>
        </w:rPr>
      </w:pPr>
      <w:r w:rsidRPr="17B8BAFB">
        <w:rPr>
          <w:rFonts w:ascii="Verdana" w:hAnsi="Verdana" w:cs="Arial"/>
          <w:b/>
          <w:bCs/>
          <w:highlight w:val="lightGray"/>
        </w:rPr>
        <w:lastRenderedPageBreak/>
        <w:t>[Número del Proceso de Contratación]</w:t>
      </w:r>
      <w:r w:rsidRPr="17B8BAFB">
        <w:rPr>
          <w:rFonts w:ascii="Verdana" w:hAnsi="Verdana" w:cs="Arial"/>
          <w:b/>
          <w:bCs/>
        </w:rPr>
        <w:t xml:space="preserve"> </w:t>
      </w:r>
    </w:p>
    <w:p w14:paraId="085638DD" w14:textId="6F312BF5" w:rsidR="0E96ECD8" w:rsidRPr="00175F58" w:rsidRDefault="0E96ECD8" w:rsidP="19B83F3B">
      <w:pPr>
        <w:pStyle w:val="Encabezado"/>
        <w:spacing w:after="120"/>
        <w:rPr>
          <w:rFonts w:ascii="Verdana" w:hAnsi="Verdana" w:cs="Arial"/>
          <w:lang w:val="es-ES"/>
        </w:rPr>
      </w:pPr>
    </w:p>
    <w:p w14:paraId="1499FCB8" w14:textId="3425E37A" w:rsidR="3F577D25" w:rsidRDefault="3F577D25" w:rsidP="17B8BAFB">
      <w:pPr>
        <w:pStyle w:val="InviasNormal"/>
        <w:spacing w:after="120"/>
        <w:jc w:val="center"/>
        <w:rPr>
          <w:rFonts w:ascii="Verdana" w:hAnsi="Verdana"/>
          <w:b/>
          <w:bCs/>
          <w:sz w:val="24"/>
          <w:lang w:val="es-ES"/>
        </w:rPr>
      </w:pPr>
    </w:p>
    <w:p w14:paraId="1B5F3946" w14:textId="61F274F9" w:rsidR="3F577D25" w:rsidRDefault="3F577D25" w:rsidP="17B8BAFB">
      <w:pPr>
        <w:spacing w:line="278" w:lineRule="auto"/>
        <w:ind w:left="1134"/>
        <w:rPr>
          <w:rFonts w:ascii="Verdana" w:eastAsia="Verdana" w:hAnsi="Verdana" w:cs="Verdana"/>
          <w:color w:val="000000" w:themeColor="text1"/>
          <w:szCs w:val="22"/>
        </w:rPr>
      </w:pPr>
    </w:p>
    <w:sectPr w:rsidR="3F577D25" w:rsidSect="00E92E49">
      <w:headerReference w:type="default" r:id="rId11"/>
      <w:footerReference w:type="default" r:id="rId12"/>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34AECB" w14:textId="77777777" w:rsidR="009E097D" w:rsidRDefault="009E097D" w:rsidP="00D97E04">
      <w:pPr>
        <w:spacing w:before="0" w:after="0"/>
      </w:pPr>
      <w:r>
        <w:separator/>
      </w:r>
    </w:p>
  </w:endnote>
  <w:endnote w:type="continuationSeparator" w:id="0">
    <w:p w14:paraId="6F97F106" w14:textId="77777777" w:rsidR="009E097D" w:rsidRDefault="009E097D" w:rsidP="00D97E04">
      <w:pPr>
        <w:spacing w:before="0" w:after="0"/>
      </w:pPr>
      <w:r>
        <w:continuationSeparator/>
      </w:r>
    </w:p>
  </w:endnote>
  <w:endnote w:type="continuationNotice" w:id="1">
    <w:p w14:paraId="15101BC5" w14:textId="77777777" w:rsidR="009E097D" w:rsidRDefault="009E097D">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quot;Verdana&quot;,sans-serif">
    <w:altName w:val="Cambria"/>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6F0F9" w14:textId="5A6FFAAE" w:rsidR="00C54FEF" w:rsidRPr="00CC7A36" w:rsidRDefault="00CC7A36" w:rsidP="00CC7A36">
    <w:pPr>
      <w:widowControl w:val="0"/>
      <w:autoSpaceDE w:val="0"/>
      <w:autoSpaceDN w:val="0"/>
      <w:adjustRightInd w:val="0"/>
      <w:spacing w:line="265" w:lineRule="exact"/>
      <w:ind w:left="-18" w:right="-38"/>
      <w:jc w:val="right"/>
      <w:rPr>
        <w:rFonts w:ascii="Verdana" w:hAnsi="Verdana" w:cs="Arial"/>
        <w:color w:val="000000" w:themeColor="text1"/>
        <w:sz w:val="18"/>
        <w:szCs w:val="20"/>
      </w:rPr>
    </w:pPr>
    <w:r w:rsidRPr="00404F33">
      <w:rPr>
        <w:rFonts w:ascii="Verdana" w:hAnsi="Verdana" w:cs="Arial"/>
        <w:color w:val="000000" w:themeColor="text1"/>
        <w:sz w:val="18"/>
        <w:szCs w:val="20"/>
      </w:rPr>
      <w:t>Versión</w:t>
    </w:r>
    <w:r>
      <w:rPr>
        <w:rFonts w:ascii="Verdana" w:hAnsi="Verdana" w:cs="Arial"/>
        <w:color w:val="000000" w:themeColor="text1"/>
        <w:sz w:val="18"/>
        <w:szCs w:val="20"/>
      </w:rPr>
      <w:t>:</w:t>
    </w:r>
    <w:r w:rsidRPr="00404F33">
      <w:rPr>
        <w:rFonts w:ascii="Verdana" w:hAnsi="Verdana" w:cs="Arial"/>
        <w:color w:val="000000" w:themeColor="text1"/>
        <w:sz w:val="18"/>
        <w:szCs w:val="20"/>
      </w:rPr>
      <w:t xml:space="preserve"> </w:t>
    </w:r>
    <w:r w:rsidRPr="005C5895">
      <w:rPr>
        <w:rFonts w:ascii="Verdana" w:hAnsi="Verdana" w:cs="Arial"/>
        <w:color w:val="000000" w:themeColor="text1"/>
        <w:sz w:val="18"/>
        <w:szCs w:val="20"/>
      </w:rPr>
      <w:t xml:space="preserve">2 del </w:t>
    </w:r>
    <w:r w:rsidR="00A973E9">
      <w:rPr>
        <w:rFonts w:ascii="Verdana" w:hAnsi="Verdana" w:cs="Arial"/>
        <w:color w:val="000000" w:themeColor="text1"/>
        <w:sz w:val="18"/>
        <w:szCs w:val="20"/>
      </w:rPr>
      <w:t xml:space="preserve">21 </w:t>
    </w:r>
    <w:r w:rsidRPr="005C5895">
      <w:rPr>
        <w:rFonts w:ascii="Verdana" w:hAnsi="Verdana" w:cs="Arial"/>
        <w:color w:val="000000" w:themeColor="text1"/>
        <w:sz w:val="18"/>
        <w:szCs w:val="20"/>
      </w:rPr>
      <w:t xml:space="preserve">de </w:t>
    </w:r>
    <w:r w:rsidR="00A973E9">
      <w:rPr>
        <w:rFonts w:ascii="Verdana" w:hAnsi="Verdana" w:cs="Arial"/>
        <w:color w:val="000000" w:themeColor="text1"/>
        <w:sz w:val="18"/>
        <w:szCs w:val="20"/>
      </w:rPr>
      <w:t>agosto</w:t>
    </w:r>
    <w:r w:rsidRPr="005C5895">
      <w:rPr>
        <w:rFonts w:ascii="Verdana" w:hAnsi="Verdana" w:cs="Arial"/>
        <w:color w:val="000000" w:themeColor="text1"/>
        <w:sz w:val="18"/>
        <w:szCs w:val="20"/>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0F6560" w14:textId="77777777" w:rsidR="009E097D" w:rsidRDefault="009E097D" w:rsidP="00D97E04">
      <w:pPr>
        <w:spacing w:before="0" w:after="0"/>
      </w:pPr>
      <w:r>
        <w:separator/>
      </w:r>
    </w:p>
  </w:footnote>
  <w:footnote w:type="continuationSeparator" w:id="0">
    <w:p w14:paraId="27A54DC9" w14:textId="77777777" w:rsidR="009E097D" w:rsidRDefault="009E097D" w:rsidP="00D97E04">
      <w:pPr>
        <w:spacing w:before="0" w:after="0"/>
      </w:pPr>
      <w:r>
        <w:continuationSeparator/>
      </w:r>
    </w:p>
  </w:footnote>
  <w:footnote w:type="continuationNotice" w:id="1">
    <w:p w14:paraId="770304B0" w14:textId="77777777" w:rsidR="009E097D" w:rsidRDefault="009E097D">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0E10F" w14:textId="77777777" w:rsidR="00CA036A" w:rsidRPr="00CA036A" w:rsidRDefault="00CA036A" w:rsidP="00CA036A">
    <w:pPr>
      <w:pStyle w:val="Encabezado"/>
      <w:jc w:val="center"/>
      <w:rPr>
        <w:rFonts w:cs="Arial"/>
        <w:b/>
        <w:bCs/>
        <w:szCs w:val="22"/>
      </w:rPr>
    </w:pPr>
    <w:r w:rsidRPr="00CA036A">
      <w:rPr>
        <w:rFonts w:cs="Arial"/>
        <w:b/>
        <w:bCs/>
        <w:szCs w:val="22"/>
      </w:rPr>
      <w:t>FORMATO 12 – CRITERIO AMBIENTAL Y SOCIAL</w:t>
    </w:r>
  </w:p>
  <w:p w14:paraId="178CB4EF" w14:textId="1B76B3D3" w:rsidR="00661FCB" w:rsidRPr="00CA036A" w:rsidRDefault="00CA036A" w:rsidP="00CA036A">
    <w:pPr>
      <w:widowControl w:val="0"/>
      <w:tabs>
        <w:tab w:val="left" w:pos="7780"/>
      </w:tabs>
      <w:autoSpaceDE w:val="0"/>
      <w:autoSpaceDN w:val="0"/>
      <w:adjustRightInd w:val="0"/>
      <w:spacing w:after="0" w:line="200" w:lineRule="exact"/>
      <w:ind w:right="-20"/>
      <w:jc w:val="center"/>
      <w:rPr>
        <w:sz w:val="32"/>
        <w:szCs w:val="36"/>
      </w:rPr>
    </w:pPr>
    <w:r w:rsidRPr="00CA036A">
      <w:rPr>
        <w:rFonts w:cs="Arial"/>
        <w:b/>
        <w:szCs w:val="22"/>
      </w:rPr>
      <w:t>LICITACIÓN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6BCA9"/>
    <w:multiLevelType w:val="hybridMultilevel"/>
    <w:tmpl w:val="FFFFFFFF"/>
    <w:lvl w:ilvl="0" w:tplc="F2400098">
      <w:start w:val="9"/>
      <w:numFmt w:val="decimal"/>
      <w:lvlText w:val="%1."/>
      <w:lvlJc w:val="left"/>
      <w:pPr>
        <w:ind w:left="720" w:hanging="360"/>
      </w:pPr>
      <w:rPr>
        <w:rFonts w:ascii="Verdana" w:hAnsi="Verdana" w:hint="default"/>
      </w:rPr>
    </w:lvl>
    <w:lvl w:ilvl="1" w:tplc="3692C7E4">
      <w:start w:val="1"/>
      <w:numFmt w:val="lowerLetter"/>
      <w:lvlText w:val="%2."/>
      <w:lvlJc w:val="left"/>
      <w:pPr>
        <w:ind w:left="1440" w:hanging="360"/>
      </w:pPr>
    </w:lvl>
    <w:lvl w:ilvl="2" w:tplc="001EB5E0">
      <w:start w:val="1"/>
      <w:numFmt w:val="lowerRoman"/>
      <w:lvlText w:val="%3."/>
      <w:lvlJc w:val="right"/>
      <w:pPr>
        <w:ind w:left="2160" w:hanging="180"/>
      </w:pPr>
    </w:lvl>
    <w:lvl w:ilvl="3" w:tplc="D68AE8D4">
      <w:start w:val="1"/>
      <w:numFmt w:val="decimal"/>
      <w:lvlText w:val="%4."/>
      <w:lvlJc w:val="left"/>
      <w:pPr>
        <w:ind w:left="2880" w:hanging="360"/>
      </w:pPr>
    </w:lvl>
    <w:lvl w:ilvl="4" w:tplc="B1082310">
      <w:start w:val="1"/>
      <w:numFmt w:val="lowerLetter"/>
      <w:lvlText w:val="%5."/>
      <w:lvlJc w:val="left"/>
      <w:pPr>
        <w:ind w:left="3600" w:hanging="360"/>
      </w:pPr>
    </w:lvl>
    <w:lvl w:ilvl="5" w:tplc="836097D8">
      <w:start w:val="1"/>
      <w:numFmt w:val="lowerRoman"/>
      <w:lvlText w:val="%6."/>
      <w:lvlJc w:val="right"/>
      <w:pPr>
        <w:ind w:left="4320" w:hanging="180"/>
      </w:pPr>
    </w:lvl>
    <w:lvl w:ilvl="6" w:tplc="E6A61D56">
      <w:start w:val="1"/>
      <w:numFmt w:val="decimal"/>
      <w:lvlText w:val="%7."/>
      <w:lvlJc w:val="left"/>
      <w:pPr>
        <w:ind w:left="5040" w:hanging="360"/>
      </w:pPr>
    </w:lvl>
    <w:lvl w:ilvl="7" w:tplc="D3F61F62">
      <w:start w:val="1"/>
      <w:numFmt w:val="lowerLetter"/>
      <w:lvlText w:val="%8."/>
      <w:lvlJc w:val="left"/>
      <w:pPr>
        <w:ind w:left="5760" w:hanging="360"/>
      </w:pPr>
    </w:lvl>
    <w:lvl w:ilvl="8" w:tplc="52A02946">
      <w:start w:val="1"/>
      <w:numFmt w:val="lowerRoman"/>
      <w:lvlText w:val="%9."/>
      <w:lvlJc w:val="right"/>
      <w:pPr>
        <w:ind w:left="6480" w:hanging="180"/>
      </w:pPr>
    </w:lvl>
  </w:abstractNum>
  <w:abstractNum w:abstractNumId="1" w15:restartNumberingAfterBreak="0">
    <w:nsid w:val="1814BA7C"/>
    <w:multiLevelType w:val="hybridMultilevel"/>
    <w:tmpl w:val="F4BC59DE"/>
    <w:lvl w:ilvl="0" w:tplc="A68A7BAA">
      <w:start w:val="1"/>
      <w:numFmt w:val="upperRoman"/>
      <w:lvlText w:val="%1."/>
      <w:lvlJc w:val="right"/>
      <w:pPr>
        <w:ind w:left="720" w:hanging="360"/>
      </w:pPr>
    </w:lvl>
    <w:lvl w:ilvl="1" w:tplc="99D2AF48">
      <w:start w:val="1"/>
      <w:numFmt w:val="lowerLetter"/>
      <w:lvlText w:val="%2."/>
      <w:lvlJc w:val="left"/>
      <w:pPr>
        <w:ind w:left="1440" w:hanging="360"/>
      </w:pPr>
    </w:lvl>
    <w:lvl w:ilvl="2" w:tplc="04580612">
      <w:start w:val="1"/>
      <w:numFmt w:val="lowerRoman"/>
      <w:lvlText w:val="%3."/>
      <w:lvlJc w:val="right"/>
      <w:pPr>
        <w:ind w:left="2160" w:hanging="180"/>
      </w:pPr>
    </w:lvl>
    <w:lvl w:ilvl="3" w:tplc="60BC605A">
      <w:start w:val="1"/>
      <w:numFmt w:val="decimal"/>
      <w:lvlText w:val="%4."/>
      <w:lvlJc w:val="left"/>
      <w:pPr>
        <w:ind w:left="2880" w:hanging="360"/>
      </w:pPr>
    </w:lvl>
    <w:lvl w:ilvl="4" w:tplc="BE14B784">
      <w:start w:val="1"/>
      <w:numFmt w:val="lowerLetter"/>
      <w:lvlText w:val="%5."/>
      <w:lvlJc w:val="left"/>
      <w:pPr>
        <w:ind w:left="3600" w:hanging="360"/>
      </w:pPr>
    </w:lvl>
    <w:lvl w:ilvl="5" w:tplc="DD3CFEBE">
      <w:start w:val="1"/>
      <w:numFmt w:val="lowerRoman"/>
      <w:lvlText w:val="%6."/>
      <w:lvlJc w:val="right"/>
      <w:pPr>
        <w:ind w:left="4320" w:hanging="180"/>
      </w:pPr>
    </w:lvl>
    <w:lvl w:ilvl="6" w:tplc="68806DD4">
      <w:start w:val="1"/>
      <w:numFmt w:val="decimal"/>
      <w:lvlText w:val="%7."/>
      <w:lvlJc w:val="left"/>
      <w:pPr>
        <w:ind w:left="5040" w:hanging="360"/>
      </w:pPr>
    </w:lvl>
    <w:lvl w:ilvl="7" w:tplc="C5BEBF96">
      <w:start w:val="1"/>
      <w:numFmt w:val="lowerLetter"/>
      <w:lvlText w:val="%8."/>
      <w:lvlJc w:val="left"/>
      <w:pPr>
        <w:ind w:left="5760" w:hanging="360"/>
      </w:pPr>
    </w:lvl>
    <w:lvl w:ilvl="8" w:tplc="7B06120E">
      <w:start w:val="1"/>
      <w:numFmt w:val="lowerRoman"/>
      <w:lvlText w:val="%9."/>
      <w:lvlJc w:val="right"/>
      <w:pPr>
        <w:ind w:left="6480" w:hanging="180"/>
      </w:pPr>
    </w:lvl>
  </w:abstractNum>
  <w:abstractNum w:abstractNumId="2" w15:restartNumberingAfterBreak="0">
    <w:nsid w:val="1D3404AB"/>
    <w:multiLevelType w:val="hybridMultilevel"/>
    <w:tmpl w:val="BDCE034A"/>
    <w:lvl w:ilvl="0" w:tplc="66705824">
      <w:start w:val="1"/>
      <w:numFmt w:val="decimal"/>
      <w:pStyle w:val="Invias-VietalogoINV"/>
      <w:lvlText w:val="%1."/>
      <w:lvlJc w:val="left"/>
      <w:pPr>
        <w:ind w:left="1020" w:hanging="360"/>
      </w:pPr>
      <w:rPr>
        <w:color w:val="auto"/>
      </w:rPr>
    </w:lvl>
    <w:lvl w:ilvl="1" w:tplc="EDA8DA4E">
      <w:start w:val="1"/>
      <w:numFmt w:val="bullet"/>
      <w:lvlText w:val="o"/>
      <w:lvlJc w:val="left"/>
      <w:pPr>
        <w:ind w:left="1894" w:hanging="360"/>
      </w:pPr>
      <w:rPr>
        <w:rFonts w:ascii="Courier New" w:hAnsi="Courier New" w:hint="default"/>
      </w:rPr>
    </w:lvl>
    <w:lvl w:ilvl="2" w:tplc="9E1E6E22" w:tentative="1">
      <w:start w:val="1"/>
      <w:numFmt w:val="bullet"/>
      <w:lvlText w:val=""/>
      <w:lvlJc w:val="left"/>
      <w:pPr>
        <w:ind w:left="2614" w:hanging="360"/>
      </w:pPr>
      <w:rPr>
        <w:rFonts w:ascii="Wingdings" w:hAnsi="Wingdings" w:hint="default"/>
      </w:rPr>
    </w:lvl>
    <w:lvl w:ilvl="3" w:tplc="7D00EDB2" w:tentative="1">
      <w:start w:val="1"/>
      <w:numFmt w:val="bullet"/>
      <w:lvlText w:val=""/>
      <w:lvlJc w:val="left"/>
      <w:pPr>
        <w:ind w:left="3334" w:hanging="360"/>
      </w:pPr>
      <w:rPr>
        <w:rFonts w:ascii="Symbol" w:hAnsi="Symbol" w:hint="default"/>
      </w:rPr>
    </w:lvl>
    <w:lvl w:ilvl="4" w:tplc="7F624CEA" w:tentative="1">
      <w:start w:val="1"/>
      <w:numFmt w:val="bullet"/>
      <w:lvlText w:val="o"/>
      <w:lvlJc w:val="left"/>
      <w:pPr>
        <w:ind w:left="4054" w:hanging="360"/>
      </w:pPr>
      <w:rPr>
        <w:rFonts w:ascii="Courier New" w:hAnsi="Courier New" w:hint="default"/>
      </w:rPr>
    </w:lvl>
    <w:lvl w:ilvl="5" w:tplc="11EE2BD2" w:tentative="1">
      <w:start w:val="1"/>
      <w:numFmt w:val="bullet"/>
      <w:lvlText w:val=""/>
      <w:lvlJc w:val="left"/>
      <w:pPr>
        <w:ind w:left="4774" w:hanging="360"/>
      </w:pPr>
      <w:rPr>
        <w:rFonts w:ascii="Wingdings" w:hAnsi="Wingdings" w:hint="default"/>
      </w:rPr>
    </w:lvl>
    <w:lvl w:ilvl="6" w:tplc="A6EE808C" w:tentative="1">
      <w:start w:val="1"/>
      <w:numFmt w:val="bullet"/>
      <w:lvlText w:val=""/>
      <w:lvlJc w:val="left"/>
      <w:pPr>
        <w:ind w:left="5494" w:hanging="360"/>
      </w:pPr>
      <w:rPr>
        <w:rFonts w:ascii="Symbol" w:hAnsi="Symbol" w:hint="default"/>
      </w:rPr>
    </w:lvl>
    <w:lvl w:ilvl="7" w:tplc="FE883F2A" w:tentative="1">
      <w:start w:val="1"/>
      <w:numFmt w:val="bullet"/>
      <w:lvlText w:val="o"/>
      <w:lvlJc w:val="left"/>
      <w:pPr>
        <w:ind w:left="6214" w:hanging="360"/>
      </w:pPr>
      <w:rPr>
        <w:rFonts w:ascii="Courier New" w:hAnsi="Courier New" w:hint="default"/>
      </w:rPr>
    </w:lvl>
    <w:lvl w:ilvl="8" w:tplc="94F4F0A6" w:tentative="1">
      <w:start w:val="1"/>
      <w:numFmt w:val="bullet"/>
      <w:lvlText w:val=""/>
      <w:lvlJc w:val="left"/>
      <w:pPr>
        <w:ind w:left="6934" w:hanging="360"/>
      </w:pPr>
      <w:rPr>
        <w:rFonts w:ascii="Wingdings" w:hAnsi="Wingdings" w:hint="default"/>
      </w:rPr>
    </w:lvl>
  </w:abstractNum>
  <w:abstractNum w:abstractNumId="3" w15:restartNumberingAfterBreak="0">
    <w:nsid w:val="239B33A0"/>
    <w:multiLevelType w:val="hybridMultilevel"/>
    <w:tmpl w:val="9E7444B8"/>
    <w:lvl w:ilvl="0" w:tplc="1EFC07A8">
      <w:start w:val="1"/>
      <w:numFmt w:val="decimal"/>
      <w:lvlText w:val="%1."/>
      <w:lvlJc w:val="left"/>
      <w:pPr>
        <w:ind w:left="720" w:hanging="360"/>
      </w:pPr>
    </w:lvl>
    <w:lvl w:ilvl="1" w:tplc="F92EDFC4" w:tentative="1">
      <w:start w:val="1"/>
      <w:numFmt w:val="lowerLetter"/>
      <w:lvlText w:val="%2."/>
      <w:lvlJc w:val="left"/>
      <w:pPr>
        <w:ind w:left="1440" w:hanging="360"/>
      </w:pPr>
    </w:lvl>
    <w:lvl w:ilvl="2" w:tplc="02501E72" w:tentative="1">
      <w:start w:val="1"/>
      <w:numFmt w:val="lowerRoman"/>
      <w:lvlText w:val="%3."/>
      <w:lvlJc w:val="right"/>
      <w:pPr>
        <w:ind w:left="2160" w:hanging="180"/>
      </w:pPr>
    </w:lvl>
    <w:lvl w:ilvl="3" w:tplc="42B46E5C" w:tentative="1">
      <w:start w:val="1"/>
      <w:numFmt w:val="decimal"/>
      <w:lvlText w:val="%4."/>
      <w:lvlJc w:val="left"/>
      <w:pPr>
        <w:ind w:left="2880" w:hanging="360"/>
      </w:pPr>
    </w:lvl>
    <w:lvl w:ilvl="4" w:tplc="326CD4E2" w:tentative="1">
      <w:start w:val="1"/>
      <w:numFmt w:val="lowerLetter"/>
      <w:lvlText w:val="%5."/>
      <w:lvlJc w:val="left"/>
      <w:pPr>
        <w:ind w:left="3600" w:hanging="360"/>
      </w:pPr>
    </w:lvl>
    <w:lvl w:ilvl="5" w:tplc="931C2878" w:tentative="1">
      <w:start w:val="1"/>
      <w:numFmt w:val="lowerRoman"/>
      <w:lvlText w:val="%6."/>
      <w:lvlJc w:val="right"/>
      <w:pPr>
        <w:ind w:left="4320" w:hanging="180"/>
      </w:pPr>
    </w:lvl>
    <w:lvl w:ilvl="6" w:tplc="DFE6F8C0" w:tentative="1">
      <w:start w:val="1"/>
      <w:numFmt w:val="decimal"/>
      <w:lvlText w:val="%7."/>
      <w:lvlJc w:val="left"/>
      <w:pPr>
        <w:ind w:left="5040" w:hanging="360"/>
      </w:pPr>
    </w:lvl>
    <w:lvl w:ilvl="7" w:tplc="A39AF5A4" w:tentative="1">
      <w:start w:val="1"/>
      <w:numFmt w:val="lowerLetter"/>
      <w:lvlText w:val="%8."/>
      <w:lvlJc w:val="left"/>
      <w:pPr>
        <w:ind w:left="5760" w:hanging="360"/>
      </w:pPr>
    </w:lvl>
    <w:lvl w:ilvl="8" w:tplc="24EE341E" w:tentative="1">
      <w:start w:val="1"/>
      <w:numFmt w:val="lowerRoman"/>
      <w:lvlText w:val="%9."/>
      <w:lvlJc w:val="right"/>
      <w:pPr>
        <w:ind w:left="6480" w:hanging="180"/>
      </w:pPr>
    </w:lvl>
  </w:abstractNum>
  <w:abstractNum w:abstractNumId="4" w15:restartNumberingAfterBreak="0">
    <w:nsid w:val="297A5BFA"/>
    <w:multiLevelType w:val="hybridMultilevel"/>
    <w:tmpl w:val="C264255C"/>
    <w:lvl w:ilvl="0" w:tplc="47829DA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F156B94"/>
    <w:multiLevelType w:val="hybridMultilevel"/>
    <w:tmpl w:val="44608298"/>
    <w:lvl w:ilvl="0" w:tplc="3C24B8CA">
      <w:start w:val="1"/>
      <w:numFmt w:val="decimal"/>
      <w:lvlText w:val="(%1)"/>
      <w:lvlJc w:val="left"/>
      <w:pPr>
        <w:ind w:left="360" w:hanging="360"/>
      </w:pPr>
      <w:rPr>
        <w:sz w:val="20"/>
        <w:vertAlign w:val="superscript"/>
      </w:rPr>
    </w:lvl>
    <w:lvl w:ilvl="1" w:tplc="CE5E9382" w:tentative="1">
      <w:start w:val="1"/>
      <w:numFmt w:val="lowerLetter"/>
      <w:lvlText w:val="%2."/>
      <w:lvlJc w:val="left"/>
      <w:pPr>
        <w:ind w:left="1080" w:hanging="360"/>
      </w:pPr>
    </w:lvl>
    <w:lvl w:ilvl="2" w:tplc="828EE542" w:tentative="1">
      <w:start w:val="1"/>
      <w:numFmt w:val="lowerRoman"/>
      <w:lvlText w:val="%3."/>
      <w:lvlJc w:val="right"/>
      <w:pPr>
        <w:ind w:left="1800" w:hanging="180"/>
      </w:pPr>
    </w:lvl>
    <w:lvl w:ilvl="3" w:tplc="BC9072CC" w:tentative="1">
      <w:start w:val="1"/>
      <w:numFmt w:val="decimal"/>
      <w:lvlText w:val="%4."/>
      <w:lvlJc w:val="left"/>
      <w:pPr>
        <w:ind w:left="2520" w:hanging="360"/>
      </w:pPr>
    </w:lvl>
    <w:lvl w:ilvl="4" w:tplc="69FA1BDA" w:tentative="1">
      <w:start w:val="1"/>
      <w:numFmt w:val="lowerLetter"/>
      <w:lvlText w:val="%5."/>
      <w:lvlJc w:val="left"/>
      <w:pPr>
        <w:ind w:left="3240" w:hanging="360"/>
      </w:pPr>
    </w:lvl>
    <w:lvl w:ilvl="5" w:tplc="F6E2CCD2" w:tentative="1">
      <w:start w:val="1"/>
      <w:numFmt w:val="lowerRoman"/>
      <w:lvlText w:val="%6."/>
      <w:lvlJc w:val="right"/>
      <w:pPr>
        <w:ind w:left="3960" w:hanging="180"/>
      </w:pPr>
    </w:lvl>
    <w:lvl w:ilvl="6" w:tplc="1D5E1C5A" w:tentative="1">
      <w:start w:val="1"/>
      <w:numFmt w:val="decimal"/>
      <w:lvlText w:val="%7."/>
      <w:lvlJc w:val="left"/>
      <w:pPr>
        <w:ind w:left="4680" w:hanging="360"/>
      </w:pPr>
    </w:lvl>
    <w:lvl w:ilvl="7" w:tplc="15D0134C" w:tentative="1">
      <w:start w:val="1"/>
      <w:numFmt w:val="lowerLetter"/>
      <w:lvlText w:val="%8."/>
      <w:lvlJc w:val="left"/>
      <w:pPr>
        <w:ind w:left="5400" w:hanging="360"/>
      </w:pPr>
    </w:lvl>
    <w:lvl w:ilvl="8" w:tplc="CFB2679E" w:tentative="1">
      <w:start w:val="1"/>
      <w:numFmt w:val="lowerRoman"/>
      <w:lvlText w:val="%9."/>
      <w:lvlJc w:val="right"/>
      <w:pPr>
        <w:ind w:left="6120" w:hanging="180"/>
      </w:pPr>
    </w:lvl>
  </w:abstractNum>
  <w:abstractNum w:abstractNumId="6" w15:restartNumberingAfterBreak="0">
    <w:nsid w:val="32C43CA8"/>
    <w:multiLevelType w:val="hybridMultilevel"/>
    <w:tmpl w:val="AC3854BE"/>
    <w:lvl w:ilvl="0" w:tplc="8BE8A8EA">
      <w:start w:val="1"/>
      <w:numFmt w:val="decimal"/>
      <w:lvlText w:val="(%1)"/>
      <w:lvlJc w:val="left"/>
      <w:pPr>
        <w:ind w:left="1068" w:hanging="360"/>
      </w:pPr>
      <w:rPr>
        <w:vertAlign w:val="superscript"/>
      </w:rPr>
    </w:lvl>
    <w:lvl w:ilvl="1" w:tplc="93826E24" w:tentative="1">
      <w:start w:val="1"/>
      <w:numFmt w:val="lowerLetter"/>
      <w:lvlText w:val="%2."/>
      <w:lvlJc w:val="left"/>
      <w:pPr>
        <w:ind w:left="1788" w:hanging="360"/>
      </w:pPr>
    </w:lvl>
    <w:lvl w:ilvl="2" w:tplc="EEA4D390" w:tentative="1">
      <w:start w:val="1"/>
      <w:numFmt w:val="lowerRoman"/>
      <w:lvlText w:val="%3."/>
      <w:lvlJc w:val="right"/>
      <w:pPr>
        <w:ind w:left="2508" w:hanging="180"/>
      </w:pPr>
    </w:lvl>
    <w:lvl w:ilvl="3" w:tplc="EA8ECE22" w:tentative="1">
      <w:start w:val="1"/>
      <w:numFmt w:val="decimal"/>
      <w:lvlText w:val="%4."/>
      <w:lvlJc w:val="left"/>
      <w:pPr>
        <w:ind w:left="3228" w:hanging="360"/>
      </w:pPr>
    </w:lvl>
    <w:lvl w:ilvl="4" w:tplc="9C7E02B6" w:tentative="1">
      <w:start w:val="1"/>
      <w:numFmt w:val="lowerLetter"/>
      <w:lvlText w:val="%5."/>
      <w:lvlJc w:val="left"/>
      <w:pPr>
        <w:ind w:left="3948" w:hanging="360"/>
      </w:pPr>
    </w:lvl>
    <w:lvl w:ilvl="5" w:tplc="7226AEAC" w:tentative="1">
      <w:start w:val="1"/>
      <w:numFmt w:val="lowerRoman"/>
      <w:lvlText w:val="%6."/>
      <w:lvlJc w:val="right"/>
      <w:pPr>
        <w:ind w:left="4668" w:hanging="180"/>
      </w:pPr>
    </w:lvl>
    <w:lvl w:ilvl="6" w:tplc="B262EAF0" w:tentative="1">
      <w:start w:val="1"/>
      <w:numFmt w:val="decimal"/>
      <w:lvlText w:val="%7."/>
      <w:lvlJc w:val="left"/>
      <w:pPr>
        <w:ind w:left="5388" w:hanging="360"/>
      </w:pPr>
    </w:lvl>
    <w:lvl w:ilvl="7" w:tplc="AA585B92" w:tentative="1">
      <w:start w:val="1"/>
      <w:numFmt w:val="lowerLetter"/>
      <w:lvlText w:val="%8."/>
      <w:lvlJc w:val="left"/>
      <w:pPr>
        <w:ind w:left="6108" w:hanging="360"/>
      </w:pPr>
    </w:lvl>
    <w:lvl w:ilvl="8" w:tplc="6D4EB908" w:tentative="1">
      <w:start w:val="1"/>
      <w:numFmt w:val="lowerRoman"/>
      <w:lvlText w:val="%9."/>
      <w:lvlJc w:val="right"/>
      <w:pPr>
        <w:ind w:left="6828" w:hanging="180"/>
      </w:pPr>
    </w:lvl>
  </w:abstractNum>
  <w:abstractNum w:abstractNumId="7" w15:restartNumberingAfterBreak="0">
    <w:nsid w:val="33DB2447"/>
    <w:multiLevelType w:val="hybridMultilevel"/>
    <w:tmpl w:val="570CD246"/>
    <w:lvl w:ilvl="0" w:tplc="882A13CE">
      <w:start w:val="1"/>
      <w:numFmt w:val="decimal"/>
      <w:lvlText w:val="%1."/>
      <w:lvlJc w:val="left"/>
      <w:pPr>
        <w:ind w:left="1065" w:hanging="705"/>
      </w:pPr>
    </w:lvl>
    <w:lvl w:ilvl="1" w:tplc="4C1AF8E6">
      <w:start w:val="1"/>
      <w:numFmt w:val="lowerLetter"/>
      <w:lvlText w:val="%2."/>
      <w:lvlJc w:val="left"/>
      <w:pPr>
        <w:ind w:left="1440" w:hanging="360"/>
      </w:pPr>
    </w:lvl>
    <w:lvl w:ilvl="2" w:tplc="2214C5AC">
      <w:start w:val="1"/>
      <w:numFmt w:val="lowerRoman"/>
      <w:lvlText w:val="%3."/>
      <w:lvlJc w:val="right"/>
      <w:pPr>
        <w:ind w:left="2160" w:hanging="180"/>
      </w:pPr>
    </w:lvl>
    <w:lvl w:ilvl="3" w:tplc="E3442DBE">
      <w:start w:val="1"/>
      <w:numFmt w:val="decimal"/>
      <w:lvlText w:val="%4."/>
      <w:lvlJc w:val="left"/>
      <w:pPr>
        <w:ind w:left="2880" w:hanging="360"/>
      </w:pPr>
    </w:lvl>
    <w:lvl w:ilvl="4" w:tplc="1764AB02">
      <w:start w:val="1"/>
      <w:numFmt w:val="lowerLetter"/>
      <w:lvlText w:val="%5."/>
      <w:lvlJc w:val="left"/>
      <w:pPr>
        <w:ind w:left="3600" w:hanging="360"/>
      </w:pPr>
    </w:lvl>
    <w:lvl w:ilvl="5" w:tplc="09985834">
      <w:start w:val="1"/>
      <w:numFmt w:val="lowerRoman"/>
      <w:lvlText w:val="%6."/>
      <w:lvlJc w:val="right"/>
      <w:pPr>
        <w:ind w:left="4320" w:hanging="180"/>
      </w:pPr>
    </w:lvl>
    <w:lvl w:ilvl="6" w:tplc="551C682A">
      <w:start w:val="1"/>
      <w:numFmt w:val="decimal"/>
      <w:lvlText w:val="%7."/>
      <w:lvlJc w:val="left"/>
      <w:pPr>
        <w:ind w:left="5040" w:hanging="360"/>
      </w:pPr>
    </w:lvl>
    <w:lvl w:ilvl="7" w:tplc="A5F6567E">
      <w:start w:val="1"/>
      <w:numFmt w:val="lowerLetter"/>
      <w:lvlText w:val="%8."/>
      <w:lvlJc w:val="left"/>
      <w:pPr>
        <w:ind w:left="5760" w:hanging="360"/>
      </w:pPr>
    </w:lvl>
    <w:lvl w:ilvl="8" w:tplc="92E015D0">
      <w:start w:val="1"/>
      <w:numFmt w:val="lowerRoman"/>
      <w:lvlText w:val="%9."/>
      <w:lvlJc w:val="right"/>
      <w:pPr>
        <w:ind w:left="6480" w:hanging="180"/>
      </w:pPr>
    </w:lvl>
  </w:abstractNum>
  <w:abstractNum w:abstractNumId="8" w15:restartNumberingAfterBreak="0">
    <w:nsid w:val="3DDF4CAB"/>
    <w:multiLevelType w:val="hybridMultilevel"/>
    <w:tmpl w:val="ED72ABD8"/>
    <w:lvl w:ilvl="0" w:tplc="741E13DC">
      <w:start w:val="1"/>
      <w:numFmt w:val="upperRoman"/>
      <w:lvlText w:val="%1."/>
      <w:lvlJc w:val="left"/>
      <w:pPr>
        <w:ind w:left="1080" w:hanging="720"/>
      </w:pPr>
    </w:lvl>
    <w:lvl w:ilvl="1" w:tplc="2D6CE7C6" w:tentative="1">
      <w:start w:val="1"/>
      <w:numFmt w:val="lowerLetter"/>
      <w:lvlText w:val="%2."/>
      <w:lvlJc w:val="left"/>
      <w:pPr>
        <w:ind w:left="1440" w:hanging="360"/>
      </w:pPr>
    </w:lvl>
    <w:lvl w:ilvl="2" w:tplc="4B660842">
      <w:start w:val="1"/>
      <w:numFmt w:val="lowerRoman"/>
      <w:lvlText w:val="%3."/>
      <w:lvlJc w:val="right"/>
      <w:pPr>
        <w:ind w:left="2160" w:hanging="180"/>
      </w:pPr>
    </w:lvl>
    <w:lvl w:ilvl="3" w:tplc="4CA4820E" w:tentative="1">
      <w:start w:val="1"/>
      <w:numFmt w:val="decimal"/>
      <w:lvlText w:val="%4."/>
      <w:lvlJc w:val="left"/>
      <w:pPr>
        <w:ind w:left="2880" w:hanging="360"/>
      </w:pPr>
    </w:lvl>
    <w:lvl w:ilvl="4" w:tplc="E5429600" w:tentative="1">
      <w:start w:val="1"/>
      <w:numFmt w:val="lowerLetter"/>
      <w:lvlText w:val="%5."/>
      <w:lvlJc w:val="left"/>
      <w:pPr>
        <w:ind w:left="3600" w:hanging="360"/>
      </w:pPr>
    </w:lvl>
    <w:lvl w:ilvl="5" w:tplc="FCCA8896" w:tentative="1">
      <w:start w:val="1"/>
      <w:numFmt w:val="lowerRoman"/>
      <w:lvlText w:val="%6."/>
      <w:lvlJc w:val="right"/>
      <w:pPr>
        <w:ind w:left="4320" w:hanging="180"/>
      </w:pPr>
    </w:lvl>
    <w:lvl w:ilvl="6" w:tplc="42A647A0" w:tentative="1">
      <w:start w:val="1"/>
      <w:numFmt w:val="decimal"/>
      <w:lvlText w:val="%7."/>
      <w:lvlJc w:val="left"/>
      <w:pPr>
        <w:ind w:left="5040" w:hanging="360"/>
      </w:pPr>
    </w:lvl>
    <w:lvl w:ilvl="7" w:tplc="1526A170" w:tentative="1">
      <w:start w:val="1"/>
      <w:numFmt w:val="lowerLetter"/>
      <w:lvlText w:val="%8."/>
      <w:lvlJc w:val="left"/>
      <w:pPr>
        <w:ind w:left="5760" w:hanging="360"/>
      </w:pPr>
    </w:lvl>
    <w:lvl w:ilvl="8" w:tplc="C550473C" w:tentative="1">
      <w:start w:val="1"/>
      <w:numFmt w:val="lowerRoman"/>
      <w:lvlText w:val="%9."/>
      <w:lvlJc w:val="right"/>
      <w:pPr>
        <w:ind w:left="6480" w:hanging="180"/>
      </w:pPr>
    </w:lvl>
  </w:abstractNum>
  <w:abstractNum w:abstractNumId="9" w15:restartNumberingAfterBreak="0">
    <w:nsid w:val="46B7D0E4"/>
    <w:multiLevelType w:val="hybridMultilevel"/>
    <w:tmpl w:val="3938707A"/>
    <w:lvl w:ilvl="0" w:tplc="8E12D94C">
      <w:start w:val="1"/>
      <w:numFmt w:val="bullet"/>
      <w:lvlText w:val="-"/>
      <w:lvlJc w:val="left"/>
      <w:pPr>
        <w:ind w:left="720" w:hanging="360"/>
      </w:pPr>
      <w:rPr>
        <w:rFonts w:ascii="&quot;Verdana&quot;,sans-serif" w:hAnsi="&quot;Verdana&quot;,sans-serif" w:hint="default"/>
      </w:rPr>
    </w:lvl>
    <w:lvl w:ilvl="1" w:tplc="FA460402">
      <w:start w:val="1"/>
      <w:numFmt w:val="bullet"/>
      <w:lvlText w:val="o"/>
      <w:lvlJc w:val="left"/>
      <w:pPr>
        <w:ind w:left="1440" w:hanging="360"/>
      </w:pPr>
      <w:rPr>
        <w:rFonts w:ascii="Courier New" w:hAnsi="Courier New" w:hint="default"/>
      </w:rPr>
    </w:lvl>
    <w:lvl w:ilvl="2" w:tplc="10BC3D4E">
      <w:start w:val="1"/>
      <w:numFmt w:val="bullet"/>
      <w:lvlText w:val=""/>
      <w:lvlJc w:val="left"/>
      <w:pPr>
        <w:ind w:left="2160" w:hanging="360"/>
      </w:pPr>
      <w:rPr>
        <w:rFonts w:ascii="Wingdings" w:hAnsi="Wingdings" w:hint="default"/>
      </w:rPr>
    </w:lvl>
    <w:lvl w:ilvl="3" w:tplc="4672D46C">
      <w:start w:val="1"/>
      <w:numFmt w:val="bullet"/>
      <w:lvlText w:val=""/>
      <w:lvlJc w:val="left"/>
      <w:pPr>
        <w:ind w:left="2880" w:hanging="360"/>
      </w:pPr>
      <w:rPr>
        <w:rFonts w:ascii="Symbol" w:hAnsi="Symbol" w:hint="default"/>
      </w:rPr>
    </w:lvl>
    <w:lvl w:ilvl="4" w:tplc="B920B76A">
      <w:start w:val="1"/>
      <w:numFmt w:val="bullet"/>
      <w:lvlText w:val="o"/>
      <w:lvlJc w:val="left"/>
      <w:pPr>
        <w:ind w:left="3600" w:hanging="360"/>
      </w:pPr>
      <w:rPr>
        <w:rFonts w:ascii="Courier New" w:hAnsi="Courier New" w:hint="default"/>
      </w:rPr>
    </w:lvl>
    <w:lvl w:ilvl="5" w:tplc="EEEC96E6">
      <w:start w:val="1"/>
      <w:numFmt w:val="bullet"/>
      <w:lvlText w:val=""/>
      <w:lvlJc w:val="left"/>
      <w:pPr>
        <w:ind w:left="4320" w:hanging="360"/>
      </w:pPr>
      <w:rPr>
        <w:rFonts w:ascii="Wingdings" w:hAnsi="Wingdings" w:hint="default"/>
      </w:rPr>
    </w:lvl>
    <w:lvl w:ilvl="6" w:tplc="78DAC0AC">
      <w:start w:val="1"/>
      <w:numFmt w:val="bullet"/>
      <w:lvlText w:val=""/>
      <w:lvlJc w:val="left"/>
      <w:pPr>
        <w:ind w:left="5040" w:hanging="360"/>
      </w:pPr>
      <w:rPr>
        <w:rFonts w:ascii="Symbol" w:hAnsi="Symbol" w:hint="default"/>
      </w:rPr>
    </w:lvl>
    <w:lvl w:ilvl="7" w:tplc="0546A3F0">
      <w:start w:val="1"/>
      <w:numFmt w:val="bullet"/>
      <w:lvlText w:val="o"/>
      <w:lvlJc w:val="left"/>
      <w:pPr>
        <w:ind w:left="5760" w:hanging="360"/>
      </w:pPr>
      <w:rPr>
        <w:rFonts w:ascii="Courier New" w:hAnsi="Courier New" w:hint="default"/>
      </w:rPr>
    </w:lvl>
    <w:lvl w:ilvl="8" w:tplc="D70A3C8A">
      <w:start w:val="1"/>
      <w:numFmt w:val="bullet"/>
      <w:lvlText w:val=""/>
      <w:lvlJc w:val="left"/>
      <w:pPr>
        <w:ind w:left="6480" w:hanging="360"/>
      </w:pPr>
      <w:rPr>
        <w:rFonts w:ascii="Wingdings" w:hAnsi="Wingdings" w:hint="default"/>
      </w:rPr>
    </w:lvl>
  </w:abstractNum>
  <w:abstractNum w:abstractNumId="10" w15:restartNumberingAfterBreak="0">
    <w:nsid w:val="48F80B0F"/>
    <w:multiLevelType w:val="hybridMultilevel"/>
    <w:tmpl w:val="2C6CB364"/>
    <w:lvl w:ilvl="0" w:tplc="7A72EA2C">
      <w:start w:val="5"/>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6059B1"/>
    <w:multiLevelType w:val="multilevel"/>
    <w:tmpl w:val="6F00EBD8"/>
    <w:lvl w:ilvl="0">
      <w:start w:val="1"/>
      <w:numFmt w:val="decimal"/>
      <w:lvlText w:val="%1."/>
      <w:lvlJc w:val="left"/>
      <w:pPr>
        <w:ind w:left="360" w:hanging="360"/>
      </w:pPr>
      <w:rPr>
        <w:color w:val="auto"/>
        <w:sz w:val="20"/>
        <w:szCs w:val="20"/>
      </w:rPr>
    </w:lvl>
    <w:lvl w:ilvl="1">
      <w:start w:val="1"/>
      <w:numFmt w:val="decimal"/>
      <w:lvlText w:val="3.%2."/>
      <w:lvlJc w:val="left"/>
      <w:pPr>
        <w:ind w:left="1004" w:hanging="720"/>
      </w:pPr>
      <w:rPr>
        <w:b/>
        <w:i w:val="0"/>
        <w:color w:val="000000"/>
      </w:rPr>
    </w:lvl>
    <w:lvl w:ilvl="2">
      <w:start w:val="1"/>
      <w:numFmt w:val="decimal"/>
      <w:lvlText w:val="4.3.%3."/>
      <w:lvlJc w:val="left"/>
      <w:pPr>
        <w:ind w:left="964" w:hanging="624"/>
      </w:pPr>
      <w:rPr>
        <w:b/>
        <w:i w:val="0"/>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2" w15:restartNumberingAfterBreak="0">
    <w:nsid w:val="5EB80BC6"/>
    <w:multiLevelType w:val="hybridMultilevel"/>
    <w:tmpl w:val="277AD332"/>
    <w:lvl w:ilvl="0" w:tplc="051C4128">
      <w:start w:val="14"/>
      <w:numFmt w:val="decimal"/>
      <w:pStyle w:val="Captulo9"/>
      <w:lvlText w:val="%1."/>
      <w:lvlJc w:val="left"/>
      <w:pPr>
        <w:ind w:left="720" w:hanging="360"/>
      </w:pPr>
      <w:rPr>
        <w:rFonts w:ascii="Arial Narrow" w:hAnsi="Arial Narrow" w:hint="default"/>
        <w:b w:val="0"/>
        <w:bCs w:val="0"/>
      </w:rPr>
    </w:lvl>
    <w:lvl w:ilvl="1" w:tplc="243802E4">
      <w:start w:val="1"/>
      <w:numFmt w:val="lowerLetter"/>
      <w:lvlText w:val="%2."/>
      <w:lvlJc w:val="left"/>
      <w:pPr>
        <w:ind w:left="1440" w:hanging="360"/>
      </w:pPr>
    </w:lvl>
    <w:lvl w:ilvl="2" w:tplc="3272C618" w:tentative="1">
      <w:start w:val="1"/>
      <w:numFmt w:val="lowerRoman"/>
      <w:lvlText w:val="%3."/>
      <w:lvlJc w:val="right"/>
      <w:pPr>
        <w:ind w:left="2160" w:hanging="180"/>
      </w:pPr>
    </w:lvl>
    <w:lvl w:ilvl="3" w:tplc="2A7888D4" w:tentative="1">
      <w:start w:val="1"/>
      <w:numFmt w:val="decimal"/>
      <w:lvlText w:val="%4."/>
      <w:lvlJc w:val="left"/>
      <w:pPr>
        <w:ind w:left="2880" w:hanging="360"/>
      </w:pPr>
    </w:lvl>
    <w:lvl w:ilvl="4" w:tplc="9B28C96E" w:tentative="1">
      <w:start w:val="1"/>
      <w:numFmt w:val="lowerLetter"/>
      <w:lvlText w:val="%5."/>
      <w:lvlJc w:val="left"/>
      <w:pPr>
        <w:ind w:left="3600" w:hanging="360"/>
      </w:pPr>
    </w:lvl>
    <w:lvl w:ilvl="5" w:tplc="021C6F8E" w:tentative="1">
      <w:start w:val="1"/>
      <w:numFmt w:val="lowerRoman"/>
      <w:lvlText w:val="%6."/>
      <w:lvlJc w:val="right"/>
      <w:pPr>
        <w:ind w:left="4320" w:hanging="180"/>
      </w:pPr>
    </w:lvl>
    <w:lvl w:ilvl="6" w:tplc="2DC42F62" w:tentative="1">
      <w:start w:val="1"/>
      <w:numFmt w:val="decimal"/>
      <w:lvlText w:val="%7."/>
      <w:lvlJc w:val="left"/>
      <w:pPr>
        <w:ind w:left="5040" w:hanging="360"/>
      </w:pPr>
    </w:lvl>
    <w:lvl w:ilvl="7" w:tplc="2D4AC3D0" w:tentative="1">
      <w:start w:val="1"/>
      <w:numFmt w:val="lowerLetter"/>
      <w:lvlText w:val="%8."/>
      <w:lvlJc w:val="left"/>
      <w:pPr>
        <w:ind w:left="5760" w:hanging="360"/>
      </w:pPr>
    </w:lvl>
    <w:lvl w:ilvl="8" w:tplc="A378E434" w:tentative="1">
      <w:start w:val="1"/>
      <w:numFmt w:val="lowerRoman"/>
      <w:lvlText w:val="%9."/>
      <w:lvlJc w:val="right"/>
      <w:pPr>
        <w:ind w:left="6480" w:hanging="180"/>
      </w:pPr>
    </w:lvl>
  </w:abstractNum>
  <w:abstractNum w:abstractNumId="13" w15:restartNumberingAfterBreak="0">
    <w:nsid w:val="5FCF6235"/>
    <w:multiLevelType w:val="multilevel"/>
    <w:tmpl w:val="6F00EBD8"/>
    <w:lvl w:ilvl="0">
      <w:start w:val="1"/>
      <w:numFmt w:val="decimal"/>
      <w:lvlText w:val="%1."/>
      <w:lvlJc w:val="left"/>
      <w:pPr>
        <w:ind w:left="360" w:hanging="360"/>
      </w:pPr>
      <w:rPr>
        <w:color w:val="auto"/>
        <w:sz w:val="20"/>
        <w:szCs w:val="20"/>
      </w:rPr>
    </w:lvl>
    <w:lvl w:ilvl="1">
      <w:start w:val="1"/>
      <w:numFmt w:val="decimal"/>
      <w:lvlText w:val="3.%2."/>
      <w:lvlJc w:val="left"/>
      <w:pPr>
        <w:ind w:left="1004" w:hanging="720"/>
      </w:pPr>
      <w:rPr>
        <w:b/>
        <w:i w:val="0"/>
        <w:color w:val="000000"/>
      </w:rPr>
    </w:lvl>
    <w:lvl w:ilvl="2">
      <w:start w:val="1"/>
      <w:numFmt w:val="decimal"/>
      <w:lvlText w:val="4.3.%3."/>
      <w:lvlJc w:val="left"/>
      <w:pPr>
        <w:ind w:left="964" w:hanging="624"/>
      </w:pPr>
      <w:rPr>
        <w:b/>
        <w:i w:val="0"/>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4" w15:restartNumberingAfterBreak="0">
    <w:nsid w:val="68B9DDD5"/>
    <w:multiLevelType w:val="hybridMultilevel"/>
    <w:tmpl w:val="058E7B58"/>
    <w:lvl w:ilvl="0" w:tplc="A58ED8B6">
      <w:start w:val="1"/>
      <w:numFmt w:val="decimal"/>
      <w:lvlText w:val="%1."/>
      <w:lvlJc w:val="left"/>
      <w:pPr>
        <w:ind w:left="720" w:hanging="360"/>
      </w:pPr>
    </w:lvl>
    <w:lvl w:ilvl="1" w:tplc="408EDD60">
      <w:start w:val="1"/>
      <w:numFmt w:val="lowerLetter"/>
      <w:lvlText w:val="%2."/>
      <w:lvlJc w:val="left"/>
      <w:pPr>
        <w:ind w:left="1440" w:hanging="360"/>
      </w:pPr>
    </w:lvl>
    <w:lvl w:ilvl="2" w:tplc="6E0091D0">
      <w:start w:val="1"/>
      <w:numFmt w:val="lowerRoman"/>
      <w:lvlText w:val="%3."/>
      <w:lvlJc w:val="right"/>
      <w:pPr>
        <w:ind w:left="2160" w:hanging="180"/>
      </w:pPr>
    </w:lvl>
    <w:lvl w:ilvl="3" w:tplc="7CD80C12">
      <w:start w:val="1"/>
      <w:numFmt w:val="decimal"/>
      <w:lvlText w:val="%4."/>
      <w:lvlJc w:val="left"/>
      <w:pPr>
        <w:ind w:left="2880" w:hanging="360"/>
      </w:pPr>
    </w:lvl>
    <w:lvl w:ilvl="4" w:tplc="4CE66E98">
      <w:start w:val="1"/>
      <w:numFmt w:val="lowerLetter"/>
      <w:lvlText w:val="%5."/>
      <w:lvlJc w:val="left"/>
      <w:pPr>
        <w:ind w:left="3600" w:hanging="360"/>
      </w:pPr>
    </w:lvl>
    <w:lvl w:ilvl="5" w:tplc="2F260EF0">
      <w:start w:val="1"/>
      <w:numFmt w:val="lowerRoman"/>
      <w:lvlText w:val="%6."/>
      <w:lvlJc w:val="right"/>
      <w:pPr>
        <w:ind w:left="4320" w:hanging="180"/>
      </w:pPr>
    </w:lvl>
    <w:lvl w:ilvl="6" w:tplc="72780338">
      <w:start w:val="1"/>
      <w:numFmt w:val="decimal"/>
      <w:lvlText w:val="%7."/>
      <w:lvlJc w:val="left"/>
      <w:pPr>
        <w:ind w:left="5040" w:hanging="360"/>
      </w:pPr>
    </w:lvl>
    <w:lvl w:ilvl="7" w:tplc="F46EEB0A">
      <w:start w:val="1"/>
      <w:numFmt w:val="lowerLetter"/>
      <w:lvlText w:val="%8."/>
      <w:lvlJc w:val="left"/>
      <w:pPr>
        <w:ind w:left="5760" w:hanging="360"/>
      </w:pPr>
    </w:lvl>
    <w:lvl w:ilvl="8" w:tplc="70FE5C42">
      <w:start w:val="1"/>
      <w:numFmt w:val="lowerRoman"/>
      <w:lvlText w:val="%9."/>
      <w:lvlJc w:val="right"/>
      <w:pPr>
        <w:ind w:left="6480" w:hanging="180"/>
      </w:pPr>
    </w:lvl>
  </w:abstractNum>
  <w:abstractNum w:abstractNumId="15" w15:restartNumberingAfterBreak="0">
    <w:nsid w:val="6E771570"/>
    <w:multiLevelType w:val="hybridMultilevel"/>
    <w:tmpl w:val="19FC3706"/>
    <w:lvl w:ilvl="0" w:tplc="039263F2">
      <w:start w:val="1"/>
      <w:numFmt w:val="decimal"/>
      <w:lvlText w:val="%1."/>
      <w:lvlJc w:val="left"/>
      <w:pPr>
        <w:ind w:left="720" w:hanging="360"/>
      </w:pPr>
    </w:lvl>
    <w:lvl w:ilvl="1" w:tplc="D688DDA0" w:tentative="1">
      <w:start w:val="1"/>
      <w:numFmt w:val="lowerLetter"/>
      <w:lvlText w:val="%2."/>
      <w:lvlJc w:val="left"/>
      <w:pPr>
        <w:ind w:left="1440" w:hanging="360"/>
      </w:pPr>
    </w:lvl>
    <w:lvl w:ilvl="2" w:tplc="F0B4DEC2" w:tentative="1">
      <w:start w:val="1"/>
      <w:numFmt w:val="lowerRoman"/>
      <w:lvlText w:val="%3."/>
      <w:lvlJc w:val="right"/>
      <w:pPr>
        <w:ind w:left="2160" w:hanging="180"/>
      </w:pPr>
    </w:lvl>
    <w:lvl w:ilvl="3" w:tplc="567067FC" w:tentative="1">
      <w:start w:val="1"/>
      <w:numFmt w:val="decimal"/>
      <w:lvlText w:val="%4."/>
      <w:lvlJc w:val="left"/>
      <w:pPr>
        <w:ind w:left="2880" w:hanging="360"/>
      </w:pPr>
    </w:lvl>
    <w:lvl w:ilvl="4" w:tplc="8BBE9DC2" w:tentative="1">
      <w:start w:val="1"/>
      <w:numFmt w:val="lowerLetter"/>
      <w:lvlText w:val="%5."/>
      <w:lvlJc w:val="left"/>
      <w:pPr>
        <w:ind w:left="3600" w:hanging="360"/>
      </w:pPr>
    </w:lvl>
    <w:lvl w:ilvl="5" w:tplc="CC021A76" w:tentative="1">
      <w:start w:val="1"/>
      <w:numFmt w:val="lowerRoman"/>
      <w:lvlText w:val="%6."/>
      <w:lvlJc w:val="right"/>
      <w:pPr>
        <w:ind w:left="4320" w:hanging="180"/>
      </w:pPr>
    </w:lvl>
    <w:lvl w:ilvl="6" w:tplc="9AC890DE" w:tentative="1">
      <w:start w:val="1"/>
      <w:numFmt w:val="decimal"/>
      <w:lvlText w:val="%7."/>
      <w:lvlJc w:val="left"/>
      <w:pPr>
        <w:ind w:left="5040" w:hanging="360"/>
      </w:pPr>
    </w:lvl>
    <w:lvl w:ilvl="7" w:tplc="3084845C" w:tentative="1">
      <w:start w:val="1"/>
      <w:numFmt w:val="lowerLetter"/>
      <w:lvlText w:val="%8."/>
      <w:lvlJc w:val="left"/>
      <w:pPr>
        <w:ind w:left="5760" w:hanging="360"/>
      </w:pPr>
    </w:lvl>
    <w:lvl w:ilvl="8" w:tplc="3A2E7DE0" w:tentative="1">
      <w:start w:val="1"/>
      <w:numFmt w:val="lowerRoman"/>
      <w:lvlText w:val="%9."/>
      <w:lvlJc w:val="right"/>
      <w:pPr>
        <w:ind w:left="6480" w:hanging="180"/>
      </w:pPr>
    </w:lvl>
  </w:abstractNum>
  <w:abstractNum w:abstractNumId="16" w15:restartNumberingAfterBreak="0">
    <w:nsid w:val="751E4F0E"/>
    <w:multiLevelType w:val="hybridMultilevel"/>
    <w:tmpl w:val="75EEC056"/>
    <w:lvl w:ilvl="0" w:tplc="B9EAC3C0">
      <w:start w:val="1"/>
      <w:numFmt w:val="decimal"/>
      <w:lvlText w:val="%1."/>
      <w:lvlJc w:val="left"/>
      <w:pPr>
        <w:tabs>
          <w:tab w:val="num" w:pos="420"/>
        </w:tabs>
        <w:ind w:left="420" w:hanging="420"/>
      </w:pPr>
    </w:lvl>
    <w:lvl w:ilvl="1" w:tplc="1F0EBA32">
      <w:start w:val="1"/>
      <w:numFmt w:val="lowerLetter"/>
      <w:lvlText w:val="%2."/>
      <w:lvlJc w:val="left"/>
      <w:pPr>
        <w:ind w:left="1440" w:hanging="360"/>
      </w:pPr>
    </w:lvl>
    <w:lvl w:ilvl="2" w:tplc="9168BA20">
      <w:start w:val="1"/>
      <w:numFmt w:val="lowerRoman"/>
      <w:lvlText w:val="%3."/>
      <w:lvlJc w:val="right"/>
      <w:pPr>
        <w:ind w:left="2160" w:hanging="180"/>
      </w:pPr>
    </w:lvl>
    <w:lvl w:ilvl="3" w:tplc="D88C3158">
      <w:start w:val="1"/>
      <w:numFmt w:val="decimal"/>
      <w:lvlText w:val="%4."/>
      <w:lvlJc w:val="left"/>
      <w:pPr>
        <w:ind w:left="2880" w:hanging="360"/>
      </w:pPr>
    </w:lvl>
    <w:lvl w:ilvl="4" w:tplc="50006D62">
      <w:start w:val="1"/>
      <w:numFmt w:val="lowerLetter"/>
      <w:lvlText w:val="%5."/>
      <w:lvlJc w:val="left"/>
      <w:pPr>
        <w:ind w:left="3600" w:hanging="360"/>
      </w:pPr>
    </w:lvl>
    <w:lvl w:ilvl="5" w:tplc="D480EF1A">
      <w:start w:val="1"/>
      <w:numFmt w:val="lowerRoman"/>
      <w:lvlText w:val="%6."/>
      <w:lvlJc w:val="right"/>
      <w:pPr>
        <w:ind w:left="4320" w:hanging="180"/>
      </w:pPr>
    </w:lvl>
    <w:lvl w:ilvl="6" w:tplc="4B1CEDDC">
      <w:start w:val="1"/>
      <w:numFmt w:val="decimal"/>
      <w:lvlText w:val="%7."/>
      <w:lvlJc w:val="left"/>
      <w:pPr>
        <w:ind w:left="5040" w:hanging="360"/>
      </w:pPr>
    </w:lvl>
    <w:lvl w:ilvl="7" w:tplc="C81C63FE">
      <w:start w:val="1"/>
      <w:numFmt w:val="lowerLetter"/>
      <w:lvlText w:val="%8."/>
      <w:lvlJc w:val="left"/>
      <w:pPr>
        <w:ind w:left="5760" w:hanging="360"/>
      </w:pPr>
    </w:lvl>
    <w:lvl w:ilvl="8" w:tplc="628025DE">
      <w:start w:val="1"/>
      <w:numFmt w:val="lowerRoman"/>
      <w:lvlText w:val="%9."/>
      <w:lvlJc w:val="right"/>
      <w:pPr>
        <w:ind w:left="6480" w:hanging="180"/>
      </w:pPr>
    </w:lvl>
  </w:abstractNum>
  <w:num w:numId="1" w16cid:durableId="362944908">
    <w:abstractNumId w:val="0"/>
  </w:num>
  <w:num w:numId="2" w16cid:durableId="1461151322">
    <w:abstractNumId w:val="1"/>
  </w:num>
  <w:num w:numId="3" w16cid:durableId="1189217266">
    <w:abstractNumId w:val="9"/>
  </w:num>
  <w:num w:numId="4" w16cid:durableId="2003655382">
    <w:abstractNumId w:val="14"/>
  </w:num>
  <w:num w:numId="5" w16cid:durableId="726103348">
    <w:abstractNumId w:val="2"/>
  </w:num>
  <w:num w:numId="6" w16cid:durableId="63577047">
    <w:abstractNumId w:val="3"/>
  </w:num>
  <w:num w:numId="7" w16cid:durableId="1574511424">
    <w:abstractNumId w:val="7"/>
  </w:num>
  <w:num w:numId="8" w16cid:durableId="1078746413">
    <w:abstractNumId w:val="16"/>
  </w:num>
  <w:num w:numId="9" w16cid:durableId="1697920991">
    <w:abstractNumId w:val="6"/>
  </w:num>
  <w:num w:numId="10" w16cid:durableId="2013145905">
    <w:abstractNumId w:val="5"/>
  </w:num>
  <w:num w:numId="11" w16cid:durableId="706107302">
    <w:abstractNumId w:val="13"/>
  </w:num>
  <w:num w:numId="12" w16cid:durableId="1018431614">
    <w:abstractNumId w:val="11"/>
  </w:num>
  <w:num w:numId="13" w16cid:durableId="1590193190">
    <w:abstractNumId w:val="8"/>
  </w:num>
  <w:num w:numId="14" w16cid:durableId="387845459">
    <w:abstractNumId w:val="12"/>
  </w:num>
  <w:num w:numId="15" w16cid:durableId="622268858">
    <w:abstractNumId w:val="15"/>
  </w:num>
  <w:num w:numId="16" w16cid:durableId="1128429523">
    <w:abstractNumId w:val="4"/>
  </w:num>
  <w:num w:numId="17" w16cid:durableId="190640569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1637"/>
    <w:rsid w:val="00002E88"/>
    <w:rsid w:val="00011B55"/>
    <w:rsid w:val="00014242"/>
    <w:rsid w:val="00014FB9"/>
    <w:rsid w:val="00015F7F"/>
    <w:rsid w:val="0001771B"/>
    <w:rsid w:val="00017DA8"/>
    <w:rsid w:val="00021E38"/>
    <w:rsid w:val="00026CF0"/>
    <w:rsid w:val="00034136"/>
    <w:rsid w:val="00040C82"/>
    <w:rsid w:val="00040ECC"/>
    <w:rsid w:val="000416E0"/>
    <w:rsid w:val="00043622"/>
    <w:rsid w:val="00053348"/>
    <w:rsid w:val="00056151"/>
    <w:rsid w:val="00056AD2"/>
    <w:rsid w:val="00060CA7"/>
    <w:rsid w:val="00062687"/>
    <w:rsid w:val="00064077"/>
    <w:rsid w:val="0006614A"/>
    <w:rsid w:val="00071EA5"/>
    <w:rsid w:val="00073ECA"/>
    <w:rsid w:val="0007467D"/>
    <w:rsid w:val="000806F4"/>
    <w:rsid w:val="00082DF0"/>
    <w:rsid w:val="00092CCC"/>
    <w:rsid w:val="0009392C"/>
    <w:rsid w:val="00096EFB"/>
    <w:rsid w:val="000A0313"/>
    <w:rsid w:val="000A160B"/>
    <w:rsid w:val="000A2C10"/>
    <w:rsid w:val="000A4427"/>
    <w:rsid w:val="000A51AD"/>
    <w:rsid w:val="000B2C33"/>
    <w:rsid w:val="000B73BE"/>
    <w:rsid w:val="000C27AB"/>
    <w:rsid w:val="000C545D"/>
    <w:rsid w:val="000D4C08"/>
    <w:rsid w:val="000F2E66"/>
    <w:rsid w:val="00105F4D"/>
    <w:rsid w:val="0011652A"/>
    <w:rsid w:val="00116ED2"/>
    <w:rsid w:val="00116F07"/>
    <w:rsid w:val="0012482E"/>
    <w:rsid w:val="00130893"/>
    <w:rsid w:val="00137B45"/>
    <w:rsid w:val="00140F21"/>
    <w:rsid w:val="00143A4D"/>
    <w:rsid w:val="00145A90"/>
    <w:rsid w:val="00150147"/>
    <w:rsid w:val="00150893"/>
    <w:rsid w:val="00162E97"/>
    <w:rsid w:val="00171574"/>
    <w:rsid w:val="001724C6"/>
    <w:rsid w:val="00174808"/>
    <w:rsid w:val="00175F58"/>
    <w:rsid w:val="00181BF7"/>
    <w:rsid w:val="00182A16"/>
    <w:rsid w:val="001849C3"/>
    <w:rsid w:val="001869BC"/>
    <w:rsid w:val="00190C71"/>
    <w:rsid w:val="00192E25"/>
    <w:rsid w:val="00197930"/>
    <w:rsid w:val="001A545D"/>
    <w:rsid w:val="001B0396"/>
    <w:rsid w:val="001B2F6E"/>
    <w:rsid w:val="001B5875"/>
    <w:rsid w:val="001C1207"/>
    <w:rsid w:val="001C1562"/>
    <w:rsid w:val="001C39F8"/>
    <w:rsid w:val="001C7B60"/>
    <w:rsid w:val="001D3F59"/>
    <w:rsid w:val="001F46EE"/>
    <w:rsid w:val="00203604"/>
    <w:rsid w:val="002038A6"/>
    <w:rsid w:val="0020762C"/>
    <w:rsid w:val="00214211"/>
    <w:rsid w:val="0021658C"/>
    <w:rsid w:val="00222903"/>
    <w:rsid w:val="00226D16"/>
    <w:rsid w:val="00233184"/>
    <w:rsid w:val="002339B0"/>
    <w:rsid w:val="00233D9B"/>
    <w:rsid w:val="0024365F"/>
    <w:rsid w:val="00247E74"/>
    <w:rsid w:val="0026089E"/>
    <w:rsid w:val="002610DC"/>
    <w:rsid w:val="00262DE9"/>
    <w:rsid w:val="0026395A"/>
    <w:rsid w:val="0026436B"/>
    <w:rsid w:val="0027256B"/>
    <w:rsid w:val="00274130"/>
    <w:rsid w:val="00275C8E"/>
    <w:rsid w:val="002761EB"/>
    <w:rsid w:val="00282D37"/>
    <w:rsid w:val="00285985"/>
    <w:rsid w:val="00286756"/>
    <w:rsid w:val="00290EEB"/>
    <w:rsid w:val="0029299C"/>
    <w:rsid w:val="00296071"/>
    <w:rsid w:val="0029772B"/>
    <w:rsid w:val="002B1655"/>
    <w:rsid w:val="002B2167"/>
    <w:rsid w:val="002C2DAE"/>
    <w:rsid w:val="002C3F54"/>
    <w:rsid w:val="002D2F6A"/>
    <w:rsid w:val="002D59BC"/>
    <w:rsid w:val="002D6FEE"/>
    <w:rsid w:val="002E1D3E"/>
    <w:rsid w:val="002E3BBC"/>
    <w:rsid w:val="002F34C1"/>
    <w:rsid w:val="002F3B01"/>
    <w:rsid w:val="002F4F4C"/>
    <w:rsid w:val="002F5ADB"/>
    <w:rsid w:val="0030665C"/>
    <w:rsid w:val="003113E8"/>
    <w:rsid w:val="00312048"/>
    <w:rsid w:val="00320670"/>
    <w:rsid w:val="003226A9"/>
    <w:rsid w:val="00332054"/>
    <w:rsid w:val="003326BB"/>
    <w:rsid w:val="00336A3D"/>
    <w:rsid w:val="00344689"/>
    <w:rsid w:val="0034546D"/>
    <w:rsid w:val="00352914"/>
    <w:rsid w:val="00352B3E"/>
    <w:rsid w:val="00355CD8"/>
    <w:rsid w:val="00362AA6"/>
    <w:rsid w:val="00365124"/>
    <w:rsid w:val="0036571F"/>
    <w:rsid w:val="00367468"/>
    <w:rsid w:val="003679D6"/>
    <w:rsid w:val="0037539E"/>
    <w:rsid w:val="003757A2"/>
    <w:rsid w:val="00381C76"/>
    <w:rsid w:val="003849E5"/>
    <w:rsid w:val="00387678"/>
    <w:rsid w:val="003900F6"/>
    <w:rsid w:val="003904EF"/>
    <w:rsid w:val="00390D97"/>
    <w:rsid w:val="00392276"/>
    <w:rsid w:val="0039315F"/>
    <w:rsid w:val="00395D0F"/>
    <w:rsid w:val="00397EAB"/>
    <w:rsid w:val="003A3AA9"/>
    <w:rsid w:val="003A4BE4"/>
    <w:rsid w:val="003A5399"/>
    <w:rsid w:val="003A5FA1"/>
    <w:rsid w:val="003A78FF"/>
    <w:rsid w:val="003B4824"/>
    <w:rsid w:val="003B524A"/>
    <w:rsid w:val="003B769C"/>
    <w:rsid w:val="003C7DB8"/>
    <w:rsid w:val="003D47F6"/>
    <w:rsid w:val="003D69A6"/>
    <w:rsid w:val="003D6ED8"/>
    <w:rsid w:val="003E1A6F"/>
    <w:rsid w:val="004003F4"/>
    <w:rsid w:val="00400A86"/>
    <w:rsid w:val="00416793"/>
    <w:rsid w:val="00420A50"/>
    <w:rsid w:val="004241F4"/>
    <w:rsid w:val="0042498C"/>
    <w:rsid w:val="0042522E"/>
    <w:rsid w:val="00441F57"/>
    <w:rsid w:val="0044270F"/>
    <w:rsid w:val="004439DE"/>
    <w:rsid w:val="00446B29"/>
    <w:rsid w:val="0044752E"/>
    <w:rsid w:val="004476F6"/>
    <w:rsid w:val="004520A1"/>
    <w:rsid w:val="00463040"/>
    <w:rsid w:val="004652D7"/>
    <w:rsid w:val="0046685E"/>
    <w:rsid w:val="004814CC"/>
    <w:rsid w:val="00482DDF"/>
    <w:rsid w:val="00483F52"/>
    <w:rsid w:val="00485C55"/>
    <w:rsid w:val="0048779D"/>
    <w:rsid w:val="004A0D5A"/>
    <w:rsid w:val="004B1C64"/>
    <w:rsid w:val="004B38FD"/>
    <w:rsid w:val="004B7392"/>
    <w:rsid w:val="004C4E22"/>
    <w:rsid w:val="004D3D03"/>
    <w:rsid w:val="004D408C"/>
    <w:rsid w:val="004D759D"/>
    <w:rsid w:val="004E12D2"/>
    <w:rsid w:val="004E4226"/>
    <w:rsid w:val="004E5311"/>
    <w:rsid w:val="004E69AF"/>
    <w:rsid w:val="00502D80"/>
    <w:rsid w:val="00504F30"/>
    <w:rsid w:val="00510D6E"/>
    <w:rsid w:val="005129C8"/>
    <w:rsid w:val="00513203"/>
    <w:rsid w:val="005161FD"/>
    <w:rsid w:val="0051703F"/>
    <w:rsid w:val="0052093F"/>
    <w:rsid w:val="00535917"/>
    <w:rsid w:val="005400B9"/>
    <w:rsid w:val="005425C8"/>
    <w:rsid w:val="005440B3"/>
    <w:rsid w:val="00545132"/>
    <w:rsid w:val="005472BE"/>
    <w:rsid w:val="00550C6F"/>
    <w:rsid w:val="00551C8C"/>
    <w:rsid w:val="005549B6"/>
    <w:rsid w:val="00555343"/>
    <w:rsid w:val="005623E9"/>
    <w:rsid w:val="00562CF6"/>
    <w:rsid w:val="00565E9A"/>
    <w:rsid w:val="00567A77"/>
    <w:rsid w:val="005701CC"/>
    <w:rsid w:val="00571965"/>
    <w:rsid w:val="005721B0"/>
    <w:rsid w:val="0057551F"/>
    <w:rsid w:val="00576BFE"/>
    <w:rsid w:val="00590D6C"/>
    <w:rsid w:val="005A3D2B"/>
    <w:rsid w:val="005A6150"/>
    <w:rsid w:val="005B2994"/>
    <w:rsid w:val="005B5446"/>
    <w:rsid w:val="005B5959"/>
    <w:rsid w:val="005B70BC"/>
    <w:rsid w:val="005C06B3"/>
    <w:rsid w:val="005C1082"/>
    <w:rsid w:val="005C72EB"/>
    <w:rsid w:val="005D10B2"/>
    <w:rsid w:val="005E163A"/>
    <w:rsid w:val="005E2483"/>
    <w:rsid w:val="005E41FB"/>
    <w:rsid w:val="005E7B80"/>
    <w:rsid w:val="005F0689"/>
    <w:rsid w:val="005F38CC"/>
    <w:rsid w:val="005F655F"/>
    <w:rsid w:val="006033FB"/>
    <w:rsid w:val="0060340A"/>
    <w:rsid w:val="00620772"/>
    <w:rsid w:val="00621803"/>
    <w:rsid w:val="00622043"/>
    <w:rsid w:val="0062493B"/>
    <w:rsid w:val="00626E71"/>
    <w:rsid w:val="0063292F"/>
    <w:rsid w:val="00640FFE"/>
    <w:rsid w:val="00641F7D"/>
    <w:rsid w:val="00642642"/>
    <w:rsid w:val="00644169"/>
    <w:rsid w:val="00644B1B"/>
    <w:rsid w:val="006505E3"/>
    <w:rsid w:val="00655268"/>
    <w:rsid w:val="00657320"/>
    <w:rsid w:val="00661FCB"/>
    <w:rsid w:val="00663412"/>
    <w:rsid w:val="00666304"/>
    <w:rsid w:val="00671AE8"/>
    <w:rsid w:val="00672718"/>
    <w:rsid w:val="006805F6"/>
    <w:rsid w:val="00690434"/>
    <w:rsid w:val="006947B8"/>
    <w:rsid w:val="006A4E26"/>
    <w:rsid w:val="006A505E"/>
    <w:rsid w:val="006A5E33"/>
    <w:rsid w:val="006C23FB"/>
    <w:rsid w:val="006D11F4"/>
    <w:rsid w:val="006E0CCC"/>
    <w:rsid w:val="006E1181"/>
    <w:rsid w:val="006E12F6"/>
    <w:rsid w:val="006E4D12"/>
    <w:rsid w:val="006E68F7"/>
    <w:rsid w:val="00703C02"/>
    <w:rsid w:val="00707BA1"/>
    <w:rsid w:val="0071066A"/>
    <w:rsid w:val="00710E0D"/>
    <w:rsid w:val="00711BF0"/>
    <w:rsid w:val="00713485"/>
    <w:rsid w:val="007178F0"/>
    <w:rsid w:val="007330D9"/>
    <w:rsid w:val="00734CD6"/>
    <w:rsid w:val="00735D89"/>
    <w:rsid w:val="007427BF"/>
    <w:rsid w:val="007436AB"/>
    <w:rsid w:val="007475AD"/>
    <w:rsid w:val="00751FDC"/>
    <w:rsid w:val="007569A6"/>
    <w:rsid w:val="00763481"/>
    <w:rsid w:val="00764F9D"/>
    <w:rsid w:val="0076670D"/>
    <w:rsid w:val="00766DAA"/>
    <w:rsid w:val="00766DBC"/>
    <w:rsid w:val="00770D92"/>
    <w:rsid w:val="00780120"/>
    <w:rsid w:val="007802D7"/>
    <w:rsid w:val="007804F6"/>
    <w:rsid w:val="00785003"/>
    <w:rsid w:val="00785AF5"/>
    <w:rsid w:val="00786D31"/>
    <w:rsid w:val="0079164B"/>
    <w:rsid w:val="00795229"/>
    <w:rsid w:val="007979B9"/>
    <w:rsid w:val="007A6122"/>
    <w:rsid w:val="007C026A"/>
    <w:rsid w:val="007C3134"/>
    <w:rsid w:val="007C7488"/>
    <w:rsid w:val="007D0752"/>
    <w:rsid w:val="007D502B"/>
    <w:rsid w:val="007D6956"/>
    <w:rsid w:val="007E6C68"/>
    <w:rsid w:val="007E7EB8"/>
    <w:rsid w:val="007F0253"/>
    <w:rsid w:val="007F1CC1"/>
    <w:rsid w:val="007F1CC8"/>
    <w:rsid w:val="007F68EE"/>
    <w:rsid w:val="00801451"/>
    <w:rsid w:val="00805202"/>
    <w:rsid w:val="00805367"/>
    <w:rsid w:val="00810307"/>
    <w:rsid w:val="00811078"/>
    <w:rsid w:val="00811B6A"/>
    <w:rsid w:val="008129A6"/>
    <w:rsid w:val="00814E59"/>
    <w:rsid w:val="00822427"/>
    <w:rsid w:val="0082355C"/>
    <w:rsid w:val="0082662E"/>
    <w:rsid w:val="00840CE4"/>
    <w:rsid w:val="00846E2E"/>
    <w:rsid w:val="00852794"/>
    <w:rsid w:val="008544BA"/>
    <w:rsid w:val="0085574A"/>
    <w:rsid w:val="0085679B"/>
    <w:rsid w:val="008655EE"/>
    <w:rsid w:val="00866980"/>
    <w:rsid w:val="008700D0"/>
    <w:rsid w:val="0087053D"/>
    <w:rsid w:val="00870635"/>
    <w:rsid w:val="00871816"/>
    <w:rsid w:val="00871DC4"/>
    <w:rsid w:val="0087240E"/>
    <w:rsid w:val="0087294D"/>
    <w:rsid w:val="0087333D"/>
    <w:rsid w:val="00897B0F"/>
    <w:rsid w:val="008A0423"/>
    <w:rsid w:val="008A0901"/>
    <w:rsid w:val="008B0583"/>
    <w:rsid w:val="008B080D"/>
    <w:rsid w:val="008B53D0"/>
    <w:rsid w:val="008B5DF3"/>
    <w:rsid w:val="008C0AE5"/>
    <w:rsid w:val="008D4AAC"/>
    <w:rsid w:val="008E5483"/>
    <w:rsid w:val="008F0FEF"/>
    <w:rsid w:val="008F106C"/>
    <w:rsid w:val="008F14B8"/>
    <w:rsid w:val="00900344"/>
    <w:rsid w:val="0090069D"/>
    <w:rsid w:val="00900BAD"/>
    <w:rsid w:val="009073DE"/>
    <w:rsid w:val="00914321"/>
    <w:rsid w:val="00914983"/>
    <w:rsid w:val="009151D8"/>
    <w:rsid w:val="009160A6"/>
    <w:rsid w:val="00917254"/>
    <w:rsid w:val="0092417C"/>
    <w:rsid w:val="00927032"/>
    <w:rsid w:val="00932900"/>
    <w:rsid w:val="00934B0F"/>
    <w:rsid w:val="009361AA"/>
    <w:rsid w:val="00937269"/>
    <w:rsid w:val="009432A3"/>
    <w:rsid w:val="00943C41"/>
    <w:rsid w:val="00950F82"/>
    <w:rsid w:val="00953A9F"/>
    <w:rsid w:val="00957ACF"/>
    <w:rsid w:val="00962D72"/>
    <w:rsid w:val="00963541"/>
    <w:rsid w:val="00964451"/>
    <w:rsid w:val="00967280"/>
    <w:rsid w:val="00976998"/>
    <w:rsid w:val="00976C79"/>
    <w:rsid w:val="009771DE"/>
    <w:rsid w:val="00980ABB"/>
    <w:rsid w:val="0098169A"/>
    <w:rsid w:val="009851CD"/>
    <w:rsid w:val="0098781C"/>
    <w:rsid w:val="009910EF"/>
    <w:rsid w:val="00991B3C"/>
    <w:rsid w:val="009963A8"/>
    <w:rsid w:val="009A0124"/>
    <w:rsid w:val="009B1928"/>
    <w:rsid w:val="009C485C"/>
    <w:rsid w:val="009C5E56"/>
    <w:rsid w:val="009D0152"/>
    <w:rsid w:val="009D1933"/>
    <w:rsid w:val="009D5D41"/>
    <w:rsid w:val="009D72BF"/>
    <w:rsid w:val="009E097D"/>
    <w:rsid w:val="009E0DF7"/>
    <w:rsid w:val="009E4173"/>
    <w:rsid w:val="009E620E"/>
    <w:rsid w:val="009E6AC0"/>
    <w:rsid w:val="009F0638"/>
    <w:rsid w:val="009F0B5F"/>
    <w:rsid w:val="009F3558"/>
    <w:rsid w:val="009F6E76"/>
    <w:rsid w:val="00A00673"/>
    <w:rsid w:val="00A014B5"/>
    <w:rsid w:val="00A07EE6"/>
    <w:rsid w:val="00A10ACC"/>
    <w:rsid w:val="00A115B8"/>
    <w:rsid w:val="00A143C0"/>
    <w:rsid w:val="00A14A6B"/>
    <w:rsid w:val="00A14FCC"/>
    <w:rsid w:val="00A2104C"/>
    <w:rsid w:val="00A22F1D"/>
    <w:rsid w:val="00A2353A"/>
    <w:rsid w:val="00A249E9"/>
    <w:rsid w:val="00A26867"/>
    <w:rsid w:val="00A309D5"/>
    <w:rsid w:val="00A31345"/>
    <w:rsid w:val="00A31A8C"/>
    <w:rsid w:val="00A333A9"/>
    <w:rsid w:val="00A3654D"/>
    <w:rsid w:val="00A41925"/>
    <w:rsid w:val="00A47C23"/>
    <w:rsid w:val="00A52E78"/>
    <w:rsid w:val="00A53C0A"/>
    <w:rsid w:val="00A601C0"/>
    <w:rsid w:val="00A62279"/>
    <w:rsid w:val="00A63842"/>
    <w:rsid w:val="00A71194"/>
    <w:rsid w:val="00A71D6D"/>
    <w:rsid w:val="00A75F06"/>
    <w:rsid w:val="00A81114"/>
    <w:rsid w:val="00A814DF"/>
    <w:rsid w:val="00A973E9"/>
    <w:rsid w:val="00AA0FE6"/>
    <w:rsid w:val="00AB4419"/>
    <w:rsid w:val="00AB56C7"/>
    <w:rsid w:val="00AB63D3"/>
    <w:rsid w:val="00AB7052"/>
    <w:rsid w:val="00AC15C4"/>
    <w:rsid w:val="00AC5EB6"/>
    <w:rsid w:val="00AC661F"/>
    <w:rsid w:val="00AD41E0"/>
    <w:rsid w:val="00AE0E67"/>
    <w:rsid w:val="00AF03F4"/>
    <w:rsid w:val="00B048E0"/>
    <w:rsid w:val="00B0544C"/>
    <w:rsid w:val="00B06A36"/>
    <w:rsid w:val="00B077AA"/>
    <w:rsid w:val="00B111CF"/>
    <w:rsid w:val="00B137E3"/>
    <w:rsid w:val="00B15FC0"/>
    <w:rsid w:val="00B20483"/>
    <w:rsid w:val="00B22EEC"/>
    <w:rsid w:val="00B26D44"/>
    <w:rsid w:val="00B358C4"/>
    <w:rsid w:val="00B3602A"/>
    <w:rsid w:val="00B37381"/>
    <w:rsid w:val="00B42BC9"/>
    <w:rsid w:val="00B539F6"/>
    <w:rsid w:val="00B54DC2"/>
    <w:rsid w:val="00B60BB8"/>
    <w:rsid w:val="00B6683F"/>
    <w:rsid w:val="00B674B0"/>
    <w:rsid w:val="00B75136"/>
    <w:rsid w:val="00B75F79"/>
    <w:rsid w:val="00BA25B6"/>
    <w:rsid w:val="00BA451E"/>
    <w:rsid w:val="00BA4708"/>
    <w:rsid w:val="00BA5E0B"/>
    <w:rsid w:val="00BC70CD"/>
    <w:rsid w:val="00BC7641"/>
    <w:rsid w:val="00BD4A97"/>
    <w:rsid w:val="00BD50C1"/>
    <w:rsid w:val="00BD7B36"/>
    <w:rsid w:val="00BE791A"/>
    <w:rsid w:val="00BF1594"/>
    <w:rsid w:val="00C02621"/>
    <w:rsid w:val="00C03089"/>
    <w:rsid w:val="00C0392A"/>
    <w:rsid w:val="00C1315C"/>
    <w:rsid w:val="00C20046"/>
    <w:rsid w:val="00C22074"/>
    <w:rsid w:val="00C34923"/>
    <w:rsid w:val="00C45597"/>
    <w:rsid w:val="00C45E28"/>
    <w:rsid w:val="00C54FEF"/>
    <w:rsid w:val="00C60660"/>
    <w:rsid w:val="00C62258"/>
    <w:rsid w:val="00C62644"/>
    <w:rsid w:val="00C660B3"/>
    <w:rsid w:val="00C66259"/>
    <w:rsid w:val="00C67616"/>
    <w:rsid w:val="00C67FE5"/>
    <w:rsid w:val="00C80356"/>
    <w:rsid w:val="00C806D2"/>
    <w:rsid w:val="00C81C97"/>
    <w:rsid w:val="00C821E3"/>
    <w:rsid w:val="00C83FF6"/>
    <w:rsid w:val="00C84C74"/>
    <w:rsid w:val="00C8731D"/>
    <w:rsid w:val="00CA036A"/>
    <w:rsid w:val="00CA13E7"/>
    <w:rsid w:val="00CB1A64"/>
    <w:rsid w:val="00CB3BBE"/>
    <w:rsid w:val="00CB56BE"/>
    <w:rsid w:val="00CC13BD"/>
    <w:rsid w:val="00CC2241"/>
    <w:rsid w:val="00CC48AF"/>
    <w:rsid w:val="00CC5831"/>
    <w:rsid w:val="00CC7A36"/>
    <w:rsid w:val="00CD04D4"/>
    <w:rsid w:val="00CD3489"/>
    <w:rsid w:val="00CD6DD8"/>
    <w:rsid w:val="00CE1B40"/>
    <w:rsid w:val="00CE22D6"/>
    <w:rsid w:val="00CE59F3"/>
    <w:rsid w:val="00CF7208"/>
    <w:rsid w:val="00D005CE"/>
    <w:rsid w:val="00D03436"/>
    <w:rsid w:val="00D048DD"/>
    <w:rsid w:val="00D04F88"/>
    <w:rsid w:val="00D057A5"/>
    <w:rsid w:val="00D05902"/>
    <w:rsid w:val="00D23A68"/>
    <w:rsid w:val="00D24723"/>
    <w:rsid w:val="00D308B2"/>
    <w:rsid w:val="00D31562"/>
    <w:rsid w:val="00D32A4F"/>
    <w:rsid w:val="00D42209"/>
    <w:rsid w:val="00D43223"/>
    <w:rsid w:val="00D55448"/>
    <w:rsid w:val="00D55F60"/>
    <w:rsid w:val="00D57303"/>
    <w:rsid w:val="00D609A4"/>
    <w:rsid w:val="00D6210A"/>
    <w:rsid w:val="00D630D3"/>
    <w:rsid w:val="00D669B9"/>
    <w:rsid w:val="00D75155"/>
    <w:rsid w:val="00D77D22"/>
    <w:rsid w:val="00D80BD3"/>
    <w:rsid w:val="00D93E37"/>
    <w:rsid w:val="00D96AC7"/>
    <w:rsid w:val="00D97E04"/>
    <w:rsid w:val="00DA03FA"/>
    <w:rsid w:val="00DA1623"/>
    <w:rsid w:val="00DA16E5"/>
    <w:rsid w:val="00DB78E6"/>
    <w:rsid w:val="00DC1DD4"/>
    <w:rsid w:val="00DE2009"/>
    <w:rsid w:val="00DF12FA"/>
    <w:rsid w:val="00E01152"/>
    <w:rsid w:val="00E03C26"/>
    <w:rsid w:val="00E05150"/>
    <w:rsid w:val="00E07D3E"/>
    <w:rsid w:val="00E12B26"/>
    <w:rsid w:val="00E15A8E"/>
    <w:rsid w:val="00E217DD"/>
    <w:rsid w:val="00E230A5"/>
    <w:rsid w:val="00E247F7"/>
    <w:rsid w:val="00E25F42"/>
    <w:rsid w:val="00E31728"/>
    <w:rsid w:val="00E33DDF"/>
    <w:rsid w:val="00E36291"/>
    <w:rsid w:val="00E3690F"/>
    <w:rsid w:val="00E41F0F"/>
    <w:rsid w:val="00E62750"/>
    <w:rsid w:val="00E6286D"/>
    <w:rsid w:val="00E662E5"/>
    <w:rsid w:val="00E70A4C"/>
    <w:rsid w:val="00E76AFE"/>
    <w:rsid w:val="00E82886"/>
    <w:rsid w:val="00E830CD"/>
    <w:rsid w:val="00E92E49"/>
    <w:rsid w:val="00E955FA"/>
    <w:rsid w:val="00E95744"/>
    <w:rsid w:val="00EA24DB"/>
    <w:rsid w:val="00EA2C80"/>
    <w:rsid w:val="00EB0A17"/>
    <w:rsid w:val="00EB1D0A"/>
    <w:rsid w:val="00EB2913"/>
    <w:rsid w:val="00EB49BB"/>
    <w:rsid w:val="00EC6400"/>
    <w:rsid w:val="00ED3BA3"/>
    <w:rsid w:val="00ED78D6"/>
    <w:rsid w:val="00EE1730"/>
    <w:rsid w:val="00EE3B86"/>
    <w:rsid w:val="00EE4D12"/>
    <w:rsid w:val="00EF2A84"/>
    <w:rsid w:val="00EF4201"/>
    <w:rsid w:val="00F0327E"/>
    <w:rsid w:val="00F0662F"/>
    <w:rsid w:val="00F1197B"/>
    <w:rsid w:val="00F12646"/>
    <w:rsid w:val="00F1286D"/>
    <w:rsid w:val="00F15BEA"/>
    <w:rsid w:val="00F17E18"/>
    <w:rsid w:val="00F228AE"/>
    <w:rsid w:val="00F2301E"/>
    <w:rsid w:val="00F238D6"/>
    <w:rsid w:val="00F26721"/>
    <w:rsid w:val="00F2799E"/>
    <w:rsid w:val="00F3027F"/>
    <w:rsid w:val="00F31943"/>
    <w:rsid w:val="00F33932"/>
    <w:rsid w:val="00F36FC3"/>
    <w:rsid w:val="00F52ACE"/>
    <w:rsid w:val="00F633FC"/>
    <w:rsid w:val="00F65CB9"/>
    <w:rsid w:val="00F71FB8"/>
    <w:rsid w:val="00F80A7E"/>
    <w:rsid w:val="00F80BE4"/>
    <w:rsid w:val="00F8243A"/>
    <w:rsid w:val="00F834DE"/>
    <w:rsid w:val="00F87B20"/>
    <w:rsid w:val="00F92D56"/>
    <w:rsid w:val="00F94FD1"/>
    <w:rsid w:val="00F96C81"/>
    <w:rsid w:val="00F97EEC"/>
    <w:rsid w:val="00FA4772"/>
    <w:rsid w:val="00FA518E"/>
    <w:rsid w:val="00FB00EE"/>
    <w:rsid w:val="00FB24AE"/>
    <w:rsid w:val="00FB369E"/>
    <w:rsid w:val="00FC342B"/>
    <w:rsid w:val="00FC6B5A"/>
    <w:rsid w:val="00FD253D"/>
    <w:rsid w:val="00FE10D8"/>
    <w:rsid w:val="00FE2998"/>
    <w:rsid w:val="00FE3C1A"/>
    <w:rsid w:val="00FE44D6"/>
    <w:rsid w:val="00FE506F"/>
    <w:rsid w:val="00FF0A3B"/>
    <w:rsid w:val="00FF16E1"/>
    <w:rsid w:val="0180B8AD"/>
    <w:rsid w:val="01986891"/>
    <w:rsid w:val="02074A76"/>
    <w:rsid w:val="02EC39A4"/>
    <w:rsid w:val="0312F246"/>
    <w:rsid w:val="036FAEDC"/>
    <w:rsid w:val="03B219EE"/>
    <w:rsid w:val="05C343BE"/>
    <w:rsid w:val="0673FBBB"/>
    <w:rsid w:val="0697ED0B"/>
    <w:rsid w:val="06F17DCD"/>
    <w:rsid w:val="07C07330"/>
    <w:rsid w:val="07C2FB7A"/>
    <w:rsid w:val="07F9726A"/>
    <w:rsid w:val="09B5781C"/>
    <w:rsid w:val="0A1879E4"/>
    <w:rsid w:val="0A275CE3"/>
    <w:rsid w:val="0B7CB5E9"/>
    <w:rsid w:val="0BB6B110"/>
    <w:rsid w:val="0C9954E5"/>
    <w:rsid w:val="0DDAC988"/>
    <w:rsid w:val="0DF7AE06"/>
    <w:rsid w:val="0E96ECD8"/>
    <w:rsid w:val="0EF54A85"/>
    <w:rsid w:val="0F1FCEDF"/>
    <w:rsid w:val="0F3ABB36"/>
    <w:rsid w:val="111190D9"/>
    <w:rsid w:val="11CFD384"/>
    <w:rsid w:val="12214B7B"/>
    <w:rsid w:val="1276F108"/>
    <w:rsid w:val="128CFE83"/>
    <w:rsid w:val="13312FA2"/>
    <w:rsid w:val="13496385"/>
    <w:rsid w:val="1354636A"/>
    <w:rsid w:val="13A2B6FB"/>
    <w:rsid w:val="14526AA9"/>
    <w:rsid w:val="145FC795"/>
    <w:rsid w:val="149018B9"/>
    <w:rsid w:val="14FB1430"/>
    <w:rsid w:val="154CC1A6"/>
    <w:rsid w:val="156DCA2F"/>
    <w:rsid w:val="17920000"/>
    <w:rsid w:val="17A231F8"/>
    <w:rsid w:val="17B8BAFB"/>
    <w:rsid w:val="184CFCD8"/>
    <w:rsid w:val="185660B7"/>
    <w:rsid w:val="18B6E885"/>
    <w:rsid w:val="18CF5F06"/>
    <w:rsid w:val="193543B7"/>
    <w:rsid w:val="199B51C3"/>
    <w:rsid w:val="19B83F3B"/>
    <w:rsid w:val="1A26493A"/>
    <w:rsid w:val="1AAF4C7D"/>
    <w:rsid w:val="1BB15085"/>
    <w:rsid w:val="1BCA43E7"/>
    <w:rsid w:val="1BF962DE"/>
    <w:rsid w:val="1DB7E4F4"/>
    <w:rsid w:val="1E9251A1"/>
    <w:rsid w:val="1EC76535"/>
    <w:rsid w:val="1EFE412F"/>
    <w:rsid w:val="1F29C595"/>
    <w:rsid w:val="1F4B23AA"/>
    <w:rsid w:val="1FD8A655"/>
    <w:rsid w:val="1FDB638E"/>
    <w:rsid w:val="20379C2E"/>
    <w:rsid w:val="210BC64A"/>
    <w:rsid w:val="21AC2538"/>
    <w:rsid w:val="21B0BB40"/>
    <w:rsid w:val="223ADC9B"/>
    <w:rsid w:val="224FCCD6"/>
    <w:rsid w:val="225359E1"/>
    <w:rsid w:val="2306F711"/>
    <w:rsid w:val="23F784A2"/>
    <w:rsid w:val="24CAC69B"/>
    <w:rsid w:val="25E57E73"/>
    <w:rsid w:val="2778F1A5"/>
    <w:rsid w:val="28148A4C"/>
    <w:rsid w:val="29DE606E"/>
    <w:rsid w:val="2A9B5BB5"/>
    <w:rsid w:val="2ADB0F59"/>
    <w:rsid w:val="2B3B9712"/>
    <w:rsid w:val="2BEB0821"/>
    <w:rsid w:val="2C1B7FBA"/>
    <w:rsid w:val="2E09C0CC"/>
    <w:rsid w:val="2E7408C9"/>
    <w:rsid w:val="2EFA40BC"/>
    <w:rsid w:val="2F77DC34"/>
    <w:rsid w:val="306E486A"/>
    <w:rsid w:val="31443A59"/>
    <w:rsid w:val="3181D2D1"/>
    <w:rsid w:val="318A31E3"/>
    <w:rsid w:val="325AF733"/>
    <w:rsid w:val="3385E705"/>
    <w:rsid w:val="33DF9B71"/>
    <w:rsid w:val="350AE4A6"/>
    <w:rsid w:val="35EA270B"/>
    <w:rsid w:val="36661EC1"/>
    <w:rsid w:val="36B8C6B8"/>
    <w:rsid w:val="37583FE7"/>
    <w:rsid w:val="3833AACD"/>
    <w:rsid w:val="3B27C540"/>
    <w:rsid w:val="3B3921C8"/>
    <w:rsid w:val="3B43DE80"/>
    <w:rsid w:val="3C280DF6"/>
    <w:rsid w:val="3C4588ED"/>
    <w:rsid w:val="3C673BA7"/>
    <w:rsid w:val="3CD14C72"/>
    <w:rsid w:val="3CE2965F"/>
    <w:rsid w:val="3CF01D4D"/>
    <w:rsid w:val="3F577D25"/>
    <w:rsid w:val="3F885569"/>
    <w:rsid w:val="40038BCC"/>
    <w:rsid w:val="4065E7AC"/>
    <w:rsid w:val="41A81838"/>
    <w:rsid w:val="42E3B4BC"/>
    <w:rsid w:val="44939286"/>
    <w:rsid w:val="454F5801"/>
    <w:rsid w:val="457DFA5C"/>
    <w:rsid w:val="45D62F40"/>
    <w:rsid w:val="46B12AFB"/>
    <w:rsid w:val="49F6AEE6"/>
    <w:rsid w:val="49FA1729"/>
    <w:rsid w:val="4A47CE7D"/>
    <w:rsid w:val="4B8D84E3"/>
    <w:rsid w:val="4BBFCEF6"/>
    <w:rsid w:val="4C6C7CA4"/>
    <w:rsid w:val="4D5EE9E7"/>
    <w:rsid w:val="4F343591"/>
    <w:rsid w:val="4F613397"/>
    <w:rsid w:val="4F694B7D"/>
    <w:rsid w:val="4F71DEE2"/>
    <w:rsid w:val="4FA93CB1"/>
    <w:rsid w:val="505F7C6C"/>
    <w:rsid w:val="51446496"/>
    <w:rsid w:val="51623C19"/>
    <w:rsid w:val="51939B4B"/>
    <w:rsid w:val="527E17F3"/>
    <w:rsid w:val="533AB23A"/>
    <w:rsid w:val="539A3D71"/>
    <w:rsid w:val="53D4A40E"/>
    <w:rsid w:val="548D26BD"/>
    <w:rsid w:val="54E96B9C"/>
    <w:rsid w:val="552DBC7D"/>
    <w:rsid w:val="556BC4AB"/>
    <w:rsid w:val="56726C66"/>
    <w:rsid w:val="576D5D97"/>
    <w:rsid w:val="57BE2A4B"/>
    <w:rsid w:val="57C10454"/>
    <w:rsid w:val="581F3232"/>
    <w:rsid w:val="584A3E6E"/>
    <w:rsid w:val="58E33635"/>
    <w:rsid w:val="59545FA4"/>
    <w:rsid w:val="5A029C73"/>
    <w:rsid w:val="5A489186"/>
    <w:rsid w:val="5B4A76CF"/>
    <w:rsid w:val="5BC19322"/>
    <w:rsid w:val="5BCC892A"/>
    <w:rsid w:val="5D17BBB7"/>
    <w:rsid w:val="5D5B8C60"/>
    <w:rsid w:val="5DA9B5CA"/>
    <w:rsid w:val="5DAA77F5"/>
    <w:rsid w:val="5E2886C6"/>
    <w:rsid w:val="5F692421"/>
    <w:rsid w:val="5F6D6B4A"/>
    <w:rsid w:val="5FB6EC08"/>
    <w:rsid w:val="60141FB4"/>
    <w:rsid w:val="62A29B42"/>
    <w:rsid w:val="62C15CD2"/>
    <w:rsid w:val="6312BB59"/>
    <w:rsid w:val="6390CE48"/>
    <w:rsid w:val="64490C95"/>
    <w:rsid w:val="64A217B4"/>
    <w:rsid w:val="657CC2EA"/>
    <w:rsid w:val="6605C14F"/>
    <w:rsid w:val="67694A2A"/>
    <w:rsid w:val="67B2C3BC"/>
    <w:rsid w:val="67B55A19"/>
    <w:rsid w:val="67BC2503"/>
    <w:rsid w:val="67D433FD"/>
    <w:rsid w:val="695A9D15"/>
    <w:rsid w:val="696ADCE4"/>
    <w:rsid w:val="69A93257"/>
    <w:rsid w:val="6B6926C2"/>
    <w:rsid w:val="6C74D77D"/>
    <w:rsid w:val="6CB5D353"/>
    <w:rsid w:val="6D2F842C"/>
    <w:rsid w:val="6D56AE89"/>
    <w:rsid w:val="6D6F3156"/>
    <w:rsid w:val="6E17F321"/>
    <w:rsid w:val="6E5CFCC3"/>
    <w:rsid w:val="6F46DBE4"/>
    <w:rsid w:val="703FFC77"/>
    <w:rsid w:val="7151954E"/>
    <w:rsid w:val="71A54C05"/>
    <w:rsid w:val="723756D6"/>
    <w:rsid w:val="72607AD3"/>
    <w:rsid w:val="728A155B"/>
    <w:rsid w:val="72C4F729"/>
    <w:rsid w:val="734DBC1B"/>
    <w:rsid w:val="7464B992"/>
    <w:rsid w:val="76768863"/>
    <w:rsid w:val="767AA6F7"/>
    <w:rsid w:val="767E77FF"/>
    <w:rsid w:val="776513A0"/>
    <w:rsid w:val="778B061F"/>
    <w:rsid w:val="77AD2463"/>
    <w:rsid w:val="77B37995"/>
    <w:rsid w:val="78242A6A"/>
    <w:rsid w:val="79912789"/>
    <w:rsid w:val="79A21D11"/>
    <w:rsid w:val="79B03C6E"/>
    <w:rsid w:val="79D88045"/>
    <w:rsid w:val="7AA986CD"/>
    <w:rsid w:val="7AD81572"/>
    <w:rsid w:val="7AF1953D"/>
    <w:rsid w:val="7B582A97"/>
    <w:rsid w:val="7C2F322B"/>
    <w:rsid w:val="7CBD65DC"/>
    <w:rsid w:val="7CDFC2DC"/>
    <w:rsid w:val="7D9B9CA0"/>
    <w:rsid w:val="7E82A86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81572"/>
  <w15:chartTrackingRefBased/>
  <w15:docId w15:val="{1B678C26-E357-4222-86FD-CB60FCA04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5"/>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E957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A1623"/>
    <w:pPr>
      <w:spacing w:before="100" w:beforeAutospacing="1" w:after="100" w:afterAutospacing="1"/>
      <w:jc w:val="left"/>
    </w:pPr>
    <w:rPr>
      <w:rFonts w:ascii="Times New Roman" w:hAnsi="Times New Roman"/>
      <w:lang w:val="es-ES" w:eastAsia="es-CO"/>
    </w:rPr>
  </w:style>
  <w:style w:type="table" w:customStyle="1" w:styleId="Cuadrculadetablaclara1">
    <w:name w:val="Cuadrícula de tabla clara1"/>
    <w:basedOn w:val="Tablanormal"/>
    <w:next w:val="Tablaconcuadrculaclara"/>
    <w:uiPriority w:val="99"/>
    <w:rsid w:val="00C54FE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54FE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5C1082"/>
    <w:rPr>
      <w:color w:val="2B579A"/>
      <w:shd w:val="clear" w:color="auto" w:fill="E1DFDD"/>
    </w:rPr>
  </w:style>
  <w:style w:type="paragraph" w:styleId="Revisin">
    <w:name w:val="Revision"/>
    <w:hidden/>
    <w:uiPriority w:val="99"/>
    <w:semiHidden/>
    <w:rsid w:val="005B5959"/>
    <w:pPr>
      <w:spacing w:after="0" w:line="240" w:lineRule="auto"/>
    </w:pPr>
    <w:rPr>
      <w:rFonts w:ascii="Arial" w:eastAsia="Times New Roman" w:hAnsi="Arial" w:cs="Times New Roman"/>
      <w:szCs w:val="24"/>
      <w:lang w:eastAsia="es-ES"/>
    </w:rPr>
  </w:style>
  <w:style w:type="paragraph" w:customStyle="1" w:styleId="Captulo9">
    <w:name w:val="Capítulo 9"/>
    <w:basedOn w:val="Normal"/>
    <w:qFormat/>
    <w:rsid w:val="00D57303"/>
    <w:pPr>
      <w:numPr>
        <w:numId w:val="14"/>
      </w:numPr>
      <w:spacing w:before="0" w:after="200" w:line="276" w:lineRule="auto"/>
      <w:contextualSpacing/>
      <w:jc w:val="left"/>
    </w:pPr>
    <w:rPr>
      <w:rFonts w:eastAsia="Calibri" w:cs="Arial"/>
      <w:b/>
      <w:bCs/>
      <w:color w:val="3B3838" w:themeColor="background2" w:themeShade="40"/>
      <w:sz w:val="20"/>
      <w:szCs w:val="20"/>
      <w:lang w:eastAsia="en-US"/>
    </w:rPr>
  </w:style>
  <w:style w:type="table" w:styleId="Tablanormal1">
    <w:name w:val="Plain Table 1"/>
    <w:basedOn w:val="Tablanormal"/>
    <w:uiPriority w:val="41"/>
    <w:rsid w:val="005623E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880363342">
      <w:bodyDiv w:val="1"/>
      <w:marLeft w:val="0"/>
      <w:marRight w:val="0"/>
      <w:marTop w:val="0"/>
      <w:marBottom w:val="0"/>
      <w:divBdr>
        <w:top w:val="none" w:sz="0" w:space="0" w:color="auto"/>
        <w:left w:val="none" w:sz="0" w:space="0" w:color="auto"/>
        <w:bottom w:val="none" w:sz="0" w:space="0" w:color="auto"/>
        <w:right w:val="none" w:sz="0" w:space="0" w:color="auto"/>
      </w:divBdr>
    </w:div>
    <w:div w:id="947002364">
      <w:bodyDiv w:val="1"/>
      <w:marLeft w:val="0"/>
      <w:marRight w:val="0"/>
      <w:marTop w:val="0"/>
      <w:marBottom w:val="0"/>
      <w:divBdr>
        <w:top w:val="none" w:sz="0" w:space="0" w:color="auto"/>
        <w:left w:val="none" w:sz="0" w:space="0" w:color="auto"/>
        <w:bottom w:val="none" w:sz="0" w:space="0" w:color="auto"/>
        <w:right w:val="none" w:sz="0" w:space="0" w:color="auto"/>
      </w:divBdr>
    </w:div>
    <w:div w:id="1205407822">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12194953">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2F538B8A-9966-4194-BCBC-1C11ABB2071E}">
  <ds:schemaRefs>
    <ds:schemaRef ds:uri="http://schemas.openxmlformats.org/officeDocument/2006/bibliography"/>
  </ds:schemaRefs>
</ds:datastoreItem>
</file>

<file path=customXml/itemProps3.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4.xml><?xml version="1.0" encoding="utf-8"?>
<ds:datastoreItem xmlns:ds="http://schemas.openxmlformats.org/officeDocument/2006/customXml" ds:itemID="{BF53AE17-2562-45FA-9770-44CD399E6D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8</Pages>
  <Words>1518</Words>
  <Characters>8353</Characters>
  <Application>Microsoft Office Word</Application>
  <DocSecurity>0</DocSecurity>
  <Lines>69</Lines>
  <Paragraphs>19</Paragraphs>
  <ScaleCrop>false</ScaleCrop>
  <Company/>
  <LinksUpToDate>false</LinksUpToDate>
  <CharactersWithSpaces>9852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Marlly Faisuly Zuluaga Correa</cp:lastModifiedBy>
  <cp:revision>26</cp:revision>
  <cp:lastPrinted>2021-08-04T17:22:00Z</cp:lastPrinted>
  <dcterms:created xsi:type="dcterms:W3CDTF">2026-06-04T20:24:00Z</dcterms:created>
  <dcterms:modified xsi:type="dcterms:W3CDTF">2026-06-04T20:56:00Z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22878600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