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4C319" w14:textId="20A7023F" w:rsidR="009C2F73" w:rsidRDefault="003B7992" w:rsidP="003B7992">
      <w:pPr>
        <w:jc w:val="center"/>
        <w:rPr>
          <w:b/>
          <w:bCs/>
          <w:noProof/>
        </w:rPr>
      </w:pPr>
      <w:r w:rsidRPr="003B7992">
        <w:rPr>
          <w:b/>
          <w:bCs/>
          <w:noProof/>
        </w:rPr>
        <w:t>CONTRATOS PUESTOS EN EJECUCION</w:t>
      </w:r>
      <w:r>
        <w:rPr>
          <w:b/>
          <w:bCs/>
          <w:noProof/>
        </w:rPr>
        <w:t xml:space="preserve"> – REGISTRADOS </w:t>
      </w:r>
      <w:r w:rsidRPr="003B7992">
        <w:rPr>
          <w:b/>
          <w:bCs/>
          <w:noProof/>
        </w:rPr>
        <w:t xml:space="preserve"> EN SECOP II</w:t>
      </w:r>
      <w:r>
        <w:rPr>
          <w:b/>
          <w:bCs/>
          <w:noProof/>
        </w:rPr>
        <w:t xml:space="preserve"> – SISTOTAL  - SIA OBSERVA </w:t>
      </w:r>
    </w:p>
    <w:p w14:paraId="420DF72A" w14:textId="10DB8173" w:rsidR="003B7992" w:rsidRDefault="003B7992" w:rsidP="003B7992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3D50B6B4" wp14:editId="3DD433FF">
            <wp:extent cx="5612130" cy="118278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182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01DB03" w14:textId="0565B234" w:rsidR="003B7992" w:rsidRDefault="003B7992" w:rsidP="003B7992">
      <w:pPr>
        <w:jc w:val="center"/>
        <w:rPr>
          <w:b/>
          <w:bCs/>
        </w:rPr>
      </w:pPr>
    </w:p>
    <w:p w14:paraId="297224FF" w14:textId="40E2147C" w:rsidR="003B7992" w:rsidRDefault="003B7992" w:rsidP="003B7992">
      <w:pPr>
        <w:jc w:val="center"/>
        <w:rPr>
          <w:b/>
          <w:bCs/>
        </w:rPr>
      </w:pPr>
      <w:r>
        <w:rPr>
          <w:b/>
          <w:bCs/>
        </w:rPr>
        <w:t xml:space="preserve">RENDICION EN SIA OBSERVA MES DE MAYO </w:t>
      </w:r>
    </w:p>
    <w:p w14:paraId="05CD58EE" w14:textId="3C389D02" w:rsidR="003B7992" w:rsidRDefault="003B7992" w:rsidP="003B7992">
      <w:pPr>
        <w:jc w:val="center"/>
        <w:rPr>
          <w:b/>
          <w:bCs/>
        </w:rPr>
      </w:pPr>
      <w:r w:rsidRPr="003B7992">
        <w:rPr>
          <w:b/>
          <w:bCs/>
        </w:rPr>
        <w:drawing>
          <wp:inline distT="0" distB="0" distL="0" distR="0" wp14:anchorId="131ECEB0" wp14:editId="65799DFD">
            <wp:extent cx="5612130" cy="126492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823C8" w14:textId="77777777" w:rsidR="003D3CF8" w:rsidRDefault="003D3CF8" w:rsidP="003B7992">
      <w:pPr>
        <w:jc w:val="center"/>
        <w:rPr>
          <w:b/>
          <w:bCs/>
        </w:rPr>
      </w:pPr>
    </w:p>
    <w:p w14:paraId="62EC25E6" w14:textId="5084373E" w:rsidR="003B7992" w:rsidRPr="003B7992" w:rsidRDefault="003D3CF8" w:rsidP="003B7992">
      <w:pPr>
        <w:jc w:val="center"/>
        <w:rPr>
          <w:b/>
          <w:bCs/>
        </w:rPr>
      </w:pPr>
      <w:proofErr w:type="gramStart"/>
      <w:r>
        <w:rPr>
          <w:b/>
          <w:bCs/>
        </w:rPr>
        <w:t>LIQUIDACIONES  PERSONA</w:t>
      </w:r>
      <w:proofErr w:type="gramEnd"/>
      <w:r>
        <w:rPr>
          <w:b/>
          <w:bCs/>
        </w:rPr>
        <w:t xml:space="preserve"> JURIDICA VIGENCIAS 2024 - 2025</w:t>
      </w:r>
    </w:p>
    <w:p w14:paraId="3DA402AE" w14:textId="580797C3" w:rsidR="003B7992" w:rsidRDefault="003B7992"/>
    <w:p w14:paraId="365609C7" w14:textId="710A146A" w:rsidR="003B7992" w:rsidRDefault="003D3CF8">
      <w:r w:rsidRPr="00BF2B9A">
        <w:rPr>
          <w:rFonts w:cstheme="minorHAnsi"/>
          <w:sz w:val="24"/>
          <w:szCs w:val="24"/>
        </w:rPr>
        <w:drawing>
          <wp:inline distT="0" distB="0" distL="0" distR="0" wp14:anchorId="1E86411C" wp14:editId="1F7C8CD7">
            <wp:extent cx="5564505" cy="228917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64505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E2C68" w14:textId="7C74CBE2" w:rsidR="003D3CF8" w:rsidRDefault="003D3CF8">
      <w:r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3D3C688E" wp14:editId="1388A6D4">
            <wp:extent cx="5612130" cy="2141247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5612130" cy="21412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BE9823" w14:textId="51EB1D1B" w:rsidR="003D3CF8" w:rsidRDefault="003D3CF8">
      <w:r w:rsidRPr="00BF2B9A">
        <w:rPr>
          <w:rFonts w:cstheme="minorHAnsi"/>
          <w:sz w:val="24"/>
          <w:szCs w:val="24"/>
        </w:rPr>
        <w:drawing>
          <wp:inline distT="0" distB="0" distL="0" distR="0" wp14:anchorId="73683582" wp14:editId="7ECB4DBD">
            <wp:extent cx="5612130" cy="544358"/>
            <wp:effectExtent l="0" t="0" r="7620" b="825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44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A3F2D" w14:textId="77777777" w:rsidR="00D0552D" w:rsidRDefault="00D0552D" w:rsidP="00D0552D">
      <w:pPr>
        <w:jc w:val="center"/>
        <w:rPr>
          <w:b/>
          <w:bCs/>
        </w:rPr>
      </w:pPr>
    </w:p>
    <w:p w14:paraId="43C87099" w14:textId="09ADF986" w:rsidR="00D0552D" w:rsidRPr="00D0552D" w:rsidRDefault="00D0552D" w:rsidP="00D0552D">
      <w:pPr>
        <w:jc w:val="center"/>
        <w:rPr>
          <w:b/>
          <w:bCs/>
        </w:rPr>
      </w:pPr>
      <w:r w:rsidRPr="00D0552D">
        <w:rPr>
          <w:b/>
          <w:bCs/>
        </w:rPr>
        <w:t>CAMBIOS DE SUPERVISION</w:t>
      </w:r>
    </w:p>
    <w:p w14:paraId="4F1262F1" w14:textId="256695B7" w:rsidR="00D0552D" w:rsidRDefault="00D0552D" w:rsidP="00D0552D">
      <w:pPr>
        <w:jc w:val="center"/>
      </w:pPr>
      <w:r w:rsidRPr="00D0552D">
        <w:drawing>
          <wp:inline distT="0" distB="0" distL="0" distR="0" wp14:anchorId="64A53C70" wp14:editId="714B171C">
            <wp:extent cx="4355450" cy="2834640"/>
            <wp:effectExtent l="0" t="0" r="762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0447" cy="2837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A4467" w14:textId="4E5C9CB1" w:rsidR="00D0552D" w:rsidRDefault="00D0552D" w:rsidP="00D0552D">
      <w:pPr>
        <w:jc w:val="center"/>
      </w:pPr>
    </w:p>
    <w:p w14:paraId="51F40984" w14:textId="64648C30" w:rsidR="00D0552D" w:rsidRDefault="00FB38ED" w:rsidP="00D0552D">
      <w:pPr>
        <w:jc w:val="center"/>
      </w:pPr>
      <w:r>
        <w:t xml:space="preserve">CESIONES A CONTRATOS </w:t>
      </w:r>
    </w:p>
    <w:p w14:paraId="0062F42B" w14:textId="38C251CE" w:rsidR="00FB38ED" w:rsidRDefault="00FB38ED" w:rsidP="00D0552D">
      <w:pPr>
        <w:jc w:val="center"/>
      </w:pPr>
      <w:r w:rsidRPr="00FB38ED">
        <w:drawing>
          <wp:inline distT="0" distB="0" distL="0" distR="0" wp14:anchorId="557C2110" wp14:editId="4517AFDC">
            <wp:extent cx="5612130" cy="1204595"/>
            <wp:effectExtent l="0" t="0" r="762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20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91F3C" w14:textId="0596E025" w:rsidR="00FB38ED" w:rsidRDefault="00FB38ED" w:rsidP="00D0552D">
      <w:pPr>
        <w:jc w:val="center"/>
      </w:pPr>
      <w:r>
        <w:lastRenderedPageBreak/>
        <w:t xml:space="preserve">ADICIONES A CONTRATOS </w:t>
      </w:r>
    </w:p>
    <w:p w14:paraId="0821A4C4" w14:textId="77777777" w:rsidR="00FB38ED" w:rsidRDefault="00FB38ED" w:rsidP="00D0552D">
      <w:pPr>
        <w:jc w:val="center"/>
      </w:pPr>
    </w:p>
    <w:sectPr w:rsidR="00FB38ED">
      <w:head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50BF7" w14:textId="77777777" w:rsidR="007F389D" w:rsidRDefault="007F389D" w:rsidP="003B7992">
      <w:pPr>
        <w:spacing w:after="0" w:line="240" w:lineRule="auto"/>
      </w:pPr>
      <w:r>
        <w:separator/>
      </w:r>
    </w:p>
  </w:endnote>
  <w:endnote w:type="continuationSeparator" w:id="0">
    <w:p w14:paraId="273FAE4A" w14:textId="77777777" w:rsidR="007F389D" w:rsidRDefault="007F389D" w:rsidP="003B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0C37E" w14:textId="77777777" w:rsidR="007F389D" w:rsidRDefault="007F389D" w:rsidP="003B7992">
      <w:pPr>
        <w:spacing w:after="0" w:line="240" w:lineRule="auto"/>
      </w:pPr>
      <w:r>
        <w:separator/>
      </w:r>
    </w:p>
  </w:footnote>
  <w:footnote w:type="continuationSeparator" w:id="0">
    <w:p w14:paraId="6EC51A1D" w14:textId="77777777" w:rsidR="007F389D" w:rsidRDefault="007F389D" w:rsidP="003B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4F7CA" w14:textId="3F8682BC" w:rsidR="003B7992" w:rsidRPr="003B7992" w:rsidRDefault="003B7992" w:rsidP="003B7992">
    <w:pPr>
      <w:pStyle w:val="Encabezado"/>
      <w:jc w:val="center"/>
      <w:rPr>
        <w:b/>
        <w:bCs/>
        <w:lang w:val="es-MX"/>
      </w:rPr>
    </w:pPr>
    <w:r w:rsidRPr="003B7992">
      <w:rPr>
        <w:b/>
        <w:bCs/>
        <w:lang w:val="es-MX"/>
      </w:rPr>
      <w:t>EVIDENCIAS DEL MES DE JUNIO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992"/>
    <w:rsid w:val="002472F0"/>
    <w:rsid w:val="003B7992"/>
    <w:rsid w:val="003D3CF8"/>
    <w:rsid w:val="007F389D"/>
    <w:rsid w:val="009C2F73"/>
    <w:rsid w:val="00D0552D"/>
    <w:rsid w:val="00FB3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C3B00B"/>
  <w15:chartTrackingRefBased/>
  <w15:docId w15:val="{90C0499E-AA7E-4A1C-BAD9-B29619B97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79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B7992"/>
  </w:style>
  <w:style w:type="paragraph" w:styleId="Piedepgina">
    <w:name w:val="footer"/>
    <w:basedOn w:val="Normal"/>
    <w:link w:val="PiedepginaCar"/>
    <w:uiPriority w:val="99"/>
    <w:unhideWhenUsed/>
    <w:rsid w:val="003B79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B79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40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2026-06-22T18:32:00Z</dcterms:created>
  <dcterms:modified xsi:type="dcterms:W3CDTF">2026-06-22T20:14:00Z</dcterms:modified>
</cp:coreProperties>
</file>