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09782" w14:textId="54131BEC" w:rsidR="00AA2EEA" w:rsidRPr="00911B65" w:rsidRDefault="00AA2EEA" w:rsidP="00AA2EEA">
      <w:pPr>
        <w:pStyle w:val="2"/>
        <w:spacing w:before="0"/>
        <w:ind w:left="-170"/>
        <w:jc w:val="center"/>
        <w:rPr>
          <w:rFonts w:ascii="Arial" w:hAnsi="Arial" w:cs="Arial"/>
          <w:color w:val="auto"/>
          <w:sz w:val="20"/>
          <w:szCs w:val="20"/>
        </w:rPr>
      </w:pPr>
      <w:r w:rsidRPr="00911B65">
        <w:rPr>
          <w:rFonts w:ascii="Arial" w:hAnsi="Arial" w:cs="Arial"/>
          <w:color w:val="auto"/>
          <w:sz w:val="20"/>
          <w:szCs w:val="20"/>
        </w:rPr>
        <w:t>POLICÍA METROPOLITANA DE BUCARAMANGA</w:t>
      </w:r>
    </w:p>
    <w:p w14:paraId="403113BE" w14:textId="77777777" w:rsidR="00AA2EEA" w:rsidRPr="00911B65" w:rsidRDefault="00AA2EEA" w:rsidP="00AA2EEA">
      <w:pPr>
        <w:rPr>
          <w:lang w:val="es-CO"/>
        </w:rPr>
      </w:pPr>
    </w:p>
    <w:p w14:paraId="35CF3EBC" w14:textId="77777777" w:rsidR="00AA2EEA" w:rsidRPr="00826C88" w:rsidRDefault="00AA2EEA" w:rsidP="00AA2EEA">
      <w:pPr>
        <w:rPr>
          <w:sz w:val="12"/>
          <w:szCs w:val="12"/>
          <w:lang w:val="es-CO"/>
        </w:rPr>
      </w:pPr>
    </w:p>
    <w:p w14:paraId="6AA68803" w14:textId="6C20F00D" w:rsidR="00AA2EEA" w:rsidRPr="00911B65" w:rsidRDefault="00AA2EEA" w:rsidP="00C93613">
      <w:pPr>
        <w:tabs>
          <w:tab w:val="left" w:pos="2977"/>
        </w:tabs>
        <w:rPr>
          <w:b/>
          <w:lang w:val="es-CO"/>
        </w:rPr>
      </w:pPr>
      <w:r w:rsidRPr="00B332C5">
        <w:rPr>
          <w:b/>
          <w:lang w:val="es-CO"/>
        </w:rPr>
        <w:t>GS-2026-</w:t>
      </w:r>
      <w:r w:rsidR="00C93613">
        <w:rPr>
          <w:b/>
          <w:lang w:val="es-CO"/>
        </w:rPr>
        <w:tab/>
      </w:r>
      <w:r w:rsidRPr="00B332C5">
        <w:rPr>
          <w:b/>
          <w:lang w:val="es-CO"/>
        </w:rPr>
        <w:t>/ AREAD - GRUCO – 11.</w:t>
      </w:r>
      <w:r w:rsidR="00CE7119">
        <w:rPr>
          <w:b/>
          <w:lang w:val="es-CO"/>
        </w:rPr>
        <w:t>6</w:t>
      </w:r>
      <w:r w:rsidRPr="00911B65">
        <w:rPr>
          <w:b/>
          <w:color w:val="FF0000"/>
          <w:lang w:val="es-CO"/>
        </w:rPr>
        <w:tab/>
      </w:r>
    </w:p>
    <w:p w14:paraId="11BCD381" w14:textId="77777777" w:rsidR="00AA2EEA" w:rsidRPr="00911B65" w:rsidRDefault="00AA2EEA" w:rsidP="00AA2EEA">
      <w:pPr>
        <w:rPr>
          <w:lang w:val="es-CO"/>
        </w:rPr>
      </w:pPr>
      <w:r w:rsidRPr="00911B65">
        <w:rPr>
          <w:lang w:val="es-CO"/>
        </w:rPr>
        <w:t xml:space="preserve">  </w:t>
      </w:r>
    </w:p>
    <w:p w14:paraId="140AAB5F" w14:textId="77777777" w:rsidR="00AA2EEA" w:rsidRPr="00911B65" w:rsidRDefault="00AA2EEA" w:rsidP="00AA2EEA">
      <w:pPr>
        <w:rPr>
          <w:lang w:val="es-CO"/>
        </w:rPr>
      </w:pPr>
    </w:p>
    <w:p w14:paraId="785D1521" w14:textId="77777777" w:rsidR="00AA2EEA" w:rsidRPr="00911B65" w:rsidRDefault="00AA2EEA" w:rsidP="00AA2EEA">
      <w:pPr>
        <w:rPr>
          <w:lang w:val="es-CO"/>
        </w:rPr>
      </w:pPr>
      <w:r w:rsidRPr="00911B65">
        <w:rPr>
          <w:lang w:val="es-CO"/>
        </w:rPr>
        <w:t xml:space="preserve">Bucaramanga,  </w:t>
      </w:r>
    </w:p>
    <w:p w14:paraId="260086FB" w14:textId="77777777" w:rsidR="00AA2EEA" w:rsidRPr="00911B65" w:rsidRDefault="00AA2EEA" w:rsidP="00AA2EEA">
      <w:pPr>
        <w:rPr>
          <w:lang w:val="es-CO"/>
        </w:rPr>
      </w:pPr>
    </w:p>
    <w:p w14:paraId="7D47058D" w14:textId="77777777" w:rsidR="00AA2EEA" w:rsidRPr="00826C88" w:rsidRDefault="00AA2EEA" w:rsidP="00AA2EEA">
      <w:pPr>
        <w:rPr>
          <w:sz w:val="14"/>
          <w:szCs w:val="14"/>
          <w:lang w:val="es-CO"/>
        </w:rPr>
      </w:pPr>
    </w:p>
    <w:p w14:paraId="28ACDF2C" w14:textId="77777777" w:rsidR="00AA2EEA" w:rsidRPr="00911B65" w:rsidRDefault="00AA2EEA" w:rsidP="00AA2EEA">
      <w:pPr>
        <w:rPr>
          <w:lang w:val="es-CO"/>
        </w:rPr>
      </w:pPr>
      <w:r w:rsidRPr="00911B65">
        <w:rPr>
          <w:lang w:val="es-CO"/>
        </w:rPr>
        <w:tab/>
      </w:r>
      <w:r w:rsidRPr="00911B65">
        <w:rPr>
          <w:lang w:val="es-CO"/>
        </w:rPr>
        <w:tab/>
      </w:r>
      <w:r w:rsidRPr="00911B65">
        <w:rPr>
          <w:lang w:val="es-CO"/>
        </w:rPr>
        <w:tab/>
      </w:r>
      <w:r w:rsidRPr="00911B65">
        <w:rPr>
          <w:lang w:val="es-CO"/>
        </w:rPr>
        <w:tab/>
      </w:r>
      <w:r w:rsidRPr="00911B65">
        <w:rPr>
          <w:lang w:val="es-CO"/>
        </w:rPr>
        <w:tab/>
        <w:t xml:space="preserve"> </w:t>
      </w:r>
    </w:p>
    <w:p w14:paraId="0AFA52A9" w14:textId="77777777" w:rsidR="00AA2EEA" w:rsidRPr="00911B65" w:rsidRDefault="00AA2EEA" w:rsidP="00AA2EEA">
      <w:pPr>
        <w:pStyle w:val="Sangradetextonormal"/>
        <w:spacing w:after="0"/>
        <w:ind w:left="0"/>
        <w:jc w:val="center"/>
        <w:rPr>
          <w:rFonts w:ascii="Arial" w:hAnsi="Arial" w:cs="Arial"/>
          <w:b/>
          <w:sz w:val="20"/>
          <w:szCs w:val="20"/>
        </w:rPr>
      </w:pPr>
      <w:r w:rsidRPr="00911B65">
        <w:rPr>
          <w:rFonts w:ascii="Arial" w:hAnsi="Arial" w:cs="Arial"/>
          <w:b/>
          <w:sz w:val="20"/>
          <w:szCs w:val="20"/>
        </w:rPr>
        <w:t xml:space="preserve">INVITACIÓN PÚBLICA A PRESENTAR OFERTA AL PROCESO DE MÍNIMA CUANTÍA </w:t>
      </w:r>
    </w:p>
    <w:p w14:paraId="4041CF4C" w14:textId="5B5AA4CA" w:rsidR="00AA2EEA" w:rsidRPr="00015D12" w:rsidRDefault="00C93613" w:rsidP="00AA2EEA">
      <w:pPr>
        <w:pStyle w:val="Sangradetextonormal"/>
        <w:spacing w:after="0"/>
        <w:ind w:left="0"/>
        <w:jc w:val="center"/>
        <w:rPr>
          <w:rFonts w:ascii="Arial" w:hAnsi="Arial" w:cs="Arial"/>
          <w:b/>
          <w:color w:val="EE0000"/>
          <w:sz w:val="20"/>
          <w:szCs w:val="20"/>
        </w:rPr>
      </w:pPr>
      <w:r w:rsidRPr="00C93613">
        <w:rPr>
          <w:rFonts w:ascii="Arial" w:hAnsi="Arial" w:cs="Arial"/>
          <w:b/>
          <w:sz w:val="20"/>
          <w:szCs w:val="20"/>
        </w:rPr>
        <w:t>PN MEBUC MIC 010 2026</w:t>
      </w:r>
    </w:p>
    <w:p w14:paraId="37BA6F66" w14:textId="77777777" w:rsidR="00AA2EEA" w:rsidRPr="00911B65" w:rsidRDefault="00AA2EEA" w:rsidP="00AA2EEA">
      <w:pPr>
        <w:jc w:val="both"/>
        <w:rPr>
          <w:color w:val="2A02BE"/>
          <w:lang w:val="es-CO"/>
        </w:rPr>
      </w:pPr>
    </w:p>
    <w:p w14:paraId="06507F43" w14:textId="77777777" w:rsidR="00AA2EEA" w:rsidRPr="00826C88" w:rsidRDefault="00AA2EEA" w:rsidP="00AA2EEA">
      <w:pPr>
        <w:jc w:val="both"/>
        <w:rPr>
          <w:sz w:val="8"/>
          <w:szCs w:val="8"/>
          <w:lang w:val="es-CO"/>
        </w:rPr>
      </w:pPr>
    </w:p>
    <w:p w14:paraId="592EF3B2" w14:textId="2AC86C06" w:rsidR="00AA2EEA" w:rsidRPr="00E05F76" w:rsidRDefault="00AA2EEA" w:rsidP="00AA2EEA">
      <w:pPr>
        <w:jc w:val="both"/>
        <w:rPr>
          <w:b/>
          <w:bCs/>
          <w:i/>
          <w:iCs/>
        </w:rPr>
      </w:pPr>
      <w:r w:rsidRPr="00911B65">
        <w:rPr>
          <w:lang w:val="es-CO"/>
        </w:rPr>
        <w:t>La POLICÍA NACIONAL – POLICÍA METROPOLITANA DE BUCARAMANGA, invita a todas las personas naturales o jurídicas, nacionales o extranjeras, domiciliadas o con sucursal en Colombia, en forma individual o conjunta (Consorcio o Unión Temporal), que dentro de su objeto social realicen actividades iguales o afines al objeto de este proceso, que cumpla con los requisitos exigidos para el mismo y estén interesadas en participar en el proceso de selección para contrata</w:t>
      </w:r>
      <w:r>
        <w:rPr>
          <w:lang w:val="es-CO"/>
        </w:rPr>
        <w:t>r</w:t>
      </w:r>
      <w:r w:rsidRPr="00911B65">
        <w:rPr>
          <w:lang w:val="es-CO"/>
        </w:rPr>
        <w:t xml:space="preserve"> el </w:t>
      </w:r>
      <w:bookmarkStart w:id="0" w:name="_Hlk170109252"/>
      <w:r w:rsidRPr="00B332C5">
        <w:rPr>
          <w:rFonts w:eastAsia="MS Mincho"/>
          <w:b/>
          <w:bCs/>
        </w:rPr>
        <w:t>“</w:t>
      </w:r>
      <w:bookmarkStart w:id="1" w:name="_Hlk192750170"/>
      <w:r w:rsidR="00CF713C" w:rsidRPr="00A02B82">
        <w:rPr>
          <w:b/>
          <w:bCs/>
        </w:rPr>
        <w:t>LOTE 1. SERVICIO DE FUMIGACIÓN, CONTROL DE ROEDORES E INSECTOS. LOTE 2. LAVADO Y DESINFECCIÓN DE TANQUES DE AGUA POTABLE, ANÁLISIS Y PRUEBAS FÍSICO QUÍMICAS Y MICROBIOLÓGICAS DEL AGUA</w:t>
      </w:r>
      <w:bookmarkEnd w:id="1"/>
      <w:r w:rsidRPr="00B332C5">
        <w:rPr>
          <w:rFonts w:eastAsia="MS Mincho"/>
          <w:b/>
          <w:bCs/>
        </w:rPr>
        <w:t xml:space="preserve">”, </w:t>
      </w:r>
      <w:bookmarkEnd w:id="0"/>
      <w:r w:rsidRPr="00B332C5">
        <w:rPr>
          <w:lang w:val="es-CO"/>
        </w:rPr>
        <w:t>de acuerdo a las condiciones técnicas mínimas establecidas.</w:t>
      </w:r>
    </w:p>
    <w:p w14:paraId="7947E301" w14:textId="77777777" w:rsidR="00AA2EEA" w:rsidRDefault="00AA2EEA" w:rsidP="00AA2EEA">
      <w:pPr>
        <w:jc w:val="both"/>
        <w:rPr>
          <w:sz w:val="12"/>
          <w:szCs w:val="12"/>
          <w:lang w:val="es-CO"/>
        </w:rPr>
      </w:pPr>
    </w:p>
    <w:p w14:paraId="55DC9A6B" w14:textId="77777777" w:rsidR="00AA2EEA" w:rsidRPr="00826C88" w:rsidRDefault="00AA2EEA" w:rsidP="00AA2EEA">
      <w:pPr>
        <w:jc w:val="both"/>
        <w:rPr>
          <w:sz w:val="6"/>
          <w:szCs w:val="6"/>
          <w:lang w:val="es-CO"/>
        </w:rPr>
      </w:pPr>
    </w:p>
    <w:p w14:paraId="0B1CDADC" w14:textId="77777777" w:rsidR="00AA2EEA" w:rsidRDefault="00AA2EEA" w:rsidP="00AA2EEA">
      <w:pPr>
        <w:jc w:val="both"/>
        <w:rPr>
          <w:b/>
          <w:lang w:val="es-CO"/>
        </w:rPr>
      </w:pPr>
      <w:r w:rsidRPr="00DE5871">
        <w:rPr>
          <w:b/>
          <w:lang w:val="es-CO"/>
        </w:rPr>
        <w:t>MODALIDAD DE SELECCIÓN</w:t>
      </w:r>
    </w:p>
    <w:p w14:paraId="6D04D12F" w14:textId="77777777" w:rsidR="00AA2EEA" w:rsidRPr="00CB3BD8" w:rsidRDefault="00AA2EEA" w:rsidP="00AA2EEA">
      <w:pPr>
        <w:jc w:val="both"/>
        <w:rPr>
          <w:b/>
          <w:sz w:val="12"/>
          <w:szCs w:val="12"/>
          <w:lang w:val="es-CO"/>
        </w:rPr>
      </w:pPr>
    </w:p>
    <w:p w14:paraId="6CD9D8CE" w14:textId="13F75906" w:rsidR="00AA2EEA" w:rsidRDefault="00AA2EEA" w:rsidP="00AA2EEA">
      <w:pPr>
        <w:tabs>
          <w:tab w:val="left" w:pos="1843"/>
        </w:tabs>
        <w:jc w:val="both"/>
        <w:rPr>
          <w:rFonts w:eastAsia="MS Mincho"/>
        </w:rPr>
      </w:pPr>
      <w:r>
        <w:rPr>
          <w:rFonts w:eastAsia="MS Mincho"/>
        </w:rPr>
        <w:t xml:space="preserve">El presente proceso de contratación se adelantará por modalidad de selección de </w:t>
      </w:r>
      <w:r w:rsidRPr="00650004">
        <w:rPr>
          <w:rFonts w:eastAsia="MS Mincho"/>
          <w:b/>
          <w:bCs/>
        </w:rPr>
        <w:t>Mínima Cuantía</w:t>
      </w:r>
      <w:r>
        <w:rPr>
          <w:rFonts w:eastAsia="MS Mincho"/>
        </w:rPr>
        <w:t>, según lo establecido en el artículo 30 de la Ley 2069 del 2020 la cual modifica el numeral 5 del artículo 2 de la Ley 1150 de 2007, el Decreto 1082 de 2015 articulo 2.2.1.2.1.5.2, modificado por del Decreto 1860 de 2021 y el numeral 2.2.5 del capítulo III de la Resolución 03049 del 30 de julio de 2014, “</w:t>
      </w:r>
      <w:r>
        <w:rPr>
          <w:rFonts w:eastAsia="MS Mincho"/>
          <w:i/>
          <w:iCs/>
        </w:rPr>
        <w:t>Por la cual se adopta el Manual de Contratación de la Policía Nacional</w:t>
      </w:r>
      <w:r>
        <w:rPr>
          <w:rFonts w:eastAsia="MS Mincho"/>
        </w:rPr>
        <w:t>”, modificada por la Resolución No. 0</w:t>
      </w:r>
      <w:r w:rsidR="000E101C">
        <w:rPr>
          <w:rFonts w:eastAsia="MS Mincho"/>
        </w:rPr>
        <w:t>018</w:t>
      </w:r>
      <w:r>
        <w:rPr>
          <w:rFonts w:eastAsia="MS Mincho"/>
        </w:rPr>
        <w:t>0 del 15 de enero de 2018 “</w:t>
      </w:r>
      <w:r>
        <w:rPr>
          <w:rFonts w:eastAsia="MS Mincho"/>
          <w:i/>
          <w:iCs/>
        </w:rPr>
        <w:t>Por la cual se actualiza, modifica y complementa el Manual de Contratación de la Policía Nacional, adoptado mediante Resolución 03049 de 2014</w:t>
      </w:r>
      <w:r>
        <w:rPr>
          <w:rFonts w:eastAsia="MS Mincho"/>
        </w:rPr>
        <w:t>”.</w:t>
      </w:r>
    </w:p>
    <w:p w14:paraId="7C5F43DA" w14:textId="77777777" w:rsidR="00AA2EEA" w:rsidRPr="00CB3BD8" w:rsidRDefault="00AA2EEA" w:rsidP="00AA2EEA">
      <w:pPr>
        <w:jc w:val="both"/>
        <w:rPr>
          <w:sz w:val="12"/>
          <w:szCs w:val="12"/>
        </w:rPr>
      </w:pPr>
    </w:p>
    <w:p w14:paraId="6DBB0D7C" w14:textId="77777777" w:rsidR="00AA2EEA" w:rsidRPr="00DE5871" w:rsidRDefault="00AA2EEA" w:rsidP="00AA2EEA">
      <w:pPr>
        <w:jc w:val="both"/>
        <w:rPr>
          <w:lang w:val="es-CO"/>
        </w:rPr>
      </w:pPr>
      <w:r w:rsidRPr="00DE5871">
        <w:rPr>
          <w:lang w:val="es-CO"/>
        </w:rPr>
        <w:t>Las condiciones de la presente invitación son las siguientes:</w:t>
      </w:r>
    </w:p>
    <w:p w14:paraId="0C4EFFCA" w14:textId="77777777" w:rsidR="00AD6484" w:rsidRPr="00AA2EEA" w:rsidRDefault="00AD6484" w:rsidP="00AD6484">
      <w:pPr>
        <w:jc w:val="both"/>
        <w:rPr>
          <w:rFonts w:ascii="Tahoma" w:hAnsi="Tahoma" w:cs="Tahoma"/>
          <w:lang w:val="es-CO"/>
        </w:rPr>
      </w:pPr>
    </w:p>
    <w:p w14:paraId="4DB78F45" w14:textId="77777777" w:rsidR="00AD6484" w:rsidRDefault="00AD6484">
      <w:pPr>
        <w:numPr>
          <w:ilvl w:val="0"/>
          <w:numId w:val="1"/>
        </w:numPr>
        <w:suppressAutoHyphens/>
        <w:jc w:val="both"/>
        <w:textAlignment w:val="baseline"/>
      </w:pPr>
      <w:r>
        <w:rPr>
          <w:rFonts w:ascii="Tahoma" w:hAnsi="Tahoma" w:cs="Tahoma"/>
          <w:b/>
        </w:rPr>
        <w:t xml:space="preserve">  </w:t>
      </w:r>
      <w:r>
        <w:rPr>
          <w:rFonts w:ascii="Tahoma" w:hAnsi="Tahoma" w:cs="Tahoma"/>
          <w:b/>
          <w:bCs/>
        </w:rPr>
        <w:t>DATOS DEL PROCESO</w:t>
      </w:r>
    </w:p>
    <w:p w14:paraId="16002E53" w14:textId="77777777" w:rsidR="00AD6484" w:rsidRDefault="00AD6484" w:rsidP="00AD6484">
      <w:pPr>
        <w:ind w:left="720"/>
        <w:jc w:val="both"/>
        <w:rPr>
          <w:rFonts w:ascii="Tahoma" w:hAnsi="Tahoma" w:cs="Tahoma"/>
          <w:b/>
          <w:bCs/>
        </w:rPr>
      </w:pPr>
    </w:p>
    <w:tbl>
      <w:tblPr>
        <w:tblW w:w="10354" w:type="dxa"/>
        <w:jc w:val="center"/>
        <w:tblCellMar>
          <w:left w:w="10" w:type="dxa"/>
          <w:right w:w="10" w:type="dxa"/>
        </w:tblCellMar>
        <w:tblLook w:val="0000" w:firstRow="0" w:lastRow="0" w:firstColumn="0" w:lastColumn="0" w:noHBand="0" w:noVBand="0"/>
      </w:tblPr>
      <w:tblGrid>
        <w:gridCol w:w="1597"/>
        <w:gridCol w:w="9315"/>
      </w:tblGrid>
      <w:tr w:rsidR="00AD6484" w14:paraId="22E2BB51" w14:textId="77777777" w:rsidTr="006B61E7">
        <w:trPr>
          <w:trHeight w:val="567"/>
          <w:jc w:val="center"/>
        </w:trPr>
        <w:tc>
          <w:tcPr>
            <w:tcW w:w="17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FDDAFB" w14:textId="77777777" w:rsidR="00AD6484" w:rsidRDefault="00AD6484">
            <w:pPr>
              <w:pStyle w:val="Textoindependiente"/>
              <w:jc w:val="both"/>
              <w:rPr>
                <w:rFonts w:ascii="Tahoma" w:hAnsi="Tahoma" w:cs="Tahoma"/>
                <w:b/>
                <w:bCs/>
                <w:sz w:val="20"/>
              </w:rPr>
            </w:pPr>
            <w:r>
              <w:rPr>
                <w:rFonts w:ascii="Tahoma" w:hAnsi="Tahoma" w:cs="Tahoma"/>
                <w:b/>
                <w:bCs/>
                <w:sz w:val="20"/>
              </w:rPr>
              <w:t>Objeto</w:t>
            </w:r>
          </w:p>
        </w:tc>
        <w:tc>
          <w:tcPr>
            <w:tcW w:w="86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88DFB0" w14:textId="70D489ED" w:rsidR="00AA2EEA" w:rsidRDefault="00CF713C" w:rsidP="00AA2EEA">
            <w:pPr>
              <w:jc w:val="both"/>
              <w:rPr>
                <w:b/>
                <w:bCs/>
              </w:rPr>
            </w:pPr>
            <w:r w:rsidRPr="00A02B82">
              <w:rPr>
                <w:b/>
                <w:bCs/>
              </w:rPr>
              <w:t>LOTE 1. SERVICIO DE FUMIGACIÓN, CONTROL DE ROEDORES E INSECTOS. LOTE 2. LAVADO Y DESINFECCIÓN DE TANQUES DE AGUA POTABLE, ANÁLISIS Y PRUEBAS FÍSICO QUÍMICAS Y MICROBIOLÓGICAS DEL AGUA</w:t>
            </w:r>
            <w:r>
              <w:rPr>
                <w:b/>
                <w:bCs/>
              </w:rPr>
              <w:t>.</w:t>
            </w:r>
          </w:p>
          <w:p w14:paraId="62C88996" w14:textId="77777777" w:rsidR="00CF713C" w:rsidRDefault="00CF713C" w:rsidP="00AA2EEA">
            <w:pPr>
              <w:jc w:val="both"/>
              <w:rPr>
                <w:b/>
              </w:rPr>
            </w:pPr>
          </w:p>
          <w:tbl>
            <w:tblPr>
              <w:tblW w:w="8877" w:type="dxa"/>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3"/>
              <w:gridCol w:w="1934"/>
              <w:gridCol w:w="2315"/>
              <w:gridCol w:w="1402"/>
              <w:gridCol w:w="1913"/>
            </w:tblGrid>
            <w:tr w:rsidR="00CF713C" w:rsidRPr="00A02B82" w14:paraId="4E8B62FF" w14:textId="77777777" w:rsidTr="00CF713C">
              <w:trPr>
                <w:trHeight w:val="245"/>
              </w:trPr>
              <w:tc>
                <w:tcPr>
                  <w:tcW w:w="1153" w:type="dxa"/>
                  <w:shd w:val="clear" w:color="auto" w:fill="D9D9D9" w:themeFill="background1" w:themeFillShade="D9"/>
                </w:tcPr>
                <w:p w14:paraId="315E30CE" w14:textId="77777777" w:rsidR="00CF713C" w:rsidRPr="00A02B82" w:rsidRDefault="00CF713C" w:rsidP="00CF713C">
                  <w:pPr>
                    <w:jc w:val="center"/>
                    <w:rPr>
                      <w:rFonts w:eastAsia="MS Mincho"/>
                      <w:b/>
                      <w:bCs/>
                      <w:sz w:val="14"/>
                      <w:szCs w:val="14"/>
                    </w:rPr>
                  </w:pPr>
                  <w:r w:rsidRPr="00A02B82">
                    <w:rPr>
                      <w:rFonts w:eastAsia="MS Mincho"/>
                      <w:b/>
                      <w:bCs/>
                      <w:sz w:val="14"/>
                      <w:szCs w:val="14"/>
                    </w:rPr>
                    <w:t>CLASIFICACIÓN UNSPSC</w:t>
                  </w:r>
                </w:p>
              </w:tc>
              <w:tc>
                <w:tcPr>
                  <w:tcW w:w="1967" w:type="dxa"/>
                  <w:shd w:val="clear" w:color="auto" w:fill="D9D9D9" w:themeFill="background1" w:themeFillShade="D9"/>
                  <w:vAlign w:val="center"/>
                </w:tcPr>
                <w:p w14:paraId="05831533" w14:textId="77777777" w:rsidR="00CF713C" w:rsidRPr="00A02B82" w:rsidRDefault="00CF713C" w:rsidP="00CF713C">
                  <w:pPr>
                    <w:jc w:val="center"/>
                    <w:rPr>
                      <w:rFonts w:eastAsia="MS Mincho"/>
                      <w:b/>
                      <w:bCs/>
                      <w:sz w:val="14"/>
                      <w:szCs w:val="14"/>
                    </w:rPr>
                  </w:pPr>
                  <w:r w:rsidRPr="00A02B82">
                    <w:rPr>
                      <w:rFonts w:eastAsia="MS Mincho"/>
                      <w:b/>
                      <w:bCs/>
                      <w:sz w:val="14"/>
                      <w:szCs w:val="14"/>
                    </w:rPr>
                    <w:t>SEGMENTO</w:t>
                  </w:r>
                </w:p>
              </w:tc>
              <w:tc>
                <w:tcPr>
                  <w:tcW w:w="2380" w:type="dxa"/>
                  <w:shd w:val="clear" w:color="auto" w:fill="D9D9D9" w:themeFill="background1" w:themeFillShade="D9"/>
                  <w:vAlign w:val="center"/>
                </w:tcPr>
                <w:p w14:paraId="10D0E826" w14:textId="77777777" w:rsidR="00CF713C" w:rsidRPr="00A02B82" w:rsidRDefault="00CF713C" w:rsidP="00CF713C">
                  <w:pPr>
                    <w:jc w:val="center"/>
                    <w:rPr>
                      <w:rFonts w:eastAsia="MS Mincho"/>
                      <w:b/>
                      <w:bCs/>
                      <w:sz w:val="14"/>
                      <w:szCs w:val="14"/>
                    </w:rPr>
                  </w:pPr>
                  <w:r w:rsidRPr="00A02B82">
                    <w:rPr>
                      <w:rFonts w:eastAsia="MS Mincho"/>
                      <w:b/>
                      <w:bCs/>
                      <w:sz w:val="14"/>
                      <w:szCs w:val="14"/>
                    </w:rPr>
                    <w:t>FAMILIA</w:t>
                  </w:r>
                </w:p>
              </w:tc>
              <w:tc>
                <w:tcPr>
                  <w:tcW w:w="1417" w:type="dxa"/>
                  <w:shd w:val="clear" w:color="auto" w:fill="D9D9D9" w:themeFill="background1" w:themeFillShade="D9"/>
                  <w:vAlign w:val="center"/>
                </w:tcPr>
                <w:p w14:paraId="3966AA22" w14:textId="77777777" w:rsidR="00CF713C" w:rsidRPr="00A02B82" w:rsidRDefault="00CF713C" w:rsidP="00CF713C">
                  <w:pPr>
                    <w:jc w:val="center"/>
                    <w:rPr>
                      <w:rFonts w:eastAsia="MS Mincho"/>
                      <w:b/>
                      <w:bCs/>
                      <w:sz w:val="14"/>
                      <w:szCs w:val="14"/>
                    </w:rPr>
                  </w:pPr>
                  <w:r w:rsidRPr="00A02B82">
                    <w:rPr>
                      <w:rFonts w:eastAsia="MS Mincho"/>
                      <w:b/>
                      <w:bCs/>
                      <w:sz w:val="14"/>
                      <w:szCs w:val="14"/>
                    </w:rPr>
                    <w:t>CLASE</w:t>
                  </w:r>
                </w:p>
              </w:tc>
              <w:tc>
                <w:tcPr>
                  <w:tcW w:w="1960" w:type="dxa"/>
                  <w:shd w:val="clear" w:color="auto" w:fill="D9D9D9" w:themeFill="background1" w:themeFillShade="D9"/>
                  <w:vAlign w:val="center"/>
                </w:tcPr>
                <w:p w14:paraId="3299BA43" w14:textId="77777777" w:rsidR="00CF713C" w:rsidRPr="00A02B82" w:rsidRDefault="00CF713C" w:rsidP="00CF713C">
                  <w:pPr>
                    <w:jc w:val="center"/>
                    <w:rPr>
                      <w:rFonts w:eastAsia="MS Mincho"/>
                      <w:b/>
                      <w:bCs/>
                      <w:sz w:val="14"/>
                      <w:szCs w:val="14"/>
                    </w:rPr>
                  </w:pPr>
                  <w:r w:rsidRPr="00A02B82">
                    <w:rPr>
                      <w:rFonts w:eastAsia="MS Mincho"/>
                      <w:b/>
                      <w:bCs/>
                      <w:sz w:val="14"/>
                      <w:szCs w:val="14"/>
                    </w:rPr>
                    <w:t>PRODUCTO</w:t>
                  </w:r>
                </w:p>
              </w:tc>
            </w:tr>
            <w:tr w:rsidR="00CF713C" w:rsidRPr="00A02B82" w14:paraId="209CCB33" w14:textId="77777777" w:rsidTr="00CF713C">
              <w:trPr>
                <w:trHeight w:val="885"/>
              </w:trPr>
              <w:tc>
                <w:tcPr>
                  <w:tcW w:w="1153" w:type="dxa"/>
                  <w:vAlign w:val="center"/>
                </w:tcPr>
                <w:p w14:paraId="5461B57D" w14:textId="77777777" w:rsidR="00CF713C" w:rsidRPr="00A02B82" w:rsidRDefault="00CF713C" w:rsidP="00CF713C">
                  <w:pPr>
                    <w:jc w:val="center"/>
                    <w:rPr>
                      <w:rFonts w:eastAsia="MS Mincho"/>
                      <w:sz w:val="14"/>
                      <w:szCs w:val="14"/>
                    </w:rPr>
                  </w:pPr>
                  <w:r w:rsidRPr="00A02B82">
                    <w:rPr>
                      <w:rFonts w:eastAsia="MS Mincho"/>
                      <w:sz w:val="14"/>
                      <w:szCs w:val="14"/>
                    </w:rPr>
                    <w:t>72152602</w:t>
                  </w:r>
                </w:p>
              </w:tc>
              <w:tc>
                <w:tcPr>
                  <w:tcW w:w="1967" w:type="dxa"/>
                  <w:vAlign w:val="center"/>
                </w:tcPr>
                <w:p w14:paraId="437C68FB" w14:textId="77777777" w:rsidR="00CF713C" w:rsidRPr="00A02B82" w:rsidRDefault="00CF713C" w:rsidP="00CF713C">
                  <w:pPr>
                    <w:spacing w:line="276" w:lineRule="auto"/>
                    <w:jc w:val="both"/>
                    <w:rPr>
                      <w:rFonts w:eastAsia="MS Mincho"/>
                      <w:sz w:val="14"/>
                      <w:szCs w:val="14"/>
                    </w:rPr>
                  </w:pPr>
                  <w:r w:rsidRPr="00A02B82">
                    <w:rPr>
                      <w:rFonts w:eastAsia="MS Mincho"/>
                      <w:sz w:val="14"/>
                      <w:szCs w:val="14"/>
                    </w:rPr>
                    <w:t>Servicios de Edificación, Construcción de Instalaciones y Mantenimiento.</w:t>
                  </w:r>
                </w:p>
              </w:tc>
              <w:tc>
                <w:tcPr>
                  <w:tcW w:w="2380" w:type="dxa"/>
                  <w:vAlign w:val="center"/>
                </w:tcPr>
                <w:p w14:paraId="16D44698" w14:textId="77777777" w:rsidR="00CF713C" w:rsidRPr="00A02B82" w:rsidRDefault="00CF713C" w:rsidP="00CF713C">
                  <w:pPr>
                    <w:jc w:val="both"/>
                    <w:rPr>
                      <w:rFonts w:eastAsia="MS Mincho"/>
                      <w:sz w:val="14"/>
                      <w:szCs w:val="14"/>
                    </w:rPr>
                  </w:pPr>
                  <w:r w:rsidRPr="00A02B82">
                    <w:rPr>
                      <w:rFonts w:eastAsia="MS Mincho"/>
                      <w:sz w:val="14"/>
                      <w:szCs w:val="14"/>
                    </w:rPr>
                    <w:t>Servicio de Mantenimiento y Construcción de Comercio Especializado.</w:t>
                  </w:r>
                </w:p>
              </w:tc>
              <w:tc>
                <w:tcPr>
                  <w:tcW w:w="1417" w:type="dxa"/>
                  <w:vAlign w:val="center"/>
                </w:tcPr>
                <w:p w14:paraId="68A4EDCA" w14:textId="77777777" w:rsidR="00CF713C" w:rsidRPr="00A02B82" w:rsidRDefault="00CF713C" w:rsidP="00CF713C">
                  <w:pPr>
                    <w:jc w:val="both"/>
                    <w:rPr>
                      <w:sz w:val="14"/>
                      <w:szCs w:val="14"/>
                    </w:rPr>
                  </w:pPr>
                  <w:r w:rsidRPr="00A02B82">
                    <w:rPr>
                      <w:sz w:val="14"/>
                      <w:szCs w:val="14"/>
                    </w:rPr>
                    <w:t>Servicios de Techado de Paredes Externas y Láminas de Metal.</w:t>
                  </w:r>
                </w:p>
              </w:tc>
              <w:tc>
                <w:tcPr>
                  <w:tcW w:w="1960" w:type="dxa"/>
                  <w:vAlign w:val="center"/>
                </w:tcPr>
                <w:p w14:paraId="1A433D8B" w14:textId="77777777" w:rsidR="00CF713C" w:rsidRPr="00A02B82" w:rsidRDefault="00CF713C" w:rsidP="00CF713C">
                  <w:pPr>
                    <w:jc w:val="both"/>
                    <w:rPr>
                      <w:rFonts w:eastAsia="MS Mincho"/>
                      <w:sz w:val="14"/>
                      <w:szCs w:val="14"/>
                    </w:rPr>
                  </w:pPr>
                  <w:r w:rsidRPr="00A02B82">
                    <w:rPr>
                      <w:rFonts w:eastAsia="MS Mincho"/>
                      <w:sz w:val="14"/>
                      <w:szCs w:val="14"/>
                    </w:rPr>
                    <w:t>Servicio de Tubos de Desagüe y Bajantes.</w:t>
                  </w:r>
                </w:p>
              </w:tc>
            </w:tr>
            <w:tr w:rsidR="00CF713C" w:rsidRPr="00A02B82" w14:paraId="4EA9367E" w14:textId="77777777" w:rsidTr="00CF713C">
              <w:trPr>
                <w:trHeight w:val="885"/>
              </w:trPr>
              <w:tc>
                <w:tcPr>
                  <w:tcW w:w="1153" w:type="dxa"/>
                  <w:vAlign w:val="center"/>
                </w:tcPr>
                <w:p w14:paraId="3A2C24DE" w14:textId="77777777" w:rsidR="00CF713C" w:rsidRPr="00A02B82" w:rsidRDefault="00CF713C" w:rsidP="00CF713C">
                  <w:pPr>
                    <w:jc w:val="center"/>
                    <w:rPr>
                      <w:rFonts w:eastAsia="MS Mincho"/>
                      <w:sz w:val="14"/>
                      <w:szCs w:val="14"/>
                    </w:rPr>
                  </w:pPr>
                  <w:r w:rsidRPr="00A02B82">
                    <w:rPr>
                      <w:rFonts w:eastAsia="MS Mincho"/>
                      <w:sz w:val="14"/>
                      <w:szCs w:val="14"/>
                    </w:rPr>
                    <w:t>72101501</w:t>
                  </w:r>
                </w:p>
              </w:tc>
              <w:tc>
                <w:tcPr>
                  <w:tcW w:w="1967" w:type="dxa"/>
                  <w:vAlign w:val="center"/>
                </w:tcPr>
                <w:p w14:paraId="4A8F1B1C" w14:textId="77777777" w:rsidR="00CF713C" w:rsidRPr="00A02B82" w:rsidRDefault="00CF713C" w:rsidP="00CF713C">
                  <w:pPr>
                    <w:spacing w:line="276" w:lineRule="auto"/>
                    <w:jc w:val="both"/>
                    <w:rPr>
                      <w:rFonts w:eastAsia="MS Mincho"/>
                      <w:sz w:val="14"/>
                      <w:szCs w:val="14"/>
                    </w:rPr>
                  </w:pPr>
                  <w:r w:rsidRPr="00A02B82">
                    <w:rPr>
                      <w:rFonts w:eastAsia="MS Mincho"/>
                      <w:sz w:val="14"/>
                      <w:szCs w:val="14"/>
                    </w:rPr>
                    <w:t>Servicios de Edificación, Construcción de Instalaciones y Mantenimiento.</w:t>
                  </w:r>
                </w:p>
              </w:tc>
              <w:tc>
                <w:tcPr>
                  <w:tcW w:w="2380" w:type="dxa"/>
                  <w:vAlign w:val="center"/>
                </w:tcPr>
                <w:p w14:paraId="6F0FDF6E" w14:textId="77777777" w:rsidR="00CF713C" w:rsidRPr="00A02B82" w:rsidRDefault="00CF713C" w:rsidP="00CF713C">
                  <w:pPr>
                    <w:jc w:val="both"/>
                    <w:rPr>
                      <w:rFonts w:eastAsia="MS Mincho"/>
                      <w:sz w:val="14"/>
                      <w:szCs w:val="14"/>
                    </w:rPr>
                  </w:pPr>
                  <w:r w:rsidRPr="00A02B82">
                    <w:rPr>
                      <w:rFonts w:eastAsia="MS Mincho"/>
                      <w:sz w:val="14"/>
                      <w:szCs w:val="14"/>
                    </w:rPr>
                    <w:t>Servicio de Mantenimiento y Reparaciones de Construcciones e instalaciones.</w:t>
                  </w:r>
                </w:p>
              </w:tc>
              <w:tc>
                <w:tcPr>
                  <w:tcW w:w="1417" w:type="dxa"/>
                  <w:vAlign w:val="center"/>
                </w:tcPr>
                <w:p w14:paraId="4EFB6C22" w14:textId="77777777" w:rsidR="00CF713C" w:rsidRPr="00A02B82" w:rsidRDefault="00CF713C" w:rsidP="00CF713C">
                  <w:pPr>
                    <w:jc w:val="both"/>
                    <w:rPr>
                      <w:sz w:val="14"/>
                      <w:szCs w:val="14"/>
                    </w:rPr>
                  </w:pPr>
                  <w:r w:rsidRPr="00A02B82">
                    <w:rPr>
                      <w:sz w:val="14"/>
                      <w:szCs w:val="14"/>
                    </w:rPr>
                    <w:t>Servicio de Apoyo Para la Construcción.</w:t>
                  </w:r>
                </w:p>
              </w:tc>
              <w:tc>
                <w:tcPr>
                  <w:tcW w:w="1960" w:type="dxa"/>
                  <w:vAlign w:val="center"/>
                </w:tcPr>
                <w:p w14:paraId="1E7020DB" w14:textId="77777777" w:rsidR="00CF713C" w:rsidRPr="00A02B82" w:rsidRDefault="00CF713C" w:rsidP="00CF713C">
                  <w:pPr>
                    <w:jc w:val="both"/>
                    <w:rPr>
                      <w:rFonts w:eastAsia="MS Mincho"/>
                      <w:sz w:val="14"/>
                      <w:szCs w:val="14"/>
                    </w:rPr>
                  </w:pPr>
                  <w:r w:rsidRPr="00A02B82">
                    <w:rPr>
                      <w:rFonts w:eastAsia="MS Mincho"/>
                      <w:sz w:val="14"/>
                      <w:szCs w:val="14"/>
                    </w:rPr>
                    <w:t>Servicio de Todero.</w:t>
                  </w:r>
                </w:p>
              </w:tc>
            </w:tr>
            <w:tr w:rsidR="00CF713C" w:rsidRPr="00A02B82" w14:paraId="37FEDA30" w14:textId="77777777" w:rsidTr="00CF713C">
              <w:trPr>
                <w:trHeight w:val="842"/>
              </w:trPr>
              <w:tc>
                <w:tcPr>
                  <w:tcW w:w="1153" w:type="dxa"/>
                  <w:vAlign w:val="center"/>
                </w:tcPr>
                <w:p w14:paraId="4C9C5DCF" w14:textId="77777777" w:rsidR="00CF713C" w:rsidRPr="00A02B82" w:rsidRDefault="00CF713C" w:rsidP="00CF713C">
                  <w:pPr>
                    <w:jc w:val="center"/>
                    <w:rPr>
                      <w:rFonts w:eastAsia="MS Mincho"/>
                      <w:sz w:val="14"/>
                      <w:szCs w:val="14"/>
                    </w:rPr>
                  </w:pPr>
                  <w:r w:rsidRPr="00A02B82">
                    <w:rPr>
                      <w:rFonts w:eastAsia="MS Mincho"/>
                      <w:sz w:val="14"/>
                      <w:szCs w:val="14"/>
                    </w:rPr>
                    <w:t>72102103</w:t>
                  </w:r>
                </w:p>
              </w:tc>
              <w:tc>
                <w:tcPr>
                  <w:tcW w:w="1967" w:type="dxa"/>
                  <w:vAlign w:val="center"/>
                </w:tcPr>
                <w:p w14:paraId="25C7A677" w14:textId="77777777" w:rsidR="00CF713C" w:rsidRPr="00A02B82" w:rsidRDefault="00CF713C" w:rsidP="00CF713C">
                  <w:pPr>
                    <w:spacing w:line="276" w:lineRule="auto"/>
                    <w:jc w:val="both"/>
                    <w:rPr>
                      <w:rFonts w:eastAsia="MS Mincho"/>
                      <w:sz w:val="14"/>
                      <w:szCs w:val="14"/>
                    </w:rPr>
                  </w:pPr>
                  <w:r w:rsidRPr="00A02B82">
                    <w:rPr>
                      <w:rFonts w:eastAsia="MS Mincho"/>
                      <w:sz w:val="14"/>
                      <w:szCs w:val="14"/>
                    </w:rPr>
                    <w:t>Servicios de Edificación, Construcción de Instalaciones y Mantenimiento.</w:t>
                  </w:r>
                </w:p>
              </w:tc>
              <w:tc>
                <w:tcPr>
                  <w:tcW w:w="2380" w:type="dxa"/>
                  <w:vAlign w:val="center"/>
                </w:tcPr>
                <w:p w14:paraId="7749FC04" w14:textId="77777777" w:rsidR="00CF713C" w:rsidRPr="00A02B82" w:rsidRDefault="00CF713C" w:rsidP="00CF713C">
                  <w:pPr>
                    <w:jc w:val="both"/>
                    <w:rPr>
                      <w:rFonts w:eastAsia="MS Mincho"/>
                      <w:sz w:val="14"/>
                      <w:szCs w:val="14"/>
                    </w:rPr>
                  </w:pPr>
                  <w:r w:rsidRPr="00A02B82">
                    <w:rPr>
                      <w:rFonts w:eastAsia="MS Mincho"/>
                      <w:sz w:val="14"/>
                      <w:szCs w:val="14"/>
                    </w:rPr>
                    <w:t>Servicio de mantenimiento y reparación de construcciones e instalaciones.</w:t>
                  </w:r>
                </w:p>
              </w:tc>
              <w:tc>
                <w:tcPr>
                  <w:tcW w:w="1417" w:type="dxa"/>
                  <w:vAlign w:val="center"/>
                </w:tcPr>
                <w:p w14:paraId="6C562F05" w14:textId="77777777" w:rsidR="00CF713C" w:rsidRPr="00A02B82" w:rsidRDefault="00CF713C" w:rsidP="00CF713C">
                  <w:pPr>
                    <w:jc w:val="both"/>
                    <w:rPr>
                      <w:sz w:val="14"/>
                      <w:szCs w:val="14"/>
                    </w:rPr>
                  </w:pPr>
                  <w:r w:rsidRPr="00A02B82">
                    <w:rPr>
                      <w:sz w:val="14"/>
                      <w:szCs w:val="14"/>
                    </w:rPr>
                    <w:t>Control de plagas.</w:t>
                  </w:r>
                </w:p>
              </w:tc>
              <w:tc>
                <w:tcPr>
                  <w:tcW w:w="1960" w:type="dxa"/>
                  <w:vAlign w:val="center"/>
                </w:tcPr>
                <w:p w14:paraId="4156BF8A" w14:textId="77777777" w:rsidR="00CF713C" w:rsidRPr="00A02B82" w:rsidRDefault="00CF713C" w:rsidP="00CF713C">
                  <w:pPr>
                    <w:jc w:val="both"/>
                    <w:rPr>
                      <w:rFonts w:eastAsia="MS Mincho"/>
                      <w:sz w:val="14"/>
                      <w:szCs w:val="14"/>
                    </w:rPr>
                  </w:pPr>
                  <w:r w:rsidRPr="00A02B82">
                    <w:rPr>
                      <w:rFonts w:eastAsia="MS Mincho"/>
                      <w:sz w:val="14"/>
                      <w:szCs w:val="14"/>
                    </w:rPr>
                    <w:t>Servicio de exterminación o fumigación.</w:t>
                  </w:r>
                </w:p>
              </w:tc>
            </w:tr>
            <w:tr w:rsidR="00CF713C" w:rsidRPr="00A02B82" w14:paraId="0FD727F8" w14:textId="77777777" w:rsidTr="00CF713C">
              <w:trPr>
                <w:trHeight w:val="569"/>
              </w:trPr>
              <w:tc>
                <w:tcPr>
                  <w:tcW w:w="1153" w:type="dxa"/>
                  <w:vAlign w:val="center"/>
                </w:tcPr>
                <w:p w14:paraId="47054119" w14:textId="77777777" w:rsidR="00CF713C" w:rsidRPr="00A02B82" w:rsidRDefault="00CF713C" w:rsidP="00CF713C">
                  <w:pPr>
                    <w:jc w:val="center"/>
                    <w:rPr>
                      <w:rFonts w:eastAsia="MS Mincho"/>
                      <w:sz w:val="14"/>
                      <w:szCs w:val="14"/>
                    </w:rPr>
                  </w:pPr>
                  <w:r w:rsidRPr="00A02B82">
                    <w:rPr>
                      <w:rFonts w:eastAsia="MS Mincho"/>
                      <w:sz w:val="14"/>
                      <w:szCs w:val="14"/>
                    </w:rPr>
                    <w:t>72154055</w:t>
                  </w:r>
                </w:p>
              </w:tc>
              <w:tc>
                <w:tcPr>
                  <w:tcW w:w="1967" w:type="dxa"/>
                  <w:vAlign w:val="center"/>
                </w:tcPr>
                <w:p w14:paraId="2F9F37DF" w14:textId="77777777" w:rsidR="00CF713C" w:rsidRPr="00A02B82" w:rsidRDefault="00CF713C" w:rsidP="00CF713C">
                  <w:pPr>
                    <w:spacing w:line="276" w:lineRule="auto"/>
                    <w:jc w:val="both"/>
                    <w:rPr>
                      <w:rFonts w:eastAsia="MS Mincho"/>
                      <w:sz w:val="14"/>
                      <w:szCs w:val="14"/>
                    </w:rPr>
                  </w:pPr>
                  <w:r w:rsidRPr="00A02B82">
                    <w:rPr>
                      <w:rFonts w:eastAsia="MS Mincho"/>
                      <w:sz w:val="14"/>
                      <w:szCs w:val="14"/>
                    </w:rPr>
                    <w:t>Servicios de Edificación, Construcción de Instalaciones y Mantenimiento.</w:t>
                  </w:r>
                </w:p>
              </w:tc>
              <w:tc>
                <w:tcPr>
                  <w:tcW w:w="2380" w:type="dxa"/>
                  <w:vAlign w:val="center"/>
                </w:tcPr>
                <w:p w14:paraId="0A2F2D0C" w14:textId="77777777" w:rsidR="00CF713C" w:rsidRPr="00A02B82" w:rsidRDefault="00CF713C" w:rsidP="00CF713C">
                  <w:pPr>
                    <w:jc w:val="both"/>
                    <w:rPr>
                      <w:rFonts w:eastAsia="MS Mincho"/>
                      <w:sz w:val="14"/>
                      <w:szCs w:val="14"/>
                    </w:rPr>
                  </w:pPr>
                  <w:r w:rsidRPr="00A02B82">
                    <w:rPr>
                      <w:rFonts w:eastAsia="MS Mincho"/>
                      <w:sz w:val="14"/>
                      <w:szCs w:val="14"/>
                    </w:rPr>
                    <w:t>Servicio de mantenimiento y construcción de comercio especializado.</w:t>
                  </w:r>
                </w:p>
              </w:tc>
              <w:tc>
                <w:tcPr>
                  <w:tcW w:w="1417" w:type="dxa"/>
                  <w:vAlign w:val="center"/>
                </w:tcPr>
                <w:p w14:paraId="4EDFE054" w14:textId="77777777" w:rsidR="00CF713C" w:rsidRPr="00A02B82" w:rsidRDefault="00CF713C" w:rsidP="00CF713C">
                  <w:pPr>
                    <w:jc w:val="both"/>
                    <w:rPr>
                      <w:sz w:val="14"/>
                      <w:szCs w:val="14"/>
                    </w:rPr>
                  </w:pPr>
                  <w:r w:rsidRPr="00A02B82">
                    <w:rPr>
                      <w:sz w:val="14"/>
                      <w:szCs w:val="14"/>
                    </w:rPr>
                    <w:t>Servicio de edificios especializados y comercios.</w:t>
                  </w:r>
                </w:p>
              </w:tc>
              <w:tc>
                <w:tcPr>
                  <w:tcW w:w="1960" w:type="dxa"/>
                  <w:vAlign w:val="center"/>
                </w:tcPr>
                <w:p w14:paraId="7DADCE7A" w14:textId="77777777" w:rsidR="00CF713C" w:rsidRPr="00A02B82" w:rsidRDefault="00CF713C" w:rsidP="00CF713C">
                  <w:pPr>
                    <w:jc w:val="both"/>
                    <w:rPr>
                      <w:rFonts w:eastAsia="MS Mincho"/>
                      <w:sz w:val="14"/>
                      <w:szCs w:val="14"/>
                    </w:rPr>
                  </w:pPr>
                  <w:r w:rsidRPr="00A02B82">
                    <w:rPr>
                      <w:rFonts w:eastAsia="MS Mincho"/>
                      <w:sz w:val="14"/>
                      <w:szCs w:val="14"/>
                    </w:rPr>
                    <w:t>Servicio de limpieza de tanques.</w:t>
                  </w:r>
                </w:p>
              </w:tc>
            </w:tr>
            <w:tr w:rsidR="00CF713C" w:rsidRPr="00A02B82" w14:paraId="00DCB9B4" w14:textId="77777777" w:rsidTr="00CF713C">
              <w:trPr>
                <w:trHeight w:val="336"/>
              </w:trPr>
              <w:tc>
                <w:tcPr>
                  <w:tcW w:w="1153" w:type="dxa"/>
                  <w:vAlign w:val="center"/>
                </w:tcPr>
                <w:p w14:paraId="4C24FC22" w14:textId="77777777" w:rsidR="00CF713C" w:rsidRPr="00A02B82" w:rsidRDefault="00CF713C" w:rsidP="00CF713C">
                  <w:pPr>
                    <w:jc w:val="center"/>
                    <w:rPr>
                      <w:rFonts w:eastAsia="MS Mincho"/>
                      <w:sz w:val="14"/>
                      <w:szCs w:val="14"/>
                    </w:rPr>
                  </w:pPr>
                  <w:r w:rsidRPr="00A02B82">
                    <w:rPr>
                      <w:rFonts w:eastAsia="MS Mincho"/>
                      <w:sz w:val="14"/>
                      <w:szCs w:val="14"/>
                    </w:rPr>
                    <w:lastRenderedPageBreak/>
                    <w:t>76111501</w:t>
                  </w:r>
                </w:p>
              </w:tc>
              <w:tc>
                <w:tcPr>
                  <w:tcW w:w="1967" w:type="dxa"/>
                  <w:vAlign w:val="center"/>
                </w:tcPr>
                <w:p w14:paraId="41E9702E" w14:textId="77777777" w:rsidR="00CF713C" w:rsidRPr="00A02B82" w:rsidRDefault="00CF713C" w:rsidP="00CF713C">
                  <w:pPr>
                    <w:spacing w:line="276" w:lineRule="auto"/>
                    <w:jc w:val="both"/>
                    <w:rPr>
                      <w:rFonts w:eastAsia="MS Mincho"/>
                      <w:sz w:val="14"/>
                      <w:szCs w:val="14"/>
                    </w:rPr>
                  </w:pPr>
                  <w:r w:rsidRPr="00A02B82">
                    <w:rPr>
                      <w:rFonts w:eastAsia="MS Mincho"/>
                      <w:sz w:val="14"/>
                      <w:szCs w:val="14"/>
                    </w:rPr>
                    <w:t>Servicio de Limpieza, Descontaminación y Tratamiento de Residuos.</w:t>
                  </w:r>
                </w:p>
              </w:tc>
              <w:tc>
                <w:tcPr>
                  <w:tcW w:w="2380" w:type="dxa"/>
                  <w:vAlign w:val="center"/>
                </w:tcPr>
                <w:p w14:paraId="338167A8" w14:textId="77777777" w:rsidR="00CF713C" w:rsidRPr="00A02B82" w:rsidRDefault="00CF713C" w:rsidP="00CF713C">
                  <w:pPr>
                    <w:jc w:val="both"/>
                    <w:rPr>
                      <w:rFonts w:eastAsia="MS Mincho"/>
                      <w:sz w:val="14"/>
                      <w:szCs w:val="14"/>
                    </w:rPr>
                  </w:pPr>
                  <w:r w:rsidRPr="00A02B82">
                    <w:rPr>
                      <w:rFonts w:eastAsia="MS Mincho"/>
                      <w:sz w:val="14"/>
                      <w:szCs w:val="14"/>
                    </w:rPr>
                    <w:t>Servicios de Aseo y Limpieza.</w:t>
                  </w:r>
                </w:p>
              </w:tc>
              <w:tc>
                <w:tcPr>
                  <w:tcW w:w="1417" w:type="dxa"/>
                  <w:vAlign w:val="center"/>
                </w:tcPr>
                <w:p w14:paraId="067274CC" w14:textId="77777777" w:rsidR="00CF713C" w:rsidRPr="00A02B82" w:rsidRDefault="00CF713C" w:rsidP="00CF713C">
                  <w:pPr>
                    <w:jc w:val="both"/>
                    <w:rPr>
                      <w:sz w:val="14"/>
                      <w:szCs w:val="14"/>
                    </w:rPr>
                  </w:pPr>
                  <w:r w:rsidRPr="00A02B82">
                    <w:rPr>
                      <w:sz w:val="14"/>
                      <w:szCs w:val="14"/>
                    </w:rPr>
                    <w:t>Servicio de Limpieza y Mantenimiento de Edificios Generales de Oficinas.</w:t>
                  </w:r>
                </w:p>
              </w:tc>
              <w:tc>
                <w:tcPr>
                  <w:tcW w:w="1960" w:type="dxa"/>
                  <w:vAlign w:val="center"/>
                </w:tcPr>
                <w:p w14:paraId="6FF764A3" w14:textId="77777777" w:rsidR="00CF713C" w:rsidRPr="00A02B82" w:rsidRDefault="00CF713C" w:rsidP="00CF713C">
                  <w:pPr>
                    <w:jc w:val="both"/>
                    <w:rPr>
                      <w:rFonts w:eastAsia="MS Mincho"/>
                      <w:sz w:val="14"/>
                      <w:szCs w:val="14"/>
                    </w:rPr>
                  </w:pPr>
                  <w:r w:rsidRPr="00A02B82">
                    <w:rPr>
                      <w:rFonts w:eastAsia="MS Mincho"/>
                      <w:sz w:val="14"/>
                      <w:szCs w:val="14"/>
                    </w:rPr>
                    <w:t>Servicio de Limpieza de Edificios</w:t>
                  </w:r>
                </w:p>
              </w:tc>
            </w:tr>
          </w:tbl>
          <w:p w14:paraId="68C684D5" w14:textId="503ABD9C" w:rsidR="00AD6484" w:rsidRDefault="00AD6484">
            <w:pPr>
              <w:jc w:val="both"/>
              <w:rPr>
                <w:rFonts w:ascii="Tahoma" w:hAnsi="Tahoma" w:cs="Tahoma"/>
                <w:b/>
              </w:rPr>
            </w:pPr>
          </w:p>
        </w:tc>
      </w:tr>
      <w:tr w:rsidR="00AD6484" w14:paraId="0155B86C" w14:textId="77777777" w:rsidTr="006B61E7">
        <w:trPr>
          <w:trHeight w:val="77"/>
          <w:jc w:val="center"/>
        </w:trPr>
        <w:tc>
          <w:tcPr>
            <w:tcW w:w="17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38E764" w14:textId="77777777" w:rsidR="00AD6484" w:rsidRDefault="00AD6484">
            <w:pPr>
              <w:pStyle w:val="Textoindependiente"/>
              <w:jc w:val="both"/>
              <w:rPr>
                <w:rFonts w:ascii="Tahoma" w:hAnsi="Tahoma" w:cs="Tahoma"/>
                <w:b/>
                <w:bCs/>
                <w:sz w:val="20"/>
              </w:rPr>
            </w:pPr>
            <w:r>
              <w:rPr>
                <w:rFonts w:ascii="Tahoma" w:hAnsi="Tahoma" w:cs="Tahoma"/>
                <w:b/>
                <w:bCs/>
                <w:sz w:val="20"/>
              </w:rPr>
              <w:lastRenderedPageBreak/>
              <w:t xml:space="preserve">Presupuesto  </w:t>
            </w:r>
          </w:p>
        </w:tc>
        <w:tc>
          <w:tcPr>
            <w:tcW w:w="86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11E6C7" w14:textId="77777777" w:rsidR="00AD6484" w:rsidRPr="00090337" w:rsidRDefault="00AD6484">
            <w:pPr>
              <w:jc w:val="both"/>
              <w:rPr>
                <w:rFonts w:ascii="Tahoma" w:hAnsi="Tahoma" w:cs="Tahoma"/>
              </w:rPr>
            </w:pPr>
          </w:p>
          <w:p w14:paraId="5F92BA4A" w14:textId="77777777" w:rsidR="00CF713C" w:rsidRPr="00A02B82" w:rsidRDefault="00CF713C" w:rsidP="00CF713C">
            <w:pPr>
              <w:jc w:val="both"/>
            </w:pPr>
            <w:r w:rsidRPr="00A02B82">
              <w:t xml:space="preserve">El valor estimado para el presente proceso de contratación es de </w:t>
            </w:r>
            <w:r w:rsidRPr="00A02B82">
              <w:rPr>
                <w:b/>
                <w:bCs/>
              </w:rPr>
              <w:t>SESENTA Y CINCO MILLONES CIEN MIL PESOS ($65.100.000) M/CTE</w:t>
            </w:r>
            <w:r w:rsidRPr="00A02B82">
              <w:rPr>
                <w:kern w:val="36"/>
              </w:rPr>
              <w:t xml:space="preserve">, </w:t>
            </w:r>
            <w:r w:rsidRPr="00A02B82">
              <w:t>incluido IVA y demás impuestos de ley, distribuidos de la siguiente manera:</w:t>
            </w:r>
          </w:p>
          <w:p w14:paraId="1B0181D3" w14:textId="77777777" w:rsidR="00CF713C" w:rsidRPr="00A02B82" w:rsidRDefault="00CF713C" w:rsidP="00CF713C">
            <w:pPr>
              <w:jc w:val="both"/>
            </w:pPr>
          </w:p>
          <w:p w14:paraId="23DE466F" w14:textId="77777777" w:rsidR="00CF713C" w:rsidRPr="00A02B82" w:rsidRDefault="00CF713C" w:rsidP="00CF713C">
            <w:pPr>
              <w:jc w:val="both"/>
            </w:pPr>
            <w:r w:rsidRPr="00A02B82">
              <w:t>L</w:t>
            </w:r>
            <w:r w:rsidRPr="00A02B82">
              <w:rPr>
                <w:b/>
                <w:bCs/>
              </w:rPr>
              <w:t>OTE 1. SERVICIO DE FUMIGACIÓN, CONTROL DE ROEDORES E INSECTOS</w:t>
            </w:r>
            <w:r w:rsidRPr="00A02B82">
              <w:t>.  El valor estimado para el presente lote es de TREINTA Y CUATRO MILLONES QUINIENTOS MIL PESOS ($34.500.000,00) M/CTE</w:t>
            </w:r>
            <w:r w:rsidRPr="00A02B82">
              <w:rPr>
                <w:kern w:val="36"/>
              </w:rPr>
              <w:t xml:space="preserve">, </w:t>
            </w:r>
            <w:r w:rsidRPr="00A02B82">
              <w:t>incluido IVA y demás impuestos de ley.</w:t>
            </w:r>
          </w:p>
          <w:p w14:paraId="2140CE71" w14:textId="77777777" w:rsidR="00CF713C" w:rsidRPr="00A02B82" w:rsidRDefault="00CF713C" w:rsidP="00CF713C">
            <w:pPr>
              <w:jc w:val="both"/>
            </w:pPr>
          </w:p>
          <w:p w14:paraId="4E3C8EC8" w14:textId="77777777" w:rsidR="00CF713C" w:rsidRPr="00A02B82" w:rsidRDefault="00CF713C" w:rsidP="00CF713C">
            <w:pPr>
              <w:jc w:val="both"/>
            </w:pPr>
            <w:r w:rsidRPr="00A02B82">
              <w:rPr>
                <w:b/>
                <w:bCs/>
              </w:rPr>
              <w:t>LOTE 2. LAVADO Y DESINFECCIÓN DE TANQUES DE AGUA POTABLE, ANÁLISIS Y PRUEBAS FÍSICO QUÍMICAS Y MICROBIOLÓGICAS DEL AGUA.</w:t>
            </w:r>
            <w:r w:rsidRPr="00A02B82">
              <w:t xml:space="preserve"> El valor estimado para el presente lote es de TREINTA MILLONES SEISCIENTOS MIL PESOS ($30.600.000,00) M/CTE</w:t>
            </w:r>
            <w:r w:rsidRPr="00A02B82">
              <w:rPr>
                <w:kern w:val="36"/>
              </w:rPr>
              <w:t xml:space="preserve">, </w:t>
            </w:r>
            <w:r w:rsidRPr="00A02B82">
              <w:t>incluido IVA y demás impuestos de ley.</w:t>
            </w:r>
          </w:p>
          <w:p w14:paraId="64D09D2A" w14:textId="77777777" w:rsidR="006B61E7" w:rsidRPr="00090337" w:rsidRDefault="006B61E7" w:rsidP="006B61E7">
            <w:pPr>
              <w:jc w:val="both"/>
              <w:rPr>
                <w:color w:val="000000" w:themeColor="text1"/>
                <w:sz w:val="12"/>
                <w:szCs w:val="12"/>
              </w:rPr>
            </w:pPr>
          </w:p>
          <w:p w14:paraId="49CB702B" w14:textId="77777777" w:rsidR="0073599D" w:rsidRPr="00090337" w:rsidRDefault="0073599D" w:rsidP="006B61E7">
            <w:pPr>
              <w:jc w:val="both"/>
              <w:rPr>
                <w:color w:val="000000" w:themeColor="text1"/>
                <w:sz w:val="12"/>
                <w:szCs w:val="12"/>
              </w:rPr>
            </w:pPr>
          </w:p>
          <w:tbl>
            <w:tblPr>
              <w:tblW w:w="0" w:type="auto"/>
              <w:tblCellMar>
                <w:left w:w="70" w:type="dxa"/>
                <w:right w:w="70" w:type="dxa"/>
              </w:tblCellMar>
              <w:tblLook w:val="04A0" w:firstRow="1" w:lastRow="0" w:firstColumn="1" w:lastColumn="0" w:noHBand="0" w:noVBand="1"/>
            </w:tblPr>
            <w:tblGrid>
              <w:gridCol w:w="312"/>
              <w:gridCol w:w="1406"/>
              <w:gridCol w:w="312"/>
              <w:gridCol w:w="890"/>
              <w:gridCol w:w="4288"/>
              <w:gridCol w:w="312"/>
              <w:gridCol w:w="1635"/>
            </w:tblGrid>
            <w:tr w:rsidR="00CF713C" w:rsidRPr="00A02B82" w14:paraId="0D8C2C58" w14:textId="77777777" w:rsidTr="007434F3">
              <w:trPr>
                <w:trHeight w:val="515"/>
              </w:trPr>
              <w:tc>
                <w:tcPr>
                  <w:tcW w:w="0" w:type="auto"/>
                  <w:tcBorders>
                    <w:top w:val="single" w:sz="8" w:space="0" w:color="auto"/>
                    <w:left w:val="single" w:sz="8" w:space="0" w:color="auto"/>
                    <w:bottom w:val="single" w:sz="8" w:space="0" w:color="auto"/>
                    <w:right w:val="single" w:sz="4" w:space="0" w:color="auto"/>
                  </w:tcBorders>
                  <w:shd w:val="clear" w:color="auto" w:fill="D9D9D9" w:themeFill="background1" w:themeFillShade="D9"/>
                  <w:textDirection w:val="btLr"/>
                  <w:vAlign w:val="center"/>
                  <w:hideMark/>
                </w:tcPr>
                <w:p w14:paraId="27445675" w14:textId="77777777" w:rsidR="00CF713C" w:rsidRPr="00A02B82" w:rsidRDefault="00CF713C" w:rsidP="00CF713C">
                  <w:pPr>
                    <w:jc w:val="center"/>
                    <w:rPr>
                      <w:b/>
                      <w:bCs/>
                      <w:sz w:val="14"/>
                      <w:szCs w:val="14"/>
                      <w:lang w:eastAsia="es-CO"/>
                    </w:rPr>
                  </w:pPr>
                  <w:r w:rsidRPr="00A02B82">
                    <w:rPr>
                      <w:b/>
                      <w:bCs/>
                      <w:sz w:val="14"/>
                      <w:szCs w:val="14"/>
                      <w:lang w:eastAsia="es-CO"/>
                    </w:rPr>
                    <w:t>LOTE</w:t>
                  </w:r>
                </w:p>
              </w:tc>
              <w:tc>
                <w:tcPr>
                  <w:tcW w:w="0" w:type="auto"/>
                  <w:tcBorders>
                    <w:top w:val="single" w:sz="8" w:space="0" w:color="auto"/>
                    <w:left w:val="nil"/>
                    <w:bottom w:val="single" w:sz="8" w:space="0" w:color="auto"/>
                    <w:right w:val="single" w:sz="4" w:space="0" w:color="auto"/>
                  </w:tcBorders>
                  <w:shd w:val="clear" w:color="auto" w:fill="D9D9D9" w:themeFill="background1" w:themeFillShade="D9"/>
                  <w:vAlign w:val="center"/>
                  <w:hideMark/>
                </w:tcPr>
                <w:p w14:paraId="03B59299" w14:textId="77777777" w:rsidR="00CF713C" w:rsidRPr="00A02B82" w:rsidRDefault="00CF713C" w:rsidP="00CF713C">
                  <w:pPr>
                    <w:jc w:val="center"/>
                    <w:rPr>
                      <w:b/>
                      <w:bCs/>
                      <w:sz w:val="14"/>
                      <w:szCs w:val="14"/>
                      <w:lang w:eastAsia="es-CO"/>
                    </w:rPr>
                  </w:pPr>
                  <w:r w:rsidRPr="00A02B82">
                    <w:rPr>
                      <w:b/>
                      <w:bCs/>
                      <w:sz w:val="14"/>
                      <w:szCs w:val="14"/>
                      <w:lang w:eastAsia="es-CO"/>
                    </w:rPr>
                    <w:t>RUBRO PRESUPUESTAL</w:t>
                  </w:r>
                </w:p>
              </w:tc>
              <w:tc>
                <w:tcPr>
                  <w:tcW w:w="0" w:type="auto"/>
                  <w:tcBorders>
                    <w:top w:val="single" w:sz="8" w:space="0" w:color="auto"/>
                    <w:left w:val="nil"/>
                    <w:bottom w:val="single" w:sz="8" w:space="0" w:color="auto"/>
                    <w:right w:val="single" w:sz="4" w:space="0" w:color="auto"/>
                  </w:tcBorders>
                  <w:shd w:val="clear" w:color="auto" w:fill="D9D9D9" w:themeFill="background1" w:themeFillShade="D9"/>
                  <w:textDirection w:val="btLr"/>
                  <w:vAlign w:val="center"/>
                  <w:hideMark/>
                </w:tcPr>
                <w:p w14:paraId="67C5A95F" w14:textId="77777777" w:rsidR="00CF713C" w:rsidRPr="00A02B82" w:rsidRDefault="00CF713C" w:rsidP="00CF713C">
                  <w:pPr>
                    <w:jc w:val="center"/>
                    <w:rPr>
                      <w:b/>
                      <w:bCs/>
                      <w:sz w:val="14"/>
                      <w:szCs w:val="14"/>
                      <w:lang w:eastAsia="es-CO"/>
                    </w:rPr>
                  </w:pPr>
                  <w:r w:rsidRPr="00A02B82">
                    <w:rPr>
                      <w:b/>
                      <w:bCs/>
                      <w:sz w:val="14"/>
                      <w:szCs w:val="14"/>
                      <w:lang w:eastAsia="es-CO"/>
                    </w:rPr>
                    <w:t>UNIDAD</w:t>
                  </w:r>
                </w:p>
              </w:tc>
              <w:tc>
                <w:tcPr>
                  <w:tcW w:w="0" w:type="auto"/>
                  <w:tcBorders>
                    <w:top w:val="single" w:sz="8" w:space="0" w:color="auto"/>
                    <w:left w:val="nil"/>
                    <w:bottom w:val="single" w:sz="8" w:space="0" w:color="auto"/>
                    <w:right w:val="single" w:sz="4" w:space="0" w:color="auto"/>
                  </w:tcBorders>
                  <w:shd w:val="clear" w:color="auto" w:fill="D9D9D9" w:themeFill="background1" w:themeFillShade="D9"/>
                  <w:vAlign w:val="center"/>
                  <w:hideMark/>
                </w:tcPr>
                <w:p w14:paraId="24FF8308" w14:textId="77777777" w:rsidR="00CF713C" w:rsidRPr="00A02B82" w:rsidRDefault="00CF713C" w:rsidP="00CF713C">
                  <w:pPr>
                    <w:jc w:val="center"/>
                    <w:rPr>
                      <w:b/>
                      <w:bCs/>
                      <w:sz w:val="14"/>
                      <w:szCs w:val="14"/>
                      <w:lang w:eastAsia="es-CO"/>
                    </w:rPr>
                  </w:pPr>
                  <w:r w:rsidRPr="00A02B82">
                    <w:rPr>
                      <w:b/>
                      <w:bCs/>
                      <w:sz w:val="14"/>
                      <w:szCs w:val="14"/>
                      <w:lang w:eastAsia="es-CO"/>
                    </w:rPr>
                    <w:t>CODIGO UNSPSC</w:t>
                  </w:r>
                </w:p>
              </w:tc>
              <w:tc>
                <w:tcPr>
                  <w:tcW w:w="0" w:type="auto"/>
                  <w:tcBorders>
                    <w:top w:val="single" w:sz="8" w:space="0" w:color="auto"/>
                    <w:left w:val="nil"/>
                    <w:bottom w:val="single" w:sz="8" w:space="0" w:color="auto"/>
                    <w:right w:val="single" w:sz="4" w:space="0" w:color="auto"/>
                  </w:tcBorders>
                  <w:shd w:val="clear" w:color="auto" w:fill="D9D9D9" w:themeFill="background1" w:themeFillShade="D9"/>
                  <w:vAlign w:val="center"/>
                  <w:hideMark/>
                </w:tcPr>
                <w:p w14:paraId="7952A012" w14:textId="77777777" w:rsidR="00CF713C" w:rsidRPr="00A02B82" w:rsidRDefault="00CF713C" w:rsidP="00CF713C">
                  <w:pPr>
                    <w:jc w:val="center"/>
                    <w:rPr>
                      <w:b/>
                      <w:bCs/>
                      <w:sz w:val="14"/>
                      <w:szCs w:val="14"/>
                      <w:lang w:eastAsia="es-CO"/>
                    </w:rPr>
                  </w:pPr>
                  <w:r w:rsidRPr="00A02B82">
                    <w:rPr>
                      <w:b/>
                      <w:bCs/>
                      <w:sz w:val="14"/>
                      <w:szCs w:val="14"/>
                      <w:lang w:eastAsia="es-CO"/>
                    </w:rPr>
                    <w:t>DESCRIPCIÓN</w:t>
                  </w:r>
                </w:p>
              </w:tc>
              <w:tc>
                <w:tcPr>
                  <w:tcW w:w="0" w:type="auto"/>
                  <w:tcBorders>
                    <w:top w:val="single" w:sz="8" w:space="0" w:color="auto"/>
                    <w:left w:val="nil"/>
                    <w:bottom w:val="single" w:sz="8" w:space="0" w:color="auto"/>
                    <w:right w:val="single" w:sz="4" w:space="0" w:color="auto"/>
                  </w:tcBorders>
                  <w:shd w:val="clear" w:color="auto" w:fill="D9D9D9" w:themeFill="background1" w:themeFillShade="D9"/>
                  <w:textDirection w:val="btLr"/>
                  <w:vAlign w:val="center"/>
                  <w:hideMark/>
                </w:tcPr>
                <w:p w14:paraId="71D3CE65" w14:textId="77777777" w:rsidR="00CF713C" w:rsidRPr="00A02B82" w:rsidRDefault="00CF713C" w:rsidP="00CF713C">
                  <w:pPr>
                    <w:jc w:val="center"/>
                    <w:rPr>
                      <w:b/>
                      <w:bCs/>
                      <w:sz w:val="14"/>
                      <w:szCs w:val="14"/>
                      <w:lang w:eastAsia="es-CO"/>
                    </w:rPr>
                  </w:pPr>
                  <w:r w:rsidRPr="00A02B82">
                    <w:rPr>
                      <w:b/>
                      <w:bCs/>
                      <w:sz w:val="14"/>
                      <w:szCs w:val="14"/>
                      <w:lang w:eastAsia="es-CO"/>
                    </w:rPr>
                    <w:t>RECURSO</w:t>
                  </w:r>
                </w:p>
              </w:tc>
              <w:tc>
                <w:tcPr>
                  <w:tcW w:w="0" w:type="auto"/>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65A1DC45" w14:textId="77777777" w:rsidR="00CF713C" w:rsidRPr="00A02B82" w:rsidRDefault="00CF713C" w:rsidP="00CF713C">
                  <w:pPr>
                    <w:jc w:val="center"/>
                    <w:rPr>
                      <w:b/>
                      <w:bCs/>
                      <w:sz w:val="14"/>
                      <w:szCs w:val="14"/>
                      <w:lang w:val="pt-PT" w:eastAsia="es-CO"/>
                    </w:rPr>
                  </w:pPr>
                  <w:r w:rsidRPr="00A02B82">
                    <w:rPr>
                      <w:b/>
                      <w:bCs/>
                      <w:sz w:val="14"/>
                      <w:szCs w:val="14"/>
                      <w:lang w:val="pt-PT" w:eastAsia="es-CO"/>
                    </w:rPr>
                    <w:t>VALOR TOTAL ESTIMADO INCLUIDO IVA</w:t>
                  </w:r>
                </w:p>
              </w:tc>
            </w:tr>
            <w:tr w:rsidR="00CF713C" w:rsidRPr="00A02B82" w14:paraId="6E41ECE2" w14:textId="77777777" w:rsidTr="007434F3">
              <w:trPr>
                <w:trHeight w:val="630"/>
              </w:trPr>
              <w:tc>
                <w:tcPr>
                  <w:tcW w:w="0" w:type="auto"/>
                  <w:vMerge w:val="restart"/>
                  <w:tcBorders>
                    <w:top w:val="nil"/>
                    <w:left w:val="single" w:sz="8" w:space="0" w:color="auto"/>
                    <w:bottom w:val="single" w:sz="8" w:space="0" w:color="000000"/>
                    <w:right w:val="single" w:sz="4" w:space="0" w:color="auto"/>
                  </w:tcBorders>
                  <w:vAlign w:val="center"/>
                  <w:hideMark/>
                </w:tcPr>
                <w:p w14:paraId="558DE750" w14:textId="77777777" w:rsidR="00CF713C" w:rsidRPr="00A02B82" w:rsidRDefault="00CF713C" w:rsidP="00CF713C">
                  <w:pPr>
                    <w:jc w:val="center"/>
                    <w:rPr>
                      <w:sz w:val="14"/>
                      <w:szCs w:val="14"/>
                      <w:lang w:eastAsia="es-CO"/>
                    </w:rPr>
                  </w:pPr>
                  <w:r w:rsidRPr="00A02B82">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3FEFBC82" w14:textId="77777777" w:rsidR="00CF713C" w:rsidRPr="00A02B82" w:rsidRDefault="00CF713C" w:rsidP="00CF713C">
                  <w:pPr>
                    <w:jc w:val="center"/>
                    <w:rPr>
                      <w:sz w:val="14"/>
                      <w:szCs w:val="14"/>
                      <w:lang w:eastAsia="es-CO"/>
                    </w:rPr>
                  </w:pPr>
                  <w:r w:rsidRPr="00A02B82">
                    <w:rPr>
                      <w:sz w:val="14"/>
                      <w:szCs w:val="14"/>
                      <w:lang w:eastAsia="es-CO"/>
                    </w:rPr>
                    <w:t>A-02-02-02-008-05</w:t>
                  </w:r>
                  <w:r w:rsidRPr="00A02B82">
                    <w:rPr>
                      <w:sz w:val="14"/>
                      <w:szCs w:val="14"/>
                      <w:lang w:eastAsia="es-CO"/>
                    </w:rPr>
                    <w:br/>
                    <w:t>SERVICIOS DE SOPORTE</w:t>
                  </w:r>
                </w:p>
              </w:tc>
              <w:tc>
                <w:tcPr>
                  <w:tcW w:w="0" w:type="auto"/>
                  <w:tcBorders>
                    <w:top w:val="nil"/>
                    <w:left w:val="nil"/>
                    <w:bottom w:val="single" w:sz="4" w:space="0" w:color="auto"/>
                    <w:right w:val="single" w:sz="4" w:space="0" w:color="auto"/>
                  </w:tcBorders>
                  <w:textDirection w:val="btLr"/>
                  <w:vAlign w:val="center"/>
                  <w:hideMark/>
                </w:tcPr>
                <w:p w14:paraId="6B1F95E6" w14:textId="77777777" w:rsidR="00CF713C" w:rsidRPr="00A02B82" w:rsidRDefault="00CF713C" w:rsidP="00CF713C">
                  <w:pPr>
                    <w:jc w:val="center"/>
                    <w:rPr>
                      <w:sz w:val="14"/>
                      <w:szCs w:val="14"/>
                      <w:lang w:eastAsia="es-CO"/>
                    </w:rPr>
                  </w:pPr>
                  <w:r w:rsidRPr="00A02B82">
                    <w:rPr>
                      <w:sz w:val="14"/>
                      <w:szCs w:val="14"/>
                      <w:lang w:eastAsia="es-CO"/>
                    </w:rPr>
                    <w:t>MEBUC</w:t>
                  </w:r>
                </w:p>
              </w:tc>
              <w:tc>
                <w:tcPr>
                  <w:tcW w:w="0" w:type="auto"/>
                  <w:tcBorders>
                    <w:top w:val="nil"/>
                    <w:left w:val="nil"/>
                    <w:bottom w:val="single" w:sz="4" w:space="0" w:color="auto"/>
                    <w:right w:val="single" w:sz="4" w:space="0" w:color="auto"/>
                  </w:tcBorders>
                  <w:vAlign w:val="center"/>
                  <w:hideMark/>
                </w:tcPr>
                <w:p w14:paraId="35C68E1E" w14:textId="77777777" w:rsidR="00CF713C" w:rsidRPr="00A02B82" w:rsidRDefault="00CF713C" w:rsidP="00CF713C">
                  <w:pPr>
                    <w:jc w:val="center"/>
                    <w:rPr>
                      <w:sz w:val="14"/>
                      <w:szCs w:val="14"/>
                      <w:lang w:eastAsia="es-CO"/>
                    </w:rPr>
                  </w:pPr>
                  <w:r w:rsidRPr="00A02B82">
                    <w:rPr>
                      <w:sz w:val="14"/>
                      <w:szCs w:val="14"/>
                      <w:lang w:eastAsia="es-CO"/>
                    </w:rPr>
                    <w:t>70111712</w:t>
                  </w:r>
                </w:p>
              </w:tc>
              <w:tc>
                <w:tcPr>
                  <w:tcW w:w="0" w:type="auto"/>
                  <w:tcBorders>
                    <w:top w:val="nil"/>
                    <w:left w:val="nil"/>
                    <w:bottom w:val="single" w:sz="4" w:space="0" w:color="auto"/>
                    <w:right w:val="single" w:sz="4" w:space="0" w:color="auto"/>
                  </w:tcBorders>
                  <w:vAlign w:val="center"/>
                  <w:hideMark/>
                </w:tcPr>
                <w:p w14:paraId="1D46EE97" w14:textId="77777777" w:rsidR="00CF713C" w:rsidRPr="00A02B82" w:rsidRDefault="00CF713C" w:rsidP="00CF713C">
                  <w:pPr>
                    <w:rPr>
                      <w:sz w:val="14"/>
                      <w:szCs w:val="14"/>
                      <w:lang w:eastAsia="es-CO"/>
                    </w:rPr>
                  </w:pPr>
                  <w:r w:rsidRPr="00A02B82">
                    <w:rPr>
                      <w:sz w:val="14"/>
                      <w:szCs w:val="14"/>
                      <w:lang w:eastAsia="es-CO"/>
                    </w:rPr>
                    <w:t>MEBUC, GRULO Servicio de fumigación y control de roedores, plagas e insectos para las instalaciones que integran la Policía Metropolitana de Bucaramanga.</w:t>
                  </w:r>
                </w:p>
              </w:tc>
              <w:tc>
                <w:tcPr>
                  <w:tcW w:w="0" w:type="auto"/>
                  <w:tcBorders>
                    <w:top w:val="nil"/>
                    <w:left w:val="nil"/>
                    <w:bottom w:val="single" w:sz="4" w:space="0" w:color="auto"/>
                    <w:right w:val="single" w:sz="4" w:space="0" w:color="auto"/>
                  </w:tcBorders>
                  <w:vAlign w:val="center"/>
                  <w:hideMark/>
                </w:tcPr>
                <w:p w14:paraId="453BDA97" w14:textId="77777777" w:rsidR="00CF713C" w:rsidRPr="00A02B82" w:rsidRDefault="00CF713C" w:rsidP="00CF713C">
                  <w:pPr>
                    <w:jc w:val="center"/>
                    <w:rPr>
                      <w:sz w:val="14"/>
                      <w:szCs w:val="14"/>
                      <w:lang w:eastAsia="es-CO"/>
                    </w:rPr>
                  </w:pPr>
                  <w:r w:rsidRPr="00A02B82">
                    <w:rPr>
                      <w:sz w:val="14"/>
                      <w:szCs w:val="14"/>
                      <w:lang w:eastAsia="es-CO"/>
                    </w:rPr>
                    <w:t>10</w:t>
                  </w:r>
                </w:p>
              </w:tc>
              <w:tc>
                <w:tcPr>
                  <w:tcW w:w="0" w:type="auto"/>
                  <w:tcBorders>
                    <w:top w:val="nil"/>
                    <w:left w:val="nil"/>
                    <w:bottom w:val="single" w:sz="4" w:space="0" w:color="auto"/>
                    <w:right w:val="single" w:sz="8" w:space="0" w:color="auto"/>
                  </w:tcBorders>
                  <w:vAlign w:val="center"/>
                  <w:hideMark/>
                </w:tcPr>
                <w:p w14:paraId="243DB47D" w14:textId="77777777" w:rsidR="00CF713C" w:rsidRPr="00A02B82" w:rsidRDefault="00CF713C" w:rsidP="00CF713C">
                  <w:pPr>
                    <w:jc w:val="center"/>
                    <w:rPr>
                      <w:sz w:val="14"/>
                      <w:szCs w:val="14"/>
                      <w:lang w:eastAsia="es-CO"/>
                    </w:rPr>
                  </w:pPr>
                  <w:r w:rsidRPr="00A02B82">
                    <w:rPr>
                      <w:sz w:val="14"/>
                      <w:szCs w:val="14"/>
                      <w:lang w:eastAsia="es-CO"/>
                    </w:rPr>
                    <w:t>16.000.000,00</w:t>
                  </w:r>
                </w:p>
              </w:tc>
            </w:tr>
            <w:tr w:rsidR="00CF713C" w:rsidRPr="00A02B82" w14:paraId="66B16C17" w14:textId="77777777" w:rsidTr="007434F3">
              <w:trPr>
                <w:trHeight w:val="540"/>
              </w:trPr>
              <w:tc>
                <w:tcPr>
                  <w:tcW w:w="0" w:type="auto"/>
                  <w:vMerge/>
                  <w:tcBorders>
                    <w:top w:val="nil"/>
                    <w:left w:val="single" w:sz="8" w:space="0" w:color="auto"/>
                    <w:bottom w:val="single" w:sz="8" w:space="0" w:color="000000"/>
                    <w:right w:val="single" w:sz="4" w:space="0" w:color="auto"/>
                  </w:tcBorders>
                  <w:vAlign w:val="center"/>
                  <w:hideMark/>
                </w:tcPr>
                <w:p w14:paraId="72299342" w14:textId="77777777" w:rsidR="00CF713C" w:rsidRPr="00A02B82" w:rsidRDefault="00CF713C" w:rsidP="00CF713C">
                  <w:pPr>
                    <w:rPr>
                      <w:sz w:val="14"/>
                      <w:szCs w:val="14"/>
                      <w:lang w:eastAsia="es-CO"/>
                    </w:rPr>
                  </w:pPr>
                </w:p>
              </w:tc>
              <w:tc>
                <w:tcPr>
                  <w:tcW w:w="0" w:type="auto"/>
                  <w:tcBorders>
                    <w:top w:val="nil"/>
                    <w:left w:val="nil"/>
                    <w:bottom w:val="single" w:sz="4" w:space="0" w:color="auto"/>
                    <w:right w:val="single" w:sz="4" w:space="0" w:color="auto"/>
                  </w:tcBorders>
                  <w:vAlign w:val="center"/>
                  <w:hideMark/>
                </w:tcPr>
                <w:p w14:paraId="4003403D" w14:textId="77777777" w:rsidR="00CF713C" w:rsidRPr="00A02B82" w:rsidRDefault="00CF713C" w:rsidP="00CF713C">
                  <w:pPr>
                    <w:jc w:val="center"/>
                    <w:rPr>
                      <w:sz w:val="14"/>
                      <w:szCs w:val="14"/>
                      <w:lang w:eastAsia="es-CO"/>
                    </w:rPr>
                  </w:pPr>
                  <w:r w:rsidRPr="00A02B82">
                    <w:rPr>
                      <w:sz w:val="14"/>
                      <w:szCs w:val="14"/>
                      <w:lang w:eastAsia="es-CO"/>
                    </w:rPr>
                    <w:t>A-02-02-02-008-05</w:t>
                  </w:r>
                  <w:r w:rsidRPr="00A02B82">
                    <w:rPr>
                      <w:sz w:val="14"/>
                      <w:szCs w:val="14"/>
                      <w:lang w:eastAsia="es-CO"/>
                    </w:rPr>
                    <w:br/>
                    <w:t>SERVICIOS DE SOPORTE</w:t>
                  </w:r>
                </w:p>
              </w:tc>
              <w:tc>
                <w:tcPr>
                  <w:tcW w:w="0" w:type="auto"/>
                  <w:tcBorders>
                    <w:top w:val="nil"/>
                    <w:left w:val="nil"/>
                    <w:bottom w:val="single" w:sz="4" w:space="0" w:color="auto"/>
                    <w:right w:val="single" w:sz="4" w:space="0" w:color="auto"/>
                  </w:tcBorders>
                  <w:textDirection w:val="btLr"/>
                  <w:vAlign w:val="center"/>
                  <w:hideMark/>
                </w:tcPr>
                <w:p w14:paraId="57C44857" w14:textId="77777777" w:rsidR="00CF713C" w:rsidRPr="00A02B82" w:rsidRDefault="00CF713C" w:rsidP="00CF713C">
                  <w:pPr>
                    <w:jc w:val="center"/>
                    <w:rPr>
                      <w:sz w:val="14"/>
                      <w:szCs w:val="14"/>
                      <w:lang w:eastAsia="es-CO"/>
                    </w:rPr>
                  </w:pPr>
                  <w:r w:rsidRPr="00A02B82">
                    <w:rPr>
                      <w:sz w:val="14"/>
                      <w:szCs w:val="14"/>
                      <w:lang w:eastAsia="es-CO"/>
                    </w:rPr>
                    <w:t>NSF</w:t>
                  </w:r>
                </w:p>
              </w:tc>
              <w:tc>
                <w:tcPr>
                  <w:tcW w:w="0" w:type="auto"/>
                  <w:tcBorders>
                    <w:top w:val="nil"/>
                    <w:left w:val="nil"/>
                    <w:bottom w:val="single" w:sz="4" w:space="0" w:color="auto"/>
                    <w:right w:val="single" w:sz="4" w:space="0" w:color="auto"/>
                  </w:tcBorders>
                  <w:vAlign w:val="center"/>
                  <w:hideMark/>
                </w:tcPr>
                <w:p w14:paraId="201805D4" w14:textId="77777777" w:rsidR="00CF713C" w:rsidRPr="00A02B82" w:rsidRDefault="00CF713C" w:rsidP="00CF713C">
                  <w:pPr>
                    <w:jc w:val="center"/>
                    <w:rPr>
                      <w:sz w:val="14"/>
                      <w:szCs w:val="14"/>
                      <w:lang w:eastAsia="es-CO"/>
                    </w:rPr>
                  </w:pPr>
                  <w:r w:rsidRPr="00A02B82">
                    <w:rPr>
                      <w:sz w:val="14"/>
                      <w:szCs w:val="14"/>
                      <w:lang w:eastAsia="es-CO"/>
                    </w:rPr>
                    <w:t>70111712</w:t>
                  </w:r>
                </w:p>
              </w:tc>
              <w:tc>
                <w:tcPr>
                  <w:tcW w:w="0" w:type="auto"/>
                  <w:tcBorders>
                    <w:top w:val="nil"/>
                    <w:left w:val="nil"/>
                    <w:bottom w:val="single" w:sz="4" w:space="0" w:color="auto"/>
                    <w:right w:val="single" w:sz="4" w:space="0" w:color="auto"/>
                  </w:tcBorders>
                  <w:vAlign w:val="center"/>
                  <w:hideMark/>
                </w:tcPr>
                <w:p w14:paraId="54A44FC9" w14:textId="77777777" w:rsidR="00CF713C" w:rsidRPr="00A02B82" w:rsidRDefault="00CF713C" w:rsidP="00CF713C">
                  <w:pPr>
                    <w:rPr>
                      <w:sz w:val="14"/>
                      <w:szCs w:val="14"/>
                      <w:lang w:eastAsia="es-CO"/>
                    </w:rPr>
                  </w:pPr>
                  <w:r w:rsidRPr="00A02B82">
                    <w:rPr>
                      <w:sz w:val="14"/>
                      <w:szCs w:val="14"/>
                      <w:lang w:eastAsia="es-CO"/>
                    </w:rPr>
                    <w:t>MEBUC-NUSEFA Servicios de fumigación y control de plagas en las instalaciones del Centro Colegio Nuestra Señora de Fátima de Bucaramanga.</w:t>
                  </w:r>
                </w:p>
              </w:tc>
              <w:tc>
                <w:tcPr>
                  <w:tcW w:w="0" w:type="auto"/>
                  <w:tcBorders>
                    <w:top w:val="nil"/>
                    <w:left w:val="nil"/>
                    <w:bottom w:val="single" w:sz="4" w:space="0" w:color="auto"/>
                    <w:right w:val="single" w:sz="4" w:space="0" w:color="auto"/>
                  </w:tcBorders>
                  <w:vAlign w:val="center"/>
                  <w:hideMark/>
                </w:tcPr>
                <w:p w14:paraId="3E95AD95" w14:textId="77777777" w:rsidR="00CF713C" w:rsidRPr="00A02B82" w:rsidRDefault="00CF713C" w:rsidP="00CF713C">
                  <w:pPr>
                    <w:jc w:val="center"/>
                    <w:rPr>
                      <w:sz w:val="14"/>
                      <w:szCs w:val="14"/>
                      <w:lang w:eastAsia="es-CO"/>
                    </w:rPr>
                  </w:pPr>
                  <w:r w:rsidRPr="00A02B82">
                    <w:rPr>
                      <w:sz w:val="14"/>
                      <w:szCs w:val="14"/>
                      <w:lang w:eastAsia="es-CO"/>
                    </w:rPr>
                    <w:t>10</w:t>
                  </w:r>
                </w:p>
              </w:tc>
              <w:tc>
                <w:tcPr>
                  <w:tcW w:w="0" w:type="auto"/>
                  <w:tcBorders>
                    <w:top w:val="nil"/>
                    <w:left w:val="nil"/>
                    <w:bottom w:val="single" w:sz="4" w:space="0" w:color="auto"/>
                    <w:right w:val="single" w:sz="8" w:space="0" w:color="auto"/>
                  </w:tcBorders>
                  <w:vAlign w:val="center"/>
                  <w:hideMark/>
                </w:tcPr>
                <w:p w14:paraId="0F31059F" w14:textId="77777777" w:rsidR="00CF713C" w:rsidRPr="00A02B82" w:rsidRDefault="00CF713C" w:rsidP="00CF713C">
                  <w:pPr>
                    <w:jc w:val="center"/>
                    <w:rPr>
                      <w:sz w:val="14"/>
                      <w:szCs w:val="14"/>
                      <w:lang w:eastAsia="es-CO"/>
                    </w:rPr>
                  </w:pPr>
                  <w:r w:rsidRPr="00A02B82">
                    <w:rPr>
                      <w:sz w:val="14"/>
                      <w:szCs w:val="14"/>
                      <w:lang w:eastAsia="es-CO"/>
                    </w:rPr>
                    <w:t>2.500.000,00</w:t>
                  </w:r>
                </w:p>
              </w:tc>
            </w:tr>
            <w:tr w:rsidR="00CF713C" w:rsidRPr="00A02B82" w14:paraId="6E659B36" w14:textId="77777777" w:rsidTr="007434F3">
              <w:trPr>
                <w:trHeight w:val="585"/>
              </w:trPr>
              <w:tc>
                <w:tcPr>
                  <w:tcW w:w="0" w:type="auto"/>
                  <w:vMerge/>
                  <w:tcBorders>
                    <w:top w:val="nil"/>
                    <w:left w:val="single" w:sz="8" w:space="0" w:color="auto"/>
                    <w:bottom w:val="single" w:sz="8" w:space="0" w:color="000000"/>
                    <w:right w:val="single" w:sz="4" w:space="0" w:color="auto"/>
                  </w:tcBorders>
                  <w:vAlign w:val="center"/>
                  <w:hideMark/>
                </w:tcPr>
                <w:p w14:paraId="3F8CAB90" w14:textId="77777777" w:rsidR="00CF713C" w:rsidRPr="00A02B82" w:rsidRDefault="00CF713C" w:rsidP="00CF713C">
                  <w:pPr>
                    <w:rPr>
                      <w:sz w:val="14"/>
                      <w:szCs w:val="14"/>
                      <w:lang w:eastAsia="es-CO"/>
                    </w:rPr>
                  </w:pPr>
                </w:p>
              </w:tc>
              <w:tc>
                <w:tcPr>
                  <w:tcW w:w="0" w:type="auto"/>
                  <w:tcBorders>
                    <w:top w:val="nil"/>
                    <w:left w:val="nil"/>
                    <w:bottom w:val="single" w:sz="4" w:space="0" w:color="auto"/>
                    <w:right w:val="single" w:sz="4" w:space="0" w:color="auto"/>
                  </w:tcBorders>
                  <w:vAlign w:val="center"/>
                  <w:hideMark/>
                </w:tcPr>
                <w:p w14:paraId="129E7ACC" w14:textId="77777777" w:rsidR="00CF713C" w:rsidRPr="00A02B82" w:rsidRDefault="00CF713C" w:rsidP="00CF713C">
                  <w:pPr>
                    <w:jc w:val="center"/>
                    <w:rPr>
                      <w:sz w:val="14"/>
                      <w:szCs w:val="14"/>
                      <w:lang w:eastAsia="es-CO"/>
                    </w:rPr>
                  </w:pPr>
                  <w:r w:rsidRPr="00A02B82">
                    <w:rPr>
                      <w:sz w:val="14"/>
                      <w:szCs w:val="14"/>
                      <w:lang w:eastAsia="es-CO"/>
                    </w:rPr>
                    <w:t>A-02-02-02-008-05</w:t>
                  </w:r>
                  <w:r w:rsidRPr="00A02B82">
                    <w:rPr>
                      <w:sz w:val="14"/>
                      <w:szCs w:val="14"/>
                      <w:lang w:eastAsia="es-CO"/>
                    </w:rPr>
                    <w:br/>
                    <w:t>SERVICIOS DE SOPORTE</w:t>
                  </w:r>
                </w:p>
              </w:tc>
              <w:tc>
                <w:tcPr>
                  <w:tcW w:w="0" w:type="auto"/>
                  <w:tcBorders>
                    <w:top w:val="nil"/>
                    <w:left w:val="nil"/>
                    <w:bottom w:val="single" w:sz="4" w:space="0" w:color="auto"/>
                    <w:right w:val="single" w:sz="4" w:space="0" w:color="auto"/>
                  </w:tcBorders>
                  <w:textDirection w:val="btLr"/>
                  <w:vAlign w:val="center"/>
                  <w:hideMark/>
                </w:tcPr>
                <w:p w14:paraId="64D9A286" w14:textId="77777777" w:rsidR="00CF713C" w:rsidRPr="00A02B82" w:rsidRDefault="00CF713C" w:rsidP="00CF713C">
                  <w:pPr>
                    <w:jc w:val="center"/>
                    <w:rPr>
                      <w:sz w:val="14"/>
                      <w:szCs w:val="14"/>
                      <w:lang w:eastAsia="es-CO"/>
                    </w:rPr>
                  </w:pPr>
                  <w:r w:rsidRPr="00A02B82">
                    <w:rPr>
                      <w:sz w:val="14"/>
                      <w:szCs w:val="14"/>
                      <w:lang w:eastAsia="es-CO"/>
                    </w:rPr>
                    <w:t>CEVAS</w:t>
                  </w:r>
                </w:p>
              </w:tc>
              <w:tc>
                <w:tcPr>
                  <w:tcW w:w="0" w:type="auto"/>
                  <w:tcBorders>
                    <w:top w:val="nil"/>
                    <w:left w:val="nil"/>
                    <w:bottom w:val="single" w:sz="4" w:space="0" w:color="auto"/>
                    <w:right w:val="single" w:sz="4" w:space="0" w:color="auto"/>
                  </w:tcBorders>
                  <w:vAlign w:val="center"/>
                  <w:hideMark/>
                </w:tcPr>
                <w:p w14:paraId="0C3CD449" w14:textId="77777777" w:rsidR="00CF713C" w:rsidRPr="00A02B82" w:rsidRDefault="00CF713C" w:rsidP="00CF713C">
                  <w:pPr>
                    <w:jc w:val="center"/>
                    <w:rPr>
                      <w:sz w:val="14"/>
                      <w:szCs w:val="14"/>
                      <w:lang w:eastAsia="es-CO"/>
                    </w:rPr>
                  </w:pPr>
                  <w:r w:rsidRPr="00A02B82">
                    <w:rPr>
                      <w:sz w:val="14"/>
                      <w:szCs w:val="14"/>
                      <w:lang w:eastAsia="es-CO"/>
                    </w:rPr>
                    <w:t>70111712</w:t>
                  </w:r>
                </w:p>
              </w:tc>
              <w:tc>
                <w:tcPr>
                  <w:tcW w:w="0" w:type="auto"/>
                  <w:tcBorders>
                    <w:top w:val="nil"/>
                    <w:left w:val="nil"/>
                    <w:bottom w:val="single" w:sz="4" w:space="0" w:color="auto"/>
                    <w:right w:val="single" w:sz="4" w:space="0" w:color="auto"/>
                  </w:tcBorders>
                  <w:vAlign w:val="center"/>
                  <w:hideMark/>
                </w:tcPr>
                <w:p w14:paraId="14A8B3B0" w14:textId="77777777" w:rsidR="00CF713C" w:rsidRPr="00A02B82" w:rsidRDefault="00CF713C" w:rsidP="00CF713C">
                  <w:pPr>
                    <w:rPr>
                      <w:sz w:val="14"/>
                      <w:szCs w:val="14"/>
                      <w:lang w:eastAsia="es-CO"/>
                    </w:rPr>
                  </w:pPr>
                  <w:r w:rsidRPr="00A02B82">
                    <w:rPr>
                      <w:sz w:val="14"/>
                      <w:szCs w:val="14"/>
                      <w:lang w:eastAsia="es-CO"/>
                    </w:rPr>
                    <w:t>MEBUC-CEVAS Servicios de fumigación y control de plagas en las instalaciones del Centro Vacacional Asturias de Bucaramanga.</w:t>
                  </w:r>
                </w:p>
              </w:tc>
              <w:tc>
                <w:tcPr>
                  <w:tcW w:w="0" w:type="auto"/>
                  <w:tcBorders>
                    <w:top w:val="nil"/>
                    <w:left w:val="nil"/>
                    <w:bottom w:val="single" w:sz="4" w:space="0" w:color="auto"/>
                    <w:right w:val="single" w:sz="4" w:space="0" w:color="auto"/>
                  </w:tcBorders>
                  <w:vAlign w:val="center"/>
                  <w:hideMark/>
                </w:tcPr>
                <w:p w14:paraId="27021F23" w14:textId="77777777" w:rsidR="00CF713C" w:rsidRPr="00A02B82" w:rsidRDefault="00CF713C" w:rsidP="00CF713C">
                  <w:pPr>
                    <w:jc w:val="center"/>
                    <w:rPr>
                      <w:sz w:val="14"/>
                      <w:szCs w:val="14"/>
                      <w:lang w:eastAsia="es-CO"/>
                    </w:rPr>
                  </w:pPr>
                  <w:r w:rsidRPr="00A02B82">
                    <w:rPr>
                      <w:sz w:val="14"/>
                      <w:szCs w:val="14"/>
                      <w:lang w:eastAsia="es-CO"/>
                    </w:rPr>
                    <w:t>10</w:t>
                  </w:r>
                </w:p>
              </w:tc>
              <w:tc>
                <w:tcPr>
                  <w:tcW w:w="0" w:type="auto"/>
                  <w:tcBorders>
                    <w:top w:val="nil"/>
                    <w:left w:val="nil"/>
                    <w:bottom w:val="single" w:sz="4" w:space="0" w:color="auto"/>
                    <w:right w:val="single" w:sz="8" w:space="0" w:color="auto"/>
                  </w:tcBorders>
                  <w:vAlign w:val="center"/>
                  <w:hideMark/>
                </w:tcPr>
                <w:p w14:paraId="17713E09" w14:textId="77777777" w:rsidR="00CF713C" w:rsidRPr="00A02B82" w:rsidRDefault="00CF713C" w:rsidP="00CF713C">
                  <w:pPr>
                    <w:jc w:val="center"/>
                    <w:rPr>
                      <w:sz w:val="14"/>
                      <w:szCs w:val="14"/>
                      <w:lang w:eastAsia="es-CO"/>
                    </w:rPr>
                  </w:pPr>
                  <w:r w:rsidRPr="00A02B82">
                    <w:rPr>
                      <w:sz w:val="14"/>
                      <w:szCs w:val="14"/>
                      <w:lang w:eastAsia="es-CO"/>
                    </w:rPr>
                    <w:t>2.500.000,00</w:t>
                  </w:r>
                </w:p>
              </w:tc>
            </w:tr>
            <w:tr w:rsidR="00CF713C" w:rsidRPr="00A02B82" w14:paraId="713A65DA" w14:textId="77777777" w:rsidTr="007434F3">
              <w:trPr>
                <w:trHeight w:val="600"/>
              </w:trPr>
              <w:tc>
                <w:tcPr>
                  <w:tcW w:w="0" w:type="auto"/>
                  <w:vMerge/>
                  <w:tcBorders>
                    <w:top w:val="nil"/>
                    <w:left w:val="single" w:sz="8" w:space="0" w:color="auto"/>
                    <w:bottom w:val="single" w:sz="8" w:space="0" w:color="000000"/>
                    <w:right w:val="single" w:sz="4" w:space="0" w:color="auto"/>
                  </w:tcBorders>
                  <w:vAlign w:val="center"/>
                  <w:hideMark/>
                </w:tcPr>
                <w:p w14:paraId="4B004C72" w14:textId="77777777" w:rsidR="00CF713C" w:rsidRPr="00A02B82" w:rsidRDefault="00CF713C" w:rsidP="00CF713C">
                  <w:pPr>
                    <w:rPr>
                      <w:sz w:val="14"/>
                      <w:szCs w:val="14"/>
                      <w:lang w:eastAsia="es-CO"/>
                    </w:rPr>
                  </w:pPr>
                </w:p>
              </w:tc>
              <w:tc>
                <w:tcPr>
                  <w:tcW w:w="0" w:type="auto"/>
                  <w:tcBorders>
                    <w:top w:val="nil"/>
                    <w:left w:val="nil"/>
                    <w:bottom w:val="single" w:sz="4" w:space="0" w:color="auto"/>
                    <w:right w:val="single" w:sz="4" w:space="0" w:color="auto"/>
                  </w:tcBorders>
                  <w:vAlign w:val="center"/>
                  <w:hideMark/>
                </w:tcPr>
                <w:p w14:paraId="6581858E" w14:textId="77777777" w:rsidR="00CF713C" w:rsidRPr="00A02B82" w:rsidRDefault="00CF713C" w:rsidP="00CF713C">
                  <w:pPr>
                    <w:jc w:val="center"/>
                    <w:rPr>
                      <w:sz w:val="14"/>
                      <w:szCs w:val="14"/>
                      <w:lang w:eastAsia="es-CO"/>
                    </w:rPr>
                  </w:pPr>
                  <w:r w:rsidRPr="00A02B82">
                    <w:rPr>
                      <w:sz w:val="14"/>
                      <w:szCs w:val="14"/>
                      <w:lang w:eastAsia="es-CO"/>
                    </w:rPr>
                    <w:t>A-02-02-02-008-05</w:t>
                  </w:r>
                  <w:r w:rsidRPr="00A02B82">
                    <w:rPr>
                      <w:sz w:val="14"/>
                      <w:szCs w:val="14"/>
                      <w:lang w:eastAsia="es-CO"/>
                    </w:rPr>
                    <w:br/>
                    <w:t>SERVICIOS DE SOPORTE</w:t>
                  </w:r>
                </w:p>
              </w:tc>
              <w:tc>
                <w:tcPr>
                  <w:tcW w:w="0" w:type="auto"/>
                  <w:tcBorders>
                    <w:top w:val="nil"/>
                    <w:left w:val="nil"/>
                    <w:bottom w:val="single" w:sz="4" w:space="0" w:color="auto"/>
                    <w:right w:val="single" w:sz="4" w:space="0" w:color="auto"/>
                  </w:tcBorders>
                  <w:textDirection w:val="btLr"/>
                  <w:vAlign w:val="center"/>
                  <w:hideMark/>
                </w:tcPr>
                <w:p w14:paraId="34ED981D" w14:textId="77777777" w:rsidR="00CF713C" w:rsidRPr="00A02B82" w:rsidRDefault="00CF713C" w:rsidP="00CF713C">
                  <w:pPr>
                    <w:jc w:val="center"/>
                    <w:rPr>
                      <w:sz w:val="14"/>
                      <w:szCs w:val="14"/>
                      <w:lang w:eastAsia="es-CO"/>
                    </w:rPr>
                  </w:pPr>
                  <w:r w:rsidRPr="00A02B82">
                    <w:rPr>
                      <w:sz w:val="14"/>
                      <w:szCs w:val="14"/>
                      <w:lang w:eastAsia="es-CO"/>
                    </w:rPr>
                    <w:t>DESAN</w:t>
                  </w:r>
                </w:p>
              </w:tc>
              <w:tc>
                <w:tcPr>
                  <w:tcW w:w="0" w:type="auto"/>
                  <w:tcBorders>
                    <w:top w:val="nil"/>
                    <w:left w:val="nil"/>
                    <w:bottom w:val="single" w:sz="4" w:space="0" w:color="auto"/>
                    <w:right w:val="single" w:sz="4" w:space="0" w:color="auto"/>
                  </w:tcBorders>
                  <w:vAlign w:val="center"/>
                  <w:hideMark/>
                </w:tcPr>
                <w:p w14:paraId="19F17039" w14:textId="77777777" w:rsidR="00CF713C" w:rsidRPr="00A02B82" w:rsidRDefault="00CF713C" w:rsidP="00CF713C">
                  <w:pPr>
                    <w:jc w:val="center"/>
                    <w:rPr>
                      <w:sz w:val="14"/>
                      <w:szCs w:val="14"/>
                      <w:lang w:eastAsia="es-CO"/>
                    </w:rPr>
                  </w:pPr>
                  <w:r w:rsidRPr="00A02B82">
                    <w:rPr>
                      <w:sz w:val="14"/>
                      <w:szCs w:val="14"/>
                      <w:lang w:eastAsia="es-CO"/>
                    </w:rPr>
                    <w:t>70111712</w:t>
                  </w:r>
                </w:p>
              </w:tc>
              <w:tc>
                <w:tcPr>
                  <w:tcW w:w="0" w:type="auto"/>
                  <w:tcBorders>
                    <w:top w:val="nil"/>
                    <w:left w:val="nil"/>
                    <w:bottom w:val="single" w:sz="4" w:space="0" w:color="auto"/>
                    <w:right w:val="single" w:sz="4" w:space="0" w:color="auto"/>
                  </w:tcBorders>
                  <w:vAlign w:val="center"/>
                  <w:hideMark/>
                </w:tcPr>
                <w:p w14:paraId="5E6AEC75" w14:textId="77777777" w:rsidR="00CF713C" w:rsidRPr="00A02B82" w:rsidRDefault="00CF713C" w:rsidP="00CF713C">
                  <w:pPr>
                    <w:jc w:val="both"/>
                    <w:rPr>
                      <w:sz w:val="14"/>
                      <w:szCs w:val="14"/>
                      <w:lang w:eastAsia="es-CO"/>
                    </w:rPr>
                  </w:pPr>
                  <w:r w:rsidRPr="00A02B82">
                    <w:rPr>
                      <w:sz w:val="14"/>
                      <w:szCs w:val="14"/>
                      <w:lang w:eastAsia="es-CO"/>
                    </w:rPr>
                    <w:t>DESAN-GRULO Servicios de fumigación y control de plagas para las instalaciones que integran el Departamento de Policía de Santander</w:t>
                  </w:r>
                </w:p>
              </w:tc>
              <w:tc>
                <w:tcPr>
                  <w:tcW w:w="0" w:type="auto"/>
                  <w:tcBorders>
                    <w:top w:val="nil"/>
                    <w:left w:val="nil"/>
                    <w:bottom w:val="single" w:sz="4" w:space="0" w:color="auto"/>
                    <w:right w:val="single" w:sz="4" w:space="0" w:color="auto"/>
                  </w:tcBorders>
                  <w:vAlign w:val="center"/>
                  <w:hideMark/>
                </w:tcPr>
                <w:p w14:paraId="46FE35B8" w14:textId="77777777" w:rsidR="00CF713C" w:rsidRPr="00A02B82" w:rsidRDefault="00CF713C" w:rsidP="00CF713C">
                  <w:pPr>
                    <w:jc w:val="center"/>
                    <w:rPr>
                      <w:sz w:val="14"/>
                      <w:szCs w:val="14"/>
                      <w:lang w:eastAsia="es-CO"/>
                    </w:rPr>
                  </w:pPr>
                  <w:r w:rsidRPr="00A02B82">
                    <w:rPr>
                      <w:sz w:val="14"/>
                      <w:szCs w:val="14"/>
                      <w:lang w:eastAsia="es-CO"/>
                    </w:rPr>
                    <w:t>10</w:t>
                  </w:r>
                </w:p>
              </w:tc>
              <w:tc>
                <w:tcPr>
                  <w:tcW w:w="0" w:type="auto"/>
                  <w:tcBorders>
                    <w:top w:val="nil"/>
                    <w:left w:val="nil"/>
                    <w:bottom w:val="single" w:sz="4" w:space="0" w:color="auto"/>
                    <w:right w:val="single" w:sz="8" w:space="0" w:color="auto"/>
                  </w:tcBorders>
                  <w:vAlign w:val="center"/>
                  <w:hideMark/>
                </w:tcPr>
                <w:p w14:paraId="215FBF4B" w14:textId="77777777" w:rsidR="00CF713C" w:rsidRPr="00A02B82" w:rsidRDefault="00CF713C" w:rsidP="00CF713C">
                  <w:pPr>
                    <w:jc w:val="center"/>
                    <w:rPr>
                      <w:sz w:val="14"/>
                      <w:szCs w:val="14"/>
                      <w:lang w:eastAsia="es-CO"/>
                    </w:rPr>
                  </w:pPr>
                  <w:r w:rsidRPr="00A02B82">
                    <w:rPr>
                      <w:sz w:val="14"/>
                      <w:szCs w:val="14"/>
                      <w:lang w:eastAsia="es-CO"/>
                    </w:rPr>
                    <w:t>5.000.000,00</w:t>
                  </w:r>
                </w:p>
              </w:tc>
            </w:tr>
            <w:tr w:rsidR="00CF713C" w:rsidRPr="00A02B82" w14:paraId="647FBED8" w14:textId="77777777" w:rsidTr="007434F3">
              <w:trPr>
                <w:trHeight w:val="720"/>
              </w:trPr>
              <w:tc>
                <w:tcPr>
                  <w:tcW w:w="0" w:type="auto"/>
                  <w:vMerge/>
                  <w:tcBorders>
                    <w:top w:val="nil"/>
                    <w:left w:val="single" w:sz="8" w:space="0" w:color="auto"/>
                    <w:bottom w:val="single" w:sz="8" w:space="0" w:color="000000"/>
                    <w:right w:val="single" w:sz="4" w:space="0" w:color="auto"/>
                  </w:tcBorders>
                  <w:vAlign w:val="center"/>
                  <w:hideMark/>
                </w:tcPr>
                <w:p w14:paraId="68625294" w14:textId="77777777" w:rsidR="00CF713C" w:rsidRPr="00A02B82" w:rsidRDefault="00CF713C" w:rsidP="00CF713C">
                  <w:pPr>
                    <w:rPr>
                      <w:sz w:val="14"/>
                      <w:szCs w:val="14"/>
                      <w:lang w:eastAsia="es-CO"/>
                    </w:rPr>
                  </w:pPr>
                </w:p>
              </w:tc>
              <w:tc>
                <w:tcPr>
                  <w:tcW w:w="0" w:type="auto"/>
                  <w:tcBorders>
                    <w:top w:val="nil"/>
                    <w:left w:val="nil"/>
                    <w:bottom w:val="single" w:sz="4" w:space="0" w:color="auto"/>
                    <w:right w:val="single" w:sz="4" w:space="0" w:color="auto"/>
                  </w:tcBorders>
                  <w:vAlign w:val="center"/>
                  <w:hideMark/>
                </w:tcPr>
                <w:p w14:paraId="1F06F7AC" w14:textId="77777777" w:rsidR="00CF713C" w:rsidRPr="00A02B82" w:rsidRDefault="00CF713C" w:rsidP="00CF713C">
                  <w:pPr>
                    <w:jc w:val="center"/>
                    <w:rPr>
                      <w:sz w:val="14"/>
                      <w:szCs w:val="14"/>
                      <w:lang w:eastAsia="es-CO"/>
                    </w:rPr>
                  </w:pPr>
                  <w:r w:rsidRPr="00A02B82">
                    <w:rPr>
                      <w:sz w:val="14"/>
                      <w:szCs w:val="14"/>
                      <w:lang w:eastAsia="es-CO"/>
                    </w:rPr>
                    <w:t>A-02-02-02-008-05</w:t>
                  </w:r>
                  <w:r w:rsidRPr="00A02B82">
                    <w:rPr>
                      <w:sz w:val="14"/>
                      <w:szCs w:val="14"/>
                      <w:lang w:eastAsia="es-CO"/>
                    </w:rPr>
                    <w:br/>
                    <w:t>SERVICIOS DE SOPORTE</w:t>
                  </w:r>
                </w:p>
              </w:tc>
              <w:tc>
                <w:tcPr>
                  <w:tcW w:w="0" w:type="auto"/>
                  <w:tcBorders>
                    <w:top w:val="nil"/>
                    <w:left w:val="nil"/>
                    <w:bottom w:val="single" w:sz="4" w:space="0" w:color="auto"/>
                    <w:right w:val="single" w:sz="4" w:space="0" w:color="auto"/>
                  </w:tcBorders>
                  <w:textDirection w:val="btLr"/>
                  <w:vAlign w:val="center"/>
                  <w:hideMark/>
                </w:tcPr>
                <w:p w14:paraId="69583748" w14:textId="77777777" w:rsidR="00CF713C" w:rsidRPr="00A02B82" w:rsidRDefault="00CF713C" w:rsidP="00CF713C">
                  <w:pPr>
                    <w:jc w:val="center"/>
                    <w:rPr>
                      <w:sz w:val="14"/>
                      <w:szCs w:val="14"/>
                      <w:lang w:eastAsia="es-CO"/>
                    </w:rPr>
                  </w:pPr>
                  <w:r w:rsidRPr="00A02B82">
                    <w:rPr>
                      <w:sz w:val="14"/>
                      <w:szCs w:val="14"/>
                      <w:lang w:eastAsia="es-CO"/>
                    </w:rPr>
                    <w:t>DESAN</w:t>
                  </w:r>
                </w:p>
              </w:tc>
              <w:tc>
                <w:tcPr>
                  <w:tcW w:w="0" w:type="auto"/>
                  <w:tcBorders>
                    <w:top w:val="nil"/>
                    <w:left w:val="nil"/>
                    <w:bottom w:val="single" w:sz="4" w:space="0" w:color="auto"/>
                    <w:right w:val="single" w:sz="4" w:space="0" w:color="auto"/>
                  </w:tcBorders>
                  <w:vAlign w:val="center"/>
                  <w:hideMark/>
                </w:tcPr>
                <w:p w14:paraId="784DAF07" w14:textId="77777777" w:rsidR="00CF713C" w:rsidRPr="00A02B82" w:rsidRDefault="00CF713C" w:rsidP="00CF713C">
                  <w:pPr>
                    <w:jc w:val="center"/>
                    <w:rPr>
                      <w:sz w:val="14"/>
                      <w:szCs w:val="14"/>
                      <w:lang w:eastAsia="es-CO"/>
                    </w:rPr>
                  </w:pPr>
                  <w:r w:rsidRPr="00A02B82">
                    <w:rPr>
                      <w:sz w:val="14"/>
                      <w:szCs w:val="14"/>
                      <w:lang w:eastAsia="es-CO"/>
                    </w:rPr>
                    <w:t>70111712</w:t>
                  </w:r>
                </w:p>
              </w:tc>
              <w:tc>
                <w:tcPr>
                  <w:tcW w:w="0" w:type="auto"/>
                  <w:tcBorders>
                    <w:top w:val="nil"/>
                    <w:left w:val="nil"/>
                    <w:bottom w:val="single" w:sz="4" w:space="0" w:color="auto"/>
                    <w:right w:val="single" w:sz="4" w:space="0" w:color="auto"/>
                  </w:tcBorders>
                  <w:vAlign w:val="center"/>
                  <w:hideMark/>
                </w:tcPr>
                <w:p w14:paraId="574092A2" w14:textId="77777777" w:rsidR="00CF713C" w:rsidRPr="00A02B82" w:rsidRDefault="00CF713C" w:rsidP="00CF713C">
                  <w:pPr>
                    <w:jc w:val="both"/>
                    <w:rPr>
                      <w:sz w:val="14"/>
                      <w:szCs w:val="14"/>
                      <w:lang w:eastAsia="es-CO"/>
                    </w:rPr>
                  </w:pPr>
                  <w:r w:rsidRPr="00A02B82">
                    <w:rPr>
                      <w:sz w:val="14"/>
                      <w:szCs w:val="14"/>
                      <w:lang w:eastAsia="es-CO"/>
                    </w:rPr>
                    <w:t>DESAN-DINCO Servicios de fumigación y control de plagas para las instalaciones DEL GRUPO DE INCORPORACIONES en el Departamento de Policía de Santander</w:t>
                  </w:r>
                </w:p>
              </w:tc>
              <w:tc>
                <w:tcPr>
                  <w:tcW w:w="0" w:type="auto"/>
                  <w:tcBorders>
                    <w:top w:val="nil"/>
                    <w:left w:val="nil"/>
                    <w:bottom w:val="single" w:sz="4" w:space="0" w:color="auto"/>
                    <w:right w:val="single" w:sz="4" w:space="0" w:color="auto"/>
                  </w:tcBorders>
                  <w:vAlign w:val="center"/>
                  <w:hideMark/>
                </w:tcPr>
                <w:p w14:paraId="63462AB0" w14:textId="77777777" w:rsidR="00CF713C" w:rsidRPr="00A02B82" w:rsidRDefault="00CF713C" w:rsidP="00CF713C">
                  <w:pPr>
                    <w:jc w:val="center"/>
                    <w:rPr>
                      <w:sz w:val="14"/>
                      <w:szCs w:val="14"/>
                      <w:lang w:eastAsia="es-CO"/>
                    </w:rPr>
                  </w:pPr>
                  <w:r w:rsidRPr="00A02B82">
                    <w:rPr>
                      <w:sz w:val="14"/>
                      <w:szCs w:val="14"/>
                      <w:lang w:eastAsia="es-CO"/>
                    </w:rPr>
                    <w:t>10</w:t>
                  </w:r>
                </w:p>
              </w:tc>
              <w:tc>
                <w:tcPr>
                  <w:tcW w:w="0" w:type="auto"/>
                  <w:tcBorders>
                    <w:top w:val="nil"/>
                    <w:left w:val="nil"/>
                    <w:bottom w:val="single" w:sz="4" w:space="0" w:color="auto"/>
                    <w:right w:val="single" w:sz="8" w:space="0" w:color="auto"/>
                  </w:tcBorders>
                  <w:vAlign w:val="center"/>
                  <w:hideMark/>
                </w:tcPr>
                <w:p w14:paraId="15E099FA" w14:textId="77777777" w:rsidR="00CF713C" w:rsidRPr="00A02B82" w:rsidRDefault="00CF713C" w:rsidP="00CF713C">
                  <w:pPr>
                    <w:jc w:val="center"/>
                    <w:rPr>
                      <w:sz w:val="14"/>
                      <w:szCs w:val="14"/>
                      <w:lang w:eastAsia="es-CO"/>
                    </w:rPr>
                  </w:pPr>
                  <w:r w:rsidRPr="00A02B82">
                    <w:rPr>
                      <w:sz w:val="14"/>
                      <w:szCs w:val="14"/>
                      <w:lang w:eastAsia="es-CO"/>
                    </w:rPr>
                    <w:t>500.000,00</w:t>
                  </w:r>
                </w:p>
              </w:tc>
            </w:tr>
            <w:tr w:rsidR="00CF713C" w:rsidRPr="00A02B82" w14:paraId="0F08D070" w14:textId="77777777" w:rsidTr="007434F3">
              <w:trPr>
                <w:trHeight w:val="660"/>
              </w:trPr>
              <w:tc>
                <w:tcPr>
                  <w:tcW w:w="0" w:type="auto"/>
                  <w:vMerge/>
                  <w:tcBorders>
                    <w:top w:val="nil"/>
                    <w:left w:val="single" w:sz="8" w:space="0" w:color="auto"/>
                    <w:bottom w:val="single" w:sz="8" w:space="0" w:color="000000"/>
                    <w:right w:val="single" w:sz="4" w:space="0" w:color="auto"/>
                  </w:tcBorders>
                  <w:vAlign w:val="center"/>
                  <w:hideMark/>
                </w:tcPr>
                <w:p w14:paraId="13C9590F" w14:textId="77777777" w:rsidR="00CF713C" w:rsidRPr="00A02B82" w:rsidRDefault="00CF713C" w:rsidP="00CF713C">
                  <w:pPr>
                    <w:rPr>
                      <w:sz w:val="14"/>
                      <w:szCs w:val="14"/>
                      <w:lang w:eastAsia="es-CO"/>
                    </w:rPr>
                  </w:pPr>
                </w:p>
              </w:tc>
              <w:tc>
                <w:tcPr>
                  <w:tcW w:w="0" w:type="auto"/>
                  <w:tcBorders>
                    <w:top w:val="nil"/>
                    <w:left w:val="nil"/>
                    <w:bottom w:val="single" w:sz="8" w:space="0" w:color="auto"/>
                    <w:right w:val="single" w:sz="4" w:space="0" w:color="auto"/>
                  </w:tcBorders>
                  <w:vAlign w:val="center"/>
                  <w:hideMark/>
                </w:tcPr>
                <w:p w14:paraId="2E6A6034" w14:textId="77777777" w:rsidR="00CF713C" w:rsidRPr="00A02B82" w:rsidRDefault="00CF713C" w:rsidP="00CF713C">
                  <w:pPr>
                    <w:jc w:val="center"/>
                    <w:rPr>
                      <w:sz w:val="14"/>
                      <w:szCs w:val="14"/>
                      <w:lang w:eastAsia="es-CO"/>
                    </w:rPr>
                  </w:pPr>
                  <w:r w:rsidRPr="00A02B82">
                    <w:rPr>
                      <w:sz w:val="14"/>
                      <w:szCs w:val="14"/>
                      <w:lang w:eastAsia="es-CO"/>
                    </w:rPr>
                    <w:t>A-02-02-02-008-05</w:t>
                  </w:r>
                  <w:r w:rsidRPr="00A02B82">
                    <w:rPr>
                      <w:sz w:val="14"/>
                      <w:szCs w:val="14"/>
                      <w:lang w:eastAsia="es-CO"/>
                    </w:rPr>
                    <w:br/>
                    <w:t>SERVICIOS DE SOPORTE</w:t>
                  </w:r>
                </w:p>
              </w:tc>
              <w:tc>
                <w:tcPr>
                  <w:tcW w:w="0" w:type="auto"/>
                  <w:tcBorders>
                    <w:top w:val="nil"/>
                    <w:left w:val="nil"/>
                    <w:bottom w:val="single" w:sz="8" w:space="0" w:color="auto"/>
                    <w:right w:val="single" w:sz="4" w:space="0" w:color="auto"/>
                  </w:tcBorders>
                  <w:textDirection w:val="btLr"/>
                  <w:vAlign w:val="center"/>
                  <w:hideMark/>
                </w:tcPr>
                <w:p w14:paraId="41F976DE" w14:textId="77777777" w:rsidR="00CF713C" w:rsidRPr="00A02B82" w:rsidRDefault="00CF713C" w:rsidP="00CF713C">
                  <w:pPr>
                    <w:jc w:val="center"/>
                    <w:rPr>
                      <w:sz w:val="14"/>
                      <w:szCs w:val="14"/>
                      <w:lang w:eastAsia="es-CO"/>
                    </w:rPr>
                  </w:pPr>
                  <w:r w:rsidRPr="00A02B82">
                    <w:rPr>
                      <w:sz w:val="14"/>
                      <w:szCs w:val="14"/>
                      <w:lang w:eastAsia="es-CO"/>
                    </w:rPr>
                    <w:t>DEMAN</w:t>
                  </w:r>
                </w:p>
              </w:tc>
              <w:tc>
                <w:tcPr>
                  <w:tcW w:w="0" w:type="auto"/>
                  <w:tcBorders>
                    <w:top w:val="nil"/>
                    <w:left w:val="nil"/>
                    <w:bottom w:val="single" w:sz="8" w:space="0" w:color="auto"/>
                    <w:right w:val="single" w:sz="4" w:space="0" w:color="auto"/>
                  </w:tcBorders>
                  <w:vAlign w:val="center"/>
                  <w:hideMark/>
                </w:tcPr>
                <w:p w14:paraId="1A520389" w14:textId="77777777" w:rsidR="00CF713C" w:rsidRPr="00A02B82" w:rsidRDefault="00CF713C" w:rsidP="00CF713C">
                  <w:pPr>
                    <w:jc w:val="center"/>
                    <w:rPr>
                      <w:sz w:val="14"/>
                      <w:szCs w:val="14"/>
                      <w:lang w:eastAsia="es-CO"/>
                    </w:rPr>
                  </w:pPr>
                  <w:r w:rsidRPr="00A02B82">
                    <w:rPr>
                      <w:sz w:val="14"/>
                      <w:szCs w:val="14"/>
                      <w:lang w:eastAsia="es-CO"/>
                    </w:rPr>
                    <w:t>70111712</w:t>
                  </w:r>
                </w:p>
              </w:tc>
              <w:tc>
                <w:tcPr>
                  <w:tcW w:w="0" w:type="auto"/>
                  <w:tcBorders>
                    <w:top w:val="nil"/>
                    <w:left w:val="nil"/>
                    <w:bottom w:val="single" w:sz="8" w:space="0" w:color="auto"/>
                    <w:right w:val="single" w:sz="4" w:space="0" w:color="auto"/>
                  </w:tcBorders>
                  <w:vAlign w:val="center"/>
                  <w:hideMark/>
                </w:tcPr>
                <w:p w14:paraId="575E4CED" w14:textId="77777777" w:rsidR="00CF713C" w:rsidRPr="00A02B82" w:rsidRDefault="00CF713C" w:rsidP="00CF713C">
                  <w:pPr>
                    <w:jc w:val="both"/>
                    <w:rPr>
                      <w:sz w:val="14"/>
                      <w:szCs w:val="14"/>
                      <w:lang w:eastAsia="es-CO"/>
                    </w:rPr>
                  </w:pPr>
                  <w:r w:rsidRPr="00A02B82">
                    <w:rPr>
                      <w:sz w:val="14"/>
                      <w:szCs w:val="14"/>
                      <w:lang w:eastAsia="es-CO"/>
                    </w:rPr>
                    <w:t>DEMAN-GRULO Servicio de fumigación y control de roedores, plagas e insectos para las instalaciones que integran el Departamento de Policía del Magdalena Medio</w:t>
                  </w:r>
                </w:p>
              </w:tc>
              <w:tc>
                <w:tcPr>
                  <w:tcW w:w="0" w:type="auto"/>
                  <w:tcBorders>
                    <w:top w:val="nil"/>
                    <w:left w:val="nil"/>
                    <w:bottom w:val="single" w:sz="8" w:space="0" w:color="auto"/>
                    <w:right w:val="single" w:sz="4" w:space="0" w:color="auto"/>
                  </w:tcBorders>
                  <w:vAlign w:val="center"/>
                  <w:hideMark/>
                </w:tcPr>
                <w:p w14:paraId="57B9F5BD" w14:textId="77777777" w:rsidR="00CF713C" w:rsidRPr="00A02B82" w:rsidRDefault="00CF713C" w:rsidP="00CF713C">
                  <w:pPr>
                    <w:jc w:val="center"/>
                    <w:rPr>
                      <w:sz w:val="14"/>
                      <w:szCs w:val="14"/>
                      <w:lang w:eastAsia="es-CO"/>
                    </w:rPr>
                  </w:pPr>
                  <w:r w:rsidRPr="00A02B82">
                    <w:rPr>
                      <w:sz w:val="14"/>
                      <w:szCs w:val="14"/>
                      <w:lang w:eastAsia="es-CO"/>
                    </w:rPr>
                    <w:t>10</w:t>
                  </w:r>
                </w:p>
              </w:tc>
              <w:tc>
                <w:tcPr>
                  <w:tcW w:w="0" w:type="auto"/>
                  <w:tcBorders>
                    <w:top w:val="nil"/>
                    <w:left w:val="nil"/>
                    <w:bottom w:val="single" w:sz="8" w:space="0" w:color="auto"/>
                    <w:right w:val="single" w:sz="8" w:space="0" w:color="auto"/>
                  </w:tcBorders>
                  <w:vAlign w:val="center"/>
                  <w:hideMark/>
                </w:tcPr>
                <w:p w14:paraId="1415451B" w14:textId="77777777" w:rsidR="00CF713C" w:rsidRPr="00A02B82" w:rsidRDefault="00CF713C" w:rsidP="00CF713C">
                  <w:pPr>
                    <w:jc w:val="center"/>
                    <w:rPr>
                      <w:sz w:val="14"/>
                      <w:szCs w:val="14"/>
                      <w:lang w:eastAsia="es-CO"/>
                    </w:rPr>
                  </w:pPr>
                  <w:r w:rsidRPr="00A02B82">
                    <w:rPr>
                      <w:sz w:val="14"/>
                      <w:szCs w:val="14"/>
                      <w:lang w:eastAsia="es-CO"/>
                    </w:rPr>
                    <w:t>8.000.000,00</w:t>
                  </w:r>
                </w:p>
              </w:tc>
            </w:tr>
            <w:tr w:rsidR="00CF713C" w:rsidRPr="00A02B82" w14:paraId="437105CD" w14:textId="77777777" w:rsidTr="007434F3">
              <w:trPr>
                <w:trHeight w:val="630"/>
              </w:trPr>
              <w:tc>
                <w:tcPr>
                  <w:tcW w:w="0" w:type="auto"/>
                  <w:vMerge w:val="restart"/>
                  <w:tcBorders>
                    <w:top w:val="nil"/>
                    <w:left w:val="single" w:sz="8" w:space="0" w:color="auto"/>
                    <w:bottom w:val="single" w:sz="8" w:space="0" w:color="000000"/>
                    <w:right w:val="single" w:sz="4" w:space="0" w:color="auto"/>
                  </w:tcBorders>
                  <w:vAlign w:val="center"/>
                  <w:hideMark/>
                </w:tcPr>
                <w:p w14:paraId="603111EE" w14:textId="77777777" w:rsidR="00CF713C" w:rsidRPr="00A02B82" w:rsidRDefault="00CF713C" w:rsidP="00CF713C">
                  <w:pPr>
                    <w:jc w:val="center"/>
                    <w:rPr>
                      <w:sz w:val="14"/>
                      <w:szCs w:val="14"/>
                      <w:lang w:eastAsia="es-CO"/>
                    </w:rPr>
                  </w:pPr>
                  <w:r w:rsidRPr="00A02B82">
                    <w:rPr>
                      <w:sz w:val="14"/>
                      <w:szCs w:val="14"/>
                      <w:lang w:eastAsia="es-CO"/>
                    </w:rPr>
                    <w:t>2</w:t>
                  </w:r>
                </w:p>
              </w:tc>
              <w:tc>
                <w:tcPr>
                  <w:tcW w:w="0" w:type="auto"/>
                  <w:tcBorders>
                    <w:top w:val="nil"/>
                    <w:left w:val="nil"/>
                    <w:bottom w:val="single" w:sz="4" w:space="0" w:color="auto"/>
                    <w:right w:val="single" w:sz="4" w:space="0" w:color="auto"/>
                  </w:tcBorders>
                  <w:vAlign w:val="center"/>
                  <w:hideMark/>
                </w:tcPr>
                <w:p w14:paraId="5589CEF8" w14:textId="77777777" w:rsidR="00CF713C" w:rsidRPr="00A02B82" w:rsidRDefault="00CF713C" w:rsidP="00CF713C">
                  <w:pPr>
                    <w:jc w:val="center"/>
                    <w:rPr>
                      <w:sz w:val="14"/>
                      <w:szCs w:val="14"/>
                      <w:lang w:eastAsia="es-CO"/>
                    </w:rPr>
                  </w:pPr>
                  <w:r w:rsidRPr="00A02B82">
                    <w:rPr>
                      <w:sz w:val="14"/>
                      <w:szCs w:val="14"/>
                      <w:lang w:eastAsia="es-CO"/>
                    </w:rPr>
                    <w:t>A-02-02-02-008-05</w:t>
                  </w:r>
                  <w:r w:rsidRPr="00A02B82">
                    <w:rPr>
                      <w:sz w:val="14"/>
                      <w:szCs w:val="14"/>
                      <w:lang w:eastAsia="es-CO"/>
                    </w:rPr>
                    <w:br/>
                    <w:t>SERVICIOS DE SOPORTE</w:t>
                  </w:r>
                </w:p>
              </w:tc>
              <w:tc>
                <w:tcPr>
                  <w:tcW w:w="0" w:type="auto"/>
                  <w:tcBorders>
                    <w:top w:val="nil"/>
                    <w:left w:val="nil"/>
                    <w:bottom w:val="single" w:sz="4" w:space="0" w:color="auto"/>
                    <w:right w:val="single" w:sz="4" w:space="0" w:color="auto"/>
                  </w:tcBorders>
                  <w:textDirection w:val="btLr"/>
                  <w:vAlign w:val="center"/>
                  <w:hideMark/>
                </w:tcPr>
                <w:p w14:paraId="22D5F56F" w14:textId="77777777" w:rsidR="00CF713C" w:rsidRPr="00A02B82" w:rsidRDefault="00CF713C" w:rsidP="00CF713C">
                  <w:pPr>
                    <w:jc w:val="center"/>
                    <w:rPr>
                      <w:sz w:val="14"/>
                      <w:szCs w:val="14"/>
                      <w:lang w:eastAsia="es-CO"/>
                    </w:rPr>
                  </w:pPr>
                  <w:r w:rsidRPr="00A02B82">
                    <w:rPr>
                      <w:sz w:val="14"/>
                      <w:szCs w:val="14"/>
                      <w:lang w:eastAsia="es-CO"/>
                    </w:rPr>
                    <w:t>MEBUC</w:t>
                  </w:r>
                </w:p>
              </w:tc>
              <w:tc>
                <w:tcPr>
                  <w:tcW w:w="0" w:type="auto"/>
                  <w:tcBorders>
                    <w:top w:val="nil"/>
                    <w:left w:val="nil"/>
                    <w:bottom w:val="single" w:sz="4" w:space="0" w:color="auto"/>
                    <w:right w:val="single" w:sz="4" w:space="0" w:color="auto"/>
                  </w:tcBorders>
                  <w:vAlign w:val="center"/>
                  <w:hideMark/>
                </w:tcPr>
                <w:p w14:paraId="0535680A" w14:textId="77777777" w:rsidR="00CF713C" w:rsidRPr="00A02B82" w:rsidRDefault="00CF713C" w:rsidP="00CF713C">
                  <w:pPr>
                    <w:jc w:val="center"/>
                    <w:rPr>
                      <w:sz w:val="14"/>
                      <w:szCs w:val="14"/>
                      <w:lang w:eastAsia="es-CO"/>
                    </w:rPr>
                  </w:pPr>
                  <w:r w:rsidRPr="00A02B82">
                    <w:rPr>
                      <w:sz w:val="14"/>
                      <w:szCs w:val="14"/>
                      <w:lang w:eastAsia="es-CO"/>
                    </w:rPr>
                    <w:t>72154055</w:t>
                  </w:r>
                </w:p>
              </w:tc>
              <w:tc>
                <w:tcPr>
                  <w:tcW w:w="0" w:type="auto"/>
                  <w:tcBorders>
                    <w:top w:val="nil"/>
                    <w:left w:val="nil"/>
                    <w:bottom w:val="single" w:sz="4" w:space="0" w:color="auto"/>
                    <w:right w:val="single" w:sz="4" w:space="0" w:color="auto"/>
                  </w:tcBorders>
                  <w:vAlign w:val="center"/>
                  <w:hideMark/>
                </w:tcPr>
                <w:p w14:paraId="6CE4EA66" w14:textId="77777777" w:rsidR="00CF713C" w:rsidRPr="00A02B82" w:rsidRDefault="00CF713C" w:rsidP="00CF713C">
                  <w:pPr>
                    <w:rPr>
                      <w:sz w:val="14"/>
                      <w:szCs w:val="14"/>
                      <w:lang w:eastAsia="es-CO"/>
                    </w:rPr>
                  </w:pPr>
                  <w:r w:rsidRPr="00A02B82">
                    <w:rPr>
                      <w:sz w:val="14"/>
                      <w:szCs w:val="14"/>
                      <w:lang w:eastAsia="es-CO"/>
                    </w:rPr>
                    <w:t>MEBUC-GRULO Servicio de Lavado y desinfección de tanques de agua potable en la Policía Metropolitana de Bucaramanga.</w:t>
                  </w:r>
                </w:p>
              </w:tc>
              <w:tc>
                <w:tcPr>
                  <w:tcW w:w="0" w:type="auto"/>
                  <w:tcBorders>
                    <w:top w:val="nil"/>
                    <w:left w:val="nil"/>
                    <w:bottom w:val="single" w:sz="4" w:space="0" w:color="auto"/>
                    <w:right w:val="single" w:sz="4" w:space="0" w:color="auto"/>
                  </w:tcBorders>
                  <w:vAlign w:val="center"/>
                  <w:hideMark/>
                </w:tcPr>
                <w:p w14:paraId="25012FAF" w14:textId="77777777" w:rsidR="00CF713C" w:rsidRPr="00A02B82" w:rsidRDefault="00CF713C" w:rsidP="00CF713C">
                  <w:pPr>
                    <w:jc w:val="center"/>
                    <w:rPr>
                      <w:sz w:val="14"/>
                      <w:szCs w:val="14"/>
                      <w:lang w:eastAsia="es-CO"/>
                    </w:rPr>
                  </w:pPr>
                  <w:r w:rsidRPr="00A02B82">
                    <w:rPr>
                      <w:sz w:val="14"/>
                      <w:szCs w:val="14"/>
                      <w:lang w:eastAsia="es-CO"/>
                    </w:rPr>
                    <w:t>10</w:t>
                  </w:r>
                </w:p>
              </w:tc>
              <w:tc>
                <w:tcPr>
                  <w:tcW w:w="0" w:type="auto"/>
                  <w:tcBorders>
                    <w:top w:val="nil"/>
                    <w:left w:val="nil"/>
                    <w:bottom w:val="single" w:sz="4" w:space="0" w:color="auto"/>
                    <w:right w:val="single" w:sz="8" w:space="0" w:color="auto"/>
                  </w:tcBorders>
                  <w:vAlign w:val="center"/>
                  <w:hideMark/>
                </w:tcPr>
                <w:p w14:paraId="398F2451" w14:textId="77777777" w:rsidR="00CF713C" w:rsidRPr="00A02B82" w:rsidRDefault="00CF713C" w:rsidP="00CF713C">
                  <w:pPr>
                    <w:jc w:val="center"/>
                    <w:rPr>
                      <w:sz w:val="14"/>
                      <w:szCs w:val="14"/>
                      <w:lang w:eastAsia="es-CO"/>
                    </w:rPr>
                  </w:pPr>
                  <w:r w:rsidRPr="00A02B82">
                    <w:rPr>
                      <w:sz w:val="14"/>
                      <w:szCs w:val="14"/>
                      <w:lang w:eastAsia="es-CO"/>
                    </w:rPr>
                    <w:t>13.000.000,00</w:t>
                  </w:r>
                </w:p>
              </w:tc>
            </w:tr>
            <w:tr w:rsidR="00CF713C" w:rsidRPr="00A02B82" w14:paraId="726F4986" w14:textId="77777777" w:rsidTr="007434F3">
              <w:trPr>
                <w:trHeight w:val="900"/>
              </w:trPr>
              <w:tc>
                <w:tcPr>
                  <w:tcW w:w="0" w:type="auto"/>
                  <w:vMerge/>
                  <w:tcBorders>
                    <w:top w:val="nil"/>
                    <w:left w:val="single" w:sz="8" w:space="0" w:color="auto"/>
                    <w:bottom w:val="single" w:sz="8" w:space="0" w:color="000000"/>
                    <w:right w:val="single" w:sz="4" w:space="0" w:color="auto"/>
                  </w:tcBorders>
                  <w:vAlign w:val="center"/>
                  <w:hideMark/>
                </w:tcPr>
                <w:p w14:paraId="61F86329" w14:textId="77777777" w:rsidR="00CF713C" w:rsidRPr="00A02B82" w:rsidRDefault="00CF713C" w:rsidP="00CF713C">
                  <w:pPr>
                    <w:rPr>
                      <w:sz w:val="14"/>
                      <w:szCs w:val="14"/>
                      <w:lang w:eastAsia="es-CO"/>
                    </w:rPr>
                  </w:pPr>
                </w:p>
              </w:tc>
              <w:tc>
                <w:tcPr>
                  <w:tcW w:w="0" w:type="auto"/>
                  <w:tcBorders>
                    <w:top w:val="nil"/>
                    <w:left w:val="nil"/>
                    <w:bottom w:val="single" w:sz="4" w:space="0" w:color="auto"/>
                    <w:right w:val="single" w:sz="4" w:space="0" w:color="auto"/>
                  </w:tcBorders>
                  <w:vAlign w:val="center"/>
                  <w:hideMark/>
                </w:tcPr>
                <w:p w14:paraId="110105FF" w14:textId="77777777" w:rsidR="00CF713C" w:rsidRPr="00A02B82" w:rsidRDefault="00CF713C" w:rsidP="00CF713C">
                  <w:pPr>
                    <w:jc w:val="center"/>
                    <w:rPr>
                      <w:sz w:val="14"/>
                      <w:szCs w:val="14"/>
                      <w:lang w:eastAsia="es-CO"/>
                    </w:rPr>
                  </w:pPr>
                  <w:r w:rsidRPr="00A02B82">
                    <w:rPr>
                      <w:sz w:val="14"/>
                      <w:szCs w:val="14"/>
                      <w:lang w:eastAsia="es-CO"/>
                    </w:rPr>
                    <w:t>A-02-02-02-008-05</w:t>
                  </w:r>
                  <w:r w:rsidRPr="00A02B82">
                    <w:rPr>
                      <w:sz w:val="14"/>
                      <w:szCs w:val="14"/>
                      <w:lang w:eastAsia="es-CO"/>
                    </w:rPr>
                    <w:br/>
                    <w:t>SERVICIOS DE SOPORTE</w:t>
                  </w:r>
                </w:p>
              </w:tc>
              <w:tc>
                <w:tcPr>
                  <w:tcW w:w="0" w:type="auto"/>
                  <w:tcBorders>
                    <w:top w:val="nil"/>
                    <w:left w:val="nil"/>
                    <w:bottom w:val="single" w:sz="4" w:space="0" w:color="auto"/>
                    <w:right w:val="single" w:sz="4" w:space="0" w:color="auto"/>
                  </w:tcBorders>
                  <w:textDirection w:val="btLr"/>
                  <w:vAlign w:val="center"/>
                  <w:hideMark/>
                </w:tcPr>
                <w:p w14:paraId="6F4FC2E7" w14:textId="77777777" w:rsidR="00CF713C" w:rsidRPr="00A02B82" w:rsidRDefault="00CF713C" w:rsidP="00CF713C">
                  <w:pPr>
                    <w:jc w:val="center"/>
                    <w:rPr>
                      <w:sz w:val="14"/>
                      <w:szCs w:val="14"/>
                      <w:lang w:eastAsia="es-CO"/>
                    </w:rPr>
                  </w:pPr>
                  <w:r w:rsidRPr="00A02B82">
                    <w:rPr>
                      <w:sz w:val="14"/>
                      <w:szCs w:val="14"/>
                      <w:lang w:eastAsia="es-CO"/>
                    </w:rPr>
                    <w:t>NSF</w:t>
                  </w:r>
                </w:p>
              </w:tc>
              <w:tc>
                <w:tcPr>
                  <w:tcW w:w="0" w:type="auto"/>
                  <w:tcBorders>
                    <w:top w:val="nil"/>
                    <w:left w:val="nil"/>
                    <w:bottom w:val="single" w:sz="4" w:space="0" w:color="auto"/>
                    <w:right w:val="single" w:sz="4" w:space="0" w:color="auto"/>
                  </w:tcBorders>
                  <w:vAlign w:val="center"/>
                  <w:hideMark/>
                </w:tcPr>
                <w:p w14:paraId="61F50BC1" w14:textId="77777777" w:rsidR="00CF713C" w:rsidRPr="00A02B82" w:rsidRDefault="00CF713C" w:rsidP="00CF713C">
                  <w:pPr>
                    <w:jc w:val="center"/>
                    <w:rPr>
                      <w:sz w:val="14"/>
                      <w:szCs w:val="14"/>
                      <w:lang w:eastAsia="es-CO"/>
                    </w:rPr>
                  </w:pPr>
                  <w:r w:rsidRPr="00A02B82">
                    <w:rPr>
                      <w:sz w:val="14"/>
                      <w:szCs w:val="14"/>
                      <w:lang w:eastAsia="es-CO"/>
                    </w:rPr>
                    <w:t>72154055</w:t>
                  </w:r>
                </w:p>
              </w:tc>
              <w:tc>
                <w:tcPr>
                  <w:tcW w:w="0" w:type="auto"/>
                  <w:tcBorders>
                    <w:top w:val="nil"/>
                    <w:left w:val="nil"/>
                    <w:bottom w:val="single" w:sz="4" w:space="0" w:color="auto"/>
                    <w:right w:val="single" w:sz="4" w:space="0" w:color="auto"/>
                  </w:tcBorders>
                  <w:vAlign w:val="center"/>
                  <w:hideMark/>
                </w:tcPr>
                <w:p w14:paraId="10D0E46D" w14:textId="77777777" w:rsidR="00CF713C" w:rsidRPr="00A02B82" w:rsidRDefault="00CF713C" w:rsidP="00CF713C">
                  <w:pPr>
                    <w:rPr>
                      <w:sz w:val="14"/>
                      <w:szCs w:val="14"/>
                      <w:lang w:eastAsia="es-CO"/>
                    </w:rPr>
                  </w:pPr>
                  <w:r w:rsidRPr="00A02B82">
                    <w:rPr>
                      <w:sz w:val="14"/>
                      <w:szCs w:val="14"/>
                      <w:lang w:eastAsia="es-CO"/>
                    </w:rPr>
                    <w:t xml:space="preserve">MEBUC-NUSEFA Servicios de lavado y desinfección de tanques de agua potable con análisis fisicoquímico y microbiológico del agua potable para las instalaciones del colegio Nuestra Señora de Fátima de Bucaramanga. </w:t>
                  </w:r>
                </w:p>
              </w:tc>
              <w:tc>
                <w:tcPr>
                  <w:tcW w:w="0" w:type="auto"/>
                  <w:tcBorders>
                    <w:top w:val="nil"/>
                    <w:left w:val="nil"/>
                    <w:bottom w:val="single" w:sz="4" w:space="0" w:color="auto"/>
                    <w:right w:val="single" w:sz="4" w:space="0" w:color="auto"/>
                  </w:tcBorders>
                  <w:vAlign w:val="center"/>
                  <w:hideMark/>
                </w:tcPr>
                <w:p w14:paraId="38D7DFFF" w14:textId="77777777" w:rsidR="00CF713C" w:rsidRPr="00A02B82" w:rsidRDefault="00CF713C" w:rsidP="00CF713C">
                  <w:pPr>
                    <w:jc w:val="center"/>
                    <w:rPr>
                      <w:sz w:val="14"/>
                      <w:szCs w:val="14"/>
                      <w:lang w:eastAsia="es-CO"/>
                    </w:rPr>
                  </w:pPr>
                  <w:r w:rsidRPr="00A02B82">
                    <w:rPr>
                      <w:sz w:val="14"/>
                      <w:szCs w:val="14"/>
                      <w:lang w:eastAsia="es-CO"/>
                    </w:rPr>
                    <w:t>10</w:t>
                  </w:r>
                </w:p>
              </w:tc>
              <w:tc>
                <w:tcPr>
                  <w:tcW w:w="0" w:type="auto"/>
                  <w:tcBorders>
                    <w:top w:val="nil"/>
                    <w:left w:val="nil"/>
                    <w:bottom w:val="single" w:sz="4" w:space="0" w:color="auto"/>
                    <w:right w:val="single" w:sz="8" w:space="0" w:color="auto"/>
                  </w:tcBorders>
                  <w:vAlign w:val="center"/>
                  <w:hideMark/>
                </w:tcPr>
                <w:p w14:paraId="4CB90E88" w14:textId="77777777" w:rsidR="00CF713C" w:rsidRPr="00A02B82" w:rsidRDefault="00CF713C" w:rsidP="00CF713C">
                  <w:pPr>
                    <w:jc w:val="center"/>
                    <w:rPr>
                      <w:sz w:val="14"/>
                      <w:szCs w:val="14"/>
                      <w:lang w:eastAsia="es-CO"/>
                    </w:rPr>
                  </w:pPr>
                  <w:r w:rsidRPr="00A02B82">
                    <w:rPr>
                      <w:sz w:val="14"/>
                      <w:szCs w:val="14"/>
                      <w:lang w:eastAsia="es-CO"/>
                    </w:rPr>
                    <w:t>1.600.000,00</w:t>
                  </w:r>
                </w:p>
              </w:tc>
            </w:tr>
            <w:tr w:rsidR="00CF713C" w:rsidRPr="00A02B82" w14:paraId="60355006" w14:textId="77777777" w:rsidTr="007434F3">
              <w:trPr>
                <w:trHeight w:val="900"/>
              </w:trPr>
              <w:tc>
                <w:tcPr>
                  <w:tcW w:w="0" w:type="auto"/>
                  <w:vMerge/>
                  <w:tcBorders>
                    <w:top w:val="nil"/>
                    <w:left w:val="single" w:sz="8" w:space="0" w:color="auto"/>
                    <w:bottom w:val="single" w:sz="8" w:space="0" w:color="000000"/>
                    <w:right w:val="single" w:sz="4" w:space="0" w:color="auto"/>
                  </w:tcBorders>
                  <w:vAlign w:val="center"/>
                  <w:hideMark/>
                </w:tcPr>
                <w:p w14:paraId="32649CE1" w14:textId="77777777" w:rsidR="00CF713C" w:rsidRPr="00A02B82" w:rsidRDefault="00CF713C" w:rsidP="00CF713C">
                  <w:pPr>
                    <w:rPr>
                      <w:sz w:val="14"/>
                      <w:szCs w:val="14"/>
                      <w:lang w:eastAsia="es-CO"/>
                    </w:rPr>
                  </w:pPr>
                </w:p>
              </w:tc>
              <w:tc>
                <w:tcPr>
                  <w:tcW w:w="0" w:type="auto"/>
                  <w:tcBorders>
                    <w:top w:val="nil"/>
                    <w:left w:val="nil"/>
                    <w:bottom w:val="single" w:sz="4" w:space="0" w:color="auto"/>
                    <w:right w:val="single" w:sz="4" w:space="0" w:color="auto"/>
                  </w:tcBorders>
                  <w:vAlign w:val="center"/>
                  <w:hideMark/>
                </w:tcPr>
                <w:p w14:paraId="58E33FAD" w14:textId="77777777" w:rsidR="00CF713C" w:rsidRPr="00A02B82" w:rsidRDefault="00CF713C" w:rsidP="00CF713C">
                  <w:pPr>
                    <w:jc w:val="center"/>
                    <w:rPr>
                      <w:sz w:val="14"/>
                      <w:szCs w:val="14"/>
                      <w:lang w:eastAsia="es-CO"/>
                    </w:rPr>
                  </w:pPr>
                  <w:r w:rsidRPr="00A02B82">
                    <w:rPr>
                      <w:sz w:val="14"/>
                      <w:szCs w:val="14"/>
                      <w:lang w:eastAsia="es-CO"/>
                    </w:rPr>
                    <w:t>A-02-02-02-008-05</w:t>
                  </w:r>
                  <w:r w:rsidRPr="00A02B82">
                    <w:rPr>
                      <w:sz w:val="14"/>
                      <w:szCs w:val="14"/>
                      <w:lang w:eastAsia="es-CO"/>
                    </w:rPr>
                    <w:br/>
                    <w:t>SERVICIOS DE SOPORTE</w:t>
                  </w:r>
                </w:p>
              </w:tc>
              <w:tc>
                <w:tcPr>
                  <w:tcW w:w="0" w:type="auto"/>
                  <w:tcBorders>
                    <w:top w:val="nil"/>
                    <w:left w:val="nil"/>
                    <w:bottom w:val="single" w:sz="4" w:space="0" w:color="auto"/>
                    <w:right w:val="single" w:sz="4" w:space="0" w:color="auto"/>
                  </w:tcBorders>
                  <w:textDirection w:val="btLr"/>
                  <w:vAlign w:val="center"/>
                  <w:hideMark/>
                </w:tcPr>
                <w:p w14:paraId="210EA4D2" w14:textId="77777777" w:rsidR="00CF713C" w:rsidRPr="00A02B82" w:rsidRDefault="00CF713C" w:rsidP="00CF713C">
                  <w:pPr>
                    <w:jc w:val="center"/>
                    <w:rPr>
                      <w:sz w:val="14"/>
                      <w:szCs w:val="14"/>
                      <w:lang w:eastAsia="es-CO"/>
                    </w:rPr>
                  </w:pPr>
                  <w:r w:rsidRPr="00A02B82">
                    <w:rPr>
                      <w:sz w:val="14"/>
                      <w:szCs w:val="14"/>
                      <w:lang w:eastAsia="es-CO"/>
                    </w:rPr>
                    <w:t>CEVAS</w:t>
                  </w:r>
                </w:p>
              </w:tc>
              <w:tc>
                <w:tcPr>
                  <w:tcW w:w="0" w:type="auto"/>
                  <w:tcBorders>
                    <w:top w:val="nil"/>
                    <w:left w:val="nil"/>
                    <w:bottom w:val="single" w:sz="4" w:space="0" w:color="auto"/>
                    <w:right w:val="single" w:sz="4" w:space="0" w:color="auto"/>
                  </w:tcBorders>
                  <w:vAlign w:val="center"/>
                  <w:hideMark/>
                </w:tcPr>
                <w:p w14:paraId="49D5BF04" w14:textId="77777777" w:rsidR="00CF713C" w:rsidRPr="00A02B82" w:rsidRDefault="00CF713C" w:rsidP="00CF713C">
                  <w:pPr>
                    <w:jc w:val="center"/>
                    <w:rPr>
                      <w:sz w:val="14"/>
                      <w:szCs w:val="14"/>
                      <w:lang w:eastAsia="es-CO"/>
                    </w:rPr>
                  </w:pPr>
                  <w:r w:rsidRPr="00A02B82">
                    <w:rPr>
                      <w:sz w:val="14"/>
                      <w:szCs w:val="14"/>
                      <w:lang w:eastAsia="es-CO"/>
                    </w:rPr>
                    <w:t>72154055</w:t>
                  </w:r>
                </w:p>
              </w:tc>
              <w:tc>
                <w:tcPr>
                  <w:tcW w:w="0" w:type="auto"/>
                  <w:tcBorders>
                    <w:top w:val="nil"/>
                    <w:left w:val="nil"/>
                    <w:bottom w:val="single" w:sz="4" w:space="0" w:color="auto"/>
                    <w:right w:val="single" w:sz="4" w:space="0" w:color="auto"/>
                  </w:tcBorders>
                  <w:vAlign w:val="center"/>
                  <w:hideMark/>
                </w:tcPr>
                <w:p w14:paraId="280DD52C" w14:textId="77777777" w:rsidR="00CF713C" w:rsidRPr="00A02B82" w:rsidRDefault="00CF713C" w:rsidP="00CF713C">
                  <w:pPr>
                    <w:rPr>
                      <w:sz w:val="14"/>
                      <w:szCs w:val="14"/>
                      <w:lang w:eastAsia="es-CO"/>
                    </w:rPr>
                  </w:pPr>
                  <w:r w:rsidRPr="00A02B82">
                    <w:rPr>
                      <w:sz w:val="14"/>
                      <w:szCs w:val="14"/>
                      <w:lang w:eastAsia="es-CO"/>
                    </w:rPr>
                    <w:t xml:space="preserve">MEBUC-CEVAS Servicios de lavado y desinfección de tanques de agua potable con análisis fisicoquímico y microbiológico del agua potable para las instalaciones del Centro Vacacional Asturias de Bucaramanga. </w:t>
                  </w:r>
                </w:p>
              </w:tc>
              <w:tc>
                <w:tcPr>
                  <w:tcW w:w="0" w:type="auto"/>
                  <w:tcBorders>
                    <w:top w:val="nil"/>
                    <w:left w:val="nil"/>
                    <w:bottom w:val="single" w:sz="4" w:space="0" w:color="auto"/>
                    <w:right w:val="single" w:sz="4" w:space="0" w:color="auto"/>
                  </w:tcBorders>
                  <w:vAlign w:val="center"/>
                  <w:hideMark/>
                </w:tcPr>
                <w:p w14:paraId="35B7AEDC" w14:textId="77777777" w:rsidR="00CF713C" w:rsidRPr="00A02B82" w:rsidRDefault="00CF713C" w:rsidP="00CF713C">
                  <w:pPr>
                    <w:jc w:val="center"/>
                    <w:rPr>
                      <w:sz w:val="14"/>
                      <w:szCs w:val="14"/>
                      <w:lang w:eastAsia="es-CO"/>
                    </w:rPr>
                  </w:pPr>
                  <w:r w:rsidRPr="00A02B82">
                    <w:rPr>
                      <w:sz w:val="14"/>
                      <w:szCs w:val="14"/>
                      <w:lang w:eastAsia="es-CO"/>
                    </w:rPr>
                    <w:t>10</w:t>
                  </w:r>
                </w:p>
              </w:tc>
              <w:tc>
                <w:tcPr>
                  <w:tcW w:w="0" w:type="auto"/>
                  <w:tcBorders>
                    <w:top w:val="nil"/>
                    <w:left w:val="nil"/>
                    <w:bottom w:val="single" w:sz="4" w:space="0" w:color="auto"/>
                    <w:right w:val="single" w:sz="8" w:space="0" w:color="auto"/>
                  </w:tcBorders>
                  <w:vAlign w:val="center"/>
                  <w:hideMark/>
                </w:tcPr>
                <w:p w14:paraId="62BBF866" w14:textId="77777777" w:rsidR="00CF713C" w:rsidRPr="00A02B82" w:rsidRDefault="00CF713C" w:rsidP="00CF713C">
                  <w:pPr>
                    <w:jc w:val="center"/>
                    <w:rPr>
                      <w:sz w:val="14"/>
                      <w:szCs w:val="14"/>
                      <w:lang w:eastAsia="es-CO"/>
                    </w:rPr>
                  </w:pPr>
                  <w:r w:rsidRPr="00A02B82">
                    <w:rPr>
                      <w:sz w:val="14"/>
                      <w:szCs w:val="14"/>
                      <w:lang w:eastAsia="es-CO"/>
                    </w:rPr>
                    <w:t>1.000.000,00</w:t>
                  </w:r>
                </w:p>
              </w:tc>
            </w:tr>
            <w:tr w:rsidR="00CF713C" w:rsidRPr="00A02B82" w14:paraId="2C8E6C6A" w14:textId="77777777" w:rsidTr="007434F3">
              <w:trPr>
                <w:trHeight w:val="735"/>
              </w:trPr>
              <w:tc>
                <w:tcPr>
                  <w:tcW w:w="0" w:type="auto"/>
                  <w:vMerge/>
                  <w:tcBorders>
                    <w:top w:val="nil"/>
                    <w:left w:val="single" w:sz="8" w:space="0" w:color="auto"/>
                    <w:bottom w:val="single" w:sz="8" w:space="0" w:color="000000"/>
                    <w:right w:val="single" w:sz="4" w:space="0" w:color="auto"/>
                  </w:tcBorders>
                  <w:vAlign w:val="center"/>
                  <w:hideMark/>
                </w:tcPr>
                <w:p w14:paraId="784BD064" w14:textId="77777777" w:rsidR="00CF713C" w:rsidRPr="00A02B82" w:rsidRDefault="00CF713C" w:rsidP="00CF713C">
                  <w:pPr>
                    <w:rPr>
                      <w:sz w:val="14"/>
                      <w:szCs w:val="14"/>
                      <w:lang w:eastAsia="es-CO"/>
                    </w:rPr>
                  </w:pPr>
                </w:p>
              </w:tc>
              <w:tc>
                <w:tcPr>
                  <w:tcW w:w="0" w:type="auto"/>
                  <w:tcBorders>
                    <w:top w:val="nil"/>
                    <w:left w:val="nil"/>
                    <w:bottom w:val="single" w:sz="8" w:space="0" w:color="auto"/>
                    <w:right w:val="single" w:sz="4" w:space="0" w:color="auto"/>
                  </w:tcBorders>
                  <w:vAlign w:val="center"/>
                  <w:hideMark/>
                </w:tcPr>
                <w:p w14:paraId="0F8680D8" w14:textId="77777777" w:rsidR="00CF713C" w:rsidRPr="00A02B82" w:rsidRDefault="00CF713C" w:rsidP="00CF713C">
                  <w:pPr>
                    <w:jc w:val="center"/>
                    <w:rPr>
                      <w:sz w:val="14"/>
                      <w:szCs w:val="14"/>
                      <w:lang w:eastAsia="es-CO"/>
                    </w:rPr>
                  </w:pPr>
                  <w:r w:rsidRPr="00A02B82">
                    <w:rPr>
                      <w:sz w:val="14"/>
                      <w:szCs w:val="14"/>
                      <w:lang w:eastAsia="es-CO"/>
                    </w:rPr>
                    <w:t>A-02-02-02-008-05</w:t>
                  </w:r>
                  <w:r w:rsidRPr="00A02B82">
                    <w:rPr>
                      <w:sz w:val="14"/>
                      <w:szCs w:val="14"/>
                      <w:lang w:eastAsia="es-CO"/>
                    </w:rPr>
                    <w:br/>
                    <w:t>SERVICIOS DE SOPORTE</w:t>
                  </w:r>
                </w:p>
              </w:tc>
              <w:tc>
                <w:tcPr>
                  <w:tcW w:w="0" w:type="auto"/>
                  <w:tcBorders>
                    <w:top w:val="nil"/>
                    <w:left w:val="nil"/>
                    <w:bottom w:val="single" w:sz="8" w:space="0" w:color="auto"/>
                    <w:right w:val="single" w:sz="4" w:space="0" w:color="auto"/>
                  </w:tcBorders>
                  <w:textDirection w:val="btLr"/>
                  <w:vAlign w:val="center"/>
                  <w:hideMark/>
                </w:tcPr>
                <w:p w14:paraId="3609A354" w14:textId="77777777" w:rsidR="00CF713C" w:rsidRPr="00A02B82" w:rsidRDefault="00CF713C" w:rsidP="00CF713C">
                  <w:pPr>
                    <w:jc w:val="center"/>
                    <w:rPr>
                      <w:sz w:val="14"/>
                      <w:szCs w:val="14"/>
                      <w:lang w:eastAsia="es-CO"/>
                    </w:rPr>
                  </w:pPr>
                  <w:r w:rsidRPr="00A02B82">
                    <w:rPr>
                      <w:sz w:val="14"/>
                      <w:szCs w:val="14"/>
                      <w:lang w:eastAsia="es-CO"/>
                    </w:rPr>
                    <w:t>DEMAN</w:t>
                  </w:r>
                </w:p>
              </w:tc>
              <w:tc>
                <w:tcPr>
                  <w:tcW w:w="0" w:type="auto"/>
                  <w:tcBorders>
                    <w:top w:val="nil"/>
                    <w:left w:val="nil"/>
                    <w:bottom w:val="single" w:sz="8" w:space="0" w:color="auto"/>
                    <w:right w:val="single" w:sz="4" w:space="0" w:color="auto"/>
                  </w:tcBorders>
                  <w:vAlign w:val="center"/>
                  <w:hideMark/>
                </w:tcPr>
                <w:p w14:paraId="2ACBA495" w14:textId="77777777" w:rsidR="00CF713C" w:rsidRPr="00A02B82" w:rsidRDefault="00CF713C" w:rsidP="00CF713C">
                  <w:pPr>
                    <w:jc w:val="center"/>
                    <w:rPr>
                      <w:sz w:val="14"/>
                      <w:szCs w:val="14"/>
                      <w:lang w:eastAsia="es-CO"/>
                    </w:rPr>
                  </w:pPr>
                  <w:r w:rsidRPr="00A02B82">
                    <w:rPr>
                      <w:sz w:val="14"/>
                      <w:szCs w:val="14"/>
                      <w:lang w:eastAsia="es-CO"/>
                    </w:rPr>
                    <w:t>72154055</w:t>
                  </w:r>
                </w:p>
              </w:tc>
              <w:tc>
                <w:tcPr>
                  <w:tcW w:w="0" w:type="auto"/>
                  <w:tcBorders>
                    <w:top w:val="nil"/>
                    <w:left w:val="nil"/>
                    <w:bottom w:val="single" w:sz="8" w:space="0" w:color="auto"/>
                    <w:right w:val="single" w:sz="4" w:space="0" w:color="auto"/>
                  </w:tcBorders>
                  <w:vAlign w:val="center"/>
                  <w:hideMark/>
                </w:tcPr>
                <w:p w14:paraId="6175C484" w14:textId="77777777" w:rsidR="00CF713C" w:rsidRPr="00A02B82" w:rsidRDefault="00CF713C" w:rsidP="00CF713C">
                  <w:pPr>
                    <w:rPr>
                      <w:sz w:val="14"/>
                      <w:szCs w:val="14"/>
                      <w:lang w:eastAsia="es-CO"/>
                    </w:rPr>
                  </w:pPr>
                  <w:r w:rsidRPr="00A02B82">
                    <w:rPr>
                      <w:sz w:val="14"/>
                      <w:szCs w:val="14"/>
                      <w:lang w:eastAsia="es-CO"/>
                    </w:rPr>
                    <w:t>DEMAN-GRULO Servicio de Lavado, desinfección Y CERTIFICACIÓN de tanques de agua potable para las instalaciones que integran el Departamento de Policía del Magdalena Medio</w:t>
                  </w:r>
                </w:p>
              </w:tc>
              <w:tc>
                <w:tcPr>
                  <w:tcW w:w="0" w:type="auto"/>
                  <w:tcBorders>
                    <w:top w:val="nil"/>
                    <w:left w:val="nil"/>
                    <w:bottom w:val="single" w:sz="8" w:space="0" w:color="auto"/>
                    <w:right w:val="single" w:sz="4" w:space="0" w:color="auto"/>
                  </w:tcBorders>
                  <w:vAlign w:val="center"/>
                  <w:hideMark/>
                </w:tcPr>
                <w:p w14:paraId="7E00D45D" w14:textId="77777777" w:rsidR="00CF713C" w:rsidRPr="00A02B82" w:rsidRDefault="00CF713C" w:rsidP="00CF713C">
                  <w:pPr>
                    <w:jc w:val="center"/>
                    <w:rPr>
                      <w:sz w:val="14"/>
                      <w:szCs w:val="14"/>
                      <w:lang w:eastAsia="es-CO"/>
                    </w:rPr>
                  </w:pPr>
                  <w:r w:rsidRPr="00A02B82">
                    <w:rPr>
                      <w:sz w:val="14"/>
                      <w:szCs w:val="14"/>
                      <w:lang w:eastAsia="es-CO"/>
                    </w:rPr>
                    <w:t>10</w:t>
                  </w:r>
                </w:p>
              </w:tc>
              <w:tc>
                <w:tcPr>
                  <w:tcW w:w="0" w:type="auto"/>
                  <w:tcBorders>
                    <w:top w:val="nil"/>
                    <w:left w:val="nil"/>
                    <w:bottom w:val="single" w:sz="8" w:space="0" w:color="auto"/>
                    <w:right w:val="single" w:sz="8" w:space="0" w:color="auto"/>
                  </w:tcBorders>
                  <w:vAlign w:val="center"/>
                  <w:hideMark/>
                </w:tcPr>
                <w:p w14:paraId="00E000E1" w14:textId="77777777" w:rsidR="00CF713C" w:rsidRPr="00A02B82" w:rsidRDefault="00CF713C" w:rsidP="00CF713C">
                  <w:pPr>
                    <w:jc w:val="center"/>
                    <w:rPr>
                      <w:sz w:val="14"/>
                      <w:szCs w:val="14"/>
                      <w:lang w:eastAsia="es-CO"/>
                    </w:rPr>
                  </w:pPr>
                  <w:r w:rsidRPr="00A02B82">
                    <w:rPr>
                      <w:sz w:val="14"/>
                      <w:szCs w:val="14"/>
                      <w:lang w:eastAsia="es-CO"/>
                    </w:rPr>
                    <w:t>15.000.000,00</w:t>
                  </w:r>
                </w:p>
              </w:tc>
            </w:tr>
            <w:tr w:rsidR="00CF713C" w:rsidRPr="00A02B82" w14:paraId="218B8B2F" w14:textId="77777777" w:rsidTr="007434F3">
              <w:trPr>
                <w:trHeight w:val="315"/>
              </w:trPr>
              <w:tc>
                <w:tcPr>
                  <w:tcW w:w="0" w:type="auto"/>
                  <w:gridSpan w:val="6"/>
                  <w:tcBorders>
                    <w:top w:val="single" w:sz="8" w:space="0" w:color="auto"/>
                    <w:left w:val="single" w:sz="8" w:space="0" w:color="auto"/>
                    <w:bottom w:val="single" w:sz="8" w:space="0" w:color="auto"/>
                    <w:right w:val="single" w:sz="8" w:space="0" w:color="000000"/>
                  </w:tcBorders>
                  <w:noWrap/>
                  <w:vAlign w:val="bottom"/>
                  <w:hideMark/>
                </w:tcPr>
                <w:p w14:paraId="6EE1EC95" w14:textId="77777777" w:rsidR="00CF713C" w:rsidRPr="00A02B82" w:rsidRDefault="00CF713C" w:rsidP="00CF713C">
                  <w:pPr>
                    <w:jc w:val="center"/>
                    <w:rPr>
                      <w:b/>
                      <w:bCs/>
                      <w:sz w:val="14"/>
                      <w:szCs w:val="14"/>
                      <w:lang w:eastAsia="es-CO"/>
                    </w:rPr>
                  </w:pPr>
                  <w:r w:rsidRPr="00A02B82">
                    <w:rPr>
                      <w:b/>
                      <w:bCs/>
                      <w:sz w:val="14"/>
                      <w:szCs w:val="14"/>
                      <w:lang w:eastAsia="es-CO"/>
                    </w:rPr>
                    <w:t>TOTAL</w:t>
                  </w:r>
                </w:p>
              </w:tc>
              <w:tc>
                <w:tcPr>
                  <w:tcW w:w="0" w:type="auto"/>
                  <w:tcBorders>
                    <w:top w:val="nil"/>
                    <w:left w:val="nil"/>
                    <w:bottom w:val="single" w:sz="8" w:space="0" w:color="auto"/>
                    <w:right w:val="single" w:sz="8" w:space="0" w:color="auto"/>
                  </w:tcBorders>
                  <w:noWrap/>
                  <w:vAlign w:val="bottom"/>
                  <w:hideMark/>
                </w:tcPr>
                <w:p w14:paraId="6C3DFFCF" w14:textId="77777777" w:rsidR="00CF713C" w:rsidRPr="00A02B82" w:rsidRDefault="00CF713C" w:rsidP="00CF713C">
                  <w:pPr>
                    <w:rPr>
                      <w:b/>
                      <w:bCs/>
                      <w:sz w:val="14"/>
                      <w:szCs w:val="14"/>
                      <w:lang w:eastAsia="es-CO"/>
                    </w:rPr>
                  </w:pPr>
                  <w:r w:rsidRPr="00A02B82">
                    <w:rPr>
                      <w:b/>
                      <w:bCs/>
                      <w:sz w:val="14"/>
                      <w:szCs w:val="14"/>
                      <w:lang w:eastAsia="es-CO"/>
                    </w:rPr>
                    <w:t xml:space="preserve">      65.100.000,00 </w:t>
                  </w:r>
                </w:p>
              </w:tc>
            </w:tr>
          </w:tbl>
          <w:p w14:paraId="0EB564C8" w14:textId="77777777" w:rsidR="006B61E7" w:rsidRPr="00090337" w:rsidRDefault="006B61E7" w:rsidP="006B61E7">
            <w:pPr>
              <w:jc w:val="both"/>
              <w:rPr>
                <w:sz w:val="12"/>
                <w:szCs w:val="12"/>
              </w:rPr>
            </w:pPr>
          </w:p>
          <w:p w14:paraId="0C645D23" w14:textId="4CB49AB5" w:rsidR="00AD6484" w:rsidRPr="00090337" w:rsidRDefault="006B61E7" w:rsidP="006B61E7">
            <w:pPr>
              <w:jc w:val="both"/>
              <w:rPr>
                <w:rFonts w:ascii="Tahoma" w:hAnsi="Tahoma" w:cs="Tahoma"/>
              </w:rPr>
            </w:pPr>
            <w:r w:rsidRPr="00090337">
              <w:lastRenderedPageBreak/>
              <w:t xml:space="preserve">Obligación amparada con el Certificado de Disponibilidad Presupuestal (CDP) </w:t>
            </w:r>
            <w:r w:rsidRPr="00090337">
              <w:rPr>
                <w:color w:val="000000" w:themeColor="text1"/>
              </w:rPr>
              <w:t>No.</w:t>
            </w:r>
            <w:r w:rsidR="00CF713C" w:rsidRPr="00CF713C">
              <w:rPr>
                <w:color w:val="0D0D0D" w:themeColor="text1" w:themeTint="F2"/>
              </w:rPr>
              <w:t>13526</w:t>
            </w:r>
            <w:r w:rsidR="00090337" w:rsidRPr="00090337">
              <w:rPr>
                <w:color w:val="0D0D0D" w:themeColor="text1" w:themeTint="F2"/>
              </w:rPr>
              <w:t xml:space="preserve"> </w:t>
            </w:r>
            <w:r w:rsidR="00090337" w:rsidRPr="00090337">
              <w:rPr>
                <w:color w:val="000000" w:themeColor="text1"/>
              </w:rPr>
              <w:t>de</w:t>
            </w:r>
            <w:r w:rsidRPr="00090337">
              <w:rPr>
                <w:color w:val="000000" w:themeColor="text1"/>
              </w:rPr>
              <w:t xml:space="preserve"> fecha </w:t>
            </w:r>
            <w:r w:rsidR="00090337">
              <w:rPr>
                <w:color w:val="000000" w:themeColor="text1"/>
              </w:rPr>
              <w:t>12</w:t>
            </w:r>
            <w:r w:rsidRPr="00090337">
              <w:rPr>
                <w:color w:val="000000" w:themeColor="text1"/>
              </w:rPr>
              <w:t xml:space="preserve"> ma</w:t>
            </w:r>
            <w:r w:rsidR="00090337">
              <w:rPr>
                <w:color w:val="000000" w:themeColor="text1"/>
              </w:rPr>
              <w:t>y</w:t>
            </w:r>
            <w:r w:rsidRPr="00090337">
              <w:rPr>
                <w:color w:val="000000" w:themeColor="text1"/>
              </w:rPr>
              <w:t xml:space="preserve">o de 2026 </w:t>
            </w:r>
            <w:r w:rsidRPr="00090337">
              <w:t>expedido por el jefe de Presupuesto de la Policía Metropolitana de Bucaramanga.</w:t>
            </w:r>
          </w:p>
        </w:tc>
      </w:tr>
      <w:tr w:rsidR="00AD6484" w14:paraId="58BB8443" w14:textId="77777777" w:rsidTr="006B61E7">
        <w:trPr>
          <w:trHeight w:val="964"/>
          <w:jc w:val="center"/>
        </w:trPr>
        <w:tc>
          <w:tcPr>
            <w:tcW w:w="17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090BD42" w14:textId="2E925AF2" w:rsidR="00AD6484" w:rsidRDefault="0073599D">
            <w:pPr>
              <w:pStyle w:val="Textoindependiente"/>
              <w:jc w:val="both"/>
              <w:rPr>
                <w:rFonts w:ascii="Tahoma" w:hAnsi="Tahoma" w:cs="Tahoma"/>
                <w:b/>
                <w:bCs/>
                <w:sz w:val="20"/>
              </w:rPr>
            </w:pPr>
            <w:r w:rsidRPr="0052684A">
              <w:rPr>
                <w:rFonts w:cs="Arial"/>
                <w:b/>
                <w:bCs/>
                <w:sz w:val="20"/>
                <w:lang w:val="es-CO"/>
              </w:rPr>
              <w:lastRenderedPageBreak/>
              <w:t>Plazo y Forma de Ejecución</w:t>
            </w:r>
          </w:p>
        </w:tc>
        <w:tc>
          <w:tcPr>
            <w:tcW w:w="86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B96564" w14:textId="77777777" w:rsidR="00AD6484" w:rsidRPr="00090337" w:rsidRDefault="00AD6484">
            <w:pPr>
              <w:pStyle w:val="Sinespaciado1"/>
              <w:jc w:val="both"/>
              <w:rPr>
                <w:rFonts w:ascii="Tahoma" w:eastAsia="MS Mincho" w:hAnsi="Tahoma" w:cs="Tahoma"/>
                <w:color w:val="000000"/>
                <w:sz w:val="20"/>
                <w:szCs w:val="22"/>
              </w:rPr>
            </w:pPr>
          </w:p>
          <w:p w14:paraId="370E30FC" w14:textId="02FE2DC2" w:rsidR="006B61E7" w:rsidRPr="00090337" w:rsidRDefault="006B61E7" w:rsidP="006B61E7">
            <w:pPr>
              <w:jc w:val="both"/>
            </w:pPr>
            <w:r w:rsidRPr="00090337">
              <w:rPr>
                <w:b/>
              </w:rPr>
              <w:t>PLAZO DE EJECUCIÓN:</w:t>
            </w:r>
            <w:r w:rsidRPr="00090337">
              <w:t xml:space="preserve"> El plazo de ejecución del contrato que se derive del presente proceso será hasta el </w:t>
            </w:r>
            <w:r w:rsidR="006878C7" w:rsidRPr="00A02B82">
              <w:rPr>
                <w:b/>
                <w:bCs/>
                <w:u w:val="single"/>
              </w:rPr>
              <w:t>30 de noviembre de 2026</w:t>
            </w:r>
            <w:r w:rsidR="006878C7" w:rsidRPr="00A02B82">
              <w:t xml:space="preserve"> </w:t>
            </w:r>
            <w:r w:rsidRPr="00090337">
              <w:t>o hasta agotar el presupuesto oficial asignado, lo que primero ocurra, iniciando a partir de la firma de la aceptación de oferta, por parte de la Policía Metropolitana de Bucaramanga, previo el lleno de los requisitos de perfeccionamiento y ejecución del contrato</w:t>
            </w:r>
            <w:r w:rsidRPr="00090337">
              <w:rPr>
                <w:iCs/>
              </w:rPr>
              <w:t xml:space="preserve">, </w:t>
            </w:r>
            <w:r w:rsidRPr="00090337">
              <w:t>el documento inicio de ejecución del contrato será cargado en el expediente electrónico del proceso en el SECOP II.</w:t>
            </w:r>
          </w:p>
          <w:p w14:paraId="367A000D" w14:textId="77777777" w:rsidR="006B61E7" w:rsidRPr="00090337" w:rsidRDefault="006B61E7" w:rsidP="006B61E7">
            <w:pPr>
              <w:jc w:val="both"/>
            </w:pPr>
          </w:p>
          <w:p w14:paraId="0160B7A9" w14:textId="46A615BD" w:rsidR="006B61E7" w:rsidRPr="00090337" w:rsidRDefault="006B61E7" w:rsidP="006B61E7">
            <w:pPr>
              <w:jc w:val="both"/>
              <w:rPr>
                <w:lang w:val="es-ES"/>
              </w:rPr>
            </w:pPr>
            <w:bookmarkStart w:id="2" w:name="_Hlk193266990"/>
            <w:r w:rsidRPr="00090337">
              <w:rPr>
                <w:b/>
                <w:bCs/>
                <w:lang w:val="es-ES"/>
              </w:rPr>
              <w:t>Nota:</w:t>
            </w:r>
            <w:r w:rsidRPr="00090337">
              <w:rPr>
                <w:lang w:val="es-ES"/>
              </w:rPr>
              <w:t xml:space="preserve"> </w:t>
            </w:r>
            <w:r w:rsidRPr="00090337">
              <w:t xml:space="preserve">De ser necesario realizar prorroga se debe solicitar con </w:t>
            </w:r>
            <w:r w:rsidR="008D4DDB" w:rsidRPr="00090337">
              <w:rPr>
                <w:lang w:val="es-ES"/>
              </w:rPr>
              <w:t>diez (10) días de antelación</w:t>
            </w:r>
            <w:r w:rsidR="008D4DDB" w:rsidRPr="00090337">
              <w:t xml:space="preserve"> </w:t>
            </w:r>
            <w:r w:rsidRPr="00090337">
              <w:t xml:space="preserve">anticipación al vencimiento del plazo de ejecución, de acuerdo a la normatividad vigente ante el señor comandante de la Policía Metropolitana de Bucaramanga </w:t>
            </w:r>
            <w:r w:rsidRPr="00090337">
              <w:rPr>
                <w:lang w:val="es-ES"/>
              </w:rPr>
              <w:t xml:space="preserve">y presentada por el señor supervisor del contrato, quien dará viabilidad de la misma. </w:t>
            </w:r>
            <w:bookmarkEnd w:id="2"/>
          </w:p>
          <w:p w14:paraId="0DBA4429" w14:textId="77777777" w:rsidR="0073599D" w:rsidRPr="00090337" w:rsidRDefault="0073599D" w:rsidP="006B61E7">
            <w:pPr>
              <w:jc w:val="both"/>
              <w:rPr>
                <w:lang w:val="es-ES"/>
              </w:rPr>
            </w:pPr>
          </w:p>
          <w:p w14:paraId="79530B24" w14:textId="152DD589" w:rsidR="0073599D" w:rsidRPr="00090337" w:rsidRDefault="0073599D" w:rsidP="0073599D">
            <w:pPr>
              <w:pStyle w:val="Prrafodelista"/>
              <w:autoSpaceDE/>
              <w:autoSpaceDN/>
              <w:ind w:left="0"/>
              <w:jc w:val="both"/>
              <w:rPr>
                <w:b/>
              </w:rPr>
            </w:pPr>
            <w:r w:rsidRPr="00090337">
              <w:rPr>
                <w:b/>
              </w:rPr>
              <w:t xml:space="preserve">FORMA DE EJECUCIÓN: </w:t>
            </w:r>
            <w:r w:rsidRPr="00090337">
              <w:rPr>
                <w:lang w:val="es-ES"/>
              </w:rPr>
              <w:t xml:space="preserve">El objeto del contrato a celebrar se ejecutará en forma de </w:t>
            </w:r>
            <w:r w:rsidRPr="00090337">
              <w:rPr>
                <w:b/>
                <w:u w:val="single"/>
                <w:lang w:val="es-ES"/>
              </w:rPr>
              <w:t>tracto sucesivo</w:t>
            </w:r>
            <w:r w:rsidRPr="00090337">
              <w:rPr>
                <w:lang w:val="es-ES"/>
              </w:rPr>
              <w:t xml:space="preserve">, de acuerdo a las necesidades de la institución, </w:t>
            </w:r>
            <w:r w:rsidRPr="00090337">
              <w:t xml:space="preserve">descontando los servicios prestados </w:t>
            </w:r>
            <w:r w:rsidRPr="00090337">
              <w:rPr>
                <w:lang w:val="es-ES"/>
              </w:rPr>
              <w:t>hasta agotar el presupuesto oficial asignado, previa coordinación con el supervisor</w:t>
            </w:r>
            <w:r w:rsidRPr="00090337">
              <w:rPr>
                <w:color w:val="FF0000"/>
                <w:lang w:val="es-ES"/>
              </w:rPr>
              <w:t xml:space="preserve"> </w:t>
            </w:r>
            <w:r w:rsidRPr="00090337">
              <w:rPr>
                <w:lang w:val="es-ES"/>
              </w:rPr>
              <w:t>del contrato.</w:t>
            </w:r>
          </w:p>
          <w:p w14:paraId="72739F84" w14:textId="6E907610" w:rsidR="00AD6484" w:rsidRPr="00090337" w:rsidRDefault="00AD6484">
            <w:pPr>
              <w:pStyle w:val="Sinespaciado1"/>
              <w:jc w:val="both"/>
              <w:rPr>
                <w:lang w:val="es-ES"/>
              </w:rPr>
            </w:pPr>
          </w:p>
        </w:tc>
      </w:tr>
      <w:tr w:rsidR="00AD6484" w14:paraId="7C40D4E1" w14:textId="77777777" w:rsidTr="006B61E7">
        <w:trPr>
          <w:trHeight w:val="964"/>
          <w:jc w:val="center"/>
        </w:trPr>
        <w:tc>
          <w:tcPr>
            <w:tcW w:w="17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CDDB2D" w14:textId="77777777" w:rsidR="00AD6484" w:rsidRDefault="00AD6484">
            <w:pPr>
              <w:pStyle w:val="Textoindependiente"/>
              <w:jc w:val="both"/>
              <w:rPr>
                <w:rFonts w:ascii="Tahoma" w:hAnsi="Tahoma" w:cs="Tahoma"/>
                <w:b/>
                <w:bCs/>
                <w:sz w:val="20"/>
              </w:rPr>
            </w:pPr>
            <w:r>
              <w:rPr>
                <w:rFonts w:ascii="Tahoma" w:hAnsi="Tahoma" w:cs="Tahoma"/>
                <w:b/>
                <w:bCs/>
                <w:sz w:val="20"/>
              </w:rPr>
              <w:t xml:space="preserve">Lugar de prestación del servicio </w:t>
            </w:r>
          </w:p>
        </w:tc>
        <w:tc>
          <w:tcPr>
            <w:tcW w:w="86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05E2935" w14:textId="77777777" w:rsidR="00AD6484" w:rsidRDefault="00AD6484">
            <w:pPr>
              <w:jc w:val="both"/>
              <w:rPr>
                <w:rFonts w:ascii="Tahoma" w:hAnsi="Tahoma" w:cs="Tahoma"/>
              </w:rPr>
            </w:pPr>
          </w:p>
          <w:p w14:paraId="05AF42A4" w14:textId="77777777" w:rsidR="007A0253" w:rsidRPr="00A02B82" w:rsidRDefault="006B61E7" w:rsidP="007A0253">
            <w:pPr>
              <w:jc w:val="both"/>
            </w:pPr>
            <w:r>
              <w:rPr>
                <w:rFonts w:eastAsia="Calibri"/>
              </w:rPr>
              <w:t>El servicio objeto del presente proceso contractual se debe realizar en la ciudad de Bucaramanga, previa coordinación con el supervisor del contrato, quien estará presente durante el desarrollo de las actividades a realizar para ejecutar el mantenimiento preventivo y/o correctivo en l</w:t>
            </w:r>
            <w:r w:rsidR="00C74919">
              <w:rPr>
                <w:rFonts w:eastAsia="Calibri"/>
              </w:rPr>
              <w:t xml:space="preserve">as maquinas del gimnasio, </w:t>
            </w:r>
            <w:r w:rsidRPr="00BA166D">
              <w:rPr>
                <w:rFonts w:eastAsia="Calibri"/>
              </w:rPr>
              <w:t>en días hábiles (lunes a viernes)</w:t>
            </w:r>
            <w:r>
              <w:rPr>
                <w:rFonts w:eastAsia="Calibri"/>
              </w:rPr>
              <w:t xml:space="preserve"> y en los horarios de 7:00 a 12:00 y de 14: 00 a 17:00. Es de aclarar que todos los gastos administrativos, logísticos, de transporte y demás que se generen con la ejecución del contrato serán asumimos por el contratista</w:t>
            </w:r>
            <w:r w:rsidRPr="007A0253">
              <w:rPr>
                <w:rFonts w:eastAsia="Calibri"/>
              </w:rPr>
              <w:t>, sin costo adicional para la Policía Metropolitana de Bucaramanga</w:t>
            </w:r>
            <w:r w:rsidR="007A0253" w:rsidRPr="007A0253">
              <w:rPr>
                <w:rFonts w:eastAsia="Calibri"/>
              </w:rPr>
              <w:t>,</w:t>
            </w:r>
            <w:r w:rsidR="007A0253">
              <w:rPr>
                <w:rFonts w:eastAsia="Calibri"/>
              </w:rPr>
              <w:t xml:space="preserve"> </w:t>
            </w:r>
            <w:r w:rsidR="007A0253" w:rsidRPr="00A02B82">
              <w:t>Departamento de Policía Santander, Departamento de Policía Magdalena Medio, Grupo Incorporación Santander, Colegio Nuestra señora de Fátima, Centro vacacional Asturias.</w:t>
            </w:r>
          </w:p>
          <w:p w14:paraId="331135C1" w14:textId="2F9C4DF1" w:rsidR="006B61E7" w:rsidRDefault="006B61E7" w:rsidP="006B61E7">
            <w:pPr>
              <w:jc w:val="both"/>
              <w:rPr>
                <w:rFonts w:eastAsia="Calibri"/>
              </w:rPr>
            </w:pPr>
          </w:p>
          <w:p w14:paraId="36480A1A" w14:textId="77777777" w:rsidR="006B61E7" w:rsidRPr="005212C9" w:rsidRDefault="006B61E7" w:rsidP="006B61E7">
            <w:pPr>
              <w:jc w:val="both"/>
              <w:rPr>
                <w:rFonts w:eastAsia="Calibri"/>
                <w:sz w:val="10"/>
                <w:szCs w:val="10"/>
              </w:rPr>
            </w:pPr>
          </w:p>
          <w:p w14:paraId="4D1E0BCE" w14:textId="77777777" w:rsidR="006878C7" w:rsidRDefault="006878C7" w:rsidP="006878C7">
            <w:pPr>
              <w:pStyle w:val="Prrafodelista"/>
              <w:ind w:left="0"/>
              <w:jc w:val="both"/>
              <w:rPr>
                <w:b/>
                <w:bCs/>
                <w:sz w:val="22"/>
                <w:szCs w:val="22"/>
              </w:rPr>
            </w:pPr>
            <w:r w:rsidRPr="00A02B82">
              <w:rPr>
                <w:b/>
                <w:bCs/>
                <w:sz w:val="22"/>
                <w:szCs w:val="22"/>
              </w:rPr>
              <w:t>LOTE No. 1 SERVICIO DE FUMIGACION Y CONTROL DE ROEDORES E INSECTOS</w:t>
            </w:r>
          </w:p>
          <w:p w14:paraId="24606B01" w14:textId="77777777" w:rsidR="006878C7" w:rsidRDefault="006878C7" w:rsidP="006878C7">
            <w:pPr>
              <w:pStyle w:val="Prrafodelista"/>
              <w:ind w:left="0"/>
              <w:jc w:val="both"/>
              <w:rPr>
                <w:b/>
                <w:bCs/>
                <w:sz w:val="22"/>
                <w:szCs w:val="22"/>
              </w:rPr>
            </w:pPr>
          </w:p>
          <w:tbl>
            <w:tblPr>
              <w:tblW w:w="8363" w:type="dxa"/>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3016"/>
              <w:gridCol w:w="754"/>
              <w:gridCol w:w="4070"/>
            </w:tblGrid>
            <w:tr w:rsidR="000D69BA" w:rsidRPr="00A02B82" w14:paraId="636C62D4" w14:textId="77777777" w:rsidTr="005212C9">
              <w:trPr>
                <w:trHeight w:val="19"/>
              </w:trPr>
              <w:tc>
                <w:tcPr>
                  <w:tcW w:w="523" w:type="dxa"/>
                  <w:shd w:val="clear" w:color="auto" w:fill="D9D9D9" w:themeFill="background1" w:themeFillShade="D9"/>
                  <w:vAlign w:val="center"/>
                </w:tcPr>
                <w:p w14:paraId="5A567B56" w14:textId="77777777" w:rsidR="000D69BA" w:rsidRPr="003519DA" w:rsidRDefault="000D69BA" w:rsidP="000D69BA">
                  <w:pPr>
                    <w:jc w:val="center"/>
                    <w:rPr>
                      <w:b/>
                      <w:bCs/>
                      <w:sz w:val="16"/>
                      <w:szCs w:val="16"/>
                    </w:rPr>
                  </w:pPr>
                  <w:r w:rsidRPr="003519DA">
                    <w:rPr>
                      <w:b/>
                      <w:bCs/>
                      <w:sz w:val="16"/>
                      <w:szCs w:val="16"/>
                    </w:rPr>
                    <w:t>ITEM</w:t>
                  </w:r>
                </w:p>
              </w:tc>
              <w:tc>
                <w:tcPr>
                  <w:tcW w:w="3016" w:type="dxa"/>
                  <w:shd w:val="clear" w:color="auto" w:fill="D9D9D9" w:themeFill="background1" w:themeFillShade="D9"/>
                  <w:vAlign w:val="center"/>
                  <w:hideMark/>
                </w:tcPr>
                <w:p w14:paraId="42C66736" w14:textId="77777777" w:rsidR="000D69BA" w:rsidRPr="003519DA" w:rsidRDefault="000D69BA" w:rsidP="000D69BA">
                  <w:pPr>
                    <w:jc w:val="center"/>
                    <w:rPr>
                      <w:b/>
                      <w:bCs/>
                      <w:sz w:val="16"/>
                      <w:szCs w:val="16"/>
                    </w:rPr>
                  </w:pPr>
                  <w:r w:rsidRPr="003519DA">
                    <w:rPr>
                      <w:b/>
                      <w:bCs/>
                      <w:sz w:val="16"/>
                      <w:szCs w:val="16"/>
                    </w:rPr>
                    <w:t>DEPENDENCIA</w:t>
                  </w:r>
                </w:p>
              </w:tc>
              <w:tc>
                <w:tcPr>
                  <w:tcW w:w="754" w:type="dxa"/>
                  <w:shd w:val="clear" w:color="auto" w:fill="D9D9D9" w:themeFill="background1" w:themeFillShade="D9"/>
                  <w:vAlign w:val="center"/>
                  <w:hideMark/>
                </w:tcPr>
                <w:p w14:paraId="50725BB5" w14:textId="77777777" w:rsidR="000D69BA" w:rsidRPr="003519DA" w:rsidRDefault="000D69BA" w:rsidP="000D69BA">
                  <w:pPr>
                    <w:jc w:val="center"/>
                    <w:rPr>
                      <w:b/>
                      <w:bCs/>
                      <w:sz w:val="16"/>
                      <w:szCs w:val="16"/>
                    </w:rPr>
                  </w:pPr>
                  <w:r w:rsidRPr="003519DA">
                    <w:rPr>
                      <w:b/>
                      <w:bCs/>
                      <w:sz w:val="16"/>
                      <w:szCs w:val="16"/>
                    </w:rPr>
                    <w:t>AREA MT2 APROX.</w:t>
                  </w:r>
                </w:p>
              </w:tc>
              <w:tc>
                <w:tcPr>
                  <w:tcW w:w="4070" w:type="dxa"/>
                  <w:shd w:val="clear" w:color="auto" w:fill="D9D9D9" w:themeFill="background1" w:themeFillShade="D9"/>
                  <w:vAlign w:val="center"/>
                  <w:hideMark/>
                </w:tcPr>
                <w:p w14:paraId="4E350778" w14:textId="77777777" w:rsidR="000D69BA" w:rsidRPr="003519DA" w:rsidRDefault="000D69BA" w:rsidP="000D69BA">
                  <w:pPr>
                    <w:jc w:val="center"/>
                    <w:rPr>
                      <w:b/>
                      <w:bCs/>
                      <w:sz w:val="16"/>
                      <w:szCs w:val="16"/>
                    </w:rPr>
                  </w:pPr>
                  <w:r w:rsidRPr="003519DA">
                    <w:rPr>
                      <w:b/>
                      <w:bCs/>
                      <w:sz w:val="16"/>
                      <w:szCs w:val="16"/>
                    </w:rPr>
                    <w:t>LUGAR DE PRESTACIÓN DEL SERVICIO</w:t>
                  </w:r>
                </w:p>
              </w:tc>
            </w:tr>
            <w:tr w:rsidR="000D69BA" w:rsidRPr="00A02B82" w14:paraId="46BD1CC6" w14:textId="77777777" w:rsidTr="005212C9">
              <w:trPr>
                <w:trHeight w:val="191"/>
              </w:trPr>
              <w:tc>
                <w:tcPr>
                  <w:tcW w:w="523" w:type="dxa"/>
                  <w:vAlign w:val="center"/>
                </w:tcPr>
                <w:p w14:paraId="50184FDB" w14:textId="77777777" w:rsidR="000D69BA" w:rsidRPr="00A02B82" w:rsidRDefault="000D69BA" w:rsidP="000D69BA">
                  <w:pPr>
                    <w:jc w:val="center"/>
                    <w:rPr>
                      <w:sz w:val="16"/>
                      <w:szCs w:val="16"/>
                    </w:rPr>
                  </w:pPr>
                  <w:r w:rsidRPr="00A02B82">
                    <w:rPr>
                      <w:sz w:val="16"/>
                      <w:szCs w:val="16"/>
                    </w:rPr>
                    <w:t>1</w:t>
                  </w:r>
                </w:p>
              </w:tc>
              <w:tc>
                <w:tcPr>
                  <w:tcW w:w="3016" w:type="dxa"/>
                  <w:vAlign w:val="center"/>
                  <w:hideMark/>
                </w:tcPr>
                <w:p w14:paraId="4FBC7387" w14:textId="77777777" w:rsidR="000D69BA" w:rsidRPr="00A02B82" w:rsidRDefault="000D69BA" w:rsidP="000D69BA">
                  <w:pPr>
                    <w:rPr>
                      <w:sz w:val="16"/>
                      <w:szCs w:val="16"/>
                    </w:rPr>
                  </w:pPr>
                  <w:r w:rsidRPr="00A02B82">
                    <w:rPr>
                      <w:sz w:val="16"/>
                      <w:szCs w:val="16"/>
                    </w:rPr>
                    <w:t>Servicio de fumigación para el control de insectos, rastreros y voladores en la ESTACION NORTE - MEBUC</w:t>
                  </w:r>
                </w:p>
              </w:tc>
              <w:tc>
                <w:tcPr>
                  <w:tcW w:w="754" w:type="dxa"/>
                  <w:vAlign w:val="center"/>
                  <w:hideMark/>
                </w:tcPr>
                <w:p w14:paraId="0BA8DC43" w14:textId="77777777" w:rsidR="000D69BA" w:rsidRPr="00A02B82" w:rsidRDefault="000D69BA" w:rsidP="000D69BA">
                  <w:pPr>
                    <w:jc w:val="center"/>
                    <w:rPr>
                      <w:sz w:val="16"/>
                      <w:szCs w:val="16"/>
                    </w:rPr>
                  </w:pPr>
                  <w:r w:rsidRPr="00A02B82">
                    <w:rPr>
                      <w:rFonts w:eastAsia="MS Mincho"/>
                      <w:sz w:val="16"/>
                      <w:szCs w:val="16"/>
                    </w:rPr>
                    <w:t>2085</w:t>
                  </w:r>
                </w:p>
              </w:tc>
              <w:tc>
                <w:tcPr>
                  <w:tcW w:w="4070" w:type="dxa"/>
                  <w:vAlign w:val="center"/>
                  <w:hideMark/>
                </w:tcPr>
                <w:p w14:paraId="68169E20" w14:textId="77777777" w:rsidR="000D69BA" w:rsidRPr="00A02B82" w:rsidRDefault="000D69BA" w:rsidP="000D69BA">
                  <w:pPr>
                    <w:rPr>
                      <w:sz w:val="16"/>
                      <w:szCs w:val="16"/>
                    </w:rPr>
                  </w:pPr>
                  <w:r w:rsidRPr="00A02B82">
                    <w:rPr>
                      <w:rFonts w:eastAsia="MS Mincho"/>
                      <w:sz w:val="16"/>
                      <w:szCs w:val="16"/>
                    </w:rPr>
                    <w:t>Calle 04 No. 15-16 Barrio Chapinero – Bucaramanga</w:t>
                  </w:r>
                </w:p>
              </w:tc>
            </w:tr>
            <w:tr w:rsidR="000D69BA" w:rsidRPr="00A02B82" w14:paraId="04F35590" w14:textId="77777777" w:rsidTr="005212C9">
              <w:trPr>
                <w:trHeight w:val="414"/>
              </w:trPr>
              <w:tc>
                <w:tcPr>
                  <w:tcW w:w="523" w:type="dxa"/>
                  <w:vAlign w:val="center"/>
                </w:tcPr>
                <w:p w14:paraId="6005A807" w14:textId="77777777" w:rsidR="000D69BA" w:rsidRPr="00A02B82" w:rsidRDefault="000D69BA" w:rsidP="000D69BA">
                  <w:pPr>
                    <w:jc w:val="center"/>
                    <w:rPr>
                      <w:sz w:val="16"/>
                      <w:szCs w:val="16"/>
                    </w:rPr>
                  </w:pPr>
                  <w:r w:rsidRPr="00A02B82">
                    <w:rPr>
                      <w:sz w:val="16"/>
                      <w:szCs w:val="16"/>
                    </w:rPr>
                    <w:t>2</w:t>
                  </w:r>
                </w:p>
              </w:tc>
              <w:tc>
                <w:tcPr>
                  <w:tcW w:w="3016" w:type="dxa"/>
                  <w:vAlign w:val="center"/>
                  <w:hideMark/>
                </w:tcPr>
                <w:p w14:paraId="540BF50D" w14:textId="77777777" w:rsidR="000D69BA" w:rsidRPr="00A02B82" w:rsidRDefault="000D69BA" w:rsidP="000D69BA">
                  <w:pPr>
                    <w:rPr>
                      <w:sz w:val="16"/>
                      <w:szCs w:val="16"/>
                    </w:rPr>
                  </w:pPr>
                  <w:r w:rsidRPr="00A02B82">
                    <w:rPr>
                      <w:sz w:val="16"/>
                      <w:szCs w:val="16"/>
                    </w:rPr>
                    <w:t>Servicio de fumigación para el control de insectos, rastreros y voladores en la ESTACION CENTRO - MEBUC</w:t>
                  </w:r>
                </w:p>
              </w:tc>
              <w:tc>
                <w:tcPr>
                  <w:tcW w:w="754" w:type="dxa"/>
                  <w:vAlign w:val="center"/>
                  <w:hideMark/>
                </w:tcPr>
                <w:p w14:paraId="69C4CBC3" w14:textId="77777777" w:rsidR="000D69BA" w:rsidRPr="00A02B82" w:rsidRDefault="000D69BA" w:rsidP="000D69BA">
                  <w:pPr>
                    <w:jc w:val="center"/>
                    <w:rPr>
                      <w:sz w:val="16"/>
                      <w:szCs w:val="16"/>
                    </w:rPr>
                  </w:pPr>
                  <w:r w:rsidRPr="00A02B82">
                    <w:rPr>
                      <w:rFonts w:eastAsia="MS Mincho"/>
                      <w:sz w:val="16"/>
                      <w:szCs w:val="16"/>
                    </w:rPr>
                    <w:t>1971</w:t>
                  </w:r>
                </w:p>
              </w:tc>
              <w:tc>
                <w:tcPr>
                  <w:tcW w:w="4070" w:type="dxa"/>
                  <w:vAlign w:val="center"/>
                  <w:hideMark/>
                </w:tcPr>
                <w:p w14:paraId="3DC9E217" w14:textId="77777777" w:rsidR="000D69BA" w:rsidRPr="00A02B82" w:rsidRDefault="000D69BA" w:rsidP="000D69BA">
                  <w:pPr>
                    <w:rPr>
                      <w:sz w:val="16"/>
                      <w:szCs w:val="16"/>
                    </w:rPr>
                  </w:pPr>
                  <w:r w:rsidRPr="00A02B82">
                    <w:rPr>
                      <w:rFonts w:eastAsia="MS Mincho"/>
                      <w:sz w:val="16"/>
                      <w:szCs w:val="16"/>
                    </w:rPr>
                    <w:t>Calle 30 No. 18-44/46 Barrio Antonia Santos – Bucaramanga</w:t>
                  </w:r>
                </w:p>
              </w:tc>
            </w:tr>
            <w:tr w:rsidR="000D69BA" w:rsidRPr="00A02B82" w14:paraId="110C4411" w14:textId="77777777" w:rsidTr="005212C9">
              <w:trPr>
                <w:trHeight w:val="19"/>
              </w:trPr>
              <w:tc>
                <w:tcPr>
                  <w:tcW w:w="523" w:type="dxa"/>
                  <w:vAlign w:val="center"/>
                </w:tcPr>
                <w:p w14:paraId="06263A8D" w14:textId="77777777" w:rsidR="000D69BA" w:rsidRPr="00A02B82" w:rsidRDefault="000D69BA" w:rsidP="000D69BA">
                  <w:pPr>
                    <w:jc w:val="center"/>
                    <w:rPr>
                      <w:sz w:val="16"/>
                      <w:szCs w:val="16"/>
                    </w:rPr>
                  </w:pPr>
                  <w:r w:rsidRPr="00A02B82">
                    <w:rPr>
                      <w:sz w:val="16"/>
                      <w:szCs w:val="16"/>
                    </w:rPr>
                    <w:t>3</w:t>
                  </w:r>
                </w:p>
              </w:tc>
              <w:tc>
                <w:tcPr>
                  <w:tcW w:w="3016" w:type="dxa"/>
                  <w:vAlign w:val="center"/>
                  <w:hideMark/>
                </w:tcPr>
                <w:p w14:paraId="03A0E069" w14:textId="77777777" w:rsidR="000D69BA" w:rsidRPr="00A02B82" w:rsidRDefault="000D69BA" w:rsidP="000D69BA">
                  <w:pPr>
                    <w:rPr>
                      <w:sz w:val="16"/>
                      <w:szCs w:val="16"/>
                    </w:rPr>
                  </w:pPr>
                  <w:r w:rsidRPr="00A02B82">
                    <w:rPr>
                      <w:sz w:val="16"/>
                      <w:szCs w:val="16"/>
                    </w:rPr>
                    <w:t>Servicio de fumigación para el control de insectos, rastreros y voladores en la ESTACION SUR - MEBUC</w:t>
                  </w:r>
                </w:p>
              </w:tc>
              <w:tc>
                <w:tcPr>
                  <w:tcW w:w="754" w:type="dxa"/>
                  <w:vAlign w:val="center"/>
                  <w:hideMark/>
                </w:tcPr>
                <w:p w14:paraId="4DCDBD90" w14:textId="77777777" w:rsidR="000D69BA" w:rsidRPr="00A02B82" w:rsidRDefault="000D69BA" w:rsidP="000D69BA">
                  <w:pPr>
                    <w:jc w:val="center"/>
                    <w:rPr>
                      <w:sz w:val="16"/>
                      <w:szCs w:val="16"/>
                    </w:rPr>
                  </w:pPr>
                  <w:r w:rsidRPr="00A02B82">
                    <w:rPr>
                      <w:rFonts w:eastAsia="MS Mincho"/>
                      <w:sz w:val="16"/>
                      <w:szCs w:val="16"/>
                    </w:rPr>
                    <w:t>4784</w:t>
                  </w:r>
                </w:p>
              </w:tc>
              <w:tc>
                <w:tcPr>
                  <w:tcW w:w="4070" w:type="dxa"/>
                  <w:vAlign w:val="center"/>
                  <w:hideMark/>
                </w:tcPr>
                <w:p w14:paraId="68EE1799" w14:textId="77777777" w:rsidR="000D69BA" w:rsidRPr="00A02B82" w:rsidRDefault="000D69BA" w:rsidP="000D69BA">
                  <w:pPr>
                    <w:rPr>
                      <w:sz w:val="16"/>
                      <w:szCs w:val="16"/>
                    </w:rPr>
                  </w:pPr>
                  <w:r w:rsidRPr="00A02B82">
                    <w:rPr>
                      <w:rFonts w:eastAsia="MS Mincho"/>
                      <w:sz w:val="16"/>
                      <w:szCs w:val="16"/>
                    </w:rPr>
                    <w:t>Avenida Búcaros No. 3 – 228 – Bucaramanga</w:t>
                  </w:r>
                </w:p>
              </w:tc>
            </w:tr>
            <w:tr w:rsidR="000D69BA" w:rsidRPr="00A02B82" w14:paraId="5BA27BFB" w14:textId="77777777" w:rsidTr="005212C9">
              <w:trPr>
                <w:trHeight w:val="19"/>
              </w:trPr>
              <w:tc>
                <w:tcPr>
                  <w:tcW w:w="523" w:type="dxa"/>
                  <w:vAlign w:val="center"/>
                </w:tcPr>
                <w:p w14:paraId="1E9C00D7" w14:textId="77777777" w:rsidR="000D69BA" w:rsidRPr="00A02B82" w:rsidRDefault="000D69BA" w:rsidP="000D69BA">
                  <w:pPr>
                    <w:jc w:val="center"/>
                    <w:rPr>
                      <w:sz w:val="16"/>
                      <w:szCs w:val="16"/>
                    </w:rPr>
                  </w:pPr>
                  <w:r w:rsidRPr="00A02B82">
                    <w:rPr>
                      <w:sz w:val="16"/>
                      <w:szCs w:val="16"/>
                    </w:rPr>
                    <w:t>4</w:t>
                  </w:r>
                </w:p>
              </w:tc>
              <w:tc>
                <w:tcPr>
                  <w:tcW w:w="3016" w:type="dxa"/>
                  <w:vAlign w:val="center"/>
                  <w:hideMark/>
                </w:tcPr>
                <w:p w14:paraId="61D90894" w14:textId="77777777" w:rsidR="000D69BA" w:rsidRPr="00A02B82" w:rsidRDefault="000D69BA" w:rsidP="000D69BA">
                  <w:pPr>
                    <w:rPr>
                      <w:sz w:val="16"/>
                      <w:szCs w:val="16"/>
                    </w:rPr>
                  </w:pPr>
                  <w:r w:rsidRPr="00A02B82">
                    <w:rPr>
                      <w:sz w:val="16"/>
                      <w:szCs w:val="16"/>
                    </w:rPr>
                    <w:t>Servicio de fumigación para el control de insectos, rastreros y voladores en la ESTACION CUMBRE - MEBUC</w:t>
                  </w:r>
                </w:p>
              </w:tc>
              <w:tc>
                <w:tcPr>
                  <w:tcW w:w="754" w:type="dxa"/>
                  <w:vAlign w:val="center"/>
                  <w:hideMark/>
                </w:tcPr>
                <w:p w14:paraId="5E2AF2C0" w14:textId="77777777" w:rsidR="000D69BA" w:rsidRPr="00A02B82" w:rsidRDefault="000D69BA" w:rsidP="000D69BA">
                  <w:pPr>
                    <w:jc w:val="center"/>
                    <w:rPr>
                      <w:sz w:val="16"/>
                      <w:szCs w:val="16"/>
                    </w:rPr>
                  </w:pPr>
                  <w:r w:rsidRPr="00A02B82">
                    <w:rPr>
                      <w:rFonts w:eastAsia="MS Mincho"/>
                      <w:sz w:val="16"/>
                      <w:szCs w:val="16"/>
                    </w:rPr>
                    <w:t>1001</w:t>
                  </w:r>
                </w:p>
              </w:tc>
              <w:tc>
                <w:tcPr>
                  <w:tcW w:w="4070" w:type="dxa"/>
                  <w:vAlign w:val="center"/>
                  <w:hideMark/>
                </w:tcPr>
                <w:p w14:paraId="30AF998D" w14:textId="77777777" w:rsidR="000D69BA" w:rsidRPr="00A02B82" w:rsidRDefault="000D69BA" w:rsidP="000D69BA">
                  <w:pPr>
                    <w:rPr>
                      <w:sz w:val="16"/>
                      <w:szCs w:val="16"/>
                    </w:rPr>
                  </w:pPr>
                  <w:r w:rsidRPr="00A02B82">
                    <w:rPr>
                      <w:rFonts w:eastAsia="MS Mincho"/>
                      <w:sz w:val="16"/>
                      <w:szCs w:val="16"/>
                    </w:rPr>
                    <w:t>Carrera 11 No.34-59 Barrio La Cumbre - Floridablanca</w:t>
                  </w:r>
                </w:p>
              </w:tc>
            </w:tr>
            <w:tr w:rsidR="000D69BA" w:rsidRPr="00A02B82" w14:paraId="447908E4" w14:textId="77777777" w:rsidTr="005212C9">
              <w:trPr>
                <w:trHeight w:val="19"/>
              </w:trPr>
              <w:tc>
                <w:tcPr>
                  <w:tcW w:w="523" w:type="dxa"/>
                  <w:vAlign w:val="center"/>
                </w:tcPr>
                <w:p w14:paraId="037B2A26" w14:textId="77777777" w:rsidR="000D69BA" w:rsidRPr="00A02B82" w:rsidRDefault="000D69BA" w:rsidP="000D69BA">
                  <w:pPr>
                    <w:jc w:val="center"/>
                    <w:rPr>
                      <w:sz w:val="16"/>
                      <w:szCs w:val="16"/>
                    </w:rPr>
                  </w:pPr>
                  <w:r w:rsidRPr="00A02B82">
                    <w:rPr>
                      <w:sz w:val="16"/>
                      <w:szCs w:val="16"/>
                    </w:rPr>
                    <w:t>5</w:t>
                  </w:r>
                </w:p>
              </w:tc>
              <w:tc>
                <w:tcPr>
                  <w:tcW w:w="3016" w:type="dxa"/>
                  <w:vAlign w:val="center"/>
                  <w:hideMark/>
                </w:tcPr>
                <w:p w14:paraId="270C9EBE" w14:textId="77777777" w:rsidR="000D69BA" w:rsidRPr="00A02B82" w:rsidRDefault="000D69BA" w:rsidP="000D69BA">
                  <w:pPr>
                    <w:rPr>
                      <w:sz w:val="16"/>
                      <w:szCs w:val="16"/>
                    </w:rPr>
                  </w:pPr>
                  <w:r w:rsidRPr="00A02B82">
                    <w:rPr>
                      <w:sz w:val="16"/>
                      <w:szCs w:val="16"/>
                    </w:rPr>
                    <w:t>Servicio de fumigación para el control de insectos, rastreros y voladores en la ESTACION FLORIDABLANCA - MEBUC</w:t>
                  </w:r>
                </w:p>
              </w:tc>
              <w:tc>
                <w:tcPr>
                  <w:tcW w:w="754" w:type="dxa"/>
                  <w:vAlign w:val="center"/>
                  <w:hideMark/>
                </w:tcPr>
                <w:p w14:paraId="2A329593" w14:textId="77777777" w:rsidR="000D69BA" w:rsidRPr="00A02B82" w:rsidRDefault="000D69BA" w:rsidP="000D69BA">
                  <w:pPr>
                    <w:jc w:val="center"/>
                    <w:rPr>
                      <w:sz w:val="16"/>
                      <w:szCs w:val="16"/>
                    </w:rPr>
                  </w:pPr>
                  <w:r w:rsidRPr="00A02B82">
                    <w:rPr>
                      <w:rFonts w:eastAsia="MS Mincho"/>
                      <w:sz w:val="16"/>
                      <w:szCs w:val="16"/>
                    </w:rPr>
                    <w:t>920</w:t>
                  </w:r>
                </w:p>
              </w:tc>
              <w:tc>
                <w:tcPr>
                  <w:tcW w:w="4070" w:type="dxa"/>
                  <w:vAlign w:val="center"/>
                  <w:hideMark/>
                </w:tcPr>
                <w:p w14:paraId="71A0E4DE" w14:textId="77777777" w:rsidR="000D69BA" w:rsidRPr="00A02B82" w:rsidRDefault="000D69BA" w:rsidP="000D69BA">
                  <w:pPr>
                    <w:rPr>
                      <w:sz w:val="16"/>
                      <w:szCs w:val="16"/>
                    </w:rPr>
                  </w:pPr>
                  <w:r w:rsidRPr="00A02B82">
                    <w:rPr>
                      <w:rFonts w:eastAsia="MS Mincho"/>
                      <w:sz w:val="16"/>
                      <w:szCs w:val="16"/>
                    </w:rPr>
                    <w:t>Calle 200 No. 26-80, Autopista - Floridablanca</w:t>
                  </w:r>
                </w:p>
              </w:tc>
            </w:tr>
            <w:tr w:rsidR="000D69BA" w:rsidRPr="00A02B82" w14:paraId="1A9CE646" w14:textId="77777777" w:rsidTr="005212C9">
              <w:trPr>
                <w:trHeight w:val="19"/>
              </w:trPr>
              <w:tc>
                <w:tcPr>
                  <w:tcW w:w="523" w:type="dxa"/>
                  <w:vAlign w:val="center"/>
                </w:tcPr>
                <w:p w14:paraId="7256F090" w14:textId="77777777" w:rsidR="000D69BA" w:rsidRPr="00A02B82" w:rsidRDefault="000D69BA" w:rsidP="000D69BA">
                  <w:pPr>
                    <w:jc w:val="center"/>
                    <w:rPr>
                      <w:sz w:val="16"/>
                      <w:szCs w:val="16"/>
                    </w:rPr>
                  </w:pPr>
                  <w:r w:rsidRPr="00A02B82">
                    <w:rPr>
                      <w:sz w:val="16"/>
                      <w:szCs w:val="16"/>
                    </w:rPr>
                    <w:t>6</w:t>
                  </w:r>
                </w:p>
              </w:tc>
              <w:tc>
                <w:tcPr>
                  <w:tcW w:w="3016" w:type="dxa"/>
                  <w:vAlign w:val="center"/>
                  <w:hideMark/>
                </w:tcPr>
                <w:p w14:paraId="0C57A712" w14:textId="77777777" w:rsidR="000D69BA" w:rsidRPr="00A02B82" w:rsidRDefault="000D69BA" w:rsidP="000D69BA">
                  <w:pPr>
                    <w:rPr>
                      <w:sz w:val="16"/>
                      <w:szCs w:val="16"/>
                    </w:rPr>
                  </w:pPr>
                  <w:r w:rsidRPr="00A02B82">
                    <w:rPr>
                      <w:sz w:val="16"/>
                      <w:szCs w:val="16"/>
                    </w:rPr>
                    <w:t>Servicio de fumigación para el control de insectos, rastreros y voladores en la ESTACION GIRON - MEBUC</w:t>
                  </w:r>
                </w:p>
              </w:tc>
              <w:tc>
                <w:tcPr>
                  <w:tcW w:w="754" w:type="dxa"/>
                  <w:vAlign w:val="center"/>
                  <w:hideMark/>
                </w:tcPr>
                <w:p w14:paraId="19B1209A" w14:textId="77777777" w:rsidR="000D69BA" w:rsidRPr="00A02B82" w:rsidRDefault="000D69BA" w:rsidP="000D69BA">
                  <w:pPr>
                    <w:jc w:val="center"/>
                    <w:rPr>
                      <w:sz w:val="16"/>
                      <w:szCs w:val="16"/>
                    </w:rPr>
                  </w:pPr>
                  <w:r w:rsidRPr="00A02B82">
                    <w:rPr>
                      <w:sz w:val="16"/>
                      <w:szCs w:val="16"/>
                    </w:rPr>
                    <w:t>902</w:t>
                  </w:r>
                </w:p>
              </w:tc>
              <w:tc>
                <w:tcPr>
                  <w:tcW w:w="4070" w:type="dxa"/>
                  <w:vAlign w:val="center"/>
                  <w:hideMark/>
                </w:tcPr>
                <w:p w14:paraId="3B3C7D3A" w14:textId="77777777" w:rsidR="000D69BA" w:rsidRPr="00A02B82" w:rsidRDefault="000D69BA" w:rsidP="000D69BA">
                  <w:pPr>
                    <w:rPr>
                      <w:sz w:val="16"/>
                      <w:szCs w:val="16"/>
                    </w:rPr>
                  </w:pPr>
                  <w:r w:rsidRPr="00A02B82">
                    <w:rPr>
                      <w:sz w:val="16"/>
                      <w:szCs w:val="16"/>
                    </w:rPr>
                    <w:t>Cl. 32 #23-80 Girón – Santander</w:t>
                  </w:r>
                </w:p>
              </w:tc>
            </w:tr>
            <w:tr w:rsidR="000D69BA" w:rsidRPr="00A02B82" w14:paraId="3C734EBD" w14:textId="77777777" w:rsidTr="005212C9">
              <w:trPr>
                <w:trHeight w:val="19"/>
              </w:trPr>
              <w:tc>
                <w:tcPr>
                  <w:tcW w:w="523" w:type="dxa"/>
                  <w:vAlign w:val="center"/>
                </w:tcPr>
                <w:p w14:paraId="103ADADB" w14:textId="77777777" w:rsidR="000D69BA" w:rsidRPr="00A02B82" w:rsidRDefault="000D69BA" w:rsidP="000D69BA">
                  <w:pPr>
                    <w:jc w:val="center"/>
                    <w:rPr>
                      <w:sz w:val="16"/>
                      <w:szCs w:val="16"/>
                    </w:rPr>
                  </w:pPr>
                  <w:r w:rsidRPr="00A02B82">
                    <w:rPr>
                      <w:sz w:val="16"/>
                      <w:szCs w:val="16"/>
                    </w:rPr>
                    <w:t>7</w:t>
                  </w:r>
                </w:p>
              </w:tc>
              <w:tc>
                <w:tcPr>
                  <w:tcW w:w="3016" w:type="dxa"/>
                  <w:vAlign w:val="center"/>
                  <w:hideMark/>
                </w:tcPr>
                <w:p w14:paraId="3CEACBB7" w14:textId="77777777" w:rsidR="000D69BA" w:rsidRPr="00A02B82" w:rsidRDefault="000D69BA" w:rsidP="000D69BA">
                  <w:pPr>
                    <w:rPr>
                      <w:sz w:val="16"/>
                      <w:szCs w:val="16"/>
                    </w:rPr>
                  </w:pPr>
                  <w:r w:rsidRPr="00A02B82">
                    <w:rPr>
                      <w:sz w:val="16"/>
                      <w:szCs w:val="16"/>
                    </w:rPr>
                    <w:t>Servicio de fumigación para el control de insectos, rastreros y voladores en la ESTACION LEBRIJA - MEBUC</w:t>
                  </w:r>
                </w:p>
              </w:tc>
              <w:tc>
                <w:tcPr>
                  <w:tcW w:w="754" w:type="dxa"/>
                  <w:vAlign w:val="center"/>
                  <w:hideMark/>
                </w:tcPr>
                <w:p w14:paraId="16960240" w14:textId="77777777" w:rsidR="000D69BA" w:rsidRPr="00A02B82" w:rsidRDefault="000D69BA" w:rsidP="000D69BA">
                  <w:pPr>
                    <w:jc w:val="center"/>
                    <w:rPr>
                      <w:sz w:val="16"/>
                      <w:szCs w:val="16"/>
                    </w:rPr>
                  </w:pPr>
                  <w:r w:rsidRPr="00A02B82">
                    <w:rPr>
                      <w:sz w:val="16"/>
                      <w:szCs w:val="16"/>
                    </w:rPr>
                    <w:t>647</w:t>
                  </w:r>
                </w:p>
              </w:tc>
              <w:tc>
                <w:tcPr>
                  <w:tcW w:w="4070" w:type="dxa"/>
                  <w:vAlign w:val="center"/>
                  <w:hideMark/>
                </w:tcPr>
                <w:p w14:paraId="13E111C4" w14:textId="77777777" w:rsidR="000D69BA" w:rsidRPr="00A02B82" w:rsidRDefault="000D69BA" w:rsidP="000D69BA">
                  <w:pPr>
                    <w:rPr>
                      <w:sz w:val="16"/>
                      <w:szCs w:val="16"/>
                    </w:rPr>
                  </w:pPr>
                  <w:r w:rsidRPr="00A02B82">
                    <w:rPr>
                      <w:sz w:val="16"/>
                      <w:szCs w:val="16"/>
                    </w:rPr>
                    <w:t>Calle 12 No 7-05 Barrio el centro, Lebrija – Santander</w:t>
                  </w:r>
                </w:p>
              </w:tc>
            </w:tr>
            <w:tr w:rsidR="000D69BA" w:rsidRPr="00A02B82" w14:paraId="45603949" w14:textId="77777777" w:rsidTr="005212C9">
              <w:trPr>
                <w:trHeight w:val="19"/>
              </w:trPr>
              <w:tc>
                <w:tcPr>
                  <w:tcW w:w="523" w:type="dxa"/>
                  <w:vAlign w:val="center"/>
                </w:tcPr>
                <w:p w14:paraId="2EA08DE4" w14:textId="77777777" w:rsidR="000D69BA" w:rsidRPr="00A02B82" w:rsidRDefault="000D69BA" w:rsidP="000D69BA">
                  <w:pPr>
                    <w:jc w:val="center"/>
                    <w:rPr>
                      <w:sz w:val="16"/>
                      <w:szCs w:val="16"/>
                    </w:rPr>
                  </w:pPr>
                  <w:r w:rsidRPr="00A02B82">
                    <w:rPr>
                      <w:sz w:val="16"/>
                      <w:szCs w:val="16"/>
                    </w:rPr>
                    <w:t>8</w:t>
                  </w:r>
                </w:p>
              </w:tc>
              <w:tc>
                <w:tcPr>
                  <w:tcW w:w="3016" w:type="dxa"/>
                  <w:vAlign w:val="center"/>
                  <w:hideMark/>
                </w:tcPr>
                <w:p w14:paraId="60702683" w14:textId="77777777" w:rsidR="000D69BA" w:rsidRPr="00A02B82" w:rsidRDefault="000D69BA" w:rsidP="000D69BA">
                  <w:pPr>
                    <w:rPr>
                      <w:sz w:val="16"/>
                      <w:szCs w:val="16"/>
                    </w:rPr>
                  </w:pPr>
                  <w:r w:rsidRPr="00A02B82">
                    <w:rPr>
                      <w:sz w:val="16"/>
                      <w:szCs w:val="16"/>
                    </w:rPr>
                    <w:t>Servicio de fumigación para el control de insectos, rastreros y voladores en la ESTACION PIEDECUESTA - MEBUC</w:t>
                  </w:r>
                </w:p>
              </w:tc>
              <w:tc>
                <w:tcPr>
                  <w:tcW w:w="754" w:type="dxa"/>
                  <w:vAlign w:val="center"/>
                  <w:hideMark/>
                </w:tcPr>
                <w:p w14:paraId="498262C1" w14:textId="77777777" w:rsidR="000D69BA" w:rsidRPr="00A02B82" w:rsidRDefault="000D69BA" w:rsidP="000D69BA">
                  <w:pPr>
                    <w:jc w:val="center"/>
                    <w:rPr>
                      <w:sz w:val="16"/>
                      <w:szCs w:val="16"/>
                    </w:rPr>
                  </w:pPr>
                  <w:r w:rsidRPr="00A02B82">
                    <w:rPr>
                      <w:sz w:val="16"/>
                      <w:szCs w:val="16"/>
                    </w:rPr>
                    <w:t>786</w:t>
                  </w:r>
                </w:p>
              </w:tc>
              <w:tc>
                <w:tcPr>
                  <w:tcW w:w="4070" w:type="dxa"/>
                  <w:vAlign w:val="center"/>
                  <w:hideMark/>
                </w:tcPr>
                <w:p w14:paraId="2A1366EC" w14:textId="77777777" w:rsidR="000D69BA" w:rsidRPr="00A02B82" w:rsidRDefault="000D69BA" w:rsidP="000D69BA">
                  <w:pPr>
                    <w:rPr>
                      <w:sz w:val="16"/>
                      <w:szCs w:val="16"/>
                    </w:rPr>
                  </w:pPr>
                  <w:r w:rsidRPr="00A02B82">
                    <w:rPr>
                      <w:sz w:val="16"/>
                      <w:szCs w:val="16"/>
                    </w:rPr>
                    <w:t>Calle 6 No 5-60 Piedecuesta – Santander</w:t>
                  </w:r>
                </w:p>
              </w:tc>
            </w:tr>
            <w:tr w:rsidR="000D69BA" w:rsidRPr="00A02B82" w14:paraId="05FB7571" w14:textId="77777777" w:rsidTr="005212C9">
              <w:trPr>
                <w:trHeight w:val="19"/>
              </w:trPr>
              <w:tc>
                <w:tcPr>
                  <w:tcW w:w="523" w:type="dxa"/>
                  <w:vAlign w:val="center"/>
                </w:tcPr>
                <w:p w14:paraId="17827F49" w14:textId="77777777" w:rsidR="000D69BA" w:rsidRPr="00A02B82" w:rsidRDefault="000D69BA" w:rsidP="000D69BA">
                  <w:pPr>
                    <w:jc w:val="center"/>
                    <w:rPr>
                      <w:sz w:val="16"/>
                      <w:szCs w:val="16"/>
                    </w:rPr>
                  </w:pPr>
                  <w:r w:rsidRPr="00A02B82">
                    <w:rPr>
                      <w:sz w:val="16"/>
                      <w:szCs w:val="16"/>
                    </w:rPr>
                    <w:lastRenderedPageBreak/>
                    <w:t>9</w:t>
                  </w:r>
                </w:p>
              </w:tc>
              <w:tc>
                <w:tcPr>
                  <w:tcW w:w="3016" w:type="dxa"/>
                  <w:vAlign w:val="center"/>
                  <w:hideMark/>
                </w:tcPr>
                <w:p w14:paraId="0459DE3A" w14:textId="77777777" w:rsidR="000D69BA" w:rsidRPr="00A02B82" w:rsidRDefault="000D69BA" w:rsidP="000D69BA">
                  <w:pPr>
                    <w:rPr>
                      <w:sz w:val="16"/>
                      <w:szCs w:val="16"/>
                    </w:rPr>
                  </w:pPr>
                  <w:r w:rsidRPr="00A02B82">
                    <w:rPr>
                      <w:sz w:val="16"/>
                      <w:szCs w:val="16"/>
                    </w:rPr>
                    <w:t>Servicio de fumigación para el control de insectos, rastreros y voladores en la SUBESTACION MESA DE LOS SANTOS - MEBUC</w:t>
                  </w:r>
                </w:p>
              </w:tc>
              <w:tc>
                <w:tcPr>
                  <w:tcW w:w="754" w:type="dxa"/>
                  <w:vAlign w:val="center"/>
                  <w:hideMark/>
                </w:tcPr>
                <w:p w14:paraId="06AF0E39" w14:textId="77777777" w:rsidR="000D69BA" w:rsidRPr="00A02B82" w:rsidRDefault="000D69BA" w:rsidP="000D69BA">
                  <w:pPr>
                    <w:jc w:val="center"/>
                    <w:rPr>
                      <w:sz w:val="16"/>
                      <w:szCs w:val="16"/>
                    </w:rPr>
                  </w:pPr>
                  <w:r w:rsidRPr="00A02B82">
                    <w:rPr>
                      <w:rFonts w:eastAsia="MS Mincho"/>
                      <w:sz w:val="16"/>
                      <w:szCs w:val="16"/>
                    </w:rPr>
                    <w:t>853</w:t>
                  </w:r>
                </w:p>
              </w:tc>
              <w:tc>
                <w:tcPr>
                  <w:tcW w:w="4070" w:type="dxa"/>
                  <w:vAlign w:val="center"/>
                  <w:hideMark/>
                </w:tcPr>
                <w:p w14:paraId="04C14833" w14:textId="77777777" w:rsidR="000D69BA" w:rsidRPr="00A02B82" w:rsidRDefault="000D69BA" w:rsidP="000D69BA">
                  <w:pPr>
                    <w:rPr>
                      <w:sz w:val="16"/>
                      <w:szCs w:val="16"/>
                    </w:rPr>
                  </w:pPr>
                  <w:r w:rsidRPr="00A02B82">
                    <w:rPr>
                      <w:rFonts w:eastAsia="MS Mincho"/>
                      <w:sz w:val="16"/>
                      <w:szCs w:val="16"/>
                    </w:rPr>
                    <w:t>Mesa de los santos</w:t>
                  </w:r>
                </w:p>
              </w:tc>
            </w:tr>
            <w:tr w:rsidR="000D69BA" w:rsidRPr="00A02B82" w14:paraId="7A9037FD" w14:textId="77777777" w:rsidTr="005212C9">
              <w:trPr>
                <w:trHeight w:val="19"/>
              </w:trPr>
              <w:tc>
                <w:tcPr>
                  <w:tcW w:w="523" w:type="dxa"/>
                  <w:vAlign w:val="center"/>
                </w:tcPr>
                <w:p w14:paraId="1AD52A46" w14:textId="77777777" w:rsidR="000D69BA" w:rsidRPr="00A02B82" w:rsidRDefault="000D69BA" w:rsidP="000D69BA">
                  <w:pPr>
                    <w:jc w:val="center"/>
                    <w:rPr>
                      <w:sz w:val="16"/>
                      <w:szCs w:val="16"/>
                    </w:rPr>
                  </w:pPr>
                  <w:r w:rsidRPr="00A02B82">
                    <w:rPr>
                      <w:sz w:val="16"/>
                      <w:szCs w:val="16"/>
                    </w:rPr>
                    <w:t>10</w:t>
                  </w:r>
                </w:p>
              </w:tc>
              <w:tc>
                <w:tcPr>
                  <w:tcW w:w="3016" w:type="dxa"/>
                  <w:vAlign w:val="center"/>
                  <w:hideMark/>
                </w:tcPr>
                <w:p w14:paraId="7EC37812" w14:textId="77777777" w:rsidR="000D69BA" w:rsidRPr="00A02B82" w:rsidRDefault="000D69BA" w:rsidP="000D69BA">
                  <w:pPr>
                    <w:rPr>
                      <w:sz w:val="16"/>
                      <w:szCs w:val="16"/>
                    </w:rPr>
                  </w:pPr>
                  <w:r w:rsidRPr="00A02B82">
                    <w:rPr>
                      <w:sz w:val="16"/>
                      <w:szCs w:val="16"/>
                    </w:rPr>
                    <w:t>Servicio de fumigación para el control de insectos, rastreros y voladores en la SUBESTACION PESCADERO - MEBUC</w:t>
                  </w:r>
                </w:p>
              </w:tc>
              <w:tc>
                <w:tcPr>
                  <w:tcW w:w="754" w:type="dxa"/>
                  <w:vAlign w:val="center"/>
                  <w:hideMark/>
                </w:tcPr>
                <w:p w14:paraId="2BE25708" w14:textId="77777777" w:rsidR="000D69BA" w:rsidRPr="00A02B82" w:rsidRDefault="000D69BA" w:rsidP="000D69BA">
                  <w:pPr>
                    <w:jc w:val="center"/>
                    <w:rPr>
                      <w:sz w:val="16"/>
                      <w:szCs w:val="16"/>
                    </w:rPr>
                  </w:pPr>
                  <w:r w:rsidRPr="00A02B82">
                    <w:rPr>
                      <w:rFonts w:eastAsia="MS Mincho"/>
                      <w:sz w:val="16"/>
                      <w:szCs w:val="16"/>
                    </w:rPr>
                    <w:t>247</w:t>
                  </w:r>
                </w:p>
              </w:tc>
              <w:tc>
                <w:tcPr>
                  <w:tcW w:w="4070" w:type="dxa"/>
                  <w:vAlign w:val="center"/>
                  <w:hideMark/>
                </w:tcPr>
                <w:p w14:paraId="25319790" w14:textId="77777777" w:rsidR="000D69BA" w:rsidRPr="00A02B82" w:rsidRDefault="000D69BA" w:rsidP="000D69BA">
                  <w:pPr>
                    <w:rPr>
                      <w:sz w:val="16"/>
                      <w:szCs w:val="16"/>
                    </w:rPr>
                  </w:pPr>
                  <w:r w:rsidRPr="00A02B82">
                    <w:rPr>
                      <w:rFonts w:eastAsia="MS Mincho"/>
                      <w:sz w:val="16"/>
                      <w:szCs w:val="16"/>
                    </w:rPr>
                    <w:t>Kilómetro 52 Vía San Gil-Bucaramanga</w:t>
                  </w:r>
                </w:p>
              </w:tc>
            </w:tr>
            <w:tr w:rsidR="000D69BA" w:rsidRPr="00A02B82" w14:paraId="29FCC8BD" w14:textId="77777777" w:rsidTr="005212C9">
              <w:trPr>
                <w:trHeight w:val="19"/>
              </w:trPr>
              <w:tc>
                <w:tcPr>
                  <w:tcW w:w="523" w:type="dxa"/>
                  <w:vAlign w:val="center"/>
                </w:tcPr>
                <w:p w14:paraId="09C0EC76" w14:textId="77777777" w:rsidR="000D69BA" w:rsidRPr="00A02B82" w:rsidRDefault="000D69BA" w:rsidP="000D69BA">
                  <w:pPr>
                    <w:jc w:val="center"/>
                    <w:rPr>
                      <w:sz w:val="16"/>
                      <w:szCs w:val="16"/>
                    </w:rPr>
                  </w:pPr>
                  <w:r w:rsidRPr="00A02B82">
                    <w:rPr>
                      <w:sz w:val="16"/>
                      <w:szCs w:val="16"/>
                    </w:rPr>
                    <w:t>11</w:t>
                  </w:r>
                </w:p>
              </w:tc>
              <w:tc>
                <w:tcPr>
                  <w:tcW w:w="3016" w:type="dxa"/>
                  <w:vAlign w:val="center"/>
                  <w:hideMark/>
                </w:tcPr>
                <w:p w14:paraId="493C0E9C" w14:textId="77777777" w:rsidR="000D69BA" w:rsidRPr="00A02B82" w:rsidRDefault="000D69BA" w:rsidP="000D69BA">
                  <w:pPr>
                    <w:rPr>
                      <w:sz w:val="16"/>
                      <w:szCs w:val="16"/>
                    </w:rPr>
                  </w:pPr>
                  <w:r w:rsidRPr="00A02B82">
                    <w:rPr>
                      <w:sz w:val="16"/>
                      <w:szCs w:val="16"/>
                    </w:rPr>
                    <w:t>Servicio de fumigación para el control de insectos, rastreros y voladores en el CASINO DE OFICIALES - MEBUC</w:t>
                  </w:r>
                </w:p>
              </w:tc>
              <w:tc>
                <w:tcPr>
                  <w:tcW w:w="754" w:type="dxa"/>
                  <w:vAlign w:val="center"/>
                  <w:hideMark/>
                </w:tcPr>
                <w:p w14:paraId="200942CD" w14:textId="77777777" w:rsidR="000D69BA" w:rsidRPr="00A02B82" w:rsidRDefault="000D69BA" w:rsidP="000D69BA">
                  <w:pPr>
                    <w:jc w:val="center"/>
                    <w:rPr>
                      <w:sz w:val="16"/>
                      <w:szCs w:val="16"/>
                    </w:rPr>
                  </w:pPr>
                  <w:r w:rsidRPr="00A02B82">
                    <w:rPr>
                      <w:rFonts w:eastAsia="MS Mincho"/>
                      <w:sz w:val="16"/>
                      <w:szCs w:val="16"/>
                    </w:rPr>
                    <w:t>1564</w:t>
                  </w:r>
                </w:p>
              </w:tc>
              <w:tc>
                <w:tcPr>
                  <w:tcW w:w="4070" w:type="dxa"/>
                  <w:vAlign w:val="center"/>
                  <w:hideMark/>
                </w:tcPr>
                <w:p w14:paraId="1E547AEE" w14:textId="77777777" w:rsidR="000D69BA" w:rsidRPr="00A02B82" w:rsidRDefault="000D69BA" w:rsidP="000D69BA">
                  <w:pPr>
                    <w:rPr>
                      <w:sz w:val="16"/>
                      <w:szCs w:val="16"/>
                    </w:rPr>
                  </w:pPr>
                  <w:r w:rsidRPr="00A02B82">
                    <w:rPr>
                      <w:rFonts w:eastAsia="MS Mincho"/>
                      <w:sz w:val="16"/>
                      <w:szCs w:val="16"/>
                    </w:rPr>
                    <w:t>Calle 41 No. 11- 45 Bucaramanga</w:t>
                  </w:r>
                </w:p>
              </w:tc>
            </w:tr>
            <w:tr w:rsidR="000D69BA" w:rsidRPr="00A02B82" w14:paraId="6ED79839" w14:textId="77777777" w:rsidTr="005212C9">
              <w:trPr>
                <w:trHeight w:val="1544"/>
              </w:trPr>
              <w:tc>
                <w:tcPr>
                  <w:tcW w:w="523" w:type="dxa"/>
                  <w:vAlign w:val="center"/>
                </w:tcPr>
                <w:p w14:paraId="61ADD10D" w14:textId="77777777" w:rsidR="000D69BA" w:rsidRPr="00A02B82" w:rsidRDefault="000D69BA" w:rsidP="000D69BA">
                  <w:pPr>
                    <w:jc w:val="center"/>
                    <w:rPr>
                      <w:sz w:val="16"/>
                      <w:szCs w:val="16"/>
                    </w:rPr>
                  </w:pPr>
                  <w:r w:rsidRPr="00A02B82">
                    <w:rPr>
                      <w:sz w:val="16"/>
                      <w:szCs w:val="16"/>
                    </w:rPr>
                    <w:t>12</w:t>
                  </w:r>
                </w:p>
              </w:tc>
              <w:tc>
                <w:tcPr>
                  <w:tcW w:w="3016" w:type="dxa"/>
                  <w:vAlign w:val="center"/>
                  <w:hideMark/>
                </w:tcPr>
                <w:p w14:paraId="6439CA1E" w14:textId="77777777" w:rsidR="000D69BA" w:rsidRPr="00A02B82" w:rsidRDefault="000D69BA" w:rsidP="000D69BA">
                  <w:pPr>
                    <w:jc w:val="both"/>
                    <w:rPr>
                      <w:sz w:val="16"/>
                      <w:szCs w:val="16"/>
                    </w:rPr>
                  </w:pPr>
                  <w:r w:rsidRPr="00A02B82">
                    <w:rPr>
                      <w:sz w:val="16"/>
                      <w:szCs w:val="16"/>
                    </w:rPr>
                    <w:t>Servicio de fumigación para el control de insectos, rastreros y voladores en el COMANDO MEBUC DE POLICÍA METROPOLITANA DE BUCARAMANGA, COMPLEJO OFICINAS EXTERNAS QUE COMPRENDE, OFICINA GESTION DOCUMENTAL, OFICINA ATENCION AL CIUDADANO, OFICINA CONCILIACION Y CASUR, OFICINA DENUNCIAS – MEBUC</w:t>
                  </w:r>
                </w:p>
              </w:tc>
              <w:tc>
                <w:tcPr>
                  <w:tcW w:w="754" w:type="dxa"/>
                  <w:vAlign w:val="center"/>
                  <w:hideMark/>
                </w:tcPr>
                <w:p w14:paraId="180BDE68" w14:textId="77777777" w:rsidR="000D69BA" w:rsidRPr="00A02B82" w:rsidRDefault="000D69BA" w:rsidP="000D69BA">
                  <w:pPr>
                    <w:jc w:val="center"/>
                    <w:rPr>
                      <w:sz w:val="16"/>
                      <w:szCs w:val="16"/>
                    </w:rPr>
                  </w:pPr>
                  <w:r w:rsidRPr="00A02B82">
                    <w:rPr>
                      <w:rFonts w:eastAsia="MS Mincho"/>
                      <w:sz w:val="16"/>
                      <w:szCs w:val="16"/>
                    </w:rPr>
                    <w:t>9600</w:t>
                  </w:r>
                </w:p>
              </w:tc>
              <w:tc>
                <w:tcPr>
                  <w:tcW w:w="4070" w:type="dxa"/>
                  <w:vAlign w:val="center"/>
                  <w:hideMark/>
                </w:tcPr>
                <w:p w14:paraId="1A5FF8C7" w14:textId="77777777" w:rsidR="000D69BA" w:rsidRPr="00A02B82" w:rsidRDefault="000D69BA" w:rsidP="000D69BA">
                  <w:pPr>
                    <w:rPr>
                      <w:sz w:val="16"/>
                      <w:szCs w:val="16"/>
                    </w:rPr>
                  </w:pPr>
                  <w:r w:rsidRPr="00A02B82">
                    <w:rPr>
                      <w:rFonts w:eastAsia="MS Mincho"/>
                      <w:sz w:val="16"/>
                      <w:szCs w:val="16"/>
                    </w:rPr>
                    <w:t>Calle 41 entre calle 12 y 13.</w:t>
                  </w:r>
                </w:p>
              </w:tc>
            </w:tr>
            <w:tr w:rsidR="000D69BA" w:rsidRPr="00A02B82" w14:paraId="262C594F" w14:textId="77777777" w:rsidTr="005212C9">
              <w:trPr>
                <w:trHeight w:val="358"/>
              </w:trPr>
              <w:tc>
                <w:tcPr>
                  <w:tcW w:w="523" w:type="dxa"/>
                  <w:vAlign w:val="center"/>
                </w:tcPr>
                <w:p w14:paraId="5FF7A9CF" w14:textId="77777777" w:rsidR="000D69BA" w:rsidRPr="00A02B82" w:rsidRDefault="000D69BA" w:rsidP="000D69BA">
                  <w:pPr>
                    <w:jc w:val="center"/>
                    <w:rPr>
                      <w:sz w:val="16"/>
                      <w:szCs w:val="16"/>
                    </w:rPr>
                  </w:pPr>
                  <w:r w:rsidRPr="00A02B82">
                    <w:rPr>
                      <w:sz w:val="16"/>
                      <w:szCs w:val="16"/>
                    </w:rPr>
                    <w:t>13</w:t>
                  </w:r>
                </w:p>
              </w:tc>
              <w:tc>
                <w:tcPr>
                  <w:tcW w:w="3016" w:type="dxa"/>
                  <w:vAlign w:val="center"/>
                  <w:hideMark/>
                </w:tcPr>
                <w:p w14:paraId="3B3A41A4" w14:textId="77777777" w:rsidR="000D69BA" w:rsidRPr="00A02B82" w:rsidRDefault="000D69BA" w:rsidP="000D69BA">
                  <w:pPr>
                    <w:rPr>
                      <w:sz w:val="16"/>
                      <w:szCs w:val="16"/>
                    </w:rPr>
                  </w:pPr>
                  <w:r w:rsidRPr="00A02B82">
                    <w:rPr>
                      <w:sz w:val="16"/>
                      <w:szCs w:val="16"/>
                    </w:rPr>
                    <w:t>Servicio de fumigación para el control de insectos, rastreros y voladores en la COMPLEJO SIJIN – SIPOL MEBUC</w:t>
                  </w:r>
                </w:p>
              </w:tc>
              <w:tc>
                <w:tcPr>
                  <w:tcW w:w="754" w:type="dxa"/>
                  <w:vAlign w:val="center"/>
                  <w:hideMark/>
                </w:tcPr>
                <w:p w14:paraId="44F50971" w14:textId="77777777" w:rsidR="000D69BA" w:rsidRPr="00A02B82" w:rsidRDefault="000D69BA" w:rsidP="000D69BA">
                  <w:pPr>
                    <w:jc w:val="center"/>
                    <w:rPr>
                      <w:sz w:val="16"/>
                      <w:szCs w:val="16"/>
                    </w:rPr>
                  </w:pPr>
                  <w:r w:rsidRPr="00A02B82">
                    <w:rPr>
                      <w:rFonts w:eastAsia="MS Mincho"/>
                      <w:sz w:val="16"/>
                      <w:szCs w:val="16"/>
                    </w:rPr>
                    <w:t>2836</w:t>
                  </w:r>
                </w:p>
              </w:tc>
              <w:tc>
                <w:tcPr>
                  <w:tcW w:w="4070" w:type="dxa"/>
                  <w:vAlign w:val="center"/>
                  <w:hideMark/>
                </w:tcPr>
                <w:p w14:paraId="07781E3A" w14:textId="77777777" w:rsidR="000D69BA" w:rsidRPr="00A02B82" w:rsidRDefault="000D69BA" w:rsidP="000D69BA">
                  <w:pPr>
                    <w:rPr>
                      <w:sz w:val="16"/>
                      <w:szCs w:val="16"/>
                    </w:rPr>
                  </w:pPr>
                  <w:r w:rsidRPr="00A02B82">
                    <w:rPr>
                      <w:rFonts w:eastAsia="MS Mincho"/>
                      <w:sz w:val="16"/>
                      <w:szCs w:val="16"/>
                    </w:rPr>
                    <w:t>Calle 41 No. 12-48 – Bucaramanga.</w:t>
                  </w:r>
                </w:p>
              </w:tc>
            </w:tr>
            <w:tr w:rsidR="000D69BA" w:rsidRPr="00A02B82" w14:paraId="28F5452F" w14:textId="77777777" w:rsidTr="005212C9">
              <w:trPr>
                <w:trHeight w:val="408"/>
              </w:trPr>
              <w:tc>
                <w:tcPr>
                  <w:tcW w:w="523" w:type="dxa"/>
                  <w:tcBorders>
                    <w:bottom w:val="single" w:sz="4" w:space="0" w:color="auto"/>
                  </w:tcBorders>
                  <w:vAlign w:val="center"/>
                </w:tcPr>
                <w:p w14:paraId="0E6AF50F" w14:textId="77777777" w:rsidR="000D69BA" w:rsidRPr="00A02B82" w:rsidRDefault="000D69BA" w:rsidP="000D69BA">
                  <w:pPr>
                    <w:jc w:val="center"/>
                    <w:rPr>
                      <w:sz w:val="16"/>
                      <w:szCs w:val="16"/>
                    </w:rPr>
                  </w:pPr>
                  <w:r w:rsidRPr="00A02B82">
                    <w:rPr>
                      <w:sz w:val="16"/>
                      <w:szCs w:val="16"/>
                    </w:rPr>
                    <w:t>14</w:t>
                  </w:r>
                </w:p>
              </w:tc>
              <w:tc>
                <w:tcPr>
                  <w:tcW w:w="3016" w:type="dxa"/>
                  <w:tcBorders>
                    <w:bottom w:val="single" w:sz="4" w:space="0" w:color="auto"/>
                  </w:tcBorders>
                  <w:vAlign w:val="center"/>
                  <w:hideMark/>
                </w:tcPr>
                <w:p w14:paraId="3847ED42" w14:textId="77777777" w:rsidR="000D69BA" w:rsidRPr="00A02B82" w:rsidRDefault="000D69BA" w:rsidP="000D69BA">
                  <w:pPr>
                    <w:rPr>
                      <w:sz w:val="16"/>
                      <w:szCs w:val="16"/>
                    </w:rPr>
                  </w:pPr>
                  <w:r w:rsidRPr="00A02B82">
                    <w:rPr>
                      <w:sz w:val="16"/>
                      <w:szCs w:val="16"/>
                    </w:rPr>
                    <w:t>Servicio de fumigación para el control de insectos, rastreros y voladores en el COMPLEJO FUERTE SUR – MEBUC</w:t>
                  </w:r>
                </w:p>
              </w:tc>
              <w:tc>
                <w:tcPr>
                  <w:tcW w:w="754" w:type="dxa"/>
                  <w:tcBorders>
                    <w:bottom w:val="single" w:sz="4" w:space="0" w:color="auto"/>
                  </w:tcBorders>
                  <w:vAlign w:val="center"/>
                  <w:hideMark/>
                </w:tcPr>
                <w:p w14:paraId="3A65C848" w14:textId="77777777" w:rsidR="000D69BA" w:rsidRPr="00A02B82" w:rsidRDefault="000D69BA" w:rsidP="000D69BA">
                  <w:pPr>
                    <w:jc w:val="center"/>
                    <w:rPr>
                      <w:sz w:val="16"/>
                      <w:szCs w:val="16"/>
                    </w:rPr>
                  </w:pPr>
                  <w:r w:rsidRPr="00A02B82">
                    <w:rPr>
                      <w:rFonts w:eastAsia="MS Mincho"/>
                      <w:sz w:val="16"/>
                      <w:szCs w:val="16"/>
                    </w:rPr>
                    <w:t>7928</w:t>
                  </w:r>
                </w:p>
              </w:tc>
              <w:tc>
                <w:tcPr>
                  <w:tcW w:w="4070" w:type="dxa"/>
                  <w:tcBorders>
                    <w:bottom w:val="single" w:sz="4" w:space="0" w:color="auto"/>
                  </w:tcBorders>
                  <w:vAlign w:val="center"/>
                  <w:hideMark/>
                </w:tcPr>
                <w:p w14:paraId="6DC13AAF" w14:textId="77777777" w:rsidR="000D69BA" w:rsidRPr="00A02B82" w:rsidRDefault="000D69BA" w:rsidP="000D69BA">
                  <w:pPr>
                    <w:rPr>
                      <w:sz w:val="16"/>
                      <w:szCs w:val="16"/>
                    </w:rPr>
                  </w:pPr>
                  <w:r w:rsidRPr="00A02B82">
                    <w:rPr>
                      <w:rFonts w:eastAsia="MS Mincho"/>
                      <w:sz w:val="16"/>
                      <w:szCs w:val="16"/>
                    </w:rPr>
                    <w:t>Transversal 203 Nro. 27ª-01 KM 1 vía Ruitoque, en el Municipio de Floridablanca, Santander</w:t>
                  </w:r>
                </w:p>
              </w:tc>
            </w:tr>
            <w:tr w:rsidR="000D69BA" w:rsidRPr="00F57C4C" w14:paraId="17D517D7" w14:textId="77777777" w:rsidTr="005212C9">
              <w:trPr>
                <w:trHeight w:val="490"/>
              </w:trPr>
              <w:tc>
                <w:tcPr>
                  <w:tcW w:w="523" w:type="dxa"/>
                  <w:tcBorders>
                    <w:bottom w:val="single" w:sz="4" w:space="0" w:color="auto"/>
                  </w:tcBorders>
                  <w:vAlign w:val="center"/>
                </w:tcPr>
                <w:p w14:paraId="646BEE6B" w14:textId="77777777" w:rsidR="000D69BA" w:rsidRPr="00A02B82" w:rsidRDefault="000D69BA" w:rsidP="000D69BA">
                  <w:pPr>
                    <w:jc w:val="center"/>
                    <w:rPr>
                      <w:sz w:val="16"/>
                      <w:szCs w:val="16"/>
                    </w:rPr>
                  </w:pPr>
                  <w:r w:rsidRPr="00A02B82">
                    <w:rPr>
                      <w:sz w:val="16"/>
                      <w:szCs w:val="16"/>
                    </w:rPr>
                    <w:t>15</w:t>
                  </w:r>
                </w:p>
              </w:tc>
              <w:tc>
                <w:tcPr>
                  <w:tcW w:w="3016" w:type="dxa"/>
                  <w:tcBorders>
                    <w:bottom w:val="single" w:sz="4" w:space="0" w:color="auto"/>
                  </w:tcBorders>
                  <w:vAlign w:val="center"/>
                  <w:hideMark/>
                </w:tcPr>
                <w:p w14:paraId="1BA6709D" w14:textId="77777777" w:rsidR="000D69BA" w:rsidRPr="00A02B82" w:rsidRDefault="000D69BA" w:rsidP="000D69BA">
                  <w:pPr>
                    <w:rPr>
                      <w:sz w:val="16"/>
                      <w:szCs w:val="16"/>
                    </w:rPr>
                  </w:pPr>
                  <w:r w:rsidRPr="00A02B82">
                    <w:rPr>
                      <w:sz w:val="16"/>
                      <w:szCs w:val="16"/>
                    </w:rPr>
                    <w:t>Servicio de fumigación para el control de insectos, rastreros y voladores en la REGIONAL DE INCORPORACIÓN SANTANDER</w:t>
                  </w:r>
                </w:p>
              </w:tc>
              <w:tc>
                <w:tcPr>
                  <w:tcW w:w="754" w:type="dxa"/>
                  <w:tcBorders>
                    <w:bottom w:val="single" w:sz="4" w:space="0" w:color="auto"/>
                  </w:tcBorders>
                  <w:vAlign w:val="center"/>
                  <w:hideMark/>
                </w:tcPr>
                <w:p w14:paraId="5B3B0688" w14:textId="77777777" w:rsidR="000D69BA" w:rsidRPr="00A02B82" w:rsidRDefault="000D69BA" w:rsidP="000D69BA">
                  <w:pPr>
                    <w:jc w:val="center"/>
                    <w:rPr>
                      <w:sz w:val="16"/>
                      <w:szCs w:val="16"/>
                    </w:rPr>
                  </w:pPr>
                  <w:r w:rsidRPr="00A02B82">
                    <w:rPr>
                      <w:rFonts w:eastAsia="MS Mincho"/>
                      <w:sz w:val="16"/>
                      <w:szCs w:val="16"/>
                    </w:rPr>
                    <w:t>250</w:t>
                  </w:r>
                </w:p>
              </w:tc>
              <w:tc>
                <w:tcPr>
                  <w:tcW w:w="4070" w:type="dxa"/>
                  <w:tcBorders>
                    <w:bottom w:val="single" w:sz="4" w:space="0" w:color="auto"/>
                  </w:tcBorders>
                  <w:vAlign w:val="center"/>
                  <w:hideMark/>
                </w:tcPr>
                <w:p w14:paraId="027684E6" w14:textId="77777777" w:rsidR="000D69BA" w:rsidRPr="00A02B82" w:rsidRDefault="000D69BA" w:rsidP="000D69BA">
                  <w:pPr>
                    <w:rPr>
                      <w:sz w:val="16"/>
                      <w:szCs w:val="16"/>
                      <w:lang w:val="pt-PT"/>
                    </w:rPr>
                  </w:pPr>
                  <w:r w:rsidRPr="00A02B82">
                    <w:rPr>
                      <w:rFonts w:eastAsia="MS Mincho"/>
                      <w:sz w:val="16"/>
                      <w:szCs w:val="16"/>
                      <w:lang w:val="pt-PT"/>
                    </w:rPr>
                    <w:t>Carrera 12 N° 41-13 barrio García Rovira - Bucaramanga</w:t>
                  </w:r>
                </w:p>
              </w:tc>
            </w:tr>
            <w:tr w:rsidR="000D69BA" w:rsidRPr="00A02B82" w14:paraId="5E0EA6A4" w14:textId="77777777" w:rsidTr="005212C9">
              <w:trPr>
                <w:trHeight w:val="490"/>
              </w:trPr>
              <w:tc>
                <w:tcPr>
                  <w:tcW w:w="523" w:type="dxa"/>
                  <w:tcBorders>
                    <w:bottom w:val="single" w:sz="4" w:space="0" w:color="auto"/>
                  </w:tcBorders>
                  <w:vAlign w:val="center"/>
                </w:tcPr>
                <w:p w14:paraId="650053FE" w14:textId="77777777" w:rsidR="000D69BA" w:rsidRPr="00A02B82" w:rsidRDefault="000D69BA" w:rsidP="000D69BA">
                  <w:pPr>
                    <w:jc w:val="center"/>
                    <w:rPr>
                      <w:sz w:val="16"/>
                      <w:szCs w:val="16"/>
                    </w:rPr>
                  </w:pPr>
                  <w:r w:rsidRPr="00A02B82">
                    <w:rPr>
                      <w:sz w:val="16"/>
                      <w:szCs w:val="16"/>
                    </w:rPr>
                    <w:t>16</w:t>
                  </w:r>
                </w:p>
              </w:tc>
              <w:tc>
                <w:tcPr>
                  <w:tcW w:w="3016" w:type="dxa"/>
                  <w:tcBorders>
                    <w:bottom w:val="single" w:sz="4" w:space="0" w:color="auto"/>
                  </w:tcBorders>
                  <w:vAlign w:val="center"/>
                </w:tcPr>
                <w:p w14:paraId="58A333A7" w14:textId="77777777" w:rsidR="000D69BA" w:rsidRPr="00A02B82" w:rsidRDefault="000D69BA" w:rsidP="000D69BA">
                  <w:pPr>
                    <w:rPr>
                      <w:sz w:val="16"/>
                      <w:szCs w:val="16"/>
                    </w:rPr>
                  </w:pPr>
                  <w:r w:rsidRPr="00A02B82">
                    <w:rPr>
                      <w:sz w:val="16"/>
                      <w:szCs w:val="16"/>
                    </w:rPr>
                    <w:t>Servicio de fumigación para el control de insectos, rastreros y voladores en los CAI DE POLICÍA MEBUC</w:t>
                  </w:r>
                </w:p>
              </w:tc>
              <w:tc>
                <w:tcPr>
                  <w:tcW w:w="754" w:type="dxa"/>
                  <w:tcBorders>
                    <w:bottom w:val="single" w:sz="4" w:space="0" w:color="auto"/>
                  </w:tcBorders>
                  <w:vAlign w:val="center"/>
                </w:tcPr>
                <w:p w14:paraId="08017B97" w14:textId="77777777" w:rsidR="000D69BA" w:rsidRPr="00A02B82" w:rsidRDefault="000D69BA" w:rsidP="000D69BA">
                  <w:pPr>
                    <w:jc w:val="center"/>
                    <w:rPr>
                      <w:sz w:val="16"/>
                      <w:szCs w:val="16"/>
                    </w:rPr>
                  </w:pPr>
                  <w:r w:rsidRPr="00A02B82">
                    <w:rPr>
                      <w:rFonts w:eastAsia="MS Mincho"/>
                      <w:sz w:val="16"/>
                      <w:szCs w:val="16"/>
                    </w:rPr>
                    <w:t>50</w:t>
                  </w:r>
                </w:p>
              </w:tc>
              <w:tc>
                <w:tcPr>
                  <w:tcW w:w="4070" w:type="dxa"/>
                  <w:tcBorders>
                    <w:bottom w:val="single" w:sz="4" w:space="0" w:color="auto"/>
                  </w:tcBorders>
                  <w:vAlign w:val="center"/>
                </w:tcPr>
                <w:p w14:paraId="3BEF153D" w14:textId="77777777" w:rsidR="000D69BA" w:rsidRPr="00A02B82" w:rsidRDefault="000D69BA" w:rsidP="000D69BA">
                  <w:pPr>
                    <w:rPr>
                      <w:sz w:val="16"/>
                      <w:szCs w:val="16"/>
                    </w:rPr>
                  </w:pPr>
                  <w:r w:rsidRPr="00A02B82">
                    <w:rPr>
                      <w:rFonts w:eastAsia="MS Mincho"/>
                      <w:sz w:val="16"/>
                      <w:szCs w:val="16"/>
                    </w:rPr>
                    <w:t>AREA METROPOLITANA DE BUCARAMANGA</w:t>
                  </w:r>
                </w:p>
              </w:tc>
            </w:tr>
            <w:tr w:rsidR="000D69BA" w:rsidRPr="00A02B82" w14:paraId="06AE3A82" w14:textId="77777777" w:rsidTr="005212C9">
              <w:trPr>
                <w:trHeight w:val="490"/>
              </w:trPr>
              <w:tc>
                <w:tcPr>
                  <w:tcW w:w="523" w:type="dxa"/>
                  <w:tcBorders>
                    <w:bottom w:val="single" w:sz="4" w:space="0" w:color="auto"/>
                  </w:tcBorders>
                  <w:vAlign w:val="center"/>
                </w:tcPr>
                <w:p w14:paraId="731BC77A" w14:textId="77777777" w:rsidR="000D69BA" w:rsidRPr="00A02B82" w:rsidRDefault="000D69BA" w:rsidP="000D69BA">
                  <w:pPr>
                    <w:jc w:val="center"/>
                    <w:rPr>
                      <w:sz w:val="16"/>
                      <w:szCs w:val="16"/>
                    </w:rPr>
                  </w:pPr>
                  <w:r w:rsidRPr="00A02B82">
                    <w:rPr>
                      <w:sz w:val="16"/>
                      <w:szCs w:val="16"/>
                    </w:rPr>
                    <w:t>17</w:t>
                  </w:r>
                </w:p>
              </w:tc>
              <w:tc>
                <w:tcPr>
                  <w:tcW w:w="3016" w:type="dxa"/>
                  <w:tcBorders>
                    <w:bottom w:val="single" w:sz="4" w:space="0" w:color="auto"/>
                  </w:tcBorders>
                  <w:vAlign w:val="center"/>
                </w:tcPr>
                <w:p w14:paraId="0BC094BA" w14:textId="77777777" w:rsidR="000D69BA" w:rsidRPr="00A02B82" w:rsidRDefault="000D69BA" w:rsidP="000D69BA">
                  <w:pPr>
                    <w:rPr>
                      <w:sz w:val="16"/>
                      <w:szCs w:val="16"/>
                    </w:rPr>
                  </w:pPr>
                  <w:r w:rsidRPr="00A02B82">
                    <w:rPr>
                      <w:sz w:val="16"/>
                      <w:szCs w:val="16"/>
                      <w:lang w:eastAsia="es-CO"/>
                    </w:rPr>
                    <w:t xml:space="preserve">Servicio de fumigación para el control de rastreros, y voladores en el Colegio Nuestra Señora de Fátima BUCARAMANGA </w:t>
                  </w:r>
                </w:p>
              </w:tc>
              <w:tc>
                <w:tcPr>
                  <w:tcW w:w="754" w:type="dxa"/>
                  <w:tcBorders>
                    <w:bottom w:val="single" w:sz="4" w:space="0" w:color="auto"/>
                  </w:tcBorders>
                  <w:vAlign w:val="center"/>
                </w:tcPr>
                <w:p w14:paraId="76164B5B" w14:textId="77777777" w:rsidR="000D69BA" w:rsidRPr="00A02B82" w:rsidRDefault="000D69BA" w:rsidP="000D69BA">
                  <w:pPr>
                    <w:jc w:val="center"/>
                    <w:rPr>
                      <w:sz w:val="16"/>
                      <w:szCs w:val="16"/>
                    </w:rPr>
                  </w:pPr>
                  <w:r w:rsidRPr="00A02B82">
                    <w:rPr>
                      <w:rFonts w:eastAsia="MS Mincho"/>
                      <w:sz w:val="16"/>
                      <w:szCs w:val="16"/>
                    </w:rPr>
                    <w:t>4000</w:t>
                  </w:r>
                </w:p>
              </w:tc>
              <w:tc>
                <w:tcPr>
                  <w:tcW w:w="4070" w:type="dxa"/>
                  <w:tcBorders>
                    <w:bottom w:val="single" w:sz="4" w:space="0" w:color="auto"/>
                  </w:tcBorders>
                  <w:vAlign w:val="center"/>
                </w:tcPr>
                <w:p w14:paraId="5055CD35" w14:textId="77777777" w:rsidR="000D69BA" w:rsidRPr="00A02B82" w:rsidRDefault="000D69BA" w:rsidP="000D69BA">
                  <w:pPr>
                    <w:rPr>
                      <w:sz w:val="16"/>
                      <w:szCs w:val="16"/>
                    </w:rPr>
                  </w:pPr>
                  <w:r w:rsidRPr="00A02B82">
                    <w:rPr>
                      <w:rFonts w:eastAsia="MS Mincho"/>
                      <w:sz w:val="16"/>
                      <w:szCs w:val="16"/>
                      <w:lang w:eastAsia="es-CO"/>
                    </w:rPr>
                    <w:t xml:space="preserve">Carrera 12 No. 41-69 barrio García Rovira - Bucaramanga </w:t>
                  </w:r>
                </w:p>
              </w:tc>
            </w:tr>
            <w:tr w:rsidR="000D69BA" w:rsidRPr="00A02B82" w14:paraId="33E12B33" w14:textId="77777777" w:rsidTr="005212C9">
              <w:trPr>
                <w:trHeight w:val="490"/>
              </w:trPr>
              <w:tc>
                <w:tcPr>
                  <w:tcW w:w="523" w:type="dxa"/>
                  <w:vAlign w:val="center"/>
                </w:tcPr>
                <w:p w14:paraId="65072EF1" w14:textId="77777777" w:rsidR="000D69BA" w:rsidRPr="00A02B82" w:rsidRDefault="000D69BA" w:rsidP="000D69BA">
                  <w:pPr>
                    <w:jc w:val="center"/>
                    <w:rPr>
                      <w:sz w:val="16"/>
                      <w:szCs w:val="16"/>
                    </w:rPr>
                  </w:pPr>
                  <w:r w:rsidRPr="00A02B82">
                    <w:rPr>
                      <w:sz w:val="16"/>
                      <w:szCs w:val="16"/>
                    </w:rPr>
                    <w:t>18</w:t>
                  </w:r>
                </w:p>
              </w:tc>
              <w:tc>
                <w:tcPr>
                  <w:tcW w:w="3016" w:type="dxa"/>
                  <w:vAlign w:val="center"/>
                </w:tcPr>
                <w:p w14:paraId="5FA0C9B6" w14:textId="77777777" w:rsidR="000D69BA" w:rsidRPr="00A02B82" w:rsidRDefault="000D69BA" w:rsidP="000D69BA">
                  <w:pPr>
                    <w:rPr>
                      <w:sz w:val="16"/>
                      <w:szCs w:val="16"/>
                    </w:rPr>
                  </w:pPr>
                  <w:r w:rsidRPr="00A02B82">
                    <w:rPr>
                      <w:sz w:val="16"/>
                      <w:szCs w:val="16"/>
                      <w:lang w:eastAsia="es-CO"/>
                    </w:rPr>
                    <w:t xml:space="preserve">Servicio de fumigación para el control de insectos rastreros, y voladores en el Centro Vacacional Asturias </w:t>
                  </w:r>
                </w:p>
              </w:tc>
              <w:tc>
                <w:tcPr>
                  <w:tcW w:w="754" w:type="dxa"/>
                  <w:vAlign w:val="center"/>
                </w:tcPr>
                <w:p w14:paraId="3667361E" w14:textId="77777777" w:rsidR="000D69BA" w:rsidRPr="00A02B82" w:rsidRDefault="000D69BA" w:rsidP="000D69BA">
                  <w:pPr>
                    <w:jc w:val="center"/>
                    <w:rPr>
                      <w:sz w:val="16"/>
                      <w:szCs w:val="16"/>
                    </w:rPr>
                  </w:pPr>
                  <w:r w:rsidRPr="00A02B82">
                    <w:rPr>
                      <w:rFonts w:eastAsia="MS Mincho"/>
                      <w:sz w:val="16"/>
                      <w:szCs w:val="16"/>
                    </w:rPr>
                    <w:t>2000</w:t>
                  </w:r>
                </w:p>
              </w:tc>
              <w:tc>
                <w:tcPr>
                  <w:tcW w:w="4070" w:type="dxa"/>
                  <w:vAlign w:val="center"/>
                </w:tcPr>
                <w:p w14:paraId="3093DF10" w14:textId="77777777" w:rsidR="000D69BA" w:rsidRPr="00A02B82" w:rsidRDefault="000D69BA" w:rsidP="000D69BA">
                  <w:pPr>
                    <w:rPr>
                      <w:sz w:val="16"/>
                      <w:szCs w:val="16"/>
                    </w:rPr>
                  </w:pPr>
                  <w:r w:rsidRPr="00A02B82">
                    <w:rPr>
                      <w:rFonts w:eastAsia="MS Mincho"/>
                      <w:sz w:val="16"/>
                      <w:szCs w:val="16"/>
                      <w:lang w:eastAsia="es-CO"/>
                    </w:rPr>
                    <w:t xml:space="preserve">Kilómetro 3 Anillo Vial, Finca Carabineros – Floridablanca. </w:t>
                  </w:r>
                </w:p>
              </w:tc>
            </w:tr>
            <w:tr w:rsidR="000D69BA" w:rsidRPr="00A02B82" w14:paraId="01537FE6" w14:textId="77777777" w:rsidTr="005212C9">
              <w:trPr>
                <w:trHeight w:val="490"/>
              </w:trPr>
              <w:tc>
                <w:tcPr>
                  <w:tcW w:w="523" w:type="dxa"/>
                  <w:vAlign w:val="center"/>
                </w:tcPr>
                <w:p w14:paraId="60431AD1" w14:textId="77777777" w:rsidR="000D69BA" w:rsidRPr="00A02B82" w:rsidRDefault="000D69BA" w:rsidP="000D69BA">
                  <w:pPr>
                    <w:jc w:val="center"/>
                    <w:rPr>
                      <w:sz w:val="16"/>
                      <w:szCs w:val="16"/>
                    </w:rPr>
                  </w:pPr>
                  <w:r w:rsidRPr="00A02B82">
                    <w:rPr>
                      <w:sz w:val="16"/>
                      <w:szCs w:val="16"/>
                    </w:rPr>
                    <w:t>19</w:t>
                  </w:r>
                </w:p>
              </w:tc>
              <w:tc>
                <w:tcPr>
                  <w:tcW w:w="3016" w:type="dxa"/>
                  <w:vAlign w:val="center"/>
                </w:tcPr>
                <w:p w14:paraId="0968B539" w14:textId="77777777" w:rsidR="000D69BA" w:rsidRPr="00A02B82" w:rsidRDefault="000D69BA" w:rsidP="000D69BA">
                  <w:pPr>
                    <w:rPr>
                      <w:sz w:val="16"/>
                      <w:szCs w:val="16"/>
                      <w:lang w:eastAsia="es-CO"/>
                    </w:rPr>
                  </w:pPr>
                  <w:r w:rsidRPr="00A02B82">
                    <w:rPr>
                      <w:sz w:val="16"/>
                      <w:szCs w:val="16"/>
                      <w:lang w:eastAsia="es-CO"/>
                    </w:rPr>
                    <w:t>Servicio de fumigación para el control de insectos, rastreros y voladores en el COMANDO DEL DEPARTAMENTO DE POLICÍA SANTANDER</w:t>
                  </w:r>
                </w:p>
              </w:tc>
              <w:tc>
                <w:tcPr>
                  <w:tcW w:w="754" w:type="dxa"/>
                  <w:vAlign w:val="center"/>
                </w:tcPr>
                <w:p w14:paraId="10FCF166" w14:textId="77777777" w:rsidR="000D69BA" w:rsidRPr="00A02B82" w:rsidRDefault="000D69BA" w:rsidP="000D69BA">
                  <w:pPr>
                    <w:jc w:val="center"/>
                    <w:rPr>
                      <w:rFonts w:eastAsia="MS Mincho"/>
                      <w:sz w:val="16"/>
                      <w:szCs w:val="16"/>
                    </w:rPr>
                  </w:pPr>
                  <w:r w:rsidRPr="00A02B82">
                    <w:rPr>
                      <w:sz w:val="16"/>
                      <w:szCs w:val="16"/>
                      <w:lang w:eastAsia="es-CO"/>
                    </w:rPr>
                    <w:t>510</w:t>
                  </w:r>
                </w:p>
              </w:tc>
              <w:tc>
                <w:tcPr>
                  <w:tcW w:w="4070" w:type="dxa"/>
                  <w:vAlign w:val="center"/>
                </w:tcPr>
                <w:p w14:paraId="52C5978B" w14:textId="77777777" w:rsidR="000D69BA" w:rsidRPr="00A02B82" w:rsidRDefault="000D69BA" w:rsidP="000D69BA">
                  <w:pPr>
                    <w:rPr>
                      <w:rFonts w:eastAsia="MS Mincho"/>
                      <w:sz w:val="16"/>
                      <w:szCs w:val="16"/>
                      <w:lang w:eastAsia="es-CO"/>
                    </w:rPr>
                  </w:pPr>
                  <w:r w:rsidRPr="00A02B82">
                    <w:rPr>
                      <w:sz w:val="16"/>
                      <w:szCs w:val="16"/>
                      <w:lang w:eastAsia="es-CO"/>
                    </w:rPr>
                    <w:t>Calle 20 No. 20 - 52, San Francisco</w:t>
                  </w:r>
                </w:p>
              </w:tc>
            </w:tr>
            <w:tr w:rsidR="000D69BA" w:rsidRPr="00A02B82" w14:paraId="41515056" w14:textId="77777777" w:rsidTr="005212C9">
              <w:trPr>
                <w:trHeight w:val="490"/>
              </w:trPr>
              <w:tc>
                <w:tcPr>
                  <w:tcW w:w="523" w:type="dxa"/>
                  <w:vAlign w:val="center"/>
                </w:tcPr>
                <w:p w14:paraId="7B5E4A35" w14:textId="77777777" w:rsidR="000D69BA" w:rsidRPr="00A02B82" w:rsidRDefault="000D69BA" w:rsidP="000D69BA">
                  <w:pPr>
                    <w:jc w:val="center"/>
                    <w:rPr>
                      <w:sz w:val="16"/>
                      <w:szCs w:val="16"/>
                    </w:rPr>
                  </w:pPr>
                  <w:r w:rsidRPr="00A02B82">
                    <w:rPr>
                      <w:sz w:val="16"/>
                      <w:szCs w:val="16"/>
                    </w:rPr>
                    <w:t>20</w:t>
                  </w:r>
                </w:p>
              </w:tc>
              <w:tc>
                <w:tcPr>
                  <w:tcW w:w="3016" w:type="dxa"/>
                </w:tcPr>
                <w:p w14:paraId="6B51C12C" w14:textId="77777777" w:rsidR="000D69BA" w:rsidRPr="00A02B82" w:rsidRDefault="000D69BA" w:rsidP="000D69BA">
                  <w:pPr>
                    <w:rPr>
                      <w:sz w:val="16"/>
                      <w:szCs w:val="16"/>
                      <w:lang w:eastAsia="es-CO"/>
                    </w:rPr>
                  </w:pPr>
                  <w:r w:rsidRPr="00A02B82">
                    <w:rPr>
                      <w:sz w:val="16"/>
                      <w:szCs w:val="16"/>
                      <w:lang w:eastAsia="es-CO"/>
                    </w:rPr>
                    <w:t>Servicio de fumigación para el control de insectos, rastreros y voladores en el AUDITORIO Y ALOJAMIENTOS DEL COMANDO DEL DEPARTAMENTO DE POLICÍA SANTANDER</w:t>
                  </w:r>
                </w:p>
              </w:tc>
              <w:tc>
                <w:tcPr>
                  <w:tcW w:w="754" w:type="dxa"/>
                  <w:vAlign w:val="center"/>
                </w:tcPr>
                <w:p w14:paraId="3A6CAC59" w14:textId="77777777" w:rsidR="000D69BA" w:rsidRPr="00A02B82" w:rsidRDefault="000D69BA" w:rsidP="000D69BA">
                  <w:pPr>
                    <w:jc w:val="center"/>
                    <w:rPr>
                      <w:rFonts w:eastAsia="MS Mincho"/>
                      <w:sz w:val="16"/>
                      <w:szCs w:val="16"/>
                    </w:rPr>
                  </w:pPr>
                  <w:r w:rsidRPr="00A02B82">
                    <w:rPr>
                      <w:sz w:val="16"/>
                      <w:szCs w:val="16"/>
                      <w:lang w:eastAsia="es-CO"/>
                    </w:rPr>
                    <w:t>614</w:t>
                  </w:r>
                </w:p>
              </w:tc>
              <w:tc>
                <w:tcPr>
                  <w:tcW w:w="4070" w:type="dxa"/>
                  <w:vAlign w:val="center"/>
                </w:tcPr>
                <w:p w14:paraId="761C9371" w14:textId="77777777" w:rsidR="000D69BA" w:rsidRPr="00A02B82" w:rsidRDefault="000D69BA" w:rsidP="000D69BA">
                  <w:pPr>
                    <w:rPr>
                      <w:rFonts w:eastAsia="MS Mincho"/>
                      <w:sz w:val="16"/>
                      <w:szCs w:val="16"/>
                      <w:lang w:eastAsia="es-CO"/>
                    </w:rPr>
                  </w:pPr>
                  <w:r w:rsidRPr="00A02B82">
                    <w:rPr>
                      <w:sz w:val="16"/>
                      <w:szCs w:val="16"/>
                      <w:lang w:eastAsia="es-CO"/>
                    </w:rPr>
                    <w:t>Calle 20 No. 20 - 29, San Francisco</w:t>
                  </w:r>
                </w:p>
              </w:tc>
            </w:tr>
            <w:tr w:rsidR="000D69BA" w:rsidRPr="00A02B82" w14:paraId="5A9FE592" w14:textId="77777777" w:rsidTr="005212C9">
              <w:trPr>
                <w:trHeight w:val="490"/>
              </w:trPr>
              <w:tc>
                <w:tcPr>
                  <w:tcW w:w="523" w:type="dxa"/>
                  <w:vAlign w:val="center"/>
                </w:tcPr>
                <w:p w14:paraId="6783B780" w14:textId="77777777" w:rsidR="000D69BA" w:rsidRPr="00A02B82" w:rsidRDefault="000D69BA" w:rsidP="000D69BA">
                  <w:pPr>
                    <w:jc w:val="center"/>
                    <w:rPr>
                      <w:sz w:val="16"/>
                      <w:szCs w:val="16"/>
                    </w:rPr>
                  </w:pPr>
                  <w:r w:rsidRPr="00A02B82">
                    <w:rPr>
                      <w:sz w:val="16"/>
                      <w:szCs w:val="16"/>
                    </w:rPr>
                    <w:t>21</w:t>
                  </w:r>
                </w:p>
              </w:tc>
              <w:tc>
                <w:tcPr>
                  <w:tcW w:w="3016" w:type="dxa"/>
                </w:tcPr>
                <w:p w14:paraId="4323958C" w14:textId="77777777" w:rsidR="000D69BA" w:rsidRPr="00A02B82" w:rsidRDefault="000D69BA" w:rsidP="000D69BA">
                  <w:pPr>
                    <w:rPr>
                      <w:sz w:val="16"/>
                      <w:szCs w:val="16"/>
                      <w:lang w:eastAsia="es-CO"/>
                    </w:rPr>
                  </w:pPr>
                  <w:r w:rsidRPr="00A02B82">
                    <w:rPr>
                      <w:sz w:val="16"/>
                      <w:szCs w:val="16"/>
                      <w:lang w:eastAsia="es-CO"/>
                    </w:rPr>
                    <w:t>Servicio de fumigación para el control de insectos, rastreros y voladores en las instalaciones de SIJIN SIPOL DEL COMANDO DEL DEPARTAMENTO DE POLICÍA SANTANDER</w:t>
                  </w:r>
                </w:p>
              </w:tc>
              <w:tc>
                <w:tcPr>
                  <w:tcW w:w="754" w:type="dxa"/>
                  <w:vAlign w:val="center"/>
                </w:tcPr>
                <w:p w14:paraId="472CF2DA" w14:textId="77777777" w:rsidR="000D69BA" w:rsidRPr="00A02B82" w:rsidRDefault="000D69BA" w:rsidP="000D69BA">
                  <w:pPr>
                    <w:jc w:val="center"/>
                    <w:rPr>
                      <w:rFonts w:eastAsia="MS Mincho"/>
                      <w:sz w:val="16"/>
                      <w:szCs w:val="16"/>
                    </w:rPr>
                  </w:pPr>
                  <w:r w:rsidRPr="00A02B82">
                    <w:rPr>
                      <w:sz w:val="16"/>
                      <w:szCs w:val="16"/>
                      <w:lang w:eastAsia="es-CO"/>
                    </w:rPr>
                    <w:t>1000</w:t>
                  </w:r>
                </w:p>
              </w:tc>
              <w:tc>
                <w:tcPr>
                  <w:tcW w:w="4070" w:type="dxa"/>
                  <w:vAlign w:val="center"/>
                </w:tcPr>
                <w:p w14:paraId="226D6A9E" w14:textId="77777777" w:rsidR="000D69BA" w:rsidRPr="00A02B82" w:rsidRDefault="000D69BA" w:rsidP="000D69BA">
                  <w:pPr>
                    <w:rPr>
                      <w:rFonts w:eastAsia="MS Mincho"/>
                      <w:sz w:val="16"/>
                      <w:szCs w:val="16"/>
                      <w:lang w:eastAsia="es-CO"/>
                    </w:rPr>
                  </w:pPr>
                  <w:r w:rsidRPr="00A02B82">
                    <w:rPr>
                      <w:sz w:val="16"/>
                      <w:szCs w:val="16"/>
                      <w:lang w:eastAsia="es-CO"/>
                    </w:rPr>
                    <w:t>Calle 33 A No. 24-83, Antonia Santos</w:t>
                  </w:r>
                </w:p>
              </w:tc>
            </w:tr>
            <w:tr w:rsidR="000D69BA" w:rsidRPr="00A02B82" w14:paraId="709EE715" w14:textId="77777777" w:rsidTr="005212C9">
              <w:trPr>
                <w:trHeight w:val="490"/>
              </w:trPr>
              <w:tc>
                <w:tcPr>
                  <w:tcW w:w="523" w:type="dxa"/>
                  <w:vAlign w:val="center"/>
                </w:tcPr>
                <w:p w14:paraId="4336F864" w14:textId="77777777" w:rsidR="000D69BA" w:rsidRPr="00A02B82" w:rsidRDefault="000D69BA" w:rsidP="000D69BA">
                  <w:pPr>
                    <w:jc w:val="center"/>
                    <w:rPr>
                      <w:sz w:val="16"/>
                      <w:szCs w:val="16"/>
                    </w:rPr>
                  </w:pPr>
                  <w:r w:rsidRPr="00A02B82">
                    <w:rPr>
                      <w:sz w:val="16"/>
                      <w:szCs w:val="16"/>
                    </w:rPr>
                    <w:t>22</w:t>
                  </w:r>
                </w:p>
              </w:tc>
              <w:tc>
                <w:tcPr>
                  <w:tcW w:w="3016" w:type="dxa"/>
                </w:tcPr>
                <w:p w14:paraId="2EE3F2D0" w14:textId="77777777" w:rsidR="000D69BA" w:rsidRPr="00A02B82" w:rsidRDefault="000D69BA" w:rsidP="000D69BA">
                  <w:pPr>
                    <w:rPr>
                      <w:sz w:val="16"/>
                      <w:szCs w:val="16"/>
                      <w:lang w:eastAsia="es-CO"/>
                    </w:rPr>
                  </w:pPr>
                  <w:r w:rsidRPr="00A02B82">
                    <w:rPr>
                      <w:sz w:val="16"/>
                      <w:szCs w:val="16"/>
                      <w:lang w:eastAsia="es-CO"/>
                    </w:rPr>
                    <w:t>Servicio de fumigación para el control de insectos, rastreros y voladores en la OFICINA GESTION DOCUMENTAL, GRUPO MOVILIDAD Y SETRA DEL DEPARTAMENTO DE POLICÍA SANTANDER</w:t>
                  </w:r>
                </w:p>
              </w:tc>
              <w:tc>
                <w:tcPr>
                  <w:tcW w:w="754" w:type="dxa"/>
                  <w:vAlign w:val="center"/>
                </w:tcPr>
                <w:p w14:paraId="79E6F146" w14:textId="77777777" w:rsidR="000D69BA" w:rsidRPr="00A02B82" w:rsidRDefault="000D69BA" w:rsidP="000D69BA">
                  <w:pPr>
                    <w:jc w:val="center"/>
                    <w:rPr>
                      <w:rFonts w:eastAsia="MS Mincho"/>
                      <w:sz w:val="16"/>
                      <w:szCs w:val="16"/>
                    </w:rPr>
                  </w:pPr>
                  <w:r w:rsidRPr="00A02B82">
                    <w:rPr>
                      <w:sz w:val="16"/>
                      <w:szCs w:val="16"/>
                      <w:lang w:eastAsia="es-CO"/>
                    </w:rPr>
                    <w:t>400</w:t>
                  </w:r>
                </w:p>
              </w:tc>
              <w:tc>
                <w:tcPr>
                  <w:tcW w:w="4070" w:type="dxa"/>
                  <w:vAlign w:val="center"/>
                </w:tcPr>
                <w:p w14:paraId="2BC2F0DC" w14:textId="77777777" w:rsidR="000D69BA" w:rsidRPr="00A02B82" w:rsidRDefault="000D69BA" w:rsidP="000D69BA">
                  <w:pPr>
                    <w:rPr>
                      <w:rFonts w:eastAsia="MS Mincho"/>
                      <w:sz w:val="16"/>
                      <w:szCs w:val="16"/>
                      <w:lang w:eastAsia="es-CO"/>
                    </w:rPr>
                  </w:pPr>
                  <w:r w:rsidRPr="00A02B82">
                    <w:rPr>
                      <w:sz w:val="16"/>
                      <w:szCs w:val="16"/>
                      <w:lang w:eastAsia="es-CO"/>
                    </w:rPr>
                    <w:t>Transversal 203 Nro. 27ª-01 KM 1 vía Ruitoque, en el Municipio de Floridablanca, Santander</w:t>
                  </w:r>
                </w:p>
              </w:tc>
            </w:tr>
            <w:tr w:rsidR="000D69BA" w:rsidRPr="00A02B82" w14:paraId="73CF1FFC" w14:textId="77777777" w:rsidTr="005212C9">
              <w:trPr>
                <w:trHeight w:val="490"/>
              </w:trPr>
              <w:tc>
                <w:tcPr>
                  <w:tcW w:w="523" w:type="dxa"/>
                  <w:vAlign w:val="center"/>
                </w:tcPr>
                <w:p w14:paraId="1B14158E" w14:textId="77777777" w:rsidR="000D69BA" w:rsidRPr="00A02B82" w:rsidRDefault="000D69BA" w:rsidP="000D69BA">
                  <w:pPr>
                    <w:jc w:val="center"/>
                    <w:rPr>
                      <w:sz w:val="16"/>
                      <w:szCs w:val="16"/>
                    </w:rPr>
                  </w:pPr>
                  <w:r w:rsidRPr="00A02B82">
                    <w:rPr>
                      <w:sz w:val="16"/>
                      <w:szCs w:val="16"/>
                    </w:rPr>
                    <w:t>23</w:t>
                  </w:r>
                </w:p>
              </w:tc>
              <w:tc>
                <w:tcPr>
                  <w:tcW w:w="3016" w:type="dxa"/>
                  <w:vAlign w:val="center"/>
                </w:tcPr>
                <w:p w14:paraId="6C8BA50D" w14:textId="77777777" w:rsidR="000D69BA" w:rsidRPr="00A02B82" w:rsidRDefault="000D69BA" w:rsidP="000D69BA">
                  <w:pPr>
                    <w:rPr>
                      <w:sz w:val="16"/>
                      <w:szCs w:val="16"/>
                    </w:rPr>
                  </w:pPr>
                  <w:r w:rsidRPr="00A02B82">
                    <w:rPr>
                      <w:sz w:val="16"/>
                      <w:szCs w:val="16"/>
                    </w:rPr>
                    <w:t>Servicio de fumigación para el control de insectos, rastreros y voladores en el DISTRITO DE POLICÍA 1 SAN GIL-ESTACIÓN DE POLICÍA SAN GIL</w:t>
                  </w:r>
                </w:p>
              </w:tc>
              <w:tc>
                <w:tcPr>
                  <w:tcW w:w="754" w:type="dxa"/>
                  <w:vAlign w:val="center"/>
                </w:tcPr>
                <w:p w14:paraId="4447D3F7" w14:textId="77777777" w:rsidR="000D69BA" w:rsidRPr="00A02B82" w:rsidRDefault="000D69BA" w:rsidP="000D69BA">
                  <w:pPr>
                    <w:jc w:val="center"/>
                    <w:rPr>
                      <w:sz w:val="16"/>
                      <w:szCs w:val="16"/>
                      <w:lang w:eastAsia="es-CO"/>
                    </w:rPr>
                  </w:pPr>
                  <w:r w:rsidRPr="00A02B82">
                    <w:rPr>
                      <w:sz w:val="16"/>
                      <w:szCs w:val="16"/>
                      <w:lang w:eastAsia="es-CO"/>
                    </w:rPr>
                    <w:t>1319</w:t>
                  </w:r>
                </w:p>
              </w:tc>
              <w:tc>
                <w:tcPr>
                  <w:tcW w:w="4070" w:type="dxa"/>
                  <w:vAlign w:val="center"/>
                </w:tcPr>
                <w:p w14:paraId="129B8878" w14:textId="77777777" w:rsidR="000D69BA" w:rsidRPr="00A02B82" w:rsidRDefault="000D69BA" w:rsidP="000D69BA">
                  <w:pPr>
                    <w:rPr>
                      <w:sz w:val="16"/>
                      <w:szCs w:val="16"/>
                      <w:lang w:val="it-IT" w:eastAsia="es-CO"/>
                    </w:rPr>
                  </w:pPr>
                  <w:r w:rsidRPr="00A02B82">
                    <w:rPr>
                      <w:sz w:val="16"/>
                      <w:szCs w:val="16"/>
                      <w:lang w:val="it-IT" w:eastAsia="es-CO"/>
                    </w:rPr>
                    <w:t>Carrera 12 Nro. 9-28, San Gil - Santander</w:t>
                  </w:r>
                </w:p>
              </w:tc>
            </w:tr>
            <w:tr w:rsidR="000D69BA" w:rsidRPr="00A02B82" w14:paraId="02603C81" w14:textId="77777777" w:rsidTr="005212C9">
              <w:trPr>
                <w:trHeight w:val="490"/>
              </w:trPr>
              <w:tc>
                <w:tcPr>
                  <w:tcW w:w="523" w:type="dxa"/>
                  <w:vAlign w:val="center"/>
                </w:tcPr>
                <w:p w14:paraId="6C0AEFD2" w14:textId="77777777" w:rsidR="000D69BA" w:rsidRPr="00A02B82" w:rsidRDefault="000D69BA" w:rsidP="000D69BA">
                  <w:pPr>
                    <w:jc w:val="center"/>
                    <w:rPr>
                      <w:sz w:val="16"/>
                      <w:szCs w:val="16"/>
                    </w:rPr>
                  </w:pPr>
                  <w:r w:rsidRPr="00A02B82">
                    <w:rPr>
                      <w:sz w:val="16"/>
                      <w:szCs w:val="16"/>
                    </w:rPr>
                    <w:lastRenderedPageBreak/>
                    <w:t>24</w:t>
                  </w:r>
                </w:p>
              </w:tc>
              <w:tc>
                <w:tcPr>
                  <w:tcW w:w="3016" w:type="dxa"/>
                  <w:vAlign w:val="center"/>
                </w:tcPr>
                <w:p w14:paraId="7A9F2D11" w14:textId="77777777" w:rsidR="000D69BA" w:rsidRPr="00A02B82" w:rsidRDefault="000D69BA" w:rsidP="000D69BA">
                  <w:pPr>
                    <w:rPr>
                      <w:sz w:val="16"/>
                      <w:szCs w:val="16"/>
                    </w:rPr>
                  </w:pPr>
                  <w:r w:rsidRPr="00A02B82">
                    <w:rPr>
                      <w:sz w:val="16"/>
                      <w:szCs w:val="16"/>
                    </w:rPr>
                    <w:t>Servicio de fumigación para el control de insectos, rastreros y voladores en el ESTACIÓN DE POLICÍA SOCORRO</w:t>
                  </w:r>
                </w:p>
              </w:tc>
              <w:tc>
                <w:tcPr>
                  <w:tcW w:w="754" w:type="dxa"/>
                  <w:vAlign w:val="center"/>
                </w:tcPr>
                <w:p w14:paraId="4790E707" w14:textId="77777777" w:rsidR="000D69BA" w:rsidRPr="00A02B82" w:rsidRDefault="000D69BA" w:rsidP="000D69BA">
                  <w:pPr>
                    <w:jc w:val="center"/>
                    <w:rPr>
                      <w:sz w:val="16"/>
                      <w:szCs w:val="16"/>
                      <w:lang w:eastAsia="es-CO"/>
                    </w:rPr>
                  </w:pPr>
                  <w:r w:rsidRPr="00A02B82">
                    <w:rPr>
                      <w:sz w:val="16"/>
                      <w:szCs w:val="16"/>
                      <w:lang w:eastAsia="es-CO"/>
                    </w:rPr>
                    <w:t>887</w:t>
                  </w:r>
                </w:p>
              </w:tc>
              <w:tc>
                <w:tcPr>
                  <w:tcW w:w="4070" w:type="dxa"/>
                  <w:vAlign w:val="center"/>
                </w:tcPr>
                <w:p w14:paraId="1CFBC924" w14:textId="77777777" w:rsidR="000D69BA" w:rsidRPr="00A02B82" w:rsidRDefault="000D69BA" w:rsidP="000D69BA">
                  <w:pPr>
                    <w:rPr>
                      <w:sz w:val="16"/>
                      <w:szCs w:val="16"/>
                      <w:lang w:eastAsia="es-CO"/>
                    </w:rPr>
                  </w:pPr>
                  <w:r w:rsidRPr="00A02B82">
                    <w:rPr>
                      <w:sz w:val="16"/>
                      <w:szCs w:val="16"/>
                      <w:lang w:eastAsia="es-CO"/>
                    </w:rPr>
                    <w:t>Calle 14 Nro. 15-64/68, Socorro - Santander</w:t>
                  </w:r>
                </w:p>
              </w:tc>
            </w:tr>
            <w:tr w:rsidR="000D69BA" w:rsidRPr="00A02B82" w14:paraId="55FA8642" w14:textId="77777777" w:rsidTr="005212C9">
              <w:trPr>
                <w:trHeight w:val="490"/>
              </w:trPr>
              <w:tc>
                <w:tcPr>
                  <w:tcW w:w="523" w:type="dxa"/>
                  <w:vAlign w:val="center"/>
                </w:tcPr>
                <w:p w14:paraId="40FDCCD9" w14:textId="77777777" w:rsidR="000D69BA" w:rsidRPr="00A02B82" w:rsidRDefault="000D69BA" w:rsidP="000D69BA">
                  <w:pPr>
                    <w:jc w:val="center"/>
                    <w:rPr>
                      <w:sz w:val="16"/>
                      <w:szCs w:val="16"/>
                    </w:rPr>
                  </w:pPr>
                  <w:r w:rsidRPr="00A02B82">
                    <w:rPr>
                      <w:sz w:val="16"/>
                      <w:szCs w:val="16"/>
                    </w:rPr>
                    <w:t>25</w:t>
                  </w:r>
                </w:p>
              </w:tc>
              <w:tc>
                <w:tcPr>
                  <w:tcW w:w="3016" w:type="dxa"/>
                  <w:vAlign w:val="center"/>
                </w:tcPr>
                <w:p w14:paraId="63A86C36" w14:textId="77777777" w:rsidR="000D69BA" w:rsidRPr="00A02B82" w:rsidRDefault="000D69BA" w:rsidP="000D69BA">
                  <w:pPr>
                    <w:rPr>
                      <w:sz w:val="16"/>
                      <w:szCs w:val="16"/>
                    </w:rPr>
                  </w:pPr>
                  <w:r w:rsidRPr="00A02B82">
                    <w:rPr>
                      <w:sz w:val="16"/>
                      <w:szCs w:val="16"/>
                    </w:rPr>
                    <w:t>Servicio de fumigación para el control de insectos, rastreros y voladores en el DISTRITO Y ESTACIÓN DE POLICÍA BARBOSA</w:t>
                  </w:r>
                </w:p>
              </w:tc>
              <w:tc>
                <w:tcPr>
                  <w:tcW w:w="754" w:type="dxa"/>
                  <w:vAlign w:val="center"/>
                </w:tcPr>
                <w:p w14:paraId="4F4C3A1E" w14:textId="77777777" w:rsidR="000D69BA" w:rsidRPr="00A02B82" w:rsidRDefault="000D69BA" w:rsidP="000D69BA">
                  <w:pPr>
                    <w:jc w:val="center"/>
                    <w:rPr>
                      <w:sz w:val="16"/>
                      <w:szCs w:val="16"/>
                      <w:lang w:eastAsia="es-CO"/>
                    </w:rPr>
                  </w:pPr>
                  <w:r w:rsidRPr="00A02B82">
                    <w:rPr>
                      <w:sz w:val="16"/>
                      <w:szCs w:val="16"/>
                      <w:lang w:eastAsia="es-CO"/>
                    </w:rPr>
                    <w:t>3975</w:t>
                  </w:r>
                </w:p>
              </w:tc>
              <w:tc>
                <w:tcPr>
                  <w:tcW w:w="4070" w:type="dxa"/>
                  <w:vAlign w:val="center"/>
                </w:tcPr>
                <w:p w14:paraId="3A5E7D52" w14:textId="77777777" w:rsidR="000D69BA" w:rsidRPr="00A02B82" w:rsidRDefault="000D69BA" w:rsidP="000D69BA">
                  <w:pPr>
                    <w:rPr>
                      <w:sz w:val="16"/>
                      <w:szCs w:val="16"/>
                      <w:lang w:eastAsia="es-CO"/>
                    </w:rPr>
                  </w:pPr>
                  <w:r w:rsidRPr="00A02B82">
                    <w:rPr>
                      <w:sz w:val="16"/>
                      <w:szCs w:val="16"/>
                      <w:lang w:eastAsia="es-CO"/>
                    </w:rPr>
                    <w:t>Carrera 9 Nro. 5-254, Barbosa – Santander</w:t>
                  </w:r>
                </w:p>
              </w:tc>
            </w:tr>
            <w:tr w:rsidR="000D69BA" w:rsidRPr="00A02B82" w14:paraId="62102B02" w14:textId="77777777" w:rsidTr="005212C9">
              <w:trPr>
                <w:trHeight w:val="490"/>
              </w:trPr>
              <w:tc>
                <w:tcPr>
                  <w:tcW w:w="523" w:type="dxa"/>
                  <w:vAlign w:val="center"/>
                </w:tcPr>
                <w:p w14:paraId="06FD7928" w14:textId="77777777" w:rsidR="000D69BA" w:rsidRPr="00A02B82" w:rsidRDefault="000D69BA" w:rsidP="000D69BA">
                  <w:pPr>
                    <w:jc w:val="center"/>
                    <w:rPr>
                      <w:sz w:val="16"/>
                      <w:szCs w:val="16"/>
                    </w:rPr>
                  </w:pPr>
                  <w:r w:rsidRPr="00A02B82">
                    <w:rPr>
                      <w:sz w:val="16"/>
                      <w:szCs w:val="16"/>
                    </w:rPr>
                    <w:t>26</w:t>
                  </w:r>
                </w:p>
              </w:tc>
              <w:tc>
                <w:tcPr>
                  <w:tcW w:w="3016" w:type="dxa"/>
                  <w:vAlign w:val="center"/>
                </w:tcPr>
                <w:p w14:paraId="451DAB94" w14:textId="77777777" w:rsidR="000D69BA" w:rsidRPr="00A02B82" w:rsidRDefault="000D69BA" w:rsidP="000D69BA">
                  <w:pPr>
                    <w:rPr>
                      <w:sz w:val="16"/>
                      <w:szCs w:val="16"/>
                    </w:rPr>
                  </w:pPr>
                  <w:r w:rsidRPr="00A02B82">
                    <w:rPr>
                      <w:sz w:val="16"/>
                      <w:szCs w:val="16"/>
                    </w:rPr>
                    <w:t>Servicio de fumigación para el control de insectos, rastreros y voladores en el DISTRITO Y ESTACIÓN DE POLICÍA MALAGA</w:t>
                  </w:r>
                </w:p>
              </w:tc>
              <w:tc>
                <w:tcPr>
                  <w:tcW w:w="754" w:type="dxa"/>
                  <w:vAlign w:val="center"/>
                </w:tcPr>
                <w:p w14:paraId="1E4C2183" w14:textId="77777777" w:rsidR="000D69BA" w:rsidRPr="00A02B82" w:rsidRDefault="000D69BA" w:rsidP="000D69BA">
                  <w:pPr>
                    <w:jc w:val="center"/>
                    <w:rPr>
                      <w:sz w:val="16"/>
                      <w:szCs w:val="16"/>
                      <w:lang w:eastAsia="es-CO"/>
                    </w:rPr>
                  </w:pPr>
                  <w:r w:rsidRPr="00A02B82">
                    <w:rPr>
                      <w:sz w:val="16"/>
                      <w:szCs w:val="16"/>
                      <w:lang w:eastAsia="es-CO"/>
                    </w:rPr>
                    <w:t>3076</w:t>
                  </w:r>
                </w:p>
              </w:tc>
              <w:tc>
                <w:tcPr>
                  <w:tcW w:w="4070" w:type="dxa"/>
                  <w:vAlign w:val="center"/>
                </w:tcPr>
                <w:p w14:paraId="69AE62C6" w14:textId="77777777" w:rsidR="000D69BA" w:rsidRPr="00A02B82" w:rsidRDefault="000D69BA" w:rsidP="000D69BA">
                  <w:pPr>
                    <w:rPr>
                      <w:sz w:val="16"/>
                      <w:szCs w:val="16"/>
                      <w:lang w:eastAsia="es-CO"/>
                    </w:rPr>
                  </w:pPr>
                  <w:r w:rsidRPr="00A02B82">
                    <w:rPr>
                      <w:sz w:val="16"/>
                      <w:szCs w:val="16"/>
                      <w:lang w:eastAsia="es-CO"/>
                    </w:rPr>
                    <w:t>Calle 14 Nro. 11-84, Málaga - Santander</w:t>
                  </w:r>
                </w:p>
              </w:tc>
            </w:tr>
            <w:tr w:rsidR="000D69BA" w:rsidRPr="00A02B82" w14:paraId="066F3E5A" w14:textId="77777777" w:rsidTr="005212C9">
              <w:trPr>
                <w:trHeight w:val="490"/>
              </w:trPr>
              <w:tc>
                <w:tcPr>
                  <w:tcW w:w="523" w:type="dxa"/>
                  <w:vAlign w:val="center"/>
                </w:tcPr>
                <w:p w14:paraId="214EC6D7" w14:textId="77777777" w:rsidR="000D69BA" w:rsidRPr="00A02B82" w:rsidRDefault="000D69BA" w:rsidP="000D69BA">
                  <w:pPr>
                    <w:jc w:val="center"/>
                    <w:rPr>
                      <w:sz w:val="16"/>
                      <w:szCs w:val="16"/>
                    </w:rPr>
                  </w:pPr>
                  <w:r w:rsidRPr="00A02B82">
                    <w:rPr>
                      <w:sz w:val="16"/>
                      <w:szCs w:val="16"/>
                    </w:rPr>
                    <w:t>27</w:t>
                  </w:r>
                </w:p>
              </w:tc>
              <w:tc>
                <w:tcPr>
                  <w:tcW w:w="3016" w:type="dxa"/>
                  <w:vAlign w:val="center"/>
                </w:tcPr>
                <w:p w14:paraId="662EFB26" w14:textId="77777777" w:rsidR="000D69BA" w:rsidRPr="00A02B82" w:rsidRDefault="000D69BA" w:rsidP="000D69BA">
                  <w:pPr>
                    <w:rPr>
                      <w:sz w:val="16"/>
                      <w:szCs w:val="16"/>
                    </w:rPr>
                  </w:pPr>
                  <w:r w:rsidRPr="00A02B82">
                    <w:rPr>
                      <w:sz w:val="16"/>
                      <w:szCs w:val="16"/>
                    </w:rPr>
                    <w:t>Servicio de fumigación para el control de insectos, rastreros y voladores en el DISTRITO Y ESTACIÓN DE POLICÍA VELEZ</w:t>
                  </w:r>
                </w:p>
              </w:tc>
              <w:tc>
                <w:tcPr>
                  <w:tcW w:w="754" w:type="dxa"/>
                  <w:vAlign w:val="center"/>
                </w:tcPr>
                <w:p w14:paraId="3365C0DD" w14:textId="77777777" w:rsidR="000D69BA" w:rsidRPr="00A02B82" w:rsidRDefault="000D69BA" w:rsidP="000D69BA">
                  <w:pPr>
                    <w:jc w:val="center"/>
                    <w:rPr>
                      <w:sz w:val="16"/>
                      <w:szCs w:val="16"/>
                      <w:lang w:eastAsia="es-CO"/>
                    </w:rPr>
                  </w:pPr>
                  <w:r w:rsidRPr="00A02B82">
                    <w:rPr>
                      <w:sz w:val="16"/>
                      <w:szCs w:val="16"/>
                      <w:lang w:eastAsia="es-CO"/>
                    </w:rPr>
                    <w:t>2556</w:t>
                  </w:r>
                </w:p>
              </w:tc>
              <w:tc>
                <w:tcPr>
                  <w:tcW w:w="4070" w:type="dxa"/>
                  <w:vAlign w:val="center"/>
                </w:tcPr>
                <w:p w14:paraId="61A4B2E1" w14:textId="77777777" w:rsidR="000D69BA" w:rsidRPr="00A02B82" w:rsidRDefault="000D69BA" w:rsidP="000D69BA">
                  <w:pPr>
                    <w:rPr>
                      <w:sz w:val="16"/>
                      <w:szCs w:val="16"/>
                      <w:lang w:eastAsia="es-CO"/>
                    </w:rPr>
                  </w:pPr>
                  <w:r w:rsidRPr="00A02B82">
                    <w:rPr>
                      <w:sz w:val="16"/>
                      <w:szCs w:val="16"/>
                      <w:lang w:eastAsia="es-CO"/>
                    </w:rPr>
                    <w:t>Carrera 3A Nro. 7-48-50-54-58, Vélez - Santander</w:t>
                  </w:r>
                </w:p>
              </w:tc>
            </w:tr>
            <w:tr w:rsidR="000D69BA" w:rsidRPr="00A02B82" w14:paraId="68034C56" w14:textId="77777777" w:rsidTr="005212C9">
              <w:trPr>
                <w:trHeight w:val="490"/>
              </w:trPr>
              <w:tc>
                <w:tcPr>
                  <w:tcW w:w="523" w:type="dxa"/>
                  <w:vAlign w:val="center"/>
                </w:tcPr>
                <w:p w14:paraId="74B7C9A6" w14:textId="77777777" w:rsidR="000D69BA" w:rsidRPr="00A02B82" w:rsidRDefault="000D69BA" w:rsidP="000D69BA">
                  <w:pPr>
                    <w:jc w:val="center"/>
                    <w:rPr>
                      <w:sz w:val="16"/>
                      <w:szCs w:val="16"/>
                    </w:rPr>
                  </w:pPr>
                  <w:r w:rsidRPr="00A02B82">
                    <w:rPr>
                      <w:sz w:val="16"/>
                      <w:szCs w:val="16"/>
                    </w:rPr>
                    <w:t>28</w:t>
                  </w:r>
                </w:p>
              </w:tc>
              <w:tc>
                <w:tcPr>
                  <w:tcW w:w="3016" w:type="dxa"/>
                  <w:vAlign w:val="center"/>
                </w:tcPr>
                <w:p w14:paraId="49BFE608" w14:textId="77777777" w:rsidR="000D69BA" w:rsidRPr="00A02B82" w:rsidRDefault="000D69BA" w:rsidP="000D69BA">
                  <w:pPr>
                    <w:rPr>
                      <w:sz w:val="16"/>
                      <w:szCs w:val="16"/>
                    </w:rPr>
                  </w:pPr>
                  <w:r w:rsidRPr="00A02B82">
                    <w:rPr>
                      <w:sz w:val="16"/>
                      <w:szCs w:val="16"/>
                    </w:rPr>
                    <w:t>Servicio de fumigación para el control de insectos, rastreros y voladores en el DISTRITO Y ESTACIÓN DE POLICÍA SABANA DE TORRES</w:t>
                  </w:r>
                </w:p>
              </w:tc>
              <w:tc>
                <w:tcPr>
                  <w:tcW w:w="754" w:type="dxa"/>
                  <w:vAlign w:val="center"/>
                </w:tcPr>
                <w:p w14:paraId="61E89D24" w14:textId="77777777" w:rsidR="000D69BA" w:rsidRPr="00A02B82" w:rsidRDefault="000D69BA" w:rsidP="000D69BA">
                  <w:pPr>
                    <w:jc w:val="center"/>
                    <w:rPr>
                      <w:sz w:val="16"/>
                      <w:szCs w:val="16"/>
                      <w:lang w:eastAsia="es-CO"/>
                    </w:rPr>
                  </w:pPr>
                  <w:r w:rsidRPr="00A02B82">
                    <w:rPr>
                      <w:sz w:val="16"/>
                      <w:szCs w:val="16"/>
                      <w:lang w:eastAsia="es-CO"/>
                    </w:rPr>
                    <w:t>400</w:t>
                  </w:r>
                </w:p>
              </w:tc>
              <w:tc>
                <w:tcPr>
                  <w:tcW w:w="4070" w:type="dxa"/>
                  <w:vAlign w:val="center"/>
                </w:tcPr>
                <w:p w14:paraId="33E15EEC" w14:textId="77777777" w:rsidR="000D69BA" w:rsidRPr="00A02B82" w:rsidRDefault="000D69BA" w:rsidP="000D69BA">
                  <w:pPr>
                    <w:rPr>
                      <w:sz w:val="16"/>
                      <w:szCs w:val="16"/>
                      <w:lang w:eastAsia="es-CO"/>
                    </w:rPr>
                  </w:pPr>
                  <w:r w:rsidRPr="00A02B82">
                    <w:rPr>
                      <w:sz w:val="16"/>
                      <w:szCs w:val="16"/>
                      <w:lang w:eastAsia="es-CO"/>
                    </w:rPr>
                    <w:t>Carrera 11 Nro. 14-39/41 Sabana de Torres - Santander</w:t>
                  </w:r>
                </w:p>
              </w:tc>
            </w:tr>
            <w:tr w:rsidR="000D69BA" w:rsidRPr="00A02B82" w14:paraId="023B6D9E" w14:textId="77777777" w:rsidTr="005212C9">
              <w:trPr>
                <w:trHeight w:val="490"/>
              </w:trPr>
              <w:tc>
                <w:tcPr>
                  <w:tcW w:w="523" w:type="dxa"/>
                  <w:vAlign w:val="center"/>
                </w:tcPr>
                <w:p w14:paraId="61947FD1" w14:textId="77777777" w:rsidR="000D69BA" w:rsidRPr="00A02B82" w:rsidRDefault="000D69BA" w:rsidP="000D69BA">
                  <w:pPr>
                    <w:jc w:val="center"/>
                    <w:rPr>
                      <w:sz w:val="16"/>
                      <w:szCs w:val="16"/>
                    </w:rPr>
                  </w:pPr>
                  <w:r w:rsidRPr="00A02B82">
                    <w:rPr>
                      <w:sz w:val="16"/>
                      <w:szCs w:val="16"/>
                    </w:rPr>
                    <w:t>29</w:t>
                  </w:r>
                </w:p>
              </w:tc>
              <w:tc>
                <w:tcPr>
                  <w:tcW w:w="3016" w:type="dxa"/>
                  <w:vAlign w:val="center"/>
                </w:tcPr>
                <w:p w14:paraId="18F86971" w14:textId="77777777" w:rsidR="000D69BA" w:rsidRPr="00A02B82" w:rsidRDefault="000D69BA" w:rsidP="000D69BA">
                  <w:pPr>
                    <w:rPr>
                      <w:sz w:val="16"/>
                      <w:szCs w:val="16"/>
                    </w:rPr>
                  </w:pPr>
                  <w:r w:rsidRPr="00A02B82">
                    <w:rPr>
                      <w:sz w:val="16"/>
                      <w:szCs w:val="16"/>
                    </w:rPr>
                    <w:t>Servicio de fumigación para el control de insectos, rastreros y voladores en el DISTRITO Y ESTACIÓN DE POLICÍA CIMITARRA</w:t>
                  </w:r>
                </w:p>
              </w:tc>
              <w:tc>
                <w:tcPr>
                  <w:tcW w:w="754" w:type="dxa"/>
                  <w:vAlign w:val="center"/>
                </w:tcPr>
                <w:p w14:paraId="0CF1D8D7" w14:textId="77777777" w:rsidR="000D69BA" w:rsidRPr="00A02B82" w:rsidRDefault="000D69BA" w:rsidP="000D69BA">
                  <w:pPr>
                    <w:jc w:val="center"/>
                    <w:rPr>
                      <w:sz w:val="16"/>
                      <w:szCs w:val="16"/>
                      <w:lang w:eastAsia="es-CO"/>
                    </w:rPr>
                  </w:pPr>
                  <w:r w:rsidRPr="00A02B82">
                    <w:rPr>
                      <w:sz w:val="16"/>
                      <w:szCs w:val="16"/>
                      <w:lang w:eastAsia="es-CO"/>
                    </w:rPr>
                    <w:t>514</w:t>
                  </w:r>
                </w:p>
              </w:tc>
              <w:tc>
                <w:tcPr>
                  <w:tcW w:w="4070" w:type="dxa"/>
                  <w:vAlign w:val="center"/>
                </w:tcPr>
                <w:p w14:paraId="351859D7" w14:textId="77777777" w:rsidR="000D69BA" w:rsidRPr="00A02B82" w:rsidRDefault="000D69BA" w:rsidP="000D69BA">
                  <w:pPr>
                    <w:rPr>
                      <w:sz w:val="16"/>
                      <w:szCs w:val="16"/>
                      <w:lang w:eastAsia="es-CO"/>
                    </w:rPr>
                  </w:pPr>
                  <w:r w:rsidRPr="00A02B82">
                    <w:rPr>
                      <w:sz w:val="16"/>
                      <w:szCs w:val="16"/>
                      <w:lang w:eastAsia="es-CO"/>
                    </w:rPr>
                    <w:t>Carrera 4 Nro. 3-25 Cimitarra - Santander</w:t>
                  </w:r>
                </w:p>
              </w:tc>
            </w:tr>
            <w:tr w:rsidR="000D69BA" w:rsidRPr="00A02B82" w14:paraId="626E3A26" w14:textId="77777777" w:rsidTr="005212C9">
              <w:trPr>
                <w:trHeight w:val="490"/>
              </w:trPr>
              <w:tc>
                <w:tcPr>
                  <w:tcW w:w="523" w:type="dxa"/>
                  <w:vAlign w:val="center"/>
                </w:tcPr>
                <w:p w14:paraId="3CE8F814" w14:textId="77777777" w:rsidR="000D69BA" w:rsidRPr="00A02B82" w:rsidRDefault="000D69BA" w:rsidP="000D69BA">
                  <w:pPr>
                    <w:jc w:val="center"/>
                    <w:rPr>
                      <w:sz w:val="16"/>
                      <w:szCs w:val="16"/>
                    </w:rPr>
                  </w:pPr>
                  <w:r w:rsidRPr="00A02B82">
                    <w:rPr>
                      <w:sz w:val="16"/>
                      <w:szCs w:val="16"/>
                    </w:rPr>
                    <w:t>30</w:t>
                  </w:r>
                </w:p>
              </w:tc>
              <w:tc>
                <w:tcPr>
                  <w:tcW w:w="3016" w:type="dxa"/>
                  <w:vAlign w:val="center"/>
                </w:tcPr>
                <w:p w14:paraId="5081DB27" w14:textId="77777777" w:rsidR="000D69BA" w:rsidRPr="00A02B82" w:rsidRDefault="000D69BA" w:rsidP="000D69BA">
                  <w:pPr>
                    <w:rPr>
                      <w:sz w:val="16"/>
                      <w:szCs w:val="16"/>
                    </w:rPr>
                  </w:pPr>
                  <w:r w:rsidRPr="00A02B82">
                    <w:rPr>
                      <w:sz w:val="16"/>
                      <w:szCs w:val="16"/>
                    </w:rPr>
                    <w:t>Servicio de fumigación para el control de insectos, rastreros y voladores en el DISTRITO Y ESTACIÓN DE POLICÍA SAN VICENTE DE CHUCURI</w:t>
                  </w:r>
                </w:p>
              </w:tc>
              <w:tc>
                <w:tcPr>
                  <w:tcW w:w="754" w:type="dxa"/>
                  <w:vAlign w:val="center"/>
                </w:tcPr>
                <w:p w14:paraId="20C14761" w14:textId="77777777" w:rsidR="000D69BA" w:rsidRPr="00A02B82" w:rsidRDefault="000D69BA" w:rsidP="000D69BA">
                  <w:pPr>
                    <w:jc w:val="center"/>
                    <w:rPr>
                      <w:sz w:val="16"/>
                      <w:szCs w:val="16"/>
                      <w:lang w:eastAsia="es-CO"/>
                    </w:rPr>
                  </w:pPr>
                  <w:r w:rsidRPr="00A02B82">
                    <w:rPr>
                      <w:sz w:val="16"/>
                      <w:szCs w:val="16"/>
                      <w:lang w:eastAsia="es-CO"/>
                    </w:rPr>
                    <w:t>412</w:t>
                  </w:r>
                </w:p>
              </w:tc>
              <w:tc>
                <w:tcPr>
                  <w:tcW w:w="4070" w:type="dxa"/>
                  <w:vAlign w:val="center"/>
                </w:tcPr>
                <w:p w14:paraId="31DC1068" w14:textId="77777777" w:rsidR="000D69BA" w:rsidRPr="00A02B82" w:rsidRDefault="000D69BA" w:rsidP="000D69BA">
                  <w:pPr>
                    <w:rPr>
                      <w:sz w:val="16"/>
                      <w:szCs w:val="16"/>
                      <w:lang w:eastAsia="es-CO"/>
                    </w:rPr>
                  </w:pPr>
                  <w:r w:rsidRPr="00A02B82">
                    <w:rPr>
                      <w:sz w:val="16"/>
                      <w:szCs w:val="16"/>
                      <w:lang w:eastAsia="es-CO"/>
                    </w:rPr>
                    <w:t>Carrera 9 Nro. 10-58 / 10-48 y Calle 11 Nro. 9-10/14 San Vicente de Chucurí - Santander</w:t>
                  </w:r>
                </w:p>
              </w:tc>
            </w:tr>
            <w:tr w:rsidR="000D69BA" w:rsidRPr="00A02B82" w14:paraId="6C0E8B08" w14:textId="77777777" w:rsidTr="005212C9">
              <w:trPr>
                <w:trHeight w:val="490"/>
              </w:trPr>
              <w:tc>
                <w:tcPr>
                  <w:tcW w:w="523" w:type="dxa"/>
                  <w:vAlign w:val="center"/>
                </w:tcPr>
                <w:p w14:paraId="39B9B1E0" w14:textId="77777777" w:rsidR="000D69BA" w:rsidRPr="00A02B82" w:rsidRDefault="000D69BA" w:rsidP="000D69BA">
                  <w:pPr>
                    <w:jc w:val="center"/>
                    <w:rPr>
                      <w:sz w:val="16"/>
                      <w:szCs w:val="16"/>
                    </w:rPr>
                  </w:pPr>
                  <w:r w:rsidRPr="00A02B82">
                    <w:rPr>
                      <w:sz w:val="16"/>
                      <w:szCs w:val="16"/>
                    </w:rPr>
                    <w:t>31</w:t>
                  </w:r>
                </w:p>
              </w:tc>
              <w:tc>
                <w:tcPr>
                  <w:tcW w:w="3016" w:type="dxa"/>
                  <w:vAlign w:val="center"/>
                </w:tcPr>
                <w:p w14:paraId="23E9B1B3" w14:textId="77777777" w:rsidR="000D69BA" w:rsidRPr="00A02B82" w:rsidRDefault="000D69BA" w:rsidP="000D69BA">
                  <w:pPr>
                    <w:rPr>
                      <w:sz w:val="16"/>
                      <w:szCs w:val="16"/>
                    </w:rPr>
                  </w:pPr>
                  <w:r w:rsidRPr="00A02B82">
                    <w:rPr>
                      <w:sz w:val="16"/>
                      <w:szCs w:val="16"/>
                    </w:rPr>
                    <w:t>Servicio de fumigación para el control de insectos, rastreros y voladores en el DISTRITO Y ESTACIÓN DE POLICÍA MATANZA</w:t>
                  </w:r>
                </w:p>
              </w:tc>
              <w:tc>
                <w:tcPr>
                  <w:tcW w:w="754" w:type="dxa"/>
                  <w:vAlign w:val="center"/>
                </w:tcPr>
                <w:p w14:paraId="5752D2E7" w14:textId="77777777" w:rsidR="000D69BA" w:rsidRPr="00A02B82" w:rsidRDefault="000D69BA" w:rsidP="000D69BA">
                  <w:pPr>
                    <w:jc w:val="center"/>
                    <w:rPr>
                      <w:sz w:val="16"/>
                      <w:szCs w:val="16"/>
                      <w:lang w:eastAsia="es-CO"/>
                    </w:rPr>
                  </w:pPr>
                  <w:r w:rsidRPr="00A02B82">
                    <w:rPr>
                      <w:sz w:val="16"/>
                      <w:szCs w:val="16"/>
                      <w:lang w:eastAsia="es-CO"/>
                    </w:rPr>
                    <w:t>1041</w:t>
                  </w:r>
                </w:p>
              </w:tc>
              <w:tc>
                <w:tcPr>
                  <w:tcW w:w="4070" w:type="dxa"/>
                  <w:vAlign w:val="center"/>
                </w:tcPr>
                <w:p w14:paraId="1F71CE92" w14:textId="77777777" w:rsidR="000D69BA" w:rsidRPr="00A02B82" w:rsidRDefault="000D69BA" w:rsidP="000D69BA">
                  <w:pPr>
                    <w:rPr>
                      <w:sz w:val="16"/>
                      <w:szCs w:val="16"/>
                      <w:lang w:eastAsia="es-CO"/>
                    </w:rPr>
                  </w:pPr>
                  <w:r w:rsidRPr="00A02B82">
                    <w:rPr>
                      <w:sz w:val="16"/>
                      <w:szCs w:val="16"/>
                      <w:lang w:eastAsia="es-CO"/>
                    </w:rPr>
                    <w:t>Calle 5 Nro. 4-57/61/63 Matanza - Santander</w:t>
                  </w:r>
                </w:p>
              </w:tc>
            </w:tr>
            <w:tr w:rsidR="000D69BA" w:rsidRPr="00A02B82" w14:paraId="2402EE9B" w14:textId="77777777" w:rsidTr="005212C9">
              <w:trPr>
                <w:trHeight w:val="490"/>
              </w:trPr>
              <w:tc>
                <w:tcPr>
                  <w:tcW w:w="523" w:type="dxa"/>
                  <w:vAlign w:val="center"/>
                </w:tcPr>
                <w:p w14:paraId="04F8A380" w14:textId="77777777" w:rsidR="000D69BA" w:rsidRPr="00A02B82" w:rsidRDefault="000D69BA" w:rsidP="000D69BA">
                  <w:pPr>
                    <w:jc w:val="center"/>
                    <w:rPr>
                      <w:sz w:val="16"/>
                      <w:szCs w:val="16"/>
                    </w:rPr>
                  </w:pPr>
                  <w:r w:rsidRPr="00A02B82">
                    <w:rPr>
                      <w:sz w:val="16"/>
                      <w:szCs w:val="16"/>
                    </w:rPr>
                    <w:t>32</w:t>
                  </w:r>
                </w:p>
              </w:tc>
              <w:tc>
                <w:tcPr>
                  <w:tcW w:w="3016" w:type="dxa"/>
                  <w:vAlign w:val="center"/>
                </w:tcPr>
                <w:p w14:paraId="51A52710" w14:textId="77777777" w:rsidR="000D69BA" w:rsidRPr="00A02B82" w:rsidRDefault="000D69BA" w:rsidP="000D69BA">
                  <w:pPr>
                    <w:rPr>
                      <w:sz w:val="16"/>
                      <w:szCs w:val="16"/>
                    </w:rPr>
                  </w:pPr>
                  <w:r w:rsidRPr="00A02B82">
                    <w:rPr>
                      <w:sz w:val="16"/>
                      <w:szCs w:val="16"/>
                    </w:rPr>
                    <w:t>Servicio de fumigación para el control de insectos, rastreros y voladores en el DISTRITO Y ESTACIÓN DE POLICÍA CHARALÁ</w:t>
                  </w:r>
                </w:p>
              </w:tc>
              <w:tc>
                <w:tcPr>
                  <w:tcW w:w="754" w:type="dxa"/>
                  <w:vAlign w:val="center"/>
                </w:tcPr>
                <w:p w14:paraId="47D8682E" w14:textId="77777777" w:rsidR="000D69BA" w:rsidRPr="00A02B82" w:rsidRDefault="000D69BA" w:rsidP="000D69BA">
                  <w:pPr>
                    <w:jc w:val="center"/>
                    <w:rPr>
                      <w:sz w:val="16"/>
                      <w:szCs w:val="16"/>
                      <w:lang w:eastAsia="es-CO"/>
                    </w:rPr>
                  </w:pPr>
                  <w:r w:rsidRPr="00A02B82">
                    <w:rPr>
                      <w:sz w:val="16"/>
                      <w:szCs w:val="16"/>
                      <w:lang w:eastAsia="es-CO"/>
                    </w:rPr>
                    <w:t>338</w:t>
                  </w:r>
                </w:p>
              </w:tc>
              <w:tc>
                <w:tcPr>
                  <w:tcW w:w="4070" w:type="dxa"/>
                  <w:vAlign w:val="center"/>
                </w:tcPr>
                <w:p w14:paraId="54217E9B" w14:textId="77777777" w:rsidR="000D69BA" w:rsidRPr="00A02B82" w:rsidRDefault="000D69BA" w:rsidP="000D69BA">
                  <w:pPr>
                    <w:rPr>
                      <w:sz w:val="16"/>
                      <w:szCs w:val="16"/>
                      <w:lang w:eastAsia="es-CO"/>
                    </w:rPr>
                  </w:pPr>
                  <w:r w:rsidRPr="00A02B82">
                    <w:rPr>
                      <w:sz w:val="16"/>
                      <w:szCs w:val="16"/>
                      <w:lang w:eastAsia="es-CO"/>
                    </w:rPr>
                    <w:t>Calle 24 Nro. 17-38 Charalá - Santander</w:t>
                  </w:r>
                </w:p>
              </w:tc>
            </w:tr>
            <w:tr w:rsidR="000D69BA" w:rsidRPr="00A02B82" w14:paraId="6D152BA4" w14:textId="77777777" w:rsidTr="005212C9">
              <w:trPr>
                <w:trHeight w:val="490"/>
              </w:trPr>
              <w:tc>
                <w:tcPr>
                  <w:tcW w:w="523" w:type="dxa"/>
                  <w:vAlign w:val="center"/>
                </w:tcPr>
                <w:p w14:paraId="1F88722C" w14:textId="77777777" w:rsidR="000D69BA" w:rsidRPr="00A02B82" w:rsidRDefault="000D69BA" w:rsidP="000D69BA">
                  <w:pPr>
                    <w:jc w:val="center"/>
                    <w:rPr>
                      <w:sz w:val="16"/>
                      <w:szCs w:val="16"/>
                    </w:rPr>
                  </w:pPr>
                  <w:r w:rsidRPr="00A02B82">
                    <w:rPr>
                      <w:sz w:val="16"/>
                      <w:szCs w:val="16"/>
                    </w:rPr>
                    <w:t>33</w:t>
                  </w:r>
                </w:p>
              </w:tc>
              <w:tc>
                <w:tcPr>
                  <w:tcW w:w="3016" w:type="dxa"/>
                  <w:vAlign w:val="center"/>
                </w:tcPr>
                <w:p w14:paraId="5090CEDC" w14:textId="77777777" w:rsidR="000D69BA" w:rsidRPr="00A02B82" w:rsidRDefault="000D69BA" w:rsidP="000D69BA">
                  <w:pPr>
                    <w:rPr>
                      <w:sz w:val="16"/>
                      <w:szCs w:val="16"/>
                      <w:lang w:eastAsia="es-CO"/>
                    </w:rPr>
                  </w:pPr>
                  <w:r w:rsidRPr="00A02B82">
                    <w:rPr>
                      <w:sz w:val="16"/>
                      <w:szCs w:val="16"/>
                    </w:rPr>
                    <w:t>Servicio de fumigación para el control de insectos, rastreros y voladores en el Comando Administrativo DEMAM</w:t>
                  </w:r>
                </w:p>
              </w:tc>
              <w:tc>
                <w:tcPr>
                  <w:tcW w:w="754" w:type="dxa"/>
                </w:tcPr>
                <w:p w14:paraId="5E5CB5B2" w14:textId="77777777" w:rsidR="000D69BA" w:rsidRPr="00A02B82" w:rsidRDefault="000D69BA" w:rsidP="000D69BA">
                  <w:pPr>
                    <w:jc w:val="center"/>
                    <w:rPr>
                      <w:sz w:val="16"/>
                      <w:szCs w:val="16"/>
                      <w:lang w:eastAsia="es-CO"/>
                    </w:rPr>
                  </w:pPr>
                  <w:r w:rsidRPr="00A02B82">
                    <w:rPr>
                      <w:sz w:val="16"/>
                      <w:szCs w:val="16"/>
                      <w:lang w:eastAsia="es-CO"/>
                    </w:rPr>
                    <w:t>1040</w:t>
                  </w:r>
                </w:p>
              </w:tc>
              <w:tc>
                <w:tcPr>
                  <w:tcW w:w="4070" w:type="dxa"/>
                  <w:vAlign w:val="center"/>
                </w:tcPr>
                <w:p w14:paraId="25B35D76" w14:textId="77777777" w:rsidR="000D69BA" w:rsidRPr="00A02B82" w:rsidRDefault="000D69BA" w:rsidP="000D69BA">
                  <w:pPr>
                    <w:rPr>
                      <w:sz w:val="16"/>
                      <w:szCs w:val="16"/>
                      <w:lang w:eastAsia="es-CO"/>
                    </w:rPr>
                  </w:pPr>
                  <w:r w:rsidRPr="00A02B82">
                    <w:rPr>
                      <w:sz w:val="16"/>
                      <w:szCs w:val="16"/>
                    </w:rPr>
                    <w:t>Calle 67 No. 28-60 barrio Parnaso</w:t>
                  </w:r>
                </w:p>
              </w:tc>
            </w:tr>
            <w:tr w:rsidR="000D69BA" w:rsidRPr="00A02B82" w14:paraId="5BCB6181" w14:textId="77777777" w:rsidTr="005212C9">
              <w:trPr>
                <w:trHeight w:val="490"/>
              </w:trPr>
              <w:tc>
                <w:tcPr>
                  <w:tcW w:w="523" w:type="dxa"/>
                  <w:vAlign w:val="center"/>
                </w:tcPr>
                <w:p w14:paraId="6038201F" w14:textId="77777777" w:rsidR="000D69BA" w:rsidRPr="00A02B82" w:rsidRDefault="000D69BA" w:rsidP="000D69BA">
                  <w:pPr>
                    <w:jc w:val="center"/>
                    <w:rPr>
                      <w:sz w:val="16"/>
                      <w:szCs w:val="16"/>
                    </w:rPr>
                  </w:pPr>
                  <w:r w:rsidRPr="00A02B82">
                    <w:rPr>
                      <w:sz w:val="16"/>
                      <w:szCs w:val="16"/>
                    </w:rPr>
                    <w:t>34</w:t>
                  </w:r>
                </w:p>
              </w:tc>
              <w:tc>
                <w:tcPr>
                  <w:tcW w:w="3016" w:type="dxa"/>
                  <w:vAlign w:val="center"/>
                </w:tcPr>
                <w:p w14:paraId="643534AE" w14:textId="77777777" w:rsidR="000D69BA" w:rsidRPr="00A02B82" w:rsidRDefault="000D69BA" w:rsidP="000D69BA">
                  <w:pPr>
                    <w:rPr>
                      <w:sz w:val="16"/>
                      <w:szCs w:val="16"/>
                      <w:lang w:eastAsia="es-CO"/>
                    </w:rPr>
                  </w:pPr>
                  <w:r w:rsidRPr="00A02B82">
                    <w:rPr>
                      <w:sz w:val="16"/>
                      <w:szCs w:val="16"/>
                    </w:rPr>
                    <w:t>Servicio de fumigación para el control de insectos, rastreros y voladores en el Comando Operativo DEMAM</w:t>
                  </w:r>
                </w:p>
              </w:tc>
              <w:tc>
                <w:tcPr>
                  <w:tcW w:w="754" w:type="dxa"/>
                </w:tcPr>
                <w:p w14:paraId="6832D4DF" w14:textId="77777777" w:rsidR="000D69BA" w:rsidRPr="00A02B82" w:rsidRDefault="000D69BA" w:rsidP="000D69BA">
                  <w:pPr>
                    <w:jc w:val="center"/>
                    <w:rPr>
                      <w:sz w:val="16"/>
                      <w:szCs w:val="16"/>
                      <w:lang w:eastAsia="es-CO"/>
                    </w:rPr>
                  </w:pPr>
                  <w:r w:rsidRPr="00A02B82">
                    <w:rPr>
                      <w:sz w:val="16"/>
                      <w:szCs w:val="16"/>
                      <w:lang w:eastAsia="es-CO"/>
                    </w:rPr>
                    <w:t>2411</w:t>
                  </w:r>
                </w:p>
              </w:tc>
              <w:tc>
                <w:tcPr>
                  <w:tcW w:w="4070" w:type="dxa"/>
                  <w:vAlign w:val="center"/>
                </w:tcPr>
                <w:p w14:paraId="011D4ACE" w14:textId="77777777" w:rsidR="000D69BA" w:rsidRPr="00A02B82" w:rsidRDefault="000D69BA" w:rsidP="000D69BA">
                  <w:pPr>
                    <w:rPr>
                      <w:sz w:val="16"/>
                      <w:szCs w:val="16"/>
                      <w:lang w:eastAsia="es-CO"/>
                    </w:rPr>
                  </w:pPr>
                  <w:r w:rsidRPr="00A02B82">
                    <w:rPr>
                      <w:sz w:val="16"/>
                      <w:szCs w:val="16"/>
                    </w:rPr>
                    <w:t>Calle 67 No. 28-60 barrio Parnaso</w:t>
                  </w:r>
                </w:p>
              </w:tc>
            </w:tr>
            <w:tr w:rsidR="000D69BA" w:rsidRPr="00A02B82" w14:paraId="1CD9B8A7" w14:textId="77777777" w:rsidTr="005212C9">
              <w:trPr>
                <w:trHeight w:val="490"/>
              </w:trPr>
              <w:tc>
                <w:tcPr>
                  <w:tcW w:w="523" w:type="dxa"/>
                  <w:vAlign w:val="center"/>
                </w:tcPr>
                <w:p w14:paraId="24687333" w14:textId="77777777" w:rsidR="000D69BA" w:rsidRPr="00A02B82" w:rsidRDefault="000D69BA" w:rsidP="000D69BA">
                  <w:pPr>
                    <w:jc w:val="center"/>
                    <w:rPr>
                      <w:sz w:val="16"/>
                      <w:szCs w:val="16"/>
                    </w:rPr>
                  </w:pPr>
                  <w:r w:rsidRPr="00A02B82">
                    <w:rPr>
                      <w:sz w:val="16"/>
                      <w:szCs w:val="16"/>
                    </w:rPr>
                    <w:t>35</w:t>
                  </w:r>
                </w:p>
              </w:tc>
              <w:tc>
                <w:tcPr>
                  <w:tcW w:w="3016" w:type="dxa"/>
                  <w:vAlign w:val="center"/>
                </w:tcPr>
                <w:p w14:paraId="56182898" w14:textId="77777777" w:rsidR="000D69BA" w:rsidRPr="00A02B82" w:rsidRDefault="000D69BA" w:rsidP="000D69BA">
                  <w:pPr>
                    <w:rPr>
                      <w:sz w:val="16"/>
                      <w:szCs w:val="16"/>
                      <w:lang w:eastAsia="es-CO"/>
                    </w:rPr>
                  </w:pPr>
                  <w:r w:rsidRPr="00A02B82">
                    <w:rPr>
                      <w:sz w:val="16"/>
                      <w:szCs w:val="16"/>
                    </w:rPr>
                    <w:t>Servicio de fumigación para el control de insectos, rastreros y voladores en el Bloque las granjas DEMAM</w:t>
                  </w:r>
                </w:p>
              </w:tc>
              <w:tc>
                <w:tcPr>
                  <w:tcW w:w="754" w:type="dxa"/>
                </w:tcPr>
                <w:p w14:paraId="77DA2A7A" w14:textId="77777777" w:rsidR="000D69BA" w:rsidRPr="00A02B82" w:rsidRDefault="000D69BA" w:rsidP="000D69BA">
                  <w:pPr>
                    <w:jc w:val="center"/>
                    <w:rPr>
                      <w:sz w:val="16"/>
                      <w:szCs w:val="16"/>
                      <w:lang w:eastAsia="es-CO"/>
                    </w:rPr>
                  </w:pPr>
                  <w:r w:rsidRPr="00A02B82">
                    <w:rPr>
                      <w:sz w:val="16"/>
                      <w:szCs w:val="16"/>
                      <w:lang w:eastAsia="es-CO"/>
                    </w:rPr>
                    <w:t>433</w:t>
                  </w:r>
                </w:p>
              </w:tc>
              <w:tc>
                <w:tcPr>
                  <w:tcW w:w="4070" w:type="dxa"/>
                  <w:vAlign w:val="center"/>
                </w:tcPr>
                <w:p w14:paraId="079C93AB" w14:textId="77777777" w:rsidR="000D69BA" w:rsidRPr="00A02B82" w:rsidRDefault="000D69BA" w:rsidP="000D69BA">
                  <w:pPr>
                    <w:rPr>
                      <w:sz w:val="16"/>
                      <w:szCs w:val="16"/>
                      <w:lang w:eastAsia="es-CO"/>
                    </w:rPr>
                  </w:pPr>
                  <w:r w:rsidRPr="00A02B82">
                    <w:rPr>
                      <w:sz w:val="16"/>
                      <w:szCs w:val="16"/>
                    </w:rPr>
                    <w:t>Diagonal 64, Tv. 43 No. 27-37</w:t>
                  </w:r>
                </w:p>
              </w:tc>
            </w:tr>
            <w:tr w:rsidR="000D69BA" w:rsidRPr="00A02B82" w14:paraId="4A914515" w14:textId="77777777" w:rsidTr="005212C9">
              <w:trPr>
                <w:trHeight w:val="98"/>
              </w:trPr>
              <w:tc>
                <w:tcPr>
                  <w:tcW w:w="523" w:type="dxa"/>
                  <w:vAlign w:val="center"/>
                </w:tcPr>
                <w:p w14:paraId="678D949D" w14:textId="77777777" w:rsidR="000D69BA" w:rsidRPr="00A02B82" w:rsidRDefault="000D69BA" w:rsidP="000D69BA">
                  <w:pPr>
                    <w:jc w:val="center"/>
                    <w:rPr>
                      <w:sz w:val="16"/>
                      <w:szCs w:val="16"/>
                    </w:rPr>
                  </w:pPr>
                  <w:r w:rsidRPr="00A02B82">
                    <w:rPr>
                      <w:sz w:val="16"/>
                      <w:szCs w:val="16"/>
                    </w:rPr>
                    <w:t>36</w:t>
                  </w:r>
                </w:p>
              </w:tc>
              <w:tc>
                <w:tcPr>
                  <w:tcW w:w="3016" w:type="dxa"/>
                  <w:vAlign w:val="center"/>
                </w:tcPr>
                <w:p w14:paraId="3D8B42D9" w14:textId="77777777" w:rsidR="000D69BA" w:rsidRPr="00A02B82" w:rsidRDefault="000D69BA" w:rsidP="000D69BA">
                  <w:pPr>
                    <w:rPr>
                      <w:sz w:val="16"/>
                      <w:szCs w:val="16"/>
                    </w:rPr>
                  </w:pPr>
                  <w:r w:rsidRPr="00A02B82">
                    <w:rPr>
                      <w:sz w:val="16"/>
                      <w:szCs w:val="16"/>
                    </w:rPr>
                    <w:t>Servicio de fumigación para el control de insectos, rastreros y voladores en las instalaciones de la ESTACIÓN DE POLICÍA BARRANCABERMEJA.</w:t>
                  </w:r>
                </w:p>
              </w:tc>
              <w:tc>
                <w:tcPr>
                  <w:tcW w:w="754" w:type="dxa"/>
                </w:tcPr>
                <w:p w14:paraId="22904352" w14:textId="77777777" w:rsidR="000D69BA" w:rsidRPr="00A02B82" w:rsidRDefault="000D69BA" w:rsidP="000D69BA">
                  <w:pPr>
                    <w:jc w:val="center"/>
                    <w:rPr>
                      <w:sz w:val="16"/>
                      <w:szCs w:val="16"/>
                      <w:lang w:eastAsia="es-CO"/>
                    </w:rPr>
                  </w:pPr>
                  <w:r w:rsidRPr="00A02B82">
                    <w:rPr>
                      <w:sz w:val="16"/>
                      <w:szCs w:val="16"/>
                      <w:lang w:eastAsia="es-CO"/>
                    </w:rPr>
                    <w:t>2387</w:t>
                  </w:r>
                </w:p>
              </w:tc>
              <w:tc>
                <w:tcPr>
                  <w:tcW w:w="4070" w:type="dxa"/>
                  <w:vAlign w:val="center"/>
                </w:tcPr>
                <w:p w14:paraId="13735504" w14:textId="77777777" w:rsidR="000D69BA" w:rsidRPr="00A02B82" w:rsidRDefault="000D69BA" w:rsidP="000D69BA">
                  <w:pPr>
                    <w:rPr>
                      <w:sz w:val="16"/>
                      <w:szCs w:val="16"/>
                    </w:rPr>
                  </w:pPr>
                  <w:r w:rsidRPr="00A02B82">
                    <w:rPr>
                      <w:sz w:val="16"/>
                      <w:szCs w:val="16"/>
                    </w:rPr>
                    <w:t>Calle 52, No. 1-103 barrio el muelle</w:t>
                  </w:r>
                </w:p>
              </w:tc>
            </w:tr>
          </w:tbl>
          <w:p w14:paraId="6D618383" w14:textId="4C4589F1" w:rsidR="006878C7" w:rsidRPr="00A02B82" w:rsidRDefault="000D69BA" w:rsidP="006878C7">
            <w:pPr>
              <w:pStyle w:val="Prrafodelista"/>
              <w:ind w:left="0"/>
              <w:jc w:val="both"/>
              <w:rPr>
                <w:b/>
                <w:bCs/>
                <w:sz w:val="22"/>
                <w:szCs w:val="22"/>
              </w:rPr>
            </w:pPr>
            <w:r>
              <w:rPr>
                <w:b/>
                <w:bCs/>
                <w:sz w:val="22"/>
                <w:szCs w:val="22"/>
              </w:rPr>
              <w:t xml:space="preserve"> </w:t>
            </w:r>
          </w:p>
          <w:p w14:paraId="4CE0441E" w14:textId="77777777" w:rsidR="000D69BA" w:rsidRPr="00A02B82" w:rsidRDefault="000D69BA" w:rsidP="000D69BA">
            <w:pPr>
              <w:jc w:val="both"/>
            </w:pPr>
            <w:r w:rsidRPr="00A02B82">
              <w:rPr>
                <w:b/>
                <w:bCs/>
              </w:rPr>
              <w:t>LOTE N.º 2 SERVICIO DE LAVADO Y DESINFECCIÓN DE TANQUES DE AGUA POTABLE, ANALISIS Y PRUEBAS FISICO QUIMICAS Y MICROBIOLOGICAS DEL AGUA</w:t>
            </w:r>
            <w:r w:rsidRPr="00A02B82">
              <w:t>.</w:t>
            </w:r>
          </w:p>
          <w:p w14:paraId="76CDF050" w14:textId="77777777" w:rsidR="00AD6484" w:rsidRDefault="00AD6484">
            <w:pPr>
              <w:jc w:val="both"/>
              <w:rPr>
                <w:rFonts w:ascii="Tahoma" w:hAnsi="Tahoma" w:cs="Tahoma"/>
              </w:rPr>
            </w:pPr>
          </w:p>
          <w:tbl>
            <w:tblPr>
              <w:tblW w:w="9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8"/>
              <w:gridCol w:w="1504"/>
              <w:gridCol w:w="1785"/>
              <w:gridCol w:w="2094"/>
              <w:gridCol w:w="629"/>
              <w:gridCol w:w="1585"/>
              <w:gridCol w:w="970"/>
            </w:tblGrid>
            <w:tr w:rsidR="000D69BA" w:rsidRPr="000D69BA" w14:paraId="44B96011" w14:textId="77777777" w:rsidTr="005139F7">
              <w:trPr>
                <w:trHeight w:val="17"/>
              </w:trPr>
              <w:tc>
                <w:tcPr>
                  <w:tcW w:w="598" w:type="dxa"/>
                  <w:shd w:val="clear" w:color="auto" w:fill="BFBFBF"/>
                  <w:vAlign w:val="center"/>
                </w:tcPr>
                <w:p w14:paraId="55892A6B" w14:textId="77777777" w:rsidR="000D69BA" w:rsidRPr="000D69BA" w:rsidRDefault="000D69BA" w:rsidP="000D69BA">
                  <w:pPr>
                    <w:jc w:val="center"/>
                    <w:rPr>
                      <w:b/>
                      <w:bCs/>
                      <w:sz w:val="16"/>
                      <w:szCs w:val="16"/>
                    </w:rPr>
                  </w:pPr>
                  <w:r w:rsidRPr="000D69BA">
                    <w:rPr>
                      <w:b/>
                      <w:bCs/>
                      <w:sz w:val="16"/>
                      <w:szCs w:val="16"/>
                    </w:rPr>
                    <w:t>ÍTEM</w:t>
                  </w:r>
                </w:p>
              </w:tc>
              <w:tc>
                <w:tcPr>
                  <w:tcW w:w="1504" w:type="dxa"/>
                  <w:shd w:val="clear" w:color="auto" w:fill="BFBFBF"/>
                  <w:vAlign w:val="center"/>
                </w:tcPr>
                <w:p w14:paraId="0A2D205E" w14:textId="77777777" w:rsidR="000D69BA" w:rsidRPr="000D69BA" w:rsidRDefault="000D69BA" w:rsidP="000D69BA">
                  <w:pPr>
                    <w:jc w:val="center"/>
                    <w:rPr>
                      <w:b/>
                      <w:bCs/>
                      <w:sz w:val="16"/>
                      <w:szCs w:val="16"/>
                    </w:rPr>
                  </w:pPr>
                  <w:r w:rsidRPr="000D69BA">
                    <w:rPr>
                      <w:b/>
                      <w:bCs/>
                      <w:sz w:val="16"/>
                      <w:szCs w:val="16"/>
                    </w:rPr>
                    <w:t>DESCRIPCIÓN DEL SERVICIO</w:t>
                  </w:r>
                </w:p>
              </w:tc>
              <w:tc>
                <w:tcPr>
                  <w:tcW w:w="1785" w:type="dxa"/>
                  <w:shd w:val="clear" w:color="auto" w:fill="BFBFBF"/>
                  <w:tcMar>
                    <w:top w:w="0" w:type="dxa"/>
                    <w:left w:w="70" w:type="dxa"/>
                    <w:bottom w:w="0" w:type="dxa"/>
                    <w:right w:w="70" w:type="dxa"/>
                  </w:tcMar>
                  <w:vAlign w:val="center"/>
                  <w:hideMark/>
                </w:tcPr>
                <w:p w14:paraId="003F734B" w14:textId="77777777" w:rsidR="000D69BA" w:rsidRPr="000D69BA" w:rsidRDefault="000D69BA" w:rsidP="000D69BA">
                  <w:pPr>
                    <w:jc w:val="center"/>
                    <w:rPr>
                      <w:b/>
                      <w:bCs/>
                      <w:sz w:val="16"/>
                      <w:szCs w:val="16"/>
                    </w:rPr>
                  </w:pPr>
                  <w:r w:rsidRPr="000D69BA">
                    <w:rPr>
                      <w:b/>
                      <w:bCs/>
                      <w:sz w:val="16"/>
                      <w:szCs w:val="16"/>
                    </w:rPr>
                    <w:t>DEPENDENCIA</w:t>
                  </w:r>
                </w:p>
              </w:tc>
              <w:tc>
                <w:tcPr>
                  <w:tcW w:w="2094" w:type="dxa"/>
                  <w:shd w:val="clear" w:color="auto" w:fill="BFBFBF"/>
                  <w:vAlign w:val="center"/>
                </w:tcPr>
                <w:p w14:paraId="1D36C01E" w14:textId="77777777" w:rsidR="000D69BA" w:rsidRPr="000D69BA" w:rsidRDefault="000D69BA" w:rsidP="000D69BA">
                  <w:pPr>
                    <w:jc w:val="center"/>
                    <w:rPr>
                      <w:b/>
                      <w:bCs/>
                      <w:sz w:val="16"/>
                      <w:szCs w:val="16"/>
                    </w:rPr>
                  </w:pPr>
                  <w:r w:rsidRPr="000D69BA">
                    <w:rPr>
                      <w:b/>
                      <w:bCs/>
                      <w:sz w:val="16"/>
                      <w:szCs w:val="16"/>
                    </w:rPr>
                    <w:t>LUGAR DE PRESTACIÓN DEL SERVICIO</w:t>
                  </w:r>
                </w:p>
              </w:tc>
              <w:tc>
                <w:tcPr>
                  <w:tcW w:w="629" w:type="dxa"/>
                  <w:shd w:val="clear" w:color="auto" w:fill="BFBFBF"/>
                  <w:tcMar>
                    <w:top w:w="0" w:type="dxa"/>
                    <w:left w:w="70" w:type="dxa"/>
                    <w:bottom w:w="0" w:type="dxa"/>
                    <w:right w:w="70" w:type="dxa"/>
                  </w:tcMar>
                  <w:vAlign w:val="center"/>
                  <w:hideMark/>
                </w:tcPr>
                <w:p w14:paraId="5874F765" w14:textId="77777777" w:rsidR="000D69BA" w:rsidRPr="000D69BA" w:rsidRDefault="000D69BA" w:rsidP="000D69BA">
                  <w:pPr>
                    <w:jc w:val="center"/>
                    <w:rPr>
                      <w:b/>
                      <w:bCs/>
                      <w:sz w:val="16"/>
                      <w:szCs w:val="16"/>
                    </w:rPr>
                  </w:pPr>
                  <w:r w:rsidRPr="000D69BA">
                    <w:rPr>
                      <w:b/>
                      <w:bCs/>
                      <w:sz w:val="16"/>
                      <w:szCs w:val="16"/>
                    </w:rPr>
                    <w:t>CANT.</w:t>
                  </w:r>
                </w:p>
              </w:tc>
              <w:tc>
                <w:tcPr>
                  <w:tcW w:w="1585" w:type="dxa"/>
                  <w:shd w:val="clear" w:color="auto" w:fill="BFBFBF"/>
                  <w:vAlign w:val="center"/>
                </w:tcPr>
                <w:p w14:paraId="1A43C445" w14:textId="77777777" w:rsidR="000D69BA" w:rsidRPr="000D69BA" w:rsidRDefault="000D69BA" w:rsidP="000D69BA">
                  <w:pPr>
                    <w:jc w:val="center"/>
                    <w:rPr>
                      <w:b/>
                      <w:bCs/>
                      <w:sz w:val="16"/>
                      <w:szCs w:val="16"/>
                    </w:rPr>
                  </w:pPr>
                  <w:r w:rsidRPr="000D69BA">
                    <w:rPr>
                      <w:b/>
                      <w:bCs/>
                      <w:sz w:val="16"/>
                      <w:szCs w:val="16"/>
                    </w:rPr>
                    <w:t>TIPO DE TANQUE</w:t>
                  </w:r>
                </w:p>
              </w:tc>
              <w:tc>
                <w:tcPr>
                  <w:tcW w:w="970" w:type="dxa"/>
                  <w:shd w:val="clear" w:color="auto" w:fill="BFBFBF"/>
                  <w:vAlign w:val="center"/>
                </w:tcPr>
                <w:p w14:paraId="34CD5818" w14:textId="77777777" w:rsidR="000D69BA" w:rsidRPr="000D69BA" w:rsidRDefault="000D69BA" w:rsidP="000D69BA">
                  <w:pPr>
                    <w:jc w:val="center"/>
                    <w:rPr>
                      <w:b/>
                      <w:bCs/>
                      <w:sz w:val="16"/>
                      <w:szCs w:val="16"/>
                    </w:rPr>
                  </w:pPr>
                  <w:r w:rsidRPr="000D69BA">
                    <w:rPr>
                      <w:b/>
                      <w:bCs/>
                      <w:sz w:val="16"/>
                      <w:szCs w:val="16"/>
                    </w:rPr>
                    <w:t>CAPACIDAD</w:t>
                  </w:r>
                </w:p>
              </w:tc>
            </w:tr>
            <w:tr w:rsidR="000D69BA" w:rsidRPr="000D69BA" w14:paraId="0E1D71F2" w14:textId="77777777" w:rsidTr="005139F7">
              <w:trPr>
                <w:trHeight w:val="17"/>
              </w:trPr>
              <w:tc>
                <w:tcPr>
                  <w:tcW w:w="598" w:type="dxa"/>
                  <w:vAlign w:val="center"/>
                </w:tcPr>
                <w:p w14:paraId="16A753BB" w14:textId="77777777" w:rsidR="000D69BA" w:rsidRPr="000D69BA" w:rsidRDefault="000D69BA" w:rsidP="000D69BA">
                  <w:pPr>
                    <w:jc w:val="center"/>
                    <w:rPr>
                      <w:rFonts w:eastAsia="Calibri"/>
                      <w:sz w:val="16"/>
                      <w:szCs w:val="16"/>
                    </w:rPr>
                  </w:pPr>
                  <w:r w:rsidRPr="000D69BA">
                    <w:rPr>
                      <w:rFonts w:eastAsia="Calibri"/>
                      <w:sz w:val="16"/>
                      <w:szCs w:val="16"/>
                    </w:rPr>
                    <w:t>1</w:t>
                  </w:r>
                </w:p>
              </w:tc>
              <w:tc>
                <w:tcPr>
                  <w:tcW w:w="1504" w:type="dxa"/>
                  <w:vMerge w:val="restart"/>
                  <w:vAlign w:val="center"/>
                </w:tcPr>
                <w:p w14:paraId="2C43E176" w14:textId="77777777" w:rsidR="000D69BA" w:rsidRPr="000D69BA" w:rsidRDefault="000D69BA" w:rsidP="000D69BA">
                  <w:pPr>
                    <w:jc w:val="center"/>
                    <w:rPr>
                      <w:rFonts w:eastAsia="Calibri"/>
                      <w:sz w:val="16"/>
                      <w:szCs w:val="16"/>
                    </w:rPr>
                  </w:pPr>
                  <w:r w:rsidRPr="000D69BA">
                    <w:rPr>
                      <w:rFonts w:eastAsia="Calibri"/>
                      <w:sz w:val="16"/>
                      <w:szCs w:val="16"/>
                    </w:rPr>
                    <w:t>SERVICIO DE LAVADO, DESINFECCIÓN Y ANÁLISIS FISICOQUÍMICO Y MICROBIOLÓGICO</w:t>
                  </w:r>
                </w:p>
                <w:p w14:paraId="432D2C02" w14:textId="77777777" w:rsidR="000D69BA" w:rsidRPr="000D69BA" w:rsidRDefault="000D69BA" w:rsidP="000D69BA">
                  <w:pPr>
                    <w:jc w:val="center"/>
                    <w:rPr>
                      <w:rFonts w:eastAsia="Calibri"/>
                      <w:sz w:val="16"/>
                      <w:szCs w:val="16"/>
                    </w:rPr>
                  </w:pPr>
                  <w:r w:rsidRPr="000D69BA">
                    <w:rPr>
                      <w:rFonts w:eastAsia="Calibri"/>
                      <w:sz w:val="16"/>
                      <w:szCs w:val="16"/>
                    </w:rPr>
                    <w:t xml:space="preserve">PARA TANQUES DE AGUA POTABLE </w:t>
                  </w:r>
                </w:p>
              </w:tc>
              <w:tc>
                <w:tcPr>
                  <w:tcW w:w="1785" w:type="dxa"/>
                  <w:vMerge w:val="restart"/>
                  <w:tcMar>
                    <w:top w:w="0" w:type="dxa"/>
                    <w:left w:w="70" w:type="dxa"/>
                    <w:bottom w:w="0" w:type="dxa"/>
                    <w:right w:w="70" w:type="dxa"/>
                  </w:tcMar>
                  <w:vAlign w:val="center"/>
                  <w:hideMark/>
                </w:tcPr>
                <w:p w14:paraId="36FE0EC9" w14:textId="77777777" w:rsidR="000D69BA" w:rsidRPr="000D69BA" w:rsidRDefault="000D69BA" w:rsidP="000D69BA">
                  <w:pPr>
                    <w:jc w:val="center"/>
                    <w:rPr>
                      <w:rFonts w:eastAsia="Calibri"/>
                      <w:sz w:val="16"/>
                      <w:szCs w:val="16"/>
                    </w:rPr>
                  </w:pPr>
                  <w:r w:rsidRPr="000D69BA">
                    <w:rPr>
                      <w:rFonts w:eastAsia="Calibri"/>
                      <w:sz w:val="16"/>
                      <w:szCs w:val="16"/>
                    </w:rPr>
                    <w:t>ESTACIÓN NORTE</w:t>
                  </w:r>
                </w:p>
              </w:tc>
              <w:tc>
                <w:tcPr>
                  <w:tcW w:w="2094" w:type="dxa"/>
                  <w:vMerge w:val="restart"/>
                  <w:vAlign w:val="center"/>
                </w:tcPr>
                <w:p w14:paraId="4B8A087D" w14:textId="77777777" w:rsidR="000D69BA" w:rsidRPr="000D69BA" w:rsidRDefault="000D69BA" w:rsidP="000D69BA">
                  <w:pPr>
                    <w:jc w:val="center"/>
                    <w:rPr>
                      <w:rFonts w:eastAsia="Calibri"/>
                      <w:sz w:val="16"/>
                      <w:szCs w:val="16"/>
                    </w:rPr>
                  </w:pPr>
                  <w:r w:rsidRPr="000D69BA">
                    <w:rPr>
                      <w:rFonts w:eastAsia="Calibri"/>
                      <w:sz w:val="16"/>
                      <w:szCs w:val="16"/>
                    </w:rPr>
                    <w:t>Calle 4 No. 15-16 Barrio Chapinero – Bucaramanga</w:t>
                  </w:r>
                </w:p>
              </w:tc>
              <w:tc>
                <w:tcPr>
                  <w:tcW w:w="629" w:type="dxa"/>
                  <w:tcMar>
                    <w:top w:w="0" w:type="dxa"/>
                    <w:left w:w="70" w:type="dxa"/>
                    <w:bottom w:w="0" w:type="dxa"/>
                    <w:right w:w="70" w:type="dxa"/>
                  </w:tcMar>
                  <w:vAlign w:val="center"/>
                  <w:hideMark/>
                </w:tcPr>
                <w:p w14:paraId="09748A97" w14:textId="77777777" w:rsidR="000D69BA" w:rsidRPr="000D69BA" w:rsidRDefault="000D69BA" w:rsidP="000D69BA">
                  <w:pPr>
                    <w:jc w:val="center"/>
                    <w:rPr>
                      <w:sz w:val="16"/>
                      <w:szCs w:val="16"/>
                    </w:rPr>
                  </w:pPr>
                  <w:r w:rsidRPr="000D69BA">
                    <w:rPr>
                      <w:sz w:val="16"/>
                      <w:szCs w:val="16"/>
                    </w:rPr>
                    <w:t>1</w:t>
                  </w:r>
                </w:p>
              </w:tc>
              <w:tc>
                <w:tcPr>
                  <w:tcW w:w="1585" w:type="dxa"/>
                  <w:vAlign w:val="center"/>
                </w:tcPr>
                <w:p w14:paraId="56F57AE7" w14:textId="77777777" w:rsidR="000D69BA" w:rsidRPr="000D69BA" w:rsidRDefault="000D69BA" w:rsidP="000D69BA">
                  <w:pPr>
                    <w:jc w:val="center"/>
                    <w:rPr>
                      <w:rFonts w:eastAsia="Calibri"/>
                      <w:sz w:val="16"/>
                      <w:szCs w:val="16"/>
                    </w:rPr>
                  </w:pPr>
                  <w:r w:rsidRPr="000D69BA">
                    <w:rPr>
                      <w:rFonts w:eastAsia="Calibri"/>
                      <w:sz w:val="16"/>
                      <w:szCs w:val="16"/>
                    </w:rPr>
                    <w:t>Superficial</w:t>
                  </w:r>
                </w:p>
              </w:tc>
              <w:tc>
                <w:tcPr>
                  <w:tcW w:w="970" w:type="dxa"/>
                  <w:vAlign w:val="center"/>
                </w:tcPr>
                <w:p w14:paraId="2278C4AA" w14:textId="77777777" w:rsidR="000D69BA" w:rsidRPr="000D69BA" w:rsidRDefault="000D69BA" w:rsidP="000D69BA">
                  <w:pPr>
                    <w:jc w:val="center"/>
                    <w:rPr>
                      <w:rFonts w:eastAsia="Calibri"/>
                      <w:sz w:val="16"/>
                      <w:szCs w:val="16"/>
                    </w:rPr>
                  </w:pPr>
                  <w:r w:rsidRPr="000D69BA">
                    <w:rPr>
                      <w:rFonts w:eastAsia="Calibri"/>
                      <w:sz w:val="16"/>
                      <w:szCs w:val="16"/>
                    </w:rPr>
                    <w:t>2.000 litros</w:t>
                  </w:r>
                </w:p>
              </w:tc>
            </w:tr>
            <w:tr w:rsidR="000D69BA" w:rsidRPr="000D69BA" w14:paraId="6357B826" w14:textId="77777777" w:rsidTr="005139F7">
              <w:trPr>
                <w:trHeight w:val="17"/>
              </w:trPr>
              <w:tc>
                <w:tcPr>
                  <w:tcW w:w="598" w:type="dxa"/>
                  <w:vAlign w:val="center"/>
                </w:tcPr>
                <w:p w14:paraId="1AA90FA2" w14:textId="77777777" w:rsidR="000D69BA" w:rsidRPr="000D69BA" w:rsidRDefault="000D69BA" w:rsidP="000D69BA">
                  <w:pPr>
                    <w:jc w:val="center"/>
                    <w:rPr>
                      <w:rFonts w:eastAsia="Calibri"/>
                      <w:sz w:val="16"/>
                      <w:szCs w:val="16"/>
                    </w:rPr>
                  </w:pPr>
                  <w:r w:rsidRPr="000D69BA">
                    <w:rPr>
                      <w:rFonts w:eastAsia="Calibri"/>
                      <w:sz w:val="16"/>
                      <w:szCs w:val="16"/>
                    </w:rPr>
                    <w:t>2</w:t>
                  </w:r>
                </w:p>
              </w:tc>
              <w:tc>
                <w:tcPr>
                  <w:tcW w:w="1504" w:type="dxa"/>
                  <w:vMerge/>
                  <w:vAlign w:val="center"/>
                </w:tcPr>
                <w:p w14:paraId="62C96E99" w14:textId="77777777" w:rsidR="000D69BA" w:rsidRPr="000D69BA" w:rsidRDefault="000D69BA" w:rsidP="000D69BA">
                  <w:pPr>
                    <w:jc w:val="center"/>
                    <w:rPr>
                      <w:rFonts w:eastAsia="Calibri"/>
                      <w:sz w:val="16"/>
                      <w:szCs w:val="16"/>
                    </w:rPr>
                  </w:pPr>
                </w:p>
              </w:tc>
              <w:tc>
                <w:tcPr>
                  <w:tcW w:w="1785" w:type="dxa"/>
                  <w:vMerge/>
                  <w:tcMar>
                    <w:top w:w="0" w:type="dxa"/>
                    <w:left w:w="70" w:type="dxa"/>
                    <w:bottom w:w="0" w:type="dxa"/>
                    <w:right w:w="70" w:type="dxa"/>
                  </w:tcMar>
                  <w:vAlign w:val="center"/>
                </w:tcPr>
                <w:p w14:paraId="64A4DEFD" w14:textId="77777777" w:rsidR="000D69BA" w:rsidRPr="000D69BA" w:rsidRDefault="000D69BA" w:rsidP="000D69BA">
                  <w:pPr>
                    <w:jc w:val="center"/>
                    <w:rPr>
                      <w:rFonts w:eastAsia="Calibri"/>
                      <w:sz w:val="16"/>
                      <w:szCs w:val="16"/>
                    </w:rPr>
                  </w:pPr>
                </w:p>
              </w:tc>
              <w:tc>
                <w:tcPr>
                  <w:tcW w:w="2094" w:type="dxa"/>
                  <w:vMerge/>
                  <w:vAlign w:val="center"/>
                </w:tcPr>
                <w:p w14:paraId="240B6FF8" w14:textId="77777777" w:rsidR="000D69BA" w:rsidRPr="000D69BA" w:rsidRDefault="000D69BA" w:rsidP="000D69BA">
                  <w:pPr>
                    <w:jc w:val="center"/>
                    <w:rPr>
                      <w:rFonts w:eastAsia="Calibri"/>
                      <w:sz w:val="16"/>
                      <w:szCs w:val="16"/>
                    </w:rPr>
                  </w:pPr>
                </w:p>
              </w:tc>
              <w:tc>
                <w:tcPr>
                  <w:tcW w:w="629" w:type="dxa"/>
                  <w:tcMar>
                    <w:top w:w="0" w:type="dxa"/>
                    <w:left w:w="70" w:type="dxa"/>
                    <w:bottom w:w="0" w:type="dxa"/>
                    <w:right w:w="70" w:type="dxa"/>
                  </w:tcMar>
                  <w:vAlign w:val="center"/>
                </w:tcPr>
                <w:p w14:paraId="65D351B0" w14:textId="77777777" w:rsidR="000D69BA" w:rsidRPr="000D69BA" w:rsidRDefault="000D69BA" w:rsidP="000D69BA">
                  <w:pPr>
                    <w:jc w:val="center"/>
                    <w:rPr>
                      <w:sz w:val="16"/>
                      <w:szCs w:val="16"/>
                    </w:rPr>
                  </w:pPr>
                  <w:r w:rsidRPr="000D69BA">
                    <w:rPr>
                      <w:sz w:val="16"/>
                      <w:szCs w:val="16"/>
                    </w:rPr>
                    <w:t>1</w:t>
                  </w:r>
                </w:p>
              </w:tc>
              <w:tc>
                <w:tcPr>
                  <w:tcW w:w="1585" w:type="dxa"/>
                  <w:vAlign w:val="center"/>
                </w:tcPr>
                <w:p w14:paraId="76F1A98C" w14:textId="77777777" w:rsidR="000D69BA" w:rsidRPr="000D69BA" w:rsidRDefault="000D69BA" w:rsidP="000D69BA">
                  <w:pPr>
                    <w:jc w:val="center"/>
                    <w:rPr>
                      <w:rFonts w:eastAsia="Calibri"/>
                      <w:sz w:val="16"/>
                      <w:szCs w:val="16"/>
                    </w:rPr>
                  </w:pPr>
                  <w:r w:rsidRPr="000D69BA">
                    <w:rPr>
                      <w:rFonts w:eastAsia="Calibri"/>
                      <w:sz w:val="16"/>
                      <w:szCs w:val="16"/>
                    </w:rPr>
                    <w:t>Subterráneo</w:t>
                  </w:r>
                </w:p>
              </w:tc>
              <w:tc>
                <w:tcPr>
                  <w:tcW w:w="970" w:type="dxa"/>
                  <w:vAlign w:val="center"/>
                </w:tcPr>
                <w:p w14:paraId="30024D2E" w14:textId="77777777" w:rsidR="000D69BA" w:rsidRPr="000D69BA" w:rsidRDefault="000D69BA" w:rsidP="000D69BA">
                  <w:pPr>
                    <w:jc w:val="center"/>
                    <w:rPr>
                      <w:rFonts w:eastAsia="Calibri"/>
                      <w:sz w:val="16"/>
                      <w:szCs w:val="16"/>
                    </w:rPr>
                  </w:pPr>
                  <w:r w:rsidRPr="000D69BA">
                    <w:rPr>
                      <w:rFonts w:eastAsia="Calibri"/>
                      <w:sz w:val="16"/>
                      <w:szCs w:val="16"/>
                    </w:rPr>
                    <w:t>65.000 litros</w:t>
                  </w:r>
                </w:p>
              </w:tc>
            </w:tr>
            <w:tr w:rsidR="000D69BA" w:rsidRPr="000D69BA" w14:paraId="11005A7C" w14:textId="77777777" w:rsidTr="005139F7">
              <w:trPr>
                <w:trHeight w:val="17"/>
              </w:trPr>
              <w:tc>
                <w:tcPr>
                  <w:tcW w:w="598" w:type="dxa"/>
                  <w:vAlign w:val="center"/>
                </w:tcPr>
                <w:p w14:paraId="37406CDC" w14:textId="77777777" w:rsidR="000D69BA" w:rsidRPr="000D69BA" w:rsidRDefault="000D69BA" w:rsidP="000D69BA">
                  <w:pPr>
                    <w:jc w:val="center"/>
                    <w:rPr>
                      <w:rFonts w:eastAsia="Calibri"/>
                      <w:sz w:val="16"/>
                      <w:szCs w:val="16"/>
                    </w:rPr>
                  </w:pPr>
                  <w:r w:rsidRPr="000D69BA">
                    <w:rPr>
                      <w:rFonts w:eastAsia="Calibri"/>
                      <w:sz w:val="16"/>
                      <w:szCs w:val="16"/>
                    </w:rPr>
                    <w:t>3</w:t>
                  </w:r>
                </w:p>
              </w:tc>
              <w:tc>
                <w:tcPr>
                  <w:tcW w:w="1504" w:type="dxa"/>
                  <w:vMerge/>
                  <w:vAlign w:val="center"/>
                </w:tcPr>
                <w:p w14:paraId="3D9D12B5" w14:textId="77777777" w:rsidR="000D69BA" w:rsidRPr="000D69BA" w:rsidRDefault="000D69BA" w:rsidP="000D69BA">
                  <w:pPr>
                    <w:jc w:val="center"/>
                    <w:rPr>
                      <w:rFonts w:eastAsia="Calibri"/>
                      <w:sz w:val="16"/>
                      <w:szCs w:val="16"/>
                    </w:rPr>
                  </w:pPr>
                </w:p>
              </w:tc>
              <w:tc>
                <w:tcPr>
                  <w:tcW w:w="1785" w:type="dxa"/>
                  <w:tcMar>
                    <w:top w:w="0" w:type="dxa"/>
                    <w:left w:w="70" w:type="dxa"/>
                    <w:bottom w:w="0" w:type="dxa"/>
                    <w:right w:w="70" w:type="dxa"/>
                  </w:tcMar>
                  <w:vAlign w:val="center"/>
                  <w:hideMark/>
                </w:tcPr>
                <w:p w14:paraId="4DE37AFA" w14:textId="77777777" w:rsidR="000D69BA" w:rsidRPr="000D69BA" w:rsidRDefault="000D69BA" w:rsidP="000D69BA">
                  <w:pPr>
                    <w:jc w:val="center"/>
                    <w:rPr>
                      <w:rFonts w:eastAsia="Calibri"/>
                      <w:sz w:val="16"/>
                      <w:szCs w:val="16"/>
                    </w:rPr>
                  </w:pPr>
                  <w:r w:rsidRPr="000D69BA">
                    <w:rPr>
                      <w:rFonts w:eastAsia="Calibri"/>
                      <w:sz w:val="16"/>
                      <w:szCs w:val="16"/>
                    </w:rPr>
                    <w:t>ESTACIÓN CENTRO</w:t>
                  </w:r>
                </w:p>
              </w:tc>
              <w:tc>
                <w:tcPr>
                  <w:tcW w:w="2094" w:type="dxa"/>
                  <w:vAlign w:val="center"/>
                </w:tcPr>
                <w:p w14:paraId="2AF19EC4" w14:textId="77777777" w:rsidR="000D69BA" w:rsidRPr="000D69BA" w:rsidRDefault="000D69BA" w:rsidP="000D69BA">
                  <w:pPr>
                    <w:jc w:val="center"/>
                    <w:rPr>
                      <w:rFonts w:eastAsia="Calibri"/>
                      <w:sz w:val="16"/>
                      <w:szCs w:val="16"/>
                    </w:rPr>
                  </w:pPr>
                  <w:r w:rsidRPr="000D69BA">
                    <w:rPr>
                      <w:rFonts w:eastAsia="Calibri"/>
                      <w:sz w:val="16"/>
                      <w:szCs w:val="16"/>
                    </w:rPr>
                    <w:t>Calle 30 No. 18-44/46 Barrio Antonia Santos – Bucaramanga</w:t>
                  </w:r>
                </w:p>
              </w:tc>
              <w:tc>
                <w:tcPr>
                  <w:tcW w:w="629" w:type="dxa"/>
                  <w:tcMar>
                    <w:top w:w="0" w:type="dxa"/>
                    <w:left w:w="70" w:type="dxa"/>
                    <w:bottom w:w="0" w:type="dxa"/>
                    <w:right w:w="70" w:type="dxa"/>
                  </w:tcMar>
                  <w:vAlign w:val="center"/>
                  <w:hideMark/>
                </w:tcPr>
                <w:p w14:paraId="126485CB" w14:textId="77777777" w:rsidR="000D69BA" w:rsidRPr="000D69BA" w:rsidRDefault="000D69BA" w:rsidP="000D69BA">
                  <w:pPr>
                    <w:jc w:val="center"/>
                    <w:rPr>
                      <w:sz w:val="16"/>
                      <w:szCs w:val="16"/>
                    </w:rPr>
                  </w:pPr>
                  <w:r w:rsidRPr="000D69BA">
                    <w:rPr>
                      <w:sz w:val="16"/>
                      <w:szCs w:val="16"/>
                    </w:rPr>
                    <w:t>1</w:t>
                  </w:r>
                </w:p>
              </w:tc>
              <w:tc>
                <w:tcPr>
                  <w:tcW w:w="1585" w:type="dxa"/>
                  <w:vAlign w:val="center"/>
                </w:tcPr>
                <w:p w14:paraId="356D8640" w14:textId="77777777" w:rsidR="000D69BA" w:rsidRPr="000D69BA" w:rsidRDefault="000D69BA" w:rsidP="000D69BA">
                  <w:pPr>
                    <w:jc w:val="center"/>
                    <w:rPr>
                      <w:rFonts w:eastAsia="Calibri"/>
                      <w:sz w:val="16"/>
                      <w:szCs w:val="16"/>
                    </w:rPr>
                  </w:pPr>
                  <w:r w:rsidRPr="000D69BA">
                    <w:rPr>
                      <w:rFonts w:eastAsia="Calibri"/>
                      <w:sz w:val="16"/>
                      <w:szCs w:val="16"/>
                    </w:rPr>
                    <w:t>Superficial</w:t>
                  </w:r>
                </w:p>
              </w:tc>
              <w:tc>
                <w:tcPr>
                  <w:tcW w:w="970" w:type="dxa"/>
                  <w:vAlign w:val="center"/>
                </w:tcPr>
                <w:p w14:paraId="45C4265B" w14:textId="77777777" w:rsidR="000D69BA" w:rsidRPr="000D69BA" w:rsidRDefault="000D69BA" w:rsidP="000D69BA">
                  <w:pPr>
                    <w:jc w:val="center"/>
                    <w:rPr>
                      <w:rFonts w:eastAsia="Calibri"/>
                      <w:sz w:val="16"/>
                      <w:szCs w:val="16"/>
                    </w:rPr>
                  </w:pPr>
                  <w:r w:rsidRPr="000D69BA">
                    <w:rPr>
                      <w:rFonts w:eastAsia="Calibri"/>
                      <w:sz w:val="16"/>
                      <w:szCs w:val="16"/>
                    </w:rPr>
                    <w:t>5.000 litros</w:t>
                  </w:r>
                </w:p>
              </w:tc>
            </w:tr>
            <w:tr w:rsidR="000D69BA" w:rsidRPr="000D69BA" w14:paraId="0DDF84E5" w14:textId="77777777" w:rsidTr="005139F7">
              <w:trPr>
                <w:trHeight w:val="17"/>
              </w:trPr>
              <w:tc>
                <w:tcPr>
                  <w:tcW w:w="598" w:type="dxa"/>
                  <w:vAlign w:val="center"/>
                </w:tcPr>
                <w:p w14:paraId="559C1053" w14:textId="77777777" w:rsidR="000D69BA" w:rsidRPr="000D69BA" w:rsidRDefault="000D69BA" w:rsidP="000D69BA">
                  <w:pPr>
                    <w:jc w:val="center"/>
                    <w:rPr>
                      <w:rFonts w:eastAsia="Calibri"/>
                      <w:sz w:val="16"/>
                      <w:szCs w:val="16"/>
                    </w:rPr>
                  </w:pPr>
                  <w:r w:rsidRPr="000D69BA">
                    <w:rPr>
                      <w:rFonts w:eastAsia="Calibri"/>
                      <w:sz w:val="16"/>
                      <w:szCs w:val="16"/>
                    </w:rPr>
                    <w:t>4</w:t>
                  </w:r>
                </w:p>
              </w:tc>
              <w:tc>
                <w:tcPr>
                  <w:tcW w:w="1504" w:type="dxa"/>
                  <w:vMerge/>
                  <w:vAlign w:val="center"/>
                </w:tcPr>
                <w:p w14:paraId="5F2B32B7" w14:textId="77777777" w:rsidR="000D69BA" w:rsidRPr="000D69BA" w:rsidRDefault="000D69BA" w:rsidP="000D69BA">
                  <w:pPr>
                    <w:jc w:val="center"/>
                    <w:rPr>
                      <w:rFonts w:eastAsia="Calibri"/>
                      <w:sz w:val="16"/>
                      <w:szCs w:val="16"/>
                    </w:rPr>
                  </w:pPr>
                </w:p>
              </w:tc>
              <w:tc>
                <w:tcPr>
                  <w:tcW w:w="1785" w:type="dxa"/>
                  <w:tcMar>
                    <w:top w:w="0" w:type="dxa"/>
                    <w:left w:w="70" w:type="dxa"/>
                    <w:bottom w:w="0" w:type="dxa"/>
                    <w:right w:w="70" w:type="dxa"/>
                  </w:tcMar>
                  <w:vAlign w:val="center"/>
                  <w:hideMark/>
                </w:tcPr>
                <w:p w14:paraId="17458C45" w14:textId="77777777" w:rsidR="000D69BA" w:rsidRPr="000D69BA" w:rsidRDefault="000D69BA" w:rsidP="000D69BA">
                  <w:pPr>
                    <w:jc w:val="center"/>
                    <w:rPr>
                      <w:rFonts w:eastAsia="Calibri"/>
                      <w:sz w:val="16"/>
                      <w:szCs w:val="16"/>
                    </w:rPr>
                  </w:pPr>
                  <w:r w:rsidRPr="000D69BA">
                    <w:rPr>
                      <w:rFonts w:eastAsia="Calibri"/>
                      <w:sz w:val="16"/>
                      <w:szCs w:val="16"/>
                    </w:rPr>
                    <w:t>ESTACIÓN SUR</w:t>
                  </w:r>
                </w:p>
              </w:tc>
              <w:tc>
                <w:tcPr>
                  <w:tcW w:w="2094" w:type="dxa"/>
                  <w:vAlign w:val="center"/>
                </w:tcPr>
                <w:p w14:paraId="6222FB38" w14:textId="77777777" w:rsidR="000D69BA" w:rsidRPr="000D69BA" w:rsidRDefault="000D69BA" w:rsidP="000D69BA">
                  <w:pPr>
                    <w:jc w:val="center"/>
                    <w:rPr>
                      <w:rFonts w:eastAsia="Calibri"/>
                      <w:sz w:val="16"/>
                      <w:szCs w:val="16"/>
                    </w:rPr>
                  </w:pPr>
                  <w:r w:rsidRPr="000D69BA">
                    <w:rPr>
                      <w:rFonts w:eastAsia="Calibri"/>
                      <w:sz w:val="16"/>
                      <w:szCs w:val="16"/>
                    </w:rPr>
                    <w:t>Avenida Búcaros No. 3 – 228 – Bucaramanga</w:t>
                  </w:r>
                </w:p>
              </w:tc>
              <w:tc>
                <w:tcPr>
                  <w:tcW w:w="629" w:type="dxa"/>
                  <w:tcMar>
                    <w:top w:w="0" w:type="dxa"/>
                    <w:left w:w="70" w:type="dxa"/>
                    <w:bottom w:w="0" w:type="dxa"/>
                    <w:right w:w="70" w:type="dxa"/>
                  </w:tcMar>
                  <w:vAlign w:val="center"/>
                  <w:hideMark/>
                </w:tcPr>
                <w:p w14:paraId="730C9079" w14:textId="77777777" w:rsidR="000D69BA" w:rsidRPr="000D69BA" w:rsidRDefault="000D69BA" w:rsidP="000D69BA">
                  <w:pPr>
                    <w:jc w:val="center"/>
                    <w:rPr>
                      <w:sz w:val="16"/>
                      <w:szCs w:val="16"/>
                    </w:rPr>
                  </w:pPr>
                  <w:r w:rsidRPr="000D69BA">
                    <w:rPr>
                      <w:sz w:val="16"/>
                      <w:szCs w:val="16"/>
                    </w:rPr>
                    <w:t>1</w:t>
                  </w:r>
                </w:p>
              </w:tc>
              <w:tc>
                <w:tcPr>
                  <w:tcW w:w="1585" w:type="dxa"/>
                  <w:vAlign w:val="center"/>
                </w:tcPr>
                <w:p w14:paraId="440F58D5" w14:textId="77777777" w:rsidR="000D69BA" w:rsidRPr="000D69BA" w:rsidRDefault="000D69BA" w:rsidP="000D69BA">
                  <w:pPr>
                    <w:jc w:val="center"/>
                    <w:rPr>
                      <w:rFonts w:eastAsia="Calibri"/>
                      <w:sz w:val="16"/>
                      <w:szCs w:val="16"/>
                    </w:rPr>
                  </w:pPr>
                  <w:r w:rsidRPr="000D69BA">
                    <w:rPr>
                      <w:rFonts w:eastAsia="Calibri"/>
                      <w:sz w:val="16"/>
                      <w:szCs w:val="16"/>
                    </w:rPr>
                    <w:t>Subterráneo</w:t>
                  </w:r>
                </w:p>
              </w:tc>
              <w:tc>
                <w:tcPr>
                  <w:tcW w:w="970" w:type="dxa"/>
                  <w:vAlign w:val="center"/>
                </w:tcPr>
                <w:p w14:paraId="1BCFCC5B" w14:textId="77777777" w:rsidR="000D69BA" w:rsidRPr="000D69BA" w:rsidRDefault="000D69BA" w:rsidP="000D69BA">
                  <w:pPr>
                    <w:jc w:val="center"/>
                    <w:rPr>
                      <w:rFonts w:eastAsia="Calibri"/>
                      <w:sz w:val="16"/>
                      <w:szCs w:val="16"/>
                    </w:rPr>
                  </w:pPr>
                  <w:r w:rsidRPr="000D69BA">
                    <w:rPr>
                      <w:rFonts w:eastAsia="Calibri"/>
                      <w:sz w:val="16"/>
                      <w:szCs w:val="16"/>
                    </w:rPr>
                    <w:t>160.000 litros</w:t>
                  </w:r>
                </w:p>
              </w:tc>
            </w:tr>
            <w:tr w:rsidR="000D69BA" w:rsidRPr="000D69BA" w14:paraId="69BE510D" w14:textId="77777777" w:rsidTr="005139F7">
              <w:trPr>
                <w:trHeight w:val="17"/>
              </w:trPr>
              <w:tc>
                <w:tcPr>
                  <w:tcW w:w="598" w:type="dxa"/>
                  <w:vAlign w:val="center"/>
                </w:tcPr>
                <w:p w14:paraId="52FA03C1" w14:textId="77777777" w:rsidR="000D69BA" w:rsidRPr="000D69BA" w:rsidRDefault="000D69BA" w:rsidP="000D69BA">
                  <w:pPr>
                    <w:jc w:val="center"/>
                    <w:rPr>
                      <w:rFonts w:eastAsia="Calibri"/>
                      <w:sz w:val="16"/>
                      <w:szCs w:val="16"/>
                    </w:rPr>
                  </w:pPr>
                  <w:r w:rsidRPr="000D69BA">
                    <w:rPr>
                      <w:rFonts w:eastAsia="Calibri"/>
                      <w:sz w:val="16"/>
                      <w:szCs w:val="16"/>
                    </w:rPr>
                    <w:t>5</w:t>
                  </w:r>
                </w:p>
              </w:tc>
              <w:tc>
                <w:tcPr>
                  <w:tcW w:w="1504" w:type="dxa"/>
                  <w:vMerge/>
                  <w:vAlign w:val="center"/>
                </w:tcPr>
                <w:p w14:paraId="5C6EF6A7" w14:textId="77777777" w:rsidR="000D69BA" w:rsidRPr="000D69BA" w:rsidRDefault="000D69BA" w:rsidP="000D69BA">
                  <w:pPr>
                    <w:jc w:val="center"/>
                    <w:rPr>
                      <w:rFonts w:eastAsia="Calibri"/>
                      <w:sz w:val="16"/>
                      <w:szCs w:val="16"/>
                    </w:rPr>
                  </w:pPr>
                </w:p>
              </w:tc>
              <w:tc>
                <w:tcPr>
                  <w:tcW w:w="1785" w:type="dxa"/>
                  <w:vMerge w:val="restart"/>
                  <w:tcMar>
                    <w:top w:w="0" w:type="dxa"/>
                    <w:left w:w="70" w:type="dxa"/>
                    <w:bottom w:w="0" w:type="dxa"/>
                    <w:right w:w="70" w:type="dxa"/>
                  </w:tcMar>
                  <w:vAlign w:val="center"/>
                  <w:hideMark/>
                </w:tcPr>
                <w:p w14:paraId="27F941F5" w14:textId="77777777" w:rsidR="000D69BA" w:rsidRPr="000D69BA" w:rsidRDefault="000D69BA" w:rsidP="000D69BA">
                  <w:pPr>
                    <w:jc w:val="center"/>
                    <w:rPr>
                      <w:rFonts w:eastAsia="Calibri"/>
                      <w:sz w:val="16"/>
                      <w:szCs w:val="16"/>
                    </w:rPr>
                  </w:pPr>
                  <w:r w:rsidRPr="000D69BA">
                    <w:rPr>
                      <w:rFonts w:eastAsia="Calibri"/>
                      <w:sz w:val="16"/>
                      <w:szCs w:val="16"/>
                    </w:rPr>
                    <w:t>ESTACIÓN CUMBRE</w:t>
                  </w:r>
                </w:p>
              </w:tc>
              <w:tc>
                <w:tcPr>
                  <w:tcW w:w="2094" w:type="dxa"/>
                  <w:vMerge w:val="restart"/>
                  <w:vAlign w:val="center"/>
                </w:tcPr>
                <w:p w14:paraId="20640CF4" w14:textId="77777777" w:rsidR="000D69BA" w:rsidRPr="000D69BA" w:rsidRDefault="000D69BA" w:rsidP="000D69BA">
                  <w:pPr>
                    <w:jc w:val="center"/>
                    <w:rPr>
                      <w:rFonts w:eastAsia="Calibri"/>
                      <w:sz w:val="16"/>
                      <w:szCs w:val="16"/>
                    </w:rPr>
                  </w:pPr>
                  <w:r w:rsidRPr="000D69BA">
                    <w:rPr>
                      <w:rFonts w:eastAsia="Calibri"/>
                      <w:sz w:val="16"/>
                      <w:szCs w:val="16"/>
                    </w:rPr>
                    <w:t>Carrera 11 No.34-59 Barrio La Cumbre - Floridablanca</w:t>
                  </w:r>
                </w:p>
              </w:tc>
              <w:tc>
                <w:tcPr>
                  <w:tcW w:w="629" w:type="dxa"/>
                  <w:tcMar>
                    <w:top w:w="0" w:type="dxa"/>
                    <w:left w:w="70" w:type="dxa"/>
                    <w:bottom w:w="0" w:type="dxa"/>
                    <w:right w:w="70" w:type="dxa"/>
                  </w:tcMar>
                  <w:vAlign w:val="center"/>
                  <w:hideMark/>
                </w:tcPr>
                <w:p w14:paraId="3951A1EA" w14:textId="77777777" w:rsidR="000D69BA" w:rsidRPr="000D69BA" w:rsidRDefault="000D69BA" w:rsidP="000D69BA">
                  <w:pPr>
                    <w:jc w:val="center"/>
                    <w:rPr>
                      <w:sz w:val="16"/>
                      <w:szCs w:val="16"/>
                    </w:rPr>
                  </w:pPr>
                  <w:r w:rsidRPr="000D69BA">
                    <w:rPr>
                      <w:sz w:val="16"/>
                      <w:szCs w:val="16"/>
                    </w:rPr>
                    <w:t>1</w:t>
                  </w:r>
                </w:p>
              </w:tc>
              <w:tc>
                <w:tcPr>
                  <w:tcW w:w="1585" w:type="dxa"/>
                  <w:vAlign w:val="center"/>
                </w:tcPr>
                <w:p w14:paraId="0BBD6D78" w14:textId="77777777" w:rsidR="000D69BA" w:rsidRPr="000D69BA" w:rsidRDefault="000D69BA" w:rsidP="000D69BA">
                  <w:pPr>
                    <w:jc w:val="center"/>
                    <w:rPr>
                      <w:rFonts w:eastAsia="Calibri"/>
                      <w:sz w:val="16"/>
                      <w:szCs w:val="16"/>
                    </w:rPr>
                  </w:pPr>
                  <w:r w:rsidRPr="000D69BA">
                    <w:rPr>
                      <w:rFonts w:eastAsia="Calibri"/>
                      <w:sz w:val="16"/>
                      <w:szCs w:val="16"/>
                    </w:rPr>
                    <w:t>Superficial</w:t>
                  </w:r>
                </w:p>
              </w:tc>
              <w:tc>
                <w:tcPr>
                  <w:tcW w:w="970" w:type="dxa"/>
                  <w:vAlign w:val="center"/>
                </w:tcPr>
                <w:p w14:paraId="7D1D57CD" w14:textId="77777777" w:rsidR="000D69BA" w:rsidRPr="000D69BA" w:rsidRDefault="000D69BA" w:rsidP="000D69BA">
                  <w:pPr>
                    <w:jc w:val="center"/>
                    <w:rPr>
                      <w:rFonts w:eastAsia="Calibri"/>
                      <w:sz w:val="16"/>
                      <w:szCs w:val="16"/>
                    </w:rPr>
                  </w:pPr>
                  <w:r w:rsidRPr="000D69BA">
                    <w:rPr>
                      <w:rFonts w:eastAsia="Calibri"/>
                      <w:sz w:val="16"/>
                      <w:szCs w:val="16"/>
                    </w:rPr>
                    <w:t>2.000 litros</w:t>
                  </w:r>
                </w:p>
              </w:tc>
            </w:tr>
            <w:tr w:rsidR="000D69BA" w:rsidRPr="000D69BA" w14:paraId="3ACEB10B" w14:textId="77777777" w:rsidTr="005139F7">
              <w:trPr>
                <w:trHeight w:val="17"/>
              </w:trPr>
              <w:tc>
                <w:tcPr>
                  <w:tcW w:w="598" w:type="dxa"/>
                  <w:vAlign w:val="center"/>
                </w:tcPr>
                <w:p w14:paraId="45384A0C" w14:textId="77777777" w:rsidR="000D69BA" w:rsidRPr="000D69BA" w:rsidRDefault="000D69BA" w:rsidP="000D69BA">
                  <w:pPr>
                    <w:jc w:val="center"/>
                    <w:rPr>
                      <w:rFonts w:eastAsia="Calibri"/>
                      <w:sz w:val="16"/>
                      <w:szCs w:val="16"/>
                    </w:rPr>
                  </w:pPr>
                  <w:r w:rsidRPr="000D69BA">
                    <w:rPr>
                      <w:rFonts w:eastAsia="Calibri"/>
                      <w:sz w:val="16"/>
                      <w:szCs w:val="16"/>
                    </w:rPr>
                    <w:t>6</w:t>
                  </w:r>
                </w:p>
              </w:tc>
              <w:tc>
                <w:tcPr>
                  <w:tcW w:w="1504" w:type="dxa"/>
                  <w:vMerge/>
                  <w:vAlign w:val="center"/>
                </w:tcPr>
                <w:p w14:paraId="1B7D7E89" w14:textId="77777777" w:rsidR="000D69BA" w:rsidRPr="000D69BA" w:rsidRDefault="000D69BA" w:rsidP="000D69BA">
                  <w:pPr>
                    <w:jc w:val="center"/>
                    <w:rPr>
                      <w:rFonts w:eastAsia="Calibri"/>
                      <w:sz w:val="16"/>
                      <w:szCs w:val="16"/>
                    </w:rPr>
                  </w:pPr>
                </w:p>
              </w:tc>
              <w:tc>
                <w:tcPr>
                  <w:tcW w:w="1785" w:type="dxa"/>
                  <w:vMerge/>
                  <w:tcMar>
                    <w:top w:w="0" w:type="dxa"/>
                    <w:left w:w="70" w:type="dxa"/>
                    <w:bottom w:w="0" w:type="dxa"/>
                    <w:right w:w="70" w:type="dxa"/>
                  </w:tcMar>
                  <w:vAlign w:val="center"/>
                </w:tcPr>
                <w:p w14:paraId="386C0EE2" w14:textId="77777777" w:rsidR="000D69BA" w:rsidRPr="000D69BA" w:rsidRDefault="000D69BA" w:rsidP="000D69BA">
                  <w:pPr>
                    <w:jc w:val="center"/>
                    <w:rPr>
                      <w:rFonts w:eastAsia="Calibri"/>
                      <w:sz w:val="16"/>
                      <w:szCs w:val="16"/>
                    </w:rPr>
                  </w:pPr>
                </w:p>
              </w:tc>
              <w:tc>
                <w:tcPr>
                  <w:tcW w:w="2094" w:type="dxa"/>
                  <w:vMerge/>
                  <w:vAlign w:val="center"/>
                </w:tcPr>
                <w:p w14:paraId="2483C806" w14:textId="77777777" w:rsidR="000D69BA" w:rsidRPr="000D69BA" w:rsidRDefault="000D69BA" w:rsidP="000D69BA">
                  <w:pPr>
                    <w:jc w:val="center"/>
                    <w:rPr>
                      <w:rFonts w:eastAsia="Calibri"/>
                      <w:sz w:val="16"/>
                      <w:szCs w:val="16"/>
                    </w:rPr>
                  </w:pPr>
                </w:p>
              </w:tc>
              <w:tc>
                <w:tcPr>
                  <w:tcW w:w="629" w:type="dxa"/>
                  <w:tcMar>
                    <w:top w:w="0" w:type="dxa"/>
                    <w:left w:w="70" w:type="dxa"/>
                    <w:bottom w:w="0" w:type="dxa"/>
                    <w:right w:w="70" w:type="dxa"/>
                  </w:tcMar>
                  <w:vAlign w:val="center"/>
                </w:tcPr>
                <w:p w14:paraId="6E9D5270" w14:textId="77777777" w:rsidR="000D69BA" w:rsidRPr="000D69BA" w:rsidRDefault="000D69BA" w:rsidP="000D69BA">
                  <w:pPr>
                    <w:jc w:val="center"/>
                    <w:rPr>
                      <w:sz w:val="16"/>
                      <w:szCs w:val="16"/>
                    </w:rPr>
                  </w:pPr>
                  <w:r w:rsidRPr="000D69BA">
                    <w:rPr>
                      <w:sz w:val="16"/>
                      <w:szCs w:val="16"/>
                    </w:rPr>
                    <w:t>1</w:t>
                  </w:r>
                </w:p>
              </w:tc>
              <w:tc>
                <w:tcPr>
                  <w:tcW w:w="1585" w:type="dxa"/>
                  <w:vAlign w:val="center"/>
                </w:tcPr>
                <w:p w14:paraId="24707EBC" w14:textId="77777777" w:rsidR="000D69BA" w:rsidRPr="000D69BA" w:rsidRDefault="000D69BA" w:rsidP="000D69BA">
                  <w:pPr>
                    <w:jc w:val="center"/>
                    <w:rPr>
                      <w:rFonts w:eastAsia="Calibri"/>
                      <w:sz w:val="16"/>
                      <w:szCs w:val="16"/>
                    </w:rPr>
                  </w:pPr>
                  <w:r w:rsidRPr="000D69BA">
                    <w:rPr>
                      <w:rFonts w:eastAsia="Calibri"/>
                      <w:sz w:val="16"/>
                      <w:szCs w:val="16"/>
                    </w:rPr>
                    <w:t>Subterráneo</w:t>
                  </w:r>
                </w:p>
              </w:tc>
              <w:tc>
                <w:tcPr>
                  <w:tcW w:w="970" w:type="dxa"/>
                  <w:vAlign w:val="center"/>
                </w:tcPr>
                <w:p w14:paraId="0ABAC971" w14:textId="77777777" w:rsidR="000D69BA" w:rsidRPr="000D69BA" w:rsidRDefault="000D69BA" w:rsidP="000D69BA">
                  <w:pPr>
                    <w:jc w:val="center"/>
                    <w:rPr>
                      <w:rFonts w:eastAsia="Calibri"/>
                      <w:sz w:val="16"/>
                      <w:szCs w:val="16"/>
                    </w:rPr>
                  </w:pPr>
                  <w:r w:rsidRPr="000D69BA">
                    <w:rPr>
                      <w:rFonts w:eastAsia="Calibri"/>
                      <w:sz w:val="16"/>
                      <w:szCs w:val="16"/>
                    </w:rPr>
                    <w:t>18.000 litros</w:t>
                  </w:r>
                </w:p>
              </w:tc>
            </w:tr>
            <w:tr w:rsidR="000D69BA" w:rsidRPr="000D69BA" w14:paraId="69401318" w14:textId="77777777" w:rsidTr="005139F7">
              <w:trPr>
                <w:trHeight w:val="17"/>
              </w:trPr>
              <w:tc>
                <w:tcPr>
                  <w:tcW w:w="598" w:type="dxa"/>
                  <w:vAlign w:val="center"/>
                </w:tcPr>
                <w:p w14:paraId="266AC74B" w14:textId="77777777" w:rsidR="000D69BA" w:rsidRPr="000D69BA" w:rsidRDefault="000D69BA" w:rsidP="000D69BA">
                  <w:pPr>
                    <w:jc w:val="center"/>
                    <w:rPr>
                      <w:rFonts w:eastAsia="Calibri"/>
                      <w:sz w:val="16"/>
                      <w:szCs w:val="16"/>
                    </w:rPr>
                  </w:pPr>
                  <w:r w:rsidRPr="000D69BA">
                    <w:rPr>
                      <w:rFonts w:eastAsia="Calibri"/>
                      <w:sz w:val="16"/>
                      <w:szCs w:val="16"/>
                    </w:rPr>
                    <w:t>7</w:t>
                  </w:r>
                </w:p>
              </w:tc>
              <w:tc>
                <w:tcPr>
                  <w:tcW w:w="1504" w:type="dxa"/>
                  <w:vMerge/>
                  <w:vAlign w:val="center"/>
                </w:tcPr>
                <w:p w14:paraId="696C48FB" w14:textId="77777777" w:rsidR="000D69BA" w:rsidRPr="000D69BA" w:rsidRDefault="000D69BA" w:rsidP="000D69BA">
                  <w:pPr>
                    <w:jc w:val="center"/>
                    <w:rPr>
                      <w:rFonts w:eastAsia="Calibri"/>
                      <w:sz w:val="16"/>
                      <w:szCs w:val="16"/>
                    </w:rPr>
                  </w:pPr>
                </w:p>
              </w:tc>
              <w:tc>
                <w:tcPr>
                  <w:tcW w:w="1785" w:type="dxa"/>
                  <w:tcMar>
                    <w:top w:w="0" w:type="dxa"/>
                    <w:left w:w="70" w:type="dxa"/>
                    <w:bottom w:w="0" w:type="dxa"/>
                    <w:right w:w="70" w:type="dxa"/>
                  </w:tcMar>
                  <w:vAlign w:val="center"/>
                  <w:hideMark/>
                </w:tcPr>
                <w:p w14:paraId="7A38C2FC" w14:textId="77777777" w:rsidR="000D69BA" w:rsidRPr="000D69BA" w:rsidRDefault="000D69BA" w:rsidP="000D69BA">
                  <w:pPr>
                    <w:jc w:val="center"/>
                    <w:rPr>
                      <w:rFonts w:eastAsia="Calibri"/>
                      <w:sz w:val="16"/>
                      <w:szCs w:val="16"/>
                    </w:rPr>
                  </w:pPr>
                  <w:r w:rsidRPr="000D69BA">
                    <w:rPr>
                      <w:rFonts w:eastAsia="Calibri"/>
                      <w:sz w:val="16"/>
                      <w:szCs w:val="16"/>
                    </w:rPr>
                    <w:t>ESTACIÓN FLORIDABLANCA</w:t>
                  </w:r>
                </w:p>
              </w:tc>
              <w:tc>
                <w:tcPr>
                  <w:tcW w:w="2094" w:type="dxa"/>
                  <w:vAlign w:val="center"/>
                </w:tcPr>
                <w:p w14:paraId="6E9D3CC6" w14:textId="77777777" w:rsidR="000D69BA" w:rsidRPr="000D69BA" w:rsidRDefault="000D69BA" w:rsidP="000D69BA">
                  <w:pPr>
                    <w:jc w:val="center"/>
                    <w:rPr>
                      <w:rFonts w:eastAsia="Calibri"/>
                      <w:sz w:val="16"/>
                      <w:szCs w:val="16"/>
                    </w:rPr>
                  </w:pPr>
                  <w:r w:rsidRPr="000D69BA">
                    <w:rPr>
                      <w:rFonts w:eastAsia="Calibri"/>
                      <w:sz w:val="16"/>
                      <w:szCs w:val="16"/>
                    </w:rPr>
                    <w:t>Calle 200 No. 26-80, Autopista - Floridablanca</w:t>
                  </w:r>
                </w:p>
              </w:tc>
              <w:tc>
                <w:tcPr>
                  <w:tcW w:w="629" w:type="dxa"/>
                  <w:tcMar>
                    <w:top w:w="0" w:type="dxa"/>
                    <w:left w:w="70" w:type="dxa"/>
                    <w:bottom w:w="0" w:type="dxa"/>
                    <w:right w:w="70" w:type="dxa"/>
                  </w:tcMar>
                  <w:vAlign w:val="center"/>
                  <w:hideMark/>
                </w:tcPr>
                <w:p w14:paraId="21316241" w14:textId="77777777" w:rsidR="000D69BA" w:rsidRPr="000D69BA" w:rsidRDefault="000D69BA" w:rsidP="000D69BA">
                  <w:pPr>
                    <w:jc w:val="center"/>
                    <w:rPr>
                      <w:sz w:val="16"/>
                      <w:szCs w:val="16"/>
                    </w:rPr>
                  </w:pPr>
                  <w:r w:rsidRPr="000D69BA">
                    <w:rPr>
                      <w:sz w:val="16"/>
                      <w:szCs w:val="16"/>
                    </w:rPr>
                    <w:t>1</w:t>
                  </w:r>
                </w:p>
              </w:tc>
              <w:tc>
                <w:tcPr>
                  <w:tcW w:w="1585" w:type="dxa"/>
                  <w:vAlign w:val="center"/>
                </w:tcPr>
                <w:p w14:paraId="7E9327DC" w14:textId="77777777" w:rsidR="000D69BA" w:rsidRPr="000D69BA" w:rsidRDefault="000D69BA" w:rsidP="000D69BA">
                  <w:pPr>
                    <w:jc w:val="center"/>
                    <w:rPr>
                      <w:rFonts w:eastAsia="Calibri"/>
                      <w:sz w:val="16"/>
                      <w:szCs w:val="16"/>
                    </w:rPr>
                  </w:pPr>
                  <w:r w:rsidRPr="000D69BA">
                    <w:rPr>
                      <w:rFonts w:eastAsia="Calibri"/>
                      <w:sz w:val="16"/>
                      <w:szCs w:val="16"/>
                    </w:rPr>
                    <w:t>Superficial</w:t>
                  </w:r>
                </w:p>
              </w:tc>
              <w:tc>
                <w:tcPr>
                  <w:tcW w:w="970" w:type="dxa"/>
                  <w:vAlign w:val="center"/>
                </w:tcPr>
                <w:p w14:paraId="6E6D115D" w14:textId="77777777" w:rsidR="000D69BA" w:rsidRPr="000D69BA" w:rsidRDefault="000D69BA" w:rsidP="000D69BA">
                  <w:pPr>
                    <w:jc w:val="center"/>
                    <w:rPr>
                      <w:rFonts w:eastAsia="Calibri"/>
                      <w:sz w:val="16"/>
                      <w:szCs w:val="16"/>
                    </w:rPr>
                  </w:pPr>
                  <w:r w:rsidRPr="000D69BA">
                    <w:rPr>
                      <w:rFonts w:eastAsia="Calibri"/>
                      <w:sz w:val="16"/>
                      <w:szCs w:val="16"/>
                    </w:rPr>
                    <w:t>1.000 litros</w:t>
                  </w:r>
                </w:p>
              </w:tc>
            </w:tr>
            <w:tr w:rsidR="000D69BA" w:rsidRPr="000D69BA" w14:paraId="29F0A726" w14:textId="77777777" w:rsidTr="005139F7">
              <w:trPr>
                <w:trHeight w:val="17"/>
              </w:trPr>
              <w:tc>
                <w:tcPr>
                  <w:tcW w:w="598" w:type="dxa"/>
                  <w:vAlign w:val="center"/>
                </w:tcPr>
                <w:p w14:paraId="5A2978BA" w14:textId="77777777" w:rsidR="000D69BA" w:rsidRPr="000D69BA" w:rsidRDefault="000D69BA" w:rsidP="000D69BA">
                  <w:pPr>
                    <w:jc w:val="center"/>
                    <w:rPr>
                      <w:rFonts w:eastAsia="Calibri"/>
                      <w:sz w:val="16"/>
                      <w:szCs w:val="16"/>
                    </w:rPr>
                  </w:pPr>
                  <w:r w:rsidRPr="000D69BA">
                    <w:rPr>
                      <w:rFonts w:eastAsia="Calibri"/>
                      <w:sz w:val="16"/>
                      <w:szCs w:val="16"/>
                    </w:rPr>
                    <w:t>8</w:t>
                  </w:r>
                </w:p>
              </w:tc>
              <w:tc>
                <w:tcPr>
                  <w:tcW w:w="1504" w:type="dxa"/>
                  <w:vMerge/>
                  <w:vAlign w:val="center"/>
                </w:tcPr>
                <w:p w14:paraId="04095ED3" w14:textId="77777777" w:rsidR="000D69BA" w:rsidRPr="000D69BA" w:rsidRDefault="000D69BA" w:rsidP="000D69BA">
                  <w:pPr>
                    <w:jc w:val="center"/>
                    <w:rPr>
                      <w:rFonts w:eastAsia="Calibri"/>
                      <w:sz w:val="16"/>
                      <w:szCs w:val="16"/>
                    </w:rPr>
                  </w:pPr>
                </w:p>
              </w:tc>
              <w:tc>
                <w:tcPr>
                  <w:tcW w:w="1785" w:type="dxa"/>
                  <w:vMerge w:val="restart"/>
                  <w:tcMar>
                    <w:top w:w="0" w:type="dxa"/>
                    <w:left w:w="70" w:type="dxa"/>
                    <w:bottom w:w="0" w:type="dxa"/>
                    <w:right w:w="70" w:type="dxa"/>
                  </w:tcMar>
                  <w:vAlign w:val="center"/>
                  <w:hideMark/>
                </w:tcPr>
                <w:p w14:paraId="768783AA" w14:textId="77777777" w:rsidR="000D69BA" w:rsidRPr="000D69BA" w:rsidRDefault="000D69BA" w:rsidP="000D69BA">
                  <w:pPr>
                    <w:jc w:val="center"/>
                    <w:rPr>
                      <w:rFonts w:eastAsia="Calibri"/>
                      <w:sz w:val="16"/>
                      <w:szCs w:val="16"/>
                    </w:rPr>
                  </w:pPr>
                  <w:r w:rsidRPr="000D69BA">
                    <w:rPr>
                      <w:rFonts w:eastAsia="Calibri"/>
                      <w:sz w:val="16"/>
                      <w:szCs w:val="16"/>
                    </w:rPr>
                    <w:t>COMANDO MEBUC</w:t>
                  </w:r>
                </w:p>
              </w:tc>
              <w:tc>
                <w:tcPr>
                  <w:tcW w:w="2094" w:type="dxa"/>
                  <w:vMerge w:val="restart"/>
                  <w:vAlign w:val="center"/>
                </w:tcPr>
                <w:p w14:paraId="47D307BE" w14:textId="77777777" w:rsidR="000D69BA" w:rsidRPr="000D69BA" w:rsidRDefault="000D69BA" w:rsidP="000D69BA">
                  <w:pPr>
                    <w:jc w:val="center"/>
                    <w:rPr>
                      <w:rFonts w:eastAsia="Calibri"/>
                      <w:sz w:val="16"/>
                      <w:szCs w:val="16"/>
                    </w:rPr>
                  </w:pPr>
                  <w:r w:rsidRPr="000D69BA">
                    <w:rPr>
                      <w:rFonts w:eastAsia="Calibri"/>
                      <w:sz w:val="16"/>
                      <w:szCs w:val="16"/>
                    </w:rPr>
                    <w:t>Calle 41 No. 11-44 Comando – Bucaramanga</w:t>
                  </w:r>
                </w:p>
              </w:tc>
              <w:tc>
                <w:tcPr>
                  <w:tcW w:w="629" w:type="dxa"/>
                  <w:tcMar>
                    <w:top w:w="0" w:type="dxa"/>
                    <w:left w:w="70" w:type="dxa"/>
                    <w:bottom w:w="0" w:type="dxa"/>
                    <w:right w:w="70" w:type="dxa"/>
                  </w:tcMar>
                  <w:vAlign w:val="center"/>
                  <w:hideMark/>
                </w:tcPr>
                <w:p w14:paraId="05DCEEF3" w14:textId="77777777" w:rsidR="000D69BA" w:rsidRPr="000D69BA" w:rsidRDefault="000D69BA" w:rsidP="000D69BA">
                  <w:pPr>
                    <w:jc w:val="center"/>
                    <w:rPr>
                      <w:sz w:val="16"/>
                      <w:szCs w:val="16"/>
                    </w:rPr>
                  </w:pPr>
                  <w:r w:rsidRPr="000D69BA">
                    <w:rPr>
                      <w:sz w:val="16"/>
                      <w:szCs w:val="16"/>
                    </w:rPr>
                    <w:t>1</w:t>
                  </w:r>
                </w:p>
              </w:tc>
              <w:tc>
                <w:tcPr>
                  <w:tcW w:w="1585" w:type="dxa"/>
                  <w:vAlign w:val="center"/>
                </w:tcPr>
                <w:p w14:paraId="07C79B79" w14:textId="77777777" w:rsidR="000D69BA" w:rsidRPr="000D69BA" w:rsidRDefault="000D69BA" w:rsidP="000D69BA">
                  <w:pPr>
                    <w:jc w:val="center"/>
                    <w:rPr>
                      <w:rFonts w:eastAsia="Calibri"/>
                      <w:sz w:val="16"/>
                      <w:szCs w:val="16"/>
                    </w:rPr>
                  </w:pPr>
                  <w:r w:rsidRPr="000D69BA">
                    <w:rPr>
                      <w:rFonts w:eastAsia="Calibri"/>
                      <w:sz w:val="16"/>
                      <w:szCs w:val="16"/>
                    </w:rPr>
                    <w:t>Superficial</w:t>
                  </w:r>
                </w:p>
              </w:tc>
              <w:tc>
                <w:tcPr>
                  <w:tcW w:w="970" w:type="dxa"/>
                  <w:vAlign w:val="center"/>
                </w:tcPr>
                <w:p w14:paraId="0FA43778" w14:textId="77777777" w:rsidR="000D69BA" w:rsidRPr="000D69BA" w:rsidRDefault="000D69BA" w:rsidP="000D69BA">
                  <w:pPr>
                    <w:jc w:val="center"/>
                    <w:rPr>
                      <w:rFonts w:eastAsia="Calibri"/>
                      <w:sz w:val="16"/>
                      <w:szCs w:val="16"/>
                    </w:rPr>
                  </w:pPr>
                  <w:r w:rsidRPr="000D69BA">
                    <w:rPr>
                      <w:rFonts w:eastAsia="Calibri"/>
                      <w:sz w:val="16"/>
                      <w:szCs w:val="16"/>
                    </w:rPr>
                    <w:t>2.000 litros</w:t>
                  </w:r>
                </w:p>
              </w:tc>
            </w:tr>
            <w:tr w:rsidR="000D69BA" w:rsidRPr="000D69BA" w14:paraId="75FFE7A0" w14:textId="77777777" w:rsidTr="005139F7">
              <w:trPr>
                <w:trHeight w:val="17"/>
              </w:trPr>
              <w:tc>
                <w:tcPr>
                  <w:tcW w:w="598" w:type="dxa"/>
                  <w:vAlign w:val="center"/>
                </w:tcPr>
                <w:p w14:paraId="10492B42" w14:textId="77777777" w:rsidR="000D69BA" w:rsidRPr="000D69BA" w:rsidRDefault="000D69BA" w:rsidP="000D69BA">
                  <w:pPr>
                    <w:jc w:val="center"/>
                    <w:rPr>
                      <w:rFonts w:eastAsia="Calibri"/>
                      <w:sz w:val="16"/>
                      <w:szCs w:val="16"/>
                    </w:rPr>
                  </w:pPr>
                  <w:r w:rsidRPr="000D69BA">
                    <w:rPr>
                      <w:rFonts w:eastAsia="Calibri"/>
                      <w:sz w:val="16"/>
                      <w:szCs w:val="16"/>
                    </w:rPr>
                    <w:lastRenderedPageBreak/>
                    <w:t>9</w:t>
                  </w:r>
                </w:p>
              </w:tc>
              <w:tc>
                <w:tcPr>
                  <w:tcW w:w="1504" w:type="dxa"/>
                  <w:vMerge/>
                  <w:vAlign w:val="center"/>
                </w:tcPr>
                <w:p w14:paraId="620D3D45" w14:textId="77777777" w:rsidR="000D69BA" w:rsidRPr="000D69BA" w:rsidRDefault="000D69BA" w:rsidP="000D69BA">
                  <w:pPr>
                    <w:jc w:val="center"/>
                    <w:rPr>
                      <w:rFonts w:eastAsia="Calibri"/>
                      <w:sz w:val="16"/>
                      <w:szCs w:val="16"/>
                    </w:rPr>
                  </w:pPr>
                </w:p>
              </w:tc>
              <w:tc>
                <w:tcPr>
                  <w:tcW w:w="1785" w:type="dxa"/>
                  <w:vMerge/>
                  <w:tcMar>
                    <w:top w:w="0" w:type="dxa"/>
                    <w:left w:w="70" w:type="dxa"/>
                    <w:bottom w:w="0" w:type="dxa"/>
                    <w:right w:w="70" w:type="dxa"/>
                  </w:tcMar>
                  <w:vAlign w:val="center"/>
                </w:tcPr>
                <w:p w14:paraId="30F4660C" w14:textId="77777777" w:rsidR="000D69BA" w:rsidRPr="000D69BA" w:rsidRDefault="000D69BA" w:rsidP="000D69BA">
                  <w:pPr>
                    <w:jc w:val="center"/>
                    <w:rPr>
                      <w:rFonts w:eastAsia="Calibri"/>
                      <w:sz w:val="16"/>
                      <w:szCs w:val="16"/>
                    </w:rPr>
                  </w:pPr>
                </w:p>
              </w:tc>
              <w:tc>
                <w:tcPr>
                  <w:tcW w:w="2094" w:type="dxa"/>
                  <w:vMerge/>
                  <w:vAlign w:val="center"/>
                </w:tcPr>
                <w:p w14:paraId="2AFB9601" w14:textId="77777777" w:rsidR="000D69BA" w:rsidRPr="000D69BA" w:rsidRDefault="000D69BA" w:rsidP="000D69BA">
                  <w:pPr>
                    <w:jc w:val="center"/>
                    <w:rPr>
                      <w:rFonts w:eastAsia="Calibri"/>
                      <w:sz w:val="16"/>
                      <w:szCs w:val="16"/>
                    </w:rPr>
                  </w:pPr>
                </w:p>
              </w:tc>
              <w:tc>
                <w:tcPr>
                  <w:tcW w:w="629" w:type="dxa"/>
                  <w:tcMar>
                    <w:top w:w="0" w:type="dxa"/>
                    <w:left w:w="70" w:type="dxa"/>
                    <w:bottom w:w="0" w:type="dxa"/>
                    <w:right w:w="70" w:type="dxa"/>
                  </w:tcMar>
                  <w:vAlign w:val="center"/>
                </w:tcPr>
                <w:p w14:paraId="10B66E52" w14:textId="77777777" w:rsidR="000D69BA" w:rsidRPr="000D69BA" w:rsidRDefault="000D69BA" w:rsidP="000D69BA">
                  <w:pPr>
                    <w:jc w:val="center"/>
                    <w:rPr>
                      <w:sz w:val="16"/>
                      <w:szCs w:val="16"/>
                    </w:rPr>
                  </w:pPr>
                  <w:r w:rsidRPr="000D69BA">
                    <w:rPr>
                      <w:sz w:val="16"/>
                      <w:szCs w:val="16"/>
                    </w:rPr>
                    <w:t>1</w:t>
                  </w:r>
                </w:p>
              </w:tc>
              <w:tc>
                <w:tcPr>
                  <w:tcW w:w="1585" w:type="dxa"/>
                  <w:vAlign w:val="center"/>
                </w:tcPr>
                <w:p w14:paraId="41B2FDFB" w14:textId="77777777" w:rsidR="000D69BA" w:rsidRPr="000D69BA" w:rsidRDefault="000D69BA" w:rsidP="000D69BA">
                  <w:pPr>
                    <w:jc w:val="center"/>
                    <w:rPr>
                      <w:rFonts w:eastAsia="Calibri"/>
                      <w:sz w:val="16"/>
                      <w:szCs w:val="16"/>
                    </w:rPr>
                  </w:pPr>
                  <w:r w:rsidRPr="000D69BA">
                    <w:rPr>
                      <w:rFonts w:eastAsia="Calibri"/>
                      <w:sz w:val="16"/>
                      <w:szCs w:val="16"/>
                    </w:rPr>
                    <w:t>Subterráneo</w:t>
                  </w:r>
                </w:p>
              </w:tc>
              <w:tc>
                <w:tcPr>
                  <w:tcW w:w="970" w:type="dxa"/>
                  <w:vAlign w:val="center"/>
                </w:tcPr>
                <w:p w14:paraId="0AC656E3" w14:textId="77777777" w:rsidR="000D69BA" w:rsidRPr="000D69BA" w:rsidRDefault="000D69BA" w:rsidP="000D69BA">
                  <w:pPr>
                    <w:jc w:val="center"/>
                    <w:rPr>
                      <w:rFonts w:eastAsia="Calibri"/>
                      <w:sz w:val="16"/>
                      <w:szCs w:val="16"/>
                    </w:rPr>
                  </w:pPr>
                  <w:r w:rsidRPr="000D69BA">
                    <w:rPr>
                      <w:rFonts w:eastAsia="Calibri"/>
                      <w:sz w:val="16"/>
                      <w:szCs w:val="16"/>
                    </w:rPr>
                    <w:t>10.000 litros</w:t>
                  </w:r>
                </w:p>
              </w:tc>
            </w:tr>
            <w:tr w:rsidR="000D69BA" w:rsidRPr="000D69BA" w14:paraId="617C58AA" w14:textId="77777777" w:rsidTr="005139F7">
              <w:trPr>
                <w:trHeight w:val="17"/>
              </w:trPr>
              <w:tc>
                <w:tcPr>
                  <w:tcW w:w="598" w:type="dxa"/>
                  <w:vAlign w:val="center"/>
                </w:tcPr>
                <w:p w14:paraId="7565E8EC" w14:textId="77777777" w:rsidR="000D69BA" w:rsidRPr="000D69BA" w:rsidRDefault="000D69BA" w:rsidP="000D69BA">
                  <w:pPr>
                    <w:jc w:val="center"/>
                    <w:rPr>
                      <w:rFonts w:eastAsia="Calibri"/>
                      <w:sz w:val="16"/>
                      <w:szCs w:val="16"/>
                    </w:rPr>
                  </w:pPr>
                  <w:r w:rsidRPr="000D69BA">
                    <w:rPr>
                      <w:rFonts w:eastAsia="Calibri"/>
                      <w:sz w:val="16"/>
                      <w:szCs w:val="16"/>
                    </w:rPr>
                    <w:t>10</w:t>
                  </w:r>
                </w:p>
              </w:tc>
              <w:tc>
                <w:tcPr>
                  <w:tcW w:w="1504" w:type="dxa"/>
                  <w:vMerge/>
                  <w:vAlign w:val="center"/>
                </w:tcPr>
                <w:p w14:paraId="61A5930E" w14:textId="77777777" w:rsidR="000D69BA" w:rsidRPr="000D69BA" w:rsidRDefault="000D69BA" w:rsidP="000D69BA">
                  <w:pPr>
                    <w:jc w:val="center"/>
                    <w:rPr>
                      <w:rFonts w:eastAsia="Calibri"/>
                      <w:sz w:val="16"/>
                      <w:szCs w:val="16"/>
                    </w:rPr>
                  </w:pPr>
                </w:p>
              </w:tc>
              <w:tc>
                <w:tcPr>
                  <w:tcW w:w="1785" w:type="dxa"/>
                  <w:vMerge w:val="restart"/>
                  <w:tcMar>
                    <w:top w:w="0" w:type="dxa"/>
                    <w:left w:w="70" w:type="dxa"/>
                    <w:bottom w:w="0" w:type="dxa"/>
                    <w:right w:w="70" w:type="dxa"/>
                  </w:tcMar>
                  <w:vAlign w:val="center"/>
                  <w:hideMark/>
                </w:tcPr>
                <w:p w14:paraId="28075A87" w14:textId="77777777" w:rsidR="000D69BA" w:rsidRPr="000D69BA" w:rsidRDefault="000D69BA" w:rsidP="000D69BA">
                  <w:pPr>
                    <w:jc w:val="center"/>
                    <w:rPr>
                      <w:rFonts w:eastAsia="Calibri"/>
                      <w:sz w:val="16"/>
                      <w:szCs w:val="16"/>
                    </w:rPr>
                  </w:pPr>
                  <w:r w:rsidRPr="000D69BA">
                    <w:rPr>
                      <w:rFonts w:eastAsia="Calibri"/>
                      <w:sz w:val="16"/>
                      <w:szCs w:val="16"/>
                    </w:rPr>
                    <w:t>SIJIN</w:t>
                  </w:r>
                </w:p>
              </w:tc>
              <w:tc>
                <w:tcPr>
                  <w:tcW w:w="2094" w:type="dxa"/>
                  <w:vMerge w:val="restart"/>
                  <w:vAlign w:val="center"/>
                </w:tcPr>
                <w:p w14:paraId="3D28A9BC" w14:textId="77777777" w:rsidR="000D69BA" w:rsidRPr="000D69BA" w:rsidRDefault="000D69BA" w:rsidP="000D69BA">
                  <w:pPr>
                    <w:jc w:val="center"/>
                    <w:rPr>
                      <w:rFonts w:eastAsia="Calibri"/>
                      <w:sz w:val="16"/>
                      <w:szCs w:val="16"/>
                    </w:rPr>
                  </w:pPr>
                  <w:r w:rsidRPr="000D69BA">
                    <w:rPr>
                      <w:rFonts w:eastAsia="Calibri"/>
                      <w:sz w:val="16"/>
                      <w:szCs w:val="16"/>
                    </w:rPr>
                    <w:t>Calle 41 No. 12-48 – Bucaramanga.</w:t>
                  </w:r>
                </w:p>
              </w:tc>
              <w:tc>
                <w:tcPr>
                  <w:tcW w:w="629" w:type="dxa"/>
                  <w:tcMar>
                    <w:top w:w="0" w:type="dxa"/>
                    <w:left w:w="70" w:type="dxa"/>
                    <w:bottom w:w="0" w:type="dxa"/>
                    <w:right w:w="70" w:type="dxa"/>
                  </w:tcMar>
                  <w:vAlign w:val="center"/>
                  <w:hideMark/>
                </w:tcPr>
                <w:p w14:paraId="5C047014" w14:textId="77777777" w:rsidR="000D69BA" w:rsidRPr="000D69BA" w:rsidRDefault="000D69BA" w:rsidP="000D69BA">
                  <w:pPr>
                    <w:jc w:val="center"/>
                    <w:rPr>
                      <w:sz w:val="16"/>
                      <w:szCs w:val="16"/>
                    </w:rPr>
                  </w:pPr>
                  <w:r w:rsidRPr="000D69BA">
                    <w:rPr>
                      <w:sz w:val="16"/>
                      <w:szCs w:val="16"/>
                    </w:rPr>
                    <w:t>1</w:t>
                  </w:r>
                </w:p>
              </w:tc>
              <w:tc>
                <w:tcPr>
                  <w:tcW w:w="1585" w:type="dxa"/>
                  <w:vAlign w:val="center"/>
                </w:tcPr>
                <w:p w14:paraId="314CA6DA" w14:textId="77777777" w:rsidR="000D69BA" w:rsidRPr="000D69BA" w:rsidRDefault="000D69BA" w:rsidP="000D69BA">
                  <w:pPr>
                    <w:jc w:val="center"/>
                    <w:rPr>
                      <w:rFonts w:eastAsia="Calibri"/>
                      <w:sz w:val="16"/>
                      <w:szCs w:val="16"/>
                    </w:rPr>
                  </w:pPr>
                  <w:r w:rsidRPr="000D69BA">
                    <w:rPr>
                      <w:rFonts w:eastAsia="Calibri"/>
                      <w:sz w:val="16"/>
                      <w:szCs w:val="16"/>
                    </w:rPr>
                    <w:t>Superficial</w:t>
                  </w:r>
                </w:p>
              </w:tc>
              <w:tc>
                <w:tcPr>
                  <w:tcW w:w="970" w:type="dxa"/>
                  <w:vAlign w:val="center"/>
                </w:tcPr>
                <w:p w14:paraId="64A9CF23" w14:textId="77777777" w:rsidR="000D69BA" w:rsidRPr="000D69BA" w:rsidRDefault="000D69BA" w:rsidP="000D69BA">
                  <w:pPr>
                    <w:jc w:val="center"/>
                    <w:rPr>
                      <w:rFonts w:eastAsia="Calibri"/>
                      <w:sz w:val="16"/>
                      <w:szCs w:val="16"/>
                    </w:rPr>
                  </w:pPr>
                  <w:r w:rsidRPr="000D69BA">
                    <w:rPr>
                      <w:rFonts w:eastAsia="Calibri"/>
                      <w:sz w:val="16"/>
                      <w:szCs w:val="16"/>
                    </w:rPr>
                    <w:t>1.500 litros</w:t>
                  </w:r>
                </w:p>
              </w:tc>
            </w:tr>
            <w:tr w:rsidR="000D69BA" w:rsidRPr="000D69BA" w14:paraId="3AD52F5A" w14:textId="77777777" w:rsidTr="005139F7">
              <w:trPr>
                <w:trHeight w:val="17"/>
              </w:trPr>
              <w:tc>
                <w:tcPr>
                  <w:tcW w:w="598" w:type="dxa"/>
                  <w:vAlign w:val="center"/>
                </w:tcPr>
                <w:p w14:paraId="7A62619F" w14:textId="77777777" w:rsidR="000D69BA" w:rsidRPr="000D69BA" w:rsidRDefault="000D69BA" w:rsidP="000D69BA">
                  <w:pPr>
                    <w:jc w:val="center"/>
                    <w:rPr>
                      <w:rFonts w:eastAsia="Calibri"/>
                      <w:sz w:val="16"/>
                      <w:szCs w:val="16"/>
                    </w:rPr>
                  </w:pPr>
                  <w:r w:rsidRPr="000D69BA">
                    <w:rPr>
                      <w:rFonts w:eastAsia="Calibri"/>
                      <w:sz w:val="16"/>
                      <w:szCs w:val="16"/>
                    </w:rPr>
                    <w:t>11</w:t>
                  </w:r>
                </w:p>
              </w:tc>
              <w:tc>
                <w:tcPr>
                  <w:tcW w:w="1504" w:type="dxa"/>
                  <w:vMerge/>
                  <w:vAlign w:val="center"/>
                </w:tcPr>
                <w:p w14:paraId="2B48183C" w14:textId="77777777" w:rsidR="000D69BA" w:rsidRPr="000D69BA" w:rsidRDefault="000D69BA" w:rsidP="000D69BA">
                  <w:pPr>
                    <w:jc w:val="center"/>
                    <w:rPr>
                      <w:rFonts w:eastAsia="Calibri"/>
                      <w:sz w:val="16"/>
                      <w:szCs w:val="16"/>
                    </w:rPr>
                  </w:pPr>
                </w:p>
              </w:tc>
              <w:tc>
                <w:tcPr>
                  <w:tcW w:w="1785" w:type="dxa"/>
                  <w:vMerge/>
                  <w:tcMar>
                    <w:top w:w="0" w:type="dxa"/>
                    <w:left w:w="70" w:type="dxa"/>
                    <w:bottom w:w="0" w:type="dxa"/>
                    <w:right w:w="70" w:type="dxa"/>
                  </w:tcMar>
                  <w:vAlign w:val="center"/>
                </w:tcPr>
                <w:p w14:paraId="07D678DD" w14:textId="77777777" w:rsidR="000D69BA" w:rsidRPr="000D69BA" w:rsidRDefault="000D69BA" w:rsidP="000D69BA">
                  <w:pPr>
                    <w:jc w:val="center"/>
                    <w:rPr>
                      <w:rFonts w:eastAsia="Calibri"/>
                      <w:sz w:val="16"/>
                      <w:szCs w:val="16"/>
                    </w:rPr>
                  </w:pPr>
                </w:p>
              </w:tc>
              <w:tc>
                <w:tcPr>
                  <w:tcW w:w="2094" w:type="dxa"/>
                  <w:vMerge/>
                  <w:vAlign w:val="center"/>
                </w:tcPr>
                <w:p w14:paraId="49E75934" w14:textId="77777777" w:rsidR="000D69BA" w:rsidRPr="000D69BA" w:rsidRDefault="000D69BA" w:rsidP="000D69BA">
                  <w:pPr>
                    <w:jc w:val="center"/>
                    <w:rPr>
                      <w:rFonts w:eastAsia="Calibri"/>
                      <w:sz w:val="16"/>
                      <w:szCs w:val="16"/>
                    </w:rPr>
                  </w:pPr>
                </w:p>
              </w:tc>
              <w:tc>
                <w:tcPr>
                  <w:tcW w:w="629" w:type="dxa"/>
                  <w:tcMar>
                    <w:top w:w="0" w:type="dxa"/>
                    <w:left w:w="70" w:type="dxa"/>
                    <w:bottom w:w="0" w:type="dxa"/>
                    <w:right w:w="70" w:type="dxa"/>
                  </w:tcMar>
                  <w:vAlign w:val="center"/>
                </w:tcPr>
                <w:p w14:paraId="4B55EC18" w14:textId="77777777" w:rsidR="000D69BA" w:rsidRPr="000D69BA" w:rsidRDefault="000D69BA" w:rsidP="000D69BA">
                  <w:pPr>
                    <w:jc w:val="center"/>
                    <w:rPr>
                      <w:sz w:val="16"/>
                      <w:szCs w:val="16"/>
                    </w:rPr>
                  </w:pPr>
                  <w:r w:rsidRPr="000D69BA">
                    <w:rPr>
                      <w:sz w:val="16"/>
                      <w:szCs w:val="16"/>
                    </w:rPr>
                    <w:t>1</w:t>
                  </w:r>
                </w:p>
              </w:tc>
              <w:tc>
                <w:tcPr>
                  <w:tcW w:w="1585" w:type="dxa"/>
                  <w:vAlign w:val="center"/>
                </w:tcPr>
                <w:p w14:paraId="3A4F2425" w14:textId="77777777" w:rsidR="000D69BA" w:rsidRPr="000D69BA" w:rsidRDefault="000D69BA" w:rsidP="000D69BA">
                  <w:pPr>
                    <w:jc w:val="center"/>
                    <w:rPr>
                      <w:rFonts w:eastAsia="Calibri"/>
                      <w:sz w:val="16"/>
                      <w:szCs w:val="16"/>
                    </w:rPr>
                  </w:pPr>
                  <w:r w:rsidRPr="000D69BA">
                    <w:rPr>
                      <w:rFonts w:eastAsia="Calibri"/>
                      <w:sz w:val="16"/>
                      <w:szCs w:val="16"/>
                    </w:rPr>
                    <w:t>Subterráneo</w:t>
                  </w:r>
                </w:p>
              </w:tc>
              <w:tc>
                <w:tcPr>
                  <w:tcW w:w="970" w:type="dxa"/>
                  <w:vAlign w:val="center"/>
                </w:tcPr>
                <w:p w14:paraId="092A679A" w14:textId="77777777" w:rsidR="000D69BA" w:rsidRPr="000D69BA" w:rsidRDefault="000D69BA" w:rsidP="000D69BA">
                  <w:pPr>
                    <w:jc w:val="center"/>
                    <w:rPr>
                      <w:rFonts w:eastAsia="Calibri"/>
                      <w:sz w:val="16"/>
                      <w:szCs w:val="16"/>
                    </w:rPr>
                  </w:pPr>
                  <w:r w:rsidRPr="000D69BA">
                    <w:rPr>
                      <w:rFonts w:eastAsia="Calibri"/>
                      <w:sz w:val="16"/>
                      <w:szCs w:val="16"/>
                    </w:rPr>
                    <w:t>15.000 litros</w:t>
                  </w:r>
                </w:p>
              </w:tc>
            </w:tr>
            <w:tr w:rsidR="000D69BA" w:rsidRPr="000D69BA" w14:paraId="0BF983E1" w14:textId="77777777" w:rsidTr="005139F7">
              <w:trPr>
                <w:trHeight w:val="17"/>
              </w:trPr>
              <w:tc>
                <w:tcPr>
                  <w:tcW w:w="598" w:type="dxa"/>
                  <w:vAlign w:val="center"/>
                </w:tcPr>
                <w:p w14:paraId="1F865036" w14:textId="77777777" w:rsidR="000D69BA" w:rsidRPr="000D69BA" w:rsidRDefault="000D69BA" w:rsidP="000D69BA">
                  <w:pPr>
                    <w:jc w:val="center"/>
                    <w:rPr>
                      <w:rFonts w:eastAsia="Calibri"/>
                      <w:sz w:val="16"/>
                      <w:szCs w:val="16"/>
                    </w:rPr>
                  </w:pPr>
                  <w:r w:rsidRPr="000D69BA">
                    <w:rPr>
                      <w:rFonts w:eastAsia="Calibri"/>
                      <w:sz w:val="16"/>
                      <w:szCs w:val="16"/>
                    </w:rPr>
                    <w:t>12</w:t>
                  </w:r>
                </w:p>
              </w:tc>
              <w:tc>
                <w:tcPr>
                  <w:tcW w:w="1504" w:type="dxa"/>
                  <w:vMerge/>
                  <w:vAlign w:val="center"/>
                </w:tcPr>
                <w:p w14:paraId="7EBFEA26" w14:textId="77777777" w:rsidR="000D69BA" w:rsidRPr="000D69BA" w:rsidRDefault="000D69BA" w:rsidP="000D69BA">
                  <w:pPr>
                    <w:jc w:val="center"/>
                    <w:rPr>
                      <w:rFonts w:eastAsia="Calibri"/>
                      <w:sz w:val="16"/>
                      <w:szCs w:val="16"/>
                    </w:rPr>
                  </w:pPr>
                </w:p>
              </w:tc>
              <w:tc>
                <w:tcPr>
                  <w:tcW w:w="1785" w:type="dxa"/>
                  <w:tcMar>
                    <w:top w:w="0" w:type="dxa"/>
                    <w:left w:w="70" w:type="dxa"/>
                    <w:bottom w:w="0" w:type="dxa"/>
                    <w:right w:w="70" w:type="dxa"/>
                  </w:tcMar>
                  <w:vAlign w:val="center"/>
                  <w:hideMark/>
                </w:tcPr>
                <w:p w14:paraId="2386BF66" w14:textId="77777777" w:rsidR="000D69BA" w:rsidRPr="000D69BA" w:rsidRDefault="000D69BA" w:rsidP="000D69BA">
                  <w:pPr>
                    <w:jc w:val="center"/>
                    <w:rPr>
                      <w:rFonts w:eastAsia="Calibri"/>
                      <w:sz w:val="16"/>
                      <w:szCs w:val="16"/>
                    </w:rPr>
                  </w:pPr>
                  <w:r w:rsidRPr="000D69BA">
                    <w:rPr>
                      <w:rFonts w:eastAsia="Calibri"/>
                      <w:sz w:val="16"/>
                      <w:szCs w:val="16"/>
                    </w:rPr>
                    <w:t>SIPOL</w:t>
                  </w:r>
                </w:p>
              </w:tc>
              <w:tc>
                <w:tcPr>
                  <w:tcW w:w="2094" w:type="dxa"/>
                  <w:vAlign w:val="center"/>
                </w:tcPr>
                <w:p w14:paraId="03696ED2" w14:textId="77777777" w:rsidR="000D69BA" w:rsidRPr="000D69BA" w:rsidRDefault="000D69BA" w:rsidP="000D69BA">
                  <w:pPr>
                    <w:jc w:val="center"/>
                    <w:rPr>
                      <w:rFonts w:eastAsia="Calibri"/>
                      <w:sz w:val="16"/>
                      <w:szCs w:val="16"/>
                    </w:rPr>
                  </w:pPr>
                  <w:r w:rsidRPr="000D69BA">
                    <w:rPr>
                      <w:rFonts w:eastAsia="Calibri"/>
                      <w:sz w:val="16"/>
                      <w:szCs w:val="16"/>
                    </w:rPr>
                    <w:t>Calle 41 No. 12-48 - Bucaramanga</w:t>
                  </w:r>
                </w:p>
              </w:tc>
              <w:tc>
                <w:tcPr>
                  <w:tcW w:w="629" w:type="dxa"/>
                  <w:tcMar>
                    <w:top w:w="0" w:type="dxa"/>
                    <w:left w:w="70" w:type="dxa"/>
                    <w:bottom w:w="0" w:type="dxa"/>
                    <w:right w:w="70" w:type="dxa"/>
                  </w:tcMar>
                  <w:vAlign w:val="center"/>
                  <w:hideMark/>
                </w:tcPr>
                <w:p w14:paraId="7ECD1BB1" w14:textId="77777777" w:rsidR="000D69BA" w:rsidRPr="000D69BA" w:rsidRDefault="000D69BA" w:rsidP="000D69BA">
                  <w:pPr>
                    <w:jc w:val="center"/>
                    <w:rPr>
                      <w:sz w:val="16"/>
                      <w:szCs w:val="16"/>
                    </w:rPr>
                  </w:pPr>
                  <w:r w:rsidRPr="000D69BA">
                    <w:rPr>
                      <w:sz w:val="16"/>
                      <w:szCs w:val="16"/>
                    </w:rPr>
                    <w:t>1</w:t>
                  </w:r>
                </w:p>
              </w:tc>
              <w:tc>
                <w:tcPr>
                  <w:tcW w:w="1585" w:type="dxa"/>
                  <w:vAlign w:val="center"/>
                </w:tcPr>
                <w:p w14:paraId="1DAC585A" w14:textId="77777777" w:rsidR="000D69BA" w:rsidRPr="000D69BA" w:rsidRDefault="000D69BA" w:rsidP="000D69BA">
                  <w:pPr>
                    <w:jc w:val="center"/>
                    <w:rPr>
                      <w:rFonts w:eastAsia="Calibri"/>
                      <w:sz w:val="16"/>
                      <w:szCs w:val="16"/>
                    </w:rPr>
                  </w:pPr>
                  <w:r w:rsidRPr="000D69BA">
                    <w:rPr>
                      <w:rFonts w:eastAsia="Calibri"/>
                      <w:sz w:val="16"/>
                      <w:szCs w:val="16"/>
                    </w:rPr>
                    <w:t>Superficial</w:t>
                  </w:r>
                </w:p>
              </w:tc>
              <w:tc>
                <w:tcPr>
                  <w:tcW w:w="970" w:type="dxa"/>
                  <w:vAlign w:val="center"/>
                </w:tcPr>
                <w:p w14:paraId="77C642B1" w14:textId="77777777" w:rsidR="000D69BA" w:rsidRPr="000D69BA" w:rsidRDefault="000D69BA" w:rsidP="000D69BA">
                  <w:pPr>
                    <w:jc w:val="center"/>
                    <w:rPr>
                      <w:rFonts w:eastAsia="Calibri"/>
                      <w:sz w:val="16"/>
                      <w:szCs w:val="16"/>
                    </w:rPr>
                  </w:pPr>
                  <w:r w:rsidRPr="000D69BA">
                    <w:rPr>
                      <w:rFonts w:eastAsia="Calibri"/>
                      <w:sz w:val="16"/>
                      <w:szCs w:val="16"/>
                    </w:rPr>
                    <w:t>1.500 litros</w:t>
                  </w:r>
                </w:p>
              </w:tc>
            </w:tr>
            <w:tr w:rsidR="000D69BA" w:rsidRPr="000D69BA" w14:paraId="1F5B5845" w14:textId="77777777" w:rsidTr="005139F7">
              <w:trPr>
                <w:trHeight w:val="17"/>
              </w:trPr>
              <w:tc>
                <w:tcPr>
                  <w:tcW w:w="598" w:type="dxa"/>
                  <w:vAlign w:val="center"/>
                </w:tcPr>
                <w:p w14:paraId="7E4500B6" w14:textId="77777777" w:rsidR="000D69BA" w:rsidRPr="000D69BA" w:rsidRDefault="000D69BA" w:rsidP="000D69BA">
                  <w:pPr>
                    <w:jc w:val="center"/>
                    <w:rPr>
                      <w:rFonts w:eastAsia="Calibri"/>
                      <w:sz w:val="16"/>
                      <w:szCs w:val="16"/>
                    </w:rPr>
                  </w:pPr>
                  <w:r w:rsidRPr="000D69BA">
                    <w:rPr>
                      <w:rFonts w:eastAsia="Calibri"/>
                      <w:sz w:val="16"/>
                      <w:szCs w:val="16"/>
                    </w:rPr>
                    <w:t>13</w:t>
                  </w:r>
                </w:p>
              </w:tc>
              <w:tc>
                <w:tcPr>
                  <w:tcW w:w="1504" w:type="dxa"/>
                  <w:vMerge/>
                  <w:vAlign w:val="center"/>
                </w:tcPr>
                <w:p w14:paraId="38394C3D" w14:textId="77777777" w:rsidR="000D69BA" w:rsidRPr="000D69BA" w:rsidRDefault="000D69BA" w:rsidP="000D69BA">
                  <w:pPr>
                    <w:jc w:val="center"/>
                    <w:rPr>
                      <w:rFonts w:eastAsia="Calibri"/>
                      <w:sz w:val="16"/>
                      <w:szCs w:val="16"/>
                    </w:rPr>
                  </w:pPr>
                </w:p>
              </w:tc>
              <w:tc>
                <w:tcPr>
                  <w:tcW w:w="1785" w:type="dxa"/>
                  <w:tcMar>
                    <w:top w:w="0" w:type="dxa"/>
                    <w:left w:w="70" w:type="dxa"/>
                    <w:bottom w:w="0" w:type="dxa"/>
                    <w:right w:w="70" w:type="dxa"/>
                  </w:tcMar>
                  <w:vAlign w:val="center"/>
                </w:tcPr>
                <w:p w14:paraId="092E9F66" w14:textId="77777777" w:rsidR="000D69BA" w:rsidRPr="000D69BA" w:rsidRDefault="000D69BA" w:rsidP="000D69BA">
                  <w:pPr>
                    <w:jc w:val="center"/>
                    <w:rPr>
                      <w:rFonts w:eastAsia="Calibri"/>
                      <w:sz w:val="16"/>
                      <w:szCs w:val="16"/>
                    </w:rPr>
                  </w:pPr>
                  <w:r w:rsidRPr="000D69BA">
                    <w:rPr>
                      <w:rFonts w:eastAsia="Calibri"/>
                      <w:sz w:val="16"/>
                      <w:szCs w:val="16"/>
                    </w:rPr>
                    <w:t>ESTACIÓN PIEDECUESTA</w:t>
                  </w:r>
                </w:p>
              </w:tc>
              <w:tc>
                <w:tcPr>
                  <w:tcW w:w="2094" w:type="dxa"/>
                  <w:vAlign w:val="center"/>
                </w:tcPr>
                <w:p w14:paraId="5CA5BA5C" w14:textId="77777777" w:rsidR="000D69BA" w:rsidRPr="000D69BA" w:rsidRDefault="000D69BA" w:rsidP="000D69BA">
                  <w:pPr>
                    <w:jc w:val="center"/>
                    <w:rPr>
                      <w:rFonts w:eastAsia="Calibri"/>
                      <w:sz w:val="16"/>
                      <w:szCs w:val="16"/>
                    </w:rPr>
                  </w:pPr>
                  <w:r w:rsidRPr="000D69BA">
                    <w:rPr>
                      <w:rFonts w:eastAsia="Calibri"/>
                      <w:sz w:val="16"/>
                      <w:szCs w:val="16"/>
                    </w:rPr>
                    <w:t>Calle 6 No 5-60 Piedecuesta – Santander</w:t>
                  </w:r>
                </w:p>
              </w:tc>
              <w:tc>
                <w:tcPr>
                  <w:tcW w:w="629" w:type="dxa"/>
                  <w:tcMar>
                    <w:top w:w="0" w:type="dxa"/>
                    <w:left w:w="70" w:type="dxa"/>
                    <w:bottom w:w="0" w:type="dxa"/>
                    <w:right w:w="70" w:type="dxa"/>
                  </w:tcMar>
                  <w:vAlign w:val="center"/>
                </w:tcPr>
                <w:p w14:paraId="5CEB3F00" w14:textId="77777777" w:rsidR="000D69BA" w:rsidRPr="000D69BA" w:rsidRDefault="000D69BA" w:rsidP="000D69BA">
                  <w:pPr>
                    <w:jc w:val="center"/>
                    <w:rPr>
                      <w:sz w:val="16"/>
                      <w:szCs w:val="16"/>
                    </w:rPr>
                  </w:pPr>
                  <w:r w:rsidRPr="000D69BA">
                    <w:rPr>
                      <w:sz w:val="16"/>
                      <w:szCs w:val="16"/>
                    </w:rPr>
                    <w:t>1</w:t>
                  </w:r>
                </w:p>
              </w:tc>
              <w:tc>
                <w:tcPr>
                  <w:tcW w:w="1585" w:type="dxa"/>
                  <w:vAlign w:val="center"/>
                </w:tcPr>
                <w:p w14:paraId="47DCCC33" w14:textId="77777777" w:rsidR="000D69BA" w:rsidRPr="000D69BA" w:rsidRDefault="000D69BA" w:rsidP="000D69BA">
                  <w:pPr>
                    <w:jc w:val="center"/>
                    <w:rPr>
                      <w:rFonts w:eastAsia="Calibri"/>
                      <w:sz w:val="16"/>
                      <w:szCs w:val="16"/>
                    </w:rPr>
                  </w:pPr>
                  <w:r w:rsidRPr="000D69BA">
                    <w:rPr>
                      <w:rFonts w:eastAsia="Calibri"/>
                      <w:sz w:val="16"/>
                      <w:szCs w:val="16"/>
                    </w:rPr>
                    <w:t>Superficial</w:t>
                  </w:r>
                </w:p>
              </w:tc>
              <w:tc>
                <w:tcPr>
                  <w:tcW w:w="970" w:type="dxa"/>
                  <w:vAlign w:val="center"/>
                </w:tcPr>
                <w:p w14:paraId="7C929B43" w14:textId="77777777" w:rsidR="000D69BA" w:rsidRPr="000D69BA" w:rsidRDefault="000D69BA" w:rsidP="000D69BA">
                  <w:pPr>
                    <w:jc w:val="center"/>
                    <w:rPr>
                      <w:rFonts w:eastAsia="Calibri"/>
                      <w:sz w:val="16"/>
                      <w:szCs w:val="16"/>
                    </w:rPr>
                  </w:pPr>
                  <w:r w:rsidRPr="000D69BA">
                    <w:rPr>
                      <w:rFonts w:eastAsia="Calibri"/>
                      <w:sz w:val="16"/>
                      <w:szCs w:val="16"/>
                    </w:rPr>
                    <w:t>1.000 litros</w:t>
                  </w:r>
                </w:p>
              </w:tc>
            </w:tr>
            <w:tr w:rsidR="000D69BA" w:rsidRPr="000D69BA" w14:paraId="28527421" w14:textId="77777777" w:rsidTr="005139F7">
              <w:trPr>
                <w:trHeight w:val="17"/>
              </w:trPr>
              <w:tc>
                <w:tcPr>
                  <w:tcW w:w="598" w:type="dxa"/>
                  <w:vAlign w:val="center"/>
                </w:tcPr>
                <w:p w14:paraId="0E561D85" w14:textId="77777777" w:rsidR="000D69BA" w:rsidRPr="000D69BA" w:rsidRDefault="000D69BA" w:rsidP="000D69BA">
                  <w:pPr>
                    <w:jc w:val="center"/>
                    <w:rPr>
                      <w:rFonts w:eastAsia="Calibri"/>
                      <w:sz w:val="16"/>
                      <w:szCs w:val="16"/>
                    </w:rPr>
                  </w:pPr>
                  <w:r w:rsidRPr="000D69BA">
                    <w:rPr>
                      <w:rFonts w:eastAsia="Calibri"/>
                      <w:sz w:val="16"/>
                      <w:szCs w:val="16"/>
                    </w:rPr>
                    <w:t>14</w:t>
                  </w:r>
                </w:p>
              </w:tc>
              <w:tc>
                <w:tcPr>
                  <w:tcW w:w="1504" w:type="dxa"/>
                  <w:vMerge/>
                  <w:vAlign w:val="center"/>
                </w:tcPr>
                <w:p w14:paraId="18B7319D" w14:textId="77777777" w:rsidR="000D69BA" w:rsidRPr="000D69BA" w:rsidRDefault="000D69BA" w:rsidP="000D69BA">
                  <w:pPr>
                    <w:jc w:val="center"/>
                    <w:rPr>
                      <w:rFonts w:eastAsia="Calibri"/>
                      <w:sz w:val="16"/>
                      <w:szCs w:val="16"/>
                    </w:rPr>
                  </w:pPr>
                </w:p>
              </w:tc>
              <w:tc>
                <w:tcPr>
                  <w:tcW w:w="1785" w:type="dxa"/>
                  <w:vMerge w:val="restart"/>
                  <w:tcMar>
                    <w:top w:w="0" w:type="dxa"/>
                    <w:left w:w="70" w:type="dxa"/>
                    <w:bottom w:w="0" w:type="dxa"/>
                    <w:right w:w="70" w:type="dxa"/>
                  </w:tcMar>
                  <w:vAlign w:val="center"/>
                </w:tcPr>
                <w:p w14:paraId="46F713A6" w14:textId="77777777" w:rsidR="000D69BA" w:rsidRPr="000D69BA" w:rsidRDefault="000D69BA" w:rsidP="000D69BA">
                  <w:pPr>
                    <w:jc w:val="center"/>
                    <w:rPr>
                      <w:rFonts w:eastAsia="Calibri"/>
                      <w:sz w:val="16"/>
                      <w:szCs w:val="16"/>
                    </w:rPr>
                  </w:pPr>
                  <w:r w:rsidRPr="000D69BA">
                    <w:rPr>
                      <w:rFonts w:eastAsia="Calibri"/>
                      <w:sz w:val="16"/>
                      <w:szCs w:val="16"/>
                    </w:rPr>
                    <w:t>SUBESTACIÓN LA MESA DE LOS SANTOS</w:t>
                  </w:r>
                </w:p>
              </w:tc>
              <w:tc>
                <w:tcPr>
                  <w:tcW w:w="2094" w:type="dxa"/>
                  <w:vMerge w:val="restart"/>
                  <w:vAlign w:val="center"/>
                </w:tcPr>
                <w:p w14:paraId="0FB9A950" w14:textId="77777777" w:rsidR="000D69BA" w:rsidRPr="000D69BA" w:rsidRDefault="000D69BA" w:rsidP="000D69BA">
                  <w:pPr>
                    <w:jc w:val="center"/>
                    <w:rPr>
                      <w:rFonts w:eastAsia="Calibri"/>
                      <w:sz w:val="16"/>
                      <w:szCs w:val="16"/>
                    </w:rPr>
                  </w:pPr>
                  <w:r w:rsidRPr="000D69BA">
                    <w:rPr>
                      <w:rFonts w:eastAsia="Calibri"/>
                      <w:sz w:val="16"/>
                      <w:szCs w:val="16"/>
                    </w:rPr>
                    <w:t>Mesa de los santos</w:t>
                  </w:r>
                </w:p>
              </w:tc>
              <w:tc>
                <w:tcPr>
                  <w:tcW w:w="629" w:type="dxa"/>
                  <w:tcMar>
                    <w:top w:w="0" w:type="dxa"/>
                    <w:left w:w="70" w:type="dxa"/>
                    <w:bottom w:w="0" w:type="dxa"/>
                    <w:right w:w="70" w:type="dxa"/>
                  </w:tcMar>
                  <w:vAlign w:val="center"/>
                </w:tcPr>
                <w:p w14:paraId="60A12C04" w14:textId="77777777" w:rsidR="000D69BA" w:rsidRPr="000D69BA" w:rsidRDefault="000D69BA" w:rsidP="000D69BA">
                  <w:pPr>
                    <w:jc w:val="center"/>
                    <w:rPr>
                      <w:sz w:val="16"/>
                      <w:szCs w:val="16"/>
                    </w:rPr>
                  </w:pPr>
                  <w:r w:rsidRPr="000D69BA">
                    <w:rPr>
                      <w:sz w:val="16"/>
                      <w:szCs w:val="16"/>
                    </w:rPr>
                    <w:t>1</w:t>
                  </w:r>
                </w:p>
              </w:tc>
              <w:tc>
                <w:tcPr>
                  <w:tcW w:w="1585" w:type="dxa"/>
                  <w:vAlign w:val="center"/>
                </w:tcPr>
                <w:p w14:paraId="22227A02" w14:textId="77777777" w:rsidR="000D69BA" w:rsidRPr="000D69BA" w:rsidRDefault="000D69BA" w:rsidP="000D69BA">
                  <w:pPr>
                    <w:jc w:val="center"/>
                    <w:rPr>
                      <w:rFonts w:eastAsia="Calibri"/>
                      <w:sz w:val="16"/>
                      <w:szCs w:val="16"/>
                    </w:rPr>
                  </w:pPr>
                  <w:r w:rsidRPr="000D69BA">
                    <w:rPr>
                      <w:rFonts w:eastAsia="Calibri"/>
                      <w:sz w:val="16"/>
                      <w:szCs w:val="16"/>
                    </w:rPr>
                    <w:t>Subterráneo</w:t>
                  </w:r>
                </w:p>
              </w:tc>
              <w:tc>
                <w:tcPr>
                  <w:tcW w:w="970" w:type="dxa"/>
                  <w:vAlign w:val="center"/>
                </w:tcPr>
                <w:p w14:paraId="1FAF6F6D" w14:textId="77777777" w:rsidR="000D69BA" w:rsidRPr="000D69BA" w:rsidRDefault="000D69BA" w:rsidP="000D69BA">
                  <w:pPr>
                    <w:jc w:val="center"/>
                    <w:rPr>
                      <w:rFonts w:eastAsia="Calibri"/>
                      <w:sz w:val="16"/>
                      <w:szCs w:val="16"/>
                    </w:rPr>
                  </w:pPr>
                  <w:r w:rsidRPr="000D69BA">
                    <w:rPr>
                      <w:rFonts w:eastAsia="Calibri"/>
                      <w:sz w:val="16"/>
                      <w:szCs w:val="16"/>
                    </w:rPr>
                    <w:t>28.000 litros</w:t>
                  </w:r>
                </w:p>
              </w:tc>
            </w:tr>
            <w:tr w:rsidR="000D69BA" w:rsidRPr="000D69BA" w14:paraId="346A5F4A" w14:textId="77777777" w:rsidTr="005139F7">
              <w:trPr>
                <w:trHeight w:val="17"/>
              </w:trPr>
              <w:tc>
                <w:tcPr>
                  <w:tcW w:w="598" w:type="dxa"/>
                  <w:vAlign w:val="center"/>
                </w:tcPr>
                <w:p w14:paraId="7E3DCD0F" w14:textId="77777777" w:rsidR="000D69BA" w:rsidRPr="000D69BA" w:rsidRDefault="000D69BA" w:rsidP="000D69BA">
                  <w:pPr>
                    <w:jc w:val="center"/>
                    <w:rPr>
                      <w:rFonts w:eastAsia="Calibri"/>
                      <w:sz w:val="16"/>
                      <w:szCs w:val="16"/>
                    </w:rPr>
                  </w:pPr>
                  <w:r w:rsidRPr="000D69BA">
                    <w:rPr>
                      <w:rFonts w:eastAsia="Calibri"/>
                      <w:sz w:val="16"/>
                      <w:szCs w:val="16"/>
                    </w:rPr>
                    <w:t>15</w:t>
                  </w:r>
                </w:p>
              </w:tc>
              <w:tc>
                <w:tcPr>
                  <w:tcW w:w="1504" w:type="dxa"/>
                  <w:vMerge/>
                  <w:vAlign w:val="center"/>
                </w:tcPr>
                <w:p w14:paraId="23F0A5B2" w14:textId="77777777" w:rsidR="000D69BA" w:rsidRPr="000D69BA" w:rsidRDefault="000D69BA" w:rsidP="000D69BA">
                  <w:pPr>
                    <w:jc w:val="center"/>
                    <w:rPr>
                      <w:rFonts w:eastAsia="Calibri"/>
                      <w:sz w:val="16"/>
                      <w:szCs w:val="16"/>
                    </w:rPr>
                  </w:pPr>
                </w:p>
              </w:tc>
              <w:tc>
                <w:tcPr>
                  <w:tcW w:w="1785" w:type="dxa"/>
                  <w:vMerge/>
                  <w:tcMar>
                    <w:top w:w="0" w:type="dxa"/>
                    <w:left w:w="70" w:type="dxa"/>
                    <w:bottom w:w="0" w:type="dxa"/>
                    <w:right w:w="70" w:type="dxa"/>
                  </w:tcMar>
                  <w:vAlign w:val="center"/>
                </w:tcPr>
                <w:p w14:paraId="62117135" w14:textId="77777777" w:rsidR="000D69BA" w:rsidRPr="000D69BA" w:rsidRDefault="000D69BA" w:rsidP="000D69BA">
                  <w:pPr>
                    <w:jc w:val="center"/>
                    <w:rPr>
                      <w:rFonts w:eastAsia="Calibri"/>
                      <w:sz w:val="16"/>
                      <w:szCs w:val="16"/>
                    </w:rPr>
                  </w:pPr>
                </w:p>
              </w:tc>
              <w:tc>
                <w:tcPr>
                  <w:tcW w:w="2094" w:type="dxa"/>
                  <w:vMerge/>
                  <w:vAlign w:val="center"/>
                </w:tcPr>
                <w:p w14:paraId="5230EC66" w14:textId="77777777" w:rsidR="000D69BA" w:rsidRPr="000D69BA" w:rsidRDefault="000D69BA" w:rsidP="000D69BA">
                  <w:pPr>
                    <w:jc w:val="center"/>
                    <w:rPr>
                      <w:rFonts w:eastAsia="Calibri"/>
                      <w:sz w:val="16"/>
                      <w:szCs w:val="16"/>
                    </w:rPr>
                  </w:pPr>
                </w:p>
              </w:tc>
              <w:tc>
                <w:tcPr>
                  <w:tcW w:w="629" w:type="dxa"/>
                  <w:tcMar>
                    <w:top w:w="0" w:type="dxa"/>
                    <w:left w:w="70" w:type="dxa"/>
                    <w:bottom w:w="0" w:type="dxa"/>
                    <w:right w:w="70" w:type="dxa"/>
                  </w:tcMar>
                  <w:vAlign w:val="center"/>
                </w:tcPr>
                <w:p w14:paraId="39E9DF58" w14:textId="77777777" w:rsidR="000D69BA" w:rsidRPr="000D69BA" w:rsidRDefault="000D69BA" w:rsidP="000D69BA">
                  <w:pPr>
                    <w:jc w:val="center"/>
                    <w:rPr>
                      <w:sz w:val="16"/>
                      <w:szCs w:val="16"/>
                    </w:rPr>
                  </w:pPr>
                  <w:r w:rsidRPr="000D69BA">
                    <w:rPr>
                      <w:sz w:val="16"/>
                      <w:szCs w:val="16"/>
                    </w:rPr>
                    <w:t>1</w:t>
                  </w:r>
                </w:p>
              </w:tc>
              <w:tc>
                <w:tcPr>
                  <w:tcW w:w="1585" w:type="dxa"/>
                  <w:vAlign w:val="center"/>
                </w:tcPr>
                <w:p w14:paraId="5C2A0816" w14:textId="77777777" w:rsidR="000D69BA" w:rsidRPr="000D69BA" w:rsidRDefault="000D69BA" w:rsidP="000D69BA">
                  <w:pPr>
                    <w:jc w:val="center"/>
                    <w:rPr>
                      <w:rFonts w:eastAsia="Calibri"/>
                      <w:sz w:val="16"/>
                      <w:szCs w:val="16"/>
                    </w:rPr>
                  </w:pPr>
                  <w:r w:rsidRPr="000D69BA">
                    <w:rPr>
                      <w:rFonts w:eastAsia="Calibri"/>
                      <w:sz w:val="16"/>
                      <w:szCs w:val="16"/>
                    </w:rPr>
                    <w:t>Superficial</w:t>
                  </w:r>
                </w:p>
              </w:tc>
              <w:tc>
                <w:tcPr>
                  <w:tcW w:w="970" w:type="dxa"/>
                  <w:vAlign w:val="center"/>
                </w:tcPr>
                <w:p w14:paraId="53851B05" w14:textId="77777777" w:rsidR="000D69BA" w:rsidRPr="000D69BA" w:rsidRDefault="000D69BA" w:rsidP="000D69BA">
                  <w:pPr>
                    <w:jc w:val="center"/>
                    <w:rPr>
                      <w:rFonts w:eastAsia="Calibri"/>
                      <w:sz w:val="16"/>
                      <w:szCs w:val="16"/>
                    </w:rPr>
                  </w:pPr>
                  <w:r w:rsidRPr="000D69BA">
                    <w:rPr>
                      <w:rFonts w:eastAsia="Calibri"/>
                      <w:sz w:val="16"/>
                      <w:szCs w:val="16"/>
                    </w:rPr>
                    <w:t>2.000 litros</w:t>
                  </w:r>
                </w:p>
              </w:tc>
            </w:tr>
            <w:tr w:rsidR="000D69BA" w:rsidRPr="000D69BA" w14:paraId="0250215B" w14:textId="77777777" w:rsidTr="005139F7">
              <w:trPr>
                <w:trHeight w:val="17"/>
              </w:trPr>
              <w:tc>
                <w:tcPr>
                  <w:tcW w:w="598" w:type="dxa"/>
                  <w:vAlign w:val="center"/>
                </w:tcPr>
                <w:p w14:paraId="6FD676DE" w14:textId="77777777" w:rsidR="000D69BA" w:rsidRPr="000D69BA" w:rsidRDefault="000D69BA" w:rsidP="000D69BA">
                  <w:pPr>
                    <w:jc w:val="center"/>
                    <w:rPr>
                      <w:rFonts w:eastAsia="Calibri"/>
                      <w:sz w:val="16"/>
                      <w:szCs w:val="16"/>
                    </w:rPr>
                  </w:pPr>
                  <w:r w:rsidRPr="000D69BA">
                    <w:rPr>
                      <w:rFonts w:eastAsia="Calibri"/>
                      <w:sz w:val="16"/>
                      <w:szCs w:val="16"/>
                    </w:rPr>
                    <w:t>16</w:t>
                  </w:r>
                </w:p>
              </w:tc>
              <w:tc>
                <w:tcPr>
                  <w:tcW w:w="1504" w:type="dxa"/>
                  <w:vMerge/>
                  <w:vAlign w:val="center"/>
                </w:tcPr>
                <w:p w14:paraId="119B0C73" w14:textId="77777777" w:rsidR="000D69BA" w:rsidRPr="000D69BA" w:rsidRDefault="000D69BA" w:rsidP="000D69BA">
                  <w:pPr>
                    <w:jc w:val="center"/>
                    <w:rPr>
                      <w:rFonts w:eastAsia="Calibri"/>
                      <w:sz w:val="16"/>
                      <w:szCs w:val="16"/>
                    </w:rPr>
                  </w:pPr>
                </w:p>
              </w:tc>
              <w:tc>
                <w:tcPr>
                  <w:tcW w:w="1785" w:type="dxa"/>
                  <w:tcMar>
                    <w:top w:w="0" w:type="dxa"/>
                    <w:left w:w="70" w:type="dxa"/>
                    <w:bottom w:w="0" w:type="dxa"/>
                    <w:right w:w="70" w:type="dxa"/>
                  </w:tcMar>
                  <w:vAlign w:val="center"/>
                </w:tcPr>
                <w:p w14:paraId="04395D8A" w14:textId="77777777" w:rsidR="000D69BA" w:rsidRPr="000D69BA" w:rsidRDefault="000D69BA" w:rsidP="000D69BA">
                  <w:pPr>
                    <w:jc w:val="center"/>
                    <w:rPr>
                      <w:rFonts w:eastAsia="Calibri"/>
                      <w:sz w:val="16"/>
                      <w:szCs w:val="16"/>
                    </w:rPr>
                  </w:pPr>
                  <w:r w:rsidRPr="000D69BA">
                    <w:rPr>
                      <w:rFonts w:eastAsia="Calibri"/>
                      <w:sz w:val="16"/>
                      <w:szCs w:val="16"/>
                    </w:rPr>
                    <w:t>SUBESTACIÓN PESCADERO</w:t>
                  </w:r>
                </w:p>
              </w:tc>
              <w:tc>
                <w:tcPr>
                  <w:tcW w:w="2094" w:type="dxa"/>
                  <w:vAlign w:val="center"/>
                </w:tcPr>
                <w:p w14:paraId="27C62EBB" w14:textId="77777777" w:rsidR="000D69BA" w:rsidRPr="000D69BA" w:rsidRDefault="000D69BA" w:rsidP="000D69BA">
                  <w:pPr>
                    <w:jc w:val="center"/>
                    <w:rPr>
                      <w:rFonts w:eastAsia="Calibri"/>
                      <w:sz w:val="16"/>
                      <w:szCs w:val="16"/>
                    </w:rPr>
                  </w:pPr>
                  <w:r w:rsidRPr="000D69BA">
                    <w:rPr>
                      <w:rFonts w:eastAsia="Calibri"/>
                      <w:sz w:val="16"/>
                      <w:szCs w:val="16"/>
                    </w:rPr>
                    <w:t>Kilómetro 52 Vía San gil-Bucaramanga</w:t>
                  </w:r>
                </w:p>
              </w:tc>
              <w:tc>
                <w:tcPr>
                  <w:tcW w:w="629" w:type="dxa"/>
                  <w:tcMar>
                    <w:top w:w="0" w:type="dxa"/>
                    <w:left w:w="70" w:type="dxa"/>
                    <w:bottom w:w="0" w:type="dxa"/>
                    <w:right w:w="70" w:type="dxa"/>
                  </w:tcMar>
                  <w:vAlign w:val="center"/>
                </w:tcPr>
                <w:p w14:paraId="78FB8D3A" w14:textId="77777777" w:rsidR="000D69BA" w:rsidRPr="000D69BA" w:rsidRDefault="000D69BA" w:rsidP="000D69BA">
                  <w:pPr>
                    <w:jc w:val="center"/>
                    <w:rPr>
                      <w:sz w:val="16"/>
                      <w:szCs w:val="16"/>
                    </w:rPr>
                  </w:pPr>
                  <w:r w:rsidRPr="000D69BA">
                    <w:rPr>
                      <w:sz w:val="16"/>
                      <w:szCs w:val="16"/>
                    </w:rPr>
                    <w:t>1</w:t>
                  </w:r>
                </w:p>
              </w:tc>
              <w:tc>
                <w:tcPr>
                  <w:tcW w:w="1585" w:type="dxa"/>
                  <w:vAlign w:val="center"/>
                </w:tcPr>
                <w:p w14:paraId="6565ED58" w14:textId="77777777" w:rsidR="000D69BA" w:rsidRPr="000D69BA" w:rsidRDefault="000D69BA" w:rsidP="000D69BA">
                  <w:pPr>
                    <w:jc w:val="center"/>
                    <w:rPr>
                      <w:rFonts w:eastAsia="Calibri"/>
                      <w:sz w:val="16"/>
                      <w:szCs w:val="16"/>
                    </w:rPr>
                  </w:pPr>
                  <w:r w:rsidRPr="000D69BA">
                    <w:rPr>
                      <w:rFonts w:eastAsia="Calibri"/>
                      <w:sz w:val="16"/>
                      <w:szCs w:val="16"/>
                    </w:rPr>
                    <w:t>Superficial</w:t>
                  </w:r>
                </w:p>
              </w:tc>
              <w:tc>
                <w:tcPr>
                  <w:tcW w:w="970" w:type="dxa"/>
                  <w:vAlign w:val="center"/>
                </w:tcPr>
                <w:p w14:paraId="124F2BCD" w14:textId="77777777" w:rsidR="000D69BA" w:rsidRPr="000D69BA" w:rsidRDefault="000D69BA" w:rsidP="000D69BA">
                  <w:pPr>
                    <w:jc w:val="center"/>
                    <w:rPr>
                      <w:rFonts w:eastAsia="Calibri"/>
                      <w:sz w:val="16"/>
                      <w:szCs w:val="16"/>
                    </w:rPr>
                  </w:pPr>
                  <w:r w:rsidRPr="000D69BA">
                    <w:rPr>
                      <w:rFonts w:eastAsia="Calibri"/>
                      <w:sz w:val="16"/>
                      <w:szCs w:val="16"/>
                    </w:rPr>
                    <w:t>1.000 litros</w:t>
                  </w:r>
                </w:p>
              </w:tc>
            </w:tr>
            <w:tr w:rsidR="000D69BA" w:rsidRPr="000D69BA" w14:paraId="7B7DFFD0" w14:textId="77777777" w:rsidTr="005139F7">
              <w:trPr>
                <w:trHeight w:val="17"/>
              </w:trPr>
              <w:tc>
                <w:tcPr>
                  <w:tcW w:w="598" w:type="dxa"/>
                  <w:vAlign w:val="center"/>
                </w:tcPr>
                <w:p w14:paraId="571C5748" w14:textId="77777777" w:rsidR="000D69BA" w:rsidRPr="000D69BA" w:rsidRDefault="000D69BA" w:rsidP="000D69BA">
                  <w:pPr>
                    <w:jc w:val="center"/>
                    <w:rPr>
                      <w:rFonts w:eastAsia="Calibri"/>
                      <w:sz w:val="16"/>
                      <w:szCs w:val="16"/>
                    </w:rPr>
                  </w:pPr>
                  <w:r w:rsidRPr="000D69BA">
                    <w:rPr>
                      <w:rFonts w:eastAsia="Calibri"/>
                      <w:sz w:val="16"/>
                      <w:szCs w:val="16"/>
                    </w:rPr>
                    <w:t>17</w:t>
                  </w:r>
                </w:p>
              </w:tc>
              <w:tc>
                <w:tcPr>
                  <w:tcW w:w="1504" w:type="dxa"/>
                  <w:vMerge/>
                  <w:vAlign w:val="center"/>
                </w:tcPr>
                <w:p w14:paraId="754D39F9" w14:textId="77777777" w:rsidR="000D69BA" w:rsidRPr="000D69BA" w:rsidRDefault="000D69BA" w:rsidP="000D69BA">
                  <w:pPr>
                    <w:jc w:val="center"/>
                    <w:rPr>
                      <w:rFonts w:eastAsia="Calibri"/>
                      <w:sz w:val="16"/>
                      <w:szCs w:val="16"/>
                    </w:rPr>
                  </w:pPr>
                </w:p>
              </w:tc>
              <w:tc>
                <w:tcPr>
                  <w:tcW w:w="1785" w:type="dxa"/>
                  <w:vMerge w:val="restart"/>
                  <w:tcMar>
                    <w:top w:w="0" w:type="dxa"/>
                    <w:left w:w="70" w:type="dxa"/>
                    <w:bottom w:w="0" w:type="dxa"/>
                    <w:right w:w="70" w:type="dxa"/>
                  </w:tcMar>
                  <w:vAlign w:val="center"/>
                </w:tcPr>
                <w:p w14:paraId="2EB60DFA" w14:textId="77777777" w:rsidR="000D69BA" w:rsidRPr="000D69BA" w:rsidRDefault="000D69BA" w:rsidP="000D69BA">
                  <w:pPr>
                    <w:jc w:val="center"/>
                    <w:rPr>
                      <w:rFonts w:eastAsia="Calibri"/>
                      <w:sz w:val="16"/>
                      <w:szCs w:val="16"/>
                    </w:rPr>
                  </w:pPr>
                  <w:r w:rsidRPr="000D69BA">
                    <w:rPr>
                      <w:rFonts w:eastAsia="Calibri"/>
                      <w:sz w:val="16"/>
                      <w:szCs w:val="16"/>
                    </w:rPr>
                    <w:t>ESTACIÓN LEBRIJA</w:t>
                  </w:r>
                </w:p>
              </w:tc>
              <w:tc>
                <w:tcPr>
                  <w:tcW w:w="2094" w:type="dxa"/>
                  <w:vMerge w:val="restart"/>
                  <w:vAlign w:val="center"/>
                </w:tcPr>
                <w:p w14:paraId="194307DD" w14:textId="77777777" w:rsidR="000D69BA" w:rsidRPr="000D69BA" w:rsidRDefault="000D69BA" w:rsidP="000D69BA">
                  <w:pPr>
                    <w:jc w:val="center"/>
                    <w:rPr>
                      <w:rFonts w:eastAsia="Calibri"/>
                      <w:sz w:val="16"/>
                      <w:szCs w:val="16"/>
                    </w:rPr>
                  </w:pPr>
                  <w:r w:rsidRPr="000D69BA">
                    <w:rPr>
                      <w:rFonts w:eastAsia="Calibri"/>
                      <w:sz w:val="16"/>
                      <w:szCs w:val="16"/>
                    </w:rPr>
                    <w:t>Calle 12 No 7-05 Barrio el centro, Lebrija – Santander</w:t>
                  </w:r>
                </w:p>
              </w:tc>
              <w:tc>
                <w:tcPr>
                  <w:tcW w:w="629" w:type="dxa"/>
                  <w:tcMar>
                    <w:top w:w="0" w:type="dxa"/>
                    <w:left w:w="70" w:type="dxa"/>
                    <w:bottom w:w="0" w:type="dxa"/>
                    <w:right w:w="70" w:type="dxa"/>
                  </w:tcMar>
                  <w:vAlign w:val="center"/>
                </w:tcPr>
                <w:p w14:paraId="3B916D2C" w14:textId="77777777" w:rsidR="000D69BA" w:rsidRPr="000D69BA" w:rsidRDefault="000D69BA" w:rsidP="000D69BA">
                  <w:pPr>
                    <w:jc w:val="center"/>
                    <w:rPr>
                      <w:sz w:val="16"/>
                      <w:szCs w:val="16"/>
                    </w:rPr>
                  </w:pPr>
                  <w:r w:rsidRPr="000D69BA">
                    <w:rPr>
                      <w:sz w:val="16"/>
                      <w:szCs w:val="16"/>
                    </w:rPr>
                    <w:t>1</w:t>
                  </w:r>
                </w:p>
              </w:tc>
              <w:tc>
                <w:tcPr>
                  <w:tcW w:w="1585" w:type="dxa"/>
                  <w:vAlign w:val="center"/>
                </w:tcPr>
                <w:p w14:paraId="5515FA30" w14:textId="77777777" w:rsidR="000D69BA" w:rsidRPr="000D69BA" w:rsidRDefault="000D69BA" w:rsidP="000D69BA">
                  <w:pPr>
                    <w:jc w:val="center"/>
                    <w:rPr>
                      <w:rFonts w:eastAsia="Calibri"/>
                      <w:sz w:val="16"/>
                      <w:szCs w:val="16"/>
                    </w:rPr>
                  </w:pPr>
                  <w:r w:rsidRPr="000D69BA">
                    <w:rPr>
                      <w:rFonts w:eastAsia="Calibri"/>
                      <w:sz w:val="16"/>
                      <w:szCs w:val="16"/>
                    </w:rPr>
                    <w:t>Superficial</w:t>
                  </w:r>
                </w:p>
              </w:tc>
              <w:tc>
                <w:tcPr>
                  <w:tcW w:w="970" w:type="dxa"/>
                  <w:vAlign w:val="center"/>
                </w:tcPr>
                <w:p w14:paraId="472BEF09" w14:textId="77777777" w:rsidR="000D69BA" w:rsidRPr="000D69BA" w:rsidRDefault="000D69BA" w:rsidP="000D69BA">
                  <w:pPr>
                    <w:jc w:val="center"/>
                    <w:rPr>
                      <w:rFonts w:eastAsia="Calibri"/>
                      <w:sz w:val="16"/>
                      <w:szCs w:val="16"/>
                    </w:rPr>
                  </w:pPr>
                  <w:r w:rsidRPr="000D69BA">
                    <w:rPr>
                      <w:rFonts w:eastAsia="Calibri"/>
                      <w:sz w:val="16"/>
                      <w:szCs w:val="16"/>
                    </w:rPr>
                    <w:t>500 litros</w:t>
                  </w:r>
                </w:p>
              </w:tc>
            </w:tr>
            <w:tr w:rsidR="000D69BA" w:rsidRPr="000D69BA" w14:paraId="6C2AA586" w14:textId="77777777" w:rsidTr="005139F7">
              <w:trPr>
                <w:trHeight w:val="17"/>
              </w:trPr>
              <w:tc>
                <w:tcPr>
                  <w:tcW w:w="598" w:type="dxa"/>
                  <w:vAlign w:val="center"/>
                </w:tcPr>
                <w:p w14:paraId="2BCBBCB5" w14:textId="77777777" w:rsidR="000D69BA" w:rsidRPr="000D69BA" w:rsidRDefault="000D69BA" w:rsidP="000D69BA">
                  <w:pPr>
                    <w:jc w:val="center"/>
                    <w:rPr>
                      <w:rFonts w:eastAsia="Calibri"/>
                      <w:sz w:val="16"/>
                      <w:szCs w:val="16"/>
                    </w:rPr>
                  </w:pPr>
                  <w:r w:rsidRPr="000D69BA">
                    <w:rPr>
                      <w:rFonts w:eastAsia="Calibri"/>
                      <w:sz w:val="16"/>
                      <w:szCs w:val="16"/>
                    </w:rPr>
                    <w:t>18</w:t>
                  </w:r>
                </w:p>
              </w:tc>
              <w:tc>
                <w:tcPr>
                  <w:tcW w:w="1504" w:type="dxa"/>
                  <w:vMerge/>
                  <w:vAlign w:val="center"/>
                </w:tcPr>
                <w:p w14:paraId="42134631" w14:textId="77777777" w:rsidR="000D69BA" w:rsidRPr="000D69BA" w:rsidRDefault="000D69BA" w:rsidP="000D69BA">
                  <w:pPr>
                    <w:jc w:val="center"/>
                    <w:rPr>
                      <w:rFonts w:eastAsia="Calibri"/>
                      <w:sz w:val="16"/>
                      <w:szCs w:val="16"/>
                    </w:rPr>
                  </w:pPr>
                </w:p>
              </w:tc>
              <w:tc>
                <w:tcPr>
                  <w:tcW w:w="1785" w:type="dxa"/>
                  <w:vMerge/>
                  <w:tcMar>
                    <w:top w:w="0" w:type="dxa"/>
                    <w:left w:w="70" w:type="dxa"/>
                    <w:bottom w:w="0" w:type="dxa"/>
                    <w:right w:w="70" w:type="dxa"/>
                  </w:tcMar>
                  <w:vAlign w:val="center"/>
                </w:tcPr>
                <w:p w14:paraId="7878A8DA" w14:textId="77777777" w:rsidR="000D69BA" w:rsidRPr="000D69BA" w:rsidRDefault="000D69BA" w:rsidP="000D69BA">
                  <w:pPr>
                    <w:jc w:val="center"/>
                    <w:rPr>
                      <w:rFonts w:eastAsia="Calibri"/>
                      <w:sz w:val="16"/>
                      <w:szCs w:val="16"/>
                    </w:rPr>
                  </w:pPr>
                </w:p>
              </w:tc>
              <w:tc>
                <w:tcPr>
                  <w:tcW w:w="2094" w:type="dxa"/>
                  <w:vMerge/>
                  <w:vAlign w:val="center"/>
                </w:tcPr>
                <w:p w14:paraId="47F2B858" w14:textId="77777777" w:rsidR="000D69BA" w:rsidRPr="000D69BA" w:rsidRDefault="000D69BA" w:rsidP="000D69BA">
                  <w:pPr>
                    <w:jc w:val="center"/>
                    <w:rPr>
                      <w:rFonts w:eastAsia="Calibri"/>
                      <w:sz w:val="16"/>
                      <w:szCs w:val="16"/>
                    </w:rPr>
                  </w:pPr>
                </w:p>
              </w:tc>
              <w:tc>
                <w:tcPr>
                  <w:tcW w:w="629" w:type="dxa"/>
                  <w:tcMar>
                    <w:top w:w="0" w:type="dxa"/>
                    <w:left w:w="70" w:type="dxa"/>
                    <w:bottom w:w="0" w:type="dxa"/>
                    <w:right w:w="70" w:type="dxa"/>
                  </w:tcMar>
                  <w:vAlign w:val="center"/>
                </w:tcPr>
                <w:p w14:paraId="4596D944" w14:textId="77777777" w:rsidR="000D69BA" w:rsidRPr="000D69BA" w:rsidRDefault="000D69BA" w:rsidP="000D69BA">
                  <w:pPr>
                    <w:jc w:val="center"/>
                    <w:rPr>
                      <w:sz w:val="16"/>
                      <w:szCs w:val="16"/>
                    </w:rPr>
                  </w:pPr>
                  <w:r w:rsidRPr="000D69BA">
                    <w:rPr>
                      <w:sz w:val="16"/>
                      <w:szCs w:val="16"/>
                    </w:rPr>
                    <w:t>1</w:t>
                  </w:r>
                </w:p>
              </w:tc>
              <w:tc>
                <w:tcPr>
                  <w:tcW w:w="1585" w:type="dxa"/>
                  <w:vAlign w:val="center"/>
                </w:tcPr>
                <w:p w14:paraId="4719E29D" w14:textId="77777777" w:rsidR="000D69BA" w:rsidRPr="000D69BA" w:rsidRDefault="000D69BA" w:rsidP="000D69BA">
                  <w:pPr>
                    <w:jc w:val="center"/>
                    <w:rPr>
                      <w:rFonts w:eastAsia="Calibri"/>
                      <w:sz w:val="16"/>
                      <w:szCs w:val="16"/>
                    </w:rPr>
                  </w:pPr>
                  <w:r w:rsidRPr="000D69BA">
                    <w:rPr>
                      <w:rFonts w:eastAsia="Calibri"/>
                      <w:sz w:val="16"/>
                      <w:szCs w:val="16"/>
                    </w:rPr>
                    <w:t>Superficial</w:t>
                  </w:r>
                </w:p>
              </w:tc>
              <w:tc>
                <w:tcPr>
                  <w:tcW w:w="970" w:type="dxa"/>
                  <w:vAlign w:val="center"/>
                </w:tcPr>
                <w:p w14:paraId="471783DE" w14:textId="77777777" w:rsidR="000D69BA" w:rsidRPr="000D69BA" w:rsidRDefault="000D69BA" w:rsidP="000D69BA">
                  <w:pPr>
                    <w:jc w:val="center"/>
                    <w:rPr>
                      <w:rFonts w:eastAsia="Calibri"/>
                      <w:sz w:val="16"/>
                      <w:szCs w:val="16"/>
                    </w:rPr>
                  </w:pPr>
                  <w:r w:rsidRPr="000D69BA">
                    <w:rPr>
                      <w:rFonts w:eastAsia="Calibri"/>
                      <w:sz w:val="16"/>
                      <w:szCs w:val="16"/>
                    </w:rPr>
                    <w:t>1.000 litros</w:t>
                  </w:r>
                </w:p>
              </w:tc>
            </w:tr>
            <w:tr w:rsidR="000D69BA" w:rsidRPr="000D69BA" w14:paraId="6F46ED41" w14:textId="77777777" w:rsidTr="005139F7">
              <w:trPr>
                <w:trHeight w:val="17"/>
              </w:trPr>
              <w:tc>
                <w:tcPr>
                  <w:tcW w:w="598" w:type="dxa"/>
                  <w:vAlign w:val="center"/>
                </w:tcPr>
                <w:p w14:paraId="3B1D09A1" w14:textId="77777777" w:rsidR="000D69BA" w:rsidRPr="000D69BA" w:rsidRDefault="000D69BA" w:rsidP="000D69BA">
                  <w:pPr>
                    <w:jc w:val="center"/>
                    <w:rPr>
                      <w:rFonts w:eastAsia="Calibri"/>
                      <w:sz w:val="16"/>
                      <w:szCs w:val="16"/>
                    </w:rPr>
                  </w:pPr>
                  <w:r w:rsidRPr="000D69BA">
                    <w:rPr>
                      <w:rFonts w:eastAsia="Calibri"/>
                      <w:sz w:val="16"/>
                      <w:szCs w:val="16"/>
                    </w:rPr>
                    <w:t>19</w:t>
                  </w:r>
                </w:p>
              </w:tc>
              <w:tc>
                <w:tcPr>
                  <w:tcW w:w="1504" w:type="dxa"/>
                  <w:vMerge/>
                  <w:vAlign w:val="center"/>
                </w:tcPr>
                <w:p w14:paraId="64073A61" w14:textId="77777777" w:rsidR="000D69BA" w:rsidRPr="000D69BA" w:rsidRDefault="000D69BA" w:rsidP="000D69BA">
                  <w:pPr>
                    <w:jc w:val="center"/>
                    <w:rPr>
                      <w:rFonts w:eastAsia="Calibri"/>
                      <w:sz w:val="16"/>
                      <w:szCs w:val="16"/>
                    </w:rPr>
                  </w:pPr>
                </w:p>
              </w:tc>
              <w:tc>
                <w:tcPr>
                  <w:tcW w:w="1785" w:type="dxa"/>
                  <w:vMerge w:val="restart"/>
                  <w:tcMar>
                    <w:top w:w="0" w:type="dxa"/>
                    <w:left w:w="70" w:type="dxa"/>
                    <w:bottom w:w="0" w:type="dxa"/>
                    <w:right w:w="70" w:type="dxa"/>
                  </w:tcMar>
                  <w:vAlign w:val="center"/>
                  <w:hideMark/>
                </w:tcPr>
                <w:p w14:paraId="045793BA" w14:textId="77777777" w:rsidR="000D69BA" w:rsidRPr="000D69BA" w:rsidRDefault="000D69BA" w:rsidP="000D69BA">
                  <w:pPr>
                    <w:jc w:val="center"/>
                    <w:rPr>
                      <w:rFonts w:eastAsia="Calibri"/>
                      <w:sz w:val="16"/>
                      <w:szCs w:val="16"/>
                    </w:rPr>
                  </w:pPr>
                  <w:r w:rsidRPr="000D69BA">
                    <w:rPr>
                      <w:rFonts w:eastAsia="Calibri"/>
                      <w:sz w:val="16"/>
                      <w:szCs w:val="16"/>
                    </w:rPr>
                    <w:t>FUERTE SUR</w:t>
                  </w:r>
                </w:p>
              </w:tc>
              <w:tc>
                <w:tcPr>
                  <w:tcW w:w="2094" w:type="dxa"/>
                  <w:vMerge w:val="restart"/>
                  <w:vAlign w:val="center"/>
                </w:tcPr>
                <w:p w14:paraId="2ECAFD0B" w14:textId="77777777" w:rsidR="000D69BA" w:rsidRPr="000D69BA" w:rsidRDefault="000D69BA" w:rsidP="000D69BA">
                  <w:pPr>
                    <w:jc w:val="center"/>
                    <w:rPr>
                      <w:rFonts w:eastAsia="Calibri"/>
                      <w:sz w:val="16"/>
                      <w:szCs w:val="16"/>
                    </w:rPr>
                  </w:pPr>
                  <w:r w:rsidRPr="000D69BA">
                    <w:rPr>
                      <w:rFonts w:eastAsia="Calibri"/>
                      <w:sz w:val="16"/>
                      <w:szCs w:val="16"/>
                    </w:rPr>
                    <w:t>Transversal 203 Nro. 27ª-01 KM 1 vía Ruitoque, en el Municipio de Floridablanca, Santander</w:t>
                  </w:r>
                </w:p>
              </w:tc>
              <w:tc>
                <w:tcPr>
                  <w:tcW w:w="629" w:type="dxa"/>
                  <w:tcMar>
                    <w:top w:w="0" w:type="dxa"/>
                    <w:left w:w="70" w:type="dxa"/>
                    <w:bottom w:w="0" w:type="dxa"/>
                    <w:right w:w="70" w:type="dxa"/>
                  </w:tcMar>
                  <w:vAlign w:val="center"/>
                  <w:hideMark/>
                </w:tcPr>
                <w:p w14:paraId="3C5A6ADC" w14:textId="77777777" w:rsidR="000D69BA" w:rsidRPr="000D69BA" w:rsidRDefault="000D69BA" w:rsidP="000D69BA">
                  <w:pPr>
                    <w:jc w:val="center"/>
                    <w:rPr>
                      <w:sz w:val="16"/>
                      <w:szCs w:val="16"/>
                    </w:rPr>
                  </w:pPr>
                  <w:r w:rsidRPr="000D69BA">
                    <w:rPr>
                      <w:sz w:val="16"/>
                      <w:szCs w:val="16"/>
                    </w:rPr>
                    <w:t>1</w:t>
                  </w:r>
                </w:p>
              </w:tc>
              <w:tc>
                <w:tcPr>
                  <w:tcW w:w="1585" w:type="dxa"/>
                  <w:vAlign w:val="center"/>
                </w:tcPr>
                <w:p w14:paraId="73C247EB" w14:textId="77777777" w:rsidR="000D69BA" w:rsidRPr="000D69BA" w:rsidRDefault="000D69BA" w:rsidP="000D69BA">
                  <w:pPr>
                    <w:jc w:val="center"/>
                    <w:rPr>
                      <w:rFonts w:eastAsia="Calibri"/>
                      <w:sz w:val="16"/>
                      <w:szCs w:val="16"/>
                    </w:rPr>
                  </w:pPr>
                  <w:r w:rsidRPr="000D69BA">
                    <w:rPr>
                      <w:rFonts w:eastAsia="Calibri"/>
                      <w:sz w:val="16"/>
                      <w:szCs w:val="16"/>
                    </w:rPr>
                    <w:t>Superficial</w:t>
                  </w:r>
                </w:p>
              </w:tc>
              <w:tc>
                <w:tcPr>
                  <w:tcW w:w="970" w:type="dxa"/>
                  <w:vAlign w:val="center"/>
                </w:tcPr>
                <w:p w14:paraId="7F4E05F1" w14:textId="77777777" w:rsidR="000D69BA" w:rsidRPr="000D69BA" w:rsidRDefault="000D69BA" w:rsidP="000D69BA">
                  <w:pPr>
                    <w:jc w:val="center"/>
                    <w:rPr>
                      <w:rFonts w:eastAsia="Calibri"/>
                      <w:sz w:val="16"/>
                      <w:szCs w:val="16"/>
                    </w:rPr>
                  </w:pPr>
                  <w:r w:rsidRPr="000D69BA">
                    <w:rPr>
                      <w:rFonts w:eastAsia="Calibri"/>
                      <w:sz w:val="16"/>
                      <w:szCs w:val="16"/>
                    </w:rPr>
                    <w:t>2.000 litros</w:t>
                  </w:r>
                </w:p>
              </w:tc>
            </w:tr>
            <w:tr w:rsidR="000D69BA" w:rsidRPr="000D69BA" w14:paraId="05618D22" w14:textId="77777777" w:rsidTr="005139F7">
              <w:trPr>
                <w:trHeight w:val="17"/>
              </w:trPr>
              <w:tc>
                <w:tcPr>
                  <w:tcW w:w="598" w:type="dxa"/>
                  <w:vAlign w:val="center"/>
                </w:tcPr>
                <w:p w14:paraId="0F08B673" w14:textId="77777777" w:rsidR="000D69BA" w:rsidRPr="000D69BA" w:rsidRDefault="000D69BA" w:rsidP="000D69BA">
                  <w:pPr>
                    <w:jc w:val="center"/>
                    <w:rPr>
                      <w:rFonts w:eastAsia="Calibri"/>
                      <w:sz w:val="16"/>
                      <w:szCs w:val="16"/>
                    </w:rPr>
                  </w:pPr>
                  <w:r w:rsidRPr="000D69BA">
                    <w:rPr>
                      <w:rFonts w:eastAsia="Calibri"/>
                      <w:sz w:val="16"/>
                      <w:szCs w:val="16"/>
                    </w:rPr>
                    <w:t>20</w:t>
                  </w:r>
                </w:p>
              </w:tc>
              <w:tc>
                <w:tcPr>
                  <w:tcW w:w="1504" w:type="dxa"/>
                  <w:vMerge/>
                  <w:vAlign w:val="center"/>
                </w:tcPr>
                <w:p w14:paraId="5C4C198A" w14:textId="77777777" w:rsidR="000D69BA" w:rsidRPr="000D69BA" w:rsidRDefault="000D69BA" w:rsidP="000D69BA">
                  <w:pPr>
                    <w:jc w:val="center"/>
                    <w:rPr>
                      <w:rFonts w:eastAsia="Calibri"/>
                      <w:sz w:val="16"/>
                      <w:szCs w:val="16"/>
                    </w:rPr>
                  </w:pPr>
                </w:p>
              </w:tc>
              <w:tc>
                <w:tcPr>
                  <w:tcW w:w="1785" w:type="dxa"/>
                  <w:vMerge/>
                  <w:tcMar>
                    <w:top w:w="0" w:type="dxa"/>
                    <w:left w:w="70" w:type="dxa"/>
                    <w:bottom w:w="0" w:type="dxa"/>
                    <w:right w:w="70" w:type="dxa"/>
                  </w:tcMar>
                  <w:vAlign w:val="center"/>
                </w:tcPr>
                <w:p w14:paraId="6E7CB313" w14:textId="77777777" w:rsidR="000D69BA" w:rsidRPr="000D69BA" w:rsidRDefault="000D69BA" w:rsidP="000D69BA">
                  <w:pPr>
                    <w:jc w:val="center"/>
                    <w:rPr>
                      <w:rFonts w:eastAsia="Calibri"/>
                      <w:sz w:val="16"/>
                      <w:szCs w:val="16"/>
                    </w:rPr>
                  </w:pPr>
                </w:p>
              </w:tc>
              <w:tc>
                <w:tcPr>
                  <w:tcW w:w="2094" w:type="dxa"/>
                  <w:vMerge/>
                  <w:vAlign w:val="center"/>
                </w:tcPr>
                <w:p w14:paraId="40EEC7FA" w14:textId="77777777" w:rsidR="000D69BA" w:rsidRPr="000D69BA" w:rsidRDefault="000D69BA" w:rsidP="000D69BA">
                  <w:pPr>
                    <w:jc w:val="center"/>
                    <w:rPr>
                      <w:rFonts w:eastAsia="Calibri"/>
                      <w:sz w:val="16"/>
                      <w:szCs w:val="16"/>
                    </w:rPr>
                  </w:pPr>
                </w:p>
              </w:tc>
              <w:tc>
                <w:tcPr>
                  <w:tcW w:w="629" w:type="dxa"/>
                  <w:tcMar>
                    <w:top w:w="0" w:type="dxa"/>
                    <w:left w:w="70" w:type="dxa"/>
                    <w:bottom w:w="0" w:type="dxa"/>
                    <w:right w:w="70" w:type="dxa"/>
                  </w:tcMar>
                  <w:vAlign w:val="center"/>
                </w:tcPr>
                <w:p w14:paraId="237AA733" w14:textId="77777777" w:rsidR="000D69BA" w:rsidRPr="000D69BA" w:rsidRDefault="000D69BA" w:rsidP="000D69BA">
                  <w:pPr>
                    <w:jc w:val="center"/>
                    <w:rPr>
                      <w:sz w:val="16"/>
                      <w:szCs w:val="16"/>
                    </w:rPr>
                  </w:pPr>
                  <w:r w:rsidRPr="000D69BA">
                    <w:rPr>
                      <w:sz w:val="16"/>
                      <w:szCs w:val="16"/>
                    </w:rPr>
                    <w:t>1</w:t>
                  </w:r>
                </w:p>
              </w:tc>
              <w:tc>
                <w:tcPr>
                  <w:tcW w:w="1585" w:type="dxa"/>
                  <w:vAlign w:val="center"/>
                </w:tcPr>
                <w:p w14:paraId="336D2027" w14:textId="77777777" w:rsidR="000D69BA" w:rsidRPr="000D69BA" w:rsidRDefault="000D69BA" w:rsidP="000D69BA">
                  <w:pPr>
                    <w:jc w:val="center"/>
                    <w:rPr>
                      <w:rFonts w:eastAsia="Calibri"/>
                      <w:sz w:val="16"/>
                      <w:szCs w:val="16"/>
                    </w:rPr>
                  </w:pPr>
                  <w:r w:rsidRPr="000D69BA">
                    <w:rPr>
                      <w:rFonts w:eastAsia="Calibri"/>
                      <w:sz w:val="16"/>
                      <w:szCs w:val="16"/>
                    </w:rPr>
                    <w:t>Superficial</w:t>
                  </w:r>
                </w:p>
              </w:tc>
              <w:tc>
                <w:tcPr>
                  <w:tcW w:w="970" w:type="dxa"/>
                  <w:vAlign w:val="center"/>
                </w:tcPr>
                <w:p w14:paraId="7C773CB9" w14:textId="77777777" w:rsidR="000D69BA" w:rsidRPr="000D69BA" w:rsidRDefault="000D69BA" w:rsidP="000D69BA">
                  <w:pPr>
                    <w:jc w:val="center"/>
                    <w:rPr>
                      <w:rFonts w:eastAsia="Calibri"/>
                      <w:sz w:val="16"/>
                      <w:szCs w:val="16"/>
                    </w:rPr>
                  </w:pPr>
                  <w:r w:rsidRPr="000D69BA">
                    <w:rPr>
                      <w:rFonts w:eastAsia="Calibri"/>
                      <w:sz w:val="16"/>
                      <w:szCs w:val="16"/>
                    </w:rPr>
                    <w:t>140.000 litros</w:t>
                  </w:r>
                </w:p>
              </w:tc>
            </w:tr>
            <w:tr w:rsidR="000D69BA" w:rsidRPr="000D69BA" w14:paraId="14F6D23A" w14:textId="77777777" w:rsidTr="005139F7">
              <w:trPr>
                <w:trHeight w:val="17"/>
              </w:trPr>
              <w:tc>
                <w:tcPr>
                  <w:tcW w:w="598" w:type="dxa"/>
                  <w:vAlign w:val="center"/>
                </w:tcPr>
                <w:p w14:paraId="0A6FF1A6" w14:textId="77777777" w:rsidR="000D69BA" w:rsidRPr="000D69BA" w:rsidRDefault="000D69BA" w:rsidP="000D69BA">
                  <w:pPr>
                    <w:jc w:val="center"/>
                    <w:rPr>
                      <w:rFonts w:eastAsia="Calibri"/>
                      <w:sz w:val="16"/>
                      <w:szCs w:val="16"/>
                    </w:rPr>
                  </w:pPr>
                  <w:r w:rsidRPr="000D69BA">
                    <w:rPr>
                      <w:rFonts w:eastAsia="Calibri"/>
                      <w:sz w:val="16"/>
                      <w:szCs w:val="16"/>
                    </w:rPr>
                    <w:t>21</w:t>
                  </w:r>
                </w:p>
              </w:tc>
              <w:tc>
                <w:tcPr>
                  <w:tcW w:w="1504" w:type="dxa"/>
                  <w:vMerge/>
                  <w:vAlign w:val="center"/>
                </w:tcPr>
                <w:p w14:paraId="03962BCD" w14:textId="77777777" w:rsidR="000D69BA" w:rsidRPr="000D69BA" w:rsidRDefault="000D69BA" w:rsidP="000D69BA">
                  <w:pPr>
                    <w:jc w:val="center"/>
                    <w:rPr>
                      <w:rFonts w:eastAsia="Calibri"/>
                      <w:sz w:val="16"/>
                      <w:szCs w:val="16"/>
                    </w:rPr>
                  </w:pPr>
                </w:p>
              </w:tc>
              <w:tc>
                <w:tcPr>
                  <w:tcW w:w="1785" w:type="dxa"/>
                  <w:tcMar>
                    <w:top w:w="0" w:type="dxa"/>
                    <w:left w:w="70" w:type="dxa"/>
                    <w:bottom w:w="0" w:type="dxa"/>
                    <w:right w:w="70" w:type="dxa"/>
                  </w:tcMar>
                  <w:vAlign w:val="center"/>
                </w:tcPr>
                <w:p w14:paraId="331AF751" w14:textId="77777777" w:rsidR="000D69BA" w:rsidRPr="000D69BA" w:rsidRDefault="000D69BA" w:rsidP="000D69BA">
                  <w:pPr>
                    <w:jc w:val="center"/>
                    <w:rPr>
                      <w:rFonts w:eastAsia="Calibri"/>
                      <w:sz w:val="16"/>
                      <w:szCs w:val="16"/>
                    </w:rPr>
                  </w:pPr>
                  <w:r w:rsidRPr="000D69BA">
                    <w:rPr>
                      <w:rFonts w:eastAsia="Calibri"/>
                      <w:sz w:val="16"/>
                      <w:szCs w:val="16"/>
                    </w:rPr>
                    <w:t>COLEGIO NUESTRA SEÑORA DE FÁTIMA</w:t>
                  </w:r>
                </w:p>
              </w:tc>
              <w:tc>
                <w:tcPr>
                  <w:tcW w:w="2094" w:type="dxa"/>
                  <w:vAlign w:val="center"/>
                </w:tcPr>
                <w:p w14:paraId="2C8EBFD6" w14:textId="77777777" w:rsidR="000D69BA" w:rsidRPr="000D69BA" w:rsidRDefault="000D69BA" w:rsidP="000D69BA">
                  <w:pPr>
                    <w:jc w:val="center"/>
                    <w:rPr>
                      <w:rFonts w:eastAsia="Calibri"/>
                      <w:sz w:val="16"/>
                      <w:szCs w:val="16"/>
                    </w:rPr>
                  </w:pPr>
                  <w:r w:rsidRPr="000D69BA">
                    <w:rPr>
                      <w:rFonts w:eastAsia="Calibri"/>
                      <w:sz w:val="16"/>
                      <w:szCs w:val="16"/>
                    </w:rPr>
                    <w:t>Carrera 13 No. 41-42 - Bucaramanga</w:t>
                  </w:r>
                </w:p>
              </w:tc>
              <w:tc>
                <w:tcPr>
                  <w:tcW w:w="629" w:type="dxa"/>
                  <w:tcMar>
                    <w:top w:w="0" w:type="dxa"/>
                    <w:left w:w="70" w:type="dxa"/>
                    <w:bottom w:w="0" w:type="dxa"/>
                    <w:right w:w="70" w:type="dxa"/>
                  </w:tcMar>
                  <w:vAlign w:val="center"/>
                </w:tcPr>
                <w:p w14:paraId="7B622D4F" w14:textId="77777777" w:rsidR="000D69BA" w:rsidRPr="000D69BA" w:rsidRDefault="000D69BA" w:rsidP="000D69BA">
                  <w:pPr>
                    <w:jc w:val="center"/>
                    <w:rPr>
                      <w:rFonts w:eastAsia="Calibri"/>
                      <w:sz w:val="16"/>
                      <w:szCs w:val="16"/>
                    </w:rPr>
                  </w:pPr>
                  <w:r w:rsidRPr="000D69BA">
                    <w:rPr>
                      <w:sz w:val="16"/>
                      <w:szCs w:val="16"/>
                    </w:rPr>
                    <w:t>1</w:t>
                  </w:r>
                </w:p>
              </w:tc>
              <w:tc>
                <w:tcPr>
                  <w:tcW w:w="1585" w:type="dxa"/>
                  <w:vAlign w:val="center"/>
                </w:tcPr>
                <w:p w14:paraId="0071353A" w14:textId="77777777" w:rsidR="000D69BA" w:rsidRPr="000D69BA" w:rsidRDefault="000D69BA" w:rsidP="000D69BA">
                  <w:pPr>
                    <w:jc w:val="center"/>
                    <w:rPr>
                      <w:rFonts w:eastAsia="Calibri"/>
                      <w:sz w:val="16"/>
                      <w:szCs w:val="16"/>
                    </w:rPr>
                  </w:pPr>
                  <w:r w:rsidRPr="000D69BA">
                    <w:rPr>
                      <w:rFonts w:eastAsia="Calibri"/>
                      <w:sz w:val="16"/>
                      <w:szCs w:val="16"/>
                    </w:rPr>
                    <w:t>Subterráneo</w:t>
                  </w:r>
                </w:p>
              </w:tc>
              <w:tc>
                <w:tcPr>
                  <w:tcW w:w="970" w:type="dxa"/>
                  <w:vAlign w:val="center"/>
                </w:tcPr>
                <w:p w14:paraId="12139990" w14:textId="77777777" w:rsidR="000D69BA" w:rsidRPr="000D69BA" w:rsidRDefault="000D69BA" w:rsidP="000D69BA">
                  <w:pPr>
                    <w:jc w:val="center"/>
                    <w:rPr>
                      <w:rFonts w:eastAsia="Calibri"/>
                      <w:sz w:val="16"/>
                      <w:szCs w:val="16"/>
                    </w:rPr>
                  </w:pPr>
                  <w:r w:rsidRPr="000D69BA">
                    <w:rPr>
                      <w:rFonts w:eastAsia="Calibri"/>
                      <w:sz w:val="16"/>
                      <w:szCs w:val="16"/>
                    </w:rPr>
                    <w:t>140.000 litros</w:t>
                  </w:r>
                </w:p>
              </w:tc>
            </w:tr>
            <w:tr w:rsidR="000D69BA" w:rsidRPr="000D69BA" w14:paraId="52588C36" w14:textId="77777777" w:rsidTr="005139F7">
              <w:trPr>
                <w:trHeight w:val="319"/>
              </w:trPr>
              <w:tc>
                <w:tcPr>
                  <w:tcW w:w="598" w:type="dxa"/>
                  <w:vAlign w:val="center"/>
                </w:tcPr>
                <w:p w14:paraId="5BEBC0CA" w14:textId="77777777" w:rsidR="000D69BA" w:rsidRPr="000D69BA" w:rsidRDefault="000D69BA" w:rsidP="000D69BA">
                  <w:pPr>
                    <w:jc w:val="center"/>
                    <w:rPr>
                      <w:rFonts w:eastAsia="Calibri"/>
                      <w:sz w:val="16"/>
                      <w:szCs w:val="16"/>
                    </w:rPr>
                  </w:pPr>
                  <w:r w:rsidRPr="000D69BA">
                    <w:rPr>
                      <w:rFonts w:eastAsia="Calibri"/>
                      <w:sz w:val="16"/>
                      <w:szCs w:val="16"/>
                    </w:rPr>
                    <w:t>22</w:t>
                  </w:r>
                </w:p>
              </w:tc>
              <w:tc>
                <w:tcPr>
                  <w:tcW w:w="1504" w:type="dxa"/>
                  <w:vMerge/>
                  <w:vAlign w:val="center"/>
                </w:tcPr>
                <w:p w14:paraId="7E4FF309" w14:textId="77777777" w:rsidR="000D69BA" w:rsidRPr="000D69BA" w:rsidRDefault="000D69BA" w:rsidP="000D69BA">
                  <w:pPr>
                    <w:jc w:val="center"/>
                    <w:rPr>
                      <w:rFonts w:eastAsia="Calibri"/>
                      <w:sz w:val="16"/>
                      <w:szCs w:val="16"/>
                    </w:rPr>
                  </w:pPr>
                </w:p>
              </w:tc>
              <w:tc>
                <w:tcPr>
                  <w:tcW w:w="1785" w:type="dxa"/>
                  <w:tcMar>
                    <w:top w:w="0" w:type="dxa"/>
                    <w:left w:w="70" w:type="dxa"/>
                    <w:bottom w:w="0" w:type="dxa"/>
                    <w:right w:w="70" w:type="dxa"/>
                  </w:tcMar>
                  <w:vAlign w:val="center"/>
                </w:tcPr>
                <w:p w14:paraId="5C2BAD22" w14:textId="77777777" w:rsidR="000D69BA" w:rsidRPr="000D69BA" w:rsidRDefault="000D69BA" w:rsidP="000D69BA">
                  <w:pPr>
                    <w:jc w:val="center"/>
                    <w:rPr>
                      <w:rFonts w:eastAsia="Calibri"/>
                      <w:sz w:val="16"/>
                      <w:szCs w:val="16"/>
                    </w:rPr>
                  </w:pPr>
                  <w:r w:rsidRPr="000D69BA">
                    <w:rPr>
                      <w:rFonts w:eastAsia="Calibri"/>
                      <w:sz w:val="16"/>
                      <w:szCs w:val="16"/>
                    </w:rPr>
                    <w:t>CENTRO VACACIONAL ASTURIAS</w:t>
                  </w:r>
                </w:p>
              </w:tc>
              <w:tc>
                <w:tcPr>
                  <w:tcW w:w="2094" w:type="dxa"/>
                  <w:vAlign w:val="center"/>
                </w:tcPr>
                <w:p w14:paraId="129DDDC7" w14:textId="77777777" w:rsidR="000D69BA" w:rsidRPr="000D69BA" w:rsidRDefault="000D69BA" w:rsidP="000D69BA">
                  <w:pPr>
                    <w:jc w:val="center"/>
                    <w:rPr>
                      <w:rFonts w:eastAsia="Calibri"/>
                      <w:sz w:val="16"/>
                      <w:szCs w:val="16"/>
                    </w:rPr>
                  </w:pPr>
                  <w:r w:rsidRPr="000D69BA">
                    <w:rPr>
                      <w:rFonts w:eastAsia="Calibri"/>
                      <w:sz w:val="16"/>
                      <w:szCs w:val="16"/>
                    </w:rPr>
                    <w:t>Kilómetro 3 Anillo Vial, Finca Carabineros – Floridablanca.</w:t>
                  </w:r>
                </w:p>
              </w:tc>
              <w:tc>
                <w:tcPr>
                  <w:tcW w:w="629" w:type="dxa"/>
                  <w:tcMar>
                    <w:top w:w="0" w:type="dxa"/>
                    <w:left w:w="70" w:type="dxa"/>
                    <w:bottom w:w="0" w:type="dxa"/>
                    <w:right w:w="70" w:type="dxa"/>
                  </w:tcMar>
                  <w:vAlign w:val="center"/>
                </w:tcPr>
                <w:p w14:paraId="4D51C866" w14:textId="77777777" w:rsidR="000D69BA" w:rsidRPr="000D69BA" w:rsidRDefault="000D69BA" w:rsidP="000D69BA">
                  <w:pPr>
                    <w:jc w:val="center"/>
                    <w:rPr>
                      <w:rFonts w:eastAsia="Calibri"/>
                      <w:sz w:val="16"/>
                      <w:szCs w:val="16"/>
                    </w:rPr>
                  </w:pPr>
                  <w:r w:rsidRPr="000D69BA">
                    <w:rPr>
                      <w:sz w:val="16"/>
                      <w:szCs w:val="16"/>
                    </w:rPr>
                    <w:t>1</w:t>
                  </w:r>
                </w:p>
              </w:tc>
              <w:tc>
                <w:tcPr>
                  <w:tcW w:w="1585" w:type="dxa"/>
                  <w:vAlign w:val="center"/>
                </w:tcPr>
                <w:p w14:paraId="5581D83B" w14:textId="77777777" w:rsidR="000D69BA" w:rsidRPr="000D69BA" w:rsidRDefault="000D69BA" w:rsidP="000D69BA">
                  <w:pPr>
                    <w:jc w:val="center"/>
                    <w:rPr>
                      <w:rFonts w:eastAsia="Calibri"/>
                      <w:sz w:val="16"/>
                      <w:szCs w:val="16"/>
                    </w:rPr>
                  </w:pPr>
                  <w:r w:rsidRPr="000D69BA">
                    <w:rPr>
                      <w:rFonts w:eastAsia="Calibri"/>
                      <w:sz w:val="16"/>
                      <w:szCs w:val="16"/>
                    </w:rPr>
                    <w:t>Subterráneo</w:t>
                  </w:r>
                </w:p>
              </w:tc>
              <w:tc>
                <w:tcPr>
                  <w:tcW w:w="970" w:type="dxa"/>
                  <w:vAlign w:val="center"/>
                </w:tcPr>
                <w:p w14:paraId="71512DD7" w14:textId="77777777" w:rsidR="000D69BA" w:rsidRPr="000D69BA" w:rsidRDefault="000D69BA" w:rsidP="000D69BA">
                  <w:pPr>
                    <w:jc w:val="center"/>
                    <w:rPr>
                      <w:rFonts w:eastAsia="Calibri"/>
                      <w:sz w:val="16"/>
                      <w:szCs w:val="16"/>
                    </w:rPr>
                  </w:pPr>
                  <w:r w:rsidRPr="000D69BA">
                    <w:rPr>
                      <w:rFonts w:eastAsia="Calibri"/>
                      <w:sz w:val="16"/>
                      <w:szCs w:val="16"/>
                    </w:rPr>
                    <w:t>40.000 litros</w:t>
                  </w:r>
                </w:p>
              </w:tc>
            </w:tr>
            <w:tr w:rsidR="000D69BA" w:rsidRPr="000D69BA" w14:paraId="4878DBAB" w14:textId="77777777" w:rsidTr="005139F7">
              <w:trPr>
                <w:trHeight w:val="17"/>
              </w:trPr>
              <w:tc>
                <w:tcPr>
                  <w:tcW w:w="598" w:type="dxa"/>
                  <w:vAlign w:val="center"/>
                </w:tcPr>
                <w:p w14:paraId="2A07DE3E" w14:textId="77777777" w:rsidR="000D69BA" w:rsidRPr="000D69BA" w:rsidRDefault="000D69BA" w:rsidP="000D69BA">
                  <w:pPr>
                    <w:jc w:val="center"/>
                    <w:rPr>
                      <w:rFonts w:eastAsia="Calibri"/>
                      <w:sz w:val="16"/>
                      <w:szCs w:val="16"/>
                    </w:rPr>
                  </w:pPr>
                  <w:r w:rsidRPr="000D69BA">
                    <w:rPr>
                      <w:rFonts w:eastAsia="Calibri"/>
                      <w:sz w:val="16"/>
                      <w:szCs w:val="16"/>
                    </w:rPr>
                    <w:t>23</w:t>
                  </w:r>
                </w:p>
              </w:tc>
              <w:tc>
                <w:tcPr>
                  <w:tcW w:w="1504" w:type="dxa"/>
                  <w:vMerge w:val="restart"/>
                  <w:vAlign w:val="center"/>
                </w:tcPr>
                <w:p w14:paraId="0AE5B636" w14:textId="77777777" w:rsidR="000D69BA" w:rsidRPr="000D69BA" w:rsidRDefault="000D69BA" w:rsidP="000D69BA">
                  <w:pPr>
                    <w:jc w:val="center"/>
                    <w:rPr>
                      <w:rFonts w:eastAsia="Calibri"/>
                      <w:sz w:val="16"/>
                      <w:szCs w:val="16"/>
                    </w:rPr>
                  </w:pPr>
                  <w:r w:rsidRPr="000D69BA">
                    <w:rPr>
                      <w:rFonts w:eastAsia="Calibri"/>
                      <w:sz w:val="16"/>
                      <w:szCs w:val="16"/>
                    </w:rPr>
                    <w:t>SERVICIO DE LAVADO, DESINFECCIÓN Y ANÁLISIS FISICOQUÍMICO Y MICROBIOLÓGICO PARA TANQUES DE AGUA POTABLE en el COMANDO OPERATIVO DEL DEPARTAMENTO DE POLICIA MAGDALENA MEDIO</w:t>
                  </w:r>
                </w:p>
              </w:tc>
              <w:tc>
                <w:tcPr>
                  <w:tcW w:w="1785" w:type="dxa"/>
                  <w:tcMar>
                    <w:top w:w="0" w:type="dxa"/>
                    <w:left w:w="70" w:type="dxa"/>
                    <w:bottom w:w="0" w:type="dxa"/>
                    <w:right w:w="70" w:type="dxa"/>
                  </w:tcMar>
                  <w:vAlign w:val="center"/>
                </w:tcPr>
                <w:p w14:paraId="298BE63F" w14:textId="347FACF3" w:rsidR="000D69BA" w:rsidRPr="00F726DB" w:rsidRDefault="000D69BA" w:rsidP="000D69BA">
                  <w:pPr>
                    <w:jc w:val="center"/>
                    <w:rPr>
                      <w:rFonts w:eastAsia="Calibri"/>
                      <w:sz w:val="16"/>
                      <w:szCs w:val="16"/>
                    </w:rPr>
                  </w:pPr>
                  <w:r w:rsidRPr="00F726DB">
                    <w:rPr>
                      <w:rFonts w:eastAsia="Calibri"/>
                      <w:sz w:val="16"/>
                      <w:szCs w:val="16"/>
                    </w:rPr>
                    <w:t xml:space="preserve">BLOQUE COMANDO ADMINISTRATIVO </w:t>
                  </w:r>
                  <w:r w:rsidR="00F726DB" w:rsidRPr="00F726DB">
                    <w:rPr>
                      <w:rFonts w:eastAsia="Calibri"/>
                      <w:sz w:val="16"/>
                      <w:szCs w:val="16"/>
                    </w:rPr>
                    <w:t>DEPARTAMENTO DE POLICIA MAGDALENA MEDIO</w:t>
                  </w:r>
                </w:p>
              </w:tc>
              <w:tc>
                <w:tcPr>
                  <w:tcW w:w="2094" w:type="dxa"/>
                  <w:vAlign w:val="center"/>
                </w:tcPr>
                <w:p w14:paraId="770CD44D" w14:textId="77777777" w:rsidR="000D69BA" w:rsidRPr="000D69BA" w:rsidRDefault="000D69BA" w:rsidP="000D69BA">
                  <w:pPr>
                    <w:jc w:val="center"/>
                    <w:rPr>
                      <w:rFonts w:eastAsia="Calibri"/>
                      <w:sz w:val="16"/>
                      <w:szCs w:val="16"/>
                    </w:rPr>
                  </w:pPr>
                  <w:r w:rsidRPr="000D69BA">
                    <w:rPr>
                      <w:rFonts w:eastAsia="Calibri"/>
                      <w:sz w:val="16"/>
                      <w:szCs w:val="16"/>
                    </w:rPr>
                    <w:t>Calle 67 No. 28-60 barrio Parnaso</w:t>
                  </w:r>
                </w:p>
              </w:tc>
              <w:tc>
                <w:tcPr>
                  <w:tcW w:w="629" w:type="dxa"/>
                  <w:tcMar>
                    <w:top w:w="0" w:type="dxa"/>
                    <w:left w:w="70" w:type="dxa"/>
                    <w:bottom w:w="0" w:type="dxa"/>
                    <w:right w:w="70" w:type="dxa"/>
                  </w:tcMar>
                  <w:vAlign w:val="center"/>
                </w:tcPr>
                <w:p w14:paraId="423990DF" w14:textId="77777777" w:rsidR="000D69BA" w:rsidRPr="000D69BA" w:rsidRDefault="000D69BA" w:rsidP="000D69BA">
                  <w:pPr>
                    <w:jc w:val="center"/>
                    <w:rPr>
                      <w:sz w:val="16"/>
                      <w:szCs w:val="16"/>
                    </w:rPr>
                  </w:pPr>
                  <w:r w:rsidRPr="000D69BA">
                    <w:rPr>
                      <w:rFonts w:eastAsia="Calibri"/>
                      <w:sz w:val="16"/>
                      <w:szCs w:val="16"/>
                    </w:rPr>
                    <w:t>3</w:t>
                  </w:r>
                </w:p>
              </w:tc>
              <w:tc>
                <w:tcPr>
                  <w:tcW w:w="1585" w:type="dxa"/>
                  <w:vAlign w:val="center"/>
                </w:tcPr>
                <w:p w14:paraId="3577A171" w14:textId="77777777" w:rsidR="000D69BA" w:rsidRPr="000D69BA" w:rsidRDefault="000D69BA" w:rsidP="000D69BA">
                  <w:pPr>
                    <w:jc w:val="center"/>
                    <w:rPr>
                      <w:rFonts w:eastAsia="Calibri"/>
                      <w:sz w:val="16"/>
                      <w:szCs w:val="16"/>
                    </w:rPr>
                  </w:pPr>
                  <w:r w:rsidRPr="000D69BA">
                    <w:rPr>
                      <w:rFonts w:eastAsia="Calibri"/>
                      <w:sz w:val="16"/>
                      <w:szCs w:val="16"/>
                    </w:rPr>
                    <w:t>tanques elevados de polietileno</w:t>
                  </w:r>
                </w:p>
              </w:tc>
              <w:tc>
                <w:tcPr>
                  <w:tcW w:w="970" w:type="dxa"/>
                </w:tcPr>
                <w:p w14:paraId="49792B24" w14:textId="77777777" w:rsidR="000D69BA" w:rsidRPr="000D69BA" w:rsidRDefault="000D69BA" w:rsidP="000D69BA">
                  <w:pPr>
                    <w:jc w:val="center"/>
                    <w:rPr>
                      <w:rFonts w:eastAsia="Calibri"/>
                      <w:sz w:val="16"/>
                      <w:szCs w:val="16"/>
                    </w:rPr>
                  </w:pPr>
                  <w:r w:rsidRPr="000D69BA">
                    <w:rPr>
                      <w:rFonts w:eastAsia="Calibri"/>
                      <w:sz w:val="16"/>
                      <w:szCs w:val="16"/>
                    </w:rPr>
                    <w:t>2 MIL LITROS</w:t>
                  </w:r>
                </w:p>
              </w:tc>
            </w:tr>
            <w:tr w:rsidR="000D69BA" w:rsidRPr="000D69BA" w14:paraId="3E1CAF48" w14:textId="77777777" w:rsidTr="005139F7">
              <w:trPr>
                <w:trHeight w:val="17"/>
              </w:trPr>
              <w:tc>
                <w:tcPr>
                  <w:tcW w:w="598" w:type="dxa"/>
                  <w:vAlign w:val="center"/>
                </w:tcPr>
                <w:p w14:paraId="5F9015EC" w14:textId="77777777" w:rsidR="000D69BA" w:rsidRPr="000D69BA" w:rsidRDefault="000D69BA" w:rsidP="000D69BA">
                  <w:pPr>
                    <w:jc w:val="center"/>
                    <w:rPr>
                      <w:rFonts w:eastAsia="Calibri"/>
                      <w:sz w:val="16"/>
                      <w:szCs w:val="16"/>
                    </w:rPr>
                  </w:pPr>
                  <w:r w:rsidRPr="000D69BA">
                    <w:rPr>
                      <w:rFonts w:eastAsia="Calibri"/>
                      <w:sz w:val="16"/>
                      <w:szCs w:val="16"/>
                    </w:rPr>
                    <w:t>24</w:t>
                  </w:r>
                </w:p>
              </w:tc>
              <w:tc>
                <w:tcPr>
                  <w:tcW w:w="1504" w:type="dxa"/>
                  <w:vMerge/>
                  <w:vAlign w:val="center"/>
                </w:tcPr>
                <w:p w14:paraId="35A5E0AB" w14:textId="77777777" w:rsidR="000D69BA" w:rsidRPr="000D69BA" w:rsidRDefault="000D69BA" w:rsidP="000D69BA">
                  <w:pPr>
                    <w:jc w:val="center"/>
                    <w:rPr>
                      <w:rFonts w:eastAsia="Calibri"/>
                      <w:sz w:val="16"/>
                      <w:szCs w:val="16"/>
                    </w:rPr>
                  </w:pPr>
                </w:p>
              </w:tc>
              <w:tc>
                <w:tcPr>
                  <w:tcW w:w="1785" w:type="dxa"/>
                  <w:tcMar>
                    <w:top w:w="0" w:type="dxa"/>
                    <w:left w:w="70" w:type="dxa"/>
                    <w:bottom w:w="0" w:type="dxa"/>
                    <w:right w:w="70" w:type="dxa"/>
                  </w:tcMar>
                  <w:vAlign w:val="center"/>
                </w:tcPr>
                <w:p w14:paraId="37A8C31C" w14:textId="783717CE" w:rsidR="000D69BA" w:rsidRPr="00F726DB" w:rsidRDefault="000D69BA" w:rsidP="000D69BA">
                  <w:pPr>
                    <w:jc w:val="center"/>
                    <w:rPr>
                      <w:rFonts w:eastAsia="Calibri"/>
                      <w:sz w:val="16"/>
                      <w:szCs w:val="16"/>
                    </w:rPr>
                  </w:pPr>
                  <w:r w:rsidRPr="00F726DB">
                    <w:rPr>
                      <w:rFonts w:eastAsia="Calibri"/>
                      <w:sz w:val="16"/>
                      <w:szCs w:val="16"/>
                    </w:rPr>
                    <w:t xml:space="preserve">BLOQUE SUBCOMANDO ADMINISTRATIVO </w:t>
                  </w:r>
                  <w:r w:rsidR="00F726DB" w:rsidRPr="00F726DB">
                    <w:rPr>
                      <w:rFonts w:eastAsia="Calibri"/>
                      <w:sz w:val="16"/>
                      <w:szCs w:val="16"/>
                    </w:rPr>
                    <w:t>DEPARTAMENTO DE POLICIA MAGDALENA MEDIO</w:t>
                  </w:r>
                </w:p>
              </w:tc>
              <w:tc>
                <w:tcPr>
                  <w:tcW w:w="2094" w:type="dxa"/>
                  <w:vAlign w:val="center"/>
                </w:tcPr>
                <w:p w14:paraId="6051CB7B" w14:textId="77777777" w:rsidR="000D69BA" w:rsidRPr="000D69BA" w:rsidRDefault="000D69BA" w:rsidP="000D69BA">
                  <w:pPr>
                    <w:jc w:val="center"/>
                    <w:rPr>
                      <w:rFonts w:eastAsia="Calibri"/>
                      <w:sz w:val="16"/>
                      <w:szCs w:val="16"/>
                    </w:rPr>
                  </w:pPr>
                  <w:r w:rsidRPr="000D69BA">
                    <w:rPr>
                      <w:rFonts w:eastAsia="Calibri"/>
                      <w:sz w:val="16"/>
                      <w:szCs w:val="16"/>
                    </w:rPr>
                    <w:t>Calle 67 No. 28-60 barrio Parnaso</w:t>
                  </w:r>
                </w:p>
              </w:tc>
              <w:tc>
                <w:tcPr>
                  <w:tcW w:w="629" w:type="dxa"/>
                  <w:tcMar>
                    <w:top w:w="0" w:type="dxa"/>
                    <w:left w:w="70" w:type="dxa"/>
                    <w:bottom w:w="0" w:type="dxa"/>
                    <w:right w:w="70" w:type="dxa"/>
                  </w:tcMar>
                  <w:vAlign w:val="center"/>
                </w:tcPr>
                <w:p w14:paraId="3CF8245F" w14:textId="77777777" w:rsidR="000D69BA" w:rsidRPr="000D69BA" w:rsidRDefault="000D69BA" w:rsidP="000D69BA">
                  <w:pPr>
                    <w:jc w:val="center"/>
                    <w:rPr>
                      <w:sz w:val="16"/>
                      <w:szCs w:val="16"/>
                    </w:rPr>
                  </w:pPr>
                  <w:r w:rsidRPr="000D69BA">
                    <w:rPr>
                      <w:rFonts w:eastAsia="Calibri"/>
                      <w:sz w:val="16"/>
                      <w:szCs w:val="16"/>
                    </w:rPr>
                    <w:t>3</w:t>
                  </w:r>
                </w:p>
              </w:tc>
              <w:tc>
                <w:tcPr>
                  <w:tcW w:w="1585" w:type="dxa"/>
                  <w:vAlign w:val="center"/>
                </w:tcPr>
                <w:p w14:paraId="16981F90" w14:textId="77777777" w:rsidR="000D69BA" w:rsidRPr="000D69BA" w:rsidRDefault="000D69BA" w:rsidP="000D69BA">
                  <w:pPr>
                    <w:jc w:val="center"/>
                    <w:rPr>
                      <w:rFonts w:eastAsia="Calibri"/>
                      <w:sz w:val="16"/>
                      <w:szCs w:val="16"/>
                    </w:rPr>
                  </w:pPr>
                  <w:r w:rsidRPr="000D69BA">
                    <w:rPr>
                      <w:rFonts w:eastAsia="Calibri"/>
                      <w:sz w:val="16"/>
                      <w:szCs w:val="16"/>
                    </w:rPr>
                    <w:t>tanques elevados/superficiales de polietileno</w:t>
                  </w:r>
                </w:p>
              </w:tc>
              <w:tc>
                <w:tcPr>
                  <w:tcW w:w="970" w:type="dxa"/>
                </w:tcPr>
                <w:p w14:paraId="64FFA2FD" w14:textId="77777777" w:rsidR="000D69BA" w:rsidRPr="000D69BA" w:rsidRDefault="000D69BA" w:rsidP="000D69BA">
                  <w:pPr>
                    <w:jc w:val="center"/>
                    <w:rPr>
                      <w:rFonts w:eastAsia="Calibri"/>
                      <w:sz w:val="16"/>
                      <w:szCs w:val="16"/>
                    </w:rPr>
                  </w:pPr>
                  <w:r w:rsidRPr="000D69BA">
                    <w:rPr>
                      <w:rFonts w:eastAsia="Calibri"/>
                      <w:sz w:val="16"/>
                      <w:szCs w:val="16"/>
                    </w:rPr>
                    <w:t>1.500 LITROS</w:t>
                  </w:r>
                </w:p>
              </w:tc>
            </w:tr>
            <w:tr w:rsidR="000D69BA" w:rsidRPr="000D69BA" w14:paraId="54495883" w14:textId="77777777" w:rsidTr="005139F7">
              <w:trPr>
                <w:trHeight w:val="17"/>
              </w:trPr>
              <w:tc>
                <w:tcPr>
                  <w:tcW w:w="598" w:type="dxa"/>
                  <w:vAlign w:val="center"/>
                </w:tcPr>
                <w:p w14:paraId="6D7D4228" w14:textId="77777777" w:rsidR="000D69BA" w:rsidRPr="000D69BA" w:rsidRDefault="000D69BA" w:rsidP="000D69BA">
                  <w:pPr>
                    <w:jc w:val="center"/>
                    <w:rPr>
                      <w:rFonts w:eastAsia="Calibri"/>
                      <w:sz w:val="16"/>
                      <w:szCs w:val="16"/>
                    </w:rPr>
                  </w:pPr>
                  <w:r w:rsidRPr="000D69BA">
                    <w:rPr>
                      <w:rFonts w:eastAsia="Calibri"/>
                      <w:sz w:val="16"/>
                      <w:szCs w:val="16"/>
                    </w:rPr>
                    <w:t>25</w:t>
                  </w:r>
                </w:p>
              </w:tc>
              <w:tc>
                <w:tcPr>
                  <w:tcW w:w="1504" w:type="dxa"/>
                  <w:vMerge/>
                  <w:vAlign w:val="center"/>
                </w:tcPr>
                <w:p w14:paraId="795FF309" w14:textId="77777777" w:rsidR="000D69BA" w:rsidRPr="000D69BA" w:rsidRDefault="000D69BA" w:rsidP="000D69BA">
                  <w:pPr>
                    <w:jc w:val="center"/>
                    <w:rPr>
                      <w:rFonts w:eastAsia="Calibri"/>
                      <w:sz w:val="16"/>
                      <w:szCs w:val="16"/>
                    </w:rPr>
                  </w:pPr>
                </w:p>
              </w:tc>
              <w:tc>
                <w:tcPr>
                  <w:tcW w:w="1785" w:type="dxa"/>
                  <w:tcMar>
                    <w:top w:w="0" w:type="dxa"/>
                    <w:left w:w="70" w:type="dxa"/>
                    <w:bottom w:w="0" w:type="dxa"/>
                    <w:right w:w="70" w:type="dxa"/>
                  </w:tcMar>
                  <w:vAlign w:val="center"/>
                </w:tcPr>
                <w:p w14:paraId="70FB9FDF" w14:textId="356DC160" w:rsidR="000D69BA" w:rsidRPr="00F726DB" w:rsidRDefault="000D69BA" w:rsidP="000D69BA">
                  <w:pPr>
                    <w:jc w:val="center"/>
                    <w:rPr>
                      <w:rFonts w:eastAsia="Calibri"/>
                      <w:sz w:val="16"/>
                      <w:szCs w:val="16"/>
                    </w:rPr>
                  </w:pPr>
                  <w:r w:rsidRPr="00F726DB">
                    <w:rPr>
                      <w:rFonts w:eastAsia="Calibri"/>
                      <w:sz w:val="16"/>
                      <w:szCs w:val="16"/>
                    </w:rPr>
                    <w:t>BLOQUE DE AUXILIARES COMANDO OPERATIVO</w:t>
                  </w:r>
                  <w:r w:rsidR="00F726DB" w:rsidRPr="00F726DB">
                    <w:rPr>
                      <w:rFonts w:eastAsia="Calibri"/>
                      <w:sz w:val="16"/>
                      <w:szCs w:val="16"/>
                    </w:rPr>
                    <w:t xml:space="preserve"> DEPARTAMENTO DE POLICIA MAGDALENA MEDIO</w:t>
                  </w:r>
                </w:p>
              </w:tc>
              <w:tc>
                <w:tcPr>
                  <w:tcW w:w="2094" w:type="dxa"/>
                  <w:vAlign w:val="center"/>
                </w:tcPr>
                <w:p w14:paraId="003114BE" w14:textId="77777777" w:rsidR="000D69BA" w:rsidRPr="000D69BA" w:rsidRDefault="000D69BA" w:rsidP="000D69BA">
                  <w:pPr>
                    <w:jc w:val="center"/>
                    <w:rPr>
                      <w:rFonts w:eastAsia="Calibri"/>
                      <w:sz w:val="16"/>
                      <w:szCs w:val="16"/>
                    </w:rPr>
                  </w:pPr>
                  <w:r w:rsidRPr="000D69BA">
                    <w:rPr>
                      <w:rFonts w:eastAsia="Calibri"/>
                      <w:sz w:val="16"/>
                      <w:szCs w:val="16"/>
                    </w:rPr>
                    <w:t>Calle 67 No. 28-60 barrio Parnaso</w:t>
                  </w:r>
                </w:p>
              </w:tc>
              <w:tc>
                <w:tcPr>
                  <w:tcW w:w="629" w:type="dxa"/>
                  <w:tcMar>
                    <w:top w:w="0" w:type="dxa"/>
                    <w:left w:w="70" w:type="dxa"/>
                    <w:bottom w:w="0" w:type="dxa"/>
                    <w:right w:w="70" w:type="dxa"/>
                  </w:tcMar>
                  <w:vAlign w:val="center"/>
                </w:tcPr>
                <w:p w14:paraId="75F571B2" w14:textId="77777777" w:rsidR="000D69BA" w:rsidRPr="000D69BA" w:rsidRDefault="000D69BA" w:rsidP="000D69BA">
                  <w:pPr>
                    <w:jc w:val="center"/>
                    <w:rPr>
                      <w:sz w:val="16"/>
                      <w:szCs w:val="16"/>
                    </w:rPr>
                  </w:pPr>
                  <w:r w:rsidRPr="000D69BA">
                    <w:rPr>
                      <w:rFonts w:eastAsia="Calibri"/>
                      <w:sz w:val="16"/>
                      <w:szCs w:val="16"/>
                    </w:rPr>
                    <w:t>8</w:t>
                  </w:r>
                </w:p>
              </w:tc>
              <w:tc>
                <w:tcPr>
                  <w:tcW w:w="1585" w:type="dxa"/>
                  <w:vAlign w:val="center"/>
                </w:tcPr>
                <w:p w14:paraId="6417AE1A" w14:textId="77777777" w:rsidR="000D69BA" w:rsidRPr="000D69BA" w:rsidRDefault="000D69BA" w:rsidP="000D69BA">
                  <w:pPr>
                    <w:jc w:val="center"/>
                    <w:rPr>
                      <w:rFonts w:eastAsia="Calibri"/>
                      <w:sz w:val="16"/>
                      <w:szCs w:val="16"/>
                    </w:rPr>
                  </w:pPr>
                  <w:r w:rsidRPr="000D69BA">
                    <w:rPr>
                      <w:rFonts w:eastAsia="Calibri"/>
                      <w:sz w:val="16"/>
                      <w:szCs w:val="16"/>
                    </w:rPr>
                    <w:t>tanques elevados/superficiales de polietileno</w:t>
                  </w:r>
                </w:p>
              </w:tc>
              <w:tc>
                <w:tcPr>
                  <w:tcW w:w="970" w:type="dxa"/>
                </w:tcPr>
                <w:p w14:paraId="7B7F0E02" w14:textId="77777777" w:rsidR="000D69BA" w:rsidRPr="000D69BA" w:rsidRDefault="000D69BA" w:rsidP="000D69BA">
                  <w:pPr>
                    <w:jc w:val="center"/>
                    <w:rPr>
                      <w:rFonts w:eastAsia="Calibri"/>
                      <w:sz w:val="16"/>
                      <w:szCs w:val="16"/>
                    </w:rPr>
                  </w:pPr>
                  <w:r w:rsidRPr="000D69BA">
                    <w:rPr>
                      <w:rFonts w:eastAsia="Calibri"/>
                      <w:sz w:val="16"/>
                      <w:szCs w:val="16"/>
                    </w:rPr>
                    <w:t>2 MIL LITROS</w:t>
                  </w:r>
                </w:p>
              </w:tc>
            </w:tr>
            <w:tr w:rsidR="000D69BA" w:rsidRPr="000D69BA" w14:paraId="5B6A7E80" w14:textId="77777777" w:rsidTr="005139F7">
              <w:trPr>
                <w:trHeight w:val="17"/>
              </w:trPr>
              <w:tc>
                <w:tcPr>
                  <w:tcW w:w="598" w:type="dxa"/>
                  <w:vAlign w:val="center"/>
                </w:tcPr>
                <w:p w14:paraId="1CD5881D" w14:textId="77777777" w:rsidR="000D69BA" w:rsidRPr="000D69BA" w:rsidRDefault="000D69BA" w:rsidP="000D69BA">
                  <w:pPr>
                    <w:jc w:val="center"/>
                    <w:rPr>
                      <w:rFonts w:eastAsia="Calibri"/>
                      <w:sz w:val="16"/>
                      <w:szCs w:val="16"/>
                    </w:rPr>
                  </w:pPr>
                  <w:r w:rsidRPr="000D69BA">
                    <w:rPr>
                      <w:rFonts w:eastAsia="Calibri"/>
                      <w:sz w:val="16"/>
                      <w:szCs w:val="16"/>
                    </w:rPr>
                    <w:t>26</w:t>
                  </w:r>
                </w:p>
              </w:tc>
              <w:tc>
                <w:tcPr>
                  <w:tcW w:w="1504" w:type="dxa"/>
                  <w:vMerge/>
                  <w:vAlign w:val="center"/>
                </w:tcPr>
                <w:p w14:paraId="46D370F0" w14:textId="77777777" w:rsidR="000D69BA" w:rsidRPr="000D69BA" w:rsidRDefault="000D69BA" w:rsidP="000D69BA">
                  <w:pPr>
                    <w:jc w:val="center"/>
                    <w:rPr>
                      <w:rFonts w:eastAsia="Calibri"/>
                      <w:sz w:val="16"/>
                      <w:szCs w:val="16"/>
                    </w:rPr>
                  </w:pPr>
                </w:p>
              </w:tc>
              <w:tc>
                <w:tcPr>
                  <w:tcW w:w="1785" w:type="dxa"/>
                  <w:tcMar>
                    <w:top w:w="0" w:type="dxa"/>
                    <w:left w:w="70" w:type="dxa"/>
                    <w:bottom w:w="0" w:type="dxa"/>
                    <w:right w:w="70" w:type="dxa"/>
                  </w:tcMar>
                  <w:vAlign w:val="center"/>
                </w:tcPr>
                <w:p w14:paraId="38A08E11" w14:textId="1AFB488E" w:rsidR="000D69BA" w:rsidRPr="00F726DB" w:rsidRDefault="000D69BA" w:rsidP="000D69BA">
                  <w:pPr>
                    <w:jc w:val="center"/>
                    <w:rPr>
                      <w:rFonts w:eastAsia="Calibri"/>
                      <w:sz w:val="16"/>
                      <w:szCs w:val="16"/>
                    </w:rPr>
                  </w:pPr>
                  <w:r w:rsidRPr="00F726DB">
                    <w:rPr>
                      <w:rFonts w:eastAsia="Calibri"/>
                      <w:sz w:val="16"/>
                      <w:szCs w:val="16"/>
                      <w:lang w:val="pt-PT"/>
                    </w:rPr>
                    <w:t xml:space="preserve">BLOQUE JEFATURA ADMINISTRATIVA COMANDO OPERATIVO </w:t>
                  </w:r>
                  <w:r w:rsidR="00F726DB" w:rsidRPr="00F726DB">
                    <w:rPr>
                      <w:rFonts w:eastAsia="Calibri"/>
                      <w:sz w:val="16"/>
                      <w:szCs w:val="16"/>
                    </w:rPr>
                    <w:t>DEPARTAMENTO DE POLICIA MAGDALENA MEDIO</w:t>
                  </w:r>
                </w:p>
              </w:tc>
              <w:tc>
                <w:tcPr>
                  <w:tcW w:w="2094" w:type="dxa"/>
                  <w:vAlign w:val="center"/>
                </w:tcPr>
                <w:p w14:paraId="0276E4B7" w14:textId="77777777" w:rsidR="000D69BA" w:rsidRPr="000D69BA" w:rsidRDefault="000D69BA" w:rsidP="000D69BA">
                  <w:pPr>
                    <w:jc w:val="center"/>
                    <w:rPr>
                      <w:rFonts w:eastAsia="Calibri"/>
                      <w:sz w:val="16"/>
                      <w:szCs w:val="16"/>
                    </w:rPr>
                  </w:pPr>
                  <w:r w:rsidRPr="000D69BA">
                    <w:rPr>
                      <w:rFonts w:eastAsia="Calibri"/>
                      <w:sz w:val="16"/>
                      <w:szCs w:val="16"/>
                    </w:rPr>
                    <w:t>Calle 67 No. 28-60 barrio Parnaso</w:t>
                  </w:r>
                </w:p>
              </w:tc>
              <w:tc>
                <w:tcPr>
                  <w:tcW w:w="629" w:type="dxa"/>
                  <w:tcMar>
                    <w:top w:w="0" w:type="dxa"/>
                    <w:left w:w="70" w:type="dxa"/>
                    <w:bottom w:w="0" w:type="dxa"/>
                    <w:right w:w="70" w:type="dxa"/>
                  </w:tcMar>
                  <w:vAlign w:val="center"/>
                </w:tcPr>
                <w:p w14:paraId="2630FF59" w14:textId="77777777" w:rsidR="000D69BA" w:rsidRPr="000D69BA" w:rsidRDefault="000D69BA" w:rsidP="000D69BA">
                  <w:pPr>
                    <w:jc w:val="center"/>
                    <w:rPr>
                      <w:sz w:val="16"/>
                      <w:szCs w:val="16"/>
                    </w:rPr>
                  </w:pPr>
                  <w:r w:rsidRPr="000D69BA">
                    <w:rPr>
                      <w:rFonts w:eastAsia="Calibri"/>
                      <w:sz w:val="16"/>
                      <w:szCs w:val="16"/>
                    </w:rPr>
                    <w:t>8</w:t>
                  </w:r>
                </w:p>
              </w:tc>
              <w:tc>
                <w:tcPr>
                  <w:tcW w:w="1585" w:type="dxa"/>
                  <w:vAlign w:val="center"/>
                </w:tcPr>
                <w:p w14:paraId="40C0BC05" w14:textId="77777777" w:rsidR="000D69BA" w:rsidRPr="000D69BA" w:rsidRDefault="000D69BA" w:rsidP="000D69BA">
                  <w:pPr>
                    <w:jc w:val="center"/>
                    <w:rPr>
                      <w:rFonts w:eastAsia="Calibri"/>
                      <w:sz w:val="16"/>
                      <w:szCs w:val="16"/>
                    </w:rPr>
                  </w:pPr>
                  <w:r w:rsidRPr="000D69BA">
                    <w:rPr>
                      <w:rFonts w:eastAsia="Calibri"/>
                      <w:sz w:val="16"/>
                      <w:szCs w:val="16"/>
                    </w:rPr>
                    <w:t>tanques elevados/superficiales de polietileno</w:t>
                  </w:r>
                </w:p>
              </w:tc>
              <w:tc>
                <w:tcPr>
                  <w:tcW w:w="970" w:type="dxa"/>
                </w:tcPr>
                <w:p w14:paraId="3CF9EF9F" w14:textId="77777777" w:rsidR="000D69BA" w:rsidRPr="000D69BA" w:rsidRDefault="000D69BA" w:rsidP="000D69BA">
                  <w:pPr>
                    <w:jc w:val="center"/>
                    <w:rPr>
                      <w:rFonts w:eastAsia="Calibri"/>
                      <w:sz w:val="16"/>
                      <w:szCs w:val="16"/>
                    </w:rPr>
                  </w:pPr>
                  <w:r w:rsidRPr="000D69BA">
                    <w:rPr>
                      <w:rFonts w:eastAsia="Calibri"/>
                      <w:sz w:val="16"/>
                      <w:szCs w:val="16"/>
                    </w:rPr>
                    <w:t>2 MIL LITROS</w:t>
                  </w:r>
                </w:p>
              </w:tc>
            </w:tr>
            <w:tr w:rsidR="000D69BA" w:rsidRPr="000D69BA" w14:paraId="79E872EF" w14:textId="77777777" w:rsidTr="005139F7">
              <w:trPr>
                <w:trHeight w:val="17"/>
              </w:trPr>
              <w:tc>
                <w:tcPr>
                  <w:tcW w:w="598" w:type="dxa"/>
                  <w:vAlign w:val="center"/>
                </w:tcPr>
                <w:p w14:paraId="1F83E93E" w14:textId="77777777" w:rsidR="000D69BA" w:rsidRPr="000D69BA" w:rsidRDefault="000D69BA" w:rsidP="000D69BA">
                  <w:pPr>
                    <w:jc w:val="center"/>
                    <w:rPr>
                      <w:rFonts w:eastAsia="Calibri"/>
                      <w:sz w:val="16"/>
                      <w:szCs w:val="16"/>
                    </w:rPr>
                  </w:pPr>
                  <w:r w:rsidRPr="000D69BA">
                    <w:rPr>
                      <w:rFonts w:eastAsia="Calibri"/>
                      <w:sz w:val="16"/>
                      <w:szCs w:val="16"/>
                    </w:rPr>
                    <w:t>27</w:t>
                  </w:r>
                </w:p>
              </w:tc>
              <w:tc>
                <w:tcPr>
                  <w:tcW w:w="1504" w:type="dxa"/>
                  <w:vMerge/>
                  <w:vAlign w:val="center"/>
                </w:tcPr>
                <w:p w14:paraId="2297A2DA" w14:textId="77777777" w:rsidR="000D69BA" w:rsidRPr="000D69BA" w:rsidRDefault="000D69BA" w:rsidP="000D69BA">
                  <w:pPr>
                    <w:jc w:val="center"/>
                    <w:rPr>
                      <w:rFonts w:eastAsia="Calibri"/>
                      <w:sz w:val="16"/>
                      <w:szCs w:val="16"/>
                    </w:rPr>
                  </w:pPr>
                </w:p>
              </w:tc>
              <w:tc>
                <w:tcPr>
                  <w:tcW w:w="1785" w:type="dxa"/>
                  <w:tcMar>
                    <w:top w:w="0" w:type="dxa"/>
                    <w:left w:w="70" w:type="dxa"/>
                    <w:bottom w:w="0" w:type="dxa"/>
                    <w:right w:w="70" w:type="dxa"/>
                  </w:tcMar>
                  <w:vAlign w:val="center"/>
                </w:tcPr>
                <w:p w14:paraId="2E4F48EF" w14:textId="11C03DFB" w:rsidR="000D69BA" w:rsidRPr="00F726DB" w:rsidRDefault="000D69BA" w:rsidP="000D69BA">
                  <w:pPr>
                    <w:jc w:val="center"/>
                    <w:rPr>
                      <w:rFonts w:eastAsia="Calibri"/>
                      <w:sz w:val="16"/>
                      <w:szCs w:val="16"/>
                    </w:rPr>
                  </w:pPr>
                  <w:r w:rsidRPr="00F726DB">
                    <w:rPr>
                      <w:rFonts w:eastAsia="Calibri"/>
                      <w:sz w:val="16"/>
                      <w:szCs w:val="16"/>
                    </w:rPr>
                    <w:t>BLOQUE SECCIONAL INVESTIGACION CRIMINAL COMANDO OPERATIVO</w:t>
                  </w:r>
                  <w:r w:rsidR="00F726DB" w:rsidRPr="00F726DB">
                    <w:rPr>
                      <w:rFonts w:eastAsia="Calibri"/>
                      <w:sz w:val="16"/>
                      <w:szCs w:val="16"/>
                    </w:rPr>
                    <w:t xml:space="preserve"> DEPARTAMENTO DE POLICIA MAGDALENA MEDIO</w:t>
                  </w:r>
                </w:p>
              </w:tc>
              <w:tc>
                <w:tcPr>
                  <w:tcW w:w="2094" w:type="dxa"/>
                  <w:vAlign w:val="center"/>
                </w:tcPr>
                <w:p w14:paraId="32ADB418" w14:textId="77777777" w:rsidR="000D69BA" w:rsidRPr="000D69BA" w:rsidRDefault="000D69BA" w:rsidP="000D69BA">
                  <w:pPr>
                    <w:jc w:val="center"/>
                    <w:rPr>
                      <w:rFonts w:eastAsia="Calibri"/>
                      <w:sz w:val="16"/>
                      <w:szCs w:val="16"/>
                    </w:rPr>
                  </w:pPr>
                  <w:r w:rsidRPr="000D69BA">
                    <w:rPr>
                      <w:rFonts w:eastAsia="Calibri"/>
                      <w:sz w:val="16"/>
                      <w:szCs w:val="16"/>
                    </w:rPr>
                    <w:t>Calle 67 No. 28-60 barrio Parnaso</w:t>
                  </w:r>
                </w:p>
              </w:tc>
              <w:tc>
                <w:tcPr>
                  <w:tcW w:w="629" w:type="dxa"/>
                  <w:tcMar>
                    <w:top w:w="0" w:type="dxa"/>
                    <w:left w:w="70" w:type="dxa"/>
                    <w:bottom w:w="0" w:type="dxa"/>
                    <w:right w:w="70" w:type="dxa"/>
                  </w:tcMar>
                  <w:vAlign w:val="center"/>
                </w:tcPr>
                <w:p w14:paraId="4CE2CA32" w14:textId="77777777" w:rsidR="000D69BA" w:rsidRPr="000D69BA" w:rsidRDefault="000D69BA" w:rsidP="000D69BA">
                  <w:pPr>
                    <w:jc w:val="center"/>
                    <w:rPr>
                      <w:sz w:val="16"/>
                      <w:szCs w:val="16"/>
                    </w:rPr>
                  </w:pPr>
                  <w:r w:rsidRPr="000D69BA">
                    <w:rPr>
                      <w:rFonts w:eastAsia="Calibri"/>
                      <w:sz w:val="16"/>
                      <w:szCs w:val="16"/>
                    </w:rPr>
                    <w:t>8</w:t>
                  </w:r>
                </w:p>
              </w:tc>
              <w:tc>
                <w:tcPr>
                  <w:tcW w:w="1585" w:type="dxa"/>
                  <w:vAlign w:val="center"/>
                </w:tcPr>
                <w:p w14:paraId="3373B2F6" w14:textId="77777777" w:rsidR="000D69BA" w:rsidRPr="000D69BA" w:rsidRDefault="000D69BA" w:rsidP="000D69BA">
                  <w:pPr>
                    <w:jc w:val="center"/>
                    <w:rPr>
                      <w:rFonts w:eastAsia="Calibri"/>
                      <w:sz w:val="16"/>
                      <w:szCs w:val="16"/>
                    </w:rPr>
                  </w:pPr>
                  <w:r w:rsidRPr="000D69BA">
                    <w:rPr>
                      <w:rFonts w:eastAsia="Calibri"/>
                      <w:sz w:val="16"/>
                      <w:szCs w:val="16"/>
                    </w:rPr>
                    <w:t>tanques elevados/superficiales de polietileno</w:t>
                  </w:r>
                </w:p>
              </w:tc>
              <w:tc>
                <w:tcPr>
                  <w:tcW w:w="970" w:type="dxa"/>
                </w:tcPr>
                <w:p w14:paraId="78A55630" w14:textId="77777777" w:rsidR="000D69BA" w:rsidRPr="000D69BA" w:rsidRDefault="000D69BA" w:rsidP="000D69BA">
                  <w:pPr>
                    <w:jc w:val="center"/>
                    <w:rPr>
                      <w:rFonts w:eastAsia="Calibri"/>
                      <w:sz w:val="16"/>
                      <w:szCs w:val="16"/>
                    </w:rPr>
                  </w:pPr>
                  <w:r w:rsidRPr="000D69BA">
                    <w:rPr>
                      <w:rFonts w:eastAsia="Calibri"/>
                      <w:sz w:val="16"/>
                      <w:szCs w:val="16"/>
                    </w:rPr>
                    <w:t>2 MIL LITROS</w:t>
                  </w:r>
                </w:p>
              </w:tc>
            </w:tr>
            <w:tr w:rsidR="000D69BA" w:rsidRPr="000D69BA" w14:paraId="180202ED" w14:textId="77777777" w:rsidTr="005139F7">
              <w:trPr>
                <w:trHeight w:val="17"/>
              </w:trPr>
              <w:tc>
                <w:tcPr>
                  <w:tcW w:w="598" w:type="dxa"/>
                  <w:vAlign w:val="center"/>
                </w:tcPr>
                <w:p w14:paraId="658E32A2" w14:textId="77777777" w:rsidR="000D69BA" w:rsidRPr="000D69BA" w:rsidRDefault="000D69BA" w:rsidP="000D69BA">
                  <w:pPr>
                    <w:jc w:val="center"/>
                    <w:rPr>
                      <w:rFonts w:eastAsia="Calibri"/>
                      <w:sz w:val="16"/>
                      <w:szCs w:val="16"/>
                    </w:rPr>
                  </w:pPr>
                  <w:r w:rsidRPr="000D69BA">
                    <w:rPr>
                      <w:rFonts w:eastAsia="Calibri"/>
                      <w:sz w:val="16"/>
                      <w:szCs w:val="16"/>
                    </w:rPr>
                    <w:t>28</w:t>
                  </w:r>
                </w:p>
              </w:tc>
              <w:tc>
                <w:tcPr>
                  <w:tcW w:w="1504" w:type="dxa"/>
                  <w:vMerge/>
                  <w:vAlign w:val="center"/>
                </w:tcPr>
                <w:p w14:paraId="1B395BC7" w14:textId="77777777" w:rsidR="000D69BA" w:rsidRPr="000D69BA" w:rsidRDefault="000D69BA" w:rsidP="000D69BA">
                  <w:pPr>
                    <w:jc w:val="center"/>
                    <w:rPr>
                      <w:rFonts w:eastAsia="Calibri"/>
                      <w:sz w:val="16"/>
                      <w:szCs w:val="16"/>
                    </w:rPr>
                  </w:pPr>
                </w:p>
              </w:tc>
              <w:tc>
                <w:tcPr>
                  <w:tcW w:w="1785" w:type="dxa"/>
                  <w:tcMar>
                    <w:top w:w="0" w:type="dxa"/>
                    <w:left w:w="70" w:type="dxa"/>
                    <w:bottom w:w="0" w:type="dxa"/>
                    <w:right w:w="70" w:type="dxa"/>
                  </w:tcMar>
                  <w:vAlign w:val="center"/>
                </w:tcPr>
                <w:p w14:paraId="02829C7E" w14:textId="59DCFD1B" w:rsidR="000D69BA" w:rsidRPr="00F726DB" w:rsidRDefault="000D69BA" w:rsidP="000D69BA">
                  <w:pPr>
                    <w:jc w:val="center"/>
                    <w:rPr>
                      <w:rFonts w:eastAsia="Calibri"/>
                      <w:sz w:val="16"/>
                      <w:szCs w:val="16"/>
                    </w:rPr>
                  </w:pPr>
                  <w:r w:rsidRPr="00F726DB">
                    <w:rPr>
                      <w:rFonts w:eastAsia="Calibri"/>
                      <w:sz w:val="16"/>
                      <w:szCs w:val="16"/>
                    </w:rPr>
                    <w:t>BLOQUE CASINO DE OFICIALES Y NIVEL EJECUTIVO COMANDO OPERATIVO</w:t>
                  </w:r>
                  <w:r w:rsidR="00F726DB" w:rsidRPr="00F726DB">
                    <w:rPr>
                      <w:rFonts w:eastAsia="Calibri"/>
                      <w:sz w:val="16"/>
                      <w:szCs w:val="16"/>
                    </w:rPr>
                    <w:t xml:space="preserve"> DEPARTAMENTO DE POLICIA MAGDALENA MEDIO</w:t>
                  </w:r>
                </w:p>
              </w:tc>
              <w:tc>
                <w:tcPr>
                  <w:tcW w:w="2094" w:type="dxa"/>
                  <w:vAlign w:val="center"/>
                </w:tcPr>
                <w:p w14:paraId="67BA2DEA" w14:textId="77777777" w:rsidR="000D69BA" w:rsidRPr="000D69BA" w:rsidRDefault="000D69BA" w:rsidP="000D69BA">
                  <w:pPr>
                    <w:jc w:val="center"/>
                    <w:rPr>
                      <w:rFonts w:eastAsia="Calibri"/>
                      <w:sz w:val="16"/>
                      <w:szCs w:val="16"/>
                    </w:rPr>
                  </w:pPr>
                  <w:r w:rsidRPr="000D69BA">
                    <w:rPr>
                      <w:rFonts w:eastAsia="Calibri"/>
                      <w:sz w:val="16"/>
                      <w:szCs w:val="16"/>
                    </w:rPr>
                    <w:t>Calle 67 No. 28-60 barrio Parnaso</w:t>
                  </w:r>
                </w:p>
              </w:tc>
              <w:tc>
                <w:tcPr>
                  <w:tcW w:w="629" w:type="dxa"/>
                  <w:tcMar>
                    <w:top w:w="0" w:type="dxa"/>
                    <w:left w:w="70" w:type="dxa"/>
                    <w:bottom w:w="0" w:type="dxa"/>
                    <w:right w:w="70" w:type="dxa"/>
                  </w:tcMar>
                  <w:vAlign w:val="center"/>
                </w:tcPr>
                <w:p w14:paraId="6C80674A" w14:textId="77777777" w:rsidR="000D69BA" w:rsidRPr="000D69BA" w:rsidRDefault="000D69BA" w:rsidP="000D69BA">
                  <w:pPr>
                    <w:jc w:val="center"/>
                    <w:rPr>
                      <w:sz w:val="16"/>
                      <w:szCs w:val="16"/>
                    </w:rPr>
                  </w:pPr>
                  <w:r w:rsidRPr="000D69BA">
                    <w:rPr>
                      <w:rFonts w:eastAsia="Calibri"/>
                      <w:sz w:val="16"/>
                      <w:szCs w:val="16"/>
                    </w:rPr>
                    <w:t>8</w:t>
                  </w:r>
                </w:p>
              </w:tc>
              <w:tc>
                <w:tcPr>
                  <w:tcW w:w="1585" w:type="dxa"/>
                  <w:vAlign w:val="center"/>
                </w:tcPr>
                <w:p w14:paraId="15076757" w14:textId="77777777" w:rsidR="000D69BA" w:rsidRPr="000D69BA" w:rsidRDefault="000D69BA" w:rsidP="000D69BA">
                  <w:pPr>
                    <w:jc w:val="center"/>
                    <w:rPr>
                      <w:rFonts w:eastAsia="Calibri"/>
                      <w:sz w:val="16"/>
                      <w:szCs w:val="16"/>
                    </w:rPr>
                  </w:pPr>
                  <w:r w:rsidRPr="000D69BA">
                    <w:rPr>
                      <w:rFonts w:eastAsia="Calibri"/>
                      <w:sz w:val="16"/>
                      <w:szCs w:val="16"/>
                    </w:rPr>
                    <w:t>tanques elevados/superficiales de polietileno</w:t>
                  </w:r>
                </w:p>
              </w:tc>
              <w:tc>
                <w:tcPr>
                  <w:tcW w:w="970" w:type="dxa"/>
                </w:tcPr>
                <w:p w14:paraId="581425FB" w14:textId="77777777" w:rsidR="000D69BA" w:rsidRPr="000D69BA" w:rsidRDefault="000D69BA" w:rsidP="000D69BA">
                  <w:pPr>
                    <w:jc w:val="center"/>
                    <w:rPr>
                      <w:rFonts w:eastAsia="Calibri"/>
                      <w:sz w:val="16"/>
                      <w:szCs w:val="16"/>
                    </w:rPr>
                  </w:pPr>
                  <w:r w:rsidRPr="000D69BA">
                    <w:rPr>
                      <w:rFonts w:eastAsia="Calibri"/>
                      <w:sz w:val="16"/>
                      <w:szCs w:val="16"/>
                    </w:rPr>
                    <w:t>2 MIL LITROS</w:t>
                  </w:r>
                </w:p>
              </w:tc>
            </w:tr>
            <w:tr w:rsidR="000D69BA" w:rsidRPr="000D69BA" w14:paraId="3B4C2944" w14:textId="77777777" w:rsidTr="005139F7">
              <w:trPr>
                <w:trHeight w:val="17"/>
              </w:trPr>
              <w:tc>
                <w:tcPr>
                  <w:tcW w:w="598" w:type="dxa"/>
                  <w:vAlign w:val="center"/>
                </w:tcPr>
                <w:p w14:paraId="2036F16D" w14:textId="77777777" w:rsidR="000D69BA" w:rsidRPr="000D69BA" w:rsidRDefault="000D69BA" w:rsidP="000D69BA">
                  <w:pPr>
                    <w:jc w:val="center"/>
                    <w:rPr>
                      <w:rFonts w:eastAsia="Calibri"/>
                      <w:sz w:val="16"/>
                      <w:szCs w:val="16"/>
                    </w:rPr>
                  </w:pPr>
                  <w:r w:rsidRPr="000D69BA">
                    <w:rPr>
                      <w:rFonts w:eastAsia="Calibri"/>
                      <w:sz w:val="16"/>
                      <w:szCs w:val="16"/>
                    </w:rPr>
                    <w:t>29</w:t>
                  </w:r>
                </w:p>
              </w:tc>
              <w:tc>
                <w:tcPr>
                  <w:tcW w:w="1504" w:type="dxa"/>
                  <w:vMerge/>
                  <w:vAlign w:val="center"/>
                </w:tcPr>
                <w:p w14:paraId="76D8A654" w14:textId="77777777" w:rsidR="000D69BA" w:rsidRPr="000D69BA" w:rsidRDefault="000D69BA" w:rsidP="000D69BA">
                  <w:pPr>
                    <w:jc w:val="center"/>
                    <w:rPr>
                      <w:rFonts w:eastAsia="Calibri"/>
                      <w:sz w:val="16"/>
                      <w:szCs w:val="16"/>
                    </w:rPr>
                  </w:pPr>
                </w:p>
              </w:tc>
              <w:tc>
                <w:tcPr>
                  <w:tcW w:w="1785" w:type="dxa"/>
                  <w:tcMar>
                    <w:top w:w="0" w:type="dxa"/>
                    <w:left w:w="70" w:type="dxa"/>
                    <w:bottom w:w="0" w:type="dxa"/>
                    <w:right w:w="70" w:type="dxa"/>
                  </w:tcMar>
                  <w:vAlign w:val="center"/>
                </w:tcPr>
                <w:p w14:paraId="7071EC82" w14:textId="60400391" w:rsidR="000D69BA" w:rsidRPr="000D69BA" w:rsidRDefault="000D69BA" w:rsidP="000D69BA">
                  <w:pPr>
                    <w:jc w:val="center"/>
                    <w:rPr>
                      <w:rFonts w:eastAsia="Calibri"/>
                      <w:sz w:val="16"/>
                      <w:szCs w:val="16"/>
                    </w:rPr>
                  </w:pPr>
                  <w:r w:rsidRPr="000D69BA">
                    <w:rPr>
                      <w:rFonts w:eastAsia="Calibri"/>
                      <w:sz w:val="16"/>
                      <w:szCs w:val="16"/>
                    </w:rPr>
                    <w:t xml:space="preserve">BLOQUE SECIONAL DE PROTECCION Y GAULA COMANDO OPERATIVO </w:t>
                  </w:r>
                  <w:r w:rsidR="00F726DB" w:rsidRPr="00F726DB">
                    <w:rPr>
                      <w:rFonts w:eastAsia="Calibri"/>
                      <w:sz w:val="16"/>
                      <w:szCs w:val="16"/>
                    </w:rPr>
                    <w:lastRenderedPageBreak/>
                    <w:t>DEPARTAMENTO DE POLICIA MAGDALENA MEDIO</w:t>
                  </w:r>
                </w:p>
              </w:tc>
              <w:tc>
                <w:tcPr>
                  <w:tcW w:w="2094" w:type="dxa"/>
                  <w:vAlign w:val="center"/>
                </w:tcPr>
                <w:p w14:paraId="5D8B2B24" w14:textId="77777777" w:rsidR="000D69BA" w:rsidRPr="000D69BA" w:rsidRDefault="000D69BA" w:rsidP="000D69BA">
                  <w:pPr>
                    <w:jc w:val="center"/>
                    <w:rPr>
                      <w:rFonts w:eastAsia="Calibri"/>
                      <w:sz w:val="16"/>
                      <w:szCs w:val="16"/>
                    </w:rPr>
                  </w:pPr>
                  <w:r w:rsidRPr="000D69BA">
                    <w:rPr>
                      <w:rFonts w:eastAsia="Calibri"/>
                      <w:sz w:val="16"/>
                      <w:szCs w:val="16"/>
                    </w:rPr>
                    <w:lastRenderedPageBreak/>
                    <w:t>Calle 67 No. 28-60 barrio Parnaso</w:t>
                  </w:r>
                </w:p>
              </w:tc>
              <w:tc>
                <w:tcPr>
                  <w:tcW w:w="629" w:type="dxa"/>
                  <w:tcMar>
                    <w:top w:w="0" w:type="dxa"/>
                    <w:left w:w="70" w:type="dxa"/>
                    <w:bottom w:w="0" w:type="dxa"/>
                    <w:right w:w="70" w:type="dxa"/>
                  </w:tcMar>
                  <w:vAlign w:val="center"/>
                </w:tcPr>
                <w:p w14:paraId="3F02DDEB" w14:textId="77777777" w:rsidR="000D69BA" w:rsidRPr="000D69BA" w:rsidRDefault="000D69BA" w:rsidP="000D69BA">
                  <w:pPr>
                    <w:jc w:val="center"/>
                    <w:rPr>
                      <w:sz w:val="16"/>
                      <w:szCs w:val="16"/>
                    </w:rPr>
                  </w:pPr>
                  <w:r w:rsidRPr="000D69BA">
                    <w:rPr>
                      <w:rFonts w:eastAsia="Calibri"/>
                      <w:sz w:val="16"/>
                      <w:szCs w:val="16"/>
                    </w:rPr>
                    <w:t>8</w:t>
                  </w:r>
                </w:p>
              </w:tc>
              <w:tc>
                <w:tcPr>
                  <w:tcW w:w="1585" w:type="dxa"/>
                  <w:vAlign w:val="center"/>
                </w:tcPr>
                <w:p w14:paraId="6C08520A" w14:textId="77777777" w:rsidR="000D69BA" w:rsidRPr="000D69BA" w:rsidRDefault="000D69BA" w:rsidP="000D69BA">
                  <w:pPr>
                    <w:jc w:val="center"/>
                    <w:rPr>
                      <w:rFonts w:eastAsia="Calibri"/>
                      <w:sz w:val="16"/>
                      <w:szCs w:val="16"/>
                    </w:rPr>
                  </w:pPr>
                  <w:r w:rsidRPr="000D69BA">
                    <w:rPr>
                      <w:rFonts w:eastAsia="Calibri"/>
                      <w:sz w:val="16"/>
                      <w:szCs w:val="16"/>
                    </w:rPr>
                    <w:t>tanques elevados/superficiales de polietileno</w:t>
                  </w:r>
                </w:p>
              </w:tc>
              <w:tc>
                <w:tcPr>
                  <w:tcW w:w="970" w:type="dxa"/>
                </w:tcPr>
                <w:p w14:paraId="16404963" w14:textId="77777777" w:rsidR="000D69BA" w:rsidRPr="000D69BA" w:rsidRDefault="000D69BA" w:rsidP="000D69BA">
                  <w:pPr>
                    <w:jc w:val="center"/>
                    <w:rPr>
                      <w:rFonts w:eastAsia="Calibri"/>
                      <w:sz w:val="16"/>
                      <w:szCs w:val="16"/>
                    </w:rPr>
                  </w:pPr>
                  <w:r w:rsidRPr="000D69BA">
                    <w:rPr>
                      <w:rFonts w:eastAsia="Calibri"/>
                      <w:sz w:val="16"/>
                      <w:szCs w:val="16"/>
                    </w:rPr>
                    <w:t>2 MIL LITROS</w:t>
                  </w:r>
                </w:p>
              </w:tc>
            </w:tr>
            <w:tr w:rsidR="000D69BA" w:rsidRPr="000D69BA" w14:paraId="73A7D018" w14:textId="77777777" w:rsidTr="005139F7">
              <w:trPr>
                <w:trHeight w:val="17"/>
              </w:trPr>
              <w:tc>
                <w:tcPr>
                  <w:tcW w:w="598" w:type="dxa"/>
                  <w:vAlign w:val="center"/>
                </w:tcPr>
                <w:p w14:paraId="73D7E86C" w14:textId="77777777" w:rsidR="000D69BA" w:rsidRPr="000D69BA" w:rsidRDefault="000D69BA" w:rsidP="000D69BA">
                  <w:pPr>
                    <w:jc w:val="center"/>
                    <w:rPr>
                      <w:rFonts w:eastAsia="Calibri"/>
                      <w:sz w:val="16"/>
                      <w:szCs w:val="16"/>
                    </w:rPr>
                  </w:pPr>
                  <w:r w:rsidRPr="000D69BA">
                    <w:rPr>
                      <w:rFonts w:eastAsia="Calibri"/>
                      <w:sz w:val="16"/>
                      <w:szCs w:val="16"/>
                    </w:rPr>
                    <w:t>30</w:t>
                  </w:r>
                </w:p>
              </w:tc>
              <w:tc>
                <w:tcPr>
                  <w:tcW w:w="1504" w:type="dxa"/>
                  <w:vMerge/>
                  <w:vAlign w:val="center"/>
                </w:tcPr>
                <w:p w14:paraId="3CFC6574" w14:textId="77777777" w:rsidR="000D69BA" w:rsidRPr="000D69BA" w:rsidRDefault="000D69BA" w:rsidP="000D69BA">
                  <w:pPr>
                    <w:jc w:val="center"/>
                    <w:rPr>
                      <w:rFonts w:eastAsia="Calibri"/>
                      <w:sz w:val="16"/>
                      <w:szCs w:val="16"/>
                    </w:rPr>
                  </w:pPr>
                </w:p>
              </w:tc>
              <w:tc>
                <w:tcPr>
                  <w:tcW w:w="1785" w:type="dxa"/>
                  <w:tcMar>
                    <w:top w:w="0" w:type="dxa"/>
                    <w:left w:w="70" w:type="dxa"/>
                    <w:bottom w:w="0" w:type="dxa"/>
                    <w:right w:w="70" w:type="dxa"/>
                  </w:tcMar>
                  <w:vAlign w:val="center"/>
                </w:tcPr>
                <w:p w14:paraId="39CCF479" w14:textId="77777777" w:rsidR="000D69BA" w:rsidRPr="000D69BA" w:rsidRDefault="000D69BA" w:rsidP="000D69BA">
                  <w:pPr>
                    <w:jc w:val="center"/>
                    <w:rPr>
                      <w:rFonts w:eastAsia="Calibri"/>
                      <w:sz w:val="16"/>
                      <w:szCs w:val="16"/>
                    </w:rPr>
                  </w:pPr>
                  <w:r w:rsidRPr="000D69BA">
                    <w:rPr>
                      <w:rFonts w:eastAsia="Calibri"/>
                      <w:sz w:val="16"/>
                      <w:szCs w:val="16"/>
                    </w:rPr>
                    <w:t xml:space="preserve">BLOQUE LAS GRANJAS DEL </w:t>
                  </w:r>
                  <w:r w:rsidRPr="00F726DB">
                    <w:rPr>
                      <w:rFonts w:eastAsia="Calibri"/>
                      <w:sz w:val="16"/>
                      <w:szCs w:val="16"/>
                    </w:rPr>
                    <w:t>DEPARTAMENTO DE POLICIA MAGDALENA MEDIO</w:t>
                  </w:r>
                </w:p>
              </w:tc>
              <w:tc>
                <w:tcPr>
                  <w:tcW w:w="2094" w:type="dxa"/>
                  <w:vAlign w:val="center"/>
                </w:tcPr>
                <w:p w14:paraId="06CB9DED" w14:textId="77777777" w:rsidR="000D69BA" w:rsidRPr="000D69BA" w:rsidRDefault="000D69BA" w:rsidP="000D69BA">
                  <w:pPr>
                    <w:jc w:val="center"/>
                    <w:rPr>
                      <w:rFonts w:eastAsia="Calibri"/>
                      <w:sz w:val="16"/>
                      <w:szCs w:val="16"/>
                    </w:rPr>
                  </w:pPr>
                  <w:r w:rsidRPr="000D69BA">
                    <w:rPr>
                      <w:rFonts w:eastAsia="Calibri"/>
                      <w:sz w:val="16"/>
                      <w:szCs w:val="16"/>
                    </w:rPr>
                    <w:t>Diagonal 64, Tv. 43 No. 27-37</w:t>
                  </w:r>
                </w:p>
              </w:tc>
              <w:tc>
                <w:tcPr>
                  <w:tcW w:w="629" w:type="dxa"/>
                  <w:tcMar>
                    <w:top w:w="0" w:type="dxa"/>
                    <w:left w:w="70" w:type="dxa"/>
                    <w:bottom w:w="0" w:type="dxa"/>
                    <w:right w:w="70" w:type="dxa"/>
                  </w:tcMar>
                  <w:vAlign w:val="center"/>
                </w:tcPr>
                <w:p w14:paraId="4C764A04" w14:textId="77777777" w:rsidR="000D69BA" w:rsidRPr="000D69BA" w:rsidRDefault="000D69BA" w:rsidP="000D69BA">
                  <w:pPr>
                    <w:jc w:val="center"/>
                    <w:rPr>
                      <w:sz w:val="16"/>
                      <w:szCs w:val="16"/>
                    </w:rPr>
                  </w:pPr>
                  <w:r w:rsidRPr="000D69BA">
                    <w:rPr>
                      <w:rFonts w:eastAsia="Calibri"/>
                      <w:sz w:val="16"/>
                      <w:szCs w:val="16"/>
                    </w:rPr>
                    <w:t>4</w:t>
                  </w:r>
                </w:p>
              </w:tc>
              <w:tc>
                <w:tcPr>
                  <w:tcW w:w="1585" w:type="dxa"/>
                  <w:vAlign w:val="center"/>
                </w:tcPr>
                <w:p w14:paraId="710248C7" w14:textId="77777777" w:rsidR="000D69BA" w:rsidRPr="000D69BA" w:rsidRDefault="000D69BA" w:rsidP="000D69BA">
                  <w:pPr>
                    <w:jc w:val="center"/>
                    <w:rPr>
                      <w:rFonts w:eastAsia="Calibri"/>
                      <w:sz w:val="16"/>
                      <w:szCs w:val="16"/>
                    </w:rPr>
                  </w:pPr>
                  <w:r w:rsidRPr="000D69BA">
                    <w:rPr>
                      <w:rFonts w:eastAsia="Calibri"/>
                      <w:sz w:val="16"/>
                      <w:szCs w:val="16"/>
                    </w:rPr>
                    <w:t>tanques elevados/superficiales de polietileno</w:t>
                  </w:r>
                </w:p>
              </w:tc>
              <w:tc>
                <w:tcPr>
                  <w:tcW w:w="970" w:type="dxa"/>
                </w:tcPr>
                <w:p w14:paraId="7FAEE583" w14:textId="77777777" w:rsidR="000D69BA" w:rsidRPr="000D69BA" w:rsidRDefault="000D69BA" w:rsidP="000D69BA">
                  <w:pPr>
                    <w:jc w:val="center"/>
                    <w:rPr>
                      <w:rFonts w:eastAsia="Calibri"/>
                      <w:sz w:val="16"/>
                      <w:szCs w:val="16"/>
                    </w:rPr>
                  </w:pPr>
                  <w:r w:rsidRPr="000D69BA">
                    <w:rPr>
                      <w:rFonts w:eastAsia="Calibri"/>
                      <w:sz w:val="16"/>
                      <w:szCs w:val="16"/>
                    </w:rPr>
                    <w:t>2 MIL LITROS</w:t>
                  </w:r>
                </w:p>
              </w:tc>
            </w:tr>
            <w:tr w:rsidR="000D69BA" w:rsidRPr="000D69BA" w14:paraId="7E650AA6" w14:textId="77777777" w:rsidTr="005139F7">
              <w:trPr>
                <w:trHeight w:val="17"/>
              </w:trPr>
              <w:tc>
                <w:tcPr>
                  <w:tcW w:w="598" w:type="dxa"/>
                  <w:vAlign w:val="center"/>
                </w:tcPr>
                <w:p w14:paraId="07E70C27" w14:textId="77777777" w:rsidR="000D69BA" w:rsidRPr="000D69BA" w:rsidRDefault="000D69BA" w:rsidP="000D69BA">
                  <w:pPr>
                    <w:jc w:val="center"/>
                    <w:rPr>
                      <w:rFonts w:eastAsia="Calibri"/>
                      <w:sz w:val="16"/>
                      <w:szCs w:val="16"/>
                    </w:rPr>
                  </w:pPr>
                  <w:r w:rsidRPr="000D69BA">
                    <w:rPr>
                      <w:rFonts w:eastAsia="Calibri"/>
                      <w:sz w:val="16"/>
                      <w:szCs w:val="16"/>
                    </w:rPr>
                    <w:t>31</w:t>
                  </w:r>
                </w:p>
              </w:tc>
              <w:tc>
                <w:tcPr>
                  <w:tcW w:w="1504" w:type="dxa"/>
                  <w:vMerge/>
                  <w:vAlign w:val="center"/>
                </w:tcPr>
                <w:p w14:paraId="45C9E924" w14:textId="77777777" w:rsidR="000D69BA" w:rsidRPr="000D69BA" w:rsidRDefault="000D69BA" w:rsidP="000D69BA">
                  <w:pPr>
                    <w:jc w:val="center"/>
                    <w:rPr>
                      <w:rFonts w:eastAsia="Calibri"/>
                      <w:sz w:val="16"/>
                      <w:szCs w:val="16"/>
                    </w:rPr>
                  </w:pPr>
                </w:p>
              </w:tc>
              <w:tc>
                <w:tcPr>
                  <w:tcW w:w="1785" w:type="dxa"/>
                  <w:tcMar>
                    <w:top w:w="0" w:type="dxa"/>
                    <w:left w:w="70" w:type="dxa"/>
                    <w:bottom w:w="0" w:type="dxa"/>
                    <w:right w:w="70" w:type="dxa"/>
                  </w:tcMar>
                  <w:vAlign w:val="center"/>
                </w:tcPr>
                <w:p w14:paraId="6E01F406" w14:textId="77777777" w:rsidR="000D69BA" w:rsidRPr="000D69BA" w:rsidRDefault="000D69BA" w:rsidP="000D69BA">
                  <w:pPr>
                    <w:jc w:val="center"/>
                    <w:rPr>
                      <w:rFonts w:eastAsia="Calibri"/>
                      <w:sz w:val="16"/>
                      <w:szCs w:val="16"/>
                    </w:rPr>
                  </w:pPr>
                  <w:r w:rsidRPr="000D69BA">
                    <w:rPr>
                      <w:rFonts w:eastAsia="Calibri"/>
                      <w:sz w:val="16"/>
                      <w:szCs w:val="16"/>
                    </w:rPr>
                    <w:t>ESTACION DE POLICIA BARRANCABERMEJA DEPARTAMENTO DE POLICIA MAGDALENA MEDIO</w:t>
                  </w:r>
                </w:p>
              </w:tc>
              <w:tc>
                <w:tcPr>
                  <w:tcW w:w="2094" w:type="dxa"/>
                  <w:vAlign w:val="center"/>
                </w:tcPr>
                <w:p w14:paraId="5BFB843D" w14:textId="77777777" w:rsidR="000D69BA" w:rsidRPr="000D69BA" w:rsidRDefault="000D69BA" w:rsidP="000D69BA">
                  <w:pPr>
                    <w:jc w:val="center"/>
                    <w:rPr>
                      <w:rFonts w:eastAsia="Calibri"/>
                      <w:sz w:val="16"/>
                      <w:szCs w:val="16"/>
                    </w:rPr>
                  </w:pPr>
                  <w:r w:rsidRPr="000D69BA">
                    <w:rPr>
                      <w:rFonts w:eastAsia="Calibri"/>
                      <w:sz w:val="16"/>
                      <w:szCs w:val="16"/>
                    </w:rPr>
                    <w:t>Calle 52, No. 1-103 barrio el muelle</w:t>
                  </w:r>
                </w:p>
              </w:tc>
              <w:tc>
                <w:tcPr>
                  <w:tcW w:w="629" w:type="dxa"/>
                  <w:tcMar>
                    <w:top w:w="0" w:type="dxa"/>
                    <w:left w:w="70" w:type="dxa"/>
                    <w:bottom w:w="0" w:type="dxa"/>
                    <w:right w:w="70" w:type="dxa"/>
                  </w:tcMar>
                  <w:vAlign w:val="center"/>
                </w:tcPr>
                <w:p w14:paraId="5B0CEDF4" w14:textId="77777777" w:rsidR="000D69BA" w:rsidRPr="000D69BA" w:rsidRDefault="000D69BA" w:rsidP="000D69BA">
                  <w:pPr>
                    <w:jc w:val="center"/>
                    <w:rPr>
                      <w:sz w:val="16"/>
                      <w:szCs w:val="16"/>
                    </w:rPr>
                  </w:pPr>
                  <w:r w:rsidRPr="000D69BA">
                    <w:rPr>
                      <w:rFonts w:eastAsia="Calibri"/>
                      <w:sz w:val="16"/>
                      <w:szCs w:val="16"/>
                    </w:rPr>
                    <w:t>5</w:t>
                  </w:r>
                </w:p>
              </w:tc>
              <w:tc>
                <w:tcPr>
                  <w:tcW w:w="1585" w:type="dxa"/>
                  <w:vAlign w:val="center"/>
                </w:tcPr>
                <w:p w14:paraId="1A1182A8" w14:textId="77777777" w:rsidR="000D69BA" w:rsidRPr="000D69BA" w:rsidRDefault="000D69BA" w:rsidP="000D69BA">
                  <w:pPr>
                    <w:jc w:val="center"/>
                    <w:rPr>
                      <w:rFonts w:eastAsia="Calibri"/>
                      <w:sz w:val="16"/>
                      <w:szCs w:val="16"/>
                    </w:rPr>
                  </w:pPr>
                  <w:r w:rsidRPr="000D69BA">
                    <w:rPr>
                      <w:rFonts w:eastAsia="Calibri"/>
                      <w:sz w:val="16"/>
                      <w:szCs w:val="16"/>
                    </w:rPr>
                    <w:t>tanques elevados/superficiales de polietileno</w:t>
                  </w:r>
                </w:p>
              </w:tc>
              <w:tc>
                <w:tcPr>
                  <w:tcW w:w="970" w:type="dxa"/>
                </w:tcPr>
                <w:p w14:paraId="2CCE38C8" w14:textId="77777777" w:rsidR="000D69BA" w:rsidRPr="000D69BA" w:rsidRDefault="000D69BA" w:rsidP="000D69BA">
                  <w:pPr>
                    <w:jc w:val="center"/>
                    <w:rPr>
                      <w:rFonts w:eastAsia="Calibri"/>
                      <w:sz w:val="16"/>
                      <w:szCs w:val="16"/>
                    </w:rPr>
                  </w:pPr>
                  <w:r w:rsidRPr="000D69BA">
                    <w:rPr>
                      <w:rFonts w:eastAsia="Calibri"/>
                      <w:sz w:val="16"/>
                      <w:szCs w:val="16"/>
                    </w:rPr>
                    <w:t>500 LITROS</w:t>
                  </w:r>
                </w:p>
              </w:tc>
            </w:tr>
            <w:tr w:rsidR="000D69BA" w:rsidRPr="000D69BA" w14:paraId="339DB390" w14:textId="77777777" w:rsidTr="005139F7">
              <w:trPr>
                <w:trHeight w:val="17"/>
              </w:trPr>
              <w:tc>
                <w:tcPr>
                  <w:tcW w:w="598" w:type="dxa"/>
                  <w:vAlign w:val="center"/>
                </w:tcPr>
                <w:p w14:paraId="055672C7" w14:textId="77777777" w:rsidR="000D69BA" w:rsidRPr="000D69BA" w:rsidRDefault="000D69BA" w:rsidP="000D69BA">
                  <w:pPr>
                    <w:jc w:val="center"/>
                    <w:rPr>
                      <w:rFonts w:eastAsia="Calibri"/>
                      <w:sz w:val="16"/>
                      <w:szCs w:val="16"/>
                    </w:rPr>
                  </w:pPr>
                  <w:r w:rsidRPr="000D69BA">
                    <w:rPr>
                      <w:rFonts w:eastAsia="Calibri"/>
                      <w:sz w:val="16"/>
                      <w:szCs w:val="16"/>
                    </w:rPr>
                    <w:t>32</w:t>
                  </w:r>
                </w:p>
              </w:tc>
              <w:tc>
                <w:tcPr>
                  <w:tcW w:w="1504" w:type="dxa"/>
                  <w:vMerge w:val="restart"/>
                  <w:vAlign w:val="center"/>
                </w:tcPr>
                <w:p w14:paraId="607DE221" w14:textId="77777777" w:rsidR="000D69BA" w:rsidRPr="000D69BA" w:rsidRDefault="000D69BA" w:rsidP="000D69BA">
                  <w:pPr>
                    <w:jc w:val="center"/>
                    <w:rPr>
                      <w:rFonts w:eastAsia="Calibri"/>
                      <w:sz w:val="16"/>
                      <w:szCs w:val="16"/>
                    </w:rPr>
                  </w:pPr>
                  <w:r w:rsidRPr="000D69BA">
                    <w:rPr>
                      <w:rFonts w:eastAsia="Calibri"/>
                      <w:sz w:val="16"/>
                      <w:szCs w:val="16"/>
                    </w:rPr>
                    <w:t>SERVICIO DE ANÁLISIS FISICOQUÍMICO Y MICROBIOLÓGICO</w:t>
                  </w:r>
                </w:p>
                <w:p w14:paraId="585901C6" w14:textId="77777777" w:rsidR="000D69BA" w:rsidRPr="000D69BA" w:rsidRDefault="000D69BA" w:rsidP="000D69BA">
                  <w:pPr>
                    <w:jc w:val="center"/>
                    <w:rPr>
                      <w:rFonts w:eastAsia="Calibri"/>
                      <w:sz w:val="16"/>
                      <w:szCs w:val="16"/>
                    </w:rPr>
                  </w:pPr>
                  <w:r w:rsidRPr="000D69BA">
                    <w:rPr>
                      <w:rFonts w:eastAsia="Calibri"/>
                      <w:sz w:val="16"/>
                      <w:szCs w:val="16"/>
                    </w:rPr>
                    <w:t>PARA TANQUES DE AGUA POTABLE</w:t>
                  </w:r>
                </w:p>
              </w:tc>
              <w:tc>
                <w:tcPr>
                  <w:tcW w:w="1785" w:type="dxa"/>
                  <w:vMerge w:val="restart"/>
                  <w:tcMar>
                    <w:top w:w="0" w:type="dxa"/>
                    <w:left w:w="70" w:type="dxa"/>
                    <w:bottom w:w="0" w:type="dxa"/>
                    <w:right w:w="70" w:type="dxa"/>
                  </w:tcMar>
                  <w:vAlign w:val="center"/>
                </w:tcPr>
                <w:p w14:paraId="69A5F772" w14:textId="77777777" w:rsidR="000D69BA" w:rsidRPr="000D69BA" w:rsidRDefault="000D69BA" w:rsidP="000D69BA">
                  <w:pPr>
                    <w:jc w:val="center"/>
                    <w:rPr>
                      <w:rFonts w:eastAsia="Calibri"/>
                      <w:sz w:val="16"/>
                      <w:szCs w:val="16"/>
                    </w:rPr>
                  </w:pPr>
                  <w:r w:rsidRPr="000D69BA">
                    <w:rPr>
                      <w:rFonts w:eastAsia="Calibri"/>
                      <w:sz w:val="16"/>
                      <w:szCs w:val="16"/>
                    </w:rPr>
                    <w:t>ANÁLISIS FISICOQUÍMICO Y MICROBIOLÓGICO PARA TANQUES DE AGUA POTABLE</w:t>
                  </w:r>
                </w:p>
              </w:tc>
              <w:tc>
                <w:tcPr>
                  <w:tcW w:w="2094" w:type="dxa"/>
                  <w:vAlign w:val="center"/>
                </w:tcPr>
                <w:p w14:paraId="1F12CD8C" w14:textId="77777777" w:rsidR="000D69BA" w:rsidRPr="000D69BA" w:rsidRDefault="000D69BA" w:rsidP="000D69BA">
                  <w:pPr>
                    <w:jc w:val="center"/>
                    <w:rPr>
                      <w:rFonts w:eastAsia="Calibri"/>
                      <w:sz w:val="16"/>
                      <w:szCs w:val="16"/>
                    </w:rPr>
                  </w:pPr>
                  <w:r w:rsidRPr="000D69BA">
                    <w:rPr>
                      <w:rFonts w:eastAsia="Calibri"/>
                      <w:sz w:val="16"/>
                      <w:szCs w:val="16"/>
                    </w:rPr>
                    <w:t>MEBUC - En lugar donde se requiera</w:t>
                  </w:r>
                </w:p>
              </w:tc>
              <w:tc>
                <w:tcPr>
                  <w:tcW w:w="629" w:type="dxa"/>
                  <w:tcMar>
                    <w:top w:w="0" w:type="dxa"/>
                    <w:left w:w="70" w:type="dxa"/>
                    <w:bottom w:w="0" w:type="dxa"/>
                    <w:right w:w="70" w:type="dxa"/>
                  </w:tcMar>
                  <w:vAlign w:val="center"/>
                </w:tcPr>
                <w:p w14:paraId="2F643460" w14:textId="77777777" w:rsidR="000D69BA" w:rsidRPr="000D69BA" w:rsidRDefault="000D69BA" w:rsidP="000D69BA">
                  <w:pPr>
                    <w:jc w:val="center"/>
                    <w:rPr>
                      <w:rFonts w:eastAsia="Calibri"/>
                      <w:sz w:val="16"/>
                      <w:szCs w:val="16"/>
                    </w:rPr>
                  </w:pPr>
                </w:p>
              </w:tc>
              <w:tc>
                <w:tcPr>
                  <w:tcW w:w="1585" w:type="dxa"/>
                  <w:vMerge w:val="restart"/>
                  <w:vAlign w:val="center"/>
                </w:tcPr>
                <w:p w14:paraId="323A096A" w14:textId="77777777" w:rsidR="000D69BA" w:rsidRPr="000D69BA" w:rsidRDefault="000D69BA" w:rsidP="000D69BA">
                  <w:pPr>
                    <w:jc w:val="center"/>
                    <w:rPr>
                      <w:rFonts w:eastAsia="Calibri"/>
                      <w:sz w:val="16"/>
                      <w:szCs w:val="16"/>
                    </w:rPr>
                  </w:pPr>
                  <w:r w:rsidRPr="000D69BA">
                    <w:rPr>
                      <w:rFonts w:eastAsia="Calibri"/>
                      <w:sz w:val="16"/>
                      <w:szCs w:val="16"/>
                    </w:rPr>
                    <w:t>Parámetros según norma</w:t>
                  </w:r>
                </w:p>
              </w:tc>
              <w:tc>
                <w:tcPr>
                  <w:tcW w:w="970" w:type="dxa"/>
                  <w:vMerge w:val="restart"/>
                </w:tcPr>
                <w:p w14:paraId="7787E65F" w14:textId="77777777" w:rsidR="000D69BA" w:rsidRPr="000D69BA" w:rsidRDefault="000D69BA" w:rsidP="000D69BA">
                  <w:pPr>
                    <w:jc w:val="center"/>
                    <w:rPr>
                      <w:rFonts w:eastAsia="Calibri"/>
                      <w:sz w:val="16"/>
                      <w:szCs w:val="16"/>
                    </w:rPr>
                  </w:pPr>
                  <w:r w:rsidRPr="000D69BA">
                    <w:rPr>
                      <w:rFonts w:eastAsia="Calibri"/>
                      <w:sz w:val="16"/>
                      <w:szCs w:val="16"/>
                    </w:rPr>
                    <w:t>Laboratorio certificado</w:t>
                  </w:r>
                </w:p>
              </w:tc>
            </w:tr>
            <w:tr w:rsidR="000D69BA" w:rsidRPr="000D69BA" w14:paraId="57F46392" w14:textId="77777777" w:rsidTr="005139F7">
              <w:trPr>
                <w:trHeight w:val="17"/>
              </w:trPr>
              <w:tc>
                <w:tcPr>
                  <w:tcW w:w="598" w:type="dxa"/>
                  <w:vAlign w:val="center"/>
                </w:tcPr>
                <w:p w14:paraId="43FE6844" w14:textId="77777777" w:rsidR="000D69BA" w:rsidRPr="000D69BA" w:rsidRDefault="000D69BA" w:rsidP="000D69BA">
                  <w:pPr>
                    <w:jc w:val="center"/>
                    <w:rPr>
                      <w:rFonts w:eastAsia="Calibri"/>
                      <w:sz w:val="16"/>
                      <w:szCs w:val="16"/>
                    </w:rPr>
                  </w:pPr>
                  <w:r w:rsidRPr="000D69BA">
                    <w:rPr>
                      <w:rFonts w:eastAsia="Calibri"/>
                      <w:sz w:val="16"/>
                      <w:szCs w:val="16"/>
                    </w:rPr>
                    <w:t>33</w:t>
                  </w:r>
                </w:p>
              </w:tc>
              <w:tc>
                <w:tcPr>
                  <w:tcW w:w="1504" w:type="dxa"/>
                  <w:vMerge/>
                  <w:vAlign w:val="center"/>
                </w:tcPr>
                <w:p w14:paraId="11F2C116" w14:textId="77777777" w:rsidR="000D69BA" w:rsidRPr="000D69BA" w:rsidRDefault="000D69BA" w:rsidP="000D69BA">
                  <w:pPr>
                    <w:jc w:val="center"/>
                    <w:rPr>
                      <w:rFonts w:eastAsia="Calibri"/>
                      <w:sz w:val="16"/>
                      <w:szCs w:val="16"/>
                    </w:rPr>
                  </w:pPr>
                </w:p>
              </w:tc>
              <w:tc>
                <w:tcPr>
                  <w:tcW w:w="1785" w:type="dxa"/>
                  <w:vMerge/>
                  <w:tcMar>
                    <w:top w:w="0" w:type="dxa"/>
                    <w:left w:w="70" w:type="dxa"/>
                    <w:bottom w:w="0" w:type="dxa"/>
                    <w:right w:w="70" w:type="dxa"/>
                  </w:tcMar>
                  <w:vAlign w:val="center"/>
                </w:tcPr>
                <w:p w14:paraId="28E62E4D" w14:textId="77777777" w:rsidR="000D69BA" w:rsidRPr="000D69BA" w:rsidRDefault="000D69BA" w:rsidP="000D69BA">
                  <w:pPr>
                    <w:jc w:val="center"/>
                    <w:rPr>
                      <w:rFonts w:eastAsia="Calibri"/>
                      <w:sz w:val="16"/>
                      <w:szCs w:val="16"/>
                    </w:rPr>
                  </w:pPr>
                </w:p>
              </w:tc>
              <w:tc>
                <w:tcPr>
                  <w:tcW w:w="2094" w:type="dxa"/>
                  <w:vAlign w:val="center"/>
                </w:tcPr>
                <w:p w14:paraId="218B1A7D" w14:textId="77777777" w:rsidR="000D69BA" w:rsidRPr="000D69BA" w:rsidRDefault="000D69BA" w:rsidP="000D69BA">
                  <w:pPr>
                    <w:jc w:val="center"/>
                    <w:rPr>
                      <w:rFonts w:eastAsia="Calibri"/>
                      <w:sz w:val="16"/>
                      <w:szCs w:val="16"/>
                    </w:rPr>
                  </w:pPr>
                  <w:r w:rsidRPr="000D69BA">
                    <w:rPr>
                      <w:rFonts w:eastAsia="Calibri"/>
                      <w:sz w:val="16"/>
                      <w:szCs w:val="16"/>
                    </w:rPr>
                    <w:t>NUSEFA - Carrera 13 No. 41-42 - Bucaramanga</w:t>
                  </w:r>
                </w:p>
              </w:tc>
              <w:tc>
                <w:tcPr>
                  <w:tcW w:w="629" w:type="dxa"/>
                  <w:tcMar>
                    <w:top w:w="0" w:type="dxa"/>
                    <w:left w:w="70" w:type="dxa"/>
                    <w:bottom w:w="0" w:type="dxa"/>
                    <w:right w:w="70" w:type="dxa"/>
                  </w:tcMar>
                  <w:vAlign w:val="center"/>
                </w:tcPr>
                <w:p w14:paraId="7083F111" w14:textId="77777777" w:rsidR="000D69BA" w:rsidRPr="000D69BA" w:rsidRDefault="000D69BA" w:rsidP="000D69BA">
                  <w:pPr>
                    <w:jc w:val="center"/>
                    <w:rPr>
                      <w:rFonts w:eastAsia="Calibri"/>
                      <w:sz w:val="16"/>
                      <w:szCs w:val="16"/>
                    </w:rPr>
                  </w:pPr>
                </w:p>
              </w:tc>
              <w:tc>
                <w:tcPr>
                  <w:tcW w:w="1585" w:type="dxa"/>
                  <w:vMerge/>
                  <w:vAlign w:val="center"/>
                </w:tcPr>
                <w:p w14:paraId="10C41A35" w14:textId="77777777" w:rsidR="000D69BA" w:rsidRPr="000D69BA" w:rsidRDefault="000D69BA" w:rsidP="000D69BA">
                  <w:pPr>
                    <w:jc w:val="center"/>
                    <w:rPr>
                      <w:rFonts w:eastAsia="Calibri"/>
                      <w:sz w:val="16"/>
                      <w:szCs w:val="16"/>
                    </w:rPr>
                  </w:pPr>
                </w:p>
              </w:tc>
              <w:tc>
                <w:tcPr>
                  <w:tcW w:w="970" w:type="dxa"/>
                  <w:vMerge/>
                </w:tcPr>
                <w:p w14:paraId="4E2E0EA3" w14:textId="77777777" w:rsidR="000D69BA" w:rsidRPr="000D69BA" w:rsidRDefault="000D69BA" w:rsidP="000D69BA">
                  <w:pPr>
                    <w:jc w:val="center"/>
                    <w:rPr>
                      <w:rFonts w:eastAsia="Calibri"/>
                      <w:sz w:val="16"/>
                      <w:szCs w:val="16"/>
                    </w:rPr>
                  </w:pPr>
                </w:p>
              </w:tc>
            </w:tr>
            <w:tr w:rsidR="000D69BA" w:rsidRPr="000D69BA" w14:paraId="38E0C41A" w14:textId="77777777" w:rsidTr="005139F7">
              <w:trPr>
                <w:trHeight w:val="17"/>
              </w:trPr>
              <w:tc>
                <w:tcPr>
                  <w:tcW w:w="598" w:type="dxa"/>
                  <w:vAlign w:val="center"/>
                </w:tcPr>
                <w:p w14:paraId="559CC881" w14:textId="77777777" w:rsidR="000D69BA" w:rsidRPr="000D69BA" w:rsidRDefault="000D69BA" w:rsidP="000D69BA">
                  <w:pPr>
                    <w:jc w:val="center"/>
                    <w:rPr>
                      <w:rFonts w:eastAsia="Calibri"/>
                      <w:sz w:val="16"/>
                      <w:szCs w:val="16"/>
                    </w:rPr>
                  </w:pPr>
                  <w:r w:rsidRPr="000D69BA">
                    <w:rPr>
                      <w:rFonts w:eastAsia="Calibri"/>
                      <w:sz w:val="16"/>
                      <w:szCs w:val="16"/>
                    </w:rPr>
                    <w:t>34</w:t>
                  </w:r>
                </w:p>
              </w:tc>
              <w:tc>
                <w:tcPr>
                  <w:tcW w:w="1504" w:type="dxa"/>
                  <w:vMerge/>
                  <w:vAlign w:val="center"/>
                </w:tcPr>
                <w:p w14:paraId="7AC4EF5A" w14:textId="77777777" w:rsidR="000D69BA" w:rsidRPr="000D69BA" w:rsidRDefault="000D69BA" w:rsidP="000D69BA">
                  <w:pPr>
                    <w:jc w:val="center"/>
                    <w:rPr>
                      <w:rFonts w:eastAsia="Calibri"/>
                      <w:sz w:val="16"/>
                      <w:szCs w:val="16"/>
                    </w:rPr>
                  </w:pPr>
                </w:p>
              </w:tc>
              <w:tc>
                <w:tcPr>
                  <w:tcW w:w="1785" w:type="dxa"/>
                  <w:vMerge/>
                  <w:tcMar>
                    <w:top w:w="0" w:type="dxa"/>
                    <w:left w:w="70" w:type="dxa"/>
                    <w:bottom w:w="0" w:type="dxa"/>
                    <w:right w:w="70" w:type="dxa"/>
                  </w:tcMar>
                  <w:vAlign w:val="center"/>
                </w:tcPr>
                <w:p w14:paraId="701F3E83" w14:textId="77777777" w:rsidR="000D69BA" w:rsidRPr="000D69BA" w:rsidRDefault="000D69BA" w:rsidP="000D69BA">
                  <w:pPr>
                    <w:jc w:val="center"/>
                    <w:rPr>
                      <w:rFonts w:eastAsia="Calibri"/>
                      <w:sz w:val="16"/>
                      <w:szCs w:val="16"/>
                    </w:rPr>
                  </w:pPr>
                </w:p>
              </w:tc>
              <w:tc>
                <w:tcPr>
                  <w:tcW w:w="2094" w:type="dxa"/>
                  <w:vAlign w:val="center"/>
                </w:tcPr>
                <w:p w14:paraId="79AE1A4D" w14:textId="77777777" w:rsidR="000D69BA" w:rsidRPr="000D69BA" w:rsidRDefault="000D69BA" w:rsidP="000D69BA">
                  <w:pPr>
                    <w:jc w:val="center"/>
                    <w:rPr>
                      <w:rFonts w:eastAsia="Calibri"/>
                      <w:sz w:val="16"/>
                      <w:szCs w:val="16"/>
                    </w:rPr>
                  </w:pPr>
                  <w:r w:rsidRPr="000D69BA">
                    <w:rPr>
                      <w:rFonts w:eastAsia="Calibri"/>
                      <w:sz w:val="16"/>
                      <w:szCs w:val="16"/>
                    </w:rPr>
                    <w:t>CEVAS Kilómetro 3 Anillo Vial, Finca Carabineros – Floridablanca.</w:t>
                  </w:r>
                </w:p>
              </w:tc>
              <w:tc>
                <w:tcPr>
                  <w:tcW w:w="629" w:type="dxa"/>
                  <w:tcMar>
                    <w:top w:w="0" w:type="dxa"/>
                    <w:left w:w="70" w:type="dxa"/>
                    <w:bottom w:w="0" w:type="dxa"/>
                    <w:right w:w="70" w:type="dxa"/>
                  </w:tcMar>
                  <w:vAlign w:val="center"/>
                </w:tcPr>
                <w:p w14:paraId="2733FFC6" w14:textId="77777777" w:rsidR="000D69BA" w:rsidRPr="000D69BA" w:rsidRDefault="000D69BA" w:rsidP="000D69BA">
                  <w:pPr>
                    <w:jc w:val="center"/>
                    <w:rPr>
                      <w:rFonts w:eastAsia="Calibri"/>
                      <w:sz w:val="16"/>
                      <w:szCs w:val="16"/>
                    </w:rPr>
                  </w:pPr>
                </w:p>
              </w:tc>
              <w:tc>
                <w:tcPr>
                  <w:tcW w:w="1585" w:type="dxa"/>
                  <w:vMerge/>
                  <w:vAlign w:val="center"/>
                </w:tcPr>
                <w:p w14:paraId="10E815E4" w14:textId="77777777" w:rsidR="000D69BA" w:rsidRPr="000D69BA" w:rsidRDefault="000D69BA" w:rsidP="000D69BA">
                  <w:pPr>
                    <w:jc w:val="center"/>
                    <w:rPr>
                      <w:rFonts w:eastAsia="Calibri"/>
                      <w:sz w:val="16"/>
                      <w:szCs w:val="16"/>
                    </w:rPr>
                  </w:pPr>
                </w:p>
              </w:tc>
              <w:tc>
                <w:tcPr>
                  <w:tcW w:w="970" w:type="dxa"/>
                  <w:vMerge/>
                </w:tcPr>
                <w:p w14:paraId="329C7FD4" w14:textId="77777777" w:rsidR="000D69BA" w:rsidRPr="000D69BA" w:rsidRDefault="000D69BA" w:rsidP="000D69BA">
                  <w:pPr>
                    <w:jc w:val="center"/>
                    <w:rPr>
                      <w:rFonts w:eastAsia="Calibri"/>
                      <w:sz w:val="16"/>
                      <w:szCs w:val="16"/>
                    </w:rPr>
                  </w:pPr>
                </w:p>
              </w:tc>
            </w:tr>
            <w:tr w:rsidR="000D69BA" w:rsidRPr="000D69BA" w14:paraId="0D90FF22" w14:textId="77777777" w:rsidTr="005139F7">
              <w:trPr>
                <w:trHeight w:val="17"/>
              </w:trPr>
              <w:tc>
                <w:tcPr>
                  <w:tcW w:w="598" w:type="dxa"/>
                  <w:vAlign w:val="center"/>
                </w:tcPr>
                <w:p w14:paraId="21CFFC5A" w14:textId="77777777" w:rsidR="000D69BA" w:rsidRPr="000D69BA" w:rsidRDefault="000D69BA" w:rsidP="000D69BA">
                  <w:pPr>
                    <w:jc w:val="center"/>
                    <w:rPr>
                      <w:rFonts w:eastAsia="Calibri"/>
                      <w:sz w:val="16"/>
                      <w:szCs w:val="16"/>
                    </w:rPr>
                  </w:pPr>
                  <w:r w:rsidRPr="000D69BA">
                    <w:rPr>
                      <w:rFonts w:eastAsia="Calibri"/>
                      <w:sz w:val="16"/>
                      <w:szCs w:val="16"/>
                    </w:rPr>
                    <w:t>35</w:t>
                  </w:r>
                </w:p>
              </w:tc>
              <w:tc>
                <w:tcPr>
                  <w:tcW w:w="1504" w:type="dxa"/>
                  <w:vMerge/>
                  <w:vAlign w:val="center"/>
                </w:tcPr>
                <w:p w14:paraId="4310D98B" w14:textId="77777777" w:rsidR="000D69BA" w:rsidRPr="000D69BA" w:rsidRDefault="000D69BA" w:rsidP="000D69BA">
                  <w:pPr>
                    <w:jc w:val="center"/>
                    <w:rPr>
                      <w:rFonts w:eastAsia="Calibri"/>
                      <w:sz w:val="16"/>
                      <w:szCs w:val="16"/>
                    </w:rPr>
                  </w:pPr>
                </w:p>
              </w:tc>
              <w:tc>
                <w:tcPr>
                  <w:tcW w:w="1785" w:type="dxa"/>
                  <w:vMerge/>
                  <w:tcMar>
                    <w:top w:w="0" w:type="dxa"/>
                    <w:left w:w="70" w:type="dxa"/>
                    <w:bottom w:w="0" w:type="dxa"/>
                    <w:right w:w="70" w:type="dxa"/>
                  </w:tcMar>
                  <w:vAlign w:val="center"/>
                </w:tcPr>
                <w:p w14:paraId="787682F5" w14:textId="77777777" w:rsidR="000D69BA" w:rsidRPr="000D69BA" w:rsidRDefault="000D69BA" w:rsidP="000D69BA">
                  <w:pPr>
                    <w:jc w:val="center"/>
                    <w:rPr>
                      <w:rFonts w:eastAsia="Calibri"/>
                      <w:sz w:val="16"/>
                      <w:szCs w:val="16"/>
                    </w:rPr>
                  </w:pPr>
                </w:p>
              </w:tc>
              <w:tc>
                <w:tcPr>
                  <w:tcW w:w="2094" w:type="dxa"/>
                  <w:vAlign w:val="center"/>
                </w:tcPr>
                <w:p w14:paraId="758AEC8F" w14:textId="77777777" w:rsidR="000D69BA" w:rsidRPr="000D69BA" w:rsidRDefault="000D69BA" w:rsidP="000D69BA">
                  <w:pPr>
                    <w:jc w:val="center"/>
                    <w:rPr>
                      <w:rFonts w:eastAsia="Calibri"/>
                      <w:sz w:val="16"/>
                      <w:szCs w:val="16"/>
                    </w:rPr>
                  </w:pPr>
                  <w:r w:rsidRPr="000D69BA">
                    <w:rPr>
                      <w:rFonts w:eastAsia="Calibri"/>
                      <w:sz w:val="16"/>
                      <w:szCs w:val="16"/>
                    </w:rPr>
                    <w:t>DEMAN - En lugar donde se requiera</w:t>
                  </w:r>
                </w:p>
              </w:tc>
              <w:tc>
                <w:tcPr>
                  <w:tcW w:w="629" w:type="dxa"/>
                  <w:tcMar>
                    <w:top w:w="0" w:type="dxa"/>
                    <w:left w:w="70" w:type="dxa"/>
                    <w:bottom w:w="0" w:type="dxa"/>
                    <w:right w:w="70" w:type="dxa"/>
                  </w:tcMar>
                  <w:vAlign w:val="center"/>
                </w:tcPr>
                <w:p w14:paraId="6DA21804" w14:textId="77777777" w:rsidR="000D69BA" w:rsidRPr="000D69BA" w:rsidRDefault="000D69BA" w:rsidP="000D69BA">
                  <w:pPr>
                    <w:jc w:val="center"/>
                    <w:rPr>
                      <w:rFonts w:eastAsia="Calibri"/>
                      <w:sz w:val="16"/>
                      <w:szCs w:val="16"/>
                    </w:rPr>
                  </w:pPr>
                </w:p>
              </w:tc>
              <w:tc>
                <w:tcPr>
                  <w:tcW w:w="1585" w:type="dxa"/>
                  <w:vMerge/>
                  <w:vAlign w:val="center"/>
                </w:tcPr>
                <w:p w14:paraId="7E804B35" w14:textId="77777777" w:rsidR="000D69BA" w:rsidRPr="000D69BA" w:rsidRDefault="000D69BA" w:rsidP="000D69BA">
                  <w:pPr>
                    <w:jc w:val="center"/>
                    <w:rPr>
                      <w:rFonts w:eastAsia="Calibri"/>
                      <w:sz w:val="16"/>
                      <w:szCs w:val="16"/>
                    </w:rPr>
                  </w:pPr>
                </w:p>
              </w:tc>
              <w:tc>
                <w:tcPr>
                  <w:tcW w:w="970" w:type="dxa"/>
                  <w:vMerge/>
                </w:tcPr>
                <w:p w14:paraId="1AD236E7" w14:textId="77777777" w:rsidR="000D69BA" w:rsidRPr="000D69BA" w:rsidRDefault="000D69BA" w:rsidP="000D69BA">
                  <w:pPr>
                    <w:jc w:val="center"/>
                    <w:rPr>
                      <w:rFonts w:eastAsia="Calibri"/>
                      <w:sz w:val="16"/>
                      <w:szCs w:val="16"/>
                    </w:rPr>
                  </w:pPr>
                </w:p>
              </w:tc>
            </w:tr>
            <w:tr w:rsidR="000D69BA" w:rsidRPr="000D69BA" w14:paraId="31800C7D" w14:textId="77777777" w:rsidTr="005139F7">
              <w:trPr>
                <w:trHeight w:val="17"/>
              </w:trPr>
              <w:tc>
                <w:tcPr>
                  <w:tcW w:w="598" w:type="dxa"/>
                  <w:vAlign w:val="center"/>
                </w:tcPr>
                <w:p w14:paraId="0E986C35" w14:textId="77777777" w:rsidR="000D69BA" w:rsidRPr="000D69BA" w:rsidRDefault="000D69BA" w:rsidP="000D69BA">
                  <w:pPr>
                    <w:jc w:val="center"/>
                    <w:rPr>
                      <w:rFonts w:eastAsia="Calibri"/>
                      <w:sz w:val="16"/>
                      <w:szCs w:val="16"/>
                    </w:rPr>
                  </w:pPr>
                  <w:r w:rsidRPr="000D69BA">
                    <w:rPr>
                      <w:rFonts w:eastAsia="Calibri"/>
                      <w:sz w:val="16"/>
                      <w:szCs w:val="16"/>
                    </w:rPr>
                    <w:t>36</w:t>
                  </w:r>
                </w:p>
              </w:tc>
              <w:tc>
                <w:tcPr>
                  <w:tcW w:w="1504" w:type="dxa"/>
                  <w:vMerge/>
                  <w:vAlign w:val="center"/>
                </w:tcPr>
                <w:p w14:paraId="087BF138" w14:textId="77777777" w:rsidR="000D69BA" w:rsidRPr="000D69BA" w:rsidRDefault="000D69BA" w:rsidP="000D69BA">
                  <w:pPr>
                    <w:jc w:val="center"/>
                    <w:rPr>
                      <w:rFonts w:eastAsia="Calibri"/>
                      <w:sz w:val="16"/>
                      <w:szCs w:val="16"/>
                    </w:rPr>
                  </w:pPr>
                </w:p>
              </w:tc>
              <w:tc>
                <w:tcPr>
                  <w:tcW w:w="1785" w:type="dxa"/>
                  <w:vMerge w:val="restart"/>
                  <w:tcMar>
                    <w:top w:w="0" w:type="dxa"/>
                    <w:left w:w="70" w:type="dxa"/>
                    <w:bottom w:w="0" w:type="dxa"/>
                    <w:right w:w="70" w:type="dxa"/>
                  </w:tcMar>
                  <w:vAlign w:val="center"/>
                </w:tcPr>
                <w:p w14:paraId="15E19B28" w14:textId="77777777" w:rsidR="000D69BA" w:rsidRPr="000D69BA" w:rsidRDefault="000D69BA" w:rsidP="000D69BA">
                  <w:pPr>
                    <w:jc w:val="center"/>
                    <w:rPr>
                      <w:rFonts w:eastAsia="Calibri"/>
                      <w:sz w:val="16"/>
                      <w:szCs w:val="16"/>
                    </w:rPr>
                  </w:pPr>
                  <w:r w:rsidRPr="000D69BA">
                    <w:rPr>
                      <w:rFonts w:eastAsia="Calibri"/>
                      <w:sz w:val="16"/>
                      <w:szCs w:val="16"/>
                    </w:rPr>
                    <w:t>ANÁLISIS FISICOQUÍMICO Y MICROBIOLÓGICO PARA PISCINA</w:t>
                  </w:r>
                </w:p>
              </w:tc>
              <w:tc>
                <w:tcPr>
                  <w:tcW w:w="2094" w:type="dxa"/>
                  <w:vAlign w:val="center"/>
                </w:tcPr>
                <w:p w14:paraId="0B0A0EA6" w14:textId="77777777" w:rsidR="000D69BA" w:rsidRPr="000D69BA" w:rsidRDefault="000D69BA" w:rsidP="000D69BA">
                  <w:pPr>
                    <w:jc w:val="center"/>
                    <w:rPr>
                      <w:rFonts w:eastAsia="Calibri"/>
                      <w:sz w:val="16"/>
                      <w:szCs w:val="16"/>
                    </w:rPr>
                  </w:pPr>
                  <w:r w:rsidRPr="000D69BA">
                    <w:rPr>
                      <w:rFonts w:eastAsia="Calibri"/>
                      <w:sz w:val="16"/>
                      <w:szCs w:val="16"/>
                    </w:rPr>
                    <w:t>Kilómetro 3 Anillo Vial, Finca Carabineros – Floridablanca.</w:t>
                  </w:r>
                </w:p>
              </w:tc>
              <w:tc>
                <w:tcPr>
                  <w:tcW w:w="629" w:type="dxa"/>
                  <w:tcMar>
                    <w:top w:w="0" w:type="dxa"/>
                    <w:left w:w="70" w:type="dxa"/>
                    <w:bottom w:w="0" w:type="dxa"/>
                    <w:right w:w="70" w:type="dxa"/>
                  </w:tcMar>
                  <w:vAlign w:val="center"/>
                </w:tcPr>
                <w:p w14:paraId="1BE0A3DD" w14:textId="77777777" w:rsidR="000D69BA" w:rsidRPr="000D69BA" w:rsidRDefault="000D69BA" w:rsidP="000D69BA">
                  <w:pPr>
                    <w:jc w:val="center"/>
                    <w:rPr>
                      <w:rFonts w:eastAsia="Calibri"/>
                      <w:sz w:val="16"/>
                      <w:szCs w:val="16"/>
                    </w:rPr>
                  </w:pPr>
                </w:p>
              </w:tc>
              <w:tc>
                <w:tcPr>
                  <w:tcW w:w="1585" w:type="dxa"/>
                  <w:vMerge w:val="restart"/>
                  <w:vAlign w:val="center"/>
                </w:tcPr>
                <w:p w14:paraId="13FB198C" w14:textId="77777777" w:rsidR="000D69BA" w:rsidRPr="000D69BA" w:rsidRDefault="000D69BA" w:rsidP="000D69BA">
                  <w:pPr>
                    <w:jc w:val="center"/>
                    <w:rPr>
                      <w:rFonts w:eastAsia="Calibri"/>
                      <w:sz w:val="16"/>
                      <w:szCs w:val="16"/>
                    </w:rPr>
                  </w:pPr>
                  <w:r w:rsidRPr="000D69BA">
                    <w:rPr>
                      <w:rFonts w:eastAsia="Calibri"/>
                      <w:sz w:val="16"/>
                      <w:szCs w:val="16"/>
                    </w:rPr>
                    <w:t>Parámetros según norma</w:t>
                  </w:r>
                </w:p>
              </w:tc>
              <w:tc>
                <w:tcPr>
                  <w:tcW w:w="970" w:type="dxa"/>
                  <w:vMerge w:val="restart"/>
                </w:tcPr>
                <w:p w14:paraId="230FD58B" w14:textId="77777777" w:rsidR="000D69BA" w:rsidRPr="000D69BA" w:rsidRDefault="000D69BA" w:rsidP="000D69BA">
                  <w:pPr>
                    <w:jc w:val="center"/>
                    <w:rPr>
                      <w:rFonts w:eastAsia="Calibri"/>
                      <w:sz w:val="16"/>
                      <w:szCs w:val="16"/>
                    </w:rPr>
                  </w:pPr>
                  <w:r w:rsidRPr="000D69BA">
                    <w:rPr>
                      <w:rFonts w:eastAsia="Calibri"/>
                      <w:sz w:val="16"/>
                      <w:szCs w:val="16"/>
                    </w:rPr>
                    <w:t>Laboratorio certificado</w:t>
                  </w:r>
                </w:p>
              </w:tc>
            </w:tr>
            <w:tr w:rsidR="000D69BA" w:rsidRPr="000D69BA" w14:paraId="4AE28BEE" w14:textId="77777777" w:rsidTr="005139F7">
              <w:trPr>
                <w:trHeight w:val="17"/>
              </w:trPr>
              <w:tc>
                <w:tcPr>
                  <w:tcW w:w="598" w:type="dxa"/>
                  <w:vAlign w:val="center"/>
                </w:tcPr>
                <w:p w14:paraId="186BECD5" w14:textId="77777777" w:rsidR="000D69BA" w:rsidRPr="000D69BA" w:rsidRDefault="000D69BA" w:rsidP="000D69BA">
                  <w:pPr>
                    <w:jc w:val="center"/>
                    <w:rPr>
                      <w:rFonts w:eastAsia="Calibri"/>
                      <w:sz w:val="16"/>
                      <w:szCs w:val="16"/>
                    </w:rPr>
                  </w:pPr>
                  <w:r w:rsidRPr="000D69BA">
                    <w:rPr>
                      <w:rFonts w:eastAsia="Calibri"/>
                      <w:sz w:val="16"/>
                      <w:szCs w:val="16"/>
                    </w:rPr>
                    <w:t>37</w:t>
                  </w:r>
                </w:p>
              </w:tc>
              <w:tc>
                <w:tcPr>
                  <w:tcW w:w="1504" w:type="dxa"/>
                  <w:vMerge/>
                  <w:vAlign w:val="center"/>
                </w:tcPr>
                <w:p w14:paraId="7F695D8C" w14:textId="77777777" w:rsidR="000D69BA" w:rsidRPr="000D69BA" w:rsidRDefault="000D69BA" w:rsidP="000D69BA">
                  <w:pPr>
                    <w:jc w:val="center"/>
                    <w:rPr>
                      <w:rFonts w:eastAsia="Calibri"/>
                      <w:sz w:val="16"/>
                      <w:szCs w:val="16"/>
                    </w:rPr>
                  </w:pPr>
                </w:p>
              </w:tc>
              <w:tc>
                <w:tcPr>
                  <w:tcW w:w="1785" w:type="dxa"/>
                  <w:vMerge/>
                  <w:tcMar>
                    <w:top w:w="0" w:type="dxa"/>
                    <w:left w:w="70" w:type="dxa"/>
                    <w:bottom w:w="0" w:type="dxa"/>
                    <w:right w:w="70" w:type="dxa"/>
                  </w:tcMar>
                  <w:vAlign w:val="center"/>
                </w:tcPr>
                <w:p w14:paraId="0836D094" w14:textId="77777777" w:rsidR="000D69BA" w:rsidRPr="000D69BA" w:rsidRDefault="000D69BA" w:rsidP="000D69BA">
                  <w:pPr>
                    <w:jc w:val="center"/>
                    <w:rPr>
                      <w:rFonts w:eastAsia="Calibri"/>
                      <w:sz w:val="16"/>
                      <w:szCs w:val="16"/>
                    </w:rPr>
                  </w:pPr>
                </w:p>
              </w:tc>
              <w:tc>
                <w:tcPr>
                  <w:tcW w:w="2094" w:type="dxa"/>
                  <w:vAlign w:val="center"/>
                </w:tcPr>
                <w:p w14:paraId="39EC760A" w14:textId="77777777" w:rsidR="000D69BA" w:rsidRPr="000D69BA" w:rsidRDefault="000D69BA" w:rsidP="000D69BA">
                  <w:pPr>
                    <w:jc w:val="center"/>
                    <w:rPr>
                      <w:rFonts w:eastAsia="Calibri"/>
                      <w:sz w:val="16"/>
                      <w:szCs w:val="16"/>
                    </w:rPr>
                  </w:pPr>
                  <w:r w:rsidRPr="000D69BA">
                    <w:rPr>
                      <w:rFonts w:eastAsia="Calibri"/>
                      <w:sz w:val="16"/>
                      <w:szCs w:val="16"/>
                    </w:rPr>
                    <w:t>MEBUC - En lugar donde se requiera</w:t>
                  </w:r>
                </w:p>
              </w:tc>
              <w:tc>
                <w:tcPr>
                  <w:tcW w:w="629" w:type="dxa"/>
                  <w:tcMar>
                    <w:top w:w="0" w:type="dxa"/>
                    <w:left w:w="70" w:type="dxa"/>
                    <w:bottom w:w="0" w:type="dxa"/>
                    <w:right w:w="70" w:type="dxa"/>
                  </w:tcMar>
                  <w:vAlign w:val="center"/>
                </w:tcPr>
                <w:p w14:paraId="3F7920EB" w14:textId="77777777" w:rsidR="000D69BA" w:rsidRPr="000D69BA" w:rsidRDefault="000D69BA" w:rsidP="000D69BA">
                  <w:pPr>
                    <w:jc w:val="center"/>
                    <w:rPr>
                      <w:rFonts w:eastAsia="Calibri"/>
                      <w:sz w:val="16"/>
                      <w:szCs w:val="16"/>
                    </w:rPr>
                  </w:pPr>
                </w:p>
              </w:tc>
              <w:tc>
                <w:tcPr>
                  <w:tcW w:w="1585" w:type="dxa"/>
                  <w:vMerge/>
                  <w:vAlign w:val="center"/>
                </w:tcPr>
                <w:p w14:paraId="24F0B58F" w14:textId="77777777" w:rsidR="000D69BA" w:rsidRPr="000D69BA" w:rsidRDefault="000D69BA" w:rsidP="000D69BA">
                  <w:pPr>
                    <w:jc w:val="center"/>
                    <w:rPr>
                      <w:rFonts w:eastAsia="Calibri"/>
                      <w:sz w:val="16"/>
                      <w:szCs w:val="16"/>
                    </w:rPr>
                  </w:pPr>
                </w:p>
              </w:tc>
              <w:tc>
                <w:tcPr>
                  <w:tcW w:w="970" w:type="dxa"/>
                  <w:vMerge/>
                </w:tcPr>
                <w:p w14:paraId="4171EECA" w14:textId="77777777" w:rsidR="000D69BA" w:rsidRPr="000D69BA" w:rsidRDefault="000D69BA" w:rsidP="000D69BA">
                  <w:pPr>
                    <w:jc w:val="center"/>
                    <w:rPr>
                      <w:rFonts w:eastAsia="Calibri"/>
                      <w:sz w:val="16"/>
                      <w:szCs w:val="16"/>
                    </w:rPr>
                  </w:pPr>
                </w:p>
              </w:tc>
            </w:tr>
          </w:tbl>
          <w:p w14:paraId="60ECECAF" w14:textId="1E3EE14A" w:rsidR="000D69BA" w:rsidRDefault="000D69BA">
            <w:pPr>
              <w:jc w:val="both"/>
              <w:rPr>
                <w:rFonts w:ascii="Tahoma" w:hAnsi="Tahoma" w:cs="Tahoma"/>
              </w:rPr>
            </w:pPr>
            <w:r>
              <w:rPr>
                <w:rFonts w:ascii="Tahoma" w:hAnsi="Tahoma" w:cs="Tahoma"/>
              </w:rPr>
              <w:t xml:space="preserve"> </w:t>
            </w:r>
          </w:p>
        </w:tc>
      </w:tr>
      <w:tr w:rsidR="006B61E7" w14:paraId="429FD758" w14:textId="77777777" w:rsidTr="006B61E7">
        <w:trPr>
          <w:trHeight w:val="1812"/>
          <w:jc w:val="center"/>
        </w:trPr>
        <w:tc>
          <w:tcPr>
            <w:tcW w:w="17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33BDBD" w14:textId="77777777" w:rsidR="006B61E7" w:rsidRDefault="006B61E7" w:rsidP="006B61E7">
            <w:pPr>
              <w:pStyle w:val="Textoindependiente"/>
              <w:jc w:val="both"/>
              <w:rPr>
                <w:rFonts w:ascii="Tahoma" w:hAnsi="Tahoma" w:cs="Tahoma"/>
                <w:b/>
                <w:bCs/>
                <w:sz w:val="20"/>
              </w:rPr>
            </w:pPr>
            <w:r>
              <w:rPr>
                <w:rFonts w:ascii="Tahoma" w:hAnsi="Tahoma" w:cs="Tahoma"/>
                <w:b/>
                <w:bCs/>
                <w:sz w:val="20"/>
              </w:rPr>
              <w:lastRenderedPageBreak/>
              <w:t xml:space="preserve">Forma de pago </w:t>
            </w:r>
          </w:p>
        </w:tc>
        <w:tc>
          <w:tcPr>
            <w:tcW w:w="86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DF99B2" w14:textId="77777777" w:rsidR="005139F7" w:rsidRPr="00A02B82" w:rsidRDefault="005139F7" w:rsidP="005139F7">
            <w:pPr>
              <w:jc w:val="both"/>
            </w:pPr>
            <w:bookmarkStart w:id="3" w:name="_Hlk193267011"/>
            <w:r w:rsidRPr="00A02B82">
              <w:t xml:space="preserve">El pago lo realizará la Policía Nacional – Policía Metropolitana de Bucaramanga, en moneda legal colombiana, de forma mensual, dentro de los sesenta (60) días calendarios siguientes a la radicación de la respectiva factura comercial o documento equivalente y según disponibilidad de recursos del Ministerio de Hacienda y Crédito Público, previa aprobación de las formalidades de ella, junto con el recibo a satisfacción de los bienes, expedido por los supervisores del contrato según corresponda y con los documentos requeridos por la Policía Metropolitana de Bucaramanga. </w:t>
            </w:r>
          </w:p>
          <w:p w14:paraId="1E183F52" w14:textId="77777777" w:rsidR="005139F7" w:rsidRPr="00A02B82" w:rsidRDefault="005139F7" w:rsidP="005139F7">
            <w:pPr>
              <w:jc w:val="both"/>
            </w:pPr>
            <w:r w:rsidRPr="00A02B82">
              <w:t>El pago se realizará de conformidad con el derecho a turno contemplado en el artículo 19 de la Ley 1150 de 2007 y a la programación del Plan Anual de Caja (PAC) por parte de la Dirección Logística y Financiera de la Policía Nacional (DILOF). Estos documentos deberán ser allegados a la oficina del grupo de Contratos de la Policía Metropolitana de Bucaramanga, ubicada en la calle 41 No. 11-44 primer piso, en Bucaramanga.</w:t>
            </w:r>
          </w:p>
          <w:p w14:paraId="2341F7CB" w14:textId="77777777" w:rsidR="005139F7" w:rsidRPr="00A02B82" w:rsidRDefault="005139F7" w:rsidP="005139F7">
            <w:pPr>
              <w:pStyle w:val="Default"/>
              <w:jc w:val="both"/>
              <w:rPr>
                <w:rFonts w:ascii="Arial" w:eastAsia="Times New Roman" w:hAnsi="Arial" w:cs="Arial"/>
                <w:color w:val="auto"/>
                <w:sz w:val="20"/>
                <w:szCs w:val="20"/>
                <w:lang w:eastAsia="es-MX"/>
              </w:rPr>
            </w:pPr>
            <w:r w:rsidRPr="00A02B82">
              <w:rPr>
                <w:rFonts w:ascii="Arial" w:eastAsia="Times New Roman" w:hAnsi="Arial" w:cs="Arial"/>
                <w:color w:val="auto"/>
                <w:sz w:val="20"/>
                <w:szCs w:val="20"/>
                <w:lang w:eastAsia="es-MX"/>
              </w:rPr>
              <w:t xml:space="preserve">Si los documentos en referencia </w:t>
            </w:r>
            <w:r w:rsidRPr="00A02B82">
              <w:rPr>
                <w:rFonts w:ascii="Arial" w:hAnsi="Arial" w:cs="Arial"/>
                <w:iCs/>
                <w:color w:val="auto"/>
                <w:sz w:val="20"/>
                <w:szCs w:val="20"/>
              </w:rPr>
              <w:t xml:space="preserve">no se reciben dentro del plazo establecido o </w:t>
            </w:r>
            <w:r w:rsidRPr="00A02B82">
              <w:rPr>
                <w:rFonts w:ascii="Arial" w:eastAsia="Times New Roman" w:hAnsi="Arial" w:cs="Arial"/>
                <w:color w:val="auto"/>
                <w:sz w:val="20"/>
                <w:szCs w:val="20"/>
                <w:lang w:eastAsia="es-MX"/>
              </w:rPr>
              <w:t>son devueltos por la Policía Metropolitana de Bucaramanga, por inconsistencias como la falta de información o mal diligenciamiento de los mismos, la Policía Metropolitana de Bucaramanga pagará la factura o documento equivalente, al mes siguiente de la fecha programada en el Plan Anual de Caja (P.A.C) aprobado por la Dirección Logística y Financiera de la Policía Nacional (DILOF), siempre y cuando se hubieran subsanado las observaciones, y se haya cumplido con el trámite documental dentro del plazo indicado.</w:t>
            </w:r>
          </w:p>
          <w:p w14:paraId="34CBF9C5" w14:textId="77777777" w:rsidR="005139F7" w:rsidRPr="00A02B82" w:rsidRDefault="005139F7" w:rsidP="005139F7">
            <w:pPr>
              <w:pStyle w:val="Default"/>
              <w:jc w:val="both"/>
              <w:rPr>
                <w:rFonts w:ascii="Arial" w:eastAsia="Times New Roman" w:hAnsi="Arial" w:cs="Arial"/>
                <w:color w:val="auto"/>
                <w:sz w:val="20"/>
                <w:szCs w:val="20"/>
                <w:lang w:eastAsia="es-MX"/>
              </w:rPr>
            </w:pPr>
          </w:p>
          <w:p w14:paraId="1039B7F0" w14:textId="77777777" w:rsidR="005139F7" w:rsidRPr="00A02B82" w:rsidRDefault="005139F7" w:rsidP="005139F7">
            <w:pPr>
              <w:pStyle w:val="Default"/>
              <w:jc w:val="both"/>
              <w:rPr>
                <w:rFonts w:ascii="Arial" w:eastAsia="Times New Roman" w:hAnsi="Arial" w:cs="Arial"/>
                <w:color w:val="auto"/>
                <w:sz w:val="20"/>
                <w:szCs w:val="20"/>
                <w:lang w:eastAsia="es-MX"/>
              </w:rPr>
            </w:pPr>
            <w:r w:rsidRPr="00A02B82">
              <w:rPr>
                <w:rFonts w:ascii="Arial" w:eastAsia="Times New Roman" w:hAnsi="Arial" w:cs="Arial"/>
                <w:color w:val="auto"/>
                <w:sz w:val="20"/>
                <w:szCs w:val="20"/>
                <w:lang w:eastAsia="es-MX"/>
              </w:rPr>
              <w:t xml:space="preserve">El contratista, deberá presentar factura electrónica validad previamente por la DIAN, y mediante procedimiento establecido por el Ministerio de Hacienda y Crédito Público en la circular externa 016 del 09/03/2021, como requisito necesario del pago de los bienes y/o servicios contratados. </w:t>
            </w:r>
          </w:p>
          <w:p w14:paraId="11521C9A" w14:textId="77777777" w:rsidR="005139F7" w:rsidRPr="00A02B82" w:rsidRDefault="005139F7" w:rsidP="005139F7">
            <w:pPr>
              <w:pStyle w:val="Default"/>
              <w:jc w:val="both"/>
              <w:rPr>
                <w:rFonts w:ascii="Arial" w:eastAsia="Times New Roman" w:hAnsi="Arial" w:cs="Arial"/>
                <w:color w:val="auto"/>
                <w:sz w:val="20"/>
                <w:szCs w:val="20"/>
                <w:lang w:eastAsia="es-MX"/>
              </w:rPr>
            </w:pPr>
          </w:p>
          <w:p w14:paraId="161FEC15" w14:textId="77777777" w:rsidR="005139F7" w:rsidRPr="00A02B82" w:rsidRDefault="005139F7" w:rsidP="005139F7">
            <w:pPr>
              <w:adjustRightInd w:val="0"/>
              <w:jc w:val="both"/>
              <w:rPr>
                <w:iCs/>
              </w:rPr>
            </w:pPr>
            <w:r w:rsidRPr="00A02B82">
              <w:rPr>
                <w:iCs/>
              </w:rPr>
              <w:t>Nota: El contratista se compromete a facturar entregando la respectiva facturación o documento equivalente dentro de los primeros cinco (05) días calendario de cada mes, dirigida a la Policía Metropolitana de Bucaramanga dirigida así:</w:t>
            </w:r>
          </w:p>
          <w:p w14:paraId="61B09494" w14:textId="77777777" w:rsidR="005139F7" w:rsidRPr="00A02B82" w:rsidRDefault="005139F7" w:rsidP="005139F7">
            <w:pPr>
              <w:pStyle w:val="Default"/>
              <w:jc w:val="both"/>
              <w:rPr>
                <w:rFonts w:ascii="Arial" w:eastAsia="Times New Roman" w:hAnsi="Arial" w:cs="Arial"/>
                <w:color w:val="auto"/>
                <w:sz w:val="20"/>
                <w:szCs w:val="20"/>
                <w:lang w:eastAsia="es-MX"/>
              </w:rPr>
            </w:pPr>
          </w:p>
          <w:p w14:paraId="4E40DF63" w14:textId="77777777" w:rsidR="005139F7" w:rsidRPr="00A02B82" w:rsidRDefault="005139F7" w:rsidP="005139F7">
            <w:pPr>
              <w:pStyle w:val="Sinespaciado1"/>
              <w:rPr>
                <w:rFonts w:ascii="Arial" w:hAnsi="Arial" w:cs="Arial"/>
                <w:sz w:val="20"/>
                <w:szCs w:val="20"/>
              </w:rPr>
            </w:pPr>
            <w:r w:rsidRPr="00A02B82">
              <w:rPr>
                <w:rFonts w:ascii="Arial" w:hAnsi="Arial" w:cs="Arial"/>
                <w:b/>
                <w:bCs/>
                <w:sz w:val="20"/>
                <w:szCs w:val="20"/>
              </w:rPr>
              <w:t>NOMBRE ENTIDAD</w:t>
            </w:r>
            <w:r w:rsidRPr="00A02B82">
              <w:rPr>
                <w:rFonts w:ascii="Arial" w:hAnsi="Arial" w:cs="Arial"/>
                <w:sz w:val="20"/>
                <w:szCs w:val="20"/>
              </w:rPr>
              <w:t xml:space="preserve">: Policía Metropolitana de Bucaramanga </w:t>
            </w:r>
          </w:p>
          <w:p w14:paraId="29C6A8D7" w14:textId="77777777" w:rsidR="005139F7" w:rsidRPr="00A02B82" w:rsidRDefault="005139F7" w:rsidP="005139F7">
            <w:pPr>
              <w:pStyle w:val="Sinespaciado1"/>
              <w:rPr>
                <w:rFonts w:ascii="Arial" w:hAnsi="Arial" w:cs="Arial"/>
                <w:sz w:val="20"/>
                <w:szCs w:val="20"/>
              </w:rPr>
            </w:pPr>
            <w:r w:rsidRPr="00A02B82">
              <w:rPr>
                <w:rFonts w:ascii="Arial" w:hAnsi="Arial" w:cs="Arial"/>
                <w:b/>
                <w:bCs/>
                <w:sz w:val="20"/>
                <w:szCs w:val="20"/>
              </w:rPr>
              <w:t xml:space="preserve">NIT ENTIDAD: </w:t>
            </w:r>
            <w:r w:rsidRPr="00A02B82">
              <w:rPr>
                <w:rFonts w:ascii="Arial" w:hAnsi="Arial" w:cs="Arial"/>
                <w:sz w:val="20"/>
                <w:szCs w:val="20"/>
              </w:rPr>
              <w:t>900 233 117-8</w:t>
            </w:r>
          </w:p>
          <w:p w14:paraId="45480BB5" w14:textId="77777777" w:rsidR="005139F7" w:rsidRPr="00A02B82" w:rsidRDefault="005139F7" w:rsidP="005139F7">
            <w:pPr>
              <w:pStyle w:val="Sinespaciado1"/>
              <w:rPr>
                <w:rFonts w:ascii="Arial" w:hAnsi="Arial" w:cs="Arial"/>
                <w:sz w:val="20"/>
                <w:szCs w:val="20"/>
              </w:rPr>
            </w:pPr>
            <w:r w:rsidRPr="00A02B82">
              <w:rPr>
                <w:rFonts w:ascii="Arial" w:hAnsi="Arial" w:cs="Arial"/>
                <w:b/>
                <w:bCs/>
                <w:sz w:val="20"/>
                <w:szCs w:val="20"/>
              </w:rPr>
              <w:t>DIRECCIÓN:</w:t>
            </w:r>
            <w:r w:rsidRPr="00A02B82">
              <w:rPr>
                <w:rFonts w:ascii="Arial" w:hAnsi="Arial" w:cs="Arial"/>
                <w:sz w:val="20"/>
                <w:szCs w:val="20"/>
              </w:rPr>
              <w:t xml:space="preserve"> Calle 41 # 11 – 44 Barrio García Rovira </w:t>
            </w:r>
          </w:p>
          <w:p w14:paraId="77F60328" w14:textId="77777777" w:rsidR="005139F7" w:rsidRPr="00A02B82" w:rsidRDefault="005139F7" w:rsidP="005139F7">
            <w:pPr>
              <w:pStyle w:val="Sinespaciado1"/>
              <w:rPr>
                <w:rFonts w:ascii="Arial" w:hAnsi="Arial" w:cs="Arial"/>
                <w:sz w:val="20"/>
                <w:szCs w:val="20"/>
              </w:rPr>
            </w:pPr>
            <w:r w:rsidRPr="00A02B82">
              <w:rPr>
                <w:rFonts w:ascii="Arial" w:hAnsi="Arial" w:cs="Arial"/>
                <w:b/>
                <w:bCs/>
                <w:sz w:val="20"/>
                <w:szCs w:val="20"/>
              </w:rPr>
              <w:t>CORREO PRINCIPAL:</w:t>
            </w:r>
            <w:r w:rsidRPr="00A02B82">
              <w:rPr>
                <w:rFonts w:ascii="Arial" w:hAnsi="Arial" w:cs="Arial"/>
                <w:sz w:val="20"/>
                <w:szCs w:val="20"/>
              </w:rPr>
              <w:t xml:space="preserve"> </w:t>
            </w:r>
            <w:hyperlink r:id="rId8" w:history="1">
              <w:r w:rsidRPr="00A02B82">
                <w:rPr>
                  <w:rStyle w:val="Hipervnculo"/>
                  <w:rFonts w:ascii="Arial" w:hAnsi="Arial" w:cs="Arial"/>
                  <w:sz w:val="20"/>
                  <w:szCs w:val="20"/>
                </w:rPr>
                <w:t>siifnacion.facturaelectronica@minhacienda.gov.co</w:t>
              </w:r>
            </w:hyperlink>
          </w:p>
          <w:p w14:paraId="33E3FEA8" w14:textId="77777777" w:rsidR="005139F7" w:rsidRPr="00A02B82" w:rsidRDefault="005139F7" w:rsidP="005139F7">
            <w:pPr>
              <w:pStyle w:val="Sinespaciado1"/>
              <w:rPr>
                <w:rFonts w:ascii="Arial" w:hAnsi="Arial" w:cs="Arial"/>
                <w:sz w:val="20"/>
                <w:szCs w:val="20"/>
              </w:rPr>
            </w:pPr>
            <w:r w:rsidRPr="00A02B82">
              <w:rPr>
                <w:rFonts w:ascii="Arial" w:hAnsi="Arial" w:cs="Arial"/>
                <w:b/>
                <w:bCs/>
                <w:sz w:val="20"/>
                <w:szCs w:val="20"/>
              </w:rPr>
              <w:t>PCI:</w:t>
            </w:r>
            <w:r w:rsidRPr="00A02B82">
              <w:rPr>
                <w:rFonts w:ascii="Arial" w:hAnsi="Arial" w:cs="Arial"/>
                <w:sz w:val="20"/>
                <w:szCs w:val="20"/>
              </w:rPr>
              <w:t xml:space="preserve"> #$16-01-01-M6;númerodecontrato;correosupervisor#$</w:t>
            </w:r>
          </w:p>
          <w:p w14:paraId="0202DB33" w14:textId="45A0BC19" w:rsidR="006B61E7" w:rsidRPr="00907AF1" w:rsidRDefault="006B61E7" w:rsidP="006B61E7">
            <w:pPr>
              <w:jc w:val="both"/>
              <w:rPr>
                <w:highlight w:val="yellow"/>
              </w:rPr>
            </w:pPr>
            <w:r w:rsidRPr="00907AF1">
              <w:rPr>
                <w:highlight w:val="yellow"/>
              </w:rPr>
              <w:t xml:space="preserve"> </w:t>
            </w:r>
            <w:bookmarkEnd w:id="3"/>
          </w:p>
        </w:tc>
      </w:tr>
      <w:tr w:rsidR="006B61E7" w14:paraId="0C80EB42" w14:textId="77777777" w:rsidTr="006B61E7">
        <w:trPr>
          <w:jc w:val="center"/>
        </w:trPr>
        <w:tc>
          <w:tcPr>
            <w:tcW w:w="17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151E12" w14:textId="77777777" w:rsidR="006B61E7" w:rsidRDefault="006B61E7" w:rsidP="006B61E7">
            <w:pPr>
              <w:pStyle w:val="Textoindependiente"/>
              <w:jc w:val="both"/>
              <w:rPr>
                <w:rFonts w:ascii="Tahoma" w:hAnsi="Tahoma" w:cs="Tahoma"/>
                <w:b/>
                <w:bCs/>
                <w:sz w:val="20"/>
              </w:rPr>
            </w:pPr>
            <w:r>
              <w:rPr>
                <w:rFonts w:ascii="Tahoma" w:hAnsi="Tahoma" w:cs="Tahoma"/>
                <w:b/>
                <w:bCs/>
                <w:sz w:val="20"/>
              </w:rPr>
              <w:lastRenderedPageBreak/>
              <w:t xml:space="preserve">Causales de rechazo de la propuesta o declaratoria desierta del proceso </w:t>
            </w:r>
          </w:p>
        </w:tc>
        <w:tc>
          <w:tcPr>
            <w:tcW w:w="86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FFDE81" w14:textId="77777777" w:rsidR="006B61E7" w:rsidRPr="00371728" w:rsidRDefault="006B61E7" w:rsidP="006B61E7">
            <w:pPr>
              <w:jc w:val="both"/>
              <w:rPr>
                <w:b/>
                <w:lang w:val="es-CO"/>
              </w:rPr>
            </w:pPr>
            <w:r w:rsidRPr="00371728">
              <w:rPr>
                <w:b/>
                <w:lang w:val="es-CO"/>
              </w:rPr>
              <w:t>Son causales para el rechazo de las propuestas, las siguientes:</w:t>
            </w:r>
          </w:p>
          <w:p w14:paraId="2E07F4ED" w14:textId="77777777" w:rsidR="006B61E7" w:rsidRPr="00371728" w:rsidRDefault="006B61E7" w:rsidP="006B61E7">
            <w:pPr>
              <w:pStyle w:val="Prrafodelista"/>
              <w:jc w:val="both"/>
              <w:rPr>
                <w:sz w:val="16"/>
                <w:szCs w:val="16"/>
                <w:lang w:val="es-CO"/>
              </w:rPr>
            </w:pPr>
          </w:p>
          <w:p w14:paraId="024BE5EB" w14:textId="77777777" w:rsidR="006B61E7" w:rsidRDefault="006B61E7">
            <w:pPr>
              <w:pStyle w:val="Prrafodelista"/>
              <w:numPr>
                <w:ilvl w:val="0"/>
                <w:numId w:val="2"/>
              </w:numPr>
              <w:suppressAutoHyphens/>
              <w:contextualSpacing w:val="0"/>
              <w:jc w:val="both"/>
              <w:textAlignment w:val="baseline"/>
              <w:rPr>
                <w:lang w:val="es-CO"/>
              </w:rPr>
            </w:pPr>
            <w:r w:rsidRPr="00371728">
              <w:rPr>
                <w:lang w:val="es-CO"/>
              </w:rPr>
              <w:t>Cuando se compruebe que un proponente ha interferido, influenciado, u obtenida correspondencia interna, proyectos de concepto de evaluación o de respuesta a observaciones, no enviados oficialmente a los proponentes.</w:t>
            </w:r>
          </w:p>
          <w:p w14:paraId="34C0163A" w14:textId="77777777" w:rsidR="006B61E7" w:rsidRPr="008E49D3" w:rsidRDefault="006B61E7" w:rsidP="006B61E7">
            <w:pPr>
              <w:pStyle w:val="Prrafodelista"/>
              <w:suppressAutoHyphens/>
              <w:ind w:left="305"/>
              <w:contextualSpacing w:val="0"/>
              <w:jc w:val="both"/>
              <w:textAlignment w:val="baseline"/>
              <w:rPr>
                <w:sz w:val="16"/>
                <w:szCs w:val="16"/>
                <w:lang w:val="es-CO"/>
              </w:rPr>
            </w:pPr>
          </w:p>
          <w:p w14:paraId="48218F35" w14:textId="77777777" w:rsidR="006B61E7" w:rsidRPr="00371728" w:rsidRDefault="006B61E7">
            <w:pPr>
              <w:pStyle w:val="Prrafodelista"/>
              <w:numPr>
                <w:ilvl w:val="0"/>
                <w:numId w:val="2"/>
              </w:numPr>
              <w:suppressAutoHyphens/>
              <w:contextualSpacing w:val="0"/>
              <w:jc w:val="both"/>
              <w:textAlignment w:val="baseline"/>
              <w:rPr>
                <w:lang w:val="es-CO"/>
              </w:rPr>
            </w:pPr>
            <w:r w:rsidRPr="00371728">
              <w:rPr>
                <w:lang w:val="es-CO"/>
              </w:rPr>
              <w:t>Cuando se compruebe confabulación entre los proponentes que altere de cualquier manera la aplicación del principio de selección objetiva.</w:t>
            </w:r>
          </w:p>
          <w:p w14:paraId="4A7FB075" w14:textId="77777777" w:rsidR="006B61E7" w:rsidRPr="008E49D3" w:rsidRDefault="006B61E7" w:rsidP="006B61E7">
            <w:pPr>
              <w:suppressAutoHyphens/>
              <w:jc w:val="both"/>
              <w:textAlignment w:val="baseline"/>
              <w:rPr>
                <w:sz w:val="16"/>
                <w:szCs w:val="16"/>
                <w:lang w:val="es-CO"/>
              </w:rPr>
            </w:pPr>
          </w:p>
          <w:p w14:paraId="1FA147EE" w14:textId="77777777" w:rsidR="006B61E7" w:rsidRPr="00371728" w:rsidRDefault="006B61E7">
            <w:pPr>
              <w:pStyle w:val="Prrafodelista"/>
              <w:numPr>
                <w:ilvl w:val="0"/>
                <w:numId w:val="2"/>
              </w:numPr>
              <w:suppressAutoHyphens/>
              <w:contextualSpacing w:val="0"/>
              <w:jc w:val="both"/>
              <w:textAlignment w:val="baseline"/>
              <w:rPr>
                <w:lang w:val="es-CO"/>
              </w:rPr>
            </w:pPr>
            <w:r w:rsidRPr="00371728">
              <w:rPr>
                <w:lang w:val="es-CO"/>
              </w:rPr>
              <w:t>Cuando el proponente o alguno de sus integrantes se encuentre incurso en las causales de inhabilidades, incompatibilidad o prohibiciones fijadas por la Constitución y la Ley.</w:t>
            </w:r>
          </w:p>
          <w:p w14:paraId="09513D9F" w14:textId="77777777" w:rsidR="006B61E7" w:rsidRPr="00371728" w:rsidRDefault="006B61E7" w:rsidP="006B61E7">
            <w:pPr>
              <w:pStyle w:val="Prrafodelista"/>
              <w:suppressAutoHyphens/>
              <w:ind w:left="305"/>
              <w:contextualSpacing w:val="0"/>
              <w:jc w:val="both"/>
              <w:textAlignment w:val="baseline"/>
              <w:rPr>
                <w:sz w:val="16"/>
                <w:szCs w:val="16"/>
                <w:lang w:val="es-CO"/>
              </w:rPr>
            </w:pPr>
            <w:r w:rsidRPr="00371728">
              <w:rPr>
                <w:lang w:val="es-CO"/>
              </w:rPr>
              <w:t xml:space="preserve"> </w:t>
            </w:r>
          </w:p>
          <w:p w14:paraId="0CB5AD2B" w14:textId="77777777" w:rsidR="006B61E7" w:rsidRPr="00EC27E3" w:rsidRDefault="006B61E7">
            <w:pPr>
              <w:pStyle w:val="Prrafodelista"/>
              <w:numPr>
                <w:ilvl w:val="0"/>
                <w:numId w:val="2"/>
              </w:numPr>
              <w:suppressAutoHyphens/>
              <w:contextualSpacing w:val="0"/>
              <w:jc w:val="both"/>
              <w:textAlignment w:val="baseline"/>
              <w:rPr>
                <w:lang w:val="es-CO"/>
              </w:rPr>
            </w:pPr>
            <w:r w:rsidRPr="00EC27E3">
              <w:rPr>
                <w:lang w:val="es-CO"/>
              </w:rPr>
              <w:t>Cuando en la propuesta se encuentre información o documentos que no correspondan a la realidad que le permita cumplir con los requisitos mínimos.</w:t>
            </w:r>
          </w:p>
          <w:p w14:paraId="30C10B23" w14:textId="77777777" w:rsidR="006B61E7" w:rsidRPr="008E49D3" w:rsidRDefault="006B61E7" w:rsidP="006B61E7">
            <w:pPr>
              <w:pStyle w:val="Prrafodelista"/>
              <w:suppressAutoHyphens/>
              <w:ind w:left="305"/>
              <w:contextualSpacing w:val="0"/>
              <w:jc w:val="both"/>
              <w:textAlignment w:val="baseline"/>
              <w:rPr>
                <w:sz w:val="14"/>
                <w:szCs w:val="14"/>
                <w:lang w:val="es-CO"/>
              </w:rPr>
            </w:pPr>
          </w:p>
          <w:p w14:paraId="78D5003F" w14:textId="77777777" w:rsidR="006B61E7" w:rsidRPr="00371728" w:rsidRDefault="006B61E7">
            <w:pPr>
              <w:pStyle w:val="Prrafodelista"/>
              <w:numPr>
                <w:ilvl w:val="0"/>
                <w:numId w:val="2"/>
              </w:numPr>
              <w:suppressAutoHyphens/>
              <w:contextualSpacing w:val="0"/>
              <w:jc w:val="both"/>
              <w:textAlignment w:val="baseline"/>
              <w:rPr>
                <w:lang w:val="es-CO"/>
              </w:rPr>
            </w:pPr>
            <w:r w:rsidRPr="00371728">
              <w:rPr>
                <w:lang w:val="es-CO"/>
              </w:rPr>
              <w:t xml:space="preserve">Cuando el Objeto Social o actividad mercantil incluido en el Certificado de Existencia y Representación Legal y/o registro mercantil, no faculte a la sociedad o a la persona natural, para desarrollar la actividad materia de la futura contratación, </w:t>
            </w:r>
            <w:r w:rsidRPr="00371728">
              <w:rPr>
                <w:lang w:val="es-CO" w:eastAsia="es-CO"/>
              </w:rPr>
              <w:t>exigencia que aplica a cada uno de los integrantes de Consorcios, Uniones Temporales u otra forma de asociación, si hay lugar a ello.</w:t>
            </w:r>
          </w:p>
          <w:p w14:paraId="1E777C7B" w14:textId="77777777" w:rsidR="006B61E7" w:rsidRPr="008E49D3" w:rsidRDefault="006B61E7" w:rsidP="006B61E7">
            <w:pPr>
              <w:pStyle w:val="Prrafodelista"/>
              <w:suppressAutoHyphens/>
              <w:ind w:left="305"/>
              <w:contextualSpacing w:val="0"/>
              <w:jc w:val="both"/>
              <w:textAlignment w:val="baseline"/>
              <w:rPr>
                <w:sz w:val="16"/>
                <w:szCs w:val="16"/>
                <w:lang w:val="es-CO"/>
              </w:rPr>
            </w:pPr>
          </w:p>
          <w:p w14:paraId="68EF3D71" w14:textId="77777777" w:rsidR="006B61E7" w:rsidRPr="00371728" w:rsidRDefault="006B61E7">
            <w:pPr>
              <w:pStyle w:val="Prrafodelista"/>
              <w:numPr>
                <w:ilvl w:val="0"/>
                <w:numId w:val="2"/>
              </w:numPr>
              <w:suppressAutoHyphens/>
              <w:contextualSpacing w:val="0"/>
              <w:jc w:val="both"/>
              <w:textAlignment w:val="baseline"/>
              <w:rPr>
                <w:lang w:val="es-CO"/>
              </w:rPr>
            </w:pPr>
            <w:r w:rsidRPr="00371728">
              <w:rPr>
                <w:lang w:val="es-CO"/>
              </w:rPr>
              <w:t>Cuando el oferente sea persona jurídica y se encuentre incurso en alguna de las causales de disolución o liquidación proferidas por autoridad competente.</w:t>
            </w:r>
          </w:p>
          <w:p w14:paraId="3D15122F" w14:textId="77777777" w:rsidR="006B61E7" w:rsidRPr="00371728" w:rsidRDefault="006B61E7" w:rsidP="006B61E7">
            <w:pPr>
              <w:pStyle w:val="Prrafodelista"/>
              <w:suppressAutoHyphens/>
              <w:ind w:left="305"/>
              <w:contextualSpacing w:val="0"/>
              <w:jc w:val="both"/>
              <w:textAlignment w:val="baseline"/>
              <w:rPr>
                <w:sz w:val="16"/>
                <w:szCs w:val="16"/>
                <w:lang w:val="es-CO"/>
              </w:rPr>
            </w:pPr>
          </w:p>
          <w:p w14:paraId="6C6771C2" w14:textId="77777777" w:rsidR="006B61E7" w:rsidRPr="00371728" w:rsidRDefault="006B61E7">
            <w:pPr>
              <w:pStyle w:val="Prrafodelista"/>
              <w:numPr>
                <w:ilvl w:val="0"/>
                <w:numId w:val="2"/>
              </w:numPr>
              <w:suppressAutoHyphens/>
              <w:contextualSpacing w:val="0"/>
              <w:jc w:val="both"/>
              <w:textAlignment w:val="baseline"/>
              <w:rPr>
                <w:lang w:val="es-CO"/>
              </w:rPr>
            </w:pPr>
            <w:r w:rsidRPr="00371728">
              <w:rPr>
                <w:lang w:val="es-CO"/>
              </w:rPr>
              <w:t xml:space="preserve">Cuando se presente más de una oferta por un mismo oferente sea persona natural o jurídica, de forma individual o conjunta y ostente la calidad de representante legal o socio de más de una persona jurídica participante en el mismo proceso. </w:t>
            </w:r>
          </w:p>
          <w:p w14:paraId="578413C4" w14:textId="77777777" w:rsidR="006B61E7" w:rsidRPr="00371728" w:rsidRDefault="006B61E7" w:rsidP="006B61E7">
            <w:pPr>
              <w:pStyle w:val="Prrafodelista"/>
              <w:suppressAutoHyphens/>
              <w:ind w:left="305"/>
              <w:contextualSpacing w:val="0"/>
              <w:jc w:val="both"/>
              <w:textAlignment w:val="baseline"/>
              <w:rPr>
                <w:sz w:val="16"/>
                <w:szCs w:val="16"/>
                <w:lang w:val="es-CO"/>
              </w:rPr>
            </w:pPr>
          </w:p>
          <w:p w14:paraId="00F71C73" w14:textId="77777777" w:rsidR="006B61E7" w:rsidRPr="00371728" w:rsidRDefault="006B61E7">
            <w:pPr>
              <w:pStyle w:val="Prrafodelista"/>
              <w:numPr>
                <w:ilvl w:val="0"/>
                <w:numId w:val="2"/>
              </w:numPr>
              <w:suppressAutoHyphens/>
              <w:contextualSpacing w:val="0"/>
              <w:jc w:val="both"/>
              <w:textAlignment w:val="baseline"/>
              <w:rPr>
                <w:lang w:val="es-CO"/>
              </w:rPr>
            </w:pPr>
            <w:r w:rsidRPr="00371728">
              <w:rPr>
                <w:lang w:val="es-CO"/>
              </w:rPr>
              <w:t>Cuando el valor de la propuesta presentada en la plataforma transaccional SECOP II, contenga precios artificialmente bajos.</w:t>
            </w:r>
          </w:p>
          <w:p w14:paraId="230B1DE1" w14:textId="77777777" w:rsidR="006B61E7" w:rsidRPr="008E49D3" w:rsidRDefault="006B61E7" w:rsidP="006B61E7">
            <w:pPr>
              <w:suppressAutoHyphens/>
              <w:jc w:val="both"/>
              <w:textAlignment w:val="baseline"/>
              <w:rPr>
                <w:sz w:val="12"/>
                <w:szCs w:val="12"/>
                <w:lang w:val="es-CO"/>
              </w:rPr>
            </w:pPr>
          </w:p>
          <w:p w14:paraId="7C85F9C2" w14:textId="77777777" w:rsidR="006B61E7" w:rsidRPr="00371728" w:rsidRDefault="006B61E7">
            <w:pPr>
              <w:pStyle w:val="Prrafodelista"/>
              <w:numPr>
                <w:ilvl w:val="0"/>
                <w:numId w:val="2"/>
              </w:numPr>
              <w:suppressAutoHyphens/>
              <w:contextualSpacing w:val="0"/>
              <w:jc w:val="both"/>
              <w:textAlignment w:val="baseline"/>
              <w:rPr>
                <w:lang w:val="es-CO"/>
              </w:rPr>
            </w:pPr>
            <w:r w:rsidRPr="00371728">
              <w:t xml:space="preserve">Cuando el valor de la oferta económica supere el valor del presupuesto oficial asignado </w:t>
            </w:r>
            <w:r w:rsidRPr="00371728">
              <w:rPr>
                <w:lang w:val="es-CO"/>
              </w:rPr>
              <w:t>y/o los precios unitarios estimados establecidos para cada ítem, según lo exigido en la presente invitación pública.</w:t>
            </w:r>
          </w:p>
          <w:p w14:paraId="3ACB7596" w14:textId="77777777" w:rsidR="006B61E7" w:rsidRPr="008E49D3" w:rsidRDefault="006B61E7" w:rsidP="006B61E7">
            <w:pPr>
              <w:rPr>
                <w:sz w:val="12"/>
                <w:szCs w:val="12"/>
                <w:lang w:val="es-CO"/>
              </w:rPr>
            </w:pPr>
          </w:p>
          <w:p w14:paraId="2A6ABF27" w14:textId="77777777" w:rsidR="006B61E7" w:rsidRPr="00371728" w:rsidRDefault="006B61E7">
            <w:pPr>
              <w:pStyle w:val="Prrafodelista"/>
              <w:numPr>
                <w:ilvl w:val="0"/>
                <w:numId w:val="2"/>
              </w:numPr>
              <w:suppressAutoHyphens/>
              <w:jc w:val="both"/>
              <w:textAlignment w:val="baseline"/>
            </w:pPr>
            <w:r w:rsidRPr="00371728">
              <w:t xml:space="preserve">Cuando el proponente no presente oferta para la totalidad </w:t>
            </w:r>
            <w:r w:rsidRPr="00371728">
              <w:rPr>
                <w:lang w:val="es-CO"/>
              </w:rPr>
              <w:t>de los ítems (bienes).</w:t>
            </w:r>
          </w:p>
          <w:p w14:paraId="5C3415D4" w14:textId="77777777" w:rsidR="006B61E7" w:rsidRPr="008E49D3" w:rsidRDefault="006B61E7" w:rsidP="006B61E7">
            <w:pPr>
              <w:suppressAutoHyphens/>
              <w:jc w:val="both"/>
              <w:textAlignment w:val="baseline"/>
              <w:rPr>
                <w:sz w:val="12"/>
                <w:szCs w:val="12"/>
              </w:rPr>
            </w:pPr>
          </w:p>
          <w:p w14:paraId="55365DFA" w14:textId="77777777" w:rsidR="006B61E7" w:rsidRPr="00EC27E3" w:rsidRDefault="006B61E7">
            <w:pPr>
              <w:pStyle w:val="Prrafodelista"/>
              <w:numPr>
                <w:ilvl w:val="0"/>
                <w:numId w:val="2"/>
              </w:numPr>
              <w:suppressAutoHyphens/>
              <w:jc w:val="both"/>
              <w:textAlignment w:val="baseline"/>
            </w:pPr>
            <w:r w:rsidRPr="00EC27E3">
              <w:t>Cuando NO se presenten las aclaraciones, justificaciones, información o documentos de carácter subsanable, dentro del término establecido por la Entidad, previo requerimiento a través de la plataforma SECOP II.</w:t>
            </w:r>
          </w:p>
          <w:p w14:paraId="21C0123E" w14:textId="77777777" w:rsidR="006B61E7" w:rsidRPr="008E49D3" w:rsidRDefault="006B61E7" w:rsidP="006B61E7">
            <w:pPr>
              <w:pStyle w:val="Prrafodelista"/>
              <w:rPr>
                <w:sz w:val="12"/>
                <w:szCs w:val="12"/>
              </w:rPr>
            </w:pPr>
          </w:p>
          <w:p w14:paraId="6088A6DE" w14:textId="77777777" w:rsidR="006B61E7" w:rsidRPr="00371728" w:rsidRDefault="006B61E7">
            <w:pPr>
              <w:pStyle w:val="Prrafodelista"/>
              <w:numPr>
                <w:ilvl w:val="0"/>
                <w:numId w:val="2"/>
              </w:numPr>
              <w:suppressAutoHyphens/>
              <w:jc w:val="both"/>
              <w:textAlignment w:val="baseline"/>
              <w:rPr>
                <w:lang w:val="es-CO"/>
              </w:rPr>
            </w:pPr>
            <w:r w:rsidRPr="00371728">
              <w:t xml:space="preserve">Cuando el oferente no diligencie de forma correcta en la plataforma SECOP II (como lo indique la Entidad), </w:t>
            </w:r>
            <w:r w:rsidRPr="00371728">
              <w:rPr>
                <w:lang w:val="es-CO"/>
              </w:rPr>
              <w:t>casilla precio unitario, de la pregunta correspondiente a la lista de precios, de la oferta económica.</w:t>
            </w:r>
          </w:p>
          <w:p w14:paraId="75768463" w14:textId="77777777" w:rsidR="006B61E7" w:rsidRPr="008E49D3" w:rsidRDefault="006B61E7" w:rsidP="006B61E7">
            <w:pPr>
              <w:pStyle w:val="Prrafodelista"/>
              <w:rPr>
                <w:sz w:val="14"/>
                <w:szCs w:val="14"/>
                <w:lang w:val="es-CO"/>
              </w:rPr>
            </w:pPr>
          </w:p>
          <w:p w14:paraId="5EC1BFD3" w14:textId="77777777" w:rsidR="006B61E7" w:rsidRPr="004850B6" w:rsidRDefault="006B61E7">
            <w:pPr>
              <w:pStyle w:val="Prrafodelista"/>
              <w:numPr>
                <w:ilvl w:val="0"/>
                <w:numId w:val="2"/>
              </w:numPr>
              <w:suppressAutoHyphens/>
              <w:jc w:val="both"/>
              <w:textAlignment w:val="baseline"/>
              <w:rPr>
                <w:lang w:val="es-CO"/>
              </w:rPr>
            </w:pPr>
            <w:r w:rsidRPr="00371728">
              <w:rPr>
                <w:lang w:val="es-CO"/>
              </w:rPr>
              <w:t>Cuando la oferta NO cumpla con los requisitos de Proponente Plural (Unión temporal, consorcio, etc.) establecidos en la “</w:t>
            </w:r>
            <w:r w:rsidRPr="00371728">
              <w:rPr>
                <w:i/>
                <w:iCs/>
              </w:rPr>
              <w:t>Guía para presentar ofertas en el SECOP II”.</w:t>
            </w:r>
          </w:p>
          <w:p w14:paraId="49E8F737" w14:textId="77777777" w:rsidR="006B61E7" w:rsidRPr="004850B6" w:rsidRDefault="006B61E7" w:rsidP="006B61E7">
            <w:pPr>
              <w:pStyle w:val="Prrafodelista"/>
              <w:rPr>
                <w:lang w:val="es-CO"/>
              </w:rPr>
            </w:pPr>
          </w:p>
          <w:p w14:paraId="720DED75" w14:textId="7C9FCBAE" w:rsidR="005212C9" w:rsidRDefault="006B61E7" w:rsidP="005212C9">
            <w:pPr>
              <w:pStyle w:val="Prrafodelista"/>
              <w:numPr>
                <w:ilvl w:val="0"/>
                <w:numId w:val="2"/>
              </w:numPr>
              <w:adjustRightInd w:val="0"/>
              <w:jc w:val="both"/>
            </w:pPr>
            <w:r>
              <w:t xml:space="preserve">Cuando el oferente </w:t>
            </w:r>
            <w:r w:rsidRPr="007E3BFA">
              <w:t>tenga inhabilidades por delitos sexuales contra la libertad e integridad de niños, niñas y adolescentes.</w:t>
            </w:r>
          </w:p>
          <w:p w14:paraId="627BF459" w14:textId="77777777" w:rsidR="006B61E7" w:rsidRDefault="006B61E7" w:rsidP="006B61E7">
            <w:pPr>
              <w:suppressAutoHyphens/>
              <w:jc w:val="both"/>
              <w:textAlignment w:val="baseline"/>
              <w:rPr>
                <w:sz w:val="16"/>
                <w:szCs w:val="16"/>
              </w:rPr>
            </w:pPr>
          </w:p>
          <w:p w14:paraId="4859E016" w14:textId="77777777" w:rsidR="006B61E7" w:rsidRPr="00371728" w:rsidRDefault="006B61E7" w:rsidP="006B61E7">
            <w:pPr>
              <w:jc w:val="both"/>
              <w:rPr>
                <w:b/>
                <w:bCs/>
                <w:lang w:val="es-CO"/>
              </w:rPr>
            </w:pPr>
            <w:r w:rsidRPr="00371728">
              <w:rPr>
                <w:b/>
                <w:bCs/>
                <w:lang w:val="es-CO"/>
              </w:rPr>
              <w:t>CAUSALES PARA DECLARAR DESIERTO EL PROCESO</w:t>
            </w:r>
          </w:p>
          <w:p w14:paraId="3AF67918" w14:textId="77777777" w:rsidR="006B61E7" w:rsidRPr="008E49D3" w:rsidRDefault="006B61E7" w:rsidP="006B61E7">
            <w:pPr>
              <w:jc w:val="both"/>
              <w:rPr>
                <w:bCs/>
                <w:sz w:val="14"/>
                <w:szCs w:val="16"/>
                <w:lang w:val="es-CO"/>
              </w:rPr>
            </w:pPr>
          </w:p>
          <w:p w14:paraId="1C90640A" w14:textId="77777777" w:rsidR="006B61E7" w:rsidRPr="00371728" w:rsidRDefault="006B61E7" w:rsidP="006B61E7">
            <w:pPr>
              <w:jc w:val="both"/>
              <w:rPr>
                <w:lang w:val="es-CO"/>
              </w:rPr>
            </w:pPr>
            <w:r w:rsidRPr="00371728">
              <w:rPr>
                <w:lang w:val="es-CO"/>
              </w:rPr>
              <w:t>La Policía Metropolitana de Bucaramanga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6A5A90B2" w14:textId="77777777" w:rsidR="006B61E7" w:rsidRPr="00371728" w:rsidRDefault="006B61E7" w:rsidP="006B61E7">
            <w:pPr>
              <w:jc w:val="both"/>
              <w:rPr>
                <w:sz w:val="18"/>
                <w:lang w:val="es-CO"/>
              </w:rPr>
            </w:pPr>
          </w:p>
          <w:p w14:paraId="2F6DFE4B" w14:textId="77777777" w:rsidR="006B61E7" w:rsidRPr="00371728" w:rsidRDefault="006B61E7" w:rsidP="006B61E7">
            <w:pPr>
              <w:jc w:val="both"/>
              <w:rPr>
                <w:lang w:val="es-CO"/>
              </w:rPr>
            </w:pPr>
            <w:r w:rsidRPr="00371728">
              <w:rPr>
                <w:lang w:val="es-CO"/>
              </w:rPr>
              <w:lastRenderedPageBreak/>
              <w:t xml:space="preserve">Si de la consulta y análisis de precios o condiciones del mercado se desprende que no existen razones que justifiquen la diferencia de precios entre los precios de referencia y los presentados </w:t>
            </w:r>
            <w:r>
              <w:rPr>
                <w:lang w:val="es-CO"/>
              </w:rPr>
              <w:t>P</w:t>
            </w:r>
            <w:r w:rsidRPr="00371728">
              <w:rPr>
                <w:lang w:val="es-CO"/>
              </w:rPr>
              <w:t>or los oferentes en el presente proceso, la Entidad podrá descalificarlos o declarar desierto el proceso, caso en el cual deberá darse inicio a uno nuevo.</w:t>
            </w:r>
          </w:p>
          <w:p w14:paraId="29C13FDD" w14:textId="77777777" w:rsidR="006B61E7" w:rsidRPr="00371728" w:rsidRDefault="006B61E7" w:rsidP="006B61E7">
            <w:pPr>
              <w:jc w:val="both"/>
              <w:rPr>
                <w:sz w:val="18"/>
                <w:lang w:val="es-CO"/>
              </w:rPr>
            </w:pPr>
          </w:p>
          <w:p w14:paraId="45E565D8" w14:textId="75BBD919" w:rsidR="006B61E7" w:rsidRDefault="006B61E7" w:rsidP="006B61E7">
            <w:pPr>
              <w:jc w:val="both"/>
              <w:rPr>
                <w:rFonts w:ascii="Tahoma" w:hAnsi="Tahoma" w:cs="Tahoma"/>
              </w:rPr>
            </w:pPr>
            <w:r w:rsidRPr="00371728">
              <w:rPr>
                <w:lang w:val="es-CO"/>
              </w:rPr>
              <w:t>La declaratoria de desierta del proceso se hará mediante comunicación motivada, la cual se publicará en la página web de la agencia Colombia Compra Eficiente - SECOP II, contra este acto administrativo procede el recurso de reposición, en las condiciones establecidas en el artículo 76 de la Ley 1437 de 2011.</w:t>
            </w:r>
          </w:p>
        </w:tc>
      </w:tr>
      <w:tr w:rsidR="006B61E7" w14:paraId="169A41E4" w14:textId="77777777" w:rsidTr="00EF7F9D">
        <w:trPr>
          <w:trHeight w:val="2929"/>
          <w:jc w:val="center"/>
        </w:trPr>
        <w:tc>
          <w:tcPr>
            <w:tcW w:w="17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CE0A02" w14:textId="7D68E176" w:rsidR="006B61E7" w:rsidRDefault="006B61E7" w:rsidP="006B61E7">
            <w:pPr>
              <w:pStyle w:val="Textoindependiente"/>
              <w:jc w:val="both"/>
              <w:rPr>
                <w:rFonts w:ascii="Tahoma" w:hAnsi="Tahoma" w:cs="Tahoma"/>
                <w:b/>
                <w:sz w:val="20"/>
                <w:lang w:val="es-CO"/>
              </w:rPr>
            </w:pPr>
            <w:r>
              <w:rPr>
                <w:rFonts w:ascii="Tahoma" w:hAnsi="Tahoma" w:cs="Tahoma"/>
                <w:b/>
                <w:sz w:val="20"/>
                <w:lang w:val="es-CO"/>
              </w:rPr>
              <w:lastRenderedPageBreak/>
              <w:t xml:space="preserve">Factores que se tendrán en </w:t>
            </w:r>
            <w:r w:rsidR="002E3E7C">
              <w:rPr>
                <w:rFonts w:ascii="Tahoma" w:hAnsi="Tahoma" w:cs="Tahoma"/>
                <w:b/>
                <w:sz w:val="20"/>
                <w:lang w:val="es-CO"/>
              </w:rPr>
              <w:t>cuenta para</w:t>
            </w:r>
            <w:r>
              <w:rPr>
                <w:rFonts w:ascii="Tahoma" w:hAnsi="Tahoma" w:cs="Tahoma"/>
                <w:b/>
                <w:sz w:val="20"/>
                <w:lang w:val="es-CO"/>
              </w:rPr>
              <w:t xml:space="preserve"> la evaluación </w:t>
            </w:r>
          </w:p>
        </w:tc>
        <w:tc>
          <w:tcPr>
            <w:tcW w:w="86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61D783" w14:textId="77777777" w:rsidR="006B61E7" w:rsidRPr="00371728" w:rsidRDefault="006B61E7" w:rsidP="006B61E7">
            <w:pPr>
              <w:pStyle w:val="Prrafodelista"/>
              <w:ind w:left="0"/>
              <w:jc w:val="both"/>
              <w:rPr>
                <w:szCs w:val="21"/>
                <w:lang w:val="es-CO"/>
              </w:rPr>
            </w:pPr>
            <w:r w:rsidRPr="00371728">
              <w:rPr>
                <w:szCs w:val="21"/>
                <w:lang w:val="es-CO"/>
              </w:rPr>
              <w:t xml:space="preserve">Al momento de la apertura de los sobres electrónicos de las propuestas recibidas a través de la plataforma SECOP II, se determinará el orden de elegibilidad, iniciando por la oferta con la propuesta económica de menor precio hasta la de mayor precio.   </w:t>
            </w:r>
          </w:p>
          <w:p w14:paraId="59957DA1" w14:textId="77777777" w:rsidR="006B61E7" w:rsidRPr="00371728" w:rsidRDefault="006B61E7" w:rsidP="006B61E7">
            <w:pPr>
              <w:pStyle w:val="Prrafodelista"/>
              <w:ind w:left="0"/>
              <w:jc w:val="both"/>
              <w:rPr>
                <w:sz w:val="18"/>
                <w:szCs w:val="21"/>
                <w:lang w:val="es-CO"/>
              </w:rPr>
            </w:pPr>
          </w:p>
          <w:p w14:paraId="570164CE" w14:textId="77777777" w:rsidR="006B61E7" w:rsidRDefault="006B61E7" w:rsidP="006B61E7">
            <w:pPr>
              <w:pStyle w:val="Prrafodelista"/>
              <w:ind w:left="0"/>
              <w:jc w:val="both"/>
              <w:rPr>
                <w:sz w:val="21"/>
                <w:szCs w:val="21"/>
                <w:lang w:val="es-CO"/>
              </w:rPr>
            </w:pPr>
            <w:r w:rsidRPr="00371728">
              <w:rPr>
                <w:szCs w:val="21"/>
                <w:lang w:val="es-CO"/>
              </w:rPr>
              <w:t xml:space="preserve">La Entidad procederá a verificar los requisitos habilitantes y condiciones técnicas de la oferta con el ofrecimiento económico de menor precio, en caso que este no cumpla con los requisitos habilitantes exigidos, vencido el plazo para subsanar los mismos, se procederá a verificar la oferta del ofrecimiento económico con el segundo menor precio y así sucesivamente. </w:t>
            </w:r>
            <w:r w:rsidRPr="00371728">
              <w:rPr>
                <w:sz w:val="21"/>
                <w:szCs w:val="21"/>
                <w:lang w:val="es-CO"/>
              </w:rPr>
              <w:t xml:space="preserve">  </w:t>
            </w:r>
          </w:p>
          <w:p w14:paraId="6B8524A6" w14:textId="77777777" w:rsidR="006B61E7" w:rsidRDefault="006B61E7" w:rsidP="006B61E7">
            <w:pPr>
              <w:pStyle w:val="Prrafodelista"/>
              <w:ind w:left="0"/>
              <w:jc w:val="both"/>
              <w:rPr>
                <w:sz w:val="21"/>
                <w:szCs w:val="21"/>
                <w:lang w:val="es-CO"/>
              </w:rPr>
            </w:pPr>
          </w:p>
          <w:p w14:paraId="4C2084FA" w14:textId="6DDBF122" w:rsidR="006B61E7" w:rsidRDefault="006B61E7" w:rsidP="006B61E7">
            <w:pPr>
              <w:pStyle w:val="Prrafodelista"/>
              <w:ind w:left="0"/>
              <w:jc w:val="both"/>
              <w:rPr>
                <w:rFonts w:ascii="Tahoma" w:hAnsi="Tahoma" w:cs="Tahoma"/>
              </w:rPr>
            </w:pPr>
            <w:r w:rsidRPr="00371728">
              <w:rPr>
                <w:szCs w:val="21"/>
                <w:lang w:val="es-CO"/>
              </w:rPr>
              <w:t>Si una vez verificadas las ofertas presentadas, no se logra una habilitada, el proceso se declarará desierto mediante comunicación motivada, la cual se publicará en el SECOP II. Si hubiere proponentes, el tiempo para presentar el recurso de reposición correrá desde la notificación del acto correspondiente.</w:t>
            </w:r>
          </w:p>
        </w:tc>
      </w:tr>
      <w:tr w:rsidR="006B61E7" w14:paraId="56180366" w14:textId="77777777" w:rsidTr="006B61E7">
        <w:trPr>
          <w:trHeight w:val="1077"/>
          <w:jc w:val="center"/>
        </w:trPr>
        <w:tc>
          <w:tcPr>
            <w:tcW w:w="17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DE7DDA" w14:textId="77777777" w:rsidR="006B61E7" w:rsidRDefault="006B61E7" w:rsidP="006B61E7">
            <w:pPr>
              <w:pStyle w:val="Textoindependiente"/>
              <w:jc w:val="both"/>
              <w:rPr>
                <w:rFonts w:ascii="Tahoma" w:hAnsi="Tahoma" w:cs="Tahoma"/>
                <w:b/>
                <w:sz w:val="20"/>
                <w:lang w:val="es-CO"/>
              </w:rPr>
            </w:pPr>
            <w:r>
              <w:rPr>
                <w:rFonts w:ascii="Tahoma" w:hAnsi="Tahoma" w:cs="Tahoma"/>
                <w:b/>
                <w:sz w:val="20"/>
                <w:lang w:val="es-CO"/>
              </w:rPr>
              <w:t xml:space="preserve">Procedimiento en caso de empate a menor precio </w:t>
            </w:r>
          </w:p>
        </w:tc>
        <w:tc>
          <w:tcPr>
            <w:tcW w:w="86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78917A" w14:textId="77777777" w:rsidR="00F726DB" w:rsidRPr="00BD044B" w:rsidRDefault="00F726DB" w:rsidP="00F726DB">
            <w:pPr>
              <w:pStyle w:val="Prrafodelista"/>
              <w:ind w:left="0"/>
              <w:jc w:val="both"/>
              <w:rPr>
                <w:lang w:val="es-CO" w:eastAsia="es-CO"/>
              </w:rPr>
            </w:pPr>
            <w:r w:rsidRPr="00BD044B">
              <w:rPr>
                <w:lang w:val="es-CO"/>
              </w:rPr>
              <w:t xml:space="preserve">De conformidad con lo dispuesto en el artículo 35 de la Ley 2069 de 2020, en caso de empate a menor precio </w:t>
            </w:r>
            <w:r w:rsidRPr="00BD044B">
              <w:rPr>
                <w:lang w:val="es-CO" w:eastAsia="es-CO"/>
              </w:rPr>
              <w:t>entre dos o más ofertas</w:t>
            </w:r>
            <w:r w:rsidRPr="00BD044B">
              <w:rPr>
                <w:lang w:val="es-CO"/>
              </w:rPr>
              <w:t xml:space="preserve">, se tendrán en cuenta, en cuanto sean aplicables, las reglas de desempate </w:t>
            </w:r>
            <w:r w:rsidRPr="00BD044B">
              <w:rPr>
                <w:lang w:val="es-CO" w:eastAsia="es-CO"/>
              </w:rPr>
              <w:t>allí establecidas, de forma sucesiva y excluyente, entre los empatados.</w:t>
            </w:r>
          </w:p>
          <w:p w14:paraId="4471F9CB" w14:textId="77777777" w:rsidR="00F726DB" w:rsidRPr="00AD0ABE" w:rsidRDefault="00F726DB" w:rsidP="00F726DB">
            <w:pPr>
              <w:pStyle w:val="Prrafodelista"/>
              <w:ind w:left="0"/>
              <w:jc w:val="both"/>
              <w:rPr>
                <w:sz w:val="16"/>
                <w:szCs w:val="16"/>
                <w:lang w:val="es-CO"/>
              </w:rPr>
            </w:pPr>
          </w:p>
          <w:p w14:paraId="108EEC9D" w14:textId="6388BFFA" w:rsidR="006B61E7" w:rsidRPr="00907AF1" w:rsidRDefault="00F726DB" w:rsidP="00F726DB">
            <w:pPr>
              <w:pStyle w:val="Prrafodelista"/>
              <w:ind w:left="0"/>
              <w:jc w:val="both"/>
              <w:rPr>
                <w:rFonts w:ascii="Tahoma" w:hAnsi="Tahoma" w:cs="Tahoma"/>
                <w:highlight w:val="yellow"/>
                <w:lang w:val="es-CO"/>
              </w:rPr>
            </w:pPr>
            <w:r w:rsidRPr="00BD044B">
              <w:rPr>
                <w:lang w:val="es-CO"/>
              </w:rPr>
              <w:t>Para el desarrollo del numeral 1</w:t>
            </w:r>
            <w:r>
              <w:rPr>
                <w:lang w:val="es-CO"/>
              </w:rPr>
              <w:t>3</w:t>
            </w:r>
            <w:r w:rsidRPr="00BD044B">
              <w:rPr>
                <w:lang w:val="es-CO"/>
              </w:rPr>
              <w:t xml:space="preserve"> de la norma ibídem, si persiste el empate, se </w:t>
            </w:r>
            <w:r>
              <w:rPr>
                <w:lang w:val="es-CO"/>
              </w:rPr>
              <w:t xml:space="preserve">dará utilidad al </w:t>
            </w:r>
            <w:r w:rsidRPr="005B35BA">
              <w:rPr>
                <w:lang w:val="es-CO"/>
              </w:rPr>
              <w:t>método aleatorio para seleccionar el oferente</w:t>
            </w:r>
            <w:r>
              <w:rPr>
                <w:lang w:val="es-CO"/>
              </w:rPr>
              <w:t xml:space="preserve">, el cual se encuentra descrito en el numeral </w:t>
            </w:r>
            <w:r w:rsidRPr="00B31AF6">
              <w:rPr>
                <w:b/>
                <w:bCs/>
                <w:lang w:val="es-CO"/>
              </w:rPr>
              <w:t>4.3.3. CRITEROS DE DESEMPATE</w:t>
            </w:r>
            <w:r>
              <w:rPr>
                <w:lang w:val="es-CO"/>
              </w:rPr>
              <w:t xml:space="preserve"> dentro del Estudio Previo del presente proceso</w:t>
            </w:r>
            <w:r w:rsidRPr="00BD044B">
              <w:rPr>
                <w:lang w:val="es-CO"/>
              </w:rPr>
              <w:t>.</w:t>
            </w:r>
          </w:p>
        </w:tc>
      </w:tr>
      <w:tr w:rsidR="006B61E7" w14:paraId="467A471C" w14:textId="77777777" w:rsidTr="006B61E7">
        <w:trPr>
          <w:trHeight w:val="1077"/>
          <w:jc w:val="center"/>
        </w:trPr>
        <w:tc>
          <w:tcPr>
            <w:tcW w:w="17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2473B04" w14:textId="77777777" w:rsidR="006B61E7" w:rsidRDefault="006B61E7" w:rsidP="006B61E7">
            <w:pPr>
              <w:pStyle w:val="Textoindependiente"/>
              <w:jc w:val="both"/>
              <w:rPr>
                <w:rFonts w:ascii="Tahoma" w:hAnsi="Tahoma" w:cs="Tahoma"/>
                <w:b/>
                <w:sz w:val="20"/>
                <w:lang w:val="es-CO"/>
              </w:rPr>
            </w:pPr>
            <w:r>
              <w:rPr>
                <w:rFonts w:ascii="Tahoma" w:hAnsi="Tahoma" w:cs="Tahoma"/>
                <w:b/>
                <w:sz w:val="20"/>
                <w:lang w:val="es-CO"/>
              </w:rPr>
              <w:t xml:space="preserve">Información de aceptación de la oferta </w:t>
            </w:r>
          </w:p>
        </w:tc>
        <w:tc>
          <w:tcPr>
            <w:tcW w:w="86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AFF5ED" w14:textId="473D2B6F" w:rsidR="006B61E7" w:rsidRDefault="006B61E7" w:rsidP="006B61E7">
            <w:pPr>
              <w:pStyle w:val="Prrafodelista"/>
              <w:ind w:left="0"/>
              <w:jc w:val="both"/>
              <w:rPr>
                <w:rFonts w:ascii="Tahoma" w:hAnsi="Tahoma" w:cs="Tahoma"/>
                <w:lang w:val="es-CO"/>
              </w:rPr>
            </w:pPr>
            <w:r w:rsidRPr="006A10CB">
              <w:rPr>
                <w:szCs w:val="21"/>
                <w:lang w:val="es-CO"/>
              </w:rPr>
              <w:t xml:space="preserve">Con la comunicación de aceptación de la oferta publicada en el Sistema Electrónico de Contratación Pública </w:t>
            </w:r>
            <w:r>
              <w:rPr>
                <w:szCs w:val="21"/>
                <w:lang w:val="es-CO"/>
              </w:rPr>
              <w:t>–</w:t>
            </w:r>
            <w:r w:rsidRPr="006A10CB">
              <w:rPr>
                <w:szCs w:val="21"/>
                <w:lang w:val="es-CO"/>
              </w:rPr>
              <w:t xml:space="preserve"> SECOP</w:t>
            </w:r>
            <w:r>
              <w:rPr>
                <w:szCs w:val="21"/>
                <w:lang w:val="es-CO"/>
              </w:rPr>
              <w:t xml:space="preserve"> II</w:t>
            </w:r>
            <w:r w:rsidRPr="006A10CB">
              <w:rPr>
                <w:szCs w:val="21"/>
                <w:lang w:val="es-CO"/>
              </w:rPr>
              <w:t>, el proponente seleccionado quedará notificado de la aceptación de su oferta.</w:t>
            </w:r>
          </w:p>
        </w:tc>
      </w:tr>
      <w:tr w:rsidR="006B61E7" w14:paraId="00A2D94D" w14:textId="77777777" w:rsidTr="00EF7F9D">
        <w:trPr>
          <w:trHeight w:val="1222"/>
          <w:jc w:val="center"/>
        </w:trPr>
        <w:tc>
          <w:tcPr>
            <w:tcW w:w="17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C06D7FC" w14:textId="77777777" w:rsidR="006B61E7" w:rsidRDefault="006B61E7" w:rsidP="006B61E7">
            <w:pPr>
              <w:pStyle w:val="Textoindependiente"/>
              <w:jc w:val="both"/>
              <w:rPr>
                <w:rFonts w:ascii="Tahoma" w:hAnsi="Tahoma" w:cs="Tahoma"/>
                <w:b/>
                <w:sz w:val="20"/>
                <w:lang w:val="es-CO"/>
              </w:rPr>
            </w:pPr>
            <w:r>
              <w:rPr>
                <w:rFonts w:ascii="Tahoma" w:hAnsi="Tahoma" w:cs="Tahoma"/>
                <w:b/>
                <w:sz w:val="20"/>
                <w:lang w:val="es-CO"/>
              </w:rPr>
              <w:t>Análisis de garantías:</w:t>
            </w:r>
          </w:p>
          <w:p w14:paraId="0D98BE15" w14:textId="77777777" w:rsidR="006B61E7" w:rsidRDefault="006B61E7" w:rsidP="006B61E7">
            <w:pPr>
              <w:pStyle w:val="Textoindependiente"/>
              <w:jc w:val="both"/>
              <w:rPr>
                <w:rFonts w:ascii="Tahoma" w:hAnsi="Tahoma" w:cs="Tahoma"/>
                <w:b/>
                <w:sz w:val="20"/>
                <w:lang w:val="es-CO"/>
              </w:rPr>
            </w:pPr>
            <w:r>
              <w:rPr>
                <w:rFonts w:ascii="Tahoma" w:hAnsi="Tahoma" w:cs="Tahoma"/>
                <w:b/>
                <w:sz w:val="20"/>
                <w:lang w:val="es-CO"/>
              </w:rPr>
              <w:t>tipificación, estimación y asignación del riesgo</w:t>
            </w:r>
          </w:p>
        </w:tc>
        <w:tc>
          <w:tcPr>
            <w:tcW w:w="86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C0F5CF" w14:textId="4269251D" w:rsidR="006B61E7" w:rsidRDefault="006B61E7" w:rsidP="006B61E7">
            <w:pPr>
              <w:pStyle w:val="Prrafodelista"/>
              <w:ind w:left="0"/>
              <w:jc w:val="both"/>
            </w:pPr>
            <w:r w:rsidRPr="000F21A5">
              <w:rPr>
                <w:lang w:val="es-CO"/>
              </w:rPr>
              <w:t>Las contenidas en el Anexo No. 2 de la presente Invitación</w:t>
            </w:r>
            <w:r>
              <w:rPr>
                <w:lang w:val="es-CO"/>
              </w:rPr>
              <w:t>.</w:t>
            </w:r>
          </w:p>
        </w:tc>
      </w:tr>
    </w:tbl>
    <w:p w14:paraId="0276FCF3" w14:textId="77777777" w:rsidR="00AD6484" w:rsidRDefault="00AD6484" w:rsidP="00AD6484">
      <w:pPr>
        <w:pStyle w:val="Textoindependiente"/>
        <w:rPr>
          <w:rFonts w:ascii="Tahoma" w:hAnsi="Tahoma" w:cs="Tahoma"/>
          <w:sz w:val="20"/>
        </w:rPr>
      </w:pPr>
    </w:p>
    <w:p w14:paraId="738C4A5A" w14:textId="3240F69F" w:rsidR="00907F11" w:rsidRPr="00703FA9" w:rsidRDefault="00907F11">
      <w:pPr>
        <w:pStyle w:val="Textoindependiente"/>
        <w:numPr>
          <w:ilvl w:val="0"/>
          <w:numId w:val="1"/>
        </w:numPr>
        <w:tabs>
          <w:tab w:val="left" w:pos="0"/>
          <w:tab w:val="left" w:pos="36"/>
        </w:tabs>
        <w:suppressAutoHyphens/>
        <w:autoSpaceDN w:val="0"/>
        <w:ind w:left="360"/>
        <w:jc w:val="both"/>
        <w:textAlignment w:val="baseline"/>
        <w:rPr>
          <w:rFonts w:cs="Arial"/>
          <w:b/>
          <w:bCs/>
          <w:sz w:val="20"/>
          <w:lang w:val="es-CO"/>
        </w:rPr>
      </w:pPr>
      <w:r w:rsidRPr="00703FA9">
        <w:rPr>
          <w:rFonts w:cs="Arial"/>
          <w:b/>
          <w:bCs/>
          <w:sz w:val="20"/>
          <w:lang w:val="es-CO"/>
        </w:rPr>
        <w:t>REQUISITOS</w:t>
      </w:r>
      <w:r w:rsidR="00B82CD0">
        <w:rPr>
          <w:rFonts w:cs="Arial"/>
          <w:b/>
          <w:bCs/>
          <w:sz w:val="20"/>
          <w:lang w:val="es-CO"/>
        </w:rPr>
        <w:t xml:space="preserve"> MINIMOS HABILITANTES</w:t>
      </w:r>
    </w:p>
    <w:p w14:paraId="680D53E2" w14:textId="77777777" w:rsidR="00907F11" w:rsidRPr="007F7958" w:rsidRDefault="00907F11" w:rsidP="00907F11">
      <w:pPr>
        <w:pStyle w:val="Textoindependiente"/>
        <w:tabs>
          <w:tab w:val="left" w:pos="426"/>
        </w:tabs>
        <w:ind w:left="390"/>
        <w:jc w:val="both"/>
        <w:rPr>
          <w:rFonts w:cs="Arial"/>
          <w:b/>
          <w:bCs/>
          <w:sz w:val="10"/>
          <w:szCs w:val="10"/>
          <w:lang w:val="es-CO"/>
        </w:rPr>
      </w:pPr>
    </w:p>
    <w:p w14:paraId="6257E23C" w14:textId="77777777" w:rsidR="00907F11" w:rsidRPr="00703FA9" w:rsidRDefault="00907F11" w:rsidP="00907F11">
      <w:pPr>
        <w:pStyle w:val="Textoindependiente"/>
        <w:jc w:val="both"/>
        <w:rPr>
          <w:rFonts w:cs="Arial"/>
          <w:sz w:val="20"/>
          <w:lang w:val="es-CO"/>
        </w:rPr>
      </w:pPr>
      <w:r w:rsidRPr="00703FA9">
        <w:rPr>
          <w:rFonts w:cs="Arial"/>
          <w:sz w:val="20"/>
          <w:lang w:val="es-CO"/>
        </w:rPr>
        <w:t>Los proponentes deberán presentar en su oferta los siguientes documentos y/o requisitos habilitantes:</w:t>
      </w:r>
    </w:p>
    <w:p w14:paraId="1E53E91A" w14:textId="77777777" w:rsidR="00CF7D21" w:rsidRPr="00703FA9" w:rsidRDefault="00CF7D21" w:rsidP="00907F11">
      <w:pPr>
        <w:pStyle w:val="Textoindependiente"/>
        <w:jc w:val="both"/>
        <w:rPr>
          <w:rFonts w:cs="Arial"/>
          <w:sz w:val="20"/>
          <w:lang w:val="es-CO"/>
        </w:rPr>
      </w:pPr>
    </w:p>
    <w:p w14:paraId="65D62B58" w14:textId="77777777" w:rsidR="00B82CD0" w:rsidRPr="009A3259" w:rsidRDefault="00B82CD0">
      <w:pPr>
        <w:pStyle w:val="Textoindependiente"/>
        <w:numPr>
          <w:ilvl w:val="1"/>
          <w:numId w:val="29"/>
        </w:numPr>
        <w:jc w:val="both"/>
        <w:rPr>
          <w:rFonts w:cs="Arial"/>
          <w:b/>
          <w:bCs/>
          <w:sz w:val="20"/>
          <w:lang w:val="es-CO"/>
        </w:rPr>
      </w:pPr>
      <w:r w:rsidRPr="009A3259">
        <w:rPr>
          <w:rFonts w:cs="Arial"/>
          <w:b/>
          <w:bCs/>
          <w:sz w:val="20"/>
          <w:lang w:val="es-CO"/>
        </w:rPr>
        <w:t>DE ORDEN JURÍDICO</w:t>
      </w:r>
    </w:p>
    <w:p w14:paraId="6449B47F" w14:textId="77777777" w:rsidR="00B82CD0" w:rsidRPr="009A3259" w:rsidRDefault="00B82CD0" w:rsidP="00B82CD0">
      <w:pPr>
        <w:pStyle w:val="Textoindependiente"/>
        <w:jc w:val="both"/>
        <w:rPr>
          <w:rFonts w:cs="Arial"/>
          <w:sz w:val="20"/>
          <w:lang w:val="es-CO"/>
        </w:rPr>
      </w:pPr>
    </w:p>
    <w:p w14:paraId="7A9E4AB1" w14:textId="77777777" w:rsidR="00B82CD0" w:rsidRPr="009A3259" w:rsidRDefault="00B82CD0" w:rsidP="00B82CD0">
      <w:pPr>
        <w:pStyle w:val="Textoindependiente"/>
        <w:tabs>
          <w:tab w:val="left" w:pos="426"/>
        </w:tabs>
        <w:jc w:val="both"/>
        <w:rPr>
          <w:rFonts w:cs="Arial"/>
          <w:color w:val="0D0D0D" w:themeColor="text1" w:themeTint="F2"/>
          <w:sz w:val="20"/>
          <w:lang w:val="es-CO"/>
        </w:rPr>
      </w:pPr>
      <w:r>
        <w:rPr>
          <w:rFonts w:cs="Arial"/>
          <w:color w:val="0D0D0D" w:themeColor="text1" w:themeTint="F2"/>
          <w:sz w:val="20"/>
          <w:lang w:val="es-CO"/>
        </w:rPr>
        <w:t xml:space="preserve">2.1.1 </w:t>
      </w:r>
      <w:r w:rsidRPr="009A3259">
        <w:rPr>
          <w:rFonts w:cs="Arial"/>
          <w:color w:val="0D0D0D" w:themeColor="text1" w:themeTint="F2"/>
          <w:sz w:val="20"/>
          <w:lang w:val="es-CO"/>
        </w:rPr>
        <w:t xml:space="preserve">Carta de Presentación de la oferta de acuerdo al </w:t>
      </w:r>
      <w:r w:rsidRPr="009A3259">
        <w:rPr>
          <w:rFonts w:cs="Arial"/>
          <w:b/>
          <w:color w:val="0D0D0D" w:themeColor="text1" w:themeTint="F2"/>
          <w:sz w:val="20"/>
          <w:lang w:val="es-CO"/>
        </w:rPr>
        <w:t>Formulario No. 1</w:t>
      </w:r>
      <w:r w:rsidRPr="009A3259">
        <w:rPr>
          <w:rFonts w:cs="Arial"/>
          <w:color w:val="0D0D0D" w:themeColor="text1" w:themeTint="F2"/>
          <w:sz w:val="20"/>
          <w:lang w:val="es-CO"/>
        </w:rPr>
        <w:t>, debidamente firmada por el oferente (persona natural o representante legal de la persona jurídica). La información aportada en este documento debe ser concordante y destinada específicamente a este proceso contractual.</w:t>
      </w:r>
    </w:p>
    <w:p w14:paraId="25A47159" w14:textId="77777777" w:rsidR="00B82CD0" w:rsidRPr="009A3259" w:rsidRDefault="00B82CD0" w:rsidP="00B82CD0">
      <w:pPr>
        <w:pStyle w:val="Textoindependiente"/>
        <w:tabs>
          <w:tab w:val="left" w:pos="426"/>
        </w:tabs>
        <w:jc w:val="both"/>
        <w:rPr>
          <w:rFonts w:cs="Arial"/>
          <w:sz w:val="20"/>
          <w:lang w:val="es-CO"/>
        </w:rPr>
      </w:pPr>
    </w:p>
    <w:p w14:paraId="309D1F5A" w14:textId="77777777" w:rsidR="00B82CD0" w:rsidRPr="009A3259" w:rsidRDefault="00B82CD0">
      <w:pPr>
        <w:pStyle w:val="Textoindependiente"/>
        <w:numPr>
          <w:ilvl w:val="2"/>
          <w:numId w:val="32"/>
        </w:numPr>
        <w:tabs>
          <w:tab w:val="left" w:pos="426"/>
        </w:tabs>
        <w:jc w:val="both"/>
        <w:rPr>
          <w:rFonts w:cs="Arial"/>
          <w:color w:val="0D0D0D" w:themeColor="text1" w:themeTint="F2"/>
          <w:sz w:val="20"/>
          <w:lang w:val="es-CO"/>
        </w:rPr>
      </w:pPr>
      <w:r w:rsidRPr="009A3259">
        <w:rPr>
          <w:rFonts w:cs="Arial"/>
          <w:color w:val="0D0D0D" w:themeColor="text1" w:themeTint="F2"/>
          <w:sz w:val="20"/>
          <w:lang w:val="es-CO"/>
        </w:rPr>
        <w:t xml:space="preserve">Certificado de Existencia y Representación Legal para personas jurídicas y/o Matricula Mercantil para persona natural, expedida (s) por la Cámara de Comercio respectiva, cuyo objeto social deberá facultar a la sociedad para desarrollar la actividad materia de la futura </w:t>
      </w:r>
      <w:r w:rsidRPr="009A3259">
        <w:rPr>
          <w:rFonts w:cs="Arial"/>
          <w:color w:val="0D0D0D" w:themeColor="text1" w:themeTint="F2"/>
          <w:sz w:val="20"/>
          <w:lang w:val="es-CO"/>
        </w:rPr>
        <w:lastRenderedPageBreak/>
        <w:t xml:space="preserve">contratación. Este certificado debe tener </w:t>
      </w:r>
      <w:r w:rsidRPr="009A3259">
        <w:rPr>
          <w:rFonts w:cs="Arial"/>
          <w:color w:val="0D0D0D" w:themeColor="text1" w:themeTint="F2"/>
          <w:sz w:val="20"/>
          <w:u w:val="single"/>
          <w:lang w:val="es-CO"/>
        </w:rPr>
        <w:t>fecha de expedición no mayor a treinta (30) días calendario, anteriores a la fecha de cierre para presentar ofertas en el presente proceso</w:t>
      </w:r>
      <w:r w:rsidRPr="009A3259">
        <w:rPr>
          <w:rFonts w:cs="Arial"/>
          <w:color w:val="0D0D0D" w:themeColor="text1" w:themeTint="F2"/>
          <w:sz w:val="20"/>
          <w:lang w:val="es-CO"/>
        </w:rPr>
        <w:t>.</w:t>
      </w:r>
    </w:p>
    <w:p w14:paraId="16C88621" w14:textId="77777777" w:rsidR="00B82CD0" w:rsidRPr="009A3259" w:rsidRDefault="00B82CD0" w:rsidP="00B82CD0">
      <w:pPr>
        <w:pStyle w:val="Textoindependiente"/>
        <w:tabs>
          <w:tab w:val="left" w:pos="426"/>
        </w:tabs>
        <w:jc w:val="both"/>
        <w:rPr>
          <w:rFonts w:cs="Arial"/>
          <w:sz w:val="20"/>
          <w:lang w:val="es-CO"/>
        </w:rPr>
      </w:pPr>
    </w:p>
    <w:p w14:paraId="25CE6FF0" w14:textId="77777777" w:rsidR="00B82CD0" w:rsidRPr="009A3259" w:rsidRDefault="00B82CD0">
      <w:pPr>
        <w:pStyle w:val="Textoindependiente"/>
        <w:numPr>
          <w:ilvl w:val="2"/>
          <w:numId w:val="32"/>
        </w:numPr>
        <w:tabs>
          <w:tab w:val="left" w:pos="426"/>
        </w:tabs>
        <w:jc w:val="both"/>
        <w:rPr>
          <w:rFonts w:cs="Arial"/>
          <w:color w:val="0D0D0D" w:themeColor="text1" w:themeTint="F2"/>
          <w:sz w:val="20"/>
          <w:lang w:val="es-CO"/>
        </w:rPr>
      </w:pPr>
      <w:r w:rsidRPr="009A3259">
        <w:rPr>
          <w:rFonts w:cs="Arial"/>
          <w:color w:val="0D0D0D" w:themeColor="text1" w:themeTint="F2"/>
          <w:sz w:val="20"/>
          <w:lang w:val="es-CO"/>
        </w:rPr>
        <w:t>Fotocopia legible de la cédula de ciudadanía del Representante Legal y/o Proponente.</w:t>
      </w:r>
    </w:p>
    <w:p w14:paraId="7BA91CC1" w14:textId="77777777" w:rsidR="00B82CD0" w:rsidRPr="009A3259" w:rsidRDefault="00B82CD0" w:rsidP="00B82CD0">
      <w:pPr>
        <w:pStyle w:val="Textoindependiente"/>
        <w:tabs>
          <w:tab w:val="left" w:pos="426"/>
        </w:tabs>
        <w:jc w:val="both"/>
        <w:rPr>
          <w:rFonts w:cs="Arial"/>
          <w:sz w:val="20"/>
          <w:lang w:val="es-CO"/>
        </w:rPr>
      </w:pPr>
    </w:p>
    <w:p w14:paraId="21C11EC3" w14:textId="77777777" w:rsidR="00B82CD0" w:rsidRPr="009A3259" w:rsidRDefault="00B82CD0">
      <w:pPr>
        <w:pStyle w:val="Textoindependiente"/>
        <w:numPr>
          <w:ilvl w:val="2"/>
          <w:numId w:val="32"/>
        </w:numPr>
        <w:tabs>
          <w:tab w:val="left" w:pos="426"/>
        </w:tabs>
        <w:jc w:val="both"/>
        <w:rPr>
          <w:rFonts w:eastAsia="Calibri" w:cs="Arial"/>
          <w:sz w:val="20"/>
          <w:lang w:val="es-CO"/>
        </w:rPr>
      </w:pPr>
      <w:r w:rsidRPr="009A3259">
        <w:rPr>
          <w:rFonts w:cs="Arial"/>
          <w:sz w:val="20"/>
          <w:lang w:val="es-CO"/>
        </w:rPr>
        <w:t xml:space="preserve">En cumplimiento con lo previsto en la Ley 789 de 2002, Ley 828 de 2003 y Ley 1150 de 2007, el </w:t>
      </w:r>
      <w:r w:rsidRPr="009A3259">
        <w:rPr>
          <w:rFonts w:cs="Arial"/>
          <w:sz w:val="20"/>
          <w:shd w:val="clear" w:color="auto" w:fill="FFFFFF"/>
        </w:rPr>
        <w:t xml:space="preserve">proponente </w:t>
      </w:r>
      <w:r w:rsidRPr="009A3259">
        <w:rPr>
          <w:sz w:val="20"/>
          <w:shd w:val="clear" w:color="auto" w:fill="FFFFFF"/>
        </w:rPr>
        <w:t>deberá</w:t>
      </w:r>
      <w:r w:rsidRPr="009A3259">
        <w:rPr>
          <w:rFonts w:cs="Arial"/>
          <w:sz w:val="20"/>
          <w:shd w:val="clear" w:color="auto" w:fill="FFFFFF"/>
        </w:rPr>
        <w:t xml:space="preserve"> acreditar que se encuentra al día en el pago de los sistemas de salud, riesgos profesionales, pensiones y aportes a las Cajas de Compensación Familiar, Instituto Colombiano de Bienestar Familiar y Servicio Nacional de Aprendizaje, cuando a ello haya lugar, así: </w:t>
      </w:r>
      <w:r w:rsidRPr="009A3259">
        <w:rPr>
          <w:rFonts w:cs="Arial"/>
          <w:b/>
          <w:sz w:val="20"/>
          <w:lang w:val="es-CO"/>
        </w:rPr>
        <w:t>Persona Jurídica</w:t>
      </w:r>
      <w:r w:rsidRPr="009A3259">
        <w:rPr>
          <w:rFonts w:cs="Arial"/>
          <w:sz w:val="20"/>
          <w:lang w:val="es-CO"/>
        </w:rPr>
        <w:t>: deberá allegar certificación (</w:t>
      </w:r>
      <w:r w:rsidRPr="009A3259">
        <w:rPr>
          <w:rFonts w:cs="Arial"/>
          <w:b/>
          <w:sz w:val="20"/>
          <w:lang w:val="es-CO"/>
        </w:rPr>
        <w:t xml:space="preserve">Diligenciar el </w:t>
      </w:r>
      <w:r w:rsidRPr="009A3259">
        <w:rPr>
          <w:b/>
          <w:bCs/>
          <w:sz w:val="20"/>
        </w:rPr>
        <w:t>Formulario No. 4</w:t>
      </w:r>
      <w:r w:rsidRPr="009A3259">
        <w:rPr>
          <w:bCs/>
          <w:sz w:val="20"/>
        </w:rPr>
        <w:t xml:space="preserve">) </w:t>
      </w:r>
      <w:r w:rsidRPr="009A3259">
        <w:rPr>
          <w:rFonts w:cs="Arial"/>
          <w:sz w:val="20"/>
          <w:lang w:val="es-CO"/>
        </w:rPr>
        <w:t>donde se de f</w:t>
      </w:r>
      <w:r>
        <w:rPr>
          <w:rFonts w:cs="Arial"/>
          <w:sz w:val="20"/>
          <w:lang w:val="es-CO"/>
        </w:rPr>
        <w:t>é</w:t>
      </w:r>
      <w:r w:rsidRPr="009A3259">
        <w:rPr>
          <w:rFonts w:cs="Arial"/>
          <w:sz w:val="20"/>
          <w:lang w:val="es-CO"/>
        </w:rPr>
        <w:t xml:space="preserve"> del pago de los últimos seis (6) meses de los sistemas mencionados, expedida por el Representante Legal o Revisor Fiscal. En este último evento, se deberá anexar fotocopia de la tarjeta profesional del Revisor Fiscal. Para las empresas que lleven menos de seis meses de constituidas, deberán anexar certificación de pago desde su creación. </w:t>
      </w:r>
      <w:r w:rsidRPr="009A3259">
        <w:rPr>
          <w:rFonts w:cs="Arial"/>
          <w:b/>
          <w:sz w:val="20"/>
          <w:lang w:val="es-CO"/>
        </w:rPr>
        <w:t>Persona Natural</w:t>
      </w:r>
      <w:r w:rsidRPr="009A3259">
        <w:rPr>
          <w:rFonts w:cs="Arial"/>
          <w:sz w:val="20"/>
          <w:lang w:val="es-CO"/>
        </w:rPr>
        <w:t>: deberá allegar certificación (</w:t>
      </w:r>
      <w:r w:rsidRPr="009A3259">
        <w:rPr>
          <w:rFonts w:cs="Arial"/>
          <w:b/>
          <w:sz w:val="20"/>
          <w:lang w:val="es-CO"/>
        </w:rPr>
        <w:t xml:space="preserve">Diligenciar el </w:t>
      </w:r>
      <w:r w:rsidRPr="009A3259">
        <w:rPr>
          <w:b/>
          <w:bCs/>
          <w:sz w:val="20"/>
        </w:rPr>
        <w:t>Formulario No. 4</w:t>
      </w:r>
      <w:r w:rsidRPr="009A3259">
        <w:rPr>
          <w:bCs/>
          <w:sz w:val="20"/>
        </w:rPr>
        <w:t>)</w:t>
      </w:r>
      <w:r w:rsidRPr="009A3259">
        <w:rPr>
          <w:rFonts w:cs="Arial"/>
          <w:sz w:val="20"/>
          <w:lang w:val="es-CO"/>
        </w:rPr>
        <w:t xml:space="preserve"> donde se de fe del pago de los últimos seis (6) meses de los sistemas mencionados, firmada por el Proponente.</w:t>
      </w:r>
    </w:p>
    <w:p w14:paraId="08C5E20E" w14:textId="77777777" w:rsidR="00B82CD0" w:rsidRPr="009A3259" w:rsidRDefault="00B82CD0" w:rsidP="00B82CD0">
      <w:pPr>
        <w:rPr>
          <w:lang w:val="es-CO"/>
        </w:rPr>
      </w:pPr>
    </w:p>
    <w:p w14:paraId="2A7DE3F1" w14:textId="77777777" w:rsidR="00B82CD0" w:rsidRPr="009A3259" w:rsidRDefault="00B82CD0" w:rsidP="00B82CD0">
      <w:pPr>
        <w:pStyle w:val="Textoindependiente"/>
        <w:tabs>
          <w:tab w:val="left" w:pos="426"/>
        </w:tabs>
        <w:ind w:left="720"/>
        <w:jc w:val="both"/>
        <w:rPr>
          <w:rFonts w:eastAsia="Calibri" w:cs="Arial"/>
          <w:sz w:val="20"/>
          <w:lang w:val="es-CO"/>
        </w:rPr>
      </w:pPr>
      <w:r w:rsidRPr="009A3259">
        <w:rPr>
          <w:rFonts w:cs="Arial"/>
          <w:sz w:val="20"/>
          <w:lang w:val="es-CO"/>
        </w:rPr>
        <w:t>La información presentada en desarrollo del presente ítem se entiende suministrada bajo gravedad de juramento, respecto a su fidelidad y veracidad.</w:t>
      </w:r>
    </w:p>
    <w:p w14:paraId="3A9E5883" w14:textId="77777777" w:rsidR="00B82CD0" w:rsidRPr="009A3259" w:rsidRDefault="00B82CD0" w:rsidP="00B82CD0">
      <w:pPr>
        <w:pStyle w:val="Textoindependiente"/>
        <w:tabs>
          <w:tab w:val="left" w:pos="426"/>
        </w:tabs>
        <w:jc w:val="both"/>
        <w:rPr>
          <w:rFonts w:eastAsia="Calibri" w:cs="Arial"/>
          <w:sz w:val="20"/>
          <w:lang w:val="es-CO"/>
        </w:rPr>
      </w:pPr>
    </w:p>
    <w:p w14:paraId="67B669C3" w14:textId="77777777" w:rsidR="00B82CD0" w:rsidRPr="009A3259" w:rsidRDefault="00B82CD0" w:rsidP="00B82CD0">
      <w:pPr>
        <w:pStyle w:val="Textoindependiente"/>
        <w:tabs>
          <w:tab w:val="left" w:pos="426"/>
        </w:tabs>
        <w:ind w:left="708"/>
        <w:jc w:val="both"/>
        <w:rPr>
          <w:sz w:val="20"/>
          <w:lang w:val="es-CO" w:eastAsia="es-CO"/>
        </w:rPr>
      </w:pPr>
      <w:r w:rsidRPr="009A3259">
        <w:rPr>
          <w:sz w:val="20"/>
          <w:lang w:val="es-CO" w:eastAsia="es-CO"/>
        </w:rPr>
        <w:t>En caso de que el proponente sea persona natural o jurídica sin</w:t>
      </w:r>
      <w:r w:rsidRPr="009A3259">
        <w:rPr>
          <w:b/>
          <w:bCs/>
          <w:sz w:val="20"/>
          <w:lang w:val="es-CO" w:eastAsia="es-CO"/>
        </w:rPr>
        <w:t xml:space="preserve"> personal a cargo </w:t>
      </w:r>
      <w:r w:rsidRPr="009A3259">
        <w:rPr>
          <w:sz w:val="20"/>
          <w:lang w:val="es-CO" w:eastAsia="es-CO"/>
        </w:rPr>
        <w:t>y por ende no estar obligado a efectuar el pago de aportes parafiscales y seguridad social, certificará bajo la gravedad de juramento dicha situación.</w:t>
      </w:r>
    </w:p>
    <w:p w14:paraId="5C044550" w14:textId="77777777" w:rsidR="00B82CD0" w:rsidRPr="009A3259" w:rsidRDefault="00B82CD0" w:rsidP="00B82CD0">
      <w:pPr>
        <w:pStyle w:val="Textoindependiente"/>
        <w:tabs>
          <w:tab w:val="left" w:pos="426"/>
        </w:tabs>
        <w:jc w:val="both"/>
        <w:rPr>
          <w:rFonts w:cs="Arial"/>
          <w:color w:val="FF0000"/>
          <w:sz w:val="20"/>
          <w:lang w:val="es-CO"/>
        </w:rPr>
      </w:pPr>
    </w:p>
    <w:p w14:paraId="2AE40859" w14:textId="77777777" w:rsidR="00B82CD0" w:rsidRPr="009A3259" w:rsidRDefault="00B82CD0">
      <w:pPr>
        <w:pStyle w:val="Textoindependiente"/>
        <w:numPr>
          <w:ilvl w:val="2"/>
          <w:numId w:val="32"/>
        </w:numPr>
        <w:tabs>
          <w:tab w:val="left" w:pos="426"/>
        </w:tabs>
        <w:jc w:val="both"/>
        <w:rPr>
          <w:rFonts w:cs="Arial"/>
          <w:color w:val="0D0D0D" w:themeColor="text1" w:themeTint="F2"/>
          <w:sz w:val="20"/>
          <w:lang w:val="es-CO"/>
        </w:rPr>
      </w:pPr>
      <w:r w:rsidRPr="009A3259">
        <w:rPr>
          <w:rFonts w:cs="Arial"/>
          <w:color w:val="0D0D0D" w:themeColor="text1" w:themeTint="F2"/>
          <w:sz w:val="20"/>
          <w:lang w:val="es-CO"/>
        </w:rPr>
        <w:t>Poder especial cuando se obre en ejercicio de este, firmado por el poderdante y el apoderado. Cuando se actué a través de poder general deberá presentar el certificado de vigencia del mismo.</w:t>
      </w:r>
    </w:p>
    <w:p w14:paraId="09210298" w14:textId="77777777" w:rsidR="00B82CD0" w:rsidRPr="009A3259" w:rsidRDefault="00B82CD0" w:rsidP="00B82CD0">
      <w:pPr>
        <w:rPr>
          <w:lang w:val="es-CO"/>
        </w:rPr>
      </w:pPr>
    </w:p>
    <w:p w14:paraId="526D46E7" w14:textId="77777777" w:rsidR="00B82CD0" w:rsidRPr="009A3259" w:rsidRDefault="00B82CD0">
      <w:pPr>
        <w:pStyle w:val="Textoindependiente"/>
        <w:numPr>
          <w:ilvl w:val="2"/>
          <w:numId w:val="32"/>
        </w:numPr>
        <w:tabs>
          <w:tab w:val="left" w:pos="426"/>
        </w:tabs>
        <w:jc w:val="both"/>
        <w:rPr>
          <w:rFonts w:cs="Arial"/>
          <w:color w:val="0D0D0D" w:themeColor="text1" w:themeTint="F2"/>
          <w:sz w:val="20"/>
          <w:lang w:val="es-CO"/>
        </w:rPr>
      </w:pPr>
      <w:r w:rsidRPr="009A3259">
        <w:rPr>
          <w:rFonts w:cs="Arial"/>
          <w:color w:val="0D0D0D" w:themeColor="text1" w:themeTint="F2"/>
          <w:sz w:val="20"/>
          <w:lang w:val="es-CO"/>
        </w:rPr>
        <w:t>Cuando se obre con limitación de las funciones como Representante Legal debe aportar el documento idóneo que lo faculte (acta junta de socios).</w:t>
      </w:r>
    </w:p>
    <w:p w14:paraId="4545E2E9" w14:textId="77777777" w:rsidR="00B82CD0" w:rsidRPr="009A3259" w:rsidRDefault="00B82CD0" w:rsidP="00B82CD0">
      <w:pPr>
        <w:pStyle w:val="Textoindependiente"/>
        <w:tabs>
          <w:tab w:val="left" w:pos="426"/>
        </w:tabs>
        <w:jc w:val="both"/>
        <w:rPr>
          <w:rFonts w:cs="Arial"/>
          <w:sz w:val="20"/>
          <w:lang w:val="es-CO"/>
        </w:rPr>
      </w:pPr>
    </w:p>
    <w:p w14:paraId="251EDA11" w14:textId="77777777" w:rsidR="00B82CD0" w:rsidRPr="009A3259" w:rsidRDefault="00B82CD0">
      <w:pPr>
        <w:pStyle w:val="Textoindependiente"/>
        <w:numPr>
          <w:ilvl w:val="2"/>
          <w:numId w:val="32"/>
        </w:numPr>
        <w:tabs>
          <w:tab w:val="left" w:pos="426"/>
        </w:tabs>
        <w:jc w:val="both"/>
        <w:rPr>
          <w:rFonts w:cs="Arial"/>
          <w:sz w:val="20"/>
          <w:lang w:val="es-CO"/>
        </w:rPr>
      </w:pPr>
      <w:r w:rsidRPr="009A3259">
        <w:rPr>
          <w:rFonts w:cs="Arial"/>
          <w:sz w:val="20"/>
          <w:lang w:val="es-CO"/>
        </w:rPr>
        <w:t xml:space="preserve">Compromiso Anticorrupción, </w:t>
      </w:r>
      <w:r w:rsidRPr="009A3259">
        <w:rPr>
          <w:rFonts w:cs="Arial"/>
          <w:b/>
          <w:sz w:val="20"/>
          <w:lang w:val="es-CO"/>
        </w:rPr>
        <w:t>Diligenciar el Formulario No. 5</w:t>
      </w:r>
      <w:r w:rsidRPr="009A3259">
        <w:rPr>
          <w:rFonts w:cs="Arial"/>
          <w:sz w:val="20"/>
          <w:lang w:val="es-CO"/>
        </w:rPr>
        <w:t xml:space="preserve"> con firma del Representante Legal y/o Proponente.</w:t>
      </w:r>
    </w:p>
    <w:p w14:paraId="2BA0745A" w14:textId="77777777" w:rsidR="00B82CD0" w:rsidRPr="009A3259" w:rsidRDefault="00B82CD0" w:rsidP="00B82CD0">
      <w:pPr>
        <w:pStyle w:val="Prrafodelista"/>
        <w:rPr>
          <w:lang w:val="es-CO"/>
        </w:rPr>
      </w:pPr>
    </w:p>
    <w:p w14:paraId="459C60AF" w14:textId="77777777" w:rsidR="00B82CD0" w:rsidRPr="009A3259" w:rsidRDefault="00B82CD0">
      <w:pPr>
        <w:pStyle w:val="Prrafodelista"/>
        <w:numPr>
          <w:ilvl w:val="2"/>
          <w:numId w:val="32"/>
        </w:numPr>
        <w:rPr>
          <w:lang w:val="es-CO"/>
        </w:rPr>
      </w:pPr>
      <w:r w:rsidRPr="009A3259">
        <w:rPr>
          <w:lang w:val="es-CO"/>
        </w:rPr>
        <w:t xml:space="preserve">Acuerdo de confidencialidad, </w:t>
      </w:r>
      <w:r w:rsidRPr="009A3259">
        <w:rPr>
          <w:b/>
          <w:bCs/>
          <w:lang w:val="es-CO"/>
        </w:rPr>
        <w:t>Diligenciar el Formulario No. 6</w:t>
      </w:r>
      <w:r w:rsidRPr="009A3259">
        <w:rPr>
          <w:lang w:val="es-CO"/>
        </w:rPr>
        <w:t xml:space="preserve"> con firma del Representante Legal y/o Proponente.</w:t>
      </w:r>
    </w:p>
    <w:p w14:paraId="1B35F810" w14:textId="77777777" w:rsidR="00B82CD0" w:rsidRPr="009A3259" w:rsidRDefault="00B82CD0" w:rsidP="00B82CD0">
      <w:pPr>
        <w:pStyle w:val="Textoindependiente"/>
        <w:tabs>
          <w:tab w:val="left" w:pos="426"/>
        </w:tabs>
        <w:jc w:val="both"/>
        <w:rPr>
          <w:rFonts w:cs="Arial"/>
          <w:sz w:val="20"/>
          <w:lang w:val="es-CO"/>
        </w:rPr>
      </w:pPr>
    </w:p>
    <w:p w14:paraId="007A332A" w14:textId="77777777" w:rsidR="00B82CD0" w:rsidRPr="009A3259" w:rsidRDefault="00B82CD0">
      <w:pPr>
        <w:pStyle w:val="Textoindependiente"/>
        <w:numPr>
          <w:ilvl w:val="2"/>
          <w:numId w:val="32"/>
        </w:numPr>
        <w:tabs>
          <w:tab w:val="left" w:pos="426"/>
        </w:tabs>
        <w:jc w:val="both"/>
        <w:rPr>
          <w:rFonts w:cs="Arial"/>
          <w:sz w:val="20"/>
          <w:lang w:val="es-CO"/>
        </w:rPr>
      </w:pPr>
      <w:r w:rsidRPr="009A3259">
        <w:rPr>
          <w:rFonts w:cs="Arial"/>
          <w:sz w:val="20"/>
          <w:lang w:val="es-CO"/>
        </w:rPr>
        <w:t>La Policía Nacional – Policía Metropolitana de Bucaramanga consultará el Boletín de Responsables Fiscales a través de la página web de la Contraloría General de la República, el nombre del proponente. Si se trata de una persona jurídica se consultará también el nombre de su representante legal y/o quien está presentando la oferta.</w:t>
      </w:r>
      <w:r>
        <w:rPr>
          <w:rFonts w:cs="Arial"/>
          <w:sz w:val="20"/>
          <w:lang w:val="es-CO"/>
        </w:rPr>
        <w:t xml:space="preserve"> (</w:t>
      </w:r>
      <w:r w:rsidRPr="009A3259">
        <w:rPr>
          <w:rFonts w:cs="Arial"/>
          <w:color w:val="0D0D0D" w:themeColor="text1" w:themeTint="F2"/>
          <w:sz w:val="20"/>
          <w:lang w:val="es-CO"/>
        </w:rPr>
        <w:t>Certificado</w:t>
      </w:r>
      <w:r>
        <w:rPr>
          <w:rFonts w:cs="Arial"/>
          <w:color w:val="0D0D0D" w:themeColor="text1" w:themeTint="F2"/>
          <w:sz w:val="20"/>
          <w:lang w:val="es-CO"/>
        </w:rPr>
        <w:t xml:space="preserve"> debe ser anexado por el proponente).</w:t>
      </w:r>
    </w:p>
    <w:p w14:paraId="6B099252" w14:textId="77777777" w:rsidR="00B82CD0" w:rsidRPr="009A3259" w:rsidRDefault="00B82CD0" w:rsidP="00B82CD0">
      <w:pPr>
        <w:pStyle w:val="Textoindependiente"/>
        <w:tabs>
          <w:tab w:val="left" w:pos="426"/>
        </w:tabs>
        <w:jc w:val="both"/>
        <w:rPr>
          <w:rFonts w:cs="Arial"/>
          <w:sz w:val="20"/>
          <w:lang w:val="es-CO"/>
        </w:rPr>
      </w:pPr>
    </w:p>
    <w:p w14:paraId="693F393E" w14:textId="77777777" w:rsidR="00B82CD0" w:rsidRPr="009A3259" w:rsidRDefault="00B82CD0">
      <w:pPr>
        <w:pStyle w:val="Textoindependiente"/>
        <w:numPr>
          <w:ilvl w:val="2"/>
          <w:numId w:val="32"/>
        </w:numPr>
        <w:tabs>
          <w:tab w:val="left" w:pos="426"/>
        </w:tabs>
        <w:jc w:val="both"/>
        <w:rPr>
          <w:rFonts w:cs="Arial"/>
          <w:sz w:val="20"/>
          <w:lang w:val="es-CO"/>
        </w:rPr>
      </w:pPr>
      <w:r w:rsidRPr="009A3259">
        <w:rPr>
          <w:rFonts w:cs="Arial"/>
          <w:sz w:val="20"/>
          <w:lang w:val="es-CO"/>
        </w:rPr>
        <w:t>La Policía Nacional – Policía Metropolitana de Bucaramanga consultará los antecedentes disciplinarios del representante legal y/o proponente, a través de la página web de la Procuraduría General de la Nación.</w:t>
      </w:r>
      <w:r>
        <w:rPr>
          <w:rFonts w:cs="Arial"/>
          <w:sz w:val="20"/>
          <w:lang w:val="es-CO"/>
        </w:rPr>
        <w:t xml:space="preserve"> (</w:t>
      </w:r>
      <w:r w:rsidRPr="009A3259">
        <w:rPr>
          <w:rFonts w:cs="Arial"/>
          <w:color w:val="0D0D0D" w:themeColor="text1" w:themeTint="F2"/>
          <w:sz w:val="20"/>
          <w:lang w:val="es-CO"/>
        </w:rPr>
        <w:t>Certificado</w:t>
      </w:r>
      <w:r>
        <w:rPr>
          <w:rFonts w:cs="Arial"/>
          <w:color w:val="0D0D0D" w:themeColor="text1" w:themeTint="F2"/>
          <w:sz w:val="20"/>
          <w:lang w:val="es-CO"/>
        </w:rPr>
        <w:t xml:space="preserve"> debe ser anexado por el proponente).</w:t>
      </w:r>
    </w:p>
    <w:p w14:paraId="3983E2A7" w14:textId="77777777" w:rsidR="00B82CD0" w:rsidRPr="009A3259" w:rsidRDefault="00B82CD0" w:rsidP="00B82CD0">
      <w:pPr>
        <w:pStyle w:val="Prrafodelista"/>
        <w:ind w:left="0"/>
        <w:rPr>
          <w:lang w:val="es-CO"/>
        </w:rPr>
      </w:pPr>
    </w:p>
    <w:p w14:paraId="139B066C" w14:textId="77777777" w:rsidR="00B82CD0" w:rsidRPr="009A3259" w:rsidRDefault="00B82CD0">
      <w:pPr>
        <w:pStyle w:val="Textoindependiente"/>
        <w:numPr>
          <w:ilvl w:val="2"/>
          <w:numId w:val="32"/>
        </w:numPr>
        <w:tabs>
          <w:tab w:val="left" w:pos="426"/>
        </w:tabs>
        <w:jc w:val="both"/>
        <w:rPr>
          <w:rFonts w:cs="Arial"/>
          <w:sz w:val="20"/>
          <w:lang w:val="es-CO"/>
        </w:rPr>
      </w:pPr>
      <w:r w:rsidRPr="009A3259">
        <w:rPr>
          <w:rFonts w:cs="Arial"/>
          <w:sz w:val="20"/>
          <w:lang w:val="es-CO"/>
        </w:rPr>
        <w:t>La Policía Metropolitana de Bucaramanga, consultará a través de la página WEB de la Policía Nacional, los antecedentes judiciales del representante legal y/o proponente; una vez consultados dichos antecedentes, se determinará si existe alguna inhabilidad para contratar.</w:t>
      </w:r>
      <w:r>
        <w:rPr>
          <w:rFonts w:cs="Arial"/>
          <w:sz w:val="20"/>
          <w:lang w:val="es-CO"/>
        </w:rPr>
        <w:t xml:space="preserve"> (</w:t>
      </w:r>
      <w:r w:rsidRPr="009A3259">
        <w:rPr>
          <w:rFonts w:cs="Arial"/>
          <w:color w:val="0D0D0D" w:themeColor="text1" w:themeTint="F2"/>
          <w:sz w:val="20"/>
          <w:lang w:val="es-CO"/>
        </w:rPr>
        <w:t>Certificado</w:t>
      </w:r>
      <w:r>
        <w:rPr>
          <w:rFonts w:cs="Arial"/>
          <w:color w:val="0D0D0D" w:themeColor="text1" w:themeTint="F2"/>
          <w:sz w:val="20"/>
          <w:lang w:val="es-CO"/>
        </w:rPr>
        <w:t xml:space="preserve"> debe ser anexado por el proponente).</w:t>
      </w:r>
    </w:p>
    <w:p w14:paraId="3D522A56" w14:textId="77777777" w:rsidR="00B82CD0" w:rsidRPr="009A3259" w:rsidRDefault="00B82CD0" w:rsidP="00B82CD0">
      <w:pPr>
        <w:pStyle w:val="Textoindependiente"/>
        <w:tabs>
          <w:tab w:val="left" w:pos="426"/>
        </w:tabs>
        <w:jc w:val="both"/>
        <w:rPr>
          <w:rFonts w:cs="Arial"/>
          <w:sz w:val="20"/>
          <w:lang w:val="es-CO"/>
        </w:rPr>
      </w:pPr>
    </w:p>
    <w:p w14:paraId="142EFB90" w14:textId="77777777" w:rsidR="00B82CD0" w:rsidRPr="009A3259" w:rsidRDefault="00B82CD0">
      <w:pPr>
        <w:pStyle w:val="Textoindependiente"/>
        <w:numPr>
          <w:ilvl w:val="2"/>
          <w:numId w:val="32"/>
        </w:numPr>
        <w:tabs>
          <w:tab w:val="left" w:pos="426"/>
        </w:tabs>
        <w:jc w:val="both"/>
        <w:rPr>
          <w:rFonts w:cs="Arial"/>
          <w:sz w:val="20"/>
          <w:lang w:val="es-CO"/>
        </w:rPr>
      </w:pPr>
      <w:r w:rsidRPr="009A3259">
        <w:rPr>
          <w:rFonts w:cs="Arial"/>
          <w:sz w:val="20"/>
          <w:lang w:val="es-CO"/>
        </w:rPr>
        <w:t xml:space="preserve">La Policía Nacional – Policía Metropolitana de Bucaramanga, consultará en el Sistema de Registro Nacional de Medidas Correctivas RNMC, a través de la página WEB de la Policía </w:t>
      </w:r>
      <w:r w:rsidRPr="009A3259">
        <w:rPr>
          <w:rFonts w:cs="Arial"/>
          <w:sz w:val="20"/>
          <w:lang w:val="es-CO"/>
        </w:rPr>
        <w:lastRenderedPageBreak/>
        <w:t xml:space="preserve">Nacional, los antecedentes de infracciones </w:t>
      </w:r>
      <w:r w:rsidRPr="009A3259">
        <w:rPr>
          <w:sz w:val="20"/>
          <w:lang w:val="es-CO"/>
        </w:rPr>
        <w:t xml:space="preserve">a la Ley 1801 de 2016 </w:t>
      </w:r>
      <w:r w:rsidRPr="009A3259">
        <w:rPr>
          <w:i/>
          <w:sz w:val="20"/>
          <w:lang w:val="es-CO"/>
        </w:rPr>
        <w:t>“</w:t>
      </w:r>
      <w:r w:rsidRPr="006D18C8">
        <w:rPr>
          <w:i/>
          <w:sz w:val="20"/>
          <w:lang w:val="es-ES_tradnl"/>
        </w:rPr>
        <w:t>Código Nacional de Seguridad y Convivencia Ciudadana</w:t>
      </w:r>
      <w:r w:rsidRPr="009A3259">
        <w:rPr>
          <w:i/>
          <w:sz w:val="20"/>
          <w:lang w:val="es-CO"/>
        </w:rPr>
        <w:t>”</w:t>
      </w:r>
      <w:r w:rsidRPr="009A3259">
        <w:rPr>
          <w:sz w:val="20"/>
          <w:lang w:val="es-CO"/>
        </w:rPr>
        <w:t xml:space="preserve">, </w:t>
      </w:r>
      <w:r w:rsidRPr="009A3259">
        <w:rPr>
          <w:rFonts w:cs="Arial"/>
          <w:sz w:val="20"/>
          <w:lang w:val="es-CO"/>
        </w:rPr>
        <w:t>del Representante Legal y/o Proponente; una vez consultados dichos antecedentes, se determinará si existe alguna prohibición para contratar, de conformidad con el artículo 183 de la norma ibídem.</w:t>
      </w:r>
      <w:r>
        <w:rPr>
          <w:rFonts w:cs="Arial"/>
          <w:sz w:val="20"/>
          <w:lang w:val="es-CO"/>
        </w:rPr>
        <w:t xml:space="preserve"> (</w:t>
      </w:r>
      <w:r w:rsidRPr="009A3259">
        <w:rPr>
          <w:rFonts w:cs="Arial"/>
          <w:color w:val="0D0D0D" w:themeColor="text1" w:themeTint="F2"/>
          <w:sz w:val="20"/>
          <w:lang w:val="es-CO"/>
        </w:rPr>
        <w:t>Certificado</w:t>
      </w:r>
      <w:r>
        <w:rPr>
          <w:rFonts w:cs="Arial"/>
          <w:color w:val="0D0D0D" w:themeColor="text1" w:themeTint="F2"/>
          <w:sz w:val="20"/>
          <w:lang w:val="es-CO"/>
        </w:rPr>
        <w:t xml:space="preserve"> debe ser anexado por el proponente).</w:t>
      </w:r>
    </w:p>
    <w:p w14:paraId="69758060" w14:textId="77777777" w:rsidR="00B82CD0" w:rsidRPr="009A3259" w:rsidRDefault="00B82CD0" w:rsidP="00B82CD0">
      <w:pPr>
        <w:pStyle w:val="Prrafodelista"/>
        <w:rPr>
          <w:lang w:val="es-CO"/>
        </w:rPr>
      </w:pPr>
    </w:p>
    <w:p w14:paraId="5BCAE480" w14:textId="77777777" w:rsidR="00B82CD0" w:rsidRPr="009A3259" w:rsidRDefault="00B82CD0">
      <w:pPr>
        <w:pStyle w:val="Textoindependiente"/>
        <w:numPr>
          <w:ilvl w:val="2"/>
          <w:numId w:val="32"/>
        </w:numPr>
        <w:tabs>
          <w:tab w:val="left" w:pos="426"/>
        </w:tabs>
        <w:jc w:val="both"/>
        <w:rPr>
          <w:rFonts w:cs="Arial"/>
          <w:sz w:val="20"/>
          <w:lang w:val="es-CO"/>
        </w:rPr>
      </w:pPr>
      <w:r w:rsidRPr="009A3259">
        <w:rPr>
          <w:rFonts w:cs="Arial"/>
          <w:sz w:val="20"/>
          <w:lang w:val="es-CO"/>
        </w:rPr>
        <w:t xml:space="preserve">La Policía Metropolitana de Bucaramanga, consultará a través del Sistema Electrónico de Contratación Pública SECOP II u otra herramienta que se disponga, si registra incumplimientos (multas o sanciones) por parte del ofertante; una vez realizada la consulta, se determinará si existe alguna prohibición para contratar, de conformidad con el artículo 90 de la Ley 1474 de 2011. </w:t>
      </w:r>
      <w:r>
        <w:rPr>
          <w:rFonts w:cs="Arial"/>
          <w:sz w:val="20"/>
          <w:lang w:val="es-CO"/>
        </w:rPr>
        <w:t>(</w:t>
      </w:r>
      <w:r w:rsidRPr="009A3259">
        <w:rPr>
          <w:rFonts w:cs="Arial"/>
          <w:color w:val="0D0D0D" w:themeColor="text1" w:themeTint="F2"/>
          <w:sz w:val="20"/>
          <w:lang w:val="es-CO"/>
        </w:rPr>
        <w:t>Certificado</w:t>
      </w:r>
      <w:r>
        <w:rPr>
          <w:rFonts w:cs="Arial"/>
          <w:color w:val="0D0D0D" w:themeColor="text1" w:themeTint="F2"/>
          <w:sz w:val="20"/>
          <w:lang w:val="es-CO"/>
        </w:rPr>
        <w:t xml:space="preserve"> debe ser anexado por el proponente).</w:t>
      </w:r>
    </w:p>
    <w:p w14:paraId="11ACE57C" w14:textId="77777777" w:rsidR="00B82CD0" w:rsidRPr="009A3259" w:rsidRDefault="00B82CD0" w:rsidP="00B82CD0">
      <w:pPr>
        <w:pStyle w:val="Textoindependiente"/>
        <w:tabs>
          <w:tab w:val="left" w:pos="426"/>
        </w:tabs>
        <w:ind w:left="720"/>
        <w:jc w:val="both"/>
        <w:rPr>
          <w:rFonts w:cs="Arial"/>
          <w:sz w:val="20"/>
          <w:lang w:val="es-CO"/>
        </w:rPr>
      </w:pPr>
    </w:p>
    <w:p w14:paraId="30EC7780" w14:textId="3805DAEC" w:rsidR="00B82CD0" w:rsidRPr="009A3259" w:rsidRDefault="00B82CD0">
      <w:pPr>
        <w:pStyle w:val="Textoindependiente"/>
        <w:numPr>
          <w:ilvl w:val="2"/>
          <w:numId w:val="32"/>
        </w:numPr>
        <w:tabs>
          <w:tab w:val="left" w:pos="426"/>
        </w:tabs>
        <w:jc w:val="both"/>
        <w:rPr>
          <w:color w:val="0D0D0D" w:themeColor="text1" w:themeTint="F2"/>
          <w:sz w:val="20"/>
          <w:lang w:val="es-CO" w:eastAsia="es-CO"/>
        </w:rPr>
      </w:pPr>
      <w:r w:rsidRPr="009A3259">
        <w:rPr>
          <w:rFonts w:cs="Arial"/>
          <w:sz w:val="20"/>
          <w:lang w:val="es-CO"/>
        </w:rPr>
        <w:t xml:space="preserve">La Policía Metropolitana de Bucaramanga, </w:t>
      </w:r>
      <w:r w:rsidR="00E07073" w:rsidRPr="00D86F1A">
        <w:rPr>
          <w:rFonts w:cs="Arial"/>
          <w:sz w:val="20"/>
          <w:lang w:val="es-CO"/>
        </w:rPr>
        <w:t>validará</w:t>
      </w:r>
      <w:r w:rsidRPr="009A3259">
        <w:rPr>
          <w:rFonts w:cs="Arial"/>
          <w:sz w:val="20"/>
          <w:lang w:val="es-CO"/>
        </w:rPr>
        <w:t xml:space="preserve"> el Registro de Deudores Alimentarios Morosos – REDAM, una vez consultados dichos antecedentes, se determinará si existe alguna inhabilidad o prohibición para contratar con el Estado Colombiano</w:t>
      </w:r>
      <w:r w:rsidRPr="009A3259">
        <w:rPr>
          <w:sz w:val="20"/>
          <w:lang w:val="es-CO"/>
        </w:rPr>
        <w:t xml:space="preserve">. </w:t>
      </w:r>
      <w:r w:rsidRPr="0052684A">
        <w:rPr>
          <w:rFonts w:cs="Arial"/>
          <w:sz w:val="20"/>
          <w:lang w:val="es-CO"/>
        </w:rPr>
        <w:t xml:space="preserve">Este certificado debe tener </w:t>
      </w:r>
      <w:r w:rsidRPr="0052684A">
        <w:rPr>
          <w:rFonts w:cs="Arial"/>
          <w:sz w:val="20"/>
          <w:u w:val="single"/>
          <w:lang w:val="es-CO"/>
        </w:rPr>
        <w:t>fecha de expedición no mayor a treinta (30) días calendario, anteriores a la fecha de cierre para presentar ofertas en el presente proceso.</w:t>
      </w:r>
      <w:r>
        <w:rPr>
          <w:rFonts w:cs="Arial"/>
          <w:sz w:val="20"/>
          <w:lang w:val="es-CO"/>
        </w:rPr>
        <w:t xml:space="preserve"> (</w:t>
      </w:r>
      <w:r w:rsidRPr="009A3259">
        <w:rPr>
          <w:rFonts w:cs="Arial"/>
          <w:color w:val="0D0D0D" w:themeColor="text1" w:themeTint="F2"/>
          <w:sz w:val="20"/>
          <w:lang w:val="es-CO"/>
        </w:rPr>
        <w:t>Certificado</w:t>
      </w:r>
      <w:r>
        <w:rPr>
          <w:rFonts w:cs="Arial"/>
          <w:color w:val="0D0D0D" w:themeColor="text1" w:themeTint="F2"/>
          <w:sz w:val="20"/>
          <w:lang w:val="es-CO"/>
        </w:rPr>
        <w:t xml:space="preserve"> debe ser anexado por el proponente)</w:t>
      </w:r>
      <w:r w:rsidRPr="009A3259">
        <w:rPr>
          <w:rFonts w:cs="Arial"/>
          <w:color w:val="0D0D0D" w:themeColor="text1" w:themeTint="F2"/>
          <w:sz w:val="20"/>
          <w:lang w:val="es-CO"/>
        </w:rPr>
        <w:t>.</w:t>
      </w:r>
    </w:p>
    <w:p w14:paraId="7AB13ED7" w14:textId="77777777" w:rsidR="00B82CD0" w:rsidRPr="009A3259" w:rsidRDefault="00B82CD0" w:rsidP="00B82CD0">
      <w:pPr>
        <w:pStyle w:val="Textoindependiente"/>
        <w:tabs>
          <w:tab w:val="left" w:pos="426"/>
        </w:tabs>
        <w:ind w:left="720"/>
        <w:jc w:val="both"/>
        <w:rPr>
          <w:color w:val="0D0D0D" w:themeColor="text1" w:themeTint="F2"/>
          <w:sz w:val="20"/>
          <w:lang w:val="es-CO" w:eastAsia="es-CO"/>
        </w:rPr>
      </w:pPr>
    </w:p>
    <w:p w14:paraId="7CC4BA09" w14:textId="058E5823" w:rsidR="00B82CD0" w:rsidRPr="009A3259" w:rsidRDefault="00B82CD0" w:rsidP="00370E2C">
      <w:pPr>
        <w:pStyle w:val="Textoindependiente"/>
        <w:numPr>
          <w:ilvl w:val="2"/>
          <w:numId w:val="32"/>
        </w:numPr>
        <w:tabs>
          <w:tab w:val="left" w:pos="426"/>
        </w:tabs>
        <w:jc w:val="both"/>
        <w:rPr>
          <w:color w:val="0D0D0D" w:themeColor="text1" w:themeTint="F2"/>
          <w:sz w:val="20"/>
          <w:lang w:val="es-CO" w:eastAsia="es-CO"/>
        </w:rPr>
      </w:pPr>
      <w:r w:rsidRPr="009A3259">
        <w:rPr>
          <w:rFonts w:cs="Arial"/>
          <w:color w:val="0D0D0D" w:themeColor="text1" w:themeTint="F2"/>
          <w:sz w:val="20"/>
          <w:lang w:val="es-CO"/>
        </w:rPr>
        <w:t>La Policía Metropolitana de Bucaramanga, consultará a través de la página WEB https://inhabilidades.policia.gov.co:8080/consulta, las inhabilidades que presente el representante legal y/o proponente</w:t>
      </w:r>
      <w:r w:rsidRPr="009A3259">
        <w:rPr>
          <w:color w:val="0D0D0D" w:themeColor="text1" w:themeTint="F2"/>
          <w:sz w:val="20"/>
          <w:lang w:val="es-CO" w:eastAsia="es-CO"/>
        </w:rPr>
        <w:t xml:space="preserve"> </w:t>
      </w:r>
      <w:r w:rsidRPr="009A3259">
        <w:rPr>
          <w:rFonts w:cs="Arial"/>
          <w:color w:val="0D0D0D" w:themeColor="text1" w:themeTint="F2"/>
          <w:sz w:val="20"/>
          <w:lang w:val="es-CO"/>
        </w:rPr>
        <w:t>referente a Delitos sexuales cometidos contra menores de 18 años.</w:t>
      </w:r>
      <w:r w:rsidR="00370E2C">
        <w:rPr>
          <w:rFonts w:cs="Arial"/>
          <w:color w:val="0D0D0D" w:themeColor="text1" w:themeTint="F2"/>
          <w:sz w:val="20"/>
          <w:lang w:val="es-CO"/>
        </w:rPr>
        <w:t xml:space="preserve"> </w:t>
      </w:r>
      <w:r w:rsidRPr="009A3259">
        <w:rPr>
          <w:rFonts w:cs="Arial"/>
          <w:color w:val="0D0D0D" w:themeColor="text1" w:themeTint="F2"/>
          <w:sz w:val="20"/>
          <w:lang w:val="es-CO"/>
        </w:rPr>
        <w:t>Ley 1918 de 2018.</w:t>
      </w:r>
      <w:r>
        <w:rPr>
          <w:rFonts w:cs="Arial"/>
          <w:color w:val="0D0D0D" w:themeColor="text1" w:themeTint="F2"/>
          <w:sz w:val="20"/>
          <w:lang w:val="es-CO"/>
        </w:rPr>
        <w:t xml:space="preserve"> </w:t>
      </w:r>
      <w:r>
        <w:rPr>
          <w:rFonts w:cs="Arial"/>
          <w:sz w:val="20"/>
          <w:lang w:val="es-CO"/>
        </w:rPr>
        <w:t>(</w:t>
      </w:r>
      <w:r w:rsidRPr="009A3259">
        <w:rPr>
          <w:rFonts w:cs="Arial"/>
          <w:color w:val="0D0D0D" w:themeColor="text1" w:themeTint="F2"/>
          <w:sz w:val="20"/>
          <w:lang w:val="es-CO"/>
        </w:rPr>
        <w:t>Certificado</w:t>
      </w:r>
      <w:r>
        <w:rPr>
          <w:rFonts w:cs="Arial"/>
          <w:color w:val="0D0D0D" w:themeColor="text1" w:themeTint="F2"/>
          <w:sz w:val="20"/>
          <w:lang w:val="es-CO"/>
        </w:rPr>
        <w:t xml:space="preserve"> debe ser anexado por el proponente).</w:t>
      </w:r>
    </w:p>
    <w:p w14:paraId="2221D5E5" w14:textId="77777777" w:rsidR="00B82CD0" w:rsidRPr="009A3259" w:rsidRDefault="00B82CD0" w:rsidP="00B82CD0">
      <w:pPr>
        <w:pStyle w:val="Prrafodelista"/>
        <w:rPr>
          <w:lang w:val="es-CO"/>
        </w:rPr>
      </w:pPr>
    </w:p>
    <w:p w14:paraId="071777F4" w14:textId="77777777" w:rsidR="00B82CD0" w:rsidRPr="00F93A9F" w:rsidRDefault="00B82CD0">
      <w:pPr>
        <w:pStyle w:val="Textoindependiente"/>
        <w:numPr>
          <w:ilvl w:val="2"/>
          <w:numId w:val="32"/>
        </w:numPr>
        <w:tabs>
          <w:tab w:val="left" w:pos="426"/>
        </w:tabs>
        <w:jc w:val="both"/>
        <w:rPr>
          <w:rFonts w:cs="Arial"/>
          <w:sz w:val="20"/>
          <w:lang w:val="es-CO"/>
        </w:rPr>
      </w:pPr>
      <w:r w:rsidRPr="009A3259">
        <w:rPr>
          <w:rFonts w:cs="Arial"/>
          <w:b/>
          <w:sz w:val="20"/>
          <w:lang w:val="es-CO"/>
        </w:rPr>
        <w:t>PROPUESTAS CONJUNTAS:</w:t>
      </w:r>
      <w:r w:rsidRPr="009A3259">
        <w:rPr>
          <w:rFonts w:cs="Arial"/>
          <w:sz w:val="20"/>
          <w:lang w:val="es-CO"/>
        </w:rPr>
        <w:t xml:space="preserve"> </w:t>
      </w:r>
      <w:r w:rsidRPr="009A3259">
        <w:rPr>
          <w:rFonts w:cs="Arial"/>
          <w:sz w:val="20"/>
        </w:rPr>
        <w:t>Para los eventos previstos en el artículo 3 de la Ley 2160 de 2021, que modifica el artículo 7 de la Ley 80 de 1993, podrán participar consorcios y uniones temporales, para lo cual deberán cumplir los siguientes requisitos:</w:t>
      </w:r>
    </w:p>
    <w:p w14:paraId="2A61833D" w14:textId="77777777" w:rsidR="00B82CD0" w:rsidRPr="009A3259" w:rsidRDefault="00B82CD0">
      <w:pPr>
        <w:pStyle w:val="Prrafodelista"/>
        <w:numPr>
          <w:ilvl w:val="0"/>
          <w:numId w:val="30"/>
        </w:numPr>
        <w:adjustRightInd w:val="0"/>
        <w:jc w:val="both"/>
        <w:rPr>
          <w:vanish/>
        </w:rPr>
      </w:pPr>
    </w:p>
    <w:p w14:paraId="79F48C74" w14:textId="77777777" w:rsidR="00B82CD0" w:rsidRPr="009A3259" w:rsidRDefault="00B82CD0">
      <w:pPr>
        <w:pStyle w:val="Prrafodelista"/>
        <w:numPr>
          <w:ilvl w:val="0"/>
          <w:numId w:val="30"/>
        </w:numPr>
        <w:adjustRightInd w:val="0"/>
        <w:jc w:val="both"/>
        <w:rPr>
          <w:vanish/>
        </w:rPr>
      </w:pPr>
    </w:p>
    <w:p w14:paraId="35BD416A" w14:textId="77777777" w:rsidR="00B82CD0" w:rsidRPr="009A3259" w:rsidRDefault="00B82CD0">
      <w:pPr>
        <w:pStyle w:val="Prrafodelista"/>
        <w:numPr>
          <w:ilvl w:val="1"/>
          <w:numId w:val="30"/>
        </w:numPr>
        <w:adjustRightInd w:val="0"/>
        <w:jc w:val="both"/>
        <w:rPr>
          <w:vanish/>
        </w:rPr>
      </w:pPr>
    </w:p>
    <w:p w14:paraId="38836257" w14:textId="77777777" w:rsidR="00B82CD0" w:rsidRPr="009A3259" w:rsidRDefault="00B82CD0">
      <w:pPr>
        <w:pStyle w:val="Prrafodelista"/>
        <w:numPr>
          <w:ilvl w:val="2"/>
          <w:numId w:val="30"/>
        </w:numPr>
        <w:adjustRightInd w:val="0"/>
        <w:jc w:val="both"/>
        <w:rPr>
          <w:vanish/>
        </w:rPr>
      </w:pPr>
    </w:p>
    <w:p w14:paraId="23606D7D" w14:textId="77777777" w:rsidR="00B82CD0" w:rsidRPr="009A3259" w:rsidRDefault="00B82CD0">
      <w:pPr>
        <w:pStyle w:val="Prrafodelista"/>
        <w:numPr>
          <w:ilvl w:val="2"/>
          <w:numId w:val="30"/>
        </w:numPr>
        <w:adjustRightInd w:val="0"/>
        <w:jc w:val="both"/>
        <w:rPr>
          <w:vanish/>
        </w:rPr>
      </w:pPr>
    </w:p>
    <w:p w14:paraId="45550BA2" w14:textId="77777777" w:rsidR="00B82CD0" w:rsidRPr="009A3259" w:rsidRDefault="00B82CD0">
      <w:pPr>
        <w:pStyle w:val="Prrafodelista"/>
        <w:numPr>
          <w:ilvl w:val="2"/>
          <w:numId w:val="30"/>
        </w:numPr>
        <w:adjustRightInd w:val="0"/>
        <w:jc w:val="both"/>
        <w:rPr>
          <w:vanish/>
        </w:rPr>
      </w:pPr>
    </w:p>
    <w:p w14:paraId="6AAC1AAB" w14:textId="77777777" w:rsidR="00B82CD0" w:rsidRPr="009A3259" w:rsidRDefault="00B82CD0">
      <w:pPr>
        <w:pStyle w:val="Prrafodelista"/>
        <w:numPr>
          <w:ilvl w:val="2"/>
          <w:numId w:val="30"/>
        </w:numPr>
        <w:adjustRightInd w:val="0"/>
        <w:jc w:val="both"/>
        <w:rPr>
          <w:vanish/>
        </w:rPr>
      </w:pPr>
    </w:p>
    <w:p w14:paraId="678803A3" w14:textId="77777777" w:rsidR="00B82CD0" w:rsidRPr="009A3259" w:rsidRDefault="00B82CD0">
      <w:pPr>
        <w:pStyle w:val="Prrafodelista"/>
        <w:numPr>
          <w:ilvl w:val="2"/>
          <w:numId w:val="30"/>
        </w:numPr>
        <w:adjustRightInd w:val="0"/>
        <w:jc w:val="both"/>
        <w:rPr>
          <w:vanish/>
        </w:rPr>
      </w:pPr>
    </w:p>
    <w:p w14:paraId="6800652C" w14:textId="77777777" w:rsidR="00B82CD0" w:rsidRPr="009A3259" w:rsidRDefault="00B82CD0">
      <w:pPr>
        <w:pStyle w:val="Prrafodelista"/>
        <w:numPr>
          <w:ilvl w:val="2"/>
          <w:numId w:val="30"/>
        </w:numPr>
        <w:adjustRightInd w:val="0"/>
        <w:jc w:val="both"/>
        <w:rPr>
          <w:vanish/>
        </w:rPr>
      </w:pPr>
    </w:p>
    <w:p w14:paraId="72362478" w14:textId="77777777" w:rsidR="00B82CD0" w:rsidRPr="009A3259" w:rsidRDefault="00B82CD0">
      <w:pPr>
        <w:pStyle w:val="Prrafodelista"/>
        <w:numPr>
          <w:ilvl w:val="2"/>
          <w:numId w:val="30"/>
        </w:numPr>
        <w:adjustRightInd w:val="0"/>
        <w:jc w:val="both"/>
        <w:rPr>
          <w:vanish/>
        </w:rPr>
      </w:pPr>
    </w:p>
    <w:p w14:paraId="2222077B" w14:textId="77777777" w:rsidR="00B82CD0" w:rsidRPr="009A3259" w:rsidRDefault="00B82CD0">
      <w:pPr>
        <w:pStyle w:val="Prrafodelista"/>
        <w:numPr>
          <w:ilvl w:val="2"/>
          <w:numId w:val="30"/>
        </w:numPr>
        <w:adjustRightInd w:val="0"/>
        <w:jc w:val="both"/>
        <w:rPr>
          <w:vanish/>
        </w:rPr>
      </w:pPr>
    </w:p>
    <w:p w14:paraId="0E85C524" w14:textId="77777777" w:rsidR="00B82CD0" w:rsidRPr="009A3259" w:rsidRDefault="00B82CD0">
      <w:pPr>
        <w:pStyle w:val="Prrafodelista"/>
        <w:numPr>
          <w:ilvl w:val="2"/>
          <w:numId w:val="30"/>
        </w:numPr>
        <w:adjustRightInd w:val="0"/>
        <w:jc w:val="both"/>
        <w:rPr>
          <w:vanish/>
        </w:rPr>
      </w:pPr>
    </w:p>
    <w:p w14:paraId="3CE8A62F" w14:textId="77777777" w:rsidR="00B82CD0" w:rsidRPr="009A3259" w:rsidRDefault="00B82CD0">
      <w:pPr>
        <w:pStyle w:val="Prrafodelista"/>
        <w:numPr>
          <w:ilvl w:val="2"/>
          <w:numId w:val="30"/>
        </w:numPr>
        <w:adjustRightInd w:val="0"/>
        <w:jc w:val="both"/>
        <w:rPr>
          <w:vanish/>
        </w:rPr>
      </w:pPr>
    </w:p>
    <w:p w14:paraId="443C2414" w14:textId="77777777" w:rsidR="00B82CD0" w:rsidRPr="009A3259" w:rsidRDefault="00B82CD0">
      <w:pPr>
        <w:pStyle w:val="Prrafodelista"/>
        <w:numPr>
          <w:ilvl w:val="2"/>
          <w:numId w:val="30"/>
        </w:numPr>
        <w:adjustRightInd w:val="0"/>
        <w:jc w:val="both"/>
        <w:rPr>
          <w:vanish/>
        </w:rPr>
      </w:pPr>
    </w:p>
    <w:p w14:paraId="5240E649" w14:textId="77777777" w:rsidR="00B82CD0" w:rsidRPr="009A3259" w:rsidRDefault="00B82CD0">
      <w:pPr>
        <w:pStyle w:val="Prrafodelista"/>
        <w:numPr>
          <w:ilvl w:val="2"/>
          <w:numId w:val="30"/>
        </w:numPr>
        <w:adjustRightInd w:val="0"/>
        <w:jc w:val="both"/>
        <w:rPr>
          <w:vanish/>
        </w:rPr>
      </w:pPr>
    </w:p>
    <w:p w14:paraId="1ECF6240" w14:textId="77777777" w:rsidR="00B82CD0" w:rsidRPr="009A3259" w:rsidRDefault="00B82CD0">
      <w:pPr>
        <w:pStyle w:val="Prrafodelista"/>
        <w:numPr>
          <w:ilvl w:val="2"/>
          <w:numId w:val="30"/>
        </w:numPr>
        <w:adjustRightInd w:val="0"/>
        <w:jc w:val="both"/>
        <w:rPr>
          <w:vanish/>
        </w:rPr>
      </w:pPr>
    </w:p>
    <w:p w14:paraId="14F90207" w14:textId="77777777" w:rsidR="00B82CD0" w:rsidRPr="009A3259" w:rsidRDefault="00B82CD0" w:rsidP="00B82CD0">
      <w:pPr>
        <w:pStyle w:val="Prrafodelista"/>
        <w:adjustRightInd w:val="0"/>
        <w:jc w:val="both"/>
      </w:pPr>
    </w:p>
    <w:p w14:paraId="2FCF72AD" w14:textId="77777777" w:rsidR="00B82CD0" w:rsidRPr="009A3259" w:rsidRDefault="00B82CD0" w:rsidP="00B82CD0">
      <w:pPr>
        <w:adjustRightInd w:val="0"/>
        <w:ind w:left="709"/>
        <w:jc w:val="both"/>
      </w:pPr>
      <w:r w:rsidRPr="009A3259">
        <w:t>El proponente deberá indicar expresamente en el documento de conformación, si su propuesta se formula a título de consorcio o unión temporal, con la respectiva denominación e integrantes que la conforman.</w:t>
      </w:r>
    </w:p>
    <w:p w14:paraId="446F302A" w14:textId="77777777" w:rsidR="00B82CD0" w:rsidRPr="009A3259" w:rsidRDefault="00B82CD0" w:rsidP="00B82CD0">
      <w:pPr>
        <w:pStyle w:val="Prrafodelista"/>
      </w:pPr>
    </w:p>
    <w:p w14:paraId="78978283" w14:textId="77777777" w:rsidR="00B82CD0" w:rsidRPr="009A3259" w:rsidRDefault="00B82CD0" w:rsidP="00B82CD0">
      <w:pPr>
        <w:pStyle w:val="Prrafodelista"/>
        <w:adjustRightInd w:val="0"/>
        <w:ind w:left="709"/>
        <w:jc w:val="both"/>
      </w:pPr>
      <w:r w:rsidRPr="009A3259">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6776D1D3" w14:textId="77777777" w:rsidR="00B82CD0" w:rsidRPr="009A3259" w:rsidRDefault="00B82CD0" w:rsidP="00B82CD0">
      <w:pPr>
        <w:pStyle w:val="Prrafodelista"/>
        <w:ind w:left="851" w:hanging="851"/>
      </w:pPr>
    </w:p>
    <w:p w14:paraId="545C7DC4" w14:textId="77777777" w:rsidR="00B82CD0" w:rsidRPr="009A3259" w:rsidRDefault="00B82CD0" w:rsidP="00B82CD0">
      <w:pPr>
        <w:adjustRightInd w:val="0"/>
        <w:ind w:left="709"/>
        <w:jc w:val="both"/>
      </w:pPr>
      <w:r w:rsidRPr="009A3259">
        <w:t xml:space="preserve">Si se trata de unión temporal, su porcentaje de participación y actividades en su ejecución, no podrán ser modificadas sin el consentimiento previo y escrito de la POLICÍA NACIONAL – </w:t>
      </w:r>
      <w:r w:rsidRPr="009A3259">
        <w:rPr>
          <w:bCs/>
        </w:rPr>
        <w:t>POLICÍA METROPOLITANA DE BUCARAMANGA</w:t>
      </w:r>
      <w:r w:rsidRPr="009A3259">
        <w:t>.</w:t>
      </w:r>
    </w:p>
    <w:p w14:paraId="7B51BA8A" w14:textId="77777777" w:rsidR="00B82CD0" w:rsidRPr="009A3259" w:rsidRDefault="00B82CD0" w:rsidP="00B82CD0">
      <w:pPr>
        <w:pStyle w:val="Prrafodelista"/>
        <w:adjustRightInd w:val="0"/>
        <w:ind w:left="851" w:hanging="851"/>
        <w:jc w:val="both"/>
      </w:pPr>
    </w:p>
    <w:p w14:paraId="096E4762" w14:textId="77777777" w:rsidR="00B82CD0" w:rsidRPr="009A3259" w:rsidRDefault="00B82CD0" w:rsidP="00B82CD0">
      <w:pPr>
        <w:pStyle w:val="Prrafodelista"/>
        <w:adjustRightInd w:val="0"/>
        <w:ind w:left="709"/>
        <w:jc w:val="both"/>
      </w:pPr>
      <w:r w:rsidRPr="009A3259">
        <w:t>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la invitación.</w:t>
      </w:r>
    </w:p>
    <w:p w14:paraId="66B528D5" w14:textId="77777777" w:rsidR="00B82CD0" w:rsidRPr="009A3259" w:rsidRDefault="00B82CD0" w:rsidP="00B82CD0">
      <w:pPr>
        <w:pStyle w:val="Prrafodelista"/>
        <w:ind w:left="851" w:hanging="851"/>
      </w:pPr>
    </w:p>
    <w:p w14:paraId="4EEC4FFD" w14:textId="77777777" w:rsidR="00B82CD0" w:rsidRPr="009A3259" w:rsidRDefault="00B82CD0" w:rsidP="00B82CD0">
      <w:pPr>
        <w:adjustRightInd w:val="0"/>
        <w:ind w:left="709"/>
        <w:jc w:val="both"/>
      </w:pPr>
      <w:r w:rsidRPr="009A3259">
        <w:rPr>
          <w:lang w:val="es-CO" w:eastAsia="es-CO"/>
        </w:rPr>
        <w:t>Acreditar que el consorcio o unión temporal tendrá un término de duración igual al plazo de ejecución del contrato y treinta (30) meses más, contados a partir de la constitución del consorcio o unión temporal.</w:t>
      </w:r>
    </w:p>
    <w:p w14:paraId="5AC58A3B" w14:textId="77777777" w:rsidR="00B82CD0" w:rsidRPr="009A3259" w:rsidRDefault="00B82CD0" w:rsidP="00B82CD0">
      <w:pPr>
        <w:pStyle w:val="Prrafodelista"/>
        <w:adjustRightInd w:val="0"/>
        <w:ind w:left="851" w:hanging="851"/>
        <w:jc w:val="both"/>
      </w:pPr>
    </w:p>
    <w:p w14:paraId="6754D3CC" w14:textId="77777777" w:rsidR="00B82CD0" w:rsidRPr="009A3259" w:rsidRDefault="00B82CD0" w:rsidP="00B82CD0">
      <w:pPr>
        <w:pStyle w:val="Prrafodelista"/>
        <w:adjustRightInd w:val="0"/>
        <w:ind w:left="851"/>
        <w:jc w:val="both"/>
      </w:pPr>
      <w:r w:rsidRPr="009A3259">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3C4E1532" w14:textId="77777777" w:rsidR="00B82CD0" w:rsidRPr="009A3259" w:rsidRDefault="00B82CD0" w:rsidP="00B82CD0">
      <w:pPr>
        <w:pStyle w:val="Prrafodelista"/>
        <w:adjustRightInd w:val="0"/>
        <w:ind w:left="851" w:hanging="851"/>
        <w:jc w:val="both"/>
      </w:pPr>
    </w:p>
    <w:p w14:paraId="1A900212" w14:textId="4A6C56FF" w:rsidR="00B82CD0" w:rsidRPr="009A3259" w:rsidRDefault="00B82CD0" w:rsidP="00B82CD0">
      <w:pPr>
        <w:pStyle w:val="Prrafodelista"/>
        <w:adjustRightInd w:val="0"/>
        <w:ind w:left="851"/>
        <w:jc w:val="both"/>
      </w:pPr>
      <w:r w:rsidRPr="009A3259">
        <w:lastRenderedPageBreak/>
        <w:t>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3 de la Ley 2160 de 2021, que modifica el artículo 7 de la Ley 80 de 1993.</w:t>
      </w:r>
    </w:p>
    <w:p w14:paraId="21AC3D64" w14:textId="77777777" w:rsidR="00B82CD0" w:rsidRPr="009A3259" w:rsidRDefault="00B82CD0" w:rsidP="00B82CD0">
      <w:pPr>
        <w:pStyle w:val="Prrafodelista"/>
        <w:adjustRightInd w:val="0"/>
        <w:ind w:left="851" w:hanging="851"/>
        <w:jc w:val="both"/>
      </w:pPr>
    </w:p>
    <w:p w14:paraId="67BBD86D" w14:textId="77777777" w:rsidR="00B82CD0" w:rsidRPr="009A3259" w:rsidRDefault="00B82CD0" w:rsidP="00B82CD0">
      <w:pPr>
        <w:adjustRightInd w:val="0"/>
        <w:ind w:left="851"/>
        <w:jc w:val="both"/>
        <w:rPr>
          <w:bCs/>
        </w:rPr>
      </w:pPr>
      <w:r w:rsidRPr="009A3259">
        <w:rPr>
          <w:bCs/>
        </w:rPr>
        <w:t xml:space="preserve">Una vez el contrato sea adjudicado al consorcio o unión temporal y dentro de los </w:t>
      </w:r>
      <w:r w:rsidRPr="00F726DB">
        <w:rPr>
          <w:bCs/>
        </w:rPr>
        <w:t>dos (2) días hábiles siguientes a la notificación,</w:t>
      </w:r>
      <w:r w:rsidRPr="009A3259">
        <w:rPr>
          <w:bCs/>
        </w:rPr>
        <w:t xml:space="preserve"> éste debe presentar el NIT del consorcio o unión temporal, junto con la certificación bancaria a nombre del consorcio o unión temporal, </w:t>
      </w:r>
      <w:r w:rsidRPr="009A3259">
        <w:rPr>
          <w:bCs/>
          <w:lang w:val="es-CO"/>
        </w:rPr>
        <w:t>como requisito previo a la suscripción del contrato</w:t>
      </w:r>
      <w:r w:rsidRPr="009A3259">
        <w:rPr>
          <w:bCs/>
        </w:rPr>
        <w:t>.</w:t>
      </w:r>
    </w:p>
    <w:p w14:paraId="2C6AC928" w14:textId="77777777" w:rsidR="00B82CD0" w:rsidRPr="009A3259" w:rsidRDefault="00B82CD0" w:rsidP="00B82CD0">
      <w:pPr>
        <w:pStyle w:val="Prrafodelista"/>
      </w:pPr>
    </w:p>
    <w:p w14:paraId="17B3CB2A" w14:textId="77777777" w:rsidR="00B82CD0" w:rsidRPr="009A3259" w:rsidRDefault="00B82CD0" w:rsidP="00B82CD0">
      <w:pPr>
        <w:pStyle w:val="Prrafodelista"/>
        <w:adjustRightInd w:val="0"/>
        <w:ind w:left="851"/>
        <w:jc w:val="both"/>
      </w:pPr>
      <w:r w:rsidRPr="009A3259">
        <w:rPr>
          <w:lang w:val="es-CO" w:eastAsia="es-CO"/>
        </w:rPr>
        <w:t>Los proponentes que se presenten como consorcio o unión temporal deberán tener en cuenta que:</w:t>
      </w:r>
    </w:p>
    <w:p w14:paraId="6785D69C" w14:textId="77777777" w:rsidR="00B82CD0" w:rsidRPr="009A3259" w:rsidRDefault="00B82CD0" w:rsidP="00B82CD0">
      <w:pPr>
        <w:pStyle w:val="Prrafodelista"/>
        <w:ind w:left="0"/>
        <w:rPr>
          <w:lang w:val="es-CO" w:eastAsia="es-CO"/>
        </w:rPr>
      </w:pPr>
    </w:p>
    <w:p w14:paraId="1486FC09" w14:textId="77777777" w:rsidR="00B82CD0" w:rsidRPr="009A3259" w:rsidRDefault="00B82CD0">
      <w:pPr>
        <w:pStyle w:val="Prrafodelista"/>
        <w:numPr>
          <w:ilvl w:val="1"/>
          <w:numId w:val="31"/>
        </w:numPr>
        <w:adjustRightInd w:val="0"/>
        <w:ind w:left="1134" w:hanging="283"/>
        <w:jc w:val="both"/>
        <w:rPr>
          <w:lang w:val="es-CO" w:eastAsia="es-CO"/>
        </w:rPr>
      </w:pPr>
      <w:r w:rsidRPr="009A3259">
        <w:rPr>
          <w:lang w:val="es-CO" w:eastAsia="es-CO"/>
        </w:rPr>
        <w:t>En ningún caso podrá haber cesión de la participación entre quienes conforman el Consorcio o la Unión Temporal, salvo lo previsto en el artículo 6 de la Ley 2014 de 2019, que modifica el artículo 9 de la Ley 80 de 1993.</w:t>
      </w:r>
    </w:p>
    <w:p w14:paraId="197FA530" w14:textId="77777777" w:rsidR="00B82CD0" w:rsidRPr="009A3259" w:rsidRDefault="00B82CD0" w:rsidP="00B82CD0">
      <w:pPr>
        <w:adjustRightInd w:val="0"/>
        <w:ind w:left="1134" w:hanging="283"/>
        <w:jc w:val="both"/>
        <w:rPr>
          <w:lang w:val="es-CO" w:eastAsia="es-CO"/>
        </w:rPr>
      </w:pPr>
    </w:p>
    <w:p w14:paraId="50F0D397" w14:textId="77777777" w:rsidR="00B82CD0" w:rsidRPr="009A3259" w:rsidRDefault="00B82CD0">
      <w:pPr>
        <w:pStyle w:val="Prrafodelista"/>
        <w:numPr>
          <w:ilvl w:val="1"/>
          <w:numId w:val="31"/>
        </w:numPr>
        <w:adjustRightInd w:val="0"/>
        <w:ind w:left="1134" w:hanging="283"/>
        <w:jc w:val="both"/>
        <w:rPr>
          <w:lang w:val="es-CO" w:eastAsia="es-CO"/>
        </w:rPr>
      </w:pPr>
      <w:r w:rsidRPr="009A3259">
        <w:rPr>
          <w:lang w:val="es-CO"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41F227B0" w14:textId="77777777" w:rsidR="00B82CD0" w:rsidRPr="009A3259" w:rsidRDefault="00B82CD0" w:rsidP="00B82CD0">
      <w:pPr>
        <w:adjustRightInd w:val="0"/>
        <w:ind w:left="1134" w:hanging="283"/>
        <w:jc w:val="both"/>
        <w:rPr>
          <w:lang w:val="es-CO" w:eastAsia="es-CO"/>
        </w:rPr>
      </w:pPr>
    </w:p>
    <w:p w14:paraId="01E970FE" w14:textId="77777777" w:rsidR="00B82CD0" w:rsidRPr="009A3259" w:rsidRDefault="00B82CD0">
      <w:pPr>
        <w:pStyle w:val="Prrafodelista"/>
        <w:numPr>
          <w:ilvl w:val="1"/>
          <w:numId w:val="31"/>
        </w:numPr>
        <w:adjustRightInd w:val="0"/>
        <w:ind w:left="1134" w:hanging="283"/>
        <w:jc w:val="both"/>
        <w:rPr>
          <w:lang w:val="es-CO" w:eastAsia="es-CO"/>
        </w:rPr>
      </w:pPr>
      <w:r w:rsidRPr="009A3259">
        <w:rPr>
          <w:lang w:val="es-CO" w:eastAsia="es-CO"/>
        </w:rPr>
        <w:t>Los objetos sociales de cada uno de sus integrantes deben estar relacionados con el objeto del proceso de contratación.</w:t>
      </w:r>
    </w:p>
    <w:p w14:paraId="73A082E2" w14:textId="77777777" w:rsidR="00B82CD0" w:rsidRPr="009A3259" w:rsidRDefault="00B82CD0" w:rsidP="00B82CD0">
      <w:pPr>
        <w:tabs>
          <w:tab w:val="left" w:pos="1480"/>
        </w:tabs>
        <w:adjustRightInd w:val="0"/>
        <w:ind w:left="1134" w:hanging="283"/>
        <w:jc w:val="both"/>
        <w:rPr>
          <w:lang w:val="es-CO" w:eastAsia="es-CO"/>
        </w:rPr>
      </w:pPr>
    </w:p>
    <w:p w14:paraId="6FCA044C" w14:textId="77777777" w:rsidR="00B82CD0" w:rsidRPr="009A3259" w:rsidRDefault="00B82CD0">
      <w:pPr>
        <w:pStyle w:val="Prrafodelista"/>
        <w:numPr>
          <w:ilvl w:val="1"/>
          <w:numId w:val="31"/>
        </w:numPr>
        <w:adjustRightInd w:val="0"/>
        <w:ind w:left="1134" w:hanging="283"/>
        <w:jc w:val="both"/>
        <w:rPr>
          <w:lang w:val="es-CO" w:eastAsia="es-CO"/>
        </w:rPr>
      </w:pPr>
      <w:r w:rsidRPr="009A3259">
        <w:rPr>
          <w:lang w:val="es-CO" w:eastAsia="es-CO"/>
        </w:rPr>
        <w:t>No se aceptan propuestas bajo la modalidad de promesa de conformación de Consorcios o Uniones Temporales.</w:t>
      </w:r>
    </w:p>
    <w:p w14:paraId="3413D39E" w14:textId="77777777" w:rsidR="00B82CD0" w:rsidRPr="009A3259" w:rsidRDefault="00B82CD0" w:rsidP="00B82CD0">
      <w:pPr>
        <w:pStyle w:val="Prrafodelista"/>
        <w:rPr>
          <w:lang w:val="es-CO" w:eastAsia="es-CO"/>
        </w:rPr>
      </w:pPr>
    </w:p>
    <w:p w14:paraId="77AA1F8C" w14:textId="77777777" w:rsidR="00B82CD0" w:rsidRPr="00F93A9F" w:rsidRDefault="00B82CD0">
      <w:pPr>
        <w:pStyle w:val="Prrafodelista"/>
        <w:numPr>
          <w:ilvl w:val="1"/>
          <w:numId w:val="31"/>
        </w:numPr>
        <w:adjustRightInd w:val="0"/>
        <w:ind w:left="1134" w:hanging="283"/>
        <w:jc w:val="both"/>
        <w:rPr>
          <w:lang w:val="es-CO" w:eastAsia="es-CO"/>
        </w:rPr>
      </w:pPr>
      <w:r w:rsidRPr="009A3259">
        <w:rPr>
          <w:lang w:val="es-CO" w:eastAsia="es-CO"/>
        </w:rPr>
        <w:t>Cada uno de los integrantes del consorcio o de la unión temporal deberá presentar los documentos requeridos en el presente capítulo, sin perjuicio de la exigencia de los documentos técnicos que sean requeridos en esta invitación y/o estudios previos según se trate de persona jurídica.</w:t>
      </w:r>
    </w:p>
    <w:p w14:paraId="5489452E" w14:textId="77777777" w:rsidR="00B82CD0" w:rsidRPr="009A3259" w:rsidRDefault="00B82CD0" w:rsidP="00B82CD0">
      <w:pPr>
        <w:pStyle w:val="Textoindependiente"/>
        <w:tabs>
          <w:tab w:val="left" w:pos="426"/>
        </w:tabs>
        <w:jc w:val="both"/>
        <w:rPr>
          <w:rFonts w:cs="Arial"/>
          <w:sz w:val="20"/>
          <w:lang w:val="es-CO"/>
        </w:rPr>
      </w:pPr>
    </w:p>
    <w:p w14:paraId="1A88B96C" w14:textId="77777777" w:rsidR="00CF7D21" w:rsidRPr="009A3259" w:rsidRDefault="00CF7D21" w:rsidP="00CF7D21">
      <w:pPr>
        <w:pStyle w:val="Prrafodelista"/>
        <w:numPr>
          <w:ilvl w:val="1"/>
          <w:numId w:val="32"/>
        </w:numPr>
        <w:jc w:val="both"/>
        <w:rPr>
          <w:b/>
          <w:lang w:val="es-CO"/>
        </w:rPr>
      </w:pPr>
      <w:r w:rsidRPr="009A3259">
        <w:rPr>
          <w:b/>
          <w:lang w:val="es-CO"/>
        </w:rPr>
        <w:t>DE ORDEN TÉCNICO</w:t>
      </w:r>
    </w:p>
    <w:p w14:paraId="0A3E1E62" w14:textId="77777777" w:rsidR="00CF7D21" w:rsidRPr="009A3259" w:rsidRDefault="00CF7D21" w:rsidP="00CF7D21">
      <w:pPr>
        <w:jc w:val="both"/>
        <w:rPr>
          <w:b/>
          <w:lang w:val="es-CO"/>
        </w:rPr>
      </w:pPr>
    </w:p>
    <w:p w14:paraId="0C204748" w14:textId="77777777" w:rsidR="00CF7D21" w:rsidRPr="009A3259" w:rsidRDefault="00CF7D21" w:rsidP="00CF7D21">
      <w:pPr>
        <w:pStyle w:val="Textoindependiente2"/>
        <w:numPr>
          <w:ilvl w:val="2"/>
          <w:numId w:val="43"/>
        </w:numPr>
        <w:spacing w:after="0" w:line="240" w:lineRule="auto"/>
        <w:rPr>
          <w:rFonts w:eastAsia="Calibri"/>
          <w:b/>
          <w:lang w:val="es-CO"/>
        </w:rPr>
      </w:pPr>
      <w:r w:rsidRPr="009A3259">
        <w:rPr>
          <w:rFonts w:eastAsia="Calibri"/>
          <w:b/>
          <w:lang w:val="es-CO"/>
        </w:rPr>
        <w:t>CONDICIONES TÉCNICAS</w:t>
      </w:r>
    </w:p>
    <w:p w14:paraId="4D5B590A" w14:textId="77777777" w:rsidR="00CF7D21" w:rsidRPr="009A3259" w:rsidRDefault="00CF7D21" w:rsidP="00CF7D21">
      <w:pPr>
        <w:pStyle w:val="Textoindependiente2"/>
        <w:spacing w:after="0" w:line="240" w:lineRule="auto"/>
        <w:rPr>
          <w:rFonts w:eastAsia="Calibri"/>
          <w:b/>
          <w:lang w:val="es-CO"/>
        </w:rPr>
      </w:pPr>
    </w:p>
    <w:p w14:paraId="4473C433" w14:textId="77777777" w:rsidR="00CF7D21" w:rsidRPr="009A3259" w:rsidRDefault="00CF7D21" w:rsidP="00CF7D21">
      <w:pPr>
        <w:pStyle w:val="Textoindependiente2"/>
        <w:spacing w:after="0" w:line="240" w:lineRule="auto"/>
        <w:jc w:val="both"/>
        <w:rPr>
          <w:rFonts w:eastAsia="MS Mincho"/>
          <w:lang w:val="es-CO"/>
        </w:rPr>
      </w:pPr>
      <w:r w:rsidRPr="009A3259">
        <w:rPr>
          <w:lang w:val="es-CO"/>
        </w:rPr>
        <w:t xml:space="preserve">Los bienes y/o servicios deberán cumplir con las especificaciones técnicas requeridas en el </w:t>
      </w:r>
      <w:r w:rsidRPr="009A3259">
        <w:rPr>
          <w:b/>
          <w:lang w:val="es-CO"/>
        </w:rPr>
        <w:t xml:space="preserve">Anexo No. 1 </w:t>
      </w:r>
      <w:r w:rsidRPr="009A3259">
        <w:rPr>
          <w:lang w:val="es-CO"/>
        </w:rPr>
        <w:t xml:space="preserve">de la presente invitación, en el cual se encuentran descritas las condiciones y especificaciones técnicas, las cuales se verificarán como “cumple o no cumple”. Este anexo debe ser diligenciado y presentado </w:t>
      </w:r>
      <w:r w:rsidRPr="009A3259">
        <w:rPr>
          <w:rFonts w:eastAsia="MS Mincho"/>
          <w:lang w:val="es-CO"/>
        </w:rPr>
        <w:t>junto con la oferta y los documentos requeridos (certificaciones, constancias, anexos, etc.) en el mismo, debidamente firmados por el Representante Legal y/o Proponente.</w:t>
      </w:r>
    </w:p>
    <w:p w14:paraId="283AC420" w14:textId="77777777" w:rsidR="00CF7D21" w:rsidRPr="009A3259" w:rsidRDefault="00CF7D21" w:rsidP="00CF7D21">
      <w:pPr>
        <w:pStyle w:val="Textoindependiente2"/>
        <w:spacing w:after="0" w:line="240" w:lineRule="auto"/>
        <w:jc w:val="both"/>
        <w:rPr>
          <w:rFonts w:eastAsia="MS Mincho"/>
          <w:lang w:val="es-CO"/>
        </w:rPr>
      </w:pPr>
    </w:p>
    <w:p w14:paraId="7182D32B" w14:textId="77777777" w:rsidR="00CF7D21" w:rsidRPr="009A3259" w:rsidRDefault="00CF7D21" w:rsidP="00CF7D21">
      <w:pPr>
        <w:pStyle w:val="Textoindependiente2"/>
        <w:numPr>
          <w:ilvl w:val="2"/>
          <w:numId w:val="43"/>
        </w:numPr>
        <w:spacing w:after="0" w:line="240" w:lineRule="auto"/>
        <w:jc w:val="both"/>
        <w:rPr>
          <w:rFonts w:eastAsia="Calibri"/>
          <w:bCs/>
          <w:lang w:val="es-CO"/>
        </w:rPr>
      </w:pPr>
      <w:r w:rsidRPr="009A3259">
        <w:rPr>
          <w:rFonts w:eastAsia="Calibri"/>
          <w:bCs/>
          <w:lang w:val="es-CO"/>
        </w:rPr>
        <w:t>Compromiso Ambiental</w:t>
      </w:r>
      <w:r w:rsidRPr="009A3259">
        <w:rPr>
          <w:lang w:val="es-CO"/>
        </w:rPr>
        <w:t xml:space="preserve">, </w:t>
      </w:r>
      <w:r w:rsidRPr="009A3259">
        <w:rPr>
          <w:b/>
          <w:lang w:val="es-CO"/>
        </w:rPr>
        <w:t>Diligenciar el Formulario No. 3</w:t>
      </w:r>
      <w:r w:rsidRPr="009A3259">
        <w:rPr>
          <w:lang w:val="es-CO"/>
        </w:rPr>
        <w:t xml:space="preserve"> con firma del Representante Legal y/o Proponente.</w:t>
      </w:r>
    </w:p>
    <w:p w14:paraId="42EC06C4" w14:textId="77777777" w:rsidR="00CF7D21" w:rsidRPr="009A3259" w:rsidRDefault="00CF7D21" w:rsidP="00CF7D21">
      <w:pPr>
        <w:pStyle w:val="Textoindependiente2"/>
        <w:spacing w:after="0" w:line="240" w:lineRule="auto"/>
        <w:ind w:left="720"/>
        <w:jc w:val="both"/>
        <w:rPr>
          <w:rFonts w:eastAsia="Calibri"/>
          <w:bCs/>
          <w:lang w:val="es-CO"/>
        </w:rPr>
      </w:pPr>
    </w:p>
    <w:p w14:paraId="73CC67A4" w14:textId="77777777" w:rsidR="00CF7D21" w:rsidRPr="00CF7D21" w:rsidRDefault="00CF7D21" w:rsidP="00CF7D21">
      <w:pPr>
        <w:pStyle w:val="Textoindependiente2"/>
        <w:numPr>
          <w:ilvl w:val="2"/>
          <w:numId w:val="43"/>
        </w:numPr>
        <w:spacing w:after="0" w:line="240" w:lineRule="auto"/>
        <w:jc w:val="both"/>
        <w:rPr>
          <w:rFonts w:eastAsia="Calibri"/>
          <w:bCs/>
          <w:lang w:val="es-CO"/>
        </w:rPr>
      </w:pPr>
      <w:r w:rsidRPr="009A3259">
        <w:rPr>
          <w:b/>
          <w:bCs/>
          <w:lang w:val="es-CO"/>
        </w:rPr>
        <w:t>Diligenciar el Formulario No. 7</w:t>
      </w:r>
      <w:r w:rsidRPr="009A3259">
        <w:rPr>
          <w:lang w:val="es-CO"/>
        </w:rPr>
        <w:t xml:space="preserve"> Formulario sistema de gestión de la seguridad y salud en el trabajo, con firma del Representante Legal y/o Proponente.</w:t>
      </w:r>
    </w:p>
    <w:p w14:paraId="237FEED0" w14:textId="77777777" w:rsidR="00CF7D21" w:rsidRDefault="00CF7D21" w:rsidP="00CF7D21">
      <w:pPr>
        <w:pStyle w:val="Prrafodelista"/>
        <w:rPr>
          <w:rFonts w:eastAsia="Calibri"/>
          <w:bCs/>
          <w:lang w:val="es-CO"/>
        </w:rPr>
      </w:pPr>
    </w:p>
    <w:p w14:paraId="55227AF9" w14:textId="77777777" w:rsidR="00907F11" w:rsidRPr="00CF7D21" w:rsidRDefault="00907F11" w:rsidP="00CF7D21">
      <w:pPr>
        <w:pStyle w:val="Textoindependiente2"/>
        <w:numPr>
          <w:ilvl w:val="2"/>
          <w:numId w:val="43"/>
        </w:numPr>
        <w:spacing w:after="0" w:line="240" w:lineRule="auto"/>
        <w:jc w:val="both"/>
        <w:rPr>
          <w:rFonts w:eastAsia="Calibri"/>
          <w:bCs/>
          <w:lang w:val="es-CO"/>
        </w:rPr>
      </w:pPr>
      <w:r w:rsidRPr="00CF7D21">
        <w:rPr>
          <w:rFonts w:eastAsia="Calibri"/>
          <w:b/>
        </w:rPr>
        <w:t xml:space="preserve">EXPERIENCIA DEL PROPONENTE </w:t>
      </w:r>
    </w:p>
    <w:p w14:paraId="26D48FDB" w14:textId="2045202A" w:rsidR="00907F11" w:rsidRPr="0056273C" w:rsidRDefault="00907F11" w:rsidP="00907F11">
      <w:pPr>
        <w:pStyle w:val="Prrafodelista"/>
        <w:rPr>
          <w:rFonts w:eastAsia="Calibri"/>
        </w:rPr>
      </w:pPr>
    </w:p>
    <w:p w14:paraId="24A2C7FE" w14:textId="0C083CE3" w:rsidR="00F726DB" w:rsidRPr="003174D1" w:rsidRDefault="00F726DB" w:rsidP="00F726DB">
      <w:pPr>
        <w:pStyle w:val="Textoindependiente2"/>
        <w:tabs>
          <w:tab w:val="left" w:pos="4239"/>
        </w:tabs>
        <w:spacing w:after="0" w:line="240" w:lineRule="auto"/>
        <w:jc w:val="both"/>
        <w:rPr>
          <w:rFonts w:eastAsia="Calibri"/>
        </w:rPr>
      </w:pPr>
      <w:r w:rsidRPr="003174D1">
        <w:rPr>
          <w:rFonts w:eastAsia="Calibri"/>
        </w:rPr>
        <w:t xml:space="preserve">Con el fin de garantizar la idoneidad técnica del proponente, la calidad del servicio a contratar y mitigar riesgos de incumplimiento en la ejecución del futuro contrato, el oferente deberá acreditar </w:t>
      </w:r>
      <w:r w:rsidRPr="003174D1">
        <w:rPr>
          <w:rFonts w:eastAsia="Calibri"/>
        </w:rPr>
        <w:lastRenderedPageBreak/>
        <w:t>experiencia en la ejecución de contratos iguales o similares al objeto del presente proceso, entendiéndose como tales aquellos relacionados con la prestación de</w:t>
      </w:r>
      <w:r w:rsidR="00F57C4C">
        <w:rPr>
          <w:rFonts w:eastAsia="Calibri"/>
        </w:rPr>
        <w:t>l</w:t>
      </w:r>
      <w:r w:rsidRPr="003174D1">
        <w:rPr>
          <w:rFonts w:eastAsia="Calibri"/>
        </w:rPr>
        <w:t xml:space="preserve"> </w:t>
      </w:r>
      <w:r w:rsidR="00F57C4C" w:rsidRPr="00F57C4C">
        <w:rPr>
          <w:rFonts w:eastAsia="Calibri"/>
        </w:rPr>
        <w:t>servicio de fumigación, control de roedores e insectos</w:t>
      </w:r>
      <w:r w:rsidR="00F57C4C">
        <w:rPr>
          <w:rFonts w:eastAsia="Calibri"/>
        </w:rPr>
        <w:t xml:space="preserve">; </w:t>
      </w:r>
      <w:r w:rsidR="00F57C4C" w:rsidRPr="00F57C4C">
        <w:rPr>
          <w:rFonts w:eastAsia="Calibri"/>
        </w:rPr>
        <w:t xml:space="preserve">lavado y desinfección de tanques de agua potable, análisis y pruebas físico químicas y microbiológicas del agua </w:t>
      </w:r>
      <w:r w:rsidRPr="003174D1">
        <w:rPr>
          <w:rFonts w:eastAsia="Calibri"/>
        </w:rPr>
        <w:t>objeto de contratación.</w:t>
      </w:r>
    </w:p>
    <w:p w14:paraId="13DF162C" w14:textId="77777777" w:rsidR="00F726DB" w:rsidRPr="003174D1" w:rsidRDefault="00F726DB" w:rsidP="00F726DB">
      <w:pPr>
        <w:pStyle w:val="Textoindependiente2"/>
        <w:tabs>
          <w:tab w:val="left" w:pos="4239"/>
        </w:tabs>
        <w:spacing w:after="0" w:line="240" w:lineRule="auto"/>
        <w:jc w:val="both"/>
        <w:rPr>
          <w:rFonts w:eastAsia="Calibri"/>
        </w:rPr>
      </w:pPr>
    </w:p>
    <w:p w14:paraId="7062409E" w14:textId="77777777" w:rsidR="00F726DB" w:rsidRPr="003174D1" w:rsidRDefault="00F726DB" w:rsidP="00F726DB">
      <w:pPr>
        <w:pStyle w:val="Textoindependiente2"/>
        <w:tabs>
          <w:tab w:val="left" w:pos="4239"/>
        </w:tabs>
        <w:spacing w:after="0" w:line="240" w:lineRule="auto"/>
        <w:jc w:val="both"/>
        <w:rPr>
          <w:rFonts w:eastAsia="Calibri"/>
        </w:rPr>
      </w:pPr>
      <w:r w:rsidRPr="003174D1">
        <w:rPr>
          <w:rFonts w:eastAsia="Calibri"/>
        </w:rPr>
        <w:t>La experiencia se acreditará mediante la presentación de mínimo una (1) certificación, acta de liquidación o contrato terminado, que demuestre la ejecución satisfactoria de contratos cuyo valor acumulado sea igual o superior al cincuenta por ciento (50 %) del presupuesto oficial del presente proceso, celebrados y ejecutados con entidades públicas y/o empresas privadas.</w:t>
      </w:r>
    </w:p>
    <w:p w14:paraId="0455D4CE" w14:textId="77777777" w:rsidR="00F726DB" w:rsidRPr="003174D1" w:rsidRDefault="00F726DB" w:rsidP="00F726DB">
      <w:pPr>
        <w:pStyle w:val="Textoindependiente2"/>
        <w:tabs>
          <w:tab w:val="left" w:pos="4239"/>
        </w:tabs>
        <w:spacing w:after="0" w:line="240" w:lineRule="auto"/>
        <w:jc w:val="both"/>
        <w:rPr>
          <w:rFonts w:eastAsia="Calibri"/>
        </w:rPr>
      </w:pPr>
    </w:p>
    <w:p w14:paraId="6BD1896C" w14:textId="77777777" w:rsidR="00F726DB" w:rsidRPr="003174D1" w:rsidRDefault="00F726DB" w:rsidP="00F726DB">
      <w:pPr>
        <w:pStyle w:val="Textoindependiente2"/>
        <w:tabs>
          <w:tab w:val="left" w:pos="4239"/>
        </w:tabs>
        <w:spacing w:after="0" w:line="240" w:lineRule="auto"/>
        <w:jc w:val="both"/>
        <w:rPr>
          <w:rFonts w:eastAsia="Calibri"/>
        </w:rPr>
      </w:pPr>
      <w:r w:rsidRPr="003174D1">
        <w:rPr>
          <w:rFonts w:eastAsia="Calibri"/>
        </w:rPr>
        <w:t>Los documentos aportados deberán evidenciar la ejecución adecuada del servicio y contar con constancia de cumplimiento, ejecución satisfactoria o recibo a satisfacción, cuando a ello hubiere lugar. Este requisito será verificado bajo la modalidad de CUMPLE / NO CUMPLE.</w:t>
      </w:r>
    </w:p>
    <w:p w14:paraId="6091E2FA" w14:textId="77777777" w:rsidR="00F726DB" w:rsidRPr="003174D1" w:rsidRDefault="00F726DB" w:rsidP="00F726DB">
      <w:pPr>
        <w:pStyle w:val="Textoindependiente2"/>
        <w:tabs>
          <w:tab w:val="left" w:pos="4239"/>
        </w:tabs>
        <w:spacing w:after="0" w:line="240" w:lineRule="auto"/>
        <w:jc w:val="both"/>
        <w:rPr>
          <w:rFonts w:eastAsia="Calibri"/>
        </w:rPr>
      </w:pPr>
    </w:p>
    <w:p w14:paraId="57BD7CA4" w14:textId="77777777" w:rsidR="00F726DB" w:rsidRPr="003174D1" w:rsidRDefault="00F726DB" w:rsidP="00F726DB">
      <w:pPr>
        <w:pStyle w:val="Textoindependiente2"/>
        <w:tabs>
          <w:tab w:val="left" w:pos="4239"/>
        </w:tabs>
        <w:spacing w:after="0" w:line="240" w:lineRule="auto"/>
        <w:jc w:val="both"/>
        <w:rPr>
          <w:rFonts w:eastAsia="Calibri"/>
        </w:rPr>
      </w:pPr>
      <w:r w:rsidRPr="003174D1">
        <w:rPr>
          <w:rFonts w:eastAsia="Calibri"/>
        </w:rPr>
        <w:t>Las certificaciones deberán contener la siguiente información:</w:t>
      </w:r>
    </w:p>
    <w:p w14:paraId="1B638808" w14:textId="77777777" w:rsidR="00F726DB" w:rsidRPr="003174D1" w:rsidRDefault="00F726DB" w:rsidP="00F726DB">
      <w:pPr>
        <w:pStyle w:val="Textoindependiente2"/>
        <w:tabs>
          <w:tab w:val="left" w:pos="4239"/>
        </w:tabs>
        <w:spacing w:after="0" w:line="240" w:lineRule="auto"/>
        <w:jc w:val="both"/>
        <w:rPr>
          <w:rFonts w:eastAsia="Calibri"/>
        </w:rPr>
      </w:pPr>
    </w:p>
    <w:p w14:paraId="54665653" w14:textId="77777777" w:rsidR="00F726DB" w:rsidRPr="003174D1" w:rsidRDefault="00F726DB" w:rsidP="00F726DB">
      <w:pPr>
        <w:pStyle w:val="Textoindependiente2"/>
        <w:numPr>
          <w:ilvl w:val="0"/>
          <w:numId w:val="44"/>
        </w:numPr>
        <w:tabs>
          <w:tab w:val="left" w:pos="4239"/>
        </w:tabs>
        <w:spacing w:after="0" w:line="240" w:lineRule="auto"/>
        <w:jc w:val="both"/>
        <w:rPr>
          <w:rFonts w:eastAsia="Calibri"/>
        </w:rPr>
      </w:pPr>
      <w:r w:rsidRPr="003174D1">
        <w:rPr>
          <w:rFonts w:eastAsia="Calibri"/>
        </w:rPr>
        <w:t>Nombre o razón social del contratante</w:t>
      </w:r>
    </w:p>
    <w:p w14:paraId="750A8990" w14:textId="77777777" w:rsidR="00F726DB" w:rsidRPr="003174D1" w:rsidRDefault="00F726DB" w:rsidP="00F726DB">
      <w:pPr>
        <w:pStyle w:val="Textoindependiente2"/>
        <w:numPr>
          <w:ilvl w:val="0"/>
          <w:numId w:val="44"/>
        </w:numPr>
        <w:tabs>
          <w:tab w:val="left" w:pos="4239"/>
        </w:tabs>
        <w:spacing w:after="0" w:line="240" w:lineRule="auto"/>
        <w:jc w:val="both"/>
        <w:rPr>
          <w:rFonts w:eastAsia="Calibri"/>
        </w:rPr>
      </w:pPr>
      <w:r w:rsidRPr="003174D1">
        <w:rPr>
          <w:rFonts w:eastAsia="Calibri"/>
        </w:rPr>
        <w:t>Nombre o razón social del contratista</w:t>
      </w:r>
    </w:p>
    <w:p w14:paraId="304C4A3B" w14:textId="77777777" w:rsidR="00F726DB" w:rsidRPr="003174D1" w:rsidRDefault="00F726DB" w:rsidP="00F726DB">
      <w:pPr>
        <w:pStyle w:val="Textoindependiente2"/>
        <w:numPr>
          <w:ilvl w:val="0"/>
          <w:numId w:val="44"/>
        </w:numPr>
        <w:tabs>
          <w:tab w:val="left" w:pos="4239"/>
        </w:tabs>
        <w:spacing w:after="0" w:line="240" w:lineRule="auto"/>
        <w:jc w:val="both"/>
        <w:rPr>
          <w:rFonts w:eastAsia="Calibri"/>
        </w:rPr>
      </w:pPr>
      <w:r w:rsidRPr="003174D1">
        <w:rPr>
          <w:rFonts w:eastAsia="Calibri"/>
        </w:rPr>
        <w:t>Objeto del contrato</w:t>
      </w:r>
    </w:p>
    <w:p w14:paraId="79C88914" w14:textId="77777777" w:rsidR="00F726DB" w:rsidRPr="003174D1" w:rsidRDefault="00F726DB" w:rsidP="00F726DB">
      <w:pPr>
        <w:pStyle w:val="Textoindependiente2"/>
        <w:numPr>
          <w:ilvl w:val="0"/>
          <w:numId w:val="44"/>
        </w:numPr>
        <w:tabs>
          <w:tab w:val="left" w:pos="4239"/>
        </w:tabs>
        <w:spacing w:after="0" w:line="240" w:lineRule="auto"/>
        <w:jc w:val="both"/>
        <w:rPr>
          <w:rFonts w:eastAsia="Calibri"/>
        </w:rPr>
      </w:pPr>
      <w:r w:rsidRPr="003174D1">
        <w:rPr>
          <w:rFonts w:eastAsia="Calibri"/>
        </w:rPr>
        <w:t>Fecha de inicio del contrato</w:t>
      </w:r>
    </w:p>
    <w:p w14:paraId="1D3FC7B1" w14:textId="77777777" w:rsidR="00F726DB" w:rsidRPr="003174D1" w:rsidRDefault="00F726DB" w:rsidP="00F726DB">
      <w:pPr>
        <w:pStyle w:val="Textoindependiente2"/>
        <w:numPr>
          <w:ilvl w:val="0"/>
          <w:numId w:val="44"/>
        </w:numPr>
        <w:tabs>
          <w:tab w:val="left" w:pos="4239"/>
        </w:tabs>
        <w:spacing w:after="0" w:line="240" w:lineRule="auto"/>
        <w:jc w:val="both"/>
        <w:rPr>
          <w:rFonts w:eastAsia="Calibri"/>
        </w:rPr>
      </w:pPr>
      <w:r w:rsidRPr="003174D1">
        <w:rPr>
          <w:rFonts w:eastAsia="Calibri"/>
        </w:rPr>
        <w:t>Fecha de terminación del contrato</w:t>
      </w:r>
    </w:p>
    <w:p w14:paraId="32DC9BDB" w14:textId="77777777" w:rsidR="00F726DB" w:rsidRPr="003174D1" w:rsidRDefault="00F726DB" w:rsidP="00F726DB">
      <w:pPr>
        <w:pStyle w:val="Textoindependiente2"/>
        <w:numPr>
          <w:ilvl w:val="0"/>
          <w:numId w:val="44"/>
        </w:numPr>
        <w:tabs>
          <w:tab w:val="left" w:pos="4239"/>
        </w:tabs>
        <w:spacing w:after="0" w:line="240" w:lineRule="auto"/>
        <w:jc w:val="both"/>
        <w:rPr>
          <w:rFonts w:eastAsia="Calibri"/>
        </w:rPr>
      </w:pPr>
      <w:r w:rsidRPr="003174D1">
        <w:rPr>
          <w:rFonts w:eastAsia="Calibri"/>
        </w:rPr>
        <w:t>Valor del contrato</w:t>
      </w:r>
    </w:p>
    <w:p w14:paraId="5453F022" w14:textId="77777777" w:rsidR="00F726DB" w:rsidRPr="003174D1" w:rsidRDefault="00F726DB" w:rsidP="00F726DB">
      <w:pPr>
        <w:pStyle w:val="Textoindependiente2"/>
        <w:numPr>
          <w:ilvl w:val="0"/>
          <w:numId w:val="44"/>
        </w:numPr>
        <w:tabs>
          <w:tab w:val="left" w:pos="4239"/>
        </w:tabs>
        <w:spacing w:after="0" w:line="240" w:lineRule="auto"/>
        <w:jc w:val="both"/>
        <w:rPr>
          <w:rFonts w:eastAsia="Calibri"/>
        </w:rPr>
      </w:pPr>
      <w:r w:rsidRPr="003174D1">
        <w:rPr>
          <w:rFonts w:eastAsia="Calibri"/>
        </w:rPr>
        <w:t>Calificación del Servicio como excelente o buena</w:t>
      </w:r>
    </w:p>
    <w:p w14:paraId="33301E72" w14:textId="77777777" w:rsidR="00F726DB" w:rsidRPr="003174D1" w:rsidRDefault="00F726DB" w:rsidP="00F726DB">
      <w:pPr>
        <w:pStyle w:val="Textoindependiente2"/>
        <w:numPr>
          <w:ilvl w:val="0"/>
          <w:numId w:val="44"/>
        </w:numPr>
        <w:tabs>
          <w:tab w:val="left" w:pos="4239"/>
        </w:tabs>
        <w:spacing w:after="0" w:line="240" w:lineRule="auto"/>
        <w:jc w:val="both"/>
        <w:rPr>
          <w:rFonts w:eastAsia="Calibri"/>
        </w:rPr>
      </w:pPr>
      <w:r w:rsidRPr="003174D1">
        <w:rPr>
          <w:rFonts w:eastAsia="Calibri"/>
        </w:rPr>
        <w:t>Dirección y número de teléfono del contratante</w:t>
      </w:r>
    </w:p>
    <w:p w14:paraId="580CC9F0" w14:textId="77777777" w:rsidR="00F726DB" w:rsidRPr="003174D1" w:rsidRDefault="00F726DB" w:rsidP="00F726DB">
      <w:pPr>
        <w:pStyle w:val="Textoindependiente2"/>
        <w:numPr>
          <w:ilvl w:val="0"/>
          <w:numId w:val="44"/>
        </w:numPr>
        <w:tabs>
          <w:tab w:val="left" w:pos="4239"/>
        </w:tabs>
        <w:spacing w:after="0" w:line="240" w:lineRule="auto"/>
        <w:jc w:val="both"/>
        <w:rPr>
          <w:rFonts w:eastAsia="Calibri"/>
        </w:rPr>
      </w:pPr>
      <w:r w:rsidRPr="003174D1">
        <w:rPr>
          <w:rFonts w:eastAsia="Calibri"/>
        </w:rPr>
        <w:t>Certificación suscrita por el representante legal del contratante o por el funcionario, supervisor, interventor o responsable del contrato debidamente autorizado para tal efecto.</w:t>
      </w:r>
    </w:p>
    <w:p w14:paraId="7DABE3CF" w14:textId="77777777" w:rsidR="00F726DB" w:rsidRPr="003174D1" w:rsidRDefault="00F726DB" w:rsidP="00F726DB">
      <w:pPr>
        <w:pStyle w:val="Textoindependiente2"/>
        <w:tabs>
          <w:tab w:val="left" w:pos="4239"/>
        </w:tabs>
        <w:spacing w:after="0" w:line="240" w:lineRule="auto"/>
        <w:jc w:val="both"/>
        <w:rPr>
          <w:rFonts w:eastAsia="Calibri"/>
        </w:rPr>
      </w:pPr>
    </w:p>
    <w:p w14:paraId="464F846B" w14:textId="77777777" w:rsidR="00F726DB" w:rsidRPr="003174D1" w:rsidRDefault="00F726DB" w:rsidP="00F726DB">
      <w:pPr>
        <w:pStyle w:val="Textoindependiente2"/>
        <w:tabs>
          <w:tab w:val="left" w:pos="4239"/>
        </w:tabs>
        <w:spacing w:after="0" w:line="240" w:lineRule="auto"/>
        <w:jc w:val="both"/>
        <w:rPr>
          <w:rFonts w:eastAsia="Calibri"/>
        </w:rPr>
      </w:pPr>
      <w:r w:rsidRPr="003174D1">
        <w:rPr>
          <w:rFonts w:eastAsia="Calibri"/>
          <w:b/>
          <w:bCs/>
        </w:rPr>
        <w:t>Nota 1</w:t>
      </w:r>
      <w:r w:rsidRPr="003174D1">
        <w:rPr>
          <w:rFonts w:eastAsia="Calibri"/>
        </w:rPr>
        <w:t>: En caso de que el oferente haya firmado contratos por el mismo objeto con la Policía Metropolitana de Bucaramanga, no es obligatorio que anexe certificaciones, solamente con enunciarlas, la Entidad verificará su información. Según Decreto 0019 del 10/01/2012 “Ley anti trámites”.</w:t>
      </w:r>
    </w:p>
    <w:p w14:paraId="7397DF66" w14:textId="77777777" w:rsidR="00F726DB" w:rsidRPr="003174D1" w:rsidRDefault="00F726DB" w:rsidP="00F726DB">
      <w:pPr>
        <w:pStyle w:val="Textoindependiente2"/>
        <w:tabs>
          <w:tab w:val="left" w:pos="4239"/>
        </w:tabs>
        <w:spacing w:after="0" w:line="240" w:lineRule="auto"/>
        <w:jc w:val="both"/>
        <w:rPr>
          <w:rFonts w:eastAsia="Calibri"/>
        </w:rPr>
      </w:pPr>
    </w:p>
    <w:p w14:paraId="130BFCD6" w14:textId="4592AAFB" w:rsidR="00CF7D21" w:rsidRDefault="00F726DB" w:rsidP="00F726DB">
      <w:pPr>
        <w:pStyle w:val="Textoindependiente2"/>
        <w:tabs>
          <w:tab w:val="left" w:pos="4239"/>
        </w:tabs>
        <w:spacing w:after="0" w:line="240" w:lineRule="auto"/>
        <w:jc w:val="both"/>
        <w:rPr>
          <w:sz w:val="21"/>
          <w:szCs w:val="21"/>
          <w:lang w:val="es-CO"/>
        </w:rPr>
      </w:pPr>
      <w:r w:rsidRPr="003174D1">
        <w:rPr>
          <w:rFonts w:eastAsia="Calibri"/>
          <w:b/>
          <w:bCs/>
        </w:rPr>
        <w:t>Nota 2</w:t>
      </w:r>
      <w:r w:rsidRPr="003174D1">
        <w:rPr>
          <w:rFonts w:eastAsia="Calibri"/>
        </w:rPr>
        <w:t>: Si los contratos acreditados fueron realizados bajo la modalidad de Consorcio o Unión Temporal, la Policía Metropolitana de Bucaramanga tomará para la verificación, el porcentaje (%) de la participación en la ejecución del contrato del oferente que haga parte del Consorcio o Unión Temporal, y luego sumará el valor obtenido para así establecer el total acreditado. Para lo anterior, deberá presentar el documento que acredito la conformación del Consorcio o Unión Temporal, donde deberá constar el porcentaje de participación de cada uno de los integrantes del contrato. ajustar a este modelo por favor referente a mencionado proceso contractual</w:t>
      </w:r>
      <w:r w:rsidRPr="00440B17">
        <w:rPr>
          <w:rFonts w:eastAsia="Calibri"/>
        </w:rPr>
        <w:t>.</w:t>
      </w:r>
      <w:r w:rsidRPr="003C15B2">
        <w:rPr>
          <w:rFonts w:eastAsia="Calibri"/>
          <w:sz w:val="16"/>
          <w:szCs w:val="16"/>
        </w:rPr>
        <w:t xml:space="preserve">  </w:t>
      </w:r>
      <w:r w:rsidRPr="00091E04">
        <w:rPr>
          <w:sz w:val="21"/>
          <w:szCs w:val="21"/>
          <w:lang w:val="es-CO"/>
        </w:rPr>
        <w:tab/>
      </w:r>
    </w:p>
    <w:p w14:paraId="5F7DDD91" w14:textId="77777777" w:rsidR="00907F11" w:rsidRPr="00B82CD0" w:rsidRDefault="00907F11" w:rsidP="00907F11">
      <w:pPr>
        <w:pStyle w:val="Textoindependiente2"/>
        <w:tabs>
          <w:tab w:val="left" w:pos="1980"/>
        </w:tabs>
        <w:spacing w:after="0" w:line="240" w:lineRule="auto"/>
        <w:jc w:val="both"/>
        <w:rPr>
          <w:rFonts w:eastAsia="Calibri"/>
          <w:b/>
          <w:color w:val="000000" w:themeColor="text1"/>
          <w:sz w:val="12"/>
          <w:szCs w:val="12"/>
          <w:lang w:val="es-CO"/>
        </w:rPr>
      </w:pPr>
    </w:p>
    <w:p w14:paraId="0B3038F0" w14:textId="0E262019" w:rsidR="00CF7D21" w:rsidRPr="00335B6D" w:rsidRDefault="00907F11" w:rsidP="00CF7D21">
      <w:pPr>
        <w:pStyle w:val="Prrafodelista"/>
        <w:numPr>
          <w:ilvl w:val="1"/>
          <w:numId w:val="43"/>
        </w:numPr>
        <w:jc w:val="both"/>
        <w:rPr>
          <w:b/>
          <w:lang w:val="es-CO"/>
        </w:rPr>
      </w:pPr>
      <w:r w:rsidRPr="00C2340D">
        <w:rPr>
          <w:rFonts w:eastAsia="Calibri"/>
          <w:bCs/>
          <w:color w:val="000000" w:themeColor="text1"/>
        </w:rPr>
        <w:t>2</w:t>
      </w:r>
      <w:r w:rsidR="00CF7D21" w:rsidRPr="00CF7D21">
        <w:rPr>
          <w:b/>
          <w:lang w:val="es-CO"/>
        </w:rPr>
        <w:t xml:space="preserve"> </w:t>
      </w:r>
      <w:r w:rsidR="00CF7D21" w:rsidRPr="00335B6D">
        <w:rPr>
          <w:b/>
          <w:lang w:val="es-CO"/>
        </w:rPr>
        <w:t>DE ORDEN ECONÓMICO</w:t>
      </w:r>
    </w:p>
    <w:p w14:paraId="54050835" w14:textId="77777777" w:rsidR="00CF7D21" w:rsidRPr="00335B6D" w:rsidRDefault="00CF7D21" w:rsidP="00CF7D21">
      <w:pPr>
        <w:pStyle w:val="Textoindependiente"/>
        <w:tabs>
          <w:tab w:val="left" w:pos="426"/>
        </w:tabs>
        <w:jc w:val="both"/>
        <w:rPr>
          <w:rFonts w:cs="Arial"/>
          <w:sz w:val="20"/>
          <w:lang w:val="es-CO"/>
        </w:rPr>
      </w:pPr>
    </w:p>
    <w:p w14:paraId="6018BBDC" w14:textId="77777777" w:rsidR="00CF7D21" w:rsidRPr="00335B6D" w:rsidRDefault="00CF7D21" w:rsidP="00CF7D21">
      <w:pPr>
        <w:pStyle w:val="Textoindependiente"/>
        <w:numPr>
          <w:ilvl w:val="2"/>
          <w:numId w:val="43"/>
        </w:numPr>
        <w:tabs>
          <w:tab w:val="left" w:pos="426"/>
        </w:tabs>
        <w:jc w:val="both"/>
        <w:rPr>
          <w:rFonts w:cs="Arial"/>
          <w:sz w:val="20"/>
          <w:lang w:val="es-CO"/>
        </w:rPr>
      </w:pPr>
      <w:r w:rsidRPr="00335B6D">
        <w:rPr>
          <w:rFonts w:cs="Arial"/>
          <w:sz w:val="20"/>
          <w:lang w:val="es-CO"/>
        </w:rPr>
        <w:t xml:space="preserve">Datos básicos Beneficiario Cuenta. </w:t>
      </w:r>
      <w:r w:rsidRPr="00335B6D">
        <w:rPr>
          <w:rFonts w:cs="Arial"/>
          <w:b/>
          <w:sz w:val="20"/>
          <w:lang w:val="es-CO"/>
        </w:rPr>
        <w:t>Diligenciar el Formulario No. 2</w:t>
      </w:r>
      <w:r w:rsidRPr="00335B6D">
        <w:rPr>
          <w:rFonts w:cs="Arial"/>
          <w:sz w:val="20"/>
          <w:lang w:val="es-CO"/>
        </w:rPr>
        <w:t xml:space="preserve"> siendo concordante en su información con la certificación bancaria.</w:t>
      </w:r>
    </w:p>
    <w:p w14:paraId="2FEBC243" w14:textId="77777777" w:rsidR="00CF7D21" w:rsidRPr="00335B6D" w:rsidRDefault="00CF7D21" w:rsidP="00CF7D21">
      <w:pPr>
        <w:pStyle w:val="Textoindependiente"/>
        <w:tabs>
          <w:tab w:val="left" w:pos="426"/>
        </w:tabs>
        <w:ind w:left="720"/>
        <w:jc w:val="both"/>
        <w:rPr>
          <w:rFonts w:cs="Arial"/>
          <w:sz w:val="20"/>
          <w:lang w:val="es-CO"/>
        </w:rPr>
      </w:pPr>
    </w:p>
    <w:p w14:paraId="028847EE" w14:textId="77777777" w:rsidR="00CF7D21" w:rsidRPr="00335B6D" w:rsidRDefault="00CF7D21" w:rsidP="00CF7D21">
      <w:pPr>
        <w:pStyle w:val="Textoindependiente"/>
        <w:numPr>
          <w:ilvl w:val="2"/>
          <w:numId w:val="43"/>
        </w:numPr>
        <w:tabs>
          <w:tab w:val="left" w:pos="426"/>
        </w:tabs>
        <w:jc w:val="both"/>
        <w:rPr>
          <w:rFonts w:cs="Arial"/>
          <w:sz w:val="20"/>
          <w:lang w:val="es-CO"/>
        </w:rPr>
      </w:pPr>
      <w:r w:rsidRPr="00335B6D">
        <w:rPr>
          <w:rFonts w:cs="Arial"/>
          <w:sz w:val="20"/>
          <w:lang w:val="es-CO"/>
        </w:rPr>
        <w:t>Fotocopia legible del Formulario de Inscripción en el Registro Único Tributario actualizado.</w:t>
      </w:r>
    </w:p>
    <w:p w14:paraId="413C22CB" w14:textId="77777777" w:rsidR="00CF7D21" w:rsidRPr="00335B6D" w:rsidRDefault="00CF7D21" w:rsidP="00CF7D21">
      <w:pPr>
        <w:pStyle w:val="Textoindependiente"/>
        <w:tabs>
          <w:tab w:val="left" w:pos="426"/>
        </w:tabs>
        <w:jc w:val="both"/>
        <w:rPr>
          <w:rFonts w:cs="Arial"/>
          <w:sz w:val="20"/>
          <w:lang w:val="es-CO"/>
        </w:rPr>
      </w:pPr>
    </w:p>
    <w:p w14:paraId="3B0F9B78" w14:textId="77777777" w:rsidR="00CF7D21" w:rsidRDefault="00CF7D21" w:rsidP="00CF7D21">
      <w:pPr>
        <w:pStyle w:val="Textoindependiente"/>
        <w:numPr>
          <w:ilvl w:val="2"/>
          <w:numId w:val="43"/>
        </w:numPr>
        <w:tabs>
          <w:tab w:val="left" w:pos="426"/>
        </w:tabs>
        <w:jc w:val="both"/>
        <w:rPr>
          <w:rFonts w:cs="Arial"/>
          <w:sz w:val="20"/>
          <w:lang w:val="es-CO"/>
        </w:rPr>
      </w:pPr>
      <w:r w:rsidRPr="00335B6D">
        <w:rPr>
          <w:rFonts w:cs="Arial"/>
          <w:sz w:val="20"/>
          <w:lang w:val="es-CO"/>
        </w:rPr>
        <w:t xml:space="preserve">Certificación Bancaria vigente, donde los dígitos del número de la cuenta se correspondan a la misma cantidad de dígitos con que se reporta al Banco de la República. Este certificado deberá contener como mínimo: el nombre del titular de la cuenta, relacionando su documento de identidad, número y tipo de cuenta (corriente o ahorro).  Esta certificación debe estar expedida, </w:t>
      </w:r>
      <w:r w:rsidRPr="00335B6D">
        <w:rPr>
          <w:rFonts w:cs="Arial"/>
          <w:sz w:val="20"/>
          <w:u w:val="single"/>
          <w:lang w:val="es-CO"/>
        </w:rPr>
        <w:t>máximo con 30 días de antelación a la fecha de cierre para la presentación de propuestas del proceso</w:t>
      </w:r>
      <w:r w:rsidRPr="00335B6D">
        <w:rPr>
          <w:rFonts w:cs="Arial"/>
          <w:sz w:val="20"/>
          <w:lang w:val="es-CO"/>
        </w:rPr>
        <w:t xml:space="preserve">. Así mismo el oferente deberá mantener activa, al menos por el tiempo que dure la vigencia del contrato, la cuenta bancaria que relaciona para el presente proceso, y que en caso de que surjan cambios, estos serán informados oportunamente al </w:t>
      </w:r>
      <w:r w:rsidRPr="00335B6D">
        <w:rPr>
          <w:rFonts w:cs="Arial"/>
          <w:sz w:val="20"/>
          <w:lang w:val="es-CO"/>
        </w:rPr>
        <w:lastRenderedPageBreak/>
        <w:t>Grupo de Contratos de la Policía Metropolitana de Bucaramanga para los trámites administrativos a que haya lugar.</w:t>
      </w:r>
    </w:p>
    <w:p w14:paraId="4E6FD602" w14:textId="77777777" w:rsidR="00CF7D21" w:rsidRDefault="00CF7D21" w:rsidP="00CF7D21">
      <w:pPr>
        <w:pStyle w:val="Prrafodelista"/>
        <w:rPr>
          <w:lang w:val="es-CO"/>
        </w:rPr>
      </w:pPr>
    </w:p>
    <w:p w14:paraId="5E1322B8" w14:textId="234DD222" w:rsidR="00907F11" w:rsidRPr="00CF7D21" w:rsidRDefault="00907F11" w:rsidP="00CF7D21">
      <w:pPr>
        <w:pStyle w:val="Textoindependiente"/>
        <w:numPr>
          <w:ilvl w:val="2"/>
          <w:numId w:val="43"/>
        </w:numPr>
        <w:tabs>
          <w:tab w:val="left" w:pos="426"/>
        </w:tabs>
        <w:jc w:val="both"/>
        <w:rPr>
          <w:rFonts w:cs="Arial"/>
          <w:sz w:val="20"/>
          <w:lang w:val="es-CO"/>
        </w:rPr>
      </w:pPr>
      <w:r w:rsidRPr="00CF7D21">
        <w:rPr>
          <w:b/>
          <w:sz w:val="20"/>
        </w:rPr>
        <w:t>OFERTA ECONÓMICA</w:t>
      </w:r>
    </w:p>
    <w:p w14:paraId="1F27DA2B" w14:textId="77777777" w:rsidR="00907F11" w:rsidRDefault="00907F11" w:rsidP="00907F11">
      <w:pPr>
        <w:pStyle w:val="Textosinformato"/>
        <w:jc w:val="both"/>
        <w:rPr>
          <w:rFonts w:ascii="Arial" w:hAnsi="Arial" w:cs="Arial"/>
          <w:szCs w:val="20"/>
        </w:rPr>
      </w:pPr>
    </w:p>
    <w:p w14:paraId="56E9579F" w14:textId="77777777" w:rsidR="00907F11" w:rsidRPr="00432C6B" w:rsidRDefault="00907F11" w:rsidP="00907F11">
      <w:pPr>
        <w:pStyle w:val="Textosinformato"/>
        <w:jc w:val="both"/>
        <w:rPr>
          <w:rFonts w:ascii="Arial" w:hAnsi="Arial" w:cs="Arial"/>
          <w:szCs w:val="20"/>
        </w:rPr>
      </w:pPr>
      <w:r w:rsidRPr="00432C6B">
        <w:rPr>
          <w:rFonts w:ascii="Arial" w:hAnsi="Arial" w:cs="Arial"/>
          <w:szCs w:val="20"/>
        </w:rPr>
        <w:t xml:space="preserve">El oferente deberá presentar su </w:t>
      </w:r>
      <w:r w:rsidRPr="00CF7D21">
        <w:rPr>
          <w:rFonts w:ascii="Arial" w:hAnsi="Arial" w:cs="Arial"/>
          <w:b/>
          <w:bCs/>
          <w:szCs w:val="20"/>
        </w:rPr>
        <w:t>OFERTA ECONÓMICA en la plataforma SECOP II</w:t>
      </w:r>
      <w:r w:rsidRPr="00432C6B">
        <w:rPr>
          <w:rFonts w:ascii="Arial" w:hAnsi="Arial" w:cs="Arial"/>
          <w:szCs w:val="20"/>
        </w:rPr>
        <w:t>, para lo cual deberá tener en cuenta los precios unitarios y/o totales estimados, establecidos para cada ítem en el presente proceso de contratación.</w:t>
      </w:r>
    </w:p>
    <w:p w14:paraId="50D34AD9" w14:textId="77777777" w:rsidR="00907F11" w:rsidRPr="00432C6B" w:rsidRDefault="00907F11" w:rsidP="00907F11">
      <w:pPr>
        <w:pStyle w:val="Textosinformato"/>
        <w:jc w:val="both"/>
        <w:rPr>
          <w:rFonts w:ascii="Arial" w:hAnsi="Arial" w:cs="Arial"/>
          <w:szCs w:val="20"/>
        </w:rPr>
      </w:pPr>
    </w:p>
    <w:p w14:paraId="54EB49BD" w14:textId="77777777" w:rsidR="00907F11" w:rsidRPr="00432C6B" w:rsidRDefault="00907F11" w:rsidP="00907F11">
      <w:pPr>
        <w:pStyle w:val="Textosinformato"/>
        <w:jc w:val="both"/>
        <w:rPr>
          <w:rFonts w:ascii="Arial" w:hAnsi="Arial" w:cs="Arial"/>
          <w:szCs w:val="20"/>
        </w:rPr>
      </w:pPr>
      <w:r w:rsidRPr="00432C6B">
        <w:rPr>
          <w:rFonts w:ascii="Arial" w:hAnsi="Arial" w:cs="Arial"/>
          <w:szCs w:val="20"/>
        </w:rPr>
        <w:t>El precio ofrecido, en cada ítem que se indica en la plataforma SECOP II, se da por incluido el valor total del bien o servicio, el impuesto al valor agregado IVA y todas las demás erogaciones correspondientes de la futura contratación.</w:t>
      </w:r>
    </w:p>
    <w:p w14:paraId="6178A882" w14:textId="77777777" w:rsidR="00907F11" w:rsidRPr="00432C6B" w:rsidRDefault="00907F11" w:rsidP="00907F11">
      <w:pPr>
        <w:pStyle w:val="Textosinformato"/>
        <w:jc w:val="both"/>
        <w:rPr>
          <w:rFonts w:ascii="Arial" w:hAnsi="Arial" w:cs="Arial"/>
          <w:szCs w:val="20"/>
        </w:rPr>
      </w:pPr>
    </w:p>
    <w:p w14:paraId="6CE55CB0" w14:textId="77777777" w:rsidR="00907F11" w:rsidRPr="00432C6B" w:rsidRDefault="00907F11" w:rsidP="00907F11">
      <w:pPr>
        <w:pStyle w:val="Textosinformato"/>
        <w:jc w:val="both"/>
        <w:rPr>
          <w:rFonts w:ascii="Arial" w:hAnsi="Arial" w:cs="Arial"/>
          <w:szCs w:val="20"/>
        </w:rPr>
      </w:pPr>
      <w:r w:rsidRPr="00432C6B">
        <w:rPr>
          <w:rFonts w:ascii="Arial" w:hAnsi="Arial" w:cs="Arial"/>
          <w:szCs w:val="20"/>
        </w:rPr>
        <w:t>Tenga en cuenta que el diligenciamiento incorrecto de las preguntas establecidas en el SECOP II, casilla precio unitario, para dar cumplimiento al presente numeral, es causal de rechazo.</w:t>
      </w:r>
    </w:p>
    <w:p w14:paraId="3621C77F" w14:textId="77777777" w:rsidR="00907F11" w:rsidRPr="00432C6B" w:rsidRDefault="00907F11" w:rsidP="00907F11">
      <w:pPr>
        <w:pStyle w:val="Textosinformato"/>
        <w:jc w:val="both"/>
        <w:rPr>
          <w:rFonts w:ascii="Arial" w:hAnsi="Arial" w:cs="Arial"/>
          <w:szCs w:val="20"/>
        </w:rPr>
      </w:pPr>
    </w:p>
    <w:p w14:paraId="48EF1AD8" w14:textId="77777777" w:rsidR="00907F11" w:rsidRPr="00432C6B" w:rsidRDefault="00907F11" w:rsidP="00907F11">
      <w:pPr>
        <w:pStyle w:val="Textosinformato"/>
        <w:jc w:val="both"/>
        <w:rPr>
          <w:rFonts w:ascii="Arial" w:hAnsi="Arial" w:cs="Arial"/>
          <w:szCs w:val="20"/>
        </w:rPr>
      </w:pPr>
      <w:r w:rsidRPr="00432C6B">
        <w:rPr>
          <w:rFonts w:ascii="Arial" w:hAnsi="Arial" w:cs="Arial"/>
          <w:b/>
          <w:bCs/>
          <w:szCs w:val="20"/>
        </w:rPr>
        <w:t>Nota</w:t>
      </w:r>
      <w:r w:rsidRPr="00432C6B">
        <w:rPr>
          <w:rFonts w:ascii="Arial" w:hAnsi="Arial" w:cs="Arial"/>
          <w:szCs w:val="20"/>
        </w:rPr>
        <w:t>: En la plataforma SECOP II, se realizarán dos (02) preguntas, la cual deben ser contestada conforme lo indica la entidad estatal, tenga en cuenta que no diligenciar de forma correcta las preguntas correspondientes a la lista de precios de la oferta económica (como lo indica la Entidad), es causal de rechazo de la propuesta.</w:t>
      </w:r>
    </w:p>
    <w:p w14:paraId="5665B995" w14:textId="77777777" w:rsidR="00B332C5" w:rsidRPr="008C0639" w:rsidRDefault="00B332C5" w:rsidP="00907F11">
      <w:pPr>
        <w:pStyle w:val="Textosinformato"/>
        <w:jc w:val="both"/>
        <w:rPr>
          <w:rFonts w:ascii="Arial" w:hAnsi="Arial" w:cs="Arial"/>
          <w:szCs w:val="20"/>
        </w:rPr>
      </w:pPr>
    </w:p>
    <w:p w14:paraId="17E5A3CB" w14:textId="1B21B55F" w:rsidR="00907F11" w:rsidRPr="0091487A" w:rsidRDefault="00907F11">
      <w:pPr>
        <w:pStyle w:val="Prrafodelista"/>
        <w:numPr>
          <w:ilvl w:val="0"/>
          <w:numId w:val="8"/>
        </w:numPr>
        <w:jc w:val="both"/>
      </w:pPr>
      <w:r w:rsidRPr="00BC109E">
        <w:rPr>
          <w:lang w:val="es-CO"/>
        </w:rPr>
        <w:t>En la primera pregunta del presente proceso, el oferente deberá presentar su OFERTA ECONOMICA en la plataforma SECOP II</w:t>
      </w:r>
      <w:r>
        <w:rPr>
          <w:lang w:val="es-CO"/>
        </w:rPr>
        <w:t>,</w:t>
      </w:r>
      <w:r w:rsidRPr="00BC109E">
        <w:rPr>
          <w:lang w:val="es-CO"/>
        </w:rPr>
        <w:t xml:space="preserve"> como lo indica la Entidad; teniendo en cuenta la forma de ejecución del futuro contrato, el cual será de tracto sucesivo, la POLICÍA NACIONAL – POLICÍA METROPOLITANA DE BUCARAMANGA, adjudicará el presente proceso contractual por el total del presupuesto oficial asignado, que para este caso corresponde a la suma de </w:t>
      </w:r>
      <w:r w:rsidR="00F256D8">
        <w:rPr>
          <w:color w:val="000000" w:themeColor="text1"/>
        </w:rPr>
        <w:t xml:space="preserve"> </w:t>
      </w:r>
      <w:r w:rsidR="000D69BA" w:rsidRPr="00A02B82">
        <w:rPr>
          <w:b/>
          <w:bCs/>
        </w:rPr>
        <w:t>SESENTA Y CINCO MILLONES CIEN MIL PESOS ($65.100.000) M/CTE</w:t>
      </w:r>
      <w:r w:rsidR="00F256D8" w:rsidRPr="00C00321">
        <w:rPr>
          <w:b/>
          <w:color w:val="000000" w:themeColor="text1"/>
        </w:rPr>
        <w:t>,</w:t>
      </w:r>
      <w:r w:rsidR="00F256D8">
        <w:rPr>
          <w:b/>
          <w:color w:val="000000" w:themeColor="text1"/>
        </w:rPr>
        <w:t xml:space="preserve"> </w:t>
      </w:r>
      <w:r w:rsidRPr="00BC109E">
        <w:rPr>
          <w:lang w:val="es-CO"/>
        </w:rPr>
        <w:t xml:space="preserve">incluido IVA y demás </w:t>
      </w:r>
      <w:r>
        <w:rPr>
          <w:lang w:val="es-CO"/>
        </w:rPr>
        <w:t>impuestos de Ley.</w:t>
      </w:r>
    </w:p>
    <w:p w14:paraId="5FC9559F" w14:textId="77777777" w:rsidR="00907F11" w:rsidRDefault="00907F11" w:rsidP="00907F11">
      <w:pPr>
        <w:pStyle w:val="Prrafodelista"/>
        <w:jc w:val="both"/>
      </w:pPr>
    </w:p>
    <w:tbl>
      <w:tblPr>
        <w:tblStyle w:val="Tablaconcuadrcula"/>
        <w:tblW w:w="0" w:type="auto"/>
        <w:jc w:val="center"/>
        <w:tblLook w:val="04A0" w:firstRow="1" w:lastRow="0" w:firstColumn="1" w:lastColumn="0" w:noHBand="0" w:noVBand="1"/>
      </w:tblPr>
      <w:tblGrid>
        <w:gridCol w:w="3283"/>
      </w:tblGrid>
      <w:tr w:rsidR="00284CC2" w:rsidRPr="00BD044B" w14:paraId="6E079BF8" w14:textId="77777777" w:rsidTr="0091099E">
        <w:trPr>
          <w:trHeight w:val="246"/>
          <w:jc w:val="center"/>
        </w:trPr>
        <w:tc>
          <w:tcPr>
            <w:tcW w:w="3283" w:type="dxa"/>
          </w:tcPr>
          <w:p w14:paraId="41978CF6" w14:textId="77777777" w:rsidR="00284CC2" w:rsidRPr="00BD044B" w:rsidRDefault="00284CC2" w:rsidP="0091099E">
            <w:pPr>
              <w:pStyle w:val="Textosinformato"/>
              <w:jc w:val="center"/>
              <w:rPr>
                <w:rFonts w:ascii="Arial" w:hAnsi="Arial" w:cs="Arial"/>
                <w:b/>
                <w:bCs/>
                <w:szCs w:val="20"/>
                <w:lang w:val="es-CO" w:eastAsia="es-CO"/>
              </w:rPr>
            </w:pPr>
            <w:r w:rsidRPr="00BD044B">
              <w:rPr>
                <w:rFonts w:ascii="Arial" w:hAnsi="Arial" w:cs="Arial"/>
                <w:b/>
                <w:bCs/>
                <w:szCs w:val="20"/>
                <w:lang w:val="es-CO" w:eastAsia="es-CO"/>
              </w:rPr>
              <w:t>VALOR</w:t>
            </w:r>
          </w:p>
        </w:tc>
      </w:tr>
      <w:tr w:rsidR="00284CC2" w:rsidRPr="00BD044B" w14:paraId="152EA7C6" w14:textId="77777777" w:rsidTr="0091099E">
        <w:trPr>
          <w:trHeight w:val="246"/>
          <w:jc w:val="center"/>
        </w:trPr>
        <w:tc>
          <w:tcPr>
            <w:tcW w:w="3283" w:type="dxa"/>
          </w:tcPr>
          <w:p w14:paraId="34F77ACC" w14:textId="45912B4A" w:rsidR="00284CC2" w:rsidRPr="00BD044B" w:rsidRDefault="000D69BA" w:rsidP="0091099E">
            <w:pPr>
              <w:pStyle w:val="Textosinformato"/>
              <w:jc w:val="center"/>
              <w:rPr>
                <w:rFonts w:ascii="Arial" w:hAnsi="Arial" w:cs="Arial"/>
                <w:szCs w:val="20"/>
                <w:lang w:val="es-CO" w:eastAsia="es-CO"/>
              </w:rPr>
            </w:pPr>
            <w:r>
              <w:rPr>
                <w:rFonts w:ascii="Arial" w:hAnsi="Arial" w:cs="Arial"/>
                <w:szCs w:val="20"/>
                <w:lang w:val="es-CO" w:eastAsia="es-CO"/>
              </w:rPr>
              <w:t xml:space="preserve">$ </w:t>
            </w:r>
            <w:r w:rsidRPr="000D69BA">
              <w:rPr>
                <w:rFonts w:ascii="Arial" w:hAnsi="Arial" w:cs="Arial"/>
                <w:szCs w:val="20"/>
                <w:lang w:val="es-CO" w:eastAsia="es-CO"/>
              </w:rPr>
              <w:t>65.100.000</w:t>
            </w:r>
          </w:p>
        </w:tc>
      </w:tr>
    </w:tbl>
    <w:p w14:paraId="25A4E2A5" w14:textId="77777777" w:rsidR="00284CC2" w:rsidRPr="0091487A" w:rsidRDefault="00284CC2" w:rsidP="00907F11">
      <w:pPr>
        <w:pStyle w:val="Prrafodelista"/>
        <w:jc w:val="both"/>
      </w:pPr>
    </w:p>
    <w:p w14:paraId="49E69B6A" w14:textId="317C1FF5" w:rsidR="00907F11" w:rsidRPr="00B37983" w:rsidRDefault="00907F11">
      <w:pPr>
        <w:pStyle w:val="Prrafodelista"/>
        <w:numPr>
          <w:ilvl w:val="0"/>
          <w:numId w:val="8"/>
        </w:numPr>
        <w:jc w:val="both"/>
      </w:pPr>
      <w:r w:rsidRPr="0091487A">
        <w:rPr>
          <w:lang w:val="es-ES"/>
        </w:rPr>
        <w:t xml:space="preserve">En la segunda pregunta, los oferentes deberán registrar en la casilla denominada </w:t>
      </w:r>
      <w:r w:rsidRPr="0091487A">
        <w:rPr>
          <w:i/>
          <w:iCs/>
          <w:lang w:val="es-ES"/>
        </w:rPr>
        <w:t>“precio unitario”</w:t>
      </w:r>
      <w:r w:rsidRPr="0091487A">
        <w:rPr>
          <w:lang w:val="es-ES"/>
        </w:rPr>
        <w:t xml:space="preserve"> el precio unitario ofrecido para cada uno de los ítems</w:t>
      </w:r>
      <w:r w:rsidR="000D69BA">
        <w:rPr>
          <w:lang w:val="es-ES"/>
        </w:rPr>
        <w:t xml:space="preserve"> por lote</w:t>
      </w:r>
      <w:r w:rsidRPr="0091487A">
        <w:rPr>
          <w:lang w:val="es-ES"/>
        </w:rPr>
        <w:t xml:space="preserve">, los cuales no podrán superar los precios establecidos por la Entidad, en caso de superarlos será causal de rechazo de la oferta (los precios unitarios estimados incluyen IVA y demás impuestos de </w:t>
      </w:r>
      <w:r>
        <w:rPr>
          <w:lang w:val="es-ES"/>
        </w:rPr>
        <w:t>L</w:t>
      </w:r>
      <w:r w:rsidRPr="0091487A">
        <w:rPr>
          <w:lang w:val="es-ES"/>
        </w:rPr>
        <w:t>ey).</w:t>
      </w:r>
    </w:p>
    <w:p w14:paraId="023BE263" w14:textId="77777777" w:rsidR="00CF7D21" w:rsidRDefault="00CF7D21" w:rsidP="005139F7"/>
    <w:p w14:paraId="1EC61E10" w14:textId="77777777" w:rsidR="00CF7D21" w:rsidRDefault="00CF7D21" w:rsidP="00907F11">
      <w:pPr>
        <w:pStyle w:val="Prrafodelista"/>
      </w:pPr>
    </w:p>
    <w:p w14:paraId="369E8C86" w14:textId="77777777" w:rsidR="00907F11" w:rsidRPr="006F0357" w:rsidRDefault="00907F11" w:rsidP="00907F11">
      <w:pPr>
        <w:jc w:val="both"/>
        <w:rPr>
          <w:b/>
          <w:lang w:val="es-CO"/>
        </w:rPr>
      </w:pPr>
      <w:r w:rsidRPr="006F0357">
        <w:rPr>
          <w:b/>
          <w:lang w:val="es-CO"/>
        </w:rPr>
        <w:t>ACLARACIÓN PARA ESTABLECER EL PROPONENTE CON EL PRECIO MÁS BAJO</w:t>
      </w:r>
    </w:p>
    <w:p w14:paraId="7B81C293" w14:textId="77777777" w:rsidR="00907F11" w:rsidRPr="006F0357" w:rsidRDefault="00907F11" w:rsidP="00907F11">
      <w:pPr>
        <w:jc w:val="both"/>
        <w:rPr>
          <w:b/>
          <w:lang w:val="es-CO"/>
        </w:rPr>
      </w:pPr>
    </w:p>
    <w:p w14:paraId="3C126FB3" w14:textId="77777777" w:rsidR="00907F11" w:rsidRPr="006F0357" w:rsidRDefault="00907F11" w:rsidP="00907F11">
      <w:pPr>
        <w:jc w:val="both"/>
        <w:rPr>
          <w:lang w:val="es-CO"/>
        </w:rPr>
      </w:pPr>
      <w:r w:rsidRPr="006F0357">
        <w:rPr>
          <w:lang w:val="es-CO"/>
        </w:rPr>
        <w:t>Teniendo en cuenta que el presente proceso se desarrolla bajo la modalidad de selección de mínima cuantía, la cual establece que la verificación de los requisitos y especificaciones técnicas, se hará exclusivamente en relación con el proponente que ofrezca el menor precio, en consecuencia, se tomará como referencia el precio del valor total ofertado (nota 1), el cual corresponderá al resultado de la sumatoria total de los ítems requeridos, los cuales no podrán superar los precios de referencias unitarios, a fin de establecer el proponente con el precio más bajo, para la verificación de los requisitos exigidos y especificaciones técnicas. En caso de que no cumpla los requisitos exigidos y especificaciones técnicas, se podrá contratar con el oferente que haya presentado el segundo menor precio, previa verificación de los requisitos y especificaciones técnicas, en caso de que esta tampoco cumpla se verificará la que presentó el tercer menor precio y así sucesivamente, hasta obtener un oferente habilitado, en todo caso la oferta siempre debe estar en condiciones de mercado y satisfacer las necesidades de la Entidad.</w:t>
      </w:r>
    </w:p>
    <w:p w14:paraId="2A53E7E4" w14:textId="77777777" w:rsidR="00907F11" w:rsidRPr="006F0357" w:rsidRDefault="00907F11" w:rsidP="00907F11">
      <w:pPr>
        <w:jc w:val="both"/>
        <w:rPr>
          <w:b/>
          <w:lang w:val="es-CO"/>
        </w:rPr>
      </w:pPr>
    </w:p>
    <w:p w14:paraId="6FF3E2B4" w14:textId="77777777" w:rsidR="00907F11" w:rsidRPr="006F0357" w:rsidRDefault="00907F11" w:rsidP="00907F11">
      <w:pPr>
        <w:jc w:val="both"/>
        <w:rPr>
          <w:lang w:val="es-CO"/>
        </w:rPr>
      </w:pPr>
      <w:r w:rsidRPr="006F0357">
        <w:rPr>
          <w:lang w:val="es-CO"/>
        </w:rPr>
        <w:t xml:space="preserve">El valor total de la propuesta económica deberá incluir los precios ofertados y los gastos adicionales en que el oferente incurriría al elaborar y presentar su propuesta y al ejecutar el futuro contrato </w:t>
      </w:r>
      <w:r w:rsidRPr="006F0357">
        <w:rPr>
          <w:lang w:val="es-CO"/>
        </w:rPr>
        <w:lastRenderedPageBreak/>
        <w:t>(pólizas, retenciones, deducciones e impuestos de ley, transporte, logística, gastos por instalación, intereses, etc.). La Policía Nacional - Policía Metropolitana de Bucaramanga, no reconocerá ningún valor adicional, con las excepciones previstas para el presente proceso.</w:t>
      </w:r>
    </w:p>
    <w:p w14:paraId="7A4CFB2A" w14:textId="77777777" w:rsidR="00907F11" w:rsidRPr="006F0357" w:rsidRDefault="00907F11" w:rsidP="00907F11">
      <w:pPr>
        <w:jc w:val="both"/>
        <w:rPr>
          <w:lang w:val="es-CO"/>
        </w:rPr>
      </w:pPr>
    </w:p>
    <w:p w14:paraId="764C6A1F" w14:textId="77777777" w:rsidR="00907F11" w:rsidRPr="006F0357" w:rsidRDefault="00907F11" w:rsidP="00907F11">
      <w:pPr>
        <w:jc w:val="both"/>
        <w:rPr>
          <w:lang w:val="es-CO"/>
        </w:rPr>
      </w:pPr>
      <w:r w:rsidRPr="006F0357">
        <w:rPr>
          <w:b/>
          <w:lang w:val="es-CO"/>
        </w:rPr>
        <w:t xml:space="preserve">Nota 1: </w:t>
      </w:r>
      <w:r w:rsidRPr="006F0357">
        <w:rPr>
          <w:lang w:val="es-CO"/>
        </w:rPr>
        <w:t>Los proponentes ofertarán por la totalidad de los ítems requeridos y establecidos en la presente invitación, bajo las especificaciones técnicas señaladas en el Anexo 1.</w:t>
      </w:r>
    </w:p>
    <w:p w14:paraId="6C902ECE" w14:textId="77777777" w:rsidR="00907F11" w:rsidRDefault="00907F11" w:rsidP="00907F11">
      <w:pPr>
        <w:jc w:val="both"/>
      </w:pPr>
    </w:p>
    <w:p w14:paraId="7260854D" w14:textId="24C7B3EE" w:rsidR="00907F11" w:rsidRPr="00371728" w:rsidRDefault="00907F11" w:rsidP="00907F11">
      <w:pPr>
        <w:adjustRightInd w:val="0"/>
        <w:jc w:val="both"/>
      </w:pPr>
      <w:r>
        <w:rPr>
          <w:b/>
        </w:rPr>
        <w:t>Nota 2</w:t>
      </w:r>
      <w:r w:rsidRPr="00371728">
        <w:rPr>
          <w:b/>
        </w:rPr>
        <w:t>:</w:t>
      </w:r>
      <w:r w:rsidRPr="00371728">
        <w:t xml:space="preserve"> Para los precios considerados artificialmente bajos, se dará aplicabilidad a lo señalado en el </w:t>
      </w:r>
      <w:r w:rsidRPr="00371728">
        <w:rPr>
          <w:lang w:val="es-CO"/>
        </w:rPr>
        <w:t xml:space="preserve">Artículo 2.2.1.1.2.2.4 del Decreto 1082 del 2015 </w:t>
      </w:r>
      <w:r w:rsidRPr="00371728">
        <w:t>y el numeral 2.2.5.4, Nota 95 de la Resolución 03049 del 30 de julio de 2014, “</w:t>
      </w:r>
      <w:r w:rsidRPr="00371728">
        <w:rPr>
          <w:i/>
          <w:iCs/>
        </w:rPr>
        <w:t>Por la cual se adopta el Manual de Contratación de la Policía Nacional</w:t>
      </w:r>
      <w:r w:rsidRPr="00371728">
        <w:t xml:space="preserve">”, </w:t>
      </w:r>
      <w:r w:rsidRPr="00371728">
        <w:rPr>
          <w:rFonts w:eastAsia="Calibri"/>
          <w:lang w:val="es-CO"/>
        </w:rPr>
        <w:t>actualizada, modificada y complementada por la Resolución 0</w:t>
      </w:r>
      <w:r w:rsidR="000E101C">
        <w:rPr>
          <w:rFonts w:eastAsia="Calibri"/>
          <w:lang w:val="es-CO"/>
        </w:rPr>
        <w:t>018</w:t>
      </w:r>
      <w:r w:rsidRPr="00371728">
        <w:rPr>
          <w:rFonts w:eastAsia="Calibri"/>
          <w:lang w:val="es-CO"/>
        </w:rPr>
        <w:t>0 del 15 de enero de 2018 “</w:t>
      </w:r>
      <w:r w:rsidRPr="00371728">
        <w:rPr>
          <w:rFonts w:eastAsia="Calibri"/>
          <w:i/>
          <w:lang w:val="es-CO"/>
        </w:rPr>
        <w:t>Por la cual se actualizada, modificada y complementada el Manual de Contratación de la Policía Nacional, adoptado mediante Resolución 03049 de 2014</w:t>
      </w:r>
      <w:r w:rsidRPr="00371728">
        <w:rPr>
          <w:rFonts w:eastAsia="Calibri"/>
          <w:lang w:val="es-CO"/>
        </w:rPr>
        <w:t xml:space="preserve">”,  </w:t>
      </w:r>
      <w:r w:rsidRPr="00371728">
        <w:t xml:space="preserve">en los cuales se indica que cuando, de conformidad con la información a su alcance, la Entidad estime que el valor de una oferta resulta artificialmente bajo, requerirá al oferente para que explique las razones que sustenten el valor por él ofrecido.  </w:t>
      </w:r>
    </w:p>
    <w:p w14:paraId="7BE6CD89" w14:textId="77777777" w:rsidR="00907F11" w:rsidRPr="00402A88" w:rsidRDefault="00907F11" w:rsidP="00907F11">
      <w:pPr>
        <w:adjustRightInd w:val="0"/>
        <w:jc w:val="both"/>
        <w:rPr>
          <w:sz w:val="16"/>
          <w:szCs w:val="16"/>
        </w:rPr>
      </w:pPr>
    </w:p>
    <w:p w14:paraId="6067F6A1" w14:textId="77777777" w:rsidR="00907F11" w:rsidRPr="00243473" w:rsidRDefault="00907F11" w:rsidP="00907F11">
      <w:pPr>
        <w:jc w:val="both"/>
      </w:pPr>
      <w:r w:rsidRPr="00371728">
        <w:t>Analizadas las explicaciones, los funcionarios 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14:paraId="0F6D740E" w14:textId="77777777" w:rsidR="00907F11" w:rsidRPr="00402A88" w:rsidRDefault="00907F11" w:rsidP="00907F11">
      <w:pPr>
        <w:jc w:val="both"/>
        <w:rPr>
          <w:b/>
          <w:sz w:val="16"/>
          <w:szCs w:val="16"/>
          <w:lang w:val="es-CO"/>
        </w:rPr>
      </w:pPr>
    </w:p>
    <w:p w14:paraId="7509F055" w14:textId="77777777" w:rsidR="00907F11" w:rsidRPr="00BE48FC" w:rsidRDefault="00907F11" w:rsidP="00907F11">
      <w:pPr>
        <w:pStyle w:val="Textoindependiente"/>
        <w:tabs>
          <w:tab w:val="left" w:pos="532"/>
          <w:tab w:val="left" w:pos="2410"/>
        </w:tabs>
        <w:suppressAutoHyphens/>
        <w:autoSpaceDN w:val="0"/>
        <w:textAlignment w:val="baseline"/>
        <w:rPr>
          <w:rFonts w:cs="Arial"/>
          <w:b/>
          <w:sz w:val="20"/>
          <w:szCs w:val="19"/>
          <w:lang w:val="es-CO"/>
        </w:rPr>
      </w:pPr>
      <w:r w:rsidRPr="00BE48FC">
        <w:rPr>
          <w:rFonts w:cs="Arial"/>
          <w:b/>
          <w:sz w:val="20"/>
          <w:szCs w:val="19"/>
          <w:lang w:val="es-CO"/>
        </w:rPr>
        <w:t>IMPUESTOS DE LEY</w:t>
      </w:r>
    </w:p>
    <w:p w14:paraId="1955F660" w14:textId="77777777" w:rsidR="00907F11" w:rsidRPr="00402A88" w:rsidRDefault="00907F11" w:rsidP="00907F11">
      <w:pPr>
        <w:pStyle w:val="Textoindependiente"/>
        <w:tabs>
          <w:tab w:val="left" w:pos="532"/>
          <w:tab w:val="left" w:pos="2410"/>
        </w:tabs>
        <w:suppressAutoHyphens/>
        <w:autoSpaceDN w:val="0"/>
        <w:textAlignment w:val="baseline"/>
        <w:rPr>
          <w:rFonts w:cs="Arial"/>
          <w:color w:val="000099"/>
          <w:sz w:val="12"/>
          <w:szCs w:val="16"/>
          <w:lang w:val="es-CO"/>
        </w:rPr>
      </w:pPr>
    </w:p>
    <w:p w14:paraId="11D98058" w14:textId="77777777" w:rsidR="00907F11" w:rsidRDefault="00907F11" w:rsidP="00907F11">
      <w:pPr>
        <w:pStyle w:val="Textoindependiente"/>
        <w:tabs>
          <w:tab w:val="left" w:pos="532"/>
          <w:tab w:val="left" w:pos="2410"/>
        </w:tabs>
        <w:suppressAutoHyphens/>
        <w:autoSpaceDN w:val="0"/>
        <w:jc w:val="both"/>
        <w:textAlignment w:val="baseline"/>
        <w:rPr>
          <w:rFonts w:cs="Arial"/>
          <w:sz w:val="20"/>
          <w:szCs w:val="19"/>
          <w:lang w:val="es-CO"/>
        </w:rPr>
      </w:pPr>
      <w:r w:rsidRPr="00BE48FC">
        <w:rPr>
          <w:rFonts w:cs="Arial"/>
          <w:sz w:val="20"/>
          <w:szCs w:val="19"/>
          <w:lang w:val="es-CO"/>
        </w:rPr>
        <w:t xml:space="preserve">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w:t>
      </w:r>
      <w:r w:rsidRPr="00BE48FC">
        <w:rPr>
          <w:rFonts w:cs="Arial"/>
          <w:b/>
          <w:sz w:val="20"/>
          <w:szCs w:val="19"/>
          <w:lang w:val="es-CO"/>
        </w:rPr>
        <w:t xml:space="preserve">CONTRATISTA </w:t>
      </w:r>
      <w:r w:rsidRPr="00BE48FC">
        <w:rPr>
          <w:rFonts w:cs="Arial"/>
          <w:sz w:val="20"/>
          <w:szCs w:val="19"/>
          <w:lang w:val="es-CO"/>
        </w:rPr>
        <w:t xml:space="preserve">sufragar </w:t>
      </w:r>
      <w:r w:rsidRPr="00371728">
        <w:rPr>
          <w:rFonts w:cs="Arial"/>
          <w:sz w:val="20"/>
          <w:szCs w:val="19"/>
          <w:lang w:val="es-CO"/>
        </w:rPr>
        <w:t>todos los impuestos que le correspondan de conformidad con la normatividad</w:t>
      </w:r>
      <w:r>
        <w:rPr>
          <w:rFonts w:cs="Arial"/>
          <w:sz w:val="20"/>
          <w:szCs w:val="19"/>
          <w:lang w:val="es-CO"/>
        </w:rPr>
        <w:t xml:space="preserve"> </w:t>
      </w:r>
      <w:r w:rsidRPr="00371728">
        <w:rPr>
          <w:rFonts w:cs="Arial"/>
          <w:sz w:val="20"/>
          <w:szCs w:val="19"/>
          <w:lang w:val="es-CO"/>
        </w:rPr>
        <w:t>vigente, régimen de impuesto al que pertenece, clase y objeto del contrato a celebrar, los cuales serán descontados por la Entidad al momento de realizar el pago.</w:t>
      </w:r>
    </w:p>
    <w:p w14:paraId="14015789" w14:textId="77777777" w:rsidR="000D69BA" w:rsidRPr="005139F7" w:rsidRDefault="000D69BA" w:rsidP="00907F11">
      <w:pPr>
        <w:pStyle w:val="Textoindependiente"/>
        <w:tabs>
          <w:tab w:val="left" w:pos="532"/>
          <w:tab w:val="left" w:pos="2410"/>
        </w:tabs>
        <w:suppressAutoHyphens/>
        <w:autoSpaceDN w:val="0"/>
        <w:jc w:val="both"/>
        <w:textAlignment w:val="baseline"/>
        <w:rPr>
          <w:rFonts w:cs="Arial"/>
          <w:sz w:val="14"/>
          <w:szCs w:val="14"/>
          <w:lang w:val="es-CO"/>
        </w:rPr>
      </w:pPr>
    </w:p>
    <w:p w14:paraId="601D5DAC" w14:textId="77777777" w:rsidR="00907F11" w:rsidRPr="00402A88" w:rsidRDefault="00907F11" w:rsidP="00907F11">
      <w:pPr>
        <w:pStyle w:val="Textoindependiente"/>
        <w:tabs>
          <w:tab w:val="left" w:pos="532"/>
          <w:tab w:val="left" w:pos="2410"/>
        </w:tabs>
        <w:suppressAutoHyphens/>
        <w:autoSpaceDN w:val="0"/>
        <w:textAlignment w:val="baseline"/>
        <w:rPr>
          <w:rFonts w:cs="Arial"/>
          <w:b/>
          <w:sz w:val="14"/>
          <w:szCs w:val="14"/>
          <w:lang w:val="es-CO"/>
        </w:rPr>
      </w:pPr>
    </w:p>
    <w:p w14:paraId="619F880B" w14:textId="77777777" w:rsidR="00907F11" w:rsidRPr="00371728" w:rsidRDefault="00907F11">
      <w:pPr>
        <w:pStyle w:val="Textoindependiente"/>
        <w:numPr>
          <w:ilvl w:val="0"/>
          <w:numId w:val="1"/>
        </w:numPr>
        <w:tabs>
          <w:tab w:val="left" w:pos="532"/>
        </w:tabs>
        <w:suppressAutoHyphens/>
        <w:autoSpaceDN w:val="0"/>
        <w:ind w:left="360"/>
        <w:textAlignment w:val="baseline"/>
        <w:rPr>
          <w:rFonts w:cs="Arial"/>
          <w:sz w:val="20"/>
          <w:lang w:val="es-CO"/>
        </w:rPr>
      </w:pPr>
      <w:r w:rsidRPr="00371728">
        <w:rPr>
          <w:rFonts w:cs="Arial"/>
          <w:b/>
          <w:sz w:val="20"/>
          <w:lang w:val="es-CO"/>
        </w:rPr>
        <w:t>CRONOLOGÍA DEL PROCESO</w:t>
      </w:r>
    </w:p>
    <w:p w14:paraId="4032F1CD" w14:textId="77777777" w:rsidR="00907F11" w:rsidRPr="00402A88" w:rsidRDefault="00907F11" w:rsidP="00907F11">
      <w:pPr>
        <w:pStyle w:val="Textoindependiente"/>
        <w:jc w:val="both"/>
        <w:rPr>
          <w:rFonts w:cs="Arial"/>
          <w:sz w:val="16"/>
          <w:szCs w:val="16"/>
          <w:lang w:val="es-CO"/>
        </w:rPr>
      </w:pPr>
    </w:p>
    <w:p w14:paraId="7D731D36" w14:textId="77777777" w:rsidR="00907F11" w:rsidRDefault="00907F11" w:rsidP="00907F11">
      <w:pPr>
        <w:pStyle w:val="Textoindependiente"/>
        <w:jc w:val="both"/>
        <w:rPr>
          <w:rFonts w:cs="Arial"/>
          <w:sz w:val="20"/>
          <w:lang w:val="es-CO"/>
        </w:rPr>
      </w:pPr>
      <w:r w:rsidRPr="00371728">
        <w:rPr>
          <w:rFonts w:cs="Arial"/>
          <w:sz w:val="20"/>
          <w:lang w:val="es-CO"/>
        </w:rPr>
        <w:t xml:space="preserve">Para todos los efectos y en todos los casos, la página web </w:t>
      </w:r>
      <w:hyperlink r:id="rId9" w:history="1">
        <w:r w:rsidRPr="00371728">
          <w:rPr>
            <w:rStyle w:val="Hipervnculo"/>
            <w:rFonts w:cs="Arial"/>
            <w:b/>
            <w:color w:val="auto"/>
            <w:sz w:val="20"/>
            <w:lang w:val="es-CO"/>
          </w:rPr>
          <w:t>http://www.colombiacompra.gov.co/</w:t>
        </w:r>
      </w:hyperlink>
      <w:r w:rsidRPr="00371728">
        <w:rPr>
          <w:rFonts w:cs="Arial"/>
          <w:b/>
          <w:sz w:val="20"/>
          <w:lang w:val="es-CO"/>
        </w:rPr>
        <w:t xml:space="preserve"> </w:t>
      </w:r>
      <w:r w:rsidRPr="00371728">
        <w:rPr>
          <w:rFonts w:cs="Arial"/>
          <w:sz w:val="20"/>
          <w:lang w:val="es-CO"/>
        </w:rPr>
        <w:t>corresponde al Sistema Electrónico de Contratación Pública – SECOP II.</w:t>
      </w:r>
    </w:p>
    <w:p w14:paraId="32756413" w14:textId="77777777" w:rsidR="00CF7D21" w:rsidRDefault="00CF7D21" w:rsidP="00907F11">
      <w:pPr>
        <w:pStyle w:val="Textoindependiente"/>
        <w:jc w:val="both"/>
        <w:rPr>
          <w:rFonts w:cs="Arial"/>
          <w:sz w:val="20"/>
          <w:lang w:val="es-CO"/>
        </w:rPr>
      </w:pPr>
    </w:p>
    <w:p w14:paraId="4434955B" w14:textId="77777777" w:rsidR="00907F11" w:rsidRPr="008C0639" w:rsidRDefault="00907F11" w:rsidP="00907F11">
      <w:pPr>
        <w:pStyle w:val="Textoindependiente"/>
        <w:jc w:val="both"/>
        <w:rPr>
          <w:rFonts w:cs="Arial"/>
          <w:sz w:val="6"/>
          <w:szCs w:val="6"/>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6"/>
        <w:gridCol w:w="1045"/>
        <w:gridCol w:w="5379"/>
      </w:tblGrid>
      <w:tr w:rsidR="00907F11" w:rsidRPr="000911DA" w14:paraId="3FB8012B" w14:textId="77777777" w:rsidTr="00DD64CE">
        <w:trPr>
          <w:trHeight w:val="20"/>
          <w:jc w:val="center"/>
        </w:trPr>
        <w:tc>
          <w:tcPr>
            <w:tcW w:w="1362" w:type="pct"/>
            <w:vMerge w:val="restart"/>
            <w:shd w:val="clear" w:color="auto" w:fill="D9D9D9" w:themeFill="background1" w:themeFillShade="D9"/>
            <w:tcMar>
              <w:top w:w="57" w:type="dxa"/>
              <w:left w:w="70" w:type="dxa"/>
              <w:bottom w:w="57" w:type="dxa"/>
              <w:right w:w="70" w:type="dxa"/>
            </w:tcMar>
            <w:vAlign w:val="center"/>
          </w:tcPr>
          <w:p w14:paraId="30529DE6" w14:textId="77777777" w:rsidR="00907F11" w:rsidRPr="000911DA" w:rsidRDefault="00907F11" w:rsidP="00DD64CE">
            <w:pPr>
              <w:jc w:val="center"/>
              <w:rPr>
                <w:sz w:val="12"/>
                <w:szCs w:val="12"/>
              </w:rPr>
            </w:pPr>
            <w:r w:rsidRPr="000911DA">
              <w:rPr>
                <w:sz w:val="12"/>
                <w:szCs w:val="12"/>
              </w:rPr>
              <w:t>Publicación de la invitación y Estudios Previos</w:t>
            </w:r>
          </w:p>
        </w:tc>
        <w:tc>
          <w:tcPr>
            <w:tcW w:w="592" w:type="pct"/>
            <w:shd w:val="clear" w:color="auto" w:fill="D9D9D9" w:themeFill="background1" w:themeFillShade="D9"/>
            <w:tcMar>
              <w:top w:w="57" w:type="dxa"/>
              <w:left w:w="70" w:type="dxa"/>
              <w:bottom w:w="57" w:type="dxa"/>
              <w:right w:w="70" w:type="dxa"/>
            </w:tcMar>
            <w:vAlign w:val="center"/>
          </w:tcPr>
          <w:p w14:paraId="6C805239" w14:textId="77777777" w:rsidR="00907F11" w:rsidRPr="000911DA" w:rsidRDefault="00907F11" w:rsidP="00DD64CE">
            <w:pPr>
              <w:rPr>
                <w:sz w:val="12"/>
                <w:szCs w:val="12"/>
              </w:rPr>
            </w:pPr>
            <w:r w:rsidRPr="000911DA">
              <w:rPr>
                <w:sz w:val="12"/>
                <w:szCs w:val="12"/>
              </w:rPr>
              <w:t>Lugar:</w:t>
            </w:r>
          </w:p>
        </w:tc>
        <w:tc>
          <w:tcPr>
            <w:tcW w:w="3046" w:type="pct"/>
          </w:tcPr>
          <w:p w14:paraId="11DF5477" w14:textId="77777777" w:rsidR="00907F11" w:rsidRPr="000911DA" w:rsidRDefault="00907F11" w:rsidP="00DD64CE">
            <w:pPr>
              <w:rPr>
                <w:sz w:val="12"/>
                <w:szCs w:val="12"/>
                <w:lang w:val="es-CO"/>
              </w:rPr>
            </w:pPr>
            <w:r w:rsidRPr="000911DA">
              <w:rPr>
                <w:sz w:val="12"/>
                <w:szCs w:val="12"/>
                <w:lang w:val="es-CO"/>
              </w:rPr>
              <w:t xml:space="preserve"> Sistema Electrónico de Contratación Pública – SECOP II</w:t>
            </w:r>
          </w:p>
        </w:tc>
      </w:tr>
      <w:tr w:rsidR="00907F11" w:rsidRPr="000911DA" w14:paraId="1F11F2CB" w14:textId="77777777" w:rsidTr="00DD64CE">
        <w:trPr>
          <w:trHeight w:val="20"/>
          <w:jc w:val="center"/>
        </w:trPr>
        <w:tc>
          <w:tcPr>
            <w:tcW w:w="1362" w:type="pct"/>
            <w:vMerge/>
            <w:shd w:val="clear" w:color="auto" w:fill="D9D9D9" w:themeFill="background1" w:themeFillShade="D9"/>
            <w:tcMar>
              <w:top w:w="57" w:type="dxa"/>
              <w:left w:w="70" w:type="dxa"/>
              <w:bottom w:w="57" w:type="dxa"/>
              <w:right w:w="70" w:type="dxa"/>
            </w:tcMar>
            <w:vAlign w:val="center"/>
          </w:tcPr>
          <w:p w14:paraId="1111A158" w14:textId="77777777" w:rsidR="00907F11" w:rsidRPr="000911DA" w:rsidRDefault="00907F11" w:rsidP="00DD64CE">
            <w:pPr>
              <w:rPr>
                <w:sz w:val="12"/>
                <w:szCs w:val="12"/>
                <w:lang w:val="es-CO"/>
              </w:rPr>
            </w:pPr>
          </w:p>
        </w:tc>
        <w:tc>
          <w:tcPr>
            <w:tcW w:w="592" w:type="pct"/>
            <w:shd w:val="clear" w:color="auto" w:fill="D9D9D9" w:themeFill="background1" w:themeFillShade="D9"/>
            <w:tcMar>
              <w:top w:w="57" w:type="dxa"/>
              <w:left w:w="70" w:type="dxa"/>
              <w:bottom w:w="57" w:type="dxa"/>
              <w:right w:w="70" w:type="dxa"/>
            </w:tcMar>
            <w:vAlign w:val="center"/>
          </w:tcPr>
          <w:p w14:paraId="6C6774D3" w14:textId="77777777" w:rsidR="00907F11" w:rsidRPr="000911DA" w:rsidRDefault="00907F11" w:rsidP="00DD64CE">
            <w:pPr>
              <w:rPr>
                <w:sz w:val="12"/>
                <w:szCs w:val="12"/>
              </w:rPr>
            </w:pPr>
            <w:r w:rsidRPr="000911DA">
              <w:rPr>
                <w:sz w:val="12"/>
                <w:szCs w:val="12"/>
              </w:rPr>
              <w:t>Fecha:</w:t>
            </w:r>
          </w:p>
        </w:tc>
        <w:tc>
          <w:tcPr>
            <w:tcW w:w="3046" w:type="pct"/>
            <w:vAlign w:val="center"/>
          </w:tcPr>
          <w:p w14:paraId="57F9A3E8" w14:textId="77777777" w:rsidR="00907F11" w:rsidRPr="000911DA" w:rsidRDefault="00907F11" w:rsidP="00DD64CE">
            <w:pPr>
              <w:rPr>
                <w:sz w:val="12"/>
                <w:szCs w:val="12"/>
              </w:rPr>
            </w:pPr>
            <w:r w:rsidRPr="000911DA">
              <w:rPr>
                <w:sz w:val="12"/>
                <w:szCs w:val="12"/>
              </w:rPr>
              <w:t xml:space="preserve"> Según cronograma SECOP II</w:t>
            </w:r>
          </w:p>
        </w:tc>
      </w:tr>
      <w:tr w:rsidR="00907F11" w:rsidRPr="000911DA" w14:paraId="06CFEC22" w14:textId="77777777" w:rsidTr="00DD64CE">
        <w:trPr>
          <w:trHeight w:val="20"/>
          <w:jc w:val="center"/>
        </w:trPr>
        <w:tc>
          <w:tcPr>
            <w:tcW w:w="1362" w:type="pct"/>
            <w:vMerge/>
            <w:shd w:val="clear" w:color="auto" w:fill="D9D9D9" w:themeFill="background1" w:themeFillShade="D9"/>
            <w:tcMar>
              <w:top w:w="57" w:type="dxa"/>
              <w:left w:w="70" w:type="dxa"/>
              <w:bottom w:w="57" w:type="dxa"/>
              <w:right w:w="70" w:type="dxa"/>
            </w:tcMar>
            <w:vAlign w:val="center"/>
          </w:tcPr>
          <w:p w14:paraId="0E9C24B9" w14:textId="77777777" w:rsidR="00907F11" w:rsidRPr="000911DA" w:rsidRDefault="00907F11" w:rsidP="00DD64CE">
            <w:pPr>
              <w:rPr>
                <w:sz w:val="12"/>
                <w:szCs w:val="12"/>
              </w:rPr>
            </w:pPr>
          </w:p>
        </w:tc>
        <w:tc>
          <w:tcPr>
            <w:tcW w:w="592" w:type="pct"/>
            <w:shd w:val="clear" w:color="auto" w:fill="D9D9D9" w:themeFill="background1" w:themeFillShade="D9"/>
            <w:tcMar>
              <w:top w:w="57" w:type="dxa"/>
              <w:left w:w="70" w:type="dxa"/>
              <w:bottom w:w="57" w:type="dxa"/>
              <w:right w:w="70" w:type="dxa"/>
            </w:tcMar>
            <w:vAlign w:val="center"/>
          </w:tcPr>
          <w:p w14:paraId="173991EB" w14:textId="77777777" w:rsidR="00907F11" w:rsidRPr="000911DA" w:rsidRDefault="00907F11" w:rsidP="00DD64CE">
            <w:pPr>
              <w:rPr>
                <w:sz w:val="12"/>
                <w:szCs w:val="12"/>
              </w:rPr>
            </w:pPr>
            <w:r w:rsidRPr="000911DA">
              <w:rPr>
                <w:sz w:val="12"/>
                <w:szCs w:val="12"/>
              </w:rPr>
              <w:t>Hora:</w:t>
            </w:r>
          </w:p>
        </w:tc>
        <w:tc>
          <w:tcPr>
            <w:tcW w:w="3046" w:type="pct"/>
            <w:vAlign w:val="center"/>
          </w:tcPr>
          <w:p w14:paraId="169FAD81" w14:textId="77777777" w:rsidR="00907F11" w:rsidRPr="000911DA" w:rsidRDefault="00907F11" w:rsidP="00DD64CE">
            <w:pPr>
              <w:rPr>
                <w:sz w:val="12"/>
                <w:szCs w:val="12"/>
              </w:rPr>
            </w:pPr>
            <w:r w:rsidRPr="000911DA">
              <w:rPr>
                <w:sz w:val="12"/>
                <w:szCs w:val="12"/>
              </w:rPr>
              <w:t xml:space="preserve"> Según cronograma SECOP II</w:t>
            </w:r>
          </w:p>
        </w:tc>
      </w:tr>
      <w:tr w:rsidR="00907F11" w:rsidRPr="000911DA" w14:paraId="0F317969" w14:textId="77777777" w:rsidTr="00DD64CE">
        <w:trPr>
          <w:trHeight w:val="20"/>
          <w:jc w:val="center"/>
        </w:trPr>
        <w:tc>
          <w:tcPr>
            <w:tcW w:w="1362" w:type="pct"/>
            <w:shd w:val="clear" w:color="auto" w:fill="D9D9D9" w:themeFill="background1" w:themeFillShade="D9"/>
            <w:tcMar>
              <w:top w:w="57" w:type="dxa"/>
              <w:left w:w="70" w:type="dxa"/>
              <w:bottom w:w="57" w:type="dxa"/>
              <w:right w:w="70" w:type="dxa"/>
            </w:tcMar>
            <w:vAlign w:val="center"/>
          </w:tcPr>
          <w:p w14:paraId="71A285A7" w14:textId="77777777" w:rsidR="00907F11" w:rsidRPr="000911DA" w:rsidRDefault="00907F11" w:rsidP="00DD64CE">
            <w:pPr>
              <w:jc w:val="center"/>
              <w:rPr>
                <w:sz w:val="12"/>
                <w:szCs w:val="12"/>
              </w:rPr>
            </w:pPr>
            <w:r w:rsidRPr="000911DA">
              <w:rPr>
                <w:sz w:val="12"/>
                <w:szCs w:val="12"/>
                <w:lang w:val="es-CO"/>
              </w:rPr>
              <w:t>Plazo para observaciones a la invitación y limitación a MiPymes</w:t>
            </w:r>
          </w:p>
        </w:tc>
        <w:tc>
          <w:tcPr>
            <w:tcW w:w="3638" w:type="pct"/>
            <w:gridSpan w:val="2"/>
            <w:tcMar>
              <w:top w:w="57" w:type="dxa"/>
              <w:left w:w="70" w:type="dxa"/>
              <w:bottom w:w="57" w:type="dxa"/>
              <w:right w:w="70" w:type="dxa"/>
            </w:tcMar>
            <w:vAlign w:val="center"/>
          </w:tcPr>
          <w:p w14:paraId="02EE4571" w14:textId="77777777" w:rsidR="00907F11" w:rsidRPr="000911DA" w:rsidRDefault="00907F11" w:rsidP="00DD64CE">
            <w:pPr>
              <w:rPr>
                <w:sz w:val="12"/>
                <w:szCs w:val="12"/>
                <w:lang w:val="es-CO" w:eastAsia="es-CO"/>
              </w:rPr>
            </w:pPr>
            <w:r w:rsidRPr="000911DA">
              <w:rPr>
                <w:sz w:val="12"/>
                <w:szCs w:val="12"/>
                <w:lang w:val="es-CO" w:eastAsia="es-CO"/>
              </w:rPr>
              <w:t>Los interesados podrán solicitar aclaraciones de la invitación y solicitud de limitación de participación de MiPymes, desde la publicación de la misma hasta dentro del término establecido a continuación:</w:t>
            </w:r>
          </w:p>
          <w:p w14:paraId="09EAB794" w14:textId="77777777" w:rsidR="00907F11" w:rsidRPr="000911DA" w:rsidRDefault="00907F11" w:rsidP="00DD64CE">
            <w:pPr>
              <w:rPr>
                <w:sz w:val="12"/>
                <w:szCs w:val="12"/>
                <w:lang w:val="es-CO" w:eastAsia="es-CO"/>
              </w:rPr>
            </w:pPr>
          </w:p>
          <w:p w14:paraId="0C914CBD" w14:textId="77777777" w:rsidR="00907F11" w:rsidRPr="000911DA" w:rsidRDefault="00907F11" w:rsidP="00DD64CE">
            <w:pPr>
              <w:rPr>
                <w:sz w:val="12"/>
                <w:szCs w:val="12"/>
                <w:lang w:val="es-CO"/>
              </w:rPr>
            </w:pPr>
            <w:r w:rsidRPr="000911DA">
              <w:rPr>
                <w:sz w:val="12"/>
                <w:szCs w:val="12"/>
                <w:lang w:val="es-CO"/>
              </w:rPr>
              <w:t>Dentro del día hábil siguiente a la publicación de la invitación en el SECOP II</w:t>
            </w:r>
          </w:p>
          <w:p w14:paraId="3D3999F6" w14:textId="77777777" w:rsidR="00907F11" w:rsidRPr="000911DA" w:rsidRDefault="00907F11" w:rsidP="00DD64CE">
            <w:pPr>
              <w:rPr>
                <w:sz w:val="12"/>
                <w:szCs w:val="12"/>
                <w:lang w:val="es-CO" w:eastAsia="es-CO"/>
              </w:rPr>
            </w:pPr>
          </w:p>
          <w:p w14:paraId="65D43C7F" w14:textId="77777777" w:rsidR="00907F11" w:rsidRPr="000911DA" w:rsidRDefault="00907F11" w:rsidP="00DD64CE">
            <w:pPr>
              <w:rPr>
                <w:sz w:val="12"/>
                <w:szCs w:val="12"/>
                <w:lang w:val="es-CO"/>
              </w:rPr>
            </w:pPr>
            <w:r w:rsidRPr="000911DA">
              <w:rPr>
                <w:sz w:val="12"/>
                <w:szCs w:val="12"/>
                <w:lang w:val="es-CO"/>
              </w:rPr>
              <w:t>Dichas solicitudes deberán formularse únicamente por el Sistema Electrónico de Contratación Pública – SECOP II</w:t>
            </w:r>
          </w:p>
          <w:p w14:paraId="1A21CE0C" w14:textId="77777777" w:rsidR="00907F11" w:rsidRPr="000911DA" w:rsidRDefault="00907F11" w:rsidP="00DD64CE">
            <w:pPr>
              <w:rPr>
                <w:sz w:val="12"/>
                <w:szCs w:val="12"/>
                <w:lang w:val="es-CO"/>
              </w:rPr>
            </w:pPr>
          </w:p>
          <w:p w14:paraId="1DEA6A25" w14:textId="77777777" w:rsidR="00907F11" w:rsidRPr="000911DA" w:rsidRDefault="00907F11" w:rsidP="00DD64CE">
            <w:pPr>
              <w:rPr>
                <w:sz w:val="12"/>
                <w:szCs w:val="12"/>
                <w:lang w:val="es-CO"/>
              </w:rPr>
            </w:pPr>
            <w:r w:rsidRPr="000911DA">
              <w:rPr>
                <w:sz w:val="12"/>
                <w:szCs w:val="12"/>
                <w:lang w:val="es-CO"/>
              </w:rPr>
              <w:t>La información sobre preguntas y respuestas y las adendas serán publicadas en el Sistema Electrónico de Contratación Pública – SECOP II y deberán tenerse en cuenta para la elaboración de la propuesta.</w:t>
            </w:r>
          </w:p>
          <w:p w14:paraId="44F6C15E" w14:textId="77777777" w:rsidR="00907F11" w:rsidRPr="000911DA" w:rsidRDefault="00907F11" w:rsidP="00DD64CE">
            <w:pPr>
              <w:rPr>
                <w:sz w:val="12"/>
                <w:szCs w:val="12"/>
                <w:lang w:val="es-CO"/>
              </w:rPr>
            </w:pPr>
            <w:r w:rsidRPr="000911DA">
              <w:rPr>
                <w:sz w:val="12"/>
                <w:szCs w:val="12"/>
                <w:lang w:val="es-CO"/>
              </w:rPr>
              <w:t xml:space="preserve">Nota 1: Las observaciones presentadas después del término fijado por la Entidad Estatal en el literal” a”, se considerarán extemporáneas y serán resueltas conforme a las disposiciones legales. </w:t>
            </w:r>
          </w:p>
          <w:p w14:paraId="49650844" w14:textId="77777777" w:rsidR="00907F11" w:rsidRPr="000911DA" w:rsidRDefault="00907F11" w:rsidP="00DD64CE">
            <w:pPr>
              <w:rPr>
                <w:sz w:val="12"/>
                <w:szCs w:val="12"/>
                <w:lang w:val="es-CO"/>
              </w:rPr>
            </w:pPr>
          </w:p>
          <w:p w14:paraId="43FAFFBB" w14:textId="77777777" w:rsidR="00907F11" w:rsidRPr="000911DA" w:rsidRDefault="00907F11" w:rsidP="00DD64CE">
            <w:pPr>
              <w:rPr>
                <w:sz w:val="12"/>
                <w:szCs w:val="12"/>
              </w:rPr>
            </w:pPr>
            <w:r w:rsidRPr="000911DA">
              <w:rPr>
                <w:sz w:val="12"/>
                <w:szCs w:val="12"/>
                <w:lang w:val="es-CO"/>
              </w:rPr>
              <w:t>Nota 2: No se responderán consultas efectuadas por correo electrónico, ni telefónicamente o en forma personal, solo será tenida en cuenta en este proceso la información recibida por el Sistema Electrónico de Contratación Pública – SECOP II.</w:t>
            </w:r>
          </w:p>
        </w:tc>
      </w:tr>
      <w:tr w:rsidR="00907F11" w:rsidRPr="000911DA" w14:paraId="0294933A" w14:textId="77777777" w:rsidTr="00DD64CE">
        <w:trPr>
          <w:trHeight w:val="20"/>
          <w:jc w:val="center"/>
        </w:trPr>
        <w:tc>
          <w:tcPr>
            <w:tcW w:w="1362" w:type="pct"/>
            <w:vMerge w:val="restart"/>
            <w:shd w:val="clear" w:color="auto" w:fill="D9D9D9" w:themeFill="background1" w:themeFillShade="D9"/>
            <w:tcMar>
              <w:top w:w="57" w:type="dxa"/>
              <w:left w:w="70" w:type="dxa"/>
              <w:bottom w:w="57" w:type="dxa"/>
              <w:right w:w="70" w:type="dxa"/>
            </w:tcMar>
            <w:vAlign w:val="center"/>
          </w:tcPr>
          <w:p w14:paraId="780B67C4" w14:textId="77777777" w:rsidR="00907F11" w:rsidRPr="000911DA" w:rsidRDefault="00907F11" w:rsidP="00DD64CE">
            <w:pPr>
              <w:jc w:val="center"/>
              <w:rPr>
                <w:sz w:val="12"/>
                <w:szCs w:val="12"/>
              </w:rPr>
            </w:pPr>
            <w:r w:rsidRPr="000911DA">
              <w:rPr>
                <w:sz w:val="12"/>
                <w:szCs w:val="12"/>
              </w:rPr>
              <w:t>Entrega de propuestas</w:t>
            </w:r>
          </w:p>
        </w:tc>
        <w:tc>
          <w:tcPr>
            <w:tcW w:w="592" w:type="pct"/>
            <w:shd w:val="clear" w:color="auto" w:fill="D9D9D9" w:themeFill="background1" w:themeFillShade="D9"/>
            <w:tcMar>
              <w:top w:w="57" w:type="dxa"/>
              <w:left w:w="70" w:type="dxa"/>
              <w:bottom w:w="57" w:type="dxa"/>
              <w:right w:w="70" w:type="dxa"/>
            </w:tcMar>
            <w:vAlign w:val="center"/>
          </w:tcPr>
          <w:p w14:paraId="6898B400" w14:textId="77777777" w:rsidR="00907F11" w:rsidRPr="000911DA" w:rsidRDefault="00907F11" w:rsidP="00DD64CE">
            <w:pPr>
              <w:rPr>
                <w:sz w:val="12"/>
                <w:szCs w:val="12"/>
              </w:rPr>
            </w:pPr>
            <w:r w:rsidRPr="000911DA">
              <w:rPr>
                <w:sz w:val="12"/>
                <w:szCs w:val="12"/>
              </w:rPr>
              <w:t>Lugar:</w:t>
            </w:r>
          </w:p>
        </w:tc>
        <w:tc>
          <w:tcPr>
            <w:tcW w:w="3046" w:type="pct"/>
            <w:vAlign w:val="center"/>
          </w:tcPr>
          <w:p w14:paraId="453E501F" w14:textId="77777777" w:rsidR="00907F11" w:rsidRPr="000911DA" w:rsidRDefault="00907F11" w:rsidP="00DD64CE">
            <w:pPr>
              <w:rPr>
                <w:sz w:val="12"/>
                <w:szCs w:val="12"/>
                <w:lang w:val="es-CO"/>
              </w:rPr>
            </w:pPr>
            <w:r w:rsidRPr="000911DA">
              <w:rPr>
                <w:sz w:val="12"/>
                <w:szCs w:val="12"/>
                <w:lang w:val="es-CO"/>
              </w:rPr>
              <w:t>Sistema Electrónico de Contratación Pública – SECOP II</w:t>
            </w:r>
          </w:p>
        </w:tc>
      </w:tr>
      <w:tr w:rsidR="00907F11" w:rsidRPr="000911DA" w14:paraId="51715684" w14:textId="77777777" w:rsidTr="00DD64CE">
        <w:trPr>
          <w:trHeight w:val="20"/>
          <w:jc w:val="center"/>
        </w:trPr>
        <w:tc>
          <w:tcPr>
            <w:tcW w:w="1362" w:type="pct"/>
            <w:vMerge/>
            <w:shd w:val="clear" w:color="auto" w:fill="D9D9D9" w:themeFill="background1" w:themeFillShade="D9"/>
            <w:tcMar>
              <w:top w:w="57" w:type="dxa"/>
              <w:left w:w="70" w:type="dxa"/>
              <w:bottom w:w="57" w:type="dxa"/>
              <w:right w:w="70" w:type="dxa"/>
            </w:tcMar>
            <w:vAlign w:val="center"/>
          </w:tcPr>
          <w:p w14:paraId="18E0C302" w14:textId="77777777" w:rsidR="00907F11" w:rsidRPr="000911DA" w:rsidRDefault="00907F11" w:rsidP="00DD64CE">
            <w:pPr>
              <w:rPr>
                <w:sz w:val="12"/>
                <w:szCs w:val="12"/>
              </w:rPr>
            </w:pPr>
          </w:p>
        </w:tc>
        <w:tc>
          <w:tcPr>
            <w:tcW w:w="592" w:type="pct"/>
            <w:shd w:val="clear" w:color="auto" w:fill="D9D9D9" w:themeFill="background1" w:themeFillShade="D9"/>
            <w:tcMar>
              <w:top w:w="57" w:type="dxa"/>
              <w:left w:w="70" w:type="dxa"/>
              <w:bottom w:w="57" w:type="dxa"/>
              <w:right w:w="70" w:type="dxa"/>
            </w:tcMar>
            <w:vAlign w:val="center"/>
          </w:tcPr>
          <w:p w14:paraId="01A5DA48" w14:textId="77777777" w:rsidR="00907F11" w:rsidRPr="000911DA" w:rsidRDefault="00907F11" w:rsidP="00DD64CE">
            <w:pPr>
              <w:rPr>
                <w:sz w:val="12"/>
                <w:szCs w:val="12"/>
              </w:rPr>
            </w:pPr>
            <w:r w:rsidRPr="000911DA">
              <w:rPr>
                <w:sz w:val="12"/>
                <w:szCs w:val="12"/>
              </w:rPr>
              <w:t>Fecha:</w:t>
            </w:r>
          </w:p>
        </w:tc>
        <w:tc>
          <w:tcPr>
            <w:tcW w:w="3046" w:type="pct"/>
            <w:vAlign w:val="center"/>
          </w:tcPr>
          <w:p w14:paraId="52B3A943" w14:textId="77777777" w:rsidR="00907F11" w:rsidRPr="000911DA" w:rsidRDefault="00907F11" w:rsidP="00DD64CE">
            <w:pPr>
              <w:rPr>
                <w:sz w:val="12"/>
                <w:szCs w:val="12"/>
              </w:rPr>
            </w:pPr>
            <w:r w:rsidRPr="000911DA">
              <w:rPr>
                <w:sz w:val="12"/>
                <w:szCs w:val="12"/>
              </w:rPr>
              <w:t>Según cronograma SECOP II</w:t>
            </w:r>
          </w:p>
        </w:tc>
      </w:tr>
      <w:tr w:rsidR="00907F11" w:rsidRPr="000911DA" w14:paraId="53743DF5" w14:textId="77777777" w:rsidTr="00DD64CE">
        <w:trPr>
          <w:trHeight w:val="20"/>
          <w:jc w:val="center"/>
        </w:trPr>
        <w:tc>
          <w:tcPr>
            <w:tcW w:w="1362" w:type="pct"/>
            <w:vMerge/>
            <w:shd w:val="clear" w:color="auto" w:fill="D9D9D9" w:themeFill="background1" w:themeFillShade="D9"/>
            <w:tcMar>
              <w:top w:w="57" w:type="dxa"/>
              <w:left w:w="70" w:type="dxa"/>
              <w:bottom w:w="57" w:type="dxa"/>
              <w:right w:w="70" w:type="dxa"/>
            </w:tcMar>
            <w:vAlign w:val="center"/>
          </w:tcPr>
          <w:p w14:paraId="0410EFD5" w14:textId="77777777" w:rsidR="00907F11" w:rsidRPr="000911DA" w:rsidRDefault="00907F11" w:rsidP="00DD64CE">
            <w:pPr>
              <w:rPr>
                <w:sz w:val="12"/>
                <w:szCs w:val="12"/>
              </w:rPr>
            </w:pPr>
          </w:p>
        </w:tc>
        <w:tc>
          <w:tcPr>
            <w:tcW w:w="592" w:type="pct"/>
            <w:shd w:val="clear" w:color="auto" w:fill="D9D9D9" w:themeFill="background1" w:themeFillShade="D9"/>
            <w:tcMar>
              <w:top w:w="57" w:type="dxa"/>
              <w:left w:w="70" w:type="dxa"/>
              <w:bottom w:w="57" w:type="dxa"/>
              <w:right w:w="70" w:type="dxa"/>
            </w:tcMar>
            <w:vAlign w:val="center"/>
          </w:tcPr>
          <w:p w14:paraId="18CD64BF" w14:textId="77777777" w:rsidR="00907F11" w:rsidRPr="000911DA" w:rsidRDefault="00907F11" w:rsidP="00DD64CE">
            <w:pPr>
              <w:rPr>
                <w:sz w:val="12"/>
                <w:szCs w:val="12"/>
              </w:rPr>
            </w:pPr>
            <w:r w:rsidRPr="000911DA">
              <w:rPr>
                <w:sz w:val="12"/>
                <w:szCs w:val="12"/>
              </w:rPr>
              <w:t>Hora:</w:t>
            </w:r>
          </w:p>
        </w:tc>
        <w:tc>
          <w:tcPr>
            <w:tcW w:w="3046" w:type="pct"/>
            <w:vAlign w:val="center"/>
          </w:tcPr>
          <w:p w14:paraId="1A9EA6DD" w14:textId="77777777" w:rsidR="00907F11" w:rsidRPr="000911DA" w:rsidRDefault="00907F11" w:rsidP="00DD64CE">
            <w:pPr>
              <w:rPr>
                <w:sz w:val="12"/>
                <w:szCs w:val="12"/>
              </w:rPr>
            </w:pPr>
            <w:r w:rsidRPr="000911DA">
              <w:rPr>
                <w:sz w:val="12"/>
                <w:szCs w:val="12"/>
              </w:rPr>
              <w:t>Según cronograma SECOP II</w:t>
            </w:r>
          </w:p>
        </w:tc>
      </w:tr>
      <w:tr w:rsidR="00907F11" w:rsidRPr="000911DA" w14:paraId="331D7420" w14:textId="77777777" w:rsidTr="00DD64CE">
        <w:trPr>
          <w:trHeight w:val="217"/>
          <w:jc w:val="center"/>
        </w:trPr>
        <w:tc>
          <w:tcPr>
            <w:tcW w:w="1362" w:type="pct"/>
            <w:shd w:val="clear" w:color="auto" w:fill="D9D9D9" w:themeFill="background1" w:themeFillShade="D9"/>
            <w:tcMar>
              <w:top w:w="57" w:type="dxa"/>
              <w:left w:w="70" w:type="dxa"/>
              <w:bottom w:w="57" w:type="dxa"/>
              <w:right w:w="70" w:type="dxa"/>
            </w:tcMar>
          </w:tcPr>
          <w:p w14:paraId="2D79B965" w14:textId="77777777" w:rsidR="00907F11" w:rsidRPr="000911DA" w:rsidRDefault="00907F11" w:rsidP="00DD64CE">
            <w:pPr>
              <w:jc w:val="center"/>
              <w:rPr>
                <w:sz w:val="12"/>
                <w:szCs w:val="12"/>
              </w:rPr>
            </w:pPr>
            <w:r w:rsidRPr="000911DA">
              <w:rPr>
                <w:sz w:val="12"/>
                <w:szCs w:val="12"/>
              </w:rPr>
              <w:t>Evaluación de las propuestas y verificación de los requisitos habilitantes</w:t>
            </w:r>
          </w:p>
        </w:tc>
        <w:tc>
          <w:tcPr>
            <w:tcW w:w="3638" w:type="pct"/>
            <w:gridSpan w:val="2"/>
            <w:tcMar>
              <w:top w:w="57" w:type="dxa"/>
              <w:left w:w="70" w:type="dxa"/>
              <w:bottom w:w="57" w:type="dxa"/>
              <w:right w:w="70" w:type="dxa"/>
            </w:tcMar>
            <w:vAlign w:val="center"/>
          </w:tcPr>
          <w:p w14:paraId="31CA25EB" w14:textId="77777777" w:rsidR="00907F11" w:rsidRPr="000911DA" w:rsidRDefault="00907F11" w:rsidP="00DD64CE">
            <w:pPr>
              <w:rPr>
                <w:sz w:val="12"/>
                <w:szCs w:val="12"/>
              </w:rPr>
            </w:pPr>
            <w:r w:rsidRPr="000911DA">
              <w:rPr>
                <w:sz w:val="12"/>
                <w:szCs w:val="12"/>
              </w:rPr>
              <w:t>Según cronograma SECOP II</w:t>
            </w:r>
          </w:p>
        </w:tc>
      </w:tr>
      <w:tr w:rsidR="00907F11" w:rsidRPr="000911DA" w14:paraId="51F21089" w14:textId="77777777" w:rsidTr="00DD64CE">
        <w:trPr>
          <w:trHeight w:val="20"/>
          <w:jc w:val="center"/>
        </w:trPr>
        <w:tc>
          <w:tcPr>
            <w:tcW w:w="1362" w:type="pct"/>
            <w:shd w:val="clear" w:color="auto" w:fill="D9D9D9" w:themeFill="background1" w:themeFillShade="D9"/>
            <w:tcMar>
              <w:top w:w="57" w:type="dxa"/>
              <w:left w:w="70" w:type="dxa"/>
              <w:bottom w:w="57" w:type="dxa"/>
              <w:right w:w="70" w:type="dxa"/>
            </w:tcMar>
            <w:vAlign w:val="center"/>
          </w:tcPr>
          <w:p w14:paraId="0BFCBB9B" w14:textId="77777777" w:rsidR="00907F11" w:rsidRPr="000911DA" w:rsidRDefault="00907F11" w:rsidP="00DD64CE">
            <w:pPr>
              <w:jc w:val="center"/>
              <w:rPr>
                <w:sz w:val="12"/>
                <w:szCs w:val="12"/>
              </w:rPr>
            </w:pPr>
            <w:r w:rsidRPr="000911DA">
              <w:rPr>
                <w:sz w:val="12"/>
                <w:szCs w:val="12"/>
              </w:rPr>
              <w:lastRenderedPageBreak/>
              <w:t>Observaciones al informe de evaluación</w:t>
            </w:r>
          </w:p>
        </w:tc>
        <w:tc>
          <w:tcPr>
            <w:tcW w:w="3638" w:type="pct"/>
            <w:gridSpan w:val="2"/>
            <w:tcMar>
              <w:top w:w="57" w:type="dxa"/>
              <w:left w:w="70" w:type="dxa"/>
              <w:bottom w:w="57" w:type="dxa"/>
              <w:right w:w="70" w:type="dxa"/>
            </w:tcMar>
            <w:vAlign w:val="center"/>
          </w:tcPr>
          <w:p w14:paraId="79B5E3D3" w14:textId="77777777" w:rsidR="00907F11" w:rsidRPr="000911DA" w:rsidRDefault="00907F11" w:rsidP="00DD64CE">
            <w:pPr>
              <w:rPr>
                <w:sz w:val="12"/>
                <w:szCs w:val="12"/>
              </w:rPr>
            </w:pPr>
            <w:r w:rsidRPr="000911DA">
              <w:rPr>
                <w:sz w:val="12"/>
                <w:szCs w:val="12"/>
              </w:rPr>
              <w:t xml:space="preserve">Según cronograma SECOP II </w:t>
            </w:r>
          </w:p>
        </w:tc>
      </w:tr>
      <w:tr w:rsidR="00907F11" w:rsidRPr="000911DA" w14:paraId="6E51827B" w14:textId="77777777" w:rsidTr="00DD64CE">
        <w:trPr>
          <w:trHeight w:val="20"/>
          <w:jc w:val="center"/>
        </w:trPr>
        <w:tc>
          <w:tcPr>
            <w:tcW w:w="1362" w:type="pct"/>
            <w:shd w:val="clear" w:color="auto" w:fill="D9D9D9" w:themeFill="background1" w:themeFillShade="D9"/>
            <w:tcMar>
              <w:top w:w="57" w:type="dxa"/>
              <w:left w:w="70" w:type="dxa"/>
              <w:bottom w:w="57" w:type="dxa"/>
              <w:right w:w="70" w:type="dxa"/>
            </w:tcMar>
            <w:vAlign w:val="center"/>
          </w:tcPr>
          <w:p w14:paraId="4E712D69" w14:textId="77777777" w:rsidR="00907F11" w:rsidRPr="000911DA" w:rsidRDefault="00907F11" w:rsidP="00DD64CE">
            <w:pPr>
              <w:jc w:val="center"/>
              <w:rPr>
                <w:sz w:val="12"/>
                <w:szCs w:val="12"/>
              </w:rPr>
            </w:pPr>
            <w:r w:rsidRPr="000911DA">
              <w:rPr>
                <w:sz w:val="12"/>
                <w:szCs w:val="12"/>
              </w:rPr>
              <w:t>Notificación de aceptación de oferta</w:t>
            </w:r>
          </w:p>
        </w:tc>
        <w:tc>
          <w:tcPr>
            <w:tcW w:w="3638" w:type="pct"/>
            <w:gridSpan w:val="2"/>
            <w:tcMar>
              <w:top w:w="57" w:type="dxa"/>
              <w:left w:w="70" w:type="dxa"/>
              <w:bottom w:w="57" w:type="dxa"/>
              <w:right w:w="70" w:type="dxa"/>
            </w:tcMar>
            <w:vAlign w:val="center"/>
          </w:tcPr>
          <w:p w14:paraId="66E80695" w14:textId="77777777" w:rsidR="00907F11" w:rsidRPr="000911DA" w:rsidRDefault="00907F11" w:rsidP="00DD64CE">
            <w:pPr>
              <w:rPr>
                <w:sz w:val="12"/>
                <w:szCs w:val="12"/>
              </w:rPr>
            </w:pPr>
            <w:r w:rsidRPr="000911DA">
              <w:rPr>
                <w:sz w:val="12"/>
                <w:szCs w:val="12"/>
              </w:rPr>
              <w:t>Según cronograma SECOP II</w:t>
            </w:r>
          </w:p>
        </w:tc>
      </w:tr>
    </w:tbl>
    <w:p w14:paraId="4807884B" w14:textId="77777777" w:rsidR="00907F11" w:rsidRDefault="00907F11" w:rsidP="00907F11">
      <w:pPr>
        <w:jc w:val="both"/>
        <w:rPr>
          <w:b/>
          <w:lang w:val="es-CO"/>
        </w:rPr>
      </w:pPr>
    </w:p>
    <w:p w14:paraId="26F2C3FE" w14:textId="77777777" w:rsidR="00284CC2" w:rsidRPr="00BD044B" w:rsidRDefault="00284CC2" w:rsidP="00284CC2">
      <w:pPr>
        <w:jc w:val="both"/>
        <w:rPr>
          <w:bCs/>
          <w:lang w:val="es-CO"/>
        </w:rPr>
      </w:pPr>
      <w:r w:rsidRPr="00BD044B">
        <w:rPr>
          <w:b/>
          <w:lang w:val="es-CO"/>
        </w:rPr>
        <w:t>NOTA 1</w:t>
      </w:r>
      <w:r w:rsidRPr="00BD044B">
        <w:rPr>
          <w:bCs/>
          <w:lang w:val="es-CO"/>
        </w:rPr>
        <w:t>: La validez de la oferta será de sesenta (60) días calendario contados a partir de la fecha de presentación.</w:t>
      </w:r>
    </w:p>
    <w:p w14:paraId="4A55B68C" w14:textId="77777777" w:rsidR="00284CC2" w:rsidRPr="00BD044B" w:rsidRDefault="00284CC2" w:rsidP="00284CC2">
      <w:pPr>
        <w:jc w:val="both"/>
        <w:rPr>
          <w:bCs/>
          <w:lang w:val="es-CO"/>
        </w:rPr>
      </w:pPr>
    </w:p>
    <w:p w14:paraId="5548F971" w14:textId="77777777" w:rsidR="00284CC2" w:rsidRPr="00BD044B" w:rsidRDefault="00284CC2" w:rsidP="00284CC2">
      <w:pPr>
        <w:jc w:val="both"/>
        <w:rPr>
          <w:bCs/>
          <w:lang w:val="es-CO"/>
        </w:rPr>
      </w:pPr>
      <w:r w:rsidRPr="00BD044B">
        <w:rPr>
          <w:b/>
          <w:lang w:val="es-CO"/>
        </w:rPr>
        <w:t>NOTA 2</w:t>
      </w:r>
      <w:r w:rsidRPr="00BD044B">
        <w:rPr>
          <w:bCs/>
          <w:lang w:val="es-CO"/>
        </w:rPr>
        <w:t>: De ser necesaria la modificación de las condiciones de la invitación, esta se efectuará mediante ADENDA, la cual será expedida y publicada en el Sistema Electrónico de Contratación Pública – SECOP II, hasta el día anterior a la fecha establecida para la recepción de las ofertas.</w:t>
      </w:r>
    </w:p>
    <w:p w14:paraId="6B96430F" w14:textId="77777777" w:rsidR="00284CC2" w:rsidRPr="00BD044B" w:rsidRDefault="00284CC2" w:rsidP="00284CC2">
      <w:pPr>
        <w:jc w:val="both"/>
        <w:rPr>
          <w:bCs/>
          <w:lang w:val="es-CO"/>
        </w:rPr>
      </w:pPr>
    </w:p>
    <w:p w14:paraId="7E977C93" w14:textId="77777777" w:rsidR="00284CC2" w:rsidRPr="00BD044B" w:rsidRDefault="00284CC2" w:rsidP="00284CC2">
      <w:pPr>
        <w:jc w:val="both"/>
        <w:rPr>
          <w:bCs/>
          <w:lang w:val="es-CO"/>
        </w:rPr>
      </w:pPr>
      <w:r w:rsidRPr="00BD044B">
        <w:rPr>
          <w:b/>
          <w:lang w:val="es-CO"/>
        </w:rPr>
        <w:t>NOTA 3</w:t>
      </w:r>
      <w:r w:rsidRPr="00BD044B">
        <w:rPr>
          <w:bCs/>
          <w:lang w:val="es-CO"/>
        </w:rPr>
        <w:t>: Las observaciones al proceso, se deben realizar siguiendo el procedimiento establecido en la guía para PRESENTACIÓN DE OBSERVACIONES EN SECOP II, expedida por la Agencia Nacional de Contratación Pública – Colombia Compra Eficiente, sin embargo, si las solicitudes se presentan por medio de la opción de mensajes del SECOP II, y dentro del plazo establecido, la Entidad dará publicidad a estas solicitudes, por medio de la opción “contestar a todos”, de la opción de mensajes del SECOP II, para que puedan ser consultadas por los demás interesados en la opción “Observaciones y mensajes” de la vista pública del Proceso de Contratación y se dará respuesta según cronograma del proceso.</w:t>
      </w:r>
    </w:p>
    <w:p w14:paraId="1493036C" w14:textId="77777777" w:rsidR="00284CC2" w:rsidRPr="00BD044B" w:rsidRDefault="00284CC2" w:rsidP="00284CC2">
      <w:pPr>
        <w:jc w:val="both"/>
        <w:rPr>
          <w:bCs/>
          <w:lang w:val="es-CO"/>
        </w:rPr>
      </w:pPr>
    </w:p>
    <w:p w14:paraId="45D539D1" w14:textId="396BCF72" w:rsidR="00F30E9A" w:rsidRDefault="00284CC2" w:rsidP="00284CC2">
      <w:pPr>
        <w:jc w:val="both"/>
        <w:rPr>
          <w:bCs/>
          <w:lang w:val="es-CO"/>
        </w:rPr>
      </w:pPr>
      <w:r w:rsidRPr="00BD044B">
        <w:rPr>
          <w:b/>
          <w:lang w:val="es-CO"/>
        </w:rPr>
        <w:t>NOTA 4</w:t>
      </w:r>
      <w:r w:rsidRPr="00BD044B">
        <w:rPr>
          <w:bCs/>
          <w:lang w:val="es-CO"/>
        </w:rPr>
        <w:t>: De conformidad con lo dispuesto en el numeral 5 del artículo 2.2.1.2.1.5.2 del Decreto 1082 de 2015, modificado por el Decreto 1860 de 2021, el termino preclusivo para la subsanación de documentos frente a cada uno de los requerimientos, será de un (01) día hábil (entre las 7:00 a. m. y las 7:00 p. m. lunes a viernes).</w:t>
      </w:r>
    </w:p>
    <w:p w14:paraId="03453C2C" w14:textId="77777777" w:rsidR="00284CC2" w:rsidRPr="00284CC2" w:rsidRDefault="00284CC2" w:rsidP="00284CC2">
      <w:pPr>
        <w:jc w:val="both"/>
        <w:rPr>
          <w:bCs/>
          <w:lang w:val="es-CO"/>
        </w:rPr>
      </w:pPr>
    </w:p>
    <w:p w14:paraId="2017F094" w14:textId="77777777" w:rsidR="00F30E9A" w:rsidRPr="000911DA" w:rsidRDefault="00F30E9A" w:rsidP="00F30E9A">
      <w:pPr>
        <w:pStyle w:val="Textoindependiente"/>
        <w:suppressAutoHyphens/>
        <w:autoSpaceDN w:val="0"/>
        <w:ind w:left="390"/>
        <w:jc w:val="both"/>
        <w:textAlignment w:val="baseline"/>
        <w:rPr>
          <w:rFonts w:ascii="Tahoma" w:hAnsi="Tahoma" w:cs="Tahoma"/>
          <w:b/>
          <w:bCs/>
          <w:sz w:val="8"/>
          <w:szCs w:val="8"/>
        </w:rPr>
      </w:pPr>
    </w:p>
    <w:p w14:paraId="11A70628" w14:textId="77777777" w:rsidR="00DF4087" w:rsidRPr="00371728" w:rsidRDefault="00DF4087">
      <w:pPr>
        <w:pStyle w:val="Prrafodelista"/>
        <w:numPr>
          <w:ilvl w:val="0"/>
          <w:numId w:val="1"/>
        </w:numPr>
        <w:ind w:left="360"/>
        <w:jc w:val="both"/>
        <w:rPr>
          <w:b/>
          <w:bCs/>
          <w:lang w:val="es-CO"/>
        </w:rPr>
      </w:pPr>
      <w:r w:rsidRPr="00371728">
        <w:rPr>
          <w:b/>
          <w:bCs/>
          <w:lang w:val="es-CO"/>
        </w:rPr>
        <w:t xml:space="preserve">SUPERVISOR DEL CONTRATO. </w:t>
      </w:r>
    </w:p>
    <w:p w14:paraId="4FA3F98F" w14:textId="77777777" w:rsidR="00DF4087" w:rsidRPr="00402A88" w:rsidRDefault="00DF4087" w:rsidP="00DF4087">
      <w:pPr>
        <w:widowControl w:val="0"/>
        <w:autoSpaceDE/>
        <w:autoSpaceDN/>
        <w:adjustRightInd w:val="0"/>
        <w:jc w:val="both"/>
        <w:textAlignment w:val="baseline"/>
        <w:rPr>
          <w:sz w:val="16"/>
          <w:szCs w:val="16"/>
        </w:rPr>
      </w:pPr>
    </w:p>
    <w:p w14:paraId="60A9B24C" w14:textId="77777777" w:rsidR="00DF4087" w:rsidRDefault="00DF4087" w:rsidP="00DF4087">
      <w:pPr>
        <w:widowControl w:val="0"/>
        <w:autoSpaceDE/>
        <w:autoSpaceDN/>
        <w:adjustRightInd w:val="0"/>
        <w:jc w:val="both"/>
        <w:textAlignment w:val="baseline"/>
        <w:rPr>
          <w:lang w:val="es-CO"/>
        </w:rPr>
      </w:pPr>
      <w:r w:rsidRPr="00371728">
        <w:rPr>
          <w:lang w:val="es-CO"/>
        </w:rPr>
        <w:t>La supervisión del futuro contrato estará bajo la responsabilidad de</w:t>
      </w:r>
      <w:r>
        <w:rPr>
          <w:lang w:val="es-CO"/>
        </w:rPr>
        <w:t xml:space="preserve">l </w:t>
      </w:r>
      <w:r w:rsidRPr="00371728">
        <w:rPr>
          <w:lang w:val="es-CO"/>
        </w:rPr>
        <w:t xml:space="preserve">siguiente funcionario o quien haga sus veces en la unidad </w:t>
      </w:r>
      <w:r>
        <w:rPr>
          <w:lang w:val="es-CO"/>
        </w:rPr>
        <w:t>P</w:t>
      </w:r>
      <w:r w:rsidRPr="00371728">
        <w:rPr>
          <w:lang w:val="es-CO"/>
        </w:rPr>
        <w:t xml:space="preserve">olicial, así: </w:t>
      </w:r>
    </w:p>
    <w:p w14:paraId="6929F528" w14:textId="77777777" w:rsidR="00DF4087" w:rsidRPr="001F4FF3" w:rsidRDefault="00DF4087" w:rsidP="00DF4087">
      <w:pPr>
        <w:widowControl w:val="0"/>
        <w:autoSpaceDE/>
        <w:autoSpaceDN/>
        <w:adjustRightInd w:val="0"/>
        <w:jc w:val="both"/>
        <w:textAlignment w:val="baseline"/>
        <w:rPr>
          <w:sz w:val="8"/>
          <w:szCs w:val="8"/>
          <w:lang w:val="es-CO"/>
        </w:rPr>
      </w:pPr>
    </w:p>
    <w:p w14:paraId="09AF00C9" w14:textId="77777777" w:rsidR="00DF4087" w:rsidRPr="001F4FF3" w:rsidRDefault="00DF4087" w:rsidP="00DF4087">
      <w:pPr>
        <w:autoSpaceDE/>
        <w:autoSpaceDN/>
        <w:contextualSpacing/>
        <w:jc w:val="both"/>
        <w:rPr>
          <w:b/>
          <w:sz w:val="4"/>
          <w:szCs w:val="4"/>
          <w:lang w:val="es-CO"/>
        </w:rPr>
      </w:pPr>
    </w:p>
    <w:tbl>
      <w:tblPr>
        <w:tblW w:w="10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5"/>
        <w:gridCol w:w="1244"/>
        <w:gridCol w:w="8161"/>
      </w:tblGrid>
      <w:tr w:rsidR="001E04FB" w:rsidRPr="005139F7" w14:paraId="78207275" w14:textId="77777777" w:rsidTr="001E04FB">
        <w:trPr>
          <w:trHeight w:val="291"/>
          <w:jc w:val="center"/>
        </w:trPr>
        <w:tc>
          <w:tcPr>
            <w:tcW w:w="825" w:type="dxa"/>
            <w:tcBorders>
              <w:top w:val="single" w:sz="4" w:space="0" w:color="auto"/>
              <w:left w:val="single" w:sz="4" w:space="0" w:color="auto"/>
              <w:right w:val="single" w:sz="4" w:space="0" w:color="auto"/>
            </w:tcBorders>
            <w:shd w:val="clear" w:color="auto" w:fill="BFBFBF"/>
          </w:tcPr>
          <w:p w14:paraId="3895C204" w14:textId="77777777" w:rsidR="001E04FB" w:rsidRPr="005139F7" w:rsidRDefault="001E04FB" w:rsidP="00135F4E">
            <w:pPr>
              <w:spacing w:line="276" w:lineRule="auto"/>
              <w:jc w:val="center"/>
              <w:rPr>
                <w:rFonts w:eastAsia="MS Mincho"/>
                <w:b/>
                <w:bCs/>
                <w:sz w:val="12"/>
                <w:szCs w:val="12"/>
              </w:rPr>
            </w:pPr>
            <w:bookmarkStart w:id="4" w:name="_Hlk166434901"/>
            <w:r w:rsidRPr="005139F7">
              <w:rPr>
                <w:rFonts w:eastAsia="MS Mincho"/>
                <w:b/>
                <w:bCs/>
                <w:sz w:val="12"/>
                <w:szCs w:val="12"/>
              </w:rPr>
              <w:t>LOTE</w:t>
            </w:r>
          </w:p>
        </w:tc>
        <w:tc>
          <w:tcPr>
            <w:tcW w:w="1244" w:type="dxa"/>
            <w:tcBorders>
              <w:top w:val="single" w:sz="4" w:space="0" w:color="auto"/>
              <w:left w:val="single" w:sz="4" w:space="0" w:color="auto"/>
              <w:right w:val="single" w:sz="4" w:space="0" w:color="auto"/>
            </w:tcBorders>
            <w:shd w:val="clear" w:color="auto" w:fill="BFBFBF"/>
            <w:vAlign w:val="center"/>
            <w:hideMark/>
          </w:tcPr>
          <w:p w14:paraId="6440EA11" w14:textId="77777777" w:rsidR="001E04FB" w:rsidRPr="005139F7" w:rsidRDefault="001E04FB" w:rsidP="00135F4E">
            <w:pPr>
              <w:spacing w:line="276" w:lineRule="auto"/>
              <w:jc w:val="center"/>
              <w:rPr>
                <w:rFonts w:eastAsia="MS Mincho"/>
                <w:b/>
                <w:bCs/>
                <w:sz w:val="12"/>
                <w:szCs w:val="12"/>
              </w:rPr>
            </w:pPr>
            <w:r w:rsidRPr="005139F7">
              <w:rPr>
                <w:rFonts w:eastAsia="MS Mincho"/>
                <w:b/>
                <w:bCs/>
                <w:sz w:val="12"/>
                <w:szCs w:val="12"/>
              </w:rPr>
              <w:t xml:space="preserve">UNIDAD </w:t>
            </w:r>
          </w:p>
        </w:tc>
        <w:tc>
          <w:tcPr>
            <w:tcW w:w="8161" w:type="dxa"/>
            <w:tcBorders>
              <w:top w:val="single" w:sz="4" w:space="0" w:color="auto"/>
              <w:left w:val="single" w:sz="4" w:space="0" w:color="auto"/>
              <w:right w:val="single" w:sz="4" w:space="0" w:color="auto"/>
            </w:tcBorders>
            <w:shd w:val="clear" w:color="auto" w:fill="BFBFBF"/>
            <w:vAlign w:val="center"/>
            <w:hideMark/>
          </w:tcPr>
          <w:p w14:paraId="29608D7B" w14:textId="77777777" w:rsidR="001E04FB" w:rsidRPr="005139F7" w:rsidRDefault="001E04FB" w:rsidP="00135F4E">
            <w:pPr>
              <w:spacing w:line="276" w:lineRule="auto"/>
              <w:jc w:val="center"/>
              <w:rPr>
                <w:rFonts w:eastAsia="MS Mincho"/>
                <w:b/>
                <w:bCs/>
                <w:sz w:val="12"/>
                <w:szCs w:val="12"/>
              </w:rPr>
            </w:pPr>
            <w:r w:rsidRPr="005139F7">
              <w:rPr>
                <w:rFonts w:eastAsia="MS Mincho"/>
                <w:b/>
                <w:bCs/>
                <w:sz w:val="12"/>
                <w:szCs w:val="12"/>
              </w:rPr>
              <w:t>SUPERVISOR</w:t>
            </w:r>
          </w:p>
        </w:tc>
      </w:tr>
      <w:tr w:rsidR="001E04FB" w:rsidRPr="005139F7" w14:paraId="04B847D3" w14:textId="77777777" w:rsidTr="005139F7">
        <w:trPr>
          <w:trHeight w:val="179"/>
          <w:jc w:val="center"/>
        </w:trPr>
        <w:tc>
          <w:tcPr>
            <w:tcW w:w="825" w:type="dxa"/>
            <w:vMerge w:val="restart"/>
            <w:tcBorders>
              <w:top w:val="single" w:sz="4" w:space="0" w:color="auto"/>
              <w:left w:val="single" w:sz="4" w:space="0" w:color="auto"/>
              <w:right w:val="single" w:sz="4" w:space="0" w:color="auto"/>
            </w:tcBorders>
            <w:vAlign w:val="center"/>
          </w:tcPr>
          <w:p w14:paraId="0FD3FD59" w14:textId="77777777" w:rsidR="001E04FB" w:rsidRPr="005139F7" w:rsidRDefault="001E04FB" w:rsidP="00135F4E">
            <w:pPr>
              <w:spacing w:line="276" w:lineRule="auto"/>
              <w:jc w:val="center"/>
              <w:rPr>
                <w:rFonts w:eastAsia="MS Mincho"/>
                <w:sz w:val="12"/>
                <w:szCs w:val="12"/>
              </w:rPr>
            </w:pPr>
            <w:r w:rsidRPr="005139F7">
              <w:rPr>
                <w:rFonts w:eastAsia="MS Mincho"/>
                <w:sz w:val="12"/>
                <w:szCs w:val="12"/>
              </w:rPr>
              <w:t>1</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2AB0923" w14:textId="77777777" w:rsidR="001E04FB" w:rsidRPr="005139F7" w:rsidRDefault="001E04FB" w:rsidP="00135F4E">
            <w:pPr>
              <w:spacing w:line="276" w:lineRule="auto"/>
              <w:jc w:val="center"/>
              <w:rPr>
                <w:rFonts w:eastAsia="MS Mincho"/>
                <w:sz w:val="12"/>
                <w:szCs w:val="12"/>
              </w:rPr>
            </w:pPr>
            <w:r w:rsidRPr="005139F7">
              <w:rPr>
                <w:rFonts w:eastAsia="MS Mincho"/>
                <w:sz w:val="12"/>
                <w:szCs w:val="12"/>
              </w:rPr>
              <w:t>MEBUC</w:t>
            </w:r>
          </w:p>
        </w:tc>
        <w:tc>
          <w:tcPr>
            <w:tcW w:w="8161" w:type="dxa"/>
            <w:tcBorders>
              <w:top w:val="single" w:sz="4" w:space="0" w:color="auto"/>
              <w:left w:val="single" w:sz="4" w:space="0" w:color="auto"/>
              <w:right w:val="single" w:sz="4" w:space="0" w:color="auto"/>
            </w:tcBorders>
            <w:vAlign w:val="center"/>
            <w:hideMark/>
          </w:tcPr>
          <w:p w14:paraId="068A5A56" w14:textId="77777777" w:rsidR="001E04FB" w:rsidRPr="005139F7" w:rsidRDefault="001E04FB" w:rsidP="00135F4E">
            <w:pPr>
              <w:spacing w:line="276" w:lineRule="auto"/>
              <w:jc w:val="both"/>
              <w:rPr>
                <w:sz w:val="12"/>
                <w:szCs w:val="12"/>
              </w:rPr>
            </w:pPr>
            <w:r w:rsidRPr="005139F7">
              <w:rPr>
                <w:sz w:val="12"/>
                <w:szCs w:val="12"/>
              </w:rPr>
              <w:t>Jefe Grupo Logístico Policía Metropolitana de Bucaramanga o quien haga sus veces.</w:t>
            </w:r>
          </w:p>
        </w:tc>
      </w:tr>
      <w:tr w:rsidR="001E04FB" w:rsidRPr="005139F7" w14:paraId="037F9C7E" w14:textId="77777777" w:rsidTr="005139F7">
        <w:trPr>
          <w:trHeight w:val="126"/>
          <w:jc w:val="center"/>
        </w:trPr>
        <w:tc>
          <w:tcPr>
            <w:tcW w:w="825" w:type="dxa"/>
            <w:vMerge/>
            <w:tcBorders>
              <w:left w:val="single" w:sz="4" w:space="0" w:color="auto"/>
              <w:right w:val="single" w:sz="4" w:space="0" w:color="auto"/>
            </w:tcBorders>
            <w:vAlign w:val="center"/>
          </w:tcPr>
          <w:p w14:paraId="2CA80E12" w14:textId="77777777" w:rsidR="001E04FB" w:rsidRPr="005139F7" w:rsidRDefault="001E04FB" w:rsidP="00135F4E">
            <w:pPr>
              <w:spacing w:line="276" w:lineRule="auto"/>
              <w:jc w:val="center"/>
              <w:rPr>
                <w:rFonts w:eastAsia="MS Mincho"/>
                <w:sz w:val="12"/>
                <w:szCs w:val="12"/>
              </w:rPr>
            </w:pPr>
          </w:p>
        </w:tc>
        <w:tc>
          <w:tcPr>
            <w:tcW w:w="1244" w:type="dxa"/>
            <w:tcBorders>
              <w:top w:val="single" w:sz="4" w:space="0" w:color="auto"/>
              <w:left w:val="single" w:sz="4" w:space="0" w:color="auto"/>
              <w:bottom w:val="single" w:sz="4" w:space="0" w:color="auto"/>
              <w:right w:val="single" w:sz="4" w:space="0" w:color="auto"/>
            </w:tcBorders>
            <w:vAlign w:val="center"/>
          </w:tcPr>
          <w:p w14:paraId="463086A8" w14:textId="77777777" w:rsidR="001E04FB" w:rsidRPr="005139F7" w:rsidRDefault="001E04FB" w:rsidP="00135F4E">
            <w:pPr>
              <w:spacing w:line="276" w:lineRule="auto"/>
              <w:jc w:val="center"/>
              <w:rPr>
                <w:rFonts w:eastAsia="MS Mincho"/>
                <w:sz w:val="12"/>
                <w:szCs w:val="12"/>
              </w:rPr>
            </w:pPr>
            <w:r w:rsidRPr="005139F7">
              <w:rPr>
                <w:rFonts w:eastAsia="MS Mincho"/>
                <w:sz w:val="12"/>
                <w:szCs w:val="12"/>
              </w:rPr>
              <w:t>NUSEFA</w:t>
            </w:r>
          </w:p>
        </w:tc>
        <w:tc>
          <w:tcPr>
            <w:tcW w:w="8161" w:type="dxa"/>
            <w:tcBorders>
              <w:left w:val="single" w:sz="4" w:space="0" w:color="auto"/>
              <w:right w:val="single" w:sz="4" w:space="0" w:color="auto"/>
            </w:tcBorders>
            <w:vAlign w:val="center"/>
          </w:tcPr>
          <w:p w14:paraId="4EAAA4C3" w14:textId="77777777" w:rsidR="001E04FB" w:rsidRPr="005139F7" w:rsidRDefault="001E04FB" w:rsidP="00135F4E">
            <w:pPr>
              <w:spacing w:line="276" w:lineRule="auto"/>
              <w:jc w:val="both"/>
              <w:rPr>
                <w:sz w:val="12"/>
                <w:szCs w:val="12"/>
              </w:rPr>
            </w:pPr>
            <w:r w:rsidRPr="005139F7">
              <w:rPr>
                <w:sz w:val="12"/>
                <w:szCs w:val="12"/>
              </w:rPr>
              <w:t>Rector colegio Nuestra Señora de Fátima Bucaramanga o quien haga sus veces.</w:t>
            </w:r>
          </w:p>
        </w:tc>
      </w:tr>
      <w:tr w:rsidR="001E04FB" w:rsidRPr="005139F7" w14:paraId="4EE8FA92" w14:textId="77777777" w:rsidTr="001E04FB">
        <w:trPr>
          <w:trHeight w:val="193"/>
          <w:jc w:val="center"/>
        </w:trPr>
        <w:tc>
          <w:tcPr>
            <w:tcW w:w="825" w:type="dxa"/>
            <w:vMerge/>
            <w:tcBorders>
              <w:left w:val="single" w:sz="4" w:space="0" w:color="auto"/>
              <w:right w:val="single" w:sz="4" w:space="0" w:color="auto"/>
            </w:tcBorders>
            <w:vAlign w:val="center"/>
          </w:tcPr>
          <w:p w14:paraId="51A34478" w14:textId="77777777" w:rsidR="001E04FB" w:rsidRPr="005139F7" w:rsidRDefault="001E04FB" w:rsidP="00135F4E">
            <w:pPr>
              <w:spacing w:line="276" w:lineRule="auto"/>
              <w:jc w:val="center"/>
              <w:rPr>
                <w:rFonts w:eastAsia="MS Mincho"/>
                <w:sz w:val="12"/>
                <w:szCs w:val="12"/>
              </w:rPr>
            </w:pPr>
          </w:p>
        </w:tc>
        <w:tc>
          <w:tcPr>
            <w:tcW w:w="1244" w:type="dxa"/>
            <w:tcBorders>
              <w:top w:val="single" w:sz="4" w:space="0" w:color="auto"/>
              <w:left w:val="single" w:sz="4" w:space="0" w:color="auto"/>
              <w:bottom w:val="single" w:sz="4" w:space="0" w:color="auto"/>
              <w:right w:val="single" w:sz="4" w:space="0" w:color="auto"/>
            </w:tcBorders>
            <w:vAlign w:val="center"/>
          </w:tcPr>
          <w:p w14:paraId="7F86A05B" w14:textId="77777777" w:rsidR="001E04FB" w:rsidRPr="005139F7" w:rsidRDefault="001E04FB" w:rsidP="00135F4E">
            <w:pPr>
              <w:spacing w:line="276" w:lineRule="auto"/>
              <w:jc w:val="center"/>
              <w:rPr>
                <w:rFonts w:eastAsia="MS Mincho"/>
                <w:sz w:val="12"/>
                <w:szCs w:val="12"/>
              </w:rPr>
            </w:pPr>
            <w:r w:rsidRPr="005139F7">
              <w:rPr>
                <w:rFonts w:eastAsia="MS Mincho"/>
                <w:sz w:val="12"/>
                <w:szCs w:val="12"/>
              </w:rPr>
              <w:t>CEVAS</w:t>
            </w:r>
          </w:p>
        </w:tc>
        <w:tc>
          <w:tcPr>
            <w:tcW w:w="8161" w:type="dxa"/>
            <w:tcBorders>
              <w:left w:val="single" w:sz="4" w:space="0" w:color="auto"/>
              <w:right w:val="single" w:sz="4" w:space="0" w:color="auto"/>
            </w:tcBorders>
            <w:vAlign w:val="center"/>
          </w:tcPr>
          <w:p w14:paraId="6AC2D16C" w14:textId="77777777" w:rsidR="001E04FB" w:rsidRPr="005139F7" w:rsidRDefault="001E04FB" w:rsidP="00135F4E">
            <w:pPr>
              <w:spacing w:line="276" w:lineRule="auto"/>
              <w:jc w:val="both"/>
              <w:rPr>
                <w:sz w:val="12"/>
                <w:szCs w:val="12"/>
              </w:rPr>
            </w:pPr>
            <w:r w:rsidRPr="005139F7">
              <w:rPr>
                <w:sz w:val="12"/>
                <w:szCs w:val="12"/>
              </w:rPr>
              <w:t>Administrador centro vacacional Asturias Policía Metropolitana de Bucaramanga o quien haga sus veces</w:t>
            </w:r>
          </w:p>
        </w:tc>
      </w:tr>
      <w:tr w:rsidR="001E04FB" w:rsidRPr="005139F7" w14:paraId="69195359" w14:textId="77777777" w:rsidTr="001E04FB">
        <w:trPr>
          <w:trHeight w:val="193"/>
          <w:jc w:val="center"/>
        </w:trPr>
        <w:tc>
          <w:tcPr>
            <w:tcW w:w="825" w:type="dxa"/>
            <w:vMerge/>
            <w:tcBorders>
              <w:left w:val="single" w:sz="4" w:space="0" w:color="auto"/>
              <w:right w:val="single" w:sz="4" w:space="0" w:color="auto"/>
            </w:tcBorders>
            <w:vAlign w:val="center"/>
          </w:tcPr>
          <w:p w14:paraId="5AE180D0" w14:textId="77777777" w:rsidR="001E04FB" w:rsidRPr="005139F7" w:rsidRDefault="001E04FB" w:rsidP="00135F4E">
            <w:pPr>
              <w:spacing w:line="276" w:lineRule="auto"/>
              <w:jc w:val="center"/>
              <w:rPr>
                <w:rFonts w:eastAsia="MS Mincho"/>
                <w:sz w:val="12"/>
                <w:szCs w:val="12"/>
              </w:rPr>
            </w:pPr>
          </w:p>
        </w:tc>
        <w:tc>
          <w:tcPr>
            <w:tcW w:w="1244" w:type="dxa"/>
            <w:tcBorders>
              <w:top w:val="single" w:sz="4" w:space="0" w:color="auto"/>
              <w:left w:val="single" w:sz="4" w:space="0" w:color="auto"/>
              <w:bottom w:val="single" w:sz="4" w:space="0" w:color="auto"/>
              <w:right w:val="single" w:sz="4" w:space="0" w:color="auto"/>
            </w:tcBorders>
            <w:vAlign w:val="center"/>
          </w:tcPr>
          <w:p w14:paraId="18179A3C" w14:textId="77777777" w:rsidR="001E04FB" w:rsidRPr="005139F7" w:rsidRDefault="001E04FB" w:rsidP="00135F4E">
            <w:pPr>
              <w:spacing w:line="276" w:lineRule="auto"/>
              <w:jc w:val="center"/>
              <w:rPr>
                <w:rFonts w:eastAsia="MS Mincho"/>
                <w:sz w:val="12"/>
                <w:szCs w:val="12"/>
              </w:rPr>
            </w:pPr>
            <w:r w:rsidRPr="005139F7">
              <w:rPr>
                <w:rFonts w:eastAsia="MS Mincho"/>
                <w:sz w:val="12"/>
                <w:szCs w:val="12"/>
              </w:rPr>
              <w:t>DESAN DINCO</w:t>
            </w:r>
          </w:p>
        </w:tc>
        <w:tc>
          <w:tcPr>
            <w:tcW w:w="8161" w:type="dxa"/>
            <w:tcBorders>
              <w:left w:val="single" w:sz="4" w:space="0" w:color="auto"/>
              <w:right w:val="single" w:sz="4" w:space="0" w:color="auto"/>
            </w:tcBorders>
            <w:vAlign w:val="center"/>
          </w:tcPr>
          <w:p w14:paraId="5C84AE23" w14:textId="77777777" w:rsidR="001E04FB" w:rsidRPr="005139F7" w:rsidRDefault="001E04FB" w:rsidP="00135F4E">
            <w:pPr>
              <w:spacing w:line="276" w:lineRule="auto"/>
              <w:jc w:val="both"/>
              <w:rPr>
                <w:sz w:val="12"/>
                <w:szCs w:val="12"/>
              </w:rPr>
            </w:pPr>
            <w:r w:rsidRPr="005139F7">
              <w:rPr>
                <w:sz w:val="12"/>
                <w:szCs w:val="12"/>
              </w:rPr>
              <w:t>Jefe Grupo Incorporación Santander o quien haga sus veces.</w:t>
            </w:r>
          </w:p>
        </w:tc>
      </w:tr>
      <w:tr w:rsidR="001E04FB" w:rsidRPr="005139F7" w14:paraId="2D8E6A3F" w14:textId="77777777" w:rsidTr="005139F7">
        <w:trPr>
          <w:trHeight w:val="134"/>
          <w:jc w:val="center"/>
        </w:trPr>
        <w:tc>
          <w:tcPr>
            <w:tcW w:w="825" w:type="dxa"/>
            <w:vMerge/>
            <w:tcBorders>
              <w:left w:val="single" w:sz="4" w:space="0" w:color="auto"/>
              <w:right w:val="single" w:sz="4" w:space="0" w:color="auto"/>
            </w:tcBorders>
            <w:vAlign w:val="center"/>
          </w:tcPr>
          <w:p w14:paraId="0B9F66FC" w14:textId="77777777" w:rsidR="001E04FB" w:rsidRPr="005139F7" w:rsidRDefault="001E04FB" w:rsidP="00135F4E">
            <w:pPr>
              <w:spacing w:line="276" w:lineRule="auto"/>
              <w:jc w:val="center"/>
              <w:rPr>
                <w:rFonts w:eastAsia="MS Mincho"/>
                <w:sz w:val="12"/>
                <w:szCs w:val="12"/>
              </w:rPr>
            </w:pPr>
          </w:p>
        </w:tc>
        <w:tc>
          <w:tcPr>
            <w:tcW w:w="1244" w:type="dxa"/>
            <w:tcBorders>
              <w:top w:val="single" w:sz="4" w:space="0" w:color="auto"/>
              <w:left w:val="single" w:sz="4" w:space="0" w:color="auto"/>
              <w:bottom w:val="single" w:sz="4" w:space="0" w:color="auto"/>
              <w:right w:val="single" w:sz="4" w:space="0" w:color="auto"/>
            </w:tcBorders>
            <w:vAlign w:val="center"/>
          </w:tcPr>
          <w:p w14:paraId="7D3E895D" w14:textId="77777777" w:rsidR="001E04FB" w:rsidRPr="005139F7" w:rsidRDefault="001E04FB" w:rsidP="00135F4E">
            <w:pPr>
              <w:spacing w:line="276" w:lineRule="auto"/>
              <w:jc w:val="center"/>
              <w:rPr>
                <w:rFonts w:eastAsia="MS Mincho"/>
                <w:sz w:val="12"/>
                <w:szCs w:val="12"/>
              </w:rPr>
            </w:pPr>
            <w:r w:rsidRPr="005139F7">
              <w:rPr>
                <w:rFonts w:eastAsia="MS Mincho"/>
                <w:sz w:val="12"/>
                <w:szCs w:val="12"/>
              </w:rPr>
              <w:t>DESAN JEFAD</w:t>
            </w:r>
          </w:p>
        </w:tc>
        <w:tc>
          <w:tcPr>
            <w:tcW w:w="8161" w:type="dxa"/>
            <w:tcBorders>
              <w:left w:val="single" w:sz="4" w:space="0" w:color="auto"/>
              <w:right w:val="single" w:sz="4" w:space="0" w:color="auto"/>
            </w:tcBorders>
            <w:vAlign w:val="center"/>
          </w:tcPr>
          <w:p w14:paraId="6328C159" w14:textId="77777777" w:rsidR="001E04FB" w:rsidRPr="005139F7" w:rsidRDefault="001E04FB" w:rsidP="00135F4E">
            <w:pPr>
              <w:jc w:val="both"/>
              <w:rPr>
                <w:sz w:val="12"/>
                <w:szCs w:val="12"/>
              </w:rPr>
            </w:pPr>
            <w:r w:rsidRPr="005139F7">
              <w:rPr>
                <w:sz w:val="12"/>
                <w:szCs w:val="12"/>
              </w:rPr>
              <w:t>Responsable de Servicios Generales del Departamento de Policía Santander o quien haga sus veces</w:t>
            </w:r>
          </w:p>
        </w:tc>
      </w:tr>
      <w:tr w:rsidR="001E04FB" w:rsidRPr="005139F7" w14:paraId="79D46EC9" w14:textId="77777777" w:rsidTr="005139F7">
        <w:trPr>
          <w:trHeight w:val="108"/>
          <w:jc w:val="center"/>
        </w:trPr>
        <w:tc>
          <w:tcPr>
            <w:tcW w:w="825" w:type="dxa"/>
            <w:vMerge/>
            <w:tcBorders>
              <w:left w:val="single" w:sz="4" w:space="0" w:color="auto"/>
              <w:right w:val="single" w:sz="4" w:space="0" w:color="auto"/>
            </w:tcBorders>
            <w:vAlign w:val="center"/>
          </w:tcPr>
          <w:p w14:paraId="4B8EB07A" w14:textId="77777777" w:rsidR="001E04FB" w:rsidRPr="005139F7" w:rsidRDefault="001E04FB" w:rsidP="00135F4E">
            <w:pPr>
              <w:spacing w:line="276" w:lineRule="auto"/>
              <w:jc w:val="center"/>
              <w:rPr>
                <w:rFonts w:eastAsia="MS Mincho"/>
                <w:sz w:val="12"/>
                <w:szCs w:val="12"/>
              </w:rPr>
            </w:pPr>
          </w:p>
        </w:tc>
        <w:tc>
          <w:tcPr>
            <w:tcW w:w="1244" w:type="dxa"/>
            <w:tcBorders>
              <w:top w:val="single" w:sz="4" w:space="0" w:color="auto"/>
              <w:left w:val="single" w:sz="4" w:space="0" w:color="auto"/>
              <w:bottom w:val="single" w:sz="4" w:space="0" w:color="auto"/>
              <w:right w:val="single" w:sz="4" w:space="0" w:color="auto"/>
            </w:tcBorders>
            <w:vAlign w:val="center"/>
          </w:tcPr>
          <w:p w14:paraId="3C151E00" w14:textId="77777777" w:rsidR="001E04FB" w:rsidRPr="005139F7" w:rsidRDefault="001E04FB" w:rsidP="00135F4E">
            <w:pPr>
              <w:spacing w:line="276" w:lineRule="auto"/>
              <w:jc w:val="center"/>
              <w:rPr>
                <w:rFonts w:eastAsia="MS Mincho"/>
                <w:sz w:val="12"/>
                <w:szCs w:val="12"/>
              </w:rPr>
            </w:pPr>
            <w:r w:rsidRPr="005139F7">
              <w:rPr>
                <w:rFonts w:eastAsia="MS Mincho"/>
                <w:sz w:val="12"/>
                <w:szCs w:val="12"/>
              </w:rPr>
              <w:t>DEMAN PLANE</w:t>
            </w:r>
          </w:p>
        </w:tc>
        <w:tc>
          <w:tcPr>
            <w:tcW w:w="8161" w:type="dxa"/>
            <w:tcBorders>
              <w:left w:val="single" w:sz="4" w:space="0" w:color="auto"/>
              <w:right w:val="single" w:sz="4" w:space="0" w:color="auto"/>
            </w:tcBorders>
            <w:vAlign w:val="center"/>
          </w:tcPr>
          <w:p w14:paraId="112CAC23" w14:textId="77777777" w:rsidR="001E04FB" w:rsidRPr="005139F7" w:rsidRDefault="001E04FB" w:rsidP="00135F4E">
            <w:pPr>
              <w:jc w:val="both"/>
              <w:rPr>
                <w:sz w:val="12"/>
                <w:szCs w:val="12"/>
              </w:rPr>
            </w:pPr>
            <w:r w:rsidRPr="005139F7">
              <w:rPr>
                <w:sz w:val="12"/>
                <w:szCs w:val="12"/>
              </w:rPr>
              <w:t>Responsable sistema de gestión ambiental DEMAM</w:t>
            </w:r>
          </w:p>
        </w:tc>
      </w:tr>
      <w:tr w:rsidR="001E04FB" w:rsidRPr="005139F7" w14:paraId="174B8A96" w14:textId="77777777" w:rsidTr="005139F7">
        <w:trPr>
          <w:trHeight w:val="223"/>
          <w:jc w:val="center"/>
        </w:trPr>
        <w:tc>
          <w:tcPr>
            <w:tcW w:w="825" w:type="dxa"/>
            <w:vMerge w:val="restart"/>
            <w:tcBorders>
              <w:top w:val="single" w:sz="4" w:space="0" w:color="auto"/>
              <w:left w:val="single" w:sz="4" w:space="0" w:color="auto"/>
              <w:right w:val="single" w:sz="4" w:space="0" w:color="auto"/>
            </w:tcBorders>
            <w:vAlign w:val="center"/>
          </w:tcPr>
          <w:p w14:paraId="65AB1E70" w14:textId="77777777" w:rsidR="001E04FB" w:rsidRPr="005139F7" w:rsidRDefault="001E04FB" w:rsidP="00135F4E">
            <w:pPr>
              <w:spacing w:line="276" w:lineRule="auto"/>
              <w:jc w:val="center"/>
              <w:rPr>
                <w:rFonts w:eastAsia="MS Mincho"/>
                <w:sz w:val="12"/>
                <w:szCs w:val="12"/>
              </w:rPr>
            </w:pPr>
            <w:r w:rsidRPr="005139F7">
              <w:rPr>
                <w:rFonts w:eastAsia="MS Mincho"/>
                <w:sz w:val="12"/>
                <w:szCs w:val="12"/>
              </w:rPr>
              <w:t>2</w:t>
            </w:r>
          </w:p>
        </w:tc>
        <w:tc>
          <w:tcPr>
            <w:tcW w:w="1244" w:type="dxa"/>
            <w:tcBorders>
              <w:top w:val="single" w:sz="4" w:space="0" w:color="auto"/>
              <w:left w:val="single" w:sz="4" w:space="0" w:color="auto"/>
              <w:bottom w:val="single" w:sz="4" w:space="0" w:color="auto"/>
              <w:right w:val="single" w:sz="4" w:space="0" w:color="auto"/>
            </w:tcBorders>
            <w:vAlign w:val="center"/>
          </w:tcPr>
          <w:p w14:paraId="70BB8D9E" w14:textId="77777777" w:rsidR="001E04FB" w:rsidRPr="005139F7" w:rsidRDefault="001E04FB" w:rsidP="00135F4E">
            <w:pPr>
              <w:spacing w:line="276" w:lineRule="auto"/>
              <w:jc w:val="center"/>
              <w:rPr>
                <w:rFonts w:eastAsia="MS Mincho"/>
                <w:sz w:val="12"/>
                <w:szCs w:val="12"/>
              </w:rPr>
            </w:pPr>
            <w:r w:rsidRPr="005139F7">
              <w:rPr>
                <w:rFonts w:eastAsia="MS Mincho"/>
                <w:sz w:val="12"/>
                <w:szCs w:val="12"/>
              </w:rPr>
              <w:t>MEBUC</w:t>
            </w:r>
          </w:p>
        </w:tc>
        <w:tc>
          <w:tcPr>
            <w:tcW w:w="8161" w:type="dxa"/>
            <w:tcBorders>
              <w:left w:val="single" w:sz="4" w:space="0" w:color="auto"/>
              <w:right w:val="single" w:sz="4" w:space="0" w:color="auto"/>
            </w:tcBorders>
            <w:vAlign w:val="center"/>
          </w:tcPr>
          <w:p w14:paraId="6634EBEB" w14:textId="77777777" w:rsidR="001E04FB" w:rsidRPr="005139F7" w:rsidRDefault="001E04FB" w:rsidP="00135F4E">
            <w:pPr>
              <w:spacing w:line="276" w:lineRule="auto"/>
              <w:jc w:val="both"/>
              <w:rPr>
                <w:sz w:val="12"/>
                <w:szCs w:val="12"/>
              </w:rPr>
            </w:pPr>
            <w:r w:rsidRPr="005139F7">
              <w:rPr>
                <w:sz w:val="12"/>
                <w:szCs w:val="12"/>
              </w:rPr>
              <w:t>Jefe Grupo Logístico Policía Metropolitana de Bucaramanga o quien haga sus veces.</w:t>
            </w:r>
          </w:p>
        </w:tc>
      </w:tr>
      <w:tr w:rsidR="001E04FB" w:rsidRPr="005139F7" w14:paraId="4DF8C6AB" w14:textId="77777777" w:rsidTr="001E04FB">
        <w:trPr>
          <w:trHeight w:val="120"/>
          <w:jc w:val="center"/>
        </w:trPr>
        <w:tc>
          <w:tcPr>
            <w:tcW w:w="825" w:type="dxa"/>
            <w:vMerge/>
            <w:tcBorders>
              <w:left w:val="single" w:sz="4" w:space="0" w:color="auto"/>
              <w:right w:val="single" w:sz="4" w:space="0" w:color="auto"/>
            </w:tcBorders>
            <w:vAlign w:val="center"/>
          </w:tcPr>
          <w:p w14:paraId="48106BC4" w14:textId="77777777" w:rsidR="001E04FB" w:rsidRPr="005139F7" w:rsidRDefault="001E04FB" w:rsidP="00135F4E">
            <w:pPr>
              <w:spacing w:line="276" w:lineRule="auto"/>
              <w:jc w:val="center"/>
              <w:rPr>
                <w:rFonts w:eastAsia="MS Mincho"/>
                <w:sz w:val="12"/>
                <w:szCs w:val="12"/>
              </w:rPr>
            </w:pPr>
          </w:p>
        </w:tc>
        <w:tc>
          <w:tcPr>
            <w:tcW w:w="1244" w:type="dxa"/>
            <w:tcBorders>
              <w:top w:val="single" w:sz="4" w:space="0" w:color="auto"/>
              <w:left w:val="single" w:sz="4" w:space="0" w:color="auto"/>
              <w:bottom w:val="single" w:sz="4" w:space="0" w:color="auto"/>
              <w:right w:val="single" w:sz="4" w:space="0" w:color="auto"/>
            </w:tcBorders>
            <w:vAlign w:val="center"/>
          </w:tcPr>
          <w:p w14:paraId="39031EC9" w14:textId="77777777" w:rsidR="001E04FB" w:rsidRPr="005139F7" w:rsidRDefault="001E04FB" w:rsidP="00135F4E">
            <w:pPr>
              <w:spacing w:line="276" w:lineRule="auto"/>
              <w:jc w:val="center"/>
              <w:rPr>
                <w:rFonts w:eastAsia="MS Mincho"/>
                <w:sz w:val="12"/>
                <w:szCs w:val="12"/>
              </w:rPr>
            </w:pPr>
            <w:r w:rsidRPr="005139F7">
              <w:rPr>
                <w:rFonts w:eastAsia="MS Mincho"/>
                <w:sz w:val="12"/>
                <w:szCs w:val="12"/>
              </w:rPr>
              <w:t>NUSEFA</w:t>
            </w:r>
          </w:p>
        </w:tc>
        <w:tc>
          <w:tcPr>
            <w:tcW w:w="8161" w:type="dxa"/>
            <w:tcBorders>
              <w:left w:val="single" w:sz="4" w:space="0" w:color="auto"/>
              <w:right w:val="single" w:sz="4" w:space="0" w:color="auto"/>
            </w:tcBorders>
            <w:vAlign w:val="center"/>
          </w:tcPr>
          <w:p w14:paraId="47C0E407" w14:textId="77777777" w:rsidR="001E04FB" w:rsidRPr="005139F7" w:rsidRDefault="001E04FB" w:rsidP="00135F4E">
            <w:pPr>
              <w:jc w:val="both"/>
              <w:rPr>
                <w:sz w:val="12"/>
                <w:szCs w:val="12"/>
              </w:rPr>
            </w:pPr>
            <w:r w:rsidRPr="005139F7">
              <w:rPr>
                <w:sz w:val="12"/>
                <w:szCs w:val="12"/>
              </w:rPr>
              <w:t>Rector colegio Nuestra Señora de Fátima Bucaramanga o quien haga sus veces.</w:t>
            </w:r>
          </w:p>
        </w:tc>
      </w:tr>
      <w:tr w:rsidR="001E04FB" w:rsidRPr="005139F7" w14:paraId="47ABDF39" w14:textId="77777777" w:rsidTr="005139F7">
        <w:trPr>
          <w:trHeight w:val="244"/>
          <w:jc w:val="center"/>
        </w:trPr>
        <w:tc>
          <w:tcPr>
            <w:tcW w:w="825" w:type="dxa"/>
            <w:vMerge/>
            <w:tcBorders>
              <w:left w:val="single" w:sz="4" w:space="0" w:color="auto"/>
              <w:right w:val="single" w:sz="4" w:space="0" w:color="auto"/>
            </w:tcBorders>
            <w:vAlign w:val="center"/>
          </w:tcPr>
          <w:p w14:paraId="5BEA7E10" w14:textId="77777777" w:rsidR="001E04FB" w:rsidRPr="005139F7" w:rsidRDefault="001E04FB" w:rsidP="00135F4E">
            <w:pPr>
              <w:spacing w:line="276" w:lineRule="auto"/>
              <w:jc w:val="center"/>
              <w:rPr>
                <w:rFonts w:eastAsia="MS Mincho"/>
                <w:sz w:val="12"/>
                <w:szCs w:val="12"/>
              </w:rPr>
            </w:pPr>
          </w:p>
        </w:tc>
        <w:tc>
          <w:tcPr>
            <w:tcW w:w="1244" w:type="dxa"/>
            <w:tcBorders>
              <w:top w:val="single" w:sz="4" w:space="0" w:color="auto"/>
              <w:left w:val="single" w:sz="4" w:space="0" w:color="auto"/>
              <w:bottom w:val="single" w:sz="4" w:space="0" w:color="auto"/>
              <w:right w:val="single" w:sz="4" w:space="0" w:color="auto"/>
            </w:tcBorders>
            <w:vAlign w:val="center"/>
          </w:tcPr>
          <w:p w14:paraId="4DF313E3" w14:textId="77777777" w:rsidR="001E04FB" w:rsidRPr="005139F7" w:rsidRDefault="001E04FB" w:rsidP="00135F4E">
            <w:pPr>
              <w:spacing w:line="276" w:lineRule="auto"/>
              <w:jc w:val="center"/>
              <w:rPr>
                <w:rFonts w:eastAsia="MS Mincho"/>
                <w:sz w:val="12"/>
                <w:szCs w:val="12"/>
              </w:rPr>
            </w:pPr>
            <w:r w:rsidRPr="005139F7">
              <w:rPr>
                <w:rFonts w:eastAsia="MS Mincho"/>
                <w:sz w:val="12"/>
                <w:szCs w:val="12"/>
              </w:rPr>
              <w:t>CEVAS</w:t>
            </w:r>
          </w:p>
        </w:tc>
        <w:tc>
          <w:tcPr>
            <w:tcW w:w="8161" w:type="dxa"/>
            <w:tcBorders>
              <w:left w:val="single" w:sz="4" w:space="0" w:color="auto"/>
              <w:right w:val="single" w:sz="4" w:space="0" w:color="auto"/>
            </w:tcBorders>
            <w:vAlign w:val="center"/>
          </w:tcPr>
          <w:p w14:paraId="014ED0C6" w14:textId="77777777" w:rsidR="001E04FB" w:rsidRPr="005139F7" w:rsidRDefault="001E04FB" w:rsidP="00135F4E">
            <w:pPr>
              <w:jc w:val="both"/>
              <w:rPr>
                <w:sz w:val="12"/>
                <w:szCs w:val="12"/>
              </w:rPr>
            </w:pPr>
            <w:r w:rsidRPr="005139F7">
              <w:rPr>
                <w:sz w:val="12"/>
                <w:szCs w:val="12"/>
              </w:rPr>
              <w:t>Administrador Centro Vacacional Asturias Policía Metropolitana de Bucaramanga o quien haga sus veces</w:t>
            </w:r>
          </w:p>
        </w:tc>
      </w:tr>
      <w:bookmarkEnd w:id="4"/>
    </w:tbl>
    <w:p w14:paraId="3B11A0C0" w14:textId="77777777" w:rsidR="00DF4087" w:rsidRPr="00A35E87" w:rsidRDefault="00DF4087" w:rsidP="00DF4087">
      <w:pPr>
        <w:widowControl w:val="0"/>
        <w:autoSpaceDE/>
        <w:autoSpaceDN/>
        <w:adjustRightInd w:val="0"/>
        <w:jc w:val="both"/>
        <w:textAlignment w:val="baseline"/>
      </w:pPr>
    </w:p>
    <w:p w14:paraId="0ACBB724" w14:textId="77777777" w:rsidR="00284CC2" w:rsidRPr="00BD044B" w:rsidRDefault="00284CC2" w:rsidP="00284CC2">
      <w:pPr>
        <w:jc w:val="both"/>
      </w:pPr>
      <w:r w:rsidRPr="00BD044B">
        <w:t xml:space="preserve">De igual forma tiene la obligación de coordinar con el contratista el cargue de la facturación presentada para el pago del rubro contratado en la plataforma del SECOP II. </w:t>
      </w:r>
    </w:p>
    <w:p w14:paraId="2EBFAFE5" w14:textId="77777777" w:rsidR="00284CC2" w:rsidRDefault="00284CC2" w:rsidP="00DF4087">
      <w:pPr>
        <w:pStyle w:val="Prrafodelista"/>
        <w:ind w:left="0"/>
        <w:jc w:val="both"/>
      </w:pPr>
    </w:p>
    <w:p w14:paraId="2E50CAD4" w14:textId="087D061A" w:rsidR="00DF4087" w:rsidRPr="001F4FF3" w:rsidRDefault="00DF4087" w:rsidP="00DF4087">
      <w:pPr>
        <w:pStyle w:val="Prrafodelista"/>
        <w:ind w:left="0"/>
        <w:jc w:val="both"/>
        <w:rPr>
          <w:i/>
        </w:rPr>
      </w:pPr>
      <w:r>
        <w:t>Quien</w:t>
      </w:r>
      <w:r w:rsidRPr="001A2FF6">
        <w:t xml:space="preserve"> verificará la ejecución idónea y el cumplimiento del objeto del contrato, de acuerdo con las funciones asignadas para el efecto en la Resolución 0</w:t>
      </w:r>
      <w:r w:rsidR="000E101C">
        <w:t>018</w:t>
      </w:r>
      <w:r w:rsidRPr="001A2FF6">
        <w:t xml:space="preserve">0 </w:t>
      </w:r>
      <w:r w:rsidRPr="001A2FF6">
        <w:rPr>
          <w:rFonts w:eastAsia="Calibri"/>
        </w:rPr>
        <w:t xml:space="preserve">del 15 de enero de 2018, </w:t>
      </w:r>
      <w:r w:rsidRPr="001A2FF6">
        <w:t>“</w:t>
      </w:r>
      <w:r w:rsidRPr="001A2FF6">
        <w:rPr>
          <w:i/>
        </w:rPr>
        <w:t xml:space="preserve">Por la cual se actualiza, modifica, y complementa el Manual de Contratación de la Policía Nacional, adoptado mediante Resolución 03049 de 2014” </w:t>
      </w:r>
      <w:r w:rsidRPr="001A2FF6">
        <w:t xml:space="preserve">y Capítulo VII de la Ley 1474 de 2011 </w:t>
      </w:r>
      <w:r w:rsidRPr="001A2FF6">
        <w:rPr>
          <w:i/>
        </w:rPr>
        <w:t>“Estatuto Anticorrupción” así:</w:t>
      </w:r>
    </w:p>
    <w:p w14:paraId="6C820220" w14:textId="77777777" w:rsidR="00DF4087" w:rsidRDefault="00DF4087" w:rsidP="00DF4087">
      <w:pPr>
        <w:pStyle w:val="Textoindependiente"/>
        <w:jc w:val="both"/>
        <w:rPr>
          <w:rFonts w:cs="Arial"/>
          <w:sz w:val="20"/>
          <w:lang w:val="es-ES_tradnl"/>
        </w:rPr>
      </w:pPr>
    </w:p>
    <w:p w14:paraId="3602E397" w14:textId="77777777" w:rsidR="00284CC2" w:rsidRPr="00BD044B" w:rsidRDefault="00284CC2" w:rsidP="00284CC2">
      <w:pPr>
        <w:jc w:val="both"/>
        <w:rPr>
          <w:i/>
        </w:rPr>
      </w:pPr>
      <w:r w:rsidRPr="00BD044B">
        <w:rPr>
          <w:b/>
          <w:lang w:val="es-CO"/>
        </w:rPr>
        <w:t>NOTA 5</w:t>
      </w:r>
      <w:r w:rsidRPr="00BD044B">
        <w:rPr>
          <w:bCs/>
          <w:lang w:val="es-CO"/>
        </w:rPr>
        <w:t>: Además de las condiciones anteriormente establecidas se hace necesario dejar claridad en la presente invitación, las siguientes:</w:t>
      </w:r>
    </w:p>
    <w:p w14:paraId="47FC52D7" w14:textId="77777777" w:rsidR="00284CC2" w:rsidRDefault="00284CC2" w:rsidP="00DF4087">
      <w:pPr>
        <w:pStyle w:val="Textoindependiente"/>
        <w:jc w:val="both"/>
        <w:rPr>
          <w:rFonts w:cs="Arial"/>
          <w:sz w:val="20"/>
          <w:lang w:val="es-ES_tradnl"/>
        </w:rPr>
      </w:pPr>
    </w:p>
    <w:tbl>
      <w:tblPr>
        <w:tblpPr w:leftFromText="141" w:rightFromText="141" w:vertAnchor="text" w:tblpXSpec="center" w:tblpY="1"/>
        <w:tblOverlap w:val="never"/>
        <w:tblW w:w="10610" w:type="dxa"/>
        <w:tblLayout w:type="fixed"/>
        <w:tblCellMar>
          <w:left w:w="10" w:type="dxa"/>
          <w:right w:w="10" w:type="dxa"/>
        </w:tblCellMar>
        <w:tblLook w:val="0000" w:firstRow="0" w:lastRow="0" w:firstColumn="0" w:lastColumn="0" w:noHBand="0" w:noVBand="0"/>
      </w:tblPr>
      <w:tblGrid>
        <w:gridCol w:w="1838"/>
        <w:gridCol w:w="8772"/>
      </w:tblGrid>
      <w:tr w:rsidR="00284CC2" w:rsidRPr="00BD044B" w14:paraId="0FD2ED14" w14:textId="77777777" w:rsidTr="00EF7F9D">
        <w:trPr>
          <w:trHeight w:val="290"/>
        </w:trPr>
        <w:tc>
          <w:tcPr>
            <w:tcW w:w="1838"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F70C74B" w14:textId="77777777" w:rsidR="00284CC2" w:rsidRPr="00BD044B" w:rsidRDefault="00284CC2" w:rsidP="0091099E">
            <w:pPr>
              <w:pStyle w:val="Textoindependiente"/>
              <w:ind w:left="360"/>
              <w:rPr>
                <w:rFonts w:cs="Arial"/>
                <w:b/>
                <w:bCs/>
                <w:sz w:val="20"/>
                <w:lang w:val="es-CO"/>
              </w:rPr>
            </w:pPr>
            <w:r w:rsidRPr="00BD044B">
              <w:rPr>
                <w:rFonts w:cs="Arial"/>
                <w:b/>
                <w:sz w:val="20"/>
                <w:lang w:val="es-CO"/>
              </w:rPr>
              <w:t>Forma de adjudicación</w:t>
            </w:r>
          </w:p>
        </w:tc>
        <w:tc>
          <w:tcPr>
            <w:tcW w:w="8772"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853B705" w14:textId="77777777" w:rsidR="00952597" w:rsidRDefault="00952597" w:rsidP="00952597">
            <w:pPr>
              <w:tabs>
                <w:tab w:val="left" w:pos="5470"/>
              </w:tabs>
              <w:jc w:val="both"/>
              <w:rPr>
                <w:sz w:val="19"/>
                <w:szCs w:val="19"/>
              </w:rPr>
            </w:pPr>
            <w:r w:rsidRPr="00A02B82">
              <w:rPr>
                <w:sz w:val="19"/>
                <w:szCs w:val="19"/>
              </w:rPr>
              <w:t xml:space="preserve">La adjudicación del presente proceso se efectuará en </w:t>
            </w:r>
            <w:r w:rsidRPr="003519DA">
              <w:rPr>
                <w:b/>
                <w:bCs/>
                <w:sz w:val="19"/>
                <w:szCs w:val="19"/>
                <w:u w:val="single"/>
              </w:rPr>
              <w:t>forma total o parcial por lote</w:t>
            </w:r>
            <w:r w:rsidRPr="00A02B82">
              <w:rPr>
                <w:sz w:val="19"/>
                <w:szCs w:val="19"/>
                <w:u w:val="single"/>
              </w:rPr>
              <w:t>,</w:t>
            </w:r>
            <w:r w:rsidRPr="00A02B82">
              <w:rPr>
                <w:sz w:val="19"/>
                <w:szCs w:val="19"/>
              </w:rPr>
              <w:t xml:space="preserve"> </w:t>
            </w:r>
            <w:bookmarkStart w:id="5" w:name="_Hlk193191743"/>
            <w:r w:rsidRPr="00A02B82">
              <w:t xml:space="preserve">al oferente seleccionado, previo cumplimiento de los requerimientos técnicos, económicos, jurídicos establecidos en el presente proceso contractual de acuerdo a lo establecido en el Artículo </w:t>
            </w:r>
            <w:r w:rsidRPr="00A02B82">
              <w:lastRenderedPageBreak/>
              <w:t>2.2.1.2.1.5.2 “Procedimiento para contratación mínima cuantía” Decreto 1082 del 26 de mayo de 2015</w:t>
            </w:r>
            <w:r w:rsidRPr="00A02B82">
              <w:rPr>
                <w:sz w:val="19"/>
                <w:szCs w:val="19"/>
              </w:rPr>
              <w:t>.</w:t>
            </w:r>
            <w:bookmarkEnd w:id="5"/>
          </w:p>
          <w:p w14:paraId="02FB525F" w14:textId="77777777" w:rsidR="00952597" w:rsidRPr="00A02B82" w:rsidRDefault="00952597" w:rsidP="00952597">
            <w:pPr>
              <w:tabs>
                <w:tab w:val="left" w:pos="5470"/>
              </w:tabs>
              <w:jc w:val="both"/>
              <w:rPr>
                <w:sz w:val="19"/>
                <w:szCs w:val="19"/>
              </w:rPr>
            </w:pPr>
          </w:p>
          <w:p w14:paraId="5EA0E9F2" w14:textId="77777777" w:rsidR="00952597" w:rsidRPr="00A02B82" w:rsidRDefault="00952597" w:rsidP="00952597">
            <w:pPr>
              <w:tabs>
                <w:tab w:val="left" w:pos="5470"/>
              </w:tabs>
              <w:jc w:val="both"/>
              <w:rPr>
                <w:sz w:val="2"/>
                <w:szCs w:val="2"/>
              </w:rPr>
            </w:pPr>
            <w:r w:rsidRPr="00A02B82">
              <w:t xml:space="preserve">No se aceptarán propuestas </w:t>
            </w:r>
            <w:r w:rsidRPr="00A02B82">
              <w:rPr>
                <w:b/>
                <w:bCs/>
              </w:rPr>
              <w:t>ALTERNATIVAS</w:t>
            </w:r>
            <w:r w:rsidRPr="00A02B82">
              <w:t>, de hacerse de esta manera no serán tenidas en cuenta y solo se evaluará y verificará aquella oferta básica que cumpla con los requisitos señalados en la invitación a ofertar</w:t>
            </w:r>
          </w:p>
          <w:p w14:paraId="4606D980" w14:textId="0EA984AE" w:rsidR="00284CC2" w:rsidRPr="0079011A" w:rsidRDefault="00284CC2" w:rsidP="0091099E">
            <w:pPr>
              <w:jc w:val="both"/>
              <w:rPr>
                <w:highlight w:val="yellow"/>
              </w:rPr>
            </w:pPr>
          </w:p>
        </w:tc>
      </w:tr>
      <w:tr w:rsidR="00284CC2" w:rsidRPr="00BD044B" w14:paraId="0087A361" w14:textId="77777777" w:rsidTr="00EF7F9D">
        <w:trPr>
          <w:trHeight w:val="290"/>
        </w:trPr>
        <w:tc>
          <w:tcPr>
            <w:tcW w:w="1838"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29DDC91F" w14:textId="77777777" w:rsidR="00284CC2" w:rsidRPr="00BD044B" w:rsidRDefault="00284CC2" w:rsidP="0091099E">
            <w:pPr>
              <w:pStyle w:val="Textoindependiente"/>
              <w:ind w:left="360"/>
              <w:rPr>
                <w:rFonts w:cs="Arial"/>
                <w:b/>
                <w:sz w:val="20"/>
                <w:lang w:val="es-CO"/>
              </w:rPr>
            </w:pPr>
            <w:r w:rsidRPr="00BD044B">
              <w:rPr>
                <w:rFonts w:cs="Arial"/>
                <w:b/>
                <w:bCs/>
                <w:sz w:val="20"/>
                <w:lang w:val="es-CO"/>
              </w:rPr>
              <w:lastRenderedPageBreak/>
              <w:t>Presentación de las propuestas</w:t>
            </w:r>
          </w:p>
        </w:tc>
        <w:tc>
          <w:tcPr>
            <w:tcW w:w="8772"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C796E39" w14:textId="77777777" w:rsidR="00284CC2" w:rsidRPr="00BD044B" w:rsidRDefault="00284CC2" w:rsidP="0091099E">
            <w:pPr>
              <w:tabs>
                <w:tab w:val="left" w:pos="709"/>
              </w:tabs>
              <w:jc w:val="both"/>
              <w:rPr>
                <w:lang w:val="es-CO"/>
              </w:rPr>
            </w:pPr>
            <w:r w:rsidRPr="00BD044B">
              <w:rPr>
                <w:lang w:val="es-CO"/>
              </w:rPr>
              <w:t xml:space="preserve">La propuesta deberá presentarse a través de la </w:t>
            </w:r>
            <w:bookmarkStart w:id="6" w:name="_Hlk166230609"/>
            <w:r w:rsidRPr="00BD044B">
              <w:rPr>
                <w:lang w:val="es-CO"/>
              </w:rPr>
              <w:t>plataforma SECOP II (Sistema Electrónico de Contratación Pública)</w:t>
            </w:r>
            <w:bookmarkEnd w:id="6"/>
            <w:r w:rsidRPr="00BD044B">
              <w:rPr>
                <w:lang w:val="es-CO"/>
              </w:rPr>
              <w:t xml:space="preserve">, en idioma CASTELLANO, legible y firmada por el/la Representante Legal. </w:t>
            </w:r>
          </w:p>
          <w:p w14:paraId="198650E2" w14:textId="77777777" w:rsidR="00284CC2" w:rsidRPr="00925E0E" w:rsidRDefault="00284CC2" w:rsidP="0091099E">
            <w:pPr>
              <w:tabs>
                <w:tab w:val="left" w:pos="709"/>
              </w:tabs>
              <w:jc w:val="both"/>
              <w:rPr>
                <w:sz w:val="16"/>
                <w:szCs w:val="16"/>
                <w:lang w:val="es-CO"/>
              </w:rPr>
            </w:pPr>
          </w:p>
          <w:p w14:paraId="50D9AF37" w14:textId="77777777" w:rsidR="00284CC2" w:rsidRPr="00BD044B" w:rsidRDefault="00284CC2" w:rsidP="0091099E">
            <w:pPr>
              <w:tabs>
                <w:tab w:val="left" w:pos="709"/>
              </w:tabs>
              <w:jc w:val="both"/>
              <w:rPr>
                <w:lang w:val="es-CO"/>
              </w:rPr>
            </w:pPr>
            <w:r w:rsidRPr="00BD044B">
              <w:rPr>
                <w:lang w:val="es-CO"/>
              </w:rPr>
              <w:t xml:space="preserve">La propuesta deberá contener la totalidad de los requisitos exigidos en la presente invitación pública. </w:t>
            </w:r>
          </w:p>
          <w:p w14:paraId="4A23A4E6" w14:textId="77777777" w:rsidR="00284CC2" w:rsidRPr="00925E0E" w:rsidRDefault="00284CC2" w:rsidP="0091099E">
            <w:pPr>
              <w:jc w:val="both"/>
              <w:rPr>
                <w:bCs/>
                <w:sz w:val="16"/>
                <w:szCs w:val="16"/>
                <w:lang w:val="es-CO"/>
              </w:rPr>
            </w:pPr>
          </w:p>
          <w:p w14:paraId="5479F62D" w14:textId="77777777" w:rsidR="00284CC2" w:rsidRPr="00BD044B" w:rsidRDefault="00284CC2">
            <w:pPr>
              <w:pStyle w:val="CarCarCar"/>
              <w:numPr>
                <w:ilvl w:val="0"/>
                <w:numId w:val="33"/>
              </w:numPr>
              <w:spacing w:after="0" w:line="240" w:lineRule="auto"/>
              <w:jc w:val="both"/>
              <w:rPr>
                <w:rFonts w:ascii="Arial" w:hAnsi="Arial" w:cs="Arial"/>
              </w:rPr>
            </w:pPr>
            <w:r w:rsidRPr="00BD044B">
              <w:rPr>
                <w:rFonts w:ascii="Arial" w:hAnsi="Arial" w:cs="Arial"/>
              </w:rPr>
              <w:t>Serán de cargo del proponente todos los costos asociados a la preparación y presentación de su propuesta y la POLICÍA METROPOLITANA DE BUCARAMANGA, en ningún caso, será responsable de los mismos.</w:t>
            </w:r>
          </w:p>
          <w:p w14:paraId="65E60864" w14:textId="77777777" w:rsidR="00284CC2" w:rsidRPr="00925E0E" w:rsidRDefault="00284CC2" w:rsidP="0091099E">
            <w:pPr>
              <w:pStyle w:val="CarCarCar"/>
              <w:spacing w:after="0" w:line="240" w:lineRule="auto"/>
              <w:ind w:left="360"/>
              <w:jc w:val="both"/>
              <w:rPr>
                <w:rFonts w:ascii="Arial" w:hAnsi="Arial" w:cs="Arial"/>
                <w:sz w:val="16"/>
                <w:szCs w:val="16"/>
              </w:rPr>
            </w:pPr>
          </w:p>
          <w:p w14:paraId="44DCE1AF" w14:textId="77777777" w:rsidR="00284CC2" w:rsidRPr="00BD044B" w:rsidRDefault="00284CC2">
            <w:pPr>
              <w:pStyle w:val="CarCarCar"/>
              <w:numPr>
                <w:ilvl w:val="0"/>
                <w:numId w:val="33"/>
              </w:numPr>
              <w:spacing w:after="0" w:line="240" w:lineRule="auto"/>
              <w:jc w:val="both"/>
              <w:rPr>
                <w:rFonts w:ascii="Arial" w:hAnsi="Arial" w:cs="Arial"/>
              </w:rPr>
            </w:pPr>
            <w:r w:rsidRPr="00BD044B">
              <w:rPr>
                <w:rFonts w:ascii="Arial" w:hAnsi="Arial" w:cs="Arial"/>
              </w:rPr>
              <w:t>El oferente deberá utilizar y diligenciar la totalidad de los formatos que suministre la Policía Metropolitana de Bucaramanga y adjuntarlos a la oferta.</w:t>
            </w:r>
          </w:p>
          <w:p w14:paraId="68CACBFE" w14:textId="77777777" w:rsidR="00284CC2" w:rsidRPr="00925E0E" w:rsidRDefault="00284CC2" w:rsidP="0091099E">
            <w:pPr>
              <w:rPr>
                <w:sz w:val="16"/>
                <w:szCs w:val="16"/>
                <w:lang w:val="es-CO"/>
              </w:rPr>
            </w:pPr>
          </w:p>
          <w:p w14:paraId="4700ABCF" w14:textId="77777777" w:rsidR="00284CC2" w:rsidRPr="00BD044B" w:rsidRDefault="00284CC2">
            <w:pPr>
              <w:pStyle w:val="Prrafodelista"/>
              <w:numPr>
                <w:ilvl w:val="0"/>
                <w:numId w:val="36"/>
              </w:numPr>
              <w:jc w:val="both"/>
              <w:rPr>
                <w:bCs/>
                <w:lang w:val="es-CO"/>
              </w:rPr>
            </w:pPr>
            <w:r w:rsidRPr="00BD044B">
              <w:rPr>
                <w:lang w:val="es-CO"/>
              </w:rPr>
              <w:t xml:space="preserve">Las ofertas se recibirán únicamente por el Sistema Electrónico de Contratación Pública-SECOP II. No se admitirán ofertas enviadas por correo electrónico (excepto, si se realiza en cumplimiento al </w:t>
            </w:r>
            <w:r w:rsidRPr="00BD044B">
              <w:rPr>
                <w:b/>
                <w:bCs/>
                <w:lang w:val="es-CO"/>
              </w:rPr>
              <w:t>Protocolo de Indisponibilidad del SECOP II</w:t>
            </w:r>
            <w:r w:rsidRPr="00BD044B">
              <w:rPr>
                <w:lang w:val="es-CO"/>
              </w:rPr>
              <w:t>, para lo cual se debe observar el procedimiento y requisitos en el señalados. Una vez superada la falla, la Entidad comunicará a través de un mensaje público en el SECOP II, la decisión que tome frente a la falla general certificada por Colombia Compra Eficiente), fax o presentadas en lugar diferente al señalado en la presente invitación pública. Tampoco se recibirán ofertas remitidas en físico a la Policía Metropolitana de Bucaramanga.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14:paraId="7FCC0A8C" w14:textId="77777777" w:rsidR="00284CC2" w:rsidRPr="00925E0E" w:rsidRDefault="00284CC2" w:rsidP="0091099E">
            <w:pPr>
              <w:tabs>
                <w:tab w:val="left" w:pos="709"/>
              </w:tabs>
              <w:jc w:val="both"/>
              <w:rPr>
                <w:sz w:val="16"/>
                <w:szCs w:val="16"/>
                <w:lang w:val="es-CO"/>
              </w:rPr>
            </w:pPr>
          </w:p>
          <w:p w14:paraId="51BDA1B5" w14:textId="77777777" w:rsidR="00284CC2" w:rsidRPr="00BD044B" w:rsidRDefault="00284CC2">
            <w:pPr>
              <w:pStyle w:val="CarCarCar"/>
              <w:numPr>
                <w:ilvl w:val="0"/>
                <w:numId w:val="33"/>
              </w:numPr>
              <w:spacing w:after="0" w:line="240" w:lineRule="auto"/>
              <w:jc w:val="both"/>
              <w:rPr>
                <w:rFonts w:ascii="Arial" w:hAnsi="Arial" w:cs="Arial"/>
              </w:rPr>
            </w:pPr>
            <w:r w:rsidRPr="00BD044B">
              <w:rPr>
                <w:rFonts w:ascii="Arial" w:hAnsi="Arial" w:cs="Arial"/>
              </w:rPr>
              <w:t xml:space="preserve">Si el día del cierre sólo se presenta un oferente, se adjudicará el proceso siempre y cuando cumpla con los requisitos exigidos en la presente invitación. </w:t>
            </w:r>
          </w:p>
          <w:p w14:paraId="72F1788A" w14:textId="77777777" w:rsidR="00284CC2" w:rsidRPr="00925E0E" w:rsidRDefault="00284CC2" w:rsidP="0091099E">
            <w:pPr>
              <w:pStyle w:val="CarCarCar"/>
              <w:spacing w:after="0" w:line="240" w:lineRule="auto"/>
              <w:ind w:left="360"/>
              <w:jc w:val="both"/>
              <w:rPr>
                <w:rFonts w:ascii="Arial" w:hAnsi="Arial" w:cs="Arial"/>
                <w:sz w:val="16"/>
                <w:szCs w:val="16"/>
              </w:rPr>
            </w:pPr>
          </w:p>
          <w:p w14:paraId="34AA3387" w14:textId="77777777" w:rsidR="00284CC2" w:rsidRPr="00BD044B" w:rsidRDefault="00284CC2" w:rsidP="0091099E">
            <w:pPr>
              <w:jc w:val="both"/>
            </w:pPr>
            <w:r w:rsidRPr="00BD044B">
              <w:t>En caso de que la entidad solicite un anexo de oferta económica, el oferente debe diligenciarlo teniendo en cuenta las especificaciones de la misma. No olvide diligenciar la información solicitada dentro de la pregunta de oferta económica, ya que este precio es contabilizado por el SECOP II en el total de la oferta y determina el valor a adjudicar en el Proceso de Contratación. Tenga en cuenta que la información relacionada en el anexo y en la pregunta de lista de precios del SECOP II debe coincidir. En caso de que exista alguna diferencia entre los documentos anexos de la oferta y el valor indicado en los formularios del SECOP II, la Entidad Estatal para la evaluación y selección tendrá en cuenta el valor indicado en la plataforma y no en el documento adjunto.</w:t>
            </w:r>
          </w:p>
        </w:tc>
      </w:tr>
      <w:tr w:rsidR="00284CC2" w:rsidRPr="00BD044B" w14:paraId="6A338C41" w14:textId="77777777" w:rsidTr="00EF7F9D">
        <w:trPr>
          <w:trHeight w:val="290"/>
        </w:trPr>
        <w:tc>
          <w:tcPr>
            <w:tcW w:w="1838"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E9371D7" w14:textId="77777777" w:rsidR="00284CC2" w:rsidRPr="00BD044B" w:rsidRDefault="00284CC2" w:rsidP="0091099E">
            <w:pPr>
              <w:pStyle w:val="Textoindependiente"/>
              <w:ind w:left="360"/>
              <w:rPr>
                <w:rFonts w:cs="Arial"/>
                <w:b/>
                <w:bCs/>
                <w:sz w:val="20"/>
                <w:lang w:val="es-CO"/>
              </w:rPr>
            </w:pPr>
            <w:r w:rsidRPr="00BD044B">
              <w:rPr>
                <w:rFonts w:cs="Arial"/>
                <w:b/>
                <w:bCs/>
                <w:sz w:val="20"/>
                <w:lang w:val="es-CO"/>
              </w:rPr>
              <w:t>Convocatoria Limitada a Mipymes</w:t>
            </w:r>
          </w:p>
        </w:tc>
        <w:tc>
          <w:tcPr>
            <w:tcW w:w="8772"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29832863" w14:textId="77777777" w:rsidR="00284CC2" w:rsidRPr="00E71629" w:rsidRDefault="00284CC2" w:rsidP="0091099E">
            <w:pPr>
              <w:pStyle w:val="TableParagraph"/>
              <w:ind w:left="142" w:right="106"/>
              <w:jc w:val="both"/>
              <w:rPr>
                <w:rFonts w:ascii="Arial" w:hAnsi="Arial" w:cs="Arial"/>
                <w:bCs/>
                <w:sz w:val="20"/>
                <w:szCs w:val="20"/>
              </w:rPr>
            </w:pPr>
            <w:r w:rsidRPr="00E71629">
              <w:rPr>
                <w:rFonts w:ascii="Arial" w:hAnsi="Arial" w:cs="Arial"/>
                <w:bCs/>
                <w:sz w:val="20"/>
                <w:szCs w:val="20"/>
              </w:rPr>
              <w:t>Teniendo en cuenta lo establecido en el Decreto 1860 de 2021 artículo </w:t>
            </w:r>
            <w:bookmarkStart w:id="7" w:name="2"/>
            <w:r w:rsidRPr="00E71629">
              <w:rPr>
                <w:rFonts w:ascii="Arial" w:hAnsi="Arial" w:cs="Arial"/>
                <w:bCs/>
                <w:sz w:val="20"/>
                <w:szCs w:val="20"/>
              </w:rPr>
              <w:t> </w:t>
            </w:r>
            <w:bookmarkEnd w:id="7"/>
            <w:r w:rsidRPr="00E71629">
              <w:rPr>
                <w:rFonts w:ascii="Arial" w:hAnsi="Arial" w:cs="Arial"/>
                <w:bCs/>
                <w:sz w:val="20"/>
                <w:szCs w:val="20"/>
              </w:rPr>
              <w:t>2 que modifica la Subsección </w:t>
            </w:r>
            <w:hyperlink r:id="rId10" w:anchor="2.2.1.2.1.5.1" w:history="1">
              <w:r w:rsidRPr="00E71629">
                <w:rPr>
                  <w:rFonts w:ascii="Arial" w:hAnsi="Arial" w:cs="Arial"/>
                  <w:sz w:val="20"/>
                  <w:szCs w:val="20"/>
                </w:rPr>
                <w:t>5 </w:t>
              </w:r>
            </w:hyperlink>
            <w:r w:rsidRPr="00E71629">
              <w:rPr>
                <w:rFonts w:ascii="Arial" w:hAnsi="Arial" w:cs="Arial"/>
                <w:bCs/>
                <w:sz w:val="20"/>
                <w:szCs w:val="20"/>
              </w:rPr>
              <w:t>de la Sección 1 del Capítulo 2 del Título 1 de la Parte 2 del Libro 2 del Decreto 1082 de 2015 y el artículo 8</w:t>
            </w:r>
            <w:r w:rsidRPr="00E71629">
              <w:rPr>
                <w:rFonts w:ascii="Arial" w:hAnsi="Arial" w:cs="Arial"/>
                <w:sz w:val="20"/>
                <w:szCs w:val="20"/>
              </w:rPr>
              <w:t>,</w:t>
            </w:r>
            <w:r w:rsidRPr="00E71629">
              <w:rPr>
                <w:rFonts w:ascii="Arial" w:hAnsi="Arial" w:cs="Arial"/>
                <w:bCs/>
                <w:sz w:val="20"/>
                <w:szCs w:val="20"/>
              </w:rPr>
              <w:t xml:space="preserve"> el presente proceso de contratación podrá ser limitado a la participación de Mypimes, siempre y cuando, </w:t>
            </w:r>
            <w:r w:rsidRPr="00E71629">
              <w:rPr>
                <w:rFonts w:ascii="Arial" w:hAnsi="Arial" w:cs="Arial"/>
                <w:b/>
                <w:sz w:val="20"/>
                <w:szCs w:val="20"/>
                <w:u w:val="single"/>
              </w:rPr>
              <w:t>dentro del día hábil siguiente (entre las 7:00 a. m. y las 7:00 p. m.) a la publicación de la invitación publica</w:t>
            </w:r>
            <w:r w:rsidRPr="00E71629">
              <w:rPr>
                <w:rFonts w:ascii="Arial" w:hAnsi="Arial" w:cs="Arial"/>
                <w:bCs/>
                <w:sz w:val="20"/>
                <w:szCs w:val="20"/>
              </w:rPr>
              <w:t>, se cumplan los siguientes requisitos:</w:t>
            </w:r>
          </w:p>
          <w:p w14:paraId="27B136E8" w14:textId="77777777" w:rsidR="00284CC2" w:rsidRPr="00E71629" w:rsidRDefault="00284CC2" w:rsidP="0091099E">
            <w:pPr>
              <w:pStyle w:val="TableParagraph"/>
              <w:ind w:left="142" w:right="106"/>
              <w:jc w:val="both"/>
              <w:rPr>
                <w:rFonts w:ascii="Arial" w:hAnsi="Arial" w:cs="Arial"/>
                <w:bCs/>
                <w:sz w:val="20"/>
                <w:szCs w:val="20"/>
              </w:rPr>
            </w:pPr>
          </w:p>
          <w:p w14:paraId="54942D0F" w14:textId="77777777" w:rsidR="00284CC2" w:rsidRPr="00E71629" w:rsidRDefault="00284CC2">
            <w:pPr>
              <w:pStyle w:val="TableParagraph"/>
              <w:numPr>
                <w:ilvl w:val="0"/>
                <w:numId w:val="37"/>
              </w:numPr>
              <w:adjustRightInd/>
              <w:ind w:right="106"/>
              <w:jc w:val="both"/>
              <w:rPr>
                <w:rFonts w:ascii="Arial" w:hAnsi="Arial" w:cs="Arial"/>
                <w:bCs/>
                <w:sz w:val="20"/>
                <w:szCs w:val="20"/>
              </w:rPr>
            </w:pPr>
            <w:r w:rsidRPr="00E71629">
              <w:rPr>
                <w:rFonts w:ascii="Arial" w:hAnsi="Arial" w:cs="Arial"/>
                <w:bCs/>
                <w:sz w:val="20"/>
                <w:szCs w:val="20"/>
              </w:rPr>
              <w:t>Se hayan recibido solicitudes, a través de las opciones disponibles en la plataforma SECOP II, de por lo menos dos (2) Mipyme colombianas con mínimo un (1) año de existencia, para limitar la convocatoria a Mipyme colombianas, o de proponente plural integrados únicamente por Mipyme.</w:t>
            </w:r>
          </w:p>
          <w:p w14:paraId="53917CED" w14:textId="77777777" w:rsidR="00284CC2" w:rsidRPr="00E71629" w:rsidRDefault="00284CC2" w:rsidP="0091099E">
            <w:pPr>
              <w:pStyle w:val="TableParagraph"/>
              <w:adjustRightInd/>
              <w:ind w:left="562" w:right="106"/>
              <w:jc w:val="both"/>
              <w:rPr>
                <w:rFonts w:ascii="Arial" w:hAnsi="Arial" w:cs="Arial"/>
                <w:bCs/>
                <w:sz w:val="20"/>
                <w:szCs w:val="20"/>
              </w:rPr>
            </w:pPr>
          </w:p>
          <w:p w14:paraId="0F728032" w14:textId="77777777" w:rsidR="00284CC2" w:rsidRPr="00E71629" w:rsidRDefault="00284CC2">
            <w:pPr>
              <w:pStyle w:val="TableParagraph"/>
              <w:numPr>
                <w:ilvl w:val="0"/>
                <w:numId w:val="37"/>
              </w:numPr>
              <w:adjustRightInd/>
              <w:ind w:right="106"/>
              <w:jc w:val="both"/>
              <w:rPr>
                <w:rFonts w:ascii="Arial" w:hAnsi="Arial" w:cs="Arial"/>
                <w:bCs/>
                <w:sz w:val="20"/>
                <w:szCs w:val="20"/>
              </w:rPr>
            </w:pPr>
            <w:r w:rsidRPr="00E71629">
              <w:rPr>
                <w:rFonts w:ascii="Arial" w:hAnsi="Arial" w:cs="Arial"/>
                <w:bCs/>
                <w:sz w:val="20"/>
                <w:szCs w:val="20"/>
              </w:rPr>
              <w:lastRenderedPageBreak/>
              <w:t>Las solicitudes solo las podrán realizar Mipyme, cuyo objeto social o actividad mercantil, les permita ejecutar el contrato relacionado con el proceso contractual.​</w:t>
            </w:r>
          </w:p>
          <w:p w14:paraId="36ACA773" w14:textId="77777777" w:rsidR="00284CC2" w:rsidRPr="00E71629" w:rsidRDefault="00284CC2" w:rsidP="0091099E">
            <w:pPr>
              <w:pStyle w:val="TableParagraph"/>
              <w:adjustRightInd/>
              <w:ind w:right="106"/>
              <w:jc w:val="both"/>
              <w:rPr>
                <w:rFonts w:ascii="Arial" w:hAnsi="Arial" w:cs="Arial"/>
                <w:bCs/>
                <w:sz w:val="20"/>
                <w:szCs w:val="20"/>
              </w:rPr>
            </w:pPr>
          </w:p>
          <w:p w14:paraId="18A0C3D7" w14:textId="77777777" w:rsidR="00284CC2" w:rsidRPr="00E71629" w:rsidRDefault="00284CC2">
            <w:pPr>
              <w:pStyle w:val="TableParagraph"/>
              <w:numPr>
                <w:ilvl w:val="0"/>
                <w:numId w:val="37"/>
              </w:numPr>
              <w:adjustRightInd/>
              <w:ind w:right="106"/>
              <w:jc w:val="both"/>
              <w:rPr>
                <w:rFonts w:ascii="Arial" w:hAnsi="Arial" w:cs="Arial"/>
                <w:bCs/>
                <w:sz w:val="20"/>
                <w:szCs w:val="20"/>
              </w:rPr>
            </w:pPr>
            <w:r w:rsidRPr="00E71629">
              <w:rPr>
                <w:rFonts w:ascii="Arial" w:hAnsi="Arial" w:cs="Arial"/>
                <w:b/>
                <w:sz w:val="20"/>
                <w:szCs w:val="20"/>
                <w:u w:val="single"/>
              </w:rPr>
              <w:t>Las personas naturales</w:t>
            </w:r>
            <w:r w:rsidRPr="00E71629">
              <w:rPr>
                <w:rFonts w:ascii="Arial" w:hAnsi="Arial" w:cs="Arial"/>
                <w:bCs/>
                <w:sz w:val="20"/>
                <w:szCs w:val="20"/>
              </w:rPr>
              <w:t xml:space="preserve"> acreditarán su condición, mediante certificación expedida por ellos y un contador público, adjuntando; copia del registro mercantil con una fecha de máximo sesenta (60) días calendario anteriores a la fecha para limitar el proceso y copia de la tarjeta profesional del contador.</w:t>
            </w:r>
          </w:p>
          <w:p w14:paraId="6A85D982" w14:textId="77777777" w:rsidR="00284CC2" w:rsidRPr="00E71629" w:rsidRDefault="00284CC2" w:rsidP="0091099E">
            <w:pPr>
              <w:pStyle w:val="TableParagraph"/>
              <w:adjustRightInd/>
              <w:ind w:right="106"/>
              <w:jc w:val="both"/>
              <w:rPr>
                <w:rFonts w:ascii="Arial" w:hAnsi="Arial" w:cs="Arial"/>
                <w:bCs/>
                <w:sz w:val="20"/>
                <w:szCs w:val="20"/>
              </w:rPr>
            </w:pPr>
          </w:p>
          <w:p w14:paraId="2BF6383B" w14:textId="77777777" w:rsidR="00284CC2" w:rsidRPr="00E71629" w:rsidRDefault="00284CC2">
            <w:pPr>
              <w:pStyle w:val="TableParagraph"/>
              <w:numPr>
                <w:ilvl w:val="0"/>
                <w:numId w:val="37"/>
              </w:numPr>
              <w:adjustRightInd/>
              <w:ind w:right="106"/>
              <w:jc w:val="both"/>
              <w:rPr>
                <w:rFonts w:ascii="Arial" w:hAnsi="Arial" w:cs="Arial"/>
                <w:bCs/>
                <w:sz w:val="20"/>
                <w:szCs w:val="20"/>
              </w:rPr>
            </w:pPr>
            <w:r w:rsidRPr="00E71629">
              <w:rPr>
                <w:rFonts w:ascii="Arial" w:hAnsi="Arial" w:cs="Arial"/>
                <w:b/>
                <w:sz w:val="20"/>
                <w:szCs w:val="20"/>
                <w:u w:val="single"/>
              </w:rPr>
              <w:t>Las personas jurídicas</w:t>
            </w:r>
            <w:r w:rsidRPr="00E71629">
              <w:rPr>
                <w:rFonts w:ascii="Arial" w:hAnsi="Arial" w:cs="Arial"/>
                <w:bCs/>
                <w:sz w:val="20"/>
                <w:szCs w:val="20"/>
              </w:rPr>
              <w:t xml:space="preserve"> acreditaran su condición, mediante certificación expedida por el representante legal y el contador o revisor fiscal, si están obligados a tenerlo, adjuntando copia del certificado de existencia y representación legal expedido por la Cámara de Comercio con una fecha de máximo sesenta (60) días calendario anteriores a la fecha para limitar el proceso y copia de la tarjeta profesional del contador o revisor fiscal.</w:t>
            </w:r>
          </w:p>
          <w:p w14:paraId="1FD7E768" w14:textId="77777777" w:rsidR="00284CC2" w:rsidRPr="00E71629" w:rsidRDefault="00284CC2" w:rsidP="0091099E">
            <w:pPr>
              <w:pStyle w:val="TableParagraph"/>
              <w:ind w:right="106"/>
              <w:jc w:val="both"/>
              <w:rPr>
                <w:rFonts w:ascii="Arial" w:hAnsi="Arial" w:cs="Arial"/>
                <w:b/>
                <w:sz w:val="20"/>
                <w:szCs w:val="20"/>
              </w:rPr>
            </w:pPr>
          </w:p>
          <w:p w14:paraId="38D54E8F" w14:textId="77777777" w:rsidR="00284CC2" w:rsidRPr="00E71629" w:rsidRDefault="00284CC2" w:rsidP="0091099E">
            <w:pPr>
              <w:tabs>
                <w:tab w:val="left" w:pos="709"/>
              </w:tabs>
              <w:jc w:val="both"/>
              <w:rPr>
                <w:lang w:val="es-CO"/>
              </w:rPr>
            </w:pPr>
            <w:r w:rsidRPr="00E71629">
              <w:rPr>
                <w:bCs/>
              </w:rPr>
              <w:t>Una vez vencido el termino previsto, la Entidad publicará un aviso a través de la opción de mensajes del SECOP II, precisando si el proceso efectivamente se limitó a Mipyme o si, por el contrario, podrá participar cualquier otro interesado.</w:t>
            </w:r>
          </w:p>
        </w:tc>
      </w:tr>
      <w:tr w:rsidR="00284CC2" w:rsidRPr="00BD044B" w14:paraId="51F643B7" w14:textId="77777777" w:rsidTr="00EF7F9D">
        <w:trPr>
          <w:trHeight w:val="290"/>
        </w:trPr>
        <w:tc>
          <w:tcPr>
            <w:tcW w:w="1838"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56987E51" w14:textId="77777777" w:rsidR="00284CC2" w:rsidRPr="00BD044B" w:rsidRDefault="00284CC2" w:rsidP="0091099E">
            <w:pPr>
              <w:pStyle w:val="Textoindependiente"/>
              <w:ind w:left="360"/>
              <w:rPr>
                <w:rFonts w:cs="Arial"/>
                <w:b/>
                <w:bCs/>
                <w:sz w:val="20"/>
                <w:lang w:val="es-CO"/>
              </w:rPr>
            </w:pPr>
            <w:r w:rsidRPr="00BD044B">
              <w:rPr>
                <w:rFonts w:cs="Arial"/>
                <w:b/>
                <w:sz w:val="20"/>
                <w:lang w:val="es-CO"/>
              </w:rPr>
              <w:lastRenderedPageBreak/>
              <w:t>Firma, perfeccionamiento y ejecución del contrato</w:t>
            </w:r>
          </w:p>
        </w:tc>
        <w:tc>
          <w:tcPr>
            <w:tcW w:w="8772"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332C810" w14:textId="77777777" w:rsidR="00284CC2" w:rsidRDefault="00284CC2" w:rsidP="0091099E">
            <w:pPr>
              <w:jc w:val="both"/>
              <w:rPr>
                <w:lang w:val="es-CO"/>
              </w:rPr>
            </w:pPr>
          </w:p>
          <w:p w14:paraId="3E31D119" w14:textId="77777777" w:rsidR="00284CC2" w:rsidRPr="00BD044B" w:rsidRDefault="00284CC2" w:rsidP="0091099E">
            <w:pPr>
              <w:jc w:val="both"/>
              <w:rPr>
                <w:lang w:val="es-CO"/>
              </w:rPr>
            </w:pPr>
            <w:r w:rsidRPr="00BD044B">
              <w:rPr>
                <w:lang w:val="es-CO"/>
              </w:rPr>
              <w:t>La comunicación de aceptación junto con la oferta constituyen para todos los efectos el contrato celebrado y una vez publicada en el SECOP II, quedará notificado el oferente favorecido, quien deberá constituir y allegar a través del Sistema Electrónico de Contratación Pública - SECOP II, la Garantía Única que ampare la ejecución del objeto a contratar, dentro de los tres (3) días hábiles siguientes a la publicación de la comunicación de aceptación de la oferta, para posterior aprobación del ordenador gasto.</w:t>
            </w:r>
          </w:p>
          <w:p w14:paraId="182F8A45" w14:textId="77777777" w:rsidR="00284CC2" w:rsidRPr="00925E0E" w:rsidRDefault="00284CC2" w:rsidP="0091099E">
            <w:pPr>
              <w:jc w:val="both"/>
              <w:rPr>
                <w:sz w:val="18"/>
                <w:szCs w:val="18"/>
                <w:lang w:val="es-CO"/>
              </w:rPr>
            </w:pPr>
          </w:p>
          <w:p w14:paraId="72D838E7" w14:textId="77777777" w:rsidR="00284CC2" w:rsidRPr="00BD044B" w:rsidRDefault="00284CC2" w:rsidP="0091099E">
            <w:pPr>
              <w:jc w:val="both"/>
              <w:rPr>
                <w:lang w:val="es-CO"/>
              </w:rPr>
            </w:pPr>
            <w:r w:rsidRPr="00BD044B">
              <w:rPr>
                <w:lang w:val="es-CO"/>
              </w:rPr>
              <w:t xml:space="preserve">Por lo tanto, se entenderá perfeccionado el contrato con la presentación de la oferta y la aceptación de esta por parte de la entidad y en condiciones de ser ejecutado con la expedición del respectivo registro presupuestal y la aprobación de la garantía única por parte del Ordenador del Gasto de la Policía Metropolitana de Bucaramanga.  </w:t>
            </w:r>
          </w:p>
          <w:p w14:paraId="6C0BECD4" w14:textId="77777777" w:rsidR="00284CC2" w:rsidRPr="00925E0E" w:rsidRDefault="00284CC2" w:rsidP="0091099E">
            <w:pPr>
              <w:jc w:val="both"/>
              <w:rPr>
                <w:sz w:val="18"/>
                <w:szCs w:val="18"/>
                <w:lang w:val="es-CO"/>
              </w:rPr>
            </w:pPr>
          </w:p>
          <w:p w14:paraId="2089650C" w14:textId="77777777" w:rsidR="00284CC2" w:rsidRPr="00BD044B" w:rsidRDefault="00284CC2" w:rsidP="0091099E">
            <w:pPr>
              <w:pStyle w:val="TableParagraph"/>
              <w:ind w:left="142" w:right="106"/>
              <w:jc w:val="both"/>
              <w:rPr>
                <w:rFonts w:ascii="Arial" w:hAnsi="Arial" w:cs="Arial"/>
                <w:bCs/>
                <w:sz w:val="20"/>
                <w:szCs w:val="20"/>
              </w:rPr>
            </w:pPr>
            <w:r w:rsidRPr="00BD044B">
              <w:rPr>
                <w:rFonts w:ascii="Arial" w:hAnsi="Arial" w:cs="Arial"/>
                <w:sz w:val="20"/>
                <w:szCs w:val="20"/>
              </w:rPr>
              <w:t>Una vez perfeccionado y en condiciones de ser ejecutado el contrato, se informará el inicio al contratista para su ejecución y se notificará al supervisor designado para el control y seguimiento del mismo.</w:t>
            </w:r>
          </w:p>
        </w:tc>
      </w:tr>
      <w:tr w:rsidR="00284CC2" w:rsidRPr="00BD044B" w14:paraId="5D2A1CFF" w14:textId="77777777" w:rsidTr="00EF7F9D">
        <w:trPr>
          <w:trHeight w:val="2094"/>
        </w:trPr>
        <w:tc>
          <w:tcPr>
            <w:tcW w:w="1838"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F90B2D2" w14:textId="77777777" w:rsidR="00284CC2" w:rsidRPr="00BD044B" w:rsidRDefault="00284CC2" w:rsidP="0091099E">
            <w:pPr>
              <w:pStyle w:val="Textoindependiente"/>
              <w:rPr>
                <w:rFonts w:cs="Arial"/>
                <w:sz w:val="20"/>
                <w:lang w:val="es-CO"/>
              </w:rPr>
            </w:pPr>
          </w:p>
          <w:p w14:paraId="1D291F59" w14:textId="77777777" w:rsidR="00284CC2" w:rsidRPr="00BD044B" w:rsidRDefault="00284CC2" w:rsidP="0091099E">
            <w:pPr>
              <w:pStyle w:val="Textoindependiente"/>
              <w:ind w:left="360"/>
              <w:rPr>
                <w:rFonts w:cs="Arial"/>
                <w:b/>
                <w:bCs/>
                <w:sz w:val="20"/>
                <w:lang w:val="es-CO"/>
              </w:rPr>
            </w:pPr>
            <w:r w:rsidRPr="00BD044B">
              <w:rPr>
                <w:rFonts w:cs="Arial"/>
                <w:b/>
                <w:sz w:val="20"/>
                <w:lang w:val="es-CO"/>
              </w:rPr>
              <w:t>Obligaciones del contratista</w:t>
            </w:r>
          </w:p>
        </w:tc>
        <w:tc>
          <w:tcPr>
            <w:tcW w:w="8772"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DA452F4" w14:textId="77777777" w:rsidR="00284CC2" w:rsidRDefault="00284CC2" w:rsidP="0091099E">
            <w:pPr>
              <w:autoSpaceDE/>
              <w:autoSpaceDN/>
              <w:ind w:left="364"/>
              <w:jc w:val="both"/>
              <w:rPr>
                <w:lang w:val="es-CO"/>
              </w:rPr>
            </w:pPr>
          </w:p>
          <w:p w14:paraId="340F2844" w14:textId="77777777" w:rsidR="00284CC2" w:rsidRPr="00261B20" w:rsidRDefault="00284CC2">
            <w:pPr>
              <w:numPr>
                <w:ilvl w:val="0"/>
                <w:numId w:val="34"/>
              </w:numPr>
              <w:autoSpaceDE/>
              <w:autoSpaceDN/>
              <w:jc w:val="both"/>
              <w:rPr>
                <w:lang w:val="es-CO"/>
              </w:rPr>
            </w:pPr>
            <w:r w:rsidRPr="00261B20">
              <w:rPr>
                <w:lang w:val="es-CO"/>
              </w:rPr>
              <w:t>Cumplir con el objeto contractual.</w:t>
            </w:r>
          </w:p>
          <w:p w14:paraId="44889970" w14:textId="77777777" w:rsidR="00284CC2" w:rsidRPr="00261B20" w:rsidRDefault="00284CC2" w:rsidP="0091099E">
            <w:pPr>
              <w:autoSpaceDE/>
              <w:autoSpaceDN/>
              <w:ind w:left="364"/>
              <w:jc w:val="both"/>
              <w:rPr>
                <w:lang w:val="es-CO"/>
              </w:rPr>
            </w:pPr>
          </w:p>
          <w:p w14:paraId="47732445" w14:textId="77777777" w:rsidR="00284CC2" w:rsidRPr="00261B20" w:rsidRDefault="00284CC2">
            <w:pPr>
              <w:numPr>
                <w:ilvl w:val="0"/>
                <w:numId w:val="34"/>
              </w:numPr>
              <w:autoSpaceDE/>
              <w:autoSpaceDN/>
              <w:jc w:val="both"/>
              <w:rPr>
                <w:lang w:val="es-CO"/>
              </w:rPr>
            </w:pPr>
            <w:r w:rsidRPr="00261B20">
              <w:rPr>
                <w:lang w:val="es-CO"/>
              </w:rPr>
              <w:t xml:space="preserve">Obrar con lealtad y buena fe en las distintas etapas contractuales, evitando dilaciones y trabas. </w:t>
            </w:r>
          </w:p>
          <w:p w14:paraId="274348F4" w14:textId="77777777" w:rsidR="00284CC2" w:rsidRPr="00261B20" w:rsidRDefault="00284CC2" w:rsidP="0091099E">
            <w:pPr>
              <w:autoSpaceDE/>
              <w:autoSpaceDN/>
              <w:ind w:left="364"/>
              <w:jc w:val="both"/>
              <w:rPr>
                <w:lang w:val="es-CO"/>
              </w:rPr>
            </w:pPr>
          </w:p>
          <w:p w14:paraId="5B5282F8" w14:textId="77777777" w:rsidR="00284CC2" w:rsidRPr="00261B20" w:rsidRDefault="00284CC2">
            <w:pPr>
              <w:numPr>
                <w:ilvl w:val="0"/>
                <w:numId w:val="34"/>
              </w:numPr>
              <w:autoSpaceDE/>
              <w:autoSpaceDN/>
              <w:jc w:val="both"/>
              <w:rPr>
                <w:lang w:val="es-CO"/>
              </w:rPr>
            </w:pPr>
            <w:r w:rsidRPr="00261B20">
              <w:rPr>
                <w:lang w:val="es-CO"/>
              </w:rPr>
              <w:t xml:space="preserve">Responder en los plazos que la POLICÍA NACIONAL establezca en cada caso, los requerimientos de aclaración o de información que le formule. </w:t>
            </w:r>
          </w:p>
          <w:p w14:paraId="07774521" w14:textId="77777777" w:rsidR="00284CC2" w:rsidRPr="00261B20" w:rsidRDefault="00284CC2" w:rsidP="0091099E">
            <w:pPr>
              <w:autoSpaceDE/>
              <w:autoSpaceDN/>
              <w:ind w:left="364"/>
              <w:jc w:val="both"/>
              <w:rPr>
                <w:lang w:val="es-CO"/>
              </w:rPr>
            </w:pPr>
          </w:p>
          <w:p w14:paraId="05A3BF16" w14:textId="77777777" w:rsidR="00284CC2" w:rsidRPr="00261B20" w:rsidRDefault="00284CC2">
            <w:pPr>
              <w:numPr>
                <w:ilvl w:val="0"/>
                <w:numId w:val="34"/>
              </w:numPr>
              <w:autoSpaceDE/>
              <w:autoSpaceDN/>
              <w:jc w:val="both"/>
              <w:rPr>
                <w:lang w:val="es-CO"/>
              </w:rPr>
            </w:pPr>
            <w:r w:rsidRPr="00261B20">
              <w:rPr>
                <w:lang w:val="es-CO"/>
              </w:rPr>
              <w:t xml:space="preserve">Cumplir cabalmente con sus obligaciones, frente a los Sistemas de Salud, Riesgos Profesionales, Pensiones y aportes a las Cajas de Compensación Familiar, Instituto Colombiano de Bienestar Familiar y Servicio Nacional de Aprendizaje, cuando a ello haya lugar, por cuanto el cumplimiento de ésta obligación es requisito indispensable para la realización de cualquier pago. </w:t>
            </w:r>
          </w:p>
          <w:p w14:paraId="75E65607" w14:textId="77777777" w:rsidR="00284CC2" w:rsidRPr="00261B20" w:rsidRDefault="00284CC2" w:rsidP="0091099E">
            <w:pPr>
              <w:rPr>
                <w:lang w:val="es-CO"/>
              </w:rPr>
            </w:pPr>
          </w:p>
          <w:p w14:paraId="207F3CBC" w14:textId="77777777" w:rsidR="00284CC2" w:rsidRPr="00261B20" w:rsidRDefault="00284CC2">
            <w:pPr>
              <w:numPr>
                <w:ilvl w:val="0"/>
                <w:numId w:val="34"/>
              </w:numPr>
              <w:autoSpaceDE/>
              <w:autoSpaceDN/>
              <w:jc w:val="both"/>
              <w:rPr>
                <w:lang w:val="es-CO"/>
              </w:rPr>
            </w:pPr>
            <w:r w:rsidRPr="00261B20">
              <w:rPr>
                <w:lang w:val="es-CO"/>
              </w:rPr>
              <w:t>Constituir en debida forma y aportar al Grupo de contratos de la Policía Metropolitana de Bucaramanga o quien haga sus veces, dentro de los tres (03) días hábiles siguientes a la suscripción del contrato, la Garantía Única.</w:t>
            </w:r>
          </w:p>
          <w:p w14:paraId="4C49CB3E" w14:textId="77777777" w:rsidR="00284CC2" w:rsidRPr="00261B20" w:rsidRDefault="00284CC2" w:rsidP="0091099E">
            <w:pPr>
              <w:autoSpaceDE/>
              <w:autoSpaceDN/>
              <w:ind w:left="364"/>
              <w:jc w:val="both"/>
              <w:rPr>
                <w:lang w:val="es-CO"/>
              </w:rPr>
            </w:pPr>
          </w:p>
          <w:p w14:paraId="4606E649" w14:textId="77777777" w:rsidR="00284CC2" w:rsidRPr="00261B20" w:rsidRDefault="00284CC2">
            <w:pPr>
              <w:numPr>
                <w:ilvl w:val="0"/>
                <w:numId w:val="34"/>
              </w:numPr>
              <w:autoSpaceDE/>
              <w:autoSpaceDN/>
              <w:jc w:val="both"/>
              <w:rPr>
                <w:lang w:val="es-CO"/>
              </w:rPr>
            </w:pPr>
            <w:r w:rsidRPr="00261B20">
              <w:rPr>
                <w:lang w:val="es-CO"/>
              </w:rPr>
              <w:t xml:space="preserve">Guardar la confidencialidad de toda la información que le sea entregada y que se encuentre bajo su custodia o que por cualquier otra circunstancia deba conocer o manipular y responderá </w:t>
            </w:r>
            <w:r w:rsidRPr="00261B20">
              <w:rPr>
                <w:lang w:val="es-CO"/>
              </w:rPr>
              <w:lastRenderedPageBreak/>
              <w:t xml:space="preserve">civil, penal y disciplinariamente por los perjuicios de su divulgación y/o utilización indebida que por sí o por un tercero se cause a la administración o a terceros. </w:t>
            </w:r>
          </w:p>
          <w:p w14:paraId="11BD536B" w14:textId="77777777" w:rsidR="00284CC2" w:rsidRPr="00261B20" w:rsidRDefault="00284CC2" w:rsidP="0091099E">
            <w:pPr>
              <w:autoSpaceDE/>
              <w:autoSpaceDN/>
              <w:jc w:val="both"/>
              <w:rPr>
                <w:lang w:val="es-CO"/>
              </w:rPr>
            </w:pPr>
          </w:p>
          <w:p w14:paraId="2735DBA2" w14:textId="77777777" w:rsidR="00284CC2" w:rsidRPr="00261B20" w:rsidRDefault="00284CC2">
            <w:pPr>
              <w:numPr>
                <w:ilvl w:val="0"/>
                <w:numId w:val="34"/>
              </w:numPr>
              <w:autoSpaceDE/>
              <w:autoSpaceDN/>
              <w:jc w:val="both"/>
              <w:rPr>
                <w:lang w:val="es-CO"/>
              </w:rPr>
            </w:pPr>
            <w:r w:rsidRPr="00261B20">
              <w:rPr>
                <w:lang w:val="es-CO"/>
              </w:rPr>
              <w:t>No acceder a peticiones o amenazas, de quienes actuando por fuera de la ley pretendan obligarlo a hacer u omitir algún acto o hecho, el CONTRATISTA deberá Informar de tal evento a la Policía Metropolitana de Bucaramanga y a las autoridades competentes para que se adopte las medidas necesarias.</w:t>
            </w:r>
          </w:p>
          <w:p w14:paraId="58378C53" w14:textId="77777777" w:rsidR="00284CC2" w:rsidRPr="00261B20" w:rsidRDefault="00284CC2" w:rsidP="0091099E">
            <w:pPr>
              <w:pStyle w:val="Prrafodelista"/>
              <w:rPr>
                <w:lang w:val="es-CO"/>
              </w:rPr>
            </w:pPr>
          </w:p>
          <w:p w14:paraId="660F2803" w14:textId="77777777" w:rsidR="00284CC2" w:rsidRPr="00261B20" w:rsidRDefault="00284CC2">
            <w:pPr>
              <w:numPr>
                <w:ilvl w:val="0"/>
                <w:numId w:val="34"/>
              </w:numPr>
              <w:autoSpaceDE/>
              <w:autoSpaceDN/>
              <w:jc w:val="both"/>
              <w:rPr>
                <w:lang w:val="es-CO"/>
              </w:rPr>
            </w:pPr>
            <w:r w:rsidRPr="00261B20">
              <w:rPr>
                <w:lang w:val="es-CO"/>
              </w:rPr>
              <w:t>Mantener activa la cuenta corriente o de ahorros reportada para los pagos con el fin de evitar traumatismos en el proceso de ejecución del contrato.</w:t>
            </w:r>
          </w:p>
          <w:p w14:paraId="6E7EEF73" w14:textId="77777777" w:rsidR="00284CC2" w:rsidRPr="00261B20" w:rsidRDefault="00284CC2" w:rsidP="0091099E">
            <w:pPr>
              <w:autoSpaceDE/>
              <w:autoSpaceDN/>
              <w:ind w:left="364"/>
              <w:jc w:val="both"/>
              <w:rPr>
                <w:lang w:val="es-CO"/>
              </w:rPr>
            </w:pPr>
          </w:p>
          <w:p w14:paraId="16B5125B" w14:textId="77777777" w:rsidR="00284CC2" w:rsidRPr="00261B20" w:rsidRDefault="00284CC2">
            <w:pPr>
              <w:numPr>
                <w:ilvl w:val="0"/>
                <w:numId w:val="34"/>
              </w:numPr>
              <w:autoSpaceDE/>
              <w:autoSpaceDN/>
              <w:jc w:val="both"/>
              <w:rPr>
                <w:lang w:val="es-CO"/>
              </w:rPr>
            </w:pPr>
            <w:r w:rsidRPr="00261B20">
              <w:rPr>
                <w:lang w:val="es-CO"/>
              </w:rPr>
              <w:t xml:space="preserve">Restituir a LA POLICÍA NACIONAL los elementos que haya colocado a su disposición para el desarrollo del objeto contractual, cuando se lo requiera o al finalizar el contrato, en caso que se hayan suministrado. </w:t>
            </w:r>
          </w:p>
          <w:p w14:paraId="3B8DDF09" w14:textId="77777777" w:rsidR="00284CC2" w:rsidRPr="00261B20" w:rsidRDefault="00284CC2" w:rsidP="0091099E">
            <w:pPr>
              <w:pStyle w:val="Prrafodelista"/>
              <w:rPr>
                <w:lang w:val="es-CO"/>
              </w:rPr>
            </w:pPr>
          </w:p>
          <w:p w14:paraId="4CB23C07" w14:textId="77777777" w:rsidR="00284CC2" w:rsidRPr="00261B20" w:rsidRDefault="00284CC2">
            <w:pPr>
              <w:numPr>
                <w:ilvl w:val="0"/>
                <w:numId w:val="34"/>
              </w:numPr>
              <w:autoSpaceDE/>
              <w:autoSpaceDN/>
              <w:jc w:val="both"/>
              <w:rPr>
                <w:lang w:val="es-CO"/>
              </w:rPr>
            </w:pPr>
            <w:r w:rsidRPr="00261B20">
              <w:rPr>
                <w:lang w:val="es-CO"/>
              </w:rPr>
              <w:t xml:space="preserve">Aplicación de </w:t>
            </w:r>
            <w:r w:rsidRPr="00261B20">
              <w:rPr>
                <w:b/>
                <w:bCs/>
                <w:lang w:val="es-CO"/>
              </w:rPr>
              <w:t xml:space="preserve">buenas prácticas ambientales, </w:t>
            </w:r>
            <w:r w:rsidRPr="00261B20">
              <w:rPr>
                <w:lang w:val="es-CO"/>
              </w:rPr>
              <w:t>de acuerdo al objeto a contratar.</w:t>
            </w:r>
          </w:p>
          <w:p w14:paraId="6CB5B7A0" w14:textId="77777777" w:rsidR="00284CC2" w:rsidRPr="00261B20" w:rsidRDefault="00284CC2" w:rsidP="0091099E">
            <w:pPr>
              <w:autoSpaceDE/>
              <w:autoSpaceDN/>
              <w:jc w:val="both"/>
              <w:rPr>
                <w:lang w:val="es-CO"/>
              </w:rPr>
            </w:pPr>
          </w:p>
          <w:p w14:paraId="12526239" w14:textId="77777777" w:rsidR="00284CC2" w:rsidRPr="00261B20" w:rsidRDefault="00284CC2">
            <w:pPr>
              <w:numPr>
                <w:ilvl w:val="0"/>
                <w:numId w:val="34"/>
              </w:numPr>
              <w:autoSpaceDE/>
              <w:autoSpaceDN/>
              <w:jc w:val="both"/>
              <w:rPr>
                <w:lang w:val="es-CO"/>
              </w:rPr>
            </w:pPr>
            <w:r w:rsidRPr="00261B20">
              <w:rPr>
                <w:lang w:val="es-CO"/>
              </w:rPr>
              <w:t>Cualquier infracción ambiental por omisión de permisos, concesiones o licencias ambientales que hubiese sido necesario tramitar antes, durante y al finalizar el servicio, será asumida como su responsabilidad.</w:t>
            </w:r>
          </w:p>
          <w:p w14:paraId="7D8EEA2A" w14:textId="77777777" w:rsidR="00284CC2" w:rsidRPr="00261B20" w:rsidRDefault="00284CC2" w:rsidP="0091099E">
            <w:pPr>
              <w:pStyle w:val="Prrafodelista"/>
            </w:pPr>
          </w:p>
          <w:p w14:paraId="78AB42AF" w14:textId="30F38441" w:rsidR="00284CC2" w:rsidRPr="00EF7F9D" w:rsidRDefault="00284CC2">
            <w:pPr>
              <w:numPr>
                <w:ilvl w:val="0"/>
                <w:numId w:val="34"/>
              </w:numPr>
              <w:autoSpaceDE/>
              <w:autoSpaceDN/>
              <w:jc w:val="both"/>
              <w:rPr>
                <w:lang w:val="es-CO"/>
              </w:rPr>
            </w:pPr>
            <w:r w:rsidRPr="00261B20">
              <w:t>Las demás obligaciones del CONTRATISTA contenidas en el artículo 5º de la Ley 80 de 1993, así mismo, será civil y penalmente responsable por sus acciones u omisiones en la actuación contractual.</w:t>
            </w:r>
          </w:p>
        </w:tc>
      </w:tr>
      <w:tr w:rsidR="00284CC2" w:rsidRPr="00BD044B" w14:paraId="41EC0F3D" w14:textId="77777777" w:rsidTr="00EF7F9D">
        <w:trPr>
          <w:trHeight w:val="290"/>
        </w:trPr>
        <w:tc>
          <w:tcPr>
            <w:tcW w:w="1838"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3A7525B" w14:textId="77777777" w:rsidR="00284CC2" w:rsidRPr="00BD044B" w:rsidRDefault="00284CC2" w:rsidP="0091099E">
            <w:pPr>
              <w:pStyle w:val="Textoindependiente"/>
              <w:ind w:left="360"/>
              <w:rPr>
                <w:rFonts w:cs="Arial"/>
                <w:b/>
                <w:bCs/>
                <w:sz w:val="20"/>
                <w:lang w:val="es-CO"/>
              </w:rPr>
            </w:pPr>
            <w:r w:rsidRPr="00BD044B">
              <w:rPr>
                <w:rFonts w:cs="Arial"/>
                <w:b/>
                <w:sz w:val="20"/>
                <w:lang w:val="es-CO"/>
              </w:rPr>
              <w:lastRenderedPageBreak/>
              <w:t>Obligaciones de la Policía Nacional</w:t>
            </w:r>
          </w:p>
        </w:tc>
        <w:tc>
          <w:tcPr>
            <w:tcW w:w="8772"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50F403B" w14:textId="77777777" w:rsidR="00284CC2" w:rsidRDefault="00284CC2" w:rsidP="0091099E">
            <w:pPr>
              <w:autoSpaceDE/>
              <w:autoSpaceDN/>
              <w:ind w:left="360"/>
              <w:jc w:val="both"/>
              <w:rPr>
                <w:lang w:val="es-CO"/>
              </w:rPr>
            </w:pPr>
          </w:p>
          <w:p w14:paraId="251FE2BD" w14:textId="77777777" w:rsidR="00284CC2" w:rsidRPr="00261B20" w:rsidRDefault="00284CC2">
            <w:pPr>
              <w:numPr>
                <w:ilvl w:val="0"/>
                <w:numId w:val="35"/>
              </w:numPr>
              <w:autoSpaceDE/>
              <w:autoSpaceDN/>
              <w:jc w:val="both"/>
              <w:rPr>
                <w:lang w:val="es-CO"/>
              </w:rPr>
            </w:pPr>
            <w:r w:rsidRPr="00261B20">
              <w:rPr>
                <w:lang w:val="es-CO"/>
              </w:rPr>
              <w:t>Presentar ante el CONTRATISTA el personal para la ejecución y entrega del objeto contratado.</w:t>
            </w:r>
          </w:p>
          <w:p w14:paraId="534A3531" w14:textId="77777777" w:rsidR="00284CC2" w:rsidRPr="00261B20" w:rsidRDefault="00284CC2" w:rsidP="0091099E">
            <w:pPr>
              <w:autoSpaceDE/>
              <w:autoSpaceDN/>
              <w:jc w:val="both"/>
              <w:rPr>
                <w:lang w:val="es-CO"/>
              </w:rPr>
            </w:pPr>
          </w:p>
          <w:p w14:paraId="60E76C0B" w14:textId="77777777" w:rsidR="00284CC2" w:rsidRPr="00261B20" w:rsidRDefault="00284CC2">
            <w:pPr>
              <w:numPr>
                <w:ilvl w:val="0"/>
                <w:numId w:val="35"/>
              </w:numPr>
              <w:autoSpaceDE/>
              <w:autoSpaceDN/>
              <w:jc w:val="both"/>
              <w:rPr>
                <w:lang w:val="es-CO"/>
              </w:rPr>
            </w:pPr>
            <w:r w:rsidRPr="00261B20">
              <w:rPr>
                <w:lang w:val="es-CO"/>
              </w:rPr>
              <w:t xml:space="preserve">Una vez se surta el proceso de contratación estatal, asignar un supervisor a través de quien la POLICÍA NACIONAL mantendrá la interlocución permanente y directa con el CONTRATISTA. </w:t>
            </w:r>
          </w:p>
          <w:p w14:paraId="2928DAA2" w14:textId="77777777" w:rsidR="00284CC2" w:rsidRPr="00261B20" w:rsidRDefault="00284CC2" w:rsidP="0091099E">
            <w:pPr>
              <w:autoSpaceDE/>
              <w:autoSpaceDN/>
              <w:jc w:val="both"/>
              <w:rPr>
                <w:lang w:val="es-CO"/>
              </w:rPr>
            </w:pPr>
          </w:p>
          <w:p w14:paraId="1F583D43" w14:textId="77777777" w:rsidR="00284CC2" w:rsidRPr="00261B20" w:rsidRDefault="00284CC2">
            <w:pPr>
              <w:numPr>
                <w:ilvl w:val="0"/>
                <w:numId w:val="35"/>
              </w:numPr>
              <w:autoSpaceDE/>
              <w:autoSpaceDN/>
              <w:jc w:val="both"/>
              <w:rPr>
                <w:lang w:val="es-CO"/>
              </w:rPr>
            </w:pPr>
            <w:r w:rsidRPr="00261B20">
              <w:rPr>
                <w:lang w:val="es-CO"/>
              </w:rPr>
              <w:t xml:space="preserve">Ejercer el control sobre el cumplimiento del contrato a través del supervisor designado para el efecto, exigiéndole la ejecución idónea y oportuna del objeto a contratado.  </w:t>
            </w:r>
          </w:p>
          <w:p w14:paraId="173306F6" w14:textId="77777777" w:rsidR="00284CC2" w:rsidRPr="00261B20" w:rsidRDefault="00284CC2" w:rsidP="0091099E">
            <w:pPr>
              <w:autoSpaceDE/>
              <w:autoSpaceDN/>
              <w:jc w:val="both"/>
              <w:rPr>
                <w:lang w:val="es-CO"/>
              </w:rPr>
            </w:pPr>
          </w:p>
          <w:p w14:paraId="1B9EDA1F" w14:textId="77777777" w:rsidR="00284CC2" w:rsidRPr="00261B20" w:rsidRDefault="00284CC2">
            <w:pPr>
              <w:numPr>
                <w:ilvl w:val="0"/>
                <w:numId w:val="35"/>
              </w:numPr>
              <w:autoSpaceDE/>
              <w:autoSpaceDN/>
              <w:jc w:val="both"/>
              <w:rPr>
                <w:lang w:val="es-CO"/>
              </w:rPr>
            </w:pPr>
            <w:r w:rsidRPr="00261B20">
              <w:rPr>
                <w:lang w:val="es-CO"/>
              </w:rPr>
              <w:t xml:space="preserve">Recibir a satisfacción los bienes y/o servicios que sean entregados por el CONTRATISTA, cuando estos cumplan con las condiciones establecidas y en especial las especificaciones u obligaciones técnicas contenidas en el anexo técnico. </w:t>
            </w:r>
          </w:p>
          <w:p w14:paraId="38228711" w14:textId="77777777" w:rsidR="00284CC2" w:rsidRPr="00261B20" w:rsidRDefault="00284CC2" w:rsidP="0091099E">
            <w:pPr>
              <w:autoSpaceDE/>
              <w:autoSpaceDN/>
              <w:jc w:val="both"/>
              <w:rPr>
                <w:lang w:val="es-CO"/>
              </w:rPr>
            </w:pPr>
          </w:p>
          <w:p w14:paraId="1FA46CAC" w14:textId="77777777" w:rsidR="00284CC2" w:rsidRPr="00261B20" w:rsidRDefault="00284CC2">
            <w:pPr>
              <w:numPr>
                <w:ilvl w:val="0"/>
                <w:numId w:val="35"/>
              </w:numPr>
              <w:autoSpaceDE/>
              <w:autoSpaceDN/>
              <w:jc w:val="both"/>
              <w:rPr>
                <w:lang w:val="es-CO"/>
              </w:rPr>
            </w:pPr>
            <w:r w:rsidRPr="00261B20">
              <w:rPr>
                <w:lang w:val="es-CO"/>
              </w:rPr>
              <w:t>Adelantar las gestiones necesarias para el reconocimiento y cobro de las garantías y sanciones pecuniarias a que hubiere lugar, para lo cual el supervisor dará aviso oportuno a la POLICÍA NACIONAL, sobre la ocurrencia de hechos constitutivos de mora o incumplimiento.</w:t>
            </w:r>
          </w:p>
          <w:p w14:paraId="01E9BFA1" w14:textId="77777777" w:rsidR="00284CC2" w:rsidRPr="00261B20" w:rsidRDefault="00284CC2">
            <w:pPr>
              <w:numPr>
                <w:ilvl w:val="0"/>
                <w:numId w:val="35"/>
              </w:numPr>
              <w:autoSpaceDE/>
              <w:autoSpaceDN/>
              <w:jc w:val="both"/>
              <w:rPr>
                <w:lang w:val="es-CO"/>
              </w:rPr>
            </w:pPr>
            <w:r w:rsidRPr="00261B20">
              <w:rPr>
                <w:lang w:val="es-CO"/>
              </w:rPr>
              <w:t>Pagar al CONTRATISTA en la forma pactada y con sujeción a las disponibilidades presupuestales y de PAC previstas para el efecto.</w:t>
            </w:r>
          </w:p>
          <w:p w14:paraId="7F693F5A" w14:textId="77777777" w:rsidR="00284CC2" w:rsidRPr="00261B20" w:rsidRDefault="00284CC2" w:rsidP="0091099E">
            <w:pPr>
              <w:autoSpaceDE/>
              <w:autoSpaceDN/>
              <w:jc w:val="both"/>
              <w:rPr>
                <w:lang w:val="es-CO"/>
              </w:rPr>
            </w:pPr>
          </w:p>
          <w:p w14:paraId="03B064ED" w14:textId="77777777" w:rsidR="00284CC2" w:rsidRPr="00261B20" w:rsidRDefault="00284CC2">
            <w:pPr>
              <w:numPr>
                <w:ilvl w:val="0"/>
                <w:numId w:val="35"/>
              </w:numPr>
              <w:autoSpaceDE/>
              <w:autoSpaceDN/>
              <w:jc w:val="both"/>
              <w:rPr>
                <w:lang w:val="es-CO"/>
              </w:rPr>
            </w:pPr>
            <w:r w:rsidRPr="00261B20">
              <w:rPr>
                <w:lang w:val="es-CO"/>
              </w:rPr>
              <w:t>Tramitar diligentemente las apropiaciones presupuestales que requiera para solventar las prestaciones patrimoniales que hayan surgido a su cargo como consecuencia de la suscripción del contrato.</w:t>
            </w:r>
          </w:p>
          <w:p w14:paraId="211C7AA4" w14:textId="77777777" w:rsidR="00284CC2" w:rsidRPr="00261B20" w:rsidRDefault="00284CC2" w:rsidP="0091099E">
            <w:pPr>
              <w:autoSpaceDE/>
              <w:autoSpaceDN/>
              <w:jc w:val="both"/>
              <w:rPr>
                <w:lang w:val="es-CO"/>
              </w:rPr>
            </w:pPr>
          </w:p>
          <w:p w14:paraId="5C99B54D" w14:textId="77777777" w:rsidR="00284CC2" w:rsidRPr="00261B20" w:rsidRDefault="00284CC2">
            <w:pPr>
              <w:numPr>
                <w:ilvl w:val="0"/>
                <w:numId w:val="35"/>
              </w:numPr>
              <w:autoSpaceDE/>
              <w:autoSpaceDN/>
              <w:jc w:val="both"/>
              <w:rPr>
                <w:lang w:val="es-CO"/>
              </w:rPr>
            </w:pPr>
            <w:r w:rsidRPr="00261B20">
              <w:rPr>
                <w:lang w:val="es-CO"/>
              </w:rPr>
              <w:t>Solicitar y recibir información técnica respecto del bien o servicio y demás del CONTRATISTA en desarrollo del objeto contractual.</w:t>
            </w:r>
          </w:p>
          <w:p w14:paraId="0FCD2F01" w14:textId="77777777" w:rsidR="00284CC2" w:rsidRPr="00261B20" w:rsidRDefault="00284CC2" w:rsidP="0091099E">
            <w:pPr>
              <w:pStyle w:val="Prrafodelista"/>
            </w:pPr>
          </w:p>
          <w:p w14:paraId="4D90FFA5" w14:textId="77777777" w:rsidR="00284CC2" w:rsidRPr="00261B20" w:rsidRDefault="00284CC2">
            <w:pPr>
              <w:numPr>
                <w:ilvl w:val="0"/>
                <w:numId w:val="35"/>
              </w:numPr>
              <w:autoSpaceDE/>
              <w:autoSpaceDN/>
              <w:jc w:val="both"/>
              <w:rPr>
                <w:lang w:val="es-CO"/>
              </w:rPr>
            </w:pPr>
            <w:r w:rsidRPr="00261B20">
              <w:t>Rechazar los bienes y/o servicios cuando no cumplan con los requerimientos técnicos exigidos.</w:t>
            </w:r>
          </w:p>
          <w:p w14:paraId="4EAC4551" w14:textId="77777777" w:rsidR="00284CC2" w:rsidRPr="00261B20" w:rsidRDefault="00284CC2" w:rsidP="0091099E">
            <w:pPr>
              <w:autoSpaceDE/>
              <w:autoSpaceDN/>
              <w:jc w:val="both"/>
              <w:rPr>
                <w:lang w:val="es-CO"/>
              </w:rPr>
            </w:pPr>
          </w:p>
        </w:tc>
      </w:tr>
      <w:tr w:rsidR="00284CC2" w:rsidRPr="00BD044B" w14:paraId="62CB5F9C" w14:textId="77777777" w:rsidTr="00EF7F9D">
        <w:trPr>
          <w:trHeight w:val="290"/>
        </w:trPr>
        <w:tc>
          <w:tcPr>
            <w:tcW w:w="1838"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81176B2" w14:textId="77777777" w:rsidR="00284CC2" w:rsidRPr="00BD044B" w:rsidRDefault="00284CC2" w:rsidP="0091099E">
            <w:pPr>
              <w:pStyle w:val="Textoindependiente"/>
              <w:ind w:left="360"/>
              <w:rPr>
                <w:rFonts w:cs="Arial"/>
                <w:b/>
                <w:bCs/>
                <w:sz w:val="20"/>
                <w:lang w:val="es-CO"/>
              </w:rPr>
            </w:pPr>
            <w:r w:rsidRPr="00BD044B">
              <w:rPr>
                <w:rFonts w:cs="Arial"/>
                <w:b/>
                <w:sz w:val="20"/>
                <w:lang w:val="es-CO"/>
              </w:rPr>
              <w:lastRenderedPageBreak/>
              <w:t>Indemnidad</w:t>
            </w:r>
          </w:p>
        </w:tc>
        <w:tc>
          <w:tcPr>
            <w:tcW w:w="8772"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10354D7" w14:textId="77777777" w:rsidR="00284CC2" w:rsidRDefault="00284CC2" w:rsidP="0091099E">
            <w:pPr>
              <w:pStyle w:val="TableParagraph"/>
              <w:ind w:left="142" w:right="106"/>
              <w:jc w:val="both"/>
              <w:rPr>
                <w:rFonts w:ascii="Arial" w:hAnsi="Arial" w:cs="Arial"/>
                <w:sz w:val="20"/>
                <w:szCs w:val="20"/>
              </w:rPr>
            </w:pPr>
          </w:p>
          <w:p w14:paraId="27DAB591" w14:textId="77777777" w:rsidR="00284CC2" w:rsidRDefault="00284CC2" w:rsidP="0091099E">
            <w:pPr>
              <w:pStyle w:val="TableParagraph"/>
              <w:ind w:left="142" w:right="106"/>
              <w:jc w:val="both"/>
              <w:rPr>
                <w:rFonts w:ascii="Arial" w:hAnsi="Arial" w:cs="Arial"/>
                <w:sz w:val="20"/>
                <w:szCs w:val="20"/>
              </w:rPr>
            </w:pPr>
            <w:r w:rsidRPr="00BD044B">
              <w:rPr>
                <w:rFonts w:ascii="Arial" w:hAnsi="Arial" w:cs="Arial"/>
                <w:sz w:val="20"/>
                <w:szCs w:val="20"/>
              </w:rPr>
              <w:t>La Policía Metropolitana de Bucaramanga no estará en obligación de pagar daños o perjuicios originados por reclamaciones de terceros, por lo cual es obligación del contratista atender esas reclamaciones que se deriven por actuaciones de sí mismo o de subcontratistas o dependientes.</w:t>
            </w:r>
          </w:p>
          <w:p w14:paraId="0C744017" w14:textId="77777777" w:rsidR="00284CC2" w:rsidRPr="00BD044B" w:rsidRDefault="00284CC2" w:rsidP="0091099E">
            <w:pPr>
              <w:pStyle w:val="TableParagraph"/>
              <w:ind w:left="142" w:right="106"/>
              <w:jc w:val="both"/>
              <w:rPr>
                <w:rFonts w:ascii="Arial" w:hAnsi="Arial" w:cs="Arial"/>
                <w:bCs/>
                <w:sz w:val="20"/>
                <w:szCs w:val="20"/>
              </w:rPr>
            </w:pPr>
          </w:p>
        </w:tc>
      </w:tr>
      <w:tr w:rsidR="00284CC2" w:rsidRPr="00BD044B" w14:paraId="6DC38276" w14:textId="77777777" w:rsidTr="00EF7F9D">
        <w:trPr>
          <w:trHeight w:val="290"/>
        </w:trPr>
        <w:tc>
          <w:tcPr>
            <w:tcW w:w="1838"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2F1FD8C9" w14:textId="77777777" w:rsidR="00284CC2" w:rsidRPr="00BD044B" w:rsidRDefault="00284CC2" w:rsidP="0091099E">
            <w:pPr>
              <w:pStyle w:val="Textoindependiente"/>
              <w:ind w:left="360"/>
              <w:rPr>
                <w:rFonts w:cs="Arial"/>
                <w:b/>
                <w:bCs/>
                <w:sz w:val="20"/>
                <w:lang w:val="es-CO"/>
              </w:rPr>
            </w:pPr>
            <w:r w:rsidRPr="00BD044B">
              <w:rPr>
                <w:rFonts w:cs="Arial"/>
                <w:b/>
                <w:sz w:val="20"/>
                <w:lang w:val="es-CO"/>
              </w:rPr>
              <w:t>Reajustes</w:t>
            </w:r>
          </w:p>
        </w:tc>
        <w:tc>
          <w:tcPr>
            <w:tcW w:w="8772"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3CC6D2F" w14:textId="77777777" w:rsidR="00284CC2" w:rsidRDefault="00284CC2" w:rsidP="0091099E">
            <w:pPr>
              <w:pStyle w:val="Textoindependiente"/>
              <w:jc w:val="both"/>
              <w:rPr>
                <w:rFonts w:cs="Arial"/>
                <w:sz w:val="20"/>
                <w:lang w:val="es-CO"/>
              </w:rPr>
            </w:pPr>
          </w:p>
          <w:p w14:paraId="04859FEF" w14:textId="77777777" w:rsidR="00284CC2" w:rsidRPr="00BD044B" w:rsidRDefault="00284CC2" w:rsidP="0091099E">
            <w:pPr>
              <w:pStyle w:val="Textoindependiente"/>
              <w:jc w:val="both"/>
              <w:rPr>
                <w:rFonts w:cs="Arial"/>
                <w:sz w:val="20"/>
                <w:lang w:val="es-CO"/>
              </w:rPr>
            </w:pPr>
            <w:r w:rsidRPr="00BD044B">
              <w:rPr>
                <w:rFonts w:cs="Arial"/>
                <w:sz w:val="20"/>
                <w:lang w:val="es-CO"/>
              </w:rPr>
              <w:t xml:space="preserve">La Policía Nacional - Policía Metropolitana de Bucaramanga, no reconocerá reajustes de tarifas o precios durante la vigencia del contrato, por lo tanto, el oferente debe proyectar el valor de la oferta por el tiempo de ejecución del contrato respectivo; lo anterior sin perjuicio de lo establecido en el artículo 5, numeral 1 de la Ley 80 de 1993, en lo referente a la situaciones imprevistas que no sean  imputables al contratista, razón por el cual en presencia de un desequilibrio promulgado por este, el mismo deber ser demostrado, justificado y soportado, sobre lo cual la Entidad entrara a revisión desde su aspecto financiero, técnico y jurídico. </w:t>
            </w:r>
          </w:p>
          <w:p w14:paraId="1555510B" w14:textId="77777777" w:rsidR="00284CC2" w:rsidRPr="00BD044B" w:rsidRDefault="00284CC2" w:rsidP="0091099E">
            <w:pPr>
              <w:pStyle w:val="Textoindependiente"/>
              <w:jc w:val="both"/>
              <w:rPr>
                <w:rFonts w:cs="Arial"/>
                <w:sz w:val="20"/>
                <w:lang w:val="es-CO"/>
              </w:rPr>
            </w:pPr>
          </w:p>
          <w:p w14:paraId="0512D5D6" w14:textId="77777777" w:rsidR="00284CC2" w:rsidRDefault="00284CC2" w:rsidP="0091099E">
            <w:pPr>
              <w:pStyle w:val="TableParagraph"/>
              <w:ind w:right="106"/>
              <w:jc w:val="both"/>
              <w:rPr>
                <w:rFonts w:ascii="Arial" w:hAnsi="Arial" w:cs="Arial"/>
                <w:sz w:val="20"/>
                <w:szCs w:val="20"/>
              </w:rPr>
            </w:pPr>
            <w:r w:rsidRPr="00BD044B">
              <w:rPr>
                <w:rFonts w:ascii="Arial" w:hAnsi="Arial" w:cs="Arial"/>
                <w:sz w:val="20"/>
                <w:szCs w:val="20"/>
              </w:rPr>
              <w:t>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p w14:paraId="3EA2271E" w14:textId="77777777" w:rsidR="00284CC2" w:rsidRPr="00BD044B" w:rsidRDefault="00284CC2" w:rsidP="0091099E">
            <w:pPr>
              <w:pStyle w:val="TableParagraph"/>
              <w:ind w:right="106"/>
              <w:jc w:val="both"/>
              <w:rPr>
                <w:rFonts w:ascii="Arial" w:hAnsi="Arial" w:cs="Arial"/>
                <w:bCs/>
                <w:sz w:val="20"/>
                <w:szCs w:val="20"/>
              </w:rPr>
            </w:pPr>
          </w:p>
        </w:tc>
      </w:tr>
      <w:tr w:rsidR="00284CC2" w:rsidRPr="00BD044B" w14:paraId="72A302B7" w14:textId="77777777" w:rsidTr="00EF7F9D">
        <w:trPr>
          <w:trHeight w:val="290"/>
        </w:trPr>
        <w:tc>
          <w:tcPr>
            <w:tcW w:w="1838"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070DD89" w14:textId="77777777" w:rsidR="00284CC2" w:rsidRPr="001167CE" w:rsidRDefault="00284CC2" w:rsidP="0091099E">
            <w:pPr>
              <w:pStyle w:val="Textoindependiente"/>
              <w:ind w:left="360"/>
              <w:rPr>
                <w:rFonts w:cs="Arial"/>
                <w:b/>
                <w:sz w:val="20"/>
                <w:lang w:val="es-CO"/>
              </w:rPr>
            </w:pPr>
            <w:r w:rsidRPr="001167CE">
              <w:rPr>
                <w:rFonts w:cs="Arial"/>
                <w:b/>
                <w:sz w:val="20"/>
                <w:lang w:val="es-CO"/>
              </w:rPr>
              <w:t>Vigencia</w:t>
            </w:r>
          </w:p>
        </w:tc>
        <w:tc>
          <w:tcPr>
            <w:tcW w:w="8772"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4EF7D35" w14:textId="77777777" w:rsidR="00284CC2" w:rsidRPr="001167CE" w:rsidRDefault="00284CC2" w:rsidP="0091099E">
            <w:pPr>
              <w:pStyle w:val="Textoindependiente"/>
              <w:jc w:val="both"/>
              <w:rPr>
                <w:rFonts w:cs="Arial"/>
                <w:sz w:val="20"/>
                <w:lang w:val="es-CO"/>
              </w:rPr>
            </w:pPr>
            <w:r w:rsidRPr="001167CE">
              <w:rPr>
                <w:rFonts w:cs="Arial"/>
                <w:sz w:val="20"/>
                <w:lang w:val="es-CO"/>
              </w:rPr>
              <w:t>La vigencia del contrato será igual al plazo de ejecución y cuatro (4) meses más.</w:t>
            </w:r>
          </w:p>
        </w:tc>
      </w:tr>
    </w:tbl>
    <w:p w14:paraId="5BFF6273" w14:textId="77777777" w:rsidR="00284CC2" w:rsidRPr="00F4398B" w:rsidRDefault="00284CC2" w:rsidP="00DF4087">
      <w:pPr>
        <w:pStyle w:val="Textoindependiente"/>
        <w:jc w:val="both"/>
        <w:rPr>
          <w:rFonts w:cs="Arial"/>
          <w:sz w:val="20"/>
          <w:lang w:val="es-ES_tradnl"/>
        </w:rPr>
      </w:pPr>
    </w:p>
    <w:p w14:paraId="52988108" w14:textId="77777777" w:rsidR="00DF4087" w:rsidRPr="00402A88" w:rsidRDefault="00DF4087" w:rsidP="00DF4087">
      <w:pPr>
        <w:pStyle w:val="Textoindependiente"/>
        <w:jc w:val="both"/>
        <w:rPr>
          <w:rFonts w:cs="Arial"/>
          <w:sz w:val="2"/>
          <w:szCs w:val="2"/>
          <w:lang w:val="es-CO"/>
        </w:rPr>
      </w:pPr>
    </w:p>
    <w:p w14:paraId="35DCD8F3" w14:textId="77777777" w:rsidR="00284CC2" w:rsidRPr="00BD044B" w:rsidRDefault="00284CC2" w:rsidP="00284CC2">
      <w:pPr>
        <w:jc w:val="both"/>
        <w:rPr>
          <w:lang w:val="es-CO"/>
        </w:rPr>
      </w:pPr>
      <w:r w:rsidRPr="00BD044B">
        <w:rPr>
          <w:lang w:val="es-CO"/>
        </w:rPr>
        <w:t xml:space="preserve">Finalmente, La Policía Metropolitana de Bucaramanga de conformidad con lo establecido en el artículo 66 de la Ley 80 de 1993 y la Ley 850 del 2003, convoca a todas las </w:t>
      </w:r>
      <w:r w:rsidRPr="00BD044B">
        <w:rPr>
          <w:b/>
          <w:bCs/>
          <w:lang w:val="es-CO"/>
        </w:rPr>
        <w:t>Veedurías Ciudadanas</w:t>
      </w:r>
      <w:r w:rsidRPr="00BD044B">
        <w:rPr>
          <w:lang w:val="es-CO"/>
        </w:rPr>
        <w:t>, para que participen en la etapa precontractual, contractual y post contractual del presente proceso.</w:t>
      </w:r>
    </w:p>
    <w:p w14:paraId="5A68B7F8" w14:textId="77777777" w:rsidR="00284CC2" w:rsidRPr="00284CC2" w:rsidRDefault="00284CC2" w:rsidP="00284CC2">
      <w:pPr>
        <w:pStyle w:val="Textoindependiente"/>
        <w:jc w:val="both"/>
        <w:rPr>
          <w:rFonts w:cs="Arial"/>
          <w:sz w:val="20"/>
          <w:lang w:val="es-CO"/>
        </w:rPr>
      </w:pPr>
    </w:p>
    <w:p w14:paraId="3FB86A9F" w14:textId="77777777" w:rsidR="00284CC2" w:rsidRPr="00284CC2" w:rsidRDefault="00284CC2" w:rsidP="00DF4087">
      <w:pPr>
        <w:pStyle w:val="Textoindependiente"/>
        <w:jc w:val="both"/>
        <w:rPr>
          <w:rFonts w:cs="Arial"/>
          <w:sz w:val="20"/>
          <w:lang w:val="es-CO"/>
        </w:rPr>
      </w:pPr>
    </w:p>
    <w:p w14:paraId="2E34ACFB" w14:textId="77777777" w:rsidR="00284CC2" w:rsidRPr="00284CC2" w:rsidRDefault="00284CC2" w:rsidP="00DF4087">
      <w:pPr>
        <w:pStyle w:val="Textoindependiente"/>
        <w:jc w:val="both"/>
        <w:rPr>
          <w:rFonts w:cs="Arial"/>
          <w:sz w:val="20"/>
          <w:lang w:val="es-CO"/>
        </w:rPr>
      </w:pPr>
    </w:p>
    <w:p w14:paraId="3F9AF00A" w14:textId="20DF3659" w:rsidR="00DF4087" w:rsidRPr="00237C85" w:rsidRDefault="00DF4087" w:rsidP="00DF4087">
      <w:pPr>
        <w:pStyle w:val="Textoindependiente"/>
        <w:jc w:val="both"/>
        <w:rPr>
          <w:rFonts w:cs="Arial"/>
          <w:sz w:val="20"/>
          <w:lang w:val="pt-PT"/>
        </w:rPr>
      </w:pPr>
      <w:r w:rsidRPr="00237C85">
        <w:rPr>
          <w:rFonts w:cs="Arial"/>
          <w:sz w:val="20"/>
          <w:lang w:val="pt-PT"/>
        </w:rPr>
        <w:t>Atentamente,</w:t>
      </w:r>
      <w:bookmarkStart w:id="8" w:name="_Hlk130549953"/>
    </w:p>
    <w:p w14:paraId="4C48555D" w14:textId="77777777" w:rsidR="00DF4087" w:rsidRDefault="00DF4087" w:rsidP="00DF4087">
      <w:pPr>
        <w:pStyle w:val="Textoindependiente"/>
        <w:rPr>
          <w:rFonts w:cs="Arial"/>
          <w:sz w:val="20"/>
          <w:lang w:val="pt-PT"/>
        </w:rPr>
      </w:pPr>
    </w:p>
    <w:p w14:paraId="0DF29D35" w14:textId="77777777" w:rsidR="00CF4634" w:rsidRDefault="00CF4634" w:rsidP="00DF4087">
      <w:pPr>
        <w:pStyle w:val="Textoindependiente"/>
        <w:rPr>
          <w:rFonts w:cs="Arial"/>
          <w:sz w:val="20"/>
          <w:lang w:val="pt-PT"/>
        </w:rPr>
      </w:pPr>
    </w:p>
    <w:p w14:paraId="359D79A9" w14:textId="77777777" w:rsidR="00CF4634" w:rsidRPr="00237C85" w:rsidRDefault="00CF4634" w:rsidP="00DF4087">
      <w:pPr>
        <w:pStyle w:val="Textoindependiente"/>
        <w:rPr>
          <w:rFonts w:cs="Arial"/>
          <w:sz w:val="20"/>
          <w:lang w:val="pt-PT"/>
        </w:rPr>
      </w:pPr>
    </w:p>
    <w:p w14:paraId="0DFFA7A1" w14:textId="77777777" w:rsidR="00DF4087" w:rsidRPr="00237C85" w:rsidRDefault="00DF4087" w:rsidP="00DF4087">
      <w:pPr>
        <w:pStyle w:val="Textoindependiente"/>
        <w:rPr>
          <w:rFonts w:cs="Arial"/>
          <w:sz w:val="20"/>
          <w:lang w:val="pt-PT"/>
        </w:rPr>
      </w:pPr>
    </w:p>
    <w:p w14:paraId="23CE92F9" w14:textId="77777777" w:rsidR="00DF4087" w:rsidRPr="00237C85" w:rsidRDefault="00DF4087" w:rsidP="00DF4087">
      <w:pPr>
        <w:pStyle w:val="Textoindependiente"/>
        <w:rPr>
          <w:rFonts w:cs="Arial"/>
          <w:sz w:val="20"/>
          <w:lang w:val="pt-PT"/>
        </w:rPr>
      </w:pPr>
    </w:p>
    <w:p w14:paraId="12A51918" w14:textId="77777777" w:rsidR="00284CC2" w:rsidRPr="009837A8" w:rsidRDefault="00284CC2" w:rsidP="00284CC2">
      <w:pPr>
        <w:pStyle w:val="Textoindependiente"/>
        <w:tabs>
          <w:tab w:val="left" w:pos="426"/>
        </w:tabs>
        <w:rPr>
          <w:b/>
          <w:bCs/>
          <w:sz w:val="21"/>
          <w:szCs w:val="21"/>
        </w:rPr>
      </w:pPr>
      <w:bookmarkStart w:id="9" w:name="_Hlk178579227"/>
    </w:p>
    <w:p w14:paraId="62C0701A" w14:textId="77777777" w:rsidR="00284CC2" w:rsidRPr="000E24DA" w:rsidRDefault="00284CC2" w:rsidP="00284CC2">
      <w:pPr>
        <w:pStyle w:val="Textoindependiente"/>
        <w:jc w:val="center"/>
        <w:rPr>
          <w:b/>
          <w:bCs/>
          <w:sz w:val="20"/>
        </w:rPr>
      </w:pPr>
      <w:bookmarkStart w:id="10" w:name="_Hlk178577375"/>
      <w:r w:rsidRPr="009837A8">
        <w:rPr>
          <w:sz w:val="21"/>
          <w:szCs w:val="21"/>
        </w:rPr>
        <w:t xml:space="preserve">Brigadier General </w:t>
      </w:r>
      <w:r w:rsidRPr="000E24DA">
        <w:rPr>
          <w:b/>
          <w:bCs/>
          <w:sz w:val="20"/>
        </w:rPr>
        <w:t>WILLIA</w:t>
      </w:r>
      <w:r>
        <w:rPr>
          <w:b/>
          <w:bCs/>
          <w:sz w:val="20"/>
        </w:rPr>
        <w:t>M</w:t>
      </w:r>
      <w:r w:rsidRPr="000E24DA">
        <w:rPr>
          <w:b/>
          <w:bCs/>
          <w:sz w:val="20"/>
        </w:rPr>
        <w:t xml:space="preserve"> QUINTERO SALAZAR</w:t>
      </w:r>
    </w:p>
    <w:p w14:paraId="0B99931B" w14:textId="77777777" w:rsidR="00284CC2" w:rsidRDefault="00284CC2" w:rsidP="00284CC2">
      <w:pPr>
        <w:pStyle w:val="Textoindependiente"/>
        <w:tabs>
          <w:tab w:val="left" w:pos="426"/>
        </w:tabs>
        <w:jc w:val="center"/>
        <w:rPr>
          <w:sz w:val="21"/>
          <w:szCs w:val="21"/>
        </w:rPr>
      </w:pPr>
      <w:r w:rsidRPr="009837A8">
        <w:rPr>
          <w:sz w:val="21"/>
          <w:szCs w:val="21"/>
        </w:rPr>
        <w:t>Comandante Policía Metropolitana de Bucaramanga</w:t>
      </w:r>
      <w:r>
        <w:rPr>
          <w:sz w:val="21"/>
          <w:szCs w:val="21"/>
        </w:rPr>
        <w:t xml:space="preserve"> </w:t>
      </w:r>
    </w:p>
    <w:p w14:paraId="146689EE" w14:textId="77777777" w:rsidR="00284CC2" w:rsidRDefault="00284CC2" w:rsidP="00284CC2">
      <w:pPr>
        <w:pStyle w:val="Textoindependiente"/>
        <w:tabs>
          <w:tab w:val="left" w:pos="426"/>
        </w:tabs>
        <w:rPr>
          <w:sz w:val="21"/>
          <w:szCs w:val="21"/>
        </w:rPr>
      </w:pPr>
    </w:p>
    <w:p w14:paraId="3C61166D" w14:textId="77777777" w:rsidR="00CF4634" w:rsidRDefault="00CF4634" w:rsidP="00284CC2">
      <w:pPr>
        <w:pStyle w:val="Textoindependiente"/>
        <w:tabs>
          <w:tab w:val="left" w:pos="426"/>
        </w:tabs>
        <w:rPr>
          <w:sz w:val="21"/>
          <w:szCs w:val="21"/>
        </w:rPr>
      </w:pPr>
    </w:p>
    <w:p w14:paraId="4AD91FF6" w14:textId="77777777" w:rsidR="00CF4634" w:rsidRDefault="00CF4634" w:rsidP="00284CC2">
      <w:pPr>
        <w:pStyle w:val="Textoindependiente"/>
        <w:tabs>
          <w:tab w:val="left" w:pos="426"/>
        </w:tabs>
        <w:rPr>
          <w:sz w:val="21"/>
          <w:szCs w:val="21"/>
        </w:rPr>
      </w:pPr>
    </w:p>
    <w:p w14:paraId="3CC630F3" w14:textId="77777777" w:rsidR="00284CC2" w:rsidRPr="009837A8" w:rsidRDefault="00284CC2" w:rsidP="00284CC2">
      <w:pPr>
        <w:pStyle w:val="Textoindependiente"/>
        <w:tabs>
          <w:tab w:val="left" w:pos="426"/>
        </w:tabs>
        <w:rPr>
          <w:sz w:val="21"/>
          <w:szCs w:val="21"/>
        </w:rPr>
      </w:pPr>
    </w:p>
    <w:bookmarkEnd w:id="9"/>
    <w:bookmarkEnd w:id="10"/>
    <w:p w14:paraId="1A50AAAE" w14:textId="77777777" w:rsidR="00284CC2" w:rsidRPr="00EC1D2E" w:rsidRDefault="00284CC2" w:rsidP="00284CC2">
      <w:pPr>
        <w:pStyle w:val="Textoindependiente"/>
        <w:jc w:val="center"/>
        <w:rPr>
          <w:sz w:val="8"/>
          <w:szCs w:val="8"/>
          <w:lang w:val="es-CO"/>
        </w:rPr>
      </w:pPr>
    </w:p>
    <w:p w14:paraId="23B084DE" w14:textId="77777777" w:rsidR="00284CC2" w:rsidRPr="00614B7E" w:rsidRDefault="00284CC2" w:rsidP="00284CC2">
      <w:pPr>
        <w:pStyle w:val="Textoindependiente"/>
        <w:rPr>
          <w:rFonts w:cs="Arial"/>
          <w:sz w:val="20"/>
          <w:lang w:val="es-CO"/>
        </w:rPr>
      </w:pPr>
    </w:p>
    <w:tbl>
      <w:tblPr>
        <w:tblStyle w:val="Tablaconcuadrcula"/>
        <w:tblW w:w="91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2168"/>
        <w:gridCol w:w="701"/>
        <w:gridCol w:w="2029"/>
        <w:gridCol w:w="700"/>
        <w:gridCol w:w="2824"/>
      </w:tblGrid>
      <w:tr w:rsidR="00284CC2" w:rsidRPr="00AD086C" w14:paraId="4CCB7E34" w14:textId="77777777" w:rsidTr="0091099E">
        <w:tc>
          <w:tcPr>
            <w:tcW w:w="704" w:type="dxa"/>
          </w:tcPr>
          <w:p w14:paraId="45E60034" w14:textId="77777777" w:rsidR="00284CC2" w:rsidRPr="00AD086C" w:rsidRDefault="00284CC2" w:rsidP="0091099E">
            <w:pPr>
              <w:adjustRightInd w:val="0"/>
              <w:rPr>
                <w:b/>
                <w:bCs/>
                <w:sz w:val="10"/>
                <w:szCs w:val="10"/>
              </w:rPr>
            </w:pPr>
          </w:p>
          <w:p w14:paraId="23A2B6A4" w14:textId="77777777" w:rsidR="00284CC2" w:rsidRPr="00AD086C" w:rsidRDefault="00284CC2" w:rsidP="0091099E">
            <w:pPr>
              <w:adjustRightInd w:val="0"/>
              <w:rPr>
                <w:b/>
                <w:bCs/>
                <w:sz w:val="10"/>
                <w:szCs w:val="10"/>
              </w:rPr>
            </w:pPr>
            <w:r w:rsidRPr="00AD086C">
              <w:rPr>
                <w:b/>
                <w:bCs/>
                <w:sz w:val="10"/>
                <w:szCs w:val="10"/>
              </w:rPr>
              <w:t>Elaboró:</w:t>
            </w:r>
          </w:p>
        </w:tc>
        <w:tc>
          <w:tcPr>
            <w:tcW w:w="2168" w:type="dxa"/>
          </w:tcPr>
          <w:p w14:paraId="34456CB3" w14:textId="77777777" w:rsidR="00284CC2" w:rsidRPr="00AD086C" w:rsidRDefault="00284CC2" w:rsidP="0091099E">
            <w:pPr>
              <w:adjustRightInd w:val="0"/>
              <w:rPr>
                <w:b/>
                <w:bCs/>
                <w:sz w:val="10"/>
                <w:szCs w:val="10"/>
              </w:rPr>
            </w:pPr>
          </w:p>
          <w:p w14:paraId="6667CE91" w14:textId="77777777" w:rsidR="00284CC2" w:rsidRPr="00AD086C" w:rsidRDefault="00284CC2" w:rsidP="0091099E">
            <w:pPr>
              <w:adjustRightInd w:val="0"/>
              <w:rPr>
                <w:sz w:val="10"/>
                <w:szCs w:val="10"/>
              </w:rPr>
            </w:pPr>
            <w:r w:rsidRPr="00AD086C">
              <w:rPr>
                <w:b/>
                <w:bCs/>
                <w:sz w:val="10"/>
                <w:szCs w:val="10"/>
              </w:rPr>
              <w:t xml:space="preserve">Tes-21 Jheraldyn Mendoza León </w:t>
            </w:r>
          </w:p>
        </w:tc>
        <w:tc>
          <w:tcPr>
            <w:tcW w:w="701" w:type="dxa"/>
          </w:tcPr>
          <w:p w14:paraId="376C6BB7" w14:textId="77777777" w:rsidR="00284CC2" w:rsidRPr="00AD086C" w:rsidRDefault="00284CC2" w:rsidP="0091099E">
            <w:pPr>
              <w:adjustRightInd w:val="0"/>
              <w:rPr>
                <w:b/>
                <w:bCs/>
                <w:sz w:val="10"/>
                <w:szCs w:val="10"/>
              </w:rPr>
            </w:pPr>
          </w:p>
          <w:p w14:paraId="556D198E" w14:textId="77777777" w:rsidR="00284CC2" w:rsidRPr="00AD086C" w:rsidRDefault="00284CC2" w:rsidP="0091099E">
            <w:pPr>
              <w:adjustRightInd w:val="0"/>
              <w:rPr>
                <w:b/>
                <w:bCs/>
                <w:sz w:val="10"/>
                <w:szCs w:val="10"/>
              </w:rPr>
            </w:pPr>
            <w:r w:rsidRPr="00AD086C">
              <w:rPr>
                <w:b/>
                <w:bCs/>
                <w:sz w:val="10"/>
                <w:szCs w:val="10"/>
              </w:rPr>
              <w:t>Revisó:</w:t>
            </w:r>
          </w:p>
        </w:tc>
        <w:tc>
          <w:tcPr>
            <w:tcW w:w="2029" w:type="dxa"/>
          </w:tcPr>
          <w:p w14:paraId="557A40C4" w14:textId="77777777" w:rsidR="00284CC2" w:rsidRPr="00AD086C" w:rsidRDefault="00284CC2" w:rsidP="0091099E">
            <w:pPr>
              <w:adjustRightInd w:val="0"/>
              <w:jc w:val="center"/>
              <w:rPr>
                <w:sz w:val="10"/>
                <w:szCs w:val="10"/>
              </w:rPr>
            </w:pPr>
          </w:p>
          <w:p w14:paraId="4E13736C" w14:textId="3633A5E7" w:rsidR="00284CC2" w:rsidRPr="00AD086C" w:rsidRDefault="001E04FB" w:rsidP="0091099E">
            <w:pPr>
              <w:adjustRightInd w:val="0"/>
              <w:rPr>
                <w:sz w:val="10"/>
                <w:szCs w:val="10"/>
              </w:rPr>
            </w:pPr>
            <w:r>
              <w:rPr>
                <w:b/>
                <w:bCs/>
                <w:sz w:val="10"/>
                <w:szCs w:val="10"/>
              </w:rPr>
              <w:t>IJ. Oscar Julián Giraldo Muñoz</w:t>
            </w:r>
            <w:r w:rsidR="00284CC2" w:rsidRPr="00AD086C">
              <w:rPr>
                <w:b/>
                <w:bCs/>
                <w:sz w:val="10"/>
                <w:szCs w:val="10"/>
              </w:rPr>
              <w:t xml:space="preserve"> </w:t>
            </w:r>
          </w:p>
        </w:tc>
        <w:tc>
          <w:tcPr>
            <w:tcW w:w="700" w:type="dxa"/>
          </w:tcPr>
          <w:p w14:paraId="5B3FD65E" w14:textId="77777777" w:rsidR="00284CC2" w:rsidRPr="00AD086C" w:rsidRDefault="00284CC2" w:rsidP="0091099E">
            <w:pPr>
              <w:adjustRightInd w:val="0"/>
              <w:rPr>
                <w:sz w:val="10"/>
                <w:szCs w:val="10"/>
              </w:rPr>
            </w:pPr>
          </w:p>
          <w:p w14:paraId="3B0FAFB6" w14:textId="77777777" w:rsidR="00284CC2" w:rsidRPr="00AD086C" w:rsidRDefault="00284CC2" w:rsidP="0091099E">
            <w:pPr>
              <w:adjustRightInd w:val="0"/>
              <w:rPr>
                <w:b/>
                <w:bCs/>
                <w:sz w:val="10"/>
                <w:szCs w:val="10"/>
              </w:rPr>
            </w:pPr>
            <w:r w:rsidRPr="00AD086C">
              <w:rPr>
                <w:b/>
                <w:bCs/>
                <w:sz w:val="10"/>
                <w:szCs w:val="10"/>
              </w:rPr>
              <w:t>Revisó:</w:t>
            </w:r>
          </w:p>
        </w:tc>
        <w:tc>
          <w:tcPr>
            <w:tcW w:w="2824" w:type="dxa"/>
          </w:tcPr>
          <w:p w14:paraId="63D4B19B" w14:textId="77777777" w:rsidR="00284CC2" w:rsidRPr="00AD086C" w:rsidRDefault="00284CC2" w:rsidP="0091099E">
            <w:pPr>
              <w:adjustRightInd w:val="0"/>
              <w:rPr>
                <w:color w:val="EE0000"/>
                <w:sz w:val="10"/>
                <w:szCs w:val="10"/>
              </w:rPr>
            </w:pPr>
          </w:p>
          <w:p w14:paraId="71AE7500" w14:textId="77777777" w:rsidR="00284CC2" w:rsidRPr="00AD086C" w:rsidRDefault="00284CC2" w:rsidP="0091099E">
            <w:pPr>
              <w:adjustRightInd w:val="0"/>
              <w:rPr>
                <w:b/>
                <w:bCs/>
                <w:color w:val="EE0000"/>
                <w:sz w:val="10"/>
                <w:szCs w:val="10"/>
              </w:rPr>
            </w:pPr>
            <w:r w:rsidRPr="00AD086C">
              <w:rPr>
                <w:b/>
                <w:bCs/>
                <w:color w:val="000000" w:themeColor="text1"/>
                <w:sz w:val="10"/>
                <w:szCs w:val="10"/>
              </w:rPr>
              <w:t>CT- Ludy Esperanza Rojas Vargas</w:t>
            </w:r>
          </w:p>
        </w:tc>
      </w:tr>
      <w:tr w:rsidR="00284CC2" w:rsidRPr="00AD086C" w14:paraId="22228DE7" w14:textId="77777777" w:rsidTr="0091099E">
        <w:tc>
          <w:tcPr>
            <w:tcW w:w="704" w:type="dxa"/>
          </w:tcPr>
          <w:p w14:paraId="35B57ED0" w14:textId="77777777" w:rsidR="00284CC2" w:rsidRPr="00AD086C" w:rsidRDefault="00284CC2" w:rsidP="0091099E">
            <w:pPr>
              <w:adjustRightInd w:val="0"/>
              <w:rPr>
                <w:sz w:val="10"/>
                <w:szCs w:val="10"/>
              </w:rPr>
            </w:pPr>
          </w:p>
        </w:tc>
        <w:tc>
          <w:tcPr>
            <w:tcW w:w="2168" w:type="dxa"/>
          </w:tcPr>
          <w:p w14:paraId="0ECEB6F3" w14:textId="77777777" w:rsidR="00284CC2" w:rsidRPr="00AD086C" w:rsidRDefault="00284CC2" w:rsidP="0091099E">
            <w:pPr>
              <w:adjustRightInd w:val="0"/>
              <w:rPr>
                <w:sz w:val="10"/>
                <w:szCs w:val="10"/>
              </w:rPr>
            </w:pPr>
            <w:r w:rsidRPr="00AD086C">
              <w:rPr>
                <w:sz w:val="10"/>
                <w:szCs w:val="10"/>
              </w:rPr>
              <w:t>Responsable Estudios Previos MEBUC</w:t>
            </w:r>
          </w:p>
        </w:tc>
        <w:tc>
          <w:tcPr>
            <w:tcW w:w="701" w:type="dxa"/>
          </w:tcPr>
          <w:p w14:paraId="2B4D4366" w14:textId="77777777" w:rsidR="00284CC2" w:rsidRPr="00AD086C" w:rsidRDefault="00284CC2" w:rsidP="0091099E">
            <w:pPr>
              <w:adjustRightInd w:val="0"/>
              <w:rPr>
                <w:b/>
                <w:bCs/>
                <w:sz w:val="10"/>
                <w:szCs w:val="10"/>
              </w:rPr>
            </w:pPr>
          </w:p>
        </w:tc>
        <w:tc>
          <w:tcPr>
            <w:tcW w:w="2029" w:type="dxa"/>
          </w:tcPr>
          <w:p w14:paraId="4E1F5F98" w14:textId="0B8ED436" w:rsidR="00284CC2" w:rsidRPr="00AD086C" w:rsidRDefault="00284CC2" w:rsidP="0091099E">
            <w:pPr>
              <w:adjustRightInd w:val="0"/>
              <w:rPr>
                <w:sz w:val="10"/>
                <w:szCs w:val="10"/>
              </w:rPr>
            </w:pPr>
            <w:r w:rsidRPr="00AD086C">
              <w:rPr>
                <w:sz w:val="10"/>
                <w:szCs w:val="10"/>
              </w:rPr>
              <w:t xml:space="preserve">Jefe Grupo Contratos MEBUC </w:t>
            </w:r>
            <w:r w:rsidR="001E04FB">
              <w:rPr>
                <w:sz w:val="10"/>
                <w:szCs w:val="10"/>
              </w:rPr>
              <w:t>(E)</w:t>
            </w:r>
          </w:p>
        </w:tc>
        <w:tc>
          <w:tcPr>
            <w:tcW w:w="700" w:type="dxa"/>
          </w:tcPr>
          <w:p w14:paraId="24A32542" w14:textId="77777777" w:rsidR="00284CC2" w:rsidRPr="00AD086C" w:rsidRDefault="00284CC2" w:rsidP="0091099E">
            <w:pPr>
              <w:adjustRightInd w:val="0"/>
              <w:rPr>
                <w:sz w:val="10"/>
                <w:szCs w:val="10"/>
              </w:rPr>
            </w:pPr>
          </w:p>
        </w:tc>
        <w:tc>
          <w:tcPr>
            <w:tcW w:w="2824" w:type="dxa"/>
          </w:tcPr>
          <w:p w14:paraId="21D9230E" w14:textId="77777777" w:rsidR="00284CC2" w:rsidRPr="00AD086C" w:rsidRDefault="00284CC2" w:rsidP="0091099E">
            <w:pPr>
              <w:adjustRightInd w:val="0"/>
              <w:rPr>
                <w:sz w:val="10"/>
                <w:szCs w:val="10"/>
              </w:rPr>
            </w:pPr>
            <w:r w:rsidRPr="00AD086C">
              <w:rPr>
                <w:sz w:val="10"/>
                <w:szCs w:val="10"/>
              </w:rPr>
              <w:t xml:space="preserve">Jefe Oficina de Asuntos Jurídicos MEBUC </w:t>
            </w:r>
          </w:p>
        </w:tc>
      </w:tr>
      <w:tr w:rsidR="00284CC2" w:rsidRPr="00AD086C" w14:paraId="066CABB6" w14:textId="77777777" w:rsidTr="0091099E">
        <w:trPr>
          <w:trHeight w:val="366"/>
        </w:trPr>
        <w:tc>
          <w:tcPr>
            <w:tcW w:w="704" w:type="dxa"/>
          </w:tcPr>
          <w:p w14:paraId="22AAAB24" w14:textId="77777777" w:rsidR="00284CC2" w:rsidRPr="00AD086C" w:rsidRDefault="00284CC2" w:rsidP="0091099E">
            <w:pPr>
              <w:pStyle w:val="Sinespaciado1"/>
              <w:rPr>
                <w:rFonts w:ascii="Arial" w:hAnsi="Arial" w:cs="Arial"/>
                <w:sz w:val="10"/>
                <w:szCs w:val="10"/>
              </w:rPr>
            </w:pPr>
          </w:p>
          <w:p w14:paraId="08743DDA" w14:textId="77777777" w:rsidR="00284CC2" w:rsidRPr="00AD086C" w:rsidRDefault="00284CC2" w:rsidP="0091099E">
            <w:pPr>
              <w:pStyle w:val="Sinespaciado1"/>
              <w:rPr>
                <w:rFonts w:ascii="Arial" w:hAnsi="Arial" w:cs="Arial"/>
                <w:sz w:val="10"/>
                <w:szCs w:val="10"/>
              </w:rPr>
            </w:pPr>
          </w:p>
          <w:p w14:paraId="6E758964" w14:textId="77777777" w:rsidR="00284CC2" w:rsidRPr="00AD086C" w:rsidRDefault="00284CC2" w:rsidP="0091099E">
            <w:pPr>
              <w:pStyle w:val="Sinespaciado1"/>
              <w:rPr>
                <w:rFonts w:ascii="Arial" w:hAnsi="Arial" w:cs="Arial"/>
                <w:sz w:val="10"/>
                <w:szCs w:val="10"/>
              </w:rPr>
            </w:pPr>
          </w:p>
          <w:p w14:paraId="2E24C02F" w14:textId="77777777" w:rsidR="00284CC2" w:rsidRPr="00AD086C" w:rsidRDefault="00284CC2" w:rsidP="0091099E">
            <w:pPr>
              <w:pStyle w:val="Sinespaciado1"/>
              <w:rPr>
                <w:rFonts w:ascii="Arial" w:hAnsi="Arial" w:cs="Arial"/>
                <w:b/>
                <w:bCs/>
                <w:sz w:val="10"/>
                <w:szCs w:val="10"/>
              </w:rPr>
            </w:pPr>
            <w:r w:rsidRPr="00AD086C">
              <w:rPr>
                <w:rFonts w:ascii="Arial" w:hAnsi="Arial" w:cs="Arial"/>
                <w:b/>
                <w:bCs/>
                <w:sz w:val="10"/>
                <w:szCs w:val="10"/>
              </w:rPr>
              <w:t>Revisó:</w:t>
            </w:r>
          </w:p>
        </w:tc>
        <w:tc>
          <w:tcPr>
            <w:tcW w:w="2168" w:type="dxa"/>
          </w:tcPr>
          <w:p w14:paraId="52ED927B" w14:textId="77777777" w:rsidR="00284CC2" w:rsidRPr="00AD086C" w:rsidRDefault="00284CC2" w:rsidP="0091099E">
            <w:pPr>
              <w:pStyle w:val="Sinespaciado1"/>
              <w:rPr>
                <w:rFonts w:ascii="Arial" w:hAnsi="Arial" w:cs="Arial"/>
                <w:color w:val="EE0000"/>
                <w:sz w:val="10"/>
                <w:szCs w:val="10"/>
              </w:rPr>
            </w:pPr>
          </w:p>
          <w:p w14:paraId="7F19567E" w14:textId="77777777" w:rsidR="00284CC2" w:rsidRPr="00AD086C" w:rsidRDefault="00284CC2" w:rsidP="0091099E">
            <w:pPr>
              <w:pStyle w:val="Sinespaciado1"/>
              <w:rPr>
                <w:rFonts w:ascii="Arial" w:hAnsi="Arial" w:cs="Arial"/>
                <w:color w:val="EE0000"/>
                <w:sz w:val="10"/>
                <w:szCs w:val="10"/>
              </w:rPr>
            </w:pPr>
          </w:p>
          <w:p w14:paraId="0A180980" w14:textId="77777777" w:rsidR="00284CC2" w:rsidRPr="00AD086C" w:rsidRDefault="00284CC2" w:rsidP="0091099E">
            <w:pPr>
              <w:pStyle w:val="Sinespaciado1"/>
              <w:rPr>
                <w:rFonts w:ascii="Arial" w:hAnsi="Arial" w:cs="Arial"/>
                <w:b/>
                <w:bCs/>
                <w:color w:val="EE0000"/>
                <w:sz w:val="10"/>
                <w:szCs w:val="10"/>
              </w:rPr>
            </w:pPr>
            <w:r w:rsidRPr="00AD086C">
              <w:rPr>
                <w:rFonts w:ascii="Arial" w:hAnsi="Arial" w:cs="Arial"/>
                <w:color w:val="EE0000"/>
                <w:sz w:val="10"/>
                <w:szCs w:val="10"/>
              </w:rPr>
              <w:t xml:space="preserve">   </w:t>
            </w:r>
          </w:p>
          <w:p w14:paraId="5731325D" w14:textId="77777777" w:rsidR="00284CC2" w:rsidRPr="00AD086C" w:rsidRDefault="00284CC2" w:rsidP="0091099E">
            <w:pPr>
              <w:pStyle w:val="Sinespaciado1"/>
              <w:rPr>
                <w:rFonts w:ascii="Arial" w:hAnsi="Arial" w:cs="Arial"/>
                <w:color w:val="EE0000"/>
                <w:sz w:val="10"/>
                <w:szCs w:val="10"/>
              </w:rPr>
            </w:pPr>
            <w:r w:rsidRPr="00AD086C">
              <w:rPr>
                <w:rFonts w:ascii="Arial" w:hAnsi="Arial" w:cs="Arial"/>
                <w:b/>
                <w:bCs/>
                <w:color w:val="000000" w:themeColor="text1"/>
                <w:sz w:val="10"/>
                <w:szCs w:val="10"/>
              </w:rPr>
              <w:t>TC. Cesar Alfonso Gelves Mendoza</w:t>
            </w:r>
          </w:p>
        </w:tc>
        <w:tc>
          <w:tcPr>
            <w:tcW w:w="701" w:type="dxa"/>
          </w:tcPr>
          <w:p w14:paraId="156602D6" w14:textId="77777777" w:rsidR="00284CC2" w:rsidRPr="00AD086C" w:rsidRDefault="00284CC2" w:rsidP="0091099E">
            <w:pPr>
              <w:pStyle w:val="Sinespaciado1"/>
              <w:rPr>
                <w:rFonts w:ascii="Arial" w:hAnsi="Arial" w:cs="Arial"/>
                <w:b/>
                <w:bCs/>
                <w:sz w:val="10"/>
                <w:szCs w:val="10"/>
              </w:rPr>
            </w:pPr>
          </w:p>
          <w:p w14:paraId="0587988C" w14:textId="77777777" w:rsidR="00284CC2" w:rsidRPr="00AD086C" w:rsidRDefault="00284CC2" w:rsidP="0091099E">
            <w:pPr>
              <w:pStyle w:val="Sinespaciado1"/>
              <w:rPr>
                <w:rFonts w:ascii="Arial" w:hAnsi="Arial" w:cs="Arial"/>
                <w:sz w:val="10"/>
                <w:szCs w:val="10"/>
              </w:rPr>
            </w:pPr>
          </w:p>
          <w:p w14:paraId="3DF3ED4E" w14:textId="77777777" w:rsidR="00284CC2" w:rsidRPr="00AD086C" w:rsidRDefault="00284CC2" w:rsidP="0091099E">
            <w:pPr>
              <w:pStyle w:val="Sinespaciado1"/>
              <w:rPr>
                <w:rFonts w:ascii="Arial" w:hAnsi="Arial" w:cs="Arial"/>
                <w:sz w:val="10"/>
                <w:szCs w:val="10"/>
              </w:rPr>
            </w:pPr>
          </w:p>
          <w:p w14:paraId="51E396E3" w14:textId="77777777" w:rsidR="00284CC2" w:rsidRPr="00AD086C" w:rsidRDefault="00284CC2" w:rsidP="0091099E">
            <w:pPr>
              <w:pStyle w:val="Sinespaciado1"/>
              <w:rPr>
                <w:rFonts w:ascii="Arial" w:hAnsi="Arial" w:cs="Arial"/>
                <w:b/>
                <w:bCs/>
                <w:sz w:val="10"/>
                <w:szCs w:val="10"/>
              </w:rPr>
            </w:pPr>
            <w:r w:rsidRPr="00AD086C">
              <w:rPr>
                <w:rFonts w:ascii="Arial" w:hAnsi="Arial" w:cs="Arial"/>
                <w:b/>
                <w:bCs/>
                <w:sz w:val="10"/>
                <w:szCs w:val="10"/>
              </w:rPr>
              <w:t>Revisó:</w:t>
            </w:r>
          </w:p>
        </w:tc>
        <w:tc>
          <w:tcPr>
            <w:tcW w:w="2029" w:type="dxa"/>
          </w:tcPr>
          <w:p w14:paraId="23205C3B" w14:textId="77777777" w:rsidR="00284CC2" w:rsidRPr="00AD086C" w:rsidRDefault="00284CC2" w:rsidP="0091099E">
            <w:pPr>
              <w:pStyle w:val="Sinespaciado1"/>
              <w:rPr>
                <w:rFonts w:ascii="Arial" w:hAnsi="Arial" w:cs="Arial"/>
                <w:sz w:val="10"/>
                <w:szCs w:val="10"/>
              </w:rPr>
            </w:pPr>
          </w:p>
          <w:p w14:paraId="2B7F0E24" w14:textId="77777777" w:rsidR="00284CC2" w:rsidRPr="00AD086C" w:rsidRDefault="00284CC2" w:rsidP="0091099E">
            <w:pPr>
              <w:pStyle w:val="Sinespaciado1"/>
              <w:rPr>
                <w:rFonts w:ascii="Arial" w:hAnsi="Arial" w:cs="Arial"/>
                <w:sz w:val="10"/>
                <w:szCs w:val="10"/>
              </w:rPr>
            </w:pPr>
          </w:p>
          <w:p w14:paraId="444E323A" w14:textId="77777777" w:rsidR="00284CC2" w:rsidRPr="00AD086C" w:rsidRDefault="00284CC2" w:rsidP="0091099E">
            <w:pPr>
              <w:pStyle w:val="Sinespaciado1"/>
              <w:rPr>
                <w:rFonts w:ascii="Arial" w:hAnsi="Arial" w:cs="Arial"/>
                <w:b/>
                <w:bCs/>
                <w:sz w:val="10"/>
                <w:szCs w:val="10"/>
              </w:rPr>
            </w:pPr>
          </w:p>
          <w:p w14:paraId="06E9A8ED" w14:textId="77777777" w:rsidR="00284CC2" w:rsidRPr="00AD086C" w:rsidRDefault="00284CC2" w:rsidP="0091099E">
            <w:pPr>
              <w:pStyle w:val="Sinespaciado1"/>
              <w:rPr>
                <w:rFonts w:ascii="Arial" w:hAnsi="Arial" w:cs="Arial"/>
                <w:sz w:val="10"/>
                <w:szCs w:val="10"/>
              </w:rPr>
            </w:pPr>
            <w:r w:rsidRPr="00AD086C">
              <w:rPr>
                <w:rFonts w:ascii="Arial" w:hAnsi="Arial" w:cs="Arial"/>
                <w:b/>
                <w:bCs/>
                <w:sz w:val="10"/>
                <w:szCs w:val="10"/>
              </w:rPr>
              <w:t>CR. Héctor Daniel García Acevedo</w:t>
            </w:r>
          </w:p>
        </w:tc>
        <w:tc>
          <w:tcPr>
            <w:tcW w:w="700" w:type="dxa"/>
          </w:tcPr>
          <w:p w14:paraId="4D023502" w14:textId="77777777" w:rsidR="00284CC2" w:rsidRPr="00AD086C" w:rsidRDefault="00284CC2" w:rsidP="0091099E">
            <w:pPr>
              <w:pStyle w:val="Sinespaciado1"/>
              <w:rPr>
                <w:rFonts w:ascii="Arial" w:hAnsi="Arial" w:cs="Arial"/>
                <w:sz w:val="10"/>
                <w:szCs w:val="10"/>
              </w:rPr>
            </w:pPr>
          </w:p>
        </w:tc>
        <w:tc>
          <w:tcPr>
            <w:tcW w:w="2824" w:type="dxa"/>
          </w:tcPr>
          <w:p w14:paraId="68B86E4F" w14:textId="77777777" w:rsidR="00284CC2" w:rsidRPr="00AD086C" w:rsidRDefault="00284CC2" w:rsidP="0091099E">
            <w:pPr>
              <w:pStyle w:val="Sinespaciado1"/>
              <w:rPr>
                <w:rFonts w:ascii="Arial" w:hAnsi="Arial" w:cs="Arial"/>
                <w:sz w:val="10"/>
                <w:szCs w:val="10"/>
              </w:rPr>
            </w:pPr>
          </w:p>
        </w:tc>
      </w:tr>
      <w:tr w:rsidR="00284CC2" w:rsidRPr="00AD086C" w14:paraId="51E7E143" w14:textId="77777777" w:rsidTr="0091099E">
        <w:tc>
          <w:tcPr>
            <w:tcW w:w="704" w:type="dxa"/>
          </w:tcPr>
          <w:p w14:paraId="120424E2" w14:textId="77777777" w:rsidR="00284CC2" w:rsidRPr="00AD086C" w:rsidRDefault="00284CC2" w:rsidP="0091099E">
            <w:pPr>
              <w:pStyle w:val="Sinespaciado1"/>
              <w:rPr>
                <w:rFonts w:ascii="Arial" w:hAnsi="Arial" w:cs="Arial"/>
                <w:sz w:val="10"/>
                <w:szCs w:val="10"/>
              </w:rPr>
            </w:pPr>
          </w:p>
        </w:tc>
        <w:tc>
          <w:tcPr>
            <w:tcW w:w="2168" w:type="dxa"/>
          </w:tcPr>
          <w:p w14:paraId="4407BBAE" w14:textId="77777777" w:rsidR="00284CC2" w:rsidRPr="00AD086C" w:rsidRDefault="00284CC2" w:rsidP="0091099E">
            <w:pPr>
              <w:pStyle w:val="Sinespaciado1"/>
              <w:rPr>
                <w:rFonts w:ascii="Arial" w:hAnsi="Arial" w:cs="Arial"/>
                <w:sz w:val="10"/>
                <w:szCs w:val="10"/>
              </w:rPr>
            </w:pPr>
            <w:r w:rsidRPr="00AD086C">
              <w:rPr>
                <w:rFonts w:ascii="Arial" w:hAnsi="Arial" w:cs="Arial"/>
                <w:sz w:val="10"/>
                <w:szCs w:val="10"/>
              </w:rPr>
              <w:t xml:space="preserve">Jefe Área Administrativa MEBUC                            </w:t>
            </w:r>
          </w:p>
          <w:p w14:paraId="77B7EA49" w14:textId="77777777" w:rsidR="00284CC2" w:rsidRPr="00AD086C" w:rsidRDefault="00284CC2" w:rsidP="0091099E">
            <w:pPr>
              <w:pStyle w:val="Sinespaciado1"/>
              <w:rPr>
                <w:rFonts w:ascii="Arial" w:hAnsi="Arial" w:cs="Arial"/>
                <w:sz w:val="10"/>
                <w:szCs w:val="10"/>
              </w:rPr>
            </w:pPr>
          </w:p>
        </w:tc>
        <w:tc>
          <w:tcPr>
            <w:tcW w:w="701" w:type="dxa"/>
          </w:tcPr>
          <w:p w14:paraId="65A3D7D2" w14:textId="77777777" w:rsidR="00284CC2" w:rsidRPr="00AD086C" w:rsidRDefault="00284CC2" w:rsidP="0091099E">
            <w:pPr>
              <w:pStyle w:val="Sinespaciado1"/>
              <w:rPr>
                <w:rFonts w:ascii="Arial" w:hAnsi="Arial" w:cs="Arial"/>
                <w:b/>
                <w:bCs/>
                <w:sz w:val="10"/>
                <w:szCs w:val="10"/>
              </w:rPr>
            </w:pPr>
          </w:p>
        </w:tc>
        <w:tc>
          <w:tcPr>
            <w:tcW w:w="2029" w:type="dxa"/>
          </w:tcPr>
          <w:p w14:paraId="599B834E" w14:textId="77777777" w:rsidR="00284CC2" w:rsidRPr="00AD086C" w:rsidRDefault="00284CC2" w:rsidP="0091099E">
            <w:pPr>
              <w:pStyle w:val="Sinespaciado1"/>
              <w:rPr>
                <w:rFonts w:ascii="Arial" w:hAnsi="Arial" w:cs="Arial"/>
                <w:sz w:val="10"/>
                <w:szCs w:val="10"/>
              </w:rPr>
            </w:pPr>
            <w:r w:rsidRPr="00AD086C">
              <w:rPr>
                <w:rFonts w:ascii="Arial" w:hAnsi="Arial" w:cs="Arial"/>
                <w:sz w:val="10"/>
                <w:szCs w:val="10"/>
              </w:rPr>
              <w:t xml:space="preserve">Subcomandante MEBUC </w:t>
            </w:r>
          </w:p>
        </w:tc>
        <w:tc>
          <w:tcPr>
            <w:tcW w:w="700" w:type="dxa"/>
          </w:tcPr>
          <w:p w14:paraId="3E093661" w14:textId="77777777" w:rsidR="00284CC2" w:rsidRPr="00AD086C" w:rsidRDefault="00284CC2" w:rsidP="0091099E">
            <w:pPr>
              <w:pStyle w:val="Sinespaciado1"/>
              <w:rPr>
                <w:rFonts w:ascii="Arial" w:hAnsi="Arial" w:cs="Arial"/>
                <w:sz w:val="10"/>
                <w:szCs w:val="10"/>
              </w:rPr>
            </w:pPr>
          </w:p>
        </w:tc>
        <w:tc>
          <w:tcPr>
            <w:tcW w:w="2824" w:type="dxa"/>
          </w:tcPr>
          <w:p w14:paraId="0278086D" w14:textId="77777777" w:rsidR="00284CC2" w:rsidRPr="00AD086C" w:rsidRDefault="00284CC2" w:rsidP="0091099E">
            <w:pPr>
              <w:pStyle w:val="Sinespaciado1"/>
              <w:rPr>
                <w:rFonts w:ascii="Arial" w:hAnsi="Arial" w:cs="Arial"/>
                <w:sz w:val="10"/>
                <w:szCs w:val="10"/>
              </w:rPr>
            </w:pPr>
          </w:p>
        </w:tc>
      </w:tr>
    </w:tbl>
    <w:p w14:paraId="16E11028" w14:textId="77777777" w:rsidR="002D22B6" w:rsidRPr="002D22B6" w:rsidRDefault="002D22B6" w:rsidP="00DF4087">
      <w:pPr>
        <w:rPr>
          <w:sz w:val="10"/>
          <w:szCs w:val="10"/>
          <w:lang w:val="es-CO"/>
        </w:rPr>
      </w:pPr>
    </w:p>
    <w:p w14:paraId="1FF48338" w14:textId="77777777" w:rsidR="00EB346E" w:rsidRPr="00503EB7" w:rsidRDefault="00EB346E" w:rsidP="00EB346E">
      <w:pPr>
        <w:pStyle w:val="Textoindependiente"/>
        <w:rPr>
          <w:rFonts w:cs="Arial"/>
          <w:sz w:val="17"/>
          <w:szCs w:val="17"/>
          <w:lang w:val="es-CO"/>
        </w:rPr>
      </w:pPr>
      <w:bookmarkStart w:id="11" w:name="_Hlk176009037"/>
      <w:bookmarkStart w:id="12" w:name="_Hlk169506511"/>
      <w:bookmarkEnd w:id="8"/>
      <w:r w:rsidRPr="00503EB7">
        <w:rPr>
          <w:rFonts w:cs="Arial"/>
          <w:noProof/>
          <w:sz w:val="17"/>
          <w:szCs w:val="17"/>
          <w:lang w:val="es-CO" w:eastAsia="es-CO"/>
        </w:rPr>
        <w:drawing>
          <wp:anchor distT="0" distB="0" distL="114300" distR="114300" simplePos="0" relativeHeight="251662336" behindDoc="0" locked="0" layoutInCell="1" allowOverlap="1" wp14:anchorId="335684BA" wp14:editId="192E9A01">
            <wp:simplePos x="0" y="0"/>
            <wp:positionH relativeFrom="column">
              <wp:posOffset>5124450</wp:posOffset>
            </wp:positionH>
            <wp:positionV relativeFrom="paragraph">
              <wp:posOffset>7900035</wp:posOffset>
            </wp:positionV>
            <wp:extent cx="1504950" cy="756285"/>
            <wp:effectExtent l="19050" t="0" r="0" b="0"/>
            <wp:wrapNone/>
            <wp:docPr id="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Pr="00503EB7">
        <w:rPr>
          <w:rFonts w:cs="Arial"/>
          <w:noProof/>
          <w:sz w:val="17"/>
          <w:szCs w:val="17"/>
          <w:lang w:val="es-CO" w:eastAsia="es-CO"/>
        </w:rPr>
        <w:drawing>
          <wp:anchor distT="0" distB="0" distL="114300" distR="114300" simplePos="0" relativeHeight="251659264" behindDoc="0" locked="0" layoutInCell="1" allowOverlap="1" wp14:anchorId="2BD6E850" wp14:editId="6E9B17A2">
            <wp:simplePos x="0" y="0"/>
            <wp:positionH relativeFrom="column">
              <wp:posOffset>5124450</wp:posOffset>
            </wp:positionH>
            <wp:positionV relativeFrom="paragraph">
              <wp:posOffset>7900035</wp:posOffset>
            </wp:positionV>
            <wp:extent cx="1504950" cy="756285"/>
            <wp:effectExtent l="19050" t="0" r="0" b="0"/>
            <wp:wrapNone/>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Pr="00503EB7">
        <w:rPr>
          <w:rFonts w:cs="Arial"/>
          <w:i/>
          <w:noProof/>
          <w:sz w:val="17"/>
          <w:szCs w:val="17"/>
          <w:lang w:val="es-CO" w:eastAsia="es-CO"/>
        </w:rPr>
        <w:drawing>
          <wp:anchor distT="0" distB="0" distL="114300" distR="114300" simplePos="0" relativeHeight="251664384" behindDoc="0" locked="0" layoutInCell="1" allowOverlap="1" wp14:anchorId="4EE68222" wp14:editId="7C1B3BEC">
            <wp:simplePos x="0" y="0"/>
            <wp:positionH relativeFrom="column">
              <wp:posOffset>127000</wp:posOffset>
            </wp:positionH>
            <wp:positionV relativeFrom="paragraph">
              <wp:posOffset>9303385</wp:posOffset>
            </wp:positionV>
            <wp:extent cx="1725930" cy="695960"/>
            <wp:effectExtent l="19050" t="0" r="7620" b="0"/>
            <wp:wrapNone/>
            <wp:docPr id="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srcRect/>
                    <a:stretch>
                      <a:fillRect/>
                    </a:stretch>
                  </pic:blipFill>
                  <pic:spPr bwMode="auto">
                    <a:xfrm>
                      <a:off x="0" y="0"/>
                      <a:ext cx="1725930" cy="695960"/>
                    </a:xfrm>
                    <a:prstGeom prst="rect">
                      <a:avLst/>
                    </a:prstGeom>
                    <a:noFill/>
                    <a:ln w="9525">
                      <a:noFill/>
                      <a:miter lim="800000"/>
                      <a:headEnd/>
                      <a:tailEnd/>
                    </a:ln>
                  </pic:spPr>
                </pic:pic>
              </a:graphicData>
            </a:graphic>
          </wp:anchor>
        </w:drawing>
      </w:r>
      <w:r w:rsidRPr="00503EB7">
        <w:rPr>
          <w:rFonts w:cs="Arial"/>
          <w:i/>
          <w:noProof/>
          <w:sz w:val="17"/>
          <w:szCs w:val="17"/>
          <w:lang w:val="es-CO" w:eastAsia="es-CO"/>
        </w:rPr>
        <w:drawing>
          <wp:anchor distT="0" distB="0" distL="114300" distR="114300" simplePos="0" relativeHeight="251663360" behindDoc="0" locked="0" layoutInCell="1" allowOverlap="1" wp14:anchorId="3BD6CA51" wp14:editId="3A1C4963">
            <wp:simplePos x="0" y="0"/>
            <wp:positionH relativeFrom="column">
              <wp:posOffset>5591810</wp:posOffset>
            </wp:positionH>
            <wp:positionV relativeFrom="paragraph">
              <wp:posOffset>8360410</wp:posOffset>
            </wp:positionV>
            <wp:extent cx="1412875" cy="748030"/>
            <wp:effectExtent l="19050" t="0" r="0" b="0"/>
            <wp:wrapNone/>
            <wp:docPr id="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3"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Pr="00503EB7">
        <w:rPr>
          <w:rFonts w:cs="Arial"/>
          <w:i/>
          <w:noProof/>
          <w:sz w:val="17"/>
          <w:szCs w:val="17"/>
          <w:lang w:val="es-CO" w:eastAsia="es-CO"/>
        </w:rPr>
        <w:drawing>
          <wp:anchor distT="0" distB="0" distL="114300" distR="114300" simplePos="0" relativeHeight="251661312" behindDoc="0" locked="0" layoutInCell="1" allowOverlap="1" wp14:anchorId="6A382B23" wp14:editId="07DBC532">
            <wp:simplePos x="0" y="0"/>
            <wp:positionH relativeFrom="column">
              <wp:posOffset>5591810</wp:posOffset>
            </wp:positionH>
            <wp:positionV relativeFrom="paragraph">
              <wp:posOffset>8360410</wp:posOffset>
            </wp:positionV>
            <wp:extent cx="1412875" cy="748030"/>
            <wp:effectExtent l="19050" t="0" r="0" b="0"/>
            <wp:wrapNone/>
            <wp:docPr id="51937229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3"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Pr="00503EB7">
        <w:rPr>
          <w:rFonts w:cs="Arial"/>
          <w:i/>
          <w:noProof/>
          <w:sz w:val="17"/>
          <w:szCs w:val="17"/>
          <w:lang w:val="es-CO" w:eastAsia="es-CO"/>
        </w:rPr>
        <w:drawing>
          <wp:anchor distT="0" distB="0" distL="114300" distR="114300" simplePos="0" relativeHeight="251660288" behindDoc="0" locked="0" layoutInCell="1" allowOverlap="1" wp14:anchorId="1528BCB9" wp14:editId="56DCC977">
            <wp:simplePos x="0" y="0"/>
            <wp:positionH relativeFrom="column">
              <wp:posOffset>5696585</wp:posOffset>
            </wp:positionH>
            <wp:positionV relativeFrom="paragraph">
              <wp:posOffset>7843520</wp:posOffset>
            </wp:positionV>
            <wp:extent cx="1412875" cy="748030"/>
            <wp:effectExtent l="1905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3"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Pr="00503EB7">
        <w:rPr>
          <w:rFonts w:cs="Arial"/>
          <w:sz w:val="17"/>
          <w:szCs w:val="17"/>
          <w:lang w:val="es-CO"/>
        </w:rPr>
        <w:t>Calle 41 No. 11-44 Barrio García Rovira</w:t>
      </w:r>
    </w:p>
    <w:p w14:paraId="025ABD96" w14:textId="77777777" w:rsidR="00EB346E" w:rsidRPr="00503EB7" w:rsidRDefault="00EB346E" w:rsidP="00EB346E">
      <w:pPr>
        <w:rPr>
          <w:sz w:val="17"/>
          <w:szCs w:val="17"/>
          <w:lang w:val="es-CO"/>
        </w:rPr>
      </w:pPr>
      <w:r w:rsidRPr="00503EB7">
        <w:rPr>
          <w:sz w:val="17"/>
          <w:szCs w:val="17"/>
          <w:lang w:val="es-CO"/>
        </w:rPr>
        <w:t>Tel: 6458700 Ext. 21523</w:t>
      </w:r>
    </w:p>
    <w:p w14:paraId="6E27C67B" w14:textId="77777777" w:rsidR="00EB346E" w:rsidRPr="00503EB7" w:rsidRDefault="00EB346E" w:rsidP="00EB346E">
      <w:pPr>
        <w:rPr>
          <w:sz w:val="17"/>
          <w:szCs w:val="17"/>
          <w:lang w:val="es-CO"/>
        </w:rPr>
      </w:pPr>
      <w:r w:rsidRPr="00503EB7">
        <w:rPr>
          <w:sz w:val="17"/>
          <w:szCs w:val="17"/>
          <w:lang w:val="es-CO"/>
        </w:rPr>
        <w:t>Mebuc.jefad-fon@policia.gov.co</w:t>
      </w:r>
    </w:p>
    <w:p w14:paraId="06F65639" w14:textId="77777777" w:rsidR="00EB346E" w:rsidRPr="00503EB7" w:rsidRDefault="00EB346E" w:rsidP="00EB346E">
      <w:pPr>
        <w:rPr>
          <w:b/>
          <w:sz w:val="17"/>
          <w:szCs w:val="17"/>
          <w:u w:val="single"/>
          <w:lang w:val="es-CO"/>
        </w:rPr>
      </w:pPr>
      <w:r w:rsidRPr="00503EB7">
        <w:rPr>
          <w:b/>
          <w:noProof/>
          <w:sz w:val="17"/>
          <w:szCs w:val="17"/>
          <w:u w:val="single"/>
          <w:lang w:val="es-CO" w:eastAsia="es-CO"/>
        </w:rPr>
        <w:drawing>
          <wp:anchor distT="0" distB="0" distL="114300" distR="114300" simplePos="0" relativeHeight="251665408" behindDoc="0" locked="0" layoutInCell="1" allowOverlap="1" wp14:anchorId="6F29C646" wp14:editId="30A868C9">
            <wp:simplePos x="0" y="0"/>
            <wp:positionH relativeFrom="column">
              <wp:posOffset>5124450</wp:posOffset>
            </wp:positionH>
            <wp:positionV relativeFrom="paragraph">
              <wp:posOffset>7900035</wp:posOffset>
            </wp:positionV>
            <wp:extent cx="1504950" cy="756285"/>
            <wp:effectExtent l="19050" t="0" r="0" b="0"/>
            <wp:wrapNone/>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Pr="00503EB7">
        <w:rPr>
          <w:b/>
          <w:sz w:val="17"/>
          <w:szCs w:val="17"/>
          <w:u w:val="single"/>
          <w:lang w:val="es-CO"/>
        </w:rPr>
        <w:t>www.policia.gov.co</w:t>
      </w:r>
    </w:p>
    <w:p w14:paraId="0CE7A2ED" w14:textId="77777777" w:rsidR="00284CC2" w:rsidRDefault="00284CC2" w:rsidP="00205991">
      <w:pPr>
        <w:rPr>
          <w:b/>
          <w:lang w:val="es-CO"/>
        </w:rPr>
      </w:pPr>
    </w:p>
    <w:p w14:paraId="4E8917DC" w14:textId="0AA07850" w:rsidR="00FF4025" w:rsidRPr="00205991" w:rsidRDefault="00FF4025" w:rsidP="00666A5B">
      <w:pPr>
        <w:jc w:val="center"/>
        <w:rPr>
          <w:sz w:val="14"/>
          <w:szCs w:val="14"/>
        </w:rPr>
      </w:pPr>
      <w:r w:rsidRPr="00197ECB">
        <w:rPr>
          <w:b/>
          <w:lang w:val="es-CO"/>
        </w:rPr>
        <w:lastRenderedPageBreak/>
        <w:t>ANEXO No. 1</w:t>
      </w:r>
    </w:p>
    <w:bookmarkEnd w:id="11"/>
    <w:p w14:paraId="7C652AE2" w14:textId="77777777" w:rsidR="00FF4025" w:rsidRPr="00197ECB" w:rsidRDefault="00FF4025" w:rsidP="00FF4025">
      <w:pPr>
        <w:pStyle w:val="Prrafodelista"/>
        <w:tabs>
          <w:tab w:val="left" w:pos="240"/>
        </w:tabs>
        <w:ind w:left="0"/>
        <w:jc w:val="center"/>
        <w:rPr>
          <w:b/>
          <w:lang w:val="es-CO"/>
        </w:rPr>
      </w:pPr>
    </w:p>
    <w:p w14:paraId="502B29BF" w14:textId="77777777" w:rsidR="00FF4025" w:rsidRPr="00197ECB" w:rsidRDefault="00FF4025" w:rsidP="00FF4025">
      <w:pPr>
        <w:ind w:left="-540" w:firstLine="540"/>
        <w:jc w:val="center"/>
        <w:rPr>
          <w:b/>
          <w:lang w:val="es-CO"/>
        </w:rPr>
      </w:pPr>
      <w:r w:rsidRPr="00197ECB">
        <w:rPr>
          <w:b/>
          <w:lang w:val="es-CO"/>
        </w:rPr>
        <w:t xml:space="preserve">ESPECIFICACIONES TÉCNICAS </w:t>
      </w:r>
    </w:p>
    <w:bookmarkEnd w:id="12"/>
    <w:p w14:paraId="22ED51CA" w14:textId="77777777" w:rsidR="00FF4025" w:rsidRDefault="00FF4025" w:rsidP="00FF4025">
      <w:pPr>
        <w:rPr>
          <w:b/>
          <w:color w:val="FF0000"/>
          <w:szCs w:val="21"/>
          <w:lang w:val="es-CO"/>
        </w:rPr>
      </w:pPr>
    </w:p>
    <w:p w14:paraId="05677E37" w14:textId="77777777" w:rsidR="00FF4025" w:rsidRPr="006453FE" w:rsidRDefault="00FF4025" w:rsidP="00FF4025">
      <w:pPr>
        <w:jc w:val="both"/>
        <w:rPr>
          <w:rFonts w:eastAsia="Calibri"/>
        </w:rPr>
      </w:pPr>
      <w:r w:rsidRPr="006453FE">
        <w:rPr>
          <w:rFonts w:eastAsia="Calibri"/>
        </w:rPr>
        <w:t>La Policía Nacional de Colombia – Policía Metropolitana de Bucaramanga, tendrá como parámetro de evaluación técnica el diligenciamiento del presente anexo y cada uno de sus numerales por parte de los oferentes, en el cual se encuentran las especificaciones técnicas de los bienes y/o servicios a adquirir, además de la descripción de requisitos técnicos que los oferentes deberán cumplir.</w:t>
      </w:r>
    </w:p>
    <w:p w14:paraId="6E61B08F" w14:textId="77777777" w:rsidR="00FF4025" w:rsidRPr="00D37401" w:rsidRDefault="00FF4025" w:rsidP="00FF4025">
      <w:pPr>
        <w:pStyle w:val="Prrafodelista"/>
        <w:tabs>
          <w:tab w:val="left" w:pos="240"/>
        </w:tabs>
        <w:ind w:left="0"/>
        <w:rPr>
          <w:b/>
        </w:rPr>
      </w:pPr>
    </w:p>
    <w:p w14:paraId="34BF6113" w14:textId="5875D6B1" w:rsidR="00FF4025" w:rsidRPr="00215F42" w:rsidRDefault="00FF4025">
      <w:pPr>
        <w:pStyle w:val="Textoindependiente2"/>
        <w:numPr>
          <w:ilvl w:val="0"/>
          <w:numId w:val="28"/>
        </w:numPr>
        <w:tabs>
          <w:tab w:val="left" w:pos="426"/>
        </w:tabs>
        <w:autoSpaceDE/>
        <w:autoSpaceDN/>
        <w:spacing w:after="0" w:line="240" w:lineRule="auto"/>
        <w:jc w:val="both"/>
        <w:rPr>
          <w:b/>
          <w:lang w:val="es-CO"/>
        </w:rPr>
      </w:pPr>
      <w:r w:rsidRPr="00D37401">
        <w:rPr>
          <w:b/>
        </w:rPr>
        <w:t>ESPECIFICACIONES TÈCNICAS</w:t>
      </w:r>
    </w:p>
    <w:p w14:paraId="264172CB" w14:textId="77777777" w:rsidR="00FF4025" w:rsidRDefault="00FF4025" w:rsidP="00FF4025">
      <w:pPr>
        <w:tabs>
          <w:tab w:val="center" w:pos="3258"/>
          <w:tab w:val="center" w:pos="6149"/>
        </w:tabs>
        <w:rPr>
          <w:b/>
          <w:bCs/>
        </w:rPr>
      </w:pPr>
      <w:bookmarkStart w:id="13" w:name="_Hlk224504764"/>
    </w:p>
    <w:bookmarkEnd w:id="13"/>
    <w:p w14:paraId="7320A945" w14:textId="77777777" w:rsidR="001E04FB" w:rsidRPr="00A02B82" w:rsidRDefault="001E04FB" w:rsidP="001E04FB">
      <w:pPr>
        <w:pStyle w:val="Textoindependiente"/>
        <w:tabs>
          <w:tab w:val="left" w:pos="240"/>
        </w:tabs>
        <w:jc w:val="both"/>
        <w:rPr>
          <w:b/>
          <w:bCs/>
          <w:sz w:val="20"/>
        </w:rPr>
      </w:pPr>
      <w:r w:rsidRPr="00A02B82">
        <w:rPr>
          <w:b/>
          <w:bCs/>
          <w:sz w:val="20"/>
        </w:rPr>
        <w:t>LOTE 1. SERVICIO DE FUMIGACION Y CONTROL DE ROEDORES E INSECTOS</w:t>
      </w:r>
    </w:p>
    <w:p w14:paraId="470AB6BA" w14:textId="77777777" w:rsidR="001E04FB" w:rsidRPr="00A02B82" w:rsidRDefault="001E04FB" w:rsidP="001E04FB">
      <w:pPr>
        <w:pStyle w:val="Textoindependiente"/>
        <w:tabs>
          <w:tab w:val="left" w:pos="240"/>
        </w:tabs>
        <w:jc w:val="both"/>
        <w:rPr>
          <w:sz w:val="20"/>
        </w:rPr>
      </w:pPr>
    </w:p>
    <w:p w14:paraId="0110C9ED" w14:textId="77777777" w:rsidR="001E04FB" w:rsidRPr="00A02B82" w:rsidRDefault="001E04FB">
      <w:pPr>
        <w:pStyle w:val="Textoindependiente"/>
        <w:numPr>
          <w:ilvl w:val="1"/>
          <w:numId w:val="38"/>
        </w:numPr>
        <w:tabs>
          <w:tab w:val="left" w:pos="240"/>
        </w:tabs>
        <w:jc w:val="both"/>
        <w:rPr>
          <w:sz w:val="20"/>
          <w:lang w:eastAsia="es-CO"/>
        </w:rPr>
      </w:pPr>
      <w:r w:rsidRPr="00A02B82">
        <w:rPr>
          <w:sz w:val="20"/>
          <w:lang w:eastAsia="es-CO"/>
        </w:rPr>
        <w:t>SERVICIO DE FUMIGACIÓN POLICÍA METROPOLITANA DE BUCARAMANGA, COLEGIO NUESTRA SEÑORA DE FÁTIMA, CENTRO VACACIONAL ASTURIAS, REGIONAL DE INCORPORACIÓN SANTANDER.</w:t>
      </w:r>
    </w:p>
    <w:p w14:paraId="7C1F4017" w14:textId="77777777" w:rsidR="001E04FB" w:rsidRPr="00A02B82" w:rsidRDefault="001E04FB" w:rsidP="001E04FB">
      <w:pPr>
        <w:pStyle w:val="Textoindependiente"/>
        <w:tabs>
          <w:tab w:val="left" w:pos="240"/>
        </w:tabs>
        <w:ind w:left="720"/>
        <w:jc w:val="both"/>
        <w:rPr>
          <w:sz w:val="20"/>
        </w:rPr>
      </w:pPr>
    </w:p>
    <w:tbl>
      <w:tblPr>
        <w:tblpPr w:leftFromText="141" w:rightFromText="141" w:vertAnchor="text" w:tblpY="1"/>
        <w:tblOverlap w:val="never"/>
        <w:tblW w:w="54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4717"/>
        <w:gridCol w:w="754"/>
        <w:gridCol w:w="576"/>
        <w:gridCol w:w="1443"/>
        <w:gridCol w:w="771"/>
        <w:gridCol w:w="850"/>
      </w:tblGrid>
      <w:tr w:rsidR="001E04FB" w:rsidRPr="00A02B82" w14:paraId="66232705" w14:textId="77777777" w:rsidTr="00CF4634">
        <w:trPr>
          <w:trHeight w:val="261"/>
        </w:trPr>
        <w:tc>
          <w:tcPr>
            <w:tcW w:w="271" w:type="pct"/>
            <w:vMerge w:val="restart"/>
            <w:shd w:val="clear" w:color="000000" w:fill="BFBFBF"/>
            <w:vAlign w:val="center"/>
          </w:tcPr>
          <w:p w14:paraId="5C0024CD" w14:textId="77777777" w:rsidR="001E04FB" w:rsidRPr="00A02B82" w:rsidRDefault="001E04FB" w:rsidP="00135F4E">
            <w:pPr>
              <w:jc w:val="center"/>
              <w:rPr>
                <w:sz w:val="16"/>
                <w:szCs w:val="16"/>
              </w:rPr>
            </w:pPr>
            <w:bookmarkStart w:id="14" w:name="_Hlk106091647"/>
            <w:r w:rsidRPr="00A02B82">
              <w:rPr>
                <w:sz w:val="16"/>
                <w:szCs w:val="16"/>
              </w:rPr>
              <w:t>ITEM</w:t>
            </w:r>
          </w:p>
        </w:tc>
        <w:tc>
          <w:tcPr>
            <w:tcW w:w="2448" w:type="pct"/>
            <w:vMerge w:val="restart"/>
            <w:shd w:val="clear" w:color="000000" w:fill="BFBFBF"/>
            <w:vAlign w:val="center"/>
            <w:hideMark/>
          </w:tcPr>
          <w:p w14:paraId="0C90ACC2" w14:textId="77777777" w:rsidR="001E04FB" w:rsidRPr="00A02B82" w:rsidRDefault="001E04FB" w:rsidP="00135F4E">
            <w:pPr>
              <w:jc w:val="center"/>
              <w:rPr>
                <w:sz w:val="16"/>
                <w:szCs w:val="16"/>
              </w:rPr>
            </w:pPr>
            <w:r w:rsidRPr="00A02B82">
              <w:rPr>
                <w:sz w:val="16"/>
                <w:szCs w:val="16"/>
              </w:rPr>
              <w:t>DESRIPCION DEL SERVICIO</w:t>
            </w:r>
          </w:p>
        </w:tc>
        <w:tc>
          <w:tcPr>
            <w:tcW w:w="391" w:type="pct"/>
            <w:vMerge w:val="restart"/>
            <w:shd w:val="clear" w:color="000000" w:fill="BFBFBF"/>
            <w:vAlign w:val="center"/>
            <w:hideMark/>
          </w:tcPr>
          <w:p w14:paraId="2540519D" w14:textId="77777777" w:rsidR="001E04FB" w:rsidRPr="00A02B82" w:rsidRDefault="001E04FB" w:rsidP="00135F4E">
            <w:pPr>
              <w:jc w:val="center"/>
              <w:rPr>
                <w:sz w:val="16"/>
                <w:szCs w:val="16"/>
              </w:rPr>
            </w:pPr>
            <w:r w:rsidRPr="00A02B82">
              <w:rPr>
                <w:sz w:val="16"/>
                <w:szCs w:val="16"/>
              </w:rPr>
              <w:t>AREA MT2 APROX.</w:t>
            </w:r>
          </w:p>
        </w:tc>
        <w:tc>
          <w:tcPr>
            <w:tcW w:w="299" w:type="pct"/>
            <w:vMerge w:val="restart"/>
            <w:shd w:val="clear" w:color="000000" w:fill="BFBFBF"/>
            <w:vAlign w:val="center"/>
          </w:tcPr>
          <w:p w14:paraId="2F87C449" w14:textId="77777777" w:rsidR="001E04FB" w:rsidRPr="00A02B82" w:rsidRDefault="001E04FB" w:rsidP="00135F4E">
            <w:pPr>
              <w:jc w:val="center"/>
              <w:rPr>
                <w:sz w:val="16"/>
                <w:szCs w:val="16"/>
              </w:rPr>
            </w:pPr>
            <w:r w:rsidRPr="00A02B82">
              <w:rPr>
                <w:sz w:val="16"/>
                <w:szCs w:val="16"/>
              </w:rPr>
              <w:t>CANT</w:t>
            </w:r>
          </w:p>
        </w:tc>
        <w:tc>
          <w:tcPr>
            <w:tcW w:w="749" w:type="pct"/>
            <w:vMerge w:val="restart"/>
            <w:shd w:val="clear" w:color="000000" w:fill="BFBFBF"/>
            <w:vAlign w:val="center"/>
            <w:hideMark/>
          </w:tcPr>
          <w:p w14:paraId="0681EC9B" w14:textId="77777777" w:rsidR="001E04FB" w:rsidRPr="00A02B82" w:rsidRDefault="001E04FB" w:rsidP="00135F4E">
            <w:pPr>
              <w:jc w:val="center"/>
              <w:rPr>
                <w:sz w:val="16"/>
                <w:szCs w:val="16"/>
              </w:rPr>
            </w:pPr>
            <w:r w:rsidRPr="00A02B82">
              <w:rPr>
                <w:sz w:val="16"/>
                <w:szCs w:val="16"/>
              </w:rPr>
              <w:t>LUGAR DE PRESTACION DEL SERVICIO</w:t>
            </w:r>
          </w:p>
        </w:tc>
        <w:tc>
          <w:tcPr>
            <w:tcW w:w="841" w:type="pct"/>
            <w:gridSpan w:val="2"/>
            <w:shd w:val="clear" w:color="000000" w:fill="BFBFBF"/>
          </w:tcPr>
          <w:p w14:paraId="415E9FBF" w14:textId="77777777" w:rsidR="001E04FB" w:rsidRPr="00A02B82" w:rsidRDefault="001E04FB" w:rsidP="00135F4E">
            <w:pPr>
              <w:jc w:val="center"/>
              <w:rPr>
                <w:sz w:val="16"/>
                <w:szCs w:val="16"/>
              </w:rPr>
            </w:pPr>
            <w:r w:rsidRPr="00A02B82">
              <w:rPr>
                <w:sz w:val="16"/>
                <w:szCs w:val="16"/>
              </w:rPr>
              <w:t>CUMPLE</w:t>
            </w:r>
          </w:p>
        </w:tc>
      </w:tr>
      <w:tr w:rsidR="001E04FB" w:rsidRPr="00A02B82" w14:paraId="6B8F7BD1" w14:textId="77777777" w:rsidTr="00CF4634">
        <w:trPr>
          <w:trHeight w:val="283"/>
        </w:trPr>
        <w:tc>
          <w:tcPr>
            <w:tcW w:w="271" w:type="pct"/>
            <w:vMerge/>
            <w:shd w:val="clear" w:color="000000" w:fill="BFBFBF"/>
            <w:vAlign w:val="center"/>
          </w:tcPr>
          <w:p w14:paraId="6D9CD357" w14:textId="77777777" w:rsidR="001E04FB" w:rsidRPr="00A02B82" w:rsidRDefault="001E04FB" w:rsidP="00135F4E">
            <w:pPr>
              <w:jc w:val="center"/>
              <w:rPr>
                <w:sz w:val="16"/>
                <w:szCs w:val="16"/>
              </w:rPr>
            </w:pPr>
          </w:p>
        </w:tc>
        <w:tc>
          <w:tcPr>
            <w:tcW w:w="2448" w:type="pct"/>
            <w:vMerge/>
            <w:shd w:val="clear" w:color="000000" w:fill="BFBFBF"/>
            <w:vAlign w:val="center"/>
          </w:tcPr>
          <w:p w14:paraId="3464995B" w14:textId="77777777" w:rsidR="001E04FB" w:rsidRPr="00A02B82" w:rsidRDefault="001E04FB" w:rsidP="00135F4E">
            <w:pPr>
              <w:jc w:val="center"/>
              <w:rPr>
                <w:sz w:val="16"/>
                <w:szCs w:val="16"/>
              </w:rPr>
            </w:pPr>
          </w:p>
        </w:tc>
        <w:tc>
          <w:tcPr>
            <w:tcW w:w="391" w:type="pct"/>
            <w:vMerge/>
            <w:shd w:val="clear" w:color="000000" w:fill="BFBFBF"/>
            <w:vAlign w:val="center"/>
          </w:tcPr>
          <w:p w14:paraId="125C0F81" w14:textId="77777777" w:rsidR="001E04FB" w:rsidRPr="00A02B82" w:rsidRDefault="001E04FB" w:rsidP="00135F4E">
            <w:pPr>
              <w:jc w:val="center"/>
              <w:rPr>
                <w:sz w:val="16"/>
                <w:szCs w:val="16"/>
              </w:rPr>
            </w:pPr>
          </w:p>
        </w:tc>
        <w:tc>
          <w:tcPr>
            <w:tcW w:w="299" w:type="pct"/>
            <w:vMerge/>
            <w:shd w:val="clear" w:color="000000" w:fill="BFBFBF"/>
            <w:vAlign w:val="center"/>
          </w:tcPr>
          <w:p w14:paraId="70CB7A5D" w14:textId="77777777" w:rsidR="001E04FB" w:rsidRPr="00A02B82" w:rsidRDefault="001E04FB" w:rsidP="00135F4E">
            <w:pPr>
              <w:jc w:val="center"/>
              <w:rPr>
                <w:sz w:val="16"/>
                <w:szCs w:val="16"/>
              </w:rPr>
            </w:pPr>
          </w:p>
        </w:tc>
        <w:tc>
          <w:tcPr>
            <w:tcW w:w="749" w:type="pct"/>
            <w:vMerge/>
            <w:shd w:val="clear" w:color="000000" w:fill="BFBFBF"/>
            <w:vAlign w:val="center"/>
          </w:tcPr>
          <w:p w14:paraId="49222BF5" w14:textId="77777777" w:rsidR="001E04FB" w:rsidRPr="00A02B82" w:rsidRDefault="001E04FB" w:rsidP="00135F4E">
            <w:pPr>
              <w:jc w:val="center"/>
              <w:rPr>
                <w:sz w:val="16"/>
                <w:szCs w:val="16"/>
              </w:rPr>
            </w:pPr>
          </w:p>
        </w:tc>
        <w:tc>
          <w:tcPr>
            <w:tcW w:w="400" w:type="pct"/>
            <w:shd w:val="clear" w:color="000000" w:fill="BFBFBF"/>
          </w:tcPr>
          <w:p w14:paraId="3EFD3EAE" w14:textId="77777777" w:rsidR="001E04FB" w:rsidRPr="00A02B82" w:rsidRDefault="001E04FB" w:rsidP="00135F4E">
            <w:pPr>
              <w:jc w:val="center"/>
              <w:rPr>
                <w:sz w:val="16"/>
                <w:szCs w:val="16"/>
              </w:rPr>
            </w:pPr>
            <w:r w:rsidRPr="00A02B82">
              <w:rPr>
                <w:sz w:val="16"/>
                <w:szCs w:val="16"/>
              </w:rPr>
              <w:t>SI</w:t>
            </w:r>
          </w:p>
        </w:tc>
        <w:tc>
          <w:tcPr>
            <w:tcW w:w="441" w:type="pct"/>
            <w:shd w:val="clear" w:color="000000" w:fill="BFBFBF"/>
          </w:tcPr>
          <w:p w14:paraId="145A6989" w14:textId="77777777" w:rsidR="001E04FB" w:rsidRPr="00A02B82" w:rsidRDefault="001E04FB" w:rsidP="00135F4E">
            <w:pPr>
              <w:jc w:val="center"/>
              <w:rPr>
                <w:sz w:val="16"/>
                <w:szCs w:val="16"/>
              </w:rPr>
            </w:pPr>
            <w:r w:rsidRPr="00A02B82">
              <w:rPr>
                <w:sz w:val="16"/>
                <w:szCs w:val="16"/>
              </w:rPr>
              <w:t>NO</w:t>
            </w:r>
          </w:p>
        </w:tc>
      </w:tr>
      <w:tr w:rsidR="001E04FB" w:rsidRPr="00A02B82" w14:paraId="6E052D44" w14:textId="77777777" w:rsidTr="00CF4634">
        <w:trPr>
          <w:trHeight w:val="542"/>
        </w:trPr>
        <w:tc>
          <w:tcPr>
            <w:tcW w:w="271" w:type="pct"/>
            <w:vAlign w:val="center"/>
          </w:tcPr>
          <w:p w14:paraId="7A8DF2F7" w14:textId="77777777" w:rsidR="001E04FB" w:rsidRPr="00A02B82" w:rsidRDefault="001E04FB" w:rsidP="00135F4E">
            <w:pPr>
              <w:jc w:val="center"/>
              <w:rPr>
                <w:sz w:val="16"/>
                <w:szCs w:val="16"/>
              </w:rPr>
            </w:pPr>
            <w:r w:rsidRPr="00A02B82">
              <w:rPr>
                <w:sz w:val="16"/>
                <w:szCs w:val="16"/>
              </w:rPr>
              <w:t>1</w:t>
            </w:r>
          </w:p>
        </w:tc>
        <w:tc>
          <w:tcPr>
            <w:tcW w:w="2448" w:type="pct"/>
            <w:vAlign w:val="center"/>
            <w:hideMark/>
          </w:tcPr>
          <w:p w14:paraId="32AED941" w14:textId="77777777" w:rsidR="001E04FB" w:rsidRPr="00A02B82" w:rsidRDefault="001E04FB" w:rsidP="00135F4E">
            <w:pPr>
              <w:jc w:val="both"/>
              <w:rPr>
                <w:sz w:val="16"/>
                <w:szCs w:val="16"/>
              </w:rPr>
            </w:pPr>
            <w:r w:rsidRPr="00A02B82">
              <w:rPr>
                <w:sz w:val="14"/>
                <w:szCs w:val="14"/>
                <w:lang w:eastAsia="es-CO"/>
              </w:rPr>
              <w:t xml:space="preserve"> Servicio de fumigación para el control de insectos, rastreros y voladores en la ESTACION NORTE - MEBUC</w:t>
            </w:r>
          </w:p>
        </w:tc>
        <w:tc>
          <w:tcPr>
            <w:tcW w:w="391" w:type="pct"/>
            <w:vAlign w:val="center"/>
            <w:hideMark/>
          </w:tcPr>
          <w:p w14:paraId="78D15F43" w14:textId="77777777" w:rsidR="001E04FB" w:rsidRPr="00A02B82" w:rsidRDefault="001E04FB" w:rsidP="00135F4E">
            <w:pPr>
              <w:jc w:val="center"/>
              <w:rPr>
                <w:sz w:val="16"/>
                <w:szCs w:val="16"/>
              </w:rPr>
            </w:pPr>
            <w:r w:rsidRPr="00A02B82">
              <w:rPr>
                <w:sz w:val="14"/>
                <w:szCs w:val="14"/>
                <w:lang w:eastAsia="es-CO"/>
              </w:rPr>
              <w:t>2085</w:t>
            </w:r>
          </w:p>
        </w:tc>
        <w:tc>
          <w:tcPr>
            <w:tcW w:w="299" w:type="pct"/>
            <w:vAlign w:val="center"/>
          </w:tcPr>
          <w:p w14:paraId="13408694" w14:textId="77777777" w:rsidR="001E04FB" w:rsidRPr="00A02B82" w:rsidRDefault="001E04FB" w:rsidP="00135F4E">
            <w:pPr>
              <w:jc w:val="center"/>
              <w:rPr>
                <w:sz w:val="16"/>
                <w:szCs w:val="16"/>
              </w:rPr>
            </w:pPr>
            <w:r w:rsidRPr="00A02B82">
              <w:rPr>
                <w:sz w:val="16"/>
                <w:szCs w:val="16"/>
              </w:rPr>
              <w:t>1</w:t>
            </w:r>
          </w:p>
        </w:tc>
        <w:tc>
          <w:tcPr>
            <w:tcW w:w="749" w:type="pct"/>
            <w:vAlign w:val="center"/>
            <w:hideMark/>
          </w:tcPr>
          <w:p w14:paraId="2D778B59" w14:textId="77777777" w:rsidR="001E04FB" w:rsidRPr="00A02B82" w:rsidRDefault="001E04FB" w:rsidP="00135F4E">
            <w:pPr>
              <w:jc w:val="both"/>
              <w:rPr>
                <w:sz w:val="16"/>
                <w:szCs w:val="16"/>
              </w:rPr>
            </w:pPr>
            <w:r w:rsidRPr="00A02B82">
              <w:rPr>
                <w:sz w:val="14"/>
                <w:szCs w:val="14"/>
                <w:lang w:eastAsia="es-CO"/>
              </w:rPr>
              <w:t>Calle 04 No. 15-16 Barrio Chapinero – Bucaramanga</w:t>
            </w:r>
          </w:p>
        </w:tc>
        <w:tc>
          <w:tcPr>
            <w:tcW w:w="400" w:type="pct"/>
          </w:tcPr>
          <w:p w14:paraId="5E2995EB" w14:textId="77777777" w:rsidR="001E04FB" w:rsidRPr="00A02B82" w:rsidRDefault="001E04FB" w:rsidP="00135F4E">
            <w:pPr>
              <w:jc w:val="both"/>
              <w:rPr>
                <w:sz w:val="16"/>
                <w:szCs w:val="16"/>
              </w:rPr>
            </w:pPr>
          </w:p>
        </w:tc>
        <w:tc>
          <w:tcPr>
            <w:tcW w:w="441" w:type="pct"/>
          </w:tcPr>
          <w:p w14:paraId="7C69483C" w14:textId="77777777" w:rsidR="001E04FB" w:rsidRPr="00A02B82" w:rsidRDefault="001E04FB" w:rsidP="00135F4E">
            <w:pPr>
              <w:jc w:val="both"/>
              <w:rPr>
                <w:sz w:val="16"/>
                <w:szCs w:val="16"/>
              </w:rPr>
            </w:pPr>
          </w:p>
        </w:tc>
      </w:tr>
      <w:tr w:rsidR="001E04FB" w:rsidRPr="00A02B82" w14:paraId="639F7CF8" w14:textId="77777777" w:rsidTr="00CF4634">
        <w:trPr>
          <w:trHeight w:val="20"/>
        </w:trPr>
        <w:tc>
          <w:tcPr>
            <w:tcW w:w="271" w:type="pct"/>
            <w:vAlign w:val="center"/>
          </w:tcPr>
          <w:p w14:paraId="57A67320" w14:textId="77777777" w:rsidR="001E04FB" w:rsidRPr="00A02B82" w:rsidRDefault="001E04FB" w:rsidP="00135F4E">
            <w:pPr>
              <w:jc w:val="center"/>
              <w:rPr>
                <w:sz w:val="16"/>
                <w:szCs w:val="16"/>
              </w:rPr>
            </w:pPr>
            <w:r w:rsidRPr="00A02B82">
              <w:rPr>
                <w:sz w:val="16"/>
                <w:szCs w:val="16"/>
              </w:rPr>
              <w:t>2</w:t>
            </w:r>
          </w:p>
        </w:tc>
        <w:tc>
          <w:tcPr>
            <w:tcW w:w="2448" w:type="pct"/>
            <w:vAlign w:val="center"/>
            <w:hideMark/>
          </w:tcPr>
          <w:p w14:paraId="279B8258" w14:textId="77777777" w:rsidR="001E04FB" w:rsidRPr="00A02B82" w:rsidRDefault="001E04FB" w:rsidP="00135F4E">
            <w:pPr>
              <w:jc w:val="both"/>
              <w:rPr>
                <w:sz w:val="16"/>
                <w:szCs w:val="16"/>
              </w:rPr>
            </w:pPr>
            <w:r w:rsidRPr="00A02B82">
              <w:rPr>
                <w:sz w:val="14"/>
                <w:szCs w:val="14"/>
                <w:lang w:eastAsia="es-CO"/>
              </w:rPr>
              <w:t>Servicio de fumigación para el control de insectos, rastreros y voladores en la ESTACION CENTRO - MEBUC</w:t>
            </w:r>
          </w:p>
        </w:tc>
        <w:tc>
          <w:tcPr>
            <w:tcW w:w="391" w:type="pct"/>
            <w:vAlign w:val="center"/>
            <w:hideMark/>
          </w:tcPr>
          <w:p w14:paraId="13E43D24" w14:textId="77777777" w:rsidR="001E04FB" w:rsidRPr="00A02B82" w:rsidRDefault="001E04FB" w:rsidP="00135F4E">
            <w:pPr>
              <w:jc w:val="center"/>
              <w:rPr>
                <w:sz w:val="16"/>
                <w:szCs w:val="16"/>
              </w:rPr>
            </w:pPr>
            <w:r w:rsidRPr="00A02B82">
              <w:rPr>
                <w:sz w:val="14"/>
                <w:szCs w:val="14"/>
                <w:lang w:eastAsia="es-CO"/>
              </w:rPr>
              <w:t>1971</w:t>
            </w:r>
          </w:p>
        </w:tc>
        <w:tc>
          <w:tcPr>
            <w:tcW w:w="299" w:type="pct"/>
            <w:vAlign w:val="center"/>
          </w:tcPr>
          <w:p w14:paraId="360A5962" w14:textId="77777777" w:rsidR="001E04FB" w:rsidRPr="00A02B82" w:rsidRDefault="001E04FB" w:rsidP="00135F4E">
            <w:pPr>
              <w:jc w:val="center"/>
              <w:rPr>
                <w:sz w:val="16"/>
                <w:szCs w:val="16"/>
              </w:rPr>
            </w:pPr>
            <w:r w:rsidRPr="00A02B82">
              <w:rPr>
                <w:sz w:val="16"/>
                <w:szCs w:val="16"/>
              </w:rPr>
              <w:t>1</w:t>
            </w:r>
          </w:p>
        </w:tc>
        <w:tc>
          <w:tcPr>
            <w:tcW w:w="749" w:type="pct"/>
            <w:vAlign w:val="center"/>
            <w:hideMark/>
          </w:tcPr>
          <w:p w14:paraId="4613CD22" w14:textId="77777777" w:rsidR="001E04FB" w:rsidRPr="00A02B82" w:rsidRDefault="001E04FB" w:rsidP="00135F4E">
            <w:pPr>
              <w:jc w:val="both"/>
              <w:rPr>
                <w:sz w:val="16"/>
                <w:szCs w:val="16"/>
              </w:rPr>
            </w:pPr>
            <w:r w:rsidRPr="00A02B82">
              <w:rPr>
                <w:sz w:val="14"/>
                <w:szCs w:val="14"/>
                <w:lang w:eastAsia="es-CO"/>
              </w:rPr>
              <w:t>Calle 30 No. 18-44/46 Barrio Antonia Santos – Bucaramanga</w:t>
            </w:r>
          </w:p>
        </w:tc>
        <w:tc>
          <w:tcPr>
            <w:tcW w:w="400" w:type="pct"/>
          </w:tcPr>
          <w:p w14:paraId="00B1649A" w14:textId="77777777" w:rsidR="001E04FB" w:rsidRPr="00A02B82" w:rsidRDefault="001E04FB" w:rsidP="00135F4E">
            <w:pPr>
              <w:jc w:val="both"/>
              <w:rPr>
                <w:sz w:val="16"/>
                <w:szCs w:val="16"/>
              </w:rPr>
            </w:pPr>
          </w:p>
        </w:tc>
        <w:tc>
          <w:tcPr>
            <w:tcW w:w="441" w:type="pct"/>
          </w:tcPr>
          <w:p w14:paraId="306D13DB" w14:textId="77777777" w:rsidR="001E04FB" w:rsidRPr="00A02B82" w:rsidRDefault="001E04FB" w:rsidP="00135F4E">
            <w:pPr>
              <w:jc w:val="both"/>
              <w:rPr>
                <w:sz w:val="16"/>
                <w:szCs w:val="16"/>
              </w:rPr>
            </w:pPr>
          </w:p>
        </w:tc>
      </w:tr>
      <w:tr w:rsidR="001E04FB" w:rsidRPr="00A02B82" w14:paraId="55C181D3" w14:textId="77777777" w:rsidTr="00CF4634">
        <w:trPr>
          <w:trHeight w:val="20"/>
        </w:trPr>
        <w:tc>
          <w:tcPr>
            <w:tcW w:w="271" w:type="pct"/>
            <w:vAlign w:val="center"/>
          </w:tcPr>
          <w:p w14:paraId="788A1536" w14:textId="77777777" w:rsidR="001E04FB" w:rsidRPr="00A02B82" w:rsidRDefault="001E04FB" w:rsidP="00135F4E">
            <w:pPr>
              <w:jc w:val="center"/>
              <w:rPr>
                <w:sz w:val="16"/>
                <w:szCs w:val="16"/>
              </w:rPr>
            </w:pPr>
            <w:r w:rsidRPr="00A02B82">
              <w:rPr>
                <w:sz w:val="16"/>
                <w:szCs w:val="16"/>
              </w:rPr>
              <w:t>3</w:t>
            </w:r>
          </w:p>
        </w:tc>
        <w:tc>
          <w:tcPr>
            <w:tcW w:w="2448" w:type="pct"/>
            <w:vAlign w:val="center"/>
            <w:hideMark/>
          </w:tcPr>
          <w:p w14:paraId="645CBC57" w14:textId="77777777" w:rsidR="001E04FB" w:rsidRPr="00A02B82" w:rsidRDefault="001E04FB" w:rsidP="00135F4E">
            <w:pPr>
              <w:jc w:val="both"/>
              <w:rPr>
                <w:sz w:val="16"/>
                <w:szCs w:val="16"/>
              </w:rPr>
            </w:pPr>
            <w:r w:rsidRPr="00A02B82">
              <w:rPr>
                <w:sz w:val="14"/>
                <w:szCs w:val="14"/>
                <w:lang w:eastAsia="es-CO"/>
              </w:rPr>
              <w:t>Servicio de fumigación para el control de insectos, rastreros y voladores en la ESTACION SUR - MEBUC</w:t>
            </w:r>
          </w:p>
        </w:tc>
        <w:tc>
          <w:tcPr>
            <w:tcW w:w="391" w:type="pct"/>
            <w:vAlign w:val="center"/>
            <w:hideMark/>
          </w:tcPr>
          <w:p w14:paraId="54B23C08" w14:textId="77777777" w:rsidR="001E04FB" w:rsidRPr="00A02B82" w:rsidRDefault="001E04FB" w:rsidP="00135F4E">
            <w:pPr>
              <w:jc w:val="center"/>
              <w:rPr>
                <w:sz w:val="16"/>
                <w:szCs w:val="16"/>
              </w:rPr>
            </w:pPr>
            <w:r w:rsidRPr="00A02B82">
              <w:rPr>
                <w:sz w:val="14"/>
                <w:szCs w:val="14"/>
                <w:lang w:eastAsia="es-CO"/>
              </w:rPr>
              <w:t>4784</w:t>
            </w:r>
          </w:p>
        </w:tc>
        <w:tc>
          <w:tcPr>
            <w:tcW w:w="299" w:type="pct"/>
            <w:vAlign w:val="center"/>
          </w:tcPr>
          <w:p w14:paraId="54B5E45C" w14:textId="77777777" w:rsidR="001E04FB" w:rsidRPr="00A02B82" w:rsidRDefault="001E04FB" w:rsidP="00135F4E">
            <w:pPr>
              <w:jc w:val="center"/>
              <w:rPr>
                <w:sz w:val="16"/>
                <w:szCs w:val="16"/>
              </w:rPr>
            </w:pPr>
            <w:r w:rsidRPr="00A02B82">
              <w:rPr>
                <w:sz w:val="16"/>
                <w:szCs w:val="16"/>
              </w:rPr>
              <w:t>1</w:t>
            </w:r>
          </w:p>
        </w:tc>
        <w:tc>
          <w:tcPr>
            <w:tcW w:w="749" w:type="pct"/>
            <w:vAlign w:val="center"/>
            <w:hideMark/>
          </w:tcPr>
          <w:p w14:paraId="61067503" w14:textId="77777777" w:rsidR="001E04FB" w:rsidRPr="00A02B82" w:rsidRDefault="001E04FB" w:rsidP="00135F4E">
            <w:pPr>
              <w:jc w:val="both"/>
              <w:rPr>
                <w:sz w:val="16"/>
                <w:szCs w:val="16"/>
              </w:rPr>
            </w:pPr>
            <w:r w:rsidRPr="00A02B82">
              <w:rPr>
                <w:sz w:val="14"/>
                <w:szCs w:val="14"/>
                <w:lang w:eastAsia="es-CO"/>
              </w:rPr>
              <w:t>Avenida Búcaros No. 3 – 228 – Bucaramanga</w:t>
            </w:r>
          </w:p>
        </w:tc>
        <w:tc>
          <w:tcPr>
            <w:tcW w:w="400" w:type="pct"/>
          </w:tcPr>
          <w:p w14:paraId="4FC3DAE4" w14:textId="77777777" w:rsidR="001E04FB" w:rsidRPr="00A02B82" w:rsidRDefault="001E04FB" w:rsidP="00135F4E">
            <w:pPr>
              <w:jc w:val="both"/>
              <w:rPr>
                <w:sz w:val="16"/>
                <w:szCs w:val="16"/>
              </w:rPr>
            </w:pPr>
          </w:p>
        </w:tc>
        <w:tc>
          <w:tcPr>
            <w:tcW w:w="441" w:type="pct"/>
          </w:tcPr>
          <w:p w14:paraId="27B13EC3" w14:textId="77777777" w:rsidR="001E04FB" w:rsidRPr="00A02B82" w:rsidRDefault="001E04FB" w:rsidP="00135F4E">
            <w:pPr>
              <w:jc w:val="both"/>
              <w:rPr>
                <w:sz w:val="16"/>
                <w:szCs w:val="16"/>
              </w:rPr>
            </w:pPr>
          </w:p>
        </w:tc>
      </w:tr>
      <w:tr w:rsidR="001E04FB" w:rsidRPr="00A02B82" w14:paraId="556ED184" w14:textId="77777777" w:rsidTr="00CF4634">
        <w:trPr>
          <w:trHeight w:val="20"/>
        </w:trPr>
        <w:tc>
          <w:tcPr>
            <w:tcW w:w="271" w:type="pct"/>
            <w:vAlign w:val="center"/>
          </w:tcPr>
          <w:p w14:paraId="7B9E6453" w14:textId="77777777" w:rsidR="001E04FB" w:rsidRPr="00A02B82" w:rsidRDefault="001E04FB" w:rsidP="00135F4E">
            <w:pPr>
              <w:jc w:val="center"/>
              <w:rPr>
                <w:sz w:val="16"/>
                <w:szCs w:val="16"/>
              </w:rPr>
            </w:pPr>
            <w:r w:rsidRPr="00A02B82">
              <w:rPr>
                <w:sz w:val="16"/>
                <w:szCs w:val="16"/>
              </w:rPr>
              <w:t>4</w:t>
            </w:r>
          </w:p>
        </w:tc>
        <w:tc>
          <w:tcPr>
            <w:tcW w:w="2448" w:type="pct"/>
            <w:vAlign w:val="center"/>
            <w:hideMark/>
          </w:tcPr>
          <w:p w14:paraId="067BBAD8" w14:textId="77777777" w:rsidR="001E04FB" w:rsidRPr="00A02B82" w:rsidRDefault="001E04FB" w:rsidP="00135F4E">
            <w:pPr>
              <w:jc w:val="both"/>
              <w:rPr>
                <w:sz w:val="16"/>
                <w:szCs w:val="16"/>
              </w:rPr>
            </w:pPr>
            <w:r w:rsidRPr="00A02B82">
              <w:rPr>
                <w:sz w:val="14"/>
                <w:szCs w:val="14"/>
                <w:lang w:eastAsia="es-CO"/>
              </w:rPr>
              <w:t>Servicio de fumigación para el control de insectos, rastreros y voladores en la ESTACION CUMBRE - MEBUC</w:t>
            </w:r>
          </w:p>
        </w:tc>
        <w:tc>
          <w:tcPr>
            <w:tcW w:w="391" w:type="pct"/>
            <w:vAlign w:val="center"/>
            <w:hideMark/>
          </w:tcPr>
          <w:p w14:paraId="53BB9927" w14:textId="77777777" w:rsidR="001E04FB" w:rsidRPr="00A02B82" w:rsidRDefault="001E04FB" w:rsidP="00135F4E">
            <w:pPr>
              <w:jc w:val="center"/>
              <w:rPr>
                <w:sz w:val="16"/>
                <w:szCs w:val="16"/>
              </w:rPr>
            </w:pPr>
            <w:r w:rsidRPr="00A02B82">
              <w:rPr>
                <w:sz w:val="14"/>
                <w:szCs w:val="14"/>
                <w:lang w:eastAsia="es-CO"/>
              </w:rPr>
              <w:t>1001</w:t>
            </w:r>
          </w:p>
        </w:tc>
        <w:tc>
          <w:tcPr>
            <w:tcW w:w="299" w:type="pct"/>
            <w:vAlign w:val="center"/>
          </w:tcPr>
          <w:p w14:paraId="5EEF5F35" w14:textId="77777777" w:rsidR="001E04FB" w:rsidRPr="00A02B82" w:rsidRDefault="001E04FB" w:rsidP="00135F4E">
            <w:pPr>
              <w:jc w:val="center"/>
              <w:rPr>
                <w:sz w:val="16"/>
                <w:szCs w:val="16"/>
              </w:rPr>
            </w:pPr>
            <w:r w:rsidRPr="00A02B82">
              <w:rPr>
                <w:sz w:val="16"/>
                <w:szCs w:val="16"/>
              </w:rPr>
              <w:t>1</w:t>
            </w:r>
          </w:p>
        </w:tc>
        <w:tc>
          <w:tcPr>
            <w:tcW w:w="749" w:type="pct"/>
            <w:vAlign w:val="center"/>
            <w:hideMark/>
          </w:tcPr>
          <w:p w14:paraId="20245FA1" w14:textId="77777777" w:rsidR="001E04FB" w:rsidRPr="00A02B82" w:rsidRDefault="001E04FB" w:rsidP="00135F4E">
            <w:pPr>
              <w:jc w:val="both"/>
              <w:rPr>
                <w:sz w:val="16"/>
                <w:szCs w:val="16"/>
              </w:rPr>
            </w:pPr>
            <w:r w:rsidRPr="00A02B82">
              <w:rPr>
                <w:sz w:val="14"/>
                <w:szCs w:val="14"/>
                <w:lang w:eastAsia="es-CO"/>
              </w:rPr>
              <w:t>Carrera 11 No.34-59 Barrio La Cumbre - Floridablanca</w:t>
            </w:r>
          </w:p>
        </w:tc>
        <w:tc>
          <w:tcPr>
            <w:tcW w:w="400" w:type="pct"/>
          </w:tcPr>
          <w:p w14:paraId="2E756221" w14:textId="77777777" w:rsidR="001E04FB" w:rsidRPr="00A02B82" w:rsidRDefault="001E04FB" w:rsidP="00135F4E">
            <w:pPr>
              <w:jc w:val="both"/>
              <w:rPr>
                <w:sz w:val="16"/>
                <w:szCs w:val="16"/>
              </w:rPr>
            </w:pPr>
          </w:p>
        </w:tc>
        <w:tc>
          <w:tcPr>
            <w:tcW w:w="441" w:type="pct"/>
          </w:tcPr>
          <w:p w14:paraId="68426021" w14:textId="77777777" w:rsidR="001E04FB" w:rsidRPr="00A02B82" w:rsidRDefault="001E04FB" w:rsidP="00135F4E">
            <w:pPr>
              <w:jc w:val="both"/>
              <w:rPr>
                <w:sz w:val="16"/>
                <w:szCs w:val="16"/>
              </w:rPr>
            </w:pPr>
          </w:p>
        </w:tc>
      </w:tr>
      <w:tr w:rsidR="001E04FB" w:rsidRPr="00A02B82" w14:paraId="0F4C35A6" w14:textId="77777777" w:rsidTr="00CF4634">
        <w:trPr>
          <w:trHeight w:val="20"/>
        </w:trPr>
        <w:tc>
          <w:tcPr>
            <w:tcW w:w="271" w:type="pct"/>
            <w:vAlign w:val="center"/>
          </w:tcPr>
          <w:p w14:paraId="176894A4" w14:textId="77777777" w:rsidR="001E04FB" w:rsidRPr="00A02B82" w:rsidRDefault="001E04FB" w:rsidP="00135F4E">
            <w:pPr>
              <w:jc w:val="center"/>
              <w:rPr>
                <w:sz w:val="16"/>
                <w:szCs w:val="16"/>
              </w:rPr>
            </w:pPr>
            <w:r w:rsidRPr="00A02B82">
              <w:rPr>
                <w:sz w:val="16"/>
                <w:szCs w:val="16"/>
              </w:rPr>
              <w:t>5</w:t>
            </w:r>
          </w:p>
        </w:tc>
        <w:tc>
          <w:tcPr>
            <w:tcW w:w="2448" w:type="pct"/>
            <w:vAlign w:val="center"/>
            <w:hideMark/>
          </w:tcPr>
          <w:p w14:paraId="221B0955" w14:textId="77777777" w:rsidR="001E04FB" w:rsidRPr="00A02B82" w:rsidRDefault="001E04FB" w:rsidP="00135F4E">
            <w:pPr>
              <w:jc w:val="both"/>
              <w:rPr>
                <w:sz w:val="16"/>
                <w:szCs w:val="16"/>
              </w:rPr>
            </w:pPr>
            <w:r w:rsidRPr="00A02B82">
              <w:rPr>
                <w:sz w:val="14"/>
                <w:szCs w:val="14"/>
                <w:lang w:eastAsia="es-CO"/>
              </w:rPr>
              <w:t>Servicio de fumigación para el control de insectos, rastreros y voladores en la ESTACION FLORIDABLANCA - MEBUC</w:t>
            </w:r>
          </w:p>
        </w:tc>
        <w:tc>
          <w:tcPr>
            <w:tcW w:w="391" w:type="pct"/>
            <w:vAlign w:val="center"/>
            <w:hideMark/>
          </w:tcPr>
          <w:p w14:paraId="0241CCBD" w14:textId="77777777" w:rsidR="001E04FB" w:rsidRPr="00A02B82" w:rsidRDefault="001E04FB" w:rsidP="00135F4E">
            <w:pPr>
              <w:jc w:val="center"/>
              <w:rPr>
                <w:sz w:val="16"/>
                <w:szCs w:val="16"/>
              </w:rPr>
            </w:pPr>
            <w:r w:rsidRPr="00A02B82">
              <w:rPr>
                <w:sz w:val="14"/>
                <w:szCs w:val="14"/>
                <w:lang w:eastAsia="es-CO"/>
              </w:rPr>
              <w:t>920</w:t>
            </w:r>
          </w:p>
        </w:tc>
        <w:tc>
          <w:tcPr>
            <w:tcW w:w="299" w:type="pct"/>
            <w:vAlign w:val="center"/>
          </w:tcPr>
          <w:p w14:paraId="31580D62" w14:textId="77777777" w:rsidR="001E04FB" w:rsidRPr="00A02B82" w:rsidRDefault="001E04FB" w:rsidP="00135F4E">
            <w:pPr>
              <w:jc w:val="center"/>
              <w:rPr>
                <w:sz w:val="16"/>
                <w:szCs w:val="16"/>
              </w:rPr>
            </w:pPr>
            <w:r w:rsidRPr="00A02B82">
              <w:rPr>
                <w:sz w:val="16"/>
                <w:szCs w:val="16"/>
              </w:rPr>
              <w:t>1</w:t>
            </w:r>
          </w:p>
        </w:tc>
        <w:tc>
          <w:tcPr>
            <w:tcW w:w="749" w:type="pct"/>
            <w:vAlign w:val="center"/>
            <w:hideMark/>
          </w:tcPr>
          <w:p w14:paraId="1A062E37" w14:textId="77777777" w:rsidR="001E04FB" w:rsidRPr="00A02B82" w:rsidRDefault="001E04FB" w:rsidP="00135F4E">
            <w:pPr>
              <w:jc w:val="both"/>
              <w:rPr>
                <w:sz w:val="16"/>
                <w:szCs w:val="16"/>
              </w:rPr>
            </w:pPr>
            <w:r w:rsidRPr="00A02B82">
              <w:rPr>
                <w:sz w:val="14"/>
                <w:szCs w:val="14"/>
                <w:lang w:eastAsia="es-CO"/>
              </w:rPr>
              <w:t>Calle 200 No. 26-80, Autopista - Floridablanca</w:t>
            </w:r>
          </w:p>
        </w:tc>
        <w:tc>
          <w:tcPr>
            <w:tcW w:w="400" w:type="pct"/>
          </w:tcPr>
          <w:p w14:paraId="7A27B4A4" w14:textId="77777777" w:rsidR="001E04FB" w:rsidRPr="00A02B82" w:rsidRDefault="001E04FB" w:rsidP="00135F4E">
            <w:pPr>
              <w:jc w:val="both"/>
              <w:rPr>
                <w:sz w:val="16"/>
                <w:szCs w:val="16"/>
              </w:rPr>
            </w:pPr>
          </w:p>
        </w:tc>
        <w:tc>
          <w:tcPr>
            <w:tcW w:w="441" w:type="pct"/>
          </w:tcPr>
          <w:p w14:paraId="6049EE6A" w14:textId="77777777" w:rsidR="001E04FB" w:rsidRPr="00A02B82" w:rsidRDefault="001E04FB" w:rsidP="00135F4E">
            <w:pPr>
              <w:jc w:val="both"/>
              <w:rPr>
                <w:sz w:val="16"/>
                <w:szCs w:val="16"/>
              </w:rPr>
            </w:pPr>
          </w:p>
        </w:tc>
      </w:tr>
      <w:tr w:rsidR="001E04FB" w:rsidRPr="00A02B82" w14:paraId="17C04869" w14:textId="77777777" w:rsidTr="00CF4634">
        <w:trPr>
          <w:trHeight w:val="20"/>
        </w:trPr>
        <w:tc>
          <w:tcPr>
            <w:tcW w:w="271" w:type="pct"/>
            <w:vAlign w:val="center"/>
          </w:tcPr>
          <w:p w14:paraId="79B2CC4F" w14:textId="77777777" w:rsidR="001E04FB" w:rsidRPr="00A02B82" w:rsidRDefault="001E04FB" w:rsidP="00135F4E">
            <w:pPr>
              <w:jc w:val="center"/>
              <w:rPr>
                <w:sz w:val="16"/>
                <w:szCs w:val="16"/>
              </w:rPr>
            </w:pPr>
            <w:r w:rsidRPr="00A02B82">
              <w:rPr>
                <w:sz w:val="16"/>
                <w:szCs w:val="16"/>
              </w:rPr>
              <w:t>6</w:t>
            </w:r>
          </w:p>
        </w:tc>
        <w:tc>
          <w:tcPr>
            <w:tcW w:w="2448" w:type="pct"/>
            <w:vAlign w:val="center"/>
            <w:hideMark/>
          </w:tcPr>
          <w:p w14:paraId="5B54FCF1" w14:textId="77777777" w:rsidR="001E04FB" w:rsidRPr="00A02B82" w:rsidRDefault="001E04FB" w:rsidP="00135F4E">
            <w:pPr>
              <w:jc w:val="both"/>
              <w:rPr>
                <w:sz w:val="16"/>
                <w:szCs w:val="16"/>
              </w:rPr>
            </w:pPr>
            <w:r w:rsidRPr="00A02B82">
              <w:rPr>
                <w:sz w:val="14"/>
                <w:szCs w:val="14"/>
                <w:lang w:eastAsia="es-CO"/>
              </w:rPr>
              <w:t>Servicio de fumigación para el control de insectos, rastreros y voladores en la ESTACION GIRON - MEBUC</w:t>
            </w:r>
          </w:p>
        </w:tc>
        <w:tc>
          <w:tcPr>
            <w:tcW w:w="391" w:type="pct"/>
            <w:vAlign w:val="center"/>
            <w:hideMark/>
          </w:tcPr>
          <w:p w14:paraId="66788855" w14:textId="77777777" w:rsidR="001E04FB" w:rsidRPr="00A02B82" w:rsidRDefault="001E04FB" w:rsidP="00135F4E">
            <w:pPr>
              <w:jc w:val="center"/>
              <w:rPr>
                <w:sz w:val="16"/>
                <w:szCs w:val="16"/>
              </w:rPr>
            </w:pPr>
            <w:r w:rsidRPr="00A02B82">
              <w:rPr>
                <w:sz w:val="14"/>
                <w:szCs w:val="14"/>
                <w:lang w:eastAsia="es-CO"/>
              </w:rPr>
              <w:t>902</w:t>
            </w:r>
          </w:p>
        </w:tc>
        <w:tc>
          <w:tcPr>
            <w:tcW w:w="299" w:type="pct"/>
            <w:vAlign w:val="center"/>
          </w:tcPr>
          <w:p w14:paraId="39131C77" w14:textId="77777777" w:rsidR="001E04FB" w:rsidRPr="00A02B82" w:rsidRDefault="001E04FB" w:rsidP="00135F4E">
            <w:pPr>
              <w:jc w:val="center"/>
              <w:rPr>
                <w:sz w:val="16"/>
                <w:szCs w:val="16"/>
              </w:rPr>
            </w:pPr>
            <w:r w:rsidRPr="00A02B82">
              <w:rPr>
                <w:sz w:val="16"/>
                <w:szCs w:val="16"/>
              </w:rPr>
              <w:t>1</w:t>
            </w:r>
          </w:p>
        </w:tc>
        <w:tc>
          <w:tcPr>
            <w:tcW w:w="749" w:type="pct"/>
            <w:vAlign w:val="center"/>
            <w:hideMark/>
          </w:tcPr>
          <w:p w14:paraId="2D37D72D" w14:textId="77777777" w:rsidR="001E04FB" w:rsidRPr="00A02B82" w:rsidRDefault="001E04FB" w:rsidP="00135F4E">
            <w:pPr>
              <w:jc w:val="both"/>
              <w:rPr>
                <w:sz w:val="16"/>
                <w:szCs w:val="16"/>
              </w:rPr>
            </w:pPr>
            <w:r w:rsidRPr="00A02B82">
              <w:rPr>
                <w:sz w:val="14"/>
                <w:szCs w:val="14"/>
                <w:lang w:eastAsia="es-CO"/>
              </w:rPr>
              <w:t>Cl. 32 #23-80 Girón – Santander</w:t>
            </w:r>
          </w:p>
        </w:tc>
        <w:tc>
          <w:tcPr>
            <w:tcW w:w="400" w:type="pct"/>
          </w:tcPr>
          <w:p w14:paraId="524699EF" w14:textId="77777777" w:rsidR="001E04FB" w:rsidRPr="00A02B82" w:rsidRDefault="001E04FB" w:rsidP="00135F4E">
            <w:pPr>
              <w:jc w:val="both"/>
              <w:rPr>
                <w:sz w:val="16"/>
                <w:szCs w:val="16"/>
              </w:rPr>
            </w:pPr>
          </w:p>
        </w:tc>
        <w:tc>
          <w:tcPr>
            <w:tcW w:w="441" w:type="pct"/>
          </w:tcPr>
          <w:p w14:paraId="798C55B0" w14:textId="77777777" w:rsidR="001E04FB" w:rsidRPr="00A02B82" w:rsidRDefault="001E04FB" w:rsidP="00135F4E">
            <w:pPr>
              <w:jc w:val="both"/>
              <w:rPr>
                <w:sz w:val="16"/>
                <w:szCs w:val="16"/>
              </w:rPr>
            </w:pPr>
          </w:p>
        </w:tc>
      </w:tr>
      <w:tr w:rsidR="001E04FB" w:rsidRPr="00A02B82" w14:paraId="22B2307D" w14:textId="77777777" w:rsidTr="00CF4634">
        <w:trPr>
          <w:trHeight w:val="20"/>
        </w:trPr>
        <w:tc>
          <w:tcPr>
            <w:tcW w:w="271" w:type="pct"/>
            <w:vAlign w:val="center"/>
          </w:tcPr>
          <w:p w14:paraId="46A6A735" w14:textId="77777777" w:rsidR="001E04FB" w:rsidRPr="00A02B82" w:rsidRDefault="001E04FB" w:rsidP="00135F4E">
            <w:pPr>
              <w:jc w:val="center"/>
              <w:rPr>
                <w:sz w:val="16"/>
                <w:szCs w:val="16"/>
              </w:rPr>
            </w:pPr>
            <w:r w:rsidRPr="00A02B82">
              <w:rPr>
                <w:sz w:val="16"/>
                <w:szCs w:val="16"/>
              </w:rPr>
              <w:t>7</w:t>
            </w:r>
          </w:p>
        </w:tc>
        <w:tc>
          <w:tcPr>
            <w:tcW w:w="2448" w:type="pct"/>
            <w:vAlign w:val="center"/>
            <w:hideMark/>
          </w:tcPr>
          <w:p w14:paraId="0269658A" w14:textId="77777777" w:rsidR="001E04FB" w:rsidRPr="00A02B82" w:rsidRDefault="001E04FB" w:rsidP="00135F4E">
            <w:pPr>
              <w:jc w:val="both"/>
              <w:rPr>
                <w:sz w:val="16"/>
                <w:szCs w:val="16"/>
              </w:rPr>
            </w:pPr>
            <w:r w:rsidRPr="00A02B82">
              <w:rPr>
                <w:sz w:val="14"/>
                <w:szCs w:val="14"/>
                <w:lang w:eastAsia="es-CO"/>
              </w:rPr>
              <w:t>Servicio de fumigación para el control de insectos, rastreros y voladores en la ESTACION LEBRIJA - MEBUC</w:t>
            </w:r>
          </w:p>
        </w:tc>
        <w:tc>
          <w:tcPr>
            <w:tcW w:w="391" w:type="pct"/>
            <w:vAlign w:val="center"/>
            <w:hideMark/>
          </w:tcPr>
          <w:p w14:paraId="206904F9" w14:textId="77777777" w:rsidR="001E04FB" w:rsidRPr="00A02B82" w:rsidRDefault="001E04FB" w:rsidP="00135F4E">
            <w:pPr>
              <w:jc w:val="center"/>
              <w:rPr>
                <w:sz w:val="16"/>
                <w:szCs w:val="16"/>
              </w:rPr>
            </w:pPr>
            <w:r w:rsidRPr="00A02B82">
              <w:rPr>
                <w:sz w:val="14"/>
                <w:szCs w:val="14"/>
                <w:lang w:eastAsia="es-CO"/>
              </w:rPr>
              <w:t>647</w:t>
            </w:r>
          </w:p>
        </w:tc>
        <w:tc>
          <w:tcPr>
            <w:tcW w:w="299" w:type="pct"/>
            <w:vAlign w:val="center"/>
          </w:tcPr>
          <w:p w14:paraId="77F093E1" w14:textId="77777777" w:rsidR="001E04FB" w:rsidRPr="00A02B82" w:rsidRDefault="001E04FB" w:rsidP="00135F4E">
            <w:pPr>
              <w:jc w:val="center"/>
              <w:rPr>
                <w:sz w:val="16"/>
                <w:szCs w:val="16"/>
              </w:rPr>
            </w:pPr>
            <w:r w:rsidRPr="00A02B82">
              <w:rPr>
                <w:sz w:val="16"/>
                <w:szCs w:val="16"/>
              </w:rPr>
              <w:t>1</w:t>
            </w:r>
          </w:p>
        </w:tc>
        <w:tc>
          <w:tcPr>
            <w:tcW w:w="749" w:type="pct"/>
            <w:vAlign w:val="center"/>
            <w:hideMark/>
          </w:tcPr>
          <w:p w14:paraId="63662442" w14:textId="77777777" w:rsidR="001E04FB" w:rsidRPr="00A02B82" w:rsidRDefault="001E04FB" w:rsidP="00135F4E">
            <w:pPr>
              <w:jc w:val="both"/>
              <w:rPr>
                <w:sz w:val="16"/>
                <w:szCs w:val="16"/>
              </w:rPr>
            </w:pPr>
            <w:r w:rsidRPr="00A02B82">
              <w:rPr>
                <w:sz w:val="14"/>
                <w:szCs w:val="14"/>
                <w:lang w:eastAsia="es-CO"/>
              </w:rPr>
              <w:t>Calle 12 No 7-05 Barrio el centro, Lebrija – Santander</w:t>
            </w:r>
          </w:p>
        </w:tc>
        <w:tc>
          <w:tcPr>
            <w:tcW w:w="400" w:type="pct"/>
          </w:tcPr>
          <w:p w14:paraId="6089EC30" w14:textId="77777777" w:rsidR="001E04FB" w:rsidRPr="00A02B82" w:rsidRDefault="001E04FB" w:rsidP="00135F4E">
            <w:pPr>
              <w:jc w:val="both"/>
              <w:rPr>
                <w:sz w:val="16"/>
                <w:szCs w:val="16"/>
              </w:rPr>
            </w:pPr>
          </w:p>
        </w:tc>
        <w:tc>
          <w:tcPr>
            <w:tcW w:w="441" w:type="pct"/>
          </w:tcPr>
          <w:p w14:paraId="2636E314" w14:textId="77777777" w:rsidR="001E04FB" w:rsidRPr="00A02B82" w:rsidRDefault="001E04FB" w:rsidP="00135F4E">
            <w:pPr>
              <w:jc w:val="both"/>
              <w:rPr>
                <w:sz w:val="16"/>
                <w:szCs w:val="16"/>
              </w:rPr>
            </w:pPr>
          </w:p>
        </w:tc>
      </w:tr>
      <w:tr w:rsidR="001E04FB" w:rsidRPr="00A02B82" w14:paraId="29061EB9" w14:textId="77777777" w:rsidTr="00CF4634">
        <w:trPr>
          <w:trHeight w:val="20"/>
        </w:trPr>
        <w:tc>
          <w:tcPr>
            <w:tcW w:w="271" w:type="pct"/>
            <w:vAlign w:val="center"/>
          </w:tcPr>
          <w:p w14:paraId="28FAE40F" w14:textId="77777777" w:rsidR="001E04FB" w:rsidRPr="00A02B82" w:rsidRDefault="001E04FB" w:rsidP="00135F4E">
            <w:pPr>
              <w:jc w:val="center"/>
              <w:rPr>
                <w:sz w:val="16"/>
                <w:szCs w:val="16"/>
              </w:rPr>
            </w:pPr>
            <w:r w:rsidRPr="00A02B82">
              <w:rPr>
                <w:sz w:val="16"/>
                <w:szCs w:val="16"/>
              </w:rPr>
              <w:t>8</w:t>
            </w:r>
          </w:p>
        </w:tc>
        <w:tc>
          <w:tcPr>
            <w:tcW w:w="2448" w:type="pct"/>
            <w:vAlign w:val="center"/>
            <w:hideMark/>
          </w:tcPr>
          <w:p w14:paraId="3C0BD337" w14:textId="77777777" w:rsidR="001E04FB" w:rsidRPr="00A02B82" w:rsidRDefault="001E04FB" w:rsidP="00135F4E">
            <w:pPr>
              <w:jc w:val="both"/>
              <w:rPr>
                <w:sz w:val="16"/>
                <w:szCs w:val="16"/>
              </w:rPr>
            </w:pPr>
            <w:r w:rsidRPr="00A02B82">
              <w:rPr>
                <w:sz w:val="14"/>
                <w:szCs w:val="14"/>
                <w:lang w:eastAsia="es-CO"/>
              </w:rPr>
              <w:t>Servicio de fumigación para el control de insectos, rastreros y voladores en la ESTACION PIEDECUESTA - MEBUC</w:t>
            </w:r>
          </w:p>
        </w:tc>
        <w:tc>
          <w:tcPr>
            <w:tcW w:w="391" w:type="pct"/>
            <w:vAlign w:val="center"/>
            <w:hideMark/>
          </w:tcPr>
          <w:p w14:paraId="2CB2AE90" w14:textId="77777777" w:rsidR="001E04FB" w:rsidRPr="00A02B82" w:rsidRDefault="001E04FB" w:rsidP="00135F4E">
            <w:pPr>
              <w:jc w:val="center"/>
              <w:rPr>
                <w:sz w:val="16"/>
                <w:szCs w:val="16"/>
              </w:rPr>
            </w:pPr>
            <w:r w:rsidRPr="00A02B82">
              <w:rPr>
                <w:sz w:val="14"/>
                <w:szCs w:val="14"/>
                <w:lang w:eastAsia="es-CO"/>
              </w:rPr>
              <w:t>786</w:t>
            </w:r>
          </w:p>
        </w:tc>
        <w:tc>
          <w:tcPr>
            <w:tcW w:w="299" w:type="pct"/>
            <w:vAlign w:val="center"/>
          </w:tcPr>
          <w:p w14:paraId="5DDF8C06" w14:textId="77777777" w:rsidR="001E04FB" w:rsidRPr="00A02B82" w:rsidRDefault="001E04FB" w:rsidP="00135F4E">
            <w:pPr>
              <w:jc w:val="center"/>
              <w:rPr>
                <w:sz w:val="16"/>
                <w:szCs w:val="16"/>
              </w:rPr>
            </w:pPr>
            <w:r w:rsidRPr="00A02B82">
              <w:rPr>
                <w:sz w:val="16"/>
                <w:szCs w:val="16"/>
              </w:rPr>
              <w:t>1</w:t>
            </w:r>
          </w:p>
        </w:tc>
        <w:tc>
          <w:tcPr>
            <w:tcW w:w="749" w:type="pct"/>
            <w:vAlign w:val="center"/>
            <w:hideMark/>
          </w:tcPr>
          <w:p w14:paraId="640BA77B" w14:textId="77777777" w:rsidR="001E04FB" w:rsidRPr="00A02B82" w:rsidRDefault="001E04FB" w:rsidP="00135F4E">
            <w:pPr>
              <w:jc w:val="both"/>
              <w:rPr>
                <w:sz w:val="16"/>
                <w:szCs w:val="16"/>
              </w:rPr>
            </w:pPr>
            <w:r w:rsidRPr="00A02B82">
              <w:rPr>
                <w:sz w:val="14"/>
                <w:szCs w:val="14"/>
                <w:lang w:eastAsia="es-CO"/>
              </w:rPr>
              <w:t>Calle 6 No 5-60 Piedecuesta – Santander</w:t>
            </w:r>
          </w:p>
        </w:tc>
        <w:tc>
          <w:tcPr>
            <w:tcW w:w="400" w:type="pct"/>
          </w:tcPr>
          <w:p w14:paraId="2E2509B4" w14:textId="77777777" w:rsidR="001E04FB" w:rsidRPr="00A02B82" w:rsidRDefault="001E04FB" w:rsidP="00135F4E">
            <w:pPr>
              <w:jc w:val="both"/>
              <w:rPr>
                <w:sz w:val="16"/>
                <w:szCs w:val="16"/>
              </w:rPr>
            </w:pPr>
          </w:p>
        </w:tc>
        <w:tc>
          <w:tcPr>
            <w:tcW w:w="441" w:type="pct"/>
          </w:tcPr>
          <w:p w14:paraId="5DF20712" w14:textId="77777777" w:rsidR="001E04FB" w:rsidRPr="00A02B82" w:rsidRDefault="001E04FB" w:rsidP="00135F4E">
            <w:pPr>
              <w:jc w:val="both"/>
              <w:rPr>
                <w:sz w:val="16"/>
                <w:szCs w:val="16"/>
              </w:rPr>
            </w:pPr>
          </w:p>
        </w:tc>
      </w:tr>
      <w:tr w:rsidR="001E04FB" w:rsidRPr="00A02B82" w14:paraId="60E6EBAB" w14:textId="77777777" w:rsidTr="00CF4634">
        <w:trPr>
          <w:trHeight w:val="703"/>
        </w:trPr>
        <w:tc>
          <w:tcPr>
            <w:tcW w:w="271" w:type="pct"/>
            <w:vAlign w:val="center"/>
          </w:tcPr>
          <w:p w14:paraId="6AD5693C" w14:textId="77777777" w:rsidR="001E04FB" w:rsidRPr="00A02B82" w:rsidRDefault="001E04FB" w:rsidP="00135F4E">
            <w:pPr>
              <w:jc w:val="center"/>
              <w:rPr>
                <w:sz w:val="16"/>
                <w:szCs w:val="16"/>
              </w:rPr>
            </w:pPr>
            <w:r w:rsidRPr="00A02B82">
              <w:rPr>
                <w:sz w:val="16"/>
                <w:szCs w:val="16"/>
              </w:rPr>
              <w:t>9</w:t>
            </w:r>
          </w:p>
        </w:tc>
        <w:tc>
          <w:tcPr>
            <w:tcW w:w="2448" w:type="pct"/>
            <w:vAlign w:val="center"/>
            <w:hideMark/>
          </w:tcPr>
          <w:p w14:paraId="18330E52" w14:textId="77777777" w:rsidR="001E04FB" w:rsidRPr="00A02B82" w:rsidRDefault="001E04FB" w:rsidP="00135F4E">
            <w:pPr>
              <w:jc w:val="both"/>
              <w:rPr>
                <w:sz w:val="16"/>
                <w:szCs w:val="16"/>
              </w:rPr>
            </w:pPr>
            <w:r w:rsidRPr="00A02B82">
              <w:rPr>
                <w:sz w:val="14"/>
                <w:szCs w:val="14"/>
                <w:lang w:eastAsia="es-CO"/>
              </w:rPr>
              <w:t>Servicio de fumigación para el control de insectos, rastreros y voladores en la SUBESTACION MESA DE LOS SANTOS - MEBUC</w:t>
            </w:r>
          </w:p>
        </w:tc>
        <w:tc>
          <w:tcPr>
            <w:tcW w:w="391" w:type="pct"/>
            <w:vAlign w:val="center"/>
            <w:hideMark/>
          </w:tcPr>
          <w:p w14:paraId="79B92C70" w14:textId="77777777" w:rsidR="001E04FB" w:rsidRPr="00A02B82" w:rsidRDefault="001E04FB" w:rsidP="00135F4E">
            <w:pPr>
              <w:jc w:val="center"/>
              <w:rPr>
                <w:sz w:val="16"/>
                <w:szCs w:val="16"/>
              </w:rPr>
            </w:pPr>
            <w:r w:rsidRPr="00A02B82">
              <w:rPr>
                <w:sz w:val="14"/>
                <w:szCs w:val="14"/>
                <w:lang w:eastAsia="es-CO"/>
              </w:rPr>
              <w:t>853</w:t>
            </w:r>
          </w:p>
        </w:tc>
        <w:tc>
          <w:tcPr>
            <w:tcW w:w="299" w:type="pct"/>
            <w:vAlign w:val="center"/>
          </w:tcPr>
          <w:p w14:paraId="4FEABDEC" w14:textId="77777777" w:rsidR="001E04FB" w:rsidRPr="00A02B82" w:rsidRDefault="001E04FB" w:rsidP="00135F4E">
            <w:pPr>
              <w:jc w:val="center"/>
              <w:rPr>
                <w:sz w:val="16"/>
                <w:szCs w:val="16"/>
              </w:rPr>
            </w:pPr>
            <w:r w:rsidRPr="00A02B82">
              <w:rPr>
                <w:sz w:val="16"/>
                <w:szCs w:val="16"/>
              </w:rPr>
              <w:t>1</w:t>
            </w:r>
          </w:p>
        </w:tc>
        <w:tc>
          <w:tcPr>
            <w:tcW w:w="749" w:type="pct"/>
            <w:vAlign w:val="center"/>
            <w:hideMark/>
          </w:tcPr>
          <w:p w14:paraId="7B84DCAC" w14:textId="77777777" w:rsidR="001E04FB" w:rsidRPr="00A02B82" w:rsidRDefault="001E04FB" w:rsidP="00135F4E">
            <w:pPr>
              <w:jc w:val="both"/>
              <w:rPr>
                <w:sz w:val="16"/>
                <w:szCs w:val="16"/>
              </w:rPr>
            </w:pPr>
            <w:r w:rsidRPr="00A02B82">
              <w:rPr>
                <w:sz w:val="14"/>
                <w:szCs w:val="14"/>
                <w:lang w:eastAsia="es-CO"/>
              </w:rPr>
              <w:t>Mesa de los santos</w:t>
            </w:r>
          </w:p>
        </w:tc>
        <w:tc>
          <w:tcPr>
            <w:tcW w:w="400" w:type="pct"/>
          </w:tcPr>
          <w:p w14:paraId="3312BFCD" w14:textId="77777777" w:rsidR="001E04FB" w:rsidRPr="00A02B82" w:rsidRDefault="001E04FB" w:rsidP="00135F4E">
            <w:pPr>
              <w:jc w:val="both"/>
              <w:rPr>
                <w:sz w:val="16"/>
                <w:szCs w:val="16"/>
              </w:rPr>
            </w:pPr>
          </w:p>
        </w:tc>
        <w:tc>
          <w:tcPr>
            <w:tcW w:w="441" w:type="pct"/>
          </w:tcPr>
          <w:p w14:paraId="7154E520" w14:textId="77777777" w:rsidR="001E04FB" w:rsidRPr="00A02B82" w:rsidRDefault="001E04FB" w:rsidP="00135F4E">
            <w:pPr>
              <w:jc w:val="both"/>
              <w:rPr>
                <w:sz w:val="16"/>
                <w:szCs w:val="16"/>
              </w:rPr>
            </w:pPr>
          </w:p>
        </w:tc>
      </w:tr>
      <w:tr w:rsidR="001E04FB" w:rsidRPr="00A02B82" w14:paraId="215C6FE6" w14:textId="77777777" w:rsidTr="00CF4634">
        <w:trPr>
          <w:trHeight w:val="527"/>
        </w:trPr>
        <w:tc>
          <w:tcPr>
            <w:tcW w:w="271" w:type="pct"/>
            <w:vAlign w:val="center"/>
          </w:tcPr>
          <w:p w14:paraId="15EBE075" w14:textId="77777777" w:rsidR="001E04FB" w:rsidRPr="00A02B82" w:rsidRDefault="001E04FB" w:rsidP="00135F4E">
            <w:pPr>
              <w:jc w:val="center"/>
              <w:rPr>
                <w:sz w:val="16"/>
                <w:szCs w:val="16"/>
              </w:rPr>
            </w:pPr>
            <w:r w:rsidRPr="00A02B82">
              <w:rPr>
                <w:sz w:val="16"/>
                <w:szCs w:val="16"/>
              </w:rPr>
              <w:t>10</w:t>
            </w:r>
          </w:p>
        </w:tc>
        <w:tc>
          <w:tcPr>
            <w:tcW w:w="2448" w:type="pct"/>
            <w:vAlign w:val="center"/>
            <w:hideMark/>
          </w:tcPr>
          <w:p w14:paraId="150E9A1C" w14:textId="77777777" w:rsidR="001E04FB" w:rsidRPr="00A02B82" w:rsidRDefault="001E04FB" w:rsidP="00135F4E">
            <w:pPr>
              <w:jc w:val="both"/>
              <w:rPr>
                <w:sz w:val="16"/>
                <w:szCs w:val="16"/>
              </w:rPr>
            </w:pPr>
            <w:r w:rsidRPr="00A02B82">
              <w:rPr>
                <w:sz w:val="14"/>
                <w:szCs w:val="14"/>
                <w:lang w:eastAsia="es-CO"/>
              </w:rPr>
              <w:t>Servicio de fumigación para el control de insectos, rastreros y voladores en la SUBESTACION PESCADERO - MEBUC</w:t>
            </w:r>
          </w:p>
        </w:tc>
        <w:tc>
          <w:tcPr>
            <w:tcW w:w="391" w:type="pct"/>
            <w:vAlign w:val="center"/>
            <w:hideMark/>
          </w:tcPr>
          <w:p w14:paraId="6C3AE116" w14:textId="77777777" w:rsidR="001E04FB" w:rsidRPr="00A02B82" w:rsidRDefault="001E04FB" w:rsidP="00135F4E">
            <w:pPr>
              <w:jc w:val="center"/>
              <w:rPr>
                <w:sz w:val="16"/>
                <w:szCs w:val="16"/>
              </w:rPr>
            </w:pPr>
            <w:r w:rsidRPr="00A02B82">
              <w:rPr>
                <w:sz w:val="14"/>
                <w:szCs w:val="14"/>
                <w:lang w:eastAsia="es-CO"/>
              </w:rPr>
              <w:t>247</w:t>
            </w:r>
          </w:p>
        </w:tc>
        <w:tc>
          <w:tcPr>
            <w:tcW w:w="299" w:type="pct"/>
            <w:vAlign w:val="center"/>
          </w:tcPr>
          <w:p w14:paraId="29D9FCAF" w14:textId="77777777" w:rsidR="001E04FB" w:rsidRPr="00A02B82" w:rsidRDefault="001E04FB" w:rsidP="00135F4E">
            <w:pPr>
              <w:jc w:val="center"/>
              <w:rPr>
                <w:sz w:val="16"/>
                <w:szCs w:val="16"/>
              </w:rPr>
            </w:pPr>
            <w:r w:rsidRPr="00A02B82">
              <w:rPr>
                <w:sz w:val="16"/>
                <w:szCs w:val="16"/>
              </w:rPr>
              <w:t>1</w:t>
            </w:r>
          </w:p>
        </w:tc>
        <w:tc>
          <w:tcPr>
            <w:tcW w:w="749" w:type="pct"/>
            <w:vAlign w:val="center"/>
            <w:hideMark/>
          </w:tcPr>
          <w:p w14:paraId="2ABF8A6F" w14:textId="77777777" w:rsidR="001E04FB" w:rsidRPr="00A02B82" w:rsidRDefault="001E04FB" w:rsidP="00135F4E">
            <w:pPr>
              <w:jc w:val="both"/>
              <w:rPr>
                <w:sz w:val="16"/>
                <w:szCs w:val="16"/>
              </w:rPr>
            </w:pPr>
            <w:r w:rsidRPr="00A02B82">
              <w:rPr>
                <w:sz w:val="14"/>
                <w:szCs w:val="14"/>
                <w:lang w:eastAsia="es-CO"/>
              </w:rPr>
              <w:t>Kilómetro 52 Vía San Gil-Bucaramanga</w:t>
            </w:r>
          </w:p>
        </w:tc>
        <w:tc>
          <w:tcPr>
            <w:tcW w:w="400" w:type="pct"/>
          </w:tcPr>
          <w:p w14:paraId="112E9B65" w14:textId="77777777" w:rsidR="001E04FB" w:rsidRPr="00A02B82" w:rsidRDefault="001E04FB" w:rsidP="00135F4E">
            <w:pPr>
              <w:jc w:val="both"/>
              <w:rPr>
                <w:sz w:val="16"/>
                <w:szCs w:val="16"/>
              </w:rPr>
            </w:pPr>
          </w:p>
        </w:tc>
        <w:tc>
          <w:tcPr>
            <w:tcW w:w="441" w:type="pct"/>
          </w:tcPr>
          <w:p w14:paraId="440C27B7" w14:textId="77777777" w:rsidR="001E04FB" w:rsidRPr="00A02B82" w:rsidRDefault="001E04FB" w:rsidP="00135F4E">
            <w:pPr>
              <w:jc w:val="both"/>
              <w:rPr>
                <w:sz w:val="16"/>
                <w:szCs w:val="16"/>
              </w:rPr>
            </w:pPr>
          </w:p>
        </w:tc>
      </w:tr>
      <w:tr w:rsidR="001E04FB" w:rsidRPr="00A02B82" w14:paraId="7E34B0A5" w14:textId="77777777" w:rsidTr="00CF4634">
        <w:trPr>
          <w:trHeight w:val="549"/>
        </w:trPr>
        <w:tc>
          <w:tcPr>
            <w:tcW w:w="271" w:type="pct"/>
            <w:vAlign w:val="center"/>
          </w:tcPr>
          <w:p w14:paraId="723D8AEA" w14:textId="77777777" w:rsidR="001E04FB" w:rsidRPr="00A02B82" w:rsidRDefault="001E04FB" w:rsidP="00135F4E">
            <w:pPr>
              <w:jc w:val="center"/>
              <w:rPr>
                <w:sz w:val="16"/>
                <w:szCs w:val="16"/>
              </w:rPr>
            </w:pPr>
            <w:r w:rsidRPr="00A02B82">
              <w:rPr>
                <w:sz w:val="16"/>
                <w:szCs w:val="16"/>
              </w:rPr>
              <w:t>11</w:t>
            </w:r>
          </w:p>
        </w:tc>
        <w:tc>
          <w:tcPr>
            <w:tcW w:w="2448" w:type="pct"/>
            <w:vAlign w:val="center"/>
            <w:hideMark/>
          </w:tcPr>
          <w:p w14:paraId="3E073456" w14:textId="77777777" w:rsidR="001E04FB" w:rsidRPr="00A02B82" w:rsidRDefault="001E04FB" w:rsidP="00135F4E">
            <w:pPr>
              <w:jc w:val="both"/>
              <w:rPr>
                <w:sz w:val="16"/>
                <w:szCs w:val="16"/>
              </w:rPr>
            </w:pPr>
            <w:r w:rsidRPr="00A02B82">
              <w:rPr>
                <w:sz w:val="14"/>
                <w:szCs w:val="14"/>
                <w:lang w:eastAsia="es-CO"/>
              </w:rPr>
              <w:t>Servicio de fumigación para el control de insectos, rastreros y voladores en el CASINO DE OFICIALES - MEBUC</w:t>
            </w:r>
          </w:p>
        </w:tc>
        <w:tc>
          <w:tcPr>
            <w:tcW w:w="391" w:type="pct"/>
            <w:vAlign w:val="center"/>
            <w:hideMark/>
          </w:tcPr>
          <w:p w14:paraId="356F8E80" w14:textId="77777777" w:rsidR="001E04FB" w:rsidRPr="00A02B82" w:rsidRDefault="001E04FB" w:rsidP="00135F4E">
            <w:pPr>
              <w:jc w:val="center"/>
              <w:rPr>
                <w:sz w:val="16"/>
                <w:szCs w:val="16"/>
              </w:rPr>
            </w:pPr>
            <w:r w:rsidRPr="00A02B82">
              <w:rPr>
                <w:sz w:val="14"/>
                <w:szCs w:val="14"/>
                <w:lang w:eastAsia="es-CO"/>
              </w:rPr>
              <w:t>1564</w:t>
            </w:r>
          </w:p>
        </w:tc>
        <w:tc>
          <w:tcPr>
            <w:tcW w:w="299" w:type="pct"/>
            <w:vAlign w:val="center"/>
          </w:tcPr>
          <w:p w14:paraId="13BA9460" w14:textId="77777777" w:rsidR="001E04FB" w:rsidRPr="00A02B82" w:rsidRDefault="001E04FB" w:rsidP="00135F4E">
            <w:pPr>
              <w:jc w:val="center"/>
              <w:rPr>
                <w:sz w:val="16"/>
                <w:szCs w:val="16"/>
              </w:rPr>
            </w:pPr>
            <w:r w:rsidRPr="00A02B82">
              <w:rPr>
                <w:sz w:val="16"/>
                <w:szCs w:val="16"/>
              </w:rPr>
              <w:t>1</w:t>
            </w:r>
          </w:p>
        </w:tc>
        <w:tc>
          <w:tcPr>
            <w:tcW w:w="749" w:type="pct"/>
            <w:vAlign w:val="center"/>
            <w:hideMark/>
          </w:tcPr>
          <w:p w14:paraId="77DAF279" w14:textId="77777777" w:rsidR="001E04FB" w:rsidRPr="00A02B82" w:rsidRDefault="001E04FB" w:rsidP="00135F4E">
            <w:pPr>
              <w:jc w:val="both"/>
              <w:rPr>
                <w:sz w:val="16"/>
                <w:szCs w:val="16"/>
              </w:rPr>
            </w:pPr>
            <w:r w:rsidRPr="00A02B82">
              <w:rPr>
                <w:sz w:val="14"/>
                <w:szCs w:val="14"/>
                <w:lang w:eastAsia="es-CO"/>
              </w:rPr>
              <w:t>Calle 41 No. 11- 45 Bucaramanga</w:t>
            </w:r>
          </w:p>
        </w:tc>
        <w:tc>
          <w:tcPr>
            <w:tcW w:w="400" w:type="pct"/>
          </w:tcPr>
          <w:p w14:paraId="259516BA" w14:textId="77777777" w:rsidR="001E04FB" w:rsidRPr="00A02B82" w:rsidRDefault="001E04FB" w:rsidP="00135F4E">
            <w:pPr>
              <w:jc w:val="both"/>
              <w:rPr>
                <w:sz w:val="16"/>
                <w:szCs w:val="16"/>
              </w:rPr>
            </w:pPr>
          </w:p>
        </w:tc>
        <w:tc>
          <w:tcPr>
            <w:tcW w:w="441" w:type="pct"/>
          </w:tcPr>
          <w:p w14:paraId="6395A054" w14:textId="77777777" w:rsidR="001E04FB" w:rsidRPr="00A02B82" w:rsidRDefault="001E04FB" w:rsidP="00135F4E">
            <w:pPr>
              <w:jc w:val="both"/>
              <w:rPr>
                <w:sz w:val="16"/>
                <w:szCs w:val="16"/>
              </w:rPr>
            </w:pPr>
          </w:p>
        </w:tc>
      </w:tr>
      <w:tr w:rsidR="001E04FB" w:rsidRPr="00A02B82" w14:paraId="5B07D89E" w14:textId="77777777" w:rsidTr="00CF4634">
        <w:trPr>
          <w:trHeight w:val="1266"/>
        </w:trPr>
        <w:tc>
          <w:tcPr>
            <w:tcW w:w="271" w:type="pct"/>
            <w:vAlign w:val="center"/>
          </w:tcPr>
          <w:p w14:paraId="4669ACFE" w14:textId="77777777" w:rsidR="001E04FB" w:rsidRPr="00A02B82" w:rsidRDefault="001E04FB" w:rsidP="00135F4E">
            <w:pPr>
              <w:jc w:val="center"/>
              <w:rPr>
                <w:sz w:val="16"/>
                <w:szCs w:val="16"/>
              </w:rPr>
            </w:pPr>
            <w:r w:rsidRPr="00A02B82">
              <w:rPr>
                <w:sz w:val="16"/>
                <w:szCs w:val="16"/>
              </w:rPr>
              <w:t>12</w:t>
            </w:r>
          </w:p>
        </w:tc>
        <w:tc>
          <w:tcPr>
            <w:tcW w:w="2448" w:type="pct"/>
            <w:vAlign w:val="center"/>
            <w:hideMark/>
          </w:tcPr>
          <w:p w14:paraId="5F1E5A46" w14:textId="77777777" w:rsidR="001E04FB" w:rsidRPr="00A02B82" w:rsidRDefault="001E04FB" w:rsidP="00135F4E">
            <w:pPr>
              <w:jc w:val="both"/>
              <w:rPr>
                <w:sz w:val="16"/>
                <w:szCs w:val="16"/>
              </w:rPr>
            </w:pPr>
            <w:r w:rsidRPr="00A02B82">
              <w:rPr>
                <w:sz w:val="14"/>
                <w:szCs w:val="14"/>
                <w:lang w:eastAsia="es-CO"/>
              </w:rPr>
              <w:t>Servicio de fumigación para el control de insectos, rastreros y voladores en el COMANDO MEBUC DE POLICIA MTROPOLITANA DE BUCARAMANGA, COMPLEJO OFICINAS EXTERNAS QUE COMPRENDE OFICINA GESTION DOCUMENTAL, OFICINA ATENCION AL CIUDADANO, OFICINA CONCILIACION Y CASUR, OFICINA DENUNCIAS - MEBUC</w:t>
            </w:r>
          </w:p>
        </w:tc>
        <w:tc>
          <w:tcPr>
            <w:tcW w:w="391" w:type="pct"/>
            <w:vAlign w:val="center"/>
            <w:hideMark/>
          </w:tcPr>
          <w:p w14:paraId="2A7A0CA4" w14:textId="77777777" w:rsidR="001E04FB" w:rsidRPr="00A02B82" w:rsidRDefault="001E04FB" w:rsidP="00135F4E">
            <w:pPr>
              <w:jc w:val="center"/>
              <w:rPr>
                <w:sz w:val="16"/>
                <w:szCs w:val="16"/>
              </w:rPr>
            </w:pPr>
            <w:r w:rsidRPr="00A02B82">
              <w:rPr>
                <w:sz w:val="14"/>
                <w:szCs w:val="14"/>
                <w:lang w:eastAsia="es-CO"/>
              </w:rPr>
              <w:t>9600</w:t>
            </w:r>
          </w:p>
        </w:tc>
        <w:tc>
          <w:tcPr>
            <w:tcW w:w="299" w:type="pct"/>
            <w:vAlign w:val="center"/>
          </w:tcPr>
          <w:p w14:paraId="2743C7EC" w14:textId="77777777" w:rsidR="001E04FB" w:rsidRPr="00A02B82" w:rsidRDefault="001E04FB" w:rsidP="00135F4E">
            <w:pPr>
              <w:jc w:val="center"/>
              <w:rPr>
                <w:sz w:val="16"/>
                <w:szCs w:val="16"/>
              </w:rPr>
            </w:pPr>
            <w:r w:rsidRPr="00A02B82">
              <w:rPr>
                <w:sz w:val="16"/>
                <w:szCs w:val="16"/>
              </w:rPr>
              <w:t>1</w:t>
            </w:r>
          </w:p>
        </w:tc>
        <w:tc>
          <w:tcPr>
            <w:tcW w:w="749" w:type="pct"/>
            <w:vAlign w:val="center"/>
            <w:hideMark/>
          </w:tcPr>
          <w:p w14:paraId="6E596220" w14:textId="77777777" w:rsidR="001E04FB" w:rsidRPr="00A02B82" w:rsidRDefault="001E04FB" w:rsidP="00135F4E">
            <w:pPr>
              <w:jc w:val="both"/>
              <w:rPr>
                <w:sz w:val="16"/>
                <w:szCs w:val="16"/>
              </w:rPr>
            </w:pPr>
            <w:r w:rsidRPr="00A02B82">
              <w:rPr>
                <w:sz w:val="14"/>
                <w:szCs w:val="14"/>
                <w:lang w:eastAsia="es-CO"/>
              </w:rPr>
              <w:t>Calle 41 entre calle 12 y 13.</w:t>
            </w:r>
          </w:p>
        </w:tc>
        <w:tc>
          <w:tcPr>
            <w:tcW w:w="400" w:type="pct"/>
          </w:tcPr>
          <w:p w14:paraId="76166B12" w14:textId="77777777" w:rsidR="001E04FB" w:rsidRPr="00A02B82" w:rsidRDefault="001E04FB" w:rsidP="00135F4E">
            <w:pPr>
              <w:jc w:val="both"/>
              <w:rPr>
                <w:sz w:val="16"/>
                <w:szCs w:val="16"/>
              </w:rPr>
            </w:pPr>
          </w:p>
        </w:tc>
        <w:tc>
          <w:tcPr>
            <w:tcW w:w="441" w:type="pct"/>
          </w:tcPr>
          <w:p w14:paraId="55167EB5" w14:textId="77777777" w:rsidR="001E04FB" w:rsidRPr="00A02B82" w:rsidRDefault="001E04FB" w:rsidP="00135F4E">
            <w:pPr>
              <w:jc w:val="both"/>
              <w:rPr>
                <w:sz w:val="16"/>
                <w:szCs w:val="16"/>
              </w:rPr>
            </w:pPr>
          </w:p>
        </w:tc>
      </w:tr>
      <w:tr w:rsidR="001E04FB" w:rsidRPr="00A02B82" w14:paraId="430F4FED" w14:textId="77777777" w:rsidTr="00CF4634">
        <w:trPr>
          <w:trHeight w:val="20"/>
        </w:trPr>
        <w:tc>
          <w:tcPr>
            <w:tcW w:w="271" w:type="pct"/>
            <w:vAlign w:val="center"/>
          </w:tcPr>
          <w:p w14:paraId="570E10B2" w14:textId="77777777" w:rsidR="001E04FB" w:rsidRPr="00A02B82" w:rsidRDefault="001E04FB" w:rsidP="00135F4E">
            <w:pPr>
              <w:jc w:val="center"/>
              <w:rPr>
                <w:sz w:val="16"/>
                <w:szCs w:val="16"/>
              </w:rPr>
            </w:pPr>
            <w:r w:rsidRPr="00A02B82">
              <w:rPr>
                <w:sz w:val="16"/>
                <w:szCs w:val="16"/>
              </w:rPr>
              <w:t>13</w:t>
            </w:r>
          </w:p>
        </w:tc>
        <w:tc>
          <w:tcPr>
            <w:tcW w:w="2448" w:type="pct"/>
            <w:vAlign w:val="center"/>
            <w:hideMark/>
          </w:tcPr>
          <w:p w14:paraId="51A35AB3" w14:textId="77777777" w:rsidR="001E04FB" w:rsidRPr="00A02B82" w:rsidRDefault="001E04FB" w:rsidP="00135F4E">
            <w:pPr>
              <w:jc w:val="both"/>
              <w:rPr>
                <w:sz w:val="16"/>
                <w:szCs w:val="16"/>
              </w:rPr>
            </w:pPr>
            <w:r w:rsidRPr="00A02B82">
              <w:rPr>
                <w:sz w:val="14"/>
                <w:szCs w:val="14"/>
                <w:lang w:eastAsia="es-CO"/>
              </w:rPr>
              <w:t>Servicio de fumigación para el control de insectos, rastreros y voladores en la COMPLEJO SIJIN - SIPOL MEBUC</w:t>
            </w:r>
          </w:p>
        </w:tc>
        <w:tc>
          <w:tcPr>
            <w:tcW w:w="391" w:type="pct"/>
            <w:vAlign w:val="center"/>
            <w:hideMark/>
          </w:tcPr>
          <w:p w14:paraId="02DB5D4C" w14:textId="77777777" w:rsidR="001E04FB" w:rsidRPr="00A02B82" w:rsidRDefault="001E04FB" w:rsidP="00135F4E">
            <w:pPr>
              <w:jc w:val="center"/>
              <w:rPr>
                <w:sz w:val="16"/>
                <w:szCs w:val="16"/>
              </w:rPr>
            </w:pPr>
            <w:r w:rsidRPr="00A02B82">
              <w:rPr>
                <w:sz w:val="14"/>
                <w:szCs w:val="14"/>
                <w:lang w:eastAsia="es-CO"/>
              </w:rPr>
              <w:t>2836</w:t>
            </w:r>
          </w:p>
        </w:tc>
        <w:tc>
          <w:tcPr>
            <w:tcW w:w="299" w:type="pct"/>
            <w:vAlign w:val="center"/>
          </w:tcPr>
          <w:p w14:paraId="3496DF0A" w14:textId="77777777" w:rsidR="001E04FB" w:rsidRPr="00A02B82" w:rsidRDefault="001E04FB" w:rsidP="00135F4E">
            <w:pPr>
              <w:jc w:val="center"/>
              <w:rPr>
                <w:sz w:val="16"/>
                <w:szCs w:val="16"/>
              </w:rPr>
            </w:pPr>
            <w:r w:rsidRPr="00A02B82">
              <w:rPr>
                <w:sz w:val="16"/>
                <w:szCs w:val="16"/>
              </w:rPr>
              <w:t>1</w:t>
            </w:r>
          </w:p>
        </w:tc>
        <w:tc>
          <w:tcPr>
            <w:tcW w:w="749" w:type="pct"/>
            <w:vAlign w:val="center"/>
            <w:hideMark/>
          </w:tcPr>
          <w:p w14:paraId="1AF73F7B" w14:textId="77777777" w:rsidR="001E04FB" w:rsidRPr="00A02B82" w:rsidRDefault="001E04FB" w:rsidP="00135F4E">
            <w:pPr>
              <w:jc w:val="both"/>
              <w:rPr>
                <w:sz w:val="16"/>
                <w:szCs w:val="16"/>
              </w:rPr>
            </w:pPr>
            <w:r w:rsidRPr="00A02B82">
              <w:rPr>
                <w:sz w:val="14"/>
                <w:szCs w:val="14"/>
                <w:lang w:eastAsia="es-CO"/>
              </w:rPr>
              <w:t>Calle 41 No. 12-48 – Bucaramanga.</w:t>
            </w:r>
          </w:p>
        </w:tc>
        <w:tc>
          <w:tcPr>
            <w:tcW w:w="400" w:type="pct"/>
          </w:tcPr>
          <w:p w14:paraId="1A4B08AF" w14:textId="77777777" w:rsidR="001E04FB" w:rsidRPr="00A02B82" w:rsidRDefault="001E04FB" w:rsidP="00135F4E">
            <w:pPr>
              <w:jc w:val="both"/>
              <w:rPr>
                <w:sz w:val="16"/>
                <w:szCs w:val="16"/>
              </w:rPr>
            </w:pPr>
          </w:p>
        </w:tc>
        <w:tc>
          <w:tcPr>
            <w:tcW w:w="441" w:type="pct"/>
          </w:tcPr>
          <w:p w14:paraId="4B98E17D" w14:textId="77777777" w:rsidR="001E04FB" w:rsidRPr="00A02B82" w:rsidRDefault="001E04FB" w:rsidP="00135F4E">
            <w:pPr>
              <w:jc w:val="both"/>
              <w:rPr>
                <w:sz w:val="16"/>
                <w:szCs w:val="16"/>
              </w:rPr>
            </w:pPr>
          </w:p>
        </w:tc>
      </w:tr>
      <w:tr w:rsidR="001E04FB" w:rsidRPr="00A02B82" w14:paraId="2B84A760" w14:textId="77777777" w:rsidTr="00CF4634">
        <w:trPr>
          <w:trHeight w:val="702"/>
        </w:trPr>
        <w:tc>
          <w:tcPr>
            <w:tcW w:w="271" w:type="pct"/>
            <w:vAlign w:val="center"/>
          </w:tcPr>
          <w:p w14:paraId="3D7A16EE" w14:textId="77777777" w:rsidR="001E04FB" w:rsidRPr="00A02B82" w:rsidRDefault="001E04FB" w:rsidP="00135F4E">
            <w:pPr>
              <w:jc w:val="center"/>
              <w:rPr>
                <w:sz w:val="16"/>
                <w:szCs w:val="16"/>
              </w:rPr>
            </w:pPr>
            <w:r w:rsidRPr="00A02B82">
              <w:rPr>
                <w:sz w:val="16"/>
                <w:szCs w:val="16"/>
              </w:rPr>
              <w:t>14</w:t>
            </w:r>
          </w:p>
        </w:tc>
        <w:tc>
          <w:tcPr>
            <w:tcW w:w="2448" w:type="pct"/>
            <w:vAlign w:val="center"/>
            <w:hideMark/>
          </w:tcPr>
          <w:p w14:paraId="0FCE8E84" w14:textId="77777777" w:rsidR="001E04FB" w:rsidRPr="00A02B82" w:rsidRDefault="001E04FB" w:rsidP="00135F4E">
            <w:pPr>
              <w:jc w:val="both"/>
              <w:rPr>
                <w:sz w:val="16"/>
                <w:szCs w:val="16"/>
              </w:rPr>
            </w:pPr>
            <w:r w:rsidRPr="00A02B82">
              <w:rPr>
                <w:sz w:val="14"/>
                <w:szCs w:val="14"/>
                <w:lang w:eastAsia="es-CO"/>
              </w:rPr>
              <w:t>Servicio de fumigación para el control de insectos, rastreros y voladores en el COMPLEJO FUERTE SUR - MEBUC</w:t>
            </w:r>
          </w:p>
        </w:tc>
        <w:tc>
          <w:tcPr>
            <w:tcW w:w="391" w:type="pct"/>
            <w:vAlign w:val="center"/>
            <w:hideMark/>
          </w:tcPr>
          <w:p w14:paraId="023E2092" w14:textId="77777777" w:rsidR="001E04FB" w:rsidRPr="00A02B82" w:rsidRDefault="001E04FB" w:rsidP="00135F4E">
            <w:pPr>
              <w:jc w:val="center"/>
              <w:rPr>
                <w:sz w:val="16"/>
                <w:szCs w:val="16"/>
              </w:rPr>
            </w:pPr>
            <w:r w:rsidRPr="00A02B82">
              <w:rPr>
                <w:sz w:val="14"/>
                <w:szCs w:val="14"/>
                <w:lang w:eastAsia="es-CO"/>
              </w:rPr>
              <w:t>7928</w:t>
            </w:r>
          </w:p>
        </w:tc>
        <w:tc>
          <w:tcPr>
            <w:tcW w:w="299" w:type="pct"/>
            <w:vAlign w:val="center"/>
          </w:tcPr>
          <w:p w14:paraId="24742083" w14:textId="77777777" w:rsidR="001E04FB" w:rsidRPr="00A02B82" w:rsidRDefault="001E04FB" w:rsidP="00135F4E">
            <w:pPr>
              <w:jc w:val="center"/>
              <w:rPr>
                <w:sz w:val="16"/>
                <w:szCs w:val="16"/>
              </w:rPr>
            </w:pPr>
            <w:r w:rsidRPr="00A02B82">
              <w:rPr>
                <w:sz w:val="16"/>
                <w:szCs w:val="16"/>
              </w:rPr>
              <w:t>1</w:t>
            </w:r>
          </w:p>
        </w:tc>
        <w:tc>
          <w:tcPr>
            <w:tcW w:w="749" w:type="pct"/>
            <w:vAlign w:val="center"/>
            <w:hideMark/>
          </w:tcPr>
          <w:p w14:paraId="16100029" w14:textId="77777777" w:rsidR="001E04FB" w:rsidRPr="00A02B82" w:rsidRDefault="001E04FB" w:rsidP="00135F4E">
            <w:pPr>
              <w:jc w:val="both"/>
              <w:rPr>
                <w:sz w:val="16"/>
                <w:szCs w:val="16"/>
              </w:rPr>
            </w:pPr>
            <w:r w:rsidRPr="00A02B82">
              <w:rPr>
                <w:sz w:val="14"/>
                <w:szCs w:val="14"/>
                <w:lang w:eastAsia="es-CO"/>
              </w:rPr>
              <w:t xml:space="preserve">Transversal 203 Nro. 27ª-01 KM 1 vía Ruitoque, en el Municipio de </w:t>
            </w:r>
            <w:r w:rsidRPr="00A02B82">
              <w:rPr>
                <w:sz w:val="14"/>
                <w:szCs w:val="14"/>
                <w:lang w:eastAsia="es-CO"/>
              </w:rPr>
              <w:lastRenderedPageBreak/>
              <w:t>Floridablanca, Santander</w:t>
            </w:r>
          </w:p>
        </w:tc>
        <w:tc>
          <w:tcPr>
            <w:tcW w:w="400" w:type="pct"/>
          </w:tcPr>
          <w:p w14:paraId="7EE2E2B5" w14:textId="77777777" w:rsidR="001E04FB" w:rsidRPr="00A02B82" w:rsidRDefault="001E04FB" w:rsidP="00135F4E">
            <w:pPr>
              <w:jc w:val="both"/>
              <w:rPr>
                <w:sz w:val="16"/>
                <w:szCs w:val="16"/>
              </w:rPr>
            </w:pPr>
          </w:p>
        </w:tc>
        <w:tc>
          <w:tcPr>
            <w:tcW w:w="441" w:type="pct"/>
          </w:tcPr>
          <w:p w14:paraId="61203456" w14:textId="77777777" w:rsidR="001E04FB" w:rsidRPr="00A02B82" w:rsidRDefault="001E04FB" w:rsidP="00135F4E">
            <w:pPr>
              <w:jc w:val="both"/>
              <w:rPr>
                <w:sz w:val="16"/>
                <w:szCs w:val="16"/>
              </w:rPr>
            </w:pPr>
          </w:p>
        </w:tc>
      </w:tr>
      <w:tr w:rsidR="001E04FB" w:rsidRPr="00F57C4C" w14:paraId="3E2631A6" w14:textId="77777777" w:rsidTr="00CF4634">
        <w:trPr>
          <w:trHeight w:val="20"/>
        </w:trPr>
        <w:tc>
          <w:tcPr>
            <w:tcW w:w="271" w:type="pct"/>
            <w:vAlign w:val="center"/>
          </w:tcPr>
          <w:p w14:paraId="1B15E971" w14:textId="77777777" w:rsidR="001E04FB" w:rsidRPr="00A02B82" w:rsidRDefault="001E04FB" w:rsidP="00135F4E">
            <w:pPr>
              <w:jc w:val="center"/>
              <w:rPr>
                <w:sz w:val="16"/>
                <w:szCs w:val="16"/>
              </w:rPr>
            </w:pPr>
            <w:r w:rsidRPr="00A02B82">
              <w:rPr>
                <w:sz w:val="16"/>
                <w:szCs w:val="16"/>
              </w:rPr>
              <w:t>15</w:t>
            </w:r>
          </w:p>
        </w:tc>
        <w:tc>
          <w:tcPr>
            <w:tcW w:w="2448" w:type="pct"/>
            <w:vAlign w:val="center"/>
            <w:hideMark/>
          </w:tcPr>
          <w:p w14:paraId="32A9462E" w14:textId="77777777" w:rsidR="001E04FB" w:rsidRPr="00A02B82" w:rsidRDefault="001E04FB" w:rsidP="00135F4E">
            <w:pPr>
              <w:jc w:val="both"/>
              <w:rPr>
                <w:sz w:val="16"/>
                <w:szCs w:val="16"/>
              </w:rPr>
            </w:pPr>
            <w:r w:rsidRPr="00A02B82">
              <w:rPr>
                <w:sz w:val="14"/>
                <w:szCs w:val="14"/>
                <w:lang w:eastAsia="es-CO"/>
              </w:rPr>
              <w:t>Servicio de fumigación para el control de insectos, rastreros y voladores en la REGIONAL DE INCORPORACIÓN SANTANDER</w:t>
            </w:r>
          </w:p>
        </w:tc>
        <w:tc>
          <w:tcPr>
            <w:tcW w:w="391" w:type="pct"/>
            <w:vAlign w:val="center"/>
            <w:hideMark/>
          </w:tcPr>
          <w:p w14:paraId="22F61A0B" w14:textId="77777777" w:rsidR="001E04FB" w:rsidRPr="00A02B82" w:rsidRDefault="001E04FB" w:rsidP="00135F4E">
            <w:pPr>
              <w:jc w:val="center"/>
              <w:rPr>
                <w:sz w:val="16"/>
                <w:szCs w:val="16"/>
              </w:rPr>
            </w:pPr>
            <w:r w:rsidRPr="00A02B82">
              <w:rPr>
                <w:sz w:val="14"/>
                <w:szCs w:val="14"/>
                <w:lang w:eastAsia="es-CO"/>
              </w:rPr>
              <w:t>250</w:t>
            </w:r>
          </w:p>
        </w:tc>
        <w:tc>
          <w:tcPr>
            <w:tcW w:w="299" w:type="pct"/>
            <w:vAlign w:val="center"/>
          </w:tcPr>
          <w:p w14:paraId="5651EED6" w14:textId="77777777" w:rsidR="001E04FB" w:rsidRPr="00A02B82" w:rsidRDefault="001E04FB" w:rsidP="00135F4E">
            <w:pPr>
              <w:jc w:val="center"/>
              <w:rPr>
                <w:sz w:val="16"/>
                <w:szCs w:val="16"/>
              </w:rPr>
            </w:pPr>
            <w:r w:rsidRPr="00A02B82">
              <w:rPr>
                <w:sz w:val="16"/>
                <w:szCs w:val="16"/>
              </w:rPr>
              <w:t>1</w:t>
            </w:r>
          </w:p>
        </w:tc>
        <w:tc>
          <w:tcPr>
            <w:tcW w:w="749" w:type="pct"/>
            <w:vAlign w:val="center"/>
            <w:hideMark/>
          </w:tcPr>
          <w:p w14:paraId="20447597" w14:textId="77777777" w:rsidR="001E04FB" w:rsidRPr="00A02B82" w:rsidRDefault="001E04FB" w:rsidP="00135F4E">
            <w:pPr>
              <w:jc w:val="both"/>
              <w:rPr>
                <w:sz w:val="16"/>
                <w:szCs w:val="16"/>
                <w:lang w:val="pt-PT"/>
              </w:rPr>
            </w:pPr>
            <w:r w:rsidRPr="00A02B82">
              <w:rPr>
                <w:sz w:val="14"/>
                <w:szCs w:val="14"/>
                <w:lang w:val="pt-PT" w:eastAsia="es-CO"/>
              </w:rPr>
              <w:t>Carrera 12 N° 41-13 Centro barrio García Rovira - Bucaramanga</w:t>
            </w:r>
          </w:p>
        </w:tc>
        <w:tc>
          <w:tcPr>
            <w:tcW w:w="400" w:type="pct"/>
          </w:tcPr>
          <w:p w14:paraId="7D5FE044" w14:textId="77777777" w:rsidR="001E04FB" w:rsidRPr="00A02B82" w:rsidRDefault="001E04FB" w:rsidP="00135F4E">
            <w:pPr>
              <w:jc w:val="both"/>
              <w:rPr>
                <w:sz w:val="16"/>
                <w:szCs w:val="16"/>
                <w:lang w:val="pt-PT"/>
              </w:rPr>
            </w:pPr>
          </w:p>
        </w:tc>
        <w:tc>
          <w:tcPr>
            <w:tcW w:w="441" w:type="pct"/>
          </w:tcPr>
          <w:p w14:paraId="622B9CAB" w14:textId="77777777" w:rsidR="001E04FB" w:rsidRPr="00A02B82" w:rsidRDefault="001E04FB" w:rsidP="00135F4E">
            <w:pPr>
              <w:jc w:val="both"/>
              <w:rPr>
                <w:sz w:val="16"/>
                <w:szCs w:val="16"/>
                <w:lang w:val="pt-PT"/>
              </w:rPr>
            </w:pPr>
          </w:p>
        </w:tc>
      </w:tr>
      <w:tr w:rsidR="001E04FB" w:rsidRPr="00A02B82" w14:paraId="09323C9A" w14:textId="77777777" w:rsidTr="00CF4634">
        <w:trPr>
          <w:trHeight w:val="20"/>
        </w:trPr>
        <w:tc>
          <w:tcPr>
            <w:tcW w:w="271" w:type="pct"/>
            <w:vAlign w:val="center"/>
          </w:tcPr>
          <w:p w14:paraId="5A4B8BDD" w14:textId="77777777" w:rsidR="001E04FB" w:rsidRPr="00A02B82" w:rsidRDefault="001E04FB" w:rsidP="00135F4E">
            <w:pPr>
              <w:jc w:val="center"/>
              <w:rPr>
                <w:sz w:val="16"/>
                <w:szCs w:val="16"/>
              </w:rPr>
            </w:pPr>
            <w:r w:rsidRPr="00A02B82">
              <w:rPr>
                <w:sz w:val="16"/>
                <w:szCs w:val="16"/>
              </w:rPr>
              <w:t>16</w:t>
            </w:r>
          </w:p>
        </w:tc>
        <w:tc>
          <w:tcPr>
            <w:tcW w:w="2448" w:type="pct"/>
            <w:vAlign w:val="center"/>
          </w:tcPr>
          <w:p w14:paraId="1F417FF8" w14:textId="77777777" w:rsidR="001E04FB" w:rsidRPr="00A02B82" w:rsidRDefault="001E04FB" w:rsidP="00135F4E">
            <w:pPr>
              <w:jc w:val="both"/>
              <w:rPr>
                <w:sz w:val="16"/>
                <w:szCs w:val="16"/>
              </w:rPr>
            </w:pPr>
            <w:r w:rsidRPr="00A02B82">
              <w:rPr>
                <w:sz w:val="14"/>
                <w:szCs w:val="14"/>
                <w:lang w:eastAsia="es-CO"/>
              </w:rPr>
              <w:t>Servicio de fumigación para el control de insectos, rastreros y voladores en los CAI DE POLICIA MEBUC</w:t>
            </w:r>
          </w:p>
        </w:tc>
        <w:tc>
          <w:tcPr>
            <w:tcW w:w="391" w:type="pct"/>
            <w:vAlign w:val="center"/>
          </w:tcPr>
          <w:p w14:paraId="2ED7090A" w14:textId="77777777" w:rsidR="001E04FB" w:rsidRPr="00A02B82" w:rsidRDefault="001E04FB" w:rsidP="00135F4E">
            <w:pPr>
              <w:jc w:val="center"/>
              <w:rPr>
                <w:sz w:val="16"/>
                <w:szCs w:val="16"/>
              </w:rPr>
            </w:pPr>
            <w:r w:rsidRPr="00A02B82">
              <w:rPr>
                <w:sz w:val="14"/>
                <w:szCs w:val="14"/>
                <w:lang w:eastAsia="es-CO"/>
              </w:rPr>
              <w:t>50</w:t>
            </w:r>
          </w:p>
        </w:tc>
        <w:tc>
          <w:tcPr>
            <w:tcW w:w="299" w:type="pct"/>
            <w:vAlign w:val="center"/>
          </w:tcPr>
          <w:p w14:paraId="0A82841A" w14:textId="77777777" w:rsidR="001E04FB" w:rsidRPr="00A02B82" w:rsidRDefault="001E04FB" w:rsidP="00135F4E">
            <w:pPr>
              <w:jc w:val="center"/>
              <w:rPr>
                <w:sz w:val="16"/>
                <w:szCs w:val="16"/>
              </w:rPr>
            </w:pPr>
            <w:r w:rsidRPr="00A02B82">
              <w:rPr>
                <w:sz w:val="16"/>
                <w:szCs w:val="16"/>
              </w:rPr>
              <w:t>1</w:t>
            </w:r>
          </w:p>
        </w:tc>
        <w:tc>
          <w:tcPr>
            <w:tcW w:w="749" w:type="pct"/>
            <w:vAlign w:val="center"/>
          </w:tcPr>
          <w:p w14:paraId="4C128727" w14:textId="77777777" w:rsidR="001E04FB" w:rsidRPr="00A02B82" w:rsidRDefault="001E04FB" w:rsidP="00135F4E">
            <w:pPr>
              <w:jc w:val="both"/>
              <w:rPr>
                <w:sz w:val="16"/>
                <w:szCs w:val="16"/>
              </w:rPr>
            </w:pPr>
            <w:r w:rsidRPr="00A02B82">
              <w:rPr>
                <w:sz w:val="14"/>
                <w:szCs w:val="14"/>
                <w:lang w:eastAsia="es-CO"/>
              </w:rPr>
              <w:t>AREA METROPOLITANA DE BUCARAMANGA</w:t>
            </w:r>
          </w:p>
        </w:tc>
        <w:tc>
          <w:tcPr>
            <w:tcW w:w="400" w:type="pct"/>
          </w:tcPr>
          <w:p w14:paraId="7DD7B55C" w14:textId="77777777" w:rsidR="001E04FB" w:rsidRPr="00A02B82" w:rsidRDefault="001E04FB" w:rsidP="00135F4E">
            <w:pPr>
              <w:jc w:val="both"/>
              <w:rPr>
                <w:sz w:val="16"/>
                <w:szCs w:val="16"/>
              </w:rPr>
            </w:pPr>
          </w:p>
        </w:tc>
        <w:tc>
          <w:tcPr>
            <w:tcW w:w="441" w:type="pct"/>
          </w:tcPr>
          <w:p w14:paraId="57559497" w14:textId="77777777" w:rsidR="001E04FB" w:rsidRPr="00A02B82" w:rsidRDefault="001E04FB" w:rsidP="00135F4E">
            <w:pPr>
              <w:jc w:val="both"/>
              <w:rPr>
                <w:sz w:val="16"/>
                <w:szCs w:val="16"/>
              </w:rPr>
            </w:pPr>
          </w:p>
        </w:tc>
      </w:tr>
      <w:tr w:rsidR="001E04FB" w:rsidRPr="00A02B82" w14:paraId="3CD5FA20" w14:textId="77777777" w:rsidTr="00CF4634">
        <w:trPr>
          <w:trHeight w:val="20"/>
        </w:trPr>
        <w:tc>
          <w:tcPr>
            <w:tcW w:w="271" w:type="pct"/>
            <w:vAlign w:val="center"/>
          </w:tcPr>
          <w:p w14:paraId="674B87F4" w14:textId="77777777" w:rsidR="001E04FB" w:rsidRPr="00A02B82" w:rsidRDefault="001E04FB" w:rsidP="00135F4E">
            <w:pPr>
              <w:jc w:val="center"/>
              <w:rPr>
                <w:sz w:val="16"/>
                <w:szCs w:val="16"/>
              </w:rPr>
            </w:pPr>
            <w:r w:rsidRPr="00A02B82">
              <w:rPr>
                <w:sz w:val="16"/>
                <w:szCs w:val="16"/>
              </w:rPr>
              <w:t>17</w:t>
            </w:r>
          </w:p>
        </w:tc>
        <w:tc>
          <w:tcPr>
            <w:tcW w:w="2448" w:type="pct"/>
            <w:vAlign w:val="center"/>
          </w:tcPr>
          <w:p w14:paraId="57AB9BB1" w14:textId="77777777" w:rsidR="001E04FB" w:rsidRPr="00A02B82" w:rsidRDefault="001E04FB" w:rsidP="00135F4E">
            <w:pPr>
              <w:jc w:val="both"/>
              <w:rPr>
                <w:sz w:val="16"/>
                <w:szCs w:val="16"/>
              </w:rPr>
            </w:pPr>
            <w:r w:rsidRPr="00A02B82">
              <w:rPr>
                <w:sz w:val="14"/>
                <w:szCs w:val="14"/>
                <w:lang w:eastAsia="es-CO"/>
              </w:rPr>
              <w:t xml:space="preserve">Servicio de fumigación para el control de rastreros, y voladores en el Colegio Nuestra Señora de Fátima BUCARAMANGA </w:t>
            </w:r>
          </w:p>
        </w:tc>
        <w:tc>
          <w:tcPr>
            <w:tcW w:w="391" w:type="pct"/>
            <w:vAlign w:val="center"/>
          </w:tcPr>
          <w:p w14:paraId="6D80BF66" w14:textId="77777777" w:rsidR="001E04FB" w:rsidRPr="00A02B82" w:rsidRDefault="001E04FB" w:rsidP="00135F4E">
            <w:pPr>
              <w:jc w:val="center"/>
              <w:rPr>
                <w:sz w:val="16"/>
                <w:szCs w:val="16"/>
              </w:rPr>
            </w:pPr>
            <w:r w:rsidRPr="00A02B82">
              <w:rPr>
                <w:sz w:val="14"/>
                <w:szCs w:val="14"/>
                <w:lang w:eastAsia="es-CO"/>
              </w:rPr>
              <w:t>4000</w:t>
            </w:r>
          </w:p>
        </w:tc>
        <w:tc>
          <w:tcPr>
            <w:tcW w:w="299" w:type="pct"/>
            <w:vAlign w:val="center"/>
          </w:tcPr>
          <w:p w14:paraId="7F3B8DAF" w14:textId="77777777" w:rsidR="001E04FB" w:rsidRPr="00A02B82" w:rsidRDefault="001E04FB" w:rsidP="00135F4E">
            <w:pPr>
              <w:jc w:val="center"/>
              <w:rPr>
                <w:sz w:val="16"/>
                <w:szCs w:val="16"/>
              </w:rPr>
            </w:pPr>
            <w:r w:rsidRPr="00A02B82">
              <w:rPr>
                <w:sz w:val="16"/>
                <w:szCs w:val="16"/>
              </w:rPr>
              <w:t>1</w:t>
            </w:r>
          </w:p>
        </w:tc>
        <w:tc>
          <w:tcPr>
            <w:tcW w:w="749" w:type="pct"/>
            <w:vAlign w:val="center"/>
          </w:tcPr>
          <w:p w14:paraId="2AB7667D" w14:textId="77777777" w:rsidR="001E04FB" w:rsidRPr="00A02B82" w:rsidRDefault="001E04FB" w:rsidP="00135F4E">
            <w:pPr>
              <w:jc w:val="both"/>
              <w:rPr>
                <w:sz w:val="16"/>
                <w:szCs w:val="16"/>
              </w:rPr>
            </w:pPr>
            <w:r w:rsidRPr="00A02B82">
              <w:rPr>
                <w:sz w:val="14"/>
                <w:szCs w:val="14"/>
                <w:lang w:eastAsia="es-CO"/>
              </w:rPr>
              <w:t xml:space="preserve">Carrera 12 No. 41-69 barrio García Rovira - Bucaramanga </w:t>
            </w:r>
          </w:p>
        </w:tc>
        <w:tc>
          <w:tcPr>
            <w:tcW w:w="400" w:type="pct"/>
          </w:tcPr>
          <w:p w14:paraId="58E3A33F" w14:textId="77777777" w:rsidR="001E04FB" w:rsidRPr="00A02B82" w:rsidRDefault="001E04FB" w:rsidP="00135F4E">
            <w:pPr>
              <w:jc w:val="both"/>
              <w:rPr>
                <w:sz w:val="16"/>
                <w:szCs w:val="16"/>
              </w:rPr>
            </w:pPr>
          </w:p>
        </w:tc>
        <w:tc>
          <w:tcPr>
            <w:tcW w:w="441" w:type="pct"/>
          </w:tcPr>
          <w:p w14:paraId="2FFA9FEC" w14:textId="77777777" w:rsidR="001E04FB" w:rsidRPr="00A02B82" w:rsidRDefault="001E04FB" w:rsidP="00135F4E">
            <w:pPr>
              <w:jc w:val="both"/>
              <w:rPr>
                <w:sz w:val="16"/>
                <w:szCs w:val="16"/>
              </w:rPr>
            </w:pPr>
          </w:p>
        </w:tc>
      </w:tr>
      <w:tr w:rsidR="001E04FB" w:rsidRPr="00A02B82" w14:paraId="5C5D4311" w14:textId="77777777" w:rsidTr="00CF4634">
        <w:trPr>
          <w:trHeight w:val="20"/>
        </w:trPr>
        <w:tc>
          <w:tcPr>
            <w:tcW w:w="271" w:type="pct"/>
            <w:vAlign w:val="center"/>
          </w:tcPr>
          <w:p w14:paraId="77E96BD9" w14:textId="77777777" w:rsidR="001E04FB" w:rsidRPr="00A02B82" w:rsidRDefault="001E04FB" w:rsidP="00135F4E">
            <w:pPr>
              <w:jc w:val="center"/>
              <w:rPr>
                <w:sz w:val="16"/>
                <w:szCs w:val="16"/>
              </w:rPr>
            </w:pPr>
            <w:r w:rsidRPr="00A02B82">
              <w:rPr>
                <w:sz w:val="16"/>
                <w:szCs w:val="16"/>
              </w:rPr>
              <w:t>18</w:t>
            </w:r>
          </w:p>
        </w:tc>
        <w:tc>
          <w:tcPr>
            <w:tcW w:w="2448" w:type="pct"/>
            <w:vAlign w:val="center"/>
          </w:tcPr>
          <w:p w14:paraId="50DB55F2" w14:textId="77777777" w:rsidR="001E04FB" w:rsidRPr="00A02B82" w:rsidRDefault="001E04FB" w:rsidP="00135F4E">
            <w:pPr>
              <w:jc w:val="both"/>
              <w:rPr>
                <w:sz w:val="16"/>
                <w:szCs w:val="16"/>
              </w:rPr>
            </w:pPr>
            <w:r w:rsidRPr="00A02B82">
              <w:rPr>
                <w:sz w:val="14"/>
                <w:szCs w:val="14"/>
                <w:lang w:eastAsia="es-CO"/>
              </w:rPr>
              <w:t xml:space="preserve">Servicio de fumigación para el control de insectos rastreros, y voladores en el Centro Vacacional Asturias </w:t>
            </w:r>
          </w:p>
        </w:tc>
        <w:tc>
          <w:tcPr>
            <w:tcW w:w="391" w:type="pct"/>
            <w:vAlign w:val="center"/>
          </w:tcPr>
          <w:p w14:paraId="097D1755" w14:textId="77777777" w:rsidR="001E04FB" w:rsidRPr="00A02B82" w:rsidRDefault="001E04FB" w:rsidP="00135F4E">
            <w:pPr>
              <w:jc w:val="center"/>
              <w:rPr>
                <w:sz w:val="16"/>
                <w:szCs w:val="16"/>
              </w:rPr>
            </w:pPr>
            <w:r w:rsidRPr="00A02B82">
              <w:rPr>
                <w:sz w:val="14"/>
                <w:szCs w:val="14"/>
                <w:lang w:eastAsia="es-CO"/>
              </w:rPr>
              <w:t>2000</w:t>
            </w:r>
          </w:p>
        </w:tc>
        <w:tc>
          <w:tcPr>
            <w:tcW w:w="299" w:type="pct"/>
            <w:vAlign w:val="center"/>
          </w:tcPr>
          <w:p w14:paraId="1EF4D95E" w14:textId="77777777" w:rsidR="001E04FB" w:rsidRPr="00A02B82" w:rsidRDefault="001E04FB" w:rsidP="00135F4E">
            <w:pPr>
              <w:jc w:val="center"/>
              <w:rPr>
                <w:sz w:val="16"/>
                <w:szCs w:val="16"/>
              </w:rPr>
            </w:pPr>
            <w:r w:rsidRPr="00A02B82">
              <w:rPr>
                <w:sz w:val="16"/>
                <w:szCs w:val="16"/>
              </w:rPr>
              <w:t>1</w:t>
            </w:r>
          </w:p>
        </w:tc>
        <w:tc>
          <w:tcPr>
            <w:tcW w:w="749" w:type="pct"/>
            <w:vAlign w:val="center"/>
          </w:tcPr>
          <w:p w14:paraId="3243BB8C" w14:textId="77777777" w:rsidR="001E04FB" w:rsidRPr="00A02B82" w:rsidRDefault="001E04FB" w:rsidP="00135F4E">
            <w:pPr>
              <w:jc w:val="both"/>
              <w:rPr>
                <w:sz w:val="16"/>
                <w:szCs w:val="16"/>
              </w:rPr>
            </w:pPr>
            <w:r w:rsidRPr="00A02B82">
              <w:rPr>
                <w:sz w:val="14"/>
                <w:szCs w:val="14"/>
                <w:lang w:eastAsia="es-CO"/>
              </w:rPr>
              <w:t xml:space="preserve">Kilómetro 3 Anillo Vial, Finca Carabineros – Floridablanca. </w:t>
            </w:r>
          </w:p>
        </w:tc>
        <w:tc>
          <w:tcPr>
            <w:tcW w:w="400" w:type="pct"/>
          </w:tcPr>
          <w:p w14:paraId="6B7EBFE0" w14:textId="77777777" w:rsidR="001E04FB" w:rsidRPr="00A02B82" w:rsidRDefault="001E04FB" w:rsidP="00135F4E">
            <w:pPr>
              <w:jc w:val="both"/>
              <w:rPr>
                <w:sz w:val="16"/>
                <w:szCs w:val="16"/>
              </w:rPr>
            </w:pPr>
          </w:p>
        </w:tc>
        <w:tc>
          <w:tcPr>
            <w:tcW w:w="441" w:type="pct"/>
          </w:tcPr>
          <w:p w14:paraId="7893E24B" w14:textId="77777777" w:rsidR="001E04FB" w:rsidRPr="00A02B82" w:rsidRDefault="001E04FB" w:rsidP="00135F4E">
            <w:pPr>
              <w:jc w:val="both"/>
              <w:rPr>
                <w:sz w:val="16"/>
                <w:szCs w:val="16"/>
              </w:rPr>
            </w:pPr>
          </w:p>
        </w:tc>
      </w:tr>
      <w:tr w:rsidR="001E04FB" w:rsidRPr="00A02B82" w14:paraId="2C3C04CC" w14:textId="77777777" w:rsidTr="00CF4634">
        <w:trPr>
          <w:trHeight w:val="20"/>
        </w:trPr>
        <w:tc>
          <w:tcPr>
            <w:tcW w:w="271" w:type="pct"/>
            <w:vAlign w:val="center"/>
          </w:tcPr>
          <w:p w14:paraId="00E2CBB4" w14:textId="77777777" w:rsidR="001E04FB" w:rsidRPr="00A02B82" w:rsidRDefault="001E04FB" w:rsidP="00135F4E">
            <w:pPr>
              <w:jc w:val="center"/>
              <w:rPr>
                <w:sz w:val="16"/>
                <w:szCs w:val="16"/>
              </w:rPr>
            </w:pPr>
            <w:r w:rsidRPr="00A02B82">
              <w:rPr>
                <w:sz w:val="16"/>
                <w:szCs w:val="16"/>
              </w:rPr>
              <w:t>19</w:t>
            </w:r>
          </w:p>
        </w:tc>
        <w:tc>
          <w:tcPr>
            <w:tcW w:w="2448" w:type="pct"/>
            <w:vAlign w:val="center"/>
          </w:tcPr>
          <w:p w14:paraId="17AD7AC8" w14:textId="77777777" w:rsidR="001E04FB" w:rsidRPr="00A02B82" w:rsidRDefault="001E04FB" w:rsidP="00135F4E">
            <w:pPr>
              <w:jc w:val="both"/>
              <w:rPr>
                <w:sz w:val="16"/>
                <w:szCs w:val="16"/>
                <w:lang w:eastAsia="es-CO"/>
              </w:rPr>
            </w:pPr>
            <w:r w:rsidRPr="00A02B82">
              <w:rPr>
                <w:sz w:val="14"/>
                <w:szCs w:val="14"/>
              </w:rPr>
              <w:t>Puntos de cebadero y/o trampa para el control de roedores.</w:t>
            </w:r>
          </w:p>
        </w:tc>
        <w:tc>
          <w:tcPr>
            <w:tcW w:w="391" w:type="pct"/>
            <w:vAlign w:val="center"/>
          </w:tcPr>
          <w:p w14:paraId="754BFB95" w14:textId="77777777" w:rsidR="001E04FB" w:rsidRPr="00A02B82" w:rsidRDefault="001E04FB" w:rsidP="00135F4E">
            <w:pPr>
              <w:jc w:val="center"/>
              <w:rPr>
                <w:sz w:val="16"/>
                <w:szCs w:val="16"/>
                <w:lang w:eastAsia="es-CO"/>
              </w:rPr>
            </w:pPr>
            <w:r w:rsidRPr="00A02B82">
              <w:rPr>
                <w:sz w:val="16"/>
                <w:szCs w:val="16"/>
                <w:lang w:eastAsia="es-CO"/>
              </w:rPr>
              <w:t>UNIDAD</w:t>
            </w:r>
          </w:p>
        </w:tc>
        <w:tc>
          <w:tcPr>
            <w:tcW w:w="299" w:type="pct"/>
            <w:vAlign w:val="center"/>
          </w:tcPr>
          <w:p w14:paraId="7EFF7FEB" w14:textId="77777777" w:rsidR="001E04FB" w:rsidRPr="00A02B82" w:rsidRDefault="001E04FB" w:rsidP="00135F4E">
            <w:pPr>
              <w:jc w:val="center"/>
              <w:rPr>
                <w:sz w:val="16"/>
                <w:szCs w:val="16"/>
              </w:rPr>
            </w:pPr>
            <w:r w:rsidRPr="00A02B82">
              <w:rPr>
                <w:sz w:val="16"/>
                <w:szCs w:val="16"/>
              </w:rPr>
              <w:t>1</w:t>
            </w:r>
          </w:p>
        </w:tc>
        <w:tc>
          <w:tcPr>
            <w:tcW w:w="749" w:type="pct"/>
            <w:vAlign w:val="center"/>
          </w:tcPr>
          <w:p w14:paraId="2ADB5B79" w14:textId="77777777" w:rsidR="001E04FB" w:rsidRPr="00A02B82" w:rsidRDefault="001E04FB" w:rsidP="00135F4E">
            <w:pPr>
              <w:jc w:val="both"/>
              <w:rPr>
                <w:sz w:val="16"/>
                <w:szCs w:val="16"/>
                <w:lang w:eastAsia="es-CO"/>
              </w:rPr>
            </w:pPr>
            <w:r w:rsidRPr="00A02B82">
              <w:rPr>
                <w:sz w:val="16"/>
                <w:szCs w:val="16"/>
                <w:lang w:eastAsia="es-CO"/>
              </w:rPr>
              <w:t>General</w:t>
            </w:r>
          </w:p>
        </w:tc>
        <w:tc>
          <w:tcPr>
            <w:tcW w:w="400" w:type="pct"/>
          </w:tcPr>
          <w:p w14:paraId="3C510999" w14:textId="77777777" w:rsidR="001E04FB" w:rsidRPr="00A02B82" w:rsidRDefault="001E04FB" w:rsidP="00135F4E">
            <w:pPr>
              <w:jc w:val="both"/>
              <w:rPr>
                <w:sz w:val="16"/>
                <w:szCs w:val="16"/>
              </w:rPr>
            </w:pPr>
          </w:p>
        </w:tc>
        <w:tc>
          <w:tcPr>
            <w:tcW w:w="441" w:type="pct"/>
          </w:tcPr>
          <w:p w14:paraId="0BEA07DB" w14:textId="77777777" w:rsidR="001E04FB" w:rsidRPr="00A02B82" w:rsidRDefault="001E04FB" w:rsidP="00135F4E">
            <w:pPr>
              <w:jc w:val="both"/>
              <w:rPr>
                <w:sz w:val="16"/>
                <w:szCs w:val="16"/>
              </w:rPr>
            </w:pPr>
          </w:p>
        </w:tc>
      </w:tr>
      <w:tr w:rsidR="001E04FB" w:rsidRPr="00A02B82" w14:paraId="5E4C7B26" w14:textId="77777777" w:rsidTr="00CF4634">
        <w:trPr>
          <w:trHeight w:val="20"/>
        </w:trPr>
        <w:tc>
          <w:tcPr>
            <w:tcW w:w="271" w:type="pct"/>
            <w:vAlign w:val="center"/>
          </w:tcPr>
          <w:p w14:paraId="1590CE58" w14:textId="77777777" w:rsidR="001E04FB" w:rsidRPr="00A02B82" w:rsidRDefault="001E04FB" w:rsidP="00135F4E">
            <w:pPr>
              <w:jc w:val="center"/>
              <w:rPr>
                <w:sz w:val="16"/>
                <w:szCs w:val="16"/>
              </w:rPr>
            </w:pPr>
            <w:r w:rsidRPr="00A02B82">
              <w:rPr>
                <w:sz w:val="16"/>
                <w:szCs w:val="16"/>
              </w:rPr>
              <w:t>20</w:t>
            </w:r>
          </w:p>
        </w:tc>
        <w:tc>
          <w:tcPr>
            <w:tcW w:w="2448" w:type="pct"/>
            <w:vAlign w:val="center"/>
          </w:tcPr>
          <w:p w14:paraId="6F48BD57" w14:textId="77777777" w:rsidR="001E04FB" w:rsidRPr="00A02B82" w:rsidRDefault="001E04FB" w:rsidP="00135F4E">
            <w:pPr>
              <w:jc w:val="both"/>
              <w:rPr>
                <w:sz w:val="16"/>
                <w:szCs w:val="16"/>
                <w:lang w:eastAsia="es-CO"/>
              </w:rPr>
            </w:pPr>
            <w:r w:rsidRPr="00A02B82">
              <w:rPr>
                <w:sz w:val="14"/>
                <w:szCs w:val="14"/>
              </w:rPr>
              <w:t>Tratamiento completo para control comején, polillas y chinches.</w:t>
            </w:r>
          </w:p>
        </w:tc>
        <w:tc>
          <w:tcPr>
            <w:tcW w:w="391" w:type="pct"/>
            <w:vAlign w:val="center"/>
          </w:tcPr>
          <w:p w14:paraId="5494955C" w14:textId="77777777" w:rsidR="001E04FB" w:rsidRPr="00A02B82" w:rsidRDefault="001E04FB" w:rsidP="00135F4E">
            <w:pPr>
              <w:jc w:val="center"/>
              <w:rPr>
                <w:sz w:val="16"/>
                <w:szCs w:val="16"/>
                <w:lang w:eastAsia="es-CO"/>
              </w:rPr>
            </w:pPr>
            <w:r w:rsidRPr="00A02B82">
              <w:rPr>
                <w:sz w:val="16"/>
                <w:szCs w:val="16"/>
                <w:lang w:eastAsia="es-CO"/>
              </w:rPr>
              <w:t>M2</w:t>
            </w:r>
          </w:p>
        </w:tc>
        <w:tc>
          <w:tcPr>
            <w:tcW w:w="299" w:type="pct"/>
            <w:vAlign w:val="center"/>
          </w:tcPr>
          <w:p w14:paraId="6332D3D8" w14:textId="77777777" w:rsidR="001E04FB" w:rsidRPr="00A02B82" w:rsidRDefault="001E04FB" w:rsidP="00135F4E">
            <w:pPr>
              <w:jc w:val="center"/>
              <w:rPr>
                <w:sz w:val="16"/>
                <w:szCs w:val="16"/>
              </w:rPr>
            </w:pPr>
            <w:r w:rsidRPr="00A02B82">
              <w:rPr>
                <w:sz w:val="16"/>
                <w:szCs w:val="16"/>
              </w:rPr>
              <w:t>1</w:t>
            </w:r>
          </w:p>
        </w:tc>
        <w:tc>
          <w:tcPr>
            <w:tcW w:w="749" w:type="pct"/>
            <w:vAlign w:val="center"/>
          </w:tcPr>
          <w:p w14:paraId="2FF5F51D" w14:textId="77777777" w:rsidR="001E04FB" w:rsidRPr="00A02B82" w:rsidRDefault="001E04FB" w:rsidP="00135F4E">
            <w:pPr>
              <w:jc w:val="both"/>
              <w:rPr>
                <w:sz w:val="16"/>
                <w:szCs w:val="16"/>
                <w:lang w:eastAsia="es-CO"/>
              </w:rPr>
            </w:pPr>
            <w:r w:rsidRPr="00A02B82">
              <w:rPr>
                <w:sz w:val="16"/>
                <w:szCs w:val="16"/>
                <w:lang w:eastAsia="es-CO"/>
              </w:rPr>
              <w:t>General</w:t>
            </w:r>
          </w:p>
        </w:tc>
        <w:tc>
          <w:tcPr>
            <w:tcW w:w="400" w:type="pct"/>
          </w:tcPr>
          <w:p w14:paraId="09C925BE" w14:textId="77777777" w:rsidR="001E04FB" w:rsidRPr="00A02B82" w:rsidRDefault="001E04FB" w:rsidP="00135F4E">
            <w:pPr>
              <w:jc w:val="both"/>
              <w:rPr>
                <w:sz w:val="16"/>
                <w:szCs w:val="16"/>
              </w:rPr>
            </w:pPr>
          </w:p>
        </w:tc>
        <w:tc>
          <w:tcPr>
            <w:tcW w:w="441" w:type="pct"/>
          </w:tcPr>
          <w:p w14:paraId="04B99317" w14:textId="77777777" w:rsidR="001E04FB" w:rsidRPr="00A02B82" w:rsidRDefault="001E04FB" w:rsidP="00135F4E">
            <w:pPr>
              <w:jc w:val="both"/>
              <w:rPr>
                <w:sz w:val="16"/>
                <w:szCs w:val="16"/>
              </w:rPr>
            </w:pPr>
          </w:p>
        </w:tc>
      </w:tr>
      <w:bookmarkEnd w:id="14"/>
    </w:tbl>
    <w:p w14:paraId="06FFB5C8" w14:textId="77777777" w:rsidR="00FF4025" w:rsidRDefault="00FF4025" w:rsidP="00FF4025">
      <w:pPr>
        <w:pStyle w:val="Textoindependiente2"/>
        <w:tabs>
          <w:tab w:val="left" w:pos="426"/>
        </w:tabs>
        <w:autoSpaceDE/>
        <w:autoSpaceDN/>
        <w:spacing w:after="0" w:line="240" w:lineRule="auto"/>
        <w:jc w:val="both"/>
        <w:rPr>
          <w:sz w:val="12"/>
          <w:szCs w:val="12"/>
          <w:lang w:val="es-ES"/>
        </w:rPr>
      </w:pPr>
    </w:p>
    <w:p w14:paraId="0BD33059" w14:textId="77777777" w:rsidR="001E04FB" w:rsidRPr="00A02B82" w:rsidRDefault="001E04FB" w:rsidP="001E04FB">
      <w:pPr>
        <w:tabs>
          <w:tab w:val="left" w:pos="240"/>
        </w:tabs>
        <w:contextualSpacing/>
        <w:rPr>
          <w:sz w:val="10"/>
          <w:szCs w:val="10"/>
          <w:lang w:eastAsia="es-CO"/>
        </w:rPr>
      </w:pPr>
      <w:r w:rsidRPr="00A02B82">
        <w:rPr>
          <w:lang w:eastAsia="es-CO"/>
        </w:rPr>
        <w:t>1.2 SERVICIO DE FUMIGACIÓN DEPARTAMENTO DE POLICÍA SANTANDER Y SUS UNIDADES ADSCRITAS ADMINISTRATIVAMENTE</w:t>
      </w:r>
      <w:r w:rsidRPr="00A02B82">
        <w:rPr>
          <w:sz w:val="10"/>
          <w:szCs w:val="10"/>
          <w:lang w:eastAsia="es-CO"/>
        </w:rPr>
        <w:t>.</w:t>
      </w:r>
    </w:p>
    <w:p w14:paraId="2FE4998C" w14:textId="77777777" w:rsidR="001E04FB" w:rsidRDefault="001E04FB" w:rsidP="00FF4025">
      <w:pPr>
        <w:pStyle w:val="Textoindependiente2"/>
        <w:tabs>
          <w:tab w:val="left" w:pos="426"/>
        </w:tabs>
        <w:autoSpaceDE/>
        <w:autoSpaceDN/>
        <w:spacing w:after="0" w:line="240" w:lineRule="auto"/>
        <w:jc w:val="both"/>
        <w:rPr>
          <w:sz w:val="12"/>
          <w:szCs w:val="12"/>
        </w:rPr>
      </w:pPr>
    </w:p>
    <w:tbl>
      <w:tblPr>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93"/>
        <w:gridCol w:w="4421"/>
        <w:gridCol w:w="850"/>
        <w:gridCol w:w="709"/>
        <w:gridCol w:w="1986"/>
        <w:gridCol w:w="717"/>
        <w:gridCol w:w="715"/>
      </w:tblGrid>
      <w:tr w:rsidR="001E04FB" w:rsidRPr="00A02B82" w14:paraId="6841C7CB" w14:textId="77777777" w:rsidTr="00135F4E">
        <w:trPr>
          <w:trHeight w:val="276"/>
        </w:trPr>
        <w:tc>
          <w:tcPr>
            <w:tcW w:w="201" w:type="pct"/>
            <w:vMerge w:val="restart"/>
            <w:shd w:val="clear" w:color="auto" w:fill="BFBFBF"/>
            <w:vAlign w:val="center"/>
          </w:tcPr>
          <w:p w14:paraId="79C0CC00" w14:textId="77777777" w:rsidR="001E04FB" w:rsidRPr="00A02B82" w:rsidRDefault="001E04FB" w:rsidP="00135F4E">
            <w:pPr>
              <w:jc w:val="center"/>
              <w:rPr>
                <w:sz w:val="16"/>
                <w:szCs w:val="16"/>
              </w:rPr>
            </w:pPr>
            <w:r w:rsidRPr="00A02B82">
              <w:rPr>
                <w:sz w:val="16"/>
                <w:szCs w:val="16"/>
              </w:rPr>
              <w:t>ITEM</w:t>
            </w:r>
          </w:p>
        </w:tc>
        <w:tc>
          <w:tcPr>
            <w:tcW w:w="2258" w:type="pct"/>
            <w:vMerge w:val="restart"/>
            <w:shd w:val="clear" w:color="auto" w:fill="BFBFBF"/>
            <w:tcMar>
              <w:top w:w="0" w:type="dxa"/>
              <w:left w:w="70" w:type="dxa"/>
              <w:bottom w:w="0" w:type="dxa"/>
              <w:right w:w="70" w:type="dxa"/>
            </w:tcMar>
            <w:vAlign w:val="center"/>
            <w:hideMark/>
          </w:tcPr>
          <w:p w14:paraId="745F244B" w14:textId="77777777" w:rsidR="001E04FB" w:rsidRPr="00A02B82" w:rsidRDefault="001E04FB" w:rsidP="00135F4E">
            <w:pPr>
              <w:jc w:val="both"/>
              <w:rPr>
                <w:sz w:val="16"/>
                <w:szCs w:val="16"/>
              </w:rPr>
            </w:pPr>
            <w:r w:rsidRPr="00A02B82">
              <w:rPr>
                <w:sz w:val="16"/>
                <w:szCs w:val="16"/>
              </w:rPr>
              <w:t>DEPENDENCIA</w:t>
            </w:r>
          </w:p>
        </w:tc>
        <w:tc>
          <w:tcPr>
            <w:tcW w:w="434" w:type="pct"/>
            <w:vMerge w:val="restart"/>
            <w:shd w:val="clear" w:color="auto" w:fill="BFBFBF"/>
            <w:vAlign w:val="center"/>
          </w:tcPr>
          <w:p w14:paraId="01003AAD" w14:textId="77777777" w:rsidR="001E04FB" w:rsidRPr="00A02B82" w:rsidRDefault="001E04FB" w:rsidP="00135F4E">
            <w:pPr>
              <w:jc w:val="center"/>
              <w:rPr>
                <w:rFonts w:eastAsia="MS Mincho"/>
                <w:sz w:val="16"/>
                <w:szCs w:val="16"/>
              </w:rPr>
            </w:pPr>
            <w:r w:rsidRPr="00A02B82">
              <w:rPr>
                <w:rFonts w:eastAsia="MS Mincho"/>
                <w:sz w:val="16"/>
                <w:szCs w:val="16"/>
              </w:rPr>
              <w:t xml:space="preserve">AREA MT2 APROX. </w:t>
            </w:r>
          </w:p>
        </w:tc>
        <w:tc>
          <w:tcPr>
            <w:tcW w:w="362" w:type="pct"/>
            <w:vMerge w:val="restart"/>
            <w:shd w:val="clear" w:color="auto" w:fill="BFBFBF"/>
          </w:tcPr>
          <w:p w14:paraId="00D7A1D8" w14:textId="77777777" w:rsidR="001E04FB" w:rsidRPr="00A02B82" w:rsidRDefault="001E04FB" w:rsidP="00135F4E">
            <w:pPr>
              <w:rPr>
                <w:rFonts w:eastAsia="MS Mincho"/>
                <w:sz w:val="16"/>
                <w:szCs w:val="16"/>
              </w:rPr>
            </w:pPr>
            <w:r w:rsidRPr="00A02B82">
              <w:rPr>
                <w:rFonts w:eastAsia="MS Mincho"/>
                <w:sz w:val="16"/>
                <w:szCs w:val="16"/>
              </w:rPr>
              <w:t>CANT</w:t>
            </w:r>
          </w:p>
        </w:tc>
        <w:tc>
          <w:tcPr>
            <w:tcW w:w="1014" w:type="pct"/>
            <w:vMerge w:val="restart"/>
            <w:shd w:val="clear" w:color="auto" w:fill="BFBFBF"/>
            <w:vAlign w:val="center"/>
          </w:tcPr>
          <w:p w14:paraId="6B688846" w14:textId="77777777" w:rsidR="001E04FB" w:rsidRPr="00A02B82" w:rsidRDefault="001E04FB" w:rsidP="00135F4E">
            <w:pPr>
              <w:rPr>
                <w:sz w:val="16"/>
                <w:szCs w:val="16"/>
              </w:rPr>
            </w:pPr>
            <w:r w:rsidRPr="00A02B82">
              <w:rPr>
                <w:rFonts w:eastAsia="MS Mincho"/>
                <w:sz w:val="16"/>
                <w:szCs w:val="16"/>
              </w:rPr>
              <w:t>LUGAR DE PRESTACION DEL SERVICIO</w:t>
            </w:r>
          </w:p>
        </w:tc>
        <w:tc>
          <w:tcPr>
            <w:tcW w:w="731" w:type="pct"/>
            <w:gridSpan w:val="2"/>
            <w:shd w:val="clear" w:color="auto" w:fill="BFBFBF"/>
          </w:tcPr>
          <w:p w14:paraId="2440E299" w14:textId="77777777" w:rsidR="001E04FB" w:rsidRPr="00A02B82" w:rsidRDefault="001E04FB" w:rsidP="00135F4E">
            <w:pPr>
              <w:rPr>
                <w:rFonts w:eastAsia="MS Mincho"/>
                <w:sz w:val="16"/>
                <w:szCs w:val="16"/>
              </w:rPr>
            </w:pPr>
            <w:r w:rsidRPr="00A02B82">
              <w:rPr>
                <w:rFonts w:eastAsia="MS Mincho"/>
                <w:sz w:val="16"/>
                <w:szCs w:val="16"/>
              </w:rPr>
              <w:t xml:space="preserve">       CUMPLE</w:t>
            </w:r>
          </w:p>
        </w:tc>
      </w:tr>
      <w:tr w:rsidR="001E04FB" w:rsidRPr="00A02B82" w14:paraId="7C1DAA7C" w14:textId="77777777" w:rsidTr="00135F4E">
        <w:trPr>
          <w:trHeight w:val="276"/>
        </w:trPr>
        <w:tc>
          <w:tcPr>
            <w:tcW w:w="201" w:type="pct"/>
            <w:vMerge/>
            <w:shd w:val="clear" w:color="auto" w:fill="BFBFBF"/>
            <w:vAlign w:val="center"/>
          </w:tcPr>
          <w:p w14:paraId="3E9AAA23" w14:textId="77777777" w:rsidR="001E04FB" w:rsidRPr="00A02B82" w:rsidRDefault="001E04FB" w:rsidP="00135F4E">
            <w:pPr>
              <w:jc w:val="center"/>
              <w:rPr>
                <w:sz w:val="16"/>
                <w:szCs w:val="16"/>
              </w:rPr>
            </w:pPr>
          </w:p>
        </w:tc>
        <w:tc>
          <w:tcPr>
            <w:tcW w:w="2258" w:type="pct"/>
            <w:vMerge/>
            <w:shd w:val="clear" w:color="auto" w:fill="BFBFBF"/>
            <w:tcMar>
              <w:top w:w="0" w:type="dxa"/>
              <w:left w:w="70" w:type="dxa"/>
              <w:bottom w:w="0" w:type="dxa"/>
              <w:right w:w="70" w:type="dxa"/>
            </w:tcMar>
            <w:vAlign w:val="center"/>
          </w:tcPr>
          <w:p w14:paraId="4E7DD010" w14:textId="77777777" w:rsidR="001E04FB" w:rsidRPr="00A02B82" w:rsidRDefault="001E04FB" w:rsidP="00135F4E">
            <w:pPr>
              <w:jc w:val="both"/>
              <w:rPr>
                <w:sz w:val="16"/>
                <w:szCs w:val="16"/>
              </w:rPr>
            </w:pPr>
          </w:p>
        </w:tc>
        <w:tc>
          <w:tcPr>
            <w:tcW w:w="434" w:type="pct"/>
            <w:vMerge/>
            <w:shd w:val="clear" w:color="auto" w:fill="BFBFBF"/>
            <w:vAlign w:val="center"/>
          </w:tcPr>
          <w:p w14:paraId="4BA3DD5D" w14:textId="77777777" w:rsidR="001E04FB" w:rsidRPr="00A02B82" w:rsidRDefault="001E04FB" w:rsidP="00135F4E">
            <w:pPr>
              <w:jc w:val="center"/>
              <w:rPr>
                <w:rFonts w:eastAsia="MS Mincho"/>
                <w:sz w:val="16"/>
                <w:szCs w:val="16"/>
              </w:rPr>
            </w:pPr>
          </w:p>
        </w:tc>
        <w:tc>
          <w:tcPr>
            <w:tcW w:w="362" w:type="pct"/>
            <w:vMerge/>
            <w:shd w:val="clear" w:color="auto" w:fill="BFBFBF"/>
          </w:tcPr>
          <w:p w14:paraId="687013AC" w14:textId="77777777" w:rsidR="001E04FB" w:rsidRPr="00A02B82" w:rsidRDefault="001E04FB" w:rsidP="00135F4E">
            <w:pPr>
              <w:rPr>
                <w:rFonts w:eastAsia="MS Mincho"/>
                <w:sz w:val="16"/>
                <w:szCs w:val="16"/>
              </w:rPr>
            </w:pPr>
          </w:p>
        </w:tc>
        <w:tc>
          <w:tcPr>
            <w:tcW w:w="1014" w:type="pct"/>
            <w:vMerge/>
            <w:shd w:val="clear" w:color="auto" w:fill="BFBFBF"/>
            <w:vAlign w:val="center"/>
          </w:tcPr>
          <w:p w14:paraId="2EAF93FD" w14:textId="77777777" w:rsidR="001E04FB" w:rsidRPr="00A02B82" w:rsidRDefault="001E04FB" w:rsidP="00135F4E">
            <w:pPr>
              <w:rPr>
                <w:rFonts w:eastAsia="MS Mincho"/>
                <w:sz w:val="16"/>
                <w:szCs w:val="16"/>
              </w:rPr>
            </w:pPr>
          </w:p>
        </w:tc>
        <w:tc>
          <w:tcPr>
            <w:tcW w:w="366" w:type="pct"/>
            <w:shd w:val="clear" w:color="auto" w:fill="BFBFBF"/>
          </w:tcPr>
          <w:p w14:paraId="20CD16F8" w14:textId="77777777" w:rsidR="001E04FB" w:rsidRPr="00A02B82" w:rsidRDefault="001E04FB" w:rsidP="00135F4E">
            <w:pPr>
              <w:rPr>
                <w:rFonts w:eastAsia="MS Mincho"/>
                <w:sz w:val="16"/>
                <w:szCs w:val="16"/>
              </w:rPr>
            </w:pPr>
            <w:r w:rsidRPr="00A02B82">
              <w:rPr>
                <w:rFonts w:eastAsia="MS Mincho"/>
                <w:sz w:val="16"/>
                <w:szCs w:val="16"/>
              </w:rPr>
              <w:t xml:space="preserve">  SI</w:t>
            </w:r>
          </w:p>
        </w:tc>
        <w:tc>
          <w:tcPr>
            <w:tcW w:w="365" w:type="pct"/>
            <w:shd w:val="clear" w:color="auto" w:fill="BFBFBF"/>
          </w:tcPr>
          <w:p w14:paraId="76F6FB90" w14:textId="77777777" w:rsidR="001E04FB" w:rsidRPr="00A02B82" w:rsidRDefault="001E04FB" w:rsidP="00135F4E">
            <w:pPr>
              <w:rPr>
                <w:rFonts w:eastAsia="MS Mincho"/>
                <w:sz w:val="16"/>
                <w:szCs w:val="16"/>
              </w:rPr>
            </w:pPr>
            <w:r w:rsidRPr="00A02B82">
              <w:rPr>
                <w:rFonts w:eastAsia="MS Mincho"/>
                <w:sz w:val="16"/>
                <w:szCs w:val="16"/>
              </w:rPr>
              <w:t xml:space="preserve">    NO</w:t>
            </w:r>
          </w:p>
        </w:tc>
      </w:tr>
      <w:tr w:rsidR="001E04FB" w:rsidRPr="00A02B82" w14:paraId="0EDB0753" w14:textId="77777777" w:rsidTr="00135F4E">
        <w:trPr>
          <w:trHeight w:val="344"/>
        </w:trPr>
        <w:tc>
          <w:tcPr>
            <w:tcW w:w="201" w:type="pct"/>
            <w:vAlign w:val="center"/>
          </w:tcPr>
          <w:p w14:paraId="19225BE6" w14:textId="77777777" w:rsidR="001E04FB" w:rsidRPr="00A02B82" w:rsidRDefault="001E04FB" w:rsidP="00135F4E">
            <w:pPr>
              <w:jc w:val="center"/>
              <w:rPr>
                <w:sz w:val="16"/>
                <w:szCs w:val="16"/>
              </w:rPr>
            </w:pPr>
            <w:r w:rsidRPr="00A02B82">
              <w:rPr>
                <w:sz w:val="16"/>
                <w:szCs w:val="16"/>
              </w:rPr>
              <w:t>1</w:t>
            </w:r>
          </w:p>
        </w:tc>
        <w:tc>
          <w:tcPr>
            <w:tcW w:w="2258" w:type="pct"/>
            <w:tcMar>
              <w:top w:w="0" w:type="dxa"/>
              <w:left w:w="70" w:type="dxa"/>
              <w:bottom w:w="0" w:type="dxa"/>
              <w:right w:w="70" w:type="dxa"/>
            </w:tcMar>
            <w:vAlign w:val="center"/>
          </w:tcPr>
          <w:p w14:paraId="562C3BFA" w14:textId="77777777" w:rsidR="001E04FB" w:rsidRPr="00A02B82" w:rsidRDefault="001E04FB" w:rsidP="00135F4E">
            <w:pPr>
              <w:jc w:val="both"/>
              <w:rPr>
                <w:sz w:val="16"/>
                <w:szCs w:val="16"/>
              </w:rPr>
            </w:pPr>
            <w:r w:rsidRPr="00A02B82">
              <w:rPr>
                <w:sz w:val="16"/>
                <w:szCs w:val="16"/>
                <w:lang w:eastAsia="es-CO"/>
              </w:rPr>
              <w:t>Servicio de fumigación para el control de insectos, rastreros y voladores en el COMANDO DEL DEPARTAMENTO DE POLICIA SANTANDER</w:t>
            </w:r>
          </w:p>
        </w:tc>
        <w:tc>
          <w:tcPr>
            <w:tcW w:w="434" w:type="pct"/>
            <w:vAlign w:val="center"/>
          </w:tcPr>
          <w:p w14:paraId="7A05D336" w14:textId="77777777" w:rsidR="001E04FB" w:rsidRPr="00A02B82" w:rsidRDefault="001E04FB" w:rsidP="00135F4E">
            <w:pPr>
              <w:jc w:val="center"/>
              <w:rPr>
                <w:rFonts w:eastAsia="MS Mincho"/>
                <w:sz w:val="16"/>
                <w:szCs w:val="16"/>
              </w:rPr>
            </w:pPr>
            <w:r w:rsidRPr="00A02B82">
              <w:rPr>
                <w:rFonts w:eastAsia="MS Mincho"/>
                <w:sz w:val="16"/>
                <w:szCs w:val="16"/>
              </w:rPr>
              <w:t>510</w:t>
            </w:r>
          </w:p>
        </w:tc>
        <w:tc>
          <w:tcPr>
            <w:tcW w:w="362" w:type="pct"/>
          </w:tcPr>
          <w:p w14:paraId="4C84C650" w14:textId="77777777" w:rsidR="001E04FB" w:rsidRPr="00A02B82" w:rsidRDefault="001E04FB" w:rsidP="00135F4E">
            <w:pPr>
              <w:jc w:val="center"/>
              <w:rPr>
                <w:sz w:val="16"/>
                <w:szCs w:val="16"/>
              </w:rPr>
            </w:pPr>
            <w:r w:rsidRPr="00A02B82">
              <w:rPr>
                <w:sz w:val="16"/>
                <w:szCs w:val="16"/>
              </w:rPr>
              <w:t>1</w:t>
            </w:r>
          </w:p>
        </w:tc>
        <w:tc>
          <w:tcPr>
            <w:tcW w:w="1014" w:type="pct"/>
            <w:vAlign w:val="center"/>
          </w:tcPr>
          <w:p w14:paraId="1CB8C31B" w14:textId="77777777" w:rsidR="001E04FB" w:rsidRPr="00A02B82" w:rsidRDefault="001E04FB" w:rsidP="00135F4E">
            <w:pPr>
              <w:rPr>
                <w:rFonts w:eastAsia="MS Mincho"/>
                <w:sz w:val="16"/>
                <w:szCs w:val="16"/>
              </w:rPr>
            </w:pPr>
            <w:r w:rsidRPr="00A02B82">
              <w:rPr>
                <w:rFonts w:eastAsia="MS Mincho"/>
                <w:sz w:val="16"/>
                <w:szCs w:val="16"/>
                <w:lang w:eastAsia="es-CO"/>
              </w:rPr>
              <w:t>Calle 20 No. 20 - 52, San Francisco</w:t>
            </w:r>
          </w:p>
        </w:tc>
        <w:tc>
          <w:tcPr>
            <w:tcW w:w="366" w:type="pct"/>
          </w:tcPr>
          <w:p w14:paraId="7721A6B1" w14:textId="77777777" w:rsidR="001E04FB" w:rsidRPr="00A02B82" w:rsidRDefault="001E04FB" w:rsidP="00135F4E">
            <w:pPr>
              <w:rPr>
                <w:rFonts w:eastAsia="MS Mincho"/>
                <w:sz w:val="16"/>
                <w:szCs w:val="16"/>
                <w:lang w:eastAsia="es-CO"/>
              </w:rPr>
            </w:pPr>
          </w:p>
        </w:tc>
        <w:tc>
          <w:tcPr>
            <w:tcW w:w="365" w:type="pct"/>
          </w:tcPr>
          <w:p w14:paraId="6104C3DE" w14:textId="77777777" w:rsidR="001E04FB" w:rsidRPr="00A02B82" w:rsidRDefault="001E04FB" w:rsidP="00135F4E">
            <w:pPr>
              <w:rPr>
                <w:rFonts w:eastAsia="MS Mincho"/>
                <w:sz w:val="16"/>
                <w:szCs w:val="16"/>
                <w:lang w:eastAsia="es-CO"/>
              </w:rPr>
            </w:pPr>
          </w:p>
        </w:tc>
      </w:tr>
      <w:tr w:rsidR="001E04FB" w:rsidRPr="00A02B82" w14:paraId="29FF9420" w14:textId="77777777" w:rsidTr="00135F4E">
        <w:trPr>
          <w:trHeight w:val="282"/>
        </w:trPr>
        <w:tc>
          <w:tcPr>
            <w:tcW w:w="201" w:type="pct"/>
            <w:vAlign w:val="center"/>
          </w:tcPr>
          <w:p w14:paraId="03B4AF4E" w14:textId="77777777" w:rsidR="001E04FB" w:rsidRPr="00A02B82" w:rsidRDefault="001E04FB" w:rsidP="00135F4E">
            <w:pPr>
              <w:jc w:val="center"/>
              <w:rPr>
                <w:sz w:val="16"/>
                <w:szCs w:val="16"/>
              </w:rPr>
            </w:pPr>
            <w:r w:rsidRPr="00A02B82">
              <w:rPr>
                <w:sz w:val="16"/>
                <w:szCs w:val="16"/>
              </w:rPr>
              <w:t>2</w:t>
            </w:r>
          </w:p>
        </w:tc>
        <w:tc>
          <w:tcPr>
            <w:tcW w:w="2258" w:type="pct"/>
            <w:tcMar>
              <w:top w:w="0" w:type="dxa"/>
              <w:left w:w="70" w:type="dxa"/>
              <w:bottom w:w="0" w:type="dxa"/>
              <w:right w:w="70" w:type="dxa"/>
            </w:tcMar>
            <w:vAlign w:val="center"/>
          </w:tcPr>
          <w:p w14:paraId="45B606FF" w14:textId="77777777" w:rsidR="001E04FB" w:rsidRPr="00A02B82" w:rsidRDefault="001E04FB" w:rsidP="00135F4E">
            <w:pPr>
              <w:jc w:val="both"/>
              <w:rPr>
                <w:sz w:val="16"/>
                <w:szCs w:val="16"/>
              </w:rPr>
            </w:pPr>
            <w:r w:rsidRPr="00A02B82">
              <w:rPr>
                <w:sz w:val="16"/>
                <w:szCs w:val="16"/>
                <w:lang w:eastAsia="es-CO"/>
              </w:rPr>
              <w:t>Servicio de fumigación para el control de insectos, rastreros y voladores en el AUDITORIO Y ALOJAMIENTOS DEL COMANDO DEL DEPARTAMENTO DE POLICIA SANTANDER</w:t>
            </w:r>
          </w:p>
        </w:tc>
        <w:tc>
          <w:tcPr>
            <w:tcW w:w="434" w:type="pct"/>
            <w:vAlign w:val="center"/>
          </w:tcPr>
          <w:p w14:paraId="73373F4C" w14:textId="77777777" w:rsidR="001E04FB" w:rsidRPr="00A02B82" w:rsidRDefault="001E04FB" w:rsidP="00135F4E">
            <w:pPr>
              <w:jc w:val="center"/>
              <w:rPr>
                <w:rFonts w:eastAsia="MS Mincho"/>
                <w:sz w:val="16"/>
                <w:szCs w:val="16"/>
              </w:rPr>
            </w:pPr>
            <w:r w:rsidRPr="00A02B82">
              <w:rPr>
                <w:rFonts w:eastAsia="MS Mincho"/>
                <w:sz w:val="16"/>
                <w:szCs w:val="16"/>
              </w:rPr>
              <w:t>614</w:t>
            </w:r>
          </w:p>
        </w:tc>
        <w:tc>
          <w:tcPr>
            <w:tcW w:w="362" w:type="pct"/>
          </w:tcPr>
          <w:p w14:paraId="29843E92" w14:textId="77777777" w:rsidR="001E04FB" w:rsidRPr="00A02B82" w:rsidRDefault="001E04FB" w:rsidP="00135F4E">
            <w:pPr>
              <w:jc w:val="center"/>
              <w:rPr>
                <w:sz w:val="16"/>
                <w:szCs w:val="16"/>
              </w:rPr>
            </w:pPr>
            <w:r w:rsidRPr="00A02B82">
              <w:rPr>
                <w:sz w:val="16"/>
                <w:szCs w:val="16"/>
              </w:rPr>
              <w:t>1</w:t>
            </w:r>
          </w:p>
        </w:tc>
        <w:tc>
          <w:tcPr>
            <w:tcW w:w="1014" w:type="pct"/>
            <w:vAlign w:val="center"/>
          </w:tcPr>
          <w:p w14:paraId="51613989" w14:textId="77777777" w:rsidR="001E04FB" w:rsidRPr="00A02B82" w:rsidRDefault="001E04FB" w:rsidP="00135F4E">
            <w:pPr>
              <w:rPr>
                <w:rFonts w:eastAsia="MS Mincho"/>
                <w:sz w:val="16"/>
                <w:szCs w:val="16"/>
              </w:rPr>
            </w:pPr>
            <w:r w:rsidRPr="00A02B82">
              <w:rPr>
                <w:rFonts w:eastAsia="MS Mincho"/>
                <w:sz w:val="16"/>
                <w:szCs w:val="16"/>
                <w:lang w:eastAsia="es-CO"/>
              </w:rPr>
              <w:t>Calle 20 No. 20 - 29, San Francisco</w:t>
            </w:r>
          </w:p>
        </w:tc>
        <w:tc>
          <w:tcPr>
            <w:tcW w:w="366" w:type="pct"/>
          </w:tcPr>
          <w:p w14:paraId="19E91616" w14:textId="77777777" w:rsidR="001E04FB" w:rsidRPr="00A02B82" w:rsidRDefault="001E04FB" w:rsidP="00135F4E">
            <w:pPr>
              <w:rPr>
                <w:rFonts w:eastAsia="MS Mincho"/>
                <w:sz w:val="16"/>
                <w:szCs w:val="16"/>
                <w:lang w:eastAsia="es-CO"/>
              </w:rPr>
            </w:pPr>
          </w:p>
        </w:tc>
        <w:tc>
          <w:tcPr>
            <w:tcW w:w="365" w:type="pct"/>
          </w:tcPr>
          <w:p w14:paraId="1E011140" w14:textId="77777777" w:rsidR="001E04FB" w:rsidRPr="00A02B82" w:rsidRDefault="001E04FB" w:rsidP="00135F4E">
            <w:pPr>
              <w:rPr>
                <w:rFonts w:eastAsia="MS Mincho"/>
                <w:sz w:val="16"/>
                <w:szCs w:val="16"/>
                <w:lang w:eastAsia="es-CO"/>
              </w:rPr>
            </w:pPr>
          </w:p>
        </w:tc>
      </w:tr>
      <w:tr w:rsidR="001E04FB" w:rsidRPr="00A02B82" w14:paraId="1BEC35DB" w14:textId="77777777" w:rsidTr="00135F4E">
        <w:trPr>
          <w:trHeight w:val="467"/>
        </w:trPr>
        <w:tc>
          <w:tcPr>
            <w:tcW w:w="201" w:type="pct"/>
            <w:vAlign w:val="center"/>
          </w:tcPr>
          <w:p w14:paraId="4CE25B3A" w14:textId="77777777" w:rsidR="001E04FB" w:rsidRPr="00A02B82" w:rsidRDefault="001E04FB" w:rsidP="00135F4E">
            <w:pPr>
              <w:jc w:val="center"/>
              <w:rPr>
                <w:sz w:val="16"/>
                <w:szCs w:val="16"/>
              </w:rPr>
            </w:pPr>
            <w:r w:rsidRPr="00A02B82">
              <w:rPr>
                <w:sz w:val="16"/>
                <w:szCs w:val="16"/>
              </w:rPr>
              <w:t>3</w:t>
            </w:r>
          </w:p>
        </w:tc>
        <w:tc>
          <w:tcPr>
            <w:tcW w:w="2258" w:type="pct"/>
            <w:tcMar>
              <w:top w:w="0" w:type="dxa"/>
              <w:left w:w="70" w:type="dxa"/>
              <w:bottom w:w="0" w:type="dxa"/>
              <w:right w:w="70" w:type="dxa"/>
            </w:tcMar>
            <w:vAlign w:val="center"/>
          </w:tcPr>
          <w:p w14:paraId="22D2A47A" w14:textId="77777777" w:rsidR="001E04FB" w:rsidRPr="00A02B82" w:rsidRDefault="001E04FB" w:rsidP="00135F4E">
            <w:pPr>
              <w:jc w:val="both"/>
              <w:rPr>
                <w:sz w:val="16"/>
                <w:szCs w:val="16"/>
              </w:rPr>
            </w:pPr>
            <w:r w:rsidRPr="00A02B82">
              <w:rPr>
                <w:sz w:val="16"/>
                <w:szCs w:val="16"/>
                <w:lang w:eastAsia="es-CO"/>
              </w:rPr>
              <w:t>Servicio de fumigación para el control de insectos, rastreros y voladores en las instalaciones de SIJIN SIPOL DEL COMANDO DEL DEPARTAMENTO DE POLICIA SANTANDER</w:t>
            </w:r>
          </w:p>
        </w:tc>
        <w:tc>
          <w:tcPr>
            <w:tcW w:w="434" w:type="pct"/>
            <w:vAlign w:val="center"/>
          </w:tcPr>
          <w:p w14:paraId="05FC9F16" w14:textId="77777777" w:rsidR="001E04FB" w:rsidRPr="00A02B82" w:rsidRDefault="001E04FB" w:rsidP="00135F4E">
            <w:pPr>
              <w:jc w:val="center"/>
              <w:rPr>
                <w:rFonts w:eastAsia="MS Mincho"/>
                <w:sz w:val="16"/>
                <w:szCs w:val="16"/>
              </w:rPr>
            </w:pPr>
            <w:r w:rsidRPr="00A02B82">
              <w:rPr>
                <w:rFonts w:eastAsia="MS Mincho"/>
                <w:sz w:val="16"/>
                <w:szCs w:val="16"/>
              </w:rPr>
              <w:t>1000</w:t>
            </w:r>
          </w:p>
        </w:tc>
        <w:tc>
          <w:tcPr>
            <w:tcW w:w="362" w:type="pct"/>
          </w:tcPr>
          <w:p w14:paraId="476FBC66" w14:textId="77777777" w:rsidR="001E04FB" w:rsidRPr="00A02B82" w:rsidRDefault="001E04FB" w:rsidP="00135F4E">
            <w:pPr>
              <w:jc w:val="center"/>
              <w:rPr>
                <w:sz w:val="16"/>
                <w:szCs w:val="16"/>
              </w:rPr>
            </w:pPr>
            <w:r w:rsidRPr="00A02B82">
              <w:rPr>
                <w:sz w:val="16"/>
                <w:szCs w:val="16"/>
              </w:rPr>
              <w:t>1</w:t>
            </w:r>
          </w:p>
        </w:tc>
        <w:tc>
          <w:tcPr>
            <w:tcW w:w="1014" w:type="pct"/>
            <w:vAlign w:val="center"/>
          </w:tcPr>
          <w:p w14:paraId="249B71BE" w14:textId="77777777" w:rsidR="001E04FB" w:rsidRPr="00A02B82" w:rsidRDefault="001E04FB" w:rsidP="00135F4E">
            <w:pPr>
              <w:rPr>
                <w:sz w:val="16"/>
                <w:szCs w:val="16"/>
              </w:rPr>
            </w:pPr>
            <w:r w:rsidRPr="00A02B82">
              <w:rPr>
                <w:rFonts w:eastAsia="MS Mincho"/>
                <w:sz w:val="16"/>
                <w:szCs w:val="16"/>
                <w:lang w:eastAsia="es-CO"/>
              </w:rPr>
              <w:t>Calle 33 A No. 24-83, San Francisco</w:t>
            </w:r>
          </w:p>
        </w:tc>
        <w:tc>
          <w:tcPr>
            <w:tcW w:w="366" w:type="pct"/>
          </w:tcPr>
          <w:p w14:paraId="7A6753F2" w14:textId="77777777" w:rsidR="001E04FB" w:rsidRPr="00A02B82" w:rsidRDefault="001E04FB" w:rsidP="00135F4E">
            <w:pPr>
              <w:rPr>
                <w:rFonts w:eastAsia="MS Mincho"/>
                <w:sz w:val="16"/>
                <w:szCs w:val="16"/>
                <w:lang w:eastAsia="es-CO"/>
              </w:rPr>
            </w:pPr>
          </w:p>
        </w:tc>
        <w:tc>
          <w:tcPr>
            <w:tcW w:w="365" w:type="pct"/>
          </w:tcPr>
          <w:p w14:paraId="690C6785" w14:textId="77777777" w:rsidR="001E04FB" w:rsidRPr="00A02B82" w:rsidRDefault="001E04FB" w:rsidP="00135F4E">
            <w:pPr>
              <w:rPr>
                <w:rFonts w:eastAsia="MS Mincho"/>
                <w:sz w:val="16"/>
                <w:szCs w:val="16"/>
                <w:lang w:eastAsia="es-CO"/>
              </w:rPr>
            </w:pPr>
          </w:p>
        </w:tc>
      </w:tr>
      <w:tr w:rsidR="001E04FB" w:rsidRPr="00A02B82" w14:paraId="56B9014D" w14:textId="77777777" w:rsidTr="00135F4E">
        <w:trPr>
          <w:trHeight w:val="367"/>
        </w:trPr>
        <w:tc>
          <w:tcPr>
            <w:tcW w:w="201" w:type="pct"/>
            <w:vAlign w:val="center"/>
          </w:tcPr>
          <w:p w14:paraId="4FDAD28C" w14:textId="77777777" w:rsidR="001E04FB" w:rsidRPr="00A02B82" w:rsidRDefault="001E04FB" w:rsidP="00135F4E">
            <w:pPr>
              <w:jc w:val="center"/>
              <w:rPr>
                <w:sz w:val="16"/>
                <w:szCs w:val="16"/>
              </w:rPr>
            </w:pPr>
            <w:r w:rsidRPr="00A02B82">
              <w:rPr>
                <w:sz w:val="16"/>
                <w:szCs w:val="16"/>
              </w:rPr>
              <w:t>4</w:t>
            </w:r>
          </w:p>
        </w:tc>
        <w:tc>
          <w:tcPr>
            <w:tcW w:w="2258" w:type="pct"/>
            <w:tcMar>
              <w:top w:w="0" w:type="dxa"/>
              <w:left w:w="70" w:type="dxa"/>
              <w:bottom w:w="0" w:type="dxa"/>
              <w:right w:w="70" w:type="dxa"/>
            </w:tcMar>
            <w:vAlign w:val="center"/>
          </w:tcPr>
          <w:p w14:paraId="18CC2359" w14:textId="77777777" w:rsidR="001E04FB" w:rsidRPr="00A02B82" w:rsidRDefault="001E04FB" w:rsidP="00135F4E">
            <w:pPr>
              <w:jc w:val="both"/>
              <w:rPr>
                <w:sz w:val="16"/>
                <w:szCs w:val="16"/>
              </w:rPr>
            </w:pPr>
            <w:r w:rsidRPr="00A02B82">
              <w:rPr>
                <w:sz w:val="16"/>
                <w:szCs w:val="16"/>
                <w:lang w:eastAsia="es-CO"/>
              </w:rPr>
              <w:t>Servicio de fumigación para el control de insectos, rastreros y voladores en la</w:t>
            </w:r>
            <w:r w:rsidRPr="00A02B82">
              <w:rPr>
                <w:sz w:val="16"/>
                <w:szCs w:val="16"/>
              </w:rPr>
              <w:t xml:space="preserve"> OFICINA GESTION DOCUMENTAL, GRUPO MOVILIDAD Y SETRA DEL DEPARTAMENTO DE POLICÍA SANTANDER</w:t>
            </w:r>
          </w:p>
        </w:tc>
        <w:tc>
          <w:tcPr>
            <w:tcW w:w="434" w:type="pct"/>
            <w:vAlign w:val="center"/>
          </w:tcPr>
          <w:p w14:paraId="6A74C2AE" w14:textId="77777777" w:rsidR="001E04FB" w:rsidRPr="00A02B82" w:rsidRDefault="001E04FB" w:rsidP="00135F4E">
            <w:pPr>
              <w:jc w:val="center"/>
              <w:rPr>
                <w:rFonts w:eastAsia="MS Mincho"/>
                <w:sz w:val="16"/>
                <w:szCs w:val="16"/>
              </w:rPr>
            </w:pPr>
            <w:r w:rsidRPr="00A02B82">
              <w:rPr>
                <w:rFonts w:eastAsia="MS Mincho"/>
                <w:sz w:val="16"/>
                <w:szCs w:val="16"/>
              </w:rPr>
              <w:t>400</w:t>
            </w:r>
          </w:p>
        </w:tc>
        <w:tc>
          <w:tcPr>
            <w:tcW w:w="362" w:type="pct"/>
          </w:tcPr>
          <w:p w14:paraId="1C5D73A4" w14:textId="77777777" w:rsidR="001E04FB" w:rsidRPr="00A02B82" w:rsidRDefault="001E04FB" w:rsidP="00135F4E">
            <w:pPr>
              <w:jc w:val="center"/>
              <w:rPr>
                <w:sz w:val="16"/>
                <w:szCs w:val="16"/>
              </w:rPr>
            </w:pPr>
            <w:r w:rsidRPr="00A02B82">
              <w:rPr>
                <w:sz w:val="16"/>
                <w:szCs w:val="16"/>
              </w:rPr>
              <w:t>1</w:t>
            </w:r>
          </w:p>
        </w:tc>
        <w:tc>
          <w:tcPr>
            <w:tcW w:w="1014" w:type="pct"/>
            <w:vAlign w:val="center"/>
          </w:tcPr>
          <w:p w14:paraId="482A19AB" w14:textId="77777777" w:rsidR="001E04FB" w:rsidRPr="00A02B82" w:rsidRDefault="001E04FB" w:rsidP="00135F4E">
            <w:pPr>
              <w:rPr>
                <w:sz w:val="16"/>
                <w:szCs w:val="16"/>
              </w:rPr>
            </w:pPr>
            <w:r w:rsidRPr="00A02B82">
              <w:rPr>
                <w:rFonts w:eastAsia="MS Mincho"/>
                <w:sz w:val="16"/>
                <w:szCs w:val="16"/>
              </w:rPr>
              <w:t>Transversal 203 Nro. 27ª-01 KM 1 vía Ruitoque, en el Municipio de Floridablanca, Santander</w:t>
            </w:r>
          </w:p>
        </w:tc>
        <w:tc>
          <w:tcPr>
            <w:tcW w:w="366" w:type="pct"/>
          </w:tcPr>
          <w:p w14:paraId="12278CB7" w14:textId="77777777" w:rsidR="001E04FB" w:rsidRPr="00A02B82" w:rsidRDefault="001E04FB" w:rsidP="00135F4E">
            <w:pPr>
              <w:rPr>
                <w:rFonts w:eastAsia="MS Mincho"/>
                <w:sz w:val="16"/>
                <w:szCs w:val="16"/>
              </w:rPr>
            </w:pPr>
          </w:p>
        </w:tc>
        <w:tc>
          <w:tcPr>
            <w:tcW w:w="365" w:type="pct"/>
          </w:tcPr>
          <w:p w14:paraId="124E08EC" w14:textId="77777777" w:rsidR="001E04FB" w:rsidRPr="00A02B82" w:rsidRDefault="001E04FB" w:rsidP="00135F4E">
            <w:pPr>
              <w:rPr>
                <w:rFonts w:eastAsia="MS Mincho"/>
                <w:sz w:val="16"/>
                <w:szCs w:val="16"/>
              </w:rPr>
            </w:pPr>
          </w:p>
        </w:tc>
      </w:tr>
      <w:tr w:rsidR="001E04FB" w:rsidRPr="00A02B82" w14:paraId="57DD0674" w14:textId="77777777" w:rsidTr="00135F4E">
        <w:trPr>
          <w:trHeight w:val="401"/>
        </w:trPr>
        <w:tc>
          <w:tcPr>
            <w:tcW w:w="201" w:type="pct"/>
            <w:vAlign w:val="center"/>
          </w:tcPr>
          <w:p w14:paraId="1273D053" w14:textId="77777777" w:rsidR="001E04FB" w:rsidRPr="00A02B82" w:rsidRDefault="001E04FB" w:rsidP="00135F4E">
            <w:pPr>
              <w:jc w:val="center"/>
              <w:rPr>
                <w:sz w:val="16"/>
                <w:szCs w:val="16"/>
              </w:rPr>
            </w:pPr>
            <w:r w:rsidRPr="00A02B82">
              <w:rPr>
                <w:sz w:val="16"/>
                <w:szCs w:val="16"/>
              </w:rPr>
              <w:t>5</w:t>
            </w:r>
          </w:p>
        </w:tc>
        <w:tc>
          <w:tcPr>
            <w:tcW w:w="2258" w:type="pct"/>
            <w:tcMar>
              <w:top w:w="0" w:type="dxa"/>
              <w:left w:w="70" w:type="dxa"/>
              <w:bottom w:w="0" w:type="dxa"/>
              <w:right w:w="70" w:type="dxa"/>
            </w:tcMar>
            <w:vAlign w:val="center"/>
          </w:tcPr>
          <w:p w14:paraId="000BC278" w14:textId="77777777" w:rsidR="001E04FB" w:rsidRPr="00A02B82" w:rsidRDefault="001E04FB" w:rsidP="00135F4E">
            <w:pPr>
              <w:jc w:val="both"/>
              <w:rPr>
                <w:sz w:val="16"/>
                <w:szCs w:val="16"/>
              </w:rPr>
            </w:pPr>
            <w:r w:rsidRPr="00A02B82">
              <w:rPr>
                <w:sz w:val="16"/>
                <w:szCs w:val="16"/>
                <w:lang w:eastAsia="es-CO"/>
              </w:rPr>
              <w:t>Servicio de fumigación para el control de insectos, rastreros y voladores en el DISTRITO DE POLICÍA 1 SAN GIL-ESTACIÓN DE POLICÍA SAN GIL</w:t>
            </w:r>
          </w:p>
        </w:tc>
        <w:tc>
          <w:tcPr>
            <w:tcW w:w="434" w:type="pct"/>
            <w:vAlign w:val="center"/>
          </w:tcPr>
          <w:p w14:paraId="5E301F8D" w14:textId="77777777" w:rsidR="001E04FB" w:rsidRPr="00A02B82" w:rsidRDefault="001E04FB" w:rsidP="00135F4E">
            <w:pPr>
              <w:jc w:val="center"/>
              <w:rPr>
                <w:rFonts w:eastAsia="MS Mincho"/>
                <w:sz w:val="16"/>
                <w:szCs w:val="16"/>
              </w:rPr>
            </w:pPr>
            <w:r w:rsidRPr="00A02B82">
              <w:rPr>
                <w:rFonts w:eastAsia="MS Mincho"/>
                <w:sz w:val="16"/>
                <w:szCs w:val="16"/>
              </w:rPr>
              <w:t>1319</w:t>
            </w:r>
          </w:p>
        </w:tc>
        <w:tc>
          <w:tcPr>
            <w:tcW w:w="362" w:type="pct"/>
          </w:tcPr>
          <w:p w14:paraId="773759A2" w14:textId="77777777" w:rsidR="001E04FB" w:rsidRPr="00A02B82" w:rsidRDefault="001E04FB" w:rsidP="00135F4E">
            <w:pPr>
              <w:jc w:val="center"/>
              <w:rPr>
                <w:sz w:val="16"/>
                <w:szCs w:val="16"/>
              </w:rPr>
            </w:pPr>
            <w:r w:rsidRPr="00A02B82">
              <w:rPr>
                <w:sz w:val="16"/>
                <w:szCs w:val="16"/>
              </w:rPr>
              <w:t>1</w:t>
            </w:r>
          </w:p>
        </w:tc>
        <w:tc>
          <w:tcPr>
            <w:tcW w:w="1014" w:type="pct"/>
            <w:vAlign w:val="center"/>
          </w:tcPr>
          <w:p w14:paraId="21769B88" w14:textId="77777777" w:rsidR="001E04FB" w:rsidRPr="00A02B82" w:rsidRDefault="001E04FB" w:rsidP="00135F4E">
            <w:pPr>
              <w:rPr>
                <w:sz w:val="16"/>
                <w:szCs w:val="16"/>
                <w:lang w:val="it-IT"/>
              </w:rPr>
            </w:pPr>
            <w:r w:rsidRPr="00A02B82">
              <w:rPr>
                <w:rFonts w:eastAsia="MS Mincho"/>
                <w:sz w:val="16"/>
                <w:szCs w:val="16"/>
                <w:lang w:val="it-IT" w:eastAsia="es-CO"/>
              </w:rPr>
              <w:t>Carrera 12 Nro. 9-28, San Gil - Santander</w:t>
            </w:r>
          </w:p>
        </w:tc>
        <w:tc>
          <w:tcPr>
            <w:tcW w:w="366" w:type="pct"/>
          </w:tcPr>
          <w:p w14:paraId="5E3977A9" w14:textId="77777777" w:rsidR="001E04FB" w:rsidRPr="00A02B82" w:rsidRDefault="001E04FB" w:rsidP="00135F4E">
            <w:pPr>
              <w:rPr>
                <w:rFonts w:eastAsia="MS Mincho"/>
                <w:sz w:val="16"/>
                <w:szCs w:val="16"/>
                <w:lang w:val="it-IT" w:eastAsia="es-CO"/>
              </w:rPr>
            </w:pPr>
          </w:p>
        </w:tc>
        <w:tc>
          <w:tcPr>
            <w:tcW w:w="365" w:type="pct"/>
          </w:tcPr>
          <w:p w14:paraId="5DB084A1" w14:textId="77777777" w:rsidR="001E04FB" w:rsidRPr="00A02B82" w:rsidRDefault="001E04FB" w:rsidP="00135F4E">
            <w:pPr>
              <w:rPr>
                <w:rFonts w:eastAsia="MS Mincho"/>
                <w:sz w:val="16"/>
                <w:szCs w:val="16"/>
                <w:lang w:val="it-IT" w:eastAsia="es-CO"/>
              </w:rPr>
            </w:pPr>
          </w:p>
        </w:tc>
      </w:tr>
      <w:tr w:rsidR="001E04FB" w:rsidRPr="00A02B82" w14:paraId="45209227" w14:textId="77777777" w:rsidTr="00135F4E">
        <w:trPr>
          <w:trHeight w:val="431"/>
        </w:trPr>
        <w:tc>
          <w:tcPr>
            <w:tcW w:w="201" w:type="pct"/>
            <w:vAlign w:val="center"/>
          </w:tcPr>
          <w:p w14:paraId="554D748B" w14:textId="77777777" w:rsidR="001E04FB" w:rsidRPr="00A02B82" w:rsidRDefault="001E04FB" w:rsidP="00135F4E">
            <w:pPr>
              <w:jc w:val="center"/>
              <w:rPr>
                <w:sz w:val="16"/>
                <w:szCs w:val="16"/>
              </w:rPr>
            </w:pPr>
            <w:r w:rsidRPr="00A02B82">
              <w:rPr>
                <w:sz w:val="16"/>
                <w:szCs w:val="16"/>
              </w:rPr>
              <w:t>6</w:t>
            </w:r>
          </w:p>
        </w:tc>
        <w:tc>
          <w:tcPr>
            <w:tcW w:w="2258" w:type="pct"/>
            <w:tcMar>
              <w:top w:w="0" w:type="dxa"/>
              <w:left w:w="70" w:type="dxa"/>
              <w:bottom w:w="0" w:type="dxa"/>
              <w:right w:w="70" w:type="dxa"/>
            </w:tcMar>
            <w:vAlign w:val="center"/>
          </w:tcPr>
          <w:p w14:paraId="177CE1A0" w14:textId="77777777" w:rsidR="001E04FB" w:rsidRPr="00A02B82" w:rsidRDefault="001E04FB" w:rsidP="00135F4E">
            <w:pPr>
              <w:jc w:val="both"/>
              <w:rPr>
                <w:sz w:val="16"/>
                <w:szCs w:val="16"/>
              </w:rPr>
            </w:pPr>
            <w:r w:rsidRPr="00A02B82">
              <w:rPr>
                <w:sz w:val="16"/>
                <w:szCs w:val="16"/>
                <w:lang w:eastAsia="es-CO"/>
              </w:rPr>
              <w:t>Servicio de fumigación para el control de insectos, rastreros y voladores en el ESTACIÓN DE POLICÍA SOCORRO</w:t>
            </w:r>
          </w:p>
        </w:tc>
        <w:tc>
          <w:tcPr>
            <w:tcW w:w="434" w:type="pct"/>
            <w:vAlign w:val="center"/>
          </w:tcPr>
          <w:p w14:paraId="2CE86488" w14:textId="77777777" w:rsidR="001E04FB" w:rsidRPr="00A02B82" w:rsidRDefault="001E04FB" w:rsidP="00135F4E">
            <w:pPr>
              <w:jc w:val="center"/>
              <w:rPr>
                <w:sz w:val="16"/>
                <w:szCs w:val="16"/>
              </w:rPr>
            </w:pPr>
            <w:r w:rsidRPr="00A02B82">
              <w:rPr>
                <w:rFonts w:eastAsia="MS Mincho"/>
                <w:sz w:val="16"/>
                <w:szCs w:val="16"/>
              </w:rPr>
              <w:t>887</w:t>
            </w:r>
          </w:p>
        </w:tc>
        <w:tc>
          <w:tcPr>
            <w:tcW w:w="362" w:type="pct"/>
          </w:tcPr>
          <w:p w14:paraId="6A659217" w14:textId="77777777" w:rsidR="001E04FB" w:rsidRPr="00A02B82" w:rsidRDefault="001E04FB" w:rsidP="00135F4E">
            <w:pPr>
              <w:jc w:val="center"/>
              <w:rPr>
                <w:sz w:val="16"/>
                <w:szCs w:val="16"/>
              </w:rPr>
            </w:pPr>
            <w:r w:rsidRPr="00A02B82">
              <w:rPr>
                <w:sz w:val="16"/>
                <w:szCs w:val="16"/>
              </w:rPr>
              <w:t>1</w:t>
            </w:r>
          </w:p>
        </w:tc>
        <w:tc>
          <w:tcPr>
            <w:tcW w:w="1014" w:type="pct"/>
            <w:vAlign w:val="center"/>
          </w:tcPr>
          <w:p w14:paraId="55A270A5" w14:textId="77777777" w:rsidR="001E04FB" w:rsidRPr="00A02B82" w:rsidRDefault="001E04FB" w:rsidP="00135F4E">
            <w:pPr>
              <w:rPr>
                <w:rFonts w:eastAsia="MS Mincho"/>
                <w:sz w:val="16"/>
                <w:szCs w:val="16"/>
              </w:rPr>
            </w:pPr>
            <w:r w:rsidRPr="00A02B82">
              <w:rPr>
                <w:rFonts w:eastAsia="MS Mincho"/>
                <w:sz w:val="16"/>
                <w:szCs w:val="16"/>
                <w:lang w:eastAsia="es-CO"/>
              </w:rPr>
              <w:t>Calle 14 Nro. 15-64/68, Socorro - Santander</w:t>
            </w:r>
          </w:p>
        </w:tc>
        <w:tc>
          <w:tcPr>
            <w:tcW w:w="366" w:type="pct"/>
          </w:tcPr>
          <w:p w14:paraId="53C8402F" w14:textId="77777777" w:rsidR="001E04FB" w:rsidRPr="00A02B82" w:rsidRDefault="001E04FB" w:rsidP="00135F4E">
            <w:pPr>
              <w:rPr>
                <w:rFonts w:eastAsia="MS Mincho"/>
                <w:sz w:val="16"/>
                <w:szCs w:val="16"/>
                <w:lang w:eastAsia="es-CO"/>
              </w:rPr>
            </w:pPr>
          </w:p>
        </w:tc>
        <w:tc>
          <w:tcPr>
            <w:tcW w:w="365" w:type="pct"/>
          </w:tcPr>
          <w:p w14:paraId="44532789" w14:textId="77777777" w:rsidR="001E04FB" w:rsidRPr="00A02B82" w:rsidRDefault="001E04FB" w:rsidP="00135F4E">
            <w:pPr>
              <w:rPr>
                <w:rFonts w:eastAsia="MS Mincho"/>
                <w:sz w:val="16"/>
                <w:szCs w:val="16"/>
                <w:lang w:eastAsia="es-CO"/>
              </w:rPr>
            </w:pPr>
          </w:p>
        </w:tc>
      </w:tr>
      <w:tr w:rsidR="001E04FB" w:rsidRPr="00A02B82" w14:paraId="3C7EEE50" w14:textId="77777777" w:rsidTr="00135F4E">
        <w:trPr>
          <w:trHeight w:val="431"/>
        </w:trPr>
        <w:tc>
          <w:tcPr>
            <w:tcW w:w="201" w:type="pct"/>
            <w:vAlign w:val="center"/>
          </w:tcPr>
          <w:p w14:paraId="0D93C4C7" w14:textId="77777777" w:rsidR="001E04FB" w:rsidRPr="00A02B82" w:rsidRDefault="001E04FB" w:rsidP="00135F4E">
            <w:pPr>
              <w:jc w:val="center"/>
              <w:rPr>
                <w:sz w:val="16"/>
                <w:szCs w:val="16"/>
              </w:rPr>
            </w:pPr>
            <w:r w:rsidRPr="00A02B82">
              <w:rPr>
                <w:sz w:val="16"/>
                <w:szCs w:val="16"/>
              </w:rPr>
              <w:t>7</w:t>
            </w:r>
          </w:p>
        </w:tc>
        <w:tc>
          <w:tcPr>
            <w:tcW w:w="2258" w:type="pct"/>
            <w:tcMar>
              <w:top w:w="0" w:type="dxa"/>
              <w:left w:w="70" w:type="dxa"/>
              <w:bottom w:w="0" w:type="dxa"/>
              <w:right w:w="70" w:type="dxa"/>
            </w:tcMar>
            <w:vAlign w:val="center"/>
          </w:tcPr>
          <w:p w14:paraId="78F0BB44" w14:textId="77777777" w:rsidR="001E04FB" w:rsidRPr="00A02B82" w:rsidRDefault="001E04FB" w:rsidP="00135F4E">
            <w:pPr>
              <w:jc w:val="both"/>
              <w:rPr>
                <w:sz w:val="16"/>
                <w:szCs w:val="16"/>
              </w:rPr>
            </w:pPr>
            <w:r w:rsidRPr="00A02B82">
              <w:rPr>
                <w:sz w:val="16"/>
                <w:szCs w:val="16"/>
                <w:lang w:eastAsia="es-CO"/>
              </w:rPr>
              <w:t>Servicio de fumigación para el control de insectos, rastreros y voladores en el DISTRITO Y ESTACIÓN DE POLICÍA BARBOSA</w:t>
            </w:r>
          </w:p>
        </w:tc>
        <w:tc>
          <w:tcPr>
            <w:tcW w:w="434" w:type="pct"/>
            <w:vAlign w:val="center"/>
          </w:tcPr>
          <w:p w14:paraId="464D09A7" w14:textId="77777777" w:rsidR="001E04FB" w:rsidRPr="00A02B82" w:rsidRDefault="001E04FB" w:rsidP="00135F4E">
            <w:pPr>
              <w:jc w:val="center"/>
              <w:rPr>
                <w:sz w:val="16"/>
                <w:szCs w:val="16"/>
              </w:rPr>
            </w:pPr>
            <w:r w:rsidRPr="00A02B82">
              <w:rPr>
                <w:rFonts w:eastAsia="MS Mincho"/>
                <w:sz w:val="16"/>
                <w:szCs w:val="16"/>
              </w:rPr>
              <w:t>3975</w:t>
            </w:r>
          </w:p>
        </w:tc>
        <w:tc>
          <w:tcPr>
            <w:tcW w:w="362" w:type="pct"/>
          </w:tcPr>
          <w:p w14:paraId="14781F84" w14:textId="77777777" w:rsidR="001E04FB" w:rsidRPr="00A02B82" w:rsidRDefault="001E04FB" w:rsidP="00135F4E">
            <w:pPr>
              <w:jc w:val="center"/>
              <w:rPr>
                <w:sz w:val="16"/>
                <w:szCs w:val="16"/>
              </w:rPr>
            </w:pPr>
            <w:r w:rsidRPr="00A02B82">
              <w:rPr>
                <w:sz w:val="16"/>
                <w:szCs w:val="16"/>
              </w:rPr>
              <w:t>1</w:t>
            </w:r>
          </w:p>
        </w:tc>
        <w:tc>
          <w:tcPr>
            <w:tcW w:w="1014" w:type="pct"/>
            <w:vAlign w:val="center"/>
          </w:tcPr>
          <w:p w14:paraId="5F5DC83E" w14:textId="77777777" w:rsidR="001E04FB" w:rsidRPr="00A02B82" w:rsidRDefault="001E04FB" w:rsidP="00135F4E">
            <w:pPr>
              <w:rPr>
                <w:sz w:val="16"/>
                <w:szCs w:val="16"/>
              </w:rPr>
            </w:pPr>
            <w:r w:rsidRPr="00A02B82">
              <w:rPr>
                <w:rFonts w:eastAsia="MS Mincho"/>
                <w:sz w:val="16"/>
                <w:szCs w:val="16"/>
                <w:lang w:eastAsia="es-CO"/>
              </w:rPr>
              <w:t>Carrera 9 Nro. 5-254, Barbosa – Santander</w:t>
            </w:r>
          </w:p>
        </w:tc>
        <w:tc>
          <w:tcPr>
            <w:tcW w:w="366" w:type="pct"/>
          </w:tcPr>
          <w:p w14:paraId="2BD7E2B1" w14:textId="77777777" w:rsidR="001E04FB" w:rsidRPr="00A02B82" w:rsidRDefault="001E04FB" w:rsidP="00135F4E">
            <w:pPr>
              <w:rPr>
                <w:rFonts w:eastAsia="MS Mincho"/>
                <w:sz w:val="16"/>
                <w:szCs w:val="16"/>
                <w:lang w:eastAsia="es-CO"/>
              </w:rPr>
            </w:pPr>
          </w:p>
        </w:tc>
        <w:tc>
          <w:tcPr>
            <w:tcW w:w="365" w:type="pct"/>
          </w:tcPr>
          <w:p w14:paraId="142076EC" w14:textId="77777777" w:rsidR="001E04FB" w:rsidRPr="00A02B82" w:rsidRDefault="001E04FB" w:rsidP="00135F4E">
            <w:pPr>
              <w:rPr>
                <w:rFonts w:eastAsia="MS Mincho"/>
                <w:sz w:val="16"/>
                <w:szCs w:val="16"/>
                <w:lang w:eastAsia="es-CO"/>
              </w:rPr>
            </w:pPr>
          </w:p>
        </w:tc>
      </w:tr>
      <w:tr w:rsidR="001E04FB" w:rsidRPr="00A02B82" w14:paraId="6B8C0275" w14:textId="77777777" w:rsidTr="00135F4E">
        <w:trPr>
          <w:trHeight w:val="406"/>
        </w:trPr>
        <w:tc>
          <w:tcPr>
            <w:tcW w:w="201" w:type="pct"/>
            <w:vAlign w:val="center"/>
          </w:tcPr>
          <w:p w14:paraId="6C893DD7" w14:textId="77777777" w:rsidR="001E04FB" w:rsidRPr="00A02B82" w:rsidRDefault="001E04FB" w:rsidP="00135F4E">
            <w:pPr>
              <w:jc w:val="center"/>
              <w:rPr>
                <w:sz w:val="16"/>
                <w:szCs w:val="16"/>
              </w:rPr>
            </w:pPr>
            <w:r w:rsidRPr="00A02B82">
              <w:rPr>
                <w:sz w:val="16"/>
                <w:szCs w:val="16"/>
              </w:rPr>
              <w:t>8</w:t>
            </w:r>
          </w:p>
        </w:tc>
        <w:tc>
          <w:tcPr>
            <w:tcW w:w="2258" w:type="pct"/>
            <w:tcMar>
              <w:top w:w="0" w:type="dxa"/>
              <w:left w:w="70" w:type="dxa"/>
              <w:bottom w:w="0" w:type="dxa"/>
              <w:right w:w="70" w:type="dxa"/>
            </w:tcMar>
            <w:vAlign w:val="center"/>
          </w:tcPr>
          <w:p w14:paraId="68164595" w14:textId="77777777" w:rsidR="001E04FB" w:rsidRPr="00A02B82" w:rsidRDefault="001E04FB" w:rsidP="00135F4E">
            <w:pPr>
              <w:jc w:val="both"/>
              <w:rPr>
                <w:sz w:val="16"/>
                <w:szCs w:val="16"/>
              </w:rPr>
            </w:pPr>
            <w:r w:rsidRPr="00A02B82">
              <w:rPr>
                <w:sz w:val="16"/>
                <w:szCs w:val="16"/>
                <w:lang w:eastAsia="es-CO"/>
              </w:rPr>
              <w:t>Servicio de fumigación para el control de insectos, rastreros y voladores en el DISTRITO Y ESTACIÓN DE POLICÍA MALAGA</w:t>
            </w:r>
          </w:p>
        </w:tc>
        <w:tc>
          <w:tcPr>
            <w:tcW w:w="434" w:type="pct"/>
            <w:vAlign w:val="center"/>
          </w:tcPr>
          <w:p w14:paraId="3978554C" w14:textId="77777777" w:rsidR="001E04FB" w:rsidRPr="00A02B82" w:rsidRDefault="001E04FB" w:rsidP="00135F4E">
            <w:pPr>
              <w:jc w:val="center"/>
              <w:rPr>
                <w:sz w:val="16"/>
                <w:szCs w:val="16"/>
              </w:rPr>
            </w:pPr>
            <w:r w:rsidRPr="00A02B82">
              <w:rPr>
                <w:rFonts w:eastAsia="MS Mincho"/>
                <w:sz w:val="16"/>
                <w:szCs w:val="16"/>
              </w:rPr>
              <w:t>3076</w:t>
            </w:r>
          </w:p>
        </w:tc>
        <w:tc>
          <w:tcPr>
            <w:tcW w:w="362" w:type="pct"/>
          </w:tcPr>
          <w:p w14:paraId="586D1B3A" w14:textId="77777777" w:rsidR="001E04FB" w:rsidRPr="00A02B82" w:rsidRDefault="001E04FB" w:rsidP="00135F4E">
            <w:pPr>
              <w:jc w:val="center"/>
              <w:rPr>
                <w:sz w:val="16"/>
                <w:szCs w:val="16"/>
              </w:rPr>
            </w:pPr>
            <w:r w:rsidRPr="00A02B82">
              <w:rPr>
                <w:sz w:val="16"/>
                <w:szCs w:val="16"/>
              </w:rPr>
              <w:t>1</w:t>
            </w:r>
          </w:p>
        </w:tc>
        <w:tc>
          <w:tcPr>
            <w:tcW w:w="1014" w:type="pct"/>
            <w:vAlign w:val="center"/>
          </w:tcPr>
          <w:p w14:paraId="6CBA5902" w14:textId="77777777" w:rsidR="001E04FB" w:rsidRPr="00A02B82" w:rsidRDefault="001E04FB" w:rsidP="00135F4E">
            <w:pPr>
              <w:rPr>
                <w:rFonts w:eastAsia="MS Mincho"/>
                <w:sz w:val="16"/>
                <w:szCs w:val="16"/>
              </w:rPr>
            </w:pPr>
            <w:r w:rsidRPr="00A02B82">
              <w:rPr>
                <w:rFonts w:eastAsia="MS Mincho"/>
                <w:sz w:val="16"/>
                <w:szCs w:val="16"/>
                <w:lang w:eastAsia="es-CO"/>
              </w:rPr>
              <w:t>Calle 14 Nro. 11-84, Málaga - Santander</w:t>
            </w:r>
          </w:p>
        </w:tc>
        <w:tc>
          <w:tcPr>
            <w:tcW w:w="366" w:type="pct"/>
          </w:tcPr>
          <w:p w14:paraId="43F592DE" w14:textId="77777777" w:rsidR="001E04FB" w:rsidRPr="00A02B82" w:rsidRDefault="001E04FB" w:rsidP="00135F4E">
            <w:pPr>
              <w:rPr>
                <w:rFonts w:eastAsia="MS Mincho"/>
                <w:sz w:val="16"/>
                <w:szCs w:val="16"/>
                <w:lang w:eastAsia="es-CO"/>
              </w:rPr>
            </w:pPr>
          </w:p>
        </w:tc>
        <w:tc>
          <w:tcPr>
            <w:tcW w:w="365" w:type="pct"/>
          </w:tcPr>
          <w:p w14:paraId="3F103347" w14:textId="77777777" w:rsidR="001E04FB" w:rsidRPr="00A02B82" w:rsidRDefault="001E04FB" w:rsidP="00135F4E">
            <w:pPr>
              <w:rPr>
                <w:rFonts w:eastAsia="MS Mincho"/>
                <w:sz w:val="16"/>
                <w:szCs w:val="16"/>
                <w:lang w:eastAsia="es-CO"/>
              </w:rPr>
            </w:pPr>
          </w:p>
        </w:tc>
      </w:tr>
      <w:tr w:rsidR="001E04FB" w:rsidRPr="00A02B82" w14:paraId="7049593A" w14:textId="77777777" w:rsidTr="00135F4E">
        <w:trPr>
          <w:trHeight w:val="324"/>
        </w:trPr>
        <w:tc>
          <w:tcPr>
            <w:tcW w:w="201" w:type="pct"/>
            <w:vAlign w:val="center"/>
          </w:tcPr>
          <w:p w14:paraId="75473045" w14:textId="77777777" w:rsidR="001E04FB" w:rsidRPr="00A02B82" w:rsidRDefault="001E04FB" w:rsidP="00135F4E">
            <w:pPr>
              <w:jc w:val="center"/>
              <w:rPr>
                <w:sz w:val="16"/>
                <w:szCs w:val="16"/>
              </w:rPr>
            </w:pPr>
            <w:r w:rsidRPr="00A02B82">
              <w:rPr>
                <w:sz w:val="16"/>
                <w:szCs w:val="16"/>
              </w:rPr>
              <w:t>9</w:t>
            </w:r>
          </w:p>
        </w:tc>
        <w:tc>
          <w:tcPr>
            <w:tcW w:w="2258" w:type="pct"/>
            <w:tcMar>
              <w:top w:w="0" w:type="dxa"/>
              <w:left w:w="70" w:type="dxa"/>
              <w:bottom w:w="0" w:type="dxa"/>
              <w:right w:w="70" w:type="dxa"/>
            </w:tcMar>
            <w:vAlign w:val="center"/>
          </w:tcPr>
          <w:p w14:paraId="4713CB51" w14:textId="77777777" w:rsidR="001E04FB" w:rsidRPr="00A02B82" w:rsidRDefault="001E04FB" w:rsidP="00135F4E">
            <w:pPr>
              <w:jc w:val="both"/>
              <w:rPr>
                <w:sz w:val="16"/>
                <w:szCs w:val="16"/>
              </w:rPr>
            </w:pPr>
            <w:r w:rsidRPr="00A02B82">
              <w:rPr>
                <w:sz w:val="16"/>
                <w:szCs w:val="16"/>
                <w:lang w:eastAsia="es-CO"/>
              </w:rPr>
              <w:t>Servicio de fumigación para el control de insectos, rastreros y voladores en el DISTRITO Y ESTACIÓN DE POLICÍA VELEZ</w:t>
            </w:r>
          </w:p>
        </w:tc>
        <w:tc>
          <w:tcPr>
            <w:tcW w:w="434" w:type="pct"/>
            <w:vAlign w:val="center"/>
          </w:tcPr>
          <w:p w14:paraId="5D6BACD4" w14:textId="77777777" w:rsidR="001E04FB" w:rsidRPr="00A02B82" w:rsidRDefault="001E04FB" w:rsidP="00135F4E">
            <w:pPr>
              <w:jc w:val="center"/>
              <w:rPr>
                <w:rFonts w:eastAsia="MS Mincho"/>
                <w:sz w:val="16"/>
                <w:szCs w:val="16"/>
              </w:rPr>
            </w:pPr>
            <w:r w:rsidRPr="00A02B82">
              <w:rPr>
                <w:rFonts w:eastAsia="MS Mincho"/>
                <w:sz w:val="16"/>
                <w:szCs w:val="16"/>
              </w:rPr>
              <w:t>2556</w:t>
            </w:r>
          </w:p>
        </w:tc>
        <w:tc>
          <w:tcPr>
            <w:tcW w:w="362" w:type="pct"/>
          </w:tcPr>
          <w:p w14:paraId="06D22905" w14:textId="77777777" w:rsidR="001E04FB" w:rsidRPr="00A02B82" w:rsidRDefault="001E04FB" w:rsidP="00135F4E">
            <w:pPr>
              <w:jc w:val="center"/>
              <w:rPr>
                <w:sz w:val="16"/>
                <w:szCs w:val="16"/>
              </w:rPr>
            </w:pPr>
            <w:r w:rsidRPr="00A02B82">
              <w:rPr>
                <w:sz w:val="16"/>
                <w:szCs w:val="16"/>
              </w:rPr>
              <w:t>1</w:t>
            </w:r>
          </w:p>
        </w:tc>
        <w:tc>
          <w:tcPr>
            <w:tcW w:w="1014" w:type="pct"/>
            <w:vAlign w:val="center"/>
          </w:tcPr>
          <w:p w14:paraId="477C5CCA" w14:textId="77777777" w:rsidR="001E04FB" w:rsidRPr="00A02B82" w:rsidRDefault="001E04FB" w:rsidP="00135F4E">
            <w:pPr>
              <w:rPr>
                <w:rFonts w:eastAsia="MS Mincho"/>
                <w:sz w:val="16"/>
                <w:szCs w:val="16"/>
              </w:rPr>
            </w:pPr>
            <w:r w:rsidRPr="00A02B82">
              <w:rPr>
                <w:rFonts w:eastAsia="MS Mincho"/>
                <w:sz w:val="16"/>
                <w:szCs w:val="16"/>
                <w:lang w:eastAsia="es-CO"/>
              </w:rPr>
              <w:t>Carrera 3A Nro. 7-48-50-54-58, Vélez - Santander</w:t>
            </w:r>
          </w:p>
        </w:tc>
        <w:tc>
          <w:tcPr>
            <w:tcW w:w="366" w:type="pct"/>
          </w:tcPr>
          <w:p w14:paraId="09007F29" w14:textId="77777777" w:rsidR="001E04FB" w:rsidRPr="00A02B82" w:rsidRDefault="001E04FB" w:rsidP="00135F4E">
            <w:pPr>
              <w:rPr>
                <w:rFonts w:eastAsia="MS Mincho"/>
                <w:sz w:val="16"/>
                <w:szCs w:val="16"/>
                <w:lang w:eastAsia="es-CO"/>
              </w:rPr>
            </w:pPr>
          </w:p>
        </w:tc>
        <w:tc>
          <w:tcPr>
            <w:tcW w:w="365" w:type="pct"/>
          </w:tcPr>
          <w:p w14:paraId="731B1033" w14:textId="77777777" w:rsidR="001E04FB" w:rsidRPr="00A02B82" w:rsidRDefault="001E04FB" w:rsidP="00135F4E">
            <w:pPr>
              <w:rPr>
                <w:rFonts w:eastAsia="MS Mincho"/>
                <w:sz w:val="16"/>
                <w:szCs w:val="16"/>
                <w:lang w:eastAsia="es-CO"/>
              </w:rPr>
            </w:pPr>
          </w:p>
        </w:tc>
      </w:tr>
      <w:tr w:rsidR="001E04FB" w:rsidRPr="00A02B82" w14:paraId="4EA54661" w14:textId="77777777" w:rsidTr="00135F4E">
        <w:trPr>
          <w:trHeight w:val="360"/>
        </w:trPr>
        <w:tc>
          <w:tcPr>
            <w:tcW w:w="201" w:type="pct"/>
            <w:vAlign w:val="center"/>
          </w:tcPr>
          <w:p w14:paraId="48F10B11" w14:textId="77777777" w:rsidR="001E04FB" w:rsidRPr="00A02B82" w:rsidRDefault="001E04FB" w:rsidP="00135F4E">
            <w:pPr>
              <w:jc w:val="center"/>
              <w:rPr>
                <w:sz w:val="16"/>
                <w:szCs w:val="16"/>
              </w:rPr>
            </w:pPr>
            <w:r w:rsidRPr="00A02B82">
              <w:rPr>
                <w:sz w:val="16"/>
                <w:szCs w:val="16"/>
              </w:rPr>
              <w:t>10</w:t>
            </w:r>
          </w:p>
        </w:tc>
        <w:tc>
          <w:tcPr>
            <w:tcW w:w="2258" w:type="pct"/>
            <w:tcMar>
              <w:top w:w="0" w:type="dxa"/>
              <w:left w:w="70" w:type="dxa"/>
              <w:bottom w:w="0" w:type="dxa"/>
              <w:right w:w="70" w:type="dxa"/>
            </w:tcMar>
            <w:vAlign w:val="center"/>
          </w:tcPr>
          <w:p w14:paraId="624274E6" w14:textId="77777777" w:rsidR="001E04FB" w:rsidRPr="00A02B82" w:rsidRDefault="001E04FB" w:rsidP="00135F4E">
            <w:pPr>
              <w:jc w:val="both"/>
              <w:rPr>
                <w:sz w:val="16"/>
                <w:szCs w:val="16"/>
              </w:rPr>
            </w:pPr>
            <w:r w:rsidRPr="00A02B82">
              <w:rPr>
                <w:sz w:val="16"/>
                <w:szCs w:val="16"/>
                <w:lang w:eastAsia="es-CO"/>
              </w:rPr>
              <w:t>Servicio de fumigación para el control de insectos, rastreros y voladores en el DISTRITO Y ESTACIÓN DE POLICÍA SABANA DE TORRES</w:t>
            </w:r>
          </w:p>
        </w:tc>
        <w:tc>
          <w:tcPr>
            <w:tcW w:w="434" w:type="pct"/>
            <w:vAlign w:val="center"/>
          </w:tcPr>
          <w:p w14:paraId="2A8B80B6" w14:textId="77777777" w:rsidR="001E04FB" w:rsidRPr="00A02B82" w:rsidRDefault="001E04FB" w:rsidP="00135F4E">
            <w:pPr>
              <w:jc w:val="center"/>
              <w:rPr>
                <w:rFonts w:eastAsia="MS Mincho"/>
                <w:sz w:val="16"/>
                <w:szCs w:val="16"/>
              </w:rPr>
            </w:pPr>
            <w:r w:rsidRPr="00A02B82">
              <w:rPr>
                <w:rFonts w:eastAsia="MS Mincho"/>
                <w:sz w:val="16"/>
                <w:szCs w:val="16"/>
              </w:rPr>
              <w:t>400</w:t>
            </w:r>
          </w:p>
        </w:tc>
        <w:tc>
          <w:tcPr>
            <w:tcW w:w="362" w:type="pct"/>
          </w:tcPr>
          <w:p w14:paraId="44D581D6" w14:textId="77777777" w:rsidR="001E04FB" w:rsidRPr="00A02B82" w:rsidRDefault="001E04FB" w:rsidP="00135F4E">
            <w:pPr>
              <w:jc w:val="center"/>
              <w:rPr>
                <w:sz w:val="16"/>
                <w:szCs w:val="16"/>
              </w:rPr>
            </w:pPr>
            <w:r w:rsidRPr="00A02B82">
              <w:rPr>
                <w:sz w:val="16"/>
                <w:szCs w:val="16"/>
              </w:rPr>
              <w:t>1</w:t>
            </w:r>
          </w:p>
        </w:tc>
        <w:tc>
          <w:tcPr>
            <w:tcW w:w="1014" w:type="pct"/>
            <w:vAlign w:val="center"/>
          </w:tcPr>
          <w:p w14:paraId="4DE2BFAA" w14:textId="77777777" w:rsidR="001E04FB" w:rsidRPr="00A02B82" w:rsidRDefault="001E04FB" w:rsidP="00135F4E">
            <w:pPr>
              <w:rPr>
                <w:rFonts w:eastAsia="MS Mincho"/>
                <w:sz w:val="16"/>
                <w:szCs w:val="16"/>
              </w:rPr>
            </w:pPr>
            <w:r w:rsidRPr="00A02B82">
              <w:rPr>
                <w:rFonts w:eastAsia="MS Mincho"/>
                <w:sz w:val="16"/>
                <w:szCs w:val="16"/>
                <w:lang w:val="pt-PT" w:eastAsia="es-CO"/>
              </w:rPr>
              <w:t>Carrera 11 Nro. 14-39/41 Sabana de Torres - Santander</w:t>
            </w:r>
          </w:p>
        </w:tc>
        <w:tc>
          <w:tcPr>
            <w:tcW w:w="366" w:type="pct"/>
          </w:tcPr>
          <w:p w14:paraId="0EDFBD32" w14:textId="77777777" w:rsidR="001E04FB" w:rsidRPr="00A02B82" w:rsidRDefault="001E04FB" w:rsidP="00135F4E">
            <w:pPr>
              <w:rPr>
                <w:rFonts w:eastAsia="MS Mincho"/>
                <w:sz w:val="16"/>
                <w:szCs w:val="16"/>
                <w:lang w:val="pt-PT" w:eastAsia="es-CO"/>
              </w:rPr>
            </w:pPr>
          </w:p>
        </w:tc>
        <w:tc>
          <w:tcPr>
            <w:tcW w:w="365" w:type="pct"/>
          </w:tcPr>
          <w:p w14:paraId="3869D1E0" w14:textId="77777777" w:rsidR="001E04FB" w:rsidRPr="00A02B82" w:rsidRDefault="001E04FB" w:rsidP="00135F4E">
            <w:pPr>
              <w:rPr>
                <w:rFonts w:eastAsia="MS Mincho"/>
                <w:sz w:val="16"/>
                <w:szCs w:val="16"/>
                <w:lang w:val="pt-PT" w:eastAsia="es-CO"/>
              </w:rPr>
            </w:pPr>
          </w:p>
        </w:tc>
      </w:tr>
      <w:tr w:rsidR="001E04FB" w:rsidRPr="00A02B82" w14:paraId="14370349" w14:textId="77777777" w:rsidTr="00135F4E">
        <w:trPr>
          <w:trHeight w:val="115"/>
        </w:trPr>
        <w:tc>
          <w:tcPr>
            <w:tcW w:w="201" w:type="pct"/>
            <w:vAlign w:val="center"/>
          </w:tcPr>
          <w:p w14:paraId="3589E66F" w14:textId="77777777" w:rsidR="001E04FB" w:rsidRPr="00A02B82" w:rsidRDefault="001E04FB" w:rsidP="00135F4E">
            <w:pPr>
              <w:jc w:val="center"/>
              <w:rPr>
                <w:sz w:val="16"/>
                <w:szCs w:val="16"/>
              </w:rPr>
            </w:pPr>
            <w:r w:rsidRPr="00A02B82">
              <w:rPr>
                <w:sz w:val="16"/>
                <w:szCs w:val="16"/>
              </w:rPr>
              <w:t>11</w:t>
            </w:r>
          </w:p>
        </w:tc>
        <w:tc>
          <w:tcPr>
            <w:tcW w:w="2258" w:type="pct"/>
            <w:tcMar>
              <w:top w:w="0" w:type="dxa"/>
              <w:left w:w="70" w:type="dxa"/>
              <w:bottom w:w="0" w:type="dxa"/>
              <w:right w:w="70" w:type="dxa"/>
            </w:tcMar>
            <w:vAlign w:val="center"/>
          </w:tcPr>
          <w:p w14:paraId="0659F915" w14:textId="77777777" w:rsidR="001E04FB" w:rsidRPr="00A02B82" w:rsidRDefault="001E04FB" w:rsidP="00135F4E">
            <w:pPr>
              <w:jc w:val="both"/>
              <w:rPr>
                <w:sz w:val="16"/>
                <w:szCs w:val="16"/>
              </w:rPr>
            </w:pPr>
            <w:r w:rsidRPr="00A02B82">
              <w:rPr>
                <w:sz w:val="16"/>
                <w:szCs w:val="16"/>
                <w:lang w:eastAsia="es-CO"/>
              </w:rPr>
              <w:t>Servicio de fumigación para el control de insectos, rastreros y voladores en el DISTRITO Y ESTACIÓN DE POLICÍA CIMITARRA</w:t>
            </w:r>
          </w:p>
        </w:tc>
        <w:tc>
          <w:tcPr>
            <w:tcW w:w="434" w:type="pct"/>
            <w:vAlign w:val="center"/>
          </w:tcPr>
          <w:p w14:paraId="44B55C6A" w14:textId="77777777" w:rsidR="001E04FB" w:rsidRPr="00A02B82" w:rsidRDefault="001E04FB" w:rsidP="00135F4E">
            <w:pPr>
              <w:jc w:val="center"/>
              <w:rPr>
                <w:rFonts w:eastAsia="MS Mincho"/>
                <w:sz w:val="16"/>
                <w:szCs w:val="16"/>
              </w:rPr>
            </w:pPr>
            <w:r w:rsidRPr="00A02B82">
              <w:rPr>
                <w:rFonts w:eastAsia="MS Mincho"/>
                <w:sz w:val="16"/>
                <w:szCs w:val="16"/>
              </w:rPr>
              <w:t>514</w:t>
            </w:r>
          </w:p>
        </w:tc>
        <w:tc>
          <w:tcPr>
            <w:tcW w:w="362" w:type="pct"/>
          </w:tcPr>
          <w:p w14:paraId="7CA73AC7" w14:textId="77777777" w:rsidR="001E04FB" w:rsidRPr="00A02B82" w:rsidRDefault="001E04FB" w:rsidP="00135F4E">
            <w:pPr>
              <w:jc w:val="center"/>
              <w:rPr>
                <w:sz w:val="16"/>
                <w:szCs w:val="16"/>
              </w:rPr>
            </w:pPr>
            <w:r w:rsidRPr="00A02B82">
              <w:rPr>
                <w:sz w:val="16"/>
                <w:szCs w:val="16"/>
              </w:rPr>
              <w:t>1</w:t>
            </w:r>
          </w:p>
        </w:tc>
        <w:tc>
          <w:tcPr>
            <w:tcW w:w="1014" w:type="pct"/>
            <w:vAlign w:val="center"/>
          </w:tcPr>
          <w:p w14:paraId="3686D031" w14:textId="77777777" w:rsidR="001E04FB" w:rsidRPr="00A02B82" w:rsidRDefault="001E04FB" w:rsidP="00135F4E">
            <w:pPr>
              <w:rPr>
                <w:rFonts w:eastAsia="MS Mincho"/>
                <w:sz w:val="16"/>
                <w:szCs w:val="16"/>
              </w:rPr>
            </w:pPr>
            <w:r w:rsidRPr="00A02B82">
              <w:rPr>
                <w:rFonts w:eastAsia="MS Mincho"/>
                <w:sz w:val="16"/>
                <w:szCs w:val="16"/>
                <w:lang w:eastAsia="es-CO"/>
              </w:rPr>
              <w:t>Carrera 4 Nro. 3-25 Cimitarra - Santander</w:t>
            </w:r>
          </w:p>
        </w:tc>
        <w:tc>
          <w:tcPr>
            <w:tcW w:w="366" w:type="pct"/>
          </w:tcPr>
          <w:p w14:paraId="6CEDB0DA" w14:textId="77777777" w:rsidR="001E04FB" w:rsidRPr="00A02B82" w:rsidRDefault="001E04FB" w:rsidP="00135F4E">
            <w:pPr>
              <w:rPr>
                <w:rFonts w:eastAsia="MS Mincho"/>
                <w:sz w:val="16"/>
                <w:szCs w:val="16"/>
                <w:lang w:eastAsia="es-CO"/>
              </w:rPr>
            </w:pPr>
          </w:p>
        </w:tc>
        <w:tc>
          <w:tcPr>
            <w:tcW w:w="365" w:type="pct"/>
          </w:tcPr>
          <w:p w14:paraId="75A69F37" w14:textId="77777777" w:rsidR="001E04FB" w:rsidRPr="00A02B82" w:rsidRDefault="001E04FB" w:rsidP="00135F4E">
            <w:pPr>
              <w:rPr>
                <w:rFonts w:eastAsia="MS Mincho"/>
                <w:sz w:val="16"/>
                <w:szCs w:val="16"/>
                <w:lang w:eastAsia="es-CO"/>
              </w:rPr>
            </w:pPr>
          </w:p>
        </w:tc>
      </w:tr>
      <w:tr w:rsidR="001E04FB" w:rsidRPr="00A02B82" w14:paraId="1D31FA3F" w14:textId="77777777" w:rsidTr="00135F4E">
        <w:trPr>
          <w:trHeight w:val="918"/>
        </w:trPr>
        <w:tc>
          <w:tcPr>
            <w:tcW w:w="201" w:type="pct"/>
            <w:vAlign w:val="center"/>
          </w:tcPr>
          <w:p w14:paraId="1D85B634" w14:textId="77777777" w:rsidR="001E04FB" w:rsidRPr="00A02B82" w:rsidRDefault="001E04FB" w:rsidP="00135F4E">
            <w:pPr>
              <w:jc w:val="center"/>
              <w:rPr>
                <w:sz w:val="16"/>
                <w:szCs w:val="16"/>
              </w:rPr>
            </w:pPr>
            <w:r w:rsidRPr="00A02B82">
              <w:rPr>
                <w:sz w:val="16"/>
                <w:szCs w:val="16"/>
              </w:rPr>
              <w:t>12</w:t>
            </w:r>
          </w:p>
        </w:tc>
        <w:tc>
          <w:tcPr>
            <w:tcW w:w="2258" w:type="pct"/>
            <w:tcMar>
              <w:top w:w="0" w:type="dxa"/>
              <w:left w:w="70" w:type="dxa"/>
              <w:bottom w:w="0" w:type="dxa"/>
              <w:right w:w="70" w:type="dxa"/>
            </w:tcMar>
            <w:vAlign w:val="center"/>
          </w:tcPr>
          <w:p w14:paraId="2DABA296" w14:textId="77777777" w:rsidR="001E04FB" w:rsidRPr="00A02B82" w:rsidRDefault="001E04FB" w:rsidP="00135F4E">
            <w:pPr>
              <w:jc w:val="both"/>
              <w:rPr>
                <w:sz w:val="16"/>
                <w:szCs w:val="16"/>
              </w:rPr>
            </w:pPr>
            <w:r w:rsidRPr="00A02B82">
              <w:rPr>
                <w:sz w:val="16"/>
                <w:szCs w:val="16"/>
                <w:lang w:eastAsia="es-CO"/>
              </w:rPr>
              <w:t>Servicio de fumigación para el control de insectos, rastreros y voladores en el DISTRITO Y ESTACIÓN DE POLICÍA SAN VICENTE DE CHUCURI</w:t>
            </w:r>
          </w:p>
        </w:tc>
        <w:tc>
          <w:tcPr>
            <w:tcW w:w="434" w:type="pct"/>
            <w:vAlign w:val="center"/>
          </w:tcPr>
          <w:p w14:paraId="2C892916" w14:textId="77777777" w:rsidR="001E04FB" w:rsidRPr="00A02B82" w:rsidRDefault="001E04FB" w:rsidP="00135F4E">
            <w:pPr>
              <w:jc w:val="center"/>
              <w:rPr>
                <w:rFonts w:eastAsia="MS Mincho"/>
                <w:sz w:val="16"/>
                <w:szCs w:val="16"/>
              </w:rPr>
            </w:pPr>
            <w:r w:rsidRPr="00A02B82">
              <w:rPr>
                <w:rFonts w:eastAsia="MS Mincho"/>
                <w:sz w:val="16"/>
                <w:szCs w:val="16"/>
              </w:rPr>
              <w:t>412</w:t>
            </w:r>
          </w:p>
        </w:tc>
        <w:tc>
          <w:tcPr>
            <w:tcW w:w="362" w:type="pct"/>
          </w:tcPr>
          <w:p w14:paraId="24FA0D9B" w14:textId="77777777" w:rsidR="001E04FB" w:rsidRPr="00A02B82" w:rsidRDefault="001E04FB" w:rsidP="00135F4E">
            <w:pPr>
              <w:jc w:val="center"/>
              <w:rPr>
                <w:sz w:val="16"/>
                <w:szCs w:val="16"/>
              </w:rPr>
            </w:pPr>
            <w:r w:rsidRPr="00A02B82">
              <w:rPr>
                <w:sz w:val="16"/>
                <w:szCs w:val="16"/>
              </w:rPr>
              <w:t>1</w:t>
            </w:r>
          </w:p>
        </w:tc>
        <w:tc>
          <w:tcPr>
            <w:tcW w:w="1014" w:type="pct"/>
            <w:vAlign w:val="center"/>
          </w:tcPr>
          <w:p w14:paraId="27E8BA44" w14:textId="77777777" w:rsidR="001E04FB" w:rsidRPr="00A02B82" w:rsidRDefault="001E04FB" w:rsidP="00135F4E">
            <w:pPr>
              <w:rPr>
                <w:rFonts w:eastAsia="MS Mincho"/>
                <w:sz w:val="16"/>
                <w:szCs w:val="16"/>
              </w:rPr>
            </w:pPr>
            <w:r w:rsidRPr="00A02B82">
              <w:rPr>
                <w:rFonts w:eastAsia="MS Mincho"/>
                <w:sz w:val="16"/>
                <w:szCs w:val="16"/>
                <w:lang w:eastAsia="es-CO"/>
              </w:rPr>
              <w:t>Carrera 9 Nro. 10-58 / 10-48 y Calle 11 Nro. 9-10/14 San Vicente de Chucurí - Santander</w:t>
            </w:r>
          </w:p>
        </w:tc>
        <w:tc>
          <w:tcPr>
            <w:tcW w:w="366" w:type="pct"/>
          </w:tcPr>
          <w:p w14:paraId="263E9D12" w14:textId="77777777" w:rsidR="001E04FB" w:rsidRPr="00A02B82" w:rsidRDefault="001E04FB" w:rsidP="00135F4E">
            <w:pPr>
              <w:rPr>
                <w:rFonts w:eastAsia="MS Mincho"/>
                <w:sz w:val="16"/>
                <w:szCs w:val="16"/>
                <w:lang w:eastAsia="es-CO"/>
              </w:rPr>
            </w:pPr>
          </w:p>
        </w:tc>
        <w:tc>
          <w:tcPr>
            <w:tcW w:w="365" w:type="pct"/>
          </w:tcPr>
          <w:p w14:paraId="4B1C7143" w14:textId="77777777" w:rsidR="001E04FB" w:rsidRPr="00A02B82" w:rsidRDefault="001E04FB" w:rsidP="00135F4E">
            <w:pPr>
              <w:rPr>
                <w:rFonts w:eastAsia="MS Mincho"/>
                <w:sz w:val="16"/>
                <w:szCs w:val="16"/>
                <w:lang w:eastAsia="es-CO"/>
              </w:rPr>
            </w:pPr>
          </w:p>
        </w:tc>
      </w:tr>
      <w:tr w:rsidR="001E04FB" w:rsidRPr="00A02B82" w14:paraId="5CD8DFE4" w14:textId="77777777" w:rsidTr="00135F4E">
        <w:trPr>
          <w:trHeight w:val="418"/>
        </w:trPr>
        <w:tc>
          <w:tcPr>
            <w:tcW w:w="201" w:type="pct"/>
            <w:vAlign w:val="center"/>
          </w:tcPr>
          <w:p w14:paraId="215A13BD" w14:textId="77777777" w:rsidR="001E04FB" w:rsidRPr="00A02B82" w:rsidRDefault="001E04FB" w:rsidP="00135F4E">
            <w:pPr>
              <w:jc w:val="center"/>
              <w:rPr>
                <w:sz w:val="16"/>
                <w:szCs w:val="16"/>
              </w:rPr>
            </w:pPr>
            <w:r w:rsidRPr="00A02B82">
              <w:rPr>
                <w:sz w:val="16"/>
                <w:szCs w:val="16"/>
              </w:rPr>
              <w:lastRenderedPageBreak/>
              <w:t>13</w:t>
            </w:r>
          </w:p>
        </w:tc>
        <w:tc>
          <w:tcPr>
            <w:tcW w:w="2258" w:type="pct"/>
            <w:tcMar>
              <w:top w:w="0" w:type="dxa"/>
              <w:left w:w="70" w:type="dxa"/>
              <w:bottom w:w="0" w:type="dxa"/>
              <w:right w:w="70" w:type="dxa"/>
            </w:tcMar>
            <w:vAlign w:val="center"/>
          </w:tcPr>
          <w:p w14:paraId="17B3ECC4" w14:textId="77777777" w:rsidR="001E04FB" w:rsidRPr="00A02B82" w:rsidRDefault="001E04FB" w:rsidP="00135F4E">
            <w:pPr>
              <w:jc w:val="both"/>
              <w:rPr>
                <w:sz w:val="16"/>
                <w:szCs w:val="16"/>
              </w:rPr>
            </w:pPr>
            <w:r w:rsidRPr="00A02B82">
              <w:rPr>
                <w:sz w:val="16"/>
                <w:szCs w:val="16"/>
                <w:lang w:eastAsia="es-CO"/>
              </w:rPr>
              <w:t>Servicio de fumigación para el control de insectos, rastreros y voladores en el DISTRITO Y ESTACIÓN DE POLICÍA MATANZA</w:t>
            </w:r>
          </w:p>
        </w:tc>
        <w:tc>
          <w:tcPr>
            <w:tcW w:w="434" w:type="pct"/>
            <w:vAlign w:val="center"/>
          </w:tcPr>
          <w:p w14:paraId="6C8ECA08" w14:textId="77777777" w:rsidR="001E04FB" w:rsidRPr="00A02B82" w:rsidRDefault="001E04FB" w:rsidP="00135F4E">
            <w:pPr>
              <w:jc w:val="center"/>
              <w:rPr>
                <w:rFonts w:eastAsia="MS Mincho"/>
                <w:sz w:val="16"/>
                <w:szCs w:val="16"/>
              </w:rPr>
            </w:pPr>
            <w:r w:rsidRPr="00A02B82">
              <w:rPr>
                <w:rFonts w:eastAsia="MS Mincho"/>
                <w:sz w:val="16"/>
                <w:szCs w:val="16"/>
              </w:rPr>
              <w:t>1041</w:t>
            </w:r>
          </w:p>
        </w:tc>
        <w:tc>
          <w:tcPr>
            <w:tcW w:w="362" w:type="pct"/>
          </w:tcPr>
          <w:p w14:paraId="3CE982E7" w14:textId="77777777" w:rsidR="001E04FB" w:rsidRPr="00A02B82" w:rsidRDefault="001E04FB" w:rsidP="00135F4E">
            <w:pPr>
              <w:jc w:val="center"/>
              <w:rPr>
                <w:sz w:val="16"/>
                <w:szCs w:val="16"/>
              </w:rPr>
            </w:pPr>
            <w:r w:rsidRPr="00A02B82">
              <w:rPr>
                <w:sz w:val="16"/>
                <w:szCs w:val="16"/>
              </w:rPr>
              <w:t>1</w:t>
            </w:r>
          </w:p>
        </w:tc>
        <w:tc>
          <w:tcPr>
            <w:tcW w:w="1014" w:type="pct"/>
            <w:vAlign w:val="center"/>
          </w:tcPr>
          <w:p w14:paraId="654FA445" w14:textId="77777777" w:rsidR="001E04FB" w:rsidRPr="00A02B82" w:rsidRDefault="001E04FB" w:rsidP="00135F4E">
            <w:pPr>
              <w:rPr>
                <w:sz w:val="16"/>
                <w:szCs w:val="16"/>
              </w:rPr>
            </w:pPr>
            <w:r w:rsidRPr="00A02B82">
              <w:rPr>
                <w:rFonts w:eastAsia="MS Mincho"/>
                <w:sz w:val="16"/>
                <w:szCs w:val="16"/>
                <w:lang w:eastAsia="es-CO"/>
              </w:rPr>
              <w:t>Calle 5 Nro. 4-57/61/63 Matanza - Santander</w:t>
            </w:r>
          </w:p>
        </w:tc>
        <w:tc>
          <w:tcPr>
            <w:tcW w:w="366" w:type="pct"/>
          </w:tcPr>
          <w:p w14:paraId="3B5DC86D" w14:textId="77777777" w:rsidR="001E04FB" w:rsidRPr="00A02B82" w:rsidRDefault="001E04FB" w:rsidP="00135F4E">
            <w:pPr>
              <w:rPr>
                <w:rFonts w:eastAsia="MS Mincho"/>
                <w:sz w:val="16"/>
                <w:szCs w:val="16"/>
                <w:lang w:eastAsia="es-CO"/>
              </w:rPr>
            </w:pPr>
          </w:p>
        </w:tc>
        <w:tc>
          <w:tcPr>
            <w:tcW w:w="365" w:type="pct"/>
          </w:tcPr>
          <w:p w14:paraId="17DEE3E1" w14:textId="77777777" w:rsidR="001E04FB" w:rsidRPr="00A02B82" w:rsidRDefault="001E04FB" w:rsidP="00135F4E">
            <w:pPr>
              <w:rPr>
                <w:rFonts w:eastAsia="MS Mincho"/>
                <w:sz w:val="16"/>
                <w:szCs w:val="16"/>
                <w:lang w:eastAsia="es-CO"/>
              </w:rPr>
            </w:pPr>
          </w:p>
        </w:tc>
      </w:tr>
      <w:tr w:rsidR="001E04FB" w:rsidRPr="00A02B82" w14:paraId="1A75072D" w14:textId="77777777" w:rsidTr="00135F4E">
        <w:trPr>
          <w:trHeight w:val="552"/>
        </w:trPr>
        <w:tc>
          <w:tcPr>
            <w:tcW w:w="201" w:type="pct"/>
            <w:vAlign w:val="center"/>
          </w:tcPr>
          <w:p w14:paraId="07120DAA" w14:textId="77777777" w:rsidR="001E04FB" w:rsidRPr="00A02B82" w:rsidRDefault="001E04FB" w:rsidP="00135F4E">
            <w:pPr>
              <w:jc w:val="center"/>
              <w:rPr>
                <w:sz w:val="16"/>
                <w:szCs w:val="16"/>
              </w:rPr>
            </w:pPr>
            <w:r w:rsidRPr="00A02B82">
              <w:rPr>
                <w:sz w:val="16"/>
                <w:szCs w:val="16"/>
              </w:rPr>
              <w:t>14</w:t>
            </w:r>
          </w:p>
        </w:tc>
        <w:tc>
          <w:tcPr>
            <w:tcW w:w="2258" w:type="pct"/>
            <w:tcMar>
              <w:top w:w="0" w:type="dxa"/>
              <w:left w:w="70" w:type="dxa"/>
              <w:bottom w:w="0" w:type="dxa"/>
              <w:right w:w="70" w:type="dxa"/>
            </w:tcMar>
            <w:vAlign w:val="center"/>
          </w:tcPr>
          <w:p w14:paraId="5AA2F272" w14:textId="77777777" w:rsidR="001E04FB" w:rsidRPr="00A02B82" w:rsidRDefault="001E04FB" w:rsidP="00135F4E">
            <w:pPr>
              <w:jc w:val="both"/>
              <w:rPr>
                <w:sz w:val="16"/>
                <w:szCs w:val="16"/>
              </w:rPr>
            </w:pPr>
            <w:r w:rsidRPr="00A02B82">
              <w:rPr>
                <w:sz w:val="16"/>
                <w:szCs w:val="16"/>
                <w:lang w:eastAsia="es-CO"/>
              </w:rPr>
              <w:t>Servicio de fumigación para el control de insectos, rastreros y voladores en el DISTRITO Y ESTACIÓN DE POLICÍA CHARALÁ</w:t>
            </w:r>
          </w:p>
        </w:tc>
        <w:tc>
          <w:tcPr>
            <w:tcW w:w="434" w:type="pct"/>
            <w:vAlign w:val="center"/>
          </w:tcPr>
          <w:p w14:paraId="383BE864" w14:textId="77777777" w:rsidR="001E04FB" w:rsidRPr="00A02B82" w:rsidRDefault="001E04FB" w:rsidP="00135F4E">
            <w:pPr>
              <w:jc w:val="center"/>
              <w:rPr>
                <w:rFonts w:eastAsia="MS Mincho"/>
                <w:sz w:val="16"/>
                <w:szCs w:val="16"/>
              </w:rPr>
            </w:pPr>
            <w:r w:rsidRPr="00A02B82">
              <w:rPr>
                <w:rFonts w:eastAsia="MS Mincho"/>
                <w:sz w:val="16"/>
                <w:szCs w:val="16"/>
              </w:rPr>
              <w:t>338</w:t>
            </w:r>
          </w:p>
        </w:tc>
        <w:tc>
          <w:tcPr>
            <w:tcW w:w="362" w:type="pct"/>
          </w:tcPr>
          <w:p w14:paraId="6D4F0A29" w14:textId="77777777" w:rsidR="001E04FB" w:rsidRPr="00A02B82" w:rsidRDefault="001E04FB" w:rsidP="00135F4E">
            <w:pPr>
              <w:jc w:val="center"/>
              <w:rPr>
                <w:sz w:val="16"/>
                <w:szCs w:val="16"/>
              </w:rPr>
            </w:pPr>
            <w:r w:rsidRPr="00A02B82">
              <w:rPr>
                <w:sz w:val="16"/>
                <w:szCs w:val="16"/>
              </w:rPr>
              <w:t>1</w:t>
            </w:r>
          </w:p>
        </w:tc>
        <w:tc>
          <w:tcPr>
            <w:tcW w:w="1014" w:type="pct"/>
            <w:vAlign w:val="center"/>
          </w:tcPr>
          <w:p w14:paraId="0C45ABD4" w14:textId="77777777" w:rsidR="001E04FB" w:rsidRPr="00A02B82" w:rsidRDefault="001E04FB" w:rsidP="00135F4E">
            <w:pPr>
              <w:rPr>
                <w:sz w:val="16"/>
                <w:szCs w:val="16"/>
              </w:rPr>
            </w:pPr>
            <w:r w:rsidRPr="00A02B82">
              <w:rPr>
                <w:rFonts w:eastAsia="MS Mincho"/>
                <w:sz w:val="16"/>
                <w:szCs w:val="16"/>
                <w:lang w:eastAsia="es-CO"/>
              </w:rPr>
              <w:t>Calle 24 Nro. 17-38 Charalá – Santander</w:t>
            </w:r>
          </w:p>
        </w:tc>
        <w:tc>
          <w:tcPr>
            <w:tcW w:w="366" w:type="pct"/>
          </w:tcPr>
          <w:p w14:paraId="67DD8AE7" w14:textId="77777777" w:rsidR="001E04FB" w:rsidRPr="00A02B82" w:rsidRDefault="001E04FB" w:rsidP="00135F4E">
            <w:pPr>
              <w:rPr>
                <w:rFonts w:eastAsia="MS Mincho"/>
                <w:sz w:val="16"/>
                <w:szCs w:val="16"/>
                <w:lang w:eastAsia="es-CO"/>
              </w:rPr>
            </w:pPr>
          </w:p>
        </w:tc>
        <w:tc>
          <w:tcPr>
            <w:tcW w:w="365" w:type="pct"/>
          </w:tcPr>
          <w:p w14:paraId="3926A42C" w14:textId="77777777" w:rsidR="001E04FB" w:rsidRPr="00A02B82" w:rsidRDefault="001E04FB" w:rsidP="00135F4E">
            <w:pPr>
              <w:rPr>
                <w:rFonts w:eastAsia="MS Mincho"/>
                <w:sz w:val="16"/>
                <w:szCs w:val="16"/>
                <w:lang w:eastAsia="es-CO"/>
              </w:rPr>
            </w:pPr>
          </w:p>
        </w:tc>
      </w:tr>
      <w:tr w:rsidR="001E04FB" w:rsidRPr="00A02B82" w14:paraId="18737E5C" w14:textId="77777777" w:rsidTr="00135F4E">
        <w:trPr>
          <w:trHeight w:val="552"/>
        </w:trPr>
        <w:tc>
          <w:tcPr>
            <w:tcW w:w="201" w:type="pct"/>
            <w:vAlign w:val="center"/>
          </w:tcPr>
          <w:p w14:paraId="16A0FF00" w14:textId="77777777" w:rsidR="001E04FB" w:rsidRPr="00A02B82" w:rsidRDefault="001E04FB" w:rsidP="00135F4E">
            <w:pPr>
              <w:jc w:val="center"/>
              <w:rPr>
                <w:sz w:val="16"/>
                <w:szCs w:val="16"/>
              </w:rPr>
            </w:pPr>
            <w:r w:rsidRPr="00A02B82">
              <w:rPr>
                <w:sz w:val="16"/>
                <w:szCs w:val="16"/>
              </w:rPr>
              <w:t>15</w:t>
            </w:r>
          </w:p>
        </w:tc>
        <w:tc>
          <w:tcPr>
            <w:tcW w:w="2258" w:type="pct"/>
            <w:tcMar>
              <w:top w:w="0" w:type="dxa"/>
              <w:left w:w="70" w:type="dxa"/>
              <w:bottom w:w="0" w:type="dxa"/>
              <w:right w:w="70" w:type="dxa"/>
            </w:tcMar>
            <w:vAlign w:val="center"/>
          </w:tcPr>
          <w:p w14:paraId="39635893" w14:textId="77777777" w:rsidR="001E04FB" w:rsidRPr="00A02B82" w:rsidRDefault="001E04FB" w:rsidP="00135F4E">
            <w:pPr>
              <w:jc w:val="both"/>
              <w:rPr>
                <w:sz w:val="16"/>
                <w:szCs w:val="16"/>
                <w:lang w:eastAsia="es-CO"/>
              </w:rPr>
            </w:pPr>
            <w:r w:rsidRPr="00A02B82">
              <w:rPr>
                <w:sz w:val="16"/>
                <w:szCs w:val="16"/>
              </w:rPr>
              <w:t>Puntos de cebadero y/o trampa para el control de roedores.</w:t>
            </w:r>
          </w:p>
        </w:tc>
        <w:tc>
          <w:tcPr>
            <w:tcW w:w="434" w:type="pct"/>
            <w:vAlign w:val="center"/>
          </w:tcPr>
          <w:p w14:paraId="3349D45F" w14:textId="77777777" w:rsidR="001E04FB" w:rsidRPr="00A02B82" w:rsidRDefault="001E04FB" w:rsidP="00135F4E">
            <w:pPr>
              <w:jc w:val="center"/>
              <w:rPr>
                <w:rFonts w:eastAsia="MS Mincho"/>
                <w:sz w:val="16"/>
                <w:szCs w:val="16"/>
              </w:rPr>
            </w:pPr>
            <w:r w:rsidRPr="00A02B82">
              <w:rPr>
                <w:sz w:val="16"/>
                <w:szCs w:val="16"/>
                <w:lang w:eastAsia="es-CO"/>
              </w:rPr>
              <w:t>UNIDAD</w:t>
            </w:r>
          </w:p>
        </w:tc>
        <w:tc>
          <w:tcPr>
            <w:tcW w:w="362" w:type="pct"/>
            <w:vAlign w:val="center"/>
          </w:tcPr>
          <w:p w14:paraId="3265199A" w14:textId="77777777" w:rsidR="001E04FB" w:rsidRPr="00A02B82" w:rsidRDefault="001E04FB" w:rsidP="00135F4E">
            <w:pPr>
              <w:jc w:val="center"/>
              <w:rPr>
                <w:sz w:val="16"/>
                <w:szCs w:val="16"/>
              </w:rPr>
            </w:pPr>
            <w:r w:rsidRPr="00A02B82">
              <w:rPr>
                <w:sz w:val="16"/>
                <w:szCs w:val="16"/>
              </w:rPr>
              <w:t>1</w:t>
            </w:r>
          </w:p>
        </w:tc>
        <w:tc>
          <w:tcPr>
            <w:tcW w:w="1014" w:type="pct"/>
            <w:vAlign w:val="center"/>
          </w:tcPr>
          <w:p w14:paraId="6B9401A8" w14:textId="77777777" w:rsidR="001E04FB" w:rsidRPr="00A02B82" w:rsidRDefault="001E04FB" w:rsidP="00135F4E">
            <w:pPr>
              <w:rPr>
                <w:rFonts w:eastAsia="MS Mincho"/>
                <w:sz w:val="16"/>
                <w:szCs w:val="16"/>
                <w:lang w:eastAsia="es-CO"/>
              </w:rPr>
            </w:pPr>
            <w:r w:rsidRPr="00A02B82">
              <w:rPr>
                <w:rFonts w:eastAsia="MS Mincho"/>
                <w:sz w:val="16"/>
                <w:szCs w:val="16"/>
                <w:lang w:eastAsia="es-CO"/>
              </w:rPr>
              <w:t>General</w:t>
            </w:r>
          </w:p>
        </w:tc>
        <w:tc>
          <w:tcPr>
            <w:tcW w:w="366" w:type="pct"/>
          </w:tcPr>
          <w:p w14:paraId="28108CA2" w14:textId="77777777" w:rsidR="001E04FB" w:rsidRPr="00A02B82" w:rsidRDefault="001E04FB" w:rsidP="00135F4E">
            <w:pPr>
              <w:rPr>
                <w:rFonts w:eastAsia="MS Mincho"/>
                <w:sz w:val="16"/>
                <w:szCs w:val="16"/>
                <w:lang w:eastAsia="es-CO"/>
              </w:rPr>
            </w:pPr>
          </w:p>
        </w:tc>
        <w:tc>
          <w:tcPr>
            <w:tcW w:w="365" w:type="pct"/>
          </w:tcPr>
          <w:p w14:paraId="1DEFED68" w14:textId="77777777" w:rsidR="001E04FB" w:rsidRPr="00A02B82" w:rsidRDefault="001E04FB" w:rsidP="00135F4E">
            <w:pPr>
              <w:rPr>
                <w:rFonts w:eastAsia="MS Mincho"/>
                <w:sz w:val="16"/>
                <w:szCs w:val="16"/>
                <w:lang w:eastAsia="es-CO"/>
              </w:rPr>
            </w:pPr>
          </w:p>
        </w:tc>
      </w:tr>
      <w:tr w:rsidR="001E04FB" w:rsidRPr="00A02B82" w14:paraId="0089DE1F" w14:textId="77777777" w:rsidTr="00135F4E">
        <w:trPr>
          <w:trHeight w:val="552"/>
        </w:trPr>
        <w:tc>
          <w:tcPr>
            <w:tcW w:w="201" w:type="pct"/>
            <w:vAlign w:val="center"/>
          </w:tcPr>
          <w:p w14:paraId="21C33F27" w14:textId="77777777" w:rsidR="001E04FB" w:rsidRPr="00A02B82" w:rsidRDefault="001E04FB" w:rsidP="00135F4E">
            <w:pPr>
              <w:jc w:val="center"/>
              <w:rPr>
                <w:sz w:val="16"/>
                <w:szCs w:val="16"/>
              </w:rPr>
            </w:pPr>
            <w:r w:rsidRPr="00A02B82">
              <w:rPr>
                <w:sz w:val="16"/>
                <w:szCs w:val="16"/>
              </w:rPr>
              <w:t>16</w:t>
            </w:r>
          </w:p>
        </w:tc>
        <w:tc>
          <w:tcPr>
            <w:tcW w:w="2258" w:type="pct"/>
            <w:tcMar>
              <w:top w:w="0" w:type="dxa"/>
              <w:left w:w="70" w:type="dxa"/>
              <w:bottom w:w="0" w:type="dxa"/>
              <w:right w:w="70" w:type="dxa"/>
            </w:tcMar>
            <w:vAlign w:val="center"/>
          </w:tcPr>
          <w:p w14:paraId="5A5A89B1" w14:textId="77777777" w:rsidR="001E04FB" w:rsidRPr="00A02B82" w:rsidRDefault="001E04FB" w:rsidP="00135F4E">
            <w:pPr>
              <w:jc w:val="both"/>
              <w:rPr>
                <w:sz w:val="16"/>
                <w:szCs w:val="16"/>
                <w:lang w:eastAsia="es-CO"/>
              </w:rPr>
            </w:pPr>
            <w:r w:rsidRPr="00A02B82">
              <w:rPr>
                <w:sz w:val="16"/>
                <w:szCs w:val="16"/>
              </w:rPr>
              <w:t>Tratamiento completo para control comején, polillas y chinches.</w:t>
            </w:r>
          </w:p>
        </w:tc>
        <w:tc>
          <w:tcPr>
            <w:tcW w:w="434" w:type="pct"/>
            <w:vAlign w:val="center"/>
          </w:tcPr>
          <w:p w14:paraId="5E6132ED" w14:textId="77777777" w:rsidR="001E04FB" w:rsidRPr="00A02B82" w:rsidRDefault="001E04FB" w:rsidP="00135F4E">
            <w:pPr>
              <w:jc w:val="center"/>
              <w:rPr>
                <w:rFonts w:eastAsia="MS Mincho"/>
                <w:sz w:val="16"/>
                <w:szCs w:val="16"/>
              </w:rPr>
            </w:pPr>
            <w:r w:rsidRPr="00A02B82">
              <w:rPr>
                <w:sz w:val="16"/>
                <w:szCs w:val="16"/>
                <w:lang w:eastAsia="es-CO"/>
              </w:rPr>
              <w:t>M2</w:t>
            </w:r>
          </w:p>
        </w:tc>
        <w:tc>
          <w:tcPr>
            <w:tcW w:w="362" w:type="pct"/>
            <w:vAlign w:val="center"/>
          </w:tcPr>
          <w:p w14:paraId="51EB8FF4" w14:textId="77777777" w:rsidR="001E04FB" w:rsidRPr="00A02B82" w:rsidRDefault="001E04FB" w:rsidP="00135F4E">
            <w:pPr>
              <w:jc w:val="center"/>
              <w:rPr>
                <w:sz w:val="16"/>
                <w:szCs w:val="16"/>
              </w:rPr>
            </w:pPr>
            <w:r w:rsidRPr="00A02B82">
              <w:rPr>
                <w:sz w:val="16"/>
                <w:szCs w:val="16"/>
              </w:rPr>
              <w:t>1</w:t>
            </w:r>
          </w:p>
        </w:tc>
        <w:tc>
          <w:tcPr>
            <w:tcW w:w="1014" w:type="pct"/>
            <w:vAlign w:val="center"/>
          </w:tcPr>
          <w:p w14:paraId="54FE6605" w14:textId="77777777" w:rsidR="001E04FB" w:rsidRPr="00A02B82" w:rsidRDefault="001E04FB" w:rsidP="00135F4E">
            <w:pPr>
              <w:rPr>
                <w:rFonts w:eastAsia="MS Mincho"/>
                <w:sz w:val="16"/>
                <w:szCs w:val="16"/>
                <w:lang w:eastAsia="es-CO"/>
              </w:rPr>
            </w:pPr>
            <w:r w:rsidRPr="00A02B82">
              <w:rPr>
                <w:rFonts w:eastAsia="MS Mincho"/>
                <w:sz w:val="16"/>
                <w:szCs w:val="16"/>
                <w:lang w:eastAsia="es-CO"/>
              </w:rPr>
              <w:t>General</w:t>
            </w:r>
          </w:p>
        </w:tc>
        <w:tc>
          <w:tcPr>
            <w:tcW w:w="366" w:type="pct"/>
          </w:tcPr>
          <w:p w14:paraId="3E9CBA9D" w14:textId="77777777" w:rsidR="001E04FB" w:rsidRPr="00A02B82" w:rsidRDefault="001E04FB" w:rsidP="00135F4E">
            <w:pPr>
              <w:rPr>
                <w:rFonts w:eastAsia="MS Mincho"/>
                <w:sz w:val="16"/>
                <w:szCs w:val="16"/>
                <w:lang w:eastAsia="es-CO"/>
              </w:rPr>
            </w:pPr>
          </w:p>
        </w:tc>
        <w:tc>
          <w:tcPr>
            <w:tcW w:w="365" w:type="pct"/>
          </w:tcPr>
          <w:p w14:paraId="1DAFE8FC" w14:textId="77777777" w:rsidR="001E04FB" w:rsidRPr="00A02B82" w:rsidRDefault="001E04FB" w:rsidP="00135F4E">
            <w:pPr>
              <w:rPr>
                <w:rFonts w:eastAsia="MS Mincho"/>
                <w:sz w:val="16"/>
                <w:szCs w:val="16"/>
                <w:lang w:eastAsia="es-CO"/>
              </w:rPr>
            </w:pPr>
          </w:p>
        </w:tc>
      </w:tr>
    </w:tbl>
    <w:p w14:paraId="77685CE6" w14:textId="77777777" w:rsidR="001E04FB" w:rsidRDefault="001E04FB" w:rsidP="00FF4025">
      <w:pPr>
        <w:pStyle w:val="Textoindependiente2"/>
        <w:tabs>
          <w:tab w:val="left" w:pos="426"/>
        </w:tabs>
        <w:autoSpaceDE/>
        <w:autoSpaceDN/>
        <w:spacing w:after="0" w:line="240" w:lineRule="auto"/>
        <w:jc w:val="both"/>
        <w:rPr>
          <w:sz w:val="12"/>
          <w:szCs w:val="12"/>
        </w:rPr>
      </w:pPr>
    </w:p>
    <w:p w14:paraId="7F372D31" w14:textId="3FEA3D6E" w:rsidR="001E04FB" w:rsidRPr="00A02B82" w:rsidRDefault="001E04FB" w:rsidP="001225E6">
      <w:pPr>
        <w:tabs>
          <w:tab w:val="left" w:pos="240"/>
        </w:tabs>
        <w:jc w:val="both"/>
      </w:pPr>
      <w:r w:rsidRPr="00A02B82">
        <w:rPr>
          <w:lang w:eastAsia="es-CO"/>
        </w:rPr>
        <w:t>1.3 SERVICIO DE FUMIGACIÓN PARA EL DEPARTAMENTO DE POLICÍA MAGDALENA MEDIO</w:t>
      </w:r>
      <w:r w:rsidR="001225E6">
        <w:rPr>
          <w:lang w:eastAsia="es-CO"/>
        </w:rPr>
        <w:t xml:space="preserve"> </w:t>
      </w:r>
      <w:r w:rsidRPr="00A02B82">
        <w:rPr>
          <w:lang w:eastAsia="es-CO"/>
        </w:rPr>
        <w:t>Y SUS UNIDADES ADSCRITAS ADMINISTRATIVAMENTE.</w:t>
      </w:r>
    </w:p>
    <w:p w14:paraId="3DE116DF" w14:textId="77777777" w:rsidR="001E04FB" w:rsidRDefault="001E04FB" w:rsidP="00FF4025">
      <w:pPr>
        <w:pStyle w:val="Textoindependiente2"/>
        <w:tabs>
          <w:tab w:val="left" w:pos="426"/>
        </w:tabs>
        <w:autoSpaceDE/>
        <w:autoSpaceDN/>
        <w:spacing w:after="0" w:line="240" w:lineRule="auto"/>
        <w:jc w:val="both"/>
        <w:rPr>
          <w:sz w:val="12"/>
          <w:szCs w:val="12"/>
        </w:rPr>
      </w:pPr>
    </w:p>
    <w:tbl>
      <w:tblPr>
        <w:tblW w:w="9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0"/>
        <w:gridCol w:w="3942"/>
        <w:gridCol w:w="624"/>
        <w:gridCol w:w="643"/>
        <w:gridCol w:w="2050"/>
        <w:gridCol w:w="1026"/>
        <w:gridCol w:w="1026"/>
      </w:tblGrid>
      <w:tr w:rsidR="001E04FB" w:rsidRPr="00A02B82" w14:paraId="110AFF1C" w14:textId="77777777" w:rsidTr="00135F4E">
        <w:trPr>
          <w:trHeight w:val="228"/>
        </w:trPr>
        <w:tc>
          <w:tcPr>
            <w:tcW w:w="235" w:type="pct"/>
            <w:vMerge w:val="restart"/>
            <w:shd w:val="clear" w:color="auto" w:fill="BFBFBF"/>
            <w:vAlign w:val="center"/>
          </w:tcPr>
          <w:p w14:paraId="61458AD6" w14:textId="77777777" w:rsidR="001E04FB" w:rsidRPr="00A02B82" w:rsidRDefault="001E04FB" w:rsidP="00135F4E">
            <w:pPr>
              <w:jc w:val="center"/>
              <w:rPr>
                <w:sz w:val="16"/>
                <w:szCs w:val="16"/>
              </w:rPr>
            </w:pPr>
            <w:r w:rsidRPr="00A02B82">
              <w:rPr>
                <w:sz w:val="16"/>
                <w:szCs w:val="16"/>
              </w:rPr>
              <w:t>ITEM</w:t>
            </w:r>
          </w:p>
        </w:tc>
        <w:tc>
          <w:tcPr>
            <w:tcW w:w="2017" w:type="pct"/>
            <w:vMerge w:val="restart"/>
            <w:shd w:val="clear" w:color="auto" w:fill="BFBFBF"/>
            <w:tcMar>
              <w:top w:w="0" w:type="dxa"/>
              <w:left w:w="70" w:type="dxa"/>
              <w:bottom w:w="0" w:type="dxa"/>
              <w:right w:w="70" w:type="dxa"/>
            </w:tcMar>
            <w:vAlign w:val="center"/>
            <w:hideMark/>
          </w:tcPr>
          <w:p w14:paraId="43EC1B12" w14:textId="77777777" w:rsidR="001E04FB" w:rsidRPr="00A02B82" w:rsidRDefault="001E04FB" w:rsidP="00135F4E">
            <w:pPr>
              <w:jc w:val="center"/>
              <w:rPr>
                <w:sz w:val="16"/>
                <w:szCs w:val="16"/>
              </w:rPr>
            </w:pPr>
            <w:r w:rsidRPr="00A02B82">
              <w:rPr>
                <w:sz w:val="16"/>
                <w:szCs w:val="16"/>
              </w:rPr>
              <w:t>DEPENDENCIA</w:t>
            </w:r>
          </w:p>
        </w:tc>
        <w:tc>
          <w:tcPr>
            <w:tcW w:w="319" w:type="pct"/>
            <w:vMerge w:val="restart"/>
            <w:shd w:val="clear" w:color="auto" w:fill="BFBFBF"/>
            <w:vAlign w:val="center"/>
          </w:tcPr>
          <w:p w14:paraId="53D74785" w14:textId="77777777" w:rsidR="001E04FB" w:rsidRPr="00A02B82" w:rsidRDefault="001E04FB" w:rsidP="00135F4E">
            <w:pPr>
              <w:jc w:val="center"/>
              <w:rPr>
                <w:rFonts w:eastAsia="MS Mincho"/>
                <w:sz w:val="16"/>
                <w:szCs w:val="16"/>
              </w:rPr>
            </w:pPr>
            <w:r w:rsidRPr="00A02B82">
              <w:rPr>
                <w:rFonts w:eastAsia="MS Mincho"/>
                <w:sz w:val="16"/>
                <w:szCs w:val="16"/>
              </w:rPr>
              <w:t>AREA MT2 APROX.</w:t>
            </w:r>
          </w:p>
        </w:tc>
        <w:tc>
          <w:tcPr>
            <w:tcW w:w="329" w:type="pct"/>
            <w:vMerge w:val="restart"/>
            <w:shd w:val="clear" w:color="auto" w:fill="BFBFBF"/>
            <w:vAlign w:val="center"/>
          </w:tcPr>
          <w:p w14:paraId="04DFAC2F" w14:textId="77777777" w:rsidR="001E04FB" w:rsidRPr="00A02B82" w:rsidRDefault="001E04FB" w:rsidP="00135F4E">
            <w:pPr>
              <w:jc w:val="center"/>
              <w:rPr>
                <w:rFonts w:eastAsia="MS Mincho"/>
                <w:sz w:val="16"/>
                <w:szCs w:val="16"/>
              </w:rPr>
            </w:pPr>
            <w:r w:rsidRPr="00A02B82">
              <w:rPr>
                <w:rFonts w:eastAsia="MS Mincho"/>
                <w:sz w:val="16"/>
                <w:szCs w:val="16"/>
              </w:rPr>
              <w:t>CANT</w:t>
            </w:r>
          </w:p>
        </w:tc>
        <w:tc>
          <w:tcPr>
            <w:tcW w:w="1049" w:type="pct"/>
            <w:vMerge w:val="restart"/>
            <w:shd w:val="clear" w:color="auto" w:fill="BFBFBF"/>
            <w:vAlign w:val="center"/>
          </w:tcPr>
          <w:p w14:paraId="13DD4C03" w14:textId="77777777" w:rsidR="001E04FB" w:rsidRPr="00A02B82" w:rsidRDefault="001E04FB" w:rsidP="00135F4E">
            <w:pPr>
              <w:jc w:val="center"/>
              <w:rPr>
                <w:sz w:val="16"/>
                <w:szCs w:val="16"/>
              </w:rPr>
            </w:pPr>
            <w:r w:rsidRPr="00A02B82">
              <w:rPr>
                <w:rFonts w:eastAsia="MS Mincho"/>
                <w:sz w:val="16"/>
                <w:szCs w:val="16"/>
              </w:rPr>
              <w:t>LUGAR DE PRESTACION DEL SERVICIO</w:t>
            </w:r>
          </w:p>
        </w:tc>
        <w:tc>
          <w:tcPr>
            <w:tcW w:w="1050" w:type="pct"/>
            <w:gridSpan w:val="2"/>
            <w:shd w:val="clear" w:color="auto" w:fill="BFBFBF"/>
            <w:vAlign w:val="center"/>
          </w:tcPr>
          <w:p w14:paraId="2BB9C6C3" w14:textId="77777777" w:rsidR="001E04FB" w:rsidRPr="00A02B82" w:rsidRDefault="001E04FB" w:rsidP="00135F4E">
            <w:pPr>
              <w:jc w:val="center"/>
              <w:rPr>
                <w:rFonts w:eastAsia="MS Mincho"/>
                <w:sz w:val="16"/>
                <w:szCs w:val="16"/>
              </w:rPr>
            </w:pPr>
            <w:r w:rsidRPr="00A02B82">
              <w:rPr>
                <w:rFonts w:eastAsia="MS Mincho"/>
                <w:sz w:val="16"/>
                <w:szCs w:val="16"/>
              </w:rPr>
              <w:t>CUMPLE</w:t>
            </w:r>
          </w:p>
        </w:tc>
      </w:tr>
      <w:tr w:rsidR="001E04FB" w:rsidRPr="00A02B82" w14:paraId="3D68281A" w14:textId="77777777" w:rsidTr="00135F4E">
        <w:trPr>
          <w:trHeight w:val="228"/>
        </w:trPr>
        <w:tc>
          <w:tcPr>
            <w:tcW w:w="235" w:type="pct"/>
            <w:vMerge/>
            <w:shd w:val="clear" w:color="auto" w:fill="BFBFBF"/>
            <w:vAlign w:val="center"/>
          </w:tcPr>
          <w:p w14:paraId="6DE98799" w14:textId="77777777" w:rsidR="001E04FB" w:rsidRPr="00A02B82" w:rsidRDefault="001E04FB" w:rsidP="00135F4E">
            <w:pPr>
              <w:jc w:val="center"/>
              <w:rPr>
                <w:sz w:val="16"/>
                <w:szCs w:val="16"/>
              </w:rPr>
            </w:pPr>
          </w:p>
        </w:tc>
        <w:tc>
          <w:tcPr>
            <w:tcW w:w="2017" w:type="pct"/>
            <w:vMerge/>
            <w:shd w:val="clear" w:color="auto" w:fill="BFBFBF"/>
            <w:tcMar>
              <w:top w:w="0" w:type="dxa"/>
              <w:left w:w="70" w:type="dxa"/>
              <w:bottom w:w="0" w:type="dxa"/>
              <w:right w:w="70" w:type="dxa"/>
            </w:tcMar>
            <w:vAlign w:val="center"/>
          </w:tcPr>
          <w:p w14:paraId="3303DBCA" w14:textId="77777777" w:rsidR="001E04FB" w:rsidRPr="00A02B82" w:rsidRDefault="001E04FB" w:rsidP="00135F4E">
            <w:pPr>
              <w:jc w:val="center"/>
              <w:rPr>
                <w:sz w:val="16"/>
                <w:szCs w:val="16"/>
              </w:rPr>
            </w:pPr>
          </w:p>
        </w:tc>
        <w:tc>
          <w:tcPr>
            <w:tcW w:w="319" w:type="pct"/>
            <w:vMerge/>
            <w:shd w:val="clear" w:color="auto" w:fill="BFBFBF"/>
            <w:vAlign w:val="center"/>
          </w:tcPr>
          <w:p w14:paraId="36139ABE" w14:textId="77777777" w:rsidR="001E04FB" w:rsidRPr="00A02B82" w:rsidRDefault="001E04FB" w:rsidP="00135F4E">
            <w:pPr>
              <w:jc w:val="center"/>
              <w:rPr>
                <w:rFonts w:eastAsia="MS Mincho"/>
                <w:sz w:val="16"/>
                <w:szCs w:val="16"/>
              </w:rPr>
            </w:pPr>
          </w:p>
        </w:tc>
        <w:tc>
          <w:tcPr>
            <w:tcW w:w="329" w:type="pct"/>
            <w:vMerge/>
            <w:shd w:val="clear" w:color="auto" w:fill="BFBFBF"/>
            <w:vAlign w:val="center"/>
          </w:tcPr>
          <w:p w14:paraId="29243401" w14:textId="77777777" w:rsidR="001E04FB" w:rsidRPr="00A02B82" w:rsidRDefault="001E04FB" w:rsidP="00135F4E">
            <w:pPr>
              <w:jc w:val="center"/>
              <w:rPr>
                <w:rFonts w:eastAsia="MS Mincho"/>
                <w:sz w:val="16"/>
                <w:szCs w:val="16"/>
              </w:rPr>
            </w:pPr>
          </w:p>
        </w:tc>
        <w:tc>
          <w:tcPr>
            <w:tcW w:w="1049" w:type="pct"/>
            <w:vMerge/>
            <w:shd w:val="clear" w:color="auto" w:fill="BFBFBF"/>
            <w:vAlign w:val="center"/>
          </w:tcPr>
          <w:p w14:paraId="6CEBE10E" w14:textId="77777777" w:rsidR="001E04FB" w:rsidRPr="00A02B82" w:rsidRDefault="001E04FB" w:rsidP="00135F4E">
            <w:pPr>
              <w:jc w:val="center"/>
              <w:rPr>
                <w:rFonts w:eastAsia="MS Mincho"/>
                <w:sz w:val="16"/>
                <w:szCs w:val="16"/>
              </w:rPr>
            </w:pPr>
          </w:p>
        </w:tc>
        <w:tc>
          <w:tcPr>
            <w:tcW w:w="525" w:type="pct"/>
            <w:shd w:val="clear" w:color="auto" w:fill="BFBFBF"/>
            <w:vAlign w:val="center"/>
          </w:tcPr>
          <w:p w14:paraId="3025B5FF" w14:textId="77777777" w:rsidR="001E04FB" w:rsidRPr="00A02B82" w:rsidRDefault="001E04FB" w:rsidP="00135F4E">
            <w:pPr>
              <w:jc w:val="center"/>
              <w:rPr>
                <w:rFonts w:eastAsia="MS Mincho"/>
                <w:sz w:val="16"/>
                <w:szCs w:val="16"/>
              </w:rPr>
            </w:pPr>
            <w:r w:rsidRPr="00A02B82">
              <w:rPr>
                <w:rFonts w:eastAsia="MS Mincho"/>
                <w:sz w:val="16"/>
                <w:szCs w:val="16"/>
              </w:rPr>
              <w:t>SI</w:t>
            </w:r>
          </w:p>
        </w:tc>
        <w:tc>
          <w:tcPr>
            <w:tcW w:w="525" w:type="pct"/>
            <w:shd w:val="clear" w:color="auto" w:fill="BFBFBF"/>
            <w:vAlign w:val="center"/>
          </w:tcPr>
          <w:p w14:paraId="31C3BE4C" w14:textId="77777777" w:rsidR="001E04FB" w:rsidRPr="00A02B82" w:rsidRDefault="001E04FB" w:rsidP="00135F4E">
            <w:pPr>
              <w:jc w:val="center"/>
              <w:rPr>
                <w:rFonts w:eastAsia="MS Mincho"/>
                <w:sz w:val="16"/>
                <w:szCs w:val="16"/>
              </w:rPr>
            </w:pPr>
            <w:r w:rsidRPr="00A02B82">
              <w:rPr>
                <w:rFonts w:eastAsia="MS Mincho"/>
                <w:sz w:val="16"/>
                <w:szCs w:val="16"/>
              </w:rPr>
              <w:t>NO</w:t>
            </w:r>
          </w:p>
        </w:tc>
      </w:tr>
      <w:tr w:rsidR="001E04FB" w:rsidRPr="00A02B82" w14:paraId="290D938B" w14:textId="77777777" w:rsidTr="00135F4E">
        <w:trPr>
          <w:trHeight w:val="344"/>
        </w:trPr>
        <w:tc>
          <w:tcPr>
            <w:tcW w:w="235" w:type="pct"/>
            <w:vAlign w:val="center"/>
          </w:tcPr>
          <w:p w14:paraId="5FD733A7" w14:textId="77777777" w:rsidR="001E04FB" w:rsidRPr="00A02B82" w:rsidRDefault="001E04FB" w:rsidP="00135F4E">
            <w:pPr>
              <w:jc w:val="center"/>
              <w:rPr>
                <w:sz w:val="16"/>
                <w:szCs w:val="16"/>
              </w:rPr>
            </w:pPr>
            <w:r w:rsidRPr="00A02B82">
              <w:rPr>
                <w:sz w:val="16"/>
                <w:szCs w:val="16"/>
              </w:rPr>
              <w:t>1</w:t>
            </w:r>
          </w:p>
        </w:tc>
        <w:tc>
          <w:tcPr>
            <w:tcW w:w="2017" w:type="pct"/>
            <w:tcMar>
              <w:top w:w="0" w:type="dxa"/>
              <w:left w:w="70" w:type="dxa"/>
              <w:bottom w:w="0" w:type="dxa"/>
              <w:right w:w="70" w:type="dxa"/>
            </w:tcMar>
            <w:vAlign w:val="center"/>
          </w:tcPr>
          <w:p w14:paraId="5DE56F13" w14:textId="77777777" w:rsidR="001E04FB" w:rsidRPr="00A02B82" w:rsidRDefault="001E04FB" w:rsidP="00135F4E">
            <w:pPr>
              <w:jc w:val="both"/>
              <w:rPr>
                <w:sz w:val="16"/>
                <w:szCs w:val="16"/>
                <w:lang w:eastAsia="es-CO"/>
              </w:rPr>
            </w:pPr>
            <w:r w:rsidRPr="00A02B82">
              <w:rPr>
                <w:sz w:val="14"/>
                <w:szCs w:val="14"/>
                <w:lang w:eastAsia="es-CO"/>
              </w:rPr>
              <w:t>Servicio de fumigación para el control de insectos, rastreros y voladores en el COMANDO ADMINISTRATIVO DEL DEPARTAMENTO DE POLICIA MAGDALENA MEDIO</w:t>
            </w:r>
          </w:p>
        </w:tc>
        <w:tc>
          <w:tcPr>
            <w:tcW w:w="319" w:type="pct"/>
            <w:vAlign w:val="center"/>
          </w:tcPr>
          <w:p w14:paraId="45E30AD6" w14:textId="77777777" w:rsidR="001E04FB" w:rsidRPr="00A02B82" w:rsidRDefault="001E04FB" w:rsidP="00135F4E">
            <w:pPr>
              <w:jc w:val="center"/>
              <w:rPr>
                <w:sz w:val="14"/>
                <w:szCs w:val="14"/>
                <w:lang w:eastAsia="es-CO"/>
              </w:rPr>
            </w:pPr>
            <w:r w:rsidRPr="00A02B82">
              <w:rPr>
                <w:sz w:val="14"/>
                <w:szCs w:val="14"/>
                <w:lang w:eastAsia="es-CO"/>
              </w:rPr>
              <w:t>1040</w:t>
            </w:r>
          </w:p>
        </w:tc>
        <w:tc>
          <w:tcPr>
            <w:tcW w:w="329" w:type="pct"/>
            <w:vAlign w:val="center"/>
          </w:tcPr>
          <w:p w14:paraId="322392E7" w14:textId="77777777" w:rsidR="001E04FB" w:rsidRPr="00A02B82" w:rsidRDefault="001E04FB" w:rsidP="00135F4E">
            <w:pPr>
              <w:jc w:val="center"/>
              <w:rPr>
                <w:sz w:val="14"/>
                <w:szCs w:val="14"/>
                <w:lang w:eastAsia="es-CO"/>
              </w:rPr>
            </w:pPr>
            <w:r w:rsidRPr="00A02B82">
              <w:rPr>
                <w:sz w:val="14"/>
                <w:szCs w:val="14"/>
                <w:lang w:eastAsia="es-CO"/>
              </w:rPr>
              <w:t>1</w:t>
            </w:r>
          </w:p>
        </w:tc>
        <w:tc>
          <w:tcPr>
            <w:tcW w:w="1049" w:type="pct"/>
            <w:vAlign w:val="center"/>
          </w:tcPr>
          <w:p w14:paraId="19C7759F" w14:textId="77777777" w:rsidR="001E04FB" w:rsidRPr="00A02B82" w:rsidRDefault="001E04FB" w:rsidP="00135F4E">
            <w:pPr>
              <w:jc w:val="center"/>
              <w:rPr>
                <w:sz w:val="14"/>
                <w:szCs w:val="14"/>
                <w:lang w:eastAsia="es-CO"/>
              </w:rPr>
            </w:pPr>
            <w:r w:rsidRPr="00A02B82">
              <w:rPr>
                <w:sz w:val="14"/>
                <w:szCs w:val="14"/>
                <w:lang w:eastAsia="es-CO"/>
              </w:rPr>
              <w:t>Calle 67 No. 28-60 barrio Parnaso</w:t>
            </w:r>
          </w:p>
        </w:tc>
        <w:tc>
          <w:tcPr>
            <w:tcW w:w="525" w:type="pct"/>
            <w:vAlign w:val="center"/>
          </w:tcPr>
          <w:p w14:paraId="13F8161A" w14:textId="77777777" w:rsidR="001E04FB" w:rsidRPr="00A02B82" w:rsidRDefault="001E04FB" w:rsidP="00135F4E">
            <w:pPr>
              <w:jc w:val="center"/>
              <w:rPr>
                <w:rFonts w:eastAsia="MS Mincho"/>
                <w:sz w:val="16"/>
                <w:szCs w:val="16"/>
                <w:lang w:eastAsia="es-CO"/>
              </w:rPr>
            </w:pPr>
          </w:p>
        </w:tc>
        <w:tc>
          <w:tcPr>
            <w:tcW w:w="525" w:type="pct"/>
            <w:vAlign w:val="center"/>
          </w:tcPr>
          <w:p w14:paraId="2F74A5E8" w14:textId="77777777" w:rsidR="001E04FB" w:rsidRPr="00A02B82" w:rsidRDefault="001E04FB" w:rsidP="00135F4E">
            <w:pPr>
              <w:jc w:val="center"/>
              <w:rPr>
                <w:rFonts w:eastAsia="MS Mincho"/>
                <w:sz w:val="16"/>
                <w:szCs w:val="16"/>
                <w:lang w:eastAsia="es-CO"/>
              </w:rPr>
            </w:pPr>
          </w:p>
        </w:tc>
      </w:tr>
      <w:tr w:rsidR="001E04FB" w:rsidRPr="00A02B82" w14:paraId="3ECA4EE2" w14:textId="77777777" w:rsidTr="00135F4E">
        <w:trPr>
          <w:trHeight w:val="282"/>
        </w:trPr>
        <w:tc>
          <w:tcPr>
            <w:tcW w:w="235" w:type="pct"/>
            <w:vAlign w:val="center"/>
          </w:tcPr>
          <w:p w14:paraId="08E2024F" w14:textId="77777777" w:rsidR="001E04FB" w:rsidRPr="00A02B82" w:rsidRDefault="001E04FB" w:rsidP="00135F4E">
            <w:pPr>
              <w:jc w:val="center"/>
              <w:rPr>
                <w:sz w:val="16"/>
                <w:szCs w:val="16"/>
              </w:rPr>
            </w:pPr>
            <w:r w:rsidRPr="00A02B82">
              <w:rPr>
                <w:sz w:val="16"/>
                <w:szCs w:val="16"/>
              </w:rPr>
              <w:t>2</w:t>
            </w:r>
          </w:p>
        </w:tc>
        <w:tc>
          <w:tcPr>
            <w:tcW w:w="2017" w:type="pct"/>
            <w:tcMar>
              <w:top w:w="0" w:type="dxa"/>
              <w:left w:w="70" w:type="dxa"/>
              <w:bottom w:w="0" w:type="dxa"/>
              <w:right w:w="70" w:type="dxa"/>
            </w:tcMar>
            <w:vAlign w:val="center"/>
          </w:tcPr>
          <w:p w14:paraId="617F36C3" w14:textId="77777777" w:rsidR="001E04FB" w:rsidRPr="00A02B82" w:rsidRDefault="001E04FB" w:rsidP="00135F4E">
            <w:pPr>
              <w:jc w:val="both"/>
              <w:rPr>
                <w:sz w:val="16"/>
                <w:szCs w:val="16"/>
              </w:rPr>
            </w:pPr>
            <w:r w:rsidRPr="00A02B82">
              <w:rPr>
                <w:sz w:val="14"/>
                <w:szCs w:val="14"/>
                <w:lang w:eastAsia="es-CO"/>
              </w:rPr>
              <w:t>Servicio de fumigación para el control de insectos, rastreros y voladores en el COMANDO OPERATIVO DEL DEPARTAMENTO DE POLICIA MAGDALENA MEDIO</w:t>
            </w:r>
          </w:p>
        </w:tc>
        <w:tc>
          <w:tcPr>
            <w:tcW w:w="319" w:type="pct"/>
            <w:vAlign w:val="center"/>
          </w:tcPr>
          <w:p w14:paraId="6864BB2B" w14:textId="77777777" w:rsidR="001E04FB" w:rsidRPr="00A02B82" w:rsidRDefault="001E04FB" w:rsidP="00135F4E">
            <w:pPr>
              <w:jc w:val="center"/>
              <w:rPr>
                <w:sz w:val="14"/>
                <w:szCs w:val="14"/>
                <w:lang w:eastAsia="es-CO"/>
              </w:rPr>
            </w:pPr>
            <w:r w:rsidRPr="00A02B82">
              <w:rPr>
                <w:sz w:val="14"/>
                <w:szCs w:val="14"/>
                <w:lang w:eastAsia="es-CO"/>
              </w:rPr>
              <w:t>2411</w:t>
            </w:r>
          </w:p>
        </w:tc>
        <w:tc>
          <w:tcPr>
            <w:tcW w:w="329" w:type="pct"/>
            <w:vAlign w:val="center"/>
          </w:tcPr>
          <w:p w14:paraId="7B6D42C6" w14:textId="77777777" w:rsidR="001E04FB" w:rsidRPr="00A02B82" w:rsidRDefault="001E04FB" w:rsidP="00135F4E">
            <w:pPr>
              <w:jc w:val="center"/>
              <w:rPr>
                <w:sz w:val="14"/>
                <w:szCs w:val="14"/>
                <w:lang w:eastAsia="es-CO"/>
              </w:rPr>
            </w:pPr>
            <w:r w:rsidRPr="00A02B82">
              <w:rPr>
                <w:sz w:val="14"/>
                <w:szCs w:val="14"/>
                <w:lang w:eastAsia="es-CO"/>
              </w:rPr>
              <w:t>1</w:t>
            </w:r>
          </w:p>
        </w:tc>
        <w:tc>
          <w:tcPr>
            <w:tcW w:w="1049" w:type="pct"/>
            <w:vAlign w:val="center"/>
          </w:tcPr>
          <w:p w14:paraId="29A7A430" w14:textId="77777777" w:rsidR="001E04FB" w:rsidRPr="00A02B82" w:rsidRDefault="001E04FB" w:rsidP="00135F4E">
            <w:pPr>
              <w:jc w:val="center"/>
              <w:rPr>
                <w:sz w:val="14"/>
                <w:szCs w:val="14"/>
                <w:lang w:eastAsia="es-CO"/>
              </w:rPr>
            </w:pPr>
            <w:r w:rsidRPr="00A02B82">
              <w:rPr>
                <w:sz w:val="14"/>
                <w:szCs w:val="14"/>
                <w:lang w:eastAsia="es-CO"/>
              </w:rPr>
              <w:t>Calle 67 No. 28-60 barrio Parnaso</w:t>
            </w:r>
          </w:p>
        </w:tc>
        <w:tc>
          <w:tcPr>
            <w:tcW w:w="525" w:type="pct"/>
            <w:vAlign w:val="center"/>
          </w:tcPr>
          <w:p w14:paraId="1F527B77" w14:textId="77777777" w:rsidR="001E04FB" w:rsidRPr="00A02B82" w:rsidRDefault="001E04FB" w:rsidP="00135F4E">
            <w:pPr>
              <w:jc w:val="center"/>
              <w:rPr>
                <w:rFonts w:eastAsia="MS Mincho"/>
                <w:sz w:val="16"/>
                <w:szCs w:val="16"/>
                <w:lang w:eastAsia="es-CO"/>
              </w:rPr>
            </w:pPr>
          </w:p>
        </w:tc>
        <w:tc>
          <w:tcPr>
            <w:tcW w:w="525" w:type="pct"/>
            <w:vAlign w:val="center"/>
          </w:tcPr>
          <w:p w14:paraId="3A573649" w14:textId="77777777" w:rsidR="001E04FB" w:rsidRPr="00A02B82" w:rsidRDefault="001E04FB" w:rsidP="00135F4E">
            <w:pPr>
              <w:jc w:val="center"/>
              <w:rPr>
                <w:rFonts w:eastAsia="MS Mincho"/>
                <w:sz w:val="16"/>
                <w:szCs w:val="16"/>
                <w:lang w:eastAsia="es-CO"/>
              </w:rPr>
            </w:pPr>
          </w:p>
        </w:tc>
      </w:tr>
      <w:tr w:rsidR="001E04FB" w:rsidRPr="00A02B82" w14:paraId="0C6515EF" w14:textId="77777777" w:rsidTr="00135F4E">
        <w:trPr>
          <w:trHeight w:val="467"/>
        </w:trPr>
        <w:tc>
          <w:tcPr>
            <w:tcW w:w="235" w:type="pct"/>
            <w:vAlign w:val="center"/>
          </w:tcPr>
          <w:p w14:paraId="72410F10" w14:textId="77777777" w:rsidR="001E04FB" w:rsidRPr="00A02B82" w:rsidRDefault="001E04FB" w:rsidP="00135F4E">
            <w:pPr>
              <w:jc w:val="center"/>
              <w:rPr>
                <w:sz w:val="16"/>
                <w:szCs w:val="16"/>
              </w:rPr>
            </w:pPr>
            <w:r w:rsidRPr="00A02B82">
              <w:rPr>
                <w:sz w:val="16"/>
                <w:szCs w:val="16"/>
              </w:rPr>
              <w:t>3</w:t>
            </w:r>
          </w:p>
        </w:tc>
        <w:tc>
          <w:tcPr>
            <w:tcW w:w="2017" w:type="pct"/>
            <w:tcMar>
              <w:top w:w="0" w:type="dxa"/>
              <w:left w:w="70" w:type="dxa"/>
              <w:bottom w:w="0" w:type="dxa"/>
              <w:right w:w="70" w:type="dxa"/>
            </w:tcMar>
            <w:vAlign w:val="center"/>
          </w:tcPr>
          <w:p w14:paraId="44EBC648" w14:textId="77777777" w:rsidR="001E04FB" w:rsidRPr="00A02B82" w:rsidRDefault="001E04FB" w:rsidP="00135F4E">
            <w:pPr>
              <w:jc w:val="both"/>
              <w:rPr>
                <w:sz w:val="16"/>
                <w:szCs w:val="16"/>
              </w:rPr>
            </w:pPr>
            <w:r w:rsidRPr="00A02B82">
              <w:rPr>
                <w:sz w:val="14"/>
                <w:szCs w:val="14"/>
                <w:lang w:eastAsia="es-CO"/>
              </w:rPr>
              <w:t>Servicio de fumigación para el control de insectos, rastreros y voladores en las instalaciones de BLOQUE LAS GRANJAS DEL DEPARTAMENTO DE POLICIA MAGDALENA MEDIO</w:t>
            </w:r>
          </w:p>
        </w:tc>
        <w:tc>
          <w:tcPr>
            <w:tcW w:w="319" w:type="pct"/>
            <w:vAlign w:val="center"/>
          </w:tcPr>
          <w:p w14:paraId="2422A089" w14:textId="77777777" w:rsidR="001E04FB" w:rsidRPr="00A02B82" w:rsidRDefault="001E04FB" w:rsidP="00135F4E">
            <w:pPr>
              <w:jc w:val="center"/>
              <w:rPr>
                <w:sz w:val="14"/>
                <w:szCs w:val="14"/>
                <w:lang w:eastAsia="es-CO"/>
              </w:rPr>
            </w:pPr>
            <w:r w:rsidRPr="00A02B82">
              <w:rPr>
                <w:sz w:val="14"/>
                <w:szCs w:val="14"/>
                <w:lang w:eastAsia="es-CO"/>
              </w:rPr>
              <w:t>433</w:t>
            </w:r>
          </w:p>
        </w:tc>
        <w:tc>
          <w:tcPr>
            <w:tcW w:w="329" w:type="pct"/>
            <w:vAlign w:val="center"/>
          </w:tcPr>
          <w:p w14:paraId="5F755C38" w14:textId="77777777" w:rsidR="001E04FB" w:rsidRPr="00A02B82" w:rsidRDefault="001E04FB" w:rsidP="00135F4E">
            <w:pPr>
              <w:jc w:val="center"/>
              <w:rPr>
                <w:sz w:val="14"/>
                <w:szCs w:val="14"/>
                <w:lang w:eastAsia="es-CO"/>
              </w:rPr>
            </w:pPr>
            <w:r w:rsidRPr="00A02B82">
              <w:rPr>
                <w:sz w:val="14"/>
                <w:szCs w:val="14"/>
                <w:lang w:eastAsia="es-CO"/>
              </w:rPr>
              <w:t>1</w:t>
            </w:r>
          </w:p>
        </w:tc>
        <w:tc>
          <w:tcPr>
            <w:tcW w:w="1049" w:type="pct"/>
            <w:vAlign w:val="center"/>
          </w:tcPr>
          <w:p w14:paraId="345FAFE1" w14:textId="77777777" w:rsidR="001E04FB" w:rsidRPr="00A02B82" w:rsidRDefault="001E04FB" w:rsidP="00135F4E">
            <w:pPr>
              <w:jc w:val="center"/>
              <w:rPr>
                <w:sz w:val="14"/>
                <w:szCs w:val="14"/>
                <w:lang w:eastAsia="es-CO"/>
              </w:rPr>
            </w:pPr>
            <w:r w:rsidRPr="00A02B82">
              <w:rPr>
                <w:sz w:val="14"/>
                <w:szCs w:val="14"/>
                <w:lang w:eastAsia="es-CO"/>
              </w:rPr>
              <w:t>Diagonal 64, Tv. 43 No. 27-37</w:t>
            </w:r>
          </w:p>
        </w:tc>
        <w:tc>
          <w:tcPr>
            <w:tcW w:w="525" w:type="pct"/>
            <w:vAlign w:val="center"/>
          </w:tcPr>
          <w:p w14:paraId="55EB14EB" w14:textId="77777777" w:rsidR="001E04FB" w:rsidRPr="00A02B82" w:rsidRDefault="001E04FB" w:rsidP="00135F4E">
            <w:pPr>
              <w:jc w:val="center"/>
              <w:rPr>
                <w:rFonts w:eastAsia="MS Mincho"/>
                <w:sz w:val="16"/>
                <w:szCs w:val="16"/>
                <w:lang w:eastAsia="es-CO"/>
              </w:rPr>
            </w:pPr>
          </w:p>
        </w:tc>
        <w:tc>
          <w:tcPr>
            <w:tcW w:w="525" w:type="pct"/>
            <w:vAlign w:val="center"/>
          </w:tcPr>
          <w:p w14:paraId="368E4E78" w14:textId="77777777" w:rsidR="001E04FB" w:rsidRPr="00A02B82" w:rsidRDefault="001E04FB" w:rsidP="00135F4E">
            <w:pPr>
              <w:jc w:val="center"/>
              <w:rPr>
                <w:rFonts w:eastAsia="MS Mincho"/>
                <w:sz w:val="16"/>
                <w:szCs w:val="16"/>
                <w:lang w:eastAsia="es-CO"/>
              </w:rPr>
            </w:pPr>
          </w:p>
        </w:tc>
      </w:tr>
      <w:tr w:rsidR="001E04FB" w:rsidRPr="00A02B82" w14:paraId="50C21D41" w14:textId="77777777" w:rsidTr="00135F4E">
        <w:trPr>
          <w:trHeight w:val="467"/>
        </w:trPr>
        <w:tc>
          <w:tcPr>
            <w:tcW w:w="235" w:type="pct"/>
            <w:vAlign w:val="center"/>
          </w:tcPr>
          <w:p w14:paraId="1D07181D" w14:textId="77777777" w:rsidR="001E04FB" w:rsidRPr="00A02B82" w:rsidRDefault="001E04FB" w:rsidP="00135F4E">
            <w:pPr>
              <w:jc w:val="center"/>
              <w:rPr>
                <w:sz w:val="16"/>
                <w:szCs w:val="16"/>
              </w:rPr>
            </w:pPr>
            <w:r w:rsidRPr="00A02B82">
              <w:rPr>
                <w:sz w:val="16"/>
                <w:szCs w:val="16"/>
              </w:rPr>
              <w:t>4</w:t>
            </w:r>
          </w:p>
        </w:tc>
        <w:tc>
          <w:tcPr>
            <w:tcW w:w="2017" w:type="pct"/>
            <w:tcMar>
              <w:top w:w="0" w:type="dxa"/>
              <w:left w:w="70" w:type="dxa"/>
              <w:bottom w:w="0" w:type="dxa"/>
              <w:right w:w="70" w:type="dxa"/>
            </w:tcMar>
            <w:vAlign w:val="center"/>
          </w:tcPr>
          <w:p w14:paraId="3434E368" w14:textId="77777777" w:rsidR="001E04FB" w:rsidRPr="00A02B82" w:rsidRDefault="001E04FB" w:rsidP="00135F4E">
            <w:pPr>
              <w:jc w:val="both"/>
              <w:rPr>
                <w:sz w:val="16"/>
                <w:szCs w:val="16"/>
                <w:lang w:eastAsia="es-CO"/>
              </w:rPr>
            </w:pPr>
            <w:r w:rsidRPr="00A02B82">
              <w:rPr>
                <w:sz w:val="14"/>
                <w:szCs w:val="14"/>
                <w:lang w:eastAsia="es-CO"/>
              </w:rPr>
              <w:t>SERVICIO DE FUMIGACIÓN PARA EL CONTROL DE INSECTOS, RASTREROS Y VOLADORES EN LAS INSTALACIONES DE LA ESTACIÓN DE POLICÍA BARRANCABERMEJA.</w:t>
            </w:r>
          </w:p>
        </w:tc>
        <w:tc>
          <w:tcPr>
            <w:tcW w:w="319" w:type="pct"/>
            <w:vAlign w:val="center"/>
          </w:tcPr>
          <w:p w14:paraId="6C04E292" w14:textId="77777777" w:rsidR="001E04FB" w:rsidRPr="00A02B82" w:rsidRDefault="001E04FB" w:rsidP="00135F4E">
            <w:pPr>
              <w:jc w:val="center"/>
              <w:rPr>
                <w:sz w:val="14"/>
                <w:szCs w:val="14"/>
                <w:lang w:eastAsia="es-CO"/>
              </w:rPr>
            </w:pPr>
            <w:r w:rsidRPr="00A02B82">
              <w:rPr>
                <w:sz w:val="14"/>
                <w:szCs w:val="14"/>
                <w:lang w:eastAsia="es-CO"/>
              </w:rPr>
              <w:t>2387</w:t>
            </w:r>
          </w:p>
        </w:tc>
        <w:tc>
          <w:tcPr>
            <w:tcW w:w="329" w:type="pct"/>
            <w:vAlign w:val="center"/>
          </w:tcPr>
          <w:p w14:paraId="1274FA6C" w14:textId="77777777" w:rsidR="001E04FB" w:rsidRPr="00A02B82" w:rsidRDefault="001E04FB" w:rsidP="00135F4E">
            <w:pPr>
              <w:jc w:val="center"/>
              <w:rPr>
                <w:sz w:val="14"/>
                <w:szCs w:val="14"/>
                <w:lang w:eastAsia="es-CO"/>
              </w:rPr>
            </w:pPr>
            <w:r w:rsidRPr="00A02B82">
              <w:rPr>
                <w:sz w:val="14"/>
                <w:szCs w:val="14"/>
                <w:lang w:eastAsia="es-CO"/>
              </w:rPr>
              <w:t>1</w:t>
            </w:r>
          </w:p>
        </w:tc>
        <w:tc>
          <w:tcPr>
            <w:tcW w:w="1049" w:type="pct"/>
            <w:vAlign w:val="center"/>
          </w:tcPr>
          <w:p w14:paraId="2CB7AC9F" w14:textId="77777777" w:rsidR="001E04FB" w:rsidRPr="00A02B82" w:rsidRDefault="001E04FB" w:rsidP="00135F4E">
            <w:pPr>
              <w:jc w:val="center"/>
              <w:rPr>
                <w:sz w:val="14"/>
                <w:szCs w:val="14"/>
                <w:lang w:eastAsia="es-CO"/>
              </w:rPr>
            </w:pPr>
            <w:r w:rsidRPr="00A02B82">
              <w:rPr>
                <w:sz w:val="14"/>
                <w:szCs w:val="14"/>
                <w:lang w:eastAsia="es-CO"/>
              </w:rPr>
              <w:t>Calle 52, No. 1-103 barrio el muelle</w:t>
            </w:r>
          </w:p>
        </w:tc>
        <w:tc>
          <w:tcPr>
            <w:tcW w:w="525" w:type="pct"/>
            <w:vAlign w:val="center"/>
          </w:tcPr>
          <w:p w14:paraId="1D6609C2" w14:textId="77777777" w:rsidR="001E04FB" w:rsidRPr="00A02B82" w:rsidRDefault="001E04FB" w:rsidP="00135F4E">
            <w:pPr>
              <w:jc w:val="center"/>
              <w:rPr>
                <w:rFonts w:eastAsia="MS Mincho"/>
                <w:sz w:val="16"/>
                <w:szCs w:val="16"/>
                <w:lang w:eastAsia="es-CO"/>
              </w:rPr>
            </w:pPr>
          </w:p>
        </w:tc>
        <w:tc>
          <w:tcPr>
            <w:tcW w:w="525" w:type="pct"/>
            <w:vAlign w:val="center"/>
          </w:tcPr>
          <w:p w14:paraId="6E912194" w14:textId="77777777" w:rsidR="001E04FB" w:rsidRPr="00A02B82" w:rsidRDefault="001E04FB" w:rsidP="00135F4E">
            <w:pPr>
              <w:jc w:val="center"/>
              <w:rPr>
                <w:rFonts w:eastAsia="MS Mincho"/>
                <w:sz w:val="16"/>
                <w:szCs w:val="16"/>
                <w:lang w:eastAsia="es-CO"/>
              </w:rPr>
            </w:pPr>
          </w:p>
        </w:tc>
      </w:tr>
      <w:tr w:rsidR="001E04FB" w:rsidRPr="00A02B82" w14:paraId="1A38C565" w14:textId="77777777" w:rsidTr="00135F4E">
        <w:trPr>
          <w:trHeight w:val="467"/>
        </w:trPr>
        <w:tc>
          <w:tcPr>
            <w:tcW w:w="235" w:type="pct"/>
            <w:vAlign w:val="center"/>
          </w:tcPr>
          <w:p w14:paraId="41E9356F" w14:textId="77777777" w:rsidR="001E04FB" w:rsidRPr="00A02B82" w:rsidRDefault="001E04FB" w:rsidP="00135F4E">
            <w:pPr>
              <w:jc w:val="center"/>
              <w:rPr>
                <w:sz w:val="16"/>
                <w:szCs w:val="16"/>
              </w:rPr>
            </w:pPr>
            <w:r w:rsidRPr="00A02B82">
              <w:rPr>
                <w:sz w:val="16"/>
                <w:szCs w:val="16"/>
              </w:rPr>
              <w:t>5</w:t>
            </w:r>
          </w:p>
        </w:tc>
        <w:tc>
          <w:tcPr>
            <w:tcW w:w="2017" w:type="pct"/>
            <w:tcMar>
              <w:top w:w="0" w:type="dxa"/>
              <w:left w:w="70" w:type="dxa"/>
              <w:bottom w:w="0" w:type="dxa"/>
              <w:right w:w="70" w:type="dxa"/>
            </w:tcMar>
            <w:vAlign w:val="center"/>
          </w:tcPr>
          <w:p w14:paraId="2AB3AF9A" w14:textId="77777777" w:rsidR="001E04FB" w:rsidRPr="00A02B82" w:rsidRDefault="001E04FB" w:rsidP="00135F4E">
            <w:pPr>
              <w:jc w:val="both"/>
              <w:rPr>
                <w:sz w:val="16"/>
                <w:szCs w:val="16"/>
                <w:lang w:eastAsia="es-CO"/>
              </w:rPr>
            </w:pPr>
            <w:r w:rsidRPr="00A02B82">
              <w:rPr>
                <w:sz w:val="16"/>
                <w:szCs w:val="16"/>
              </w:rPr>
              <w:t>Puntos de cebadero y/o trampa para el control de roedores.</w:t>
            </w:r>
          </w:p>
        </w:tc>
        <w:tc>
          <w:tcPr>
            <w:tcW w:w="319" w:type="pct"/>
            <w:vAlign w:val="center"/>
          </w:tcPr>
          <w:p w14:paraId="4A647D56" w14:textId="77777777" w:rsidR="001E04FB" w:rsidRPr="00A02B82" w:rsidRDefault="001E04FB" w:rsidP="00135F4E">
            <w:pPr>
              <w:jc w:val="center"/>
              <w:rPr>
                <w:rFonts w:eastAsia="MS Mincho"/>
                <w:sz w:val="16"/>
                <w:szCs w:val="16"/>
              </w:rPr>
            </w:pPr>
            <w:r w:rsidRPr="00A02B82">
              <w:rPr>
                <w:sz w:val="16"/>
                <w:szCs w:val="16"/>
                <w:lang w:eastAsia="es-CO"/>
              </w:rPr>
              <w:t>UNIDAD</w:t>
            </w:r>
          </w:p>
        </w:tc>
        <w:tc>
          <w:tcPr>
            <w:tcW w:w="329" w:type="pct"/>
            <w:vAlign w:val="center"/>
          </w:tcPr>
          <w:p w14:paraId="0C2936A5" w14:textId="77777777" w:rsidR="001E04FB" w:rsidRPr="00A02B82" w:rsidRDefault="001E04FB" w:rsidP="00135F4E">
            <w:pPr>
              <w:jc w:val="center"/>
              <w:rPr>
                <w:sz w:val="16"/>
                <w:szCs w:val="16"/>
              </w:rPr>
            </w:pPr>
            <w:r w:rsidRPr="00A02B82">
              <w:rPr>
                <w:sz w:val="16"/>
                <w:szCs w:val="16"/>
              </w:rPr>
              <w:t>1</w:t>
            </w:r>
          </w:p>
        </w:tc>
        <w:tc>
          <w:tcPr>
            <w:tcW w:w="1049" w:type="pct"/>
            <w:vAlign w:val="center"/>
          </w:tcPr>
          <w:p w14:paraId="242208B9" w14:textId="77777777" w:rsidR="001E04FB" w:rsidRPr="00A02B82" w:rsidRDefault="001E04FB" w:rsidP="00135F4E">
            <w:pPr>
              <w:jc w:val="center"/>
              <w:rPr>
                <w:rFonts w:eastAsia="MS Mincho"/>
                <w:sz w:val="16"/>
                <w:szCs w:val="16"/>
                <w:lang w:eastAsia="es-CO"/>
              </w:rPr>
            </w:pPr>
            <w:r w:rsidRPr="00A02B82">
              <w:rPr>
                <w:rFonts w:eastAsia="MS Mincho"/>
                <w:sz w:val="16"/>
                <w:szCs w:val="16"/>
                <w:lang w:eastAsia="es-CO"/>
              </w:rPr>
              <w:t>General</w:t>
            </w:r>
          </w:p>
        </w:tc>
        <w:tc>
          <w:tcPr>
            <w:tcW w:w="525" w:type="pct"/>
            <w:vAlign w:val="center"/>
          </w:tcPr>
          <w:p w14:paraId="48B55E33" w14:textId="77777777" w:rsidR="001E04FB" w:rsidRPr="00A02B82" w:rsidRDefault="001E04FB" w:rsidP="00135F4E">
            <w:pPr>
              <w:jc w:val="center"/>
              <w:rPr>
                <w:rFonts w:eastAsia="MS Mincho"/>
                <w:sz w:val="16"/>
                <w:szCs w:val="16"/>
                <w:lang w:eastAsia="es-CO"/>
              </w:rPr>
            </w:pPr>
          </w:p>
        </w:tc>
        <w:tc>
          <w:tcPr>
            <w:tcW w:w="525" w:type="pct"/>
            <w:vAlign w:val="center"/>
          </w:tcPr>
          <w:p w14:paraId="70EB9ED2" w14:textId="77777777" w:rsidR="001E04FB" w:rsidRPr="00A02B82" w:rsidRDefault="001E04FB" w:rsidP="00135F4E">
            <w:pPr>
              <w:jc w:val="center"/>
              <w:rPr>
                <w:rFonts w:eastAsia="MS Mincho"/>
                <w:sz w:val="16"/>
                <w:szCs w:val="16"/>
                <w:lang w:eastAsia="es-CO"/>
              </w:rPr>
            </w:pPr>
          </w:p>
        </w:tc>
      </w:tr>
      <w:tr w:rsidR="001E04FB" w:rsidRPr="00A02B82" w14:paraId="21C64B65" w14:textId="77777777" w:rsidTr="00135F4E">
        <w:trPr>
          <w:trHeight w:val="467"/>
        </w:trPr>
        <w:tc>
          <w:tcPr>
            <w:tcW w:w="235" w:type="pct"/>
            <w:vAlign w:val="center"/>
          </w:tcPr>
          <w:p w14:paraId="0EF964C6" w14:textId="77777777" w:rsidR="001E04FB" w:rsidRPr="00A02B82" w:rsidRDefault="001E04FB" w:rsidP="00135F4E">
            <w:pPr>
              <w:jc w:val="center"/>
              <w:rPr>
                <w:sz w:val="16"/>
                <w:szCs w:val="16"/>
              </w:rPr>
            </w:pPr>
            <w:r w:rsidRPr="00A02B82">
              <w:rPr>
                <w:sz w:val="16"/>
                <w:szCs w:val="16"/>
              </w:rPr>
              <w:t>6</w:t>
            </w:r>
          </w:p>
        </w:tc>
        <w:tc>
          <w:tcPr>
            <w:tcW w:w="2017" w:type="pct"/>
            <w:tcMar>
              <w:top w:w="0" w:type="dxa"/>
              <w:left w:w="70" w:type="dxa"/>
              <w:bottom w:w="0" w:type="dxa"/>
              <w:right w:w="70" w:type="dxa"/>
            </w:tcMar>
            <w:vAlign w:val="center"/>
          </w:tcPr>
          <w:p w14:paraId="109BB26F" w14:textId="77777777" w:rsidR="001E04FB" w:rsidRPr="00A02B82" w:rsidRDefault="001E04FB" w:rsidP="00135F4E">
            <w:pPr>
              <w:jc w:val="both"/>
              <w:rPr>
                <w:sz w:val="16"/>
                <w:szCs w:val="16"/>
              </w:rPr>
            </w:pPr>
            <w:r w:rsidRPr="00A02B82">
              <w:rPr>
                <w:sz w:val="16"/>
                <w:szCs w:val="16"/>
              </w:rPr>
              <w:t>Tratamiento completo para control comején, polillas y chinches.</w:t>
            </w:r>
          </w:p>
        </w:tc>
        <w:tc>
          <w:tcPr>
            <w:tcW w:w="319" w:type="pct"/>
            <w:vAlign w:val="center"/>
          </w:tcPr>
          <w:p w14:paraId="40191022" w14:textId="77777777" w:rsidR="001E04FB" w:rsidRPr="00A02B82" w:rsidRDefault="001E04FB" w:rsidP="00135F4E">
            <w:pPr>
              <w:jc w:val="center"/>
              <w:rPr>
                <w:sz w:val="16"/>
                <w:szCs w:val="16"/>
                <w:lang w:eastAsia="es-CO"/>
              </w:rPr>
            </w:pPr>
            <w:r w:rsidRPr="00A02B82">
              <w:rPr>
                <w:sz w:val="16"/>
                <w:szCs w:val="16"/>
                <w:lang w:eastAsia="es-CO"/>
              </w:rPr>
              <w:t>M2</w:t>
            </w:r>
          </w:p>
        </w:tc>
        <w:tc>
          <w:tcPr>
            <w:tcW w:w="329" w:type="pct"/>
            <w:vAlign w:val="center"/>
          </w:tcPr>
          <w:p w14:paraId="1C8CD0F4" w14:textId="77777777" w:rsidR="001E04FB" w:rsidRPr="00A02B82" w:rsidRDefault="001E04FB" w:rsidP="00135F4E">
            <w:pPr>
              <w:jc w:val="center"/>
              <w:rPr>
                <w:sz w:val="16"/>
                <w:szCs w:val="16"/>
              </w:rPr>
            </w:pPr>
            <w:r w:rsidRPr="00A02B82">
              <w:rPr>
                <w:sz w:val="16"/>
                <w:szCs w:val="16"/>
              </w:rPr>
              <w:t>1</w:t>
            </w:r>
          </w:p>
        </w:tc>
        <w:tc>
          <w:tcPr>
            <w:tcW w:w="1049" w:type="pct"/>
            <w:vAlign w:val="center"/>
          </w:tcPr>
          <w:p w14:paraId="6138E9FE" w14:textId="77777777" w:rsidR="001E04FB" w:rsidRPr="00A02B82" w:rsidRDefault="001E04FB" w:rsidP="00135F4E">
            <w:pPr>
              <w:jc w:val="center"/>
              <w:rPr>
                <w:rFonts w:eastAsia="MS Mincho"/>
                <w:sz w:val="16"/>
                <w:szCs w:val="16"/>
                <w:lang w:eastAsia="es-CO"/>
              </w:rPr>
            </w:pPr>
            <w:r w:rsidRPr="00A02B82">
              <w:rPr>
                <w:rFonts w:eastAsia="MS Mincho"/>
                <w:sz w:val="16"/>
                <w:szCs w:val="16"/>
                <w:lang w:eastAsia="es-CO"/>
              </w:rPr>
              <w:t>General</w:t>
            </w:r>
          </w:p>
        </w:tc>
        <w:tc>
          <w:tcPr>
            <w:tcW w:w="525" w:type="pct"/>
            <w:vAlign w:val="center"/>
          </w:tcPr>
          <w:p w14:paraId="5F75AECE" w14:textId="77777777" w:rsidR="001E04FB" w:rsidRPr="00A02B82" w:rsidRDefault="001E04FB" w:rsidP="00135F4E">
            <w:pPr>
              <w:jc w:val="center"/>
              <w:rPr>
                <w:rFonts w:eastAsia="MS Mincho"/>
                <w:sz w:val="16"/>
                <w:szCs w:val="16"/>
                <w:lang w:eastAsia="es-CO"/>
              </w:rPr>
            </w:pPr>
          </w:p>
        </w:tc>
        <w:tc>
          <w:tcPr>
            <w:tcW w:w="525" w:type="pct"/>
            <w:vAlign w:val="center"/>
          </w:tcPr>
          <w:p w14:paraId="40C00681" w14:textId="77777777" w:rsidR="001E04FB" w:rsidRPr="00A02B82" w:rsidRDefault="001E04FB" w:rsidP="00135F4E">
            <w:pPr>
              <w:jc w:val="center"/>
              <w:rPr>
                <w:rFonts w:eastAsia="MS Mincho"/>
                <w:sz w:val="16"/>
                <w:szCs w:val="16"/>
                <w:lang w:eastAsia="es-CO"/>
              </w:rPr>
            </w:pPr>
          </w:p>
        </w:tc>
      </w:tr>
    </w:tbl>
    <w:p w14:paraId="715B93E4" w14:textId="77777777" w:rsidR="001E04FB" w:rsidRDefault="001E04FB" w:rsidP="00FF4025">
      <w:pPr>
        <w:pStyle w:val="Textoindependiente2"/>
        <w:tabs>
          <w:tab w:val="left" w:pos="426"/>
        </w:tabs>
        <w:autoSpaceDE/>
        <w:autoSpaceDN/>
        <w:spacing w:after="0" w:line="240" w:lineRule="auto"/>
        <w:jc w:val="both"/>
        <w:rPr>
          <w:sz w:val="12"/>
          <w:szCs w:val="12"/>
        </w:rPr>
      </w:pPr>
    </w:p>
    <w:p w14:paraId="3A4184E1" w14:textId="77777777" w:rsidR="001E04FB" w:rsidRPr="00A02B82" w:rsidRDefault="001E04FB" w:rsidP="001E04FB">
      <w:pPr>
        <w:tabs>
          <w:tab w:val="left" w:pos="240"/>
        </w:tabs>
        <w:jc w:val="both"/>
        <w:rPr>
          <w:b/>
          <w:bCs/>
        </w:rPr>
      </w:pPr>
      <w:r w:rsidRPr="00A02B82">
        <w:rPr>
          <w:b/>
          <w:bCs/>
        </w:rPr>
        <w:t xml:space="preserve">LOTE 2: SERVICIO DE LAVADO Y DESINFECCIÓN DE TANQUES DE AGUA POTABLE, ANALISIS Y PRUEBAS FISICO QUIMICAS Y MICROBIOLOGICAS DEL AGUA </w:t>
      </w:r>
    </w:p>
    <w:p w14:paraId="38629D83" w14:textId="77777777" w:rsidR="001E04FB" w:rsidRDefault="001E04FB" w:rsidP="00FF4025">
      <w:pPr>
        <w:pStyle w:val="Textoindependiente2"/>
        <w:tabs>
          <w:tab w:val="left" w:pos="426"/>
        </w:tabs>
        <w:autoSpaceDE/>
        <w:autoSpaceDN/>
        <w:spacing w:after="0" w:line="240" w:lineRule="auto"/>
        <w:jc w:val="both"/>
        <w:rPr>
          <w:sz w:val="12"/>
          <w:szCs w:val="12"/>
        </w:rPr>
      </w:pPr>
    </w:p>
    <w:p w14:paraId="0553A5A0" w14:textId="77777777" w:rsidR="001E04FB" w:rsidRPr="00A02B82" w:rsidRDefault="001E04FB" w:rsidP="001E04FB">
      <w:pPr>
        <w:tabs>
          <w:tab w:val="left" w:pos="240"/>
        </w:tabs>
        <w:jc w:val="both"/>
      </w:pPr>
      <w:r w:rsidRPr="00A02B82">
        <w:rPr>
          <w:lang w:eastAsia="es-CO"/>
        </w:rPr>
        <w:t>2.1 SERVICIO DE LAVADO Y DESINFECCIÓN DE TANQUES PARA POLICÍA METROPOLITANA DE BUCARAMANGA, COLEGIO NUESTRA SEÑORA DE FÁTIMA, CENTRO VACACIONAL ASTURIAS</w:t>
      </w:r>
    </w:p>
    <w:p w14:paraId="1D69F7C9" w14:textId="77777777" w:rsidR="001E04FB" w:rsidRDefault="001E04FB" w:rsidP="00FF4025">
      <w:pPr>
        <w:pStyle w:val="Textoindependiente2"/>
        <w:tabs>
          <w:tab w:val="left" w:pos="426"/>
        </w:tabs>
        <w:autoSpaceDE/>
        <w:autoSpaceDN/>
        <w:spacing w:after="0" w:line="240" w:lineRule="auto"/>
        <w:jc w:val="both"/>
        <w:rPr>
          <w:sz w:val="12"/>
          <w:szCs w:val="12"/>
        </w:rPr>
      </w:pPr>
    </w:p>
    <w:tbl>
      <w:tblPr>
        <w:tblW w:w="54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7"/>
        <w:gridCol w:w="1661"/>
        <w:gridCol w:w="1558"/>
        <w:gridCol w:w="1319"/>
        <w:gridCol w:w="650"/>
        <w:gridCol w:w="1114"/>
        <w:gridCol w:w="1133"/>
        <w:gridCol w:w="802"/>
        <w:gridCol w:w="850"/>
      </w:tblGrid>
      <w:tr w:rsidR="001E04FB" w:rsidRPr="00A02B82" w14:paraId="7AC3AB11" w14:textId="77777777" w:rsidTr="00CF4634">
        <w:trPr>
          <w:trHeight w:val="183"/>
        </w:trPr>
        <w:tc>
          <w:tcPr>
            <w:tcW w:w="284" w:type="pct"/>
            <w:vMerge w:val="restart"/>
            <w:shd w:val="clear" w:color="000000" w:fill="BFBFBF"/>
            <w:vAlign w:val="center"/>
            <w:hideMark/>
          </w:tcPr>
          <w:p w14:paraId="051301EC" w14:textId="77777777" w:rsidR="001E04FB" w:rsidRPr="00A02B82" w:rsidRDefault="001E04FB" w:rsidP="00135F4E">
            <w:pPr>
              <w:jc w:val="right"/>
              <w:rPr>
                <w:sz w:val="17"/>
                <w:szCs w:val="17"/>
              </w:rPr>
            </w:pPr>
            <w:bookmarkStart w:id="15" w:name="_Hlk106121278"/>
            <w:r w:rsidRPr="00A02B82">
              <w:rPr>
                <w:sz w:val="17"/>
                <w:szCs w:val="17"/>
              </w:rPr>
              <w:t>ÍTEM</w:t>
            </w:r>
          </w:p>
        </w:tc>
        <w:tc>
          <w:tcPr>
            <w:tcW w:w="862" w:type="pct"/>
            <w:vMerge w:val="restart"/>
            <w:shd w:val="clear" w:color="000000" w:fill="BFBFBF"/>
            <w:vAlign w:val="center"/>
          </w:tcPr>
          <w:p w14:paraId="453D77BA" w14:textId="77777777" w:rsidR="001E04FB" w:rsidRPr="00A02B82" w:rsidRDefault="001E04FB" w:rsidP="00135F4E">
            <w:pPr>
              <w:jc w:val="center"/>
              <w:rPr>
                <w:sz w:val="17"/>
                <w:szCs w:val="17"/>
              </w:rPr>
            </w:pPr>
            <w:r w:rsidRPr="00A02B82">
              <w:rPr>
                <w:sz w:val="17"/>
                <w:szCs w:val="17"/>
              </w:rPr>
              <w:t>DESCRIPCIÓN DEL SERVICIO</w:t>
            </w:r>
          </w:p>
        </w:tc>
        <w:tc>
          <w:tcPr>
            <w:tcW w:w="809" w:type="pct"/>
            <w:vMerge w:val="restart"/>
            <w:shd w:val="clear" w:color="000000" w:fill="BFBFBF"/>
            <w:vAlign w:val="center"/>
            <w:hideMark/>
          </w:tcPr>
          <w:p w14:paraId="6226EEDD" w14:textId="77777777" w:rsidR="001E04FB" w:rsidRPr="00A02B82" w:rsidRDefault="001E04FB" w:rsidP="00135F4E">
            <w:pPr>
              <w:jc w:val="center"/>
              <w:rPr>
                <w:sz w:val="17"/>
                <w:szCs w:val="17"/>
              </w:rPr>
            </w:pPr>
            <w:r w:rsidRPr="00A02B82">
              <w:rPr>
                <w:sz w:val="17"/>
                <w:szCs w:val="17"/>
              </w:rPr>
              <w:t>DEPENDENCIA</w:t>
            </w:r>
          </w:p>
        </w:tc>
        <w:tc>
          <w:tcPr>
            <w:tcW w:w="685" w:type="pct"/>
            <w:vMerge w:val="restart"/>
            <w:shd w:val="clear" w:color="000000" w:fill="BFBFBF"/>
            <w:vAlign w:val="center"/>
            <w:hideMark/>
          </w:tcPr>
          <w:p w14:paraId="0AA67B64" w14:textId="77777777" w:rsidR="001E04FB" w:rsidRPr="00A02B82" w:rsidRDefault="001E04FB" w:rsidP="00135F4E">
            <w:pPr>
              <w:jc w:val="center"/>
              <w:rPr>
                <w:sz w:val="17"/>
                <w:szCs w:val="17"/>
              </w:rPr>
            </w:pPr>
            <w:r w:rsidRPr="00A02B82">
              <w:rPr>
                <w:sz w:val="17"/>
                <w:szCs w:val="17"/>
              </w:rPr>
              <w:t>LUGAR DE PRESTACIÓN DEL SERVICIO</w:t>
            </w:r>
          </w:p>
        </w:tc>
        <w:tc>
          <w:tcPr>
            <w:tcW w:w="337" w:type="pct"/>
            <w:vMerge w:val="restart"/>
            <w:shd w:val="clear" w:color="000000" w:fill="BFBFBF"/>
            <w:vAlign w:val="center"/>
            <w:hideMark/>
          </w:tcPr>
          <w:p w14:paraId="2FD85C68" w14:textId="77777777" w:rsidR="001E04FB" w:rsidRPr="00A02B82" w:rsidRDefault="001E04FB" w:rsidP="00135F4E">
            <w:pPr>
              <w:jc w:val="center"/>
              <w:rPr>
                <w:sz w:val="17"/>
                <w:szCs w:val="17"/>
              </w:rPr>
            </w:pPr>
            <w:r w:rsidRPr="00A02B82">
              <w:rPr>
                <w:sz w:val="17"/>
                <w:szCs w:val="17"/>
              </w:rPr>
              <w:t>CANT.</w:t>
            </w:r>
          </w:p>
        </w:tc>
        <w:tc>
          <w:tcPr>
            <w:tcW w:w="578" w:type="pct"/>
            <w:vMerge w:val="restart"/>
            <w:shd w:val="clear" w:color="000000" w:fill="BFBFBF"/>
            <w:vAlign w:val="center"/>
            <w:hideMark/>
          </w:tcPr>
          <w:p w14:paraId="1A5DDAA6" w14:textId="77777777" w:rsidR="001E04FB" w:rsidRPr="00A02B82" w:rsidRDefault="001E04FB" w:rsidP="00135F4E">
            <w:pPr>
              <w:jc w:val="center"/>
              <w:rPr>
                <w:sz w:val="17"/>
                <w:szCs w:val="17"/>
              </w:rPr>
            </w:pPr>
            <w:r w:rsidRPr="00A02B82">
              <w:rPr>
                <w:sz w:val="17"/>
                <w:szCs w:val="17"/>
              </w:rPr>
              <w:t>TIPO DE TANQUE</w:t>
            </w:r>
          </w:p>
        </w:tc>
        <w:tc>
          <w:tcPr>
            <w:tcW w:w="588" w:type="pct"/>
            <w:vMerge w:val="restart"/>
            <w:shd w:val="clear" w:color="000000" w:fill="BFBFBF"/>
            <w:vAlign w:val="center"/>
            <w:hideMark/>
          </w:tcPr>
          <w:p w14:paraId="1D99D61E" w14:textId="77777777" w:rsidR="001E04FB" w:rsidRPr="00A02B82" w:rsidRDefault="001E04FB" w:rsidP="00135F4E">
            <w:pPr>
              <w:jc w:val="center"/>
              <w:rPr>
                <w:sz w:val="17"/>
                <w:szCs w:val="17"/>
              </w:rPr>
            </w:pPr>
            <w:r w:rsidRPr="00A02B82">
              <w:rPr>
                <w:sz w:val="17"/>
                <w:szCs w:val="17"/>
              </w:rPr>
              <w:t>CAPACIDAD</w:t>
            </w:r>
          </w:p>
        </w:tc>
        <w:tc>
          <w:tcPr>
            <w:tcW w:w="857" w:type="pct"/>
            <w:gridSpan w:val="2"/>
            <w:shd w:val="clear" w:color="000000" w:fill="BFBFBF"/>
          </w:tcPr>
          <w:p w14:paraId="31B7FF23" w14:textId="77777777" w:rsidR="001E04FB" w:rsidRPr="00A02B82" w:rsidRDefault="001E04FB" w:rsidP="00135F4E">
            <w:pPr>
              <w:jc w:val="center"/>
              <w:rPr>
                <w:sz w:val="17"/>
                <w:szCs w:val="17"/>
              </w:rPr>
            </w:pPr>
            <w:r w:rsidRPr="00A02B82">
              <w:rPr>
                <w:sz w:val="17"/>
                <w:szCs w:val="17"/>
              </w:rPr>
              <w:t>CUMPLE</w:t>
            </w:r>
          </w:p>
        </w:tc>
      </w:tr>
      <w:tr w:rsidR="001E04FB" w:rsidRPr="00A02B82" w14:paraId="60DC5052" w14:textId="77777777" w:rsidTr="00CF4634">
        <w:trPr>
          <w:trHeight w:val="131"/>
        </w:trPr>
        <w:tc>
          <w:tcPr>
            <w:tcW w:w="284" w:type="pct"/>
            <w:vMerge/>
            <w:shd w:val="clear" w:color="000000" w:fill="BFBFBF"/>
            <w:vAlign w:val="center"/>
          </w:tcPr>
          <w:p w14:paraId="3F86A4B6" w14:textId="77777777" w:rsidR="001E04FB" w:rsidRPr="00A02B82" w:rsidRDefault="001E04FB" w:rsidP="00135F4E">
            <w:pPr>
              <w:jc w:val="right"/>
              <w:rPr>
                <w:sz w:val="17"/>
                <w:szCs w:val="17"/>
              </w:rPr>
            </w:pPr>
          </w:p>
        </w:tc>
        <w:tc>
          <w:tcPr>
            <w:tcW w:w="862" w:type="pct"/>
            <w:vMerge/>
            <w:shd w:val="clear" w:color="000000" w:fill="BFBFBF"/>
          </w:tcPr>
          <w:p w14:paraId="2B69A592" w14:textId="77777777" w:rsidR="001E04FB" w:rsidRPr="00A02B82" w:rsidRDefault="001E04FB" w:rsidP="00135F4E">
            <w:pPr>
              <w:jc w:val="both"/>
              <w:rPr>
                <w:sz w:val="17"/>
                <w:szCs w:val="17"/>
              </w:rPr>
            </w:pPr>
          </w:p>
        </w:tc>
        <w:tc>
          <w:tcPr>
            <w:tcW w:w="809" w:type="pct"/>
            <w:vMerge/>
            <w:shd w:val="clear" w:color="000000" w:fill="BFBFBF"/>
            <w:vAlign w:val="center"/>
          </w:tcPr>
          <w:p w14:paraId="0F01A882" w14:textId="77777777" w:rsidR="001E04FB" w:rsidRPr="00A02B82" w:rsidRDefault="001E04FB" w:rsidP="00135F4E">
            <w:pPr>
              <w:jc w:val="both"/>
              <w:rPr>
                <w:sz w:val="17"/>
                <w:szCs w:val="17"/>
              </w:rPr>
            </w:pPr>
          </w:p>
        </w:tc>
        <w:tc>
          <w:tcPr>
            <w:tcW w:w="685" w:type="pct"/>
            <w:vMerge/>
            <w:shd w:val="clear" w:color="000000" w:fill="BFBFBF"/>
            <w:vAlign w:val="center"/>
          </w:tcPr>
          <w:p w14:paraId="4DAA4E3B" w14:textId="77777777" w:rsidR="001E04FB" w:rsidRPr="00A02B82" w:rsidRDefault="001E04FB" w:rsidP="00135F4E">
            <w:pPr>
              <w:jc w:val="center"/>
              <w:rPr>
                <w:sz w:val="17"/>
                <w:szCs w:val="17"/>
              </w:rPr>
            </w:pPr>
          </w:p>
        </w:tc>
        <w:tc>
          <w:tcPr>
            <w:tcW w:w="337" w:type="pct"/>
            <w:vMerge/>
            <w:shd w:val="clear" w:color="000000" w:fill="BFBFBF"/>
            <w:vAlign w:val="center"/>
          </w:tcPr>
          <w:p w14:paraId="19880075" w14:textId="77777777" w:rsidR="001E04FB" w:rsidRPr="00A02B82" w:rsidRDefault="001E04FB" w:rsidP="00135F4E">
            <w:pPr>
              <w:jc w:val="center"/>
              <w:rPr>
                <w:sz w:val="17"/>
                <w:szCs w:val="17"/>
              </w:rPr>
            </w:pPr>
          </w:p>
        </w:tc>
        <w:tc>
          <w:tcPr>
            <w:tcW w:w="578" w:type="pct"/>
            <w:vMerge/>
            <w:shd w:val="clear" w:color="000000" w:fill="BFBFBF"/>
            <w:vAlign w:val="center"/>
          </w:tcPr>
          <w:p w14:paraId="118645E0" w14:textId="77777777" w:rsidR="001E04FB" w:rsidRPr="00A02B82" w:rsidRDefault="001E04FB" w:rsidP="00135F4E">
            <w:pPr>
              <w:jc w:val="center"/>
              <w:rPr>
                <w:sz w:val="17"/>
                <w:szCs w:val="17"/>
              </w:rPr>
            </w:pPr>
          </w:p>
        </w:tc>
        <w:tc>
          <w:tcPr>
            <w:tcW w:w="588" w:type="pct"/>
            <w:vMerge/>
            <w:shd w:val="clear" w:color="000000" w:fill="BFBFBF"/>
            <w:vAlign w:val="center"/>
          </w:tcPr>
          <w:p w14:paraId="67334CC8" w14:textId="77777777" w:rsidR="001E04FB" w:rsidRPr="00A02B82" w:rsidRDefault="001E04FB" w:rsidP="00135F4E">
            <w:pPr>
              <w:jc w:val="center"/>
              <w:rPr>
                <w:sz w:val="17"/>
                <w:szCs w:val="17"/>
              </w:rPr>
            </w:pPr>
          </w:p>
        </w:tc>
        <w:tc>
          <w:tcPr>
            <w:tcW w:w="416" w:type="pct"/>
            <w:shd w:val="clear" w:color="000000" w:fill="BFBFBF"/>
          </w:tcPr>
          <w:p w14:paraId="36158D84" w14:textId="77777777" w:rsidR="001E04FB" w:rsidRPr="00A02B82" w:rsidRDefault="001E04FB" w:rsidP="00135F4E">
            <w:pPr>
              <w:jc w:val="center"/>
              <w:rPr>
                <w:sz w:val="17"/>
                <w:szCs w:val="17"/>
              </w:rPr>
            </w:pPr>
            <w:r w:rsidRPr="00A02B82">
              <w:rPr>
                <w:sz w:val="17"/>
                <w:szCs w:val="17"/>
              </w:rPr>
              <w:t>SI</w:t>
            </w:r>
          </w:p>
        </w:tc>
        <w:tc>
          <w:tcPr>
            <w:tcW w:w="441" w:type="pct"/>
            <w:shd w:val="clear" w:color="000000" w:fill="BFBFBF"/>
          </w:tcPr>
          <w:p w14:paraId="73E2DA44" w14:textId="77777777" w:rsidR="001E04FB" w:rsidRPr="00A02B82" w:rsidRDefault="001E04FB" w:rsidP="00135F4E">
            <w:pPr>
              <w:jc w:val="center"/>
              <w:rPr>
                <w:sz w:val="17"/>
                <w:szCs w:val="17"/>
              </w:rPr>
            </w:pPr>
            <w:r w:rsidRPr="00A02B82">
              <w:rPr>
                <w:sz w:val="17"/>
                <w:szCs w:val="17"/>
              </w:rPr>
              <w:t>NO</w:t>
            </w:r>
          </w:p>
        </w:tc>
      </w:tr>
      <w:tr w:rsidR="001E04FB" w:rsidRPr="00A02B82" w14:paraId="24EE746E" w14:textId="77777777" w:rsidTr="00CF4634">
        <w:trPr>
          <w:trHeight w:val="379"/>
        </w:trPr>
        <w:tc>
          <w:tcPr>
            <w:tcW w:w="284" w:type="pct"/>
            <w:vAlign w:val="center"/>
            <w:hideMark/>
          </w:tcPr>
          <w:p w14:paraId="7F025019" w14:textId="77777777" w:rsidR="001E04FB" w:rsidRPr="00A02B82" w:rsidRDefault="001E04FB" w:rsidP="00135F4E">
            <w:pPr>
              <w:jc w:val="center"/>
              <w:rPr>
                <w:sz w:val="17"/>
                <w:szCs w:val="17"/>
              </w:rPr>
            </w:pPr>
            <w:r w:rsidRPr="00A02B82">
              <w:rPr>
                <w:sz w:val="17"/>
                <w:szCs w:val="17"/>
              </w:rPr>
              <w:t>1</w:t>
            </w:r>
          </w:p>
        </w:tc>
        <w:tc>
          <w:tcPr>
            <w:tcW w:w="862" w:type="pct"/>
            <w:vMerge w:val="restart"/>
            <w:vAlign w:val="center"/>
          </w:tcPr>
          <w:p w14:paraId="16C7C805" w14:textId="77777777" w:rsidR="001E04FB" w:rsidRPr="00A02B82" w:rsidRDefault="001E04FB" w:rsidP="00135F4E">
            <w:pPr>
              <w:jc w:val="both"/>
              <w:rPr>
                <w:sz w:val="17"/>
                <w:szCs w:val="17"/>
              </w:rPr>
            </w:pPr>
          </w:p>
          <w:p w14:paraId="095121E4" w14:textId="77777777" w:rsidR="001E04FB" w:rsidRPr="00A02B82" w:rsidRDefault="001E04FB" w:rsidP="00135F4E">
            <w:pPr>
              <w:jc w:val="both"/>
              <w:rPr>
                <w:sz w:val="17"/>
                <w:szCs w:val="17"/>
              </w:rPr>
            </w:pPr>
          </w:p>
          <w:p w14:paraId="088DD28A" w14:textId="77777777" w:rsidR="001E04FB" w:rsidRPr="00A02B82" w:rsidRDefault="001E04FB" w:rsidP="00135F4E">
            <w:pPr>
              <w:jc w:val="both"/>
              <w:rPr>
                <w:sz w:val="17"/>
                <w:szCs w:val="17"/>
              </w:rPr>
            </w:pPr>
          </w:p>
          <w:p w14:paraId="43D2C024" w14:textId="77777777" w:rsidR="001E04FB" w:rsidRPr="00A02B82" w:rsidRDefault="001E04FB" w:rsidP="00135F4E">
            <w:pPr>
              <w:jc w:val="both"/>
              <w:rPr>
                <w:sz w:val="17"/>
                <w:szCs w:val="17"/>
              </w:rPr>
            </w:pPr>
          </w:p>
          <w:p w14:paraId="0721EDEA" w14:textId="77777777" w:rsidR="001E04FB" w:rsidRPr="00A02B82" w:rsidRDefault="001E04FB" w:rsidP="00135F4E">
            <w:pPr>
              <w:jc w:val="both"/>
              <w:rPr>
                <w:sz w:val="17"/>
                <w:szCs w:val="17"/>
              </w:rPr>
            </w:pPr>
          </w:p>
          <w:p w14:paraId="3BB0CC67" w14:textId="77777777" w:rsidR="001E04FB" w:rsidRPr="00A02B82" w:rsidRDefault="001E04FB" w:rsidP="00135F4E">
            <w:pPr>
              <w:jc w:val="both"/>
              <w:rPr>
                <w:sz w:val="17"/>
                <w:szCs w:val="17"/>
              </w:rPr>
            </w:pPr>
          </w:p>
          <w:p w14:paraId="089E4D35" w14:textId="77777777" w:rsidR="001E04FB" w:rsidRPr="00A02B82" w:rsidRDefault="001E04FB" w:rsidP="00135F4E">
            <w:pPr>
              <w:jc w:val="both"/>
              <w:rPr>
                <w:sz w:val="17"/>
                <w:szCs w:val="17"/>
              </w:rPr>
            </w:pPr>
          </w:p>
          <w:p w14:paraId="3C04B02A" w14:textId="77777777" w:rsidR="001E04FB" w:rsidRPr="00A02B82" w:rsidRDefault="001E04FB" w:rsidP="00135F4E">
            <w:pPr>
              <w:jc w:val="both"/>
              <w:rPr>
                <w:sz w:val="17"/>
                <w:szCs w:val="17"/>
              </w:rPr>
            </w:pPr>
          </w:p>
          <w:p w14:paraId="1AE700CB" w14:textId="77777777" w:rsidR="001E04FB" w:rsidRPr="00A02B82" w:rsidRDefault="001E04FB" w:rsidP="00135F4E">
            <w:pPr>
              <w:jc w:val="both"/>
              <w:rPr>
                <w:sz w:val="17"/>
                <w:szCs w:val="17"/>
              </w:rPr>
            </w:pPr>
          </w:p>
          <w:p w14:paraId="2B1634CE" w14:textId="77777777" w:rsidR="001E04FB" w:rsidRPr="00A02B82" w:rsidRDefault="001E04FB" w:rsidP="00135F4E">
            <w:pPr>
              <w:jc w:val="both"/>
              <w:rPr>
                <w:sz w:val="17"/>
                <w:szCs w:val="17"/>
              </w:rPr>
            </w:pPr>
          </w:p>
          <w:p w14:paraId="0DF47A23" w14:textId="77777777" w:rsidR="001E04FB" w:rsidRPr="00A02B82" w:rsidRDefault="001E04FB" w:rsidP="00135F4E">
            <w:pPr>
              <w:jc w:val="both"/>
              <w:rPr>
                <w:sz w:val="17"/>
                <w:szCs w:val="17"/>
              </w:rPr>
            </w:pPr>
            <w:r w:rsidRPr="00A02B82">
              <w:rPr>
                <w:sz w:val="17"/>
                <w:szCs w:val="17"/>
              </w:rPr>
              <w:t xml:space="preserve">EL OFERENTE PRESTARA EL SERVICIO DE LAVADO, DESINFECCIÓN DE TANQUES DE AGUA POTABLE EN LAS UNIDADES </w:t>
            </w:r>
            <w:r w:rsidRPr="00A02B82">
              <w:rPr>
                <w:sz w:val="17"/>
                <w:szCs w:val="17"/>
              </w:rPr>
              <w:lastRenderedPageBreak/>
              <w:t>POLICIALES QUE SE RELACIONAN</w:t>
            </w:r>
          </w:p>
        </w:tc>
        <w:tc>
          <w:tcPr>
            <w:tcW w:w="809" w:type="pct"/>
            <w:vMerge w:val="restart"/>
            <w:vAlign w:val="center"/>
            <w:hideMark/>
          </w:tcPr>
          <w:p w14:paraId="76FE4623" w14:textId="77777777" w:rsidR="001E04FB" w:rsidRPr="00A02B82" w:rsidRDefault="001E04FB" w:rsidP="00135F4E">
            <w:pPr>
              <w:jc w:val="center"/>
              <w:rPr>
                <w:sz w:val="17"/>
                <w:szCs w:val="17"/>
              </w:rPr>
            </w:pPr>
            <w:r w:rsidRPr="00A02B82">
              <w:rPr>
                <w:sz w:val="17"/>
                <w:szCs w:val="17"/>
              </w:rPr>
              <w:lastRenderedPageBreak/>
              <w:t>ESTACIÓN NORTE</w:t>
            </w:r>
          </w:p>
        </w:tc>
        <w:tc>
          <w:tcPr>
            <w:tcW w:w="685" w:type="pct"/>
            <w:vMerge w:val="restart"/>
            <w:vAlign w:val="center"/>
            <w:hideMark/>
          </w:tcPr>
          <w:p w14:paraId="13D59A1D" w14:textId="77777777" w:rsidR="001E04FB" w:rsidRPr="00A02B82" w:rsidRDefault="001E04FB" w:rsidP="00135F4E">
            <w:pPr>
              <w:jc w:val="both"/>
              <w:rPr>
                <w:sz w:val="17"/>
                <w:szCs w:val="17"/>
              </w:rPr>
            </w:pPr>
            <w:r w:rsidRPr="00A02B82">
              <w:rPr>
                <w:sz w:val="17"/>
                <w:szCs w:val="17"/>
              </w:rPr>
              <w:t>Calle 04 No. 15-16 Barrio Chapinero – Bucaramanga</w:t>
            </w:r>
          </w:p>
        </w:tc>
        <w:tc>
          <w:tcPr>
            <w:tcW w:w="337" w:type="pct"/>
            <w:vAlign w:val="center"/>
          </w:tcPr>
          <w:p w14:paraId="04860582" w14:textId="77777777" w:rsidR="001E04FB" w:rsidRPr="00A02B82" w:rsidRDefault="001E04FB" w:rsidP="00135F4E">
            <w:pPr>
              <w:jc w:val="center"/>
              <w:rPr>
                <w:sz w:val="17"/>
                <w:szCs w:val="17"/>
              </w:rPr>
            </w:pPr>
            <w:r w:rsidRPr="00A02B82">
              <w:rPr>
                <w:sz w:val="17"/>
                <w:szCs w:val="17"/>
              </w:rPr>
              <w:t>1</w:t>
            </w:r>
          </w:p>
        </w:tc>
        <w:tc>
          <w:tcPr>
            <w:tcW w:w="578" w:type="pct"/>
            <w:vAlign w:val="center"/>
            <w:hideMark/>
          </w:tcPr>
          <w:p w14:paraId="248DFDD5" w14:textId="77777777" w:rsidR="001E04FB" w:rsidRPr="00A02B82" w:rsidRDefault="001E04FB" w:rsidP="00135F4E">
            <w:pPr>
              <w:jc w:val="center"/>
              <w:rPr>
                <w:sz w:val="17"/>
                <w:szCs w:val="17"/>
              </w:rPr>
            </w:pPr>
            <w:r w:rsidRPr="00A02B82">
              <w:rPr>
                <w:sz w:val="17"/>
                <w:szCs w:val="17"/>
              </w:rPr>
              <w:t>Superficial</w:t>
            </w:r>
          </w:p>
        </w:tc>
        <w:tc>
          <w:tcPr>
            <w:tcW w:w="588" w:type="pct"/>
            <w:vAlign w:val="center"/>
            <w:hideMark/>
          </w:tcPr>
          <w:p w14:paraId="764F914B" w14:textId="77777777" w:rsidR="001E04FB" w:rsidRPr="00A02B82" w:rsidRDefault="001E04FB" w:rsidP="00135F4E">
            <w:pPr>
              <w:jc w:val="center"/>
              <w:rPr>
                <w:sz w:val="17"/>
                <w:szCs w:val="17"/>
              </w:rPr>
            </w:pPr>
            <w:r w:rsidRPr="00A02B82">
              <w:rPr>
                <w:sz w:val="17"/>
                <w:szCs w:val="17"/>
              </w:rPr>
              <w:t>2.000 litros</w:t>
            </w:r>
          </w:p>
        </w:tc>
        <w:tc>
          <w:tcPr>
            <w:tcW w:w="416" w:type="pct"/>
          </w:tcPr>
          <w:p w14:paraId="6585DDEF" w14:textId="77777777" w:rsidR="001E04FB" w:rsidRPr="00A02B82" w:rsidRDefault="001E04FB" w:rsidP="00135F4E">
            <w:pPr>
              <w:jc w:val="center"/>
              <w:rPr>
                <w:sz w:val="17"/>
                <w:szCs w:val="17"/>
              </w:rPr>
            </w:pPr>
          </w:p>
        </w:tc>
        <w:tc>
          <w:tcPr>
            <w:tcW w:w="441" w:type="pct"/>
          </w:tcPr>
          <w:p w14:paraId="5BA0050C" w14:textId="77777777" w:rsidR="001E04FB" w:rsidRPr="00A02B82" w:rsidRDefault="001E04FB" w:rsidP="00135F4E">
            <w:pPr>
              <w:jc w:val="center"/>
              <w:rPr>
                <w:sz w:val="17"/>
                <w:szCs w:val="17"/>
              </w:rPr>
            </w:pPr>
          </w:p>
        </w:tc>
      </w:tr>
      <w:tr w:rsidR="001E04FB" w:rsidRPr="00A02B82" w14:paraId="6E73BA9A" w14:textId="77777777" w:rsidTr="00CF4634">
        <w:trPr>
          <w:trHeight w:val="20"/>
        </w:trPr>
        <w:tc>
          <w:tcPr>
            <w:tcW w:w="284" w:type="pct"/>
            <w:vAlign w:val="center"/>
            <w:hideMark/>
          </w:tcPr>
          <w:p w14:paraId="6AF555FB" w14:textId="77777777" w:rsidR="001E04FB" w:rsidRPr="00A02B82" w:rsidRDefault="001E04FB" w:rsidP="00135F4E">
            <w:pPr>
              <w:jc w:val="center"/>
              <w:rPr>
                <w:sz w:val="17"/>
                <w:szCs w:val="17"/>
              </w:rPr>
            </w:pPr>
            <w:r w:rsidRPr="00A02B82">
              <w:rPr>
                <w:sz w:val="17"/>
                <w:szCs w:val="17"/>
              </w:rPr>
              <w:t>2</w:t>
            </w:r>
          </w:p>
        </w:tc>
        <w:tc>
          <w:tcPr>
            <w:tcW w:w="862" w:type="pct"/>
            <w:vMerge/>
          </w:tcPr>
          <w:p w14:paraId="60F07CF6" w14:textId="77777777" w:rsidR="001E04FB" w:rsidRPr="00A02B82" w:rsidRDefault="001E04FB" w:rsidP="00135F4E">
            <w:pPr>
              <w:jc w:val="both"/>
              <w:rPr>
                <w:sz w:val="17"/>
                <w:szCs w:val="17"/>
              </w:rPr>
            </w:pPr>
          </w:p>
        </w:tc>
        <w:tc>
          <w:tcPr>
            <w:tcW w:w="809" w:type="pct"/>
            <w:vMerge/>
            <w:vAlign w:val="center"/>
            <w:hideMark/>
          </w:tcPr>
          <w:p w14:paraId="04F6D019" w14:textId="77777777" w:rsidR="001E04FB" w:rsidRPr="00A02B82" w:rsidRDefault="001E04FB" w:rsidP="00135F4E">
            <w:pPr>
              <w:jc w:val="both"/>
              <w:rPr>
                <w:sz w:val="17"/>
                <w:szCs w:val="17"/>
              </w:rPr>
            </w:pPr>
          </w:p>
        </w:tc>
        <w:tc>
          <w:tcPr>
            <w:tcW w:w="685" w:type="pct"/>
            <w:vMerge/>
            <w:vAlign w:val="center"/>
            <w:hideMark/>
          </w:tcPr>
          <w:p w14:paraId="0B9A03AF" w14:textId="77777777" w:rsidR="001E04FB" w:rsidRPr="00A02B82" w:rsidRDefault="001E04FB" w:rsidP="00135F4E">
            <w:pPr>
              <w:jc w:val="both"/>
              <w:rPr>
                <w:sz w:val="17"/>
                <w:szCs w:val="17"/>
              </w:rPr>
            </w:pPr>
          </w:p>
        </w:tc>
        <w:tc>
          <w:tcPr>
            <w:tcW w:w="337" w:type="pct"/>
            <w:vAlign w:val="center"/>
          </w:tcPr>
          <w:p w14:paraId="2E8C17AF" w14:textId="77777777" w:rsidR="001E04FB" w:rsidRPr="00A02B82" w:rsidRDefault="001E04FB" w:rsidP="00135F4E">
            <w:pPr>
              <w:jc w:val="center"/>
              <w:rPr>
                <w:sz w:val="17"/>
                <w:szCs w:val="17"/>
              </w:rPr>
            </w:pPr>
            <w:r w:rsidRPr="00A02B82">
              <w:rPr>
                <w:sz w:val="17"/>
                <w:szCs w:val="17"/>
              </w:rPr>
              <w:t>1</w:t>
            </w:r>
          </w:p>
        </w:tc>
        <w:tc>
          <w:tcPr>
            <w:tcW w:w="578" w:type="pct"/>
            <w:vAlign w:val="center"/>
            <w:hideMark/>
          </w:tcPr>
          <w:p w14:paraId="4F755683" w14:textId="77777777" w:rsidR="001E04FB" w:rsidRPr="00A02B82" w:rsidRDefault="001E04FB" w:rsidP="00135F4E">
            <w:pPr>
              <w:jc w:val="center"/>
              <w:rPr>
                <w:sz w:val="17"/>
                <w:szCs w:val="17"/>
              </w:rPr>
            </w:pPr>
            <w:r w:rsidRPr="00A02B82">
              <w:rPr>
                <w:sz w:val="17"/>
                <w:szCs w:val="17"/>
              </w:rPr>
              <w:t>Subterráneo</w:t>
            </w:r>
          </w:p>
        </w:tc>
        <w:tc>
          <w:tcPr>
            <w:tcW w:w="588" w:type="pct"/>
            <w:vAlign w:val="center"/>
            <w:hideMark/>
          </w:tcPr>
          <w:p w14:paraId="6384B36F" w14:textId="77777777" w:rsidR="001E04FB" w:rsidRPr="00A02B82" w:rsidRDefault="001E04FB" w:rsidP="00135F4E">
            <w:pPr>
              <w:jc w:val="center"/>
              <w:rPr>
                <w:sz w:val="17"/>
                <w:szCs w:val="17"/>
              </w:rPr>
            </w:pPr>
            <w:r w:rsidRPr="00A02B82">
              <w:rPr>
                <w:sz w:val="17"/>
                <w:szCs w:val="17"/>
              </w:rPr>
              <w:t>65.000 litros</w:t>
            </w:r>
          </w:p>
        </w:tc>
        <w:tc>
          <w:tcPr>
            <w:tcW w:w="416" w:type="pct"/>
          </w:tcPr>
          <w:p w14:paraId="74E48CFA" w14:textId="77777777" w:rsidR="001E04FB" w:rsidRPr="00A02B82" w:rsidRDefault="001E04FB" w:rsidP="00135F4E">
            <w:pPr>
              <w:jc w:val="center"/>
              <w:rPr>
                <w:sz w:val="17"/>
                <w:szCs w:val="17"/>
              </w:rPr>
            </w:pPr>
          </w:p>
        </w:tc>
        <w:tc>
          <w:tcPr>
            <w:tcW w:w="441" w:type="pct"/>
          </w:tcPr>
          <w:p w14:paraId="7F0142FC" w14:textId="77777777" w:rsidR="001E04FB" w:rsidRPr="00A02B82" w:rsidRDefault="001E04FB" w:rsidP="00135F4E">
            <w:pPr>
              <w:jc w:val="center"/>
              <w:rPr>
                <w:sz w:val="17"/>
                <w:szCs w:val="17"/>
              </w:rPr>
            </w:pPr>
          </w:p>
        </w:tc>
      </w:tr>
      <w:tr w:rsidR="001E04FB" w:rsidRPr="00A02B82" w14:paraId="4251C6CE" w14:textId="77777777" w:rsidTr="00CF4634">
        <w:trPr>
          <w:trHeight w:val="560"/>
        </w:trPr>
        <w:tc>
          <w:tcPr>
            <w:tcW w:w="284" w:type="pct"/>
            <w:vAlign w:val="center"/>
            <w:hideMark/>
          </w:tcPr>
          <w:p w14:paraId="68CA85ED" w14:textId="77777777" w:rsidR="001E04FB" w:rsidRPr="00A02B82" w:rsidRDefault="001E04FB" w:rsidP="00135F4E">
            <w:pPr>
              <w:jc w:val="center"/>
              <w:rPr>
                <w:sz w:val="17"/>
                <w:szCs w:val="17"/>
              </w:rPr>
            </w:pPr>
            <w:r w:rsidRPr="00A02B82">
              <w:rPr>
                <w:sz w:val="17"/>
                <w:szCs w:val="17"/>
              </w:rPr>
              <w:t>3</w:t>
            </w:r>
          </w:p>
        </w:tc>
        <w:tc>
          <w:tcPr>
            <w:tcW w:w="862" w:type="pct"/>
            <w:vMerge/>
          </w:tcPr>
          <w:p w14:paraId="3C80C92A" w14:textId="77777777" w:rsidR="001E04FB" w:rsidRPr="00A02B82" w:rsidRDefault="001E04FB" w:rsidP="00135F4E">
            <w:pPr>
              <w:jc w:val="both"/>
              <w:rPr>
                <w:sz w:val="17"/>
                <w:szCs w:val="17"/>
              </w:rPr>
            </w:pPr>
          </w:p>
        </w:tc>
        <w:tc>
          <w:tcPr>
            <w:tcW w:w="809" w:type="pct"/>
            <w:vAlign w:val="center"/>
            <w:hideMark/>
          </w:tcPr>
          <w:p w14:paraId="33B21199" w14:textId="77777777" w:rsidR="001E04FB" w:rsidRPr="00A02B82" w:rsidRDefault="001E04FB" w:rsidP="00135F4E">
            <w:pPr>
              <w:jc w:val="center"/>
              <w:rPr>
                <w:sz w:val="17"/>
                <w:szCs w:val="17"/>
              </w:rPr>
            </w:pPr>
            <w:r w:rsidRPr="00A02B82">
              <w:rPr>
                <w:sz w:val="17"/>
                <w:szCs w:val="17"/>
              </w:rPr>
              <w:t>ESTACIÓN CENTRO</w:t>
            </w:r>
          </w:p>
        </w:tc>
        <w:tc>
          <w:tcPr>
            <w:tcW w:w="685" w:type="pct"/>
            <w:vAlign w:val="center"/>
            <w:hideMark/>
          </w:tcPr>
          <w:p w14:paraId="5159DD0B" w14:textId="77777777" w:rsidR="001E04FB" w:rsidRPr="00A02B82" w:rsidRDefault="001E04FB" w:rsidP="00135F4E">
            <w:pPr>
              <w:jc w:val="both"/>
              <w:rPr>
                <w:sz w:val="17"/>
                <w:szCs w:val="17"/>
              </w:rPr>
            </w:pPr>
            <w:r w:rsidRPr="00A02B82">
              <w:rPr>
                <w:sz w:val="17"/>
                <w:szCs w:val="17"/>
              </w:rPr>
              <w:t>Calle 30 No. 18-44/46 Barrio Antonia Santos – Bucaramanga</w:t>
            </w:r>
          </w:p>
        </w:tc>
        <w:tc>
          <w:tcPr>
            <w:tcW w:w="337" w:type="pct"/>
            <w:vAlign w:val="center"/>
          </w:tcPr>
          <w:p w14:paraId="7F81CD41" w14:textId="77777777" w:rsidR="001E04FB" w:rsidRPr="00A02B82" w:rsidRDefault="001E04FB" w:rsidP="00135F4E">
            <w:pPr>
              <w:jc w:val="center"/>
              <w:rPr>
                <w:sz w:val="17"/>
                <w:szCs w:val="17"/>
              </w:rPr>
            </w:pPr>
            <w:r w:rsidRPr="00A02B82">
              <w:rPr>
                <w:sz w:val="17"/>
                <w:szCs w:val="17"/>
              </w:rPr>
              <w:t>1</w:t>
            </w:r>
          </w:p>
        </w:tc>
        <w:tc>
          <w:tcPr>
            <w:tcW w:w="578" w:type="pct"/>
            <w:vAlign w:val="center"/>
            <w:hideMark/>
          </w:tcPr>
          <w:p w14:paraId="31AC23C9" w14:textId="77777777" w:rsidR="001E04FB" w:rsidRPr="00A02B82" w:rsidRDefault="001E04FB" w:rsidP="00135F4E">
            <w:pPr>
              <w:jc w:val="center"/>
              <w:rPr>
                <w:sz w:val="17"/>
                <w:szCs w:val="17"/>
              </w:rPr>
            </w:pPr>
            <w:r w:rsidRPr="00A02B82">
              <w:rPr>
                <w:sz w:val="17"/>
                <w:szCs w:val="17"/>
              </w:rPr>
              <w:t>Superficial</w:t>
            </w:r>
          </w:p>
        </w:tc>
        <w:tc>
          <w:tcPr>
            <w:tcW w:w="588" w:type="pct"/>
            <w:vAlign w:val="center"/>
            <w:hideMark/>
          </w:tcPr>
          <w:p w14:paraId="33E5A286" w14:textId="77777777" w:rsidR="001E04FB" w:rsidRPr="00A02B82" w:rsidRDefault="001E04FB" w:rsidP="00135F4E">
            <w:pPr>
              <w:jc w:val="center"/>
              <w:rPr>
                <w:sz w:val="17"/>
                <w:szCs w:val="17"/>
              </w:rPr>
            </w:pPr>
            <w:r w:rsidRPr="00A02B82">
              <w:rPr>
                <w:sz w:val="17"/>
                <w:szCs w:val="17"/>
              </w:rPr>
              <w:t>5.000 litros</w:t>
            </w:r>
          </w:p>
        </w:tc>
        <w:tc>
          <w:tcPr>
            <w:tcW w:w="416" w:type="pct"/>
          </w:tcPr>
          <w:p w14:paraId="0B98B39E" w14:textId="77777777" w:rsidR="001E04FB" w:rsidRPr="00A02B82" w:rsidRDefault="001E04FB" w:rsidP="00135F4E">
            <w:pPr>
              <w:jc w:val="center"/>
              <w:rPr>
                <w:sz w:val="17"/>
                <w:szCs w:val="17"/>
              </w:rPr>
            </w:pPr>
          </w:p>
        </w:tc>
        <w:tc>
          <w:tcPr>
            <w:tcW w:w="441" w:type="pct"/>
          </w:tcPr>
          <w:p w14:paraId="7C2F6C11" w14:textId="77777777" w:rsidR="001E04FB" w:rsidRPr="00A02B82" w:rsidRDefault="001E04FB" w:rsidP="00135F4E">
            <w:pPr>
              <w:jc w:val="center"/>
              <w:rPr>
                <w:sz w:val="17"/>
                <w:szCs w:val="17"/>
              </w:rPr>
            </w:pPr>
          </w:p>
        </w:tc>
      </w:tr>
      <w:tr w:rsidR="001E04FB" w:rsidRPr="00A02B82" w14:paraId="75A98497" w14:textId="77777777" w:rsidTr="00CF4634">
        <w:trPr>
          <w:trHeight w:val="20"/>
        </w:trPr>
        <w:tc>
          <w:tcPr>
            <w:tcW w:w="284" w:type="pct"/>
            <w:vAlign w:val="center"/>
            <w:hideMark/>
          </w:tcPr>
          <w:p w14:paraId="5644A5C6" w14:textId="77777777" w:rsidR="001E04FB" w:rsidRPr="00A02B82" w:rsidRDefault="001E04FB" w:rsidP="00135F4E">
            <w:pPr>
              <w:jc w:val="center"/>
              <w:rPr>
                <w:sz w:val="17"/>
                <w:szCs w:val="17"/>
              </w:rPr>
            </w:pPr>
            <w:r w:rsidRPr="00A02B82">
              <w:rPr>
                <w:sz w:val="17"/>
                <w:szCs w:val="17"/>
              </w:rPr>
              <w:t>4</w:t>
            </w:r>
          </w:p>
        </w:tc>
        <w:tc>
          <w:tcPr>
            <w:tcW w:w="862" w:type="pct"/>
            <w:vMerge/>
          </w:tcPr>
          <w:p w14:paraId="22988E13" w14:textId="77777777" w:rsidR="001E04FB" w:rsidRPr="00A02B82" w:rsidRDefault="001E04FB" w:rsidP="00135F4E">
            <w:pPr>
              <w:jc w:val="both"/>
              <w:rPr>
                <w:sz w:val="17"/>
                <w:szCs w:val="17"/>
              </w:rPr>
            </w:pPr>
          </w:p>
        </w:tc>
        <w:tc>
          <w:tcPr>
            <w:tcW w:w="809" w:type="pct"/>
            <w:vAlign w:val="center"/>
            <w:hideMark/>
          </w:tcPr>
          <w:p w14:paraId="518F2D04" w14:textId="77777777" w:rsidR="001E04FB" w:rsidRPr="00A02B82" w:rsidRDefault="001E04FB" w:rsidP="00135F4E">
            <w:pPr>
              <w:jc w:val="center"/>
              <w:rPr>
                <w:sz w:val="17"/>
                <w:szCs w:val="17"/>
              </w:rPr>
            </w:pPr>
            <w:r w:rsidRPr="00A02B82">
              <w:rPr>
                <w:sz w:val="17"/>
                <w:szCs w:val="17"/>
              </w:rPr>
              <w:t>ESTACIÓN SUR</w:t>
            </w:r>
          </w:p>
        </w:tc>
        <w:tc>
          <w:tcPr>
            <w:tcW w:w="685" w:type="pct"/>
            <w:vAlign w:val="center"/>
            <w:hideMark/>
          </w:tcPr>
          <w:p w14:paraId="7CBEE28B" w14:textId="77777777" w:rsidR="001E04FB" w:rsidRPr="00A02B82" w:rsidRDefault="001E04FB" w:rsidP="00135F4E">
            <w:pPr>
              <w:jc w:val="both"/>
              <w:rPr>
                <w:sz w:val="17"/>
                <w:szCs w:val="17"/>
              </w:rPr>
            </w:pPr>
            <w:r w:rsidRPr="00A02B82">
              <w:rPr>
                <w:sz w:val="17"/>
                <w:szCs w:val="17"/>
              </w:rPr>
              <w:t>Avenida Búcaros No. 3 – 228 – Bucaramanga</w:t>
            </w:r>
          </w:p>
        </w:tc>
        <w:tc>
          <w:tcPr>
            <w:tcW w:w="337" w:type="pct"/>
            <w:vAlign w:val="center"/>
          </w:tcPr>
          <w:p w14:paraId="4205E482" w14:textId="77777777" w:rsidR="001E04FB" w:rsidRPr="00A02B82" w:rsidRDefault="001E04FB" w:rsidP="00135F4E">
            <w:pPr>
              <w:jc w:val="center"/>
              <w:rPr>
                <w:sz w:val="17"/>
                <w:szCs w:val="17"/>
              </w:rPr>
            </w:pPr>
            <w:r w:rsidRPr="00A02B82">
              <w:rPr>
                <w:sz w:val="17"/>
                <w:szCs w:val="17"/>
              </w:rPr>
              <w:t>1</w:t>
            </w:r>
          </w:p>
        </w:tc>
        <w:tc>
          <w:tcPr>
            <w:tcW w:w="578" w:type="pct"/>
            <w:vAlign w:val="center"/>
            <w:hideMark/>
          </w:tcPr>
          <w:p w14:paraId="771C2C5C" w14:textId="77777777" w:rsidR="001E04FB" w:rsidRPr="00A02B82" w:rsidRDefault="001E04FB" w:rsidP="00135F4E">
            <w:pPr>
              <w:jc w:val="center"/>
              <w:rPr>
                <w:sz w:val="17"/>
                <w:szCs w:val="17"/>
              </w:rPr>
            </w:pPr>
            <w:r w:rsidRPr="00A02B82">
              <w:rPr>
                <w:sz w:val="17"/>
                <w:szCs w:val="17"/>
              </w:rPr>
              <w:t>Subterráneo</w:t>
            </w:r>
          </w:p>
        </w:tc>
        <w:tc>
          <w:tcPr>
            <w:tcW w:w="588" w:type="pct"/>
            <w:vAlign w:val="center"/>
            <w:hideMark/>
          </w:tcPr>
          <w:p w14:paraId="0EDEBD29" w14:textId="77777777" w:rsidR="001E04FB" w:rsidRPr="00A02B82" w:rsidRDefault="001E04FB" w:rsidP="00135F4E">
            <w:pPr>
              <w:jc w:val="center"/>
              <w:rPr>
                <w:sz w:val="17"/>
                <w:szCs w:val="17"/>
              </w:rPr>
            </w:pPr>
            <w:r w:rsidRPr="00A02B82">
              <w:rPr>
                <w:sz w:val="17"/>
                <w:szCs w:val="17"/>
              </w:rPr>
              <w:t>160.000 litros</w:t>
            </w:r>
          </w:p>
        </w:tc>
        <w:tc>
          <w:tcPr>
            <w:tcW w:w="416" w:type="pct"/>
          </w:tcPr>
          <w:p w14:paraId="120B8B90" w14:textId="77777777" w:rsidR="001E04FB" w:rsidRPr="00A02B82" w:rsidRDefault="001E04FB" w:rsidP="00135F4E">
            <w:pPr>
              <w:jc w:val="center"/>
              <w:rPr>
                <w:sz w:val="17"/>
                <w:szCs w:val="17"/>
              </w:rPr>
            </w:pPr>
          </w:p>
        </w:tc>
        <w:tc>
          <w:tcPr>
            <w:tcW w:w="441" w:type="pct"/>
          </w:tcPr>
          <w:p w14:paraId="5FF5D998" w14:textId="77777777" w:rsidR="001E04FB" w:rsidRPr="00A02B82" w:rsidRDefault="001E04FB" w:rsidP="00135F4E">
            <w:pPr>
              <w:jc w:val="center"/>
              <w:rPr>
                <w:sz w:val="17"/>
                <w:szCs w:val="17"/>
              </w:rPr>
            </w:pPr>
          </w:p>
        </w:tc>
      </w:tr>
      <w:tr w:rsidR="001E04FB" w:rsidRPr="00A02B82" w14:paraId="1AE8D69A" w14:textId="77777777" w:rsidTr="00CF4634">
        <w:trPr>
          <w:trHeight w:val="20"/>
        </w:trPr>
        <w:tc>
          <w:tcPr>
            <w:tcW w:w="284" w:type="pct"/>
            <w:vAlign w:val="center"/>
            <w:hideMark/>
          </w:tcPr>
          <w:p w14:paraId="03509609" w14:textId="77777777" w:rsidR="001E04FB" w:rsidRPr="00A02B82" w:rsidRDefault="001E04FB" w:rsidP="00135F4E">
            <w:pPr>
              <w:jc w:val="center"/>
              <w:rPr>
                <w:sz w:val="17"/>
                <w:szCs w:val="17"/>
              </w:rPr>
            </w:pPr>
            <w:r w:rsidRPr="00A02B82">
              <w:rPr>
                <w:sz w:val="17"/>
                <w:szCs w:val="17"/>
              </w:rPr>
              <w:t>5</w:t>
            </w:r>
          </w:p>
        </w:tc>
        <w:tc>
          <w:tcPr>
            <w:tcW w:w="862" w:type="pct"/>
            <w:vMerge/>
          </w:tcPr>
          <w:p w14:paraId="45989071" w14:textId="77777777" w:rsidR="001E04FB" w:rsidRPr="00A02B82" w:rsidRDefault="001E04FB" w:rsidP="00135F4E">
            <w:pPr>
              <w:jc w:val="both"/>
              <w:rPr>
                <w:sz w:val="17"/>
                <w:szCs w:val="17"/>
              </w:rPr>
            </w:pPr>
          </w:p>
        </w:tc>
        <w:tc>
          <w:tcPr>
            <w:tcW w:w="809" w:type="pct"/>
            <w:vMerge w:val="restart"/>
            <w:vAlign w:val="center"/>
            <w:hideMark/>
          </w:tcPr>
          <w:p w14:paraId="08EA093C" w14:textId="77777777" w:rsidR="001E04FB" w:rsidRPr="00A02B82" w:rsidRDefault="001E04FB" w:rsidP="00135F4E">
            <w:pPr>
              <w:jc w:val="center"/>
              <w:rPr>
                <w:sz w:val="17"/>
                <w:szCs w:val="17"/>
              </w:rPr>
            </w:pPr>
            <w:r w:rsidRPr="00A02B82">
              <w:rPr>
                <w:sz w:val="17"/>
                <w:szCs w:val="17"/>
              </w:rPr>
              <w:t>ESTACIÓN CUMBRE</w:t>
            </w:r>
          </w:p>
        </w:tc>
        <w:tc>
          <w:tcPr>
            <w:tcW w:w="685" w:type="pct"/>
            <w:vMerge w:val="restart"/>
            <w:vAlign w:val="center"/>
            <w:hideMark/>
          </w:tcPr>
          <w:p w14:paraId="15710689" w14:textId="77777777" w:rsidR="001E04FB" w:rsidRPr="00A02B82" w:rsidRDefault="001E04FB" w:rsidP="00135F4E">
            <w:pPr>
              <w:jc w:val="both"/>
              <w:rPr>
                <w:sz w:val="17"/>
                <w:szCs w:val="17"/>
              </w:rPr>
            </w:pPr>
            <w:r w:rsidRPr="00A02B82">
              <w:rPr>
                <w:sz w:val="17"/>
                <w:szCs w:val="17"/>
              </w:rPr>
              <w:t>Carrera 11 No.34-59 Barrio La Cumbre - Floridablanca</w:t>
            </w:r>
          </w:p>
        </w:tc>
        <w:tc>
          <w:tcPr>
            <w:tcW w:w="337" w:type="pct"/>
            <w:vAlign w:val="center"/>
          </w:tcPr>
          <w:p w14:paraId="2C14710A" w14:textId="77777777" w:rsidR="001E04FB" w:rsidRPr="00A02B82" w:rsidRDefault="001E04FB" w:rsidP="00135F4E">
            <w:pPr>
              <w:jc w:val="center"/>
              <w:rPr>
                <w:sz w:val="17"/>
                <w:szCs w:val="17"/>
              </w:rPr>
            </w:pPr>
            <w:r w:rsidRPr="00A02B82">
              <w:rPr>
                <w:sz w:val="17"/>
                <w:szCs w:val="17"/>
              </w:rPr>
              <w:t>1</w:t>
            </w:r>
          </w:p>
        </w:tc>
        <w:tc>
          <w:tcPr>
            <w:tcW w:w="578" w:type="pct"/>
            <w:vAlign w:val="center"/>
            <w:hideMark/>
          </w:tcPr>
          <w:p w14:paraId="27415A1C" w14:textId="77777777" w:rsidR="001E04FB" w:rsidRPr="00A02B82" w:rsidRDefault="001E04FB" w:rsidP="00135F4E">
            <w:pPr>
              <w:jc w:val="center"/>
              <w:rPr>
                <w:sz w:val="17"/>
                <w:szCs w:val="17"/>
              </w:rPr>
            </w:pPr>
            <w:r w:rsidRPr="00A02B82">
              <w:rPr>
                <w:sz w:val="17"/>
                <w:szCs w:val="17"/>
              </w:rPr>
              <w:t>Superficial</w:t>
            </w:r>
          </w:p>
        </w:tc>
        <w:tc>
          <w:tcPr>
            <w:tcW w:w="588" w:type="pct"/>
            <w:vAlign w:val="center"/>
            <w:hideMark/>
          </w:tcPr>
          <w:p w14:paraId="112AB6F9" w14:textId="77777777" w:rsidR="001E04FB" w:rsidRPr="00A02B82" w:rsidRDefault="001E04FB" w:rsidP="00135F4E">
            <w:pPr>
              <w:jc w:val="center"/>
              <w:rPr>
                <w:sz w:val="17"/>
                <w:szCs w:val="17"/>
              </w:rPr>
            </w:pPr>
            <w:r w:rsidRPr="00A02B82">
              <w:rPr>
                <w:sz w:val="17"/>
                <w:szCs w:val="17"/>
              </w:rPr>
              <w:t>2.000 litros</w:t>
            </w:r>
          </w:p>
        </w:tc>
        <w:tc>
          <w:tcPr>
            <w:tcW w:w="416" w:type="pct"/>
          </w:tcPr>
          <w:p w14:paraId="2EBA16EB" w14:textId="77777777" w:rsidR="001E04FB" w:rsidRPr="00A02B82" w:rsidRDefault="001E04FB" w:rsidP="00135F4E">
            <w:pPr>
              <w:jc w:val="center"/>
              <w:rPr>
                <w:sz w:val="17"/>
                <w:szCs w:val="17"/>
              </w:rPr>
            </w:pPr>
          </w:p>
        </w:tc>
        <w:tc>
          <w:tcPr>
            <w:tcW w:w="441" w:type="pct"/>
          </w:tcPr>
          <w:p w14:paraId="340E1282" w14:textId="77777777" w:rsidR="001E04FB" w:rsidRPr="00A02B82" w:rsidRDefault="001E04FB" w:rsidP="00135F4E">
            <w:pPr>
              <w:jc w:val="center"/>
              <w:rPr>
                <w:sz w:val="17"/>
                <w:szCs w:val="17"/>
              </w:rPr>
            </w:pPr>
          </w:p>
        </w:tc>
      </w:tr>
      <w:tr w:rsidR="001E04FB" w:rsidRPr="00A02B82" w14:paraId="00CCA52E" w14:textId="77777777" w:rsidTr="00CF4634">
        <w:trPr>
          <w:trHeight w:val="20"/>
        </w:trPr>
        <w:tc>
          <w:tcPr>
            <w:tcW w:w="284" w:type="pct"/>
            <w:vAlign w:val="center"/>
            <w:hideMark/>
          </w:tcPr>
          <w:p w14:paraId="717D8F75" w14:textId="77777777" w:rsidR="001E04FB" w:rsidRPr="00A02B82" w:rsidRDefault="001E04FB" w:rsidP="00135F4E">
            <w:pPr>
              <w:jc w:val="center"/>
              <w:rPr>
                <w:sz w:val="17"/>
                <w:szCs w:val="17"/>
              </w:rPr>
            </w:pPr>
            <w:r w:rsidRPr="00A02B82">
              <w:rPr>
                <w:sz w:val="17"/>
                <w:szCs w:val="17"/>
              </w:rPr>
              <w:t>6</w:t>
            </w:r>
          </w:p>
        </w:tc>
        <w:tc>
          <w:tcPr>
            <w:tcW w:w="862" w:type="pct"/>
            <w:vMerge/>
          </w:tcPr>
          <w:p w14:paraId="78F58093" w14:textId="77777777" w:rsidR="001E04FB" w:rsidRPr="00A02B82" w:rsidRDefault="001E04FB" w:rsidP="00135F4E">
            <w:pPr>
              <w:jc w:val="both"/>
              <w:rPr>
                <w:sz w:val="17"/>
                <w:szCs w:val="17"/>
              </w:rPr>
            </w:pPr>
          </w:p>
        </w:tc>
        <w:tc>
          <w:tcPr>
            <w:tcW w:w="809" w:type="pct"/>
            <w:vMerge/>
            <w:vAlign w:val="center"/>
            <w:hideMark/>
          </w:tcPr>
          <w:p w14:paraId="7D527804" w14:textId="77777777" w:rsidR="001E04FB" w:rsidRPr="00A02B82" w:rsidRDefault="001E04FB" w:rsidP="00135F4E">
            <w:pPr>
              <w:jc w:val="center"/>
              <w:rPr>
                <w:sz w:val="17"/>
                <w:szCs w:val="17"/>
              </w:rPr>
            </w:pPr>
          </w:p>
        </w:tc>
        <w:tc>
          <w:tcPr>
            <w:tcW w:w="685" w:type="pct"/>
            <w:vMerge/>
            <w:vAlign w:val="center"/>
            <w:hideMark/>
          </w:tcPr>
          <w:p w14:paraId="5FD331F4" w14:textId="77777777" w:rsidR="001E04FB" w:rsidRPr="00A02B82" w:rsidRDefault="001E04FB" w:rsidP="00135F4E">
            <w:pPr>
              <w:jc w:val="both"/>
              <w:rPr>
                <w:sz w:val="17"/>
                <w:szCs w:val="17"/>
              </w:rPr>
            </w:pPr>
          </w:p>
        </w:tc>
        <w:tc>
          <w:tcPr>
            <w:tcW w:w="337" w:type="pct"/>
            <w:vAlign w:val="center"/>
          </w:tcPr>
          <w:p w14:paraId="44304B43" w14:textId="77777777" w:rsidR="001E04FB" w:rsidRPr="00A02B82" w:rsidRDefault="001E04FB" w:rsidP="00135F4E">
            <w:pPr>
              <w:jc w:val="center"/>
              <w:rPr>
                <w:sz w:val="17"/>
                <w:szCs w:val="17"/>
              </w:rPr>
            </w:pPr>
            <w:r w:rsidRPr="00A02B82">
              <w:rPr>
                <w:sz w:val="17"/>
                <w:szCs w:val="17"/>
              </w:rPr>
              <w:t>1</w:t>
            </w:r>
          </w:p>
        </w:tc>
        <w:tc>
          <w:tcPr>
            <w:tcW w:w="578" w:type="pct"/>
            <w:vAlign w:val="center"/>
            <w:hideMark/>
          </w:tcPr>
          <w:p w14:paraId="0BC41938" w14:textId="77777777" w:rsidR="001E04FB" w:rsidRPr="00A02B82" w:rsidRDefault="001E04FB" w:rsidP="00135F4E">
            <w:pPr>
              <w:jc w:val="center"/>
              <w:rPr>
                <w:sz w:val="17"/>
                <w:szCs w:val="17"/>
              </w:rPr>
            </w:pPr>
            <w:r w:rsidRPr="00A02B82">
              <w:rPr>
                <w:sz w:val="17"/>
                <w:szCs w:val="17"/>
              </w:rPr>
              <w:t>Subterráneo</w:t>
            </w:r>
          </w:p>
        </w:tc>
        <w:tc>
          <w:tcPr>
            <w:tcW w:w="588" w:type="pct"/>
            <w:vAlign w:val="center"/>
            <w:hideMark/>
          </w:tcPr>
          <w:p w14:paraId="7D081E94" w14:textId="77777777" w:rsidR="001E04FB" w:rsidRPr="00A02B82" w:rsidRDefault="001E04FB" w:rsidP="00135F4E">
            <w:pPr>
              <w:jc w:val="center"/>
              <w:rPr>
                <w:sz w:val="17"/>
                <w:szCs w:val="17"/>
              </w:rPr>
            </w:pPr>
            <w:r w:rsidRPr="00A02B82">
              <w:rPr>
                <w:sz w:val="17"/>
                <w:szCs w:val="17"/>
              </w:rPr>
              <w:t>18.000 litros</w:t>
            </w:r>
          </w:p>
        </w:tc>
        <w:tc>
          <w:tcPr>
            <w:tcW w:w="416" w:type="pct"/>
          </w:tcPr>
          <w:p w14:paraId="3B8A1E89" w14:textId="77777777" w:rsidR="001E04FB" w:rsidRPr="00A02B82" w:rsidRDefault="001E04FB" w:rsidP="00135F4E">
            <w:pPr>
              <w:jc w:val="center"/>
              <w:rPr>
                <w:sz w:val="17"/>
                <w:szCs w:val="17"/>
              </w:rPr>
            </w:pPr>
          </w:p>
        </w:tc>
        <w:tc>
          <w:tcPr>
            <w:tcW w:w="441" w:type="pct"/>
          </w:tcPr>
          <w:p w14:paraId="3CC23088" w14:textId="77777777" w:rsidR="001E04FB" w:rsidRPr="00A02B82" w:rsidRDefault="001E04FB" w:rsidP="00135F4E">
            <w:pPr>
              <w:jc w:val="center"/>
              <w:rPr>
                <w:sz w:val="17"/>
                <w:szCs w:val="17"/>
              </w:rPr>
            </w:pPr>
          </w:p>
        </w:tc>
      </w:tr>
      <w:tr w:rsidR="001E04FB" w:rsidRPr="00A02B82" w14:paraId="2FEB418A" w14:textId="77777777" w:rsidTr="00CF4634">
        <w:trPr>
          <w:trHeight w:val="20"/>
        </w:trPr>
        <w:tc>
          <w:tcPr>
            <w:tcW w:w="284" w:type="pct"/>
            <w:vAlign w:val="center"/>
            <w:hideMark/>
          </w:tcPr>
          <w:p w14:paraId="45E98C09" w14:textId="77777777" w:rsidR="001E04FB" w:rsidRPr="00A02B82" w:rsidRDefault="001E04FB" w:rsidP="00135F4E">
            <w:pPr>
              <w:jc w:val="center"/>
              <w:rPr>
                <w:sz w:val="17"/>
                <w:szCs w:val="17"/>
              </w:rPr>
            </w:pPr>
            <w:r w:rsidRPr="00A02B82">
              <w:rPr>
                <w:sz w:val="17"/>
                <w:szCs w:val="17"/>
              </w:rPr>
              <w:lastRenderedPageBreak/>
              <w:t>7</w:t>
            </w:r>
          </w:p>
        </w:tc>
        <w:tc>
          <w:tcPr>
            <w:tcW w:w="862" w:type="pct"/>
            <w:vMerge/>
          </w:tcPr>
          <w:p w14:paraId="2BAE0333" w14:textId="77777777" w:rsidR="001E04FB" w:rsidRPr="00A02B82" w:rsidRDefault="001E04FB" w:rsidP="00135F4E">
            <w:pPr>
              <w:jc w:val="both"/>
              <w:rPr>
                <w:sz w:val="17"/>
                <w:szCs w:val="17"/>
              </w:rPr>
            </w:pPr>
          </w:p>
        </w:tc>
        <w:tc>
          <w:tcPr>
            <w:tcW w:w="809" w:type="pct"/>
            <w:vAlign w:val="center"/>
            <w:hideMark/>
          </w:tcPr>
          <w:p w14:paraId="4DBD76DF" w14:textId="77777777" w:rsidR="001E04FB" w:rsidRPr="00A02B82" w:rsidRDefault="001E04FB" w:rsidP="00135F4E">
            <w:pPr>
              <w:jc w:val="center"/>
              <w:rPr>
                <w:sz w:val="17"/>
                <w:szCs w:val="17"/>
              </w:rPr>
            </w:pPr>
            <w:r w:rsidRPr="00A02B82">
              <w:rPr>
                <w:sz w:val="17"/>
                <w:szCs w:val="17"/>
              </w:rPr>
              <w:t>ESTACIÓN FLORIDABLANCA</w:t>
            </w:r>
          </w:p>
        </w:tc>
        <w:tc>
          <w:tcPr>
            <w:tcW w:w="685" w:type="pct"/>
            <w:vAlign w:val="center"/>
            <w:hideMark/>
          </w:tcPr>
          <w:p w14:paraId="78861D74" w14:textId="77777777" w:rsidR="001E04FB" w:rsidRPr="00A02B82" w:rsidRDefault="001E04FB" w:rsidP="00135F4E">
            <w:pPr>
              <w:jc w:val="both"/>
              <w:rPr>
                <w:sz w:val="17"/>
                <w:szCs w:val="17"/>
              </w:rPr>
            </w:pPr>
            <w:r w:rsidRPr="00A02B82">
              <w:rPr>
                <w:sz w:val="17"/>
                <w:szCs w:val="17"/>
              </w:rPr>
              <w:t>Calle 200 No. 26-80, Autopista - Floridablanca</w:t>
            </w:r>
          </w:p>
        </w:tc>
        <w:tc>
          <w:tcPr>
            <w:tcW w:w="337" w:type="pct"/>
            <w:vAlign w:val="center"/>
          </w:tcPr>
          <w:p w14:paraId="4C24E02E" w14:textId="77777777" w:rsidR="001E04FB" w:rsidRPr="00A02B82" w:rsidRDefault="001E04FB" w:rsidP="00135F4E">
            <w:pPr>
              <w:jc w:val="center"/>
              <w:rPr>
                <w:sz w:val="17"/>
                <w:szCs w:val="17"/>
              </w:rPr>
            </w:pPr>
            <w:r w:rsidRPr="00A02B82">
              <w:rPr>
                <w:sz w:val="17"/>
                <w:szCs w:val="17"/>
              </w:rPr>
              <w:t>1</w:t>
            </w:r>
          </w:p>
        </w:tc>
        <w:tc>
          <w:tcPr>
            <w:tcW w:w="578" w:type="pct"/>
            <w:vAlign w:val="center"/>
            <w:hideMark/>
          </w:tcPr>
          <w:p w14:paraId="3DB9140F" w14:textId="77777777" w:rsidR="001E04FB" w:rsidRPr="00A02B82" w:rsidRDefault="001E04FB" w:rsidP="00135F4E">
            <w:pPr>
              <w:jc w:val="center"/>
              <w:rPr>
                <w:sz w:val="17"/>
                <w:szCs w:val="17"/>
              </w:rPr>
            </w:pPr>
            <w:r w:rsidRPr="00A02B82">
              <w:rPr>
                <w:sz w:val="17"/>
                <w:szCs w:val="17"/>
              </w:rPr>
              <w:t>Superficial</w:t>
            </w:r>
          </w:p>
        </w:tc>
        <w:tc>
          <w:tcPr>
            <w:tcW w:w="588" w:type="pct"/>
            <w:vAlign w:val="center"/>
            <w:hideMark/>
          </w:tcPr>
          <w:p w14:paraId="00436B01" w14:textId="77777777" w:rsidR="001E04FB" w:rsidRPr="00A02B82" w:rsidRDefault="001E04FB" w:rsidP="00135F4E">
            <w:pPr>
              <w:jc w:val="center"/>
              <w:rPr>
                <w:sz w:val="17"/>
                <w:szCs w:val="17"/>
              </w:rPr>
            </w:pPr>
            <w:r w:rsidRPr="00A02B82">
              <w:rPr>
                <w:sz w:val="17"/>
                <w:szCs w:val="17"/>
              </w:rPr>
              <w:t>1.000 litros</w:t>
            </w:r>
          </w:p>
        </w:tc>
        <w:tc>
          <w:tcPr>
            <w:tcW w:w="416" w:type="pct"/>
          </w:tcPr>
          <w:p w14:paraId="356CB9E4" w14:textId="77777777" w:rsidR="001E04FB" w:rsidRPr="00A02B82" w:rsidRDefault="001E04FB" w:rsidP="00135F4E">
            <w:pPr>
              <w:jc w:val="center"/>
              <w:rPr>
                <w:sz w:val="17"/>
                <w:szCs w:val="17"/>
              </w:rPr>
            </w:pPr>
          </w:p>
        </w:tc>
        <w:tc>
          <w:tcPr>
            <w:tcW w:w="441" w:type="pct"/>
          </w:tcPr>
          <w:p w14:paraId="27241FF8" w14:textId="77777777" w:rsidR="001E04FB" w:rsidRPr="00A02B82" w:rsidRDefault="001E04FB" w:rsidP="00135F4E">
            <w:pPr>
              <w:jc w:val="center"/>
              <w:rPr>
                <w:sz w:val="17"/>
                <w:szCs w:val="17"/>
              </w:rPr>
            </w:pPr>
          </w:p>
        </w:tc>
      </w:tr>
      <w:tr w:rsidR="001E04FB" w:rsidRPr="00A02B82" w14:paraId="1A9784C1" w14:textId="77777777" w:rsidTr="00CF4634">
        <w:trPr>
          <w:trHeight w:val="20"/>
        </w:trPr>
        <w:tc>
          <w:tcPr>
            <w:tcW w:w="284" w:type="pct"/>
            <w:vAlign w:val="center"/>
            <w:hideMark/>
          </w:tcPr>
          <w:p w14:paraId="6F3E19CE" w14:textId="77777777" w:rsidR="001E04FB" w:rsidRPr="00A02B82" w:rsidRDefault="001E04FB" w:rsidP="00135F4E">
            <w:pPr>
              <w:jc w:val="center"/>
              <w:rPr>
                <w:sz w:val="17"/>
                <w:szCs w:val="17"/>
              </w:rPr>
            </w:pPr>
            <w:r w:rsidRPr="00A02B82">
              <w:rPr>
                <w:sz w:val="17"/>
                <w:szCs w:val="17"/>
              </w:rPr>
              <w:t>8</w:t>
            </w:r>
          </w:p>
        </w:tc>
        <w:tc>
          <w:tcPr>
            <w:tcW w:w="862" w:type="pct"/>
            <w:vMerge/>
          </w:tcPr>
          <w:p w14:paraId="3C70E966" w14:textId="77777777" w:rsidR="001E04FB" w:rsidRPr="00A02B82" w:rsidRDefault="001E04FB" w:rsidP="00135F4E">
            <w:pPr>
              <w:jc w:val="both"/>
              <w:rPr>
                <w:sz w:val="17"/>
                <w:szCs w:val="17"/>
              </w:rPr>
            </w:pPr>
          </w:p>
        </w:tc>
        <w:tc>
          <w:tcPr>
            <w:tcW w:w="809" w:type="pct"/>
            <w:vMerge w:val="restart"/>
            <w:vAlign w:val="center"/>
            <w:hideMark/>
          </w:tcPr>
          <w:p w14:paraId="52B6C7BE" w14:textId="77777777" w:rsidR="001E04FB" w:rsidRPr="00A02B82" w:rsidRDefault="001E04FB" w:rsidP="00135F4E">
            <w:pPr>
              <w:jc w:val="center"/>
              <w:rPr>
                <w:sz w:val="17"/>
                <w:szCs w:val="17"/>
              </w:rPr>
            </w:pPr>
            <w:r w:rsidRPr="00A02B82">
              <w:rPr>
                <w:sz w:val="17"/>
                <w:szCs w:val="17"/>
              </w:rPr>
              <w:t>COMANDO MEBUC</w:t>
            </w:r>
          </w:p>
        </w:tc>
        <w:tc>
          <w:tcPr>
            <w:tcW w:w="685" w:type="pct"/>
            <w:vMerge w:val="restart"/>
            <w:vAlign w:val="center"/>
            <w:hideMark/>
          </w:tcPr>
          <w:p w14:paraId="4919AE1F" w14:textId="77777777" w:rsidR="001E04FB" w:rsidRPr="00A02B82" w:rsidRDefault="001E04FB" w:rsidP="00135F4E">
            <w:pPr>
              <w:jc w:val="both"/>
              <w:rPr>
                <w:sz w:val="17"/>
                <w:szCs w:val="17"/>
              </w:rPr>
            </w:pPr>
            <w:r w:rsidRPr="00A02B82">
              <w:rPr>
                <w:sz w:val="17"/>
                <w:szCs w:val="17"/>
              </w:rPr>
              <w:t>Calle 41 No. 11-44 Comando – Bucaramanga</w:t>
            </w:r>
          </w:p>
        </w:tc>
        <w:tc>
          <w:tcPr>
            <w:tcW w:w="337" w:type="pct"/>
            <w:vAlign w:val="center"/>
          </w:tcPr>
          <w:p w14:paraId="7939BCE4" w14:textId="77777777" w:rsidR="001E04FB" w:rsidRPr="00A02B82" w:rsidRDefault="001E04FB" w:rsidP="00135F4E">
            <w:pPr>
              <w:jc w:val="center"/>
              <w:rPr>
                <w:sz w:val="17"/>
                <w:szCs w:val="17"/>
              </w:rPr>
            </w:pPr>
            <w:r w:rsidRPr="00A02B82">
              <w:rPr>
                <w:sz w:val="17"/>
                <w:szCs w:val="17"/>
              </w:rPr>
              <w:t>1</w:t>
            </w:r>
          </w:p>
        </w:tc>
        <w:tc>
          <w:tcPr>
            <w:tcW w:w="578" w:type="pct"/>
            <w:vAlign w:val="center"/>
            <w:hideMark/>
          </w:tcPr>
          <w:p w14:paraId="37106AAB" w14:textId="77777777" w:rsidR="001E04FB" w:rsidRPr="00A02B82" w:rsidRDefault="001E04FB" w:rsidP="00135F4E">
            <w:pPr>
              <w:jc w:val="center"/>
              <w:rPr>
                <w:sz w:val="17"/>
                <w:szCs w:val="17"/>
              </w:rPr>
            </w:pPr>
            <w:r w:rsidRPr="00A02B82">
              <w:rPr>
                <w:sz w:val="17"/>
                <w:szCs w:val="17"/>
              </w:rPr>
              <w:t>Superficial</w:t>
            </w:r>
          </w:p>
        </w:tc>
        <w:tc>
          <w:tcPr>
            <w:tcW w:w="588" w:type="pct"/>
            <w:vAlign w:val="center"/>
            <w:hideMark/>
          </w:tcPr>
          <w:p w14:paraId="0BD8F512" w14:textId="77777777" w:rsidR="001E04FB" w:rsidRPr="00A02B82" w:rsidRDefault="001E04FB" w:rsidP="00135F4E">
            <w:pPr>
              <w:jc w:val="center"/>
              <w:rPr>
                <w:sz w:val="17"/>
                <w:szCs w:val="17"/>
              </w:rPr>
            </w:pPr>
            <w:r w:rsidRPr="00A02B82">
              <w:rPr>
                <w:sz w:val="17"/>
                <w:szCs w:val="17"/>
              </w:rPr>
              <w:t>2.000 litros</w:t>
            </w:r>
          </w:p>
        </w:tc>
        <w:tc>
          <w:tcPr>
            <w:tcW w:w="416" w:type="pct"/>
          </w:tcPr>
          <w:p w14:paraId="1D3E69F1" w14:textId="77777777" w:rsidR="001E04FB" w:rsidRPr="00A02B82" w:rsidRDefault="001E04FB" w:rsidP="00135F4E">
            <w:pPr>
              <w:jc w:val="center"/>
              <w:rPr>
                <w:sz w:val="17"/>
                <w:szCs w:val="17"/>
              </w:rPr>
            </w:pPr>
          </w:p>
        </w:tc>
        <w:tc>
          <w:tcPr>
            <w:tcW w:w="441" w:type="pct"/>
          </w:tcPr>
          <w:p w14:paraId="7E72F114" w14:textId="77777777" w:rsidR="001E04FB" w:rsidRPr="00A02B82" w:rsidRDefault="001E04FB" w:rsidP="00135F4E">
            <w:pPr>
              <w:jc w:val="center"/>
              <w:rPr>
                <w:sz w:val="17"/>
                <w:szCs w:val="17"/>
              </w:rPr>
            </w:pPr>
          </w:p>
        </w:tc>
      </w:tr>
      <w:tr w:rsidR="001E04FB" w:rsidRPr="00A02B82" w14:paraId="76FF6A4F" w14:textId="77777777" w:rsidTr="00CF4634">
        <w:trPr>
          <w:trHeight w:val="20"/>
        </w:trPr>
        <w:tc>
          <w:tcPr>
            <w:tcW w:w="284" w:type="pct"/>
            <w:vAlign w:val="center"/>
            <w:hideMark/>
          </w:tcPr>
          <w:p w14:paraId="41CC9696" w14:textId="77777777" w:rsidR="001E04FB" w:rsidRPr="00A02B82" w:rsidRDefault="001E04FB" w:rsidP="00135F4E">
            <w:pPr>
              <w:jc w:val="center"/>
              <w:rPr>
                <w:sz w:val="17"/>
                <w:szCs w:val="17"/>
              </w:rPr>
            </w:pPr>
            <w:r w:rsidRPr="00A02B82">
              <w:rPr>
                <w:sz w:val="17"/>
                <w:szCs w:val="17"/>
              </w:rPr>
              <w:t>9</w:t>
            </w:r>
          </w:p>
        </w:tc>
        <w:tc>
          <w:tcPr>
            <w:tcW w:w="862" w:type="pct"/>
            <w:vMerge/>
          </w:tcPr>
          <w:p w14:paraId="60B9D45A" w14:textId="77777777" w:rsidR="001E04FB" w:rsidRPr="00A02B82" w:rsidRDefault="001E04FB" w:rsidP="00135F4E">
            <w:pPr>
              <w:jc w:val="both"/>
              <w:rPr>
                <w:sz w:val="17"/>
                <w:szCs w:val="17"/>
              </w:rPr>
            </w:pPr>
          </w:p>
        </w:tc>
        <w:tc>
          <w:tcPr>
            <w:tcW w:w="809" w:type="pct"/>
            <w:vMerge/>
            <w:vAlign w:val="center"/>
            <w:hideMark/>
          </w:tcPr>
          <w:p w14:paraId="5414750F" w14:textId="77777777" w:rsidR="001E04FB" w:rsidRPr="00A02B82" w:rsidRDefault="001E04FB" w:rsidP="00135F4E">
            <w:pPr>
              <w:jc w:val="center"/>
              <w:rPr>
                <w:sz w:val="17"/>
                <w:szCs w:val="17"/>
              </w:rPr>
            </w:pPr>
          </w:p>
        </w:tc>
        <w:tc>
          <w:tcPr>
            <w:tcW w:w="685" w:type="pct"/>
            <w:vMerge/>
            <w:vAlign w:val="center"/>
            <w:hideMark/>
          </w:tcPr>
          <w:p w14:paraId="2FDB9DA9" w14:textId="77777777" w:rsidR="001E04FB" w:rsidRPr="00A02B82" w:rsidRDefault="001E04FB" w:rsidP="00135F4E">
            <w:pPr>
              <w:jc w:val="both"/>
              <w:rPr>
                <w:sz w:val="17"/>
                <w:szCs w:val="17"/>
              </w:rPr>
            </w:pPr>
          </w:p>
        </w:tc>
        <w:tc>
          <w:tcPr>
            <w:tcW w:w="337" w:type="pct"/>
            <w:vAlign w:val="center"/>
          </w:tcPr>
          <w:p w14:paraId="173C34BD" w14:textId="77777777" w:rsidR="001E04FB" w:rsidRPr="00A02B82" w:rsidRDefault="001E04FB" w:rsidP="00135F4E">
            <w:pPr>
              <w:jc w:val="center"/>
              <w:rPr>
                <w:sz w:val="17"/>
                <w:szCs w:val="17"/>
              </w:rPr>
            </w:pPr>
          </w:p>
        </w:tc>
        <w:tc>
          <w:tcPr>
            <w:tcW w:w="578" w:type="pct"/>
            <w:vAlign w:val="center"/>
            <w:hideMark/>
          </w:tcPr>
          <w:p w14:paraId="7BBFF00D" w14:textId="77777777" w:rsidR="001E04FB" w:rsidRPr="00A02B82" w:rsidRDefault="001E04FB" w:rsidP="00135F4E">
            <w:pPr>
              <w:jc w:val="center"/>
              <w:rPr>
                <w:sz w:val="17"/>
                <w:szCs w:val="17"/>
              </w:rPr>
            </w:pPr>
            <w:r w:rsidRPr="00A02B82">
              <w:rPr>
                <w:sz w:val="17"/>
                <w:szCs w:val="17"/>
              </w:rPr>
              <w:t>Subterráneo</w:t>
            </w:r>
          </w:p>
        </w:tc>
        <w:tc>
          <w:tcPr>
            <w:tcW w:w="588" w:type="pct"/>
            <w:vAlign w:val="center"/>
            <w:hideMark/>
          </w:tcPr>
          <w:p w14:paraId="0D69282C" w14:textId="77777777" w:rsidR="001E04FB" w:rsidRPr="00A02B82" w:rsidRDefault="001E04FB" w:rsidP="00135F4E">
            <w:pPr>
              <w:jc w:val="center"/>
              <w:rPr>
                <w:sz w:val="17"/>
                <w:szCs w:val="17"/>
              </w:rPr>
            </w:pPr>
            <w:r w:rsidRPr="00A02B82">
              <w:rPr>
                <w:sz w:val="17"/>
                <w:szCs w:val="17"/>
              </w:rPr>
              <w:t>10.000 litros</w:t>
            </w:r>
          </w:p>
        </w:tc>
        <w:tc>
          <w:tcPr>
            <w:tcW w:w="416" w:type="pct"/>
          </w:tcPr>
          <w:p w14:paraId="1636E6CB" w14:textId="77777777" w:rsidR="001E04FB" w:rsidRPr="00A02B82" w:rsidRDefault="001E04FB" w:rsidP="00135F4E">
            <w:pPr>
              <w:jc w:val="center"/>
              <w:rPr>
                <w:sz w:val="17"/>
                <w:szCs w:val="17"/>
              </w:rPr>
            </w:pPr>
          </w:p>
        </w:tc>
        <w:tc>
          <w:tcPr>
            <w:tcW w:w="441" w:type="pct"/>
          </w:tcPr>
          <w:p w14:paraId="5340C62C" w14:textId="77777777" w:rsidR="001E04FB" w:rsidRPr="00A02B82" w:rsidRDefault="001E04FB" w:rsidP="00135F4E">
            <w:pPr>
              <w:jc w:val="center"/>
              <w:rPr>
                <w:sz w:val="17"/>
                <w:szCs w:val="17"/>
              </w:rPr>
            </w:pPr>
          </w:p>
        </w:tc>
      </w:tr>
      <w:tr w:rsidR="001E04FB" w:rsidRPr="00A02B82" w14:paraId="6E6D59D5" w14:textId="77777777" w:rsidTr="00CF4634">
        <w:trPr>
          <w:trHeight w:val="20"/>
        </w:trPr>
        <w:tc>
          <w:tcPr>
            <w:tcW w:w="284" w:type="pct"/>
            <w:vAlign w:val="center"/>
            <w:hideMark/>
          </w:tcPr>
          <w:p w14:paraId="3F9E6138" w14:textId="77777777" w:rsidR="001E04FB" w:rsidRPr="00A02B82" w:rsidRDefault="001E04FB" w:rsidP="00135F4E">
            <w:pPr>
              <w:jc w:val="center"/>
              <w:rPr>
                <w:sz w:val="17"/>
                <w:szCs w:val="17"/>
              </w:rPr>
            </w:pPr>
            <w:r w:rsidRPr="00A02B82">
              <w:rPr>
                <w:sz w:val="17"/>
                <w:szCs w:val="17"/>
              </w:rPr>
              <w:t>10</w:t>
            </w:r>
          </w:p>
        </w:tc>
        <w:tc>
          <w:tcPr>
            <w:tcW w:w="862" w:type="pct"/>
            <w:vMerge/>
          </w:tcPr>
          <w:p w14:paraId="3A047963" w14:textId="77777777" w:rsidR="001E04FB" w:rsidRPr="00A02B82" w:rsidRDefault="001E04FB" w:rsidP="00135F4E">
            <w:pPr>
              <w:jc w:val="both"/>
              <w:rPr>
                <w:sz w:val="17"/>
                <w:szCs w:val="17"/>
              </w:rPr>
            </w:pPr>
          </w:p>
        </w:tc>
        <w:tc>
          <w:tcPr>
            <w:tcW w:w="809" w:type="pct"/>
            <w:vMerge w:val="restart"/>
            <w:vAlign w:val="center"/>
            <w:hideMark/>
          </w:tcPr>
          <w:p w14:paraId="58B18ED9" w14:textId="77777777" w:rsidR="001E04FB" w:rsidRPr="00A02B82" w:rsidRDefault="001E04FB" w:rsidP="00135F4E">
            <w:pPr>
              <w:jc w:val="center"/>
              <w:rPr>
                <w:sz w:val="17"/>
                <w:szCs w:val="17"/>
              </w:rPr>
            </w:pPr>
            <w:r w:rsidRPr="00A02B82">
              <w:rPr>
                <w:sz w:val="17"/>
                <w:szCs w:val="17"/>
              </w:rPr>
              <w:t>SIJIN</w:t>
            </w:r>
          </w:p>
        </w:tc>
        <w:tc>
          <w:tcPr>
            <w:tcW w:w="685" w:type="pct"/>
            <w:vMerge w:val="restart"/>
            <w:vAlign w:val="center"/>
            <w:hideMark/>
          </w:tcPr>
          <w:p w14:paraId="2EC20A67" w14:textId="77777777" w:rsidR="001E04FB" w:rsidRPr="00A02B82" w:rsidRDefault="001E04FB" w:rsidP="00135F4E">
            <w:pPr>
              <w:jc w:val="both"/>
              <w:rPr>
                <w:sz w:val="17"/>
                <w:szCs w:val="17"/>
              </w:rPr>
            </w:pPr>
            <w:r w:rsidRPr="00A02B82">
              <w:rPr>
                <w:sz w:val="17"/>
                <w:szCs w:val="17"/>
              </w:rPr>
              <w:t>Calle 41 No. 12-48 – Bucaramanga.</w:t>
            </w:r>
          </w:p>
        </w:tc>
        <w:tc>
          <w:tcPr>
            <w:tcW w:w="337" w:type="pct"/>
            <w:vAlign w:val="center"/>
          </w:tcPr>
          <w:p w14:paraId="6515D6A6" w14:textId="77777777" w:rsidR="001E04FB" w:rsidRPr="00A02B82" w:rsidRDefault="001E04FB" w:rsidP="00135F4E">
            <w:pPr>
              <w:jc w:val="center"/>
              <w:rPr>
                <w:sz w:val="17"/>
                <w:szCs w:val="17"/>
              </w:rPr>
            </w:pPr>
            <w:r w:rsidRPr="00A02B82">
              <w:rPr>
                <w:sz w:val="17"/>
                <w:szCs w:val="17"/>
              </w:rPr>
              <w:t>1</w:t>
            </w:r>
          </w:p>
        </w:tc>
        <w:tc>
          <w:tcPr>
            <w:tcW w:w="578" w:type="pct"/>
            <w:vAlign w:val="center"/>
            <w:hideMark/>
          </w:tcPr>
          <w:p w14:paraId="11D89837" w14:textId="77777777" w:rsidR="001E04FB" w:rsidRPr="00A02B82" w:rsidRDefault="001E04FB" w:rsidP="00135F4E">
            <w:pPr>
              <w:jc w:val="center"/>
              <w:rPr>
                <w:sz w:val="17"/>
                <w:szCs w:val="17"/>
              </w:rPr>
            </w:pPr>
            <w:r w:rsidRPr="00A02B82">
              <w:rPr>
                <w:sz w:val="17"/>
                <w:szCs w:val="17"/>
              </w:rPr>
              <w:t>Superficial</w:t>
            </w:r>
          </w:p>
        </w:tc>
        <w:tc>
          <w:tcPr>
            <w:tcW w:w="588" w:type="pct"/>
            <w:vAlign w:val="center"/>
            <w:hideMark/>
          </w:tcPr>
          <w:p w14:paraId="3D543DC3" w14:textId="77777777" w:rsidR="001E04FB" w:rsidRPr="00A02B82" w:rsidRDefault="001E04FB" w:rsidP="00135F4E">
            <w:pPr>
              <w:jc w:val="center"/>
              <w:rPr>
                <w:sz w:val="17"/>
                <w:szCs w:val="17"/>
              </w:rPr>
            </w:pPr>
            <w:r w:rsidRPr="00A02B82">
              <w:rPr>
                <w:sz w:val="17"/>
                <w:szCs w:val="17"/>
              </w:rPr>
              <w:t>1.500 litros</w:t>
            </w:r>
          </w:p>
        </w:tc>
        <w:tc>
          <w:tcPr>
            <w:tcW w:w="416" w:type="pct"/>
          </w:tcPr>
          <w:p w14:paraId="63D23C20" w14:textId="77777777" w:rsidR="001E04FB" w:rsidRPr="00A02B82" w:rsidRDefault="001E04FB" w:rsidP="00135F4E">
            <w:pPr>
              <w:jc w:val="center"/>
              <w:rPr>
                <w:sz w:val="17"/>
                <w:szCs w:val="17"/>
              </w:rPr>
            </w:pPr>
          </w:p>
        </w:tc>
        <w:tc>
          <w:tcPr>
            <w:tcW w:w="441" w:type="pct"/>
          </w:tcPr>
          <w:p w14:paraId="1359931C" w14:textId="77777777" w:rsidR="001E04FB" w:rsidRPr="00A02B82" w:rsidRDefault="001E04FB" w:rsidP="00135F4E">
            <w:pPr>
              <w:jc w:val="center"/>
              <w:rPr>
                <w:sz w:val="17"/>
                <w:szCs w:val="17"/>
              </w:rPr>
            </w:pPr>
          </w:p>
        </w:tc>
      </w:tr>
      <w:tr w:rsidR="001E04FB" w:rsidRPr="00A02B82" w14:paraId="7DF4B6AC" w14:textId="77777777" w:rsidTr="00CF4634">
        <w:trPr>
          <w:trHeight w:val="20"/>
        </w:trPr>
        <w:tc>
          <w:tcPr>
            <w:tcW w:w="284" w:type="pct"/>
            <w:vAlign w:val="center"/>
            <w:hideMark/>
          </w:tcPr>
          <w:p w14:paraId="741C3736" w14:textId="77777777" w:rsidR="001E04FB" w:rsidRPr="00A02B82" w:rsidRDefault="001E04FB" w:rsidP="00135F4E">
            <w:pPr>
              <w:jc w:val="center"/>
              <w:rPr>
                <w:sz w:val="17"/>
                <w:szCs w:val="17"/>
              </w:rPr>
            </w:pPr>
            <w:r w:rsidRPr="00A02B82">
              <w:rPr>
                <w:sz w:val="17"/>
                <w:szCs w:val="17"/>
              </w:rPr>
              <w:t>11</w:t>
            </w:r>
          </w:p>
        </w:tc>
        <w:tc>
          <w:tcPr>
            <w:tcW w:w="862" w:type="pct"/>
            <w:vMerge/>
          </w:tcPr>
          <w:p w14:paraId="797F161D" w14:textId="77777777" w:rsidR="001E04FB" w:rsidRPr="00A02B82" w:rsidRDefault="001E04FB" w:rsidP="00135F4E">
            <w:pPr>
              <w:jc w:val="both"/>
              <w:rPr>
                <w:sz w:val="17"/>
                <w:szCs w:val="17"/>
              </w:rPr>
            </w:pPr>
          </w:p>
        </w:tc>
        <w:tc>
          <w:tcPr>
            <w:tcW w:w="809" w:type="pct"/>
            <w:vMerge/>
            <w:vAlign w:val="center"/>
            <w:hideMark/>
          </w:tcPr>
          <w:p w14:paraId="1B804E59" w14:textId="77777777" w:rsidR="001E04FB" w:rsidRPr="00A02B82" w:rsidRDefault="001E04FB" w:rsidP="00135F4E">
            <w:pPr>
              <w:jc w:val="center"/>
              <w:rPr>
                <w:sz w:val="17"/>
                <w:szCs w:val="17"/>
              </w:rPr>
            </w:pPr>
          </w:p>
        </w:tc>
        <w:tc>
          <w:tcPr>
            <w:tcW w:w="685" w:type="pct"/>
            <w:vMerge/>
            <w:vAlign w:val="center"/>
            <w:hideMark/>
          </w:tcPr>
          <w:p w14:paraId="244A70E5" w14:textId="77777777" w:rsidR="001E04FB" w:rsidRPr="00A02B82" w:rsidRDefault="001E04FB" w:rsidP="00135F4E">
            <w:pPr>
              <w:jc w:val="both"/>
              <w:rPr>
                <w:sz w:val="17"/>
                <w:szCs w:val="17"/>
              </w:rPr>
            </w:pPr>
          </w:p>
        </w:tc>
        <w:tc>
          <w:tcPr>
            <w:tcW w:w="337" w:type="pct"/>
            <w:vAlign w:val="center"/>
          </w:tcPr>
          <w:p w14:paraId="56D9BC62" w14:textId="77777777" w:rsidR="001E04FB" w:rsidRPr="00A02B82" w:rsidRDefault="001E04FB" w:rsidP="00135F4E">
            <w:pPr>
              <w:jc w:val="center"/>
              <w:rPr>
                <w:sz w:val="17"/>
                <w:szCs w:val="17"/>
              </w:rPr>
            </w:pPr>
            <w:r w:rsidRPr="00A02B82">
              <w:rPr>
                <w:sz w:val="17"/>
                <w:szCs w:val="17"/>
              </w:rPr>
              <w:t>1</w:t>
            </w:r>
          </w:p>
        </w:tc>
        <w:tc>
          <w:tcPr>
            <w:tcW w:w="578" w:type="pct"/>
            <w:vAlign w:val="center"/>
            <w:hideMark/>
          </w:tcPr>
          <w:p w14:paraId="7A1CE878" w14:textId="77777777" w:rsidR="001E04FB" w:rsidRPr="00A02B82" w:rsidRDefault="001E04FB" w:rsidP="00135F4E">
            <w:pPr>
              <w:jc w:val="center"/>
              <w:rPr>
                <w:sz w:val="17"/>
                <w:szCs w:val="17"/>
              </w:rPr>
            </w:pPr>
            <w:r w:rsidRPr="00A02B82">
              <w:rPr>
                <w:sz w:val="17"/>
                <w:szCs w:val="17"/>
              </w:rPr>
              <w:t>Subterráneo</w:t>
            </w:r>
          </w:p>
        </w:tc>
        <w:tc>
          <w:tcPr>
            <w:tcW w:w="588" w:type="pct"/>
            <w:vAlign w:val="center"/>
            <w:hideMark/>
          </w:tcPr>
          <w:p w14:paraId="420F40E0" w14:textId="77777777" w:rsidR="001E04FB" w:rsidRPr="00A02B82" w:rsidRDefault="001E04FB" w:rsidP="00135F4E">
            <w:pPr>
              <w:jc w:val="center"/>
              <w:rPr>
                <w:sz w:val="17"/>
                <w:szCs w:val="17"/>
              </w:rPr>
            </w:pPr>
            <w:r w:rsidRPr="00A02B82">
              <w:rPr>
                <w:sz w:val="17"/>
                <w:szCs w:val="17"/>
              </w:rPr>
              <w:t>15.000 litros</w:t>
            </w:r>
          </w:p>
        </w:tc>
        <w:tc>
          <w:tcPr>
            <w:tcW w:w="416" w:type="pct"/>
          </w:tcPr>
          <w:p w14:paraId="5E389FD3" w14:textId="77777777" w:rsidR="001E04FB" w:rsidRPr="00A02B82" w:rsidRDefault="001E04FB" w:rsidP="00135F4E">
            <w:pPr>
              <w:jc w:val="center"/>
              <w:rPr>
                <w:sz w:val="17"/>
                <w:szCs w:val="17"/>
              </w:rPr>
            </w:pPr>
          </w:p>
        </w:tc>
        <w:tc>
          <w:tcPr>
            <w:tcW w:w="441" w:type="pct"/>
          </w:tcPr>
          <w:p w14:paraId="3D58424F" w14:textId="77777777" w:rsidR="001E04FB" w:rsidRPr="00A02B82" w:rsidRDefault="001E04FB" w:rsidP="00135F4E">
            <w:pPr>
              <w:jc w:val="center"/>
              <w:rPr>
                <w:sz w:val="17"/>
                <w:szCs w:val="17"/>
              </w:rPr>
            </w:pPr>
          </w:p>
        </w:tc>
      </w:tr>
      <w:tr w:rsidR="001E04FB" w:rsidRPr="00A02B82" w14:paraId="7A4C8E6E" w14:textId="77777777" w:rsidTr="00CF4634">
        <w:trPr>
          <w:trHeight w:val="20"/>
        </w:trPr>
        <w:tc>
          <w:tcPr>
            <w:tcW w:w="284" w:type="pct"/>
            <w:vAlign w:val="center"/>
            <w:hideMark/>
          </w:tcPr>
          <w:p w14:paraId="3010ECDB" w14:textId="77777777" w:rsidR="001E04FB" w:rsidRPr="00A02B82" w:rsidRDefault="001E04FB" w:rsidP="00135F4E">
            <w:pPr>
              <w:jc w:val="center"/>
              <w:rPr>
                <w:sz w:val="17"/>
                <w:szCs w:val="17"/>
              </w:rPr>
            </w:pPr>
            <w:r w:rsidRPr="00A02B82">
              <w:rPr>
                <w:sz w:val="17"/>
                <w:szCs w:val="17"/>
              </w:rPr>
              <w:t>12</w:t>
            </w:r>
          </w:p>
        </w:tc>
        <w:tc>
          <w:tcPr>
            <w:tcW w:w="862" w:type="pct"/>
            <w:vMerge/>
          </w:tcPr>
          <w:p w14:paraId="145B5784" w14:textId="77777777" w:rsidR="001E04FB" w:rsidRPr="00A02B82" w:rsidRDefault="001E04FB" w:rsidP="00135F4E">
            <w:pPr>
              <w:jc w:val="both"/>
              <w:rPr>
                <w:sz w:val="17"/>
                <w:szCs w:val="17"/>
              </w:rPr>
            </w:pPr>
          </w:p>
        </w:tc>
        <w:tc>
          <w:tcPr>
            <w:tcW w:w="809" w:type="pct"/>
            <w:vAlign w:val="center"/>
            <w:hideMark/>
          </w:tcPr>
          <w:p w14:paraId="0F392126" w14:textId="77777777" w:rsidR="001E04FB" w:rsidRPr="00A02B82" w:rsidRDefault="001E04FB" w:rsidP="00135F4E">
            <w:pPr>
              <w:jc w:val="center"/>
              <w:rPr>
                <w:sz w:val="17"/>
                <w:szCs w:val="17"/>
              </w:rPr>
            </w:pPr>
            <w:r w:rsidRPr="00A02B82">
              <w:rPr>
                <w:sz w:val="17"/>
                <w:szCs w:val="17"/>
              </w:rPr>
              <w:t>SIPOL</w:t>
            </w:r>
          </w:p>
        </w:tc>
        <w:tc>
          <w:tcPr>
            <w:tcW w:w="685" w:type="pct"/>
            <w:vAlign w:val="center"/>
            <w:hideMark/>
          </w:tcPr>
          <w:p w14:paraId="1DB95924" w14:textId="77777777" w:rsidR="001E04FB" w:rsidRPr="00A02B82" w:rsidRDefault="001E04FB" w:rsidP="00135F4E">
            <w:pPr>
              <w:jc w:val="both"/>
              <w:rPr>
                <w:sz w:val="17"/>
                <w:szCs w:val="17"/>
              </w:rPr>
            </w:pPr>
            <w:r w:rsidRPr="00A02B82">
              <w:rPr>
                <w:sz w:val="17"/>
                <w:szCs w:val="17"/>
              </w:rPr>
              <w:t>Calle 41 No. 12-48 - Bucaramanga</w:t>
            </w:r>
          </w:p>
        </w:tc>
        <w:tc>
          <w:tcPr>
            <w:tcW w:w="337" w:type="pct"/>
            <w:vAlign w:val="center"/>
          </w:tcPr>
          <w:p w14:paraId="6A9D859B" w14:textId="77777777" w:rsidR="001E04FB" w:rsidRPr="00A02B82" w:rsidRDefault="001E04FB" w:rsidP="00135F4E">
            <w:pPr>
              <w:jc w:val="center"/>
              <w:rPr>
                <w:sz w:val="17"/>
                <w:szCs w:val="17"/>
              </w:rPr>
            </w:pPr>
            <w:r w:rsidRPr="00A02B82">
              <w:rPr>
                <w:sz w:val="17"/>
                <w:szCs w:val="17"/>
              </w:rPr>
              <w:t>1</w:t>
            </w:r>
          </w:p>
        </w:tc>
        <w:tc>
          <w:tcPr>
            <w:tcW w:w="578" w:type="pct"/>
            <w:vAlign w:val="center"/>
            <w:hideMark/>
          </w:tcPr>
          <w:p w14:paraId="381B68BF" w14:textId="77777777" w:rsidR="001E04FB" w:rsidRPr="00A02B82" w:rsidRDefault="001E04FB" w:rsidP="00135F4E">
            <w:pPr>
              <w:jc w:val="center"/>
              <w:rPr>
                <w:sz w:val="17"/>
                <w:szCs w:val="17"/>
              </w:rPr>
            </w:pPr>
            <w:r w:rsidRPr="00A02B82">
              <w:rPr>
                <w:sz w:val="17"/>
                <w:szCs w:val="17"/>
              </w:rPr>
              <w:t>Superficial</w:t>
            </w:r>
          </w:p>
        </w:tc>
        <w:tc>
          <w:tcPr>
            <w:tcW w:w="588" w:type="pct"/>
            <w:vAlign w:val="center"/>
            <w:hideMark/>
          </w:tcPr>
          <w:p w14:paraId="0E8E2E46" w14:textId="77777777" w:rsidR="001E04FB" w:rsidRPr="00A02B82" w:rsidRDefault="001E04FB" w:rsidP="00135F4E">
            <w:pPr>
              <w:jc w:val="center"/>
              <w:rPr>
                <w:sz w:val="17"/>
                <w:szCs w:val="17"/>
              </w:rPr>
            </w:pPr>
            <w:r w:rsidRPr="00A02B82">
              <w:rPr>
                <w:sz w:val="17"/>
                <w:szCs w:val="17"/>
              </w:rPr>
              <w:t>1.500 litros</w:t>
            </w:r>
          </w:p>
        </w:tc>
        <w:tc>
          <w:tcPr>
            <w:tcW w:w="416" w:type="pct"/>
          </w:tcPr>
          <w:p w14:paraId="7F91E075" w14:textId="77777777" w:rsidR="001E04FB" w:rsidRPr="00A02B82" w:rsidRDefault="001E04FB" w:rsidP="00135F4E">
            <w:pPr>
              <w:jc w:val="center"/>
              <w:rPr>
                <w:sz w:val="17"/>
                <w:szCs w:val="17"/>
              </w:rPr>
            </w:pPr>
          </w:p>
        </w:tc>
        <w:tc>
          <w:tcPr>
            <w:tcW w:w="441" w:type="pct"/>
          </w:tcPr>
          <w:p w14:paraId="1A5CEF14" w14:textId="77777777" w:rsidR="001E04FB" w:rsidRPr="00A02B82" w:rsidRDefault="001E04FB" w:rsidP="00135F4E">
            <w:pPr>
              <w:jc w:val="center"/>
              <w:rPr>
                <w:sz w:val="17"/>
                <w:szCs w:val="17"/>
              </w:rPr>
            </w:pPr>
          </w:p>
        </w:tc>
      </w:tr>
      <w:tr w:rsidR="001E04FB" w:rsidRPr="00A02B82" w14:paraId="59EF873E" w14:textId="77777777" w:rsidTr="00CF4634">
        <w:trPr>
          <w:trHeight w:val="20"/>
        </w:trPr>
        <w:tc>
          <w:tcPr>
            <w:tcW w:w="284" w:type="pct"/>
            <w:vAlign w:val="center"/>
            <w:hideMark/>
          </w:tcPr>
          <w:p w14:paraId="66010CB1" w14:textId="77777777" w:rsidR="001E04FB" w:rsidRPr="00A02B82" w:rsidRDefault="001E04FB" w:rsidP="00135F4E">
            <w:pPr>
              <w:jc w:val="center"/>
              <w:rPr>
                <w:sz w:val="17"/>
                <w:szCs w:val="17"/>
              </w:rPr>
            </w:pPr>
            <w:r w:rsidRPr="00A02B82">
              <w:rPr>
                <w:sz w:val="17"/>
                <w:szCs w:val="17"/>
              </w:rPr>
              <w:t>13</w:t>
            </w:r>
          </w:p>
        </w:tc>
        <w:tc>
          <w:tcPr>
            <w:tcW w:w="862" w:type="pct"/>
            <w:vMerge/>
          </w:tcPr>
          <w:p w14:paraId="5150D085" w14:textId="77777777" w:rsidR="001E04FB" w:rsidRPr="00A02B82" w:rsidRDefault="001E04FB" w:rsidP="00135F4E">
            <w:pPr>
              <w:jc w:val="both"/>
              <w:rPr>
                <w:sz w:val="17"/>
                <w:szCs w:val="17"/>
              </w:rPr>
            </w:pPr>
          </w:p>
        </w:tc>
        <w:tc>
          <w:tcPr>
            <w:tcW w:w="809" w:type="pct"/>
            <w:vAlign w:val="center"/>
            <w:hideMark/>
          </w:tcPr>
          <w:p w14:paraId="245C5F93" w14:textId="77777777" w:rsidR="001E04FB" w:rsidRPr="00A02B82" w:rsidRDefault="001E04FB" w:rsidP="00135F4E">
            <w:pPr>
              <w:jc w:val="center"/>
              <w:rPr>
                <w:sz w:val="17"/>
                <w:szCs w:val="17"/>
              </w:rPr>
            </w:pPr>
            <w:r w:rsidRPr="00A02B82">
              <w:rPr>
                <w:sz w:val="17"/>
                <w:szCs w:val="17"/>
              </w:rPr>
              <w:t>ESTACIÓN PIEDECUESTA</w:t>
            </w:r>
          </w:p>
        </w:tc>
        <w:tc>
          <w:tcPr>
            <w:tcW w:w="685" w:type="pct"/>
            <w:vAlign w:val="center"/>
            <w:hideMark/>
          </w:tcPr>
          <w:p w14:paraId="06CB5B67" w14:textId="77777777" w:rsidR="001E04FB" w:rsidRPr="00A02B82" w:rsidRDefault="001E04FB" w:rsidP="00135F4E">
            <w:pPr>
              <w:jc w:val="both"/>
              <w:rPr>
                <w:sz w:val="17"/>
                <w:szCs w:val="17"/>
              </w:rPr>
            </w:pPr>
            <w:r w:rsidRPr="00A02B82">
              <w:rPr>
                <w:sz w:val="17"/>
                <w:szCs w:val="17"/>
              </w:rPr>
              <w:t>Calle 6 No 5-60 Piedecuesta – Santander</w:t>
            </w:r>
          </w:p>
        </w:tc>
        <w:tc>
          <w:tcPr>
            <w:tcW w:w="337" w:type="pct"/>
            <w:vAlign w:val="center"/>
          </w:tcPr>
          <w:p w14:paraId="427E3F75" w14:textId="77777777" w:rsidR="001E04FB" w:rsidRPr="00A02B82" w:rsidRDefault="001E04FB" w:rsidP="00135F4E">
            <w:pPr>
              <w:jc w:val="center"/>
              <w:rPr>
                <w:sz w:val="17"/>
                <w:szCs w:val="17"/>
              </w:rPr>
            </w:pPr>
            <w:r w:rsidRPr="00A02B82">
              <w:rPr>
                <w:sz w:val="17"/>
                <w:szCs w:val="17"/>
              </w:rPr>
              <w:t>1</w:t>
            </w:r>
          </w:p>
        </w:tc>
        <w:tc>
          <w:tcPr>
            <w:tcW w:w="578" w:type="pct"/>
            <w:vAlign w:val="center"/>
            <w:hideMark/>
          </w:tcPr>
          <w:p w14:paraId="00553876" w14:textId="77777777" w:rsidR="001E04FB" w:rsidRPr="00A02B82" w:rsidRDefault="001E04FB" w:rsidP="00135F4E">
            <w:pPr>
              <w:jc w:val="center"/>
              <w:rPr>
                <w:sz w:val="17"/>
                <w:szCs w:val="17"/>
              </w:rPr>
            </w:pPr>
            <w:r w:rsidRPr="00A02B82">
              <w:rPr>
                <w:sz w:val="17"/>
                <w:szCs w:val="17"/>
              </w:rPr>
              <w:t>Superficiales</w:t>
            </w:r>
          </w:p>
        </w:tc>
        <w:tc>
          <w:tcPr>
            <w:tcW w:w="588" w:type="pct"/>
            <w:vAlign w:val="center"/>
            <w:hideMark/>
          </w:tcPr>
          <w:p w14:paraId="6063A8E2" w14:textId="77777777" w:rsidR="001E04FB" w:rsidRPr="00A02B82" w:rsidRDefault="001E04FB" w:rsidP="00135F4E">
            <w:pPr>
              <w:jc w:val="center"/>
              <w:rPr>
                <w:sz w:val="17"/>
                <w:szCs w:val="17"/>
              </w:rPr>
            </w:pPr>
            <w:r w:rsidRPr="00A02B82">
              <w:rPr>
                <w:sz w:val="17"/>
                <w:szCs w:val="17"/>
              </w:rPr>
              <w:t>1.000 litros</w:t>
            </w:r>
          </w:p>
        </w:tc>
        <w:tc>
          <w:tcPr>
            <w:tcW w:w="416" w:type="pct"/>
          </w:tcPr>
          <w:p w14:paraId="6A52D1C6" w14:textId="77777777" w:rsidR="001E04FB" w:rsidRPr="00A02B82" w:rsidRDefault="001E04FB" w:rsidP="00135F4E">
            <w:pPr>
              <w:jc w:val="center"/>
              <w:rPr>
                <w:sz w:val="17"/>
                <w:szCs w:val="17"/>
              </w:rPr>
            </w:pPr>
          </w:p>
        </w:tc>
        <w:tc>
          <w:tcPr>
            <w:tcW w:w="441" w:type="pct"/>
          </w:tcPr>
          <w:p w14:paraId="064681D5" w14:textId="77777777" w:rsidR="001E04FB" w:rsidRPr="00A02B82" w:rsidRDefault="001E04FB" w:rsidP="00135F4E">
            <w:pPr>
              <w:jc w:val="center"/>
              <w:rPr>
                <w:sz w:val="17"/>
                <w:szCs w:val="17"/>
              </w:rPr>
            </w:pPr>
          </w:p>
        </w:tc>
      </w:tr>
      <w:tr w:rsidR="001E04FB" w:rsidRPr="00A02B82" w14:paraId="269F7E65" w14:textId="77777777" w:rsidTr="00CF4634">
        <w:trPr>
          <w:trHeight w:val="20"/>
        </w:trPr>
        <w:tc>
          <w:tcPr>
            <w:tcW w:w="284" w:type="pct"/>
            <w:vAlign w:val="center"/>
            <w:hideMark/>
          </w:tcPr>
          <w:p w14:paraId="55243E92" w14:textId="77777777" w:rsidR="001E04FB" w:rsidRPr="00A02B82" w:rsidRDefault="001E04FB" w:rsidP="00135F4E">
            <w:pPr>
              <w:jc w:val="center"/>
              <w:rPr>
                <w:sz w:val="17"/>
                <w:szCs w:val="17"/>
              </w:rPr>
            </w:pPr>
            <w:r w:rsidRPr="00A02B82">
              <w:rPr>
                <w:sz w:val="17"/>
                <w:szCs w:val="17"/>
              </w:rPr>
              <w:t>14</w:t>
            </w:r>
          </w:p>
        </w:tc>
        <w:tc>
          <w:tcPr>
            <w:tcW w:w="862" w:type="pct"/>
            <w:vMerge/>
          </w:tcPr>
          <w:p w14:paraId="6A815A34" w14:textId="77777777" w:rsidR="001E04FB" w:rsidRPr="00A02B82" w:rsidRDefault="001E04FB" w:rsidP="00135F4E">
            <w:pPr>
              <w:jc w:val="both"/>
              <w:rPr>
                <w:sz w:val="17"/>
                <w:szCs w:val="17"/>
              </w:rPr>
            </w:pPr>
          </w:p>
        </w:tc>
        <w:tc>
          <w:tcPr>
            <w:tcW w:w="809" w:type="pct"/>
            <w:vMerge w:val="restart"/>
            <w:vAlign w:val="center"/>
            <w:hideMark/>
          </w:tcPr>
          <w:p w14:paraId="7F6E5DB2" w14:textId="77777777" w:rsidR="001E04FB" w:rsidRPr="00A02B82" w:rsidRDefault="001E04FB" w:rsidP="00135F4E">
            <w:pPr>
              <w:jc w:val="center"/>
              <w:rPr>
                <w:sz w:val="17"/>
                <w:szCs w:val="17"/>
              </w:rPr>
            </w:pPr>
            <w:r w:rsidRPr="00A02B82">
              <w:rPr>
                <w:sz w:val="17"/>
                <w:szCs w:val="17"/>
              </w:rPr>
              <w:t>SUBESTACIÓN LA MESA DE LOS SANTOS</w:t>
            </w:r>
          </w:p>
        </w:tc>
        <w:tc>
          <w:tcPr>
            <w:tcW w:w="685" w:type="pct"/>
            <w:vMerge w:val="restart"/>
            <w:vAlign w:val="center"/>
            <w:hideMark/>
          </w:tcPr>
          <w:p w14:paraId="480D6994" w14:textId="77777777" w:rsidR="001E04FB" w:rsidRPr="00A02B82" w:rsidRDefault="001E04FB" w:rsidP="00135F4E">
            <w:pPr>
              <w:jc w:val="both"/>
              <w:rPr>
                <w:sz w:val="17"/>
                <w:szCs w:val="17"/>
              </w:rPr>
            </w:pPr>
            <w:r w:rsidRPr="00A02B82">
              <w:rPr>
                <w:sz w:val="17"/>
                <w:szCs w:val="17"/>
              </w:rPr>
              <w:t>Mesa de los santos</w:t>
            </w:r>
          </w:p>
        </w:tc>
        <w:tc>
          <w:tcPr>
            <w:tcW w:w="337" w:type="pct"/>
            <w:vAlign w:val="center"/>
          </w:tcPr>
          <w:p w14:paraId="45982C9B" w14:textId="77777777" w:rsidR="001E04FB" w:rsidRPr="00A02B82" w:rsidRDefault="001E04FB" w:rsidP="00135F4E">
            <w:pPr>
              <w:jc w:val="center"/>
              <w:rPr>
                <w:sz w:val="17"/>
                <w:szCs w:val="17"/>
              </w:rPr>
            </w:pPr>
            <w:r w:rsidRPr="00A02B82">
              <w:rPr>
                <w:sz w:val="17"/>
                <w:szCs w:val="17"/>
              </w:rPr>
              <w:t>1</w:t>
            </w:r>
          </w:p>
        </w:tc>
        <w:tc>
          <w:tcPr>
            <w:tcW w:w="578" w:type="pct"/>
            <w:vAlign w:val="center"/>
            <w:hideMark/>
          </w:tcPr>
          <w:p w14:paraId="79F407FA" w14:textId="77777777" w:rsidR="001E04FB" w:rsidRPr="00A02B82" w:rsidRDefault="001E04FB" w:rsidP="00135F4E">
            <w:pPr>
              <w:jc w:val="center"/>
              <w:rPr>
                <w:sz w:val="17"/>
                <w:szCs w:val="17"/>
              </w:rPr>
            </w:pPr>
            <w:r w:rsidRPr="00A02B82">
              <w:rPr>
                <w:sz w:val="17"/>
                <w:szCs w:val="17"/>
              </w:rPr>
              <w:t>Subterráneo</w:t>
            </w:r>
          </w:p>
        </w:tc>
        <w:tc>
          <w:tcPr>
            <w:tcW w:w="588" w:type="pct"/>
            <w:vAlign w:val="center"/>
            <w:hideMark/>
          </w:tcPr>
          <w:p w14:paraId="21E30193" w14:textId="77777777" w:rsidR="001E04FB" w:rsidRPr="00A02B82" w:rsidRDefault="001E04FB" w:rsidP="00135F4E">
            <w:pPr>
              <w:jc w:val="center"/>
              <w:rPr>
                <w:sz w:val="17"/>
                <w:szCs w:val="17"/>
              </w:rPr>
            </w:pPr>
            <w:r w:rsidRPr="00A02B82">
              <w:rPr>
                <w:sz w:val="17"/>
                <w:szCs w:val="17"/>
              </w:rPr>
              <w:t>28.000 litros</w:t>
            </w:r>
          </w:p>
        </w:tc>
        <w:tc>
          <w:tcPr>
            <w:tcW w:w="416" w:type="pct"/>
          </w:tcPr>
          <w:p w14:paraId="1CC032B4" w14:textId="77777777" w:rsidR="001E04FB" w:rsidRPr="00A02B82" w:rsidRDefault="001E04FB" w:rsidP="00135F4E">
            <w:pPr>
              <w:jc w:val="center"/>
              <w:rPr>
                <w:sz w:val="17"/>
                <w:szCs w:val="17"/>
              </w:rPr>
            </w:pPr>
          </w:p>
        </w:tc>
        <w:tc>
          <w:tcPr>
            <w:tcW w:w="441" w:type="pct"/>
          </w:tcPr>
          <w:p w14:paraId="1465F61D" w14:textId="77777777" w:rsidR="001E04FB" w:rsidRPr="00A02B82" w:rsidRDefault="001E04FB" w:rsidP="00135F4E">
            <w:pPr>
              <w:jc w:val="center"/>
              <w:rPr>
                <w:sz w:val="17"/>
                <w:szCs w:val="17"/>
              </w:rPr>
            </w:pPr>
          </w:p>
        </w:tc>
      </w:tr>
      <w:tr w:rsidR="001E04FB" w:rsidRPr="00A02B82" w14:paraId="464980F1" w14:textId="77777777" w:rsidTr="00CF4634">
        <w:trPr>
          <w:trHeight w:val="20"/>
        </w:trPr>
        <w:tc>
          <w:tcPr>
            <w:tcW w:w="284" w:type="pct"/>
            <w:vAlign w:val="center"/>
            <w:hideMark/>
          </w:tcPr>
          <w:p w14:paraId="4FC0A396" w14:textId="77777777" w:rsidR="001E04FB" w:rsidRPr="00A02B82" w:rsidRDefault="001E04FB" w:rsidP="00135F4E">
            <w:pPr>
              <w:jc w:val="center"/>
              <w:rPr>
                <w:sz w:val="17"/>
                <w:szCs w:val="17"/>
              </w:rPr>
            </w:pPr>
            <w:r w:rsidRPr="00A02B82">
              <w:rPr>
                <w:sz w:val="17"/>
                <w:szCs w:val="17"/>
              </w:rPr>
              <w:t>15</w:t>
            </w:r>
          </w:p>
        </w:tc>
        <w:tc>
          <w:tcPr>
            <w:tcW w:w="862" w:type="pct"/>
            <w:vMerge/>
          </w:tcPr>
          <w:p w14:paraId="2C50827E" w14:textId="77777777" w:rsidR="001E04FB" w:rsidRPr="00A02B82" w:rsidRDefault="001E04FB" w:rsidP="00135F4E">
            <w:pPr>
              <w:jc w:val="both"/>
              <w:rPr>
                <w:sz w:val="17"/>
                <w:szCs w:val="17"/>
              </w:rPr>
            </w:pPr>
          </w:p>
        </w:tc>
        <w:tc>
          <w:tcPr>
            <w:tcW w:w="809" w:type="pct"/>
            <w:vMerge/>
            <w:vAlign w:val="center"/>
            <w:hideMark/>
          </w:tcPr>
          <w:p w14:paraId="27AADCD0" w14:textId="77777777" w:rsidR="001E04FB" w:rsidRPr="00A02B82" w:rsidRDefault="001E04FB" w:rsidP="00135F4E">
            <w:pPr>
              <w:jc w:val="center"/>
              <w:rPr>
                <w:sz w:val="17"/>
                <w:szCs w:val="17"/>
              </w:rPr>
            </w:pPr>
          </w:p>
        </w:tc>
        <w:tc>
          <w:tcPr>
            <w:tcW w:w="685" w:type="pct"/>
            <w:vMerge/>
            <w:vAlign w:val="center"/>
            <w:hideMark/>
          </w:tcPr>
          <w:p w14:paraId="60E5E483" w14:textId="77777777" w:rsidR="001E04FB" w:rsidRPr="00A02B82" w:rsidRDefault="001E04FB" w:rsidP="00135F4E">
            <w:pPr>
              <w:jc w:val="both"/>
              <w:rPr>
                <w:sz w:val="17"/>
                <w:szCs w:val="17"/>
              </w:rPr>
            </w:pPr>
          </w:p>
        </w:tc>
        <w:tc>
          <w:tcPr>
            <w:tcW w:w="337" w:type="pct"/>
            <w:vAlign w:val="center"/>
          </w:tcPr>
          <w:p w14:paraId="6E7C6455" w14:textId="77777777" w:rsidR="001E04FB" w:rsidRPr="00A02B82" w:rsidRDefault="001E04FB" w:rsidP="00135F4E">
            <w:pPr>
              <w:jc w:val="center"/>
              <w:rPr>
                <w:sz w:val="17"/>
                <w:szCs w:val="17"/>
              </w:rPr>
            </w:pPr>
            <w:r w:rsidRPr="00A02B82">
              <w:rPr>
                <w:sz w:val="17"/>
                <w:szCs w:val="17"/>
              </w:rPr>
              <w:t>1</w:t>
            </w:r>
          </w:p>
        </w:tc>
        <w:tc>
          <w:tcPr>
            <w:tcW w:w="578" w:type="pct"/>
            <w:vAlign w:val="center"/>
            <w:hideMark/>
          </w:tcPr>
          <w:p w14:paraId="3521FC8D" w14:textId="77777777" w:rsidR="001E04FB" w:rsidRPr="00A02B82" w:rsidRDefault="001E04FB" w:rsidP="00135F4E">
            <w:pPr>
              <w:jc w:val="center"/>
              <w:rPr>
                <w:sz w:val="17"/>
                <w:szCs w:val="17"/>
              </w:rPr>
            </w:pPr>
            <w:r w:rsidRPr="00A02B82">
              <w:rPr>
                <w:sz w:val="17"/>
                <w:szCs w:val="17"/>
              </w:rPr>
              <w:t>Superficial</w:t>
            </w:r>
          </w:p>
        </w:tc>
        <w:tc>
          <w:tcPr>
            <w:tcW w:w="588" w:type="pct"/>
            <w:vAlign w:val="center"/>
            <w:hideMark/>
          </w:tcPr>
          <w:p w14:paraId="73E287CF" w14:textId="77777777" w:rsidR="001E04FB" w:rsidRPr="00A02B82" w:rsidRDefault="001E04FB" w:rsidP="00135F4E">
            <w:pPr>
              <w:jc w:val="center"/>
              <w:rPr>
                <w:sz w:val="17"/>
                <w:szCs w:val="17"/>
              </w:rPr>
            </w:pPr>
            <w:r w:rsidRPr="00A02B82">
              <w:rPr>
                <w:sz w:val="17"/>
                <w:szCs w:val="17"/>
              </w:rPr>
              <w:t>2.000 litros</w:t>
            </w:r>
          </w:p>
        </w:tc>
        <w:tc>
          <w:tcPr>
            <w:tcW w:w="416" w:type="pct"/>
          </w:tcPr>
          <w:p w14:paraId="54810131" w14:textId="77777777" w:rsidR="001E04FB" w:rsidRPr="00A02B82" w:rsidRDefault="001E04FB" w:rsidP="00135F4E">
            <w:pPr>
              <w:jc w:val="center"/>
              <w:rPr>
                <w:sz w:val="17"/>
                <w:szCs w:val="17"/>
              </w:rPr>
            </w:pPr>
          </w:p>
        </w:tc>
        <w:tc>
          <w:tcPr>
            <w:tcW w:w="441" w:type="pct"/>
          </w:tcPr>
          <w:p w14:paraId="74178B57" w14:textId="77777777" w:rsidR="001E04FB" w:rsidRPr="00A02B82" w:rsidRDefault="001E04FB" w:rsidP="00135F4E">
            <w:pPr>
              <w:jc w:val="center"/>
              <w:rPr>
                <w:sz w:val="17"/>
                <w:szCs w:val="17"/>
              </w:rPr>
            </w:pPr>
          </w:p>
        </w:tc>
      </w:tr>
      <w:tr w:rsidR="001E04FB" w:rsidRPr="00A02B82" w14:paraId="6538FC0B" w14:textId="77777777" w:rsidTr="00CF4634">
        <w:trPr>
          <w:trHeight w:val="20"/>
        </w:trPr>
        <w:tc>
          <w:tcPr>
            <w:tcW w:w="284" w:type="pct"/>
            <w:vAlign w:val="center"/>
            <w:hideMark/>
          </w:tcPr>
          <w:p w14:paraId="0CE46C9B" w14:textId="77777777" w:rsidR="001E04FB" w:rsidRPr="00A02B82" w:rsidRDefault="001E04FB" w:rsidP="00135F4E">
            <w:pPr>
              <w:jc w:val="center"/>
              <w:rPr>
                <w:sz w:val="17"/>
                <w:szCs w:val="17"/>
              </w:rPr>
            </w:pPr>
            <w:r w:rsidRPr="00A02B82">
              <w:rPr>
                <w:sz w:val="17"/>
                <w:szCs w:val="17"/>
              </w:rPr>
              <w:t>16</w:t>
            </w:r>
          </w:p>
        </w:tc>
        <w:tc>
          <w:tcPr>
            <w:tcW w:w="862" w:type="pct"/>
            <w:vMerge/>
          </w:tcPr>
          <w:p w14:paraId="32271BA0" w14:textId="77777777" w:rsidR="001E04FB" w:rsidRPr="00A02B82" w:rsidRDefault="001E04FB" w:rsidP="00135F4E">
            <w:pPr>
              <w:jc w:val="both"/>
              <w:rPr>
                <w:sz w:val="17"/>
                <w:szCs w:val="17"/>
              </w:rPr>
            </w:pPr>
          </w:p>
        </w:tc>
        <w:tc>
          <w:tcPr>
            <w:tcW w:w="809" w:type="pct"/>
            <w:vAlign w:val="center"/>
            <w:hideMark/>
          </w:tcPr>
          <w:p w14:paraId="215B8E23" w14:textId="77777777" w:rsidR="001E04FB" w:rsidRPr="00A02B82" w:rsidRDefault="001E04FB" w:rsidP="00135F4E">
            <w:pPr>
              <w:jc w:val="center"/>
              <w:rPr>
                <w:sz w:val="17"/>
                <w:szCs w:val="17"/>
              </w:rPr>
            </w:pPr>
            <w:r w:rsidRPr="00A02B82">
              <w:rPr>
                <w:sz w:val="17"/>
                <w:szCs w:val="17"/>
              </w:rPr>
              <w:t>SUBESTACIÓN PESCADERO</w:t>
            </w:r>
          </w:p>
        </w:tc>
        <w:tc>
          <w:tcPr>
            <w:tcW w:w="685" w:type="pct"/>
            <w:vAlign w:val="center"/>
            <w:hideMark/>
          </w:tcPr>
          <w:p w14:paraId="5068935B" w14:textId="77777777" w:rsidR="001E04FB" w:rsidRPr="00A02B82" w:rsidRDefault="001E04FB" w:rsidP="00135F4E">
            <w:pPr>
              <w:jc w:val="both"/>
              <w:rPr>
                <w:sz w:val="17"/>
                <w:szCs w:val="17"/>
              </w:rPr>
            </w:pPr>
            <w:r w:rsidRPr="00A02B82">
              <w:rPr>
                <w:sz w:val="17"/>
                <w:szCs w:val="17"/>
              </w:rPr>
              <w:t>Kilómetro 52 Vía San Gil-Bucaramanga</w:t>
            </w:r>
          </w:p>
        </w:tc>
        <w:tc>
          <w:tcPr>
            <w:tcW w:w="337" w:type="pct"/>
            <w:vAlign w:val="center"/>
          </w:tcPr>
          <w:p w14:paraId="56E9DE34" w14:textId="77777777" w:rsidR="001E04FB" w:rsidRPr="00A02B82" w:rsidRDefault="001E04FB" w:rsidP="00135F4E">
            <w:pPr>
              <w:jc w:val="center"/>
              <w:rPr>
                <w:sz w:val="17"/>
                <w:szCs w:val="17"/>
              </w:rPr>
            </w:pPr>
            <w:r w:rsidRPr="00A02B82">
              <w:rPr>
                <w:sz w:val="17"/>
                <w:szCs w:val="17"/>
              </w:rPr>
              <w:t>1</w:t>
            </w:r>
          </w:p>
        </w:tc>
        <w:tc>
          <w:tcPr>
            <w:tcW w:w="578" w:type="pct"/>
            <w:vAlign w:val="center"/>
            <w:hideMark/>
          </w:tcPr>
          <w:p w14:paraId="64FE4A0E" w14:textId="77777777" w:rsidR="001E04FB" w:rsidRPr="00A02B82" w:rsidRDefault="001E04FB" w:rsidP="00135F4E">
            <w:pPr>
              <w:jc w:val="center"/>
              <w:rPr>
                <w:sz w:val="17"/>
                <w:szCs w:val="17"/>
              </w:rPr>
            </w:pPr>
            <w:r w:rsidRPr="00A02B82">
              <w:rPr>
                <w:sz w:val="17"/>
                <w:szCs w:val="17"/>
              </w:rPr>
              <w:t>Superficial</w:t>
            </w:r>
          </w:p>
        </w:tc>
        <w:tc>
          <w:tcPr>
            <w:tcW w:w="588" w:type="pct"/>
            <w:vAlign w:val="center"/>
            <w:hideMark/>
          </w:tcPr>
          <w:p w14:paraId="0A6BDAC6" w14:textId="77777777" w:rsidR="001E04FB" w:rsidRPr="00A02B82" w:rsidRDefault="001E04FB" w:rsidP="00135F4E">
            <w:pPr>
              <w:jc w:val="center"/>
              <w:rPr>
                <w:sz w:val="17"/>
                <w:szCs w:val="17"/>
              </w:rPr>
            </w:pPr>
            <w:r w:rsidRPr="00A02B82">
              <w:rPr>
                <w:sz w:val="17"/>
                <w:szCs w:val="17"/>
              </w:rPr>
              <w:t>1.000 litros</w:t>
            </w:r>
          </w:p>
        </w:tc>
        <w:tc>
          <w:tcPr>
            <w:tcW w:w="416" w:type="pct"/>
          </w:tcPr>
          <w:p w14:paraId="66B48FAE" w14:textId="77777777" w:rsidR="001E04FB" w:rsidRPr="00A02B82" w:rsidRDefault="001E04FB" w:rsidP="00135F4E">
            <w:pPr>
              <w:jc w:val="center"/>
              <w:rPr>
                <w:sz w:val="17"/>
                <w:szCs w:val="17"/>
              </w:rPr>
            </w:pPr>
          </w:p>
        </w:tc>
        <w:tc>
          <w:tcPr>
            <w:tcW w:w="441" w:type="pct"/>
          </w:tcPr>
          <w:p w14:paraId="37F8F76E" w14:textId="77777777" w:rsidR="001E04FB" w:rsidRPr="00A02B82" w:rsidRDefault="001E04FB" w:rsidP="00135F4E">
            <w:pPr>
              <w:jc w:val="center"/>
              <w:rPr>
                <w:sz w:val="17"/>
                <w:szCs w:val="17"/>
              </w:rPr>
            </w:pPr>
          </w:p>
        </w:tc>
      </w:tr>
      <w:tr w:rsidR="001E04FB" w:rsidRPr="00A02B82" w14:paraId="26267738" w14:textId="77777777" w:rsidTr="00CF4634">
        <w:trPr>
          <w:trHeight w:val="20"/>
        </w:trPr>
        <w:tc>
          <w:tcPr>
            <w:tcW w:w="284" w:type="pct"/>
            <w:vAlign w:val="center"/>
            <w:hideMark/>
          </w:tcPr>
          <w:p w14:paraId="562A1DF7" w14:textId="77777777" w:rsidR="001E04FB" w:rsidRPr="00A02B82" w:rsidRDefault="001E04FB" w:rsidP="00135F4E">
            <w:pPr>
              <w:jc w:val="center"/>
              <w:rPr>
                <w:sz w:val="17"/>
                <w:szCs w:val="17"/>
              </w:rPr>
            </w:pPr>
            <w:r w:rsidRPr="00A02B82">
              <w:rPr>
                <w:sz w:val="17"/>
                <w:szCs w:val="17"/>
              </w:rPr>
              <w:t>17</w:t>
            </w:r>
          </w:p>
        </w:tc>
        <w:tc>
          <w:tcPr>
            <w:tcW w:w="862" w:type="pct"/>
            <w:vMerge/>
          </w:tcPr>
          <w:p w14:paraId="28CC831E" w14:textId="77777777" w:rsidR="001E04FB" w:rsidRPr="00A02B82" w:rsidRDefault="001E04FB" w:rsidP="00135F4E">
            <w:pPr>
              <w:jc w:val="both"/>
              <w:rPr>
                <w:sz w:val="17"/>
                <w:szCs w:val="17"/>
              </w:rPr>
            </w:pPr>
          </w:p>
        </w:tc>
        <w:tc>
          <w:tcPr>
            <w:tcW w:w="809" w:type="pct"/>
            <w:vMerge w:val="restart"/>
            <w:vAlign w:val="center"/>
            <w:hideMark/>
          </w:tcPr>
          <w:p w14:paraId="48CEEF70" w14:textId="77777777" w:rsidR="001E04FB" w:rsidRPr="00A02B82" w:rsidRDefault="001E04FB" w:rsidP="00135F4E">
            <w:pPr>
              <w:jc w:val="center"/>
              <w:rPr>
                <w:sz w:val="17"/>
                <w:szCs w:val="17"/>
              </w:rPr>
            </w:pPr>
            <w:r w:rsidRPr="00A02B82">
              <w:rPr>
                <w:sz w:val="17"/>
                <w:szCs w:val="17"/>
              </w:rPr>
              <w:t>ESTACIÓN LEBRIJA</w:t>
            </w:r>
          </w:p>
        </w:tc>
        <w:tc>
          <w:tcPr>
            <w:tcW w:w="685" w:type="pct"/>
            <w:vMerge w:val="restart"/>
            <w:vAlign w:val="center"/>
            <w:hideMark/>
          </w:tcPr>
          <w:p w14:paraId="45C477D9" w14:textId="77777777" w:rsidR="001E04FB" w:rsidRPr="00A02B82" w:rsidRDefault="001E04FB" w:rsidP="00135F4E">
            <w:pPr>
              <w:jc w:val="both"/>
              <w:rPr>
                <w:sz w:val="17"/>
                <w:szCs w:val="17"/>
              </w:rPr>
            </w:pPr>
            <w:r w:rsidRPr="00A02B82">
              <w:rPr>
                <w:sz w:val="17"/>
                <w:szCs w:val="17"/>
              </w:rPr>
              <w:t>Calle 12 No 7-05 Barrio el centro, Lebrija – Santander</w:t>
            </w:r>
          </w:p>
        </w:tc>
        <w:tc>
          <w:tcPr>
            <w:tcW w:w="337" w:type="pct"/>
            <w:vAlign w:val="center"/>
          </w:tcPr>
          <w:p w14:paraId="1D36A9B5" w14:textId="77777777" w:rsidR="001E04FB" w:rsidRPr="00A02B82" w:rsidRDefault="001E04FB" w:rsidP="00135F4E">
            <w:pPr>
              <w:jc w:val="center"/>
              <w:rPr>
                <w:sz w:val="17"/>
                <w:szCs w:val="17"/>
              </w:rPr>
            </w:pPr>
            <w:r w:rsidRPr="00A02B82">
              <w:rPr>
                <w:sz w:val="17"/>
                <w:szCs w:val="17"/>
              </w:rPr>
              <w:t>1</w:t>
            </w:r>
          </w:p>
        </w:tc>
        <w:tc>
          <w:tcPr>
            <w:tcW w:w="578" w:type="pct"/>
            <w:vAlign w:val="center"/>
            <w:hideMark/>
          </w:tcPr>
          <w:p w14:paraId="5519517B" w14:textId="77777777" w:rsidR="001E04FB" w:rsidRPr="00A02B82" w:rsidRDefault="001E04FB" w:rsidP="00135F4E">
            <w:pPr>
              <w:jc w:val="center"/>
              <w:rPr>
                <w:sz w:val="17"/>
                <w:szCs w:val="17"/>
              </w:rPr>
            </w:pPr>
            <w:r w:rsidRPr="00A02B82">
              <w:rPr>
                <w:sz w:val="17"/>
                <w:szCs w:val="17"/>
              </w:rPr>
              <w:t>Superficial</w:t>
            </w:r>
          </w:p>
        </w:tc>
        <w:tc>
          <w:tcPr>
            <w:tcW w:w="588" w:type="pct"/>
            <w:vAlign w:val="center"/>
            <w:hideMark/>
          </w:tcPr>
          <w:p w14:paraId="4757B586" w14:textId="77777777" w:rsidR="001E04FB" w:rsidRPr="00A02B82" w:rsidRDefault="001E04FB" w:rsidP="00135F4E">
            <w:pPr>
              <w:jc w:val="center"/>
              <w:rPr>
                <w:sz w:val="17"/>
                <w:szCs w:val="17"/>
              </w:rPr>
            </w:pPr>
            <w:r w:rsidRPr="00A02B82">
              <w:rPr>
                <w:sz w:val="17"/>
                <w:szCs w:val="17"/>
              </w:rPr>
              <w:t>500 litros</w:t>
            </w:r>
          </w:p>
        </w:tc>
        <w:tc>
          <w:tcPr>
            <w:tcW w:w="416" w:type="pct"/>
          </w:tcPr>
          <w:p w14:paraId="0ADBA75B" w14:textId="77777777" w:rsidR="001E04FB" w:rsidRPr="00A02B82" w:rsidRDefault="001E04FB" w:rsidP="00135F4E">
            <w:pPr>
              <w:jc w:val="center"/>
              <w:rPr>
                <w:sz w:val="17"/>
                <w:szCs w:val="17"/>
              </w:rPr>
            </w:pPr>
          </w:p>
        </w:tc>
        <w:tc>
          <w:tcPr>
            <w:tcW w:w="441" w:type="pct"/>
          </w:tcPr>
          <w:p w14:paraId="27B00116" w14:textId="77777777" w:rsidR="001E04FB" w:rsidRPr="00A02B82" w:rsidRDefault="001E04FB" w:rsidP="00135F4E">
            <w:pPr>
              <w:jc w:val="center"/>
              <w:rPr>
                <w:sz w:val="17"/>
                <w:szCs w:val="17"/>
              </w:rPr>
            </w:pPr>
          </w:p>
        </w:tc>
      </w:tr>
      <w:tr w:rsidR="001E04FB" w:rsidRPr="00A02B82" w14:paraId="4CA3F67D" w14:textId="77777777" w:rsidTr="00CF4634">
        <w:trPr>
          <w:trHeight w:val="20"/>
        </w:trPr>
        <w:tc>
          <w:tcPr>
            <w:tcW w:w="284" w:type="pct"/>
            <w:vAlign w:val="center"/>
            <w:hideMark/>
          </w:tcPr>
          <w:p w14:paraId="2CB86B19" w14:textId="77777777" w:rsidR="001E04FB" w:rsidRPr="00A02B82" w:rsidRDefault="001E04FB" w:rsidP="00135F4E">
            <w:pPr>
              <w:jc w:val="center"/>
              <w:rPr>
                <w:sz w:val="17"/>
                <w:szCs w:val="17"/>
              </w:rPr>
            </w:pPr>
            <w:r w:rsidRPr="00A02B82">
              <w:rPr>
                <w:sz w:val="17"/>
                <w:szCs w:val="17"/>
              </w:rPr>
              <w:t>18</w:t>
            </w:r>
          </w:p>
        </w:tc>
        <w:tc>
          <w:tcPr>
            <w:tcW w:w="862" w:type="pct"/>
            <w:vMerge/>
          </w:tcPr>
          <w:p w14:paraId="39F16A0F" w14:textId="77777777" w:rsidR="001E04FB" w:rsidRPr="00A02B82" w:rsidRDefault="001E04FB" w:rsidP="00135F4E">
            <w:pPr>
              <w:jc w:val="both"/>
              <w:rPr>
                <w:sz w:val="17"/>
                <w:szCs w:val="17"/>
              </w:rPr>
            </w:pPr>
          </w:p>
        </w:tc>
        <w:tc>
          <w:tcPr>
            <w:tcW w:w="809" w:type="pct"/>
            <w:vMerge/>
            <w:vAlign w:val="center"/>
            <w:hideMark/>
          </w:tcPr>
          <w:p w14:paraId="7D7EA254" w14:textId="77777777" w:rsidR="001E04FB" w:rsidRPr="00A02B82" w:rsidRDefault="001E04FB" w:rsidP="00135F4E">
            <w:pPr>
              <w:jc w:val="center"/>
              <w:rPr>
                <w:sz w:val="17"/>
                <w:szCs w:val="17"/>
              </w:rPr>
            </w:pPr>
          </w:p>
        </w:tc>
        <w:tc>
          <w:tcPr>
            <w:tcW w:w="685" w:type="pct"/>
            <w:vMerge/>
            <w:vAlign w:val="center"/>
            <w:hideMark/>
          </w:tcPr>
          <w:p w14:paraId="7E266B65" w14:textId="77777777" w:rsidR="001E04FB" w:rsidRPr="00A02B82" w:rsidRDefault="001E04FB" w:rsidP="00135F4E">
            <w:pPr>
              <w:jc w:val="both"/>
              <w:rPr>
                <w:sz w:val="17"/>
                <w:szCs w:val="17"/>
              </w:rPr>
            </w:pPr>
          </w:p>
        </w:tc>
        <w:tc>
          <w:tcPr>
            <w:tcW w:w="337" w:type="pct"/>
            <w:vAlign w:val="center"/>
          </w:tcPr>
          <w:p w14:paraId="22F2FDB3" w14:textId="77777777" w:rsidR="001E04FB" w:rsidRPr="00A02B82" w:rsidRDefault="001E04FB" w:rsidP="00135F4E">
            <w:pPr>
              <w:jc w:val="center"/>
              <w:rPr>
                <w:sz w:val="17"/>
                <w:szCs w:val="17"/>
              </w:rPr>
            </w:pPr>
            <w:r w:rsidRPr="00A02B82">
              <w:rPr>
                <w:sz w:val="17"/>
                <w:szCs w:val="17"/>
              </w:rPr>
              <w:t>1</w:t>
            </w:r>
          </w:p>
        </w:tc>
        <w:tc>
          <w:tcPr>
            <w:tcW w:w="578" w:type="pct"/>
            <w:vAlign w:val="center"/>
            <w:hideMark/>
          </w:tcPr>
          <w:p w14:paraId="5EFB872E" w14:textId="77777777" w:rsidR="001E04FB" w:rsidRPr="00A02B82" w:rsidRDefault="001E04FB" w:rsidP="00135F4E">
            <w:pPr>
              <w:jc w:val="center"/>
              <w:rPr>
                <w:sz w:val="17"/>
                <w:szCs w:val="17"/>
              </w:rPr>
            </w:pPr>
            <w:r w:rsidRPr="00A02B82">
              <w:rPr>
                <w:sz w:val="17"/>
                <w:szCs w:val="17"/>
              </w:rPr>
              <w:t>Superficial</w:t>
            </w:r>
          </w:p>
        </w:tc>
        <w:tc>
          <w:tcPr>
            <w:tcW w:w="588" w:type="pct"/>
            <w:vAlign w:val="center"/>
            <w:hideMark/>
          </w:tcPr>
          <w:p w14:paraId="727DD0AA" w14:textId="77777777" w:rsidR="001E04FB" w:rsidRPr="00A02B82" w:rsidRDefault="001E04FB" w:rsidP="00135F4E">
            <w:pPr>
              <w:jc w:val="center"/>
              <w:rPr>
                <w:sz w:val="17"/>
                <w:szCs w:val="17"/>
              </w:rPr>
            </w:pPr>
            <w:r w:rsidRPr="00A02B82">
              <w:rPr>
                <w:sz w:val="17"/>
                <w:szCs w:val="17"/>
              </w:rPr>
              <w:t>1.000 litros</w:t>
            </w:r>
          </w:p>
        </w:tc>
        <w:tc>
          <w:tcPr>
            <w:tcW w:w="416" w:type="pct"/>
          </w:tcPr>
          <w:p w14:paraId="5FBB0B9B" w14:textId="77777777" w:rsidR="001E04FB" w:rsidRPr="00A02B82" w:rsidRDefault="001E04FB" w:rsidP="00135F4E">
            <w:pPr>
              <w:jc w:val="center"/>
              <w:rPr>
                <w:sz w:val="17"/>
                <w:szCs w:val="17"/>
              </w:rPr>
            </w:pPr>
          </w:p>
        </w:tc>
        <w:tc>
          <w:tcPr>
            <w:tcW w:w="441" w:type="pct"/>
          </w:tcPr>
          <w:p w14:paraId="25B93145" w14:textId="77777777" w:rsidR="001E04FB" w:rsidRPr="00A02B82" w:rsidRDefault="001E04FB" w:rsidP="00135F4E">
            <w:pPr>
              <w:jc w:val="center"/>
              <w:rPr>
                <w:sz w:val="17"/>
                <w:szCs w:val="17"/>
              </w:rPr>
            </w:pPr>
          </w:p>
        </w:tc>
      </w:tr>
      <w:tr w:rsidR="001E04FB" w:rsidRPr="00A02B82" w14:paraId="66CE3B75" w14:textId="77777777" w:rsidTr="00CF4634">
        <w:trPr>
          <w:trHeight w:val="20"/>
        </w:trPr>
        <w:tc>
          <w:tcPr>
            <w:tcW w:w="284" w:type="pct"/>
            <w:vAlign w:val="center"/>
            <w:hideMark/>
          </w:tcPr>
          <w:p w14:paraId="4933EBC2" w14:textId="77777777" w:rsidR="001E04FB" w:rsidRPr="00A02B82" w:rsidRDefault="001E04FB" w:rsidP="00135F4E">
            <w:pPr>
              <w:jc w:val="center"/>
              <w:rPr>
                <w:sz w:val="17"/>
                <w:szCs w:val="17"/>
              </w:rPr>
            </w:pPr>
            <w:r w:rsidRPr="00A02B82">
              <w:rPr>
                <w:sz w:val="17"/>
                <w:szCs w:val="17"/>
              </w:rPr>
              <w:t>19</w:t>
            </w:r>
          </w:p>
        </w:tc>
        <w:tc>
          <w:tcPr>
            <w:tcW w:w="862" w:type="pct"/>
            <w:vMerge/>
          </w:tcPr>
          <w:p w14:paraId="67E83CDA" w14:textId="77777777" w:rsidR="001E04FB" w:rsidRPr="00A02B82" w:rsidRDefault="001E04FB" w:rsidP="00135F4E">
            <w:pPr>
              <w:jc w:val="both"/>
              <w:rPr>
                <w:sz w:val="17"/>
                <w:szCs w:val="17"/>
              </w:rPr>
            </w:pPr>
          </w:p>
        </w:tc>
        <w:tc>
          <w:tcPr>
            <w:tcW w:w="809" w:type="pct"/>
            <w:vMerge w:val="restart"/>
            <w:vAlign w:val="center"/>
            <w:hideMark/>
          </w:tcPr>
          <w:p w14:paraId="53736D0F" w14:textId="77777777" w:rsidR="001E04FB" w:rsidRPr="00A02B82" w:rsidRDefault="001E04FB" w:rsidP="00135F4E">
            <w:pPr>
              <w:jc w:val="center"/>
              <w:rPr>
                <w:sz w:val="17"/>
                <w:szCs w:val="17"/>
              </w:rPr>
            </w:pPr>
            <w:r w:rsidRPr="00A02B82">
              <w:rPr>
                <w:sz w:val="17"/>
                <w:szCs w:val="17"/>
              </w:rPr>
              <w:t>FUERTE SUR</w:t>
            </w:r>
          </w:p>
        </w:tc>
        <w:tc>
          <w:tcPr>
            <w:tcW w:w="685" w:type="pct"/>
            <w:vMerge w:val="restart"/>
            <w:vAlign w:val="center"/>
            <w:hideMark/>
          </w:tcPr>
          <w:p w14:paraId="0E2BA794" w14:textId="77777777" w:rsidR="001E04FB" w:rsidRPr="00A02B82" w:rsidRDefault="001E04FB" w:rsidP="00135F4E">
            <w:pPr>
              <w:jc w:val="both"/>
              <w:rPr>
                <w:sz w:val="17"/>
                <w:szCs w:val="17"/>
              </w:rPr>
            </w:pPr>
            <w:r w:rsidRPr="00A02B82">
              <w:rPr>
                <w:sz w:val="17"/>
                <w:szCs w:val="17"/>
              </w:rPr>
              <w:t>Transversal 203 Nro. 27ª-01 KM 1 vía Ruitoque, en el Municipio de Floridablanca, Santander</w:t>
            </w:r>
          </w:p>
        </w:tc>
        <w:tc>
          <w:tcPr>
            <w:tcW w:w="337" w:type="pct"/>
            <w:vAlign w:val="center"/>
          </w:tcPr>
          <w:p w14:paraId="3BC8850D" w14:textId="77777777" w:rsidR="001E04FB" w:rsidRPr="00A02B82" w:rsidRDefault="001E04FB" w:rsidP="00135F4E">
            <w:pPr>
              <w:jc w:val="center"/>
              <w:rPr>
                <w:sz w:val="17"/>
                <w:szCs w:val="17"/>
              </w:rPr>
            </w:pPr>
            <w:r w:rsidRPr="00A02B82">
              <w:rPr>
                <w:sz w:val="17"/>
                <w:szCs w:val="17"/>
              </w:rPr>
              <w:t>1</w:t>
            </w:r>
          </w:p>
        </w:tc>
        <w:tc>
          <w:tcPr>
            <w:tcW w:w="578" w:type="pct"/>
            <w:vAlign w:val="center"/>
            <w:hideMark/>
          </w:tcPr>
          <w:p w14:paraId="16A5049D" w14:textId="77777777" w:rsidR="001E04FB" w:rsidRPr="00A02B82" w:rsidRDefault="001E04FB" w:rsidP="00135F4E">
            <w:pPr>
              <w:jc w:val="center"/>
              <w:rPr>
                <w:sz w:val="17"/>
                <w:szCs w:val="17"/>
              </w:rPr>
            </w:pPr>
            <w:r w:rsidRPr="00A02B82">
              <w:rPr>
                <w:sz w:val="17"/>
                <w:szCs w:val="17"/>
              </w:rPr>
              <w:t>Superficial</w:t>
            </w:r>
          </w:p>
        </w:tc>
        <w:tc>
          <w:tcPr>
            <w:tcW w:w="588" w:type="pct"/>
            <w:vAlign w:val="center"/>
            <w:hideMark/>
          </w:tcPr>
          <w:p w14:paraId="53AEBA0D" w14:textId="77777777" w:rsidR="001E04FB" w:rsidRPr="00A02B82" w:rsidRDefault="001E04FB" w:rsidP="00135F4E">
            <w:pPr>
              <w:jc w:val="center"/>
              <w:rPr>
                <w:sz w:val="17"/>
                <w:szCs w:val="17"/>
              </w:rPr>
            </w:pPr>
            <w:r w:rsidRPr="00A02B82">
              <w:rPr>
                <w:sz w:val="17"/>
                <w:szCs w:val="17"/>
              </w:rPr>
              <w:t>2.000 litros</w:t>
            </w:r>
          </w:p>
        </w:tc>
        <w:tc>
          <w:tcPr>
            <w:tcW w:w="416" w:type="pct"/>
          </w:tcPr>
          <w:p w14:paraId="71245558" w14:textId="77777777" w:rsidR="001E04FB" w:rsidRPr="00A02B82" w:rsidRDefault="001E04FB" w:rsidP="00135F4E">
            <w:pPr>
              <w:jc w:val="center"/>
              <w:rPr>
                <w:sz w:val="17"/>
                <w:szCs w:val="17"/>
              </w:rPr>
            </w:pPr>
          </w:p>
        </w:tc>
        <w:tc>
          <w:tcPr>
            <w:tcW w:w="441" w:type="pct"/>
          </w:tcPr>
          <w:p w14:paraId="19EAFBE5" w14:textId="77777777" w:rsidR="001E04FB" w:rsidRPr="00A02B82" w:rsidRDefault="001E04FB" w:rsidP="00135F4E">
            <w:pPr>
              <w:jc w:val="center"/>
              <w:rPr>
                <w:sz w:val="17"/>
                <w:szCs w:val="17"/>
              </w:rPr>
            </w:pPr>
          </w:p>
        </w:tc>
      </w:tr>
      <w:tr w:rsidR="001E04FB" w:rsidRPr="00A02B82" w14:paraId="1CF245D1" w14:textId="77777777" w:rsidTr="00CF4634">
        <w:trPr>
          <w:trHeight w:val="20"/>
        </w:trPr>
        <w:tc>
          <w:tcPr>
            <w:tcW w:w="284" w:type="pct"/>
            <w:vAlign w:val="center"/>
            <w:hideMark/>
          </w:tcPr>
          <w:p w14:paraId="10CBEB59" w14:textId="77777777" w:rsidR="001E04FB" w:rsidRPr="00A02B82" w:rsidRDefault="001E04FB" w:rsidP="00135F4E">
            <w:pPr>
              <w:jc w:val="center"/>
              <w:rPr>
                <w:sz w:val="17"/>
                <w:szCs w:val="17"/>
              </w:rPr>
            </w:pPr>
            <w:r w:rsidRPr="00A02B82">
              <w:rPr>
                <w:sz w:val="17"/>
                <w:szCs w:val="17"/>
              </w:rPr>
              <w:t>20</w:t>
            </w:r>
          </w:p>
        </w:tc>
        <w:tc>
          <w:tcPr>
            <w:tcW w:w="862" w:type="pct"/>
            <w:vMerge/>
          </w:tcPr>
          <w:p w14:paraId="7A1061C3" w14:textId="77777777" w:rsidR="001E04FB" w:rsidRPr="00A02B82" w:rsidRDefault="001E04FB" w:rsidP="00135F4E">
            <w:pPr>
              <w:jc w:val="both"/>
              <w:rPr>
                <w:sz w:val="17"/>
                <w:szCs w:val="17"/>
              </w:rPr>
            </w:pPr>
          </w:p>
        </w:tc>
        <w:tc>
          <w:tcPr>
            <w:tcW w:w="809" w:type="pct"/>
            <w:vMerge/>
            <w:vAlign w:val="center"/>
            <w:hideMark/>
          </w:tcPr>
          <w:p w14:paraId="61836B07" w14:textId="77777777" w:rsidR="001E04FB" w:rsidRPr="00A02B82" w:rsidRDefault="001E04FB" w:rsidP="00135F4E">
            <w:pPr>
              <w:jc w:val="center"/>
              <w:rPr>
                <w:sz w:val="17"/>
                <w:szCs w:val="17"/>
              </w:rPr>
            </w:pPr>
          </w:p>
        </w:tc>
        <w:tc>
          <w:tcPr>
            <w:tcW w:w="685" w:type="pct"/>
            <w:vMerge/>
            <w:vAlign w:val="center"/>
            <w:hideMark/>
          </w:tcPr>
          <w:p w14:paraId="09ADC8AF" w14:textId="77777777" w:rsidR="001E04FB" w:rsidRPr="00A02B82" w:rsidRDefault="001E04FB" w:rsidP="00135F4E">
            <w:pPr>
              <w:jc w:val="both"/>
              <w:rPr>
                <w:sz w:val="17"/>
                <w:szCs w:val="17"/>
              </w:rPr>
            </w:pPr>
          </w:p>
        </w:tc>
        <w:tc>
          <w:tcPr>
            <w:tcW w:w="337" w:type="pct"/>
            <w:vAlign w:val="center"/>
          </w:tcPr>
          <w:p w14:paraId="6AF88C95" w14:textId="77777777" w:rsidR="001E04FB" w:rsidRPr="00A02B82" w:rsidRDefault="001E04FB" w:rsidP="00135F4E">
            <w:pPr>
              <w:jc w:val="center"/>
              <w:rPr>
                <w:sz w:val="17"/>
                <w:szCs w:val="17"/>
              </w:rPr>
            </w:pPr>
            <w:r w:rsidRPr="00A02B82">
              <w:rPr>
                <w:sz w:val="17"/>
                <w:szCs w:val="17"/>
              </w:rPr>
              <w:t>1</w:t>
            </w:r>
          </w:p>
        </w:tc>
        <w:tc>
          <w:tcPr>
            <w:tcW w:w="578" w:type="pct"/>
            <w:vAlign w:val="center"/>
            <w:hideMark/>
          </w:tcPr>
          <w:p w14:paraId="5C361402" w14:textId="77777777" w:rsidR="001E04FB" w:rsidRPr="00A02B82" w:rsidRDefault="001E04FB" w:rsidP="00135F4E">
            <w:pPr>
              <w:jc w:val="center"/>
              <w:rPr>
                <w:sz w:val="17"/>
                <w:szCs w:val="17"/>
              </w:rPr>
            </w:pPr>
            <w:r w:rsidRPr="00A02B82">
              <w:rPr>
                <w:sz w:val="17"/>
                <w:szCs w:val="17"/>
              </w:rPr>
              <w:t>Superficial</w:t>
            </w:r>
          </w:p>
        </w:tc>
        <w:tc>
          <w:tcPr>
            <w:tcW w:w="588" w:type="pct"/>
            <w:vAlign w:val="center"/>
            <w:hideMark/>
          </w:tcPr>
          <w:p w14:paraId="21AA6F83" w14:textId="77777777" w:rsidR="001E04FB" w:rsidRPr="00A02B82" w:rsidRDefault="001E04FB" w:rsidP="00135F4E">
            <w:pPr>
              <w:jc w:val="center"/>
              <w:rPr>
                <w:sz w:val="17"/>
                <w:szCs w:val="17"/>
              </w:rPr>
            </w:pPr>
            <w:r w:rsidRPr="00A02B82">
              <w:rPr>
                <w:sz w:val="17"/>
                <w:szCs w:val="17"/>
              </w:rPr>
              <w:t>140.000 litros</w:t>
            </w:r>
          </w:p>
        </w:tc>
        <w:tc>
          <w:tcPr>
            <w:tcW w:w="416" w:type="pct"/>
          </w:tcPr>
          <w:p w14:paraId="2284C5D0" w14:textId="77777777" w:rsidR="001E04FB" w:rsidRPr="00A02B82" w:rsidRDefault="001E04FB" w:rsidP="00135F4E">
            <w:pPr>
              <w:jc w:val="center"/>
              <w:rPr>
                <w:sz w:val="17"/>
                <w:szCs w:val="17"/>
              </w:rPr>
            </w:pPr>
          </w:p>
        </w:tc>
        <w:tc>
          <w:tcPr>
            <w:tcW w:w="441" w:type="pct"/>
          </w:tcPr>
          <w:p w14:paraId="5AA59281" w14:textId="77777777" w:rsidR="001E04FB" w:rsidRPr="00A02B82" w:rsidRDefault="001E04FB" w:rsidP="00135F4E">
            <w:pPr>
              <w:jc w:val="center"/>
              <w:rPr>
                <w:sz w:val="17"/>
                <w:szCs w:val="17"/>
              </w:rPr>
            </w:pPr>
          </w:p>
        </w:tc>
      </w:tr>
      <w:tr w:rsidR="001E04FB" w:rsidRPr="00A02B82" w14:paraId="4ACF007B" w14:textId="77777777" w:rsidTr="00CF4634">
        <w:trPr>
          <w:trHeight w:val="733"/>
        </w:trPr>
        <w:tc>
          <w:tcPr>
            <w:tcW w:w="284" w:type="pct"/>
            <w:vAlign w:val="center"/>
            <w:hideMark/>
          </w:tcPr>
          <w:p w14:paraId="156D2C6F" w14:textId="77777777" w:rsidR="001E04FB" w:rsidRPr="00A02B82" w:rsidRDefault="001E04FB" w:rsidP="00135F4E">
            <w:pPr>
              <w:jc w:val="center"/>
              <w:rPr>
                <w:sz w:val="17"/>
                <w:szCs w:val="17"/>
              </w:rPr>
            </w:pPr>
            <w:r w:rsidRPr="00A02B82">
              <w:rPr>
                <w:sz w:val="17"/>
                <w:szCs w:val="17"/>
              </w:rPr>
              <w:t>21</w:t>
            </w:r>
          </w:p>
        </w:tc>
        <w:tc>
          <w:tcPr>
            <w:tcW w:w="862" w:type="pct"/>
            <w:vMerge/>
          </w:tcPr>
          <w:p w14:paraId="184E5912" w14:textId="77777777" w:rsidR="001E04FB" w:rsidRPr="00A02B82" w:rsidRDefault="001E04FB" w:rsidP="00135F4E">
            <w:pPr>
              <w:jc w:val="both"/>
              <w:rPr>
                <w:sz w:val="17"/>
                <w:szCs w:val="17"/>
              </w:rPr>
            </w:pPr>
          </w:p>
        </w:tc>
        <w:tc>
          <w:tcPr>
            <w:tcW w:w="809" w:type="pct"/>
            <w:vAlign w:val="center"/>
            <w:hideMark/>
          </w:tcPr>
          <w:p w14:paraId="10BBCA9A" w14:textId="77777777" w:rsidR="001E04FB" w:rsidRPr="00A02B82" w:rsidRDefault="001E04FB" w:rsidP="00135F4E">
            <w:pPr>
              <w:jc w:val="center"/>
              <w:rPr>
                <w:sz w:val="17"/>
                <w:szCs w:val="17"/>
              </w:rPr>
            </w:pPr>
            <w:r w:rsidRPr="00A02B82">
              <w:rPr>
                <w:sz w:val="17"/>
                <w:szCs w:val="17"/>
              </w:rPr>
              <w:t>COLEGIO NUESTRA SEÑORA DE FATIMA</w:t>
            </w:r>
          </w:p>
        </w:tc>
        <w:tc>
          <w:tcPr>
            <w:tcW w:w="685" w:type="pct"/>
            <w:vAlign w:val="center"/>
            <w:hideMark/>
          </w:tcPr>
          <w:p w14:paraId="0F583F3A" w14:textId="77777777" w:rsidR="001E04FB" w:rsidRPr="00A02B82" w:rsidRDefault="001E04FB" w:rsidP="00135F4E">
            <w:pPr>
              <w:jc w:val="both"/>
              <w:rPr>
                <w:sz w:val="17"/>
                <w:szCs w:val="17"/>
              </w:rPr>
            </w:pPr>
            <w:r w:rsidRPr="00A02B82">
              <w:rPr>
                <w:sz w:val="17"/>
                <w:szCs w:val="17"/>
              </w:rPr>
              <w:t>Carrera 12 No. 41-62 - Bucaramanga</w:t>
            </w:r>
          </w:p>
        </w:tc>
        <w:tc>
          <w:tcPr>
            <w:tcW w:w="337" w:type="pct"/>
            <w:vAlign w:val="center"/>
          </w:tcPr>
          <w:p w14:paraId="477E6046" w14:textId="77777777" w:rsidR="001E04FB" w:rsidRPr="00A02B82" w:rsidRDefault="001E04FB" w:rsidP="00135F4E">
            <w:pPr>
              <w:jc w:val="center"/>
              <w:rPr>
                <w:sz w:val="17"/>
                <w:szCs w:val="17"/>
              </w:rPr>
            </w:pPr>
            <w:r w:rsidRPr="00A02B82">
              <w:rPr>
                <w:sz w:val="17"/>
                <w:szCs w:val="17"/>
              </w:rPr>
              <w:t>1</w:t>
            </w:r>
          </w:p>
        </w:tc>
        <w:tc>
          <w:tcPr>
            <w:tcW w:w="578" w:type="pct"/>
            <w:vAlign w:val="center"/>
            <w:hideMark/>
          </w:tcPr>
          <w:p w14:paraId="56402CDA" w14:textId="77777777" w:rsidR="001E04FB" w:rsidRPr="00A02B82" w:rsidRDefault="001E04FB" w:rsidP="00135F4E">
            <w:pPr>
              <w:jc w:val="center"/>
              <w:rPr>
                <w:sz w:val="17"/>
                <w:szCs w:val="17"/>
              </w:rPr>
            </w:pPr>
            <w:r w:rsidRPr="00A02B82">
              <w:rPr>
                <w:sz w:val="17"/>
                <w:szCs w:val="17"/>
              </w:rPr>
              <w:t>Subterráneo</w:t>
            </w:r>
          </w:p>
        </w:tc>
        <w:tc>
          <w:tcPr>
            <w:tcW w:w="588" w:type="pct"/>
            <w:vAlign w:val="center"/>
            <w:hideMark/>
          </w:tcPr>
          <w:p w14:paraId="770595B6" w14:textId="77777777" w:rsidR="001E04FB" w:rsidRPr="00A02B82" w:rsidRDefault="001E04FB" w:rsidP="00135F4E">
            <w:pPr>
              <w:jc w:val="center"/>
              <w:rPr>
                <w:sz w:val="17"/>
                <w:szCs w:val="17"/>
              </w:rPr>
            </w:pPr>
            <w:r w:rsidRPr="00A02B82">
              <w:rPr>
                <w:sz w:val="17"/>
                <w:szCs w:val="17"/>
              </w:rPr>
              <w:t>140.000 litros</w:t>
            </w:r>
          </w:p>
        </w:tc>
        <w:tc>
          <w:tcPr>
            <w:tcW w:w="416" w:type="pct"/>
          </w:tcPr>
          <w:p w14:paraId="2C4D6440" w14:textId="77777777" w:rsidR="001E04FB" w:rsidRPr="00A02B82" w:rsidRDefault="001E04FB" w:rsidP="00135F4E">
            <w:pPr>
              <w:jc w:val="center"/>
              <w:rPr>
                <w:sz w:val="17"/>
                <w:szCs w:val="17"/>
              </w:rPr>
            </w:pPr>
          </w:p>
        </w:tc>
        <w:tc>
          <w:tcPr>
            <w:tcW w:w="441" w:type="pct"/>
          </w:tcPr>
          <w:p w14:paraId="300BABEA" w14:textId="77777777" w:rsidR="001E04FB" w:rsidRPr="00A02B82" w:rsidRDefault="001E04FB" w:rsidP="00135F4E">
            <w:pPr>
              <w:jc w:val="center"/>
              <w:rPr>
                <w:sz w:val="17"/>
                <w:szCs w:val="17"/>
              </w:rPr>
            </w:pPr>
          </w:p>
        </w:tc>
      </w:tr>
      <w:tr w:rsidR="001E04FB" w:rsidRPr="00A02B82" w14:paraId="7F8F497D" w14:textId="77777777" w:rsidTr="00CF4634">
        <w:trPr>
          <w:trHeight w:val="699"/>
        </w:trPr>
        <w:tc>
          <w:tcPr>
            <w:tcW w:w="284" w:type="pct"/>
            <w:vAlign w:val="center"/>
            <w:hideMark/>
          </w:tcPr>
          <w:p w14:paraId="02524BAC" w14:textId="77777777" w:rsidR="001E04FB" w:rsidRPr="00A02B82" w:rsidRDefault="001E04FB" w:rsidP="00135F4E">
            <w:pPr>
              <w:jc w:val="center"/>
              <w:rPr>
                <w:sz w:val="17"/>
                <w:szCs w:val="17"/>
              </w:rPr>
            </w:pPr>
            <w:r w:rsidRPr="00A02B82">
              <w:rPr>
                <w:sz w:val="17"/>
                <w:szCs w:val="17"/>
              </w:rPr>
              <w:t>22</w:t>
            </w:r>
          </w:p>
        </w:tc>
        <w:tc>
          <w:tcPr>
            <w:tcW w:w="862" w:type="pct"/>
            <w:vMerge/>
          </w:tcPr>
          <w:p w14:paraId="2A2DC8EC" w14:textId="77777777" w:rsidR="001E04FB" w:rsidRPr="00A02B82" w:rsidRDefault="001E04FB" w:rsidP="00135F4E">
            <w:pPr>
              <w:jc w:val="both"/>
              <w:rPr>
                <w:sz w:val="17"/>
                <w:szCs w:val="17"/>
              </w:rPr>
            </w:pPr>
          </w:p>
        </w:tc>
        <w:tc>
          <w:tcPr>
            <w:tcW w:w="809" w:type="pct"/>
            <w:vAlign w:val="center"/>
            <w:hideMark/>
          </w:tcPr>
          <w:p w14:paraId="3981CB7F" w14:textId="77777777" w:rsidR="001E04FB" w:rsidRPr="00A02B82" w:rsidRDefault="001E04FB" w:rsidP="00135F4E">
            <w:pPr>
              <w:jc w:val="center"/>
              <w:rPr>
                <w:sz w:val="17"/>
                <w:szCs w:val="17"/>
              </w:rPr>
            </w:pPr>
            <w:r w:rsidRPr="00A02B82">
              <w:rPr>
                <w:sz w:val="17"/>
                <w:szCs w:val="17"/>
              </w:rPr>
              <w:t>CENTRO VACACIONAL ASTURIAS</w:t>
            </w:r>
          </w:p>
        </w:tc>
        <w:tc>
          <w:tcPr>
            <w:tcW w:w="685" w:type="pct"/>
            <w:vAlign w:val="center"/>
            <w:hideMark/>
          </w:tcPr>
          <w:p w14:paraId="436895BD" w14:textId="77777777" w:rsidR="001E04FB" w:rsidRPr="00A02B82" w:rsidRDefault="001E04FB" w:rsidP="00135F4E">
            <w:pPr>
              <w:jc w:val="both"/>
              <w:rPr>
                <w:sz w:val="17"/>
                <w:szCs w:val="17"/>
              </w:rPr>
            </w:pPr>
            <w:r w:rsidRPr="00A02B82">
              <w:rPr>
                <w:sz w:val="17"/>
                <w:szCs w:val="17"/>
              </w:rPr>
              <w:t>Kilómetro 3 Anillo Vial, Finca Carabineros – Floridablanca.</w:t>
            </w:r>
          </w:p>
        </w:tc>
        <w:tc>
          <w:tcPr>
            <w:tcW w:w="337" w:type="pct"/>
            <w:vAlign w:val="center"/>
          </w:tcPr>
          <w:p w14:paraId="1E453BE5" w14:textId="77777777" w:rsidR="001E04FB" w:rsidRPr="00A02B82" w:rsidRDefault="001E04FB" w:rsidP="00135F4E">
            <w:pPr>
              <w:jc w:val="center"/>
              <w:rPr>
                <w:sz w:val="17"/>
                <w:szCs w:val="17"/>
              </w:rPr>
            </w:pPr>
            <w:r w:rsidRPr="00A02B82">
              <w:rPr>
                <w:sz w:val="17"/>
                <w:szCs w:val="17"/>
              </w:rPr>
              <w:t>1</w:t>
            </w:r>
          </w:p>
        </w:tc>
        <w:tc>
          <w:tcPr>
            <w:tcW w:w="578" w:type="pct"/>
            <w:vAlign w:val="center"/>
            <w:hideMark/>
          </w:tcPr>
          <w:p w14:paraId="61177790" w14:textId="77777777" w:rsidR="001E04FB" w:rsidRPr="00A02B82" w:rsidRDefault="001E04FB" w:rsidP="00135F4E">
            <w:pPr>
              <w:jc w:val="center"/>
              <w:rPr>
                <w:sz w:val="17"/>
                <w:szCs w:val="17"/>
              </w:rPr>
            </w:pPr>
            <w:r w:rsidRPr="00A02B82">
              <w:rPr>
                <w:sz w:val="17"/>
                <w:szCs w:val="17"/>
              </w:rPr>
              <w:t>Subterráneo</w:t>
            </w:r>
          </w:p>
        </w:tc>
        <w:tc>
          <w:tcPr>
            <w:tcW w:w="588" w:type="pct"/>
            <w:vAlign w:val="center"/>
            <w:hideMark/>
          </w:tcPr>
          <w:p w14:paraId="5C52B211" w14:textId="77777777" w:rsidR="001E04FB" w:rsidRPr="00A02B82" w:rsidRDefault="001E04FB" w:rsidP="00135F4E">
            <w:pPr>
              <w:jc w:val="center"/>
              <w:rPr>
                <w:sz w:val="17"/>
                <w:szCs w:val="17"/>
              </w:rPr>
            </w:pPr>
            <w:r w:rsidRPr="00A02B82">
              <w:rPr>
                <w:sz w:val="17"/>
                <w:szCs w:val="17"/>
              </w:rPr>
              <w:t>40.000 litros</w:t>
            </w:r>
          </w:p>
        </w:tc>
        <w:tc>
          <w:tcPr>
            <w:tcW w:w="416" w:type="pct"/>
          </w:tcPr>
          <w:p w14:paraId="6B861F73" w14:textId="77777777" w:rsidR="001E04FB" w:rsidRPr="00A02B82" w:rsidRDefault="001E04FB" w:rsidP="00135F4E">
            <w:pPr>
              <w:jc w:val="center"/>
              <w:rPr>
                <w:sz w:val="17"/>
                <w:szCs w:val="17"/>
              </w:rPr>
            </w:pPr>
          </w:p>
        </w:tc>
        <w:tc>
          <w:tcPr>
            <w:tcW w:w="441" w:type="pct"/>
          </w:tcPr>
          <w:p w14:paraId="1371607D" w14:textId="77777777" w:rsidR="001E04FB" w:rsidRPr="00A02B82" w:rsidRDefault="001E04FB" w:rsidP="00135F4E">
            <w:pPr>
              <w:jc w:val="center"/>
              <w:rPr>
                <w:sz w:val="17"/>
                <w:szCs w:val="17"/>
              </w:rPr>
            </w:pPr>
          </w:p>
        </w:tc>
      </w:tr>
      <w:tr w:rsidR="001E04FB" w:rsidRPr="00A02B82" w14:paraId="70E11058" w14:textId="77777777" w:rsidTr="00CF4634">
        <w:trPr>
          <w:trHeight w:val="411"/>
        </w:trPr>
        <w:tc>
          <w:tcPr>
            <w:tcW w:w="284" w:type="pct"/>
            <w:vMerge w:val="restart"/>
            <w:shd w:val="clear" w:color="auto" w:fill="FFFFFF" w:themeFill="background1"/>
            <w:vAlign w:val="center"/>
            <w:hideMark/>
          </w:tcPr>
          <w:p w14:paraId="37033573" w14:textId="77777777" w:rsidR="001E04FB" w:rsidRPr="00A02B82" w:rsidRDefault="001E04FB" w:rsidP="00135F4E">
            <w:pPr>
              <w:jc w:val="center"/>
              <w:rPr>
                <w:sz w:val="17"/>
                <w:szCs w:val="17"/>
              </w:rPr>
            </w:pPr>
            <w:r w:rsidRPr="00A02B82">
              <w:rPr>
                <w:sz w:val="17"/>
                <w:szCs w:val="17"/>
              </w:rPr>
              <w:t>23</w:t>
            </w:r>
          </w:p>
        </w:tc>
        <w:tc>
          <w:tcPr>
            <w:tcW w:w="862" w:type="pct"/>
            <w:vMerge w:val="restart"/>
            <w:shd w:val="clear" w:color="auto" w:fill="FFFFFF" w:themeFill="background1"/>
            <w:vAlign w:val="center"/>
          </w:tcPr>
          <w:p w14:paraId="11264C21" w14:textId="77777777" w:rsidR="001E04FB" w:rsidRPr="00A02B82" w:rsidRDefault="001E04FB" w:rsidP="00135F4E">
            <w:pPr>
              <w:jc w:val="center"/>
              <w:rPr>
                <w:sz w:val="17"/>
                <w:szCs w:val="17"/>
              </w:rPr>
            </w:pPr>
            <w:r w:rsidRPr="00A02B82">
              <w:rPr>
                <w:sz w:val="17"/>
                <w:szCs w:val="17"/>
              </w:rPr>
              <w:t>ANÁLISIS FISICOQUÍMICO Y MICROBIOLÓGICO PARA TANQUES DE AGUA POTABLE</w:t>
            </w:r>
          </w:p>
        </w:tc>
        <w:tc>
          <w:tcPr>
            <w:tcW w:w="809" w:type="pct"/>
            <w:shd w:val="clear" w:color="auto" w:fill="FFFFFF" w:themeFill="background1"/>
            <w:vAlign w:val="center"/>
            <w:hideMark/>
          </w:tcPr>
          <w:p w14:paraId="05434F2E" w14:textId="77777777" w:rsidR="001E04FB" w:rsidRPr="00A02B82" w:rsidRDefault="001E04FB" w:rsidP="00135F4E">
            <w:pPr>
              <w:jc w:val="center"/>
              <w:rPr>
                <w:sz w:val="17"/>
                <w:szCs w:val="17"/>
              </w:rPr>
            </w:pPr>
            <w:r w:rsidRPr="00A02B82">
              <w:rPr>
                <w:sz w:val="17"/>
                <w:szCs w:val="17"/>
              </w:rPr>
              <w:t>MEBUC</w:t>
            </w:r>
          </w:p>
        </w:tc>
        <w:tc>
          <w:tcPr>
            <w:tcW w:w="685" w:type="pct"/>
            <w:shd w:val="clear" w:color="auto" w:fill="FFFFFF" w:themeFill="background1"/>
            <w:vAlign w:val="center"/>
            <w:hideMark/>
          </w:tcPr>
          <w:p w14:paraId="02414C3D" w14:textId="77777777" w:rsidR="001E04FB" w:rsidRPr="00A02B82" w:rsidRDefault="001E04FB" w:rsidP="00135F4E">
            <w:pPr>
              <w:jc w:val="both"/>
              <w:rPr>
                <w:sz w:val="17"/>
                <w:szCs w:val="17"/>
              </w:rPr>
            </w:pPr>
            <w:r w:rsidRPr="00A02B82">
              <w:rPr>
                <w:sz w:val="17"/>
                <w:szCs w:val="17"/>
              </w:rPr>
              <w:t>En el lugar que se requiera</w:t>
            </w:r>
          </w:p>
        </w:tc>
        <w:tc>
          <w:tcPr>
            <w:tcW w:w="337" w:type="pct"/>
            <w:shd w:val="clear" w:color="auto" w:fill="FFFFFF" w:themeFill="background1"/>
            <w:vAlign w:val="center"/>
          </w:tcPr>
          <w:p w14:paraId="1E16804D" w14:textId="77777777" w:rsidR="001E04FB" w:rsidRPr="00A02B82" w:rsidRDefault="001E04FB" w:rsidP="00135F4E">
            <w:pPr>
              <w:jc w:val="center"/>
              <w:rPr>
                <w:sz w:val="17"/>
                <w:szCs w:val="17"/>
              </w:rPr>
            </w:pPr>
            <w:r w:rsidRPr="00A02B82">
              <w:rPr>
                <w:sz w:val="17"/>
                <w:szCs w:val="17"/>
              </w:rPr>
              <w:t>1</w:t>
            </w:r>
          </w:p>
        </w:tc>
        <w:tc>
          <w:tcPr>
            <w:tcW w:w="578" w:type="pct"/>
            <w:vMerge w:val="restart"/>
            <w:shd w:val="clear" w:color="auto" w:fill="FFFFFF" w:themeFill="background1"/>
            <w:vAlign w:val="center"/>
            <w:hideMark/>
          </w:tcPr>
          <w:p w14:paraId="6044D008" w14:textId="77777777" w:rsidR="001E04FB" w:rsidRPr="00A02B82" w:rsidRDefault="001E04FB" w:rsidP="00135F4E">
            <w:pPr>
              <w:jc w:val="center"/>
              <w:rPr>
                <w:sz w:val="17"/>
                <w:szCs w:val="17"/>
              </w:rPr>
            </w:pPr>
            <w:r w:rsidRPr="00A02B82">
              <w:rPr>
                <w:sz w:val="17"/>
                <w:szCs w:val="17"/>
              </w:rPr>
              <w:t>Parámetros según norma</w:t>
            </w:r>
          </w:p>
        </w:tc>
        <w:tc>
          <w:tcPr>
            <w:tcW w:w="588" w:type="pct"/>
            <w:vMerge w:val="restart"/>
            <w:shd w:val="clear" w:color="auto" w:fill="FFFFFF" w:themeFill="background1"/>
            <w:vAlign w:val="center"/>
            <w:hideMark/>
          </w:tcPr>
          <w:p w14:paraId="4AEDAD61" w14:textId="77777777" w:rsidR="001E04FB" w:rsidRPr="00A02B82" w:rsidRDefault="001E04FB" w:rsidP="00135F4E">
            <w:pPr>
              <w:jc w:val="both"/>
              <w:rPr>
                <w:sz w:val="17"/>
                <w:szCs w:val="17"/>
              </w:rPr>
            </w:pPr>
            <w:r w:rsidRPr="00A02B82">
              <w:rPr>
                <w:sz w:val="17"/>
                <w:szCs w:val="17"/>
              </w:rPr>
              <w:t>Laboratorio acreditado por el Ministerio de salud</w:t>
            </w:r>
          </w:p>
        </w:tc>
        <w:tc>
          <w:tcPr>
            <w:tcW w:w="416" w:type="pct"/>
            <w:vMerge w:val="restart"/>
            <w:shd w:val="clear" w:color="auto" w:fill="FFFFFF" w:themeFill="background1"/>
          </w:tcPr>
          <w:p w14:paraId="1B21405A" w14:textId="77777777" w:rsidR="001E04FB" w:rsidRPr="00A02B82" w:rsidRDefault="001E04FB" w:rsidP="00135F4E">
            <w:pPr>
              <w:jc w:val="center"/>
              <w:rPr>
                <w:sz w:val="17"/>
                <w:szCs w:val="17"/>
              </w:rPr>
            </w:pPr>
          </w:p>
        </w:tc>
        <w:tc>
          <w:tcPr>
            <w:tcW w:w="441" w:type="pct"/>
            <w:vMerge w:val="restart"/>
            <w:shd w:val="clear" w:color="auto" w:fill="FFFFFF" w:themeFill="background1"/>
          </w:tcPr>
          <w:p w14:paraId="65AE7590" w14:textId="77777777" w:rsidR="001E04FB" w:rsidRPr="00A02B82" w:rsidRDefault="001E04FB" w:rsidP="00135F4E">
            <w:pPr>
              <w:jc w:val="center"/>
              <w:rPr>
                <w:sz w:val="17"/>
                <w:szCs w:val="17"/>
              </w:rPr>
            </w:pPr>
          </w:p>
        </w:tc>
      </w:tr>
      <w:tr w:rsidR="001E04FB" w:rsidRPr="00A02B82" w14:paraId="42AD9542" w14:textId="77777777" w:rsidTr="00CF4634">
        <w:trPr>
          <w:trHeight w:val="559"/>
        </w:trPr>
        <w:tc>
          <w:tcPr>
            <w:tcW w:w="284" w:type="pct"/>
            <w:vMerge/>
            <w:shd w:val="clear" w:color="auto" w:fill="FFFFFF" w:themeFill="background1"/>
            <w:vAlign w:val="center"/>
            <w:hideMark/>
          </w:tcPr>
          <w:p w14:paraId="053CE38D" w14:textId="77777777" w:rsidR="001E04FB" w:rsidRPr="00A02B82" w:rsidRDefault="001E04FB" w:rsidP="00135F4E">
            <w:pPr>
              <w:jc w:val="center"/>
              <w:rPr>
                <w:sz w:val="17"/>
                <w:szCs w:val="17"/>
              </w:rPr>
            </w:pPr>
          </w:p>
        </w:tc>
        <w:tc>
          <w:tcPr>
            <w:tcW w:w="862" w:type="pct"/>
            <w:vMerge/>
            <w:shd w:val="clear" w:color="auto" w:fill="FFFFFF" w:themeFill="background1"/>
          </w:tcPr>
          <w:p w14:paraId="0BF25B23" w14:textId="77777777" w:rsidR="001E04FB" w:rsidRPr="00A02B82" w:rsidRDefault="001E04FB" w:rsidP="00135F4E">
            <w:pPr>
              <w:jc w:val="both"/>
              <w:rPr>
                <w:sz w:val="17"/>
                <w:szCs w:val="17"/>
              </w:rPr>
            </w:pPr>
          </w:p>
        </w:tc>
        <w:tc>
          <w:tcPr>
            <w:tcW w:w="809" w:type="pct"/>
            <w:shd w:val="clear" w:color="auto" w:fill="FFFFFF" w:themeFill="background1"/>
            <w:vAlign w:val="center"/>
            <w:hideMark/>
          </w:tcPr>
          <w:p w14:paraId="6B9F090E" w14:textId="77777777" w:rsidR="001E04FB" w:rsidRPr="00A02B82" w:rsidRDefault="001E04FB" w:rsidP="00135F4E">
            <w:pPr>
              <w:jc w:val="center"/>
              <w:rPr>
                <w:sz w:val="17"/>
                <w:szCs w:val="17"/>
              </w:rPr>
            </w:pPr>
            <w:r w:rsidRPr="00A02B82">
              <w:rPr>
                <w:sz w:val="17"/>
                <w:szCs w:val="17"/>
              </w:rPr>
              <w:t>COLEGIO NUESTRA SEÑORA DE FÁTIMA</w:t>
            </w:r>
          </w:p>
        </w:tc>
        <w:tc>
          <w:tcPr>
            <w:tcW w:w="685" w:type="pct"/>
            <w:shd w:val="clear" w:color="auto" w:fill="FFFFFF" w:themeFill="background1"/>
            <w:vAlign w:val="center"/>
            <w:hideMark/>
          </w:tcPr>
          <w:p w14:paraId="4F2B58E5" w14:textId="77777777" w:rsidR="001E04FB" w:rsidRPr="00A02B82" w:rsidRDefault="001E04FB" w:rsidP="00135F4E">
            <w:pPr>
              <w:jc w:val="both"/>
              <w:rPr>
                <w:sz w:val="17"/>
                <w:szCs w:val="17"/>
              </w:rPr>
            </w:pPr>
            <w:r w:rsidRPr="00A02B82">
              <w:rPr>
                <w:sz w:val="17"/>
                <w:szCs w:val="17"/>
              </w:rPr>
              <w:t>Carrera 12 No. 41-62 - Bucaramanga</w:t>
            </w:r>
          </w:p>
        </w:tc>
        <w:tc>
          <w:tcPr>
            <w:tcW w:w="337" w:type="pct"/>
            <w:shd w:val="clear" w:color="auto" w:fill="FFFFFF" w:themeFill="background1"/>
            <w:vAlign w:val="center"/>
          </w:tcPr>
          <w:p w14:paraId="4CFE17F1" w14:textId="77777777" w:rsidR="001E04FB" w:rsidRPr="00A02B82" w:rsidRDefault="001E04FB" w:rsidP="00135F4E">
            <w:pPr>
              <w:jc w:val="center"/>
              <w:rPr>
                <w:sz w:val="17"/>
                <w:szCs w:val="17"/>
              </w:rPr>
            </w:pPr>
            <w:r w:rsidRPr="00A02B82">
              <w:rPr>
                <w:sz w:val="17"/>
                <w:szCs w:val="17"/>
              </w:rPr>
              <w:t>1</w:t>
            </w:r>
          </w:p>
        </w:tc>
        <w:tc>
          <w:tcPr>
            <w:tcW w:w="578" w:type="pct"/>
            <w:vMerge/>
            <w:shd w:val="clear" w:color="auto" w:fill="FFFFFF" w:themeFill="background1"/>
            <w:vAlign w:val="center"/>
            <w:hideMark/>
          </w:tcPr>
          <w:p w14:paraId="4AE94EB8" w14:textId="77777777" w:rsidR="001E04FB" w:rsidRPr="00A02B82" w:rsidRDefault="001E04FB" w:rsidP="00135F4E">
            <w:pPr>
              <w:jc w:val="center"/>
              <w:rPr>
                <w:sz w:val="17"/>
                <w:szCs w:val="17"/>
              </w:rPr>
            </w:pPr>
          </w:p>
        </w:tc>
        <w:tc>
          <w:tcPr>
            <w:tcW w:w="588" w:type="pct"/>
            <w:vMerge/>
            <w:shd w:val="clear" w:color="auto" w:fill="FFFFFF" w:themeFill="background1"/>
            <w:vAlign w:val="center"/>
            <w:hideMark/>
          </w:tcPr>
          <w:p w14:paraId="737DBE56" w14:textId="77777777" w:rsidR="001E04FB" w:rsidRPr="00A02B82" w:rsidRDefault="001E04FB" w:rsidP="00135F4E">
            <w:pPr>
              <w:jc w:val="both"/>
              <w:rPr>
                <w:sz w:val="17"/>
                <w:szCs w:val="17"/>
              </w:rPr>
            </w:pPr>
          </w:p>
        </w:tc>
        <w:tc>
          <w:tcPr>
            <w:tcW w:w="416" w:type="pct"/>
            <w:vMerge/>
            <w:shd w:val="clear" w:color="auto" w:fill="FFFFFF" w:themeFill="background1"/>
          </w:tcPr>
          <w:p w14:paraId="39FBCCBF" w14:textId="77777777" w:rsidR="001E04FB" w:rsidRPr="00A02B82" w:rsidRDefault="001E04FB" w:rsidP="00135F4E">
            <w:pPr>
              <w:jc w:val="center"/>
              <w:rPr>
                <w:sz w:val="17"/>
                <w:szCs w:val="17"/>
              </w:rPr>
            </w:pPr>
          </w:p>
        </w:tc>
        <w:tc>
          <w:tcPr>
            <w:tcW w:w="441" w:type="pct"/>
            <w:vMerge/>
            <w:shd w:val="clear" w:color="auto" w:fill="FFFFFF" w:themeFill="background1"/>
          </w:tcPr>
          <w:p w14:paraId="0BEA9D9F" w14:textId="77777777" w:rsidR="001E04FB" w:rsidRPr="00A02B82" w:rsidRDefault="001E04FB" w:rsidP="00135F4E">
            <w:pPr>
              <w:jc w:val="center"/>
              <w:rPr>
                <w:sz w:val="17"/>
                <w:szCs w:val="17"/>
              </w:rPr>
            </w:pPr>
          </w:p>
        </w:tc>
      </w:tr>
      <w:tr w:rsidR="001E04FB" w:rsidRPr="00A02B82" w14:paraId="7FBEF507" w14:textId="77777777" w:rsidTr="00CF4634">
        <w:trPr>
          <w:trHeight w:val="190"/>
        </w:trPr>
        <w:tc>
          <w:tcPr>
            <w:tcW w:w="284" w:type="pct"/>
            <w:vMerge/>
            <w:shd w:val="clear" w:color="auto" w:fill="FFFFFF" w:themeFill="background1"/>
            <w:vAlign w:val="center"/>
          </w:tcPr>
          <w:p w14:paraId="1843DD2B" w14:textId="77777777" w:rsidR="001E04FB" w:rsidRPr="00A02B82" w:rsidRDefault="001E04FB" w:rsidP="00135F4E">
            <w:pPr>
              <w:jc w:val="center"/>
              <w:rPr>
                <w:sz w:val="17"/>
                <w:szCs w:val="17"/>
              </w:rPr>
            </w:pPr>
          </w:p>
        </w:tc>
        <w:tc>
          <w:tcPr>
            <w:tcW w:w="862" w:type="pct"/>
            <w:vMerge/>
            <w:shd w:val="clear" w:color="auto" w:fill="FFFFFF" w:themeFill="background1"/>
          </w:tcPr>
          <w:p w14:paraId="7E888C70" w14:textId="77777777" w:rsidR="001E04FB" w:rsidRPr="00A02B82" w:rsidRDefault="001E04FB" w:rsidP="00135F4E">
            <w:pPr>
              <w:jc w:val="both"/>
              <w:rPr>
                <w:sz w:val="17"/>
                <w:szCs w:val="17"/>
              </w:rPr>
            </w:pPr>
          </w:p>
        </w:tc>
        <w:tc>
          <w:tcPr>
            <w:tcW w:w="809" w:type="pct"/>
            <w:shd w:val="clear" w:color="auto" w:fill="FFFFFF" w:themeFill="background1"/>
            <w:vAlign w:val="center"/>
          </w:tcPr>
          <w:p w14:paraId="5780B260" w14:textId="77777777" w:rsidR="001E04FB" w:rsidRPr="00A02B82" w:rsidRDefault="001E04FB" w:rsidP="00135F4E">
            <w:pPr>
              <w:jc w:val="center"/>
              <w:rPr>
                <w:sz w:val="17"/>
                <w:szCs w:val="17"/>
              </w:rPr>
            </w:pPr>
            <w:r w:rsidRPr="00A02B82">
              <w:rPr>
                <w:sz w:val="17"/>
                <w:szCs w:val="17"/>
              </w:rPr>
              <w:t>CENTRO VACACIONAL ASTURIAS</w:t>
            </w:r>
          </w:p>
        </w:tc>
        <w:tc>
          <w:tcPr>
            <w:tcW w:w="685" w:type="pct"/>
            <w:shd w:val="clear" w:color="auto" w:fill="FFFFFF" w:themeFill="background1"/>
            <w:vAlign w:val="center"/>
          </w:tcPr>
          <w:p w14:paraId="7F47F94B" w14:textId="77777777" w:rsidR="001E04FB" w:rsidRPr="00A02B82" w:rsidRDefault="001E04FB" w:rsidP="00135F4E">
            <w:pPr>
              <w:jc w:val="both"/>
              <w:rPr>
                <w:sz w:val="17"/>
                <w:szCs w:val="17"/>
              </w:rPr>
            </w:pPr>
            <w:r w:rsidRPr="00A02B82">
              <w:rPr>
                <w:sz w:val="17"/>
                <w:szCs w:val="17"/>
              </w:rPr>
              <w:t>Kilómetro 3 Anillo Vial, Finca Carabineros – Floridablanca.</w:t>
            </w:r>
          </w:p>
        </w:tc>
        <w:tc>
          <w:tcPr>
            <w:tcW w:w="337" w:type="pct"/>
            <w:shd w:val="clear" w:color="auto" w:fill="FFFFFF" w:themeFill="background1"/>
            <w:vAlign w:val="center"/>
          </w:tcPr>
          <w:p w14:paraId="0733AC15" w14:textId="77777777" w:rsidR="001E04FB" w:rsidRPr="00A02B82" w:rsidRDefault="001E04FB" w:rsidP="00135F4E">
            <w:pPr>
              <w:jc w:val="center"/>
              <w:rPr>
                <w:sz w:val="17"/>
                <w:szCs w:val="17"/>
              </w:rPr>
            </w:pPr>
            <w:r w:rsidRPr="00A02B82">
              <w:rPr>
                <w:sz w:val="17"/>
                <w:szCs w:val="17"/>
              </w:rPr>
              <w:t>1</w:t>
            </w:r>
          </w:p>
        </w:tc>
        <w:tc>
          <w:tcPr>
            <w:tcW w:w="578" w:type="pct"/>
            <w:vMerge/>
            <w:shd w:val="clear" w:color="auto" w:fill="FFFFFF" w:themeFill="background1"/>
            <w:vAlign w:val="center"/>
          </w:tcPr>
          <w:p w14:paraId="645D6297" w14:textId="77777777" w:rsidR="001E04FB" w:rsidRPr="00A02B82" w:rsidRDefault="001E04FB" w:rsidP="00135F4E">
            <w:pPr>
              <w:jc w:val="center"/>
              <w:rPr>
                <w:sz w:val="17"/>
                <w:szCs w:val="17"/>
              </w:rPr>
            </w:pPr>
          </w:p>
        </w:tc>
        <w:tc>
          <w:tcPr>
            <w:tcW w:w="588" w:type="pct"/>
            <w:vMerge/>
            <w:shd w:val="clear" w:color="auto" w:fill="FFFFFF" w:themeFill="background1"/>
            <w:vAlign w:val="center"/>
          </w:tcPr>
          <w:p w14:paraId="6D9C2733" w14:textId="77777777" w:rsidR="001E04FB" w:rsidRPr="00A02B82" w:rsidRDefault="001E04FB" w:rsidP="00135F4E">
            <w:pPr>
              <w:jc w:val="both"/>
              <w:rPr>
                <w:sz w:val="17"/>
                <w:szCs w:val="17"/>
              </w:rPr>
            </w:pPr>
          </w:p>
        </w:tc>
        <w:tc>
          <w:tcPr>
            <w:tcW w:w="416" w:type="pct"/>
            <w:vMerge/>
            <w:shd w:val="clear" w:color="auto" w:fill="FFFFFF" w:themeFill="background1"/>
          </w:tcPr>
          <w:p w14:paraId="1A98C265" w14:textId="77777777" w:rsidR="001E04FB" w:rsidRPr="00A02B82" w:rsidRDefault="001E04FB" w:rsidP="00135F4E">
            <w:pPr>
              <w:jc w:val="center"/>
              <w:rPr>
                <w:sz w:val="17"/>
                <w:szCs w:val="17"/>
              </w:rPr>
            </w:pPr>
          </w:p>
        </w:tc>
        <w:tc>
          <w:tcPr>
            <w:tcW w:w="441" w:type="pct"/>
            <w:vMerge/>
            <w:shd w:val="clear" w:color="auto" w:fill="FFFFFF" w:themeFill="background1"/>
          </w:tcPr>
          <w:p w14:paraId="716661B3" w14:textId="77777777" w:rsidR="001E04FB" w:rsidRPr="00A02B82" w:rsidRDefault="001E04FB" w:rsidP="00135F4E">
            <w:pPr>
              <w:jc w:val="center"/>
              <w:rPr>
                <w:sz w:val="17"/>
                <w:szCs w:val="17"/>
              </w:rPr>
            </w:pPr>
          </w:p>
        </w:tc>
      </w:tr>
      <w:tr w:rsidR="001E04FB" w:rsidRPr="00A02B82" w14:paraId="70FEA49A" w14:textId="77777777" w:rsidTr="00CF4634">
        <w:trPr>
          <w:trHeight w:val="561"/>
        </w:trPr>
        <w:tc>
          <w:tcPr>
            <w:tcW w:w="284" w:type="pct"/>
            <w:shd w:val="clear" w:color="auto" w:fill="FFFFFF" w:themeFill="background1"/>
            <w:vAlign w:val="center"/>
            <w:hideMark/>
          </w:tcPr>
          <w:p w14:paraId="5BCB080D" w14:textId="77777777" w:rsidR="001E04FB" w:rsidRPr="00A02B82" w:rsidRDefault="001E04FB" w:rsidP="00135F4E">
            <w:pPr>
              <w:jc w:val="center"/>
              <w:rPr>
                <w:sz w:val="17"/>
                <w:szCs w:val="17"/>
              </w:rPr>
            </w:pPr>
            <w:r w:rsidRPr="00A02B82">
              <w:rPr>
                <w:sz w:val="17"/>
                <w:szCs w:val="17"/>
              </w:rPr>
              <w:t>24</w:t>
            </w:r>
          </w:p>
        </w:tc>
        <w:tc>
          <w:tcPr>
            <w:tcW w:w="862" w:type="pct"/>
            <w:shd w:val="clear" w:color="auto" w:fill="FFFFFF" w:themeFill="background1"/>
            <w:vAlign w:val="center"/>
          </w:tcPr>
          <w:p w14:paraId="1700B3F7" w14:textId="77777777" w:rsidR="001E04FB" w:rsidRPr="00A02B82" w:rsidRDefault="001E04FB" w:rsidP="00135F4E">
            <w:pPr>
              <w:jc w:val="center"/>
              <w:rPr>
                <w:sz w:val="17"/>
                <w:szCs w:val="17"/>
                <w:lang w:val="pt-PT"/>
              </w:rPr>
            </w:pPr>
            <w:r w:rsidRPr="00A02B82">
              <w:rPr>
                <w:sz w:val="17"/>
                <w:szCs w:val="17"/>
                <w:lang w:val="pt-PT"/>
              </w:rPr>
              <w:t>ANÁLISIS FISICOQUÍMICO MICROBIOLÓGICO PARA PISCINA</w:t>
            </w:r>
          </w:p>
        </w:tc>
        <w:tc>
          <w:tcPr>
            <w:tcW w:w="809" w:type="pct"/>
            <w:shd w:val="clear" w:color="auto" w:fill="FFFFFF" w:themeFill="background1"/>
            <w:vAlign w:val="center"/>
            <w:hideMark/>
          </w:tcPr>
          <w:p w14:paraId="1104CB06" w14:textId="77777777" w:rsidR="001E04FB" w:rsidRPr="00A02B82" w:rsidRDefault="001E04FB" w:rsidP="00135F4E">
            <w:pPr>
              <w:jc w:val="center"/>
              <w:rPr>
                <w:sz w:val="17"/>
                <w:szCs w:val="17"/>
              </w:rPr>
            </w:pPr>
            <w:r w:rsidRPr="00A02B82">
              <w:rPr>
                <w:sz w:val="17"/>
                <w:szCs w:val="17"/>
              </w:rPr>
              <w:t>CENTRO VACACIONAL ASTURIAS</w:t>
            </w:r>
          </w:p>
        </w:tc>
        <w:tc>
          <w:tcPr>
            <w:tcW w:w="685" w:type="pct"/>
            <w:shd w:val="clear" w:color="auto" w:fill="FFFFFF" w:themeFill="background1"/>
            <w:vAlign w:val="center"/>
            <w:hideMark/>
          </w:tcPr>
          <w:p w14:paraId="7FED52CF" w14:textId="77777777" w:rsidR="001E04FB" w:rsidRPr="00A02B82" w:rsidRDefault="001E04FB" w:rsidP="00135F4E">
            <w:pPr>
              <w:jc w:val="both"/>
              <w:rPr>
                <w:sz w:val="17"/>
                <w:szCs w:val="17"/>
              </w:rPr>
            </w:pPr>
            <w:r w:rsidRPr="00A02B82">
              <w:rPr>
                <w:sz w:val="17"/>
                <w:szCs w:val="17"/>
              </w:rPr>
              <w:t>Kilómetro 3 Anillo Vial, Finca Carabineros – Floridablanca.</w:t>
            </w:r>
          </w:p>
        </w:tc>
        <w:tc>
          <w:tcPr>
            <w:tcW w:w="337" w:type="pct"/>
            <w:shd w:val="clear" w:color="auto" w:fill="FFFFFF" w:themeFill="background1"/>
            <w:vAlign w:val="center"/>
          </w:tcPr>
          <w:p w14:paraId="4E8EC0CA" w14:textId="77777777" w:rsidR="001E04FB" w:rsidRPr="00A02B82" w:rsidRDefault="001E04FB" w:rsidP="00135F4E">
            <w:pPr>
              <w:jc w:val="center"/>
              <w:rPr>
                <w:sz w:val="17"/>
                <w:szCs w:val="17"/>
              </w:rPr>
            </w:pPr>
            <w:r w:rsidRPr="00A02B82">
              <w:rPr>
                <w:sz w:val="17"/>
                <w:szCs w:val="17"/>
              </w:rPr>
              <w:t>1</w:t>
            </w:r>
          </w:p>
        </w:tc>
        <w:tc>
          <w:tcPr>
            <w:tcW w:w="578" w:type="pct"/>
            <w:shd w:val="clear" w:color="auto" w:fill="FFFFFF" w:themeFill="background1"/>
            <w:vAlign w:val="center"/>
            <w:hideMark/>
          </w:tcPr>
          <w:p w14:paraId="5586ED4F" w14:textId="77777777" w:rsidR="001E04FB" w:rsidRPr="00A02B82" w:rsidRDefault="001E04FB" w:rsidP="00135F4E">
            <w:pPr>
              <w:jc w:val="center"/>
              <w:rPr>
                <w:sz w:val="17"/>
                <w:szCs w:val="17"/>
              </w:rPr>
            </w:pPr>
            <w:r w:rsidRPr="00A02B82">
              <w:rPr>
                <w:sz w:val="17"/>
                <w:szCs w:val="17"/>
              </w:rPr>
              <w:t>Parámetros según norma</w:t>
            </w:r>
          </w:p>
        </w:tc>
        <w:tc>
          <w:tcPr>
            <w:tcW w:w="588" w:type="pct"/>
            <w:shd w:val="clear" w:color="auto" w:fill="FFFFFF" w:themeFill="background1"/>
            <w:vAlign w:val="center"/>
            <w:hideMark/>
          </w:tcPr>
          <w:p w14:paraId="344AC711" w14:textId="77777777" w:rsidR="001E04FB" w:rsidRPr="00A02B82" w:rsidRDefault="001E04FB" w:rsidP="00135F4E">
            <w:pPr>
              <w:jc w:val="both"/>
              <w:rPr>
                <w:sz w:val="17"/>
                <w:szCs w:val="17"/>
              </w:rPr>
            </w:pPr>
            <w:r w:rsidRPr="00A02B82">
              <w:rPr>
                <w:sz w:val="17"/>
                <w:szCs w:val="17"/>
              </w:rPr>
              <w:t>Laboratorio acreditado por el Ministerio de salud</w:t>
            </w:r>
          </w:p>
        </w:tc>
        <w:tc>
          <w:tcPr>
            <w:tcW w:w="416" w:type="pct"/>
            <w:shd w:val="clear" w:color="auto" w:fill="FFFFFF" w:themeFill="background1"/>
          </w:tcPr>
          <w:p w14:paraId="33C3A913" w14:textId="77777777" w:rsidR="001E04FB" w:rsidRPr="00A02B82" w:rsidRDefault="001E04FB" w:rsidP="00135F4E">
            <w:pPr>
              <w:jc w:val="center"/>
              <w:rPr>
                <w:sz w:val="17"/>
                <w:szCs w:val="17"/>
              </w:rPr>
            </w:pPr>
          </w:p>
        </w:tc>
        <w:tc>
          <w:tcPr>
            <w:tcW w:w="441" w:type="pct"/>
            <w:shd w:val="clear" w:color="auto" w:fill="FFFFFF" w:themeFill="background1"/>
          </w:tcPr>
          <w:p w14:paraId="743A05D5" w14:textId="77777777" w:rsidR="001E04FB" w:rsidRPr="00A02B82" w:rsidRDefault="001E04FB" w:rsidP="00135F4E">
            <w:pPr>
              <w:jc w:val="center"/>
              <w:rPr>
                <w:sz w:val="17"/>
                <w:szCs w:val="17"/>
              </w:rPr>
            </w:pPr>
          </w:p>
        </w:tc>
      </w:tr>
      <w:bookmarkEnd w:id="15"/>
    </w:tbl>
    <w:p w14:paraId="1CFD4E54" w14:textId="77777777" w:rsidR="00CF4634" w:rsidRDefault="00CF4634" w:rsidP="001E04FB">
      <w:pPr>
        <w:pStyle w:val="Textoindependiente2"/>
        <w:tabs>
          <w:tab w:val="left" w:pos="709"/>
          <w:tab w:val="left" w:pos="1980"/>
        </w:tabs>
        <w:spacing w:after="0" w:line="240" w:lineRule="auto"/>
        <w:jc w:val="both"/>
        <w:rPr>
          <w:lang w:eastAsia="es-CO"/>
        </w:rPr>
      </w:pPr>
    </w:p>
    <w:p w14:paraId="2CD8B7A0" w14:textId="77777777" w:rsidR="00CF4634" w:rsidRDefault="00CF4634" w:rsidP="001E04FB">
      <w:pPr>
        <w:pStyle w:val="Textoindependiente2"/>
        <w:tabs>
          <w:tab w:val="left" w:pos="709"/>
          <w:tab w:val="left" w:pos="1980"/>
        </w:tabs>
        <w:spacing w:after="0" w:line="240" w:lineRule="auto"/>
        <w:jc w:val="both"/>
        <w:rPr>
          <w:lang w:eastAsia="es-CO"/>
        </w:rPr>
      </w:pPr>
    </w:p>
    <w:p w14:paraId="2CB71073" w14:textId="77777777" w:rsidR="00CF4634" w:rsidRDefault="00CF4634" w:rsidP="001E04FB">
      <w:pPr>
        <w:pStyle w:val="Textoindependiente2"/>
        <w:tabs>
          <w:tab w:val="left" w:pos="709"/>
          <w:tab w:val="left" w:pos="1980"/>
        </w:tabs>
        <w:spacing w:after="0" w:line="240" w:lineRule="auto"/>
        <w:jc w:val="both"/>
        <w:rPr>
          <w:lang w:eastAsia="es-CO"/>
        </w:rPr>
      </w:pPr>
    </w:p>
    <w:p w14:paraId="1DD7601A" w14:textId="11094C0C" w:rsidR="001E04FB" w:rsidRPr="00A02B82" w:rsidRDefault="001E04FB" w:rsidP="001E04FB">
      <w:pPr>
        <w:pStyle w:val="Textoindependiente2"/>
        <w:tabs>
          <w:tab w:val="left" w:pos="709"/>
          <w:tab w:val="left" w:pos="1980"/>
        </w:tabs>
        <w:spacing w:after="0" w:line="240" w:lineRule="auto"/>
        <w:jc w:val="both"/>
        <w:rPr>
          <w:rFonts w:eastAsia="Calibri"/>
        </w:rPr>
      </w:pPr>
      <w:r w:rsidRPr="00A02B82">
        <w:rPr>
          <w:lang w:eastAsia="es-CO"/>
        </w:rPr>
        <w:lastRenderedPageBreak/>
        <w:t>2.2 SERVICIO DE LAVADO Y DESINFECCIÓN DE TANQUES PARA EL DEPARTAMENTO DE POLICIA MAGDALENA MEDIO Y SUS UNIDADES ADSCRITAS ADMINISTRATIVAMENTE.</w:t>
      </w:r>
    </w:p>
    <w:p w14:paraId="68BBBB72" w14:textId="77777777" w:rsidR="001E04FB" w:rsidRDefault="001E04FB" w:rsidP="00FF4025">
      <w:pPr>
        <w:pStyle w:val="Textoindependiente2"/>
        <w:tabs>
          <w:tab w:val="left" w:pos="426"/>
        </w:tabs>
        <w:autoSpaceDE/>
        <w:autoSpaceDN/>
        <w:spacing w:after="0" w:line="240" w:lineRule="auto"/>
        <w:jc w:val="both"/>
        <w:rPr>
          <w:sz w:val="12"/>
          <w:szCs w:val="12"/>
        </w:rPr>
      </w:pPr>
    </w:p>
    <w:tbl>
      <w:tblPr>
        <w:tblW w:w="9725" w:type="dxa"/>
        <w:tblCellMar>
          <w:left w:w="70" w:type="dxa"/>
          <w:right w:w="70" w:type="dxa"/>
        </w:tblCellMar>
        <w:tblLook w:val="04A0" w:firstRow="1" w:lastRow="0" w:firstColumn="1" w:lastColumn="0" w:noHBand="0" w:noVBand="1"/>
      </w:tblPr>
      <w:tblGrid>
        <w:gridCol w:w="547"/>
        <w:gridCol w:w="1619"/>
        <w:gridCol w:w="1580"/>
        <w:gridCol w:w="1246"/>
        <w:gridCol w:w="650"/>
        <w:gridCol w:w="1518"/>
        <w:gridCol w:w="1132"/>
        <w:gridCol w:w="634"/>
        <w:gridCol w:w="799"/>
      </w:tblGrid>
      <w:tr w:rsidR="001E04FB" w:rsidRPr="00A02B82" w14:paraId="18EF483C" w14:textId="77777777" w:rsidTr="00CF4634">
        <w:trPr>
          <w:trHeight w:val="360"/>
        </w:trPr>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528BF05" w14:textId="77777777" w:rsidR="001E04FB" w:rsidRPr="00A02B82" w:rsidRDefault="001E04FB" w:rsidP="00135F4E">
            <w:pPr>
              <w:jc w:val="right"/>
              <w:rPr>
                <w:sz w:val="17"/>
                <w:szCs w:val="17"/>
                <w:lang w:eastAsia="es-CO"/>
              </w:rPr>
            </w:pPr>
            <w:r w:rsidRPr="00A02B82">
              <w:rPr>
                <w:sz w:val="17"/>
                <w:szCs w:val="17"/>
                <w:lang w:eastAsia="es-CO"/>
              </w:rPr>
              <w:t>ÍTEM</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734C55D" w14:textId="77777777" w:rsidR="001E04FB" w:rsidRPr="00A02B82" w:rsidRDefault="001E04FB" w:rsidP="00135F4E">
            <w:pPr>
              <w:jc w:val="center"/>
              <w:rPr>
                <w:sz w:val="17"/>
                <w:szCs w:val="17"/>
                <w:lang w:eastAsia="es-CO"/>
              </w:rPr>
            </w:pPr>
            <w:r w:rsidRPr="00A02B82">
              <w:rPr>
                <w:sz w:val="17"/>
                <w:szCs w:val="17"/>
                <w:lang w:eastAsia="es-CO"/>
              </w:rPr>
              <w:t>DESCRIPCIÓN DEL SERVICIO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E842A26" w14:textId="77777777" w:rsidR="001E04FB" w:rsidRPr="00A02B82" w:rsidRDefault="001E04FB" w:rsidP="00135F4E">
            <w:pPr>
              <w:jc w:val="center"/>
              <w:rPr>
                <w:sz w:val="17"/>
                <w:szCs w:val="17"/>
                <w:lang w:eastAsia="es-CO"/>
              </w:rPr>
            </w:pPr>
            <w:r w:rsidRPr="00A02B82">
              <w:rPr>
                <w:sz w:val="17"/>
                <w:szCs w:val="17"/>
                <w:lang w:eastAsia="es-CO"/>
              </w:rPr>
              <w:t>DEPENDENCIA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F51B178" w14:textId="77777777" w:rsidR="001E04FB" w:rsidRPr="00A02B82" w:rsidRDefault="001E04FB" w:rsidP="00135F4E">
            <w:pPr>
              <w:jc w:val="center"/>
              <w:rPr>
                <w:sz w:val="17"/>
                <w:szCs w:val="17"/>
                <w:lang w:eastAsia="es-CO"/>
              </w:rPr>
            </w:pPr>
            <w:r w:rsidRPr="00A02B82">
              <w:rPr>
                <w:sz w:val="17"/>
                <w:szCs w:val="17"/>
                <w:lang w:eastAsia="es-CO"/>
              </w:rPr>
              <w:t>LUGAR DE PRESTACIÓN DEL SERVICIO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C12353D" w14:textId="77777777" w:rsidR="001E04FB" w:rsidRPr="00A02B82" w:rsidRDefault="001E04FB" w:rsidP="00135F4E">
            <w:pPr>
              <w:jc w:val="center"/>
              <w:rPr>
                <w:sz w:val="17"/>
                <w:szCs w:val="17"/>
                <w:lang w:eastAsia="es-CO"/>
              </w:rPr>
            </w:pPr>
            <w:r w:rsidRPr="00A02B82">
              <w:rPr>
                <w:sz w:val="17"/>
                <w:szCs w:val="17"/>
                <w:lang w:eastAsia="es-CO"/>
              </w:rPr>
              <w:t>CANT.</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1914DAF" w14:textId="77777777" w:rsidR="001E04FB" w:rsidRPr="00A02B82" w:rsidRDefault="001E04FB" w:rsidP="00135F4E">
            <w:pPr>
              <w:jc w:val="center"/>
              <w:rPr>
                <w:sz w:val="17"/>
                <w:szCs w:val="17"/>
                <w:lang w:eastAsia="es-CO"/>
              </w:rPr>
            </w:pPr>
            <w:r w:rsidRPr="00A02B82">
              <w:rPr>
                <w:sz w:val="17"/>
                <w:szCs w:val="17"/>
                <w:lang w:eastAsia="es-CO"/>
              </w:rPr>
              <w:t>TIPO DE TANQUE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E5E1B67" w14:textId="77777777" w:rsidR="001E04FB" w:rsidRPr="00A02B82" w:rsidRDefault="001E04FB" w:rsidP="00135F4E">
            <w:pPr>
              <w:jc w:val="center"/>
              <w:rPr>
                <w:sz w:val="17"/>
                <w:szCs w:val="17"/>
                <w:lang w:eastAsia="es-CO"/>
              </w:rPr>
            </w:pPr>
            <w:r w:rsidRPr="00A02B82">
              <w:rPr>
                <w:sz w:val="17"/>
                <w:szCs w:val="17"/>
                <w:lang w:eastAsia="es-CO"/>
              </w:rPr>
              <w:t>CAPACIDAD</w:t>
            </w:r>
          </w:p>
        </w:tc>
        <w:tc>
          <w:tcPr>
            <w:tcW w:w="1433" w:type="dxa"/>
            <w:gridSpan w:val="2"/>
            <w:tcBorders>
              <w:top w:val="single" w:sz="4" w:space="0" w:color="auto"/>
              <w:left w:val="nil"/>
              <w:bottom w:val="single" w:sz="4" w:space="0" w:color="auto"/>
              <w:right w:val="single" w:sz="4" w:space="0" w:color="auto"/>
            </w:tcBorders>
            <w:shd w:val="clear" w:color="000000" w:fill="BFBFBF"/>
            <w:vAlign w:val="center"/>
            <w:hideMark/>
          </w:tcPr>
          <w:p w14:paraId="1B4DF651" w14:textId="77777777" w:rsidR="001E04FB" w:rsidRPr="00A02B82" w:rsidRDefault="001E04FB" w:rsidP="00135F4E">
            <w:pPr>
              <w:jc w:val="center"/>
              <w:rPr>
                <w:sz w:val="17"/>
                <w:szCs w:val="17"/>
                <w:lang w:eastAsia="es-CO"/>
              </w:rPr>
            </w:pPr>
            <w:r w:rsidRPr="00A02B82">
              <w:rPr>
                <w:sz w:val="17"/>
                <w:szCs w:val="17"/>
                <w:lang w:eastAsia="es-CO"/>
              </w:rPr>
              <w:t>CUMPLE</w:t>
            </w:r>
          </w:p>
        </w:tc>
      </w:tr>
      <w:tr w:rsidR="001E04FB" w:rsidRPr="00A02B82" w14:paraId="7A453912" w14:textId="77777777" w:rsidTr="00CF4634">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B2F23A" w14:textId="77777777" w:rsidR="001E04FB" w:rsidRPr="00A02B82" w:rsidRDefault="001E04FB" w:rsidP="00135F4E">
            <w:pPr>
              <w:rPr>
                <w:sz w:val="17"/>
                <w:szCs w:val="17"/>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03590A" w14:textId="77777777" w:rsidR="001E04FB" w:rsidRPr="00A02B82" w:rsidRDefault="001E04FB" w:rsidP="00135F4E">
            <w:pPr>
              <w:rPr>
                <w:sz w:val="17"/>
                <w:szCs w:val="17"/>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7B906C" w14:textId="77777777" w:rsidR="001E04FB" w:rsidRPr="00A02B82" w:rsidRDefault="001E04FB" w:rsidP="00135F4E">
            <w:pPr>
              <w:rPr>
                <w:sz w:val="17"/>
                <w:szCs w:val="17"/>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607D7E" w14:textId="77777777" w:rsidR="001E04FB" w:rsidRPr="00A02B82" w:rsidRDefault="001E04FB" w:rsidP="00135F4E">
            <w:pPr>
              <w:rPr>
                <w:sz w:val="17"/>
                <w:szCs w:val="17"/>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BB00CC" w14:textId="77777777" w:rsidR="001E04FB" w:rsidRPr="00A02B82" w:rsidRDefault="001E04FB" w:rsidP="00135F4E">
            <w:pPr>
              <w:rPr>
                <w:sz w:val="17"/>
                <w:szCs w:val="17"/>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1A6A87" w14:textId="77777777" w:rsidR="001E04FB" w:rsidRPr="00A02B82" w:rsidRDefault="001E04FB" w:rsidP="00135F4E">
            <w:pPr>
              <w:rPr>
                <w:sz w:val="17"/>
                <w:szCs w:val="17"/>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757D68" w14:textId="77777777" w:rsidR="001E04FB" w:rsidRPr="00A02B82" w:rsidRDefault="001E04FB" w:rsidP="00135F4E">
            <w:pPr>
              <w:rPr>
                <w:sz w:val="17"/>
                <w:szCs w:val="17"/>
                <w:lang w:eastAsia="es-CO"/>
              </w:rPr>
            </w:pPr>
          </w:p>
        </w:tc>
        <w:tc>
          <w:tcPr>
            <w:tcW w:w="634" w:type="dxa"/>
            <w:tcBorders>
              <w:top w:val="nil"/>
              <w:left w:val="nil"/>
              <w:bottom w:val="single" w:sz="4" w:space="0" w:color="auto"/>
              <w:right w:val="single" w:sz="4" w:space="0" w:color="auto"/>
            </w:tcBorders>
            <w:shd w:val="clear" w:color="000000" w:fill="BFBFBF"/>
            <w:vAlign w:val="center"/>
            <w:hideMark/>
          </w:tcPr>
          <w:p w14:paraId="5F58D9BE" w14:textId="77777777" w:rsidR="001E04FB" w:rsidRPr="00A02B82" w:rsidRDefault="001E04FB" w:rsidP="00135F4E">
            <w:pPr>
              <w:jc w:val="center"/>
              <w:rPr>
                <w:sz w:val="17"/>
                <w:szCs w:val="17"/>
                <w:lang w:eastAsia="es-CO"/>
              </w:rPr>
            </w:pPr>
            <w:r w:rsidRPr="00A02B82">
              <w:rPr>
                <w:sz w:val="17"/>
                <w:szCs w:val="17"/>
                <w:lang w:eastAsia="es-CO"/>
              </w:rPr>
              <w:t>SI</w:t>
            </w:r>
          </w:p>
        </w:tc>
        <w:tc>
          <w:tcPr>
            <w:tcW w:w="799" w:type="dxa"/>
            <w:tcBorders>
              <w:top w:val="nil"/>
              <w:left w:val="nil"/>
              <w:bottom w:val="single" w:sz="4" w:space="0" w:color="auto"/>
              <w:right w:val="single" w:sz="4" w:space="0" w:color="auto"/>
            </w:tcBorders>
            <w:shd w:val="clear" w:color="000000" w:fill="BFBFBF"/>
            <w:vAlign w:val="center"/>
            <w:hideMark/>
          </w:tcPr>
          <w:p w14:paraId="6EA63B7E" w14:textId="77777777" w:rsidR="001E04FB" w:rsidRPr="00A02B82" w:rsidRDefault="001E04FB" w:rsidP="00135F4E">
            <w:pPr>
              <w:jc w:val="center"/>
              <w:rPr>
                <w:sz w:val="17"/>
                <w:szCs w:val="17"/>
                <w:lang w:eastAsia="es-CO"/>
              </w:rPr>
            </w:pPr>
            <w:r w:rsidRPr="00A02B82">
              <w:rPr>
                <w:sz w:val="17"/>
                <w:szCs w:val="17"/>
                <w:lang w:eastAsia="es-CO"/>
              </w:rPr>
              <w:t>NO</w:t>
            </w:r>
          </w:p>
        </w:tc>
      </w:tr>
      <w:tr w:rsidR="001E04FB" w:rsidRPr="00A02B82" w14:paraId="58BFCC37" w14:textId="77777777" w:rsidTr="00CF4634">
        <w:trPr>
          <w:trHeight w:val="720"/>
        </w:trPr>
        <w:tc>
          <w:tcPr>
            <w:tcW w:w="0" w:type="auto"/>
            <w:vMerge w:val="restart"/>
            <w:tcBorders>
              <w:top w:val="nil"/>
              <w:left w:val="single" w:sz="4" w:space="0" w:color="auto"/>
              <w:bottom w:val="single" w:sz="4" w:space="0" w:color="auto"/>
              <w:right w:val="single" w:sz="4" w:space="0" w:color="auto"/>
            </w:tcBorders>
            <w:vAlign w:val="center"/>
            <w:hideMark/>
          </w:tcPr>
          <w:p w14:paraId="4CAB61BF" w14:textId="77777777" w:rsidR="001E04FB" w:rsidRPr="00A02B82" w:rsidRDefault="001E04FB" w:rsidP="00135F4E">
            <w:pPr>
              <w:jc w:val="center"/>
              <w:rPr>
                <w:sz w:val="14"/>
                <w:szCs w:val="14"/>
                <w:lang w:eastAsia="es-CO"/>
              </w:rPr>
            </w:pPr>
            <w:r w:rsidRPr="00A02B82">
              <w:rPr>
                <w:sz w:val="14"/>
                <w:szCs w:val="14"/>
                <w:lang w:eastAsia="es-CO"/>
              </w:rPr>
              <w:t>1</w:t>
            </w:r>
          </w:p>
        </w:tc>
        <w:tc>
          <w:tcPr>
            <w:tcW w:w="0" w:type="auto"/>
            <w:vMerge w:val="restart"/>
            <w:tcBorders>
              <w:top w:val="nil"/>
              <w:left w:val="single" w:sz="4" w:space="0" w:color="auto"/>
              <w:bottom w:val="single" w:sz="4" w:space="0" w:color="auto"/>
              <w:right w:val="single" w:sz="4" w:space="0" w:color="auto"/>
            </w:tcBorders>
            <w:vAlign w:val="center"/>
            <w:hideMark/>
          </w:tcPr>
          <w:p w14:paraId="65D1C01D" w14:textId="77777777" w:rsidR="001E04FB" w:rsidRPr="00A02B82" w:rsidRDefault="001E04FB" w:rsidP="00135F4E">
            <w:pPr>
              <w:rPr>
                <w:sz w:val="14"/>
                <w:szCs w:val="14"/>
                <w:lang w:eastAsia="es-CO"/>
              </w:rPr>
            </w:pPr>
            <w:r w:rsidRPr="00A02B82">
              <w:rPr>
                <w:sz w:val="14"/>
                <w:szCs w:val="14"/>
                <w:lang w:eastAsia="es-CO"/>
              </w:rPr>
              <w:t>SERVICIO DE LAVADO, DESINFECCIÓN Y ANÁLISIS FISICOQUÍMICO Y MICROBIOLÓGICO PARA TANQUES DE AGUA POTABLE en el COMANDO ADMINISTRATIVO DEL DEPARTAMENTO DE POLICIA MAGDALENA MEDIO</w:t>
            </w:r>
          </w:p>
        </w:tc>
        <w:tc>
          <w:tcPr>
            <w:tcW w:w="0" w:type="auto"/>
            <w:tcBorders>
              <w:top w:val="nil"/>
              <w:left w:val="nil"/>
              <w:bottom w:val="single" w:sz="4" w:space="0" w:color="auto"/>
              <w:right w:val="single" w:sz="4" w:space="0" w:color="auto"/>
            </w:tcBorders>
            <w:vAlign w:val="center"/>
            <w:hideMark/>
          </w:tcPr>
          <w:p w14:paraId="3AC40FAC" w14:textId="77777777" w:rsidR="001E04FB" w:rsidRPr="00A02B82" w:rsidRDefault="001E04FB" w:rsidP="00135F4E">
            <w:pPr>
              <w:jc w:val="center"/>
              <w:rPr>
                <w:sz w:val="14"/>
                <w:szCs w:val="14"/>
                <w:lang w:eastAsia="es-CO"/>
              </w:rPr>
            </w:pPr>
            <w:r w:rsidRPr="00A02B82">
              <w:rPr>
                <w:sz w:val="14"/>
                <w:szCs w:val="14"/>
                <w:lang w:eastAsia="es-CO"/>
              </w:rPr>
              <w:t>BLOQUE COMANDO ADMINISTRATIVO</w:t>
            </w:r>
          </w:p>
        </w:tc>
        <w:tc>
          <w:tcPr>
            <w:tcW w:w="0" w:type="auto"/>
            <w:vMerge w:val="restart"/>
            <w:tcBorders>
              <w:top w:val="nil"/>
              <w:left w:val="single" w:sz="4" w:space="0" w:color="auto"/>
              <w:bottom w:val="single" w:sz="4" w:space="0" w:color="auto"/>
              <w:right w:val="single" w:sz="4" w:space="0" w:color="auto"/>
            </w:tcBorders>
            <w:vAlign w:val="center"/>
            <w:hideMark/>
          </w:tcPr>
          <w:p w14:paraId="0E9A0BFC" w14:textId="77777777" w:rsidR="001E04FB" w:rsidRPr="00A02B82" w:rsidRDefault="001E04FB" w:rsidP="00135F4E">
            <w:pPr>
              <w:jc w:val="center"/>
              <w:rPr>
                <w:sz w:val="14"/>
                <w:szCs w:val="14"/>
                <w:lang w:eastAsia="es-CO"/>
              </w:rPr>
            </w:pPr>
            <w:r w:rsidRPr="00A02B82">
              <w:rPr>
                <w:sz w:val="14"/>
                <w:szCs w:val="14"/>
                <w:lang w:eastAsia="es-CO"/>
              </w:rPr>
              <w:t>Calle 67 No. 28-60 barrio Parnaso</w:t>
            </w:r>
          </w:p>
        </w:tc>
        <w:tc>
          <w:tcPr>
            <w:tcW w:w="0" w:type="auto"/>
            <w:tcBorders>
              <w:top w:val="nil"/>
              <w:left w:val="nil"/>
              <w:bottom w:val="single" w:sz="4" w:space="0" w:color="auto"/>
              <w:right w:val="single" w:sz="4" w:space="0" w:color="auto"/>
            </w:tcBorders>
            <w:noWrap/>
            <w:vAlign w:val="center"/>
            <w:hideMark/>
          </w:tcPr>
          <w:p w14:paraId="46CA757F" w14:textId="77777777" w:rsidR="001E04FB" w:rsidRPr="00A02B82" w:rsidRDefault="001E04FB" w:rsidP="00135F4E">
            <w:pPr>
              <w:jc w:val="center"/>
              <w:rPr>
                <w:sz w:val="14"/>
                <w:szCs w:val="14"/>
                <w:lang w:eastAsia="es-CO"/>
              </w:rPr>
            </w:pPr>
            <w:r w:rsidRPr="00A02B82">
              <w:rPr>
                <w:sz w:val="14"/>
                <w:szCs w:val="14"/>
                <w:lang w:eastAsia="es-CO"/>
              </w:rPr>
              <w:t>3</w:t>
            </w:r>
          </w:p>
        </w:tc>
        <w:tc>
          <w:tcPr>
            <w:tcW w:w="0" w:type="auto"/>
            <w:tcBorders>
              <w:top w:val="nil"/>
              <w:left w:val="nil"/>
              <w:bottom w:val="single" w:sz="4" w:space="0" w:color="auto"/>
              <w:right w:val="single" w:sz="4" w:space="0" w:color="auto"/>
            </w:tcBorders>
            <w:vAlign w:val="center"/>
            <w:hideMark/>
          </w:tcPr>
          <w:p w14:paraId="600A76C1" w14:textId="77777777" w:rsidR="001E04FB" w:rsidRPr="00A02B82" w:rsidRDefault="001E04FB" w:rsidP="00135F4E">
            <w:pPr>
              <w:jc w:val="center"/>
              <w:rPr>
                <w:sz w:val="14"/>
                <w:szCs w:val="14"/>
                <w:lang w:eastAsia="es-CO"/>
              </w:rPr>
            </w:pPr>
            <w:r w:rsidRPr="00A02B82">
              <w:rPr>
                <w:sz w:val="14"/>
                <w:szCs w:val="14"/>
                <w:lang w:eastAsia="es-CO"/>
              </w:rPr>
              <w:t>tanques elevados de polietileno</w:t>
            </w:r>
          </w:p>
        </w:tc>
        <w:tc>
          <w:tcPr>
            <w:tcW w:w="0" w:type="auto"/>
            <w:tcBorders>
              <w:top w:val="nil"/>
              <w:left w:val="nil"/>
              <w:bottom w:val="single" w:sz="4" w:space="0" w:color="auto"/>
              <w:right w:val="single" w:sz="4" w:space="0" w:color="auto"/>
            </w:tcBorders>
            <w:vAlign w:val="center"/>
            <w:hideMark/>
          </w:tcPr>
          <w:p w14:paraId="0C7AC05B" w14:textId="77777777" w:rsidR="001E04FB" w:rsidRPr="00A02B82" w:rsidRDefault="001E04FB" w:rsidP="00135F4E">
            <w:pPr>
              <w:jc w:val="center"/>
              <w:rPr>
                <w:sz w:val="14"/>
                <w:szCs w:val="14"/>
                <w:lang w:eastAsia="es-CO"/>
              </w:rPr>
            </w:pPr>
            <w:r w:rsidRPr="00A02B82">
              <w:rPr>
                <w:sz w:val="14"/>
                <w:szCs w:val="14"/>
                <w:lang w:eastAsia="es-CO"/>
              </w:rPr>
              <w:t>2 MIL LITROS</w:t>
            </w:r>
          </w:p>
        </w:tc>
        <w:tc>
          <w:tcPr>
            <w:tcW w:w="634" w:type="dxa"/>
            <w:tcBorders>
              <w:top w:val="nil"/>
              <w:left w:val="nil"/>
              <w:bottom w:val="single" w:sz="4" w:space="0" w:color="auto"/>
              <w:right w:val="single" w:sz="4" w:space="0" w:color="auto"/>
            </w:tcBorders>
            <w:noWrap/>
            <w:vAlign w:val="bottom"/>
            <w:hideMark/>
          </w:tcPr>
          <w:p w14:paraId="5C32084C" w14:textId="77777777" w:rsidR="001E04FB" w:rsidRPr="00A02B82" w:rsidRDefault="001E04FB" w:rsidP="00135F4E">
            <w:pPr>
              <w:rPr>
                <w:lang w:eastAsia="es-CO"/>
              </w:rPr>
            </w:pPr>
            <w:r w:rsidRPr="00A02B82">
              <w:rPr>
                <w:lang w:eastAsia="es-CO"/>
              </w:rPr>
              <w:t> </w:t>
            </w:r>
          </w:p>
        </w:tc>
        <w:tc>
          <w:tcPr>
            <w:tcW w:w="799" w:type="dxa"/>
            <w:tcBorders>
              <w:top w:val="nil"/>
              <w:left w:val="nil"/>
              <w:bottom w:val="single" w:sz="4" w:space="0" w:color="auto"/>
              <w:right w:val="single" w:sz="4" w:space="0" w:color="auto"/>
            </w:tcBorders>
            <w:noWrap/>
            <w:vAlign w:val="bottom"/>
            <w:hideMark/>
          </w:tcPr>
          <w:p w14:paraId="06753004" w14:textId="77777777" w:rsidR="001E04FB" w:rsidRPr="00A02B82" w:rsidRDefault="001E04FB" w:rsidP="00135F4E">
            <w:pPr>
              <w:rPr>
                <w:lang w:eastAsia="es-CO"/>
              </w:rPr>
            </w:pPr>
            <w:r w:rsidRPr="00A02B82">
              <w:rPr>
                <w:lang w:eastAsia="es-CO"/>
              </w:rPr>
              <w:t> </w:t>
            </w:r>
          </w:p>
        </w:tc>
      </w:tr>
      <w:tr w:rsidR="001E04FB" w:rsidRPr="00A02B82" w14:paraId="4FD89FDB" w14:textId="77777777" w:rsidTr="00CF4634">
        <w:trPr>
          <w:trHeight w:val="720"/>
        </w:trPr>
        <w:tc>
          <w:tcPr>
            <w:tcW w:w="0" w:type="auto"/>
            <w:vMerge/>
            <w:tcBorders>
              <w:top w:val="nil"/>
              <w:left w:val="single" w:sz="4" w:space="0" w:color="auto"/>
              <w:bottom w:val="single" w:sz="4" w:space="0" w:color="auto"/>
              <w:right w:val="single" w:sz="4" w:space="0" w:color="auto"/>
            </w:tcBorders>
            <w:vAlign w:val="center"/>
            <w:hideMark/>
          </w:tcPr>
          <w:p w14:paraId="510A2DC0" w14:textId="77777777" w:rsidR="001E04FB" w:rsidRPr="00A02B82" w:rsidRDefault="001E04FB" w:rsidP="00135F4E">
            <w:pPr>
              <w:rPr>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E89FB71" w14:textId="77777777" w:rsidR="001E04FB" w:rsidRPr="00A02B82" w:rsidRDefault="001E04FB" w:rsidP="00135F4E">
            <w:pPr>
              <w:rPr>
                <w:sz w:val="14"/>
                <w:szCs w:val="14"/>
                <w:lang w:eastAsia="es-CO"/>
              </w:rPr>
            </w:pPr>
          </w:p>
        </w:tc>
        <w:tc>
          <w:tcPr>
            <w:tcW w:w="0" w:type="auto"/>
            <w:tcBorders>
              <w:top w:val="nil"/>
              <w:left w:val="nil"/>
              <w:bottom w:val="single" w:sz="4" w:space="0" w:color="auto"/>
              <w:right w:val="single" w:sz="4" w:space="0" w:color="auto"/>
            </w:tcBorders>
            <w:vAlign w:val="center"/>
            <w:hideMark/>
          </w:tcPr>
          <w:p w14:paraId="5E7FC59D" w14:textId="77777777" w:rsidR="001E04FB" w:rsidRPr="00A02B82" w:rsidRDefault="001E04FB" w:rsidP="00135F4E">
            <w:pPr>
              <w:jc w:val="center"/>
              <w:rPr>
                <w:sz w:val="14"/>
                <w:szCs w:val="14"/>
                <w:lang w:eastAsia="es-CO"/>
              </w:rPr>
            </w:pPr>
            <w:r w:rsidRPr="00A02B82">
              <w:rPr>
                <w:sz w:val="14"/>
                <w:szCs w:val="14"/>
                <w:lang w:eastAsia="es-CO"/>
              </w:rPr>
              <w:t>BLOQUE SUBCOMANDO ADMINISTRATIVO</w:t>
            </w:r>
          </w:p>
        </w:tc>
        <w:tc>
          <w:tcPr>
            <w:tcW w:w="0" w:type="auto"/>
            <w:vMerge/>
            <w:tcBorders>
              <w:top w:val="nil"/>
              <w:left w:val="single" w:sz="4" w:space="0" w:color="auto"/>
              <w:bottom w:val="single" w:sz="4" w:space="0" w:color="auto"/>
              <w:right w:val="single" w:sz="4" w:space="0" w:color="auto"/>
            </w:tcBorders>
            <w:vAlign w:val="center"/>
            <w:hideMark/>
          </w:tcPr>
          <w:p w14:paraId="66CCEE47" w14:textId="77777777" w:rsidR="001E04FB" w:rsidRPr="00A02B82" w:rsidRDefault="001E04FB" w:rsidP="00135F4E">
            <w:pPr>
              <w:rPr>
                <w:sz w:val="14"/>
                <w:szCs w:val="14"/>
                <w:lang w:eastAsia="es-CO"/>
              </w:rPr>
            </w:pPr>
          </w:p>
        </w:tc>
        <w:tc>
          <w:tcPr>
            <w:tcW w:w="0" w:type="auto"/>
            <w:tcBorders>
              <w:top w:val="nil"/>
              <w:left w:val="nil"/>
              <w:bottom w:val="single" w:sz="4" w:space="0" w:color="auto"/>
              <w:right w:val="single" w:sz="4" w:space="0" w:color="auto"/>
            </w:tcBorders>
            <w:noWrap/>
            <w:vAlign w:val="center"/>
            <w:hideMark/>
          </w:tcPr>
          <w:p w14:paraId="5EDDF641" w14:textId="77777777" w:rsidR="001E04FB" w:rsidRPr="00A02B82" w:rsidRDefault="001E04FB" w:rsidP="00135F4E">
            <w:pPr>
              <w:jc w:val="center"/>
              <w:rPr>
                <w:sz w:val="14"/>
                <w:szCs w:val="14"/>
                <w:lang w:eastAsia="es-CO"/>
              </w:rPr>
            </w:pPr>
            <w:r w:rsidRPr="00A02B82">
              <w:rPr>
                <w:sz w:val="14"/>
                <w:szCs w:val="14"/>
                <w:lang w:eastAsia="es-CO"/>
              </w:rPr>
              <w:t>3</w:t>
            </w:r>
          </w:p>
        </w:tc>
        <w:tc>
          <w:tcPr>
            <w:tcW w:w="0" w:type="auto"/>
            <w:tcBorders>
              <w:top w:val="nil"/>
              <w:left w:val="nil"/>
              <w:bottom w:val="single" w:sz="4" w:space="0" w:color="auto"/>
              <w:right w:val="single" w:sz="4" w:space="0" w:color="auto"/>
            </w:tcBorders>
            <w:vAlign w:val="center"/>
            <w:hideMark/>
          </w:tcPr>
          <w:p w14:paraId="043CFB00" w14:textId="77777777" w:rsidR="001E04FB" w:rsidRPr="00A02B82" w:rsidRDefault="001E04FB" w:rsidP="00135F4E">
            <w:pPr>
              <w:jc w:val="center"/>
              <w:rPr>
                <w:sz w:val="14"/>
                <w:szCs w:val="14"/>
                <w:lang w:eastAsia="es-CO"/>
              </w:rPr>
            </w:pPr>
            <w:r w:rsidRPr="00A02B82">
              <w:rPr>
                <w:sz w:val="14"/>
                <w:szCs w:val="14"/>
                <w:lang w:eastAsia="es-CO"/>
              </w:rPr>
              <w:t>tanques elevados/superficiales de polietileno</w:t>
            </w:r>
          </w:p>
        </w:tc>
        <w:tc>
          <w:tcPr>
            <w:tcW w:w="0" w:type="auto"/>
            <w:tcBorders>
              <w:top w:val="nil"/>
              <w:left w:val="nil"/>
              <w:bottom w:val="single" w:sz="4" w:space="0" w:color="auto"/>
              <w:right w:val="single" w:sz="4" w:space="0" w:color="auto"/>
            </w:tcBorders>
            <w:vAlign w:val="center"/>
            <w:hideMark/>
          </w:tcPr>
          <w:p w14:paraId="3275EB3E" w14:textId="77777777" w:rsidR="001E04FB" w:rsidRPr="00A02B82" w:rsidRDefault="001E04FB" w:rsidP="00135F4E">
            <w:pPr>
              <w:jc w:val="center"/>
              <w:rPr>
                <w:sz w:val="14"/>
                <w:szCs w:val="14"/>
                <w:lang w:eastAsia="es-CO"/>
              </w:rPr>
            </w:pPr>
            <w:r w:rsidRPr="00A02B82">
              <w:rPr>
                <w:sz w:val="14"/>
                <w:szCs w:val="14"/>
                <w:lang w:eastAsia="es-CO"/>
              </w:rPr>
              <w:t>1.500 LITROS</w:t>
            </w:r>
          </w:p>
        </w:tc>
        <w:tc>
          <w:tcPr>
            <w:tcW w:w="634" w:type="dxa"/>
            <w:tcBorders>
              <w:top w:val="nil"/>
              <w:left w:val="nil"/>
              <w:bottom w:val="single" w:sz="4" w:space="0" w:color="auto"/>
              <w:right w:val="single" w:sz="4" w:space="0" w:color="auto"/>
            </w:tcBorders>
            <w:noWrap/>
            <w:vAlign w:val="bottom"/>
            <w:hideMark/>
          </w:tcPr>
          <w:p w14:paraId="70CE84DC" w14:textId="77777777" w:rsidR="001E04FB" w:rsidRPr="00A02B82" w:rsidRDefault="001E04FB" w:rsidP="00135F4E">
            <w:pPr>
              <w:rPr>
                <w:lang w:eastAsia="es-CO"/>
              </w:rPr>
            </w:pPr>
            <w:r w:rsidRPr="00A02B82">
              <w:rPr>
                <w:lang w:eastAsia="es-CO"/>
              </w:rPr>
              <w:t> </w:t>
            </w:r>
          </w:p>
        </w:tc>
        <w:tc>
          <w:tcPr>
            <w:tcW w:w="799" w:type="dxa"/>
            <w:tcBorders>
              <w:top w:val="nil"/>
              <w:left w:val="nil"/>
              <w:bottom w:val="single" w:sz="4" w:space="0" w:color="auto"/>
              <w:right w:val="single" w:sz="4" w:space="0" w:color="auto"/>
            </w:tcBorders>
            <w:noWrap/>
            <w:vAlign w:val="bottom"/>
            <w:hideMark/>
          </w:tcPr>
          <w:p w14:paraId="3DCBD5DF" w14:textId="77777777" w:rsidR="001E04FB" w:rsidRPr="00A02B82" w:rsidRDefault="001E04FB" w:rsidP="00135F4E">
            <w:pPr>
              <w:rPr>
                <w:lang w:eastAsia="es-CO"/>
              </w:rPr>
            </w:pPr>
            <w:r w:rsidRPr="00A02B82">
              <w:rPr>
                <w:lang w:eastAsia="es-CO"/>
              </w:rPr>
              <w:t> </w:t>
            </w:r>
          </w:p>
        </w:tc>
      </w:tr>
      <w:tr w:rsidR="001E04FB" w:rsidRPr="00A02B82" w14:paraId="3232C59D" w14:textId="77777777" w:rsidTr="00CF4634">
        <w:trPr>
          <w:trHeight w:val="720"/>
        </w:trPr>
        <w:tc>
          <w:tcPr>
            <w:tcW w:w="0" w:type="auto"/>
            <w:vMerge w:val="restart"/>
            <w:tcBorders>
              <w:top w:val="nil"/>
              <w:left w:val="single" w:sz="4" w:space="0" w:color="auto"/>
              <w:bottom w:val="single" w:sz="4" w:space="0" w:color="auto"/>
              <w:right w:val="single" w:sz="4" w:space="0" w:color="auto"/>
            </w:tcBorders>
            <w:vAlign w:val="center"/>
            <w:hideMark/>
          </w:tcPr>
          <w:p w14:paraId="44797837" w14:textId="77777777" w:rsidR="001E04FB" w:rsidRPr="00A02B82" w:rsidRDefault="001E04FB" w:rsidP="00135F4E">
            <w:pPr>
              <w:jc w:val="center"/>
              <w:rPr>
                <w:sz w:val="14"/>
                <w:szCs w:val="14"/>
                <w:lang w:eastAsia="es-CO"/>
              </w:rPr>
            </w:pPr>
            <w:r w:rsidRPr="00A02B82">
              <w:rPr>
                <w:sz w:val="14"/>
                <w:szCs w:val="14"/>
                <w:lang w:eastAsia="es-CO"/>
              </w:rPr>
              <w:t>2</w:t>
            </w:r>
          </w:p>
        </w:tc>
        <w:tc>
          <w:tcPr>
            <w:tcW w:w="0" w:type="auto"/>
            <w:vMerge w:val="restart"/>
            <w:tcBorders>
              <w:top w:val="nil"/>
              <w:left w:val="single" w:sz="4" w:space="0" w:color="auto"/>
              <w:bottom w:val="single" w:sz="4" w:space="0" w:color="auto"/>
              <w:right w:val="single" w:sz="4" w:space="0" w:color="auto"/>
            </w:tcBorders>
            <w:vAlign w:val="center"/>
            <w:hideMark/>
          </w:tcPr>
          <w:p w14:paraId="03059FCA" w14:textId="77777777" w:rsidR="001E04FB" w:rsidRPr="00A02B82" w:rsidRDefault="001E04FB" w:rsidP="00135F4E">
            <w:pPr>
              <w:jc w:val="center"/>
              <w:rPr>
                <w:sz w:val="14"/>
                <w:szCs w:val="14"/>
                <w:lang w:eastAsia="es-CO"/>
              </w:rPr>
            </w:pPr>
            <w:r w:rsidRPr="00A02B82">
              <w:rPr>
                <w:sz w:val="14"/>
                <w:szCs w:val="14"/>
                <w:lang w:eastAsia="es-CO"/>
              </w:rPr>
              <w:t>SERVICIO DE LAVADO, DESINFECCIÓN Y ANÁLISIS FISICOQUÍMICO Y MICROBIOLÓGICO PARA TANQUES DE AGUA POTABLE en el COMANDO OPERATIVO DEL DEPARTAMENTO DE POLICIA MAGDALENA MEDIO</w:t>
            </w:r>
          </w:p>
        </w:tc>
        <w:tc>
          <w:tcPr>
            <w:tcW w:w="0" w:type="auto"/>
            <w:tcBorders>
              <w:top w:val="nil"/>
              <w:left w:val="nil"/>
              <w:bottom w:val="single" w:sz="4" w:space="0" w:color="auto"/>
              <w:right w:val="single" w:sz="4" w:space="0" w:color="auto"/>
            </w:tcBorders>
            <w:vAlign w:val="center"/>
            <w:hideMark/>
          </w:tcPr>
          <w:p w14:paraId="09CFB8A4" w14:textId="77777777" w:rsidR="001E04FB" w:rsidRPr="00A02B82" w:rsidRDefault="001E04FB" w:rsidP="00135F4E">
            <w:pPr>
              <w:jc w:val="center"/>
              <w:rPr>
                <w:sz w:val="14"/>
                <w:szCs w:val="14"/>
                <w:lang w:eastAsia="es-CO"/>
              </w:rPr>
            </w:pPr>
            <w:r w:rsidRPr="00A02B82">
              <w:rPr>
                <w:sz w:val="14"/>
                <w:szCs w:val="14"/>
                <w:lang w:eastAsia="es-CO"/>
              </w:rPr>
              <w:t>BLOQUE DE AUXILIARES COMANDO OPERATIVO</w:t>
            </w:r>
          </w:p>
        </w:tc>
        <w:tc>
          <w:tcPr>
            <w:tcW w:w="0" w:type="auto"/>
            <w:tcBorders>
              <w:top w:val="nil"/>
              <w:left w:val="nil"/>
              <w:bottom w:val="single" w:sz="4" w:space="0" w:color="auto"/>
              <w:right w:val="single" w:sz="4" w:space="0" w:color="auto"/>
            </w:tcBorders>
            <w:vAlign w:val="center"/>
            <w:hideMark/>
          </w:tcPr>
          <w:p w14:paraId="00EB1E29" w14:textId="77777777" w:rsidR="001E04FB" w:rsidRPr="00A02B82" w:rsidRDefault="001E04FB" w:rsidP="00135F4E">
            <w:pPr>
              <w:jc w:val="center"/>
              <w:rPr>
                <w:sz w:val="14"/>
                <w:szCs w:val="14"/>
                <w:lang w:eastAsia="es-CO"/>
              </w:rPr>
            </w:pPr>
            <w:r w:rsidRPr="00A02B82">
              <w:rPr>
                <w:sz w:val="14"/>
                <w:szCs w:val="14"/>
                <w:lang w:eastAsia="es-CO"/>
              </w:rPr>
              <w:t>Calle 67 No. 28-60 barrio Parnaso</w:t>
            </w:r>
          </w:p>
        </w:tc>
        <w:tc>
          <w:tcPr>
            <w:tcW w:w="0" w:type="auto"/>
            <w:tcBorders>
              <w:top w:val="nil"/>
              <w:left w:val="nil"/>
              <w:bottom w:val="single" w:sz="4" w:space="0" w:color="auto"/>
              <w:right w:val="single" w:sz="4" w:space="0" w:color="auto"/>
            </w:tcBorders>
            <w:noWrap/>
            <w:vAlign w:val="center"/>
            <w:hideMark/>
          </w:tcPr>
          <w:p w14:paraId="56F0C64D" w14:textId="77777777" w:rsidR="001E04FB" w:rsidRPr="00A02B82" w:rsidRDefault="001E04FB" w:rsidP="00135F4E">
            <w:pPr>
              <w:jc w:val="center"/>
              <w:rPr>
                <w:sz w:val="14"/>
                <w:szCs w:val="14"/>
                <w:lang w:eastAsia="es-CO"/>
              </w:rPr>
            </w:pPr>
            <w:r w:rsidRPr="00A02B82">
              <w:rPr>
                <w:sz w:val="14"/>
                <w:szCs w:val="14"/>
                <w:lang w:eastAsia="es-CO"/>
              </w:rPr>
              <w:t>8</w:t>
            </w:r>
          </w:p>
        </w:tc>
        <w:tc>
          <w:tcPr>
            <w:tcW w:w="0" w:type="auto"/>
            <w:tcBorders>
              <w:top w:val="nil"/>
              <w:left w:val="nil"/>
              <w:bottom w:val="single" w:sz="4" w:space="0" w:color="auto"/>
              <w:right w:val="single" w:sz="4" w:space="0" w:color="auto"/>
            </w:tcBorders>
            <w:vAlign w:val="center"/>
            <w:hideMark/>
          </w:tcPr>
          <w:p w14:paraId="6DF46A7D" w14:textId="77777777" w:rsidR="001E04FB" w:rsidRPr="00A02B82" w:rsidRDefault="001E04FB" w:rsidP="00135F4E">
            <w:pPr>
              <w:jc w:val="center"/>
              <w:rPr>
                <w:sz w:val="14"/>
                <w:szCs w:val="14"/>
                <w:lang w:eastAsia="es-CO"/>
              </w:rPr>
            </w:pPr>
            <w:r w:rsidRPr="00A02B82">
              <w:rPr>
                <w:sz w:val="14"/>
                <w:szCs w:val="14"/>
                <w:lang w:eastAsia="es-CO"/>
              </w:rPr>
              <w:t>tanques elevados/superficiales de polietileno</w:t>
            </w:r>
          </w:p>
        </w:tc>
        <w:tc>
          <w:tcPr>
            <w:tcW w:w="0" w:type="auto"/>
            <w:tcBorders>
              <w:top w:val="nil"/>
              <w:left w:val="nil"/>
              <w:bottom w:val="single" w:sz="4" w:space="0" w:color="auto"/>
              <w:right w:val="single" w:sz="4" w:space="0" w:color="auto"/>
            </w:tcBorders>
            <w:vAlign w:val="center"/>
            <w:hideMark/>
          </w:tcPr>
          <w:p w14:paraId="54A63F1C" w14:textId="77777777" w:rsidR="001E04FB" w:rsidRPr="00A02B82" w:rsidRDefault="001E04FB" w:rsidP="00135F4E">
            <w:pPr>
              <w:jc w:val="center"/>
              <w:rPr>
                <w:sz w:val="14"/>
                <w:szCs w:val="14"/>
                <w:lang w:eastAsia="es-CO"/>
              </w:rPr>
            </w:pPr>
            <w:r w:rsidRPr="00A02B82">
              <w:rPr>
                <w:sz w:val="14"/>
                <w:szCs w:val="14"/>
                <w:lang w:eastAsia="es-CO"/>
              </w:rPr>
              <w:t>2 MIL LITROS</w:t>
            </w:r>
          </w:p>
        </w:tc>
        <w:tc>
          <w:tcPr>
            <w:tcW w:w="634" w:type="dxa"/>
            <w:tcBorders>
              <w:top w:val="nil"/>
              <w:left w:val="nil"/>
              <w:bottom w:val="single" w:sz="4" w:space="0" w:color="auto"/>
              <w:right w:val="single" w:sz="4" w:space="0" w:color="auto"/>
            </w:tcBorders>
            <w:noWrap/>
            <w:vAlign w:val="bottom"/>
            <w:hideMark/>
          </w:tcPr>
          <w:p w14:paraId="08CFFF33" w14:textId="77777777" w:rsidR="001E04FB" w:rsidRPr="00A02B82" w:rsidRDefault="001E04FB" w:rsidP="00135F4E">
            <w:pPr>
              <w:rPr>
                <w:lang w:eastAsia="es-CO"/>
              </w:rPr>
            </w:pPr>
            <w:r w:rsidRPr="00A02B82">
              <w:rPr>
                <w:lang w:eastAsia="es-CO"/>
              </w:rPr>
              <w:t> </w:t>
            </w:r>
          </w:p>
        </w:tc>
        <w:tc>
          <w:tcPr>
            <w:tcW w:w="799" w:type="dxa"/>
            <w:tcBorders>
              <w:top w:val="nil"/>
              <w:left w:val="nil"/>
              <w:bottom w:val="single" w:sz="4" w:space="0" w:color="auto"/>
              <w:right w:val="single" w:sz="4" w:space="0" w:color="auto"/>
            </w:tcBorders>
            <w:noWrap/>
            <w:vAlign w:val="bottom"/>
            <w:hideMark/>
          </w:tcPr>
          <w:p w14:paraId="2E7DFBD4" w14:textId="77777777" w:rsidR="001E04FB" w:rsidRPr="00A02B82" w:rsidRDefault="001E04FB" w:rsidP="00135F4E">
            <w:pPr>
              <w:rPr>
                <w:lang w:eastAsia="es-CO"/>
              </w:rPr>
            </w:pPr>
            <w:r w:rsidRPr="00A02B82">
              <w:rPr>
                <w:lang w:eastAsia="es-CO"/>
              </w:rPr>
              <w:t> </w:t>
            </w:r>
          </w:p>
        </w:tc>
      </w:tr>
      <w:tr w:rsidR="001E04FB" w:rsidRPr="00A02B82" w14:paraId="78652FEA" w14:textId="77777777" w:rsidTr="00CF4634">
        <w:trPr>
          <w:trHeight w:val="900"/>
        </w:trPr>
        <w:tc>
          <w:tcPr>
            <w:tcW w:w="0" w:type="auto"/>
            <w:vMerge/>
            <w:tcBorders>
              <w:top w:val="nil"/>
              <w:left w:val="single" w:sz="4" w:space="0" w:color="auto"/>
              <w:bottom w:val="single" w:sz="4" w:space="0" w:color="auto"/>
              <w:right w:val="single" w:sz="4" w:space="0" w:color="auto"/>
            </w:tcBorders>
            <w:vAlign w:val="center"/>
            <w:hideMark/>
          </w:tcPr>
          <w:p w14:paraId="60D3EA74" w14:textId="77777777" w:rsidR="001E04FB" w:rsidRPr="00A02B82" w:rsidRDefault="001E04FB" w:rsidP="00135F4E">
            <w:pPr>
              <w:rPr>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CD65CDA" w14:textId="77777777" w:rsidR="001E04FB" w:rsidRPr="00A02B82" w:rsidRDefault="001E04FB" w:rsidP="00135F4E">
            <w:pPr>
              <w:rPr>
                <w:sz w:val="14"/>
                <w:szCs w:val="14"/>
                <w:lang w:eastAsia="es-CO"/>
              </w:rPr>
            </w:pPr>
          </w:p>
        </w:tc>
        <w:tc>
          <w:tcPr>
            <w:tcW w:w="0" w:type="auto"/>
            <w:tcBorders>
              <w:top w:val="nil"/>
              <w:left w:val="nil"/>
              <w:bottom w:val="single" w:sz="4" w:space="0" w:color="auto"/>
              <w:right w:val="single" w:sz="4" w:space="0" w:color="auto"/>
            </w:tcBorders>
            <w:vAlign w:val="center"/>
            <w:hideMark/>
          </w:tcPr>
          <w:p w14:paraId="06B4E294" w14:textId="77777777" w:rsidR="001E04FB" w:rsidRPr="00A02B82" w:rsidRDefault="001E04FB" w:rsidP="00135F4E">
            <w:pPr>
              <w:jc w:val="center"/>
              <w:rPr>
                <w:sz w:val="14"/>
                <w:szCs w:val="14"/>
                <w:lang w:val="pt-PT" w:eastAsia="es-CO"/>
              </w:rPr>
            </w:pPr>
            <w:r w:rsidRPr="00A02B82">
              <w:rPr>
                <w:sz w:val="14"/>
                <w:szCs w:val="14"/>
                <w:lang w:val="pt-PT" w:eastAsia="es-CO"/>
              </w:rPr>
              <w:t>BLOQUE JEFATURA ADMINISTRATIVA COMANDO OPERATIVO</w:t>
            </w:r>
          </w:p>
        </w:tc>
        <w:tc>
          <w:tcPr>
            <w:tcW w:w="0" w:type="auto"/>
            <w:tcBorders>
              <w:top w:val="nil"/>
              <w:left w:val="nil"/>
              <w:bottom w:val="single" w:sz="4" w:space="0" w:color="auto"/>
              <w:right w:val="single" w:sz="4" w:space="0" w:color="auto"/>
            </w:tcBorders>
            <w:vAlign w:val="center"/>
            <w:hideMark/>
          </w:tcPr>
          <w:p w14:paraId="6464F0E6" w14:textId="77777777" w:rsidR="001E04FB" w:rsidRPr="00A02B82" w:rsidRDefault="001E04FB" w:rsidP="00135F4E">
            <w:pPr>
              <w:jc w:val="center"/>
              <w:rPr>
                <w:sz w:val="14"/>
                <w:szCs w:val="14"/>
                <w:lang w:eastAsia="es-CO"/>
              </w:rPr>
            </w:pPr>
            <w:r w:rsidRPr="00A02B82">
              <w:rPr>
                <w:sz w:val="14"/>
                <w:szCs w:val="14"/>
                <w:lang w:eastAsia="es-CO"/>
              </w:rPr>
              <w:t>Calle 67 No. 28-60 barrio Parnaso</w:t>
            </w:r>
          </w:p>
        </w:tc>
        <w:tc>
          <w:tcPr>
            <w:tcW w:w="0" w:type="auto"/>
            <w:tcBorders>
              <w:top w:val="nil"/>
              <w:left w:val="nil"/>
              <w:bottom w:val="single" w:sz="4" w:space="0" w:color="auto"/>
              <w:right w:val="single" w:sz="4" w:space="0" w:color="auto"/>
            </w:tcBorders>
            <w:noWrap/>
            <w:vAlign w:val="center"/>
            <w:hideMark/>
          </w:tcPr>
          <w:p w14:paraId="0F7A9D0C" w14:textId="77777777" w:rsidR="001E04FB" w:rsidRPr="00A02B82" w:rsidRDefault="001E04FB" w:rsidP="00135F4E">
            <w:pPr>
              <w:jc w:val="center"/>
              <w:rPr>
                <w:sz w:val="14"/>
                <w:szCs w:val="14"/>
                <w:lang w:eastAsia="es-CO"/>
              </w:rPr>
            </w:pPr>
            <w:r w:rsidRPr="00A02B82">
              <w:rPr>
                <w:sz w:val="14"/>
                <w:szCs w:val="14"/>
                <w:lang w:eastAsia="es-CO"/>
              </w:rPr>
              <w:t>8</w:t>
            </w:r>
          </w:p>
        </w:tc>
        <w:tc>
          <w:tcPr>
            <w:tcW w:w="0" w:type="auto"/>
            <w:tcBorders>
              <w:top w:val="nil"/>
              <w:left w:val="nil"/>
              <w:bottom w:val="single" w:sz="4" w:space="0" w:color="auto"/>
              <w:right w:val="single" w:sz="4" w:space="0" w:color="auto"/>
            </w:tcBorders>
            <w:vAlign w:val="center"/>
            <w:hideMark/>
          </w:tcPr>
          <w:p w14:paraId="6DE781A4" w14:textId="77777777" w:rsidR="001E04FB" w:rsidRPr="00A02B82" w:rsidRDefault="001E04FB" w:rsidP="00135F4E">
            <w:pPr>
              <w:jc w:val="center"/>
              <w:rPr>
                <w:sz w:val="14"/>
                <w:szCs w:val="14"/>
                <w:lang w:eastAsia="es-CO"/>
              </w:rPr>
            </w:pPr>
            <w:r w:rsidRPr="00A02B82">
              <w:rPr>
                <w:sz w:val="14"/>
                <w:szCs w:val="14"/>
                <w:lang w:eastAsia="es-CO"/>
              </w:rPr>
              <w:t>tanques elevados/superficiales de polietileno</w:t>
            </w:r>
          </w:p>
        </w:tc>
        <w:tc>
          <w:tcPr>
            <w:tcW w:w="0" w:type="auto"/>
            <w:tcBorders>
              <w:top w:val="nil"/>
              <w:left w:val="nil"/>
              <w:bottom w:val="single" w:sz="4" w:space="0" w:color="auto"/>
              <w:right w:val="single" w:sz="4" w:space="0" w:color="auto"/>
            </w:tcBorders>
            <w:vAlign w:val="center"/>
            <w:hideMark/>
          </w:tcPr>
          <w:p w14:paraId="656557D4" w14:textId="77777777" w:rsidR="001E04FB" w:rsidRPr="00A02B82" w:rsidRDefault="001E04FB" w:rsidP="00135F4E">
            <w:pPr>
              <w:jc w:val="center"/>
              <w:rPr>
                <w:sz w:val="14"/>
                <w:szCs w:val="14"/>
                <w:lang w:eastAsia="es-CO"/>
              </w:rPr>
            </w:pPr>
            <w:r w:rsidRPr="00A02B82">
              <w:rPr>
                <w:sz w:val="14"/>
                <w:szCs w:val="14"/>
                <w:lang w:eastAsia="es-CO"/>
              </w:rPr>
              <w:t>2 MIL LITROS</w:t>
            </w:r>
          </w:p>
        </w:tc>
        <w:tc>
          <w:tcPr>
            <w:tcW w:w="634" w:type="dxa"/>
            <w:tcBorders>
              <w:top w:val="nil"/>
              <w:left w:val="nil"/>
              <w:bottom w:val="single" w:sz="4" w:space="0" w:color="auto"/>
              <w:right w:val="single" w:sz="4" w:space="0" w:color="auto"/>
            </w:tcBorders>
            <w:noWrap/>
            <w:vAlign w:val="bottom"/>
            <w:hideMark/>
          </w:tcPr>
          <w:p w14:paraId="7BE7458A" w14:textId="77777777" w:rsidR="001E04FB" w:rsidRPr="00A02B82" w:rsidRDefault="001E04FB" w:rsidP="00135F4E">
            <w:pPr>
              <w:rPr>
                <w:lang w:eastAsia="es-CO"/>
              </w:rPr>
            </w:pPr>
            <w:r w:rsidRPr="00A02B82">
              <w:rPr>
                <w:lang w:eastAsia="es-CO"/>
              </w:rPr>
              <w:t> </w:t>
            </w:r>
          </w:p>
        </w:tc>
        <w:tc>
          <w:tcPr>
            <w:tcW w:w="799" w:type="dxa"/>
            <w:tcBorders>
              <w:top w:val="nil"/>
              <w:left w:val="nil"/>
              <w:bottom w:val="single" w:sz="4" w:space="0" w:color="auto"/>
              <w:right w:val="single" w:sz="4" w:space="0" w:color="auto"/>
            </w:tcBorders>
            <w:noWrap/>
            <w:vAlign w:val="bottom"/>
            <w:hideMark/>
          </w:tcPr>
          <w:p w14:paraId="7263C40E" w14:textId="77777777" w:rsidR="001E04FB" w:rsidRPr="00A02B82" w:rsidRDefault="001E04FB" w:rsidP="00135F4E">
            <w:pPr>
              <w:rPr>
                <w:lang w:eastAsia="es-CO"/>
              </w:rPr>
            </w:pPr>
            <w:r w:rsidRPr="00A02B82">
              <w:rPr>
                <w:lang w:eastAsia="es-CO"/>
              </w:rPr>
              <w:t> </w:t>
            </w:r>
          </w:p>
        </w:tc>
      </w:tr>
      <w:tr w:rsidR="001E04FB" w:rsidRPr="00A02B82" w14:paraId="6615A40D" w14:textId="77777777" w:rsidTr="00CF4634">
        <w:trPr>
          <w:trHeight w:val="1080"/>
        </w:trPr>
        <w:tc>
          <w:tcPr>
            <w:tcW w:w="0" w:type="auto"/>
            <w:vMerge/>
            <w:tcBorders>
              <w:top w:val="nil"/>
              <w:left w:val="single" w:sz="4" w:space="0" w:color="auto"/>
              <w:bottom w:val="single" w:sz="4" w:space="0" w:color="auto"/>
              <w:right w:val="single" w:sz="4" w:space="0" w:color="auto"/>
            </w:tcBorders>
            <w:vAlign w:val="center"/>
            <w:hideMark/>
          </w:tcPr>
          <w:p w14:paraId="5CEC1453" w14:textId="77777777" w:rsidR="001E04FB" w:rsidRPr="00A02B82" w:rsidRDefault="001E04FB" w:rsidP="00135F4E">
            <w:pPr>
              <w:rPr>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7D498C7" w14:textId="77777777" w:rsidR="001E04FB" w:rsidRPr="00A02B82" w:rsidRDefault="001E04FB" w:rsidP="00135F4E">
            <w:pPr>
              <w:rPr>
                <w:sz w:val="14"/>
                <w:szCs w:val="14"/>
                <w:lang w:eastAsia="es-CO"/>
              </w:rPr>
            </w:pPr>
          </w:p>
        </w:tc>
        <w:tc>
          <w:tcPr>
            <w:tcW w:w="0" w:type="auto"/>
            <w:tcBorders>
              <w:top w:val="nil"/>
              <w:left w:val="nil"/>
              <w:bottom w:val="single" w:sz="4" w:space="0" w:color="auto"/>
              <w:right w:val="single" w:sz="4" w:space="0" w:color="auto"/>
            </w:tcBorders>
            <w:vAlign w:val="center"/>
            <w:hideMark/>
          </w:tcPr>
          <w:p w14:paraId="61F60852" w14:textId="77777777" w:rsidR="001E04FB" w:rsidRPr="00A02B82" w:rsidRDefault="001E04FB" w:rsidP="00135F4E">
            <w:pPr>
              <w:jc w:val="center"/>
              <w:rPr>
                <w:sz w:val="14"/>
                <w:szCs w:val="14"/>
                <w:lang w:eastAsia="es-CO"/>
              </w:rPr>
            </w:pPr>
            <w:r w:rsidRPr="00A02B82">
              <w:rPr>
                <w:sz w:val="14"/>
                <w:szCs w:val="14"/>
                <w:lang w:eastAsia="es-CO"/>
              </w:rPr>
              <w:t>BLOQUE SECCIONAL INVESTIGACION CRIMINAL COMANDO OPERATIVO</w:t>
            </w:r>
          </w:p>
        </w:tc>
        <w:tc>
          <w:tcPr>
            <w:tcW w:w="0" w:type="auto"/>
            <w:tcBorders>
              <w:top w:val="nil"/>
              <w:left w:val="nil"/>
              <w:bottom w:val="single" w:sz="4" w:space="0" w:color="auto"/>
              <w:right w:val="single" w:sz="4" w:space="0" w:color="auto"/>
            </w:tcBorders>
            <w:vAlign w:val="center"/>
            <w:hideMark/>
          </w:tcPr>
          <w:p w14:paraId="36AA1F8F" w14:textId="77777777" w:rsidR="001E04FB" w:rsidRPr="00A02B82" w:rsidRDefault="001E04FB" w:rsidP="00135F4E">
            <w:pPr>
              <w:jc w:val="center"/>
              <w:rPr>
                <w:sz w:val="14"/>
                <w:szCs w:val="14"/>
                <w:lang w:eastAsia="es-CO"/>
              </w:rPr>
            </w:pPr>
            <w:r w:rsidRPr="00A02B82">
              <w:rPr>
                <w:sz w:val="14"/>
                <w:szCs w:val="14"/>
                <w:lang w:eastAsia="es-CO"/>
              </w:rPr>
              <w:t>Calle 67 No. 28-60 barrio Parnaso</w:t>
            </w:r>
          </w:p>
        </w:tc>
        <w:tc>
          <w:tcPr>
            <w:tcW w:w="0" w:type="auto"/>
            <w:tcBorders>
              <w:top w:val="nil"/>
              <w:left w:val="nil"/>
              <w:bottom w:val="single" w:sz="4" w:space="0" w:color="auto"/>
              <w:right w:val="single" w:sz="4" w:space="0" w:color="auto"/>
            </w:tcBorders>
            <w:noWrap/>
            <w:vAlign w:val="center"/>
            <w:hideMark/>
          </w:tcPr>
          <w:p w14:paraId="37898EC3" w14:textId="77777777" w:rsidR="001E04FB" w:rsidRPr="00A02B82" w:rsidRDefault="001E04FB" w:rsidP="00135F4E">
            <w:pPr>
              <w:jc w:val="center"/>
              <w:rPr>
                <w:sz w:val="14"/>
                <w:szCs w:val="14"/>
                <w:lang w:eastAsia="es-CO"/>
              </w:rPr>
            </w:pPr>
            <w:r w:rsidRPr="00A02B82">
              <w:rPr>
                <w:sz w:val="14"/>
                <w:szCs w:val="14"/>
                <w:lang w:eastAsia="es-CO"/>
              </w:rPr>
              <w:t>8</w:t>
            </w:r>
          </w:p>
        </w:tc>
        <w:tc>
          <w:tcPr>
            <w:tcW w:w="0" w:type="auto"/>
            <w:tcBorders>
              <w:top w:val="nil"/>
              <w:left w:val="nil"/>
              <w:bottom w:val="single" w:sz="4" w:space="0" w:color="auto"/>
              <w:right w:val="single" w:sz="4" w:space="0" w:color="auto"/>
            </w:tcBorders>
            <w:vAlign w:val="center"/>
            <w:hideMark/>
          </w:tcPr>
          <w:p w14:paraId="33369234" w14:textId="77777777" w:rsidR="001E04FB" w:rsidRPr="00A02B82" w:rsidRDefault="001E04FB" w:rsidP="00135F4E">
            <w:pPr>
              <w:jc w:val="center"/>
              <w:rPr>
                <w:sz w:val="14"/>
                <w:szCs w:val="14"/>
                <w:lang w:eastAsia="es-CO"/>
              </w:rPr>
            </w:pPr>
            <w:r w:rsidRPr="00A02B82">
              <w:rPr>
                <w:sz w:val="14"/>
                <w:szCs w:val="14"/>
                <w:lang w:eastAsia="es-CO"/>
              </w:rPr>
              <w:t>tanques elevados/superficiales de polietileno</w:t>
            </w:r>
          </w:p>
        </w:tc>
        <w:tc>
          <w:tcPr>
            <w:tcW w:w="0" w:type="auto"/>
            <w:tcBorders>
              <w:top w:val="nil"/>
              <w:left w:val="nil"/>
              <w:bottom w:val="single" w:sz="4" w:space="0" w:color="auto"/>
              <w:right w:val="single" w:sz="4" w:space="0" w:color="auto"/>
            </w:tcBorders>
            <w:vAlign w:val="center"/>
            <w:hideMark/>
          </w:tcPr>
          <w:p w14:paraId="4F9393AE" w14:textId="77777777" w:rsidR="001E04FB" w:rsidRPr="00A02B82" w:rsidRDefault="001E04FB" w:rsidP="00135F4E">
            <w:pPr>
              <w:jc w:val="center"/>
              <w:rPr>
                <w:sz w:val="14"/>
                <w:szCs w:val="14"/>
                <w:lang w:eastAsia="es-CO"/>
              </w:rPr>
            </w:pPr>
            <w:r w:rsidRPr="00A02B82">
              <w:rPr>
                <w:sz w:val="14"/>
                <w:szCs w:val="14"/>
                <w:lang w:eastAsia="es-CO"/>
              </w:rPr>
              <w:t>2 MIL LITROS</w:t>
            </w:r>
          </w:p>
        </w:tc>
        <w:tc>
          <w:tcPr>
            <w:tcW w:w="634" w:type="dxa"/>
            <w:tcBorders>
              <w:top w:val="nil"/>
              <w:left w:val="nil"/>
              <w:bottom w:val="single" w:sz="4" w:space="0" w:color="auto"/>
              <w:right w:val="single" w:sz="4" w:space="0" w:color="auto"/>
            </w:tcBorders>
            <w:noWrap/>
            <w:vAlign w:val="bottom"/>
            <w:hideMark/>
          </w:tcPr>
          <w:p w14:paraId="6B955C4A" w14:textId="77777777" w:rsidR="001E04FB" w:rsidRPr="00A02B82" w:rsidRDefault="001E04FB" w:rsidP="00135F4E">
            <w:pPr>
              <w:rPr>
                <w:lang w:eastAsia="es-CO"/>
              </w:rPr>
            </w:pPr>
            <w:r w:rsidRPr="00A02B82">
              <w:rPr>
                <w:lang w:eastAsia="es-CO"/>
              </w:rPr>
              <w:t> </w:t>
            </w:r>
          </w:p>
        </w:tc>
        <w:tc>
          <w:tcPr>
            <w:tcW w:w="799" w:type="dxa"/>
            <w:tcBorders>
              <w:top w:val="nil"/>
              <w:left w:val="nil"/>
              <w:bottom w:val="single" w:sz="4" w:space="0" w:color="auto"/>
              <w:right w:val="single" w:sz="4" w:space="0" w:color="auto"/>
            </w:tcBorders>
            <w:noWrap/>
            <w:vAlign w:val="bottom"/>
            <w:hideMark/>
          </w:tcPr>
          <w:p w14:paraId="5C027A2B" w14:textId="77777777" w:rsidR="001E04FB" w:rsidRPr="00A02B82" w:rsidRDefault="001E04FB" w:rsidP="00135F4E">
            <w:pPr>
              <w:rPr>
                <w:lang w:eastAsia="es-CO"/>
              </w:rPr>
            </w:pPr>
            <w:r w:rsidRPr="00A02B82">
              <w:rPr>
                <w:lang w:eastAsia="es-CO"/>
              </w:rPr>
              <w:t> </w:t>
            </w:r>
          </w:p>
        </w:tc>
      </w:tr>
      <w:tr w:rsidR="001E04FB" w:rsidRPr="00A02B82" w14:paraId="1EF02984" w14:textId="77777777" w:rsidTr="00CF4634">
        <w:trPr>
          <w:trHeight w:val="1260"/>
        </w:trPr>
        <w:tc>
          <w:tcPr>
            <w:tcW w:w="0" w:type="auto"/>
            <w:vMerge/>
            <w:tcBorders>
              <w:top w:val="nil"/>
              <w:left w:val="single" w:sz="4" w:space="0" w:color="auto"/>
              <w:bottom w:val="single" w:sz="4" w:space="0" w:color="auto"/>
              <w:right w:val="single" w:sz="4" w:space="0" w:color="auto"/>
            </w:tcBorders>
            <w:vAlign w:val="center"/>
            <w:hideMark/>
          </w:tcPr>
          <w:p w14:paraId="67437E28" w14:textId="77777777" w:rsidR="001E04FB" w:rsidRPr="00A02B82" w:rsidRDefault="001E04FB" w:rsidP="00135F4E">
            <w:pPr>
              <w:rPr>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34BB2E7" w14:textId="77777777" w:rsidR="001E04FB" w:rsidRPr="00A02B82" w:rsidRDefault="001E04FB" w:rsidP="00135F4E">
            <w:pPr>
              <w:rPr>
                <w:sz w:val="14"/>
                <w:szCs w:val="14"/>
                <w:lang w:eastAsia="es-CO"/>
              </w:rPr>
            </w:pPr>
          </w:p>
        </w:tc>
        <w:tc>
          <w:tcPr>
            <w:tcW w:w="0" w:type="auto"/>
            <w:tcBorders>
              <w:top w:val="nil"/>
              <w:left w:val="nil"/>
              <w:bottom w:val="single" w:sz="4" w:space="0" w:color="auto"/>
              <w:right w:val="single" w:sz="4" w:space="0" w:color="auto"/>
            </w:tcBorders>
            <w:vAlign w:val="center"/>
            <w:hideMark/>
          </w:tcPr>
          <w:p w14:paraId="2A1B10C0" w14:textId="77777777" w:rsidR="001E04FB" w:rsidRPr="00A02B82" w:rsidRDefault="001E04FB" w:rsidP="00135F4E">
            <w:pPr>
              <w:jc w:val="center"/>
              <w:rPr>
                <w:sz w:val="14"/>
                <w:szCs w:val="14"/>
                <w:lang w:eastAsia="es-CO"/>
              </w:rPr>
            </w:pPr>
            <w:r w:rsidRPr="00A02B82">
              <w:rPr>
                <w:sz w:val="14"/>
                <w:szCs w:val="14"/>
                <w:lang w:eastAsia="es-CO"/>
              </w:rPr>
              <w:t>BLOQUE CASINO DE OFICIALES Y NIVEL EJECUTIVO COMANDO OPERATIVO</w:t>
            </w:r>
          </w:p>
        </w:tc>
        <w:tc>
          <w:tcPr>
            <w:tcW w:w="0" w:type="auto"/>
            <w:tcBorders>
              <w:top w:val="nil"/>
              <w:left w:val="nil"/>
              <w:bottom w:val="single" w:sz="4" w:space="0" w:color="auto"/>
              <w:right w:val="single" w:sz="4" w:space="0" w:color="auto"/>
            </w:tcBorders>
            <w:vAlign w:val="center"/>
            <w:hideMark/>
          </w:tcPr>
          <w:p w14:paraId="6B5E5E81" w14:textId="77777777" w:rsidR="001E04FB" w:rsidRPr="00A02B82" w:rsidRDefault="001E04FB" w:rsidP="00135F4E">
            <w:pPr>
              <w:jc w:val="center"/>
              <w:rPr>
                <w:sz w:val="14"/>
                <w:szCs w:val="14"/>
                <w:lang w:eastAsia="es-CO"/>
              </w:rPr>
            </w:pPr>
            <w:r w:rsidRPr="00A02B82">
              <w:rPr>
                <w:sz w:val="14"/>
                <w:szCs w:val="14"/>
                <w:lang w:eastAsia="es-CO"/>
              </w:rPr>
              <w:t>Calle 67 No. 28-60 barrio Parnaso</w:t>
            </w:r>
          </w:p>
        </w:tc>
        <w:tc>
          <w:tcPr>
            <w:tcW w:w="0" w:type="auto"/>
            <w:tcBorders>
              <w:top w:val="nil"/>
              <w:left w:val="nil"/>
              <w:bottom w:val="single" w:sz="4" w:space="0" w:color="auto"/>
              <w:right w:val="single" w:sz="4" w:space="0" w:color="auto"/>
            </w:tcBorders>
            <w:noWrap/>
            <w:vAlign w:val="center"/>
            <w:hideMark/>
          </w:tcPr>
          <w:p w14:paraId="1E5C6304" w14:textId="77777777" w:rsidR="001E04FB" w:rsidRPr="00A02B82" w:rsidRDefault="001E04FB" w:rsidP="00135F4E">
            <w:pPr>
              <w:jc w:val="center"/>
              <w:rPr>
                <w:sz w:val="14"/>
                <w:szCs w:val="14"/>
                <w:lang w:eastAsia="es-CO"/>
              </w:rPr>
            </w:pPr>
            <w:r w:rsidRPr="00A02B82">
              <w:rPr>
                <w:sz w:val="14"/>
                <w:szCs w:val="14"/>
                <w:lang w:eastAsia="es-CO"/>
              </w:rPr>
              <w:t>8</w:t>
            </w:r>
          </w:p>
        </w:tc>
        <w:tc>
          <w:tcPr>
            <w:tcW w:w="0" w:type="auto"/>
            <w:tcBorders>
              <w:top w:val="nil"/>
              <w:left w:val="nil"/>
              <w:bottom w:val="single" w:sz="4" w:space="0" w:color="auto"/>
              <w:right w:val="single" w:sz="4" w:space="0" w:color="auto"/>
            </w:tcBorders>
            <w:vAlign w:val="center"/>
            <w:hideMark/>
          </w:tcPr>
          <w:p w14:paraId="594F5683" w14:textId="77777777" w:rsidR="001E04FB" w:rsidRPr="00A02B82" w:rsidRDefault="001E04FB" w:rsidP="00135F4E">
            <w:pPr>
              <w:jc w:val="center"/>
              <w:rPr>
                <w:sz w:val="14"/>
                <w:szCs w:val="14"/>
                <w:lang w:eastAsia="es-CO"/>
              </w:rPr>
            </w:pPr>
            <w:r w:rsidRPr="00A02B82">
              <w:rPr>
                <w:sz w:val="14"/>
                <w:szCs w:val="14"/>
                <w:lang w:eastAsia="es-CO"/>
              </w:rPr>
              <w:t>tanques elevados/superficiales de polietileno</w:t>
            </w:r>
          </w:p>
        </w:tc>
        <w:tc>
          <w:tcPr>
            <w:tcW w:w="0" w:type="auto"/>
            <w:tcBorders>
              <w:top w:val="nil"/>
              <w:left w:val="nil"/>
              <w:bottom w:val="single" w:sz="4" w:space="0" w:color="auto"/>
              <w:right w:val="single" w:sz="4" w:space="0" w:color="auto"/>
            </w:tcBorders>
            <w:vAlign w:val="center"/>
            <w:hideMark/>
          </w:tcPr>
          <w:p w14:paraId="53B6B30F" w14:textId="77777777" w:rsidR="001E04FB" w:rsidRPr="00A02B82" w:rsidRDefault="001E04FB" w:rsidP="00135F4E">
            <w:pPr>
              <w:jc w:val="center"/>
              <w:rPr>
                <w:sz w:val="14"/>
                <w:szCs w:val="14"/>
                <w:lang w:eastAsia="es-CO"/>
              </w:rPr>
            </w:pPr>
            <w:r w:rsidRPr="00A02B82">
              <w:rPr>
                <w:sz w:val="14"/>
                <w:szCs w:val="14"/>
                <w:lang w:eastAsia="es-CO"/>
              </w:rPr>
              <w:t>2 MIL LITROS</w:t>
            </w:r>
          </w:p>
        </w:tc>
        <w:tc>
          <w:tcPr>
            <w:tcW w:w="634" w:type="dxa"/>
            <w:tcBorders>
              <w:top w:val="nil"/>
              <w:left w:val="nil"/>
              <w:bottom w:val="single" w:sz="4" w:space="0" w:color="auto"/>
              <w:right w:val="single" w:sz="4" w:space="0" w:color="auto"/>
            </w:tcBorders>
            <w:noWrap/>
            <w:vAlign w:val="bottom"/>
            <w:hideMark/>
          </w:tcPr>
          <w:p w14:paraId="23002DA1" w14:textId="77777777" w:rsidR="001E04FB" w:rsidRPr="00A02B82" w:rsidRDefault="001E04FB" w:rsidP="00135F4E">
            <w:pPr>
              <w:rPr>
                <w:lang w:eastAsia="es-CO"/>
              </w:rPr>
            </w:pPr>
            <w:r w:rsidRPr="00A02B82">
              <w:rPr>
                <w:lang w:eastAsia="es-CO"/>
              </w:rPr>
              <w:t> </w:t>
            </w:r>
          </w:p>
        </w:tc>
        <w:tc>
          <w:tcPr>
            <w:tcW w:w="799" w:type="dxa"/>
            <w:tcBorders>
              <w:top w:val="nil"/>
              <w:left w:val="nil"/>
              <w:bottom w:val="single" w:sz="4" w:space="0" w:color="auto"/>
              <w:right w:val="single" w:sz="4" w:space="0" w:color="auto"/>
            </w:tcBorders>
            <w:noWrap/>
            <w:vAlign w:val="bottom"/>
            <w:hideMark/>
          </w:tcPr>
          <w:p w14:paraId="58E33189" w14:textId="77777777" w:rsidR="001E04FB" w:rsidRPr="00A02B82" w:rsidRDefault="001E04FB" w:rsidP="00135F4E">
            <w:pPr>
              <w:rPr>
                <w:lang w:eastAsia="es-CO"/>
              </w:rPr>
            </w:pPr>
            <w:r w:rsidRPr="00A02B82">
              <w:rPr>
                <w:lang w:eastAsia="es-CO"/>
              </w:rPr>
              <w:t> </w:t>
            </w:r>
          </w:p>
        </w:tc>
      </w:tr>
      <w:tr w:rsidR="001E04FB" w:rsidRPr="00A02B82" w14:paraId="5EEB8876" w14:textId="77777777" w:rsidTr="00CF4634">
        <w:trPr>
          <w:trHeight w:val="1080"/>
        </w:trPr>
        <w:tc>
          <w:tcPr>
            <w:tcW w:w="0" w:type="auto"/>
            <w:vMerge/>
            <w:tcBorders>
              <w:top w:val="nil"/>
              <w:left w:val="single" w:sz="4" w:space="0" w:color="auto"/>
              <w:bottom w:val="single" w:sz="4" w:space="0" w:color="auto"/>
              <w:right w:val="single" w:sz="4" w:space="0" w:color="auto"/>
            </w:tcBorders>
            <w:vAlign w:val="center"/>
            <w:hideMark/>
          </w:tcPr>
          <w:p w14:paraId="7E757122" w14:textId="77777777" w:rsidR="001E04FB" w:rsidRPr="00A02B82" w:rsidRDefault="001E04FB" w:rsidP="00135F4E">
            <w:pPr>
              <w:rPr>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A8230CA" w14:textId="77777777" w:rsidR="001E04FB" w:rsidRPr="00A02B82" w:rsidRDefault="001E04FB" w:rsidP="00135F4E">
            <w:pPr>
              <w:rPr>
                <w:sz w:val="14"/>
                <w:szCs w:val="14"/>
                <w:lang w:eastAsia="es-CO"/>
              </w:rPr>
            </w:pPr>
          </w:p>
        </w:tc>
        <w:tc>
          <w:tcPr>
            <w:tcW w:w="0" w:type="auto"/>
            <w:tcBorders>
              <w:top w:val="nil"/>
              <w:left w:val="nil"/>
              <w:bottom w:val="single" w:sz="4" w:space="0" w:color="auto"/>
              <w:right w:val="single" w:sz="4" w:space="0" w:color="auto"/>
            </w:tcBorders>
            <w:vAlign w:val="center"/>
            <w:hideMark/>
          </w:tcPr>
          <w:p w14:paraId="6F96B6EE" w14:textId="77777777" w:rsidR="001E04FB" w:rsidRPr="00A02B82" w:rsidRDefault="001E04FB" w:rsidP="00135F4E">
            <w:pPr>
              <w:jc w:val="center"/>
              <w:rPr>
                <w:sz w:val="14"/>
                <w:szCs w:val="14"/>
                <w:lang w:eastAsia="es-CO"/>
              </w:rPr>
            </w:pPr>
            <w:r w:rsidRPr="00A02B82">
              <w:rPr>
                <w:sz w:val="14"/>
                <w:szCs w:val="14"/>
                <w:lang w:eastAsia="es-CO"/>
              </w:rPr>
              <w:t>BLOQUE SECIONAL DE PROTECCION Y GAULA COMANDO OPERATIVO</w:t>
            </w:r>
          </w:p>
        </w:tc>
        <w:tc>
          <w:tcPr>
            <w:tcW w:w="0" w:type="auto"/>
            <w:tcBorders>
              <w:top w:val="nil"/>
              <w:left w:val="nil"/>
              <w:bottom w:val="single" w:sz="4" w:space="0" w:color="auto"/>
              <w:right w:val="single" w:sz="4" w:space="0" w:color="auto"/>
            </w:tcBorders>
            <w:vAlign w:val="center"/>
            <w:hideMark/>
          </w:tcPr>
          <w:p w14:paraId="03F4CAEA" w14:textId="77777777" w:rsidR="001E04FB" w:rsidRPr="00A02B82" w:rsidRDefault="001E04FB" w:rsidP="00135F4E">
            <w:pPr>
              <w:jc w:val="center"/>
              <w:rPr>
                <w:sz w:val="14"/>
                <w:szCs w:val="14"/>
                <w:lang w:eastAsia="es-CO"/>
              </w:rPr>
            </w:pPr>
            <w:r w:rsidRPr="00A02B82">
              <w:rPr>
                <w:sz w:val="14"/>
                <w:szCs w:val="14"/>
                <w:lang w:eastAsia="es-CO"/>
              </w:rPr>
              <w:t>Calle 67 No. 28-60 barrio Parnaso</w:t>
            </w:r>
          </w:p>
        </w:tc>
        <w:tc>
          <w:tcPr>
            <w:tcW w:w="0" w:type="auto"/>
            <w:tcBorders>
              <w:top w:val="nil"/>
              <w:left w:val="nil"/>
              <w:bottom w:val="single" w:sz="4" w:space="0" w:color="auto"/>
              <w:right w:val="single" w:sz="4" w:space="0" w:color="auto"/>
            </w:tcBorders>
            <w:noWrap/>
            <w:vAlign w:val="center"/>
            <w:hideMark/>
          </w:tcPr>
          <w:p w14:paraId="61192FA0" w14:textId="77777777" w:rsidR="001E04FB" w:rsidRPr="00A02B82" w:rsidRDefault="001E04FB" w:rsidP="00135F4E">
            <w:pPr>
              <w:jc w:val="center"/>
              <w:rPr>
                <w:sz w:val="14"/>
                <w:szCs w:val="14"/>
                <w:lang w:eastAsia="es-CO"/>
              </w:rPr>
            </w:pPr>
            <w:r w:rsidRPr="00A02B82">
              <w:rPr>
                <w:sz w:val="14"/>
                <w:szCs w:val="14"/>
                <w:lang w:eastAsia="es-CO"/>
              </w:rPr>
              <w:t>8</w:t>
            </w:r>
          </w:p>
        </w:tc>
        <w:tc>
          <w:tcPr>
            <w:tcW w:w="0" w:type="auto"/>
            <w:tcBorders>
              <w:top w:val="nil"/>
              <w:left w:val="nil"/>
              <w:bottom w:val="single" w:sz="4" w:space="0" w:color="auto"/>
              <w:right w:val="single" w:sz="4" w:space="0" w:color="auto"/>
            </w:tcBorders>
            <w:vAlign w:val="center"/>
            <w:hideMark/>
          </w:tcPr>
          <w:p w14:paraId="1E44E4F1" w14:textId="77777777" w:rsidR="001E04FB" w:rsidRPr="00A02B82" w:rsidRDefault="001E04FB" w:rsidP="00135F4E">
            <w:pPr>
              <w:jc w:val="center"/>
              <w:rPr>
                <w:sz w:val="14"/>
                <w:szCs w:val="14"/>
                <w:lang w:eastAsia="es-CO"/>
              </w:rPr>
            </w:pPr>
            <w:r w:rsidRPr="00A02B82">
              <w:rPr>
                <w:sz w:val="14"/>
                <w:szCs w:val="14"/>
                <w:lang w:eastAsia="es-CO"/>
              </w:rPr>
              <w:t>tanques elevados/superficiales de polietileno</w:t>
            </w:r>
          </w:p>
        </w:tc>
        <w:tc>
          <w:tcPr>
            <w:tcW w:w="0" w:type="auto"/>
            <w:tcBorders>
              <w:top w:val="nil"/>
              <w:left w:val="nil"/>
              <w:bottom w:val="single" w:sz="4" w:space="0" w:color="auto"/>
              <w:right w:val="single" w:sz="4" w:space="0" w:color="auto"/>
            </w:tcBorders>
            <w:vAlign w:val="center"/>
            <w:hideMark/>
          </w:tcPr>
          <w:p w14:paraId="540FC6E5" w14:textId="77777777" w:rsidR="001E04FB" w:rsidRPr="00A02B82" w:rsidRDefault="001E04FB" w:rsidP="00135F4E">
            <w:pPr>
              <w:jc w:val="center"/>
              <w:rPr>
                <w:sz w:val="14"/>
                <w:szCs w:val="14"/>
                <w:lang w:eastAsia="es-CO"/>
              </w:rPr>
            </w:pPr>
            <w:r w:rsidRPr="00A02B82">
              <w:rPr>
                <w:sz w:val="14"/>
                <w:szCs w:val="14"/>
                <w:lang w:eastAsia="es-CO"/>
              </w:rPr>
              <w:t>2 MIL LITROS</w:t>
            </w:r>
          </w:p>
        </w:tc>
        <w:tc>
          <w:tcPr>
            <w:tcW w:w="634" w:type="dxa"/>
            <w:tcBorders>
              <w:top w:val="nil"/>
              <w:left w:val="nil"/>
              <w:bottom w:val="single" w:sz="4" w:space="0" w:color="auto"/>
              <w:right w:val="single" w:sz="4" w:space="0" w:color="auto"/>
            </w:tcBorders>
            <w:noWrap/>
            <w:vAlign w:val="bottom"/>
            <w:hideMark/>
          </w:tcPr>
          <w:p w14:paraId="7C4E14C2" w14:textId="77777777" w:rsidR="001E04FB" w:rsidRPr="00A02B82" w:rsidRDefault="001E04FB" w:rsidP="00135F4E">
            <w:pPr>
              <w:rPr>
                <w:lang w:eastAsia="es-CO"/>
              </w:rPr>
            </w:pPr>
            <w:r w:rsidRPr="00A02B82">
              <w:rPr>
                <w:lang w:eastAsia="es-CO"/>
              </w:rPr>
              <w:t> </w:t>
            </w:r>
          </w:p>
        </w:tc>
        <w:tc>
          <w:tcPr>
            <w:tcW w:w="799" w:type="dxa"/>
            <w:tcBorders>
              <w:top w:val="nil"/>
              <w:left w:val="nil"/>
              <w:bottom w:val="single" w:sz="4" w:space="0" w:color="auto"/>
              <w:right w:val="single" w:sz="4" w:space="0" w:color="auto"/>
            </w:tcBorders>
            <w:noWrap/>
            <w:vAlign w:val="bottom"/>
            <w:hideMark/>
          </w:tcPr>
          <w:p w14:paraId="5A7F40F3" w14:textId="77777777" w:rsidR="001E04FB" w:rsidRPr="00A02B82" w:rsidRDefault="001E04FB" w:rsidP="00135F4E">
            <w:pPr>
              <w:rPr>
                <w:lang w:eastAsia="es-CO"/>
              </w:rPr>
            </w:pPr>
            <w:r w:rsidRPr="00A02B82">
              <w:rPr>
                <w:lang w:eastAsia="es-CO"/>
              </w:rPr>
              <w:t> </w:t>
            </w:r>
          </w:p>
        </w:tc>
      </w:tr>
      <w:tr w:rsidR="001E04FB" w:rsidRPr="00A02B82" w14:paraId="1F171F80" w14:textId="77777777" w:rsidTr="00CF4634">
        <w:trPr>
          <w:trHeight w:val="1980"/>
        </w:trPr>
        <w:tc>
          <w:tcPr>
            <w:tcW w:w="0" w:type="auto"/>
            <w:tcBorders>
              <w:top w:val="nil"/>
              <w:left w:val="single" w:sz="4" w:space="0" w:color="auto"/>
              <w:bottom w:val="single" w:sz="4" w:space="0" w:color="auto"/>
              <w:right w:val="single" w:sz="4" w:space="0" w:color="auto"/>
            </w:tcBorders>
            <w:vAlign w:val="center"/>
            <w:hideMark/>
          </w:tcPr>
          <w:p w14:paraId="0CDEFD13" w14:textId="77777777" w:rsidR="001E04FB" w:rsidRPr="00A02B82" w:rsidRDefault="001E04FB" w:rsidP="00135F4E">
            <w:pPr>
              <w:jc w:val="center"/>
              <w:rPr>
                <w:sz w:val="14"/>
                <w:szCs w:val="14"/>
                <w:lang w:eastAsia="es-CO"/>
              </w:rPr>
            </w:pPr>
            <w:r w:rsidRPr="00A02B82">
              <w:rPr>
                <w:sz w:val="14"/>
                <w:szCs w:val="14"/>
                <w:lang w:eastAsia="es-CO"/>
              </w:rPr>
              <w:t>3</w:t>
            </w:r>
          </w:p>
        </w:tc>
        <w:tc>
          <w:tcPr>
            <w:tcW w:w="0" w:type="auto"/>
            <w:tcBorders>
              <w:top w:val="nil"/>
              <w:left w:val="nil"/>
              <w:bottom w:val="single" w:sz="4" w:space="0" w:color="auto"/>
              <w:right w:val="single" w:sz="4" w:space="0" w:color="auto"/>
            </w:tcBorders>
            <w:vAlign w:val="center"/>
            <w:hideMark/>
          </w:tcPr>
          <w:p w14:paraId="619F6C16" w14:textId="77777777" w:rsidR="001E04FB" w:rsidRPr="00A02B82" w:rsidRDefault="001E04FB" w:rsidP="00135F4E">
            <w:pPr>
              <w:jc w:val="both"/>
              <w:rPr>
                <w:sz w:val="14"/>
                <w:szCs w:val="14"/>
                <w:lang w:eastAsia="es-CO"/>
              </w:rPr>
            </w:pPr>
            <w:r w:rsidRPr="00A02B82">
              <w:rPr>
                <w:sz w:val="14"/>
                <w:szCs w:val="14"/>
                <w:lang w:eastAsia="es-CO"/>
              </w:rPr>
              <w:t>SERVICIO DE LAVADO, DESINFECCIÓN Y ANÁLISIS FISICOQUÍMICO Y MICROBIOLÓGICO PARA TANQUES DE AGUA POTABLE en las instalaciones de BLOQUE LAS GRANJAS DEL DEPARTAMENTO DE POLICIA MAGDALENA MEDIO</w:t>
            </w:r>
          </w:p>
        </w:tc>
        <w:tc>
          <w:tcPr>
            <w:tcW w:w="0" w:type="auto"/>
            <w:tcBorders>
              <w:top w:val="nil"/>
              <w:left w:val="nil"/>
              <w:bottom w:val="single" w:sz="4" w:space="0" w:color="auto"/>
              <w:right w:val="single" w:sz="4" w:space="0" w:color="auto"/>
            </w:tcBorders>
            <w:vAlign w:val="center"/>
            <w:hideMark/>
          </w:tcPr>
          <w:p w14:paraId="3C026BF2" w14:textId="77777777" w:rsidR="001E04FB" w:rsidRPr="00A02B82" w:rsidRDefault="001E04FB" w:rsidP="00135F4E">
            <w:pPr>
              <w:jc w:val="center"/>
              <w:rPr>
                <w:sz w:val="14"/>
                <w:szCs w:val="14"/>
                <w:lang w:eastAsia="es-CO"/>
              </w:rPr>
            </w:pPr>
            <w:r w:rsidRPr="00A02B82">
              <w:rPr>
                <w:sz w:val="14"/>
                <w:szCs w:val="14"/>
                <w:lang w:eastAsia="es-CO"/>
              </w:rPr>
              <w:t>BLOQUE LAS GRANJAS DEL DEPARTAMENTO DE POLICIA MAGDALENA MEDIO</w:t>
            </w:r>
          </w:p>
        </w:tc>
        <w:tc>
          <w:tcPr>
            <w:tcW w:w="0" w:type="auto"/>
            <w:tcBorders>
              <w:top w:val="nil"/>
              <w:left w:val="nil"/>
              <w:bottom w:val="single" w:sz="4" w:space="0" w:color="auto"/>
              <w:right w:val="single" w:sz="4" w:space="0" w:color="auto"/>
            </w:tcBorders>
            <w:vAlign w:val="center"/>
            <w:hideMark/>
          </w:tcPr>
          <w:p w14:paraId="43F40898" w14:textId="77777777" w:rsidR="001E04FB" w:rsidRPr="00A02B82" w:rsidRDefault="001E04FB" w:rsidP="00135F4E">
            <w:pPr>
              <w:jc w:val="center"/>
              <w:rPr>
                <w:sz w:val="14"/>
                <w:szCs w:val="14"/>
                <w:lang w:eastAsia="es-CO"/>
              </w:rPr>
            </w:pPr>
            <w:r w:rsidRPr="00A02B82">
              <w:rPr>
                <w:sz w:val="14"/>
                <w:szCs w:val="14"/>
                <w:lang w:eastAsia="es-CO"/>
              </w:rPr>
              <w:t>Diagonal 64, Tv. 43 No. 27-37</w:t>
            </w:r>
          </w:p>
        </w:tc>
        <w:tc>
          <w:tcPr>
            <w:tcW w:w="0" w:type="auto"/>
            <w:tcBorders>
              <w:top w:val="nil"/>
              <w:left w:val="nil"/>
              <w:bottom w:val="single" w:sz="4" w:space="0" w:color="auto"/>
              <w:right w:val="single" w:sz="4" w:space="0" w:color="auto"/>
            </w:tcBorders>
            <w:noWrap/>
            <w:vAlign w:val="center"/>
            <w:hideMark/>
          </w:tcPr>
          <w:p w14:paraId="03FA755B" w14:textId="77777777" w:rsidR="001E04FB" w:rsidRPr="00A02B82" w:rsidRDefault="001E04FB" w:rsidP="00135F4E">
            <w:pPr>
              <w:jc w:val="center"/>
              <w:rPr>
                <w:sz w:val="14"/>
                <w:szCs w:val="14"/>
                <w:lang w:eastAsia="es-CO"/>
              </w:rPr>
            </w:pPr>
            <w:r w:rsidRPr="00A02B82">
              <w:rPr>
                <w:sz w:val="14"/>
                <w:szCs w:val="14"/>
                <w:lang w:eastAsia="es-CO"/>
              </w:rPr>
              <w:t>4</w:t>
            </w:r>
          </w:p>
        </w:tc>
        <w:tc>
          <w:tcPr>
            <w:tcW w:w="0" w:type="auto"/>
            <w:tcBorders>
              <w:top w:val="nil"/>
              <w:left w:val="nil"/>
              <w:bottom w:val="single" w:sz="4" w:space="0" w:color="auto"/>
              <w:right w:val="single" w:sz="4" w:space="0" w:color="auto"/>
            </w:tcBorders>
            <w:vAlign w:val="center"/>
            <w:hideMark/>
          </w:tcPr>
          <w:p w14:paraId="3A74D822" w14:textId="77777777" w:rsidR="001E04FB" w:rsidRPr="00A02B82" w:rsidRDefault="001E04FB" w:rsidP="00135F4E">
            <w:pPr>
              <w:jc w:val="center"/>
              <w:rPr>
                <w:sz w:val="14"/>
                <w:szCs w:val="14"/>
                <w:lang w:eastAsia="es-CO"/>
              </w:rPr>
            </w:pPr>
            <w:r w:rsidRPr="00A02B82">
              <w:rPr>
                <w:sz w:val="14"/>
                <w:szCs w:val="14"/>
                <w:lang w:eastAsia="es-CO"/>
              </w:rPr>
              <w:t>tanques elevados/superficiales de polietileno</w:t>
            </w:r>
          </w:p>
        </w:tc>
        <w:tc>
          <w:tcPr>
            <w:tcW w:w="0" w:type="auto"/>
            <w:tcBorders>
              <w:top w:val="nil"/>
              <w:left w:val="nil"/>
              <w:bottom w:val="single" w:sz="4" w:space="0" w:color="auto"/>
              <w:right w:val="single" w:sz="4" w:space="0" w:color="auto"/>
            </w:tcBorders>
            <w:vAlign w:val="center"/>
            <w:hideMark/>
          </w:tcPr>
          <w:p w14:paraId="2F947368" w14:textId="77777777" w:rsidR="001E04FB" w:rsidRPr="00A02B82" w:rsidRDefault="001E04FB" w:rsidP="00135F4E">
            <w:pPr>
              <w:jc w:val="center"/>
              <w:rPr>
                <w:sz w:val="14"/>
                <w:szCs w:val="14"/>
                <w:lang w:eastAsia="es-CO"/>
              </w:rPr>
            </w:pPr>
            <w:r w:rsidRPr="00A02B82">
              <w:rPr>
                <w:sz w:val="14"/>
                <w:szCs w:val="14"/>
                <w:lang w:eastAsia="es-CO"/>
              </w:rPr>
              <w:t>2 MIL LITROS</w:t>
            </w:r>
          </w:p>
        </w:tc>
        <w:tc>
          <w:tcPr>
            <w:tcW w:w="634" w:type="dxa"/>
            <w:tcBorders>
              <w:top w:val="nil"/>
              <w:left w:val="nil"/>
              <w:bottom w:val="single" w:sz="4" w:space="0" w:color="auto"/>
              <w:right w:val="single" w:sz="4" w:space="0" w:color="auto"/>
            </w:tcBorders>
            <w:noWrap/>
            <w:vAlign w:val="bottom"/>
            <w:hideMark/>
          </w:tcPr>
          <w:p w14:paraId="6D1C3B90" w14:textId="77777777" w:rsidR="001E04FB" w:rsidRPr="00A02B82" w:rsidRDefault="001E04FB" w:rsidP="00135F4E">
            <w:pPr>
              <w:rPr>
                <w:lang w:eastAsia="es-CO"/>
              </w:rPr>
            </w:pPr>
            <w:r w:rsidRPr="00A02B82">
              <w:rPr>
                <w:lang w:eastAsia="es-CO"/>
              </w:rPr>
              <w:t> </w:t>
            </w:r>
          </w:p>
        </w:tc>
        <w:tc>
          <w:tcPr>
            <w:tcW w:w="799" w:type="dxa"/>
            <w:tcBorders>
              <w:top w:val="nil"/>
              <w:left w:val="nil"/>
              <w:bottom w:val="single" w:sz="4" w:space="0" w:color="auto"/>
              <w:right w:val="single" w:sz="4" w:space="0" w:color="auto"/>
            </w:tcBorders>
            <w:noWrap/>
            <w:vAlign w:val="bottom"/>
            <w:hideMark/>
          </w:tcPr>
          <w:p w14:paraId="6F25FAE5" w14:textId="77777777" w:rsidR="001E04FB" w:rsidRPr="00A02B82" w:rsidRDefault="001E04FB" w:rsidP="00135F4E">
            <w:pPr>
              <w:rPr>
                <w:lang w:eastAsia="es-CO"/>
              </w:rPr>
            </w:pPr>
            <w:r w:rsidRPr="00A02B82">
              <w:rPr>
                <w:lang w:eastAsia="es-CO"/>
              </w:rPr>
              <w:t> </w:t>
            </w:r>
          </w:p>
        </w:tc>
      </w:tr>
      <w:tr w:rsidR="001E04FB" w:rsidRPr="00A02B82" w14:paraId="781F666A" w14:textId="77777777" w:rsidTr="00CF4634">
        <w:trPr>
          <w:trHeight w:val="656"/>
        </w:trPr>
        <w:tc>
          <w:tcPr>
            <w:tcW w:w="0" w:type="auto"/>
            <w:tcBorders>
              <w:top w:val="nil"/>
              <w:left w:val="single" w:sz="4" w:space="0" w:color="auto"/>
              <w:bottom w:val="single" w:sz="4" w:space="0" w:color="auto"/>
              <w:right w:val="single" w:sz="4" w:space="0" w:color="auto"/>
            </w:tcBorders>
            <w:vAlign w:val="center"/>
            <w:hideMark/>
          </w:tcPr>
          <w:p w14:paraId="5520322A" w14:textId="77777777" w:rsidR="001E04FB" w:rsidRPr="00A02B82" w:rsidRDefault="001E04FB" w:rsidP="00135F4E">
            <w:pPr>
              <w:jc w:val="center"/>
              <w:rPr>
                <w:sz w:val="14"/>
                <w:szCs w:val="14"/>
                <w:lang w:eastAsia="es-CO"/>
              </w:rPr>
            </w:pPr>
            <w:r w:rsidRPr="00A02B82">
              <w:rPr>
                <w:sz w:val="14"/>
                <w:szCs w:val="14"/>
                <w:lang w:eastAsia="es-CO"/>
              </w:rPr>
              <w:t>4</w:t>
            </w:r>
          </w:p>
        </w:tc>
        <w:tc>
          <w:tcPr>
            <w:tcW w:w="0" w:type="auto"/>
            <w:tcBorders>
              <w:top w:val="nil"/>
              <w:left w:val="nil"/>
              <w:bottom w:val="single" w:sz="4" w:space="0" w:color="auto"/>
              <w:right w:val="single" w:sz="4" w:space="0" w:color="auto"/>
            </w:tcBorders>
            <w:vAlign w:val="center"/>
            <w:hideMark/>
          </w:tcPr>
          <w:p w14:paraId="4F3145BB" w14:textId="77777777" w:rsidR="001E04FB" w:rsidRPr="00A02B82" w:rsidRDefault="001E04FB" w:rsidP="00135F4E">
            <w:pPr>
              <w:jc w:val="both"/>
              <w:rPr>
                <w:sz w:val="14"/>
                <w:szCs w:val="14"/>
                <w:lang w:eastAsia="es-CO"/>
              </w:rPr>
            </w:pPr>
            <w:r w:rsidRPr="00A02B82">
              <w:rPr>
                <w:sz w:val="14"/>
                <w:szCs w:val="14"/>
                <w:lang w:eastAsia="es-CO"/>
              </w:rPr>
              <w:t xml:space="preserve">SERVICIO DE LAVADO, DESINFECCIÓN Y ANÁLISIS FISICOQUÍMICO Y MICROBIOLÓGICO PARA TANQUES DE AGUA POTABLE EN LAS INSTALACIONES DE LA ESTACIÓN DE </w:t>
            </w:r>
            <w:r w:rsidRPr="00A02B82">
              <w:rPr>
                <w:sz w:val="14"/>
                <w:szCs w:val="14"/>
                <w:lang w:eastAsia="es-CO"/>
              </w:rPr>
              <w:lastRenderedPageBreak/>
              <w:t>POLICÍA BARRANCABERMEJA.</w:t>
            </w:r>
          </w:p>
        </w:tc>
        <w:tc>
          <w:tcPr>
            <w:tcW w:w="0" w:type="auto"/>
            <w:tcBorders>
              <w:top w:val="nil"/>
              <w:left w:val="nil"/>
              <w:bottom w:val="single" w:sz="4" w:space="0" w:color="auto"/>
              <w:right w:val="single" w:sz="4" w:space="0" w:color="auto"/>
            </w:tcBorders>
            <w:vAlign w:val="center"/>
            <w:hideMark/>
          </w:tcPr>
          <w:p w14:paraId="304CF3EC" w14:textId="77777777" w:rsidR="001E04FB" w:rsidRPr="00A02B82" w:rsidRDefault="001E04FB" w:rsidP="00135F4E">
            <w:pPr>
              <w:jc w:val="center"/>
              <w:rPr>
                <w:sz w:val="14"/>
                <w:szCs w:val="14"/>
                <w:lang w:eastAsia="es-CO"/>
              </w:rPr>
            </w:pPr>
            <w:r w:rsidRPr="00A02B82">
              <w:rPr>
                <w:sz w:val="14"/>
                <w:szCs w:val="14"/>
                <w:lang w:eastAsia="es-CO"/>
              </w:rPr>
              <w:lastRenderedPageBreak/>
              <w:t>ESTACION DE POLICIA BARRANCABERMEJA DEPARTAMENTO DE POLICIA MAGDALENA MEDIO</w:t>
            </w:r>
          </w:p>
        </w:tc>
        <w:tc>
          <w:tcPr>
            <w:tcW w:w="0" w:type="auto"/>
            <w:tcBorders>
              <w:top w:val="nil"/>
              <w:left w:val="nil"/>
              <w:bottom w:val="single" w:sz="4" w:space="0" w:color="auto"/>
              <w:right w:val="single" w:sz="4" w:space="0" w:color="auto"/>
            </w:tcBorders>
            <w:vAlign w:val="center"/>
            <w:hideMark/>
          </w:tcPr>
          <w:p w14:paraId="1336682C" w14:textId="77777777" w:rsidR="001E04FB" w:rsidRPr="00A02B82" w:rsidRDefault="001E04FB" w:rsidP="00135F4E">
            <w:pPr>
              <w:jc w:val="center"/>
              <w:rPr>
                <w:sz w:val="14"/>
                <w:szCs w:val="14"/>
                <w:lang w:eastAsia="es-CO"/>
              </w:rPr>
            </w:pPr>
            <w:r w:rsidRPr="00A02B82">
              <w:rPr>
                <w:sz w:val="14"/>
                <w:szCs w:val="14"/>
                <w:lang w:eastAsia="es-CO"/>
              </w:rPr>
              <w:t>Calle 52, No. 1-103 barrio el muelle</w:t>
            </w:r>
          </w:p>
        </w:tc>
        <w:tc>
          <w:tcPr>
            <w:tcW w:w="0" w:type="auto"/>
            <w:tcBorders>
              <w:top w:val="nil"/>
              <w:left w:val="nil"/>
              <w:bottom w:val="single" w:sz="4" w:space="0" w:color="auto"/>
              <w:right w:val="single" w:sz="4" w:space="0" w:color="auto"/>
            </w:tcBorders>
            <w:noWrap/>
            <w:vAlign w:val="center"/>
            <w:hideMark/>
          </w:tcPr>
          <w:p w14:paraId="294725BF" w14:textId="77777777" w:rsidR="001E04FB" w:rsidRPr="00A02B82" w:rsidRDefault="001E04FB" w:rsidP="00135F4E">
            <w:pPr>
              <w:jc w:val="center"/>
              <w:rPr>
                <w:sz w:val="14"/>
                <w:szCs w:val="14"/>
                <w:lang w:eastAsia="es-CO"/>
              </w:rPr>
            </w:pPr>
            <w:r w:rsidRPr="00A02B82">
              <w:rPr>
                <w:sz w:val="14"/>
                <w:szCs w:val="14"/>
                <w:lang w:eastAsia="es-CO"/>
              </w:rPr>
              <w:t>5</w:t>
            </w:r>
          </w:p>
        </w:tc>
        <w:tc>
          <w:tcPr>
            <w:tcW w:w="0" w:type="auto"/>
            <w:tcBorders>
              <w:top w:val="nil"/>
              <w:left w:val="nil"/>
              <w:bottom w:val="single" w:sz="4" w:space="0" w:color="auto"/>
              <w:right w:val="single" w:sz="4" w:space="0" w:color="auto"/>
            </w:tcBorders>
            <w:vAlign w:val="center"/>
            <w:hideMark/>
          </w:tcPr>
          <w:p w14:paraId="297FC7FC" w14:textId="77777777" w:rsidR="001E04FB" w:rsidRPr="00A02B82" w:rsidRDefault="001E04FB" w:rsidP="00135F4E">
            <w:pPr>
              <w:jc w:val="center"/>
              <w:rPr>
                <w:sz w:val="14"/>
                <w:szCs w:val="14"/>
                <w:lang w:eastAsia="es-CO"/>
              </w:rPr>
            </w:pPr>
            <w:r w:rsidRPr="00A02B82">
              <w:rPr>
                <w:sz w:val="14"/>
                <w:szCs w:val="14"/>
                <w:lang w:eastAsia="es-CO"/>
              </w:rPr>
              <w:t>tanques elevados/superficiales de polietileno</w:t>
            </w:r>
          </w:p>
        </w:tc>
        <w:tc>
          <w:tcPr>
            <w:tcW w:w="0" w:type="auto"/>
            <w:tcBorders>
              <w:top w:val="nil"/>
              <w:left w:val="nil"/>
              <w:bottom w:val="single" w:sz="4" w:space="0" w:color="auto"/>
              <w:right w:val="single" w:sz="4" w:space="0" w:color="auto"/>
            </w:tcBorders>
            <w:vAlign w:val="center"/>
            <w:hideMark/>
          </w:tcPr>
          <w:p w14:paraId="2627DFD9" w14:textId="77777777" w:rsidR="001E04FB" w:rsidRPr="00A02B82" w:rsidRDefault="001E04FB" w:rsidP="00135F4E">
            <w:pPr>
              <w:jc w:val="center"/>
              <w:rPr>
                <w:sz w:val="14"/>
                <w:szCs w:val="14"/>
                <w:lang w:eastAsia="es-CO"/>
              </w:rPr>
            </w:pPr>
            <w:r w:rsidRPr="00A02B82">
              <w:rPr>
                <w:sz w:val="14"/>
                <w:szCs w:val="14"/>
                <w:lang w:eastAsia="es-CO"/>
              </w:rPr>
              <w:t>500 LITROS</w:t>
            </w:r>
          </w:p>
        </w:tc>
        <w:tc>
          <w:tcPr>
            <w:tcW w:w="634" w:type="dxa"/>
            <w:tcBorders>
              <w:top w:val="nil"/>
              <w:left w:val="nil"/>
              <w:bottom w:val="single" w:sz="4" w:space="0" w:color="auto"/>
              <w:right w:val="single" w:sz="4" w:space="0" w:color="auto"/>
            </w:tcBorders>
            <w:noWrap/>
            <w:vAlign w:val="bottom"/>
            <w:hideMark/>
          </w:tcPr>
          <w:p w14:paraId="62C33E61" w14:textId="77777777" w:rsidR="001E04FB" w:rsidRPr="00A02B82" w:rsidRDefault="001E04FB" w:rsidP="00135F4E">
            <w:pPr>
              <w:rPr>
                <w:lang w:eastAsia="es-CO"/>
              </w:rPr>
            </w:pPr>
            <w:r w:rsidRPr="00A02B82">
              <w:rPr>
                <w:lang w:eastAsia="es-CO"/>
              </w:rPr>
              <w:t> </w:t>
            </w:r>
          </w:p>
        </w:tc>
        <w:tc>
          <w:tcPr>
            <w:tcW w:w="799" w:type="dxa"/>
            <w:tcBorders>
              <w:top w:val="nil"/>
              <w:left w:val="nil"/>
              <w:bottom w:val="single" w:sz="4" w:space="0" w:color="auto"/>
              <w:right w:val="single" w:sz="4" w:space="0" w:color="auto"/>
            </w:tcBorders>
            <w:noWrap/>
            <w:vAlign w:val="bottom"/>
            <w:hideMark/>
          </w:tcPr>
          <w:p w14:paraId="773CF211" w14:textId="77777777" w:rsidR="001E04FB" w:rsidRPr="00A02B82" w:rsidRDefault="001E04FB" w:rsidP="00135F4E">
            <w:pPr>
              <w:rPr>
                <w:lang w:eastAsia="es-CO"/>
              </w:rPr>
            </w:pPr>
            <w:r w:rsidRPr="00A02B82">
              <w:rPr>
                <w:lang w:eastAsia="es-CO"/>
              </w:rPr>
              <w:t> </w:t>
            </w:r>
          </w:p>
        </w:tc>
      </w:tr>
    </w:tbl>
    <w:p w14:paraId="12EC0FD9" w14:textId="77777777" w:rsidR="001E04FB" w:rsidRPr="001E04FB" w:rsidRDefault="001E04FB" w:rsidP="00FF4025">
      <w:pPr>
        <w:pStyle w:val="Textoindependiente2"/>
        <w:tabs>
          <w:tab w:val="left" w:pos="426"/>
        </w:tabs>
        <w:autoSpaceDE/>
        <w:autoSpaceDN/>
        <w:spacing w:after="0" w:line="240" w:lineRule="auto"/>
        <w:jc w:val="both"/>
        <w:rPr>
          <w:sz w:val="12"/>
          <w:szCs w:val="12"/>
        </w:rPr>
      </w:pPr>
    </w:p>
    <w:p w14:paraId="1AED60FF" w14:textId="77777777" w:rsidR="00FF4025" w:rsidRPr="00DF4A11" w:rsidRDefault="00FF4025" w:rsidP="00FF4025">
      <w:pPr>
        <w:pStyle w:val="Textoindependiente2"/>
        <w:tabs>
          <w:tab w:val="left" w:pos="426"/>
        </w:tabs>
        <w:autoSpaceDE/>
        <w:autoSpaceDN/>
        <w:spacing w:after="0" w:line="240" w:lineRule="auto"/>
        <w:jc w:val="both"/>
        <w:rPr>
          <w:sz w:val="12"/>
          <w:szCs w:val="12"/>
        </w:rPr>
      </w:pPr>
    </w:p>
    <w:p w14:paraId="1FAED7FA" w14:textId="69DDB67F" w:rsidR="00FF4025" w:rsidRPr="00666A5B" w:rsidRDefault="00FF4025">
      <w:pPr>
        <w:pStyle w:val="Prrafodelista"/>
        <w:numPr>
          <w:ilvl w:val="0"/>
          <w:numId w:val="28"/>
        </w:numPr>
        <w:autoSpaceDE/>
        <w:autoSpaceDN/>
        <w:rPr>
          <w:b/>
          <w:bCs/>
        </w:rPr>
      </w:pPr>
      <w:r w:rsidRPr="00666A5B">
        <w:rPr>
          <w:b/>
          <w:sz w:val="18"/>
          <w:szCs w:val="18"/>
        </w:rPr>
        <w:t>ESPECIFICACIONES TÉCNICAS MÍNIMAS.</w:t>
      </w:r>
    </w:p>
    <w:p w14:paraId="45B57442" w14:textId="77777777" w:rsidR="001E04FB" w:rsidRDefault="001E04FB" w:rsidP="00666A5B">
      <w:pPr>
        <w:autoSpaceDE/>
        <w:autoSpaceDN/>
        <w:ind w:left="360"/>
        <w:rPr>
          <w:b/>
          <w:bCs/>
        </w:rPr>
      </w:pPr>
    </w:p>
    <w:p w14:paraId="12ACA8AD" w14:textId="77777777" w:rsidR="001E04FB" w:rsidRDefault="001E04FB" w:rsidP="00666A5B">
      <w:pPr>
        <w:autoSpaceDE/>
        <w:autoSpaceDN/>
        <w:ind w:left="360"/>
        <w:rPr>
          <w:b/>
          <w:bCs/>
        </w:rPr>
      </w:pPr>
    </w:p>
    <w:p w14:paraId="0B4C6498" w14:textId="77777777" w:rsidR="001E04FB" w:rsidRPr="003E1C27" w:rsidRDefault="001E04FB" w:rsidP="001E04FB">
      <w:pPr>
        <w:rPr>
          <w:b/>
          <w:bCs/>
        </w:rPr>
      </w:pPr>
      <w:r w:rsidRPr="003E1C27">
        <w:rPr>
          <w:b/>
          <w:bCs/>
        </w:rPr>
        <w:t>LOTE 1 SERVICIO DE FUMIGACION Y CONTROL DE ROEDORES E INSECTOS</w:t>
      </w:r>
    </w:p>
    <w:p w14:paraId="2E22E232" w14:textId="77777777" w:rsidR="001E04FB" w:rsidRPr="00666A5B" w:rsidRDefault="001E04FB" w:rsidP="00666A5B">
      <w:pPr>
        <w:autoSpaceDE/>
        <w:autoSpaceDN/>
        <w:ind w:left="360"/>
        <w:rPr>
          <w:b/>
          <w:bCs/>
        </w:rPr>
      </w:pPr>
    </w:p>
    <w:p w14:paraId="11A05449" w14:textId="77777777" w:rsidR="00FF4025" w:rsidRPr="00A53B52" w:rsidRDefault="00FF4025" w:rsidP="00FF4025">
      <w:pPr>
        <w:pStyle w:val="Textoindependiente2"/>
        <w:tabs>
          <w:tab w:val="left" w:pos="426"/>
        </w:tabs>
        <w:autoSpaceDE/>
        <w:autoSpaceDN/>
        <w:spacing w:after="0" w:line="240" w:lineRule="auto"/>
        <w:ind w:left="284"/>
        <w:jc w:val="both"/>
        <w:rPr>
          <w:sz w:val="2"/>
          <w:szCs w:val="2"/>
        </w:rPr>
      </w:pPr>
    </w:p>
    <w:p w14:paraId="4ECE2C6A" w14:textId="77777777" w:rsidR="00FF4025" w:rsidRPr="00D35F48" w:rsidRDefault="00FF4025" w:rsidP="00FF4025">
      <w:pPr>
        <w:pStyle w:val="Textoindependiente2"/>
        <w:tabs>
          <w:tab w:val="left" w:pos="426"/>
        </w:tabs>
        <w:autoSpaceDE/>
        <w:autoSpaceDN/>
        <w:spacing w:after="0" w:line="240" w:lineRule="auto"/>
        <w:ind w:left="284"/>
        <w:jc w:val="both"/>
        <w:rPr>
          <w:sz w:val="2"/>
          <w:szCs w:val="2"/>
        </w:rPr>
      </w:pPr>
    </w:p>
    <w:p w14:paraId="568ACBAD" w14:textId="77777777" w:rsidR="00FF4025" w:rsidRPr="00695CB0" w:rsidRDefault="00FF4025" w:rsidP="00FF4025">
      <w:pPr>
        <w:pStyle w:val="Textoindependiente2"/>
        <w:tabs>
          <w:tab w:val="left" w:pos="426"/>
        </w:tabs>
        <w:spacing w:after="0" w:line="240" w:lineRule="auto"/>
        <w:jc w:val="both"/>
        <w:rPr>
          <w:b/>
          <w:sz w:val="2"/>
          <w:szCs w:val="2"/>
          <w:lang w:val="es-CO"/>
        </w:rPr>
      </w:pPr>
    </w:p>
    <w:tbl>
      <w:tblPr>
        <w:tblW w:w="569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7794"/>
        <w:gridCol w:w="851"/>
        <w:gridCol w:w="849"/>
      </w:tblGrid>
      <w:tr w:rsidR="001E04FB" w:rsidRPr="00A02B82" w14:paraId="0C79D790" w14:textId="77777777" w:rsidTr="00CF4634">
        <w:trPr>
          <w:trHeight w:val="85"/>
        </w:trPr>
        <w:tc>
          <w:tcPr>
            <w:tcW w:w="283"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23C98AB9" w14:textId="77777777" w:rsidR="001E04FB" w:rsidRPr="00A02B82" w:rsidRDefault="001E04FB" w:rsidP="00135F4E">
            <w:pPr>
              <w:jc w:val="center"/>
              <w:rPr>
                <w:sz w:val="18"/>
                <w:szCs w:val="18"/>
                <w:lang w:eastAsia="es-CO"/>
              </w:rPr>
            </w:pPr>
            <w:r w:rsidRPr="00A02B82">
              <w:rPr>
                <w:sz w:val="18"/>
                <w:szCs w:val="18"/>
                <w:lang w:eastAsia="es-CO"/>
              </w:rPr>
              <w:t>ÍTEM</w:t>
            </w:r>
          </w:p>
        </w:tc>
        <w:tc>
          <w:tcPr>
            <w:tcW w:w="3872" w:type="pct"/>
            <w:vMerge w:val="restart"/>
            <w:tcBorders>
              <w:top w:val="single" w:sz="4" w:space="0" w:color="auto"/>
              <w:left w:val="single" w:sz="4" w:space="0" w:color="auto"/>
              <w:bottom w:val="single" w:sz="4" w:space="0" w:color="auto"/>
              <w:right w:val="single" w:sz="4" w:space="0" w:color="auto"/>
            </w:tcBorders>
            <w:shd w:val="clear" w:color="auto" w:fill="D9D9D9"/>
            <w:tcMar>
              <w:top w:w="57" w:type="dxa"/>
              <w:left w:w="70" w:type="dxa"/>
              <w:bottom w:w="57" w:type="dxa"/>
              <w:right w:w="70" w:type="dxa"/>
            </w:tcMar>
            <w:vAlign w:val="center"/>
            <w:hideMark/>
          </w:tcPr>
          <w:p w14:paraId="05DB913C" w14:textId="77777777" w:rsidR="001E04FB" w:rsidRPr="00A02B82" w:rsidRDefault="001E04FB" w:rsidP="00135F4E">
            <w:pPr>
              <w:pStyle w:val="Prrafodelista"/>
              <w:ind w:left="0"/>
              <w:jc w:val="center"/>
              <w:rPr>
                <w:sz w:val="18"/>
                <w:szCs w:val="18"/>
                <w:lang w:eastAsia="es-CO"/>
              </w:rPr>
            </w:pPr>
            <w:r w:rsidRPr="00A02B82">
              <w:rPr>
                <w:sz w:val="18"/>
                <w:szCs w:val="18"/>
                <w:lang w:eastAsia="es-CO"/>
              </w:rPr>
              <w:t>OTRAS CONDICIONES VERIFICABLES</w:t>
            </w:r>
          </w:p>
        </w:tc>
        <w:tc>
          <w:tcPr>
            <w:tcW w:w="845" w:type="pct"/>
            <w:gridSpan w:val="2"/>
            <w:tcBorders>
              <w:top w:val="single" w:sz="4" w:space="0" w:color="auto"/>
              <w:left w:val="single" w:sz="4" w:space="0" w:color="auto"/>
              <w:bottom w:val="single" w:sz="4" w:space="0" w:color="auto"/>
              <w:right w:val="single" w:sz="4" w:space="0" w:color="auto"/>
            </w:tcBorders>
            <w:shd w:val="clear" w:color="auto" w:fill="D9D9D9"/>
            <w:tcMar>
              <w:top w:w="57" w:type="dxa"/>
              <w:left w:w="70" w:type="dxa"/>
              <w:bottom w:w="57" w:type="dxa"/>
              <w:right w:w="70" w:type="dxa"/>
            </w:tcMar>
            <w:vAlign w:val="center"/>
            <w:hideMark/>
          </w:tcPr>
          <w:p w14:paraId="535F5CD9" w14:textId="77777777" w:rsidR="001E04FB" w:rsidRPr="00A02B82" w:rsidRDefault="001E04FB" w:rsidP="00135F4E">
            <w:pPr>
              <w:jc w:val="center"/>
              <w:rPr>
                <w:sz w:val="18"/>
                <w:szCs w:val="18"/>
              </w:rPr>
            </w:pPr>
            <w:r w:rsidRPr="00A02B82">
              <w:rPr>
                <w:sz w:val="18"/>
                <w:szCs w:val="18"/>
              </w:rPr>
              <w:t>CUMPLE</w:t>
            </w:r>
          </w:p>
        </w:tc>
      </w:tr>
      <w:tr w:rsidR="001E04FB" w:rsidRPr="00A02B82" w14:paraId="6C8FDA25" w14:textId="77777777" w:rsidTr="00CF4634">
        <w:trPr>
          <w:trHeight w:val="270"/>
        </w:trPr>
        <w:tc>
          <w:tcPr>
            <w:tcW w:w="283" w:type="pct"/>
            <w:vMerge/>
            <w:tcBorders>
              <w:top w:val="single" w:sz="4" w:space="0" w:color="auto"/>
              <w:left w:val="single" w:sz="4" w:space="0" w:color="auto"/>
              <w:bottom w:val="single" w:sz="4" w:space="0" w:color="auto"/>
              <w:right w:val="single" w:sz="4" w:space="0" w:color="auto"/>
            </w:tcBorders>
            <w:vAlign w:val="center"/>
            <w:hideMark/>
          </w:tcPr>
          <w:p w14:paraId="394F63EA" w14:textId="77777777" w:rsidR="001E04FB" w:rsidRPr="00A02B82" w:rsidRDefault="001E04FB" w:rsidP="00135F4E">
            <w:pPr>
              <w:rPr>
                <w:sz w:val="18"/>
                <w:szCs w:val="18"/>
                <w:lang w:eastAsia="es-CO"/>
              </w:rPr>
            </w:pPr>
          </w:p>
        </w:tc>
        <w:tc>
          <w:tcPr>
            <w:tcW w:w="3872" w:type="pct"/>
            <w:vMerge/>
            <w:tcBorders>
              <w:top w:val="single" w:sz="4" w:space="0" w:color="auto"/>
              <w:left w:val="single" w:sz="4" w:space="0" w:color="auto"/>
              <w:bottom w:val="single" w:sz="4" w:space="0" w:color="auto"/>
              <w:right w:val="single" w:sz="4" w:space="0" w:color="auto"/>
            </w:tcBorders>
            <w:vAlign w:val="center"/>
            <w:hideMark/>
          </w:tcPr>
          <w:p w14:paraId="35B8CF1E" w14:textId="77777777" w:rsidR="001E04FB" w:rsidRPr="00A02B82" w:rsidRDefault="001E04FB" w:rsidP="00135F4E">
            <w:pPr>
              <w:rPr>
                <w:sz w:val="18"/>
                <w:szCs w:val="18"/>
                <w:lang w:eastAsia="es-CO"/>
              </w:rPr>
            </w:pPr>
          </w:p>
        </w:tc>
        <w:tc>
          <w:tcPr>
            <w:tcW w:w="423" w:type="pct"/>
            <w:tcBorders>
              <w:top w:val="single" w:sz="4" w:space="0" w:color="auto"/>
              <w:left w:val="single" w:sz="4" w:space="0" w:color="auto"/>
              <w:bottom w:val="single" w:sz="4" w:space="0" w:color="auto"/>
              <w:right w:val="single" w:sz="4" w:space="0" w:color="auto"/>
            </w:tcBorders>
            <w:shd w:val="clear" w:color="auto" w:fill="D9D9D9"/>
            <w:tcMar>
              <w:top w:w="57" w:type="dxa"/>
              <w:left w:w="70" w:type="dxa"/>
              <w:bottom w:w="57" w:type="dxa"/>
              <w:right w:w="70" w:type="dxa"/>
            </w:tcMar>
            <w:vAlign w:val="center"/>
            <w:hideMark/>
          </w:tcPr>
          <w:p w14:paraId="0DEE73D7" w14:textId="77777777" w:rsidR="001E04FB" w:rsidRPr="00A02B82" w:rsidRDefault="001E04FB" w:rsidP="00135F4E">
            <w:pPr>
              <w:jc w:val="center"/>
              <w:rPr>
                <w:sz w:val="18"/>
                <w:szCs w:val="18"/>
              </w:rPr>
            </w:pPr>
            <w:r w:rsidRPr="00A02B82">
              <w:rPr>
                <w:sz w:val="18"/>
                <w:szCs w:val="18"/>
              </w:rPr>
              <w:t xml:space="preserve">SI </w:t>
            </w:r>
          </w:p>
        </w:tc>
        <w:tc>
          <w:tcPr>
            <w:tcW w:w="422" w:type="pct"/>
            <w:tcBorders>
              <w:top w:val="single" w:sz="4" w:space="0" w:color="auto"/>
              <w:left w:val="single" w:sz="4" w:space="0" w:color="auto"/>
              <w:bottom w:val="single" w:sz="4" w:space="0" w:color="auto"/>
              <w:right w:val="single" w:sz="4" w:space="0" w:color="auto"/>
            </w:tcBorders>
            <w:shd w:val="clear" w:color="auto" w:fill="D9D9D9"/>
            <w:tcMar>
              <w:top w:w="57" w:type="dxa"/>
              <w:left w:w="70" w:type="dxa"/>
              <w:bottom w:w="57" w:type="dxa"/>
              <w:right w:w="70" w:type="dxa"/>
            </w:tcMar>
            <w:hideMark/>
          </w:tcPr>
          <w:p w14:paraId="0FDEAC97" w14:textId="77777777" w:rsidR="001E04FB" w:rsidRPr="00A02B82" w:rsidRDefault="001E04FB" w:rsidP="00135F4E">
            <w:pPr>
              <w:jc w:val="center"/>
              <w:rPr>
                <w:sz w:val="18"/>
                <w:szCs w:val="18"/>
              </w:rPr>
            </w:pPr>
            <w:r w:rsidRPr="00A02B82">
              <w:rPr>
                <w:sz w:val="18"/>
                <w:szCs w:val="18"/>
              </w:rPr>
              <w:t xml:space="preserve">NO </w:t>
            </w:r>
          </w:p>
        </w:tc>
      </w:tr>
      <w:tr w:rsidR="001E04FB" w:rsidRPr="00A02B82" w14:paraId="7248223D" w14:textId="77777777" w:rsidTr="00CF4634">
        <w:trPr>
          <w:trHeight w:val="329"/>
        </w:trPr>
        <w:tc>
          <w:tcPr>
            <w:tcW w:w="283" w:type="pct"/>
            <w:tcBorders>
              <w:top w:val="single" w:sz="4" w:space="0" w:color="auto"/>
              <w:left w:val="single" w:sz="4" w:space="0" w:color="auto"/>
              <w:bottom w:val="single" w:sz="4" w:space="0" w:color="auto"/>
              <w:right w:val="single" w:sz="4" w:space="0" w:color="auto"/>
            </w:tcBorders>
            <w:vAlign w:val="center"/>
          </w:tcPr>
          <w:p w14:paraId="65B0AD9B" w14:textId="77777777" w:rsidR="001E04FB" w:rsidRPr="00A02B82" w:rsidRDefault="001E04FB">
            <w:pPr>
              <w:pStyle w:val="Default"/>
              <w:numPr>
                <w:ilvl w:val="0"/>
                <w:numId w:val="39"/>
              </w:numPr>
              <w:jc w:val="center"/>
              <w:rPr>
                <w:rFonts w:ascii="Arial" w:hAnsi="Arial" w:cs="Arial"/>
                <w:color w:val="auto"/>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4601105D"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El futuro contratista realizará y certificará para cada una de las unidades;</w:t>
            </w:r>
          </w:p>
          <w:tbl>
            <w:tblPr>
              <w:tblStyle w:val="Tablaconcuadrcula"/>
              <w:tblW w:w="0" w:type="auto"/>
              <w:tblLook w:val="04A0" w:firstRow="1" w:lastRow="0" w:firstColumn="1" w:lastColumn="0" w:noHBand="0" w:noVBand="1"/>
            </w:tblPr>
            <w:tblGrid>
              <w:gridCol w:w="2707"/>
              <w:gridCol w:w="4937"/>
            </w:tblGrid>
            <w:tr w:rsidR="001E04FB" w:rsidRPr="00A02B82" w14:paraId="39E4CCA5" w14:textId="77777777" w:rsidTr="00135F4E">
              <w:tc>
                <w:tcPr>
                  <w:tcW w:w="2896" w:type="dxa"/>
                </w:tcPr>
                <w:p w14:paraId="31DD9FB2"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SERVICIO</w:t>
                  </w:r>
                </w:p>
              </w:tc>
              <w:tc>
                <w:tcPr>
                  <w:tcW w:w="5600" w:type="dxa"/>
                </w:tcPr>
                <w:p w14:paraId="1E443653"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DESCRIPCION</w:t>
                  </w:r>
                </w:p>
              </w:tc>
            </w:tr>
            <w:tr w:rsidR="001E04FB" w:rsidRPr="00A02B82" w14:paraId="376FD98D" w14:textId="77777777" w:rsidTr="00135F4E">
              <w:tc>
                <w:tcPr>
                  <w:tcW w:w="2896" w:type="dxa"/>
                </w:tcPr>
                <w:p w14:paraId="198B9C27"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DESINSECTACIÓN</w:t>
                  </w:r>
                </w:p>
              </w:tc>
              <w:tc>
                <w:tcPr>
                  <w:tcW w:w="5600" w:type="dxa"/>
                </w:tcPr>
                <w:p w14:paraId="1BF23F37"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Fumigación por aspersión y/o termo nebulización con insecticidas de salud pública para el control de insectos rastreros y voladores.</w:t>
                  </w:r>
                </w:p>
              </w:tc>
            </w:tr>
            <w:tr w:rsidR="001E04FB" w:rsidRPr="00A02B82" w14:paraId="420C17AC" w14:textId="77777777" w:rsidTr="00135F4E">
              <w:tc>
                <w:tcPr>
                  <w:tcW w:w="2896" w:type="dxa"/>
                </w:tcPr>
                <w:p w14:paraId="58F9D561"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DESINFECCION</w:t>
                  </w:r>
                </w:p>
              </w:tc>
              <w:tc>
                <w:tcPr>
                  <w:tcW w:w="5600" w:type="dxa"/>
                </w:tcPr>
                <w:p w14:paraId="037BDE4E"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Fumigación de ambientes con desinfectantes de alto espectro para el control de microorganismos patógenos.</w:t>
                  </w:r>
                </w:p>
              </w:tc>
            </w:tr>
            <w:tr w:rsidR="001E04FB" w:rsidRPr="00A02B82" w14:paraId="40A9E22D" w14:textId="77777777" w:rsidTr="00135F4E">
              <w:tc>
                <w:tcPr>
                  <w:tcW w:w="2896" w:type="dxa"/>
                </w:tcPr>
                <w:p w14:paraId="64F50A4F"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DESRATIZACIÓN</w:t>
                  </w:r>
                </w:p>
              </w:tc>
              <w:tc>
                <w:tcPr>
                  <w:tcW w:w="5600" w:type="dxa"/>
                </w:tcPr>
                <w:p w14:paraId="279956F6"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Instalación de dispositivos portacebos, mantenimiento, limpieza, aplicación de láminas o cebo para el control de roedores.</w:t>
                  </w:r>
                </w:p>
              </w:tc>
            </w:tr>
          </w:tbl>
          <w:p w14:paraId="5056A4C6" w14:textId="77777777" w:rsidR="001E04FB" w:rsidRPr="00A02B82" w:rsidRDefault="001E04FB" w:rsidP="00135F4E">
            <w:pPr>
              <w:pStyle w:val="Default"/>
              <w:jc w:val="both"/>
              <w:rPr>
                <w:rFonts w:ascii="Arial" w:hAnsi="Arial" w:cs="Arial"/>
                <w:color w:val="auto"/>
                <w:sz w:val="17"/>
                <w:szCs w:val="17"/>
              </w:rPr>
            </w:pP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26FC2443" w14:textId="77777777" w:rsidR="001E04FB" w:rsidRPr="00A02B82" w:rsidRDefault="001E04FB" w:rsidP="00135F4E">
            <w:pPr>
              <w:rPr>
                <w:sz w:val="18"/>
                <w:szCs w:val="18"/>
                <w:lang w:eastAsia="es-CO"/>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207DA22" w14:textId="77777777" w:rsidR="001E04FB" w:rsidRPr="00A02B82" w:rsidRDefault="001E04FB" w:rsidP="00135F4E">
            <w:pPr>
              <w:rPr>
                <w:sz w:val="18"/>
                <w:szCs w:val="18"/>
                <w:lang w:eastAsia="es-CO"/>
              </w:rPr>
            </w:pPr>
          </w:p>
        </w:tc>
      </w:tr>
      <w:tr w:rsidR="001E04FB" w:rsidRPr="00A02B82" w14:paraId="54A4A6CD" w14:textId="77777777" w:rsidTr="00CF4634">
        <w:trPr>
          <w:trHeight w:val="75"/>
        </w:trPr>
        <w:tc>
          <w:tcPr>
            <w:tcW w:w="283" w:type="pct"/>
            <w:tcBorders>
              <w:top w:val="single" w:sz="4" w:space="0" w:color="auto"/>
              <w:left w:val="single" w:sz="4" w:space="0" w:color="auto"/>
              <w:bottom w:val="single" w:sz="4" w:space="0" w:color="auto"/>
              <w:right w:val="single" w:sz="4" w:space="0" w:color="auto"/>
            </w:tcBorders>
            <w:vAlign w:val="center"/>
          </w:tcPr>
          <w:p w14:paraId="545680D6" w14:textId="77777777" w:rsidR="001E04FB" w:rsidRPr="00A02B82" w:rsidRDefault="001E04FB">
            <w:pPr>
              <w:pStyle w:val="Default"/>
              <w:numPr>
                <w:ilvl w:val="0"/>
                <w:numId w:val="39"/>
              </w:numPr>
              <w:jc w:val="center"/>
              <w:rPr>
                <w:rFonts w:ascii="Arial" w:hAnsi="Arial" w:cs="Arial"/>
                <w:color w:val="auto"/>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15996331"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El proponente con la presentación de la oferta deberá anexar copia d</w:t>
            </w:r>
            <w:r w:rsidRPr="00A02B82">
              <w:rPr>
                <w:rFonts w:ascii="Arial" w:hAnsi="Arial" w:cs="Arial"/>
                <w:color w:val="auto"/>
                <w:sz w:val="17"/>
                <w:szCs w:val="17"/>
                <w:lang w:val="es-ES"/>
              </w:rPr>
              <w:t>el concepto sanitario para empresas aplicadoras de plaguicidas expedido por la secretaría de Salud Departamental o la autoridad sanitaria competente.</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87F1349" w14:textId="77777777" w:rsidR="001E04FB" w:rsidRPr="00A02B82" w:rsidRDefault="001E04FB" w:rsidP="00135F4E">
            <w:pPr>
              <w:rPr>
                <w:sz w:val="18"/>
                <w:szCs w:val="18"/>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E13B21B" w14:textId="77777777" w:rsidR="001E04FB" w:rsidRPr="00A02B82" w:rsidRDefault="001E04FB" w:rsidP="00135F4E">
            <w:pPr>
              <w:jc w:val="center"/>
              <w:rPr>
                <w:sz w:val="18"/>
                <w:szCs w:val="18"/>
                <w:lang w:eastAsia="es-CO"/>
              </w:rPr>
            </w:pPr>
          </w:p>
        </w:tc>
      </w:tr>
      <w:tr w:rsidR="001E04FB" w:rsidRPr="00A02B82" w14:paraId="3F759BC6" w14:textId="77777777" w:rsidTr="00CF4634">
        <w:trPr>
          <w:trHeight w:val="621"/>
        </w:trPr>
        <w:tc>
          <w:tcPr>
            <w:tcW w:w="283" w:type="pct"/>
            <w:tcBorders>
              <w:top w:val="single" w:sz="4" w:space="0" w:color="auto"/>
              <w:left w:val="single" w:sz="4" w:space="0" w:color="auto"/>
              <w:bottom w:val="single" w:sz="4" w:space="0" w:color="auto"/>
              <w:right w:val="single" w:sz="4" w:space="0" w:color="auto"/>
            </w:tcBorders>
            <w:vAlign w:val="center"/>
          </w:tcPr>
          <w:p w14:paraId="4B9FDD04" w14:textId="77777777" w:rsidR="001E04FB" w:rsidRPr="00A02B82" w:rsidRDefault="001E04FB">
            <w:pPr>
              <w:pStyle w:val="Default"/>
              <w:numPr>
                <w:ilvl w:val="0"/>
                <w:numId w:val="39"/>
              </w:numPr>
              <w:jc w:val="center"/>
              <w:rPr>
                <w:rFonts w:ascii="Arial" w:hAnsi="Arial" w:cs="Arial"/>
                <w:color w:val="auto"/>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4EEEB46D"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El proponente con la presentación de la oferta deberá anexar copia del registro RESPEL de la autoridad ambiental, acorde con el Decreto 4741 de 2005 y el permiso de vertimientos, según la resolución 631 de 2015, aprobado y emitido por la Autoridad Ambiental en el área de su jurisdicción.</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68C8880" w14:textId="77777777" w:rsidR="001E04FB" w:rsidRPr="00A02B82" w:rsidRDefault="001E04FB" w:rsidP="00135F4E">
            <w:pPr>
              <w:rPr>
                <w:sz w:val="18"/>
                <w:szCs w:val="18"/>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485D543E" w14:textId="77777777" w:rsidR="001E04FB" w:rsidRPr="00A02B82" w:rsidRDefault="001E04FB" w:rsidP="00135F4E">
            <w:pPr>
              <w:jc w:val="center"/>
              <w:rPr>
                <w:sz w:val="18"/>
                <w:szCs w:val="18"/>
                <w:lang w:eastAsia="es-CO"/>
              </w:rPr>
            </w:pPr>
          </w:p>
        </w:tc>
      </w:tr>
      <w:tr w:rsidR="001E04FB" w:rsidRPr="00A02B82" w14:paraId="0E0736E6" w14:textId="77777777" w:rsidTr="00CF4634">
        <w:trPr>
          <w:trHeight w:val="621"/>
        </w:trPr>
        <w:tc>
          <w:tcPr>
            <w:tcW w:w="283" w:type="pct"/>
            <w:tcBorders>
              <w:top w:val="single" w:sz="4" w:space="0" w:color="auto"/>
              <w:left w:val="single" w:sz="4" w:space="0" w:color="auto"/>
              <w:bottom w:val="single" w:sz="4" w:space="0" w:color="auto"/>
              <w:right w:val="single" w:sz="4" w:space="0" w:color="auto"/>
            </w:tcBorders>
            <w:vAlign w:val="center"/>
          </w:tcPr>
          <w:p w14:paraId="1DE5DF30" w14:textId="77777777" w:rsidR="001E04FB" w:rsidRPr="00A02B82" w:rsidRDefault="001E04FB">
            <w:pPr>
              <w:pStyle w:val="Default"/>
              <w:numPr>
                <w:ilvl w:val="0"/>
                <w:numId w:val="39"/>
              </w:numPr>
              <w:jc w:val="center"/>
              <w:rPr>
                <w:rFonts w:ascii="Arial" w:hAnsi="Arial" w:cs="Arial"/>
                <w:color w:val="auto"/>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16AFE944"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 xml:space="preserve">Con la presente </w:t>
            </w:r>
            <w:r w:rsidRPr="00A02B82">
              <w:rPr>
                <w:rFonts w:ascii="Arial" w:hAnsi="Arial" w:cs="Arial"/>
                <w:color w:val="auto"/>
                <w:sz w:val="17"/>
                <w:szCs w:val="17"/>
                <w:u w:val="single"/>
              </w:rPr>
              <w:t>el proponente se compromete y anexo firmado</w:t>
            </w:r>
            <w:r w:rsidRPr="00A02B82">
              <w:rPr>
                <w:rFonts w:ascii="Arial" w:hAnsi="Arial" w:cs="Arial"/>
                <w:color w:val="auto"/>
                <w:sz w:val="17"/>
                <w:szCs w:val="17"/>
              </w:rPr>
              <w:t xml:space="preserve"> presentar un programa completo de prevención y tratamiento de casos de emergencia y ser aplicado por personal debidamente capacitado y si es el caso certificado por el Cuerpo de Bomberos, detallando el plan a seguir en caso de presentarse una emergencia con los productos-plaguicidas, con evidencias del conocimiento de los empleados (registro de formatos de capacitación). Este plan de emergencias debe estar acorde con la ley 9 de 1979, art. 96, 102, 236, 491, lit. f); decreto 1843/91el art. 191.</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5948B59" w14:textId="77777777" w:rsidR="001E04FB" w:rsidRPr="00A02B82" w:rsidRDefault="001E04FB" w:rsidP="00135F4E">
            <w:pPr>
              <w:rPr>
                <w:sz w:val="18"/>
                <w:szCs w:val="18"/>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5EB2D7A1" w14:textId="77777777" w:rsidR="001E04FB" w:rsidRPr="00A02B82" w:rsidRDefault="001E04FB" w:rsidP="00135F4E">
            <w:pPr>
              <w:jc w:val="center"/>
              <w:rPr>
                <w:sz w:val="18"/>
                <w:szCs w:val="18"/>
                <w:lang w:eastAsia="es-CO"/>
              </w:rPr>
            </w:pPr>
          </w:p>
        </w:tc>
      </w:tr>
      <w:tr w:rsidR="001E04FB" w:rsidRPr="00A02B82" w14:paraId="13A179EF" w14:textId="77777777" w:rsidTr="00CF4634">
        <w:trPr>
          <w:trHeight w:val="621"/>
        </w:trPr>
        <w:tc>
          <w:tcPr>
            <w:tcW w:w="283" w:type="pct"/>
            <w:tcBorders>
              <w:top w:val="single" w:sz="4" w:space="0" w:color="auto"/>
              <w:left w:val="single" w:sz="4" w:space="0" w:color="auto"/>
              <w:bottom w:val="single" w:sz="4" w:space="0" w:color="auto"/>
              <w:right w:val="single" w:sz="4" w:space="0" w:color="auto"/>
            </w:tcBorders>
            <w:vAlign w:val="center"/>
          </w:tcPr>
          <w:p w14:paraId="45D1CF40" w14:textId="77777777" w:rsidR="001E04FB" w:rsidRPr="00A02B82" w:rsidRDefault="001E04FB">
            <w:pPr>
              <w:pStyle w:val="Default"/>
              <w:numPr>
                <w:ilvl w:val="0"/>
                <w:numId w:val="39"/>
              </w:numPr>
              <w:jc w:val="center"/>
              <w:rPr>
                <w:rFonts w:ascii="Arial" w:hAnsi="Arial" w:cs="Arial"/>
                <w:color w:val="auto"/>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1D089ED9"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 xml:space="preserve">Con la presente </w:t>
            </w:r>
            <w:r w:rsidRPr="00A02B82">
              <w:rPr>
                <w:rFonts w:ascii="Arial" w:hAnsi="Arial" w:cs="Arial"/>
                <w:color w:val="auto"/>
                <w:sz w:val="17"/>
                <w:szCs w:val="17"/>
                <w:u w:val="single"/>
              </w:rPr>
              <w:t>el proponente se compromete y anexo firmado</w:t>
            </w:r>
            <w:r w:rsidRPr="00A02B82">
              <w:rPr>
                <w:rFonts w:ascii="Arial" w:hAnsi="Arial" w:cs="Arial"/>
                <w:color w:val="auto"/>
                <w:sz w:val="17"/>
                <w:szCs w:val="17"/>
              </w:rPr>
              <w:t xml:space="preserve"> a presentar un protocolo o formato para el antes (diagnóstico, situación encontrada de infestación de plagas), el durante (que plaguicidas, cantidad aplicada, sitios de aplicación, fichas técnicas, hojas de seguridad, etc.) y el después (recomendaciones, que limpiar o asear, tiempos de cuarentena, cerrar o abrir puertas, etc.). Este protocolo debe ser entregado al supervisor y a las unidades policiales para estar atentos a los sucesos o imprevistos después de realizar las aplicaciones de los plaguicidas.</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EC2A114" w14:textId="77777777" w:rsidR="001E04FB" w:rsidRPr="00A02B82" w:rsidRDefault="001E04FB" w:rsidP="00135F4E">
            <w:pPr>
              <w:rPr>
                <w:sz w:val="18"/>
                <w:szCs w:val="18"/>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BAA6996" w14:textId="77777777" w:rsidR="001E04FB" w:rsidRPr="00A02B82" w:rsidRDefault="001E04FB" w:rsidP="00135F4E">
            <w:pPr>
              <w:jc w:val="center"/>
              <w:rPr>
                <w:sz w:val="18"/>
                <w:szCs w:val="18"/>
                <w:lang w:eastAsia="es-CO"/>
              </w:rPr>
            </w:pPr>
          </w:p>
        </w:tc>
      </w:tr>
      <w:tr w:rsidR="001E04FB" w:rsidRPr="00A02B82" w14:paraId="6EEBCC05" w14:textId="77777777" w:rsidTr="00CF4634">
        <w:trPr>
          <w:trHeight w:val="1427"/>
        </w:trPr>
        <w:tc>
          <w:tcPr>
            <w:tcW w:w="283" w:type="pct"/>
            <w:tcBorders>
              <w:top w:val="single" w:sz="4" w:space="0" w:color="auto"/>
              <w:left w:val="single" w:sz="4" w:space="0" w:color="auto"/>
              <w:bottom w:val="single" w:sz="4" w:space="0" w:color="auto"/>
              <w:right w:val="single" w:sz="4" w:space="0" w:color="auto"/>
            </w:tcBorders>
            <w:vAlign w:val="center"/>
          </w:tcPr>
          <w:p w14:paraId="34CF8284" w14:textId="77777777" w:rsidR="001E04FB" w:rsidRPr="00A02B82" w:rsidRDefault="001E04FB">
            <w:pPr>
              <w:pStyle w:val="Default"/>
              <w:numPr>
                <w:ilvl w:val="0"/>
                <w:numId w:val="39"/>
              </w:numPr>
              <w:jc w:val="center"/>
              <w:rPr>
                <w:rFonts w:ascii="Arial" w:hAnsi="Arial" w:cs="Arial"/>
                <w:color w:val="auto"/>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17CEE0BD"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 xml:space="preserve">Con la presente </w:t>
            </w:r>
            <w:r w:rsidRPr="00A02B82">
              <w:rPr>
                <w:rFonts w:ascii="Arial" w:hAnsi="Arial" w:cs="Arial"/>
                <w:color w:val="auto"/>
                <w:sz w:val="17"/>
                <w:szCs w:val="17"/>
                <w:u w:val="single"/>
              </w:rPr>
              <w:t>el proponente se compromete y anexo firmado</w:t>
            </w:r>
            <w:r w:rsidRPr="00A02B82">
              <w:rPr>
                <w:rFonts w:ascii="Arial" w:hAnsi="Arial" w:cs="Arial"/>
                <w:color w:val="auto"/>
                <w:sz w:val="17"/>
                <w:szCs w:val="17"/>
              </w:rPr>
              <w:t xml:space="preserve"> a presentar un registro (cuadro) de los productos a aplicar, en donde especifique el nombre del producto, la fecha de expiración (vencimiento), la vigencia del registro sanitario, el principio activo del producto, definir cómo empleará cada producto en la operación de control, anexar la ficha y la hoja de seguridad (con 16 secciones), de cada uno de ellos (para cuando se tenga la necesidad de atender emergencias) con la categoría toxicológica de cada uno de ellos, la plaga que controla, precauciones y antídoto. Se debe presentar la evidencia de utilizar, solamente productos registrados de uso en salud pública, categorías toxicológicas III o IV, se exceptúan los raticidas, estos están clasificados en categoría toxicológica uno, tipo anticoagulantes. Se advierte que están prohibidos: los raticidas en presentación líquida y los productos con registro para uso agrícola o con registro ICA</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69083E1" w14:textId="77777777" w:rsidR="001E04FB" w:rsidRPr="00A02B82" w:rsidRDefault="001E04FB" w:rsidP="00135F4E">
            <w:pPr>
              <w:rPr>
                <w:sz w:val="18"/>
                <w:szCs w:val="18"/>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21204B0C" w14:textId="77777777" w:rsidR="001E04FB" w:rsidRPr="00A02B82" w:rsidRDefault="001E04FB" w:rsidP="00135F4E">
            <w:pPr>
              <w:jc w:val="center"/>
              <w:rPr>
                <w:sz w:val="18"/>
                <w:szCs w:val="18"/>
                <w:lang w:eastAsia="es-CO"/>
              </w:rPr>
            </w:pPr>
          </w:p>
        </w:tc>
      </w:tr>
      <w:tr w:rsidR="001E04FB" w:rsidRPr="00A02B82" w14:paraId="4E956C6D" w14:textId="77777777" w:rsidTr="00CF4634">
        <w:trPr>
          <w:trHeight w:val="736"/>
        </w:trPr>
        <w:tc>
          <w:tcPr>
            <w:tcW w:w="283" w:type="pct"/>
            <w:tcBorders>
              <w:top w:val="single" w:sz="4" w:space="0" w:color="auto"/>
              <w:left w:val="single" w:sz="4" w:space="0" w:color="auto"/>
              <w:bottom w:val="single" w:sz="4" w:space="0" w:color="auto"/>
              <w:right w:val="single" w:sz="4" w:space="0" w:color="auto"/>
            </w:tcBorders>
            <w:vAlign w:val="center"/>
          </w:tcPr>
          <w:p w14:paraId="66FED2A7" w14:textId="77777777" w:rsidR="001E04FB" w:rsidRPr="00A02B82" w:rsidRDefault="001E04FB">
            <w:pPr>
              <w:pStyle w:val="Default"/>
              <w:numPr>
                <w:ilvl w:val="0"/>
                <w:numId w:val="39"/>
              </w:numPr>
              <w:jc w:val="center"/>
              <w:rPr>
                <w:rFonts w:ascii="Arial" w:hAnsi="Arial" w:cs="Arial"/>
                <w:color w:val="auto"/>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58E42DCD"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El proponente presentara con la oferta la hoja de vida del personal idóneo, capacitado y entrenado para realizar las tareas relacionadas al control de plagas (carné de aplicador de plaguicidas por cada operario de conformidad con el Decreto 1843 de 1991), incluyendo la siguiente información, así:</w:t>
            </w:r>
          </w:p>
          <w:p w14:paraId="44BE0935" w14:textId="77777777" w:rsidR="001E04FB" w:rsidRPr="00A02B82" w:rsidRDefault="001E04FB" w:rsidP="00135F4E">
            <w:pPr>
              <w:pStyle w:val="Default"/>
              <w:jc w:val="both"/>
              <w:rPr>
                <w:rFonts w:ascii="Arial" w:hAnsi="Arial" w:cs="Arial"/>
                <w:color w:val="auto"/>
                <w:sz w:val="17"/>
                <w:szCs w:val="17"/>
              </w:rPr>
            </w:pPr>
          </w:p>
          <w:p w14:paraId="49741A22" w14:textId="77777777" w:rsidR="001E04FB" w:rsidRPr="00A02B82" w:rsidRDefault="001E04FB">
            <w:pPr>
              <w:pStyle w:val="Prrafodelista"/>
              <w:numPr>
                <w:ilvl w:val="0"/>
                <w:numId w:val="40"/>
              </w:numPr>
              <w:shd w:val="clear" w:color="auto" w:fill="FFFFFF"/>
              <w:autoSpaceDE/>
              <w:autoSpaceDN/>
              <w:jc w:val="both"/>
              <w:rPr>
                <w:sz w:val="17"/>
                <w:szCs w:val="17"/>
              </w:rPr>
            </w:pPr>
            <w:r w:rsidRPr="00A02B82">
              <w:rPr>
                <w:sz w:val="17"/>
                <w:szCs w:val="17"/>
              </w:rPr>
              <w:t>Nombre completo.</w:t>
            </w:r>
          </w:p>
          <w:p w14:paraId="061B6911" w14:textId="77777777" w:rsidR="001E04FB" w:rsidRPr="00A02B82" w:rsidRDefault="001E04FB">
            <w:pPr>
              <w:pStyle w:val="Prrafodelista"/>
              <w:numPr>
                <w:ilvl w:val="0"/>
                <w:numId w:val="40"/>
              </w:numPr>
              <w:shd w:val="clear" w:color="auto" w:fill="FFFFFF"/>
              <w:autoSpaceDE/>
              <w:autoSpaceDN/>
              <w:jc w:val="both"/>
              <w:rPr>
                <w:sz w:val="17"/>
                <w:szCs w:val="17"/>
              </w:rPr>
            </w:pPr>
            <w:r w:rsidRPr="00A02B82">
              <w:rPr>
                <w:sz w:val="17"/>
                <w:szCs w:val="17"/>
              </w:rPr>
              <w:t>Numero de documento de identidad</w:t>
            </w:r>
          </w:p>
          <w:p w14:paraId="649A5511" w14:textId="77777777" w:rsidR="001E04FB" w:rsidRPr="00A02B82" w:rsidRDefault="001E04FB">
            <w:pPr>
              <w:pStyle w:val="Prrafodelista"/>
              <w:numPr>
                <w:ilvl w:val="0"/>
                <w:numId w:val="40"/>
              </w:numPr>
              <w:shd w:val="clear" w:color="auto" w:fill="FFFFFF"/>
              <w:autoSpaceDE/>
              <w:autoSpaceDN/>
              <w:jc w:val="both"/>
              <w:rPr>
                <w:sz w:val="17"/>
                <w:szCs w:val="17"/>
              </w:rPr>
            </w:pPr>
            <w:r w:rsidRPr="00A02B82">
              <w:rPr>
                <w:sz w:val="17"/>
                <w:szCs w:val="17"/>
              </w:rPr>
              <w:t>Certificados de idoneidad y experiencia</w:t>
            </w:r>
          </w:p>
          <w:p w14:paraId="0FBE473E" w14:textId="77777777" w:rsidR="001E04FB" w:rsidRPr="00A02B82" w:rsidRDefault="001E04FB">
            <w:pPr>
              <w:pStyle w:val="Prrafodelista"/>
              <w:numPr>
                <w:ilvl w:val="0"/>
                <w:numId w:val="40"/>
              </w:numPr>
              <w:shd w:val="clear" w:color="auto" w:fill="FFFFFF"/>
              <w:autoSpaceDE/>
              <w:autoSpaceDN/>
              <w:jc w:val="both"/>
              <w:rPr>
                <w:sz w:val="17"/>
                <w:szCs w:val="17"/>
              </w:rPr>
            </w:pPr>
            <w:r w:rsidRPr="00A02B82">
              <w:rPr>
                <w:sz w:val="17"/>
                <w:szCs w:val="17"/>
              </w:rPr>
              <w:lastRenderedPageBreak/>
              <w:t>Antecedentes de cada integrante (procuraduría, contraloría, RNMC y judiciales).</w:t>
            </w:r>
          </w:p>
          <w:p w14:paraId="11BFD5BD" w14:textId="77777777" w:rsidR="001E04FB" w:rsidRPr="00A02B82" w:rsidRDefault="001E04FB">
            <w:pPr>
              <w:pStyle w:val="Prrafodelista"/>
              <w:numPr>
                <w:ilvl w:val="0"/>
                <w:numId w:val="40"/>
              </w:numPr>
              <w:shd w:val="clear" w:color="auto" w:fill="FFFFFF"/>
              <w:autoSpaceDE/>
              <w:autoSpaceDN/>
              <w:jc w:val="both"/>
              <w:rPr>
                <w:sz w:val="17"/>
                <w:szCs w:val="17"/>
              </w:rPr>
            </w:pPr>
            <w:r w:rsidRPr="00A02B82">
              <w:rPr>
                <w:sz w:val="17"/>
                <w:szCs w:val="17"/>
              </w:rPr>
              <w:t xml:space="preserve">Registro de inhabilidades por delitos sexuales contra la libertad e integridad de niños, niñas y adolescentes a través del enlace </w:t>
            </w:r>
            <w:hyperlink r:id="rId14" w:history="1">
              <w:r w:rsidRPr="00A02B82">
                <w:rPr>
                  <w:rStyle w:val="Hipervnculo"/>
                  <w:color w:val="auto"/>
                  <w:sz w:val="17"/>
                  <w:szCs w:val="17"/>
                </w:rPr>
                <w:t>https://inhabilidades.policia.gov.co:8080/</w:t>
              </w:r>
            </w:hyperlink>
            <w:r w:rsidRPr="00A02B82">
              <w:rPr>
                <w:sz w:val="17"/>
                <w:szCs w:val="17"/>
              </w:rPr>
              <w:t xml:space="preserve"> o ingresando a la página web de la Policía Nacional de Colombia, opción registro de inhabilidades.</w:t>
            </w:r>
          </w:p>
          <w:p w14:paraId="077780B1" w14:textId="77777777" w:rsidR="001E04FB" w:rsidRPr="00A02B82" w:rsidRDefault="001E04FB" w:rsidP="00135F4E">
            <w:pPr>
              <w:pStyle w:val="Default"/>
              <w:jc w:val="both"/>
              <w:rPr>
                <w:rFonts w:ascii="Arial" w:hAnsi="Arial" w:cs="Arial"/>
                <w:color w:val="auto"/>
                <w:sz w:val="17"/>
                <w:szCs w:val="17"/>
              </w:rPr>
            </w:pP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hideMark/>
          </w:tcPr>
          <w:p w14:paraId="0E90AF4A" w14:textId="77777777" w:rsidR="001E04FB" w:rsidRPr="00A02B82" w:rsidRDefault="001E04FB" w:rsidP="00135F4E">
            <w:pPr>
              <w:rPr>
                <w:sz w:val="18"/>
                <w:szCs w:val="18"/>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5FA16B12" w14:textId="77777777" w:rsidR="001E04FB" w:rsidRPr="00A02B82" w:rsidRDefault="001E04FB" w:rsidP="00135F4E">
            <w:pPr>
              <w:jc w:val="center"/>
              <w:rPr>
                <w:sz w:val="18"/>
                <w:szCs w:val="18"/>
                <w:lang w:eastAsia="es-CO"/>
              </w:rPr>
            </w:pPr>
          </w:p>
        </w:tc>
      </w:tr>
      <w:tr w:rsidR="001E04FB" w:rsidRPr="00A02B82" w14:paraId="6B11427E" w14:textId="77777777" w:rsidTr="00CF4634">
        <w:trPr>
          <w:trHeight w:val="552"/>
        </w:trPr>
        <w:tc>
          <w:tcPr>
            <w:tcW w:w="283" w:type="pct"/>
            <w:tcBorders>
              <w:top w:val="single" w:sz="4" w:space="0" w:color="auto"/>
              <w:left w:val="single" w:sz="4" w:space="0" w:color="auto"/>
              <w:bottom w:val="single" w:sz="4" w:space="0" w:color="auto"/>
              <w:right w:val="single" w:sz="4" w:space="0" w:color="auto"/>
            </w:tcBorders>
            <w:vAlign w:val="center"/>
          </w:tcPr>
          <w:p w14:paraId="556D7819" w14:textId="77777777" w:rsidR="001E04FB" w:rsidRPr="00A02B82" w:rsidRDefault="001E04FB">
            <w:pPr>
              <w:pStyle w:val="Default"/>
              <w:numPr>
                <w:ilvl w:val="0"/>
                <w:numId w:val="39"/>
              </w:numPr>
              <w:jc w:val="center"/>
              <w:rPr>
                <w:rFonts w:ascii="Arial" w:hAnsi="Arial" w:cs="Arial"/>
                <w:color w:val="auto"/>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3A54380"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 xml:space="preserve">Con la presente </w:t>
            </w:r>
            <w:r w:rsidRPr="00A02B82">
              <w:rPr>
                <w:rFonts w:ascii="Arial" w:hAnsi="Arial" w:cs="Arial"/>
                <w:color w:val="auto"/>
                <w:sz w:val="17"/>
                <w:szCs w:val="17"/>
                <w:u w:val="single"/>
              </w:rPr>
              <w:t xml:space="preserve">el proponente se compromete y anexo firmado </w:t>
            </w:r>
            <w:r w:rsidRPr="00A02B82">
              <w:rPr>
                <w:rFonts w:ascii="Arial" w:hAnsi="Arial" w:cs="Arial"/>
                <w:color w:val="auto"/>
                <w:sz w:val="17"/>
                <w:szCs w:val="17"/>
              </w:rPr>
              <w:t>a presentar soportes de afiliación y planilla de pago a riesgos laborares del personal que ejecutará el servicio</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561B7F55" w14:textId="77777777" w:rsidR="001E04FB" w:rsidRPr="00A02B82" w:rsidRDefault="001E04FB" w:rsidP="00135F4E">
            <w:pPr>
              <w:rPr>
                <w:sz w:val="18"/>
                <w:szCs w:val="18"/>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7F0C70D" w14:textId="77777777" w:rsidR="001E04FB" w:rsidRPr="00A02B82" w:rsidRDefault="001E04FB" w:rsidP="00135F4E">
            <w:pPr>
              <w:jc w:val="center"/>
              <w:rPr>
                <w:sz w:val="18"/>
                <w:szCs w:val="18"/>
                <w:lang w:eastAsia="es-CO"/>
              </w:rPr>
            </w:pPr>
          </w:p>
        </w:tc>
      </w:tr>
      <w:tr w:rsidR="001E04FB" w:rsidRPr="00A02B82" w14:paraId="2D8C96E9" w14:textId="77777777" w:rsidTr="00CF4634">
        <w:trPr>
          <w:trHeight w:val="13"/>
        </w:trPr>
        <w:tc>
          <w:tcPr>
            <w:tcW w:w="283" w:type="pct"/>
            <w:tcBorders>
              <w:top w:val="single" w:sz="4" w:space="0" w:color="auto"/>
              <w:left w:val="single" w:sz="4" w:space="0" w:color="auto"/>
              <w:bottom w:val="single" w:sz="4" w:space="0" w:color="auto"/>
              <w:right w:val="single" w:sz="4" w:space="0" w:color="auto"/>
            </w:tcBorders>
            <w:vAlign w:val="center"/>
          </w:tcPr>
          <w:p w14:paraId="1030D6E2" w14:textId="77777777" w:rsidR="001E04FB" w:rsidRPr="00A02B82" w:rsidRDefault="001E04FB">
            <w:pPr>
              <w:pStyle w:val="Default"/>
              <w:numPr>
                <w:ilvl w:val="0"/>
                <w:numId w:val="39"/>
              </w:numPr>
              <w:jc w:val="center"/>
              <w:rPr>
                <w:rFonts w:ascii="Arial" w:hAnsi="Arial" w:cs="Arial"/>
                <w:color w:val="auto"/>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CB0605D"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 xml:space="preserve">Con la presente </w:t>
            </w:r>
            <w:r w:rsidRPr="00A02B82">
              <w:rPr>
                <w:rFonts w:ascii="Arial" w:hAnsi="Arial" w:cs="Arial"/>
                <w:color w:val="auto"/>
                <w:sz w:val="17"/>
                <w:szCs w:val="17"/>
                <w:u w:val="single"/>
              </w:rPr>
              <w:t>el proponente se compromete y anexo firmado</w:t>
            </w:r>
            <w:r w:rsidRPr="00A02B82">
              <w:rPr>
                <w:rFonts w:ascii="Arial" w:hAnsi="Arial" w:cs="Arial"/>
                <w:color w:val="auto"/>
                <w:sz w:val="17"/>
                <w:szCs w:val="17"/>
              </w:rPr>
              <w:t xml:space="preserve"> a garantizar que el personal que realizará estas labores deberá utilizar todos y cada uno de los Elementos de Protección Personal para su bioseguridad e integridad durante el desempeño de sus funciones, elementos que suministrará en perfectas condiciones para su uso</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556D9578" w14:textId="77777777" w:rsidR="001E04FB" w:rsidRPr="00A02B82" w:rsidRDefault="001E04FB" w:rsidP="00135F4E">
            <w:pPr>
              <w:rPr>
                <w:sz w:val="18"/>
                <w:szCs w:val="18"/>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80BF395" w14:textId="77777777" w:rsidR="001E04FB" w:rsidRPr="00A02B82" w:rsidRDefault="001E04FB" w:rsidP="00135F4E">
            <w:pPr>
              <w:jc w:val="center"/>
              <w:rPr>
                <w:sz w:val="18"/>
                <w:szCs w:val="18"/>
                <w:lang w:eastAsia="es-CO"/>
              </w:rPr>
            </w:pPr>
          </w:p>
        </w:tc>
      </w:tr>
      <w:tr w:rsidR="001E04FB" w:rsidRPr="00A02B82" w14:paraId="43CEC337" w14:textId="77777777" w:rsidTr="00CF4634">
        <w:trPr>
          <w:trHeight w:val="20"/>
        </w:trPr>
        <w:tc>
          <w:tcPr>
            <w:tcW w:w="283" w:type="pct"/>
            <w:tcBorders>
              <w:top w:val="single" w:sz="4" w:space="0" w:color="auto"/>
              <w:left w:val="single" w:sz="4" w:space="0" w:color="auto"/>
              <w:bottom w:val="single" w:sz="4" w:space="0" w:color="auto"/>
              <w:right w:val="single" w:sz="4" w:space="0" w:color="auto"/>
            </w:tcBorders>
            <w:vAlign w:val="center"/>
          </w:tcPr>
          <w:p w14:paraId="0586452F" w14:textId="77777777" w:rsidR="001E04FB" w:rsidRPr="00A02B82" w:rsidRDefault="001E04FB">
            <w:pPr>
              <w:pStyle w:val="Default"/>
              <w:numPr>
                <w:ilvl w:val="0"/>
                <w:numId w:val="39"/>
              </w:numPr>
              <w:jc w:val="center"/>
              <w:rPr>
                <w:rFonts w:ascii="Arial" w:hAnsi="Arial" w:cs="Arial"/>
                <w:color w:val="auto"/>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0B18DC11"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lang w:val="es-ES"/>
              </w:rPr>
              <w:t xml:space="preserve">Con la presente, </w:t>
            </w:r>
            <w:r w:rsidRPr="00A02B82">
              <w:rPr>
                <w:rFonts w:ascii="Arial" w:hAnsi="Arial" w:cs="Arial"/>
                <w:color w:val="auto"/>
                <w:sz w:val="17"/>
                <w:szCs w:val="17"/>
                <w:u w:val="single"/>
                <w:lang w:val="es-ES"/>
              </w:rPr>
              <w:t>el proponente se compromete y el anexo firmado</w:t>
            </w:r>
            <w:r w:rsidRPr="00A02B82">
              <w:rPr>
                <w:rFonts w:ascii="Arial" w:hAnsi="Arial" w:cs="Arial"/>
                <w:color w:val="auto"/>
                <w:sz w:val="17"/>
                <w:szCs w:val="17"/>
                <w:lang w:val="es-ES"/>
              </w:rPr>
              <w:t xml:space="preserve"> </w:t>
            </w:r>
            <w:r w:rsidRPr="00A02B82">
              <w:rPr>
                <w:rFonts w:ascii="Arial" w:hAnsi="Arial" w:cs="Arial"/>
                <w:color w:val="auto"/>
                <w:sz w:val="17"/>
                <w:szCs w:val="17"/>
                <w:lang w:val="es-ES_tradnl"/>
              </w:rPr>
              <w:t xml:space="preserve">a </w:t>
            </w:r>
            <w:r w:rsidRPr="00A02B82">
              <w:rPr>
                <w:rFonts w:ascii="Arial" w:hAnsi="Arial" w:cs="Arial"/>
                <w:color w:val="auto"/>
                <w:sz w:val="17"/>
                <w:szCs w:val="17"/>
              </w:rPr>
              <w:t>realizar la Separación, almacenamiento, transportar y disponer los residuos generados apropiadamente, de conformidad con la normatividad ambiental vigente.</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53BF304C" w14:textId="77777777" w:rsidR="001E04FB" w:rsidRPr="00A02B82" w:rsidRDefault="001E04FB" w:rsidP="00135F4E">
            <w:pPr>
              <w:jc w:val="center"/>
              <w:rPr>
                <w:sz w:val="18"/>
                <w:szCs w:val="18"/>
                <w:lang w:eastAsia="es-CO"/>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8ACAF52" w14:textId="77777777" w:rsidR="001E04FB" w:rsidRPr="00A02B82" w:rsidRDefault="001E04FB" w:rsidP="00135F4E">
            <w:pPr>
              <w:jc w:val="center"/>
              <w:rPr>
                <w:sz w:val="18"/>
                <w:szCs w:val="18"/>
                <w:lang w:eastAsia="es-CO"/>
              </w:rPr>
            </w:pPr>
          </w:p>
        </w:tc>
      </w:tr>
      <w:tr w:rsidR="001E04FB" w:rsidRPr="00A02B82" w14:paraId="65AC7619" w14:textId="77777777" w:rsidTr="00CF4634">
        <w:trPr>
          <w:trHeight w:val="20"/>
        </w:trPr>
        <w:tc>
          <w:tcPr>
            <w:tcW w:w="283" w:type="pct"/>
            <w:tcBorders>
              <w:top w:val="single" w:sz="4" w:space="0" w:color="auto"/>
              <w:left w:val="single" w:sz="4" w:space="0" w:color="auto"/>
              <w:bottom w:val="single" w:sz="4" w:space="0" w:color="auto"/>
              <w:right w:val="single" w:sz="4" w:space="0" w:color="auto"/>
            </w:tcBorders>
            <w:vAlign w:val="center"/>
          </w:tcPr>
          <w:p w14:paraId="6E23FA6E" w14:textId="77777777" w:rsidR="001E04FB" w:rsidRPr="00A02B82" w:rsidRDefault="001E04FB">
            <w:pPr>
              <w:pStyle w:val="Default"/>
              <w:numPr>
                <w:ilvl w:val="0"/>
                <w:numId w:val="39"/>
              </w:numPr>
              <w:jc w:val="center"/>
              <w:rPr>
                <w:rFonts w:ascii="Arial" w:hAnsi="Arial" w:cs="Arial"/>
                <w:color w:val="auto"/>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54B4BEA" w14:textId="77777777" w:rsidR="001E04FB" w:rsidRPr="00A02B82" w:rsidRDefault="001E04FB" w:rsidP="00135F4E">
            <w:pPr>
              <w:pStyle w:val="Default"/>
              <w:jc w:val="both"/>
              <w:rPr>
                <w:rFonts w:ascii="Arial" w:hAnsi="Arial" w:cs="Arial"/>
                <w:color w:val="auto"/>
                <w:sz w:val="17"/>
                <w:szCs w:val="17"/>
                <w:lang w:val="es-ES"/>
              </w:rPr>
            </w:pPr>
            <w:r w:rsidRPr="00A02B82">
              <w:rPr>
                <w:rFonts w:ascii="Arial" w:hAnsi="Arial" w:cs="Arial"/>
                <w:color w:val="auto"/>
                <w:sz w:val="17"/>
                <w:szCs w:val="17"/>
                <w:lang w:val="es-ES"/>
              </w:rPr>
              <w:t xml:space="preserve">Con la presente, </w:t>
            </w:r>
            <w:r w:rsidRPr="00A02B82">
              <w:rPr>
                <w:rFonts w:ascii="Arial" w:hAnsi="Arial" w:cs="Arial"/>
                <w:color w:val="auto"/>
                <w:sz w:val="17"/>
                <w:szCs w:val="17"/>
                <w:u w:val="single"/>
                <w:lang w:val="es-ES"/>
              </w:rPr>
              <w:t>el proponente se compromete y el anexo firmado</w:t>
            </w:r>
            <w:r w:rsidRPr="00A02B82">
              <w:rPr>
                <w:rFonts w:ascii="Arial" w:hAnsi="Arial" w:cs="Arial"/>
                <w:color w:val="auto"/>
                <w:sz w:val="17"/>
                <w:szCs w:val="17"/>
                <w:lang w:val="es-ES"/>
              </w:rPr>
              <w:t xml:space="preserve"> a </w:t>
            </w:r>
            <w:r w:rsidRPr="00A02B82">
              <w:rPr>
                <w:rFonts w:ascii="Arial" w:hAnsi="Arial" w:cs="Arial"/>
                <w:color w:val="auto"/>
                <w:sz w:val="17"/>
                <w:szCs w:val="17"/>
              </w:rPr>
              <w:t>reportar mensualmente la cantidad de residuos que generó y su destino, incluyendo certificados de disposición final mediante un gestor autorizado.</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4AC36E2" w14:textId="77777777" w:rsidR="001E04FB" w:rsidRPr="00A02B82" w:rsidRDefault="001E04FB" w:rsidP="00135F4E">
            <w:pPr>
              <w:jc w:val="center"/>
              <w:rPr>
                <w:sz w:val="18"/>
                <w:szCs w:val="18"/>
                <w:lang w:eastAsia="es-CO"/>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DC26514" w14:textId="77777777" w:rsidR="001E04FB" w:rsidRPr="00A02B82" w:rsidRDefault="001E04FB" w:rsidP="00135F4E">
            <w:pPr>
              <w:jc w:val="center"/>
              <w:rPr>
                <w:sz w:val="18"/>
                <w:szCs w:val="18"/>
                <w:lang w:eastAsia="es-CO"/>
              </w:rPr>
            </w:pPr>
          </w:p>
        </w:tc>
      </w:tr>
      <w:tr w:rsidR="001E04FB" w:rsidRPr="00A02B82" w14:paraId="5C0B0F81" w14:textId="77777777" w:rsidTr="00CF4634">
        <w:trPr>
          <w:trHeight w:val="20"/>
        </w:trPr>
        <w:tc>
          <w:tcPr>
            <w:tcW w:w="283" w:type="pct"/>
            <w:tcBorders>
              <w:top w:val="single" w:sz="4" w:space="0" w:color="auto"/>
              <w:left w:val="single" w:sz="4" w:space="0" w:color="auto"/>
              <w:bottom w:val="single" w:sz="4" w:space="0" w:color="auto"/>
              <w:right w:val="single" w:sz="4" w:space="0" w:color="auto"/>
            </w:tcBorders>
            <w:vAlign w:val="center"/>
          </w:tcPr>
          <w:p w14:paraId="243B8203" w14:textId="77777777" w:rsidR="001E04FB" w:rsidRPr="00A02B82" w:rsidRDefault="001E04FB">
            <w:pPr>
              <w:pStyle w:val="Default"/>
              <w:numPr>
                <w:ilvl w:val="0"/>
                <w:numId w:val="39"/>
              </w:numPr>
              <w:jc w:val="center"/>
              <w:rPr>
                <w:rFonts w:ascii="Arial" w:hAnsi="Arial" w:cs="Arial"/>
                <w:color w:val="auto"/>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19F77A45" w14:textId="77777777" w:rsidR="001E04FB" w:rsidRPr="00A02B82" w:rsidRDefault="001E04FB" w:rsidP="00135F4E">
            <w:pPr>
              <w:pStyle w:val="Textoindependiente2"/>
              <w:adjustRightInd w:val="0"/>
              <w:spacing w:after="0" w:line="240" w:lineRule="auto"/>
              <w:jc w:val="both"/>
              <w:rPr>
                <w:sz w:val="17"/>
                <w:szCs w:val="17"/>
              </w:rPr>
            </w:pPr>
            <w:r w:rsidRPr="00A02B82">
              <w:rPr>
                <w:sz w:val="17"/>
                <w:szCs w:val="17"/>
                <w:lang w:val="es-CO"/>
              </w:rPr>
              <w:t xml:space="preserve">EXPERIENCIA DEL PROPONENTE. </w:t>
            </w:r>
            <w:r w:rsidRPr="00A02B82">
              <w:rPr>
                <w:sz w:val="17"/>
                <w:szCs w:val="17"/>
              </w:rPr>
              <w:t>Con el fin de garantizar la calidad del servicio a contratar y evitar incumplimientos en la ejecución del futuro contrato, se requiere que los oferentes acrediten experiencia en proyectos similares al objeto del presente proceso de contratación, por un valor igual o superior al 50% del presupuesto oficial asignado, para lo cual los oferentes deberán presentar mínimo una (1) certificación (por contrato) de contratos suscritos con empresas públicas o privadas, con concepto favorable de la recepción de los mismos.</w:t>
            </w:r>
          </w:p>
          <w:p w14:paraId="461A5FFD" w14:textId="77777777" w:rsidR="001E04FB" w:rsidRPr="00A02B82" w:rsidRDefault="001E04FB" w:rsidP="00135F4E">
            <w:pPr>
              <w:tabs>
                <w:tab w:val="left" w:pos="0"/>
              </w:tabs>
              <w:jc w:val="both"/>
              <w:rPr>
                <w:rFonts w:eastAsia="MS Mincho"/>
                <w:sz w:val="17"/>
                <w:szCs w:val="17"/>
              </w:rPr>
            </w:pPr>
          </w:p>
          <w:p w14:paraId="7CE14C37" w14:textId="77777777" w:rsidR="001E04FB" w:rsidRPr="00A02B82" w:rsidRDefault="001E04FB" w:rsidP="00135F4E">
            <w:pPr>
              <w:tabs>
                <w:tab w:val="left" w:pos="0"/>
              </w:tabs>
              <w:jc w:val="both"/>
              <w:rPr>
                <w:rFonts w:eastAsia="MS Mincho"/>
                <w:sz w:val="17"/>
                <w:szCs w:val="17"/>
              </w:rPr>
            </w:pPr>
            <w:r w:rsidRPr="00A02B82">
              <w:rPr>
                <w:rFonts w:eastAsia="MS Mincho"/>
                <w:sz w:val="17"/>
                <w:szCs w:val="17"/>
              </w:rPr>
              <w:t>Las certificaciones deberán contener la siguiente información:</w:t>
            </w:r>
          </w:p>
          <w:p w14:paraId="6A35DBFB" w14:textId="77777777" w:rsidR="001E04FB" w:rsidRPr="00A02B82" w:rsidRDefault="001E04FB" w:rsidP="00135F4E">
            <w:pPr>
              <w:tabs>
                <w:tab w:val="left" w:pos="0"/>
              </w:tabs>
              <w:jc w:val="both"/>
              <w:rPr>
                <w:rFonts w:eastAsia="MS Mincho"/>
                <w:sz w:val="17"/>
                <w:szCs w:val="17"/>
              </w:rPr>
            </w:pPr>
          </w:p>
          <w:p w14:paraId="2F450BB8" w14:textId="77777777" w:rsidR="001E04FB" w:rsidRPr="00A02B82" w:rsidRDefault="001E04FB">
            <w:pPr>
              <w:numPr>
                <w:ilvl w:val="0"/>
                <w:numId w:val="27"/>
              </w:numPr>
              <w:tabs>
                <w:tab w:val="left" w:pos="0"/>
              </w:tabs>
              <w:autoSpaceDE/>
              <w:autoSpaceDN/>
              <w:jc w:val="both"/>
              <w:rPr>
                <w:rFonts w:eastAsia="MS Mincho"/>
                <w:sz w:val="17"/>
                <w:szCs w:val="17"/>
              </w:rPr>
            </w:pPr>
            <w:r w:rsidRPr="00A02B82">
              <w:rPr>
                <w:rFonts w:eastAsia="MS Mincho"/>
                <w:sz w:val="17"/>
                <w:szCs w:val="17"/>
              </w:rPr>
              <w:t>Nombre o razón social del contratante</w:t>
            </w:r>
          </w:p>
          <w:p w14:paraId="06DF5C07" w14:textId="77777777" w:rsidR="001E04FB" w:rsidRPr="00A02B82" w:rsidRDefault="001E04FB">
            <w:pPr>
              <w:numPr>
                <w:ilvl w:val="0"/>
                <w:numId w:val="27"/>
              </w:numPr>
              <w:tabs>
                <w:tab w:val="left" w:pos="0"/>
              </w:tabs>
              <w:autoSpaceDE/>
              <w:autoSpaceDN/>
              <w:jc w:val="both"/>
              <w:rPr>
                <w:rFonts w:eastAsia="MS Mincho"/>
                <w:sz w:val="17"/>
                <w:szCs w:val="17"/>
              </w:rPr>
            </w:pPr>
            <w:r w:rsidRPr="00A02B82">
              <w:rPr>
                <w:rFonts w:eastAsia="MS Mincho"/>
                <w:sz w:val="17"/>
                <w:szCs w:val="17"/>
              </w:rPr>
              <w:t>Nombre o razón social del contratista</w:t>
            </w:r>
          </w:p>
          <w:p w14:paraId="41DA2546" w14:textId="77777777" w:rsidR="001E04FB" w:rsidRPr="00A02B82" w:rsidRDefault="001E04FB">
            <w:pPr>
              <w:numPr>
                <w:ilvl w:val="0"/>
                <w:numId w:val="27"/>
              </w:numPr>
              <w:tabs>
                <w:tab w:val="left" w:pos="0"/>
              </w:tabs>
              <w:autoSpaceDE/>
              <w:autoSpaceDN/>
              <w:jc w:val="both"/>
              <w:rPr>
                <w:rFonts w:eastAsia="MS Mincho"/>
                <w:sz w:val="17"/>
                <w:szCs w:val="17"/>
              </w:rPr>
            </w:pPr>
            <w:r w:rsidRPr="00A02B82">
              <w:rPr>
                <w:rFonts w:eastAsia="MS Mincho"/>
                <w:sz w:val="17"/>
                <w:szCs w:val="17"/>
              </w:rPr>
              <w:t>Objeto del contrato</w:t>
            </w:r>
          </w:p>
          <w:p w14:paraId="68D4D920" w14:textId="77777777" w:rsidR="001E04FB" w:rsidRPr="00A02B82" w:rsidRDefault="001E04FB">
            <w:pPr>
              <w:numPr>
                <w:ilvl w:val="0"/>
                <w:numId w:val="27"/>
              </w:numPr>
              <w:tabs>
                <w:tab w:val="left" w:pos="0"/>
              </w:tabs>
              <w:autoSpaceDE/>
              <w:autoSpaceDN/>
              <w:jc w:val="both"/>
              <w:rPr>
                <w:rFonts w:eastAsia="MS Mincho"/>
                <w:sz w:val="17"/>
                <w:szCs w:val="17"/>
              </w:rPr>
            </w:pPr>
            <w:r w:rsidRPr="00A02B82">
              <w:rPr>
                <w:rFonts w:eastAsia="MS Mincho"/>
                <w:sz w:val="17"/>
                <w:szCs w:val="17"/>
              </w:rPr>
              <w:t>Fecha de inicio del contrato</w:t>
            </w:r>
          </w:p>
          <w:p w14:paraId="489A93A4" w14:textId="77777777" w:rsidR="001E04FB" w:rsidRPr="00A02B82" w:rsidRDefault="001E04FB">
            <w:pPr>
              <w:numPr>
                <w:ilvl w:val="0"/>
                <w:numId w:val="27"/>
              </w:numPr>
              <w:tabs>
                <w:tab w:val="left" w:pos="0"/>
              </w:tabs>
              <w:autoSpaceDE/>
              <w:autoSpaceDN/>
              <w:jc w:val="both"/>
              <w:rPr>
                <w:rFonts w:eastAsia="MS Mincho"/>
                <w:sz w:val="17"/>
                <w:szCs w:val="17"/>
              </w:rPr>
            </w:pPr>
            <w:r w:rsidRPr="00A02B82">
              <w:rPr>
                <w:rFonts w:eastAsia="MS Mincho"/>
                <w:sz w:val="17"/>
                <w:szCs w:val="17"/>
              </w:rPr>
              <w:t>Fecha de terminación del contrato</w:t>
            </w:r>
          </w:p>
          <w:p w14:paraId="6D1ECD72" w14:textId="77777777" w:rsidR="001E04FB" w:rsidRPr="00A02B82" w:rsidRDefault="001E04FB">
            <w:pPr>
              <w:numPr>
                <w:ilvl w:val="0"/>
                <w:numId w:val="27"/>
              </w:numPr>
              <w:tabs>
                <w:tab w:val="left" w:pos="0"/>
              </w:tabs>
              <w:autoSpaceDE/>
              <w:autoSpaceDN/>
              <w:jc w:val="both"/>
              <w:rPr>
                <w:rFonts w:eastAsia="MS Mincho"/>
                <w:sz w:val="17"/>
                <w:szCs w:val="17"/>
              </w:rPr>
            </w:pPr>
            <w:r w:rsidRPr="00A02B82">
              <w:rPr>
                <w:rFonts w:eastAsia="MS Mincho"/>
                <w:sz w:val="17"/>
                <w:szCs w:val="17"/>
              </w:rPr>
              <w:t>Valor del contrato</w:t>
            </w:r>
          </w:p>
          <w:p w14:paraId="51BC8A92" w14:textId="77777777" w:rsidR="001E04FB" w:rsidRPr="00A02B82" w:rsidRDefault="001E04FB">
            <w:pPr>
              <w:numPr>
                <w:ilvl w:val="0"/>
                <w:numId w:val="27"/>
              </w:numPr>
              <w:tabs>
                <w:tab w:val="left" w:pos="0"/>
              </w:tabs>
              <w:autoSpaceDE/>
              <w:autoSpaceDN/>
              <w:jc w:val="both"/>
              <w:rPr>
                <w:rFonts w:eastAsia="MS Mincho"/>
                <w:sz w:val="17"/>
                <w:szCs w:val="17"/>
              </w:rPr>
            </w:pPr>
            <w:r w:rsidRPr="00A02B82">
              <w:rPr>
                <w:rFonts w:eastAsia="Calibri"/>
                <w:sz w:val="17"/>
                <w:szCs w:val="17"/>
              </w:rPr>
              <w:t>Calificación del Servicio como excelente o buena</w:t>
            </w:r>
          </w:p>
          <w:p w14:paraId="491CDC21" w14:textId="77777777" w:rsidR="001E04FB" w:rsidRPr="00A02B82" w:rsidRDefault="001E04FB">
            <w:pPr>
              <w:numPr>
                <w:ilvl w:val="0"/>
                <w:numId w:val="27"/>
              </w:numPr>
              <w:tabs>
                <w:tab w:val="left" w:pos="0"/>
              </w:tabs>
              <w:autoSpaceDE/>
              <w:autoSpaceDN/>
              <w:jc w:val="both"/>
              <w:rPr>
                <w:rFonts w:eastAsia="MS Mincho"/>
                <w:sz w:val="17"/>
                <w:szCs w:val="17"/>
              </w:rPr>
            </w:pPr>
            <w:r w:rsidRPr="00A02B82">
              <w:rPr>
                <w:rFonts w:eastAsia="MS Mincho"/>
                <w:sz w:val="17"/>
                <w:szCs w:val="17"/>
              </w:rPr>
              <w:t>Dirección y número de teléfono del contratante</w:t>
            </w:r>
          </w:p>
          <w:p w14:paraId="7335B6B3" w14:textId="77777777" w:rsidR="001E04FB" w:rsidRPr="00A02B82" w:rsidRDefault="001E04FB">
            <w:pPr>
              <w:numPr>
                <w:ilvl w:val="0"/>
                <w:numId w:val="27"/>
              </w:numPr>
              <w:tabs>
                <w:tab w:val="left" w:pos="0"/>
              </w:tabs>
              <w:autoSpaceDE/>
              <w:autoSpaceDN/>
              <w:jc w:val="both"/>
              <w:rPr>
                <w:rFonts w:eastAsia="MS Mincho"/>
                <w:sz w:val="17"/>
                <w:szCs w:val="17"/>
              </w:rPr>
            </w:pPr>
            <w:r w:rsidRPr="00A02B82">
              <w:rPr>
                <w:rFonts w:eastAsia="MS Mincho"/>
                <w:sz w:val="17"/>
                <w:szCs w:val="17"/>
              </w:rPr>
              <w:t>Certificación suscrita por quien la expide</w:t>
            </w:r>
          </w:p>
          <w:p w14:paraId="6EAEF3A0" w14:textId="77777777" w:rsidR="001E04FB" w:rsidRPr="00A02B82" w:rsidRDefault="001E04FB" w:rsidP="00135F4E">
            <w:pPr>
              <w:jc w:val="both"/>
              <w:rPr>
                <w:rFonts w:eastAsia="MS Mincho"/>
                <w:sz w:val="17"/>
                <w:szCs w:val="17"/>
              </w:rPr>
            </w:pPr>
          </w:p>
          <w:p w14:paraId="48C5320B" w14:textId="77777777" w:rsidR="001E04FB" w:rsidRPr="00A02B82" w:rsidRDefault="001E04FB" w:rsidP="00135F4E">
            <w:pPr>
              <w:jc w:val="both"/>
              <w:rPr>
                <w:rFonts w:eastAsia="MS Mincho"/>
                <w:sz w:val="17"/>
                <w:szCs w:val="17"/>
              </w:rPr>
            </w:pPr>
            <w:r w:rsidRPr="00A02B82">
              <w:rPr>
                <w:rFonts w:eastAsia="MS Mincho"/>
                <w:sz w:val="17"/>
                <w:szCs w:val="17"/>
              </w:rPr>
              <w:t>Nota 1: En caso de que el oferente haya firmado contratos por el mismo objeto con la Policía Metropolitana de Bucaramanga, no es obligatorio que anexe certificaciones, solamente con enunciarlas, la Entidad verificará su información. Según Decreto 0019 del 10 de enero de 2012 “</w:t>
            </w:r>
            <w:r w:rsidRPr="00A02B82">
              <w:rPr>
                <w:rFonts w:eastAsia="MS Mincho"/>
                <w:i/>
                <w:iCs/>
                <w:sz w:val="17"/>
                <w:szCs w:val="17"/>
              </w:rPr>
              <w:t>Por el cual se dictan normas para suprimir o reformar regulaciones, procedimientos y trámites innecesarios existentes en la Administración Pública</w:t>
            </w:r>
            <w:r w:rsidRPr="00A02B82">
              <w:rPr>
                <w:rFonts w:eastAsia="MS Mincho"/>
                <w:sz w:val="17"/>
                <w:szCs w:val="17"/>
              </w:rPr>
              <w:t>”.</w:t>
            </w:r>
          </w:p>
          <w:p w14:paraId="501D9FA5" w14:textId="77777777" w:rsidR="001E04FB" w:rsidRPr="00A02B82" w:rsidRDefault="001E04FB" w:rsidP="00135F4E">
            <w:pPr>
              <w:pStyle w:val="Textoindependiente2"/>
              <w:tabs>
                <w:tab w:val="left" w:pos="4239"/>
              </w:tabs>
              <w:spacing w:after="0" w:line="240" w:lineRule="auto"/>
              <w:jc w:val="both"/>
              <w:rPr>
                <w:sz w:val="17"/>
                <w:szCs w:val="17"/>
                <w:lang w:val="es-CO"/>
              </w:rPr>
            </w:pPr>
          </w:p>
          <w:p w14:paraId="1B825A01" w14:textId="77777777" w:rsidR="001E04FB" w:rsidRPr="00A02B82" w:rsidRDefault="001E04FB" w:rsidP="00135F4E">
            <w:pPr>
              <w:pStyle w:val="Textoindependiente2"/>
              <w:tabs>
                <w:tab w:val="left" w:pos="4239"/>
              </w:tabs>
              <w:spacing w:after="0" w:line="240" w:lineRule="auto"/>
              <w:jc w:val="both"/>
              <w:rPr>
                <w:rFonts w:eastAsia="MS Mincho"/>
                <w:sz w:val="17"/>
                <w:szCs w:val="17"/>
                <w:lang w:val="es-CO"/>
              </w:rPr>
            </w:pPr>
            <w:r w:rsidRPr="00A02B82">
              <w:rPr>
                <w:rFonts w:eastAsia="MS Mincho"/>
                <w:sz w:val="17"/>
                <w:szCs w:val="17"/>
              </w:rPr>
              <w:t>Nota 2: La certificación de contratos con entidades privadas o personas naturales deberá allegarse con fecha cierta de conformidad con el artículo 253 de la Ley 1564 de 2012 “</w:t>
            </w:r>
            <w:r w:rsidRPr="00A02B82">
              <w:rPr>
                <w:rFonts w:eastAsia="MS Mincho"/>
                <w:sz w:val="17"/>
                <w:szCs w:val="17"/>
                <w:lang w:val="es-CO"/>
              </w:rPr>
              <w:t>Por medio de la cual se expide el Código General del Proceso y se dictan otras disposiciones” y adjuntar copia de la factura de venta de los productos certificados, está con el lleno de los requisitos del artículo 617 del Decreto 624 de 1989 “</w:t>
            </w:r>
            <w:r w:rsidRPr="00A02B82">
              <w:rPr>
                <w:rFonts w:eastAsia="MS Mincho"/>
                <w:i/>
                <w:iCs/>
                <w:sz w:val="17"/>
                <w:szCs w:val="17"/>
                <w:lang w:val="es-CO"/>
              </w:rPr>
              <w:t>Por el cual se expide el Estatuto Tributario de los Impuestos Administrados por la Dirección General de Impuestos Nacionales</w:t>
            </w:r>
            <w:r w:rsidRPr="00A02B82">
              <w:rPr>
                <w:rFonts w:eastAsia="MS Mincho"/>
                <w:sz w:val="17"/>
                <w:szCs w:val="17"/>
                <w:lang w:val="es-CO"/>
              </w:rPr>
              <w:t>”</w:t>
            </w:r>
          </w:p>
          <w:p w14:paraId="72C3A2C4" w14:textId="77777777" w:rsidR="001E04FB" w:rsidRPr="00A02B82" w:rsidRDefault="001E04FB" w:rsidP="00135F4E">
            <w:pPr>
              <w:pStyle w:val="Textoindependiente2"/>
              <w:tabs>
                <w:tab w:val="left" w:pos="4239"/>
              </w:tabs>
              <w:spacing w:after="0" w:line="240" w:lineRule="auto"/>
              <w:jc w:val="both"/>
              <w:rPr>
                <w:rFonts w:eastAsia="MS Mincho"/>
                <w:sz w:val="17"/>
                <w:szCs w:val="17"/>
                <w:lang w:val="es-CO"/>
              </w:rPr>
            </w:pPr>
          </w:p>
          <w:p w14:paraId="56482134" w14:textId="77777777" w:rsidR="001E04FB" w:rsidRPr="00A02B82" w:rsidRDefault="001E04FB" w:rsidP="00135F4E">
            <w:pPr>
              <w:pStyle w:val="Textoindependiente2"/>
              <w:tabs>
                <w:tab w:val="left" w:pos="4239"/>
              </w:tabs>
              <w:spacing w:after="0" w:line="240" w:lineRule="auto"/>
              <w:jc w:val="both"/>
              <w:rPr>
                <w:rFonts w:eastAsia="MS Mincho"/>
                <w:sz w:val="17"/>
                <w:szCs w:val="17"/>
                <w:lang w:val="es-CO"/>
              </w:rPr>
            </w:pPr>
            <w:r w:rsidRPr="00A02B82">
              <w:rPr>
                <w:rFonts w:eastAsia="MS Mincho"/>
                <w:sz w:val="17"/>
                <w:szCs w:val="17"/>
                <w:lang w:val="es-CO"/>
              </w:rPr>
              <w:t>La propuesta del oferente que no presente certificaciones o que las presentadas no reúnan las condiciones anteriormente citadas, se dará como NO CUMPLE.</w:t>
            </w:r>
          </w:p>
          <w:p w14:paraId="282EA63A" w14:textId="77777777" w:rsidR="001E04FB" w:rsidRPr="00A02B82" w:rsidRDefault="001E04FB" w:rsidP="00135F4E">
            <w:pPr>
              <w:pStyle w:val="Textoindependiente2"/>
              <w:tabs>
                <w:tab w:val="left" w:pos="4239"/>
              </w:tabs>
              <w:spacing w:after="0" w:line="240" w:lineRule="auto"/>
              <w:jc w:val="both"/>
              <w:rPr>
                <w:rFonts w:eastAsia="MS Mincho"/>
                <w:sz w:val="17"/>
                <w:szCs w:val="17"/>
                <w:lang w:val="es-CO"/>
              </w:rPr>
            </w:pPr>
          </w:p>
          <w:p w14:paraId="20ABCCD9" w14:textId="77777777" w:rsidR="001E04FB" w:rsidRPr="00A02B82" w:rsidRDefault="001E04FB" w:rsidP="00135F4E">
            <w:pPr>
              <w:pStyle w:val="Textoindependiente2"/>
              <w:tabs>
                <w:tab w:val="left" w:pos="4239"/>
              </w:tabs>
              <w:spacing w:after="0" w:line="240" w:lineRule="auto"/>
              <w:jc w:val="both"/>
              <w:rPr>
                <w:sz w:val="17"/>
                <w:szCs w:val="17"/>
              </w:rPr>
            </w:pPr>
            <w:r w:rsidRPr="00A02B82">
              <w:rPr>
                <w:rFonts w:eastAsia="MS Mincho"/>
                <w:sz w:val="17"/>
                <w:szCs w:val="17"/>
                <w:lang w:val="es-CO"/>
              </w:rPr>
              <w:t>La Policía Nacional se reserva el derecho de hacer las verificaciones que considere necesarias en la documentación presentada ante organismos de control como DIAN, CAMARA DE COMERCIO, etc., con el fin de garantizar la transparencia del proceso de contratación.</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9DE6922" w14:textId="77777777" w:rsidR="001E04FB" w:rsidRPr="00A02B82" w:rsidRDefault="001E04FB" w:rsidP="00135F4E">
            <w:pPr>
              <w:jc w:val="center"/>
              <w:rPr>
                <w:sz w:val="18"/>
                <w:szCs w:val="18"/>
                <w:lang w:eastAsia="es-CO"/>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474486B" w14:textId="77777777" w:rsidR="001E04FB" w:rsidRPr="00A02B82" w:rsidRDefault="001E04FB" w:rsidP="00135F4E">
            <w:pPr>
              <w:jc w:val="center"/>
              <w:rPr>
                <w:sz w:val="18"/>
                <w:szCs w:val="18"/>
                <w:lang w:eastAsia="es-CO"/>
              </w:rPr>
            </w:pPr>
          </w:p>
        </w:tc>
      </w:tr>
      <w:tr w:rsidR="001E04FB" w:rsidRPr="00A02B82" w14:paraId="46B74195" w14:textId="77777777" w:rsidTr="00CF4634">
        <w:trPr>
          <w:trHeight w:val="277"/>
        </w:trPr>
        <w:tc>
          <w:tcPr>
            <w:tcW w:w="283" w:type="pct"/>
            <w:tcBorders>
              <w:top w:val="single" w:sz="4" w:space="0" w:color="auto"/>
              <w:left w:val="single" w:sz="4" w:space="0" w:color="auto"/>
              <w:bottom w:val="single" w:sz="4" w:space="0" w:color="auto"/>
              <w:right w:val="single" w:sz="4" w:space="0" w:color="auto"/>
            </w:tcBorders>
            <w:vAlign w:val="center"/>
          </w:tcPr>
          <w:p w14:paraId="2F5EB183" w14:textId="77777777" w:rsidR="001E04FB" w:rsidRPr="00A02B82" w:rsidRDefault="001E04FB">
            <w:pPr>
              <w:pStyle w:val="Default"/>
              <w:numPr>
                <w:ilvl w:val="0"/>
                <w:numId w:val="39"/>
              </w:numPr>
              <w:jc w:val="center"/>
              <w:rPr>
                <w:rFonts w:ascii="Arial" w:hAnsi="Arial" w:cs="Arial"/>
                <w:color w:val="auto"/>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5ECCCCC6" w14:textId="77777777" w:rsidR="001E04FB" w:rsidRPr="00A02B82" w:rsidRDefault="001E04FB" w:rsidP="00135F4E">
            <w:pPr>
              <w:pStyle w:val="Default"/>
              <w:jc w:val="both"/>
              <w:rPr>
                <w:rFonts w:ascii="Arial" w:hAnsi="Arial" w:cs="Arial"/>
                <w:color w:val="auto"/>
                <w:sz w:val="17"/>
                <w:szCs w:val="17"/>
                <w:lang w:val="es-ES"/>
              </w:rPr>
            </w:pPr>
            <w:r w:rsidRPr="00A02B82">
              <w:rPr>
                <w:rFonts w:ascii="Arial" w:hAnsi="Arial" w:cs="Arial"/>
                <w:color w:val="auto"/>
                <w:sz w:val="17"/>
                <w:szCs w:val="17"/>
                <w:lang w:val="es-ES"/>
              </w:rPr>
              <w:t xml:space="preserve">Con la presente, </w:t>
            </w:r>
            <w:r w:rsidRPr="00A02B82">
              <w:rPr>
                <w:rFonts w:ascii="Arial" w:hAnsi="Arial" w:cs="Arial"/>
                <w:color w:val="auto"/>
                <w:sz w:val="17"/>
                <w:szCs w:val="17"/>
                <w:u w:val="single"/>
                <w:lang w:val="es-ES"/>
              </w:rPr>
              <w:t xml:space="preserve">el proponente se </w:t>
            </w:r>
            <w:r w:rsidRPr="00A02B82">
              <w:rPr>
                <w:rFonts w:ascii="Arial" w:hAnsi="Arial" w:cs="Arial"/>
                <w:color w:val="auto"/>
                <w:sz w:val="17"/>
                <w:szCs w:val="17"/>
                <w:u w:val="single"/>
                <w:lang w:val="es-ES_tradnl"/>
              </w:rPr>
              <w:t>compromete y el anexo firmado</w:t>
            </w:r>
            <w:r w:rsidRPr="00A02B82">
              <w:rPr>
                <w:rFonts w:ascii="Arial" w:hAnsi="Arial" w:cs="Arial"/>
                <w:color w:val="auto"/>
                <w:sz w:val="17"/>
                <w:szCs w:val="17"/>
                <w:lang w:val="es-ES_tradnl"/>
              </w:rPr>
              <w:t xml:space="preserve"> </w:t>
            </w:r>
            <w:r w:rsidRPr="00A02B82">
              <w:rPr>
                <w:rFonts w:ascii="Arial" w:hAnsi="Arial" w:cs="Arial"/>
                <w:color w:val="auto"/>
                <w:sz w:val="17"/>
                <w:szCs w:val="17"/>
              </w:rPr>
              <w:t>a realizar un informe y certificación por cada unidad Policial en la que presta el servicio de fumigación, lavado y desinfección de tanques especificando el tipo de servicio empleado.</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1D8AE21" w14:textId="77777777" w:rsidR="001E04FB" w:rsidRPr="00A02B82" w:rsidRDefault="001E04FB" w:rsidP="00135F4E">
            <w:pPr>
              <w:jc w:val="center"/>
              <w:rPr>
                <w:sz w:val="18"/>
                <w:szCs w:val="18"/>
                <w:lang w:eastAsia="es-CO"/>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209D1EE7" w14:textId="77777777" w:rsidR="001E04FB" w:rsidRPr="00A02B82" w:rsidRDefault="001E04FB" w:rsidP="00135F4E">
            <w:pPr>
              <w:jc w:val="center"/>
              <w:rPr>
                <w:sz w:val="18"/>
                <w:szCs w:val="18"/>
                <w:lang w:eastAsia="es-CO"/>
              </w:rPr>
            </w:pPr>
          </w:p>
        </w:tc>
      </w:tr>
      <w:tr w:rsidR="001E04FB" w:rsidRPr="00A02B82" w14:paraId="11E875C2" w14:textId="77777777" w:rsidTr="00CF4634">
        <w:trPr>
          <w:trHeight w:val="20"/>
        </w:trPr>
        <w:tc>
          <w:tcPr>
            <w:tcW w:w="283" w:type="pct"/>
            <w:tcBorders>
              <w:top w:val="single" w:sz="4" w:space="0" w:color="auto"/>
              <w:left w:val="single" w:sz="4" w:space="0" w:color="auto"/>
              <w:bottom w:val="single" w:sz="4" w:space="0" w:color="auto"/>
              <w:right w:val="single" w:sz="4" w:space="0" w:color="auto"/>
            </w:tcBorders>
            <w:vAlign w:val="center"/>
          </w:tcPr>
          <w:p w14:paraId="7F5BDDC5" w14:textId="77777777" w:rsidR="001E04FB" w:rsidRPr="00A02B82" w:rsidRDefault="001E04FB">
            <w:pPr>
              <w:pStyle w:val="Default"/>
              <w:numPr>
                <w:ilvl w:val="0"/>
                <w:numId w:val="39"/>
              </w:numPr>
              <w:jc w:val="center"/>
              <w:rPr>
                <w:rFonts w:ascii="Arial" w:hAnsi="Arial" w:cs="Arial"/>
                <w:color w:val="auto"/>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0257DD4F"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 xml:space="preserve">Con la presente, </w:t>
            </w:r>
            <w:r w:rsidRPr="00A02B82">
              <w:rPr>
                <w:rFonts w:ascii="Arial" w:hAnsi="Arial" w:cs="Arial"/>
                <w:color w:val="auto"/>
                <w:sz w:val="17"/>
                <w:szCs w:val="17"/>
                <w:u w:val="single"/>
              </w:rPr>
              <w:t xml:space="preserve">el proponente se </w:t>
            </w:r>
            <w:r w:rsidRPr="00A02B82">
              <w:rPr>
                <w:rFonts w:ascii="Arial" w:hAnsi="Arial" w:cs="Arial"/>
                <w:color w:val="auto"/>
                <w:sz w:val="17"/>
                <w:szCs w:val="17"/>
                <w:u w:val="single"/>
                <w:lang w:val="es-ES_tradnl"/>
              </w:rPr>
              <w:t>compromete y el anexo firmado</w:t>
            </w:r>
            <w:r w:rsidRPr="00A02B82">
              <w:rPr>
                <w:rFonts w:ascii="Arial" w:hAnsi="Arial" w:cs="Arial"/>
                <w:color w:val="auto"/>
                <w:sz w:val="17"/>
                <w:szCs w:val="17"/>
                <w:lang w:val="es-ES_tradnl"/>
              </w:rPr>
              <w:t xml:space="preserve"> a</w:t>
            </w:r>
            <w:r w:rsidRPr="00A02B82">
              <w:rPr>
                <w:rFonts w:ascii="Arial" w:hAnsi="Arial" w:cs="Arial"/>
                <w:color w:val="auto"/>
                <w:sz w:val="17"/>
                <w:szCs w:val="17"/>
              </w:rPr>
              <w:t xml:space="preserve"> cumplir las obligaciones de seguridad social integral y el pago de aportes parafiscales del personal que prestará el servicio de fumigación y control de roedores e insectos.</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FD1D438" w14:textId="77777777" w:rsidR="001E04FB" w:rsidRPr="00A02B82" w:rsidRDefault="001E04FB" w:rsidP="00135F4E">
            <w:pPr>
              <w:jc w:val="center"/>
              <w:rPr>
                <w:sz w:val="18"/>
                <w:szCs w:val="18"/>
                <w:lang w:eastAsia="es-CO"/>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2FC77536" w14:textId="77777777" w:rsidR="001E04FB" w:rsidRPr="00A02B82" w:rsidRDefault="001E04FB" w:rsidP="00135F4E">
            <w:pPr>
              <w:jc w:val="center"/>
              <w:rPr>
                <w:sz w:val="18"/>
                <w:szCs w:val="18"/>
                <w:lang w:eastAsia="es-CO"/>
              </w:rPr>
            </w:pPr>
          </w:p>
        </w:tc>
      </w:tr>
      <w:tr w:rsidR="001E04FB" w:rsidRPr="00A02B82" w14:paraId="17B55735" w14:textId="77777777" w:rsidTr="00CF4634">
        <w:trPr>
          <w:trHeight w:val="20"/>
        </w:trPr>
        <w:tc>
          <w:tcPr>
            <w:tcW w:w="283" w:type="pct"/>
            <w:tcBorders>
              <w:top w:val="single" w:sz="4" w:space="0" w:color="auto"/>
              <w:left w:val="single" w:sz="4" w:space="0" w:color="auto"/>
              <w:bottom w:val="single" w:sz="4" w:space="0" w:color="auto"/>
              <w:right w:val="single" w:sz="4" w:space="0" w:color="auto"/>
            </w:tcBorders>
            <w:vAlign w:val="center"/>
          </w:tcPr>
          <w:p w14:paraId="1DFA3E7D" w14:textId="77777777" w:rsidR="001E04FB" w:rsidRPr="00A02B82" w:rsidRDefault="001E04FB">
            <w:pPr>
              <w:pStyle w:val="Default"/>
              <w:numPr>
                <w:ilvl w:val="0"/>
                <w:numId w:val="39"/>
              </w:numPr>
              <w:jc w:val="center"/>
              <w:rPr>
                <w:rFonts w:ascii="Arial" w:hAnsi="Arial" w:cs="Arial"/>
                <w:color w:val="auto"/>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243BFEEE"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 xml:space="preserve">Con la presente, </w:t>
            </w:r>
            <w:r w:rsidRPr="00A02B82">
              <w:rPr>
                <w:rFonts w:ascii="Arial" w:hAnsi="Arial" w:cs="Arial"/>
                <w:color w:val="auto"/>
                <w:sz w:val="17"/>
                <w:szCs w:val="17"/>
                <w:u w:val="single"/>
              </w:rPr>
              <w:t>el proponente se compromete y el anexo firmado</w:t>
            </w:r>
            <w:r w:rsidRPr="00A02B82">
              <w:rPr>
                <w:rFonts w:ascii="Arial" w:hAnsi="Arial" w:cs="Arial"/>
                <w:color w:val="auto"/>
                <w:sz w:val="17"/>
                <w:szCs w:val="17"/>
              </w:rPr>
              <w:t xml:space="preserve"> que mantendrá los precios fijos durante la ejecución del contrato, por lo tanto, los precios estipulados en el contrato no estarán sujetos a reajuste alguno durante la ejecución del mismo, y en tal sentido el proponente deberá tener en cuenta en el momento de la elaboración de la oferta los posibles incrementos, costos indirectos, impuestos y demás erogaciones que se puedan presentar en el cumplimiento del contrato.</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2CAFA8CF" w14:textId="77777777" w:rsidR="001E04FB" w:rsidRPr="00A02B82" w:rsidRDefault="001E04FB" w:rsidP="00135F4E">
            <w:pPr>
              <w:jc w:val="center"/>
              <w:rPr>
                <w:sz w:val="18"/>
                <w:szCs w:val="18"/>
                <w:lang w:eastAsia="es-CO"/>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9EBD773" w14:textId="77777777" w:rsidR="001E04FB" w:rsidRPr="00A02B82" w:rsidRDefault="001E04FB" w:rsidP="00135F4E">
            <w:pPr>
              <w:jc w:val="center"/>
              <w:rPr>
                <w:sz w:val="18"/>
                <w:szCs w:val="18"/>
                <w:lang w:eastAsia="es-CO"/>
              </w:rPr>
            </w:pPr>
          </w:p>
        </w:tc>
      </w:tr>
      <w:tr w:rsidR="001E04FB" w:rsidRPr="00A02B82" w14:paraId="44E985DC" w14:textId="77777777" w:rsidTr="00CF4634">
        <w:trPr>
          <w:trHeight w:val="20"/>
        </w:trPr>
        <w:tc>
          <w:tcPr>
            <w:tcW w:w="283" w:type="pct"/>
            <w:tcBorders>
              <w:top w:val="single" w:sz="4" w:space="0" w:color="auto"/>
              <w:left w:val="single" w:sz="4" w:space="0" w:color="auto"/>
              <w:bottom w:val="single" w:sz="4" w:space="0" w:color="auto"/>
              <w:right w:val="single" w:sz="4" w:space="0" w:color="auto"/>
            </w:tcBorders>
            <w:vAlign w:val="center"/>
          </w:tcPr>
          <w:p w14:paraId="22DF4C78" w14:textId="77777777" w:rsidR="001E04FB" w:rsidRPr="00A02B82" w:rsidRDefault="001E04FB">
            <w:pPr>
              <w:pStyle w:val="Default"/>
              <w:numPr>
                <w:ilvl w:val="0"/>
                <w:numId w:val="39"/>
              </w:numPr>
              <w:rPr>
                <w:rFonts w:ascii="Arial" w:hAnsi="Arial" w:cs="Arial"/>
                <w:color w:val="auto"/>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B85649E" w14:textId="77777777" w:rsidR="001E04FB" w:rsidRPr="00A02B82" w:rsidRDefault="001E04FB" w:rsidP="00135F4E">
            <w:pPr>
              <w:pStyle w:val="Prrafodelista"/>
              <w:ind w:left="0"/>
              <w:jc w:val="both"/>
              <w:rPr>
                <w:sz w:val="17"/>
                <w:szCs w:val="17"/>
              </w:rPr>
            </w:pPr>
            <w:r w:rsidRPr="00A02B82">
              <w:rPr>
                <w:sz w:val="17"/>
                <w:szCs w:val="17"/>
              </w:rPr>
              <w:t xml:space="preserve">COMPROMISO AMBIENTAL: </w:t>
            </w:r>
            <w:r w:rsidRPr="00A02B82">
              <w:rPr>
                <w:sz w:val="17"/>
                <w:szCs w:val="17"/>
                <w:lang w:val="es-ES"/>
              </w:rPr>
              <w:t xml:space="preserve">Con la presente, el proponente </w:t>
            </w:r>
            <w:r w:rsidRPr="00A02B82">
              <w:rPr>
                <w:sz w:val="17"/>
                <w:szCs w:val="17"/>
              </w:rPr>
              <w:t xml:space="preserve">certifica y el anexo firmado a cumplir y respetar los principios de gestión ambiental en aplicación de lo dispuesto en la Ley 23 de 1973, el Decreto 2811 de 1974, Ley 99 de 1993 y demás normas ambientales que apliquen para el presente objeto contractual. Es necesario advertir que en los contratos cuyo objeto sea la contratación de servicios se deberá tener en cuenta el análisis de impacto ambiental; por tal motivo el oferente se obliga a cumplir la Constitución Política y demás disposiciones normativas en materia ambiental, soportado de igual forma en el respeto por la Política Ambiental de la Policía Nacional, responsable y las buenas prácticas ambientales, "Compromiso Sistema de Gestión Ambiental." </w:t>
            </w:r>
          </w:p>
          <w:p w14:paraId="7771F71C" w14:textId="77777777" w:rsidR="001E04FB" w:rsidRPr="00A02B82" w:rsidRDefault="001E04FB" w:rsidP="00135F4E">
            <w:pPr>
              <w:pStyle w:val="Prrafodelista"/>
              <w:ind w:left="0"/>
              <w:jc w:val="both"/>
              <w:rPr>
                <w:sz w:val="17"/>
                <w:szCs w:val="17"/>
              </w:rPr>
            </w:pPr>
          </w:p>
          <w:p w14:paraId="6A21D4CC"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En cualquier caso, atendiendo el objeto contractual y la forma de ejecución del contrato, el contratista asumirá directa y exclusivamente todas las responsabilidades que en este sentido se deriven, garantizando que no haya ningún tipo de perjuicio para las unidades policiales a intervenir y a la Salud de conformidad con lo reglamentado en el inciso segundo del artículo 78 de la Constitución Política de Colombia: “(...) Serán responsables, de acuerdo con la Ley, quienes en la producción y en la comercialización de bienes y servicios, atenten contra la salud, la seguridad y el adecuado aprovisionamiento a consumidores y usuarios.</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2EED780B" w14:textId="77777777" w:rsidR="001E04FB" w:rsidRPr="00A02B82" w:rsidRDefault="001E04FB" w:rsidP="00135F4E">
            <w:pPr>
              <w:pStyle w:val="Prrafodelista"/>
              <w:ind w:left="0"/>
              <w:jc w:val="both"/>
              <w:rPr>
                <w:sz w:val="18"/>
                <w:szCs w:val="18"/>
                <w:lang w:eastAsia="es-CO"/>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72300FB" w14:textId="77777777" w:rsidR="001E04FB" w:rsidRPr="00A02B82" w:rsidRDefault="001E04FB" w:rsidP="00135F4E">
            <w:pPr>
              <w:jc w:val="center"/>
              <w:rPr>
                <w:sz w:val="18"/>
                <w:szCs w:val="18"/>
                <w:lang w:eastAsia="es-CO"/>
              </w:rPr>
            </w:pPr>
          </w:p>
        </w:tc>
      </w:tr>
      <w:tr w:rsidR="001E04FB" w:rsidRPr="00A02B82" w14:paraId="08134D0A" w14:textId="77777777" w:rsidTr="00CF4634">
        <w:trPr>
          <w:trHeight w:val="20"/>
        </w:trPr>
        <w:tc>
          <w:tcPr>
            <w:tcW w:w="283" w:type="pct"/>
            <w:tcBorders>
              <w:top w:val="single" w:sz="4" w:space="0" w:color="auto"/>
              <w:left w:val="single" w:sz="4" w:space="0" w:color="auto"/>
              <w:bottom w:val="single" w:sz="4" w:space="0" w:color="auto"/>
              <w:right w:val="single" w:sz="4" w:space="0" w:color="auto"/>
            </w:tcBorders>
            <w:vAlign w:val="center"/>
          </w:tcPr>
          <w:p w14:paraId="4DC1193F" w14:textId="77777777" w:rsidR="001E04FB" w:rsidRPr="00A02B82" w:rsidRDefault="001E04FB">
            <w:pPr>
              <w:pStyle w:val="Prrafodelista"/>
              <w:numPr>
                <w:ilvl w:val="0"/>
                <w:numId w:val="39"/>
              </w:numPr>
              <w:autoSpaceDE/>
              <w:autoSpaceDN/>
              <w:jc w:val="center"/>
              <w:rPr>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03F254F1" w14:textId="77777777" w:rsidR="001E04FB" w:rsidRPr="00A02B82" w:rsidRDefault="001E04FB" w:rsidP="00135F4E">
            <w:pPr>
              <w:pStyle w:val="Prrafodelista"/>
              <w:ind w:left="0"/>
              <w:jc w:val="both"/>
              <w:rPr>
                <w:sz w:val="17"/>
                <w:szCs w:val="17"/>
              </w:rPr>
            </w:pPr>
            <w:r w:rsidRPr="00A02B82">
              <w:rPr>
                <w:sz w:val="17"/>
                <w:szCs w:val="17"/>
              </w:rPr>
              <w:t xml:space="preserve">Con la presente, </w:t>
            </w:r>
            <w:r w:rsidRPr="00A02B82">
              <w:rPr>
                <w:sz w:val="17"/>
                <w:szCs w:val="17"/>
                <w:u w:val="single"/>
              </w:rPr>
              <w:t>el proponente se compromete y el anexo firmado</w:t>
            </w:r>
            <w:r w:rsidRPr="00A02B82">
              <w:rPr>
                <w:sz w:val="17"/>
                <w:szCs w:val="17"/>
              </w:rPr>
              <w:t xml:space="preserve"> aplicar productos que cuenten con el respectivo aval y registro de las entidades correspondientes de baja categoría toxicológica para el ser humano y el medio ambiente, no contaminen, biodegradables y garanticen la inocuidad de los productos y la salud de las personas.</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02B146DF" w14:textId="77777777" w:rsidR="001E04FB" w:rsidRPr="00A02B82" w:rsidRDefault="001E04FB" w:rsidP="00135F4E">
            <w:pPr>
              <w:jc w:val="center"/>
              <w:rPr>
                <w:sz w:val="18"/>
                <w:szCs w:val="18"/>
                <w:lang w:eastAsia="es-CO"/>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5F877A8" w14:textId="77777777" w:rsidR="001E04FB" w:rsidRPr="00A02B82" w:rsidRDefault="001E04FB" w:rsidP="00135F4E">
            <w:pPr>
              <w:jc w:val="center"/>
              <w:rPr>
                <w:sz w:val="18"/>
                <w:szCs w:val="18"/>
                <w:lang w:eastAsia="es-CO"/>
              </w:rPr>
            </w:pPr>
          </w:p>
        </w:tc>
      </w:tr>
      <w:tr w:rsidR="001E04FB" w:rsidRPr="00A02B82" w14:paraId="7688EBDE" w14:textId="77777777" w:rsidTr="00CF4634">
        <w:trPr>
          <w:trHeight w:val="20"/>
        </w:trPr>
        <w:tc>
          <w:tcPr>
            <w:tcW w:w="283" w:type="pct"/>
            <w:tcBorders>
              <w:top w:val="single" w:sz="4" w:space="0" w:color="auto"/>
              <w:left w:val="single" w:sz="4" w:space="0" w:color="auto"/>
              <w:bottom w:val="single" w:sz="4" w:space="0" w:color="auto"/>
              <w:right w:val="single" w:sz="4" w:space="0" w:color="auto"/>
            </w:tcBorders>
            <w:vAlign w:val="center"/>
          </w:tcPr>
          <w:p w14:paraId="677F3D6A" w14:textId="77777777" w:rsidR="001E04FB" w:rsidRPr="00A02B82" w:rsidRDefault="001E04FB">
            <w:pPr>
              <w:pStyle w:val="Prrafodelista"/>
              <w:numPr>
                <w:ilvl w:val="0"/>
                <w:numId w:val="39"/>
              </w:numPr>
              <w:autoSpaceDE/>
              <w:autoSpaceDN/>
              <w:jc w:val="center"/>
              <w:rPr>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176401F9" w14:textId="77777777" w:rsidR="001E04FB" w:rsidRPr="00A02B82" w:rsidRDefault="001E04FB" w:rsidP="00135F4E">
            <w:pPr>
              <w:pStyle w:val="Prrafodelista"/>
              <w:ind w:left="0"/>
              <w:jc w:val="both"/>
              <w:rPr>
                <w:sz w:val="17"/>
                <w:szCs w:val="17"/>
              </w:rPr>
            </w:pPr>
            <w:r w:rsidRPr="00A02B82">
              <w:rPr>
                <w:sz w:val="17"/>
                <w:szCs w:val="17"/>
              </w:rPr>
              <w:t xml:space="preserve">Con la presente, </w:t>
            </w:r>
            <w:r w:rsidRPr="00A02B82">
              <w:rPr>
                <w:sz w:val="17"/>
                <w:szCs w:val="17"/>
                <w:u w:val="single"/>
              </w:rPr>
              <w:t>el proponente se compromete y el anexo firmado</w:t>
            </w:r>
            <w:r w:rsidRPr="00A02B82">
              <w:rPr>
                <w:sz w:val="17"/>
                <w:szCs w:val="17"/>
              </w:rPr>
              <w:t xml:space="preserve"> a utilizar insecticidas de acción inmediata y no presentar mal olor ni mancha, deben ser efectivos y ecológicos. En las áreas donde exista manejo de alimentos deberán tener autorización para ser usados sin generar ningún riesgo de contaminación.</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2AC6799" w14:textId="77777777" w:rsidR="001E04FB" w:rsidRPr="00A02B82" w:rsidRDefault="001E04FB" w:rsidP="00135F4E">
            <w:pPr>
              <w:jc w:val="center"/>
              <w:rPr>
                <w:sz w:val="18"/>
                <w:szCs w:val="18"/>
                <w:lang w:eastAsia="es-CO"/>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5B0F56FC" w14:textId="77777777" w:rsidR="001E04FB" w:rsidRPr="00A02B82" w:rsidRDefault="001E04FB" w:rsidP="00135F4E">
            <w:pPr>
              <w:jc w:val="center"/>
              <w:rPr>
                <w:sz w:val="18"/>
                <w:szCs w:val="18"/>
                <w:lang w:eastAsia="es-CO"/>
              </w:rPr>
            </w:pPr>
          </w:p>
        </w:tc>
      </w:tr>
      <w:tr w:rsidR="001E04FB" w:rsidRPr="00A02B82" w14:paraId="08364D60" w14:textId="77777777" w:rsidTr="00CF4634">
        <w:trPr>
          <w:trHeight w:val="20"/>
        </w:trPr>
        <w:tc>
          <w:tcPr>
            <w:tcW w:w="283" w:type="pct"/>
            <w:tcBorders>
              <w:top w:val="single" w:sz="4" w:space="0" w:color="auto"/>
              <w:left w:val="single" w:sz="4" w:space="0" w:color="auto"/>
              <w:bottom w:val="single" w:sz="4" w:space="0" w:color="auto"/>
              <w:right w:val="single" w:sz="4" w:space="0" w:color="auto"/>
            </w:tcBorders>
            <w:vAlign w:val="center"/>
          </w:tcPr>
          <w:p w14:paraId="7DCD9A2E" w14:textId="77777777" w:rsidR="001E04FB" w:rsidRPr="00A02B82" w:rsidRDefault="001E04FB">
            <w:pPr>
              <w:pStyle w:val="Prrafodelista"/>
              <w:numPr>
                <w:ilvl w:val="0"/>
                <w:numId w:val="39"/>
              </w:numPr>
              <w:autoSpaceDE/>
              <w:autoSpaceDN/>
              <w:jc w:val="center"/>
              <w:rPr>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53A0E4B3" w14:textId="77777777" w:rsidR="001E04FB" w:rsidRPr="00A02B82" w:rsidRDefault="001E04FB" w:rsidP="00135F4E">
            <w:pPr>
              <w:pStyle w:val="Prrafodelista"/>
              <w:ind w:left="0"/>
              <w:jc w:val="both"/>
              <w:rPr>
                <w:sz w:val="17"/>
                <w:szCs w:val="17"/>
              </w:rPr>
            </w:pPr>
            <w:r w:rsidRPr="00A02B82">
              <w:rPr>
                <w:sz w:val="17"/>
                <w:szCs w:val="17"/>
              </w:rPr>
              <w:t xml:space="preserve">Con la presente, </w:t>
            </w:r>
            <w:r w:rsidRPr="00A02B82">
              <w:rPr>
                <w:sz w:val="17"/>
                <w:szCs w:val="17"/>
                <w:u w:val="single"/>
              </w:rPr>
              <w:t>el proponente se compromete y el anexo firmado</w:t>
            </w:r>
            <w:r w:rsidRPr="00A02B82">
              <w:rPr>
                <w:sz w:val="17"/>
                <w:szCs w:val="17"/>
              </w:rPr>
              <w:t xml:space="preserve"> a instalar </w:t>
            </w:r>
            <w:r w:rsidRPr="00A02B82">
              <w:rPr>
                <w:sz w:val="17"/>
                <w:szCs w:val="17"/>
                <w:lang w:val="es-ES"/>
              </w:rPr>
              <w:t>de manera rotativa, cebos granulados o parafinados efectivos para lograr la ingestión voluntaria por parte de roedores como ratas y ratones con su respectiva señalización.</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5E7288F5" w14:textId="77777777" w:rsidR="001E04FB" w:rsidRPr="00A02B82" w:rsidRDefault="001E04FB" w:rsidP="00135F4E">
            <w:pPr>
              <w:jc w:val="center"/>
              <w:rPr>
                <w:sz w:val="18"/>
                <w:szCs w:val="18"/>
                <w:lang w:eastAsia="es-CO"/>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AFD085A" w14:textId="77777777" w:rsidR="001E04FB" w:rsidRPr="00A02B82" w:rsidRDefault="001E04FB" w:rsidP="00135F4E">
            <w:pPr>
              <w:jc w:val="center"/>
              <w:rPr>
                <w:sz w:val="18"/>
                <w:szCs w:val="18"/>
                <w:lang w:eastAsia="es-CO"/>
              </w:rPr>
            </w:pPr>
          </w:p>
        </w:tc>
      </w:tr>
      <w:tr w:rsidR="001E04FB" w:rsidRPr="00A02B82" w14:paraId="1D59EC8E" w14:textId="77777777" w:rsidTr="00CF4634">
        <w:trPr>
          <w:trHeight w:val="20"/>
        </w:trPr>
        <w:tc>
          <w:tcPr>
            <w:tcW w:w="283" w:type="pct"/>
            <w:tcBorders>
              <w:top w:val="single" w:sz="4" w:space="0" w:color="auto"/>
              <w:left w:val="single" w:sz="4" w:space="0" w:color="auto"/>
              <w:bottom w:val="single" w:sz="4" w:space="0" w:color="auto"/>
              <w:right w:val="single" w:sz="4" w:space="0" w:color="auto"/>
            </w:tcBorders>
            <w:vAlign w:val="center"/>
          </w:tcPr>
          <w:p w14:paraId="264305E9" w14:textId="77777777" w:rsidR="001E04FB" w:rsidRPr="00A02B82" w:rsidRDefault="001E04FB">
            <w:pPr>
              <w:pStyle w:val="Prrafodelista"/>
              <w:numPr>
                <w:ilvl w:val="0"/>
                <w:numId w:val="39"/>
              </w:numPr>
              <w:autoSpaceDE/>
              <w:autoSpaceDN/>
              <w:jc w:val="center"/>
              <w:rPr>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44691A9" w14:textId="77777777" w:rsidR="001E04FB" w:rsidRPr="00A02B82" w:rsidRDefault="001E04FB" w:rsidP="00135F4E">
            <w:pPr>
              <w:pStyle w:val="Prrafodelista"/>
              <w:ind w:left="0"/>
              <w:jc w:val="both"/>
              <w:rPr>
                <w:sz w:val="17"/>
                <w:szCs w:val="17"/>
              </w:rPr>
            </w:pPr>
            <w:r w:rsidRPr="00A02B82">
              <w:rPr>
                <w:sz w:val="17"/>
                <w:szCs w:val="17"/>
              </w:rPr>
              <w:t xml:space="preserve">Con la presente, </w:t>
            </w:r>
            <w:r w:rsidRPr="00A02B82">
              <w:rPr>
                <w:sz w:val="17"/>
                <w:szCs w:val="17"/>
                <w:u w:val="single"/>
              </w:rPr>
              <w:t>el proponente se compromete y el anexo firmado</w:t>
            </w:r>
            <w:r w:rsidRPr="00A02B82">
              <w:rPr>
                <w:sz w:val="17"/>
                <w:szCs w:val="17"/>
              </w:rPr>
              <w:t xml:space="preserve"> a cumplir con la normatividad legal vigente en materia del Sistema de Gestión de la Seguridad y Salud en el Trabajo, de acuerdo al Decreto 1072 de 2015, Resolución 0312 del 2019 y demás normas que las modifique o derogue.</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524EEE50" w14:textId="77777777" w:rsidR="001E04FB" w:rsidRPr="00A02B82" w:rsidRDefault="001E04FB" w:rsidP="00135F4E">
            <w:pPr>
              <w:jc w:val="center"/>
              <w:rPr>
                <w:sz w:val="18"/>
                <w:szCs w:val="18"/>
                <w:lang w:eastAsia="es-CO"/>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9195EE3" w14:textId="77777777" w:rsidR="001E04FB" w:rsidRPr="00A02B82" w:rsidRDefault="001E04FB" w:rsidP="00135F4E">
            <w:pPr>
              <w:jc w:val="center"/>
              <w:rPr>
                <w:sz w:val="18"/>
                <w:szCs w:val="18"/>
                <w:lang w:eastAsia="es-CO"/>
              </w:rPr>
            </w:pPr>
          </w:p>
        </w:tc>
      </w:tr>
      <w:tr w:rsidR="001E04FB" w:rsidRPr="00A02B82" w14:paraId="393E5FE0" w14:textId="77777777" w:rsidTr="00CF4634">
        <w:trPr>
          <w:trHeight w:val="20"/>
        </w:trPr>
        <w:tc>
          <w:tcPr>
            <w:tcW w:w="283" w:type="pct"/>
            <w:tcBorders>
              <w:top w:val="single" w:sz="4" w:space="0" w:color="auto"/>
              <w:left w:val="single" w:sz="4" w:space="0" w:color="auto"/>
              <w:bottom w:val="single" w:sz="4" w:space="0" w:color="auto"/>
              <w:right w:val="single" w:sz="4" w:space="0" w:color="auto"/>
            </w:tcBorders>
            <w:vAlign w:val="center"/>
          </w:tcPr>
          <w:p w14:paraId="1DD4BF02" w14:textId="77777777" w:rsidR="001E04FB" w:rsidRPr="00A02B82" w:rsidRDefault="001E04FB">
            <w:pPr>
              <w:pStyle w:val="Prrafodelista"/>
              <w:numPr>
                <w:ilvl w:val="0"/>
                <w:numId w:val="39"/>
              </w:numPr>
              <w:autoSpaceDE/>
              <w:autoSpaceDN/>
              <w:jc w:val="center"/>
              <w:rPr>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05B064C8" w14:textId="58D7D7F9" w:rsidR="001E04FB" w:rsidRPr="00A02B82" w:rsidRDefault="001E04FB" w:rsidP="00135F4E">
            <w:pPr>
              <w:pStyle w:val="Prrafodelista"/>
              <w:ind w:left="0"/>
              <w:jc w:val="both"/>
              <w:rPr>
                <w:sz w:val="17"/>
                <w:szCs w:val="17"/>
              </w:rPr>
            </w:pPr>
            <w:r w:rsidRPr="00A02B82">
              <w:rPr>
                <w:sz w:val="17"/>
                <w:szCs w:val="17"/>
              </w:rPr>
              <w:t xml:space="preserve">Con la presente </w:t>
            </w:r>
            <w:r w:rsidRPr="00A02B82">
              <w:rPr>
                <w:sz w:val="17"/>
                <w:szCs w:val="17"/>
                <w:u w:val="single"/>
              </w:rPr>
              <w:t>el proponente certifica y el anexo firmado</w:t>
            </w:r>
            <w:r w:rsidRPr="00A02B82">
              <w:rPr>
                <w:sz w:val="17"/>
                <w:szCs w:val="17"/>
              </w:rPr>
              <w:t xml:space="preserve"> que no se encuentra registrado como Infractor Ambiental, en el REGISTRO ÚNICO DE INFRACTORES AMBIENTALES (RUIA) del Ministerio de Medio Ambiente y Desarrollo Sostenible, de acuerdo a lo establecido en la Ley 1333 del 21 de julio de 2</w:t>
            </w:r>
            <w:r w:rsidR="000E101C">
              <w:rPr>
                <w:sz w:val="17"/>
                <w:szCs w:val="17"/>
              </w:rPr>
              <w:t>018</w:t>
            </w:r>
            <w:r w:rsidRPr="00A02B82">
              <w:rPr>
                <w:sz w:val="17"/>
                <w:szCs w:val="17"/>
              </w:rPr>
              <w:t>, "Por la cual se establece el procedimiento sancionatorio ambiental y se dictan otras disposiciones", o cualquiera que la modifique o derogue.</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5B16F0D8" w14:textId="77777777" w:rsidR="001E04FB" w:rsidRPr="00A02B82" w:rsidRDefault="001E04FB" w:rsidP="00135F4E">
            <w:pPr>
              <w:jc w:val="center"/>
              <w:rPr>
                <w:sz w:val="18"/>
                <w:szCs w:val="18"/>
                <w:lang w:eastAsia="es-CO"/>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1A228469" w14:textId="77777777" w:rsidR="001E04FB" w:rsidRPr="00A02B82" w:rsidRDefault="001E04FB" w:rsidP="00135F4E">
            <w:pPr>
              <w:jc w:val="center"/>
              <w:rPr>
                <w:sz w:val="18"/>
                <w:szCs w:val="18"/>
                <w:lang w:eastAsia="es-CO"/>
              </w:rPr>
            </w:pPr>
          </w:p>
        </w:tc>
      </w:tr>
      <w:tr w:rsidR="001E04FB" w:rsidRPr="00A02B82" w14:paraId="1E5FE1E2" w14:textId="77777777" w:rsidTr="00CF4634">
        <w:trPr>
          <w:trHeight w:val="20"/>
        </w:trPr>
        <w:tc>
          <w:tcPr>
            <w:tcW w:w="283" w:type="pct"/>
            <w:tcBorders>
              <w:top w:val="single" w:sz="4" w:space="0" w:color="auto"/>
              <w:left w:val="single" w:sz="4" w:space="0" w:color="auto"/>
              <w:bottom w:val="single" w:sz="4" w:space="0" w:color="auto"/>
              <w:right w:val="single" w:sz="4" w:space="0" w:color="auto"/>
            </w:tcBorders>
            <w:vAlign w:val="center"/>
          </w:tcPr>
          <w:p w14:paraId="28F0E2E7" w14:textId="77777777" w:rsidR="001E04FB" w:rsidRPr="00A02B82" w:rsidRDefault="001E04FB">
            <w:pPr>
              <w:pStyle w:val="Prrafodelista"/>
              <w:numPr>
                <w:ilvl w:val="0"/>
                <w:numId w:val="39"/>
              </w:numPr>
              <w:autoSpaceDE/>
              <w:autoSpaceDN/>
              <w:jc w:val="center"/>
              <w:rPr>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C3D792E" w14:textId="77777777" w:rsidR="001E04FB" w:rsidRPr="00A02B82" w:rsidRDefault="001E04FB" w:rsidP="00135F4E">
            <w:pPr>
              <w:pStyle w:val="Default"/>
              <w:jc w:val="both"/>
              <w:rPr>
                <w:rFonts w:ascii="Arial" w:hAnsi="Arial" w:cs="Arial"/>
                <w:color w:val="auto"/>
                <w:sz w:val="17"/>
                <w:szCs w:val="17"/>
                <w:lang w:val="es-ES"/>
              </w:rPr>
            </w:pPr>
            <w:r w:rsidRPr="00A02B82">
              <w:rPr>
                <w:rFonts w:ascii="Arial" w:hAnsi="Arial" w:cs="Arial"/>
                <w:color w:val="auto"/>
                <w:sz w:val="17"/>
                <w:szCs w:val="17"/>
              </w:rPr>
              <w:t>ACUERDO DE CONFIDENCIALIDAD DE LA INFORMACIÓN: El proponente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 Para la cual deberá diligenciar y entregar el formulario “ACUERDO DE CONFIDENCIALIDAD”.</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1D5EBB92" w14:textId="77777777" w:rsidR="001E04FB" w:rsidRPr="00A02B82" w:rsidRDefault="001E04FB" w:rsidP="00135F4E">
            <w:pPr>
              <w:jc w:val="center"/>
              <w:rPr>
                <w:sz w:val="18"/>
                <w:szCs w:val="18"/>
                <w:lang w:eastAsia="es-CO"/>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564E8C0E" w14:textId="77777777" w:rsidR="001E04FB" w:rsidRPr="00A02B82" w:rsidRDefault="001E04FB" w:rsidP="00135F4E">
            <w:pPr>
              <w:jc w:val="center"/>
              <w:rPr>
                <w:sz w:val="18"/>
                <w:szCs w:val="18"/>
                <w:lang w:eastAsia="es-CO"/>
              </w:rPr>
            </w:pPr>
          </w:p>
        </w:tc>
      </w:tr>
      <w:tr w:rsidR="001E04FB" w:rsidRPr="00A02B82" w14:paraId="02A52F65" w14:textId="77777777" w:rsidTr="00CF4634">
        <w:trPr>
          <w:trHeight w:val="20"/>
        </w:trPr>
        <w:tc>
          <w:tcPr>
            <w:tcW w:w="283" w:type="pct"/>
            <w:tcBorders>
              <w:top w:val="single" w:sz="4" w:space="0" w:color="auto"/>
              <w:left w:val="single" w:sz="4" w:space="0" w:color="auto"/>
              <w:bottom w:val="single" w:sz="4" w:space="0" w:color="auto"/>
              <w:right w:val="single" w:sz="4" w:space="0" w:color="auto"/>
            </w:tcBorders>
            <w:vAlign w:val="center"/>
          </w:tcPr>
          <w:p w14:paraId="5F696B0C" w14:textId="77777777" w:rsidR="001E04FB" w:rsidRPr="00A02B82" w:rsidRDefault="001E04FB">
            <w:pPr>
              <w:pStyle w:val="Prrafodelista"/>
              <w:numPr>
                <w:ilvl w:val="0"/>
                <w:numId w:val="39"/>
              </w:numPr>
              <w:autoSpaceDE/>
              <w:autoSpaceDN/>
              <w:jc w:val="center"/>
              <w:rPr>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A3CA44B"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CAPACIDAD OPERATIVA: El proponente deberá certificar junto con su oferta que cuenta con la capacidad operativa como medios logísticos, técnicos y tecnológicos, equipos, herramientas y demás que sean necesarios para la ejecución del contrato, lo cual podrá ser objeto de verificación y visita por parte del comité técnico, para la validación de este requisito.</w:t>
            </w:r>
          </w:p>
          <w:p w14:paraId="3377B188" w14:textId="77777777" w:rsidR="001E04FB" w:rsidRPr="00A02B82" w:rsidRDefault="001E04FB" w:rsidP="00135F4E">
            <w:pPr>
              <w:pStyle w:val="Default"/>
              <w:jc w:val="both"/>
              <w:rPr>
                <w:rFonts w:ascii="Arial" w:hAnsi="Arial" w:cs="Arial"/>
                <w:color w:val="auto"/>
                <w:sz w:val="17"/>
                <w:szCs w:val="17"/>
                <w:lang w:val="es-ES"/>
              </w:rPr>
            </w:pPr>
          </w:p>
          <w:p w14:paraId="11E2718C" w14:textId="77777777" w:rsidR="001E04FB" w:rsidRPr="00A02B82" w:rsidRDefault="001E04FB" w:rsidP="00135F4E">
            <w:pPr>
              <w:pStyle w:val="Default"/>
              <w:jc w:val="both"/>
              <w:rPr>
                <w:rFonts w:ascii="Arial" w:hAnsi="Arial" w:cs="Arial"/>
                <w:color w:val="auto"/>
                <w:sz w:val="17"/>
                <w:szCs w:val="17"/>
                <w:lang w:val="es-ES"/>
              </w:rPr>
            </w:pPr>
            <w:r w:rsidRPr="00A02B82">
              <w:rPr>
                <w:rFonts w:ascii="Arial" w:hAnsi="Arial" w:cs="Arial"/>
                <w:color w:val="auto"/>
                <w:sz w:val="17"/>
                <w:szCs w:val="17"/>
                <w:lang w:val="es-ES"/>
              </w:rPr>
              <w:t>Además, deberá presentar registro de los equipos a utilizar con su respectiva hoja de vida y el registro del mantenimiento realizado. Igualmente detallar los equipos o utensilios de protección personal en cantidad suficiente que utilizará en las aplicaciones de plaguicidas, tiempo de uso y cambio de filtros.</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72AB1BF" w14:textId="77777777" w:rsidR="001E04FB" w:rsidRPr="00A02B82" w:rsidRDefault="001E04FB" w:rsidP="00135F4E">
            <w:pPr>
              <w:jc w:val="center"/>
              <w:rPr>
                <w:sz w:val="18"/>
                <w:szCs w:val="18"/>
                <w:lang w:eastAsia="es-CO"/>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BF1B477" w14:textId="77777777" w:rsidR="001E04FB" w:rsidRPr="00A02B82" w:rsidRDefault="001E04FB" w:rsidP="00135F4E">
            <w:pPr>
              <w:jc w:val="center"/>
              <w:rPr>
                <w:sz w:val="18"/>
                <w:szCs w:val="18"/>
                <w:lang w:eastAsia="es-CO"/>
              </w:rPr>
            </w:pPr>
          </w:p>
        </w:tc>
      </w:tr>
      <w:tr w:rsidR="001E04FB" w:rsidRPr="00A02B82" w14:paraId="3E7C731B" w14:textId="77777777" w:rsidTr="00CF4634">
        <w:trPr>
          <w:trHeight w:val="20"/>
        </w:trPr>
        <w:tc>
          <w:tcPr>
            <w:tcW w:w="283" w:type="pct"/>
            <w:tcBorders>
              <w:top w:val="single" w:sz="4" w:space="0" w:color="auto"/>
              <w:left w:val="single" w:sz="4" w:space="0" w:color="auto"/>
              <w:bottom w:val="single" w:sz="4" w:space="0" w:color="auto"/>
              <w:right w:val="single" w:sz="4" w:space="0" w:color="auto"/>
            </w:tcBorders>
            <w:vAlign w:val="center"/>
          </w:tcPr>
          <w:p w14:paraId="1617FA67" w14:textId="77777777" w:rsidR="001E04FB" w:rsidRPr="00A02B82" w:rsidRDefault="001E04FB">
            <w:pPr>
              <w:pStyle w:val="Prrafodelista"/>
              <w:numPr>
                <w:ilvl w:val="0"/>
                <w:numId w:val="39"/>
              </w:numPr>
              <w:autoSpaceDE/>
              <w:autoSpaceDN/>
              <w:jc w:val="center"/>
              <w:rPr>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0EE0A8D"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 xml:space="preserve">Con la presente </w:t>
            </w:r>
            <w:r w:rsidRPr="00A02B82">
              <w:rPr>
                <w:rFonts w:ascii="Arial" w:hAnsi="Arial" w:cs="Arial"/>
                <w:color w:val="auto"/>
                <w:sz w:val="17"/>
                <w:szCs w:val="17"/>
                <w:u w:val="single"/>
              </w:rPr>
              <w:t>el proponente se compromete y el anexo firmado</w:t>
            </w:r>
            <w:r w:rsidRPr="00A02B82">
              <w:rPr>
                <w:rFonts w:ascii="Arial" w:hAnsi="Arial" w:cs="Arial"/>
                <w:color w:val="auto"/>
                <w:sz w:val="17"/>
                <w:szCs w:val="17"/>
              </w:rPr>
              <w:t xml:space="preserve"> se compromete </w:t>
            </w:r>
            <w:r w:rsidRPr="00A02B82">
              <w:rPr>
                <w:rFonts w:ascii="Arial" w:hAnsi="Arial" w:cs="Arial"/>
                <w:color w:val="auto"/>
                <w:sz w:val="17"/>
                <w:szCs w:val="17"/>
                <w:lang w:eastAsia="es-CO"/>
              </w:rPr>
              <w:t xml:space="preserve">a facturar el servicio prestado entregando la respectiva facturación a la Policía Metropolitana de Bucaramanga, </w:t>
            </w:r>
            <w:r w:rsidRPr="00A02B82">
              <w:rPr>
                <w:rFonts w:ascii="Arial" w:hAnsi="Arial" w:cs="Arial"/>
                <w:color w:val="auto"/>
                <w:sz w:val="17"/>
                <w:szCs w:val="17"/>
              </w:rPr>
              <w:t>de</w:t>
            </w:r>
            <w:r w:rsidRPr="00A02B82">
              <w:rPr>
                <w:rFonts w:ascii="Arial" w:hAnsi="Arial" w:cs="Arial"/>
                <w:color w:val="auto"/>
                <w:sz w:val="17"/>
                <w:szCs w:val="17"/>
                <w:lang w:eastAsia="es-CO"/>
              </w:rPr>
              <w:t xml:space="preserve"> acuerdo a los parámetros establecidos en la Circular Externa 016 del Ministerio de Hacienda y Crédito dirigida.</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717987E" w14:textId="77777777" w:rsidR="001E04FB" w:rsidRPr="00A02B82" w:rsidRDefault="001E04FB" w:rsidP="00135F4E">
            <w:pPr>
              <w:jc w:val="center"/>
              <w:rPr>
                <w:sz w:val="18"/>
                <w:szCs w:val="18"/>
                <w:lang w:eastAsia="es-CO"/>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1F41E860" w14:textId="77777777" w:rsidR="001E04FB" w:rsidRPr="00A02B82" w:rsidRDefault="001E04FB" w:rsidP="00135F4E">
            <w:pPr>
              <w:jc w:val="center"/>
              <w:rPr>
                <w:sz w:val="18"/>
                <w:szCs w:val="18"/>
                <w:lang w:eastAsia="es-CO"/>
              </w:rPr>
            </w:pPr>
          </w:p>
        </w:tc>
      </w:tr>
      <w:tr w:rsidR="001E04FB" w:rsidRPr="00A02B82" w14:paraId="5D9BCB68" w14:textId="77777777" w:rsidTr="00CF4634">
        <w:trPr>
          <w:trHeight w:val="20"/>
        </w:trPr>
        <w:tc>
          <w:tcPr>
            <w:tcW w:w="283" w:type="pct"/>
            <w:tcBorders>
              <w:top w:val="single" w:sz="4" w:space="0" w:color="auto"/>
              <w:left w:val="single" w:sz="4" w:space="0" w:color="auto"/>
              <w:bottom w:val="single" w:sz="4" w:space="0" w:color="auto"/>
              <w:right w:val="single" w:sz="4" w:space="0" w:color="auto"/>
            </w:tcBorders>
            <w:vAlign w:val="center"/>
          </w:tcPr>
          <w:p w14:paraId="4758B08B" w14:textId="77777777" w:rsidR="001E04FB" w:rsidRPr="00A02B82" w:rsidRDefault="001E04FB">
            <w:pPr>
              <w:pStyle w:val="Prrafodelista"/>
              <w:numPr>
                <w:ilvl w:val="0"/>
                <w:numId w:val="39"/>
              </w:numPr>
              <w:autoSpaceDE/>
              <w:autoSpaceDN/>
              <w:jc w:val="center"/>
              <w:rPr>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079A741"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 xml:space="preserve">Con la presente </w:t>
            </w:r>
            <w:r w:rsidRPr="00A02B82">
              <w:rPr>
                <w:rFonts w:ascii="Arial" w:hAnsi="Arial" w:cs="Arial"/>
                <w:color w:val="auto"/>
                <w:sz w:val="17"/>
                <w:szCs w:val="17"/>
                <w:u w:val="single"/>
              </w:rPr>
              <w:t>el proponente se compromete y el anexo firmado</w:t>
            </w:r>
            <w:r w:rsidRPr="00A02B82">
              <w:rPr>
                <w:rFonts w:ascii="Arial" w:hAnsi="Arial" w:cs="Arial"/>
                <w:color w:val="auto"/>
                <w:sz w:val="17"/>
                <w:szCs w:val="17"/>
              </w:rPr>
              <w:t>, acatar y aplicar los protocolos de bioseguridad que establezcan las autoridades competentes y la Policía Nacional, suministrando los elementos de protección personal (EPP) al personal dispuesto para la ejecución del contrato.</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46122B86" w14:textId="77777777" w:rsidR="001E04FB" w:rsidRPr="00A02B82" w:rsidRDefault="001E04FB" w:rsidP="00135F4E">
            <w:pPr>
              <w:jc w:val="center"/>
              <w:rPr>
                <w:sz w:val="18"/>
                <w:szCs w:val="18"/>
                <w:lang w:eastAsia="es-CO"/>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421C9563" w14:textId="77777777" w:rsidR="001E04FB" w:rsidRPr="00A02B82" w:rsidRDefault="001E04FB" w:rsidP="00135F4E">
            <w:pPr>
              <w:jc w:val="center"/>
              <w:rPr>
                <w:sz w:val="18"/>
                <w:szCs w:val="18"/>
                <w:lang w:eastAsia="es-CO"/>
              </w:rPr>
            </w:pPr>
          </w:p>
        </w:tc>
      </w:tr>
      <w:tr w:rsidR="001E04FB" w:rsidRPr="00A02B82" w14:paraId="5134BA73" w14:textId="77777777" w:rsidTr="00CF4634">
        <w:trPr>
          <w:trHeight w:val="20"/>
        </w:trPr>
        <w:tc>
          <w:tcPr>
            <w:tcW w:w="283" w:type="pct"/>
            <w:tcBorders>
              <w:top w:val="single" w:sz="4" w:space="0" w:color="auto"/>
              <w:left w:val="single" w:sz="4" w:space="0" w:color="auto"/>
              <w:bottom w:val="single" w:sz="4" w:space="0" w:color="auto"/>
              <w:right w:val="single" w:sz="4" w:space="0" w:color="auto"/>
            </w:tcBorders>
            <w:vAlign w:val="center"/>
          </w:tcPr>
          <w:p w14:paraId="3CD749D2" w14:textId="77777777" w:rsidR="001E04FB" w:rsidRPr="00A02B82" w:rsidRDefault="001E04FB">
            <w:pPr>
              <w:pStyle w:val="Prrafodelista"/>
              <w:numPr>
                <w:ilvl w:val="0"/>
                <w:numId w:val="39"/>
              </w:numPr>
              <w:autoSpaceDE/>
              <w:autoSpaceDN/>
              <w:jc w:val="center"/>
              <w:rPr>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2A37CC7D"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lang w:val="es-ES"/>
              </w:rPr>
              <w:t xml:space="preserve">Con la presente el oferente </w:t>
            </w:r>
            <w:r w:rsidRPr="00A02B82">
              <w:rPr>
                <w:rFonts w:ascii="Arial" w:hAnsi="Arial" w:cs="Arial"/>
                <w:color w:val="auto"/>
                <w:sz w:val="17"/>
                <w:szCs w:val="17"/>
                <w:u w:val="single"/>
                <w:lang w:val="es-ES"/>
              </w:rPr>
              <w:t>se proponente y el anexo firmado</w:t>
            </w:r>
            <w:r w:rsidRPr="00A02B82">
              <w:rPr>
                <w:rFonts w:ascii="Arial" w:hAnsi="Arial" w:cs="Arial"/>
                <w:color w:val="auto"/>
                <w:sz w:val="17"/>
                <w:szCs w:val="17"/>
                <w:lang w:val="es-ES"/>
              </w:rPr>
              <w:t xml:space="preserve"> a presentar cada cuatro meses durante la ejecución del contrato el respectivo registro de </w:t>
            </w:r>
            <w:r w:rsidRPr="00A02B82">
              <w:rPr>
                <w:rFonts w:ascii="Arial" w:hAnsi="Arial" w:cs="Arial"/>
                <w:color w:val="auto"/>
                <w:sz w:val="17"/>
                <w:szCs w:val="17"/>
              </w:rPr>
              <w:t xml:space="preserve"> inhabilidades por delitos sexuales contra la libertad e integridad de niños, niñas y adolescentes del personal asignado para el servicio contratado a través del enlace </w:t>
            </w:r>
            <w:hyperlink r:id="rId15" w:history="1">
              <w:r w:rsidRPr="00A02B82">
                <w:rPr>
                  <w:rStyle w:val="Hipervnculo"/>
                  <w:rFonts w:ascii="Arial" w:hAnsi="Arial" w:cs="Arial"/>
                  <w:color w:val="auto"/>
                  <w:sz w:val="17"/>
                  <w:szCs w:val="17"/>
                </w:rPr>
                <w:t>https://inhabilidades.policia.gov.co:8080/</w:t>
              </w:r>
            </w:hyperlink>
            <w:r w:rsidRPr="00A02B82">
              <w:rPr>
                <w:rFonts w:ascii="Arial" w:hAnsi="Arial" w:cs="Arial"/>
                <w:color w:val="auto"/>
                <w:sz w:val="17"/>
                <w:szCs w:val="17"/>
              </w:rPr>
              <w:t xml:space="preserve"> o ingresando a la página web de la Policía Nacional de Colombia, opción registro de inhabilidades.</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9ACB106" w14:textId="77777777" w:rsidR="001E04FB" w:rsidRPr="00A02B82" w:rsidRDefault="001E04FB" w:rsidP="00135F4E">
            <w:pPr>
              <w:jc w:val="center"/>
              <w:rPr>
                <w:sz w:val="18"/>
                <w:szCs w:val="18"/>
                <w:lang w:eastAsia="es-CO"/>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1101650" w14:textId="77777777" w:rsidR="001E04FB" w:rsidRPr="00A02B82" w:rsidRDefault="001E04FB" w:rsidP="00135F4E">
            <w:pPr>
              <w:jc w:val="center"/>
              <w:rPr>
                <w:sz w:val="18"/>
                <w:szCs w:val="18"/>
                <w:lang w:eastAsia="es-CO"/>
              </w:rPr>
            </w:pPr>
          </w:p>
        </w:tc>
      </w:tr>
      <w:tr w:rsidR="001E04FB" w:rsidRPr="00A02B82" w14:paraId="5E9E7109" w14:textId="77777777" w:rsidTr="00CF4634">
        <w:trPr>
          <w:trHeight w:val="20"/>
        </w:trPr>
        <w:tc>
          <w:tcPr>
            <w:tcW w:w="283" w:type="pct"/>
            <w:tcBorders>
              <w:top w:val="single" w:sz="4" w:space="0" w:color="auto"/>
              <w:left w:val="single" w:sz="4" w:space="0" w:color="auto"/>
              <w:bottom w:val="single" w:sz="4" w:space="0" w:color="auto"/>
              <w:right w:val="single" w:sz="4" w:space="0" w:color="auto"/>
            </w:tcBorders>
            <w:vAlign w:val="center"/>
          </w:tcPr>
          <w:p w14:paraId="6EE1C13D" w14:textId="77777777" w:rsidR="001E04FB" w:rsidRPr="00A02B82" w:rsidRDefault="001E04FB">
            <w:pPr>
              <w:pStyle w:val="Prrafodelista"/>
              <w:numPr>
                <w:ilvl w:val="0"/>
                <w:numId w:val="39"/>
              </w:numPr>
              <w:autoSpaceDE/>
              <w:autoSpaceDN/>
              <w:jc w:val="center"/>
              <w:rPr>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5BF3DD7" w14:textId="77777777" w:rsidR="001E04FB" w:rsidRPr="00A02B82" w:rsidRDefault="001E04FB" w:rsidP="00135F4E">
            <w:pPr>
              <w:pStyle w:val="Default"/>
              <w:tabs>
                <w:tab w:val="left" w:pos="2850"/>
              </w:tabs>
              <w:jc w:val="both"/>
              <w:rPr>
                <w:rFonts w:ascii="Arial" w:hAnsi="Arial" w:cs="Arial"/>
                <w:color w:val="auto"/>
                <w:sz w:val="17"/>
                <w:szCs w:val="17"/>
              </w:rPr>
            </w:pPr>
            <w:r w:rsidRPr="00A02B82">
              <w:rPr>
                <w:rFonts w:ascii="Arial" w:hAnsi="Arial" w:cs="Arial"/>
                <w:color w:val="auto"/>
                <w:sz w:val="17"/>
                <w:szCs w:val="17"/>
              </w:rPr>
              <w:t>El oferente deberá presentar junto con su oferta una constancia expedida por su Administradora de Riesgos Laborales (ARL), en la que se indique el estado de avance en la implementación de los Estándares Mínimos del Sistema de Gestión de Seguridad y Salud en el Trabajo (SG-SST), con un nivel de cumplimiento igual o superior al ochenta y cinco por ciento (85%), conforme a lo establecido en la Resolución 0312 de 2019 del Ministerio del Trabajo en concordancia con la Circular 027 de 2026.</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4B44488" w14:textId="77777777" w:rsidR="001E04FB" w:rsidRPr="00A02B82" w:rsidRDefault="001E04FB" w:rsidP="00135F4E">
            <w:pPr>
              <w:jc w:val="center"/>
              <w:rPr>
                <w:sz w:val="18"/>
                <w:szCs w:val="18"/>
                <w:lang w:eastAsia="es-CO"/>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42B61708" w14:textId="77777777" w:rsidR="001E04FB" w:rsidRPr="00A02B82" w:rsidRDefault="001E04FB" w:rsidP="00135F4E">
            <w:pPr>
              <w:jc w:val="center"/>
              <w:rPr>
                <w:sz w:val="18"/>
                <w:szCs w:val="18"/>
                <w:lang w:eastAsia="es-CO"/>
              </w:rPr>
            </w:pPr>
          </w:p>
        </w:tc>
      </w:tr>
      <w:tr w:rsidR="001E04FB" w:rsidRPr="00A02B82" w14:paraId="4CD3171E" w14:textId="77777777" w:rsidTr="00CF4634">
        <w:trPr>
          <w:trHeight w:val="20"/>
        </w:trPr>
        <w:tc>
          <w:tcPr>
            <w:tcW w:w="283" w:type="pct"/>
            <w:tcBorders>
              <w:top w:val="single" w:sz="4" w:space="0" w:color="auto"/>
              <w:left w:val="single" w:sz="4" w:space="0" w:color="auto"/>
              <w:bottom w:val="single" w:sz="4" w:space="0" w:color="auto"/>
              <w:right w:val="single" w:sz="4" w:space="0" w:color="auto"/>
            </w:tcBorders>
            <w:vAlign w:val="center"/>
          </w:tcPr>
          <w:p w14:paraId="7F634C05" w14:textId="77777777" w:rsidR="001E04FB" w:rsidRPr="00A02B82" w:rsidRDefault="001E04FB">
            <w:pPr>
              <w:pStyle w:val="Prrafodelista"/>
              <w:numPr>
                <w:ilvl w:val="0"/>
                <w:numId w:val="39"/>
              </w:numPr>
              <w:autoSpaceDE/>
              <w:autoSpaceDN/>
              <w:jc w:val="center"/>
              <w:rPr>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1F684F49" w14:textId="77777777" w:rsidR="001E04FB" w:rsidRPr="00A02B82" w:rsidRDefault="001E04FB" w:rsidP="00135F4E">
            <w:pPr>
              <w:jc w:val="both"/>
              <w:rPr>
                <w:sz w:val="17"/>
                <w:szCs w:val="17"/>
              </w:rPr>
            </w:pPr>
            <w:r w:rsidRPr="00A02B82">
              <w:rPr>
                <w:sz w:val="17"/>
                <w:szCs w:val="17"/>
              </w:rPr>
              <w:t xml:space="preserve">El oferente </w:t>
            </w:r>
            <w:r w:rsidRPr="00A02B82">
              <w:rPr>
                <w:sz w:val="17"/>
                <w:szCs w:val="17"/>
                <w:u w:val="single"/>
              </w:rPr>
              <w:t>deberá presentar con su oferta el certificado de Deudores Alimentarios Morosos- REDAM</w:t>
            </w:r>
            <w:r w:rsidRPr="00A02B82">
              <w:rPr>
                <w:sz w:val="17"/>
                <w:szCs w:val="17"/>
              </w:rPr>
              <w:t>, lo anterior en cumplimiento de la Ley 2097 de 2021.</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FB6538C" w14:textId="77777777" w:rsidR="001E04FB" w:rsidRPr="00A02B82" w:rsidRDefault="001E04FB" w:rsidP="00135F4E">
            <w:pPr>
              <w:jc w:val="center"/>
              <w:rPr>
                <w:sz w:val="18"/>
                <w:szCs w:val="18"/>
                <w:lang w:eastAsia="es-CO"/>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10B00C43" w14:textId="77777777" w:rsidR="001E04FB" w:rsidRPr="00A02B82" w:rsidRDefault="001E04FB" w:rsidP="00135F4E">
            <w:pPr>
              <w:jc w:val="center"/>
              <w:rPr>
                <w:sz w:val="18"/>
                <w:szCs w:val="18"/>
                <w:lang w:eastAsia="es-CO"/>
              </w:rPr>
            </w:pPr>
          </w:p>
        </w:tc>
      </w:tr>
      <w:tr w:rsidR="001E04FB" w:rsidRPr="00A02B82" w14:paraId="726CEEDC" w14:textId="77777777" w:rsidTr="00CF4634">
        <w:trPr>
          <w:trHeight w:val="20"/>
        </w:trPr>
        <w:tc>
          <w:tcPr>
            <w:tcW w:w="283" w:type="pct"/>
            <w:tcBorders>
              <w:top w:val="single" w:sz="4" w:space="0" w:color="auto"/>
              <w:left w:val="single" w:sz="4" w:space="0" w:color="auto"/>
              <w:bottom w:val="single" w:sz="4" w:space="0" w:color="auto"/>
              <w:right w:val="single" w:sz="4" w:space="0" w:color="auto"/>
            </w:tcBorders>
            <w:vAlign w:val="center"/>
          </w:tcPr>
          <w:p w14:paraId="592ABD41" w14:textId="77777777" w:rsidR="001E04FB" w:rsidRPr="00A02B82" w:rsidRDefault="001E04FB">
            <w:pPr>
              <w:pStyle w:val="Prrafodelista"/>
              <w:numPr>
                <w:ilvl w:val="0"/>
                <w:numId w:val="39"/>
              </w:numPr>
              <w:autoSpaceDE/>
              <w:autoSpaceDN/>
              <w:jc w:val="center"/>
              <w:rPr>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57AB3AE8" w14:textId="77777777" w:rsidR="001E04FB" w:rsidRPr="00A02B82" w:rsidRDefault="001E04FB" w:rsidP="00135F4E">
            <w:pPr>
              <w:jc w:val="both"/>
              <w:rPr>
                <w:sz w:val="17"/>
                <w:szCs w:val="17"/>
              </w:rPr>
            </w:pPr>
            <w:r w:rsidRPr="00A02B82">
              <w:rPr>
                <w:sz w:val="17"/>
                <w:szCs w:val="17"/>
                <w:u w:val="single"/>
                <w:lang w:eastAsia="es-CO"/>
              </w:rPr>
              <w:t>Con la presente el oferente se compromete y el anexo firmado</w:t>
            </w:r>
            <w:r w:rsidRPr="00A02B82">
              <w:rPr>
                <w:sz w:val="17"/>
                <w:szCs w:val="17"/>
                <w:lang w:eastAsia="es-CO"/>
              </w:rPr>
              <w:t xml:space="preserve"> a que, en caso de ser adjudicatario, </w:t>
            </w:r>
            <w:r w:rsidRPr="00A02B82">
              <w:rPr>
                <w:sz w:val="17"/>
                <w:szCs w:val="17"/>
                <w:u w:val="single"/>
              </w:rPr>
              <w:t>durante la ejecución del contrato de forma mensual</w:t>
            </w:r>
            <w:r w:rsidRPr="00A02B82">
              <w:rPr>
                <w:sz w:val="17"/>
                <w:szCs w:val="17"/>
              </w:rPr>
              <w:t>, deberá presentar al supervisor, el certificado del Registro de Deudores Alimentarios Morosos (REDAM), en el cual conste que no se encuentra inscrito como deudor alimentario moroso.</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5EFFBD62" w14:textId="77777777" w:rsidR="001E04FB" w:rsidRPr="00A02B82" w:rsidRDefault="001E04FB" w:rsidP="00135F4E">
            <w:pPr>
              <w:jc w:val="center"/>
              <w:rPr>
                <w:sz w:val="18"/>
                <w:szCs w:val="18"/>
                <w:lang w:eastAsia="es-CO"/>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1411300C" w14:textId="77777777" w:rsidR="001E04FB" w:rsidRPr="00A02B82" w:rsidRDefault="001E04FB" w:rsidP="00135F4E">
            <w:pPr>
              <w:jc w:val="center"/>
              <w:rPr>
                <w:sz w:val="18"/>
                <w:szCs w:val="18"/>
                <w:lang w:eastAsia="es-CO"/>
              </w:rPr>
            </w:pPr>
          </w:p>
        </w:tc>
      </w:tr>
      <w:tr w:rsidR="001E04FB" w:rsidRPr="00A02B82" w14:paraId="7BE6108A" w14:textId="77777777" w:rsidTr="00CF4634">
        <w:trPr>
          <w:trHeight w:val="20"/>
        </w:trPr>
        <w:tc>
          <w:tcPr>
            <w:tcW w:w="283" w:type="pct"/>
            <w:tcBorders>
              <w:top w:val="single" w:sz="4" w:space="0" w:color="auto"/>
              <w:left w:val="single" w:sz="4" w:space="0" w:color="auto"/>
              <w:bottom w:val="single" w:sz="4" w:space="0" w:color="auto"/>
              <w:right w:val="single" w:sz="4" w:space="0" w:color="auto"/>
            </w:tcBorders>
            <w:vAlign w:val="center"/>
          </w:tcPr>
          <w:p w14:paraId="58145818" w14:textId="77777777" w:rsidR="001E04FB" w:rsidRPr="00A02B82" w:rsidRDefault="001E04FB">
            <w:pPr>
              <w:pStyle w:val="Prrafodelista"/>
              <w:numPr>
                <w:ilvl w:val="0"/>
                <w:numId w:val="39"/>
              </w:numPr>
              <w:autoSpaceDE/>
              <w:autoSpaceDN/>
              <w:jc w:val="center"/>
              <w:rPr>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1F847965" w14:textId="77777777" w:rsidR="001E04FB" w:rsidRPr="00A02B82" w:rsidRDefault="001E04FB" w:rsidP="00135F4E">
            <w:pPr>
              <w:jc w:val="both"/>
              <w:rPr>
                <w:sz w:val="17"/>
                <w:szCs w:val="17"/>
                <w:u w:val="single"/>
                <w:lang w:eastAsia="es-CO"/>
              </w:rPr>
            </w:pPr>
            <w:r w:rsidRPr="001D7B7F">
              <w:rPr>
                <w:bCs/>
                <w:color w:val="000000" w:themeColor="text1"/>
                <w:sz w:val="17"/>
                <w:szCs w:val="17"/>
                <w:lang w:eastAsia="es-CO"/>
              </w:rPr>
              <w:t>El oferente deberá presentar con su oferta el certificado de Inhabilidades por Delitos Sexuales contra Niños, Niñas y Adolescentes, de conformidad con lo dispuesto en la Ley 1918 de 2018.</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831E804" w14:textId="77777777" w:rsidR="001E04FB" w:rsidRPr="00A02B82" w:rsidRDefault="001E04FB" w:rsidP="00135F4E">
            <w:pPr>
              <w:jc w:val="center"/>
              <w:rPr>
                <w:sz w:val="18"/>
                <w:szCs w:val="18"/>
                <w:lang w:eastAsia="es-CO"/>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D9EB080" w14:textId="77777777" w:rsidR="001E04FB" w:rsidRPr="00A02B82" w:rsidRDefault="001E04FB" w:rsidP="00135F4E">
            <w:pPr>
              <w:jc w:val="center"/>
              <w:rPr>
                <w:sz w:val="18"/>
                <w:szCs w:val="18"/>
                <w:lang w:eastAsia="es-CO"/>
              </w:rPr>
            </w:pPr>
          </w:p>
        </w:tc>
      </w:tr>
      <w:tr w:rsidR="001E04FB" w:rsidRPr="00A02B82" w14:paraId="3F592B45" w14:textId="77777777" w:rsidTr="00CF4634">
        <w:trPr>
          <w:trHeight w:val="20"/>
        </w:trPr>
        <w:tc>
          <w:tcPr>
            <w:tcW w:w="283" w:type="pct"/>
            <w:tcBorders>
              <w:top w:val="single" w:sz="4" w:space="0" w:color="auto"/>
              <w:left w:val="single" w:sz="4" w:space="0" w:color="auto"/>
              <w:bottom w:val="single" w:sz="4" w:space="0" w:color="auto"/>
              <w:right w:val="single" w:sz="4" w:space="0" w:color="auto"/>
            </w:tcBorders>
            <w:vAlign w:val="center"/>
          </w:tcPr>
          <w:p w14:paraId="441569A8" w14:textId="77777777" w:rsidR="001E04FB" w:rsidRPr="00A02B82" w:rsidRDefault="001E04FB">
            <w:pPr>
              <w:pStyle w:val="Prrafodelista"/>
              <w:numPr>
                <w:ilvl w:val="0"/>
                <w:numId w:val="39"/>
              </w:numPr>
              <w:autoSpaceDE/>
              <w:autoSpaceDN/>
              <w:jc w:val="center"/>
              <w:rPr>
                <w:sz w:val="17"/>
                <w:szCs w:val="17"/>
              </w:rPr>
            </w:pPr>
          </w:p>
        </w:tc>
        <w:tc>
          <w:tcPr>
            <w:tcW w:w="387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04831EB0" w14:textId="77777777" w:rsidR="001E04FB" w:rsidRPr="00A02B82" w:rsidRDefault="001E04FB" w:rsidP="00135F4E">
            <w:pPr>
              <w:jc w:val="both"/>
              <w:rPr>
                <w:sz w:val="17"/>
                <w:szCs w:val="17"/>
                <w:u w:val="single"/>
                <w:lang w:eastAsia="es-CO"/>
              </w:rPr>
            </w:pPr>
            <w:r w:rsidRPr="00AC2F8F">
              <w:rPr>
                <w:bCs/>
                <w:sz w:val="16"/>
                <w:szCs w:val="16"/>
              </w:rPr>
              <w:t xml:space="preserve">Con la presente, el Oferente se compromete a que, en caso de ser favorecido con la adjudicación, presentará mensualmente al Supervisor del contrato el certificado o constancia expedida por la autoridad competente, donde conste que ni el Contratista (ni su representante legal) </w:t>
            </w:r>
            <w:r>
              <w:rPr>
                <w:bCs/>
                <w:sz w:val="16"/>
                <w:szCs w:val="16"/>
              </w:rPr>
              <w:t>y</w:t>
            </w:r>
            <w:r w:rsidRPr="00AC2F8F">
              <w:rPr>
                <w:bCs/>
                <w:sz w:val="16"/>
                <w:szCs w:val="16"/>
              </w:rPr>
              <w:t xml:space="preserve"> </w:t>
            </w:r>
            <w:r>
              <w:rPr>
                <w:bCs/>
                <w:sz w:val="16"/>
                <w:szCs w:val="16"/>
              </w:rPr>
              <w:t>el personal</w:t>
            </w:r>
            <w:r w:rsidRPr="00AC2F8F">
              <w:rPr>
                <w:bCs/>
                <w:sz w:val="16"/>
                <w:szCs w:val="16"/>
              </w:rPr>
              <w:t xml:space="preserve"> vinculado al contrato se encuentran inscritos en el Registro de Inhabilidades por Delitos Sexuales contra Menores (Ley 1918 de 2018). Así mismo, el Contratista se obliga a reemplazar inmediatamente a cualquier integrante de su personal que, durante la ejecución, llegue a estar incurso en dicha inhabilidad, so pena de las sanciones contractuales y legales a que haya lugar.”</w:t>
            </w:r>
            <w:r w:rsidRPr="00B14FB7">
              <w:rPr>
                <w:bCs/>
                <w:sz w:val="16"/>
                <w:szCs w:val="16"/>
              </w:rPr>
              <w:t xml:space="preserve"> (</w:t>
            </w:r>
            <w:hyperlink r:id="rId16" w:history="1">
              <w:r w:rsidRPr="001A63B3">
                <w:rPr>
                  <w:rStyle w:val="Hipervnculo"/>
                  <w:bCs/>
                  <w:sz w:val="16"/>
                  <w:szCs w:val="16"/>
                </w:rPr>
                <w:t>https://inhabilidades.policia.gov.co:8080/consulta</w:t>
              </w:r>
            </w:hyperlink>
            <w:r>
              <w:rPr>
                <w:bCs/>
                <w:sz w:val="16"/>
                <w:szCs w:val="16"/>
              </w:rPr>
              <w:t>)</w:t>
            </w:r>
          </w:p>
        </w:tc>
        <w:tc>
          <w:tcPr>
            <w:tcW w:w="423"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53CF272" w14:textId="77777777" w:rsidR="001E04FB" w:rsidRPr="00A02B82" w:rsidRDefault="001E04FB" w:rsidP="00135F4E">
            <w:pPr>
              <w:jc w:val="center"/>
              <w:rPr>
                <w:sz w:val="18"/>
                <w:szCs w:val="18"/>
                <w:lang w:eastAsia="es-CO"/>
              </w:rPr>
            </w:pPr>
          </w:p>
        </w:tc>
        <w:tc>
          <w:tcPr>
            <w:tcW w:w="422"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E2DD534" w14:textId="77777777" w:rsidR="001E04FB" w:rsidRPr="00A02B82" w:rsidRDefault="001E04FB" w:rsidP="00135F4E">
            <w:pPr>
              <w:jc w:val="center"/>
              <w:rPr>
                <w:sz w:val="18"/>
                <w:szCs w:val="18"/>
                <w:lang w:eastAsia="es-CO"/>
              </w:rPr>
            </w:pPr>
          </w:p>
        </w:tc>
      </w:tr>
    </w:tbl>
    <w:p w14:paraId="759B412B" w14:textId="77777777" w:rsidR="00B332C5" w:rsidRPr="007104E0" w:rsidRDefault="00B332C5" w:rsidP="00B332C5">
      <w:pPr>
        <w:pStyle w:val="Prrafodelista"/>
        <w:autoSpaceDE/>
        <w:autoSpaceDN/>
        <w:ind w:left="1080"/>
        <w:rPr>
          <w:rFonts w:eastAsia="Calibri"/>
          <w:color w:val="000000" w:themeColor="text1"/>
        </w:rPr>
      </w:pPr>
    </w:p>
    <w:p w14:paraId="40DC4176" w14:textId="77777777" w:rsidR="001E04FB" w:rsidRDefault="001E04FB" w:rsidP="001E04FB">
      <w:pPr>
        <w:pStyle w:val="NormalWeb"/>
        <w:shd w:val="clear" w:color="auto" w:fill="FFFFFF"/>
        <w:spacing w:before="0" w:beforeAutospacing="0" w:after="150" w:afterAutospacing="0"/>
        <w:jc w:val="both"/>
        <w:rPr>
          <w:rFonts w:ascii="Arial" w:hAnsi="Arial" w:cs="Arial"/>
          <w:b/>
          <w:bCs/>
          <w:sz w:val="20"/>
          <w:szCs w:val="20"/>
          <w:lang w:val="es-ES" w:eastAsia="es-ES"/>
        </w:rPr>
      </w:pPr>
      <w:r w:rsidRPr="003E1C27">
        <w:rPr>
          <w:rFonts w:ascii="Arial" w:hAnsi="Arial" w:cs="Arial"/>
          <w:b/>
          <w:bCs/>
          <w:sz w:val="20"/>
          <w:szCs w:val="20"/>
          <w:lang w:val="es-ES" w:eastAsia="es-ES"/>
        </w:rPr>
        <w:t xml:space="preserve">LOTE 2 SERVICIO DE LAVADO Y DESINFECCIÓN DE TANQUES DE AGUA POTABLE, ANALISIS Y PRUEBAS FISICO QUIMICAS Y MICROBIOLOGICAS DEL AGUA. </w:t>
      </w:r>
    </w:p>
    <w:p w14:paraId="381A347B" w14:textId="77777777" w:rsidR="00CF4634" w:rsidRPr="00CF4634" w:rsidRDefault="00CF4634" w:rsidP="001E04FB">
      <w:pPr>
        <w:pStyle w:val="NormalWeb"/>
        <w:shd w:val="clear" w:color="auto" w:fill="FFFFFF"/>
        <w:spacing w:before="0" w:beforeAutospacing="0" w:after="150" w:afterAutospacing="0"/>
        <w:jc w:val="both"/>
        <w:rPr>
          <w:rFonts w:ascii="Arial" w:hAnsi="Arial" w:cs="Arial"/>
          <w:b/>
          <w:bCs/>
          <w:sz w:val="6"/>
          <w:szCs w:val="6"/>
          <w:lang w:val="es-ES" w:eastAsia="es-ES"/>
        </w:rPr>
      </w:pPr>
    </w:p>
    <w:tbl>
      <w:tblPr>
        <w:tblW w:w="5296"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7"/>
        <w:gridCol w:w="7802"/>
        <w:gridCol w:w="502"/>
        <w:gridCol w:w="502"/>
      </w:tblGrid>
      <w:tr w:rsidR="001E04FB" w:rsidRPr="00A02B82" w14:paraId="41EBD6E8" w14:textId="77777777" w:rsidTr="00135F4E">
        <w:trPr>
          <w:trHeight w:val="97"/>
        </w:trPr>
        <w:tc>
          <w:tcPr>
            <w:tcW w:w="275"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6B8FC310" w14:textId="77777777" w:rsidR="001E04FB" w:rsidRPr="00A02B82" w:rsidRDefault="001E04FB" w:rsidP="00135F4E">
            <w:pPr>
              <w:jc w:val="center"/>
              <w:rPr>
                <w:sz w:val="17"/>
                <w:szCs w:val="17"/>
                <w:lang w:eastAsia="es-CO"/>
              </w:rPr>
            </w:pPr>
            <w:r w:rsidRPr="00A02B82">
              <w:rPr>
                <w:sz w:val="17"/>
                <w:szCs w:val="17"/>
                <w:lang w:eastAsia="es-CO"/>
              </w:rPr>
              <w:t>ÍTEM</w:t>
            </w:r>
          </w:p>
        </w:tc>
        <w:tc>
          <w:tcPr>
            <w:tcW w:w="4177" w:type="pct"/>
            <w:vMerge w:val="restart"/>
            <w:tcBorders>
              <w:top w:val="single" w:sz="4" w:space="0" w:color="auto"/>
              <w:left w:val="single" w:sz="4" w:space="0" w:color="auto"/>
              <w:bottom w:val="single" w:sz="4" w:space="0" w:color="auto"/>
              <w:right w:val="single" w:sz="4" w:space="0" w:color="auto"/>
            </w:tcBorders>
            <w:shd w:val="clear" w:color="auto" w:fill="D9D9D9"/>
            <w:tcMar>
              <w:top w:w="57" w:type="dxa"/>
              <w:left w:w="70" w:type="dxa"/>
              <w:bottom w:w="57" w:type="dxa"/>
              <w:right w:w="70" w:type="dxa"/>
            </w:tcMar>
            <w:vAlign w:val="center"/>
            <w:hideMark/>
          </w:tcPr>
          <w:p w14:paraId="053B2B30" w14:textId="77777777" w:rsidR="001E04FB" w:rsidRPr="00A02B82" w:rsidRDefault="001E04FB" w:rsidP="00135F4E">
            <w:pPr>
              <w:pStyle w:val="Prrafodelista"/>
              <w:ind w:left="0"/>
              <w:jc w:val="center"/>
              <w:rPr>
                <w:sz w:val="17"/>
                <w:szCs w:val="17"/>
                <w:lang w:eastAsia="es-CO"/>
              </w:rPr>
            </w:pPr>
            <w:r w:rsidRPr="00A02B82">
              <w:rPr>
                <w:sz w:val="17"/>
                <w:szCs w:val="17"/>
                <w:lang w:eastAsia="es-CO"/>
              </w:rPr>
              <w:t>OTRAS CONDICIONES VERIFICABLES</w:t>
            </w:r>
          </w:p>
        </w:tc>
        <w:tc>
          <w:tcPr>
            <w:tcW w:w="548" w:type="pct"/>
            <w:gridSpan w:val="2"/>
            <w:tcBorders>
              <w:top w:val="single" w:sz="4" w:space="0" w:color="auto"/>
              <w:left w:val="single" w:sz="4" w:space="0" w:color="auto"/>
              <w:bottom w:val="single" w:sz="4" w:space="0" w:color="auto"/>
              <w:right w:val="single" w:sz="4" w:space="0" w:color="auto"/>
            </w:tcBorders>
            <w:shd w:val="clear" w:color="auto" w:fill="D9D9D9"/>
            <w:tcMar>
              <w:top w:w="57" w:type="dxa"/>
              <w:left w:w="70" w:type="dxa"/>
              <w:bottom w:w="57" w:type="dxa"/>
              <w:right w:w="70" w:type="dxa"/>
            </w:tcMar>
            <w:vAlign w:val="center"/>
            <w:hideMark/>
          </w:tcPr>
          <w:p w14:paraId="49F472FB" w14:textId="77777777" w:rsidR="001E04FB" w:rsidRPr="00A02B82" w:rsidRDefault="001E04FB" w:rsidP="00135F4E">
            <w:pPr>
              <w:jc w:val="center"/>
              <w:rPr>
                <w:sz w:val="17"/>
                <w:szCs w:val="17"/>
              </w:rPr>
            </w:pPr>
            <w:r w:rsidRPr="00A02B82">
              <w:rPr>
                <w:sz w:val="17"/>
                <w:szCs w:val="17"/>
              </w:rPr>
              <w:t>CUMPLE</w:t>
            </w:r>
          </w:p>
        </w:tc>
      </w:tr>
      <w:tr w:rsidR="001E04FB" w:rsidRPr="00A02B82" w14:paraId="68226730" w14:textId="77777777" w:rsidTr="00135F4E">
        <w:trPr>
          <w:trHeight w:val="20"/>
        </w:trPr>
        <w:tc>
          <w:tcPr>
            <w:tcW w:w="275" w:type="pct"/>
            <w:vMerge/>
            <w:tcBorders>
              <w:top w:val="single" w:sz="4" w:space="0" w:color="auto"/>
              <w:left w:val="single" w:sz="4" w:space="0" w:color="auto"/>
              <w:bottom w:val="single" w:sz="4" w:space="0" w:color="auto"/>
              <w:right w:val="single" w:sz="4" w:space="0" w:color="auto"/>
            </w:tcBorders>
            <w:vAlign w:val="center"/>
            <w:hideMark/>
          </w:tcPr>
          <w:p w14:paraId="0FA06650" w14:textId="77777777" w:rsidR="001E04FB" w:rsidRPr="00A02B82" w:rsidRDefault="001E04FB" w:rsidP="00135F4E">
            <w:pPr>
              <w:rPr>
                <w:sz w:val="17"/>
                <w:szCs w:val="17"/>
                <w:lang w:eastAsia="es-CO"/>
              </w:rPr>
            </w:pPr>
          </w:p>
        </w:tc>
        <w:tc>
          <w:tcPr>
            <w:tcW w:w="4177" w:type="pct"/>
            <w:vMerge/>
            <w:tcBorders>
              <w:top w:val="single" w:sz="4" w:space="0" w:color="auto"/>
              <w:left w:val="single" w:sz="4" w:space="0" w:color="auto"/>
              <w:bottom w:val="single" w:sz="4" w:space="0" w:color="auto"/>
              <w:right w:val="single" w:sz="4" w:space="0" w:color="auto"/>
            </w:tcBorders>
            <w:vAlign w:val="center"/>
            <w:hideMark/>
          </w:tcPr>
          <w:p w14:paraId="1781D159" w14:textId="77777777" w:rsidR="001E04FB" w:rsidRPr="00A02B82" w:rsidRDefault="001E04FB" w:rsidP="00135F4E">
            <w:pP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shd w:val="clear" w:color="auto" w:fill="D9D9D9"/>
            <w:tcMar>
              <w:top w:w="57" w:type="dxa"/>
              <w:left w:w="70" w:type="dxa"/>
              <w:bottom w:w="57" w:type="dxa"/>
              <w:right w:w="70" w:type="dxa"/>
            </w:tcMar>
            <w:vAlign w:val="center"/>
            <w:hideMark/>
          </w:tcPr>
          <w:p w14:paraId="6A490557" w14:textId="77777777" w:rsidR="001E04FB" w:rsidRPr="00A02B82" w:rsidRDefault="001E04FB" w:rsidP="00135F4E">
            <w:pPr>
              <w:jc w:val="center"/>
              <w:rPr>
                <w:sz w:val="17"/>
                <w:szCs w:val="17"/>
              </w:rPr>
            </w:pPr>
            <w:r w:rsidRPr="00A02B82">
              <w:rPr>
                <w:sz w:val="17"/>
                <w:szCs w:val="17"/>
              </w:rPr>
              <w:t xml:space="preserve">SI </w:t>
            </w:r>
          </w:p>
        </w:tc>
        <w:tc>
          <w:tcPr>
            <w:tcW w:w="274" w:type="pct"/>
            <w:tcBorders>
              <w:top w:val="single" w:sz="4" w:space="0" w:color="auto"/>
              <w:left w:val="single" w:sz="4" w:space="0" w:color="auto"/>
              <w:bottom w:val="single" w:sz="4" w:space="0" w:color="auto"/>
              <w:right w:val="single" w:sz="4" w:space="0" w:color="auto"/>
            </w:tcBorders>
            <w:shd w:val="clear" w:color="auto" w:fill="D9D9D9"/>
            <w:tcMar>
              <w:top w:w="57" w:type="dxa"/>
              <w:left w:w="70" w:type="dxa"/>
              <w:bottom w:w="57" w:type="dxa"/>
              <w:right w:w="70" w:type="dxa"/>
            </w:tcMar>
            <w:hideMark/>
          </w:tcPr>
          <w:p w14:paraId="0E5EDBC9" w14:textId="77777777" w:rsidR="001E04FB" w:rsidRPr="00A02B82" w:rsidRDefault="001E04FB" w:rsidP="00135F4E">
            <w:pPr>
              <w:jc w:val="center"/>
              <w:rPr>
                <w:sz w:val="17"/>
                <w:szCs w:val="17"/>
              </w:rPr>
            </w:pPr>
            <w:r w:rsidRPr="00A02B82">
              <w:rPr>
                <w:sz w:val="17"/>
                <w:szCs w:val="17"/>
              </w:rPr>
              <w:t xml:space="preserve">NO </w:t>
            </w:r>
          </w:p>
        </w:tc>
      </w:tr>
      <w:tr w:rsidR="001E04FB" w:rsidRPr="00A02B82" w14:paraId="226D6F12" w14:textId="77777777" w:rsidTr="00135F4E">
        <w:trPr>
          <w:trHeight w:val="103"/>
        </w:trPr>
        <w:tc>
          <w:tcPr>
            <w:tcW w:w="275" w:type="pct"/>
            <w:tcBorders>
              <w:top w:val="single" w:sz="4" w:space="0" w:color="auto"/>
              <w:left w:val="single" w:sz="4" w:space="0" w:color="auto"/>
              <w:bottom w:val="single" w:sz="4" w:space="0" w:color="auto"/>
              <w:right w:val="single" w:sz="4" w:space="0" w:color="auto"/>
            </w:tcBorders>
            <w:vAlign w:val="center"/>
          </w:tcPr>
          <w:p w14:paraId="0ADD8CFC" w14:textId="77777777" w:rsidR="001E04FB" w:rsidRPr="00A02B82" w:rsidRDefault="001E04FB">
            <w:pPr>
              <w:pStyle w:val="Default"/>
              <w:numPr>
                <w:ilvl w:val="0"/>
                <w:numId w:val="41"/>
              </w:numPr>
              <w:jc w:val="center"/>
              <w:rPr>
                <w:rFonts w:ascii="Arial" w:hAnsi="Arial" w:cs="Arial"/>
                <w:color w:val="auto"/>
                <w:sz w:val="17"/>
                <w:szCs w:val="17"/>
              </w:rPr>
            </w:pP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0764C47"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El futuro contratista realizará informe y certificará para cada una de las unidades;</w:t>
            </w:r>
          </w:p>
          <w:p w14:paraId="05592A7F" w14:textId="77777777" w:rsidR="001E04FB" w:rsidRPr="00A02B82" w:rsidRDefault="001E04FB" w:rsidP="00135F4E">
            <w:pPr>
              <w:pStyle w:val="Default"/>
              <w:jc w:val="both"/>
              <w:rPr>
                <w:rFonts w:ascii="Arial" w:hAnsi="Arial" w:cs="Arial"/>
                <w:color w:val="auto"/>
                <w:sz w:val="17"/>
                <w:szCs w:val="17"/>
              </w:rPr>
            </w:pPr>
          </w:p>
          <w:tbl>
            <w:tblPr>
              <w:tblStyle w:val="Tablaconcuadrcula"/>
              <w:tblW w:w="0" w:type="auto"/>
              <w:tblLook w:val="04A0" w:firstRow="1" w:lastRow="0" w:firstColumn="1" w:lastColumn="0" w:noHBand="0" w:noVBand="1"/>
            </w:tblPr>
            <w:tblGrid>
              <w:gridCol w:w="2635"/>
              <w:gridCol w:w="5017"/>
            </w:tblGrid>
            <w:tr w:rsidR="001E04FB" w:rsidRPr="00A02B82" w14:paraId="2B89C963" w14:textId="77777777" w:rsidTr="00135F4E">
              <w:tc>
                <w:tcPr>
                  <w:tcW w:w="2896" w:type="dxa"/>
                </w:tcPr>
                <w:p w14:paraId="48BFF06D"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SERVICIO</w:t>
                  </w:r>
                </w:p>
              </w:tc>
              <w:tc>
                <w:tcPr>
                  <w:tcW w:w="5600" w:type="dxa"/>
                </w:tcPr>
                <w:p w14:paraId="06775879"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DESCRIPCION</w:t>
                  </w:r>
                </w:p>
              </w:tc>
            </w:tr>
            <w:tr w:rsidR="001E04FB" w:rsidRPr="00A02B82" w14:paraId="2CC10BD2" w14:textId="77777777" w:rsidTr="00135F4E">
              <w:tc>
                <w:tcPr>
                  <w:tcW w:w="2896" w:type="dxa"/>
                </w:tcPr>
                <w:p w14:paraId="5FFFB3FA"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Certificado CALIDAD DEL AGUA</w:t>
                  </w:r>
                </w:p>
              </w:tc>
              <w:tc>
                <w:tcPr>
                  <w:tcW w:w="5600" w:type="dxa"/>
                </w:tcPr>
                <w:p w14:paraId="6FA875EE"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Análisis y pruebas físico químicas y microbiológicas, y demás requisitos establecidos por la autoridad ambiental.</w:t>
                  </w:r>
                </w:p>
              </w:tc>
            </w:tr>
          </w:tbl>
          <w:p w14:paraId="04EF418C" w14:textId="77777777" w:rsidR="001E04FB" w:rsidRPr="00A02B82" w:rsidRDefault="001E04FB" w:rsidP="00135F4E">
            <w:pPr>
              <w:pStyle w:val="Default"/>
              <w:jc w:val="both"/>
              <w:rPr>
                <w:rFonts w:ascii="Arial" w:hAnsi="Arial" w:cs="Arial"/>
                <w:color w:val="auto"/>
                <w:sz w:val="17"/>
                <w:szCs w:val="17"/>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9B24B8F" w14:textId="77777777" w:rsidR="001E04FB" w:rsidRPr="00A02B82" w:rsidRDefault="001E04FB" w:rsidP="00135F4E">
            <w:pP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8099386" w14:textId="77777777" w:rsidR="001E04FB" w:rsidRPr="00A02B82" w:rsidRDefault="001E04FB" w:rsidP="00135F4E">
            <w:pPr>
              <w:rPr>
                <w:sz w:val="17"/>
                <w:szCs w:val="17"/>
                <w:lang w:eastAsia="es-CO"/>
              </w:rPr>
            </w:pPr>
          </w:p>
        </w:tc>
      </w:tr>
      <w:tr w:rsidR="001E04FB" w:rsidRPr="00A02B82" w14:paraId="225AD7FA"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tcPr>
          <w:p w14:paraId="5B4AD4E3" w14:textId="77777777" w:rsidR="001E04FB" w:rsidRPr="00A02B82" w:rsidRDefault="001E04FB">
            <w:pPr>
              <w:pStyle w:val="Default"/>
              <w:numPr>
                <w:ilvl w:val="0"/>
                <w:numId w:val="41"/>
              </w:numPr>
              <w:jc w:val="center"/>
              <w:rPr>
                <w:rFonts w:ascii="Arial" w:hAnsi="Arial" w:cs="Arial"/>
                <w:color w:val="auto"/>
                <w:sz w:val="17"/>
                <w:szCs w:val="17"/>
              </w:rPr>
            </w:pP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0D5F004"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El proponente presentara con la oferta la hoja de vida del personal idóneo, capacitado y entrenado para realizar las tareas relacionadas el lavado y desinfección de tanques de agua potable, análisis y pruebas físico químicas y microbiológicas del agua, incluyendo la siguiente información, así:</w:t>
            </w:r>
          </w:p>
          <w:p w14:paraId="0A65A458" w14:textId="77777777" w:rsidR="001E04FB" w:rsidRPr="00A02B82" w:rsidRDefault="001E04FB" w:rsidP="00135F4E">
            <w:pPr>
              <w:pStyle w:val="Default"/>
              <w:jc w:val="both"/>
              <w:rPr>
                <w:rFonts w:ascii="Arial" w:hAnsi="Arial" w:cs="Arial"/>
                <w:color w:val="auto"/>
                <w:sz w:val="17"/>
                <w:szCs w:val="17"/>
              </w:rPr>
            </w:pPr>
          </w:p>
          <w:p w14:paraId="785E841B" w14:textId="77777777" w:rsidR="001E04FB" w:rsidRPr="00A02B82" w:rsidRDefault="001E04FB">
            <w:pPr>
              <w:pStyle w:val="Prrafodelista"/>
              <w:numPr>
                <w:ilvl w:val="0"/>
                <w:numId w:val="40"/>
              </w:numPr>
              <w:shd w:val="clear" w:color="auto" w:fill="FFFFFF"/>
              <w:autoSpaceDE/>
              <w:autoSpaceDN/>
              <w:ind w:left="208" w:hanging="142"/>
              <w:jc w:val="both"/>
              <w:rPr>
                <w:sz w:val="17"/>
                <w:szCs w:val="17"/>
              </w:rPr>
            </w:pPr>
            <w:r w:rsidRPr="00A02B82">
              <w:rPr>
                <w:sz w:val="17"/>
                <w:szCs w:val="17"/>
              </w:rPr>
              <w:t>Nombre completo.</w:t>
            </w:r>
          </w:p>
          <w:p w14:paraId="5CFEEC3A" w14:textId="77777777" w:rsidR="001E04FB" w:rsidRPr="00A02B82" w:rsidRDefault="001E04FB">
            <w:pPr>
              <w:pStyle w:val="Prrafodelista"/>
              <w:numPr>
                <w:ilvl w:val="0"/>
                <w:numId w:val="40"/>
              </w:numPr>
              <w:shd w:val="clear" w:color="auto" w:fill="FFFFFF"/>
              <w:autoSpaceDE/>
              <w:autoSpaceDN/>
              <w:ind w:left="208" w:hanging="142"/>
              <w:jc w:val="both"/>
              <w:rPr>
                <w:sz w:val="17"/>
                <w:szCs w:val="17"/>
              </w:rPr>
            </w:pPr>
            <w:r w:rsidRPr="00A02B82">
              <w:rPr>
                <w:sz w:val="17"/>
                <w:szCs w:val="17"/>
              </w:rPr>
              <w:t>Numero de documento de identidad</w:t>
            </w:r>
          </w:p>
          <w:p w14:paraId="3AB966FB" w14:textId="77777777" w:rsidR="001E04FB" w:rsidRPr="00A02B82" w:rsidRDefault="001E04FB">
            <w:pPr>
              <w:pStyle w:val="Prrafodelista"/>
              <w:numPr>
                <w:ilvl w:val="0"/>
                <w:numId w:val="40"/>
              </w:numPr>
              <w:shd w:val="clear" w:color="auto" w:fill="FFFFFF"/>
              <w:autoSpaceDE/>
              <w:autoSpaceDN/>
              <w:ind w:left="208" w:hanging="142"/>
              <w:jc w:val="both"/>
              <w:rPr>
                <w:sz w:val="17"/>
                <w:szCs w:val="17"/>
              </w:rPr>
            </w:pPr>
            <w:r w:rsidRPr="00A02B82">
              <w:rPr>
                <w:sz w:val="17"/>
                <w:szCs w:val="17"/>
              </w:rPr>
              <w:t>Certificados de los diplomas y/o certificaciones en lavado y desinfección de tanques, y espacios confinados</w:t>
            </w:r>
          </w:p>
          <w:p w14:paraId="75B072F6" w14:textId="77777777" w:rsidR="001E04FB" w:rsidRPr="00A02B82" w:rsidRDefault="001E04FB">
            <w:pPr>
              <w:pStyle w:val="Prrafodelista"/>
              <w:numPr>
                <w:ilvl w:val="0"/>
                <w:numId w:val="40"/>
              </w:numPr>
              <w:shd w:val="clear" w:color="auto" w:fill="FFFFFF"/>
              <w:autoSpaceDE/>
              <w:autoSpaceDN/>
              <w:ind w:left="208" w:hanging="142"/>
              <w:jc w:val="both"/>
              <w:rPr>
                <w:sz w:val="17"/>
                <w:szCs w:val="17"/>
              </w:rPr>
            </w:pPr>
            <w:r w:rsidRPr="00A02B82">
              <w:rPr>
                <w:sz w:val="17"/>
                <w:szCs w:val="17"/>
              </w:rPr>
              <w:t>Curso de muestreo en calidad de agua y/o curso toma de muestras de agua.</w:t>
            </w:r>
          </w:p>
          <w:p w14:paraId="0D374806" w14:textId="77777777" w:rsidR="001E04FB" w:rsidRPr="00A02B82" w:rsidRDefault="001E04FB">
            <w:pPr>
              <w:pStyle w:val="Prrafodelista"/>
              <w:numPr>
                <w:ilvl w:val="0"/>
                <w:numId w:val="40"/>
              </w:numPr>
              <w:shd w:val="clear" w:color="auto" w:fill="FFFFFF"/>
              <w:autoSpaceDE/>
              <w:autoSpaceDN/>
              <w:ind w:left="208" w:hanging="142"/>
              <w:jc w:val="both"/>
              <w:rPr>
                <w:sz w:val="17"/>
                <w:szCs w:val="17"/>
              </w:rPr>
            </w:pPr>
            <w:r w:rsidRPr="00A02B82">
              <w:rPr>
                <w:sz w:val="17"/>
                <w:szCs w:val="17"/>
              </w:rPr>
              <w:t>Experiencia en lavado y desinfección de tanques de almacenamiento de agua potable</w:t>
            </w:r>
          </w:p>
          <w:p w14:paraId="1CD2BD03" w14:textId="77777777" w:rsidR="001E04FB" w:rsidRPr="00A02B82" w:rsidRDefault="001E04FB">
            <w:pPr>
              <w:pStyle w:val="Prrafodelista"/>
              <w:numPr>
                <w:ilvl w:val="0"/>
                <w:numId w:val="40"/>
              </w:numPr>
              <w:shd w:val="clear" w:color="auto" w:fill="FFFFFF"/>
              <w:autoSpaceDE/>
              <w:autoSpaceDN/>
              <w:ind w:left="208" w:hanging="142"/>
              <w:jc w:val="both"/>
              <w:rPr>
                <w:sz w:val="17"/>
                <w:szCs w:val="17"/>
              </w:rPr>
            </w:pPr>
            <w:r w:rsidRPr="00A02B82">
              <w:rPr>
                <w:sz w:val="17"/>
                <w:szCs w:val="17"/>
              </w:rPr>
              <w:t>Antecedentes de cada integrante (procuraduría, contraloría, RNMC y judiciales).</w:t>
            </w:r>
          </w:p>
          <w:p w14:paraId="5BA9E3B8" w14:textId="77777777" w:rsidR="001E04FB" w:rsidRPr="00A02B82" w:rsidRDefault="001E04FB">
            <w:pPr>
              <w:pStyle w:val="Prrafodelista"/>
              <w:numPr>
                <w:ilvl w:val="0"/>
                <w:numId w:val="40"/>
              </w:numPr>
              <w:shd w:val="clear" w:color="auto" w:fill="FFFFFF"/>
              <w:autoSpaceDE/>
              <w:autoSpaceDN/>
              <w:ind w:left="208" w:hanging="142"/>
              <w:jc w:val="both"/>
              <w:rPr>
                <w:sz w:val="17"/>
                <w:szCs w:val="17"/>
              </w:rPr>
            </w:pPr>
            <w:r w:rsidRPr="00A02B82">
              <w:rPr>
                <w:sz w:val="17"/>
                <w:szCs w:val="17"/>
              </w:rPr>
              <w:t xml:space="preserve">Registro de inhabilidades por delitos sexuales contra la libertad e integridad de niños, niñas y adolescentes a través del enlace </w:t>
            </w:r>
            <w:hyperlink r:id="rId17" w:history="1">
              <w:r w:rsidRPr="00A02B82">
                <w:rPr>
                  <w:rStyle w:val="Hipervnculo"/>
                  <w:color w:val="auto"/>
                  <w:sz w:val="17"/>
                  <w:szCs w:val="17"/>
                </w:rPr>
                <w:t>https://inhabilidades.policia.gov.co:8080/</w:t>
              </w:r>
            </w:hyperlink>
            <w:r w:rsidRPr="00A02B82">
              <w:rPr>
                <w:sz w:val="17"/>
                <w:szCs w:val="17"/>
              </w:rPr>
              <w:t xml:space="preserve"> o ingresando a la página web de la Policía Nacional de Colombia, opción registro de inhabilidades.</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1F91FC90"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E92D74F" w14:textId="77777777" w:rsidR="001E04FB" w:rsidRPr="00A02B82" w:rsidRDefault="001E04FB" w:rsidP="00135F4E">
            <w:pPr>
              <w:jc w:val="center"/>
              <w:rPr>
                <w:sz w:val="17"/>
                <w:szCs w:val="17"/>
                <w:lang w:eastAsia="es-CO"/>
              </w:rPr>
            </w:pPr>
          </w:p>
        </w:tc>
      </w:tr>
      <w:tr w:rsidR="001E04FB" w:rsidRPr="00A02B82" w14:paraId="2CFF1E3C"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tcPr>
          <w:p w14:paraId="121C6957" w14:textId="77777777" w:rsidR="001E04FB" w:rsidRPr="00A02B82" w:rsidRDefault="001E04FB">
            <w:pPr>
              <w:pStyle w:val="Default"/>
              <w:numPr>
                <w:ilvl w:val="0"/>
                <w:numId w:val="41"/>
              </w:numPr>
              <w:jc w:val="center"/>
              <w:rPr>
                <w:rFonts w:ascii="Arial" w:hAnsi="Arial" w:cs="Arial"/>
                <w:color w:val="auto"/>
                <w:sz w:val="17"/>
                <w:szCs w:val="17"/>
              </w:rPr>
            </w:pP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701E813"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El proponente deberá anexar en la presentación de la oferta, el concepto sanitario vigente expedido por la Secretaría de Salud de Santander o la autoridad sanitaria competente, para el lavado y desinfección de tanques de almacenamiento de agua potable.</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4F3106F4"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26E4A79E" w14:textId="77777777" w:rsidR="001E04FB" w:rsidRPr="00A02B82" w:rsidRDefault="001E04FB" w:rsidP="00135F4E">
            <w:pPr>
              <w:jc w:val="center"/>
              <w:rPr>
                <w:sz w:val="17"/>
                <w:szCs w:val="17"/>
                <w:lang w:eastAsia="es-CO"/>
              </w:rPr>
            </w:pPr>
          </w:p>
        </w:tc>
      </w:tr>
      <w:tr w:rsidR="001E04FB" w:rsidRPr="00A02B82" w14:paraId="0E507B76"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tcPr>
          <w:p w14:paraId="5237A25C" w14:textId="77777777" w:rsidR="001E04FB" w:rsidRPr="00A02B82" w:rsidRDefault="001E04FB">
            <w:pPr>
              <w:pStyle w:val="Default"/>
              <w:numPr>
                <w:ilvl w:val="0"/>
                <w:numId w:val="41"/>
              </w:numPr>
              <w:jc w:val="center"/>
              <w:rPr>
                <w:rFonts w:ascii="Arial" w:hAnsi="Arial" w:cs="Arial"/>
                <w:color w:val="auto"/>
                <w:sz w:val="17"/>
                <w:szCs w:val="17"/>
              </w:rPr>
            </w:pP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B5C96F6"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El proponente deberá anexar en la presentación de la oferta, el protocolo de desinfección de tanques subterráneos y tanques elevados, correspondiente al área de seguridad y salud en el trabajo.</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A1838A7"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E423DFA" w14:textId="77777777" w:rsidR="001E04FB" w:rsidRPr="00A02B82" w:rsidRDefault="001E04FB" w:rsidP="00135F4E">
            <w:pPr>
              <w:jc w:val="center"/>
              <w:rPr>
                <w:sz w:val="17"/>
                <w:szCs w:val="17"/>
                <w:lang w:eastAsia="es-CO"/>
              </w:rPr>
            </w:pPr>
          </w:p>
        </w:tc>
      </w:tr>
      <w:tr w:rsidR="001E04FB" w:rsidRPr="00A02B82" w14:paraId="1AA8F84B"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tcPr>
          <w:p w14:paraId="409D16F6" w14:textId="77777777" w:rsidR="001E04FB" w:rsidRPr="00A02B82" w:rsidRDefault="001E04FB">
            <w:pPr>
              <w:pStyle w:val="Default"/>
              <w:numPr>
                <w:ilvl w:val="0"/>
                <w:numId w:val="41"/>
              </w:numPr>
              <w:jc w:val="center"/>
              <w:rPr>
                <w:rFonts w:ascii="Arial" w:hAnsi="Arial" w:cs="Arial"/>
                <w:color w:val="auto"/>
                <w:sz w:val="17"/>
                <w:szCs w:val="17"/>
              </w:rPr>
            </w:pP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586C4F0"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El proponente deberá anexar en la presentación de la oferta, las fichas técnicas y fichas de seguridad de todas las sustancias químicas que se van a utilizar durante la prestación del servicio.</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E3E28C4"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1AED187" w14:textId="77777777" w:rsidR="001E04FB" w:rsidRPr="00A02B82" w:rsidRDefault="001E04FB" w:rsidP="00135F4E">
            <w:pPr>
              <w:jc w:val="center"/>
              <w:rPr>
                <w:sz w:val="17"/>
                <w:szCs w:val="17"/>
                <w:lang w:eastAsia="es-CO"/>
              </w:rPr>
            </w:pPr>
          </w:p>
        </w:tc>
      </w:tr>
      <w:tr w:rsidR="001E04FB" w:rsidRPr="00A02B82" w14:paraId="1FAF3736"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tcPr>
          <w:p w14:paraId="5F4A1D53" w14:textId="77777777" w:rsidR="001E04FB" w:rsidRPr="00A02B82" w:rsidRDefault="001E04FB">
            <w:pPr>
              <w:pStyle w:val="Default"/>
              <w:numPr>
                <w:ilvl w:val="0"/>
                <w:numId w:val="41"/>
              </w:numPr>
              <w:jc w:val="center"/>
              <w:rPr>
                <w:rFonts w:ascii="Arial" w:hAnsi="Arial" w:cs="Arial"/>
                <w:color w:val="auto"/>
                <w:sz w:val="17"/>
                <w:szCs w:val="17"/>
              </w:rPr>
            </w:pP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953EF51"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 xml:space="preserve">Con la presente, </w:t>
            </w:r>
            <w:r w:rsidRPr="00A02B82">
              <w:rPr>
                <w:rFonts w:ascii="Arial" w:hAnsi="Arial" w:cs="Arial"/>
                <w:color w:val="auto"/>
                <w:sz w:val="17"/>
                <w:szCs w:val="17"/>
                <w:u w:val="single"/>
              </w:rPr>
              <w:t>el proponente se compromete y el anexo firmado</w:t>
            </w:r>
            <w:r w:rsidRPr="00A02B82">
              <w:rPr>
                <w:rFonts w:ascii="Arial" w:hAnsi="Arial" w:cs="Arial"/>
                <w:color w:val="auto"/>
                <w:sz w:val="17"/>
                <w:szCs w:val="17"/>
              </w:rPr>
              <w:t xml:space="preserve"> a cumplir con los parámetros establecidos para la toma, preservación y transporte de muestras de agua para consumo humano para análisis de laboratorio, atendiendo las indicaciones de Standard Methods for the Examination of Water and Wastewater y del Instituto Nacional de Salud- MINSALUD.</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410BB0F"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0E516F9" w14:textId="77777777" w:rsidR="001E04FB" w:rsidRPr="00A02B82" w:rsidRDefault="001E04FB" w:rsidP="00135F4E">
            <w:pPr>
              <w:jc w:val="center"/>
              <w:rPr>
                <w:sz w:val="17"/>
                <w:szCs w:val="17"/>
                <w:lang w:eastAsia="es-CO"/>
              </w:rPr>
            </w:pPr>
          </w:p>
        </w:tc>
      </w:tr>
      <w:tr w:rsidR="001E04FB" w:rsidRPr="00A02B82" w14:paraId="7CD85BAD"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tcPr>
          <w:p w14:paraId="1FE5C3B3" w14:textId="77777777" w:rsidR="001E04FB" w:rsidRPr="00A02B82" w:rsidRDefault="001E04FB">
            <w:pPr>
              <w:pStyle w:val="Default"/>
              <w:numPr>
                <w:ilvl w:val="0"/>
                <w:numId w:val="41"/>
              </w:numPr>
              <w:jc w:val="center"/>
              <w:rPr>
                <w:rFonts w:ascii="Arial" w:hAnsi="Arial" w:cs="Arial"/>
                <w:color w:val="auto"/>
                <w:sz w:val="17"/>
                <w:szCs w:val="17"/>
              </w:rPr>
            </w:pP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4C915C87"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 xml:space="preserve">Con la presente, </w:t>
            </w:r>
            <w:r w:rsidRPr="00A02B82">
              <w:rPr>
                <w:rFonts w:ascii="Arial" w:hAnsi="Arial" w:cs="Arial"/>
                <w:color w:val="auto"/>
                <w:sz w:val="17"/>
                <w:szCs w:val="17"/>
                <w:u w:val="single"/>
              </w:rPr>
              <w:t>el proponente se compromete y el anexo firmado</w:t>
            </w:r>
            <w:r w:rsidRPr="00A02B82">
              <w:rPr>
                <w:rFonts w:ascii="Arial" w:hAnsi="Arial" w:cs="Arial"/>
                <w:color w:val="auto"/>
                <w:sz w:val="17"/>
                <w:szCs w:val="17"/>
              </w:rPr>
              <w:t xml:space="preserve"> a remitir las muestras de agua a un Laboratorio Nacional de Referencia (Certificación ICONTEC “NTC/ISO IEC 17025) cumpliendo con los siguientes requisitos para su admisión y análisis, así:</w:t>
            </w:r>
          </w:p>
          <w:p w14:paraId="7F979136" w14:textId="77777777" w:rsidR="001E04FB" w:rsidRPr="00A02B82" w:rsidRDefault="001E04FB" w:rsidP="00135F4E">
            <w:pPr>
              <w:pStyle w:val="Default"/>
              <w:jc w:val="both"/>
              <w:rPr>
                <w:rFonts w:ascii="Arial" w:hAnsi="Arial" w:cs="Arial"/>
                <w:color w:val="auto"/>
                <w:sz w:val="17"/>
                <w:szCs w:val="17"/>
              </w:rPr>
            </w:pPr>
          </w:p>
          <w:p w14:paraId="74AAD394"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Agente etiológico a identificar</w:t>
            </w:r>
          </w:p>
          <w:p w14:paraId="5883C47C"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Técnica</w:t>
            </w:r>
          </w:p>
          <w:p w14:paraId="52159C4B"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Tipo de muestra</w:t>
            </w:r>
          </w:p>
          <w:p w14:paraId="2219BB85"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Volumen mínimo</w:t>
            </w:r>
          </w:p>
          <w:p w14:paraId="503BA1BA"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Preservación</w:t>
            </w:r>
          </w:p>
          <w:p w14:paraId="1AB83031"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Recipiente estéril</w:t>
            </w:r>
          </w:p>
          <w:p w14:paraId="271D968D"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Etiqueta de la muestra y el acta de toma de muestras</w:t>
            </w:r>
          </w:p>
          <w:p w14:paraId="35257564"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Tiempo entre la toma de muestra y procesamiento: 24 a 30 horas máximo</w:t>
            </w:r>
          </w:p>
          <w:p w14:paraId="791552D1"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Rotulo</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421725CB"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0D11BEFB" w14:textId="77777777" w:rsidR="001E04FB" w:rsidRPr="00A02B82" w:rsidRDefault="001E04FB" w:rsidP="00135F4E">
            <w:pPr>
              <w:jc w:val="center"/>
              <w:rPr>
                <w:sz w:val="17"/>
                <w:szCs w:val="17"/>
                <w:lang w:eastAsia="es-CO"/>
              </w:rPr>
            </w:pPr>
          </w:p>
        </w:tc>
      </w:tr>
      <w:tr w:rsidR="001E04FB" w:rsidRPr="00A02B82" w14:paraId="17361E66"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tcPr>
          <w:p w14:paraId="1341FA68" w14:textId="77777777" w:rsidR="001E04FB" w:rsidRPr="00A02B82" w:rsidRDefault="001E04FB">
            <w:pPr>
              <w:pStyle w:val="Default"/>
              <w:numPr>
                <w:ilvl w:val="0"/>
                <w:numId w:val="41"/>
              </w:numPr>
              <w:jc w:val="center"/>
              <w:rPr>
                <w:rFonts w:ascii="Arial" w:hAnsi="Arial" w:cs="Arial"/>
                <w:color w:val="auto"/>
                <w:sz w:val="17"/>
                <w:szCs w:val="17"/>
              </w:rPr>
            </w:pP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5301350"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 xml:space="preserve">Con la presente, </w:t>
            </w:r>
            <w:r w:rsidRPr="00A02B82">
              <w:rPr>
                <w:rFonts w:ascii="Arial" w:hAnsi="Arial" w:cs="Arial"/>
                <w:color w:val="auto"/>
                <w:sz w:val="17"/>
                <w:szCs w:val="17"/>
                <w:u w:val="single"/>
              </w:rPr>
              <w:t xml:space="preserve">el proponente se compromete y anexo firmado </w:t>
            </w:r>
            <w:r w:rsidRPr="00A02B82">
              <w:rPr>
                <w:rFonts w:ascii="Arial" w:hAnsi="Arial" w:cs="Arial"/>
                <w:color w:val="auto"/>
                <w:sz w:val="17"/>
                <w:szCs w:val="17"/>
              </w:rPr>
              <w:t>a presentar soportes de afiliación y planilla de pago a riesgos laborares del personal que ejecutará el servicio</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0061D25C"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43CFD549" w14:textId="77777777" w:rsidR="001E04FB" w:rsidRPr="00A02B82" w:rsidRDefault="001E04FB" w:rsidP="00135F4E">
            <w:pPr>
              <w:jc w:val="center"/>
              <w:rPr>
                <w:sz w:val="17"/>
                <w:szCs w:val="17"/>
                <w:lang w:eastAsia="es-CO"/>
              </w:rPr>
            </w:pPr>
          </w:p>
        </w:tc>
      </w:tr>
      <w:tr w:rsidR="001E04FB" w:rsidRPr="00A02B82" w14:paraId="0267F937"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tcPr>
          <w:p w14:paraId="1238FEDB" w14:textId="77777777" w:rsidR="001E04FB" w:rsidRPr="00A02B82" w:rsidRDefault="001E04FB">
            <w:pPr>
              <w:pStyle w:val="Default"/>
              <w:numPr>
                <w:ilvl w:val="0"/>
                <w:numId w:val="41"/>
              </w:numPr>
              <w:jc w:val="center"/>
              <w:rPr>
                <w:rFonts w:ascii="Arial" w:hAnsi="Arial" w:cs="Arial"/>
                <w:color w:val="auto"/>
                <w:sz w:val="17"/>
                <w:szCs w:val="17"/>
              </w:rPr>
            </w:pP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2F95DC32"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 xml:space="preserve">Con la presente, </w:t>
            </w:r>
            <w:r w:rsidRPr="00A02B82">
              <w:rPr>
                <w:rFonts w:ascii="Arial" w:hAnsi="Arial" w:cs="Arial"/>
                <w:color w:val="auto"/>
                <w:sz w:val="17"/>
                <w:szCs w:val="17"/>
                <w:u w:val="single"/>
              </w:rPr>
              <w:t>el proponente se compromete y anexo firmado</w:t>
            </w:r>
            <w:r w:rsidRPr="00A02B82">
              <w:rPr>
                <w:rFonts w:ascii="Arial" w:hAnsi="Arial" w:cs="Arial"/>
                <w:color w:val="auto"/>
                <w:sz w:val="17"/>
                <w:szCs w:val="17"/>
              </w:rPr>
              <w:t xml:space="preserve"> a garantizar que el personal que realizará estas labores deberá utilizar todos y cada uno de los Elementos de Protección Personal para su bioseguridad e integridad durante el desempeño de sus funciones, elementos que suministrará en perfectas condiciones para su uso</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232D2C54"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170A54E8" w14:textId="77777777" w:rsidR="001E04FB" w:rsidRPr="00A02B82" w:rsidRDefault="001E04FB" w:rsidP="00135F4E">
            <w:pPr>
              <w:jc w:val="center"/>
              <w:rPr>
                <w:sz w:val="17"/>
                <w:szCs w:val="17"/>
                <w:lang w:eastAsia="es-CO"/>
              </w:rPr>
            </w:pPr>
          </w:p>
        </w:tc>
      </w:tr>
      <w:tr w:rsidR="001E04FB" w:rsidRPr="00A02B82" w14:paraId="753D7917"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tcPr>
          <w:p w14:paraId="69D0578B" w14:textId="77777777" w:rsidR="001E04FB" w:rsidRPr="00A02B82" w:rsidRDefault="001E04FB">
            <w:pPr>
              <w:pStyle w:val="Default"/>
              <w:numPr>
                <w:ilvl w:val="0"/>
                <w:numId w:val="41"/>
              </w:numPr>
              <w:jc w:val="center"/>
              <w:rPr>
                <w:rFonts w:ascii="Arial" w:hAnsi="Arial" w:cs="Arial"/>
                <w:color w:val="auto"/>
                <w:sz w:val="17"/>
                <w:szCs w:val="17"/>
              </w:rPr>
            </w:pP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8BB61E9"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lang w:val="es-ES"/>
              </w:rPr>
              <w:t xml:space="preserve">Con la presente, el proponente se </w:t>
            </w:r>
            <w:r w:rsidRPr="00A02B82">
              <w:rPr>
                <w:rFonts w:ascii="Arial" w:hAnsi="Arial" w:cs="Arial"/>
                <w:color w:val="auto"/>
                <w:sz w:val="17"/>
                <w:szCs w:val="17"/>
                <w:lang w:val="es-ES_tradnl"/>
              </w:rPr>
              <w:t xml:space="preserve">compromete a </w:t>
            </w:r>
            <w:r w:rsidRPr="00A02B82">
              <w:rPr>
                <w:rFonts w:ascii="Arial" w:hAnsi="Arial" w:cs="Arial"/>
                <w:color w:val="auto"/>
                <w:sz w:val="17"/>
                <w:szCs w:val="17"/>
              </w:rPr>
              <w:t>realizar disposición final de los residuos generados durante la prestación del servicio de acuerdo a sus características de peligrosidad mediante un gestor autorizado.</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47A8267F"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18D9C3E9" w14:textId="77777777" w:rsidR="001E04FB" w:rsidRPr="00A02B82" w:rsidRDefault="001E04FB" w:rsidP="00135F4E">
            <w:pPr>
              <w:jc w:val="center"/>
              <w:rPr>
                <w:sz w:val="17"/>
                <w:szCs w:val="17"/>
                <w:lang w:eastAsia="es-CO"/>
              </w:rPr>
            </w:pPr>
          </w:p>
        </w:tc>
      </w:tr>
      <w:tr w:rsidR="001E04FB" w:rsidRPr="00A02B82" w14:paraId="3124412D"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tcPr>
          <w:p w14:paraId="525B5114" w14:textId="77777777" w:rsidR="001E04FB" w:rsidRPr="00A02B82" w:rsidRDefault="001E04FB">
            <w:pPr>
              <w:pStyle w:val="Default"/>
              <w:numPr>
                <w:ilvl w:val="0"/>
                <w:numId w:val="41"/>
              </w:numPr>
              <w:jc w:val="center"/>
              <w:rPr>
                <w:rFonts w:ascii="Arial" w:hAnsi="Arial" w:cs="Arial"/>
                <w:color w:val="auto"/>
                <w:sz w:val="17"/>
                <w:szCs w:val="17"/>
              </w:rPr>
            </w:pP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1442517F" w14:textId="77777777" w:rsidR="001E04FB" w:rsidRPr="00A02B82" w:rsidRDefault="001E04FB" w:rsidP="00135F4E">
            <w:pPr>
              <w:pStyle w:val="Textoindependiente2"/>
              <w:adjustRightInd w:val="0"/>
              <w:spacing w:after="0" w:line="240" w:lineRule="auto"/>
              <w:jc w:val="both"/>
              <w:rPr>
                <w:sz w:val="17"/>
                <w:szCs w:val="17"/>
                <w:lang w:val="es-CO"/>
              </w:rPr>
            </w:pPr>
            <w:r w:rsidRPr="00A02B82">
              <w:rPr>
                <w:sz w:val="17"/>
                <w:szCs w:val="17"/>
                <w:lang w:val="es-CO"/>
              </w:rPr>
              <w:t>EXPERIENCIA DEL PROPONENTE</w:t>
            </w:r>
          </w:p>
          <w:p w14:paraId="4F3D37D3" w14:textId="77777777" w:rsidR="001E04FB" w:rsidRPr="00A02B82" w:rsidRDefault="001E04FB" w:rsidP="00135F4E">
            <w:pPr>
              <w:pStyle w:val="Textoindependiente2"/>
              <w:adjustRightInd w:val="0"/>
              <w:spacing w:after="0" w:line="240" w:lineRule="auto"/>
              <w:jc w:val="both"/>
              <w:rPr>
                <w:sz w:val="17"/>
                <w:szCs w:val="17"/>
                <w:lang w:val="es-CO"/>
              </w:rPr>
            </w:pPr>
          </w:p>
          <w:p w14:paraId="7A936673" w14:textId="77777777" w:rsidR="001E04FB" w:rsidRPr="00A02B82" w:rsidRDefault="001E04FB" w:rsidP="00135F4E">
            <w:pPr>
              <w:tabs>
                <w:tab w:val="left" w:pos="0"/>
              </w:tabs>
              <w:jc w:val="both"/>
              <w:rPr>
                <w:sz w:val="17"/>
                <w:szCs w:val="17"/>
              </w:rPr>
            </w:pPr>
            <w:r w:rsidRPr="00A02B82">
              <w:rPr>
                <w:sz w:val="17"/>
                <w:szCs w:val="17"/>
              </w:rPr>
              <w:t>Con el fin de garantizar la calidad del servicio a contratar y evitar incumplimientos en la ejecución del futuro contrato, se requiere que los oferentes acrediten experiencia en proyectos similares al objeto del presente proceso de contratación, por un valor igual o superior al 50% del presupuesto oficial asignado, para lo cual los oferentes deberán presentar mínimo una (1) certificación (por contrato) de contratos suscritos con empresas públicas o privadas, con concepto favorable de la recepción de los mismos.</w:t>
            </w:r>
          </w:p>
          <w:p w14:paraId="03CE50F4" w14:textId="77777777" w:rsidR="001E04FB" w:rsidRPr="00A02B82" w:rsidRDefault="001E04FB" w:rsidP="00135F4E">
            <w:pPr>
              <w:tabs>
                <w:tab w:val="left" w:pos="0"/>
              </w:tabs>
              <w:jc w:val="both"/>
              <w:rPr>
                <w:rFonts w:eastAsia="MS Mincho"/>
                <w:sz w:val="17"/>
                <w:szCs w:val="17"/>
              </w:rPr>
            </w:pPr>
          </w:p>
          <w:p w14:paraId="1D0447D5" w14:textId="77777777" w:rsidR="001E04FB" w:rsidRPr="00A02B82" w:rsidRDefault="001E04FB" w:rsidP="00135F4E">
            <w:pPr>
              <w:tabs>
                <w:tab w:val="left" w:pos="0"/>
              </w:tabs>
              <w:jc w:val="both"/>
              <w:rPr>
                <w:rFonts w:eastAsia="MS Mincho"/>
                <w:sz w:val="17"/>
                <w:szCs w:val="17"/>
              </w:rPr>
            </w:pPr>
            <w:r w:rsidRPr="00A02B82">
              <w:rPr>
                <w:rFonts w:eastAsia="MS Mincho"/>
                <w:sz w:val="17"/>
                <w:szCs w:val="17"/>
              </w:rPr>
              <w:t>Las certificaciones deberán contener la siguiente información:</w:t>
            </w:r>
          </w:p>
          <w:p w14:paraId="484469C8" w14:textId="77777777" w:rsidR="001E04FB" w:rsidRPr="00A02B82" w:rsidRDefault="001E04FB" w:rsidP="00135F4E">
            <w:pPr>
              <w:tabs>
                <w:tab w:val="left" w:pos="0"/>
              </w:tabs>
              <w:jc w:val="both"/>
              <w:rPr>
                <w:rFonts w:eastAsia="MS Mincho"/>
                <w:sz w:val="17"/>
                <w:szCs w:val="17"/>
              </w:rPr>
            </w:pPr>
          </w:p>
          <w:p w14:paraId="039AE85D" w14:textId="77777777" w:rsidR="001E04FB" w:rsidRPr="00A02B82" w:rsidRDefault="001E04FB">
            <w:pPr>
              <w:numPr>
                <w:ilvl w:val="0"/>
                <w:numId w:val="27"/>
              </w:numPr>
              <w:tabs>
                <w:tab w:val="left" w:pos="0"/>
              </w:tabs>
              <w:autoSpaceDE/>
              <w:autoSpaceDN/>
              <w:jc w:val="both"/>
              <w:rPr>
                <w:rFonts w:eastAsia="MS Mincho"/>
                <w:sz w:val="17"/>
                <w:szCs w:val="17"/>
              </w:rPr>
            </w:pPr>
            <w:r w:rsidRPr="00A02B82">
              <w:rPr>
                <w:rFonts w:eastAsia="MS Mincho"/>
                <w:sz w:val="17"/>
                <w:szCs w:val="17"/>
              </w:rPr>
              <w:t>Nombre o razón social del contratante</w:t>
            </w:r>
          </w:p>
          <w:p w14:paraId="68D0EEEE" w14:textId="77777777" w:rsidR="001E04FB" w:rsidRPr="00A02B82" w:rsidRDefault="001E04FB">
            <w:pPr>
              <w:numPr>
                <w:ilvl w:val="0"/>
                <w:numId w:val="27"/>
              </w:numPr>
              <w:tabs>
                <w:tab w:val="left" w:pos="0"/>
              </w:tabs>
              <w:autoSpaceDE/>
              <w:autoSpaceDN/>
              <w:jc w:val="both"/>
              <w:rPr>
                <w:rFonts w:eastAsia="MS Mincho"/>
                <w:sz w:val="17"/>
                <w:szCs w:val="17"/>
              </w:rPr>
            </w:pPr>
            <w:r w:rsidRPr="00A02B82">
              <w:rPr>
                <w:rFonts w:eastAsia="MS Mincho"/>
                <w:sz w:val="17"/>
                <w:szCs w:val="17"/>
              </w:rPr>
              <w:t>Nombre o razón social del contratista</w:t>
            </w:r>
          </w:p>
          <w:p w14:paraId="326B14AD" w14:textId="77777777" w:rsidR="001E04FB" w:rsidRPr="00A02B82" w:rsidRDefault="001E04FB">
            <w:pPr>
              <w:numPr>
                <w:ilvl w:val="0"/>
                <w:numId w:val="27"/>
              </w:numPr>
              <w:tabs>
                <w:tab w:val="left" w:pos="0"/>
              </w:tabs>
              <w:autoSpaceDE/>
              <w:autoSpaceDN/>
              <w:jc w:val="both"/>
              <w:rPr>
                <w:rFonts w:eastAsia="MS Mincho"/>
                <w:sz w:val="17"/>
                <w:szCs w:val="17"/>
              </w:rPr>
            </w:pPr>
            <w:r w:rsidRPr="00A02B82">
              <w:rPr>
                <w:rFonts w:eastAsia="MS Mincho"/>
                <w:sz w:val="17"/>
                <w:szCs w:val="17"/>
              </w:rPr>
              <w:t>Objeto del contrato</w:t>
            </w:r>
          </w:p>
          <w:p w14:paraId="5105001F" w14:textId="77777777" w:rsidR="001E04FB" w:rsidRPr="00A02B82" w:rsidRDefault="001E04FB">
            <w:pPr>
              <w:numPr>
                <w:ilvl w:val="0"/>
                <w:numId w:val="27"/>
              </w:numPr>
              <w:tabs>
                <w:tab w:val="left" w:pos="0"/>
              </w:tabs>
              <w:autoSpaceDE/>
              <w:autoSpaceDN/>
              <w:jc w:val="both"/>
              <w:rPr>
                <w:rFonts w:eastAsia="MS Mincho"/>
                <w:sz w:val="17"/>
                <w:szCs w:val="17"/>
              </w:rPr>
            </w:pPr>
            <w:r w:rsidRPr="00A02B82">
              <w:rPr>
                <w:rFonts w:eastAsia="MS Mincho"/>
                <w:sz w:val="17"/>
                <w:szCs w:val="17"/>
              </w:rPr>
              <w:t>Fecha de inicio del contrato</w:t>
            </w:r>
          </w:p>
          <w:p w14:paraId="47E285D8" w14:textId="77777777" w:rsidR="001E04FB" w:rsidRPr="00A02B82" w:rsidRDefault="001E04FB">
            <w:pPr>
              <w:numPr>
                <w:ilvl w:val="0"/>
                <w:numId w:val="27"/>
              </w:numPr>
              <w:tabs>
                <w:tab w:val="left" w:pos="0"/>
              </w:tabs>
              <w:autoSpaceDE/>
              <w:autoSpaceDN/>
              <w:jc w:val="both"/>
              <w:rPr>
                <w:rFonts w:eastAsia="MS Mincho"/>
                <w:sz w:val="17"/>
                <w:szCs w:val="17"/>
              </w:rPr>
            </w:pPr>
            <w:r w:rsidRPr="00A02B82">
              <w:rPr>
                <w:rFonts w:eastAsia="MS Mincho"/>
                <w:sz w:val="17"/>
                <w:szCs w:val="17"/>
              </w:rPr>
              <w:t>Fecha de terminación del contrato</w:t>
            </w:r>
          </w:p>
          <w:p w14:paraId="58358E7A" w14:textId="77777777" w:rsidR="001E04FB" w:rsidRPr="00A02B82" w:rsidRDefault="001E04FB">
            <w:pPr>
              <w:numPr>
                <w:ilvl w:val="0"/>
                <w:numId w:val="27"/>
              </w:numPr>
              <w:tabs>
                <w:tab w:val="left" w:pos="0"/>
              </w:tabs>
              <w:autoSpaceDE/>
              <w:autoSpaceDN/>
              <w:jc w:val="both"/>
              <w:rPr>
                <w:rFonts w:eastAsia="MS Mincho"/>
                <w:sz w:val="17"/>
                <w:szCs w:val="17"/>
              </w:rPr>
            </w:pPr>
            <w:r w:rsidRPr="00A02B82">
              <w:rPr>
                <w:rFonts w:eastAsia="MS Mincho"/>
                <w:sz w:val="17"/>
                <w:szCs w:val="17"/>
              </w:rPr>
              <w:t>Valor del contrato</w:t>
            </w:r>
          </w:p>
          <w:p w14:paraId="19A7C473" w14:textId="77777777" w:rsidR="001E04FB" w:rsidRPr="00A02B82" w:rsidRDefault="001E04FB">
            <w:pPr>
              <w:numPr>
                <w:ilvl w:val="0"/>
                <w:numId w:val="27"/>
              </w:numPr>
              <w:tabs>
                <w:tab w:val="left" w:pos="0"/>
              </w:tabs>
              <w:autoSpaceDE/>
              <w:autoSpaceDN/>
              <w:jc w:val="both"/>
              <w:rPr>
                <w:rFonts w:eastAsia="MS Mincho"/>
                <w:sz w:val="17"/>
                <w:szCs w:val="17"/>
              </w:rPr>
            </w:pPr>
            <w:r w:rsidRPr="00A02B82">
              <w:rPr>
                <w:rFonts w:eastAsia="Calibri"/>
                <w:sz w:val="17"/>
                <w:szCs w:val="17"/>
              </w:rPr>
              <w:t>Calificación del Servicio como excelente o buena</w:t>
            </w:r>
          </w:p>
          <w:p w14:paraId="5428395B" w14:textId="77777777" w:rsidR="001E04FB" w:rsidRPr="00A02B82" w:rsidRDefault="001E04FB">
            <w:pPr>
              <w:numPr>
                <w:ilvl w:val="0"/>
                <w:numId w:val="27"/>
              </w:numPr>
              <w:tabs>
                <w:tab w:val="left" w:pos="0"/>
              </w:tabs>
              <w:autoSpaceDE/>
              <w:autoSpaceDN/>
              <w:jc w:val="both"/>
              <w:rPr>
                <w:rFonts w:eastAsia="MS Mincho"/>
                <w:sz w:val="17"/>
                <w:szCs w:val="17"/>
              </w:rPr>
            </w:pPr>
            <w:r w:rsidRPr="00A02B82">
              <w:rPr>
                <w:rFonts w:eastAsia="MS Mincho"/>
                <w:sz w:val="17"/>
                <w:szCs w:val="17"/>
              </w:rPr>
              <w:t>Dirección y número de teléfono del contratante</w:t>
            </w:r>
          </w:p>
          <w:p w14:paraId="262D4023" w14:textId="77777777" w:rsidR="001E04FB" w:rsidRPr="00A02B82" w:rsidRDefault="001E04FB">
            <w:pPr>
              <w:numPr>
                <w:ilvl w:val="0"/>
                <w:numId w:val="27"/>
              </w:numPr>
              <w:tabs>
                <w:tab w:val="left" w:pos="0"/>
              </w:tabs>
              <w:autoSpaceDE/>
              <w:autoSpaceDN/>
              <w:jc w:val="both"/>
              <w:rPr>
                <w:rFonts w:eastAsia="MS Mincho"/>
                <w:sz w:val="17"/>
                <w:szCs w:val="17"/>
              </w:rPr>
            </w:pPr>
            <w:r w:rsidRPr="00A02B82">
              <w:rPr>
                <w:rFonts w:eastAsia="MS Mincho"/>
                <w:sz w:val="17"/>
                <w:szCs w:val="17"/>
              </w:rPr>
              <w:t>Certificación suscrita por quien la expide</w:t>
            </w:r>
          </w:p>
          <w:p w14:paraId="31023DA8" w14:textId="77777777" w:rsidR="001E04FB" w:rsidRPr="00A02B82" w:rsidRDefault="001E04FB" w:rsidP="00135F4E">
            <w:pPr>
              <w:jc w:val="both"/>
              <w:rPr>
                <w:rFonts w:eastAsia="MS Mincho"/>
                <w:sz w:val="17"/>
                <w:szCs w:val="17"/>
              </w:rPr>
            </w:pPr>
          </w:p>
          <w:p w14:paraId="3E041FB0" w14:textId="77777777" w:rsidR="001E04FB" w:rsidRPr="00A02B82" w:rsidRDefault="001E04FB" w:rsidP="00135F4E">
            <w:pPr>
              <w:jc w:val="both"/>
              <w:rPr>
                <w:rFonts w:eastAsia="MS Mincho"/>
                <w:sz w:val="17"/>
                <w:szCs w:val="17"/>
              </w:rPr>
            </w:pPr>
            <w:r w:rsidRPr="00A02B82">
              <w:rPr>
                <w:rFonts w:eastAsia="MS Mincho"/>
                <w:sz w:val="17"/>
                <w:szCs w:val="17"/>
              </w:rPr>
              <w:t>Nota 1: En caso de que el oferente haya firmado contratos por el mismo objeto con la Policía Metropolitana de Bucaramanga, no es obligatorio que anexe certificaciones, solamente con enunciarlas, la Entidad verificará su información. Según Decreto 0019 del 10 de enero de 2012 “</w:t>
            </w:r>
            <w:r w:rsidRPr="00A02B82">
              <w:rPr>
                <w:rFonts w:eastAsia="MS Mincho"/>
                <w:i/>
                <w:iCs/>
                <w:sz w:val="17"/>
                <w:szCs w:val="17"/>
              </w:rPr>
              <w:t>Por el cual se dictan normas para suprimir o reformar regulaciones, procedimientos y trámites innecesarios existentes en la Administración Pública</w:t>
            </w:r>
            <w:r w:rsidRPr="00A02B82">
              <w:rPr>
                <w:rFonts w:eastAsia="MS Mincho"/>
                <w:sz w:val="17"/>
                <w:szCs w:val="17"/>
              </w:rPr>
              <w:t>”.</w:t>
            </w:r>
          </w:p>
          <w:p w14:paraId="3F406B9E" w14:textId="77777777" w:rsidR="001E04FB" w:rsidRPr="00A02B82" w:rsidRDefault="001E04FB" w:rsidP="00135F4E">
            <w:pPr>
              <w:pStyle w:val="Textoindependiente2"/>
              <w:tabs>
                <w:tab w:val="left" w:pos="4239"/>
              </w:tabs>
              <w:spacing w:after="0" w:line="240" w:lineRule="auto"/>
              <w:jc w:val="both"/>
              <w:rPr>
                <w:sz w:val="17"/>
                <w:szCs w:val="17"/>
                <w:lang w:val="es-CO"/>
              </w:rPr>
            </w:pPr>
          </w:p>
          <w:p w14:paraId="256D6D95" w14:textId="77777777" w:rsidR="001E04FB" w:rsidRPr="00A02B82" w:rsidRDefault="001E04FB" w:rsidP="00135F4E">
            <w:pPr>
              <w:pStyle w:val="Textoindependiente2"/>
              <w:tabs>
                <w:tab w:val="left" w:pos="4239"/>
              </w:tabs>
              <w:spacing w:after="0" w:line="240" w:lineRule="auto"/>
              <w:jc w:val="both"/>
              <w:rPr>
                <w:rFonts w:eastAsia="MS Mincho"/>
                <w:sz w:val="17"/>
                <w:szCs w:val="17"/>
                <w:lang w:val="es-CO"/>
              </w:rPr>
            </w:pPr>
            <w:r w:rsidRPr="00A02B82">
              <w:rPr>
                <w:rFonts w:eastAsia="MS Mincho"/>
                <w:sz w:val="17"/>
                <w:szCs w:val="17"/>
              </w:rPr>
              <w:t>Nota 2: La certificación de contratos con entidades privadas o personas naturales deberá allegarse con fecha cierta de conformidad con el artículo 253 de la Ley 1564 de 2012 “</w:t>
            </w:r>
            <w:r w:rsidRPr="00A02B82">
              <w:rPr>
                <w:rFonts w:eastAsia="MS Mincho"/>
                <w:sz w:val="17"/>
                <w:szCs w:val="17"/>
                <w:lang w:val="es-CO"/>
              </w:rPr>
              <w:t>Por medio de la cual se expide el Código General del Proceso y se dictan otras disposiciones” y adjuntar copia de la factura de venta de los productos certificados, está con el lleno de los requisitos del artículo 617 del Decreto 624 de 1989 “</w:t>
            </w:r>
            <w:r w:rsidRPr="00A02B82">
              <w:rPr>
                <w:rFonts w:eastAsia="MS Mincho"/>
                <w:i/>
                <w:iCs/>
                <w:sz w:val="17"/>
                <w:szCs w:val="17"/>
                <w:lang w:val="es-CO"/>
              </w:rPr>
              <w:t>Por el cual se expide el Estatuto Tributario de los Impuestos Administrados por la Dirección General de Impuestos Nacionales</w:t>
            </w:r>
            <w:r w:rsidRPr="00A02B82">
              <w:rPr>
                <w:rFonts w:eastAsia="MS Mincho"/>
                <w:sz w:val="17"/>
                <w:szCs w:val="17"/>
                <w:lang w:val="es-CO"/>
              </w:rPr>
              <w:t>”</w:t>
            </w:r>
          </w:p>
          <w:p w14:paraId="7211B728" w14:textId="77777777" w:rsidR="001E04FB" w:rsidRPr="00A02B82" w:rsidRDefault="001E04FB" w:rsidP="00135F4E">
            <w:pPr>
              <w:pStyle w:val="Textoindependiente2"/>
              <w:tabs>
                <w:tab w:val="left" w:pos="4239"/>
              </w:tabs>
              <w:spacing w:after="0" w:line="240" w:lineRule="auto"/>
              <w:jc w:val="both"/>
              <w:rPr>
                <w:rFonts w:eastAsia="MS Mincho"/>
                <w:sz w:val="17"/>
                <w:szCs w:val="17"/>
                <w:lang w:val="es-CO"/>
              </w:rPr>
            </w:pPr>
          </w:p>
          <w:p w14:paraId="2CAC650E" w14:textId="77777777" w:rsidR="001E04FB" w:rsidRPr="00A02B82" w:rsidRDefault="001E04FB" w:rsidP="00135F4E">
            <w:pPr>
              <w:pStyle w:val="Textoindependiente2"/>
              <w:tabs>
                <w:tab w:val="left" w:pos="4239"/>
              </w:tabs>
              <w:spacing w:after="0" w:line="240" w:lineRule="auto"/>
              <w:jc w:val="both"/>
              <w:rPr>
                <w:rFonts w:eastAsia="MS Mincho"/>
                <w:sz w:val="17"/>
                <w:szCs w:val="17"/>
                <w:lang w:val="es-CO"/>
              </w:rPr>
            </w:pPr>
            <w:r w:rsidRPr="00A02B82">
              <w:rPr>
                <w:rFonts w:eastAsia="MS Mincho"/>
                <w:sz w:val="17"/>
                <w:szCs w:val="17"/>
                <w:lang w:val="es-CO"/>
              </w:rPr>
              <w:t>La propuesta del oferente que no presente certificaciones o que las presentadas no reúnan las condiciones anteriormente citadas, se dará como NO CUMPLE.</w:t>
            </w:r>
          </w:p>
          <w:p w14:paraId="6CAD96BC" w14:textId="77777777" w:rsidR="001E04FB" w:rsidRPr="00A02B82" w:rsidRDefault="001E04FB" w:rsidP="00135F4E">
            <w:pPr>
              <w:pStyle w:val="Textoindependiente2"/>
              <w:tabs>
                <w:tab w:val="left" w:pos="4239"/>
              </w:tabs>
              <w:spacing w:after="0" w:line="240" w:lineRule="auto"/>
              <w:jc w:val="both"/>
              <w:rPr>
                <w:rFonts w:eastAsia="MS Mincho"/>
                <w:sz w:val="17"/>
                <w:szCs w:val="17"/>
                <w:lang w:val="es-CO"/>
              </w:rPr>
            </w:pPr>
          </w:p>
          <w:p w14:paraId="5A7CA388" w14:textId="77777777" w:rsidR="001E04FB" w:rsidRPr="00A02B82" w:rsidRDefault="001E04FB" w:rsidP="00135F4E">
            <w:pPr>
              <w:pStyle w:val="Textoindependiente2"/>
              <w:tabs>
                <w:tab w:val="left" w:pos="4239"/>
              </w:tabs>
              <w:spacing w:after="0" w:line="240" w:lineRule="auto"/>
              <w:jc w:val="both"/>
              <w:rPr>
                <w:rFonts w:eastAsia="MS Mincho"/>
                <w:sz w:val="17"/>
                <w:szCs w:val="17"/>
                <w:lang w:val="es-CO"/>
              </w:rPr>
            </w:pPr>
            <w:r w:rsidRPr="00A02B82">
              <w:rPr>
                <w:rFonts w:eastAsia="MS Mincho"/>
                <w:sz w:val="17"/>
                <w:szCs w:val="17"/>
                <w:lang w:val="es-CO"/>
              </w:rPr>
              <w:t>La Policía Nacional se reserva el derecho de hacer las verificaciones que considere necesarias en la documentación presentada ante organismos de control como DIAN, CAMARA DE COMERCIO, etc., con el fin de garantizar la transparencia del proceso de contratación.</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A9A6E59"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11883349" w14:textId="77777777" w:rsidR="001E04FB" w:rsidRPr="00A02B82" w:rsidRDefault="001E04FB" w:rsidP="00135F4E">
            <w:pPr>
              <w:jc w:val="center"/>
              <w:rPr>
                <w:sz w:val="17"/>
                <w:szCs w:val="17"/>
                <w:lang w:eastAsia="es-CO"/>
              </w:rPr>
            </w:pPr>
          </w:p>
        </w:tc>
      </w:tr>
      <w:tr w:rsidR="001E04FB" w:rsidRPr="00A02B82" w14:paraId="19FA6363"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tcPr>
          <w:p w14:paraId="56E52407" w14:textId="77777777" w:rsidR="001E04FB" w:rsidRPr="00A02B82" w:rsidRDefault="001E04FB">
            <w:pPr>
              <w:pStyle w:val="Default"/>
              <w:numPr>
                <w:ilvl w:val="0"/>
                <w:numId w:val="41"/>
              </w:numPr>
              <w:jc w:val="center"/>
              <w:rPr>
                <w:rFonts w:ascii="Arial" w:hAnsi="Arial" w:cs="Arial"/>
                <w:color w:val="auto"/>
                <w:sz w:val="17"/>
                <w:szCs w:val="17"/>
              </w:rPr>
            </w:pP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2FA401BA"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 xml:space="preserve">Con la presente, </w:t>
            </w:r>
            <w:r w:rsidRPr="00A02B82">
              <w:rPr>
                <w:rFonts w:ascii="Arial" w:hAnsi="Arial" w:cs="Arial"/>
                <w:color w:val="auto"/>
                <w:sz w:val="17"/>
                <w:szCs w:val="17"/>
                <w:u w:val="single"/>
              </w:rPr>
              <w:t xml:space="preserve">el proponente se </w:t>
            </w:r>
            <w:r w:rsidRPr="00A02B82">
              <w:rPr>
                <w:rFonts w:ascii="Arial" w:hAnsi="Arial" w:cs="Arial"/>
                <w:color w:val="auto"/>
                <w:sz w:val="17"/>
                <w:szCs w:val="17"/>
                <w:u w:val="single"/>
                <w:lang w:val="es-ES_tradnl"/>
              </w:rPr>
              <w:t>compromete y el anexo firmado</w:t>
            </w:r>
            <w:r w:rsidRPr="00A02B82">
              <w:rPr>
                <w:rFonts w:ascii="Arial" w:hAnsi="Arial" w:cs="Arial"/>
                <w:color w:val="auto"/>
                <w:sz w:val="17"/>
                <w:szCs w:val="17"/>
                <w:lang w:val="es-ES_tradnl"/>
              </w:rPr>
              <w:t xml:space="preserve"> a</w:t>
            </w:r>
            <w:r w:rsidRPr="00A02B82">
              <w:rPr>
                <w:rFonts w:ascii="Arial" w:hAnsi="Arial" w:cs="Arial"/>
                <w:color w:val="auto"/>
                <w:sz w:val="17"/>
                <w:szCs w:val="17"/>
              </w:rPr>
              <w:t xml:space="preserve"> cumplir las obligaciones de seguridad social integral y el pago de aportes parafiscales del personal que prestará el servicio de lavado y desinfección de tanques de agua potable, análisis y pruebas físico químicas y microbiológicas del agua.</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41E3069A"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D81071B" w14:textId="77777777" w:rsidR="001E04FB" w:rsidRPr="00A02B82" w:rsidRDefault="001E04FB" w:rsidP="00135F4E">
            <w:pPr>
              <w:jc w:val="center"/>
              <w:rPr>
                <w:sz w:val="17"/>
                <w:szCs w:val="17"/>
                <w:lang w:eastAsia="es-CO"/>
              </w:rPr>
            </w:pPr>
          </w:p>
        </w:tc>
      </w:tr>
      <w:tr w:rsidR="001E04FB" w:rsidRPr="00A02B82" w14:paraId="7D0FE43E"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tcPr>
          <w:p w14:paraId="35C398DE" w14:textId="77777777" w:rsidR="001E04FB" w:rsidRPr="00A02B82" w:rsidRDefault="001E04FB">
            <w:pPr>
              <w:pStyle w:val="Default"/>
              <w:numPr>
                <w:ilvl w:val="0"/>
                <w:numId w:val="41"/>
              </w:numPr>
              <w:jc w:val="center"/>
              <w:rPr>
                <w:rFonts w:ascii="Arial" w:hAnsi="Arial" w:cs="Arial"/>
                <w:color w:val="auto"/>
                <w:sz w:val="17"/>
                <w:szCs w:val="17"/>
              </w:rPr>
            </w:pP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2BCC5690"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 xml:space="preserve">Con la presente, </w:t>
            </w:r>
            <w:r w:rsidRPr="00A02B82">
              <w:rPr>
                <w:rFonts w:ascii="Arial" w:hAnsi="Arial" w:cs="Arial"/>
                <w:color w:val="auto"/>
                <w:sz w:val="17"/>
                <w:szCs w:val="17"/>
                <w:u w:val="single"/>
              </w:rPr>
              <w:t>el proponente se compromete y el anexo firmado</w:t>
            </w:r>
            <w:r w:rsidRPr="00A02B82">
              <w:rPr>
                <w:rFonts w:ascii="Arial" w:hAnsi="Arial" w:cs="Arial"/>
                <w:color w:val="auto"/>
                <w:sz w:val="17"/>
                <w:szCs w:val="17"/>
              </w:rPr>
              <w:t xml:space="preserve"> que mantendrá los precios fijos durante la ejecución del contrato, por lo tanto, los precios estipulados en el contrato no estarán sujetos a reajuste alguno durante la ejecución del mismo, y en tal sentido el proponente deberá tener en cuenta en el momento de la elaboración de la oferta los posibles incrementos, costos indirectos, impuestos y demás erogaciones que se puedan presentar en el cumplimiento del contrato.</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5921AAF4"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BA827E8" w14:textId="77777777" w:rsidR="001E04FB" w:rsidRPr="00A02B82" w:rsidRDefault="001E04FB" w:rsidP="00135F4E">
            <w:pPr>
              <w:jc w:val="center"/>
              <w:rPr>
                <w:sz w:val="17"/>
                <w:szCs w:val="17"/>
                <w:lang w:eastAsia="es-CO"/>
              </w:rPr>
            </w:pPr>
          </w:p>
        </w:tc>
      </w:tr>
      <w:tr w:rsidR="001E04FB" w:rsidRPr="00A02B82" w14:paraId="57B83C87"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tcPr>
          <w:p w14:paraId="65B40D31" w14:textId="77777777" w:rsidR="001E04FB" w:rsidRPr="00A02B82" w:rsidRDefault="001E04FB">
            <w:pPr>
              <w:pStyle w:val="Default"/>
              <w:numPr>
                <w:ilvl w:val="0"/>
                <w:numId w:val="41"/>
              </w:numPr>
              <w:rPr>
                <w:rFonts w:ascii="Arial" w:hAnsi="Arial" w:cs="Arial"/>
                <w:color w:val="auto"/>
                <w:sz w:val="17"/>
                <w:szCs w:val="17"/>
              </w:rPr>
            </w:pP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476AF594" w14:textId="77777777" w:rsidR="001E04FB" w:rsidRPr="00A02B82" w:rsidRDefault="001E04FB" w:rsidP="00135F4E">
            <w:pPr>
              <w:pStyle w:val="Prrafodelista"/>
              <w:ind w:left="0"/>
              <w:jc w:val="both"/>
              <w:rPr>
                <w:sz w:val="17"/>
                <w:szCs w:val="17"/>
              </w:rPr>
            </w:pPr>
            <w:r w:rsidRPr="00A02B82">
              <w:rPr>
                <w:sz w:val="17"/>
                <w:szCs w:val="17"/>
              </w:rPr>
              <w:t xml:space="preserve">COMPROMISO AMBIENTAL: </w:t>
            </w:r>
            <w:r w:rsidRPr="00A02B82">
              <w:rPr>
                <w:sz w:val="17"/>
                <w:szCs w:val="17"/>
                <w:lang w:val="es-ES"/>
              </w:rPr>
              <w:t xml:space="preserve">Con la presente, el oferente </w:t>
            </w:r>
            <w:r w:rsidRPr="00A02B82">
              <w:rPr>
                <w:sz w:val="17"/>
                <w:szCs w:val="17"/>
              </w:rPr>
              <w:t xml:space="preserve">certifica y el anexo firmado a cumplir y respetar los principios de gestión ambiental en aplicación de lo dispuesto en la Ley 23 de 1973, el Decreto 2811 de 1974, Ley 99 de 1993 y demás normas ambientales que apliquen para el presente objeto contractual. Es necesario advertir que en los contratos cuyo objeto sea la contratación de servicios se deberá tener en cuenta el análisis de impacto ambiental; por tal motivo el oferente se obliga a cumplir la Constitución Política y demás disposiciones normativas en materia ambiental, soportado de igual forma en el respeto por la Política Ambiental de la Policía Nacional, responsable y las buenas prácticas ambientales, "Compromiso Sistema de Gestión Ambiental." </w:t>
            </w:r>
          </w:p>
          <w:p w14:paraId="6D5C145E" w14:textId="77777777" w:rsidR="001E04FB" w:rsidRPr="00A02B82" w:rsidRDefault="001E04FB" w:rsidP="00135F4E">
            <w:pPr>
              <w:pStyle w:val="Prrafodelista"/>
              <w:ind w:left="0"/>
              <w:jc w:val="both"/>
              <w:rPr>
                <w:sz w:val="17"/>
                <w:szCs w:val="17"/>
              </w:rPr>
            </w:pPr>
          </w:p>
          <w:p w14:paraId="00863FAE"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En cualquier caso, atendiendo el objeto contractual y la forma de ejecución del contrato, el contratista asumirá directa y exclusivamente todas las responsabilidades que en este sentido se deriven, garantizando que no haya ningún tipo de perjuicio para la Policía Metropolitana de Bucaramanga y a la Salud de conformidad con lo reglamentado en el inciso segundo del artículo 78 de la Constitución Política de Colombia: “(...) Serán responsables, de acuerdo con la Ley, quienes en la producción y en la comercialización de bienes y servicios, atenten contra la salud, la seguridad y el adecuado aprovisionamiento a consumidores y usuarios.</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945AE7C" w14:textId="77777777" w:rsidR="001E04FB" w:rsidRPr="00A02B82" w:rsidRDefault="001E04FB" w:rsidP="00135F4E">
            <w:pPr>
              <w:pStyle w:val="Prrafodelista"/>
              <w:ind w:left="0"/>
              <w:jc w:val="both"/>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41438E55" w14:textId="77777777" w:rsidR="001E04FB" w:rsidRPr="00A02B82" w:rsidRDefault="001E04FB" w:rsidP="00135F4E">
            <w:pPr>
              <w:jc w:val="center"/>
              <w:rPr>
                <w:sz w:val="17"/>
                <w:szCs w:val="17"/>
                <w:lang w:eastAsia="es-CO"/>
              </w:rPr>
            </w:pPr>
          </w:p>
        </w:tc>
      </w:tr>
      <w:tr w:rsidR="001E04FB" w:rsidRPr="00A02B82" w14:paraId="1D0DA09C"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tcPr>
          <w:p w14:paraId="51F6E53A" w14:textId="77777777" w:rsidR="001E04FB" w:rsidRPr="00A02B82" w:rsidRDefault="001E04FB">
            <w:pPr>
              <w:pStyle w:val="Prrafodelista"/>
              <w:numPr>
                <w:ilvl w:val="0"/>
                <w:numId w:val="41"/>
              </w:numPr>
              <w:autoSpaceDE/>
              <w:jc w:val="center"/>
              <w:rPr>
                <w:sz w:val="17"/>
                <w:szCs w:val="17"/>
              </w:rPr>
            </w:pP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07C4C847" w14:textId="77777777" w:rsidR="001E04FB" w:rsidRPr="00A02B82" w:rsidRDefault="001E04FB" w:rsidP="00135F4E">
            <w:pPr>
              <w:pStyle w:val="Prrafodelista"/>
              <w:ind w:left="0"/>
              <w:jc w:val="both"/>
              <w:rPr>
                <w:sz w:val="17"/>
                <w:szCs w:val="17"/>
              </w:rPr>
            </w:pPr>
            <w:r w:rsidRPr="00A02B82">
              <w:rPr>
                <w:sz w:val="17"/>
                <w:szCs w:val="17"/>
              </w:rPr>
              <w:t xml:space="preserve">Con la presente, </w:t>
            </w:r>
            <w:r w:rsidRPr="00A02B82">
              <w:rPr>
                <w:sz w:val="17"/>
                <w:szCs w:val="17"/>
                <w:u w:val="single"/>
              </w:rPr>
              <w:t>el proponente se compromete y el anexo firmado</w:t>
            </w:r>
            <w:r w:rsidRPr="00A02B82">
              <w:rPr>
                <w:sz w:val="17"/>
                <w:szCs w:val="17"/>
              </w:rPr>
              <w:t xml:space="preserve"> aplicar productos que cuenten con el respectivo aval y registro de las entidades correspondientes de baja categoría toxicológica para el ser humano y el medio ambiente, no contaminen, biodegradables y garanticen la inocuidad de los productos y la salud de las personas.</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2343F5FB"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01405BC7" w14:textId="77777777" w:rsidR="001E04FB" w:rsidRPr="00A02B82" w:rsidRDefault="001E04FB" w:rsidP="00135F4E">
            <w:pPr>
              <w:jc w:val="center"/>
              <w:rPr>
                <w:sz w:val="17"/>
                <w:szCs w:val="17"/>
                <w:lang w:eastAsia="es-CO"/>
              </w:rPr>
            </w:pPr>
          </w:p>
        </w:tc>
      </w:tr>
      <w:tr w:rsidR="001E04FB" w:rsidRPr="00A02B82" w14:paraId="4874BDC3"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hideMark/>
          </w:tcPr>
          <w:p w14:paraId="2ED746CF" w14:textId="77777777" w:rsidR="001E04FB" w:rsidRPr="00A02B82" w:rsidRDefault="001E04FB" w:rsidP="00135F4E">
            <w:pPr>
              <w:pStyle w:val="Prrafodelista"/>
              <w:ind w:left="0"/>
              <w:jc w:val="center"/>
              <w:rPr>
                <w:sz w:val="17"/>
                <w:szCs w:val="17"/>
              </w:rPr>
            </w:pPr>
            <w:r w:rsidRPr="00A02B82">
              <w:rPr>
                <w:sz w:val="17"/>
                <w:szCs w:val="17"/>
              </w:rPr>
              <w:t>9.</w:t>
            </w: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13C432C7" w14:textId="77777777" w:rsidR="001E04FB" w:rsidRPr="00A02B82" w:rsidRDefault="001E04FB" w:rsidP="00135F4E">
            <w:pPr>
              <w:pStyle w:val="Prrafodelista"/>
              <w:ind w:left="0"/>
              <w:jc w:val="both"/>
              <w:rPr>
                <w:sz w:val="17"/>
                <w:szCs w:val="17"/>
              </w:rPr>
            </w:pPr>
            <w:r w:rsidRPr="00A02B82">
              <w:rPr>
                <w:sz w:val="17"/>
                <w:szCs w:val="17"/>
              </w:rPr>
              <w:t xml:space="preserve">Con la presente, </w:t>
            </w:r>
            <w:r w:rsidRPr="00A02B82">
              <w:rPr>
                <w:sz w:val="17"/>
                <w:szCs w:val="17"/>
                <w:u w:val="single"/>
              </w:rPr>
              <w:t>el proponente se compromete y el anexo firmado</w:t>
            </w:r>
            <w:r w:rsidRPr="00A02B82">
              <w:rPr>
                <w:sz w:val="17"/>
                <w:szCs w:val="17"/>
              </w:rPr>
              <w:t xml:space="preserve"> a cumplir con la normatividad legal vigente en materia del Sistema de Gestión de la Seguridad y Salud en el Trabajo, de acuerdo al Decreto 1072 de 2015, Resolución 0312 del 2019 y demás normas que las modifique o derogue.</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8DCC7A2"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8E3710B" w14:textId="77777777" w:rsidR="001E04FB" w:rsidRPr="00A02B82" w:rsidRDefault="001E04FB" w:rsidP="00135F4E">
            <w:pPr>
              <w:jc w:val="center"/>
              <w:rPr>
                <w:sz w:val="17"/>
                <w:szCs w:val="17"/>
                <w:lang w:eastAsia="es-CO"/>
              </w:rPr>
            </w:pPr>
          </w:p>
        </w:tc>
      </w:tr>
      <w:tr w:rsidR="001E04FB" w:rsidRPr="00A02B82" w14:paraId="44FC2907"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hideMark/>
          </w:tcPr>
          <w:p w14:paraId="41A0CAF7" w14:textId="77777777" w:rsidR="001E04FB" w:rsidRPr="00A02B82" w:rsidRDefault="001E04FB" w:rsidP="00135F4E">
            <w:pPr>
              <w:pStyle w:val="Prrafodelista"/>
              <w:ind w:left="0"/>
              <w:jc w:val="center"/>
              <w:rPr>
                <w:sz w:val="17"/>
                <w:szCs w:val="17"/>
              </w:rPr>
            </w:pPr>
            <w:r w:rsidRPr="00A02B82">
              <w:rPr>
                <w:sz w:val="17"/>
                <w:szCs w:val="17"/>
              </w:rPr>
              <w:t>10.</w:t>
            </w: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50973980" w14:textId="757DA6B9" w:rsidR="001E04FB" w:rsidRPr="00A02B82" w:rsidRDefault="001E04FB" w:rsidP="00135F4E">
            <w:pPr>
              <w:pStyle w:val="Default"/>
              <w:jc w:val="both"/>
              <w:rPr>
                <w:rFonts w:ascii="Arial" w:hAnsi="Arial" w:cs="Arial"/>
                <w:color w:val="auto"/>
                <w:sz w:val="17"/>
                <w:szCs w:val="17"/>
                <w:lang w:val="es-ES"/>
              </w:rPr>
            </w:pPr>
            <w:r w:rsidRPr="00A02B82">
              <w:rPr>
                <w:rFonts w:ascii="Arial" w:hAnsi="Arial" w:cs="Arial"/>
                <w:color w:val="auto"/>
                <w:sz w:val="17"/>
                <w:szCs w:val="17"/>
              </w:rPr>
              <w:t>Con la presente el oferente certifica que no se encuentra registrado como Infractor Ambiental, en el REGISTRO ÚNICO DE INFRACTORES AMBIENTALES (RUIA) del Ministerio de Medio Ambiente y Desarrollo Sostenible, de acuerdo a lo establecido en la Ley 1333 del 21 de julio de 2</w:t>
            </w:r>
            <w:r w:rsidR="000E101C">
              <w:rPr>
                <w:rFonts w:ascii="Arial" w:hAnsi="Arial" w:cs="Arial"/>
                <w:color w:val="auto"/>
                <w:sz w:val="17"/>
                <w:szCs w:val="17"/>
              </w:rPr>
              <w:t>018</w:t>
            </w:r>
            <w:r w:rsidRPr="00A02B82">
              <w:rPr>
                <w:rFonts w:ascii="Arial" w:hAnsi="Arial" w:cs="Arial"/>
                <w:color w:val="auto"/>
                <w:sz w:val="17"/>
                <w:szCs w:val="17"/>
              </w:rPr>
              <w:t>, "Por la cual se establece el procedimiento sancionatorio ambiental y se dictan otras disposiciones", o cualquiera que la modifique o derogue.</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5485C02F"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2A2ABF5D" w14:textId="77777777" w:rsidR="001E04FB" w:rsidRPr="00A02B82" w:rsidRDefault="001E04FB" w:rsidP="00135F4E">
            <w:pPr>
              <w:jc w:val="center"/>
              <w:rPr>
                <w:sz w:val="17"/>
                <w:szCs w:val="17"/>
                <w:lang w:eastAsia="es-CO"/>
              </w:rPr>
            </w:pPr>
          </w:p>
        </w:tc>
      </w:tr>
      <w:tr w:rsidR="001E04FB" w:rsidRPr="00A02B82" w14:paraId="4D2A399F"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hideMark/>
          </w:tcPr>
          <w:p w14:paraId="18BECE02" w14:textId="77777777" w:rsidR="001E04FB" w:rsidRPr="00A02B82" w:rsidRDefault="001E04FB" w:rsidP="00135F4E">
            <w:pPr>
              <w:pStyle w:val="Prrafodelista"/>
              <w:ind w:left="0"/>
              <w:jc w:val="center"/>
              <w:rPr>
                <w:sz w:val="17"/>
                <w:szCs w:val="17"/>
              </w:rPr>
            </w:pPr>
            <w:r w:rsidRPr="00A02B82">
              <w:rPr>
                <w:sz w:val="17"/>
                <w:szCs w:val="17"/>
              </w:rPr>
              <w:t>11.</w:t>
            </w: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AF1DBBF" w14:textId="77777777" w:rsidR="001E04FB" w:rsidRPr="00A02B82" w:rsidRDefault="001E04FB" w:rsidP="00135F4E">
            <w:pPr>
              <w:pStyle w:val="Default"/>
              <w:jc w:val="both"/>
              <w:rPr>
                <w:rFonts w:ascii="Arial" w:hAnsi="Arial" w:cs="Arial"/>
                <w:color w:val="auto"/>
                <w:sz w:val="17"/>
                <w:szCs w:val="17"/>
                <w:lang w:val="es-ES"/>
              </w:rPr>
            </w:pPr>
            <w:r w:rsidRPr="00A02B82">
              <w:rPr>
                <w:rFonts w:ascii="Arial" w:hAnsi="Arial" w:cs="Arial"/>
                <w:color w:val="auto"/>
                <w:sz w:val="17"/>
                <w:szCs w:val="17"/>
              </w:rPr>
              <w:t>ACUERDO DE CONFIDENCIALIDAD DE LA INFORMACIÓN: El oferente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 Para la cual deberá diligenciar y entregar el formulario “ACUERDO DE CONFIDENCIALIDAD”.</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5B8810FE"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0E00BB9D" w14:textId="77777777" w:rsidR="001E04FB" w:rsidRPr="00A02B82" w:rsidRDefault="001E04FB" w:rsidP="00135F4E">
            <w:pPr>
              <w:jc w:val="center"/>
              <w:rPr>
                <w:sz w:val="17"/>
                <w:szCs w:val="17"/>
                <w:lang w:eastAsia="es-CO"/>
              </w:rPr>
            </w:pPr>
          </w:p>
        </w:tc>
      </w:tr>
      <w:tr w:rsidR="001E04FB" w:rsidRPr="00A02B82" w14:paraId="0BCCC82C"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tcPr>
          <w:p w14:paraId="67F15C74" w14:textId="77777777" w:rsidR="001E04FB" w:rsidRPr="00A02B82" w:rsidRDefault="001E04FB" w:rsidP="00135F4E">
            <w:pPr>
              <w:pStyle w:val="Prrafodelista"/>
              <w:ind w:left="0"/>
              <w:jc w:val="center"/>
              <w:rPr>
                <w:sz w:val="17"/>
                <w:szCs w:val="17"/>
              </w:rPr>
            </w:pPr>
            <w:r w:rsidRPr="00A02B82">
              <w:rPr>
                <w:sz w:val="17"/>
                <w:szCs w:val="17"/>
              </w:rPr>
              <w:t>12.</w:t>
            </w: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174CA39"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 xml:space="preserve">CAPACIDAD OPERATIVA: El oferente deberá certificar junto con su oferta que cuenta con la capacidad operativa como medios logísticos, técnicos y tecnológicos, equipos, herramientas y demás </w:t>
            </w:r>
            <w:r w:rsidRPr="00A02B82">
              <w:rPr>
                <w:rFonts w:ascii="Arial" w:hAnsi="Arial" w:cs="Arial"/>
                <w:color w:val="auto"/>
                <w:sz w:val="17"/>
                <w:szCs w:val="17"/>
              </w:rPr>
              <w:lastRenderedPageBreak/>
              <w:t>que sean necesarios para la ejecución del contrato, lo cual podrá ser objeto de verificación y visita por parte del comité técnico, para la validación de este requisito.</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87EBEC0"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168C7FB" w14:textId="77777777" w:rsidR="001E04FB" w:rsidRPr="00A02B82" w:rsidRDefault="001E04FB" w:rsidP="00135F4E">
            <w:pPr>
              <w:jc w:val="center"/>
              <w:rPr>
                <w:sz w:val="17"/>
                <w:szCs w:val="17"/>
                <w:lang w:eastAsia="es-CO"/>
              </w:rPr>
            </w:pPr>
          </w:p>
        </w:tc>
      </w:tr>
      <w:tr w:rsidR="001E04FB" w:rsidRPr="00A02B82" w14:paraId="3F432AA1"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tcPr>
          <w:p w14:paraId="4A27E73F" w14:textId="77777777" w:rsidR="001E04FB" w:rsidRPr="00A02B82" w:rsidRDefault="001E04FB" w:rsidP="00135F4E">
            <w:pPr>
              <w:pStyle w:val="Prrafodelista"/>
              <w:ind w:left="0"/>
              <w:jc w:val="center"/>
              <w:rPr>
                <w:sz w:val="17"/>
                <w:szCs w:val="17"/>
              </w:rPr>
            </w:pPr>
            <w:r w:rsidRPr="00A02B82">
              <w:rPr>
                <w:sz w:val="17"/>
                <w:szCs w:val="17"/>
              </w:rPr>
              <w:t>13.</w:t>
            </w: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7DF3C9E"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 xml:space="preserve">Con la presente </w:t>
            </w:r>
            <w:r w:rsidRPr="00A02B82">
              <w:rPr>
                <w:rFonts w:ascii="Arial" w:hAnsi="Arial" w:cs="Arial"/>
                <w:color w:val="auto"/>
                <w:sz w:val="17"/>
                <w:szCs w:val="17"/>
                <w:u w:val="single"/>
              </w:rPr>
              <w:t>el proponente se compromete y el anexo firmado</w:t>
            </w:r>
            <w:r w:rsidRPr="00A02B82">
              <w:rPr>
                <w:rFonts w:ascii="Arial" w:hAnsi="Arial" w:cs="Arial"/>
                <w:color w:val="auto"/>
                <w:sz w:val="17"/>
                <w:szCs w:val="17"/>
              </w:rPr>
              <w:t xml:space="preserve"> se compromete </w:t>
            </w:r>
            <w:r w:rsidRPr="00A02B82">
              <w:rPr>
                <w:rFonts w:ascii="Arial" w:hAnsi="Arial" w:cs="Arial"/>
                <w:color w:val="auto"/>
                <w:sz w:val="17"/>
                <w:szCs w:val="17"/>
                <w:lang w:eastAsia="es-CO"/>
              </w:rPr>
              <w:t xml:space="preserve">a facturar el servicio prestado entregando la respectiva facturación a la Policía Metropolitana de Bucaramanga, </w:t>
            </w:r>
            <w:r w:rsidRPr="00A02B82">
              <w:rPr>
                <w:rFonts w:ascii="Arial" w:hAnsi="Arial" w:cs="Arial"/>
                <w:color w:val="auto"/>
                <w:sz w:val="17"/>
                <w:szCs w:val="17"/>
              </w:rPr>
              <w:t>de</w:t>
            </w:r>
            <w:r w:rsidRPr="00A02B82">
              <w:rPr>
                <w:rFonts w:ascii="Arial" w:hAnsi="Arial" w:cs="Arial"/>
                <w:color w:val="auto"/>
                <w:sz w:val="17"/>
                <w:szCs w:val="17"/>
                <w:lang w:eastAsia="es-CO"/>
              </w:rPr>
              <w:t xml:space="preserve"> acuerdo a los parámetros establecidos en la Circular Externa 016 del Ministerio de Hacienda y Crédito dirigida.</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4A256658"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17D41C02" w14:textId="77777777" w:rsidR="001E04FB" w:rsidRPr="00A02B82" w:rsidRDefault="001E04FB" w:rsidP="00135F4E">
            <w:pPr>
              <w:jc w:val="center"/>
              <w:rPr>
                <w:sz w:val="17"/>
                <w:szCs w:val="17"/>
                <w:lang w:eastAsia="es-CO"/>
              </w:rPr>
            </w:pPr>
          </w:p>
        </w:tc>
      </w:tr>
      <w:tr w:rsidR="001E04FB" w:rsidRPr="00A02B82" w14:paraId="11F6941D"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tcPr>
          <w:p w14:paraId="0EC73B48" w14:textId="77777777" w:rsidR="001E04FB" w:rsidRPr="00A02B82" w:rsidRDefault="001E04FB" w:rsidP="00135F4E">
            <w:pPr>
              <w:pStyle w:val="Prrafodelista"/>
              <w:ind w:left="0"/>
              <w:jc w:val="center"/>
              <w:rPr>
                <w:sz w:val="17"/>
                <w:szCs w:val="17"/>
              </w:rPr>
            </w:pPr>
            <w:r w:rsidRPr="00A02B82">
              <w:rPr>
                <w:sz w:val="17"/>
                <w:szCs w:val="17"/>
              </w:rPr>
              <w:t>14.</w:t>
            </w: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0C39F600"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 xml:space="preserve">Con la presente </w:t>
            </w:r>
            <w:r w:rsidRPr="00A02B82">
              <w:rPr>
                <w:rFonts w:ascii="Arial" w:hAnsi="Arial" w:cs="Arial"/>
                <w:color w:val="auto"/>
                <w:sz w:val="17"/>
                <w:szCs w:val="17"/>
                <w:u w:val="single"/>
              </w:rPr>
              <w:t>el proponente se compromete y el anexo firmado</w:t>
            </w:r>
            <w:r w:rsidRPr="00A02B82">
              <w:rPr>
                <w:rFonts w:ascii="Arial" w:hAnsi="Arial" w:cs="Arial"/>
                <w:color w:val="auto"/>
                <w:sz w:val="17"/>
                <w:szCs w:val="17"/>
              </w:rPr>
              <w:t>, acatar y aplicar los protocolos de bioseguridad que establezcan las autoridades competentes y la Policía Nacional, suministrando los elementos de protección personal (EPP) al personal dispuesto para la ejecución del objeto contractual.</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269F245C"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4242A667" w14:textId="77777777" w:rsidR="001E04FB" w:rsidRPr="00A02B82" w:rsidRDefault="001E04FB" w:rsidP="00135F4E">
            <w:pPr>
              <w:jc w:val="center"/>
              <w:rPr>
                <w:sz w:val="17"/>
                <w:szCs w:val="17"/>
                <w:lang w:eastAsia="es-CO"/>
              </w:rPr>
            </w:pPr>
          </w:p>
        </w:tc>
      </w:tr>
      <w:tr w:rsidR="001E04FB" w:rsidRPr="00A02B82" w14:paraId="45CF7B09"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tcPr>
          <w:p w14:paraId="3B9CD615" w14:textId="77777777" w:rsidR="001E04FB" w:rsidRPr="00A02B82" w:rsidRDefault="001E04FB" w:rsidP="00135F4E">
            <w:pPr>
              <w:pStyle w:val="Prrafodelista"/>
              <w:ind w:left="0"/>
              <w:jc w:val="center"/>
              <w:rPr>
                <w:sz w:val="17"/>
                <w:szCs w:val="17"/>
              </w:rPr>
            </w:pPr>
            <w:r w:rsidRPr="00A02B82">
              <w:rPr>
                <w:sz w:val="17"/>
                <w:szCs w:val="17"/>
              </w:rPr>
              <w:t>15.</w:t>
            </w: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0ACDAA4A"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lang w:val="es-ES"/>
              </w:rPr>
              <w:t xml:space="preserve">Con la presente </w:t>
            </w:r>
            <w:r w:rsidRPr="00A02B82">
              <w:rPr>
                <w:rFonts w:ascii="Arial" w:hAnsi="Arial" w:cs="Arial"/>
                <w:color w:val="auto"/>
                <w:sz w:val="17"/>
                <w:szCs w:val="17"/>
                <w:u w:val="single"/>
                <w:lang w:val="es-ES"/>
              </w:rPr>
              <w:t>el proponente se compromete y el anexo firmado</w:t>
            </w:r>
            <w:r w:rsidRPr="00A02B82">
              <w:rPr>
                <w:rFonts w:ascii="Arial" w:hAnsi="Arial" w:cs="Arial"/>
                <w:color w:val="auto"/>
                <w:sz w:val="17"/>
                <w:szCs w:val="17"/>
                <w:lang w:val="es-ES"/>
              </w:rPr>
              <w:t xml:space="preserve"> a presentar cada cuatro meses durante la ejecución del contrato el respectivo registro de </w:t>
            </w:r>
            <w:r w:rsidRPr="00A02B82">
              <w:rPr>
                <w:rFonts w:ascii="Arial" w:hAnsi="Arial" w:cs="Arial"/>
                <w:color w:val="auto"/>
                <w:sz w:val="17"/>
                <w:szCs w:val="17"/>
              </w:rPr>
              <w:t xml:space="preserve"> inhabilidades por delitos sexuales contra la libertad e integridad de niños, niñas y adolescentes del personal asignado para el servicio contratado a través del enlace </w:t>
            </w:r>
            <w:hyperlink r:id="rId18" w:history="1">
              <w:r w:rsidRPr="00A02B82">
                <w:rPr>
                  <w:rStyle w:val="Hipervnculo"/>
                  <w:rFonts w:ascii="Arial" w:hAnsi="Arial" w:cs="Arial"/>
                  <w:color w:val="auto"/>
                  <w:sz w:val="17"/>
                  <w:szCs w:val="17"/>
                </w:rPr>
                <w:t>https://inhabilidades.policia.gov.co:8080/</w:t>
              </w:r>
            </w:hyperlink>
            <w:r w:rsidRPr="00A02B82">
              <w:rPr>
                <w:rFonts w:ascii="Arial" w:hAnsi="Arial" w:cs="Arial"/>
                <w:color w:val="auto"/>
                <w:sz w:val="17"/>
                <w:szCs w:val="17"/>
              </w:rPr>
              <w:t xml:space="preserve"> o ingresando a la página web de la Policía Nacional de Colombia, opción registro de inhabilidades.</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0F0A9760"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245E0416" w14:textId="77777777" w:rsidR="001E04FB" w:rsidRPr="00A02B82" w:rsidRDefault="001E04FB" w:rsidP="00135F4E">
            <w:pPr>
              <w:jc w:val="center"/>
              <w:rPr>
                <w:sz w:val="17"/>
                <w:szCs w:val="17"/>
                <w:lang w:eastAsia="es-CO"/>
              </w:rPr>
            </w:pPr>
          </w:p>
        </w:tc>
      </w:tr>
      <w:tr w:rsidR="001E04FB" w:rsidRPr="00A02B82" w14:paraId="5B1E60A6"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tcPr>
          <w:p w14:paraId="43AFE734" w14:textId="77777777" w:rsidR="001E04FB" w:rsidRPr="00A02B82" w:rsidRDefault="001E04FB" w:rsidP="00135F4E">
            <w:pPr>
              <w:pStyle w:val="Prrafodelista"/>
              <w:ind w:left="0"/>
              <w:jc w:val="center"/>
              <w:rPr>
                <w:sz w:val="17"/>
                <w:szCs w:val="17"/>
              </w:rPr>
            </w:pPr>
            <w:r w:rsidRPr="00A02B82">
              <w:rPr>
                <w:sz w:val="17"/>
                <w:szCs w:val="17"/>
              </w:rPr>
              <w:t>16.</w:t>
            </w: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4E45950D" w14:textId="77777777" w:rsidR="001E04FB" w:rsidRPr="00A02B82" w:rsidRDefault="001E04FB" w:rsidP="00135F4E">
            <w:pPr>
              <w:pStyle w:val="Default"/>
              <w:jc w:val="both"/>
              <w:rPr>
                <w:rFonts w:ascii="Arial" w:hAnsi="Arial" w:cs="Arial"/>
                <w:color w:val="auto"/>
                <w:sz w:val="17"/>
                <w:szCs w:val="17"/>
                <w:lang w:val="es-ES"/>
              </w:rPr>
            </w:pPr>
            <w:r w:rsidRPr="00A02B82">
              <w:rPr>
                <w:rFonts w:ascii="Arial" w:hAnsi="Arial" w:cs="Arial"/>
                <w:color w:val="auto"/>
                <w:sz w:val="17"/>
                <w:szCs w:val="17"/>
              </w:rPr>
              <w:t xml:space="preserve">Con la presente </w:t>
            </w:r>
            <w:r w:rsidRPr="00A02B82">
              <w:rPr>
                <w:rFonts w:ascii="Arial" w:hAnsi="Arial" w:cs="Arial"/>
                <w:color w:val="auto"/>
                <w:sz w:val="17"/>
                <w:szCs w:val="17"/>
                <w:u w:val="single"/>
              </w:rPr>
              <w:t>el proponente se compromete y el anexo firmado</w:t>
            </w:r>
            <w:r w:rsidRPr="00A02B82">
              <w:rPr>
                <w:rFonts w:ascii="Arial" w:hAnsi="Arial" w:cs="Arial"/>
                <w:color w:val="auto"/>
                <w:sz w:val="17"/>
                <w:szCs w:val="17"/>
              </w:rPr>
              <w:t xml:space="preserve"> a aportar las licencias ambientales de aprobación expedido por las autoridades de la empresa que participa en la presente oferta.</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5E73E16C"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1E9BD3F0" w14:textId="77777777" w:rsidR="001E04FB" w:rsidRPr="00A02B82" w:rsidRDefault="001E04FB" w:rsidP="00135F4E">
            <w:pPr>
              <w:jc w:val="center"/>
              <w:rPr>
                <w:sz w:val="17"/>
                <w:szCs w:val="17"/>
                <w:lang w:eastAsia="es-CO"/>
              </w:rPr>
            </w:pPr>
          </w:p>
        </w:tc>
      </w:tr>
      <w:tr w:rsidR="001E04FB" w:rsidRPr="00A02B82" w14:paraId="37D6ACAD"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tcPr>
          <w:p w14:paraId="376E9E91" w14:textId="77777777" w:rsidR="001E04FB" w:rsidRPr="00A02B82" w:rsidRDefault="001E04FB" w:rsidP="00135F4E">
            <w:pPr>
              <w:pStyle w:val="Prrafodelista"/>
              <w:ind w:left="0"/>
              <w:jc w:val="center"/>
              <w:rPr>
                <w:sz w:val="17"/>
                <w:szCs w:val="17"/>
              </w:rPr>
            </w:pPr>
            <w:r w:rsidRPr="00A02B82">
              <w:rPr>
                <w:sz w:val="17"/>
                <w:szCs w:val="17"/>
              </w:rPr>
              <w:t>17.</w:t>
            </w: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29C5E77C" w14:textId="77777777" w:rsidR="001E04FB" w:rsidRPr="00A02B82" w:rsidRDefault="001E04FB" w:rsidP="00135F4E">
            <w:pPr>
              <w:pStyle w:val="Default"/>
              <w:jc w:val="both"/>
              <w:rPr>
                <w:rFonts w:ascii="Arial" w:hAnsi="Arial" w:cs="Arial"/>
                <w:color w:val="auto"/>
                <w:sz w:val="17"/>
                <w:szCs w:val="17"/>
              </w:rPr>
            </w:pPr>
            <w:r w:rsidRPr="00A02B82">
              <w:rPr>
                <w:rFonts w:ascii="Arial" w:hAnsi="Arial" w:cs="Arial"/>
                <w:color w:val="auto"/>
                <w:sz w:val="17"/>
                <w:szCs w:val="17"/>
              </w:rPr>
              <w:t>El oferente deberá presentar junto con su oferta una constancia expedida por su Administradora de Riesgos Laborales (ARL), en la que se indique el estado de avance en la implementación de los Estándares Mínimos del Sistema de Gestión de Seguridad y Salud en el Trabajo (SG-SST), con un nivel de cumplimiento igual o superior al ochenta y cinco por ciento (85%), conforme a lo establecido en la Resolución 0312 de 2019 del Ministerio del Trabajo en concordancia con la Circular 027 de 2026.</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284E4C7A"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5ED8A249" w14:textId="77777777" w:rsidR="001E04FB" w:rsidRPr="00A02B82" w:rsidRDefault="001E04FB" w:rsidP="00135F4E">
            <w:pPr>
              <w:jc w:val="center"/>
              <w:rPr>
                <w:sz w:val="17"/>
                <w:szCs w:val="17"/>
                <w:lang w:eastAsia="es-CO"/>
              </w:rPr>
            </w:pPr>
          </w:p>
        </w:tc>
      </w:tr>
      <w:tr w:rsidR="001E04FB" w:rsidRPr="00A02B82" w14:paraId="26A4B0CB" w14:textId="77777777" w:rsidTr="00135F4E">
        <w:trPr>
          <w:trHeight w:val="20"/>
        </w:trPr>
        <w:tc>
          <w:tcPr>
            <w:tcW w:w="275" w:type="pct"/>
            <w:tcBorders>
              <w:top w:val="single" w:sz="4" w:space="0" w:color="auto"/>
              <w:left w:val="single" w:sz="4" w:space="0" w:color="auto"/>
              <w:bottom w:val="single" w:sz="4" w:space="0" w:color="auto"/>
              <w:right w:val="single" w:sz="4" w:space="0" w:color="auto"/>
            </w:tcBorders>
            <w:vAlign w:val="center"/>
          </w:tcPr>
          <w:p w14:paraId="41AB40BD" w14:textId="77777777" w:rsidR="001E04FB" w:rsidRPr="00A02B82" w:rsidRDefault="001E04FB" w:rsidP="00135F4E">
            <w:pPr>
              <w:pStyle w:val="Prrafodelista"/>
              <w:ind w:left="0"/>
              <w:jc w:val="center"/>
              <w:rPr>
                <w:sz w:val="17"/>
                <w:szCs w:val="17"/>
              </w:rPr>
            </w:pPr>
            <w:r w:rsidRPr="00A02B82">
              <w:rPr>
                <w:sz w:val="17"/>
                <w:szCs w:val="17"/>
              </w:rPr>
              <w:t>18.</w:t>
            </w: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1DF6EF8" w14:textId="77777777" w:rsidR="001E04FB" w:rsidRPr="00A02B82" w:rsidRDefault="001E04FB" w:rsidP="00135F4E">
            <w:pPr>
              <w:jc w:val="both"/>
              <w:rPr>
                <w:sz w:val="17"/>
                <w:szCs w:val="17"/>
              </w:rPr>
            </w:pPr>
            <w:r w:rsidRPr="00A02B82">
              <w:rPr>
                <w:sz w:val="17"/>
                <w:szCs w:val="17"/>
              </w:rPr>
              <w:t xml:space="preserve">El oferente </w:t>
            </w:r>
            <w:r w:rsidRPr="00A02B82">
              <w:rPr>
                <w:sz w:val="17"/>
                <w:szCs w:val="17"/>
                <w:u w:val="single"/>
              </w:rPr>
              <w:t>deberá presentar con su oferta el certificado de Deudores Alimentarios Morosos- REDAM</w:t>
            </w:r>
            <w:r w:rsidRPr="00A02B82">
              <w:rPr>
                <w:sz w:val="17"/>
                <w:szCs w:val="17"/>
              </w:rPr>
              <w:t>, lo anterior en cumplimiento de la Ley 2097 de 2021.</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53B117E7"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4BEEE3C4" w14:textId="77777777" w:rsidR="001E04FB" w:rsidRPr="00A02B82" w:rsidRDefault="001E04FB" w:rsidP="00135F4E">
            <w:pPr>
              <w:jc w:val="center"/>
              <w:rPr>
                <w:sz w:val="17"/>
                <w:szCs w:val="17"/>
                <w:lang w:eastAsia="es-CO"/>
              </w:rPr>
            </w:pPr>
          </w:p>
        </w:tc>
      </w:tr>
      <w:tr w:rsidR="001E04FB" w:rsidRPr="00A02B82" w14:paraId="5B93A054" w14:textId="77777777" w:rsidTr="00135F4E">
        <w:trPr>
          <w:trHeight w:val="725"/>
        </w:trPr>
        <w:tc>
          <w:tcPr>
            <w:tcW w:w="275" w:type="pct"/>
            <w:tcBorders>
              <w:top w:val="single" w:sz="4" w:space="0" w:color="auto"/>
              <w:left w:val="single" w:sz="4" w:space="0" w:color="auto"/>
              <w:bottom w:val="single" w:sz="4" w:space="0" w:color="auto"/>
              <w:right w:val="single" w:sz="4" w:space="0" w:color="auto"/>
            </w:tcBorders>
            <w:vAlign w:val="center"/>
          </w:tcPr>
          <w:p w14:paraId="171F2661" w14:textId="77777777" w:rsidR="001E04FB" w:rsidRPr="00A02B82" w:rsidRDefault="001E04FB" w:rsidP="00135F4E">
            <w:pPr>
              <w:pStyle w:val="Prrafodelista"/>
              <w:ind w:left="0"/>
              <w:jc w:val="center"/>
              <w:rPr>
                <w:sz w:val="17"/>
                <w:szCs w:val="17"/>
              </w:rPr>
            </w:pPr>
            <w:r w:rsidRPr="00A02B82">
              <w:rPr>
                <w:sz w:val="17"/>
                <w:szCs w:val="17"/>
              </w:rPr>
              <w:t>19.</w:t>
            </w: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2110076B" w14:textId="77777777" w:rsidR="001E04FB" w:rsidRPr="00A02B82" w:rsidRDefault="001E04FB" w:rsidP="00135F4E">
            <w:pPr>
              <w:jc w:val="both"/>
              <w:rPr>
                <w:sz w:val="17"/>
                <w:szCs w:val="17"/>
              </w:rPr>
            </w:pPr>
            <w:r w:rsidRPr="00A02B82">
              <w:rPr>
                <w:sz w:val="17"/>
                <w:szCs w:val="17"/>
                <w:u w:val="single"/>
                <w:lang w:eastAsia="es-CO"/>
              </w:rPr>
              <w:t>Con la presente el oferente se compromete y el anexo firmado</w:t>
            </w:r>
            <w:r w:rsidRPr="00A02B82">
              <w:rPr>
                <w:sz w:val="17"/>
                <w:szCs w:val="17"/>
                <w:lang w:eastAsia="es-CO"/>
              </w:rPr>
              <w:t xml:space="preserve"> a que, en caso de ser adjudicatario, </w:t>
            </w:r>
            <w:r w:rsidRPr="00A02B82">
              <w:rPr>
                <w:sz w:val="17"/>
                <w:szCs w:val="17"/>
                <w:u w:val="single"/>
              </w:rPr>
              <w:t>durante la ejecución del contrato de forma mensual</w:t>
            </w:r>
            <w:r w:rsidRPr="00A02B82">
              <w:rPr>
                <w:sz w:val="17"/>
                <w:szCs w:val="17"/>
              </w:rPr>
              <w:t>, deberá presentar al supervisor, el certificado del Registro de Deudores Alimentarios Morosos (REDAM), en el cual conste que no se encuentra inscrito como deudor alimentario moroso.</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EF965D7"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40C4DE5E" w14:textId="77777777" w:rsidR="001E04FB" w:rsidRPr="00A02B82" w:rsidRDefault="001E04FB" w:rsidP="00135F4E">
            <w:pPr>
              <w:jc w:val="center"/>
              <w:rPr>
                <w:sz w:val="17"/>
                <w:szCs w:val="17"/>
                <w:lang w:eastAsia="es-CO"/>
              </w:rPr>
            </w:pPr>
          </w:p>
        </w:tc>
      </w:tr>
      <w:tr w:rsidR="001E04FB" w:rsidRPr="00A02B82" w14:paraId="3D3F6D0F" w14:textId="77777777" w:rsidTr="00135F4E">
        <w:trPr>
          <w:trHeight w:val="324"/>
        </w:trPr>
        <w:tc>
          <w:tcPr>
            <w:tcW w:w="275" w:type="pct"/>
            <w:tcBorders>
              <w:top w:val="single" w:sz="4" w:space="0" w:color="auto"/>
              <w:left w:val="single" w:sz="4" w:space="0" w:color="auto"/>
              <w:bottom w:val="single" w:sz="4" w:space="0" w:color="auto"/>
              <w:right w:val="single" w:sz="4" w:space="0" w:color="auto"/>
            </w:tcBorders>
            <w:vAlign w:val="center"/>
          </w:tcPr>
          <w:p w14:paraId="497A8ABC" w14:textId="77777777" w:rsidR="001E04FB" w:rsidRPr="00A02B82" w:rsidRDefault="001E04FB" w:rsidP="00135F4E">
            <w:pPr>
              <w:pStyle w:val="Prrafodelista"/>
              <w:ind w:left="0"/>
              <w:jc w:val="center"/>
              <w:rPr>
                <w:sz w:val="17"/>
                <w:szCs w:val="17"/>
              </w:rPr>
            </w:pPr>
            <w:r>
              <w:rPr>
                <w:sz w:val="17"/>
                <w:szCs w:val="17"/>
              </w:rPr>
              <w:t>20</w:t>
            </w: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7D292E6D" w14:textId="77777777" w:rsidR="001E04FB" w:rsidRPr="00A02B82" w:rsidRDefault="001E04FB" w:rsidP="00135F4E">
            <w:pPr>
              <w:jc w:val="both"/>
              <w:rPr>
                <w:sz w:val="17"/>
                <w:szCs w:val="17"/>
                <w:u w:val="single"/>
                <w:lang w:eastAsia="es-CO"/>
              </w:rPr>
            </w:pPr>
            <w:r w:rsidRPr="001D7B7F">
              <w:rPr>
                <w:bCs/>
                <w:color w:val="000000" w:themeColor="text1"/>
                <w:sz w:val="17"/>
                <w:szCs w:val="17"/>
                <w:lang w:eastAsia="es-CO"/>
              </w:rPr>
              <w:t>El oferente deberá presentar con su oferta el certificado de Inhabilidades por Delitos Sexuales contra Niños, Niñas y Adolescentes, de conformidad con lo dispuesto en la Ley 1918 de 2018.</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2FE70D86"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4DFEA652" w14:textId="77777777" w:rsidR="001E04FB" w:rsidRPr="00A02B82" w:rsidRDefault="001E04FB" w:rsidP="00135F4E">
            <w:pPr>
              <w:jc w:val="center"/>
              <w:rPr>
                <w:sz w:val="17"/>
                <w:szCs w:val="17"/>
                <w:lang w:eastAsia="es-CO"/>
              </w:rPr>
            </w:pPr>
          </w:p>
        </w:tc>
      </w:tr>
      <w:tr w:rsidR="001E04FB" w:rsidRPr="00A02B82" w14:paraId="049A71C4" w14:textId="77777777" w:rsidTr="00135F4E">
        <w:trPr>
          <w:trHeight w:val="725"/>
        </w:trPr>
        <w:tc>
          <w:tcPr>
            <w:tcW w:w="275" w:type="pct"/>
            <w:tcBorders>
              <w:top w:val="single" w:sz="4" w:space="0" w:color="auto"/>
              <w:left w:val="single" w:sz="4" w:space="0" w:color="auto"/>
              <w:bottom w:val="single" w:sz="4" w:space="0" w:color="auto"/>
              <w:right w:val="single" w:sz="4" w:space="0" w:color="auto"/>
            </w:tcBorders>
            <w:vAlign w:val="center"/>
          </w:tcPr>
          <w:p w14:paraId="4547A70D" w14:textId="77777777" w:rsidR="001E04FB" w:rsidRPr="00A02B82" w:rsidRDefault="001E04FB" w:rsidP="00135F4E">
            <w:pPr>
              <w:pStyle w:val="Prrafodelista"/>
              <w:ind w:left="0"/>
              <w:jc w:val="center"/>
              <w:rPr>
                <w:sz w:val="17"/>
                <w:szCs w:val="17"/>
              </w:rPr>
            </w:pPr>
            <w:r>
              <w:rPr>
                <w:sz w:val="17"/>
                <w:szCs w:val="17"/>
              </w:rPr>
              <w:t>21</w:t>
            </w:r>
          </w:p>
        </w:tc>
        <w:tc>
          <w:tcPr>
            <w:tcW w:w="4177"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68E065F4" w14:textId="77777777" w:rsidR="001E04FB" w:rsidRPr="00A02B82" w:rsidRDefault="001E04FB" w:rsidP="00135F4E">
            <w:pPr>
              <w:jc w:val="both"/>
              <w:rPr>
                <w:sz w:val="17"/>
                <w:szCs w:val="17"/>
                <w:u w:val="single"/>
                <w:lang w:eastAsia="es-CO"/>
              </w:rPr>
            </w:pPr>
            <w:r w:rsidRPr="00AC2F8F">
              <w:rPr>
                <w:bCs/>
                <w:sz w:val="16"/>
                <w:szCs w:val="16"/>
              </w:rPr>
              <w:t xml:space="preserve">Con la presente, el Oferente se compromete a que, en caso de ser favorecido con la adjudicación, presentará mensualmente al Supervisor del contrato el certificado o constancia expedida por la autoridad competente, donde conste que ni el Contratista (ni su representante legal) </w:t>
            </w:r>
            <w:r>
              <w:rPr>
                <w:bCs/>
                <w:sz w:val="16"/>
                <w:szCs w:val="16"/>
              </w:rPr>
              <w:t>y</w:t>
            </w:r>
            <w:r w:rsidRPr="00AC2F8F">
              <w:rPr>
                <w:bCs/>
                <w:sz w:val="16"/>
                <w:szCs w:val="16"/>
              </w:rPr>
              <w:t xml:space="preserve"> </w:t>
            </w:r>
            <w:r>
              <w:rPr>
                <w:bCs/>
                <w:sz w:val="16"/>
                <w:szCs w:val="16"/>
              </w:rPr>
              <w:t>el personal</w:t>
            </w:r>
            <w:r w:rsidRPr="00AC2F8F">
              <w:rPr>
                <w:bCs/>
                <w:sz w:val="16"/>
                <w:szCs w:val="16"/>
              </w:rPr>
              <w:t xml:space="preserve"> vinculado al contrato se encuentran inscritos en el Registro de Inhabilidades por Delitos Sexuales contra Menores (Ley 1918 de 2018). Así mismo, el Contratista se obliga a reemplazar inmediatamente a cualquier integrante de su personal que, durante la ejecución, llegue a estar incurso en dicha inhabilidad, so pena de las sanciones contractuales y legales a que haya lugar.”</w:t>
            </w:r>
            <w:r w:rsidRPr="00B14FB7">
              <w:rPr>
                <w:bCs/>
                <w:sz w:val="16"/>
                <w:szCs w:val="16"/>
              </w:rPr>
              <w:t xml:space="preserve"> (</w:t>
            </w:r>
            <w:hyperlink r:id="rId19" w:history="1">
              <w:r w:rsidRPr="001A63B3">
                <w:rPr>
                  <w:rStyle w:val="Hipervnculo"/>
                  <w:bCs/>
                  <w:sz w:val="16"/>
                  <w:szCs w:val="16"/>
                </w:rPr>
                <w:t>https://inhabilidades.policia.gov.co:8080/consulta</w:t>
              </w:r>
            </w:hyperlink>
            <w:r>
              <w:rPr>
                <w:bCs/>
                <w:sz w:val="16"/>
                <w:szCs w:val="16"/>
              </w:rPr>
              <w:t>)</w:t>
            </w: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03B41F61" w14:textId="77777777" w:rsidR="001E04FB" w:rsidRPr="00A02B82" w:rsidRDefault="001E04FB" w:rsidP="00135F4E">
            <w:pPr>
              <w:jc w:val="center"/>
              <w:rPr>
                <w:sz w:val="17"/>
                <w:szCs w:val="17"/>
                <w:lang w:eastAsia="es-CO"/>
              </w:rPr>
            </w:pPr>
          </w:p>
        </w:tc>
        <w:tc>
          <w:tcPr>
            <w:tcW w:w="274" w:type="pct"/>
            <w:tcBorders>
              <w:top w:val="single" w:sz="4" w:space="0" w:color="auto"/>
              <w:left w:val="single" w:sz="4" w:space="0" w:color="auto"/>
              <w:bottom w:val="single" w:sz="4" w:space="0" w:color="auto"/>
              <w:right w:val="single" w:sz="4" w:space="0" w:color="auto"/>
            </w:tcBorders>
            <w:tcMar>
              <w:top w:w="57" w:type="dxa"/>
              <w:left w:w="70" w:type="dxa"/>
              <w:bottom w:w="57" w:type="dxa"/>
              <w:right w:w="70" w:type="dxa"/>
            </w:tcMar>
          </w:tcPr>
          <w:p w14:paraId="302488A2" w14:textId="77777777" w:rsidR="001E04FB" w:rsidRPr="00A02B82" w:rsidRDefault="001E04FB" w:rsidP="00135F4E">
            <w:pPr>
              <w:jc w:val="center"/>
              <w:rPr>
                <w:sz w:val="17"/>
                <w:szCs w:val="17"/>
                <w:lang w:eastAsia="es-CO"/>
              </w:rPr>
            </w:pPr>
          </w:p>
        </w:tc>
      </w:tr>
    </w:tbl>
    <w:p w14:paraId="54E30620" w14:textId="77777777" w:rsidR="00B332C5" w:rsidRDefault="00B332C5" w:rsidP="00B332C5">
      <w:pPr>
        <w:pStyle w:val="Prrafodelista"/>
        <w:autoSpaceDE/>
        <w:autoSpaceDN/>
        <w:ind w:left="1080"/>
        <w:rPr>
          <w:rFonts w:eastAsia="Calibri"/>
          <w:color w:val="000000" w:themeColor="text1"/>
          <w:lang w:val="es-ES"/>
        </w:rPr>
      </w:pPr>
    </w:p>
    <w:p w14:paraId="0902FD6E" w14:textId="77777777" w:rsidR="00563C4D" w:rsidRPr="00B332C5" w:rsidRDefault="00563C4D" w:rsidP="00B332C5">
      <w:pPr>
        <w:pStyle w:val="Prrafodelista"/>
        <w:autoSpaceDE/>
        <w:autoSpaceDN/>
        <w:ind w:left="1080"/>
        <w:rPr>
          <w:rFonts w:eastAsia="Calibri"/>
          <w:color w:val="000000" w:themeColor="text1"/>
          <w:lang w:val="es-ES"/>
        </w:rPr>
      </w:pPr>
    </w:p>
    <w:p w14:paraId="4CFDB385" w14:textId="77777777" w:rsidR="00B332C5" w:rsidRPr="00666A5B" w:rsidRDefault="00B332C5" w:rsidP="00B332C5">
      <w:pPr>
        <w:jc w:val="center"/>
        <w:rPr>
          <w:b/>
          <w:szCs w:val="21"/>
        </w:rPr>
      </w:pPr>
    </w:p>
    <w:p w14:paraId="5E371ABE" w14:textId="77777777" w:rsidR="000911DA" w:rsidRDefault="000911DA" w:rsidP="00B332C5">
      <w:pPr>
        <w:jc w:val="center"/>
        <w:rPr>
          <w:b/>
          <w:szCs w:val="21"/>
          <w:lang w:val="es-CO"/>
        </w:rPr>
      </w:pPr>
    </w:p>
    <w:p w14:paraId="2D55AFF8" w14:textId="77777777" w:rsidR="000911DA" w:rsidRDefault="000911DA" w:rsidP="00B332C5">
      <w:pPr>
        <w:jc w:val="center"/>
        <w:rPr>
          <w:b/>
          <w:szCs w:val="21"/>
          <w:lang w:val="es-CO"/>
        </w:rPr>
      </w:pPr>
    </w:p>
    <w:p w14:paraId="5327C46E" w14:textId="77777777" w:rsidR="000911DA" w:rsidRDefault="000911DA" w:rsidP="00B332C5">
      <w:pPr>
        <w:jc w:val="center"/>
        <w:rPr>
          <w:b/>
          <w:szCs w:val="21"/>
          <w:lang w:val="es-CO"/>
        </w:rPr>
      </w:pPr>
    </w:p>
    <w:p w14:paraId="34358E6D" w14:textId="77777777" w:rsidR="000911DA" w:rsidRDefault="000911DA" w:rsidP="00B332C5">
      <w:pPr>
        <w:jc w:val="center"/>
        <w:rPr>
          <w:b/>
          <w:szCs w:val="21"/>
          <w:lang w:val="es-CO"/>
        </w:rPr>
      </w:pPr>
    </w:p>
    <w:p w14:paraId="427D57E7" w14:textId="77777777" w:rsidR="000911DA" w:rsidRDefault="000911DA" w:rsidP="00B332C5">
      <w:pPr>
        <w:jc w:val="center"/>
        <w:rPr>
          <w:b/>
          <w:szCs w:val="21"/>
          <w:lang w:val="es-CO"/>
        </w:rPr>
      </w:pPr>
    </w:p>
    <w:p w14:paraId="300F331F" w14:textId="77777777" w:rsidR="000911DA" w:rsidRDefault="000911DA" w:rsidP="00B332C5">
      <w:pPr>
        <w:jc w:val="center"/>
        <w:rPr>
          <w:b/>
          <w:szCs w:val="21"/>
          <w:lang w:val="es-CO"/>
        </w:rPr>
      </w:pPr>
    </w:p>
    <w:p w14:paraId="49ABDBC1" w14:textId="77777777" w:rsidR="00D86F1A" w:rsidRDefault="00D86F1A" w:rsidP="00B332C5">
      <w:pPr>
        <w:jc w:val="center"/>
        <w:rPr>
          <w:b/>
          <w:szCs w:val="21"/>
          <w:lang w:val="es-CO"/>
        </w:rPr>
      </w:pPr>
    </w:p>
    <w:p w14:paraId="4B7BD7D4" w14:textId="77777777" w:rsidR="00D86F1A" w:rsidRDefault="00D86F1A" w:rsidP="00B332C5">
      <w:pPr>
        <w:jc w:val="center"/>
        <w:rPr>
          <w:b/>
          <w:szCs w:val="21"/>
          <w:lang w:val="es-CO"/>
        </w:rPr>
      </w:pPr>
    </w:p>
    <w:p w14:paraId="348E9B14" w14:textId="77777777" w:rsidR="00D86F1A" w:rsidRDefault="00D86F1A" w:rsidP="00B332C5">
      <w:pPr>
        <w:jc w:val="center"/>
        <w:rPr>
          <w:b/>
          <w:szCs w:val="21"/>
          <w:lang w:val="es-CO"/>
        </w:rPr>
      </w:pPr>
    </w:p>
    <w:p w14:paraId="77B5106A" w14:textId="77777777" w:rsidR="00D86F1A" w:rsidRDefault="00D86F1A" w:rsidP="00B332C5">
      <w:pPr>
        <w:jc w:val="center"/>
        <w:rPr>
          <w:b/>
          <w:szCs w:val="21"/>
          <w:lang w:val="es-CO"/>
        </w:rPr>
      </w:pPr>
    </w:p>
    <w:p w14:paraId="562C18E2" w14:textId="77777777" w:rsidR="00D86F1A" w:rsidRDefault="00D86F1A" w:rsidP="00B332C5">
      <w:pPr>
        <w:jc w:val="center"/>
        <w:rPr>
          <w:b/>
          <w:szCs w:val="21"/>
          <w:lang w:val="es-CO"/>
        </w:rPr>
      </w:pPr>
    </w:p>
    <w:p w14:paraId="2F866A0E" w14:textId="77777777" w:rsidR="000911DA" w:rsidRDefault="000911DA" w:rsidP="001E04FB">
      <w:pPr>
        <w:rPr>
          <w:b/>
          <w:szCs w:val="21"/>
          <w:lang w:val="es-CO"/>
        </w:rPr>
      </w:pPr>
    </w:p>
    <w:p w14:paraId="513E4E95" w14:textId="77777777" w:rsidR="005237D6" w:rsidRDefault="005237D6" w:rsidP="00666A5B">
      <w:pPr>
        <w:rPr>
          <w:b/>
          <w:szCs w:val="21"/>
          <w:lang w:val="es-CO"/>
        </w:rPr>
      </w:pPr>
    </w:p>
    <w:p w14:paraId="740FAFBD" w14:textId="77777777" w:rsidR="00432C6B" w:rsidRDefault="00432C6B" w:rsidP="00EF7F9D">
      <w:pPr>
        <w:jc w:val="center"/>
        <w:rPr>
          <w:b/>
          <w:sz w:val="18"/>
          <w:szCs w:val="18"/>
          <w:lang w:val="es-CO"/>
        </w:rPr>
      </w:pPr>
    </w:p>
    <w:p w14:paraId="4A155585" w14:textId="77777777" w:rsidR="00432C6B" w:rsidRDefault="00432C6B" w:rsidP="00EF7F9D">
      <w:pPr>
        <w:jc w:val="center"/>
        <w:rPr>
          <w:b/>
          <w:sz w:val="18"/>
          <w:szCs w:val="18"/>
          <w:lang w:val="es-CO"/>
        </w:rPr>
      </w:pPr>
    </w:p>
    <w:p w14:paraId="26C7F0C0" w14:textId="77777777" w:rsidR="00432C6B" w:rsidRDefault="00432C6B" w:rsidP="00EF7F9D">
      <w:pPr>
        <w:jc w:val="center"/>
        <w:rPr>
          <w:b/>
          <w:sz w:val="18"/>
          <w:szCs w:val="18"/>
          <w:lang w:val="es-CO"/>
        </w:rPr>
      </w:pPr>
    </w:p>
    <w:p w14:paraId="45470E31" w14:textId="77777777" w:rsidR="00432C6B" w:rsidRDefault="00432C6B" w:rsidP="00EF7F9D">
      <w:pPr>
        <w:jc w:val="center"/>
        <w:rPr>
          <w:b/>
          <w:sz w:val="18"/>
          <w:szCs w:val="18"/>
          <w:lang w:val="es-CO"/>
        </w:rPr>
      </w:pPr>
    </w:p>
    <w:p w14:paraId="3DF243F7" w14:textId="77777777" w:rsidR="00432C6B" w:rsidRDefault="00432C6B" w:rsidP="00EF7F9D">
      <w:pPr>
        <w:jc w:val="center"/>
        <w:rPr>
          <w:b/>
          <w:sz w:val="18"/>
          <w:szCs w:val="18"/>
          <w:lang w:val="es-CO"/>
        </w:rPr>
      </w:pPr>
    </w:p>
    <w:p w14:paraId="064C56EA" w14:textId="51F84EC2" w:rsidR="00B332C5" w:rsidRPr="00EF7F9D" w:rsidRDefault="00B332C5" w:rsidP="00EF7F9D">
      <w:pPr>
        <w:jc w:val="center"/>
        <w:rPr>
          <w:sz w:val="18"/>
          <w:szCs w:val="18"/>
          <w:lang w:val="es-CO"/>
        </w:rPr>
      </w:pPr>
      <w:r w:rsidRPr="00EF7F9D">
        <w:rPr>
          <w:b/>
          <w:sz w:val="18"/>
          <w:szCs w:val="18"/>
          <w:lang w:val="es-CO"/>
        </w:rPr>
        <w:lastRenderedPageBreak/>
        <w:t>ANEXO No. 1A</w:t>
      </w:r>
    </w:p>
    <w:p w14:paraId="39AF0F39" w14:textId="77777777" w:rsidR="00B332C5" w:rsidRPr="00EF7F9D" w:rsidRDefault="00B332C5" w:rsidP="00B332C5">
      <w:pPr>
        <w:autoSpaceDE/>
        <w:autoSpaceDN/>
        <w:spacing w:after="120"/>
        <w:jc w:val="center"/>
        <w:rPr>
          <w:b/>
          <w:sz w:val="18"/>
          <w:szCs w:val="18"/>
          <w:lang w:val="es-CO"/>
        </w:rPr>
      </w:pPr>
      <w:bookmarkStart w:id="16" w:name="_Hlk176008029"/>
      <w:r w:rsidRPr="00EF7F9D">
        <w:rPr>
          <w:b/>
          <w:sz w:val="18"/>
          <w:szCs w:val="18"/>
          <w:lang w:val="es-CO"/>
        </w:rPr>
        <w:t>PRECIOS UNITARIOS DE REFERENCIA</w:t>
      </w:r>
      <w:bookmarkEnd w:id="16"/>
    </w:p>
    <w:p w14:paraId="5C87547F" w14:textId="77777777" w:rsidR="00B332C5" w:rsidRDefault="00B332C5" w:rsidP="00B332C5">
      <w:pPr>
        <w:jc w:val="both"/>
        <w:rPr>
          <w:b/>
          <w:bCs/>
          <w:sz w:val="16"/>
          <w:szCs w:val="16"/>
        </w:rPr>
      </w:pPr>
    </w:p>
    <w:p w14:paraId="6ABD09A6" w14:textId="77777777" w:rsidR="000E101C" w:rsidRPr="00A02B82" w:rsidRDefault="000E101C" w:rsidP="000E101C">
      <w:pPr>
        <w:pStyle w:val="Prrafodelista"/>
        <w:ind w:left="426"/>
        <w:jc w:val="both"/>
        <w:rPr>
          <w:sz w:val="14"/>
          <w:szCs w:val="14"/>
        </w:rPr>
      </w:pPr>
    </w:p>
    <w:p w14:paraId="712822A8" w14:textId="77777777" w:rsidR="000E101C" w:rsidRPr="00A02B82" w:rsidRDefault="000E101C" w:rsidP="000E101C">
      <w:pPr>
        <w:jc w:val="both"/>
      </w:pPr>
      <w:r w:rsidRPr="003E1C27">
        <w:rPr>
          <w:b/>
          <w:bCs/>
        </w:rPr>
        <w:t>LOTE 1. SERVICIO DE FUMIGACIÓN, CONTROL DE ROEDORES E INSECTOS</w:t>
      </w:r>
      <w:r w:rsidRPr="00A02B82">
        <w:t>.  El valor estimado para el presente lote es de TREINTA Y CUATRO MILLONES QUINIENTOS MIL PESOS M/CTE ($34.500.000,00)</w:t>
      </w:r>
      <w:r w:rsidRPr="00A02B82">
        <w:rPr>
          <w:kern w:val="36"/>
        </w:rPr>
        <w:t xml:space="preserve">, </w:t>
      </w:r>
      <w:r w:rsidRPr="00A02B82">
        <w:t>incluido IVA y demás impuestos de ley.</w:t>
      </w:r>
    </w:p>
    <w:p w14:paraId="2BC682D0" w14:textId="77777777" w:rsidR="000E101C" w:rsidRPr="00A02B82" w:rsidRDefault="000E101C" w:rsidP="000E101C">
      <w:pPr>
        <w:jc w:val="both"/>
      </w:pPr>
    </w:p>
    <w:tbl>
      <w:tblPr>
        <w:tblW w:w="10591" w:type="dxa"/>
        <w:tblInd w:w="-714" w:type="dxa"/>
        <w:tblLayout w:type="fixed"/>
        <w:tblCellMar>
          <w:left w:w="70" w:type="dxa"/>
          <w:right w:w="70" w:type="dxa"/>
        </w:tblCellMar>
        <w:tblLook w:val="04A0" w:firstRow="1" w:lastRow="0" w:firstColumn="1" w:lastColumn="0" w:noHBand="0" w:noVBand="1"/>
      </w:tblPr>
      <w:tblGrid>
        <w:gridCol w:w="274"/>
        <w:gridCol w:w="5365"/>
        <w:gridCol w:w="825"/>
        <w:gridCol w:w="1925"/>
        <w:gridCol w:w="2202"/>
      </w:tblGrid>
      <w:tr w:rsidR="000E101C" w:rsidRPr="00A02B82" w14:paraId="6E159F6E" w14:textId="77777777" w:rsidTr="000E101C">
        <w:trPr>
          <w:trHeight w:val="447"/>
        </w:trPr>
        <w:tc>
          <w:tcPr>
            <w:tcW w:w="10591" w:type="dxa"/>
            <w:gridSpan w:val="5"/>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9954219" w14:textId="77777777" w:rsidR="000E101C" w:rsidRPr="00A02B82" w:rsidRDefault="000E101C" w:rsidP="00135F4E">
            <w:pPr>
              <w:jc w:val="center"/>
              <w:rPr>
                <w:sz w:val="14"/>
                <w:szCs w:val="14"/>
                <w:lang w:eastAsia="es-CO"/>
              </w:rPr>
            </w:pPr>
            <w:r w:rsidRPr="00A02B82">
              <w:rPr>
                <w:sz w:val="14"/>
                <w:szCs w:val="14"/>
                <w:lang w:eastAsia="es-CO"/>
              </w:rPr>
              <w:t xml:space="preserve">1.1     </w:t>
            </w:r>
            <w:r w:rsidRPr="008C6D55">
              <w:rPr>
                <w:b/>
                <w:bCs/>
                <w:sz w:val="14"/>
                <w:szCs w:val="14"/>
                <w:lang w:eastAsia="es-CO"/>
              </w:rPr>
              <w:t>SERVICIO DE FUMIGACIÓN POLICÍA METROPOLITANA DE BUCARAMANGA, COLEGIO NUESTRA SEÑORA DE FÁTIMA, CENTRO VACACIONAL ASTURIAS, REGIONAL DE INCORPORACIÓN SANTANDER.</w:t>
            </w:r>
          </w:p>
        </w:tc>
      </w:tr>
      <w:tr w:rsidR="000E101C" w:rsidRPr="00A02B82" w14:paraId="5C45F7BA" w14:textId="77777777" w:rsidTr="000E101C">
        <w:trPr>
          <w:trHeight w:val="447"/>
        </w:trPr>
        <w:tc>
          <w:tcPr>
            <w:tcW w:w="10591" w:type="dxa"/>
            <w:gridSpan w:val="5"/>
            <w:vMerge/>
            <w:tcBorders>
              <w:top w:val="single" w:sz="4" w:space="0" w:color="auto"/>
              <w:left w:val="single" w:sz="4" w:space="0" w:color="auto"/>
              <w:bottom w:val="single" w:sz="4" w:space="0" w:color="auto"/>
              <w:right w:val="single" w:sz="4" w:space="0" w:color="auto"/>
            </w:tcBorders>
            <w:vAlign w:val="center"/>
            <w:hideMark/>
          </w:tcPr>
          <w:p w14:paraId="4E9243F5" w14:textId="77777777" w:rsidR="000E101C" w:rsidRPr="00A02B82" w:rsidRDefault="000E101C" w:rsidP="00135F4E">
            <w:pPr>
              <w:rPr>
                <w:sz w:val="14"/>
                <w:szCs w:val="14"/>
                <w:lang w:eastAsia="es-CO"/>
              </w:rPr>
            </w:pPr>
          </w:p>
        </w:tc>
      </w:tr>
      <w:tr w:rsidR="000E101C" w:rsidRPr="00A02B82" w14:paraId="39DE4985" w14:textId="77777777" w:rsidTr="000E101C">
        <w:trPr>
          <w:trHeight w:val="447"/>
        </w:trPr>
        <w:tc>
          <w:tcPr>
            <w:tcW w:w="274"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033D7FBA" w14:textId="77777777" w:rsidR="000E101C" w:rsidRPr="00A02B82" w:rsidRDefault="000E101C" w:rsidP="00135F4E">
            <w:pPr>
              <w:ind w:left="113" w:right="113"/>
              <w:jc w:val="center"/>
              <w:rPr>
                <w:sz w:val="14"/>
                <w:szCs w:val="14"/>
                <w:lang w:eastAsia="es-CO"/>
              </w:rPr>
            </w:pPr>
            <w:r w:rsidRPr="00A02B82">
              <w:rPr>
                <w:sz w:val="14"/>
                <w:szCs w:val="14"/>
                <w:lang w:eastAsia="es-CO"/>
              </w:rPr>
              <w:t>ITEM</w:t>
            </w:r>
          </w:p>
        </w:tc>
        <w:tc>
          <w:tcPr>
            <w:tcW w:w="5365" w:type="dxa"/>
            <w:vMerge w:val="restart"/>
            <w:tcBorders>
              <w:top w:val="nil"/>
              <w:left w:val="single" w:sz="4" w:space="0" w:color="auto"/>
              <w:bottom w:val="single" w:sz="4" w:space="0" w:color="auto"/>
              <w:right w:val="single" w:sz="4" w:space="0" w:color="auto"/>
            </w:tcBorders>
            <w:shd w:val="clear" w:color="000000" w:fill="BFBFBF"/>
            <w:vAlign w:val="center"/>
            <w:hideMark/>
          </w:tcPr>
          <w:p w14:paraId="6959BE49" w14:textId="77777777" w:rsidR="000E101C" w:rsidRPr="00A02B82" w:rsidRDefault="000E101C" w:rsidP="00135F4E">
            <w:pPr>
              <w:jc w:val="center"/>
              <w:rPr>
                <w:sz w:val="14"/>
                <w:szCs w:val="14"/>
                <w:lang w:eastAsia="es-CO"/>
              </w:rPr>
            </w:pPr>
            <w:r w:rsidRPr="00A02B82">
              <w:rPr>
                <w:sz w:val="14"/>
                <w:szCs w:val="14"/>
                <w:lang w:eastAsia="es-CO"/>
              </w:rPr>
              <w:t>DEPENDENCIA</w:t>
            </w:r>
          </w:p>
        </w:tc>
        <w:tc>
          <w:tcPr>
            <w:tcW w:w="825" w:type="dxa"/>
            <w:vMerge w:val="restart"/>
            <w:tcBorders>
              <w:top w:val="nil"/>
              <w:left w:val="single" w:sz="4" w:space="0" w:color="auto"/>
              <w:bottom w:val="single" w:sz="4" w:space="0" w:color="auto"/>
              <w:right w:val="single" w:sz="4" w:space="0" w:color="auto"/>
            </w:tcBorders>
            <w:shd w:val="clear" w:color="000000" w:fill="BFBFBF"/>
            <w:vAlign w:val="center"/>
            <w:hideMark/>
          </w:tcPr>
          <w:p w14:paraId="32E5EDCF" w14:textId="77777777" w:rsidR="000E101C" w:rsidRPr="00A02B82" w:rsidRDefault="000E101C" w:rsidP="00135F4E">
            <w:pPr>
              <w:jc w:val="center"/>
              <w:rPr>
                <w:sz w:val="14"/>
                <w:szCs w:val="14"/>
                <w:lang w:eastAsia="es-CO"/>
              </w:rPr>
            </w:pPr>
            <w:r w:rsidRPr="00A02B82">
              <w:rPr>
                <w:sz w:val="14"/>
                <w:szCs w:val="14"/>
                <w:lang w:eastAsia="es-CO"/>
              </w:rPr>
              <w:t>AREA MT2 APROX.</w:t>
            </w:r>
          </w:p>
        </w:tc>
        <w:tc>
          <w:tcPr>
            <w:tcW w:w="1925" w:type="dxa"/>
            <w:vMerge w:val="restart"/>
            <w:tcBorders>
              <w:top w:val="nil"/>
              <w:left w:val="single" w:sz="4" w:space="0" w:color="auto"/>
              <w:bottom w:val="single" w:sz="4" w:space="0" w:color="auto"/>
              <w:right w:val="single" w:sz="4" w:space="0" w:color="auto"/>
            </w:tcBorders>
            <w:shd w:val="clear" w:color="000000" w:fill="BFBFBF"/>
            <w:vAlign w:val="center"/>
            <w:hideMark/>
          </w:tcPr>
          <w:p w14:paraId="39E0EF46" w14:textId="77777777" w:rsidR="000E101C" w:rsidRPr="00A02B82" w:rsidRDefault="000E101C" w:rsidP="00135F4E">
            <w:pPr>
              <w:jc w:val="center"/>
              <w:rPr>
                <w:sz w:val="14"/>
                <w:szCs w:val="14"/>
                <w:lang w:eastAsia="es-CO"/>
              </w:rPr>
            </w:pPr>
            <w:r w:rsidRPr="00A02B82">
              <w:rPr>
                <w:sz w:val="14"/>
                <w:szCs w:val="14"/>
                <w:lang w:eastAsia="es-CO"/>
              </w:rPr>
              <w:t>LUGAR DE PRESTACION DEL SERVICIO</w:t>
            </w:r>
          </w:p>
        </w:tc>
        <w:tc>
          <w:tcPr>
            <w:tcW w:w="2200" w:type="dxa"/>
            <w:vMerge w:val="restart"/>
            <w:tcBorders>
              <w:top w:val="nil"/>
              <w:left w:val="single" w:sz="4" w:space="0" w:color="auto"/>
              <w:bottom w:val="single" w:sz="4" w:space="0" w:color="000000"/>
              <w:right w:val="single" w:sz="4" w:space="0" w:color="auto"/>
            </w:tcBorders>
            <w:shd w:val="clear" w:color="000000" w:fill="E7E6E6"/>
            <w:vAlign w:val="center"/>
            <w:hideMark/>
          </w:tcPr>
          <w:p w14:paraId="05481871" w14:textId="77777777" w:rsidR="000E101C" w:rsidRPr="00A02B82" w:rsidRDefault="000E101C" w:rsidP="00135F4E">
            <w:pPr>
              <w:jc w:val="center"/>
              <w:rPr>
                <w:sz w:val="14"/>
                <w:szCs w:val="14"/>
                <w:lang w:eastAsia="es-CO"/>
              </w:rPr>
            </w:pPr>
            <w:r w:rsidRPr="00A02B82">
              <w:rPr>
                <w:sz w:val="14"/>
                <w:szCs w:val="14"/>
                <w:lang w:eastAsia="es-CO"/>
              </w:rPr>
              <w:t xml:space="preserve"> VALOR ESTIMADO </w:t>
            </w:r>
          </w:p>
        </w:tc>
      </w:tr>
      <w:tr w:rsidR="000E101C" w:rsidRPr="00A02B82" w14:paraId="74D42C5D" w14:textId="77777777" w:rsidTr="000E101C">
        <w:trPr>
          <w:trHeight w:val="447"/>
        </w:trPr>
        <w:tc>
          <w:tcPr>
            <w:tcW w:w="274" w:type="dxa"/>
            <w:vMerge/>
            <w:tcBorders>
              <w:top w:val="nil"/>
              <w:left w:val="single" w:sz="4" w:space="0" w:color="auto"/>
              <w:bottom w:val="single" w:sz="4" w:space="0" w:color="auto"/>
              <w:right w:val="single" w:sz="4" w:space="0" w:color="auto"/>
            </w:tcBorders>
            <w:vAlign w:val="center"/>
            <w:hideMark/>
          </w:tcPr>
          <w:p w14:paraId="1FB73C13" w14:textId="77777777" w:rsidR="000E101C" w:rsidRPr="00A02B82" w:rsidRDefault="000E101C" w:rsidP="00135F4E">
            <w:pPr>
              <w:rPr>
                <w:sz w:val="14"/>
                <w:szCs w:val="14"/>
                <w:lang w:eastAsia="es-CO"/>
              </w:rPr>
            </w:pPr>
          </w:p>
        </w:tc>
        <w:tc>
          <w:tcPr>
            <w:tcW w:w="5365" w:type="dxa"/>
            <w:vMerge/>
            <w:tcBorders>
              <w:top w:val="nil"/>
              <w:left w:val="single" w:sz="4" w:space="0" w:color="auto"/>
              <w:bottom w:val="single" w:sz="4" w:space="0" w:color="auto"/>
              <w:right w:val="single" w:sz="4" w:space="0" w:color="auto"/>
            </w:tcBorders>
            <w:vAlign w:val="center"/>
            <w:hideMark/>
          </w:tcPr>
          <w:p w14:paraId="538866B0" w14:textId="77777777" w:rsidR="000E101C" w:rsidRPr="00A02B82" w:rsidRDefault="000E101C" w:rsidP="00135F4E">
            <w:pPr>
              <w:rPr>
                <w:sz w:val="14"/>
                <w:szCs w:val="14"/>
                <w:lang w:eastAsia="es-CO"/>
              </w:rPr>
            </w:pPr>
          </w:p>
        </w:tc>
        <w:tc>
          <w:tcPr>
            <w:tcW w:w="825" w:type="dxa"/>
            <w:vMerge/>
            <w:tcBorders>
              <w:top w:val="nil"/>
              <w:left w:val="single" w:sz="4" w:space="0" w:color="auto"/>
              <w:bottom w:val="single" w:sz="4" w:space="0" w:color="auto"/>
              <w:right w:val="single" w:sz="4" w:space="0" w:color="auto"/>
            </w:tcBorders>
            <w:vAlign w:val="center"/>
            <w:hideMark/>
          </w:tcPr>
          <w:p w14:paraId="32D85A36" w14:textId="77777777" w:rsidR="000E101C" w:rsidRPr="00A02B82" w:rsidRDefault="000E101C" w:rsidP="00135F4E">
            <w:pPr>
              <w:rPr>
                <w:sz w:val="14"/>
                <w:szCs w:val="14"/>
                <w:lang w:eastAsia="es-CO"/>
              </w:rPr>
            </w:pPr>
          </w:p>
        </w:tc>
        <w:tc>
          <w:tcPr>
            <w:tcW w:w="1925" w:type="dxa"/>
            <w:vMerge/>
            <w:tcBorders>
              <w:top w:val="nil"/>
              <w:left w:val="single" w:sz="4" w:space="0" w:color="auto"/>
              <w:bottom w:val="single" w:sz="4" w:space="0" w:color="auto"/>
              <w:right w:val="single" w:sz="4" w:space="0" w:color="auto"/>
            </w:tcBorders>
            <w:vAlign w:val="center"/>
            <w:hideMark/>
          </w:tcPr>
          <w:p w14:paraId="31098F27" w14:textId="77777777" w:rsidR="000E101C" w:rsidRPr="00A02B82" w:rsidRDefault="000E101C" w:rsidP="00135F4E">
            <w:pPr>
              <w:rPr>
                <w:sz w:val="14"/>
                <w:szCs w:val="14"/>
                <w:lang w:eastAsia="es-CO"/>
              </w:rPr>
            </w:pPr>
          </w:p>
        </w:tc>
        <w:tc>
          <w:tcPr>
            <w:tcW w:w="2200" w:type="dxa"/>
            <w:vMerge/>
            <w:tcBorders>
              <w:top w:val="nil"/>
              <w:left w:val="single" w:sz="4" w:space="0" w:color="auto"/>
              <w:bottom w:val="single" w:sz="4" w:space="0" w:color="000000"/>
              <w:right w:val="single" w:sz="4" w:space="0" w:color="auto"/>
            </w:tcBorders>
            <w:vAlign w:val="center"/>
            <w:hideMark/>
          </w:tcPr>
          <w:p w14:paraId="56C59439" w14:textId="77777777" w:rsidR="000E101C" w:rsidRPr="00A02B82" w:rsidRDefault="000E101C" w:rsidP="00135F4E">
            <w:pPr>
              <w:rPr>
                <w:sz w:val="14"/>
                <w:szCs w:val="14"/>
                <w:lang w:eastAsia="es-CO"/>
              </w:rPr>
            </w:pPr>
          </w:p>
        </w:tc>
      </w:tr>
      <w:tr w:rsidR="000E101C" w:rsidRPr="00A02B82" w14:paraId="21FBE8AB" w14:textId="77777777" w:rsidTr="000E101C">
        <w:trPr>
          <w:trHeight w:val="447"/>
        </w:trPr>
        <w:tc>
          <w:tcPr>
            <w:tcW w:w="274" w:type="dxa"/>
            <w:vMerge/>
            <w:tcBorders>
              <w:top w:val="nil"/>
              <w:left w:val="single" w:sz="4" w:space="0" w:color="auto"/>
              <w:bottom w:val="single" w:sz="4" w:space="0" w:color="auto"/>
              <w:right w:val="single" w:sz="4" w:space="0" w:color="auto"/>
            </w:tcBorders>
            <w:vAlign w:val="center"/>
            <w:hideMark/>
          </w:tcPr>
          <w:p w14:paraId="0AB6EDF0" w14:textId="77777777" w:rsidR="000E101C" w:rsidRPr="00A02B82" w:rsidRDefault="000E101C" w:rsidP="00135F4E">
            <w:pPr>
              <w:rPr>
                <w:sz w:val="14"/>
                <w:szCs w:val="14"/>
                <w:lang w:eastAsia="es-CO"/>
              </w:rPr>
            </w:pPr>
          </w:p>
        </w:tc>
        <w:tc>
          <w:tcPr>
            <w:tcW w:w="5365" w:type="dxa"/>
            <w:vMerge/>
            <w:tcBorders>
              <w:top w:val="nil"/>
              <w:left w:val="single" w:sz="4" w:space="0" w:color="auto"/>
              <w:bottom w:val="single" w:sz="4" w:space="0" w:color="auto"/>
              <w:right w:val="single" w:sz="4" w:space="0" w:color="auto"/>
            </w:tcBorders>
            <w:vAlign w:val="center"/>
            <w:hideMark/>
          </w:tcPr>
          <w:p w14:paraId="26D2D74C" w14:textId="77777777" w:rsidR="000E101C" w:rsidRPr="00A02B82" w:rsidRDefault="000E101C" w:rsidP="00135F4E">
            <w:pPr>
              <w:rPr>
                <w:sz w:val="14"/>
                <w:szCs w:val="14"/>
                <w:lang w:eastAsia="es-CO"/>
              </w:rPr>
            </w:pPr>
          </w:p>
        </w:tc>
        <w:tc>
          <w:tcPr>
            <w:tcW w:w="825" w:type="dxa"/>
            <w:vMerge/>
            <w:tcBorders>
              <w:top w:val="nil"/>
              <w:left w:val="single" w:sz="4" w:space="0" w:color="auto"/>
              <w:bottom w:val="single" w:sz="4" w:space="0" w:color="auto"/>
              <w:right w:val="single" w:sz="4" w:space="0" w:color="auto"/>
            </w:tcBorders>
            <w:vAlign w:val="center"/>
            <w:hideMark/>
          </w:tcPr>
          <w:p w14:paraId="019A408D" w14:textId="77777777" w:rsidR="000E101C" w:rsidRPr="00A02B82" w:rsidRDefault="000E101C" w:rsidP="00135F4E">
            <w:pPr>
              <w:rPr>
                <w:sz w:val="14"/>
                <w:szCs w:val="14"/>
                <w:lang w:eastAsia="es-CO"/>
              </w:rPr>
            </w:pPr>
          </w:p>
        </w:tc>
        <w:tc>
          <w:tcPr>
            <w:tcW w:w="1925" w:type="dxa"/>
            <w:vMerge/>
            <w:tcBorders>
              <w:top w:val="nil"/>
              <w:left w:val="single" w:sz="4" w:space="0" w:color="auto"/>
              <w:bottom w:val="single" w:sz="4" w:space="0" w:color="auto"/>
              <w:right w:val="single" w:sz="4" w:space="0" w:color="auto"/>
            </w:tcBorders>
            <w:vAlign w:val="center"/>
            <w:hideMark/>
          </w:tcPr>
          <w:p w14:paraId="15AB0EB5" w14:textId="77777777" w:rsidR="000E101C" w:rsidRPr="00A02B82" w:rsidRDefault="000E101C" w:rsidP="00135F4E">
            <w:pPr>
              <w:rPr>
                <w:sz w:val="14"/>
                <w:szCs w:val="14"/>
                <w:lang w:eastAsia="es-CO"/>
              </w:rPr>
            </w:pPr>
          </w:p>
        </w:tc>
        <w:tc>
          <w:tcPr>
            <w:tcW w:w="2200" w:type="dxa"/>
            <w:vMerge w:val="restart"/>
            <w:tcBorders>
              <w:top w:val="nil"/>
              <w:left w:val="single" w:sz="4" w:space="0" w:color="auto"/>
              <w:bottom w:val="single" w:sz="4" w:space="0" w:color="000000"/>
              <w:right w:val="single" w:sz="4" w:space="0" w:color="auto"/>
            </w:tcBorders>
            <w:shd w:val="clear" w:color="000000" w:fill="E7E6E6"/>
            <w:vAlign w:val="center"/>
            <w:hideMark/>
          </w:tcPr>
          <w:p w14:paraId="5E5FF30B" w14:textId="77777777" w:rsidR="000E101C" w:rsidRPr="00A02B82" w:rsidRDefault="000E101C" w:rsidP="00135F4E">
            <w:pPr>
              <w:jc w:val="center"/>
              <w:rPr>
                <w:sz w:val="14"/>
                <w:szCs w:val="14"/>
                <w:lang w:eastAsia="es-CO"/>
              </w:rPr>
            </w:pPr>
            <w:r w:rsidRPr="00A02B82">
              <w:rPr>
                <w:sz w:val="14"/>
                <w:szCs w:val="14"/>
                <w:lang w:eastAsia="es-CO"/>
              </w:rPr>
              <w:t xml:space="preserve"> IVA INCLUIDO </w:t>
            </w:r>
          </w:p>
        </w:tc>
      </w:tr>
      <w:tr w:rsidR="000E101C" w:rsidRPr="00A02B82" w14:paraId="77FE2E43" w14:textId="77777777" w:rsidTr="000E101C">
        <w:trPr>
          <w:trHeight w:val="447"/>
        </w:trPr>
        <w:tc>
          <w:tcPr>
            <w:tcW w:w="274" w:type="dxa"/>
            <w:vMerge/>
            <w:tcBorders>
              <w:top w:val="nil"/>
              <w:left w:val="single" w:sz="4" w:space="0" w:color="auto"/>
              <w:bottom w:val="single" w:sz="4" w:space="0" w:color="auto"/>
              <w:right w:val="single" w:sz="4" w:space="0" w:color="auto"/>
            </w:tcBorders>
            <w:vAlign w:val="center"/>
            <w:hideMark/>
          </w:tcPr>
          <w:p w14:paraId="5819A70F" w14:textId="77777777" w:rsidR="000E101C" w:rsidRPr="00A02B82" w:rsidRDefault="000E101C" w:rsidP="00135F4E">
            <w:pPr>
              <w:rPr>
                <w:sz w:val="14"/>
                <w:szCs w:val="14"/>
                <w:lang w:eastAsia="es-CO"/>
              </w:rPr>
            </w:pPr>
          </w:p>
        </w:tc>
        <w:tc>
          <w:tcPr>
            <w:tcW w:w="5365" w:type="dxa"/>
            <w:vMerge/>
            <w:tcBorders>
              <w:top w:val="nil"/>
              <w:left w:val="single" w:sz="4" w:space="0" w:color="auto"/>
              <w:bottom w:val="single" w:sz="4" w:space="0" w:color="auto"/>
              <w:right w:val="single" w:sz="4" w:space="0" w:color="auto"/>
            </w:tcBorders>
            <w:vAlign w:val="center"/>
            <w:hideMark/>
          </w:tcPr>
          <w:p w14:paraId="6B2ADA77" w14:textId="77777777" w:rsidR="000E101C" w:rsidRPr="00A02B82" w:rsidRDefault="000E101C" w:rsidP="00135F4E">
            <w:pPr>
              <w:rPr>
                <w:sz w:val="14"/>
                <w:szCs w:val="14"/>
                <w:lang w:eastAsia="es-CO"/>
              </w:rPr>
            </w:pPr>
          </w:p>
        </w:tc>
        <w:tc>
          <w:tcPr>
            <w:tcW w:w="825" w:type="dxa"/>
            <w:vMerge/>
            <w:tcBorders>
              <w:top w:val="nil"/>
              <w:left w:val="single" w:sz="4" w:space="0" w:color="auto"/>
              <w:bottom w:val="single" w:sz="4" w:space="0" w:color="auto"/>
              <w:right w:val="single" w:sz="4" w:space="0" w:color="auto"/>
            </w:tcBorders>
            <w:vAlign w:val="center"/>
            <w:hideMark/>
          </w:tcPr>
          <w:p w14:paraId="660BF646" w14:textId="77777777" w:rsidR="000E101C" w:rsidRPr="00A02B82" w:rsidRDefault="000E101C" w:rsidP="00135F4E">
            <w:pPr>
              <w:rPr>
                <w:sz w:val="14"/>
                <w:szCs w:val="14"/>
                <w:lang w:eastAsia="es-CO"/>
              </w:rPr>
            </w:pPr>
          </w:p>
        </w:tc>
        <w:tc>
          <w:tcPr>
            <w:tcW w:w="1925" w:type="dxa"/>
            <w:vMerge/>
            <w:tcBorders>
              <w:top w:val="nil"/>
              <w:left w:val="single" w:sz="4" w:space="0" w:color="auto"/>
              <w:bottom w:val="single" w:sz="4" w:space="0" w:color="auto"/>
              <w:right w:val="single" w:sz="4" w:space="0" w:color="auto"/>
            </w:tcBorders>
            <w:vAlign w:val="center"/>
            <w:hideMark/>
          </w:tcPr>
          <w:p w14:paraId="73F3BCC2" w14:textId="77777777" w:rsidR="000E101C" w:rsidRPr="00A02B82" w:rsidRDefault="000E101C" w:rsidP="00135F4E">
            <w:pPr>
              <w:rPr>
                <w:sz w:val="14"/>
                <w:szCs w:val="14"/>
                <w:lang w:eastAsia="es-CO"/>
              </w:rPr>
            </w:pPr>
          </w:p>
        </w:tc>
        <w:tc>
          <w:tcPr>
            <w:tcW w:w="2200" w:type="dxa"/>
            <w:vMerge/>
            <w:tcBorders>
              <w:top w:val="nil"/>
              <w:left w:val="single" w:sz="4" w:space="0" w:color="auto"/>
              <w:bottom w:val="single" w:sz="4" w:space="0" w:color="000000"/>
              <w:right w:val="single" w:sz="4" w:space="0" w:color="auto"/>
            </w:tcBorders>
            <w:vAlign w:val="center"/>
            <w:hideMark/>
          </w:tcPr>
          <w:p w14:paraId="689D5CCE" w14:textId="77777777" w:rsidR="000E101C" w:rsidRPr="00A02B82" w:rsidRDefault="000E101C" w:rsidP="00135F4E">
            <w:pPr>
              <w:rPr>
                <w:sz w:val="14"/>
                <w:szCs w:val="14"/>
                <w:lang w:eastAsia="es-CO"/>
              </w:rPr>
            </w:pPr>
          </w:p>
        </w:tc>
      </w:tr>
      <w:tr w:rsidR="000E101C" w:rsidRPr="00A02B82" w14:paraId="66403FD9" w14:textId="77777777" w:rsidTr="000E101C">
        <w:trPr>
          <w:trHeight w:val="178"/>
        </w:trPr>
        <w:tc>
          <w:tcPr>
            <w:tcW w:w="274" w:type="dxa"/>
            <w:tcBorders>
              <w:top w:val="nil"/>
              <w:left w:val="single" w:sz="4" w:space="0" w:color="auto"/>
              <w:bottom w:val="single" w:sz="4" w:space="0" w:color="auto"/>
              <w:right w:val="single" w:sz="4" w:space="0" w:color="auto"/>
            </w:tcBorders>
            <w:vAlign w:val="center"/>
            <w:hideMark/>
          </w:tcPr>
          <w:p w14:paraId="6D41C1F7" w14:textId="77777777" w:rsidR="000E101C" w:rsidRPr="00A02B82" w:rsidRDefault="000E101C" w:rsidP="00135F4E">
            <w:pPr>
              <w:jc w:val="center"/>
              <w:rPr>
                <w:sz w:val="14"/>
                <w:szCs w:val="14"/>
                <w:lang w:eastAsia="es-CO"/>
              </w:rPr>
            </w:pPr>
            <w:r w:rsidRPr="00A02B82">
              <w:rPr>
                <w:sz w:val="14"/>
                <w:szCs w:val="14"/>
                <w:lang w:eastAsia="es-CO"/>
              </w:rPr>
              <w:t>1</w:t>
            </w:r>
          </w:p>
        </w:tc>
        <w:tc>
          <w:tcPr>
            <w:tcW w:w="5365" w:type="dxa"/>
            <w:tcBorders>
              <w:top w:val="nil"/>
              <w:left w:val="nil"/>
              <w:bottom w:val="single" w:sz="4" w:space="0" w:color="auto"/>
              <w:right w:val="single" w:sz="4" w:space="0" w:color="auto"/>
            </w:tcBorders>
            <w:vAlign w:val="center"/>
            <w:hideMark/>
          </w:tcPr>
          <w:p w14:paraId="0EBB03DD" w14:textId="77777777" w:rsidR="000E101C" w:rsidRPr="00A02B82" w:rsidRDefault="000E101C" w:rsidP="00135F4E">
            <w:pPr>
              <w:jc w:val="both"/>
              <w:rPr>
                <w:sz w:val="14"/>
                <w:szCs w:val="14"/>
                <w:lang w:eastAsia="es-CO"/>
              </w:rPr>
            </w:pPr>
            <w:r w:rsidRPr="00A02B82">
              <w:rPr>
                <w:sz w:val="14"/>
                <w:szCs w:val="14"/>
                <w:lang w:eastAsia="es-CO"/>
              </w:rPr>
              <w:t xml:space="preserve"> Servicio de fumigación para el control de insectos, rastreros y voladores en la ESTACION NORTE - MEBUC</w:t>
            </w:r>
          </w:p>
        </w:tc>
        <w:tc>
          <w:tcPr>
            <w:tcW w:w="825" w:type="dxa"/>
            <w:tcBorders>
              <w:top w:val="nil"/>
              <w:left w:val="nil"/>
              <w:bottom w:val="single" w:sz="4" w:space="0" w:color="auto"/>
              <w:right w:val="single" w:sz="4" w:space="0" w:color="auto"/>
            </w:tcBorders>
            <w:vAlign w:val="center"/>
            <w:hideMark/>
          </w:tcPr>
          <w:p w14:paraId="378FF4C0" w14:textId="77777777" w:rsidR="000E101C" w:rsidRPr="00A02B82" w:rsidRDefault="000E101C" w:rsidP="00135F4E">
            <w:pPr>
              <w:jc w:val="center"/>
              <w:rPr>
                <w:sz w:val="14"/>
                <w:szCs w:val="14"/>
                <w:lang w:eastAsia="es-CO"/>
              </w:rPr>
            </w:pPr>
            <w:r w:rsidRPr="00A02B82">
              <w:rPr>
                <w:sz w:val="14"/>
                <w:szCs w:val="14"/>
                <w:lang w:eastAsia="es-CO"/>
              </w:rPr>
              <w:t>2085</w:t>
            </w:r>
          </w:p>
        </w:tc>
        <w:tc>
          <w:tcPr>
            <w:tcW w:w="1925" w:type="dxa"/>
            <w:tcBorders>
              <w:top w:val="nil"/>
              <w:left w:val="nil"/>
              <w:bottom w:val="single" w:sz="4" w:space="0" w:color="auto"/>
              <w:right w:val="single" w:sz="4" w:space="0" w:color="auto"/>
            </w:tcBorders>
            <w:vAlign w:val="center"/>
            <w:hideMark/>
          </w:tcPr>
          <w:p w14:paraId="28AD3DD2" w14:textId="77777777" w:rsidR="000E101C" w:rsidRPr="00A02B82" w:rsidRDefault="000E101C" w:rsidP="00135F4E">
            <w:pPr>
              <w:jc w:val="both"/>
              <w:rPr>
                <w:sz w:val="14"/>
                <w:szCs w:val="14"/>
                <w:lang w:eastAsia="es-CO"/>
              </w:rPr>
            </w:pPr>
            <w:r w:rsidRPr="00A02B82">
              <w:rPr>
                <w:sz w:val="14"/>
                <w:szCs w:val="14"/>
                <w:lang w:eastAsia="es-CO"/>
              </w:rPr>
              <w:t>Calle 04 No. 15-16 Barrio Chapinero – Bucaramanga</w:t>
            </w:r>
          </w:p>
        </w:tc>
        <w:tc>
          <w:tcPr>
            <w:tcW w:w="2200" w:type="dxa"/>
            <w:tcBorders>
              <w:top w:val="nil"/>
              <w:left w:val="nil"/>
              <w:bottom w:val="single" w:sz="4" w:space="0" w:color="auto"/>
              <w:right w:val="single" w:sz="4" w:space="0" w:color="auto"/>
            </w:tcBorders>
            <w:hideMark/>
          </w:tcPr>
          <w:p w14:paraId="1929737D" w14:textId="77777777" w:rsidR="000E101C" w:rsidRPr="00A02B82" w:rsidRDefault="000E101C" w:rsidP="00135F4E">
            <w:pPr>
              <w:jc w:val="right"/>
              <w:rPr>
                <w:sz w:val="14"/>
                <w:szCs w:val="14"/>
                <w:lang w:eastAsia="es-CO"/>
              </w:rPr>
            </w:pPr>
            <w:r w:rsidRPr="00A02B82">
              <w:rPr>
                <w:sz w:val="14"/>
                <w:szCs w:val="14"/>
              </w:rPr>
              <w:t xml:space="preserve"> $ 1.082.989 </w:t>
            </w:r>
          </w:p>
        </w:tc>
      </w:tr>
      <w:tr w:rsidR="000E101C" w:rsidRPr="00A02B82" w14:paraId="16DDF9DA" w14:textId="77777777" w:rsidTr="000E101C">
        <w:trPr>
          <w:trHeight w:val="178"/>
        </w:trPr>
        <w:tc>
          <w:tcPr>
            <w:tcW w:w="274" w:type="dxa"/>
            <w:tcBorders>
              <w:top w:val="nil"/>
              <w:left w:val="single" w:sz="4" w:space="0" w:color="auto"/>
              <w:bottom w:val="single" w:sz="4" w:space="0" w:color="auto"/>
              <w:right w:val="single" w:sz="4" w:space="0" w:color="auto"/>
            </w:tcBorders>
            <w:vAlign w:val="center"/>
            <w:hideMark/>
          </w:tcPr>
          <w:p w14:paraId="49DE65F0" w14:textId="77777777" w:rsidR="000E101C" w:rsidRPr="00A02B82" w:rsidRDefault="000E101C" w:rsidP="00135F4E">
            <w:pPr>
              <w:jc w:val="center"/>
              <w:rPr>
                <w:sz w:val="14"/>
                <w:szCs w:val="14"/>
                <w:lang w:eastAsia="es-CO"/>
              </w:rPr>
            </w:pPr>
            <w:r w:rsidRPr="00A02B82">
              <w:rPr>
                <w:sz w:val="14"/>
                <w:szCs w:val="14"/>
                <w:lang w:eastAsia="es-CO"/>
              </w:rPr>
              <w:t>2</w:t>
            </w:r>
          </w:p>
        </w:tc>
        <w:tc>
          <w:tcPr>
            <w:tcW w:w="5365" w:type="dxa"/>
            <w:tcBorders>
              <w:top w:val="nil"/>
              <w:left w:val="nil"/>
              <w:bottom w:val="single" w:sz="4" w:space="0" w:color="auto"/>
              <w:right w:val="single" w:sz="4" w:space="0" w:color="auto"/>
            </w:tcBorders>
            <w:vAlign w:val="center"/>
            <w:hideMark/>
          </w:tcPr>
          <w:p w14:paraId="73F9768F"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la ESTACION CENTRO - MEBUC</w:t>
            </w:r>
          </w:p>
        </w:tc>
        <w:tc>
          <w:tcPr>
            <w:tcW w:w="825" w:type="dxa"/>
            <w:tcBorders>
              <w:top w:val="nil"/>
              <w:left w:val="nil"/>
              <w:bottom w:val="single" w:sz="4" w:space="0" w:color="auto"/>
              <w:right w:val="single" w:sz="4" w:space="0" w:color="auto"/>
            </w:tcBorders>
            <w:vAlign w:val="center"/>
            <w:hideMark/>
          </w:tcPr>
          <w:p w14:paraId="44464C00" w14:textId="77777777" w:rsidR="000E101C" w:rsidRPr="00A02B82" w:rsidRDefault="000E101C" w:rsidP="00135F4E">
            <w:pPr>
              <w:jc w:val="center"/>
              <w:rPr>
                <w:sz w:val="14"/>
                <w:szCs w:val="14"/>
                <w:lang w:eastAsia="es-CO"/>
              </w:rPr>
            </w:pPr>
            <w:r w:rsidRPr="00A02B82">
              <w:rPr>
                <w:sz w:val="14"/>
                <w:szCs w:val="14"/>
                <w:lang w:eastAsia="es-CO"/>
              </w:rPr>
              <w:t>1971</w:t>
            </w:r>
          </w:p>
        </w:tc>
        <w:tc>
          <w:tcPr>
            <w:tcW w:w="1925" w:type="dxa"/>
            <w:tcBorders>
              <w:top w:val="nil"/>
              <w:left w:val="nil"/>
              <w:bottom w:val="single" w:sz="4" w:space="0" w:color="auto"/>
              <w:right w:val="single" w:sz="4" w:space="0" w:color="auto"/>
            </w:tcBorders>
            <w:vAlign w:val="center"/>
            <w:hideMark/>
          </w:tcPr>
          <w:p w14:paraId="57DE862C" w14:textId="77777777" w:rsidR="000E101C" w:rsidRPr="00A02B82" w:rsidRDefault="000E101C" w:rsidP="00135F4E">
            <w:pPr>
              <w:jc w:val="both"/>
              <w:rPr>
                <w:sz w:val="14"/>
                <w:szCs w:val="14"/>
                <w:lang w:eastAsia="es-CO"/>
              </w:rPr>
            </w:pPr>
            <w:r w:rsidRPr="00A02B82">
              <w:rPr>
                <w:sz w:val="14"/>
                <w:szCs w:val="14"/>
                <w:lang w:eastAsia="es-CO"/>
              </w:rPr>
              <w:t>Calle 30 No. 18-44/46 Barrio Antonia Santos – Bucaramanga</w:t>
            </w:r>
          </w:p>
        </w:tc>
        <w:tc>
          <w:tcPr>
            <w:tcW w:w="2200" w:type="dxa"/>
            <w:tcBorders>
              <w:top w:val="nil"/>
              <w:left w:val="nil"/>
              <w:bottom w:val="single" w:sz="4" w:space="0" w:color="auto"/>
              <w:right w:val="single" w:sz="4" w:space="0" w:color="auto"/>
            </w:tcBorders>
            <w:hideMark/>
          </w:tcPr>
          <w:p w14:paraId="0ECE2E96" w14:textId="77777777" w:rsidR="000E101C" w:rsidRPr="00A02B82" w:rsidRDefault="000E101C" w:rsidP="00135F4E">
            <w:pPr>
              <w:jc w:val="right"/>
              <w:rPr>
                <w:sz w:val="14"/>
                <w:szCs w:val="14"/>
                <w:lang w:eastAsia="es-CO"/>
              </w:rPr>
            </w:pPr>
            <w:r w:rsidRPr="00A02B82">
              <w:rPr>
                <w:sz w:val="14"/>
                <w:szCs w:val="14"/>
              </w:rPr>
              <w:t xml:space="preserve"> $ 928.182 </w:t>
            </w:r>
          </w:p>
        </w:tc>
      </w:tr>
      <w:tr w:rsidR="000E101C" w:rsidRPr="00A02B82" w14:paraId="243DD870" w14:textId="77777777" w:rsidTr="000E101C">
        <w:trPr>
          <w:trHeight w:val="178"/>
        </w:trPr>
        <w:tc>
          <w:tcPr>
            <w:tcW w:w="274" w:type="dxa"/>
            <w:tcBorders>
              <w:top w:val="nil"/>
              <w:left w:val="single" w:sz="4" w:space="0" w:color="auto"/>
              <w:bottom w:val="single" w:sz="4" w:space="0" w:color="auto"/>
              <w:right w:val="single" w:sz="4" w:space="0" w:color="auto"/>
            </w:tcBorders>
            <w:vAlign w:val="center"/>
            <w:hideMark/>
          </w:tcPr>
          <w:p w14:paraId="5CC6CD00" w14:textId="77777777" w:rsidR="000E101C" w:rsidRPr="00A02B82" w:rsidRDefault="000E101C" w:rsidP="00135F4E">
            <w:pPr>
              <w:jc w:val="center"/>
              <w:rPr>
                <w:sz w:val="14"/>
                <w:szCs w:val="14"/>
                <w:lang w:eastAsia="es-CO"/>
              </w:rPr>
            </w:pPr>
            <w:r w:rsidRPr="00A02B82">
              <w:rPr>
                <w:sz w:val="14"/>
                <w:szCs w:val="14"/>
                <w:lang w:eastAsia="es-CO"/>
              </w:rPr>
              <w:t>3</w:t>
            </w:r>
          </w:p>
        </w:tc>
        <w:tc>
          <w:tcPr>
            <w:tcW w:w="5365" w:type="dxa"/>
            <w:tcBorders>
              <w:top w:val="nil"/>
              <w:left w:val="nil"/>
              <w:bottom w:val="single" w:sz="4" w:space="0" w:color="auto"/>
              <w:right w:val="single" w:sz="4" w:space="0" w:color="auto"/>
            </w:tcBorders>
            <w:vAlign w:val="center"/>
            <w:hideMark/>
          </w:tcPr>
          <w:p w14:paraId="51B36AAA"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la ESTACION SUR - MEBUC</w:t>
            </w:r>
          </w:p>
        </w:tc>
        <w:tc>
          <w:tcPr>
            <w:tcW w:w="825" w:type="dxa"/>
            <w:tcBorders>
              <w:top w:val="nil"/>
              <w:left w:val="nil"/>
              <w:bottom w:val="single" w:sz="4" w:space="0" w:color="auto"/>
              <w:right w:val="single" w:sz="4" w:space="0" w:color="auto"/>
            </w:tcBorders>
            <w:vAlign w:val="center"/>
            <w:hideMark/>
          </w:tcPr>
          <w:p w14:paraId="6B0FEAA6" w14:textId="77777777" w:rsidR="000E101C" w:rsidRPr="00A02B82" w:rsidRDefault="000E101C" w:rsidP="00135F4E">
            <w:pPr>
              <w:jc w:val="center"/>
              <w:rPr>
                <w:sz w:val="14"/>
                <w:szCs w:val="14"/>
                <w:lang w:eastAsia="es-CO"/>
              </w:rPr>
            </w:pPr>
            <w:r w:rsidRPr="00A02B82">
              <w:rPr>
                <w:sz w:val="14"/>
                <w:szCs w:val="14"/>
                <w:lang w:eastAsia="es-CO"/>
              </w:rPr>
              <w:t>4784</w:t>
            </w:r>
          </w:p>
        </w:tc>
        <w:tc>
          <w:tcPr>
            <w:tcW w:w="1925" w:type="dxa"/>
            <w:tcBorders>
              <w:top w:val="nil"/>
              <w:left w:val="nil"/>
              <w:bottom w:val="single" w:sz="4" w:space="0" w:color="auto"/>
              <w:right w:val="single" w:sz="4" w:space="0" w:color="auto"/>
            </w:tcBorders>
            <w:vAlign w:val="center"/>
            <w:hideMark/>
          </w:tcPr>
          <w:p w14:paraId="5CA9DBE9" w14:textId="77777777" w:rsidR="000E101C" w:rsidRPr="00A02B82" w:rsidRDefault="000E101C" w:rsidP="00135F4E">
            <w:pPr>
              <w:jc w:val="both"/>
              <w:rPr>
                <w:sz w:val="14"/>
                <w:szCs w:val="14"/>
                <w:lang w:eastAsia="es-CO"/>
              </w:rPr>
            </w:pPr>
            <w:r w:rsidRPr="00A02B82">
              <w:rPr>
                <w:sz w:val="14"/>
                <w:szCs w:val="14"/>
                <w:lang w:eastAsia="es-CO"/>
              </w:rPr>
              <w:t>Avenida Búcaros No. 3 – 228 – Bucaramanga</w:t>
            </w:r>
          </w:p>
        </w:tc>
        <w:tc>
          <w:tcPr>
            <w:tcW w:w="2200" w:type="dxa"/>
            <w:tcBorders>
              <w:top w:val="nil"/>
              <w:left w:val="nil"/>
              <w:bottom w:val="single" w:sz="4" w:space="0" w:color="auto"/>
              <w:right w:val="single" w:sz="4" w:space="0" w:color="auto"/>
            </w:tcBorders>
            <w:hideMark/>
          </w:tcPr>
          <w:p w14:paraId="7B66725A" w14:textId="77777777" w:rsidR="000E101C" w:rsidRPr="00A02B82" w:rsidRDefault="000E101C" w:rsidP="00135F4E">
            <w:pPr>
              <w:jc w:val="right"/>
              <w:rPr>
                <w:sz w:val="14"/>
                <w:szCs w:val="14"/>
                <w:lang w:eastAsia="es-CO"/>
              </w:rPr>
            </w:pPr>
            <w:r w:rsidRPr="00A02B82">
              <w:rPr>
                <w:sz w:val="14"/>
                <w:szCs w:val="14"/>
              </w:rPr>
              <w:t xml:space="preserve"> $ 1.663.853 </w:t>
            </w:r>
          </w:p>
        </w:tc>
      </w:tr>
      <w:tr w:rsidR="000E101C" w:rsidRPr="00A02B82" w14:paraId="0BB7BD1E" w14:textId="77777777" w:rsidTr="000E101C">
        <w:trPr>
          <w:trHeight w:val="178"/>
        </w:trPr>
        <w:tc>
          <w:tcPr>
            <w:tcW w:w="274" w:type="dxa"/>
            <w:tcBorders>
              <w:top w:val="nil"/>
              <w:left w:val="single" w:sz="4" w:space="0" w:color="auto"/>
              <w:bottom w:val="single" w:sz="4" w:space="0" w:color="auto"/>
              <w:right w:val="single" w:sz="4" w:space="0" w:color="auto"/>
            </w:tcBorders>
            <w:vAlign w:val="center"/>
            <w:hideMark/>
          </w:tcPr>
          <w:p w14:paraId="73A51055" w14:textId="77777777" w:rsidR="000E101C" w:rsidRPr="00A02B82" w:rsidRDefault="000E101C" w:rsidP="00135F4E">
            <w:pPr>
              <w:jc w:val="center"/>
              <w:rPr>
                <w:sz w:val="14"/>
                <w:szCs w:val="14"/>
                <w:lang w:eastAsia="es-CO"/>
              </w:rPr>
            </w:pPr>
            <w:r w:rsidRPr="00A02B82">
              <w:rPr>
                <w:sz w:val="14"/>
                <w:szCs w:val="14"/>
                <w:lang w:eastAsia="es-CO"/>
              </w:rPr>
              <w:t>4</w:t>
            </w:r>
          </w:p>
        </w:tc>
        <w:tc>
          <w:tcPr>
            <w:tcW w:w="5365" w:type="dxa"/>
            <w:tcBorders>
              <w:top w:val="nil"/>
              <w:left w:val="nil"/>
              <w:bottom w:val="single" w:sz="4" w:space="0" w:color="auto"/>
              <w:right w:val="single" w:sz="4" w:space="0" w:color="auto"/>
            </w:tcBorders>
            <w:vAlign w:val="center"/>
            <w:hideMark/>
          </w:tcPr>
          <w:p w14:paraId="1E70904E"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la ESTACION CUMBRE - MEBUC</w:t>
            </w:r>
          </w:p>
        </w:tc>
        <w:tc>
          <w:tcPr>
            <w:tcW w:w="825" w:type="dxa"/>
            <w:tcBorders>
              <w:top w:val="nil"/>
              <w:left w:val="nil"/>
              <w:bottom w:val="single" w:sz="4" w:space="0" w:color="auto"/>
              <w:right w:val="single" w:sz="4" w:space="0" w:color="auto"/>
            </w:tcBorders>
            <w:vAlign w:val="center"/>
            <w:hideMark/>
          </w:tcPr>
          <w:p w14:paraId="5F5CCAE3" w14:textId="77777777" w:rsidR="000E101C" w:rsidRPr="00A02B82" w:rsidRDefault="000E101C" w:rsidP="00135F4E">
            <w:pPr>
              <w:jc w:val="center"/>
              <w:rPr>
                <w:sz w:val="14"/>
                <w:szCs w:val="14"/>
                <w:lang w:eastAsia="es-CO"/>
              </w:rPr>
            </w:pPr>
            <w:r w:rsidRPr="00A02B82">
              <w:rPr>
                <w:sz w:val="14"/>
                <w:szCs w:val="14"/>
                <w:lang w:eastAsia="es-CO"/>
              </w:rPr>
              <w:t>1001</w:t>
            </w:r>
          </w:p>
        </w:tc>
        <w:tc>
          <w:tcPr>
            <w:tcW w:w="1925" w:type="dxa"/>
            <w:tcBorders>
              <w:top w:val="nil"/>
              <w:left w:val="nil"/>
              <w:bottom w:val="single" w:sz="4" w:space="0" w:color="auto"/>
              <w:right w:val="single" w:sz="4" w:space="0" w:color="auto"/>
            </w:tcBorders>
            <w:vAlign w:val="center"/>
            <w:hideMark/>
          </w:tcPr>
          <w:p w14:paraId="05E05C68" w14:textId="77777777" w:rsidR="000E101C" w:rsidRPr="00A02B82" w:rsidRDefault="000E101C" w:rsidP="00135F4E">
            <w:pPr>
              <w:jc w:val="both"/>
              <w:rPr>
                <w:sz w:val="14"/>
                <w:szCs w:val="14"/>
                <w:lang w:eastAsia="es-CO"/>
              </w:rPr>
            </w:pPr>
            <w:r w:rsidRPr="00A02B82">
              <w:rPr>
                <w:sz w:val="14"/>
                <w:szCs w:val="14"/>
                <w:lang w:eastAsia="es-CO"/>
              </w:rPr>
              <w:t>Carrera 11 No.34-59 Barrio La Cumbre - Floridablanca</w:t>
            </w:r>
          </w:p>
        </w:tc>
        <w:tc>
          <w:tcPr>
            <w:tcW w:w="2200" w:type="dxa"/>
            <w:tcBorders>
              <w:top w:val="nil"/>
              <w:left w:val="nil"/>
              <w:bottom w:val="single" w:sz="4" w:space="0" w:color="auto"/>
              <w:right w:val="single" w:sz="4" w:space="0" w:color="auto"/>
            </w:tcBorders>
            <w:hideMark/>
          </w:tcPr>
          <w:p w14:paraId="0B45B184" w14:textId="77777777" w:rsidR="000E101C" w:rsidRPr="00A02B82" w:rsidRDefault="000E101C" w:rsidP="00135F4E">
            <w:pPr>
              <w:jc w:val="right"/>
              <w:rPr>
                <w:sz w:val="14"/>
                <w:szCs w:val="14"/>
                <w:lang w:eastAsia="es-CO"/>
              </w:rPr>
            </w:pPr>
            <w:r w:rsidRPr="00A02B82">
              <w:rPr>
                <w:sz w:val="14"/>
                <w:szCs w:val="14"/>
              </w:rPr>
              <w:t xml:space="preserve"> $ 583.506 </w:t>
            </w:r>
          </w:p>
        </w:tc>
      </w:tr>
      <w:tr w:rsidR="000E101C" w:rsidRPr="00A02B82" w14:paraId="5387A3AA" w14:textId="77777777" w:rsidTr="000E101C">
        <w:trPr>
          <w:trHeight w:val="357"/>
        </w:trPr>
        <w:tc>
          <w:tcPr>
            <w:tcW w:w="274" w:type="dxa"/>
            <w:tcBorders>
              <w:top w:val="nil"/>
              <w:left w:val="single" w:sz="4" w:space="0" w:color="auto"/>
              <w:bottom w:val="single" w:sz="4" w:space="0" w:color="auto"/>
              <w:right w:val="single" w:sz="4" w:space="0" w:color="auto"/>
            </w:tcBorders>
            <w:vAlign w:val="center"/>
            <w:hideMark/>
          </w:tcPr>
          <w:p w14:paraId="22DEE92A" w14:textId="77777777" w:rsidR="000E101C" w:rsidRPr="00A02B82" w:rsidRDefault="000E101C" w:rsidP="00135F4E">
            <w:pPr>
              <w:jc w:val="center"/>
              <w:rPr>
                <w:sz w:val="14"/>
                <w:szCs w:val="14"/>
                <w:lang w:eastAsia="es-CO"/>
              </w:rPr>
            </w:pPr>
            <w:r w:rsidRPr="00A02B82">
              <w:rPr>
                <w:sz w:val="14"/>
                <w:szCs w:val="14"/>
                <w:lang w:eastAsia="es-CO"/>
              </w:rPr>
              <w:t>5</w:t>
            </w:r>
          </w:p>
        </w:tc>
        <w:tc>
          <w:tcPr>
            <w:tcW w:w="5365" w:type="dxa"/>
            <w:tcBorders>
              <w:top w:val="nil"/>
              <w:left w:val="nil"/>
              <w:bottom w:val="single" w:sz="4" w:space="0" w:color="auto"/>
              <w:right w:val="single" w:sz="4" w:space="0" w:color="auto"/>
            </w:tcBorders>
            <w:vAlign w:val="center"/>
            <w:hideMark/>
          </w:tcPr>
          <w:p w14:paraId="5CA3ABC0"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la ESTACION FLORIDABLANCA - MEBUC</w:t>
            </w:r>
          </w:p>
        </w:tc>
        <w:tc>
          <w:tcPr>
            <w:tcW w:w="825" w:type="dxa"/>
            <w:tcBorders>
              <w:top w:val="nil"/>
              <w:left w:val="nil"/>
              <w:bottom w:val="single" w:sz="4" w:space="0" w:color="auto"/>
              <w:right w:val="single" w:sz="4" w:space="0" w:color="auto"/>
            </w:tcBorders>
            <w:vAlign w:val="center"/>
            <w:hideMark/>
          </w:tcPr>
          <w:p w14:paraId="0E00C722" w14:textId="77777777" w:rsidR="000E101C" w:rsidRPr="00A02B82" w:rsidRDefault="000E101C" w:rsidP="00135F4E">
            <w:pPr>
              <w:jc w:val="center"/>
              <w:rPr>
                <w:sz w:val="14"/>
                <w:szCs w:val="14"/>
                <w:lang w:eastAsia="es-CO"/>
              </w:rPr>
            </w:pPr>
            <w:r w:rsidRPr="00A02B82">
              <w:rPr>
                <w:sz w:val="14"/>
                <w:szCs w:val="14"/>
                <w:lang w:eastAsia="es-CO"/>
              </w:rPr>
              <w:t>920</w:t>
            </w:r>
          </w:p>
        </w:tc>
        <w:tc>
          <w:tcPr>
            <w:tcW w:w="1925" w:type="dxa"/>
            <w:tcBorders>
              <w:top w:val="nil"/>
              <w:left w:val="nil"/>
              <w:bottom w:val="single" w:sz="4" w:space="0" w:color="auto"/>
              <w:right w:val="single" w:sz="4" w:space="0" w:color="auto"/>
            </w:tcBorders>
            <w:vAlign w:val="center"/>
            <w:hideMark/>
          </w:tcPr>
          <w:p w14:paraId="4EE429C9" w14:textId="77777777" w:rsidR="000E101C" w:rsidRPr="00A02B82" w:rsidRDefault="000E101C" w:rsidP="00135F4E">
            <w:pPr>
              <w:jc w:val="both"/>
              <w:rPr>
                <w:sz w:val="14"/>
                <w:szCs w:val="14"/>
                <w:lang w:eastAsia="es-CO"/>
              </w:rPr>
            </w:pPr>
            <w:r w:rsidRPr="00A02B82">
              <w:rPr>
                <w:sz w:val="14"/>
                <w:szCs w:val="14"/>
                <w:lang w:eastAsia="es-CO"/>
              </w:rPr>
              <w:t>Calle 200 No. 26-80, Autopista - Floridablanca</w:t>
            </w:r>
          </w:p>
        </w:tc>
        <w:tc>
          <w:tcPr>
            <w:tcW w:w="2200" w:type="dxa"/>
            <w:tcBorders>
              <w:top w:val="nil"/>
              <w:left w:val="nil"/>
              <w:bottom w:val="single" w:sz="4" w:space="0" w:color="auto"/>
              <w:right w:val="single" w:sz="4" w:space="0" w:color="auto"/>
            </w:tcBorders>
            <w:hideMark/>
          </w:tcPr>
          <w:p w14:paraId="2223D3F8" w14:textId="77777777" w:rsidR="000E101C" w:rsidRPr="00A02B82" w:rsidRDefault="000E101C" w:rsidP="00135F4E">
            <w:pPr>
              <w:jc w:val="right"/>
              <w:rPr>
                <w:sz w:val="14"/>
                <w:szCs w:val="14"/>
                <w:lang w:eastAsia="es-CO"/>
              </w:rPr>
            </w:pPr>
            <w:r w:rsidRPr="00A02B82">
              <w:rPr>
                <w:sz w:val="14"/>
                <w:szCs w:val="14"/>
              </w:rPr>
              <w:t xml:space="preserve"> $ 590.381 </w:t>
            </w:r>
          </w:p>
        </w:tc>
      </w:tr>
      <w:tr w:rsidR="000E101C" w:rsidRPr="00A02B82" w14:paraId="1C89847F" w14:textId="77777777" w:rsidTr="000E101C">
        <w:trPr>
          <w:trHeight w:val="178"/>
        </w:trPr>
        <w:tc>
          <w:tcPr>
            <w:tcW w:w="274" w:type="dxa"/>
            <w:tcBorders>
              <w:top w:val="nil"/>
              <w:left w:val="single" w:sz="4" w:space="0" w:color="auto"/>
              <w:bottom w:val="single" w:sz="4" w:space="0" w:color="auto"/>
              <w:right w:val="single" w:sz="4" w:space="0" w:color="auto"/>
            </w:tcBorders>
            <w:vAlign w:val="center"/>
            <w:hideMark/>
          </w:tcPr>
          <w:p w14:paraId="159E910B" w14:textId="77777777" w:rsidR="000E101C" w:rsidRPr="00A02B82" w:rsidRDefault="000E101C" w:rsidP="00135F4E">
            <w:pPr>
              <w:jc w:val="center"/>
              <w:rPr>
                <w:sz w:val="14"/>
                <w:szCs w:val="14"/>
                <w:lang w:eastAsia="es-CO"/>
              </w:rPr>
            </w:pPr>
            <w:r w:rsidRPr="00A02B82">
              <w:rPr>
                <w:sz w:val="14"/>
                <w:szCs w:val="14"/>
                <w:lang w:eastAsia="es-CO"/>
              </w:rPr>
              <w:t>6</w:t>
            </w:r>
          </w:p>
        </w:tc>
        <w:tc>
          <w:tcPr>
            <w:tcW w:w="5365" w:type="dxa"/>
            <w:tcBorders>
              <w:top w:val="nil"/>
              <w:left w:val="nil"/>
              <w:bottom w:val="single" w:sz="4" w:space="0" w:color="auto"/>
              <w:right w:val="single" w:sz="4" w:space="0" w:color="auto"/>
            </w:tcBorders>
            <w:vAlign w:val="center"/>
            <w:hideMark/>
          </w:tcPr>
          <w:p w14:paraId="7F2F1621"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la ESTACION GIRON - MEBUC</w:t>
            </w:r>
          </w:p>
        </w:tc>
        <w:tc>
          <w:tcPr>
            <w:tcW w:w="825" w:type="dxa"/>
            <w:tcBorders>
              <w:top w:val="nil"/>
              <w:left w:val="nil"/>
              <w:bottom w:val="single" w:sz="4" w:space="0" w:color="auto"/>
              <w:right w:val="single" w:sz="4" w:space="0" w:color="auto"/>
            </w:tcBorders>
            <w:vAlign w:val="center"/>
            <w:hideMark/>
          </w:tcPr>
          <w:p w14:paraId="4C70E699" w14:textId="77777777" w:rsidR="000E101C" w:rsidRPr="00A02B82" w:rsidRDefault="000E101C" w:rsidP="00135F4E">
            <w:pPr>
              <w:jc w:val="center"/>
              <w:rPr>
                <w:sz w:val="14"/>
                <w:szCs w:val="14"/>
                <w:lang w:eastAsia="es-CO"/>
              </w:rPr>
            </w:pPr>
            <w:r w:rsidRPr="00A02B82">
              <w:rPr>
                <w:sz w:val="14"/>
                <w:szCs w:val="14"/>
                <w:lang w:eastAsia="es-CO"/>
              </w:rPr>
              <w:t>902</w:t>
            </w:r>
          </w:p>
        </w:tc>
        <w:tc>
          <w:tcPr>
            <w:tcW w:w="1925" w:type="dxa"/>
            <w:tcBorders>
              <w:top w:val="nil"/>
              <w:left w:val="nil"/>
              <w:bottom w:val="single" w:sz="4" w:space="0" w:color="auto"/>
              <w:right w:val="single" w:sz="4" w:space="0" w:color="auto"/>
            </w:tcBorders>
            <w:vAlign w:val="center"/>
            <w:hideMark/>
          </w:tcPr>
          <w:p w14:paraId="224B6A1A" w14:textId="77777777" w:rsidR="000E101C" w:rsidRPr="00A02B82" w:rsidRDefault="000E101C" w:rsidP="00135F4E">
            <w:pPr>
              <w:jc w:val="both"/>
              <w:rPr>
                <w:sz w:val="14"/>
                <w:szCs w:val="14"/>
                <w:lang w:eastAsia="es-CO"/>
              </w:rPr>
            </w:pPr>
            <w:r w:rsidRPr="00A02B82">
              <w:rPr>
                <w:sz w:val="14"/>
                <w:szCs w:val="14"/>
                <w:lang w:eastAsia="es-CO"/>
              </w:rPr>
              <w:t>Cl. 32 #23-80 Girón – Santander</w:t>
            </w:r>
          </w:p>
        </w:tc>
        <w:tc>
          <w:tcPr>
            <w:tcW w:w="2200" w:type="dxa"/>
            <w:tcBorders>
              <w:top w:val="nil"/>
              <w:left w:val="nil"/>
              <w:bottom w:val="single" w:sz="4" w:space="0" w:color="auto"/>
              <w:right w:val="single" w:sz="4" w:space="0" w:color="auto"/>
            </w:tcBorders>
            <w:hideMark/>
          </w:tcPr>
          <w:p w14:paraId="42323E36" w14:textId="77777777" w:rsidR="000E101C" w:rsidRPr="00A02B82" w:rsidRDefault="000E101C" w:rsidP="00135F4E">
            <w:pPr>
              <w:jc w:val="right"/>
              <w:rPr>
                <w:sz w:val="14"/>
                <w:szCs w:val="14"/>
                <w:lang w:eastAsia="es-CO"/>
              </w:rPr>
            </w:pPr>
            <w:r w:rsidRPr="00A02B82">
              <w:rPr>
                <w:sz w:val="14"/>
                <w:szCs w:val="14"/>
              </w:rPr>
              <w:t xml:space="preserve"> $ 570.151 </w:t>
            </w:r>
          </w:p>
        </w:tc>
      </w:tr>
      <w:tr w:rsidR="000E101C" w:rsidRPr="00A02B82" w14:paraId="1A353D6C" w14:textId="77777777" w:rsidTr="000E101C">
        <w:trPr>
          <w:trHeight w:val="178"/>
        </w:trPr>
        <w:tc>
          <w:tcPr>
            <w:tcW w:w="274" w:type="dxa"/>
            <w:tcBorders>
              <w:top w:val="nil"/>
              <w:left w:val="single" w:sz="4" w:space="0" w:color="auto"/>
              <w:bottom w:val="single" w:sz="4" w:space="0" w:color="auto"/>
              <w:right w:val="single" w:sz="4" w:space="0" w:color="auto"/>
            </w:tcBorders>
            <w:vAlign w:val="center"/>
            <w:hideMark/>
          </w:tcPr>
          <w:p w14:paraId="62ACBEAC" w14:textId="77777777" w:rsidR="000E101C" w:rsidRPr="00A02B82" w:rsidRDefault="000E101C" w:rsidP="00135F4E">
            <w:pPr>
              <w:jc w:val="center"/>
              <w:rPr>
                <w:sz w:val="14"/>
                <w:szCs w:val="14"/>
                <w:lang w:eastAsia="es-CO"/>
              </w:rPr>
            </w:pPr>
            <w:r w:rsidRPr="00A02B82">
              <w:rPr>
                <w:sz w:val="14"/>
                <w:szCs w:val="14"/>
                <w:lang w:eastAsia="es-CO"/>
              </w:rPr>
              <w:t>7</w:t>
            </w:r>
          </w:p>
        </w:tc>
        <w:tc>
          <w:tcPr>
            <w:tcW w:w="5365" w:type="dxa"/>
            <w:tcBorders>
              <w:top w:val="nil"/>
              <w:left w:val="nil"/>
              <w:bottom w:val="single" w:sz="4" w:space="0" w:color="auto"/>
              <w:right w:val="single" w:sz="4" w:space="0" w:color="auto"/>
            </w:tcBorders>
            <w:vAlign w:val="center"/>
            <w:hideMark/>
          </w:tcPr>
          <w:p w14:paraId="181BB1B7"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la ESTACION LEBRIJA - MEBUC</w:t>
            </w:r>
          </w:p>
        </w:tc>
        <w:tc>
          <w:tcPr>
            <w:tcW w:w="825" w:type="dxa"/>
            <w:tcBorders>
              <w:top w:val="nil"/>
              <w:left w:val="nil"/>
              <w:bottom w:val="single" w:sz="4" w:space="0" w:color="auto"/>
              <w:right w:val="single" w:sz="4" w:space="0" w:color="auto"/>
            </w:tcBorders>
            <w:vAlign w:val="center"/>
            <w:hideMark/>
          </w:tcPr>
          <w:p w14:paraId="797D7C2A" w14:textId="77777777" w:rsidR="000E101C" w:rsidRPr="00A02B82" w:rsidRDefault="000E101C" w:rsidP="00135F4E">
            <w:pPr>
              <w:jc w:val="center"/>
              <w:rPr>
                <w:sz w:val="14"/>
                <w:szCs w:val="14"/>
                <w:lang w:eastAsia="es-CO"/>
              </w:rPr>
            </w:pPr>
            <w:r w:rsidRPr="00A02B82">
              <w:rPr>
                <w:sz w:val="14"/>
                <w:szCs w:val="14"/>
                <w:lang w:eastAsia="es-CO"/>
              </w:rPr>
              <w:t>647</w:t>
            </w:r>
          </w:p>
        </w:tc>
        <w:tc>
          <w:tcPr>
            <w:tcW w:w="1925" w:type="dxa"/>
            <w:tcBorders>
              <w:top w:val="nil"/>
              <w:left w:val="nil"/>
              <w:bottom w:val="single" w:sz="4" w:space="0" w:color="auto"/>
              <w:right w:val="single" w:sz="4" w:space="0" w:color="auto"/>
            </w:tcBorders>
            <w:vAlign w:val="center"/>
            <w:hideMark/>
          </w:tcPr>
          <w:p w14:paraId="5E114A6C" w14:textId="77777777" w:rsidR="000E101C" w:rsidRPr="00A02B82" w:rsidRDefault="000E101C" w:rsidP="00135F4E">
            <w:pPr>
              <w:jc w:val="both"/>
              <w:rPr>
                <w:sz w:val="14"/>
                <w:szCs w:val="14"/>
                <w:lang w:eastAsia="es-CO"/>
              </w:rPr>
            </w:pPr>
            <w:r w:rsidRPr="00A02B82">
              <w:rPr>
                <w:sz w:val="14"/>
                <w:szCs w:val="14"/>
                <w:lang w:eastAsia="es-CO"/>
              </w:rPr>
              <w:t>Calle 12 No 7-05 Barrio el centro, Lebrija – Santander</w:t>
            </w:r>
          </w:p>
        </w:tc>
        <w:tc>
          <w:tcPr>
            <w:tcW w:w="2200" w:type="dxa"/>
            <w:tcBorders>
              <w:top w:val="nil"/>
              <w:left w:val="nil"/>
              <w:bottom w:val="single" w:sz="4" w:space="0" w:color="auto"/>
              <w:right w:val="single" w:sz="4" w:space="0" w:color="auto"/>
            </w:tcBorders>
            <w:hideMark/>
          </w:tcPr>
          <w:p w14:paraId="5860F21E" w14:textId="77777777" w:rsidR="000E101C" w:rsidRPr="00A02B82" w:rsidRDefault="000E101C" w:rsidP="00135F4E">
            <w:pPr>
              <w:jc w:val="right"/>
              <w:rPr>
                <w:sz w:val="14"/>
                <w:szCs w:val="14"/>
                <w:lang w:eastAsia="es-CO"/>
              </w:rPr>
            </w:pPr>
            <w:r w:rsidRPr="00A02B82">
              <w:rPr>
                <w:sz w:val="14"/>
                <w:szCs w:val="14"/>
              </w:rPr>
              <w:t xml:space="preserve"> $ 490.221 </w:t>
            </w:r>
          </w:p>
        </w:tc>
      </w:tr>
      <w:tr w:rsidR="000E101C" w:rsidRPr="00A02B82" w14:paraId="26AFD1BD" w14:textId="77777777" w:rsidTr="000E101C">
        <w:trPr>
          <w:trHeight w:val="357"/>
        </w:trPr>
        <w:tc>
          <w:tcPr>
            <w:tcW w:w="274" w:type="dxa"/>
            <w:tcBorders>
              <w:top w:val="nil"/>
              <w:left w:val="single" w:sz="4" w:space="0" w:color="auto"/>
              <w:bottom w:val="single" w:sz="4" w:space="0" w:color="auto"/>
              <w:right w:val="single" w:sz="4" w:space="0" w:color="auto"/>
            </w:tcBorders>
            <w:vAlign w:val="center"/>
            <w:hideMark/>
          </w:tcPr>
          <w:p w14:paraId="07820785" w14:textId="77777777" w:rsidR="000E101C" w:rsidRPr="00A02B82" w:rsidRDefault="000E101C" w:rsidP="00135F4E">
            <w:pPr>
              <w:jc w:val="center"/>
              <w:rPr>
                <w:sz w:val="14"/>
                <w:szCs w:val="14"/>
                <w:lang w:eastAsia="es-CO"/>
              </w:rPr>
            </w:pPr>
            <w:r w:rsidRPr="00A02B82">
              <w:rPr>
                <w:sz w:val="14"/>
                <w:szCs w:val="14"/>
                <w:lang w:eastAsia="es-CO"/>
              </w:rPr>
              <w:t>8</w:t>
            </w:r>
          </w:p>
        </w:tc>
        <w:tc>
          <w:tcPr>
            <w:tcW w:w="5365" w:type="dxa"/>
            <w:tcBorders>
              <w:top w:val="nil"/>
              <w:left w:val="nil"/>
              <w:bottom w:val="single" w:sz="4" w:space="0" w:color="auto"/>
              <w:right w:val="single" w:sz="4" w:space="0" w:color="auto"/>
            </w:tcBorders>
            <w:vAlign w:val="center"/>
            <w:hideMark/>
          </w:tcPr>
          <w:p w14:paraId="22671E09"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la ESTACION PIEDECUESTA - MEBUC</w:t>
            </w:r>
          </w:p>
        </w:tc>
        <w:tc>
          <w:tcPr>
            <w:tcW w:w="825" w:type="dxa"/>
            <w:tcBorders>
              <w:top w:val="nil"/>
              <w:left w:val="nil"/>
              <w:bottom w:val="single" w:sz="4" w:space="0" w:color="auto"/>
              <w:right w:val="single" w:sz="4" w:space="0" w:color="auto"/>
            </w:tcBorders>
            <w:vAlign w:val="center"/>
            <w:hideMark/>
          </w:tcPr>
          <w:p w14:paraId="68F7F2E5" w14:textId="77777777" w:rsidR="000E101C" w:rsidRPr="00A02B82" w:rsidRDefault="000E101C" w:rsidP="00135F4E">
            <w:pPr>
              <w:jc w:val="center"/>
              <w:rPr>
                <w:sz w:val="14"/>
                <w:szCs w:val="14"/>
                <w:lang w:eastAsia="es-CO"/>
              </w:rPr>
            </w:pPr>
            <w:r w:rsidRPr="00A02B82">
              <w:rPr>
                <w:sz w:val="14"/>
                <w:szCs w:val="14"/>
                <w:lang w:eastAsia="es-CO"/>
              </w:rPr>
              <w:t>786</w:t>
            </w:r>
          </w:p>
        </w:tc>
        <w:tc>
          <w:tcPr>
            <w:tcW w:w="1925" w:type="dxa"/>
            <w:tcBorders>
              <w:top w:val="nil"/>
              <w:left w:val="nil"/>
              <w:bottom w:val="single" w:sz="4" w:space="0" w:color="auto"/>
              <w:right w:val="single" w:sz="4" w:space="0" w:color="auto"/>
            </w:tcBorders>
            <w:vAlign w:val="center"/>
            <w:hideMark/>
          </w:tcPr>
          <w:p w14:paraId="0B2E1ACE" w14:textId="77777777" w:rsidR="000E101C" w:rsidRPr="00A02B82" w:rsidRDefault="000E101C" w:rsidP="00135F4E">
            <w:pPr>
              <w:jc w:val="both"/>
              <w:rPr>
                <w:sz w:val="14"/>
                <w:szCs w:val="14"/>
                <w:lang w:eastAsia="es-CO"/>
              </w:rPr>
            </w:pPr>
            <w:r w:rsidRPr="00A02B82">
              <w:rPr>
                <w:sz w:val="14"/>
                <w:szCs w:val="14"/>
                <w:lang w:eastAsia="es-CO"/>
              </w:rPr>
              <w:t>Calle 6 No 5-60 Piedecuesta – Santander</w:t>
            </w:r>
          </w:p>
        </w:tc>
        <w:tc>
          <w:tcPr>
            <w:tcW w:w="2200" w:type="dxa"/>
            <w:tcBorders>
              <w:top w:val="nil"/>
              <w:left w:val="nil"/>
              <w:bottom w:val="single" w:sz="4" w:space="0" w:color="auto"/>
              <w:right w:val="single" w:sz="4" w:space="0" w:color="auto"/>
            </w:tcBorders>
            <w:hideMark/>
          </w:tcPr>
          <w:p w14:paraId="02C6FBA0" w14:textId="77777777" w:rsidR="000E101C" w:rsidRPr="00A02B82" w:rsidRDefault="000E101C" w:rsidP="00135F4E">
            <w:pPr>
              <w:jc w:val="right"/>
              <w:rPr>
                <w:sz w:val="14"/>
                <w:szCs w:val="14"/>
                <w:lang w:eastAsia="es-CO"/>
              </w:rPr>
            </w:pPr>
            <w:r w:rsidRPr="00A02B82">
              <w:rPr>
                <w:sz w:val="14"/>
                <w:szCs w:val="14"/>
              </w:rPr>
              <w:t xml:space="preserve"> $ 535.549 </w:t>
            </w:r>
          </w:p>
        </w:tc>
      </w:tr>
      <w:tr w:rsidR="000E101C" w:rsidRPr="00A02B82" w14:paraId="6660232B" w14:textId="77777777" w:rsidTr="000E101C">
        <w:trPr>
          <w:trHeight w:val="357"/>
        </w:trPr>
        <w:tc>
          <w:tcPr>
            <w:tcW w:w="274" w:type="dxa"/>
            <w:tcBorders>
              <w:top w:val="nil"/>
              <w:left w:val="single" w:sz="4" w:space="0" w:color="auto"/>
              <w:bottom w:val="single" w:sz="4" w:space="0" w:color="auto"/>
              <w:right w:val="single" w:sz="4" w:space="0" w:color="auto"/>
            </w:tcBorders>
            <w:vAlign w:val="center"/>
            <w:hideMark/>
          </w:tcPr>
          <w:p w14:paraId="420E045F" w14:textId="77777777" w:rsidR="000E101C" w:rsidRPr="00A02B82" w:rsidRDefault="000E101C" w:rsidP="00135F4E">
            <w:pPr>
              <w:jc w:val="center"/>
              <w:rPr>
                <w:sz w:val="14"/>
                <w:szCs w:val="14"/>
                <w:lang w:eastAsia="es-CO"/>
              </w:rPr>
            </w:pPr>
            <w:r w:rsidRPr="00A02B82">
              <w:rPr>
                <w:sz w:val="14"/>
                <w:szCs w:val="14"/>
                <w:lang w:eastAsia="es-CO"/>
              </w:rPr>
              <w:t>9</w:t>
            </w:r>
          </w:p>
        </w:tc>
        <w:tc>
          <w:tcPr>
            <w:tcW w:w="5365" w:type="dxa"/>
            <w:tcBorders>
              <w:top w:val="nil"/>
              <w:left w:val="nil"/>
              <w:bottom w:val="single" w:sz="4" w:space="0" w:color="auto"/>
              <w:right w:val="single" w:sz="4" w:space="0" w:color="auto"/>
            </w:tcBorders>
            <w:vAlign w:val="center"/>
            <w:hideMark/>
          </w:tcPr>
          <w:p w14:paraId="2ECA90A5"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la SUBESTACION MESA DE LOS SANTOS - MEBUC</w:t>
            </w:r>
          </w:p>
        </w:tc>
        <w:tc>
          <w:tcPr>
            <w:tcW w:w="825" w:type="dxa"/>
            <w:tcBorders>
              <w:top w:val="nil"/>
              <w:left w:val="nil"/>
              <w:bottom w:val="single" w:sz="4" w:space="0" w:color="auto"/>
              <w:right w:val="single" w:sz="4" w:space="0" w:color="auto"/>
            </w:tcBorders>
            <w:vAlign w:val="center"/>
            <w:hideMark/>
          </w:tcPr>
          <w:p w14:paraId="2C1BE581" w14:textId="77777777" w:rsidR="000E101C" w:rsidRPr="00A02B82" w:rsidRDefault="000E101C" w:rsidP="00135F4E">
            <w:pPr>
              <w:jc w:val="center"/>
              <w:rPr>
                <w:sz w:val="14"/>
                <w:szCs w:val="14"/>
                <w:lang w:eastAsia="es-CO"/>
              </w:rPr>
            </w:pPr>
            <w:r w:rsidRPr="00A02B82">
              <w:rPr>
                <w:sz w:val="14"/>
                <w:szCs w:val="14"/>
                <w:lang w:eastAsia="es-CO"/>
              </w:rPr>
              <w:t>853</w:t>
            </w:r>
          </w:p>
        </w:tc>
        <w:tc>
          <w:tcPr>
            <w:tcW w:w="1925" w:type="dxa"/>
            <w:tcBorders>
              <w:top w:val="nil"/>
              <w:left w:val="nil"/>
              <w:bottom w:val="single" w:sz="4" w:space="0" w:color="auto"/>
              <w:right w:val="single" w:sz="4" w:space="0" w:color="auto"/>
            </w:tcBorders>
            <w:vAlign w:val="center"/>
            <w:hideMark/>
          </w:tcPr>
          <w:p w14:paraId="45405E5B" w14:textId="77777777" w:rsidR="000E101C" w:rsidRPr="00A02B82" w:rsidRDefault="000E101C" w:rsidP="00135F4E">
            <w:pPr>
              <w:jc w:val="both"/>
              <w:rPr>
                <w:sz w:val="14"/>
                <w:szCs w:val="14"/>
                <w:lang w:eastAsia="es-CO"/>
              </w:rPr>
            </w:pPr>
            <w:r w:rsidRPr="00A02B82">
              <w:rPr>
                <w:sz w:val="14"/>
                <w:szCs w:val="14"/>
                <w:lang w:eastAsia="es-CO"/>
              </w:rPr>
              <w:t>Mesa de los santos</w:t>
            </w:r>
          </w:p>
        </w:tc>
        <w:tc>
          <w:tcPr>
            <w:tcW w:w="2200" w:type="dxa"/>
            <w:tcBorders>
              <w:top w:val="nil"/>
              <w:left w:val="nil"/>
              <w:bottom w:val="single" w:sz="4" w:space="0" w:color="auto"/>
              <w:right w:val="single" w:sz="4" w:space="0" w:color="auto"/>
            </w:tcBorders>
            <w:hideMark/>
          </w:tcPr>
          <w:p w14:paraId="51709064" w14:textId="77777777" w:rsidR="000E101C" w:rsidRPr="00A02B82" w:rsidRDefault="000E101C" w:rsidP="00135F4E">
            <w:pPr>
              <w:jc w:val="right"/>
              <w:rPr>
                <w:sz w:val="14"/>
                <w:szCs w:val="14"/>
                <w:lang w:eastAsia="es-CO"/>
              </w:rPr>
            </w:pPr>
            <w:r w:rsidRPr="00A02B82">
              <w:rPr>
                <w:sz w:val="14"/>
                <w:szCs w:val="14"/>
              </w:rPr>
              <w:t xml:space="preserve"> $ 567.829 </w:t>
            </w:r>
          </w:p>
        </w:tc>
      </w:tr>
      <w:tr w:rsidR="000E101C" w:rsidRPr="00A02B82" w14:paraId="2752AC45" w14:textId="77777777" w:rsidTr="000E101C">
        <w:trPr>
          <w:trHeight w:val="357"/>
        </w:trPr>
        <w:tc>
          <w:tcPr>
            <w:tcW w:w="274" w:type="dxa"/>
            <w:tcBorders>
              <w:top w:val="nil"/>
              <w:left w:val="single" w:sz="4" w:space="0" w:color="auto"/>
              <w:bottom w:val="single" w:sz="4" w:space="0" w:color="auto"/>
              <w:right w:val="single" w:sz="4" w:space="0" w:color="auto"/>
            </w:tcBorders>
            <w:vAlign w:val="center"/>
            <w:hideMark/>
          </w:tcPr>
          <w:p w14:paraId="11321678" w14:textId="77777777" w:rsidR="000E101C" w:rsidRPr="00A02B82" w:rsidRDefault="000E101C" w:rsidP="00135F4E">
            <w:pPr>
              <w:jc w:val="center"/>
              <w:rPr>
                <w:sz w:val="14"/>
                <w:szCs w:val="14"/>
                <w:lang w:eastAsia="es-CO"/>
              </w:rPr>
            </w:pPr>
            <w:r w:rsidRPr="00A02B82">
              <w:rPr>
                <w:sz w:val="14"/>
                <w:szCs w:val="14"/>
                <w:lang w:eastAsia="es-CO"/>
              </w:rPr>
              <w:t>10</w:t>
            </w:r>
          </w:p>
        </w:tc>
        <w:tc>
          <w:tcPr>
            <w:tcW w:w="5365" w:type="dxa"/>
            <w:tcBorders>
              <w:top w:val="nil"/>
              <w:left w:val="nil"/>
              <w:bottom w:val="single" w:sz="4" w:space="0" w:color="auto"/>
              <w:right w:val="single" w:sz="4" w:space="0" w:color="auto"/>
            </w:tcBorders>
            <w:vAlign w:val="center"/>
            <w:hideMark/>
          </w:tcPr>
          <w:p w14:paraId="4994B802"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la SUBESTACION PESCADERO - MEBUC</w:t>
            </w:r>
          </w:p>
        </w:tc>
        <w:tc>
          <w:tcPr>
            <w:tcW w:w="825" w:type="dxa"/>
            <w:tcBorders>
              <w:top w:val="nil"/>
              <w:left w:val="nil"/>
              <w:bottom w:val="single" w:sz="4" w:space="0" w:color="auto"/>
              <w:right w:val="single" w:sz="4" w:space="0" w:color="auto"/>
            </w:tcBorders>
            <w:vAlign w:val="center"/>
            <w:hideMark/>
          </w:tcPr>
          <w:p w14:paraId="69640A54" w14:textId="77777777" w:rsidR="000E101C" w:rsidRPr="00A02B82" w:rsidRDefault="000E101C" w:rsidP="00135F4E">
            <w:pPr>
              <w:jc w:val="center"/>
              <w:rPr>
                <w:sz w:val="14"/>
                <w:szCs w:val="14"/>
                <w:lang w:eastAsia="es-CO"/>
              </w:rPr>
            </w:pPr>
            <w:r w:rsidRPr="00A02B82">
              <w:rPr>
                <w:sz w:val="14"/>
                <w:szCs w:val="14"/>
                <w:lang w:eastAsia="es-CO"/>
              </w:rPr>
              <w:t>247</w:t>
            </w:r>
          </w:p>
        </w:tc>
        <w:tc>
          <w:tcPr>
            <w:tcW w:w="1925" w:type="dxa"/>
            <w:tcBorders>
              <w:top w:val="nil"/>
              <w:left w:val="nil"/>
              <w:bottom w:val="single" w:sz="4" w:space="0" w:color="auto"/>
              <w:right w:val="single" w:sz="4" w:space="0" w:color="auto"/>
            </w:tcBorders>
            <w:vAlign w:val="center"/>
            <w:hideMark/>
          </w:tcPr>
          <w:p w14:paraId="3DED1E0B" w14:textId="77777777" w:rsidR="000E101C" w:rsidRPr="00A02B82" w:rsidRDefault="000E101C" w:rsidP="00135F4E">
            <w:pPr>
              <w:jc w:val="both"/>
              <w:rPr>
                <w:sz w:val="14"/>
                <w:szCs w:val="14"/>
                <w:lang w:eastAsia="es-CO"/>
              </w:rPr>
            </w:pPr>
            <w:r w:rsidRPr="00A02B82">
              <w:rPr>
                <w:sz w:val="14"/>
                <w:szCs w:val="14"/>
                <w:lang w:eastAsia="es-CO"/>
              </w:rPr>
              <w:t>Kilómetro 52 Vía San Gil-Bucaramanga</w:t>
            </w:r>
          </w:p>
        </w:tc>
        <w:tc>
          <w:tcPr>
            <w:tcW w:w="2200" w:type="dxa"/>
            <w:tcBorders>
              <w:top w:val="nil"/>
              <w:left w:val="nil"/>
              <w:bottom w:val="single" w:sz="4" w:space="0" w:color="auto"/>
              <w:right w:val="single" w:sz="4" w:space="0" w:color="auto"/>
            </w:tcBorders>
            <w:hideMark/>
          </w:tcPr>
          <w:p w14:paraId="4CA66A8E" w14:textId="77777777" w:rsidR="000E101C" w:rsidRPr="00A02B82" w:rsidRDefault="000E101C" w:rsidP="00135F4E">
            <w:pPr>
              <w:jc w:val="right"/>
              <w:rPr>
                <w:sz w:val="14"/>
                <w:szCs w:val="14"/>
                <w:lang w:eastAsia="es-CO"/>
              </w:rPr>
            </w:pPr>
            <w:r w:rsidRPr="00A02B82">
              <w:rPr>
                <w:sz w:val="14"/>
                <w:szCs w:val="14"/>
              </w:rPr>
              <w:t xml:space="preserve"> $ 436.624 </w:t>
            </w:r>
          </w:p>
        </w:tc>
      </w:tr>
      <w:tr w:rsidR="000E101C" w:rsidRPr="00A02B82" w14:paraId="26E1FFFD" w14:textId="77777777" w:rsidTr="000E101C">
        <w:trPr>
          <w:trHeight w:val="178"/>
        </w:trPr>
        <w:tc>
          <w:tcPr>
            <w:tcW w:w="274" w:type="dxa"/>
            <w:tcBorders>
              <w:top w:val="nil"/>
              <w:left w:val="single" w:sz="4" w:space="0" w:color="auto"/>
              <w:bottom w:val="single" w:sz="4" w:space="0" w:color="auto"/>
              <w:right w:val="single" w:sz="4" w:space="0" w:color="auto"/>
            </w:tcBorders>
            <w:vAlign w:val="center"/>
            <w:hideMark/>
          </w:tcPr>
          <w:p w14:paraId="29A78F03" w14:textId="77777777" w:rsidR="000E101C" w:rsidRPr="00A02B82" w:rsidRDefault="000E101C" w:rsidP="00135F4E">
            <w:pPr>
              <w:jc w:val="center"/>
              <w:rPr>
                <w:sz w:val="14"/>
                <w:szCs w:val="14"/>
                <w:lang w:eastAsia="es-CO"/>
              </w:rPr>
            </w:pPr>
            <w:r w:rsidRPr="00A02B82">
              <w:rPr>
                <w:sz w:val="14"/>
                <w:szCs w:val="14"/>
                <w:lang w:eastAsia="es-CO"/>
              </w:rPr>
              <w:t>11</w:t>
            </w:r>
          </w:p>
        </w:tc>
        <w:tc>
          <w:tcPr>
            <w:tcW w:w="5365" w:type="dxa"/>
            <w:tcBorders>
              <w:top w:val="nil"/>
              <w:left w:val="nil"/>
              <w:bottom w:val="single" w:sz="4" w:space="0" w:color="auto"/>
              <w:right w:val="single" w:sz="4" w:space="0" w:color="auto"/>
            </w:tcBorders>
            <w:vAlign w:val="center"/>
            <w:hideMark/>
          </w:tcPr>
          <w:p w14:paraId="1C26258E"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el CASINO DE OFICIALES - MEBUC</w:t>
            </w:r>
          </w:p>
        </w:tc>
        <w:tc>
          <w:tcPr>
            <w:tcW w:w="825" w:type="dxa"/>
            <w:tcBorders>
              <w:top w:val="nil"/>
              <w:left w:val="nil"/>
              <w:bottom w:val="single" w:sz="4" w:space="0" w:color="auto"/>
              <w:right w:val="single" w:sz="4" w:space="0" w:color="auto"/>
            </w:tcBorders>
            <w:vAlign w:val="center"/>
            <w:hideMark/>
          </w:tcPr>
          <w:p w14:paraId="7E7B8CA7" w14:textId="77777777" w:rsidR="000E101C" w:rsidRPr="00A02B82" w:rsidRDefault="000E101C" w:rsidP="00135F4E">
            <w:pPr>
              <w:jc w:val="center"/>
              <w:rPr>
                <w:sz w:val="14"/>
                <w:szCs w:val="14"/>
                <w:lang w:eastAsia="es-CO"/>
              </w:rPr>
            </w:pPr>
            <w:r w:rsidRPr="00A02B82">
              <w:rPr>
                <w:sz w:val="14"/>
                <w:szCs w:val="14"/>
                <w:lang w:eastAsia="es-CO"/>
              </w:rPr>
              <w:t>1564</w:t>
            </w:r>
          </w:p>
        </w:tc>
        <w:tc>
          <w:tcPr>
            <w:tcW w:w="1925" w:type="dxa"/>
            <w:tcBorders>
              <w:top w:val="nil"/>
              <w:left w:val="nil"/>
              <w:bottom w:val="single" w:sz="4" w:space="0" w:color="auto"/>
              <w:right w:val="single" w:sz="4" w:space="0" w:color="auto"/>
            </w:tcBorders>
            <w:vAlign w:val="center"/>
            <w:hideMark/>
          </w:tcPr>
          <w:p w14:paraId="64CFDB3A" w14:textId="77777777" w:rsidR="000E101C" w:rsidRPr="00A02B82" w:rsidRDefault="000E101C" w:rsidP="00135F4E">
            <w:pPr>
              <w:jc w:val="both"/>
              <w:rPr>
                <w:sz w:val="14"/>
                <w:szCs w:val="14"/>
                <w:lang w:eastAsia="es-CO"/>
              </w:rPr>
            </w:pPr>
            <w:r w:rsidRPr="00A02B82">
              <w:rPr>
                <w:sz w:val="14"/>
                <w:szCs w:val="14"/>
                <w:lang w:eastAsia="es-CO"/>
              </w:rPr>
              <w:t>Calle 41 No. 11- 45 Bucaramanga</w:t>
            </w:r>
          </w:p>
        </w:tc>
        <w:tc>
          <w:tcPr>
            <w:tcW w:w="2200" w:type="dxa"/>
            <w:tcBorders>
              <w:top w:val="nil"/>
              <w:left w:val="nil"/>
              <w:bottom w:val="single" w:sz="4" w:space="0" w:color="auto"/>
              <w:right w:val="single" w:sz="4" w:space="0" w:color="auto"/>
            </w:tcBorders>
            <w:hideMark/>
          </w:tcPr>
          <w:p w14:paraId="151A23F4" w14:textId="77777777" w:rsidR="000E101C" w:rsidRPr="00A02B82" w:rsidRDefault="000E101C" w:rsidP="00135F4E">
            <w:pPr>
              <w:jc w:val="right"/>
              <w:rPr>
                <w:sz w:val="14"/>
                <w:szCs w:val="14"/>
                <w:lang w:eastAsia="es-CO"/>
              </w:rPr>
            </w:pPr>
            <w:r w:rsidRPr="00A02B82">
              <w:rPr>
                <w:sz w:val="14"/>
                <w:szCs w:val="14"/>
              </w:rPr>
              <w:t xml:space="preserve"> $ 927.558 </w:t>
            </w:r>
          </w:p>
        </w:tc>
      </w:tr>
      <w:tr w:rsidR="000E101C" w:rsidRPr="00A02B82" w14:paraId="32C7B837" w14:textId="77777777" w:rsidTr="000E101C">
        <w:trPr>
          <w:trHeight w:val="715"/>
        </w:trPr>
        <w:tc>
          <w:tcPr>
            <w:tcW w:w="274" w:type="dxa"/>
            <w:tcBorders>
              <w:top w:val="nil"/>
              <w:left w:val="single" w:sz="4" w:space="0" w:color="auto"/>
              <w:bottom w:val="single" w:sz="4" w:space="0" w:color="auto"/>
              <w:right w:val="single" w:sz="4" w:space="0" w:color="auto"/>
            </w:tcBorders>
            <w:vAlign w:val="center"/>
            <w:hideMark/>
          </w:tcPr>
          <w:p w14:paraId="4726572A" w14:textId="77777777" w:rsidR="000E101C" w:rsidRPr="00A02B82" w:rsidRDefault="000E101C" w:rsidP="00135F4E">
            <w:pPr>
              <w:jc w:val="center"/>
              <w:rPr>
                <w:sz w:val="14"/>
                <w:szCs w:val="14"/>
                <w:lang w:eastAsia="es-CO"/>
              </w:rPr>
            </w:pPr>
            <w:r w:rsidRPr="00A02B82">
              <w:rPr>
                <w:sz w:val="14"/>
                <w:szCs w:val="14"/>
                <w:lang w:eastAsia="es-CO"/>
              </w:rPr>
              <w:t>12</w:t>
            </w:r>
          </w:p>
        </w:tc>
        <w:tc>
          <w:tcPr>
            <w:tcW w:w="5365" w:type="dxa"/>
            <w:tcBorders>
              <w:top w:val="nil"/>
              <w:left w:val="nil"/>
              <w:bottom w:val="single" w:sz="4" w:space="0" w:color="auto"/>
              <w:right w:val="single" w:sz="4" w:space="0" w:color="auto"/>
            </w:tcBorders>
            <w:vAlign w:val="center"/>
            <w:hideMark/>
          </w:tcPr>
          <w:p w14:paraId="24EAC053"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el COMANDO MEBUC DE POLICIA MTROPOLITANA DE BUCARAMANGA, COMPLEJO OFICINAS EXTERNAS QUE COMPRENDE OFICINA GESTION DOCUMENTAL, OFICINA ATENCION AL CIUDADANO, OFICINA CONCILIACION Y CASUR, OFICINA DENUNCIAS - MEBUC</w:t>
            </w:r>
          </w:p>
        </w:tc>
        <w:tc>
          <w:tcPr>
            <w:tcW w:w="825" w:type="dxa"/>
            <w:tcBorders>
              <w:top w:val="nil"/>
              <w:left w:val="nil"/>
              <w:bottom w:val="single" w:sz="4" w:space="0" w:color="auto"/>
              <w:right w:val="single" w:sz="4" w:space="0" w:color="auto"/>
            </w:tcBorders>
            <w:vAlign w:val="center"/>
            <w:hideMark/>
          </w:tcPr>
          <w:p w14:paraId="5CE0F05D" w14:textId="77777777" w:rsidR="000E101C" w:rsidRPr="00A02B82" w:rsidRDefault="000E101C" w:rsidP="00135F4E">
            <w:pPr>
              <w:jc w:val="center"/>
              <w:rPr>
                <w:sz w:val="14"/>
                <w:szCs w:val="14"/>
                <w:lang w:eastAsia="es-CO"/>
              </w:rPr>
            </w:pPr>
            <w:r w:rsidRPr="00A02B82">
              <w:rPr>
                <w:sz w:val="14"/>
                <w:szCs w:val="14"/>
                <w:lang w:eastAsia="es-CO"/>
              </w:rPr>
              <w:t>9600</w:t>
            </w:r>
          </w:p>
        </w:tc>
        <w:tc>
          <w:tcPr>
            <w:tcW w:w="1925" w:type="dxa"/>
            <w:tcBorders>
              <w:top w:val="nil"/>
              <w:left w:val="nil"/>
              <w:bottom w:val="single" w:sz="4" w:space="0" w:color="auto"/>
              <w:right w:val="single" w:sz="4" w:space="0" w:color="auto"/>
            </w:tcBorders>
            <w:vAlign w:val="center"/>
            <w:hideMark/>
          </w:tcPr>
          <w:p w14:paraId="3C72132D" w14:textId="77777777" w:rsidR="000E101C" w:rsidRPr="00A02B82" w:rsidRDefault="000E101C" w:rsidP="00135F4E">
            <w:pPr>
              <w:jc w:val="both"/>
              <w:rPr>
                <w:sz w:val="14"/>
                <w:szCs w:val="14"/>
                <w:lang w:eastAsia="es-CO"/>
              </w:rPr>
            </w:pPr>
            <w:r w:rsidRPr="00A02B82">
              <w:rPr>
                <w:sz w:val="14"/>
                <w:szCs w:val="14"/>
                <w:lang w:eastAsia="es-CO"/>
              </w:rPr>
              <w:t>Calle 41 entre calle 12 y 13.</w:t>
            </w:r>
          </w:p>
        </w:tc>
        <w:tc>
          <w:tcPr>
            <w:tcW w:w="2200" w:type="dxa"/>
            <w:tcBorders>
              <w:top w:val="nil"/>
              <w:left w:val="nil"/>
              <w:bottom w:val="single" w:sz="4" w:space="0" w:color="auto"/>
              <w:right w:val="single" w:sz="4" w:space="0" w:color="auto"/>
            </w:tcBorders>
            <w:hideMark/>
          </w:tcPr>
          <w:p w14:paraId="7F5674B1" w14:textId="77777777" w:rsidR="000E101C" w:rsidRPr="00A02B82" w:rsidRDefault="000E101C" w:rsidP="00135F4E">
            <w:pPr>
              <w:jc w:val="right"/>
              <w:rPr>
                <w:sz w:val="14"/>
                <w:szCs w:val="14"/>
                <w:lang w:eastAsia="es-CO"/>
              </w:rPr>
            </w:pPr>
            <w:r w:rsidRPr="00A02B82">
              <w:rPr>
                <w:sz w:val="14"/>
                <w:szCs w:val="14"/>
              </w:rPr>
              <w:t xml:space="preserve"> $ 2.632.203 </w:t>
            </w:r>
          </w:p>
        </w:tc>
      </w:tr>
      <w:tr w:rsidR="000E101C" w:rsidRPr="00A02B82" w14:paraId="498260EC" w14:textId="77777777" w:rsidTr="000E101C">
        <w:trPr>
          <w:trHeight w:val="178"/>
        </w:trPr>
        <w:tc>
          <w:tcPr>
            <w:tcW w:w="274" w:type="dxa"/>
            <w:tcBorders>
              <w:top w:val="nil"/>
              <w:left w:val="single" w:sz="4" w:space="0" w:color="auto"/>
              <w:bottom w:val="single" w:sz="4" w:space="0" w:color="auto"/>
              <w:right w:val="single" w:sz="4" w:space="0" w:color="auto"/>
            </w:tcBorders>
            <w:vAlign w:val="center"/>
            <w:hideMark/>
          </w:tcPr>
          <w:p w14:paraId="32F2F105" w14:textId="77777777" w:rsidR="000E101C" w:rsidRPr="00A02B82" w:rsidRDefault="000E101C" w:rsidP="00135F4E">
            <w:pPr>
              <w:jc w:val="center"/>
              <w:rPr>
                <w:sz w:val="14"/>
                <w:szCs w:val="14"/>
                <w:lang w:eastAsia="es-CO"/>
              </w:rPr>
            </w:pPr>
            <w:r w:rsidRPr="00A02B82">
              <w:rPr>
                <w:sz w:val="14"/>
                <w:szCs w:val="14"/>
                <w:lang w:eastAsia="es-CO"/>
              </w:rPr>
              <w:t>13</w:t>
            </w:r>
          </w:p>
        </w:tc>
        <w:tc>
          <w:tcPr>
            <w:tcW w:w="5365" w:type="dxa"/>
            <w:tcBorders>
              <w:top w:val="nil"/>
              <w:left w:val="nil"/>
              <w:bottom w:val="single" w:sz="4" w:space="0" w:color="auto"/>
              <w:right w:val="single" w:sz="4" w:space="0" w:color="auto"/>
            </w:tcBorders>
            <w:vAlign w:val="center"/>
            <w:hideMark/>
          </w:tcPr>
          <w:p w14:paraId="2D151AE5"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la COMPLEJO SIJIN - SIPOL MEBUC</w:t>
            </w:r>
          </w:p>
        </w:tc>
        <w:tc>
          <w:tcPr>
            <w:tcW w:w="825" w:type="dxa"/>
            <w:tcBorders>
              <w:top w:val="nil"/>
              <w:left w:val="nil"/>
              <w:bottom w:val="single" w:sz="4" w:space="0" w:color="auto"/>
              <w:right w:val="single" w:sz="4" w:space="0" w:color="auto"/>
            </w:tcBorders>
            <w:vAlign w:val="center"/>
            <w:hideMark/>
          </w:tcPr>
          <w:p w14:paraId="1DB58102" w14:textId="77777777" w:rsidR="000E101C" w:rsidRPr="00A02B82" w:rsidRDefault="000E101C" w:rsidP="00135F4E">
            <w:pPr>
              <w:jc w:val="center"/>
              <w:rPr>
                <w:sz w:val="14"/>
                <w:szCs w:val="14"/>
                <w:lang w:eastAsia="es-CO"/>
              </w:rPr>
            </w:pPr>
            <w:r w:rsidRPr="00A02B82">
              <w:rPr>
                <w:sz w:val="14"/>
                <w:szCs w:val="14"/>
                <w:lang w:eastAsia="es-CO"/>
              </w:rPr>
              <w:t>2836</w:t>
            </w:r>
          </w:p>
        </w:tc>
        <w:tc>
          <w:tcPr>
            <w:tcW w:w="1925" w:type="dxa"/>
            <w:tcBorders>
              <w:top w:val="nil"/>
              <w:left w:val="nil"/>
              <w:bottom w:val="single" w:sz="4" w:space="0" w:color="auto"/>
              <w:right w:val="single" w:sz="4" w:space="0" w:color="auto"/>
            </w:tcBorders>
            <w:vAlign w:val="center"/>
            <w:hideMark/>
          </w:tcPr>
          <w:p w14:paraId="5722FDF2" w14:textId="77777777" w:rsidR="000E101C" w:rsidRPr="00A02B82" w:rsidRDefault="000E101C" w:rsidP="00135F4E">
            <w:pPr>
              <w:jc w:val="both"/>
              <w:rPr>
                <w:sz w:val="14"/>
                <w:szCs w:val="14"/>
                <w:lang w:eastAsia="es-CO"/>
              </w:rPr>
            </w:pPr>
            <w:r w:rsidRPr="00A02B82">
              <w:rPr>
                <w:sz w:val="14"/>
                <w:szCs w:val="14"/>
                <w:lang w:eastAsia="es-CO"/>
              </w:rPr>
              <w:t>Calle 41 No. 12-48 – Bucaramanga.</w:t>
            </w:r>
          </w:p>
        </w:tc>
        <w:tc>
          <w:tcPr>
            <w:tcW w:w="2200" w:type="dxa"/>
            <w:tcBorders>
              <w:top w:val="nil"/>
              <w:left w:val="nil"/>
              <w:bottom w:val="single" w:sz="4" w:space="0" w:color="auto"/>
              <w:right w:val="single" w:sz="4" w:space="0" w:color="auto"/>
            </w:tcBorders>
            <w:hideMark/>
          </w:tcPr>
          <w:p w14:paraId="74750D0B" w14:textId="77777777" w:rsidR="000E101C" w:rsidRPr="00A02B82" w:rsidRDefault="000E101C" w:rsidP="00135F4E">
            <w:pPr>
              <w:jc w:val="right"/>
              <w:rPr>
                <w:sz w:val="14"/>
                <w:szCs w:val="14"/>
                <w:lang w:eastAsia="es-CO"/>
              </w:rPr>
            </w:pPr>
            <w:r w:rsidRPr="00A02B82">
              <w:rPr>
                <w:sz w:val="14"/>
                <w:szCs w:val="14"/>
              </w:rPr>
              <w:t xml:space="preserve"> $ 1.143.712 </w:t>
            </w:r>
          </w:p>
        </w:tc>
      </w:tr>
      <w:tr w:rsidR="000E101C" w:rsidRPr="00A02B82" w14:paraId="00108DAC" w14:textId="77777777" w:rsidTr="000E101C">
        <w:trPr>
          <w:trHeight w:val="178"/>
        </w:trPr>
        <w:tc>
          <w:tcPr>
            <w:tcW w:w="274" w:type="dxa"/>
            <w:tcBorders>
              <w:top w:val="nil"/>
              <w:left w:val="single" w:sz="4" w:space="0" w:color="auto"/>
              <w:bottom w:val="single" w:sz="4" w:space="0" w:color="auto"/>
              <w:right w:val="single" w:sz="4" w:space="0" w:color="auto"/>
            </w:tcBorders>
            <w:vAlign w:val="center"/>
            <w:hideMark/>
          </w:tcPr>
          <w:p w14:paraId="29CD1660" w14:textId="77777777" w:rsidR="000E101C" w:rsidRPr="00A02B82" w:rsidRDefault="000E101C" w:rsidP="00135F4E">
            <w:pPr>
              <w:jc w:val="center"/>
              <w:rPr>
                <w:sz w:val="14"/>
                <w:szCs w:val="14"/>
                <w:lang w:eastAsia="es-CO"/>
              </w:rPr>
            </w:pPr>
            <w:r w:rsidRPr="00A02B82">
              <w:rPr>
                <w:sz w:val="14"/>
                <w:szCs w:val="14"/>
                <w:lang w:eastAsia="es-CO"/>
              </w:rPr>
              <w:t>14</w:t>
            </w:r>
          </w:p>
        </w:tc>
        <w:tc>
          <w:tcPr>
            <w:tcW w:w="5365" w:type="dxa"/>
            <w:tcBorders>
              <w:top w:val="nil"/>
              <w:left w:val="nil"/>
              <w:bottom w:val="single" w:sz="4" w:space="0" w:color="auto"/>
              <w:right w:val="single" w:sz="4" w:space="0" w:color="auto"/>
            </w:tcBorders>
            <w:vAlign w:val="center"/>
            <w:hideMark/>
          </w:tcPr>
          <w:p w14:paraId="3BE03625"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el COMPLEJO FUERTE SUR - MEBUC</w:t>
            </w:r>
          </w:p>
        </w:tc>
        <w:tc>
          <w:tcPr>
            <w:tcW w:w="825" w:type="dxa"/>
            <w:tcBorders>
              <w:top w:val="nil"/>
              <w:left w:val="nil"/>
              <w:bottom w:val="single" w:sz="4" w:space="0" w:color="auto"/>
              <w:right w:val="single" w:sz="4" w:space="0" w:color="auto"/>
            </w:tcBorders>
            <w:vAlign w:val="center"/>
            <w:hideMark/>
          </w:tcPr>
          <w:p w14:paraId="2389F80B" w14:textId="77777777" w:rsidR="000E101C" w:rsidRPr="00A02B82" w:rsidRDefault="000E101C" w:rsidP="00135F4E">
            <w:pPr>
              <w:jc w:val="center"/>
              <w:rPr>
                <w:sz w:val="14"/>
                <w:szCs w:val="14"/>
                <w:lang w:eastAsia="es-CO"/>
              </w:rPr>
            </w:pPr>
            <w:r w:rsidRPr="00A02B82">
              <w:rPr>
                <w:sz w:val="14"/>
                <w:szCs w:val="14"/>
                <w:lang w:eastAsia="es-CO"/>
              </w:rPr>
              <w:t>7928</w:t>
            </w:r>
          </w:p>
        </w:tc>
        <w:tc>
          <w:tcPr>
            <w:tcW w:w="1925" w:type="dxa"/>
            <w:tcBorders>
              <w:top w:val="nil"/>
              <w:left w:val="nil"/>
              <w:bottom w:val="single" w:sz="4" w:space="0" w:color="auto"/>
              <w:right w:val="single" w:sz="4" w:space="0" w:color="auto"/>
            </w:tcBorders>
            <w:vAlign w:val="center"/>
            <w:hideMark/>
          </w:tcPr>
          <w:p w14:paraId="7EFD8639" w14:textId="77777777" w:rsidR="000E101C" w:rsidRPr="00A02B82" w:rsidRDefault="000E101C" w:rsidP="00135F4E">
            <w:pPr>
              <w:jc w:val="both"/>
              <w:rPr>
                <w:sz w:val="14"/>
                <w:szCs w:val="14"/>
                <w:lang w:eastAsia="es-CO"/>
              </w:rPr>
            </w:pPr>
            <w:r w:rsidRPr="00A02B82">
              <w:rPr>
                <w:sz w:val="14"/>
                <w:szCs w:val="14"/>
                <w:lang w:eastAsia="es-CO"/>
              </w:rPr>
              <w:t>Transversal 203 Nro. 27ª-01 KM 1 vía Ruitoque, en el Municipio de Floridablanca, Santander</w:t>
            </w:r>
          </w:p>
        </w:tc>
        <w:tc>
          <w:tcPr>
            <w:tcW w:w="2200" w:type="dxa"/>
            <w:tcBorders>
              <w:top w:val="nil"/>
              <w:left w:val="nil"/>
              <w:bottom w:val="single" w:sz="4" w:space="0" w:color="auto"/>
              <w:right w:val="single" w:sz="4" w:space="0" w:color="auto"/>
            </w:tcBorders>
            <w:hideMark/>
          </w:tcPr>
          <w:p w14:paraId="5F133CCE" w14:textId="77777777" w:rsidR="000E101C" w:rsidRPr="00A02B82" w:rsidRDefault="000E101C" w:rsidP="00135F4E">
            <w:pPr>
              <w:jc w:val="right"/>
              <w:rPr>
                <w:sz w:val="14"/>
                <w:szCs w:val="14"/>
                <w:lang w:eastAsia="es-CO"/>
              </w:rPr>
            </w:pPr>
            <w:r w:rsidRPr="00A02B82">
              <w:rPr>
                <w:sz w:val="14"/>
                <w:szCs w:val="14"/>
              </w:rPr>
              <w:t xml:space="preserve"> $ 2.303.291 </w:t>
            </w:r>
          </w:p>
        </w:tc>
      </w:tr>
      <w:tr w:rsidR="000E101C" w:rsidRPr="00A02B82" w14:paraId="725A1E27" w14:textId="77777777" w:rsidTr="000E101C">
        <w:trPr>
          <w:trHeight w:val="357"/>
        </w:trPr>
        <w:tc>
          <w:tcPr>
            <w:tcW w:w="274" w:type="dxa"/>
            <w:tcBorders>
              <w:top w:val="nil"/>
              <w:left w:val="single" w:sz="4" w:space="0" w:color="auto"/>
              <w:bottom w:val="single" w:sz="4" w:space="0" w:color="auto"/>
              <w:right w:val="single" w:sz="4" w:space="0" w:color="auto"/>
            </w:tcBorders>
            <w:vAlign w:val="center"/>
            <w:hideMark/>
          </w:tcPr>
          <w:p w14:paraId="1617A301" w14:textId="77777777" w:rsidR="000E101C" w:rsidRPr="00A02B82" w:rsidRDefault="000E101C" w:rsidP="00135F4E">
            <w:pPr>
              <w:jc w:val="center"/>
              <w:rPr>
                <w:sz w:val="14"/>
                <w:szCs w:val="14"/>
                <w:lang w:eastAsia="es-CO"/>
              </w:rPr>
            </w:pPr>
            <w:r w:rsidRPr="00A02B82">
              <w:rPr>
                <w:sz w:val="14"/>
                <w:szCs w:val="14"/>
                <w:lang w:eastAsia="es-CO"/>
              </w:rPr>
              <w:t>15</w:t>
            </w:r>
          </w:p>
        </w:tc>
        <w:tc>
          <w:tcPr>
            <w:tcW w:w="5365" w:type="dxa"/>
            <w:tcBorders>
              <w:top w:val="nil"/>
              <w:left w:val="nil"/>
              <w:bottom w:val="single" w:sz="4" w:space="0" w:color="auto"/>
              <w:right w:val="single" w:sz="4" w:space="0" w:color="auto"/>
            </w:tcBorders>
            <w:vAlign w:val="center"/>
            <w:hideMark/>
          </w:tcPr>
          <w:p w14:paraId="23D51497"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la REGIONAL DE INCORPORACIÓN SANTANDER</w:t>
            </w:r>
          </w:p>
        </w:tc>
        <w:tc>
          <w:tcPr>
            <w:tcW w:w="825" w:type="dxa"/>
            <w:tcBorders>
              <w:top w:val="nil"/>
              <w:left w:val="nil"/>
              <w:bottom w:val="single" w:sz="4" w:space="0" w:color="auto"/>
              <w:right w:val="single" w:sz="4" w:space="0" w:color="auto"/>
            </w:tcBorders>
            <w:vAlign w:val="center"/>
            <w:hideMark/>
          </w:tcPr>
          <w:p w14:paraId="4083A0F8" w14:textId="77777777" w:rsidR="000E101C" w:rsidRPr="00A02B82" w:rsidRDefault="000E101C" w:rsidP="00135F4E">
            <w:pPr>
              <w:jc w:val="center"/>
              <w:rPr>
                <w:sz w:val="14"/>
                <w:szCs w:val="14"/>
                <w:lang w:eastAsia="es-CO"/>
              </w:rPr>
            </w:pPr>
            <w:r w:rsidRPr="00A02B82">
              <w:rPr>
                <w:sz w:val="14"/>
                <w:szCs w:val="14"/>
                <w:lang w:eastAsia="es-CO"/>
              </w:rPr>
              <w:t>250</w:t>
            </w:r>
          </w:p>
        </w:tc>
        <w:tc>
          <w:tcPr>
            <w:tcW w:w="1925" w:type="dxa"/>
            <w:tcBorders>
              <w:top w:val="nil"/>
              <w:left w:val="nil"/>
              <w:bottom w:val="single" w:sz="4" w:space="0" w:color="auto"/>
              <w:right w:val="single" w:sz="4" w:space="0" w:color="auto"/>
            </w:tcBorders>
            <w:vAlign w:val="center"/>
            <w:hideMark/>
          </w:tcPr>
          <w:p w14:paraId="14C30FA1" w14:textId="77777777" w:rsidR="000E101C" w:rsidRPr="00A02B82" w:rsidRDefault="000E101C" w:rsidP="00135F4E">
            <w:pPr>
              <w:jc w:val="both"/>
              <w:rPr>
                <w:sz w:val="14"/>
                <w:szCs w:val="14"/>
                <w:lang w:val="pt-PT" w:eastAsia="es-CO"/>
              </w:rPr>
            </w:pPr>
            <w:r w:rsidRPr="00A02B82">
              <w:rPr>
                <w:sz w:val="14"/>
                <w:szCs w:val="14"/>
                <w:lang w:val="pt-PT" w:eastAsia="es-CO"/>
              </w:rPr>
              <w:t>Carrera 12 N° 41-13 Centro barrio García Rovira - Bucaramanga</w:t>
            </w:r>
          </w:p>
        </w:tc>
        <w:tc>
          <w:tcPr>
            <w:tcW w:w="2200" w:type="dxa"/>
            <w:tcBorders>
              <w:top w:val="nil"/>
              <w:left w:val="nil"/>
              <w:bottom w:val="single" w:sz="4" w:space="0" w:color="auto"/>
              <w:right w:val="single" w:sz="4" w:space="0" w:color="auto"/>
            </w:tcBorders>
            <w:hideMark/>
          </w:tcPr>
          <w:p w14:paraId="1A3B5C8C" w14:textId="77777777" w:rsidR="000E101C" w:rsidRPr="00A02B82" w:rsidRDefault="000E101C" w:rsidP="00135F4E">
            <w:pPr>
              <w:jc w:val="right"/>
              <w:rPr>
                <w:sz w:val="14"/>
                <w:szCs w:val="14"/>
                <w:lang w:eastAsia="es-CO"/>
              </w:rPr>
            </w:pPr>
            <w:r w:rsidRPr="00A02B82">
              <w:rPr>
                <w:sz w:val="14"/>
                <w:szCs w:val="14"/>
                <w:lang w:val="pt-PT"/>
              </w:rPr>
              <w:t xml:space="preserve"> </w:t>
            </w:r>
            <w:r w:rsidRPr="00A02B82">
              <w:rPr>
                <w:sz w:val="14"/>
                <w:szCs w:val="14"/>
              </w:rPr>
              <w:t xml:space="preserve">$ 428.355 </w:t>
            </w:r>
          </w:p>
        </w:tc>
      </w:tr>
      <w:tr w:rsidR="000E101C" w:rsidRPr="00A02B82" w14:paraId="4E7699E4" w14:textId="77777777" w:rsidTr="000E101C">
        <w:trPr>
          <w:trHeight w:val="178"/>
        </w:trPr>
        <w:tc>
          <w:tcPr>
            <w:tcW w:w="274" w:type="dxa"/>
            <w:tcBorders>
              <w:top w:val="nil"/>
              <w:left w:val="single" w:sz="4" w:space="0" w:color="auto"/>
              <w:bottom w:val="single" w:sz="4" w:space="0" w:color="auto"/>
              <w:right w:val="single" w:sz="4" w:space="0" w:color="auto"/>
            </w:tcBorders>
            <w:vAlign w:val="center"/>
            <w:hideMark/>
          </w:tcPr>
          <w:p w14:paraId="0643C052" w14:textId="77777777" w:rsidR="000E101C" w:rsidRPr="00A02B82" w:rsidRDefault="000E101C" w:rsidP="00135F4E">
            <w:pPr>
              <w:jc w:val="center"/>
              <w:rPr>
                <w:sz w:val="14"/>
                <w:szCs w:val="14"/>
                <w:lang w:eastAsia="es-CO"/>
              </w:rPr>
            </w:pPr>
            <w:r w:rsidRPr="00A02B82">
              <w:rPr>
                <w:sz w:val="14"/>
                <w:szCs w:val="14"/>
                <w:lang w:eastAsia="es-CO"/>
              </w:rPr>
              <w:t>16</w:t>
            </w:r>
          </w:p>
        </w:tc>
        <w:tc>
          <w:tcPr>
            <w:tcW w:w="5365" w:type="dxa"/>
            <w:tcBorders>
              <w:top w:val="nil"/>
              <w:left w:val="nil"/>
              <w:bottom w:val="single" w:sz="4" w:space="0" w:color="auto"/>
              <w:right w:val="single" w:sz="4" w:space="0" w:color="auto"/>
            </w:tcBorders>
            <w:vAlign w:val="center"/>
            <w:hideMark/>
          </w:tcPr>
          <w:p w14:paraId="7035D0E5"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los CAI DE POLICIA MEBUC</w:t>
            </w:r>
          </w:p>
        </w:tc>
        <w:tc>
          <w:tcPr>
            <w:tcW w:w="825" w:type="dxa"/>
            <w:tcBorders>
              <w:top w:val="nil"/>
              <w:left w:val="nil"/>
              <w:bottom w:val="single" w:sz="4" w:space="0" w:color="auto"/>
              <w:right w:val="single" w:sz="4" w:space="0" w:color="auto"/>
            </w:tcBorders>
            <w:vAlign w:val="center"/>
            <w:hideMark/>
          </w:tcPr>
          <w:p w14:paraId="5B9BC97D" w14:textId="77777777" w:rsidR="000E101C" w:rsidRPr="00A02B82" w:rsidRDefault="000E101C" w:rsidP="00135F4E">
            <w:pPr>
              <w:jc w:val="center"/>
              <w:rPr>
                <w:sz w:val="14"/>
                <w:szCs w:val="14"/>
                <w:lang w:eastAsia="es-CO"/>
              </w:rPr>
            </w:pPr>
            <w:r w:rsidRPr="00A02B82">
              <w:rPr>
                <w:sz w:val="14"/>
                <w:szCs w:val="14"/>
                <w:lang w:eastAsia="es-CO"/>
              </w:rPr>
              <w:t>50</w:t>
            </w:r>
          </w:p>
        </w:tc>
        <w:tc>
          <w:tcPr>
            <w:tcW w:w="1925" w:type="dxa"/>
            <w:tcBorders>
              <w:top w:val="nil"/>
              <w:left w:val="nil"/>
              <w:bottom w:val="single" w:sz="4" w:space="0" w:color="auto"/>
              <w:right w:val="single" w:sz="4" w:space="0" w:color="auto"/>
            </w:tcBorders>
            <w:vAlign w:val="center"/>
            <w:hideMark/>
          </w:tcPr>
          <w:p w14:paraId="028DBA9F" w14:textId="77777777" w:rsidR="000E101C" w:rsidRPr="00A02B82" w:rsidRDefault="000E101C" w:rsidP="00135F4E">
            <w:pPr>
              <w:jc w:val="both"/>
              <w:rPr>
                <w:sz w:val="14"/>
                <w:szCs w:val="14"/>
                <w:lang w:eastAsia="es-CO"/>
              </w:rPr>
            </w:pPr>
            <w:r w:rsidRPr="00A02B82">
              <w:rPr>
                <w:sz w:val="14"/>
                <w:szCs w:val="14"/>
                <w:lang w:eastAsia="es-CO"/>
              </w:rPr>
              <w:t>AREA METROPOLITANA DE BUCARAMANGA</w:t>
            </w:r>
          </w:p>
        </w:tc>
        <w:tc>
          <w:tcPr>
            <w:tcW w:w="2200" w:type="dxa"/>
            <w:tcBorders>
              <w:top w:val="nil"/>
              <w:left w:val="nil"/>
              <w:bottom w:val="single" w:sz="4" w:space="0" w:color="auto"/>
              <w:right w:val="single" w:sz="4" w:space="0" w:color="auto"/>
            </w:tcBorders>
            <w:hideMark/>
          </w:tcPr>
          <w:p w14:paraId="123D230E" w14:textId="77777777" w:rsidR="000E101C" w:rsidRPr="00A02B82" w:rsidRDefault="000E101C" w:rsidP="00135F4E">
            <w:pPr>
              <w:jc w:val="right"/>
              <w:rPr>
                <w:sz w:val="14"/>
                <w:szCs w:val="14"/>
                <w:lang w:eastAsia="es-CO"/>
              </w:rPr>
            </w:pPr>
            <w:r w:rsidRPr="00A02B82">
              <w:rPr>
                <w:sz w:val="14"/>
                <w:szCs w:val="14"/>
              </w:rPr>
              <w:t xml:space="preserve"> $ 273.343 </w:t>
            </w:r>
          </w:p>
        </w:tc>
      </w:tr>
      <w:tr w:rsidR="000E101C" w:rsidRPr="00A02B82" w14:paraId="52E4CB9D" w14:textId="77777777" w:rsidTr="000E101C">
        <w:trPr>
          <w:trHeight w:val="357"/>
        </w:trPr>
        <w:tc>
          <w:tcPr>
            <w:tcW w:w="274" w:type="dxa"/>
            <w:tcBorders>
              <w:top w:val="nil"/>
              <w:left w:val="single" w:sz="4" w:space="0" w:color="auto"/>
              <w:bottom w:val="single" w:sz="4" w:space="0" w:color="auto"/>
              <w:right w:val="single" w:sz="4" w:space="0" w:color="auto"/>
            </w:tcBorders>
            <w:vAlign w:val="center"/>
            <w:hideMark/>
          </w:tcPr>
          <w:p w14:paraId="36FAAD73" w14:textId="77777777" w:rsidR="000E101C" w:rsidRPr="00A02B82" w:rsidRDefault="000E101C" w:rsidP="00135F4E">
            <w:pPr>
              <w:jc w:val="center"/>
              <w:rPr>
                <w:sz w:val="14"/>
                <w:szCs w:val="14"/>
                <w:lang w:eastAsia="es-CO"/>
              </w:rPr>
            </w:pPr>
            <w:r w:rsidRPr="00A02B82">
              <w:rPr>
                <w:sz w:val="14"/>
                <w:szCs w:val="14"/>
                <w:lang w:eastAsia="es-CO"/>
              </w:rPr>
              <w:t>17</w:t>
            </w:r>
          </w:p>
        </w:tc>
        <w:tc>
          <w:tcPr>
            <w:tcW w:w="5365" w:type="dxa"/>
            <w:tcBorders>
              <w:top w:val="nil"/>
              <w:left w:val="nil"/>
              <w:bottom w:val="single" w:sz="4" w:space="0" w:color="auto"/>
              <w:right w:val="single" w:sz="4" w:space="0" w:color="auto"/>
            </w:tcBorders>
            <w:vAlign w:val="center"/>
            <w:hideMark/>
          </w:tcPr>
          <w:p w14:paraId="49DCE4A7" w14:textId="77777777" w:rsidR="000E101C" w:rsidRPr="00A02B82" w:rsidRDefault="000E101C" w:rsidP="00135F4E">
            <w:pPr>
              <w:jc w:val="both"/>
              <w:rPr>
                <w:sz w:val="14"/>
                <w:szCs w:val="14"/>
                <w:lang w:eastAsia="es-CO"/>
              </w:rPr>
            </w:pPr>
            <w:r w:rsidRPr="00A02B82">
              <w:rPr>
                <w:sz w:val="14"/>
                <w:szCs w:val="14"/>
                <w:lang w:eastAsia="es-CO"/>
              </w:rPr>
              <w:t xml:space="preserve">Servicio de fumigación para el control de rastreros, y voladores en el Colegio Nuestra Señora de Fátima BUCARAMANGA </w:t>
            </w:r>
          </w:p>
        </w:tc>
        <w:tc>
          <w:tcPr>
            <w:tcW w:w="825" w:type="dxa"/>
            <w:tcBorders>
              <w:top w:val="nil"/>
              <w:left w:val="nil"/>
              <w:bottom w:val="single" w:sz="4" w:space="0" w:color="auto"/>
              <w:right w:val="single" w:sz="4" w:space="0" w:color="auto"/>
            </w:tcBorders>
            <w:vAlign w:val="center"/>
            <w:hideMark/>
          </w:tcPr>
          <w:p w14:paraId="3A3CA645" w14:textId="77777777" w:rsidR="000E101C" w:rsidRPr="00A02B82" w:rsidRDefault="000E101C" w:rsidP="00135F4E">
            <w:pPr>
              <w:jc w:val="center"/>
              <w:rPr>
                <w:sz w:val="14"/>
                <w:szCs w:val="14"/>
                <w:lang w:eastAsia="es-CO"/>
              </w:rPr>
            </w:pPr>
            <w:r w:rsidRPr="00A02B82">
              <w:rPr>
                <w:sz w:val="14"/>
                <w:szCs w:val="14"/>
                <w:lang w:eastAsia="es-CO"/>
              </w:rPr>
              <w:t>4000</w:t>
            </w:r>
          </w:p>
        </w:tc>
        <w:tc>
          <w:tcPr>
            <w:tcW w:w="1925" w:type="dxa"/>
            <w:tcBorders>
              <w:top w:val="nil"/>
              <w:left w:val="nil"/>
              <w:bottom w:val="single" w:sz="4" w:space="0" w:color="auto"/>
              <w:right w:val="single" w:sz="4" w:space="0" w:color="auto"/>
            </w:tcBorders>
            <w:vAlign w:val="center"/>
            <w:hideMark/>
          </w:tcPr>
          <w:p w14:paraId="43C38978" w14:textId="77777777" w:rsidR="000E101C" w:rsidRPr="00A02B82" w:rsidRDefault="000E101C" w:rsidP="00135F4E">
            <w:pPr>
              <w:jc w:val="both"/>
              <w:rPr>
                <w:sz w:val="14"/>
                <w:szCs w:val="14"/>
                <w:lang w:eastAsia="es-CO"/>
              </w:rPr>
            </w:pPr>
            <w:r w:rsidRPr="00A02B82">
              <w:rPr>
                <w:sz w:val="14"/>
                <w:szCs w:val="14"/>
                <w:lang w:eastAsia="es-CO"/>
              </w:rPr>
              <w:t xml:space="preserve">Carrera 12 No. 41-69 barrio García Rovira - Bucaramanga </w:t>
            </w:r>
          </w:p>
        </w:tc>
        <w:tc>
          <w:tcPr>
            <w:tcW w:w="2200" w:type="dxa"/>
            <w:tcBorders>
              <w:top w:val="nil"/>
              <w:left w:val="nil"/>
              <w:bottom w:val="single" w:sz="4" w:space="0" w:color="auto"/>
              <w:right w:val="single" w:sz="4" w:space="0" w:color="auto"/>
            </w:tcBorders>
            <w:hideMark/>
          </w:tcPr>
          <w:p w14:paraId="3F7DA9B8" w14:textId="77777777" w:rsidR="000E101C" w:rsidRPr="00A02B82" w:rsidRDefault="000E101C" w:rsidP="00135F4E">
            <w:pPr>
              <w:jc w:val="right"/>
              <w:rPr>
                <w:sz w:val="14"/>
                <w:szCs w:val="14"/>
                <w:lang w:eastAsia="es-CO"/>
              </w:rPr>
            </w:pPr>
            <w:r w:rsidRPr="00A02B82">
              <w:rPr>
                <w:sz w:val="14"/>
                <w:szCs w:val="14"/>
              </w:rPr>
              <w:t xml:space="preserve"> $ 1.144.504 </w:t>
            </w:r>
          </w:p>
        </w:tc>
      </w:tr>
      <w:tr w:rsidR="000E101C" w:rsidRPr="00A02B82" w14:paraId="20E3E5D4" w14:textId="77777777" w:rsidTr="000E101C">
        <w:trPr>
          <w:trHeight w:val="178"/>
        </w:trPr>
        <w:tc>
          <w:tcPr>
            <w:tcW w:w="274" w:type="dxa"/>
            <w:tcBorders>
              <w:top w:val="nil"/>
              <w:left w:val="single" w:sz="4" w:space="0" w:color="auto"/>
              <w:bottom w:val="single" w:sz="4" w:space="0" w:color="auto"/>
              <w:right w:val="single" w:sz="4" w:space="0" w:color="auto"/>
            </w:tcBorders>
            <w:vAlign w:val="center"/>
            <w:hideMark/>
          </w:tcPr>
          <w:p w14:paraId="2E6422B9" w14:textId="77777777" w:rsidR="000E101C" w:rsidRPr="00A02B82" w:rsidRDefault="000E101C" w:rsidP="00135F4E">
            <w:pPr>
              <w:jc w:val="center"/>
              <w:rPr>
                <w:sz w:val="14"/>
                <w:szCs w:val="14"/>
                <w:lang w:eastAsia="es-CO"/>
              </w:rPr>
            </w:pPr>
            <w:r w:rsidRPr="00A02B82">
              <w:rPr>
                <w:sz w:val="14"/>
                <w:szCs w:val="14"/>
                <w:lang w:eastAsia="es-CO"/>
              </w:rPr>
              <w:t>18</w:t>
            </w:r>
          </w:p>
        </w:tc>
        <w:tc>
          <w:tcPr>
            <w:tcW w:w="5365" w:type="dxa"/>
            <w:tcBorders>
              <w:top w:val="nil"/>
              <w:left w:val="nil"/>
              <w:bottom w:val="single" w:sz="4" w:space="0" w:color="auto"/>
              <w:right w:val="single" w:sz="4" w:space="0" w:color="auto"/>
            </w:tcBorders>
            <w:vAlign w:val="center"/>
            <w:hideMark/>
          </w:tcPr>
          <w:p w14:paraId="5294E122" w14:textId="77777777" w:rsidR="000E101C" w:rsidRPr="00A02B82" w:rsidRDefault="000E101C" w:rsidP="00135F4E">
            <w:pPr>
              <w:jc w:val="both"/>
              <w:rPr>
                <w:sz w:val="14"/>
                <w:szCs w:val="14"/>
                <w:lang w:eastAsia="es-CO"/>
              </w:rPr>
            </w:pPr>
            <w:r w:rsidRPr="00A02B82">
              <w:rPr>
                <w:sz w:val="14"/>
                <w:szCs w:val="14"/>
                <w:lang w:eastAsia="es-CO"/>
              </w:rPr>
              <w:t xml:space="preserve">Servicio de fumigación para el control de insectos rastreros, y voladores en el Centro Vacacional Asturias </w:t>
            </w:r>
          </w:p>
        </w:tc>
        <w:tc>
          <w:tcPr>
            <w:tcW w:w="825" w:type="dxa"/>
            <w:tcBorders>
              <w:top w:val="nil"/>
              <w:left w:val="nil"/>
              <w:bottom w:val="single" w:sz="4" w:space="0" w:color="auto"/>
              <w:right w:val="single" w:sz="4" w:space="0" w:color="auto"/>
            </w:tcBorders>
            <w:vAlign w:val="center"/>
            <w:hideMark/>
          </w:tcPr>
          <w:p w14:paraId="348DAB98" w14:textId="77777777" w:rsidR="000E101C" w:rsidRPr="00A02B82" w:rsidRDefault="000E101C" w:rsidP="00135F4E">
            <w:pPr>
              <w:jc w:val="center"/>
              <w:rPr>
                <w:sz w:val="14"/>
                <w:szCs w:val="14"/>
                <w:lang w:eastAsia="es-CO"/>
              </w:rPr>
            </w:pPr>
            <w:r w:rsidRPr="00A02B82">
              <w:rPr>
                <w:sz w:val="14"/>
                <w:szCs w:val="14"/>
                <w:lang w:eastAsia="es-CO"/>
              </w:rPr>
              <w:t>2000</w:t>
            </w:r>
          </w:p>
        </w:tc>
        <w:tc>
          <w:tcPr>
            <w:tcW w:w="1925" w:type="dxa"/>
            <w:tcBorders>
              <w:top w:val="nil"/>
              <w:left w:val="nil"/>
              <w:bottom w:val="single" w:sz="4" w:space="0" w:color="auto"/>
              <w:right w:val="single" w:sz="4" w:space="0" w:color="auto"/>
            </w:tcBorders>
            <w:vAlign w:val="center"/>
            <w:hideMark/>
          </w:tcPr>
          <w:p w14:paraId="39FCC2AE" w14:textId="77777777" w:rsidR="000E101C" w:rsidRPr="00A02B82" w:rsidRDefault="000E101C" w:rsidP="00135F4E">
            <w:pPr>
              <w:jc w:val="both"/>
              <w:rPr>
                <w:sz w:val="14"/>
                <w:szCs w:val="14"/>
                <w:lang w:eastAsia="es-CO"/>
              </w:rPr>
            </w:pPr>
            <w:r w:rsidRPr="00A02B82">
              <w:rPr>
                <w:sz w:val="14"/>
                <w:szCs w:val="14"/>
                <w:lang w:eastAsia="es-CO"/>
              </w:rPr>
              <w:t xml:space="preserve">Kilómetro 3 Anillo Vial, Finca Carabineros – Floridablanca. </w:t>
            </w:r>
          </w:p>
        </w:tc>
        <w:tc>
          <w:tcPr>
            <w:tcW w:w="2200" w:type="dxa"/>
            <w:tcBorders>
              <w:top w:val="nil"/>
              <w:left w:val="nil"/>
              <w:bottom w:val="single" w:sz="4" w:space="0" w:color="auto"/>
              <w:right w:val="single" w:sz="4" w:space="0" w:color="auto"/>
            </w:tcBorders>
            <w:hideMark/>
          </w:tcPr>
          <w:p w14:paraId="30C56C99" w14:textId="77777777" w:rsidR="000E101C" w:rsidRPr="00A02B82" w:rsidRDefault="000E101C" w:rsidP="00135F4E">
            <w:pPr>
              <w:jc w:val="right"/>
              <w:rPr>
                <w:sz w:val="14"/>
                <w:szCs w:val="14"/>
                <w:lang w:eastAsia="es-CO"/>
              </w:rPr>
            </w:pPr>
            <w:r w:rsidRPr="00A02B82">
              <w:rPr>
                <w:sz w:val="14"/>
                <w:szCs w:val="14"/>
              </w:rPr>
              <w:t xml:space="preserve"> $ 911.247 </w:t>
            </w:r>
          </w:p>
        </w:tc>
      </w:tr>
    </w:tbl>
    <w:p w14:paraId="61F4AAFD" w14:textId="77777777" w:rsidR="000E101C" w:rsidRDefault="000E101C" w:rsidP="000E101C">
      <w:pPr>
        <w:jc w:val="both"/>
      </w:pPr>
    </w:p>
    <w:p w14:paraId="07551811" w14:textId="77777777" w:rsidR="00CF4634" w:rsidRPr="00A02B82" w:rsidRDefault="00CF4634" w:rsidP="000E101C">
      <w:pPr>
        <w:jc w:val="both"/>
      </w:pPr>
    </w:p>
    <w:tbl>
      <w:tblPr>
        <w:tblW w:w="10774" w:type="dxa"/>
        <w:tblInd w:w="-714" w:type="dxa"/>
        <w:tblCellMar>
          <w:left w:w="70" w:type="dxa"/>
          <w:right w:w="70" w:type="dxa"/>
        </w:tblCellMar>
        <w:tblLook w:val="04A0" w:firstRow="1" w:lastRow="0" w:firstColumn="1" w:lastColumn="0" w:noHBand="0" w:noVBand="1"/>
      </w:tblPr>
      <w:tblGrid>
        <w:gridCol w:w="475"/>
        <w:gridCol w:w="7368"/>
        <w:gridCol w:w="990"/>
        <w:gridCol w:w="1941"/>
      </w:tblGrid>
      <w:tr w:rsidR="000E101C" w:rsidRPr="00A02B82" w14:paraId="16691915" w14:textId="77777777" w:rsidTr="00135F4E">
        <w:trPr>
          <w:trHeight w:val="413"/>
        </w:trPr>
        <w:tc>
          <w:tcPr>
            <w:tcW w:w="47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25095DD" w14:textId="77777777" w:rsidR="000E101C" w:rsidRPr="00A02B82" w:rsidRDefault="000E101C" w:rsidP="00135F4E">
            <w:pPr>
              <w:jc w:val="center"/>
              <w:rPr>
                <w:sz w:val="14"/>
                <w:szCs w:val="14"/>
                <w:lang w:eastAsia="es-CO"/>
              </w:rPr>
            </w:pPr>
            <w:r w:rsidRPr="00A02B82">
              <w:rPr>
                <w:sz w:val="14"/>
                <w:szCs w:val="14"/>
                <w:lang w:eastAsia="es-CO"/>
              </w:rPr>
              <w:lastRenderedPageBreak/>
              <w:t>ITEM</w:t>
            </w:r>
          </w:p>
        </w:tc>
        <w:tc>
          <w:tcPr>
            <w:tcW w:w="7368"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891EC9D" w14:textId="77777777" w:rsidR="000E101C" w:rsidRPr="00A02B82" w:rsidRDefault="000E101C" w:rsidP="00135F4E">
            <w:pPr>
              <w:jc w:val="center"/>
              <w:rPr>
                <w:sz w:val="14"/>
                <w:szCs w:val="14"/>
                <w:lang w:eastAsia="es-CO"/>
              </w:rPr>
            </w:pPr>
            <w:r w:rsidRPr="00A02B82">
              <w:rPr>
                <w:sz w:val="14"/>
                <w:szCs w:val="14"/>
                <w:lang w:eastAsia="es-CO"/>
              </w:rPr>
              <w:t>SERVICIO</w:t>
            </w:r>
          </w:p>
        </w:tc>
        <w:tc>
          <w:tcPr>
            <w:tcW w:w="99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12F3F1E" w14:textId="77777777" w:rsidR="000E101C" w:rsidRPr="00A02B82" w:rsidRDefault="000E101C" w:rsidP="00135F4E">
            <w:pPr>
              <w:jc w:val="center"/>
              <w:rPr>
                <w:sz w:val="14"/>
                <w:szCs w:val="14"/>
                <w:lang w:eastAsia="es-CO"/>
              </w:rPr>
            </w:pPr>
            <w:r w:rsidRPr="00A02B82">
              <w:rPr>
                <w:sz w:val="14"/>
                <w:szCs w:val="14"/>
                <w:lang w:eastAsia="es-CO"/>
              </w:rPr>
              <w:t>UNIDAD DE MEDIDA</w:t>
            </w:r>
          </w:p>
        </w:tc>
        <w:tc>
          <w:tcPr>
            <w:tcW w:w="1941" w:type="dxa"/>
            <w:tcBorders>
              <w:top w:val="single" w:sz="4" w:space="0" w:color="auto"/>
              <w:left w:val="nil"/>
              <w:bottom w:val="single" w:sz="4" w:space="0" w:color="auto"/>
              <w:right w:val="single" w:sz="4" w:space="0" w:color="auto"/>
            </w:tcBorders>
            <w:shd w:val="clear" w:color="000000" w:fill="E7E6E6"/>
            <w:vAlign w:val="center"/>
            <w:hideMark/>
          </w:tcPr>
          <w:p w14:paraId="4C954AF3" w14:textId="77777777" w:rsidR="000E101C" w:rsidRPr="00A02B82" w:rsidRDefault="000E101C" w:rsidP="00135F4E">
            <w:pPr>
              <w:jc w:val="center"/>
              <w:rPr>
                <w:sz w:val="14"/>
                <w:szCs w:val="14"/>
                <w:lang w:eastAsia="es-CO"/>
              </w:rPr>
            </w:pPr>
            <w:r w:rsidRPr="00A02B82">
              <w:rPr>
                <w:sz w:val="14"/>
                <w:szCs w:val="14"/>
                <w:lang w:eastAsia="es-CO"/>
              </w:rPr>
              <w:t xml:space="preserve"> VALOR ESTIMADO </w:t>
            </w:r>
          </w:p>
        </w:tc>
      </w:tr>
      <w:tr w:rsidR="000E101C" w:rsidRPr="00A02B82" w14:paraId="2594CD0F" w14:textId="77777777" w:rsidTr="00135F4E">
        <w:trPr>
          <w:trHeight w:val="64"/>
        </w:trPr>
        <w:tc>
          <w:tcPr>
            <w:tcW w:w="475" w:type="dxa"/>
            <w:vMerge/>
            <w:tcBorders>
              <w:top w:val="single" w:sz="4" w:space="0" w:color="auto"/>
              <w:left w:val="single" w:sz="4" w:space="0" w:color="auto"/>
              <w:bottom w:val="single" w:sz="4" w:space="0" w:color="auto"/>
              <w:right w:val="single" w:sz="4" w:space="0" w:color="auto"/>
            </w:tcBorders>
            <w:vAlign w:val="center"/>
            <w:hideMark/>
          </w:tcPr>
          <w:p w14:paraId="58F3F512" w14:textId="77777777" w:rsidR="000E101C" w:rsidRPr="00A02B82" w:rsidRDefault="000E101C" w:rsidP="00135F4E">
            <w:pPr>
              <w:rPr>
                <w:sz w:val="14"/>
                <w:szCs w:val="14"/>
                <w:lang w:eastAsia="es-CO"/>
              </w:rPr>
            </w:pPr>
          </w:p>
        </w:tc>
        <w:tc>
          <w:tcPr>
            <w:tcW w:w="7368" w:type="dxa"/>
            <w:vMerge/>
            <w:tcBorders>
              <w:top w:val="single" w:sz="4" w:space="0" w:color="auto"/>
              <w:left w:val="single" w:sz="4" w:space="0" w:color="auto"/>
              <w:bottom w:val="single" w:sz="4" w:space="0" w:color="auto"/>
              <w:right w:val="single" w:sz="4" w:space="0" w:color="auto"/>
            </w:tcBorders>
            <w:vAlign w:val="center"/>
            <w:hideMark/>
          </w:tcPr>
          <w:p w14:paraId="220DA775" w14:textId="77777777" w:rsidR="000E101C" w:rsidRPr="00A02B82" w:rsidRDefault="000E101C" w:rsidP="00135F4E">
            <w:pPr>
              <w:rPr>
                <w:sz w:val="14"/>
                <w:szCs w:val="14"/>
                <w:lang w:eastAsia="es-CO"/>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14:paraId="00DDE6E9" w14:textId="77777777" w:rsidR="000E101C" w:rsidRPr="00A02B82" w:rsidRDefault="000E101C" w:rsidP="00135F4E">
            <w:pPr>
              <w:rPr>
                <w:sz w:val="14"/>
                <w:szCs w:val="14"/>
                <w:lang w:eastAsia="es-CO"/>
              </w:rPr>
            </w:pPr>
          </w:p>
        </w:tc>
        <w:tc>
          <w:tcPr>
            <w:tcW w:w="1941" w:type="dxa"/>
            <w:tcBorders>
              <w:top w:val="nil"/>
              <w:left w:val="nil"/>
              <w:bottom w:val="single" w:sz="4" w:space="0" w:color="auto"/>
              <w:right w:val="single" w:sz="4" w:space="0" w:color="auto"/>
            </w:tcBorders>
            <w:shd w:val="clear" w:color="000000" w:fill="E7E6E6"/>
            <w:vAlign w:val="center"/>
            <w:hideMark/>
          </w:tcPr>
          <w:p w14:paraId="5BF01CFC" w14:textId="77777777" w:rsidR="000E101C" w:rsidRPr="00A02B82" w:rsidRDefault="000E101C" w:rsidP="00135F4E">
            <w:pPr>
              <w:jc w:val="center"/>
              <w:rPr>
                <w:sz w:val="14"/>
                <w:szCs w:val="14"/>
                <w:lang w:eastAsia="es-CO"/>
              </w:rPr>
            </w:pPr>
            <w:r w:rsidRPr="00A02B82">
              <w:rPr>
                <w:sz w:val="14"/>
                <w:szCs w:val="14"/>
                <w:lang w:eastAsia="es-CO"/>
              </w:rPr>
              <w:t xml:space="preserve"> IVA INCLUIDO </w:t>
            </w:r>
          </w:p>
        </w:tc>
      </w:tr>
      <w:tr w:rsidR="000E101C" w:rsidRPr="00A02B82" w14:paraId="42025F58" w14:textId="77777777" w:rsidTr="00135F4E">
        <w:trPr>
          <w:trHeight w:val="360"/>
        </w:trPr>
        <w:tc>
          <w:tcPr>
            <w:tcW w:w="475" w:type="dxa"/>
            <w:tcBorders>
              <w:top w:val="nil"/>
              <w:left w:val="single" w:sz="4" w:space="0" w:color="auto"/>
              <w:bottom w:val="single" w:sz="4" w:space="0" w:color="auto"/>
              <w:right w:val="single" w:sz="4" w:space="0" w:color="auto"/>
            </w:tcBorders>
            <w:vAlign w:val="center"/>
            <w:hideMark/>
          </w:tcPr>
          <w:p w14:paraId="588B91C3" w14:textId="77777777" w:rsidR="000E101C" w:rsidRPr="00A02B82" w:rsidRDefault="000E101C" w:rsidP="00135F4E">
            <w:pPr>
              <w:jc w:val="center"/>
              <w:rPr>
                <w:sz w:val="14"/>
                <w:szCs w:val="14"/>
                <w:lang w:eastAsia="es-CO"/>
              </w:rPr>
            </w:pPr>
            <w:r w:rsidRPr="00A02B82">
              <w:rPr>
                <w:sz w:val="14"/>
                <w:szCs w:val="14"/>
                <w:lang w:eastAsia="es-CO"/>
              </w:rPr>
              <w:t>19</w:t>
            </w:r>
          </w:p>
        </w:tc>
        <w:tc>
          <w:tcPr>
            <w:tcW w:w="7368" w:type="dxa"/>
            <w:tcBorders>
              <w:top w:val="nil"/>
              <w:left w:val="nil"/>
              <w:bottom w:val="single" w:sz="4" w:space="0" w:color="auto"/>
              <w:right w:val="single" w:sz="4" w:space="0" w:color="auto"/>
            </w:tcBorders>
            <w:vAlign w:val="center"/>
            <w:hideMark/>
          </w:tcPr>
          <w:p w14:paraId="7D63D375" w14:textId="77777777" w:rsidR="000E101C" w:rsidRPr="00A02B82" w:rsidRDefault="000E101C" w:rsidP="00135F4E">
            <w:pPr>
              <w:jc w:val="center"/>
              <w:rPr>
                <w:sz w:val="14"/>
                <w:szCs w:val="14"/>
                <w:lang w:eastAsia="es-CO"/>
              </w:rPr>
            </w:pPr>
            <w:r w:rsidRPr="00A02B82">
              <w:rPr>
                <w:sz w:val="14"/>
                <w:szCs w:val="14"/>
                <w:lang w:eastAsia="es-CO"/>
              </w:rPr>
              <w:t>Puntos de cebadero y/o trampa para el control de roedores.</w:t>
            </w:r>
          </w:p>
        </w:tc>
        <w:tc>
          <w:tcPr>
            <w:tcW w:w="990" w:type="dxa"/>
            <w:tcBorders>
              <w:top w:val="nil"/>
              <w:left w:val="nil"/>
              <w:bottom w:val="single" w:sz="4" w:space="0" w:color="auto"/>
              <w:right w:val="single" w:sz="4" w:space="0" w:color="auto"/>
            </w:tcBorders>
            <w:vAlign w:val="center"/>
            <w:hideMark/>
          </w:tcPr>
          <w:p w14:paraId="79B425BD" w14:textId="77777777" w:rsidR="000E101C" w:rsidRPr="00A02B82" w:rsidRDefault="000E101C" w:rsidP="00135F4E">
            <w:pPr>
              <w:jc w:val="center"/>
              <w:rPr>
                <w:sz w:val="14"/>
                <w:szCs w:val="14"/>
                <w:lang w:eastAsia="es-CO"/>
              </w:rPr>
            </w:pPr>
            <w:r w:rsidRPr="00A02B82">
              <w:rPr>
                <w:sz w:val="14"/>
                <w:szCs w:val="14"/>
                <w:lang w:eastAsia="es-CO"/>
              </w:rPr>
              <w:t>UNIDAD</w:t>
            </w:r>
          </w:p>
        </w:tc>
        <w:tc>
          <w:tcPr>
            <w:tcW w:w="1941" w:type="dxa"/>
            <w:tcBorders>
              <w:top w:val="nil"/>
              <w:left w:val="nil"/>
              <w:bottom w:val="single" w:sz="4" w:space="0" w:color="auto"/>
              <w:right w:val="single" w:sz="4" w:space="0" w:color="auto"/>
            </w:tcBorders>
            <w:vAlign w:val="center"/>
            <w:hideMark/>
          </w:tcPr>
          <w:p w14:paraId="0F18B5C7" w14:textId="77777777" w:rsidR="000E101C" w:rsidRPr="00A02B82" w:rsidRDefault="000E101C" w:rsidP="00135F4E">
            <w:pPr>
              <w:jc w:val="right"/>
              <w:rPr>
                <w:sz w:val="14"/>
                <w:szCs w:val="14"/>
                <w:lang w:eastAsia="es-CO"/>
              </w:rPr>
            </w:pPr>
            <w:r w:rsidRPr="00A02B82">
              <w:rPr>
                <w:sz w:val="14"/>
                <w:szCs w:val="14"/>
              </w:rPr>
              <w:t xml:space="preserve"> $                   76.585 </w:t>
            </w:r>
          </w:p>
        </w:tc>
      </w:tr>
      <w:tr w:rsidR="000E101C" w:rsidRPr="00A02B82" w14:paraId="75A24895" w14:textId="77777777" w:rsidTr="00135F4E">
        <w:trPr>
          <w:trHeight w:val="540"/>
        </w:trPr>
        <w:tc>
          <w:tcPr>
            <w:tcW w:w="475" w:type="dxa"/>
            <w:tcBorders>
              <w:top w:val="nil"/>
              <w:left w:val="single" w:sz="4" w:space="0" w:color="auto"/>
              <w:bottom w:val="single" w:sz="4" w:space="0" w:color="auto"/>
              <w:right w:val="single" w:sz="4" w:space="0" w:color="auto"/>
            </w:tcBorders>
            <w:vAlign w:val="center"/>
            <w:hideMark/>
          </w:tcPr>
          <w:p w14:paraId="70109AD1" w14:textId="77777777" w:rsidR="000E101C" w:rsidRPr="00A02B82" w:rsidRDefault="000E101C" w:rsidP="00135F4E">
            <w:pPr>
              <w:jc w:val="center"/>
              <w:rPr>
                <w:sz w:val="14"/>
                <w:szCs w:val="14"/>
                <w:lang w:eastAsia="es-CO"/>
              </w:rPr>
            </w:pPr>
            <w:r w:rsidRPr="00A02B82">
              <w:rPr>
                <w:sz w:val="14"/>
                <w:szCs w:val="14"/>
                <w:lang w:eastAsia="es-CO"/>
              </w:rPr>
              <w:t>20</w:t>
            </w:r>
          </w:p>
        </w:tc>
        <w:tc>
          <w:tcPr>
            <w:tcW w:w="7368" w:type="dxa"/>
            <w:tcBorders>
              <w:top w:val="nil"/>
              <w:left w:val="nil"/>
              <w:bottom w:val="single" w:sz="4" w:space="0" w:color="auto"/>
              <w:right w:val="single" w:sz="4" w:space="0" w:color="auto"/>
            </w:tcBorders>
            <w:vAlign w:val="center"/>
            <w:hideMark/>
          </w:tcPr>
          <w:p w14:paraId="48103AB0" w14:textId="77777777" w:rsidR="000E101C" w:rsidRPr="00A02B82" w:rsidRDefault="000E101C" w:rsidP="00135F4E">
            <w:pPr>
              <w:jc w:val="center"/>
              <w:rPr>
                <w:sz w:val="14"/>
                <w:szCs w:val="14"/>
                <w:lang w:eastAsia="es-CO"/>
              </w:rPr>
            </w:pPr>
            <w:r w:rsidRPr="00A02B82">
              <w:rPr>
                <w:sz w:val="14"/>
                <w:szCs w:val="14"/>
                <w:lang w:eastAsia="es-CO"/>
              </w:rPr>
              <w:t>Tratamiento completo para control termita, comején, polillas y chinches.</w:t>
            </w:r>
          </w:p>
        </w:tc>
        <w:tc>
          <w:tcPr>
            <w:tcW w:w="990" w:type="dxa"/>
            <w:tcBorders>
              <w:top w:val="nil"/>
              <w:left w:val="nil"/>
              <w:bottom w:val="single" w:sz="4" w:space="0" w:color="auto"/>
              <w:right w:val="single" w:sz="4" w:space="0" w:color="auto"/>
            </w:tcBorders>
            <w:vAlign w:val="center"/>
            <w:hideMark/>
          </w:tcPr>
          <w:p w14:paraId="31A84808" w14:textId="77777777" w:rsidR="000E101C" w:rsidRPr="00A02B82" w:rsidRDefault="000E101C" w:rsidP="00135F4E">
            <w:pPr>
              <w:jc w:val="center"/>
              <w:rPr>
                <w:sz w:val="14"/>
                <w:szCs w:val="14"/>
                <w:lang w:eastAsia="es-CO"/>
              </w:rPr>
            </w:pPr>
            <w:r w:rsidRPr="00A02B82">
              <w:rPr>
                <w:sz w:val="14"/>
                <w:szCs w:val="14"/>
                <w:lang w:eastAsia="es-CO"/>
              </w:rPr>
              <w:t>METRO CUADRADO</w:t>
            </w:r>
          </w:p>
        </w:tc>
        <w:tc>
          <w:tcPr>
            <w:tcW w:w="1941" w:type="dxa"/>
            <w:tcBorders>
              <w:top w:val="nil"/>
              <w:left w:val="nil"/>
              <w:bottom w:val="single" w:sz="4" w:space="0" w:color="auto"/>
              <w:right w:val="single" w:sz="4" w:space="0" w:color="auto"/>
            </w:tcBorders>
            <w:vAlign w:val="center"/>
            <w:hideMark/>
          </w:tcPr>
          <w:p w14:paraId="1FE0296F" w14:textId="77777777" w:rsidR="000E101C" w:rsidRPr="00A02B82" w:rsidRDefault="000E101C" w:rsidP="00135F4E">
            <w:pPr>
              <w:jc w:val="right"/>
              <w:rPr>
                <w:sz w:val="14"/>
                <w:szCs w:val="14"/>
                <w:lang w:eastAsia="es-CO"/>
              </w:rPr>
            </w:pPr>
            <w:r w:rsidRPr="00A02B82">
              <w:rPr>
                <w:sz w:val="14"/>
                <w:szCs w:val="14"/>
              </w:rPr>
              <w:t xml:space="preserve"> $                     4.874 </w:t>
            </w:r>
          </w:p>
        </w:tc>
      </w:tr>
    </w:tbl>
    <w:p w14:paraId="6DC78459" w14:textId="77777777" w:rsidR="000E101C" w:rsidRPr="008C6D55" w:rsidRDefault="000E101C" w:rsidP="000E101C">
      <w:pPr>
        <w:jc w:val="both"/>
        <w:rPr>
          <w:sz w:val="10"/>
          <w:szCs w:val="10"/>
        </w:rPr>
      </w:pPr>
    </w:p>
    <w:p w14:paraId="1A2D2CDE" w14:textId="77777777" w:rsidR="000E101C" w:rsidRPr="00A02B82" w:rsidRDefault="000E101C" w:rsidP="000E101C">
      <w:pPr>
        <w:jc w:val="both"/>
      </w:pPr>
    </w:p>
    <w:tbl>
      <w:tblPr>
        <w:tblW w:w="10670" w:type="dxa"/>
        <w:tblInd w:w="-714" w:type="dxa"/>
        <w:tblCellMar>
          <w:left w:w="70" w:type="dxa"/>
          <w:right w:w="70" w:type="dxa"/>
        </w:tblCellMar>
        <w:tblLook w:val="04A0" w:firstRow="1" w:lastRow="0" w:firstColumn="1" w:lastColumn="0" w:noHBand="0" w:noVBand="1"/>
      </w:tblPr>
      <w:tblGrid>
        <w:gridCol w:w="312"/>
        <w:gridCol w:w="4934"/>
        <w:gridCol w:w="820"/>
        <w:gridCol w:w="2037"/>
        <w:gridCol w:w="2567"/>
      </w:tblGrid>
      <w:tr w:rsidR="000E101C" w:rsidRPr="00A02B82" w14:paraId="07B94A9D" w14:textId="77777777" w:rsidTr="000E101C">
        <w:trPr>
          <w:trHeight w:val="461"/>
        </w:trPr>
        <w:tc>
          <w:tcPr>
            <w:tcW w:w="10670" w:type="dxa"/>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521EEEBB" w14:textId="77777777" w:rsidR="000E101C" w:rsidRPr="00A02B82" w:rsidRDefault="000E101C" w:rsidP="00135F4E">
            <w:pPr>
              <w:jc w:val="center"/>
              <w:rPr>
                <w:sz w:val="14"/>
                <w:szCs w:val="14"/>
                <w:lang w:eastAsia="es-CO"/>
              </w:rPr>
            </w:pPr>
            <w:r w:rsidRPr="00A02B82">
              <w:rPr>
                <w:sz w:val="14"/>
                <w:szCs w:val="14"/>
                <w:lang w:eastAsia="es-CO"/>
              </w:rPr>
              <w:t>1.2 SERVICIO DE FUMIGACIÓN DEPARTAMENTO DE POLICÍA SANTANDER Y SUS UNIDADES ADSCRITAS ADMINISTRATIVAMENTE.</w:t>
            </w:r>
          </w:p>
        </w:tc>
      </w:tr>
      <w:tr w:rsidR="000E101C" w:rsidRPr="00A02B82" w14:paraId="37677191" w14:textId="77777777" w:rsidTr="000E101C">
        <w:trPr>
          <w:trHeight w:val="450"/>
        </w:trPr>
        <w:tc>
          <w:tcPr>
            <w:tcW w:w="308"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6A7011DE" w14:textId="77777777" w:rsidR="000E101C" w:rsidRPr="00A02B82" w:rsidRDefault="000E101C" w:rsidP="00135F4E">
            <w:pPr>
              <w:ind w:left="113" w:right="113"/>
              <w:jc w:val="center"/>
              <w:rPr>
                <w:b/>
                <w:bCs/>
                <w:sz w:val="14"/>
                <w:szCs w:val="14"/>
                <w:lang w:eastAsia="es-CO"/>
              </w:rPr>
            </w:pPr>
            <w:r w:rsidRPr="00A02B82">
              <w:rPr>
                <w:b/>
                <w:bCs/>
                <w:sz w:val="14"/>
                <w:szCs w:val="14"/>
                <w:lang w:eastAsia="es-CO"/>
              </w:rPr>
              <w:t>ITEM</w:t>
            </w:r>
          </w:p>
        </w:tc>
        <w:tc>
          <w:tcPr>
            <w:tcW w:w="493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86A71A0" w14:textId="77777777" w:rsidR="000E101C" w:rsidRPr="00A02B82" w:rsidRDefault="000E101C" w:rsidP="00135F4E">
            <w:pPr>
              <w:jc w:val="center"/>
              <w:rPr>
                <w:b/>
                <w:bCs/>
                <w:sz w:val="14"/>
                <w:szCs w:val="14"/>
                <w:lang w:eastAsia="es-CO"/>
              </w:rPr>
            </w:pPr>
            <w:r w:rsidRPr="00A02B82">
              <w:rPr>
                <w:b/>
                <w:bCs/>
                <w:sz w:val="14"/>
                <w:szCs w:val="14"/>
                <w:lang w:eastAsia="es-CO"/>
              </w:rPr>
              <w:t>DEPENDENCIA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695EA41" w14:textId="77777777" w:rsidR="000E101C" w:rsidRPr="00A02B82" w:rsidRDefault="000E101C" w:rsidP="00135F4E">
            <w:pPr>
              <w:jc w:val="center"/>
              <w:rPr>
                <w:sz w:val="14"/>
                <w:szCs w:val="14"/>
                <w:lang w:eastAsia="es-CO"/>
              </w:rPr>
            </w:pPr>
            <w:r w:rsidRPr="00A02B82">
              <w:rPr>
                <w:sz w:val="14"/>
                <w:szCs w:val="14"/>
                <w:lang w:eastAsia="es-CO"/>
              </w:rPr>
              <w:t xml:space="preserve">AREA MT2 APROX. </w:t>
            </w:r>
          </w:p>
        </w:tc>
        <w:tc>
          <w:tcPr>
            <w:tcW w:w="0" w:type="auto"/>
            <w:vMerge w:val="restart"/>
            <w:tcBorders>
              <w:top w:val="single" w:sz="4" w:space="0" w:color="auto"/>
              <w:left w:val="single" w:sz="4" w:space="0" w:color="auto"/>
              <w:bottom w:val="single" w:sz="4" w:space="0" w:color="auto"/>
              <w:right w:val="nil"/>
            </w:tcBorders>
            <w:shd w:val="clear" w:color="000000" w:fill="BFBFBF"/>
            <w:vAlign w:val="center"/>
            <w:hideMark/>
          </w:tcPr>
          <w:p w14:paraId="5048A55D" w14:textId="77777777" w:rsidR="000E101C" w:rsidRPr="00A02B82" w:rsidRDefault="000E101C" w:rsidP="00135F4E">
            <w:pPr>
              <w:jc w:val="center"/>
              <w:rPr>
                <w:sz w:val="14"/>
                <w:szCs w:val="14"/>
                <w:lang w:eastAsia="es-CO"/>
              </w:rPr>
            </w:pPr>
            <w:r w:rsidRPr="00A02B82">
              <w:rPr>
                <w:sz w:val="14"/>
                <w:szCs w:val="14"/>
                <w:lang w:eastAsia="es-CO"/>
              </w:rPr>
              <w:t>LUGAR DE PRESTACION DEL SERVICIO</w:t>
            </w:r>
          </w:p>
        </w:tc>
        <w:tc>
          <w:tcPr>
            <w:tcW w:w="2567" w:type="dxa"/>
            <w:vMerge w:val="restart"/>
            <w:tcBorders>
              <w:top w:val="single" w:sz="4" w:space="0" w:color="auto"/>
              <w:left w:val="single" w:sz="4" w:space="0" w:color="auto"/>
              <w:bottom w:val="single" w:sz="4" w:space="0" w:color="000000"/>
              <w:right w:val="single" w:sz="4" w:space="0" w:color="auto"/>
            </w:tcBorders>
            <w:shd w:val="clear" w:color="000000" w:fill="E7E6E6"/>
            <w:vAlign w:val="center"/>
            <w:hideMark/>
          </w:tcPr>
          <w:p w14:paraId="0DFCD441" w14:textId="77777777" w:rsidR="000E101C" w:rsidRPr="00A02B82" w:rsidRDefault="000E101C" w:rsidP="00135F4E">
            <w:pPr>
              <w:jc w:val="center"/>
              <w:rPr>
                <w:sz w:val="14"/>
                <w:szCs w:val="14"/>
                <w:lang w:eastAsia="es-CO"/>
              </w:rPr>
            </w:pPr>
            <w:r w:rsidRPr="00A02B82">
              <w:rPr>
                <w:sz w:val="14"/>
                <w:szCs w:val="14"/>
                <w:lang w:eastAsia="es-CO"/>
              </w:rPr>
              <w:t xml:space="preserve"> VALOR ESTIMADO </w:t>
            </w:r>
          </w:p>
        </w:tc>
      </w:tr>
      <w:tr w:rsidR="000E101C" w:rsidRPr="00A02B82" w14:paraId="3433E03C" w14:textId="77777777" w:rsidTr="000E101C">
        <w:trPr>
          <w:trHeight w:val="450"/>
        </w:trPr>
        <w:tc>
          <w:tcPr>
            <w:tcW w:w="308" w:type="dxa"/>
            <w:vMerge/>
            <w:tcBorders>
              <w:top w:val="single" w:sz="4" w:space="0" w:color="auto"/>
              <w:left w:val="single" w:sz="4" w:space="0" w:color="auto"/>
              <w:bottom w:val="single" w:sz="4" w:space="0" w:color="auto"/>
              <w:right w:val="single" w:sz="4" w:space="0" w:color="auto"/>
            </w:tcBorders>
            <w:vAlign w:val="center"/>
            <w:hideMark/>
          </w:tcPr>
          <w:p w14:paraId="167CAB1C" w14:textId="77777777" w:rsidR="000E101C" w:rsidRPr="00A02B82" w:rsidRDefault="000E101C" w:rsidP="00135F4E">
            <w:pPr>
              <w:rPr>
                <w:sz w:val="14"/>
                <w:szCs w:val="14"/>
                <w:lang w:eastAsia="es-CO"/>
              </w:rPr>
            </w:pPr>
          </w:p>
        </w:tc>
        <w:tc>
          <w:tcPr>
            <w:tcW w:w="4934" w:type="dxa"/>
            <w:vMerge/>
            <w:tcBorders>
              <w:top w:val="single" w:sz="4" w:space="0" w:color="auto"/>
              <w:left w:val="single" w:sz="4" w:space="0" w:color="auto"/>
              <w:bottom w:val="single" w:sz="4" w:space="0" w:color="auto"/>
              <w:right w:val="single" w:sz="4" w:space="0" w:color="auto"/>
            </w:tcBorders>
            <w:vAlign w:val="center"/>
            <w:hideMark/>
          </w:tcPr>
          <w:p w14:paraId="47BD0612" w14:textId="77777777" w:rsidR="000E101C" w:rsidRPr="00A02B82" w:rsidRDefault="000E101C" w:rsidP="00135F4E">
            <w:pPr>
              <w:rPr>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9EC385" w14:textId="77777777" w:rsidR="000E101C" w:rsidRPr="00A02B82" w:rsidRDefault="000E101C" w:rsidP="00135F4E">
            <w:pPr>
              <w:rPr>
                <w:sz w:val="14"/>
                <w:szCs w:val="14"/>
                <w:lang w:eastAsia="es-CO"/>
              </w:rPr>
            </w:pPr>
          </w:p>
        </w:tc>
        <w:tc>
          <w:tcPr>
            <w:tcW w:w="0" w:type="auto"/>
            <w:vMerge/>
            <w:tcBorders>
              <w:top w:val="single" w:sz="4" w:space="0" w:color="auto"/>
              <w:left w:val="single" w:sz="4" w:space="0" w:color="auto"/>
              <w:bottom w:val="single" w:sz="4" w:space="0" w:color="auto"/>
              <w:right w:val="nil"/>
            </w:tcBorders>
            <w:vAlign w:val="center"/>
            <w:hideMark/>
          </w:tcPr>
          <w:p w14:paraId="1ABF9D23" w14:textId="77777777" w:rsidR="000E101C" w:rsidRPr="00A02B82" w:rsidRDefault="000E101C" w:rsidP="00135F4E">
            <w:pPr>
              <w:rPr>
                <w:sz w:val="14"/>
                <w:szCs w:val="14"/>
                <w:lang w:eastAsia="es-CO"/>
              </w:rPr>
            </w:pPr>
          </w:p>
        </w:tc>
        <w:tc>
          <w:tcPr>
            <w:tcW w:w="2567" w:type="dxa"/>
            <w:vMerge/>
            <w:tcBorders>
              <w:top w:val="single" w:sz="4" w:space="0" w:color="auto"/>
              <w:left w:val="single" w:sz="4" w:space="0" w:color="auto"/>
              <w:bottom w:val="single" w:sz="4" w:space="0" w:color="000000"/>
              <w:right w:val="single" w:sz="4" w:space="0" w:color="auto"/>
            </w:tcBorders>
            <w:vAlign w:val="center"/>
            <w:hideMark/>
          </w:tcPr>
          <w:p w14:paraId="43FBF6B2" w14:textId="77777777" w:rsidR="000E101C" w:rsidRPr="00A02B82" w:rsidRDefault="000E101C" w:rsidP="00135F4E">
            <w:pPr>
              <w:rPr>
                <w:sz w:val="14"/>
                <w:szCs w:val="14"/>
                <w:lang w:eastAsia="es-CO"/>
              </w:rPr>
            </w:pPr>
          </w:p>
        </w:tc>
      </w:tr>
      <w:tr w:rsidR="000E101C" w:rsidRPr="00A02B82" w14:paraId="09F3600B" w14:textId="77777777" w:rsidTr="000E101C">
        <w:trPr>
          <w:trHeight w:val="450"/>
        </w:trPr>
        <w:tc>
          <w:tcPr>
            <w:tcW w:w="308" w:type="dxa"/>
            <w:vMerge/>
            <w:tcBorders>
              <w:top w:val="single" w:sz="4" w:space="0" w:color="auto"/>
              <w:left w:val="single" w:sz="4" w:space="0" w:color="auto"/>
              <w:bottom w:val="single" w:sz="4" w:space="0" w:color="auto"/>
              <w:right w:val="single" w:sz="4" w:space="0" w:color="auto"/>
            </w:tcBorders>
            <w:vAlign w:val="center"/>
            <w:hideMark/>
          </w:tcPr>
          <w:p w14:paraId="452E21E8" w14:textId="77777777" w:rsidR="000E101C" w:rsidRPr="00A02B82" w:rsidRDefault="000E101C" w:rsidP="00135F4E">
            <w:pPr>
              <w:rPr>
                <w:sz w:val="14"/>
                <w:szCs w:val="14"/>
                <w:lang w:eastAsia="es-CO"/>
              </w:rPr>
            </w:pPr>
          </w:p>
        </w:tc>
        <w:tc>
          <w:tcPr>
            <w:tcW w:w="4934" w:type="dxa"/>
            <w:vMerge/>
            <w:tcBorders>
              <w:top w:val="single" w:sz="4" w:space="0" w:color="auto"/>
              <w:left w:val="single" w:sz="4" w:space="0" w:color="auto"/>
              <w:bottom w:val="single" w:sz="4" w:space="0" w:color="auto"/>
              <w:right w:val="single" w:sz="4" w:space="0" w:color="auto"/>
            </w:tcBorders>
            <w:vAlign w:val="center"/>
            <w:hideMark/>
          </w:tcPr>
          <w:p w14:paraId="15D79F65" w14:textId="77777777" w:rsidR="000E101C" w:rsidRPr="00A02B82" w:rsidRDefault="000E101C" w:rsidP="00135F4E">
            <w:pPr>
              <w:rPr>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0A9E91" w14:textId="77777777" w:rsidR="000E101C" w:rsidRPr="00A02B82" w:rsidRDefault="000E101C" w:rsidP="00135F4E">
            <w:pPr>
              <w:rPr>
                <w:sz w:val="14"/>
                <w:szCs w:val="14"/>
                <w:lang w:eastAsia="es-CO"/>
              </w:rPr>
            </w:pPr>
          </w:p>
        </w:tc>
        <w:tc>
          <w:tcPr>
            <w:tcW w:w="0" w:type="auto"/>
            <w:vMerge/>
            <w:tcBorders>
              <w:top w:val="single" w:sz="4" w:space="0" w:color="auto"/>
              <w:left w:val="single" w:sz="4" w:space="0" w:color="auto"/>
              <w:bottom w:val="single" w:sz="4" w:space="0" w:color="auto"/>
              <w:right w:val="nil"/>
            </w:tcBorders>
            <w:vAlign w:val="center"/>
            <w:hideMark/>
          </w:tcPr>
          <w:p w14:paraId="0E71CEFC" w14:textId="77777777" w:rsidR="000E101C" w:rsidRPr="00A02B82" w:rsidRDefault="000E101C" w:rsidP="00135F4E">
            <w:pPr>
              <w:rPr>
                <w:sz w:val="14"/>
                <w:szCs w:val="14"/>
                <w:lang w:eastAsia="es-CO"/>
              </w:rPr>
            </w:pPr>
          </w:p>
        </w:tc>
        <w:tc>
          <w:tcPr>
            <w:tcW w:w="2567" w:type="dxa"/>
            <w:vMerge/>
            <w:tcBorders>
              <w:top w:val="single" w:sz="4" w:space="0" w:color="auto"/>
              <w:left w:val="single" w:sz="4" w:space="0" w:color="auto"/>
              <w:bottom w:val="single" w:sz="4" w:space="0" w:color="000000"/>
              <w:right w:val="single" w:sz="4" w:space="0" w:color="auto"/>
            </w:tcBorders>
            <w:vAlign w:val="center"/>
            <w:hideMark/>
          </w:tcPr>
          <w:p w14:paraId="3F1E56C4" w14:textId="77777777" w:rsidR="000E101C" w:rsidRPr="00A02B82" w:rsidRDefault="000E101C" w:rsidP="00135F4E">
            <w:pPr>
              <w:rPr>
                <w:sz w:val="14"/>
                <w:szCs w:val="14"/>
                <w:lang w:eastAsia="es-CO"/>
              </w:rPr>
            </w:pPr>
          </w:p>
        </w:tc>
      </w:tr>
      <w:tr w:rsidR="000E101C" w:rsidRPr="00A02B82" w14:paraId="782728E6" w14:textId="77777777" w:rsidTr="000E101C">
        <w:trPr>
          <w:trHeight w:val="180"/>
        </w:trPr>
        <w:tc>
          <w:tcPr>
            <w:tcW w:w="308" w:type="dxa"/>
            <w:vMerge/>
            <w:tcBorders>
              <w:top w:val="single" w:sz="4" w:space="0" w:color="auto"/>
              <w:left w:val="single" w:sz="4" w:space="0" w:color="auto"/>
              <w:bottom w:val="single" w:sz="4" w:space="0" w:color="auto"/>
              <w:right w:val="single" w:sz="4" w:space="0" w:color="auto"/>
            </w:tcBorders>
            <w:vAlign w:val="center"/>
            <w:hideMark/>
          </w:tcPr>
          <w:p w14:paraId="58B83A5F" w14:textId="77777777" w:rsidR="000E101C" w:rsidRPr="00A02B82" w:rsidRDefault="000E101C" w:rsidP="00135F4E">
            <w:pPr>
              <w:rPr>
                <w:sz w:val="14"/>
                <w:szCs w:val="14"/>
                <w:lang w:eastAsia="es-CO"/>
              </w:rPr>
            </w:pPr>
          </w:p>
        </w:tc>
        <w:tc>
          <w:tcPr>
            <w:tcW w:w="4934" w:type="dxa"/>
            <w:vMerge/>
            <w:tcBorders>
              <w:top w:val="single" w:sz="4" w:space="0" w:color="auto"/>
              <w:left w:val="single" w:sz="4" w:space="0" w:color="auto"/>
              <w:bottom w:val="single" w:sz="4" w:space="0" w:color="auto"/>
              <w:right w:val="single" w:sz="4" w:space="0" w:color="auto"/>
            </w:tcBorders>
            <w:vAlign w:val="center"/>
            <w:hideMark/>
          </w:tcPr>
          <w:p w14:paraId="2EA42714" w14:textId="77777777" w:rsidR="000E101C" w:rsidRPr="00A02B82" w:rsidRDefault="000E101C" w:rsidP="00135F4E">
            <w:pPr>
              <w:rPr>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7BF890" w14:textId="77777777" w:rsidR="000E101C" w:rsidRPr="00A02B82" w:rsidRDefault="000E101C" w:rsidP="00135F4E">
            <w:pPr>
              <w:rPr>
                <w:sz w:val="14"/>
                <w:szCs w:val="14"/>
                <w:lang w:eastAsia="es-CO"/>
              </w:rPr>
            </w:pPr>
          </w:p>
        </w:tc>
        <w:tc>
          <w:tcPr>
            <w:tcW w:w="0" w:type="auto"/>
            <w:vMerge/>
            <w:tcBorders>
              <w:top w:val="single" w:sz="4" w:space="0" w:color="auto"/>
              <w:left w:val="single" w:sz="4" w:space="0" w:color="auto"/>
              <w:bottom w:val="single" w:sz="4" w:space="0" w:color="auto"/>
              <w:right w:val="nil"/>
            </w:tcBorders>
            <w:vAlign w:val="center"/>
            <w:hideMark/>
          </w:tcPr>
          <w:p w14:paraId="30FBA566" w14:textId="77777777" w:rsidR="000E101C" w:rsidRPr="00A02B82" w:rsidRDefault="000E101C" w:rsidP="00135F4E">
            <w:pPr>
              <w:rPr>
                <w:sz w:val="14"/>
                <w:szCs w:val="14"/>
                <w:lang w:eastAsia="es-CO"/>
              </w:rPr>
            </w:pPr>
          </w:p>
        </w:tc>
        <w:tc>
          <w:tcPr>
            <w:tcW w:w="2567" w:type="dxa"/>
            <w:tcBorders>
              <w:top w:val="nil"/>
              <w:left w:val="nil"/>
              <w:bottom w:val="single" w:sz="4" w:space="0" w:color="auto"/>
              <w:right w:val="single" w:sz="4" w:space="0" w:color="auto"/>
            </w:tcBorders>
            <w:shd w:val="clear" w:color="000000" w:fill="E7E6E6"/>
            <w:vAlign w:val="center"/>
            <w:hideMark/>
          </w:tcPr>
          <w:p w14:paraId="410501E9" w14:textId="77777777" w:rsidR="000E101C" w:rsidRPr="00A02B82" w:rsidRDefault="000E101C" w:rsidP="00135F4E">
            <w:pPr>
              <w:jc w:val="center"/>
              <w:rPr>
                <w:sz w:val="14"/>
                <w:szCs w:val="14"/>
                <w:lang w:eastAsia="es-CO"/>
              </w:rPr>
            </w:pPr>
            <w:r w:rsidRPr="00A02B82">
              <w:rPr>
                <w:sz w:val="14"/>
                <w:szCs w:val="14"/>
                <w:lang w:eastAsia="es-CO"/>
              </w:rPr>
              <w:t xml:space="preserve"> IVA INCLUIDO </w:t>
            </w:r>
          </w:p>
        </w:tc>
      </w:tr>
      <w:tr w:rsidR="000E101C" w:rsidRPr="00A02B82" w14:paraId="07F013E4" w14:textId="77777777" w:rsidTr="000E101C">
        <w:trPr>
          <w:trHeight w:val="360"/>
        </w:trPr>
        <w:tc>
          <w:tcPr>
            <w:tcW w:w="308" w:type="dxa"/>
            <w:tcBorders>
              <w:top w:val="nil"/>
              <w:left w:val="single" w:sz="4" w:space="0" w:color="auto"/>
              <w:bottom w:val="single" w:sz="4" w:space="0" w:color="auto"/>
              <w:right w:val="single" w:sz="4" w:space="0" w:color="auto"/>
            </w:tcBorders>
            <w:vAlign w:val="center"/>
            <w:hideMark/>
          </w:tcPr>
          <w:p w14:paraId="1158F6EB" w14:textId="77777777" w:rsidR="000E101C" w:rsidRPr="00A02B82" w:rsidRDefault="000E101C" w:rsidP="00135F4E">
            <w:pPr>
              <w:jc w:val="center"/>
              <w:rPr>
                <w:sz w:val="14"/>
                <w:szCs w:val="14"/>
                <w:lang w:eastAsia="es-CO"/>
              </w:rPr>
            </w:pPr>
            <w:r w:rsidRPr="00A02B82">
              <w:rPr>
                <w:sz w:val="14"/>
                <w:szCs w:val="14"/>
                <w:lang w:eastAsia="es-CO"/>
              </w:rPr>
              <w:t>1</w:t>
            </w:r>
          </w:p>
        </w:tc>
        <w:tc>
          <w:tcPr>
            <w:tcW w:w="4934" w:type="dxa"/>
            <w:tcBorders>
              <w:top w:val="nil"/>
              <w:left w:val="nil"/>
              <w:bottom w:val="single" w:sz="4" w:space="0" w:color="auto"/>
              <w:right w:val="single" w:sz="4" w:space="0" w:color="auto"/>
            </w:tcBorders>
            <w:vAlign w:val="center"/>
            <w:hideMark/>
          </w:tcPr>
          <w:p w14:paraId="1D05567C"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el COMANDO DEL DEPARTAMENTO DE POLICIA SANTANDER</w:t>
            </w:r>
          </w:p>
        </w:tc>
        <w:tc>
          <w:tcPr>
            <w:tcW w:w="0" w:type="auto"/>
            <w:tcBorders>
              <w:top w:val="nil"/>
              <w:left w:val="nil"/>
              <w:bottom w:val="single" w:sz="4" w:space="0" w:color="auto"/>
              <w:right w:val="single" w:sz="4" w:space="0" w:color="auto"/>
            </w:tcBorders>
            <w:vAlign w:val="center"/>
            <w:hideMark/>
          </w:tcPr>
          <w:p w14:paraId="70D3A6F7" w14:textId="77777777" w:rsidR="000E101C" w:rsidRPr="00A02B82" w:rsidRDefault="000E101C" w:rsidP="00135F4E">
            <w:pPr>
              <w:jc w:val="center"/>
              <w:rPr>
                <w:sz w:val="14"/>
                <w:szCs w:val="14"/>
                <w:lang w:eastAsia="es-CO"/>
              </w:rPr>
            </w:pPr>
            <w:r w:rsidRPr="00A02B82">
              <w:rPr>
                <w:sz w:val="14"/>
                <w:szCs w:val="14"/>
                <w:lang w:eastAsia="es-CO"/>
              </w:rPr>
              <w:t>510</w:t>
            </w:r>
          </w:p>
        </w:tc>
        <w:tc>
          <w:tcPr>
            <w:tcW w:w="0" w:type="auto"/>
            <w:tcBorders>
              <w:top w:val="nil"/>
              <w:left w:val="nil"/>
              <w:bottom w:val="single" w:sz="4" w:space="0" w:color="auto"/>
              <w:right w:val="single" w:sz="4" w:space="0" w:color="auto"/>
            </w:tcBorders>
            <w:vAlign w:val="center"/>
            <w:hideMark/>
          </w:tcPr>
          <w:p w14:paraId="02B93C5C" w14:textId="77777777" w:rsidR="000E101C" w:rsidRPr="00A02B82" w:rsidRDefault="000E101C" w:rsidP="00135F4E">
            <w:pPr>
              <w:rPr>
                <w:sz w:val="14"/>
                <w:szCs w:val="14"/>
                <w:lang w:eastAsia="es-CO"/>
              </w:rPr>
            </w:pPr>
            <w:r w:rsidRPr="00A02B82">
              <w:rPr>
                <w:sz w:val="14"/>
                <w:szCs w:val="14"/>
                <w:lang w:eastAsia="es-CO"/>
              </w:rPr>
              <w:t>Calle 20 No. 20 - 52, San Francisco</w:t>
            </w:r>
          </w:p>
        </w:tc>
        <w:tc>
          <w:tcPr>
            <w:tcW w:w="2567" w:type="dxa"/>
            <w:tcBorders>
              <w:top w:val="nil"/>
              <w:left w:val="nil"/>
              <w:bottom w:val="single" w:sz="4" w:space="0" w:color="auto"/>
              <w:right w:val="single" w:sz="4" w:space="0" w:color="auto"/>
            </w:tcBorders>
            <w:noWrap/>
            <w:hideMark/>
          </w:tcPr>
          <w:p w14:paraId="174D34D2" w14:textId="77777777" w:rsidR="000E101C" w:rsidRPr="00A02B82" w:rsidRDefault="000E101C" w:rsidP="00135F4E">
            <w:pPr>
              <w:jc w:val="right"/>
              <w:rPr>
                <w:sz w:val="14"/>
                <w:szCs w:val="14"/>
                <w:lang w:eastAsia="es-CO"/>
              </w:rPr>
            </w:pPr>
            <w:r w:rsidRPr="00A02B82">
              <w:rPr>
                <w:sz w:val="14"/>
                <w:szCs w:val="14"/>
              </w:rPr>
              <w:t xml:space="preserve"> $ 520.120 </w:t>
            </w:r>
          </w:p>
        </w:tc>
      </w:tr>
      <w:tr w:rsidR="000E101C" w:rsidRPr="00A02B82" w14:paraId="23FF5729" w14:textId="77777777" w:rsidTr="000E101C">
        <w:trPr>
          <w:trHeight w:val="360"/>
        </w:trPr>
        <w:tc>
          <w:tcPr>
            <w:tcW w:w="308" w:type="dxa"/>
            <w:tcBorders>
              <w:top w:val="nil"/>
              <w:left w:val="single" w:sz="4" w:space="0" w:color="auto"/>
              <w:bottom w:val="single" w:sz="4" w:space="0" w:color="auto"/>
              <w:right w:val="single" w:sz="4" w:space="0" w:color="auto"/>
            </w:tcBorders>
            <w:vAlign w:val="center"/>
            <w:hideMark/>
          </w:tcPr>
          <w:p w14:paraId="2037D3C4" w14:textId="77777777" w:rsidR="000E101C" w:rsidRPr="00A02B82" w:rsidRDefault="000E101C" w:rsidP="00135F4E">
            <w:pPr>
              <w:jc w:val="center"/>
              <w:rPr>
                <w:sz w:val="14"/>
                <w:szCs w:val="14"/>
                <w:lang w:eastAsia="es-CO"/>
              </w:rPr>
            </w:pPr>
            <w:r w:rsidRPr="00A02B82">
              <w:rPr>
                <w:sz w:val="14"/>
                <w:szCs w:val="14"/>
                <w:lang w:eastAsia="es-CO"/>
              </w:rPr>
              <w:t>2</w:t>
            </w:r>
          </w:p>
        </w:tc>
        <w:tc>
          <w:tcPr>
            <w:tcW w:w="4934" w:type="dxa"/>
            <w:tcBorders>
              <w:top w:val="nil"/>
              <w:left w:val="nil"/>
              <w:bottom w:val="single" w:sz="4" w:space="0" w:color="auto"/>
              <w:right w:val="single" w:sz="4" w:space="0" w:color="auto"/>
            </w:tcBorders>
            <w:vAlign w:val="center"/>
            <w:hideMark/>
          </w:tcPr>
          <w:p w14:paraId="18C3DA0D"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el AUDITORIO Y ALOJAMIENTOS DEL COMANDO DEL DEPARTAMENTO DE POLICIA SANTANDER</w:t>
            </w:r>
          </w:p>
        </w:tc>
        <w:tc>
          <w:tcPr>
            <w:tcW w:w="0" w:type="auto"/>
            <w:tcBorders>
              <w:top w:val="nil"/>
              <w:left w:val="nil"/>
              <w:bottom w:val="single" w:sz="4" w:space="0" w:color="auto"/>
              <w:right w:val="single" w:sz="4" w:space="0" w:color="auto"/>
            </w:tcBorders>
            <w:vAlign w:val="center"/>
            <w:hideMark/>
          </w:tcPr>
          <w:p w14:paraId="2C90E204" w14:textId="77777777" w:rsidR="000E101C" w:rsidRPr="00A02B82" w:rsidRDefault="000E101C" w:rsidP="00135F4E">
            <w:pPr>
              <w:jc w:val="center"/>
              <w:rPr>
                <w:sz w:val="14"/>
                <w:szCs w:val="14"/>
                <w:lang w:eastAsia="es-CO"/>
              </w:rPr>
            </w:pPr>
            <w:r w:rsidRPr="00A02B82">
              <w:rPr>
                <w:sz w:val="14"/>
                <w:szCs w:val="14"/>
                <w:lang w:eastAsia="es-CO"/>
              </w:rPr>
              <w:t>614</w:t>
            </w:r>
          </w:p>
        </w:tc>
        <w:tc>
          <w:tcPr>
            <w:tcW w:w="0" w:type="auto"/>
            <w:tcBorders>
              <w:top w:val="nil"/>
              <w:left w:val="nil"/>
              <w:bottom w:val="single" w:sz="4" w:space="0" w:color="auto"/>
              <w:right w:val="single" w:sz="4" w:space="0" w:color="auto"/>
            </w:tcBorders>
            <w:vAlign w:val="center"/>
            <w:hideMark/>
          </w:tcPr>
          <w:p w14:paraId="4D3B7D42" w14:textId="77777777" w:rsidR="000E101C" w:rsidRPr="00A02B82" w:rsidRDefault="000E101C" w:rsidP="00135F4E">
            <w:pPr>
              <w:rPr>
                <w:sz w:val="14"/>
                <w:szCs w:val="14"/>
                <w:lang w:eastAsia="es-CO"/>
              </w:rPr>
            </w:pPr>
            <w:r w:rsidRPr="00A02B82">
              <w:rPr>
                <w:sz w:val="14"/>
                <w:szCs w:val="14"/>
                <w:lang w:eastAsia="es-CO"/>
              </w:rPr>
              <w:t>Calle 20 No. 20 - 29, San Francisco</w:t>
            </w:r>
          </w:p>
        </w:tc>
        <w:tc>
          <w:tcPr>
            <w:tcW w:w="2567" w:type="dxa"/>
            <w:tcBorders>
              <w:top w:val="nil"/>
              <w:left w:val="nil"/>
              <w:bottom w:val="single" w:sz="4" w:space="0" w:color="auto"/>
              <w:right w:val="single" w:sz="4" w:space="0" w:color="auto"/>
            </w:tcBorders>
            <w:noWrap/>
            <w:hideMark/>
          </w:tcPr>
          <w:p w14:paraId="7E412397" w14:textId="77777777" w:rsidR="000E101C" w:rsidRPr="00A02B82" w:rsidRDefault="000E101C" w:rsidP="00135F4E">
            <w:pPr>
              <w:jc w:val="right"/>
              <w:rPr>
                <w:sz w:val="14"/>
                <w:szCs w:val="14"/>
                <w:lang w:eastAsia="es-CO"/>
              </w:rPr>
            </w:pPr>
            <w:r w:rsidRPr="00A02B82">
              <w:rPr>
                <w:sz w:val="14"/>
                <w:szCs w:val="14"/>
              </w:rPr>
              <w:t xml:space="preserve"> $ 550.389 </w:t>
            </w:r>
          </w:p>
        </w:tc>
      </w:tr>
      <w:tr w:rsidR="000E101C" w:rsidRPr="00A02B82" w14:paraId="4CCD7CA7" w14:textId="77777777" w:rsidTr="000E101C">
        <w:trPr>
          <w:trHeight w:val="360"/>
        </w:trPr>
        <w:tc>
          <w:tcPr>
            <w:tcW w:w="308" w:type="dxa"/>
            <w:tcBorders>
              <w:top w:val="nil"/>
              <w:left w:val="single" w:sz="4" w:space="0" w:color="auto"/>
              <w:bottom w:val="single" w:sz="4" w:space="0" w:color="auto"/>
              <w:right w:val="single" w:sz="4" w:space="0" w:color="auto"/>
            </w:tcBorders>
            <w:vAlign w:val="center"/>
            <w:hideMark/>
          </w:tcPr>
          <w:p w14:paraId="15BF8AC0" w14:textId="77777777" w:rsidR="000E101C" w:rsidRPr="00A02B82" w:rsidRDefault="000E101C" w:rsidP="00135F4E">
            <w:pPr>
              <w:jc w:val="center"/>
              <w:rPr>
                <w:sz w:val="14"/>
                <w:szCs w:val="14"/>
                <w:lang w:eastAsia="es-CO"/>
              </w:rPr>
            </w:pPr>
            <w:r w:rsidRPr="00A02B82">
              <w:rPr>
                <w:sz w:val="14"/>
                <w:szCs w:val="14"/>
                <w:lang w:eastAsia="es-CO"/>
              </w:rPr>
              <w:t>3</w:t>
            </w:r>
          </w:p>
        </w:tc>
        <w:tc>
          <w:tcPr>
            <w:tcW w:w="4934" w:type="dxa"/>
            <w:tcBorders>
              <w:top w:val="nil"/>
              <w:left w:val="nil"/>
              <w:bottom w:val="single" w:sz="4" w:space="0" w:color="auto"/>
              <w:right w:val="single" w:sz="4" w:space="0" w:color="auto"/>
            </w:tcBorders>
            <w:vAlign w:val="center"/>
            <w:hideMark/>
          </w:tcPr>
          <w:p w14:paraId="703AACD5"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las instalaciones de SIJIN SIPOL DEL COMANDO DEL DEPARTAMENTO DE POLICIA SANTANDER</w:t>
            </w:r>
          </w:p>
        </w:tc>
        <w:tc>
          <w:tcPr>
            <w:tcW w:w="0" w:type="auto"/>
            <w:tcBorders>
              <w:top w:val="nil"/>
              <w:left w:val="nil"/>
              <w:bottom w:val="single" w:sz="4" w:space="0" w:color="auto"/>
              <w:right w:val="single" w:sz="4" w:space="0" w:color="auto"/>
            </w:tcBorders>
            <w:vAlign w:val="center"/>
            <w:hideMark/>
          </w:tcPr>
          <w:p w14:paraId="1605535A" w14:textId="77777777" w:rsidR="000E101C" w:rsidRPr="00A02B82" w:rsidRDefault="000E101C" w:rsidP="00135F4E">
            <w:pPr>
              <w:jc w:val="center"/>
              <w:rPr>
                <w:sz w:val="14"/>
                <w:szCs w:val="14"/>
                <w:lang w:eastAsia="es-CO"/>
              </w:rPr>
            </w:pPr>
            <w:r w:rsidRPr="00A02B82">
              <w:rPr>
                <w:sz w:val="14"/>
                <w:szCs w:val="14"/>
                <w:lang w:eastAsia="es-CO"/>
              </w:rPr>
              <w:t>1000</w:t>
            </w:r>
          </w:p>
        </w:tc>
        <w:tc>
          <w:tcPr>
            <w:tcW w:w="0" w:type="auto"/>
            <w:tcBorders>
              <w:top w:val="nil"/>
              <w:left w:val="nil"/>
              <w:bottom w:val="single" w:sz="4" w:space="0" w:color="auto"/>
              <w:right w:val="single" w:sz="4" w:space="0" w:color="auto"/>
            </w:tcBorders>
            <w:vAlign w:val="center"/>
            <w:hideMark/>
          </w:tcPr>
          <w:p w14:paraId="655B73CB" w14:textId="77777777" w:rsidR="000E101C" w:rsidRPr="00A02B82" w:rsidRDefault="000E101C" w:rsidP="00135F4E">
            <w:pPr>
              <w:rPr>
                <w:sz w:val="14"/>
                <w:szCs w:val="14"/>
                <w:lang w:eastAsia="es-CO"/>
              </w:rPr>
            </w:pPr>
            <w:r w:rsidRPr="00A02B82">
              <w:rPr>
                <w:sz w:val="14"/>
                <w:szCs w:val="14"/>
                <w:lang w:eastAsia="es-CO"/>
              </w:rPr>
              <w:t>Calle 33 A No. 24-83, San Francisco</w:t>
            </w:r>
          </w:p>
        </w:tc>
        <w:tc>
          <w:tcPr>
            <w:tcW w:w="2567" w:type="dxa"/>
            <w:tcBorders>
              <w:top w:val="nil"/>
              <w:left w:val="nil"/>
              <w:bottom w:val="single" w:sz="4" w:space="0" w:color="auto"/>
              <w:right w:val="single" w:sz="4" w:space="0" w:color="auto"/>
            </w:tcBorders>
            <w:noWrap/>
            <w:hideMark/>
          </w:tcPr>
          <w:p w14:paraId="00761342" w14:textId="77777777" w:rsidR="000E101C" w:rsidRPr="00A02B82" w:rsidRDefault="000E101C" w:rsidP="00135F4E">
            <w:pPr>
              <w:jc w:val="right"/>
              <w:rPr>
                <w:sz w:val="14"/>
                <w:szCs w:val="14"/>
                <w:lang w:eastAsia="es-CO"/>
              </w:rPr>
            </w:pPr>
            <w:r w:rsidRPr="00A02B82">
              <w:rPr>
                <w:sz w:val="14"/>
                <w:szCs w:val="14"/>
              </w:rPr>
              <w:t xml:space="preserve"> $ 643.851 </w:t>
            </w:r>
          </w:p>
        </w:tc>
      </w:tr>
      <w:tr w:rsidR="000E101C" w:rsidRPr="00A02B82" w14:paraId="6F8651C1" w14:textId="77777777" w:rsidTr="000E101C">
        <w:trPr>
          <w:trHeight w:val="360"/>
        </w:trPr>
        <w:tc>
          <w:tcPr>
            <w:tcW w:w="308" w:type="dxa"/>
            <w:tcBorders>
              <w:top w:val="nil"/>
              <w:left w:val="single" w:sz="4" w:space="0" w:color="auto"/>
              <w:bottom w:val="single" w:sz="4" w:space="0" w:color="auto"/>
              <w:right w:val="single" w:sz="4" w:space="0" w:color="auto"/>
            </w:tcBorders>
            <w:vAlign w:val="center"/>
            <w:hideMark/>
          </w:tcPr>
          <w:p w14:paraId="0233FCEC" w14:textId="77777777" w:rsidR="000E101C" w:rsidRPr="00A02B82" w:rsidRDefault="000E101C" w:rsidP="00135F4E">
            <w:pPr>
              <w:jc w:val="center"/>
              <w:rPr>
                <w:sz w:val="14"/>
                <w:szCs w:val="14"/>
                <w:lang w:eastAsia="es-CO"/>
              </w:rPr>
            </w:pPr>
            <w:r w:rsidRPr="00A02B82">
              <w:rPr>
                <w:sz w:val="14"/>
                <w:szCs w:val="14"/>
                <w:lang w:eastAsia="es-CO"/>
              </w:rPr>
              <w:t>4</w:t>
            </w:r>
          </w:p>
        </w:tc>
        <w:tc>
          <w:tcPr>
            <w:tcW w:w="4934" w:type="dxa"/>
            <w:tcBorders>
              <w:top w:val="nil"/>
              <w:left w:val="nil"/>
              <w:bottom w:val="single" w:sz="4" w:space="0" w:color="auto"/>
              <w:right w:val="single" w:sz="4" w:space="0" w:color="auto"/>
            </w:tcBorders>
            <w:vAlign w:val="center"/>
            <w:hideMark/>
          </w:tcPr>
          <w:p w14:paraId="1F7A980B"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la OFICINA GESTION DOCUMENTAL, GRUPO MOVILIDAD Y SETRA DEL DEPARTAMENTO DE POLICÍA SANTANDER</w:t>
            </w:r>
          </w:p>
        </w:tc>
        <w:tc>
          <w:tcPr>
            <w:tcW w:w="0" w:type="auto"/>
            <w:tcBorders>
              <w:top w:val="nil"/>
              <w:left w:val="nil"/>
              <w:bottom w:val="single" w:sz="4" w:space="0" w:color="auto"/>
              <w:right w:val="single" w:sz="4" w:space="0" w:color="auto"/>
            </w:tcBorders>
            <w:vAlign w:val="center"/>
            <w:hideMark/>
          </w:tcPr>
          <w:p w14:paraId="3D279B37" w14:textId="77777777" w:rsidR="000E101C" w:rsidRPr="00A02B82" w:rsidRDefault="000E101C" w:rsidP="00135F4E">
            <w:pPr>
              <w:jc w:val="center"/>
              <w:rPr>
                <w:sz w:val="14"/>
                <w:szCs w:val="14"/>
                <w:lang w:eastAsia="es-CO"/>
              </w:rPr>
            </w:pPr>
            <w:r w:rsidRPr="00A02B82">
              <w:rPr>
                <w:sz w:val="14"/>
                <w:szCs w:val="14"/>
                <w:lang w:eastAsia="es-CO"/>
              </w:rPr>
              <w:t>400</w:t>
            </w:r>
          </w:p>
        </w:tc>
        <w:tc>
          <w:tcPr>
            <w:tcW w:w="0" w:type="auto"/>
            <w:tcBorders>
              <w:top w:val="nil"/>
              <w:left w:val="nil"/>
              <w:bottom w:val="single" w:sz="4" w:space="0" w:color="auto"/>
              <w:right w:val="single" w:sz="4" w:space="0" w:color="auto"/>
            </w:tcBorders>
            <w:vAlign w:val="center"/>
            <w:hideMark/>
          </w:tcPr>
          <w:p w14:paraId="337A66D2" w14:textId="77777777" w:rsidR="000E101C" w:rsidRPr="00A02B82" w:rsidRDefault="000E101C" w:rsidP="00135F4E">
            <w:pPr>
              <w:rPr>
                <w:sz w:val="14"/>
                <w:szCs w:val="14"/>
                <w:lang w:eastAsia="es-CO"/>
              </w:rPr>
            </w:pPr>
            <w:r w:rsidRPr="00A02B82">
              <w:rPr>
                <w:sz w:val="14"/>
                <w:szCs w:val="14"/>
                <w:lang w:eastAsia="es-CO"/>
              </w:rPr>
              <w:t>Transversal 203 Nro. 27ª-01 KM 1 vía Ruitoque, en el Municipio de Floridablanca, Santander</w:t>
            </w:r>
          </w:p>
        </w:tc>
        <w:tc>
          <w:tcPr>
            <w:tcW w:w="2567" w:type="dxa"/>
            <w:tcBorders>
              <w:top w:val="nil"/>
              <w:left w:val="nil"/>
              <w:bottom w:val="single" w:sz="4" w:space="0" w:color="auto"/>
              <w:right w:val="single" w:sz="4" w:space="0" w:color="auto"/>
            </w:tcBorders>
            <w:noWrap/>
            <w:hideMark/>
          </w:tcPr>
          <w:p w14:paraId="79C757F5" w14:textId="77777777" w:rsidR="000E101C" w:rsidRPr="00A02B82" w:rsidRDefault="000E101C" w:rsidP="00135F4E">
            <w:pPr>
              <w:jc w:val="right"/>
              <w:rPr>
                <w:sz w:val="14"/>
                <w:szCs w:val="14"/>
                <w:lang w:eastAsia="es-CO"/>
              </w:rPr>
            </w:pPr>
            <w:r w:rsidRPr="00A02B82">
              <w:rPr>
                <w:sz w:val="14"/>
                <w:szCs w:val="14"/>
              </w:rPr>
              <w:t xml:space="preserve"> $ 522.748 </w:t>
            </w:r>
          </w:p>
        </w:tc>
      </w:tr>
      <w:tr w:rsidR="000E101C" w:rsidRPr="00A02B82" w14:paraId="10CFB8C6" w14:textId="77777777" w:rsidTr="000E101C">
        <w:trPr>
          <w:trHeight w:val="360"/>
        </w:trPr>
        <w:tc>
          <w:tcPr>
            <w:tcW w:w="308" w:type="dxa"/>
            <w:tcBorders>
              <w:top w:val="nil"/>
              <w:left w:val="single" w:sz="4" w:space="0" w:color="auto"/>
              <w:bottom w:val="single" w:sz="4" w:space="0" w:color="auto"/>
              <w:right w:val="single" w:sz="4" w:space="0" w:color="auto"/>
            </w:tcBorders>
            <w:vAlign w:val="center"/>
            <w:hideMark/>
          </w:tcPr>
          <w:p w14:paraId="0EFB4DC8" w14:textId="77777777" w:rsidR="000E101C" w:rsidRPr="00A02B82" w:rsidRDefault="000E101C" w:rsidP="00135F4E">
            <w:pPr>
              <w:jc w:val="center"/>
              <w:rPr>
                <w:sz w:val="14"/>
                <w:szCs w:val="14"/>
                <w:lang w:eastAsia="es-CO"/>
              </w:rPr>
            </w:pPr>
            <w:r w:rsidRPr="00A02B82">
              <w:rPr>
                <w:sz w:val="14"/>
                <w:szCs w:val="14"/>
                <w:lang w:eastAsia="es-CO"/>
              </w:rPr>
              <w:t>5</w:t>
            </w:r>
          </w:p>
        </w:tc>
        <w:tc>
          <w:tcPr>
            <w:tcW w:w="4934" w:type="dxa"/>
            <w:tcBorders>
              <w:top w:val="nil"/>
              <w:left w:val="nil"/>
              <w:bottom w:val="single" w:sz="4" w:space="0" w:color="auto"/>
              <w:right w:val="single" w:sz="4" w:space="0" w:color="auto"/>
            </w:tcBorders>
            <w:vAlign w:val="center"/>
            <w:hideMark/>
          </w:tcPr>
          <w:p w14:paraId="59E39E16"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el DISTRITO DE POLICÍA 1 SAN GIL-ESTACIÓN DE POLICÍA SAN GIL</w:t>
            </w:r>
          </w:p>
        </w:tc>
        <w:tc>
          <w:tcPr>
            <w:tcW w:w="0" w:type="auto"/>
            <w:tcBorders>
              <w:top w:val="nil"/>
              <w:left w:val="nil"/>
              <w:bottom w:val="single" w:sz="4" w:space="0" w:color="auto"/>
              <w:right w:val="single" w:sz="4" w:space="0" w:color="auto"/>
            </w:tcBorders>
            <w:vAlign w:val="center"/>
            <w:hideMark/>
          </w:tcPr>
          <w:p w14:paraId="0C34A72F" w14:textId="77777777" w:rsidR="000E101C" w:rsidRPr="00A02B82" w:rsidRDefault="000E101C" w:rsidP="00135F4E">
            <w:pPr>
              <w:jc w:val="center"/>
              <w:rPr>
                <w:sz w:val="14"/>
                <w:szCs w:val="14"/>
                <w:lang w:eastAsia="es-CO"/>
              </w:rPr>
            </w:pPr>
            <w:r w:rsidRPr="00A02B82">
              <w:rPr>
                <w:sz w:val="14"/>
                <w:szCs w:val="14"/>
                <w:lang w:eastAsia="es-CO"/>
              </w:rPr>
              <w:t>1319</w:t>
            </w:r>
          </w:p>
        </w:tc>
        <w:tc>
          <w:tcPr>
            <w:tcW w:w="0" w:type="auto"/>
            <w:tcBorders>
              <w:top w:val="nil"/>
              <w:left w:val="nil"/>
              <w:bottom w:val="single" w:sz="4" w:space="0" w:color="auto"/>
              <w:right w:val="single" w:sz="4" w:space="0" w:color="auto"/>
            </w:tcBorders>
            <w:vAlign w:val="center"/>
            <w:hideMark/>
          </w:tcPr>
          <w:p w14:paraId="5AFE6CD8" w14:textId="77777777" w:rsidR="000E101C" w:rsidRPr="00A02B82" w:rsidRDefault="000E101C" w:rsidP="00135F4E">
            <w:pPr>
              <w:rPr>
                <w:sz w:val="14"/>
                <w:szCs w:val="14"/>
                <w:lang w:val="it-IT" w:eastAsia="es-CO"/>
              </w:rPr>
            </w:pPr>
            <w:r w:rsidRPr="00A02B82">
              <w:rPr>
                <w:sz w:val="14"/>
                <w:szCs w:val="14"/>
                <w:lang w:val="it-IT" w:eastAsia="es-CO"/>
              </w:rPr>
              <w:t>Carrera 12 Nro. 9-28, San Gil - Santander</w:t>
            </w:r>
          </w:p>
        </w:tc>
        <w:tc>
          <w:tcPr>
            <w:tcW w:w="2567" w:type="dxa"/>
            <w:tcBorders>
              <w:top w:val="nil"/>
              <w:left w:val="nil"/>
              <w:bottom w:val="single" w:sz="4" w:space="0" w:color="auto"/>
              <w:right w:val="single" w:sz="4" w:space="0" w:color="auto"/>
            </w:tcBorders>
            <w:noWrap/>
            <w:hideMark/>
          </w:tcPr>
          <w:p w14:paraId="6DA29234" w14:textId="77777777" w:rsidR="000E101C" w:rsidRPr="00A02B82" w:rsidRDefault="000E101C" w:rsidP="00135F4E">
            <w:pPr>
              <w:jc w:val="right"/>
              <w:rPr>
                <w:sz w:val="14"/>
                <w:szCs w:val="14"/>
                <w:lang w:eastAsia="es-CO"/>
              </w:rPr>
            </w:pPr>
            <w:r w:rsidRPr="00A02B82">
              <w:rPr>
                <w:sz w:val="14"/>
                <w:szCs w:val="14"/>
                <w:lang w:val="it-IT"/>
              </w:rPr>
              <w:t xml:space="preserve"> </w:t>
            </w:r>
            <w:r w:rsidRPr="00A02B82">
              <w:rPr>
                <w:sz w:val="14"/>
                <w:szCs w:val="14"/>
              </w:rPr>
              <w:t xml:space="preserve">$ 923.115 </w:t>
            </w:r>
          </w:p>
        </w:tc>
      </w:tr>
      <w:tr w:rsidR="000E101C" w:rsidRPr="00A02B82" w14:paraId="0E7CE01D" w14:textId="77777777" w:rsidTr="000E101C">
        <w:trPr>
          <w:trHeight w:val="180"/>
        </w:trPr>
        <w:tc>
          <w:tcPr>
            <w:tcW w:w="308" w:type="dxa"/>
            <w:tcBorders>
              <w:top w:val="nil"/>
              <w:left w:val="single" w:sz="4" w:space="0" w:color="auto"/>
              <w:bottom w:val="single" w:sz="4" w:space="0" w:color="auto"/>
              <w:right w:val="single" w:sz="4" w:space="0" w:color="auto"/>
            </w:tcBorders>
            <w:vAlign w:val="center"/>
            <w:hideMark/>
          </w:tcPr>
          <w:p w14:paraId="0BF03C5B" w14:textId="77777777" w:rsidR="000E101C" w:rsidRPr="00A02B82" w:rsidRDefault="000E101C" w:rsidP="00135F4E">
            <w:pPr>
              <w:jc w:val="center"/>
              <w:rPr>
                <w:sz w:val="14"/>
                <w:szCs w:val="14"/>
                <w:lang w:eastAsia="es-CO"/>
              </w:rPr>
            </w:pPr>
            <w:r w:rsidRPr="00A02B82">
              <w:rPr>
                <w:sz w:val="14"/>
                <w:szCs w:val="14"/>
                <w:lang w:eastAsia="es-CO"/>
              </w:rPr>
              <w:t>6</w:t>
            </w:r>
          </w:p>
        </w:tc>
        <w:tc>
          <w:tcPr>
            <w:tcW w:w="4934" w:type="dxa"/>
            <w:tcBorders>
              <w:top w:val="nil"/>
              <w:left w:val="nil"/>
              <w:bottom w:val="single" w:sz="4" w:space="0" w:color="auto"/>
              <w:right w:val="single" w:sz="4" w:space="0" w:color="auto"/>
            </w:tcBorders>
            <w:vAlign w:val="center"/>
            <w:hideMark/>
          </w:tcPr>
          <w:p w14:paraId="1A4819EC"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el ESTACIÓN DE POLICÍA SOCORRO</w:t>
            </w:r>
          </w:p>
        </w:tc>
        <w:tc>
          <w:tcPr>
            <w:tcW w:w="0" w:type="auto"/>
            <w:tcBorders>
              <w:top w:val="nil"/>
              <w:left w:val="nil"/>
              <w:bottom w:val="single" w:sz="4" w:space="0" w:color="auto"/>
              <w:right w:val="single" w:sz="4" w:space="0" w:color="auto"/>
            </w:tcBorders>
            <w:vAlign w:val="center"/>
            <w:hideMark/>
          </w:tcPr>
          <w:p w14:paraId="5B172250" w14:textId="77777777" w:rsidR="000E101C" w:rsidRPr="00A02B82" w:rsidRDefault="000E101C" w:rsidP="00135F4E">
            <w:pPr>
              <w:jc w:val="center"/>
              <w:rPr>
                <w:sz w:val="14"/>
                <w:szCs w:val="14"/>
                <w:lang w:eastAsia="es-CO"/>
              </w:rPr>
            </w:pPr>
            <w:r w:rsidRPr="00A02B82">
              <w:rPr>
                <w:sz w:val="14"/>
                <w:szCs w:val="14"/>
                <w:lang w:eastAsia="es-CO"/>
              </w:rPr>
              <w:t>887</w:t>
            </w:r>
          </w:p>
        </w:tc>
        <w:tc>
          <w:tcPr>
            <w:tcW w:w="0" w:type="auto"/>
            <w:tcBorders>
              <w:top w:val="nil"/>
              <w:left w:val="nil"/>
              <w:bottom w:val="single" w:sz="4" w:space="0" w:color="auto"/>
              <w:right w:val="single" w:sz="4" w:space="0" w:color="auto"/>
            </w:tcBorders>
            <w:vAlign w:val="center"/>
            <w:hideMark/>
          </w:tcPr>
          <w:p w14:paraId="218C3E04" w14:textId="77777777" w:rsidR="000E101C" w:rsidRPr="00A02B82" w:rsidRDefault="000E101C" w:rsidP="00135F4E">
            <w:pPr>
              <w:rPr>
                <w:sz w:val="14"/>
                <w:szCs w:val="14"/>
                <w:lang w:eastAsia="es-CO"/>
              </w:rPr>
            </w:pPr>
            <w:r w:rsidRPr="00A02B82">
              <w:rPr>
                <w:sz w:val="14"/>
                <w:szCs w:val="14"/>
                <w:lang w:eastAsia="es-CO"/>
              </w:rPr>
              <w:t>Calle 14 Nro. 15-64/68, Socorro - Santander</w:t>
            </w:r>
          </w:p>
        </w:tc>
        <w:tc>
          <w:tcPr>
            <w:tcW w:w="2567" w:type="dxa"/>
            <w:tcBorders>
              <w:top w:val="nil"/>
              <w:left w:val="nil"/>
              <w:bottom w:val="single" w:sz="4" w:space="0" w:color="auto"/>
              <w:right w:val="single" w:sz="4" w:space="0" w:color="auto"/>
            </w:tcBorders>
            <w:noWrap/>
            <w:hideMark/>
          </w:tcPr>
          <w:p w14:paraId="1C33E8F6" w14:textId="77777777" w:rsidR="000E101C" w:rsidRPr="00A02B82" w:rsidRDefault="000E101C" w:rsidP="00135F4E">
            <w:pPr>
              <w:jc w:val="right"/>
              <w:rPr>
                <w:sz w:val="14"/>
                <w:szCs w:val="14"/>
                <w:lang w:eastAsia="es-CO"/>
              </w:rPr>
            </w:pPr>
            <w:r w:rsidRPr="00A02B82">
              <w:rPr>
                <w:sz w:val="14"/>
                <w:szCs w:val="14"/>
              </w:rPr>
              <w:t xml:space="preserve"> $ 626.615 </w:t>
            </w:r>
          </w:p>
        </w:tc>
      </w:tr>
      <w:tr w:rsidR="000E101C" w:rsidRPr="00A02B82" w14:paraId="71488465" w14:textId="77777777" w:rsidTr="000E101C">
        <w:trPr>
          <w:trHeight w:val="360"/>
        </w:trPr>
        <w:tc>
          <w:tcPr>
            <w:tcW w:w="308" w:type="dxa"/>
            <w:tcBorders>
              <w:top w:val="nil"/>
              <w:left w:val="single" w:sz="4" w:space="0" w:color="auto"/>
              <w:bottom w:val="single" w:sz="4" w:space="0" w:color="auto"/>
              <w:right w:val="single" w:sz="4" w:space="0" w:color="auto"/>
            </w:tcBorders>
            <w:vAlign w:val="center"/>
            <w:hideMark/>
          </w:tcPr>
          <w:p w14:paraId="67AE7B98" w14:textId="77777777" w:rsidR="000E101C" w:rsidRPr="00A02B82" w:rsidRDefault="000E101C" w:rsidP="00135F4E">
            <w:pPr>
              <w:jc w:val="center"/>
              <w:rPr>
                <w:sz w:val="14"/>
                <w:szCs w:val="14"/>
                <w:lang w:eastAsia="es-CO"/>
              </w:rPr>
            </w:pPr>
            <w:r w:rsidRPr="00A02B82">
              <w:rPr>
                <w:sz w:val="14"/>
                <w:szCs w:val="14"/>
                <w:lang w:eastAsia="es-CO"/>
              </w:rPr>
              <w:t>7</w:t>
            </w:r>
          </w:p>
        </w:tc>
        <w:tc>
          <w:tcPr>
            <w:tcW w:w="4934" w:type="dxa"/>
            <w:tcBorders>
              <w:top w:val="nil"/>
              <w:left w:val="nil"/>
              <w:bottom w:val="single" w:sz="4" w:space="0" w:color="auto"/>
              <w:right w:val="single" w:sz="4" w:space="0" w:color="auto"/>
            </w:tcBorders>
            <w:vAlign w:val="center"/>
            <w:hideMark/>
          </w:tcPr>
          <w:p w14:paraId="2BC865DD"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el DISTRITO Y ESTACIÓN DE POLICÍA BARBOSA</w:t>
            </w:r>
          </w:p>
        </w:tc>
        <w:tc>
          <w:tcPr>
            <w:tcW w:w="0" w:type="auto"/>
            <w:tcBorders>
              <w:top w:val="nil"/>
              <w:left w:val="nil"/>
              <w:bottom w:val="single" w:sz="4" w:space="0" w:color="auto"/>
              <w:right w:val="single" w:sz="4" w:space="0" w:color="auto"/>
            </w:tcBorders>
            <w:vAlign w:val="center"/>
            <w:hideMark/>
          </w:tcPr>
          <w:p w14:paraId="41F89B7D" w14:textId="77777777" w:rsidR="000E101C" w:rsidRPr="00A02B82" w:rsidRDefault="000E101C" w:rsidP="00135F4E">
            <w:pPr>
              <w:jc w:val="center"/>
              <w:rPr>
                <w:sz w:val="14"/>
                <w:szCs w:val="14"/>
                <w:lang w:eastAsia="es-CO"/>
              </w:rPr>
            </w:pPr>
            <w:r w:rsidRPr="00A02B82">
              <w:rPr>
                <w:sz w:val="14"/>
                <w:szCs w:val="14"/>
                <w:lang w:eastAsia="es-CO"/>
              </w:rPr>
              <w:t>3975</w:t>
            </w:r>
          </w:p>
        </w:tc>
        <w:tc>
          <w:tcPr>
            <w:tcW w:w="0" w:type="auto"/>
            <w:tcBorders>
              <w:top w:val="nil"/>
              <w:left w:val="nil"/>
              <w:bottom w:val="single" w:sz="4" w:space="0" w:color="auto"/>
              <w:right w:val="single" w:sz="4" w:space="0" w:color="auto"/>
            </w:tcBorders>
            <w:vAlign w:val="center"/>
            <w:hideMark/>
          </w:tcPr>
          <w:p w14:paraId="7971D9D5" w14:textId="77777777" w:rsidR="000E101C" w:rsidRPr="00A02B82" w:rsidRDefault="000E101C" w:rsidP="00135F4E">
            <w:pPr>
              <w:rPr>
                <w:sz w:val="14"/>
                <w:szCs w:val="14"/>
                <w:lang w:eastAsia="es-CO"/>
              </w:rPr>
            </w:pPr>
            <w:r w:rsidRPr="00A02B82">
              <w:rPr>
                <w:sz w:val="14"/>
                <w:szCs w:val="14"/>
                <w:lang w:eastAsia="es-CO"/>
              </w:rPr>
              <w:t>Carrera 9 Nro. 5-254, Barbosa – Santander</w:t>
            </w:r>
          </w:p>
        </w:tc>
        <w:tc>
          <w:tcPr>
            <w:tcW w:w="2567" w:type="dxa"/>
            <w:tcBorders>
              <w:top w:val="nil"/>
              <w:left w:val="nil"/>
              <w:bottom w:val="single" w:sz="4" w:space="0" w:color="auto"/>
              <w:right w:val="single" w:sz="4" w:space="0" w:color="auto"/>
            </w:tcBorders>
            <w:noWrap/>
            <w:hideMark/>
          </w:tcPr>
          <w:p w14:paraId="1FBEAEE7" w14:textId="77777777" w:rsidR="000E101C" w:rsidRPr="00A02B82" w:rsidRDefault="000E101C" w:rsidP="00135F4E">
            <w:pPr>
              <w:jc w:val="right"/>
              <w:rPr>
                <w:sz w:val="14"/>
                <w:szCs w:val="14"/>
                <w:lang w:eastAsia="es-CO"/>
              </w:rPr>
            </w:pPr>
            <w:r w:rsidRPr="00A02B82">
              <w:rPr>
                <w:sz w:val="14"/>
                <w:szCs w:val="14"/>
              </w:rPr>
              <w:t xml:space="preserve"> $ 1.682.800 </w:t>
            </w:r>
          </w:p>
        </w:tc>
      </w:tr>
      <w:tr w:rsidR="000E101C" w:rsidRPr="00A02B82" w14:paraId="4F66F9AB" w14:textId="77777777" w:rsidTr="000E101C">
        <w:trPr>
          <w:trHeight w:val="360"/>
        </w:trPr>
        <w:tc>
          <w:tcPr>
            <w:tcW w:w="308" w:type="dxa"/>
            <w:tcBorders>
              <w:top w:val="nil"/>
              <w:left w:val="single" w:sz="4" w:space="0" w:color="auto"/>
              <w:bottom w:val="single" w:sz="4" w:space="0" w:color="auto"/>
              <w:right w:val="single" w:sz="4" w:space="0" w:color="auto"/>
            </w:tcBorders>
            <w:vAlign w:val="center"/>
            <w:hideMark/>
          </w:tcPr>
          <w:p w14:paraId="060C048A" w14:textId="77777777" w:rsidR="000E101C" w:rsidRPr="00A02B82" w:rsidRDefault="000E101C" w:rsidP="00135F4E">
            <w:pPr>
              <w:jc w:val="center"/>
              <w:rPr>
                <w:sz w:val="14"/>
                <w:szCs w:val="14"/>
                <w:lang w:eastAsia="es-CO"/>
              </w:rPr>
            </w:pPr>
            <w:r w:rsidRPr="00A02B82">
              <w:rPr>
                <w:sz w:val="14"/>
                <w:szCs w:val="14"/>
                <w:lang w:eastAsia="es-CO"/>
              </w:rPr>
              <w:t>8</w:t>
            </w:r>
          </w:p>
        </w:tc>
        <w:tc>
          <w:tcPr>
            <w:tcW w:w="4934" w:type="dxa"/>
            <w:tcBorders>
              <w:top w:val="nil"/>
              <w:left w:val="nil"/>
              <w:bottom w:val="single" w:sz="4" w:space="0" w:color="auto"/>
              <w:right w:val="single" w:sz="4" w:space="0" w:color="auto"/>
            </w:tcBorders>
            <w:vAlign w:val="center"/>
            <w:hideMark/>
          </w:tcPr>
          <w:p w14:paraId="1616E0B3"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el DISTRITO Y ESTACIÓN DE POLICÍA MALAGA</w:t>
            </w:r>
          </w:p>
        </w:tc>
        <w:tc>
          <w:tcPr>
            <w:tcW w:w="0" w:type="auto"/>
            <w:tcBorders>
              <w:top w:val="nil"/>
              <w:left w:val="nil"/>
              <w:bottom w:val="single" w:sz="4" w:space="0" w:color="auto"/>
              <w:right w:val="single" w:sz="4" w:space="0" w:color="auto"/>
            </w:tcBorders>
            <w:vAlign w:val="center"/>
            <w:hideMark/>
          </w:tcPr>
          <w:p w14:paraId="06B70035" w14:textId="77777777" w:rsidR="000E101C" w:rsidRPr="00A02B82" w:rsidRDefault="000E101C" w:rsidP="00135F4E">
            <w:pPr>
              <w:jc w:val="center"/>
              <w:rPr>
                <w:sz w:val="14"/>
                <w:szCs w:val="14"/>
                <w:lang w:eastAsia="es-CO"/>
              </w:rPr>
            </w:pPr>
            <w:r w:rsidRPr="00A02B82">
              <w:rPr>
                <w:sz w:val="14"/>
                <w:szCs w:val="14"/>
                <w:lang w:eastAsia="es-CO"/>
              </w:rPr>
              <w:t>3076</w:t>
            </w:r>
          </w:p>
        </w:tc>
        <w:tc>
          <w:tcPr>
            <w:tcW w:w="0" w:type="auto"/>
            <w:tcBorders>
              <w:top w:val="nil"/>
              <w:left w:val="nil"/>
              <w:bottom w:val="single" w:sz="4" w:space="0" w:color="auto"/>
              <w:right w:val="single" w:sz="4" w:space="0" w:color="auto"/>
            </w:tcBorders>
            <w:vAlign w:val="center"/>
            <w:hideMark/>
          </w:tcPr>
          <w:p w14:paraId="358FA82D" w14:textId="77777777" w:rsidR="000E101C" w:rsidRPr="00A02B82" w:rsidRDefault="000E101C" w:rsidP="00135F4E">
            <w:pPr>
              <w:rPr>
                <w:sz w:val="14"/>
                <w:szCs w:val="14"/>
                <w:lang w:eastAsia="es-CO"/>
              </w:rPr>
            </w:pPr>
            <w:r w:rsidRPr="00A02B82">
              <w:rPr>
                <w:sz w:val="14"/>
                <w:szCs w:val="14"/>
                <w:lang w:eastAsia="es-CO"/>
              </w:rPr>
              <w:t>Calle 14 Nro. 11-84, Málaga - Santander</w:t>
            </w:r>
          </w:p>
        </w:tc>
        <w:tc>
          <w:tcPr>
            <w:tcW w:w="2567" w:type="dxa"/>
            <w:tcBorders>
              <w:top w:val="nil"/>
              <w:left w:val="nil"/>
              <w:bottom w:val="single" w:sz="4" w:space="0" w:color="auto"/>
              <w:right w:val="single" w:sz="4" w:space="0" w:color="auto"/>
            </w:tcBorders>
            <w:noWrap/>
            <w:hideMark/>
          </w:tcPr>
          <w:p w14:paraId="6333A5A8" w14:textId="77777777" w:rsidR="000E101C" w:rsidRPr="00A02B82" w:rsidRDefault="000E101C" w:rsidP="00135F4E">
            <w:pPr>
              <w:jc w:val="right"/>
              <w:rPr>
                <w:sz w:val="14"/>
                <w:szCs w:val="14"/>
                <w:lang w:eastAsia="es-CO"/>
              </w:rPr>
            </w:pPr>
            <w:r w:rsidRPr="00A02B82">
              <w:rPr>
                <w:sz w:val="14"/>
                <w:szCs w:val="14"/>
              </w:rPr>
              <w:t xml:space="preserve"> $ 1.584.030 </w:t>
            </w:r>
          </w:p>
        </w:tc>
      </w:tr>
      <w:tr w:rsidR="000E101C" w:rsidRPr="00A02B82" w14:paraId="1B1370BC" w14:textId="77777777" w:rsidTr="000E101C">
        <w:trPr>
          <w:trHeight w:val="360"/>
        </w:trPr>
        <w:tc>
          <w:tcPr>
            <w:tcW w:w="308" w:type="dxa"/>
            <w:tcBorders>
              <w:top w:val="nil"/>
              <w:left w:val="single" w:sz="4" w:space="0" w:color="auto"/>
              <w:bottom w:val="single" w:sz="4" w:space="0" w:color="auto"/>
              <w:right w:val="single" w:sz="4" w:space="0" w:color="auto"/>
            </w:tcBorders>
            <w:vAlign w:val="center"/>
            <w:hideMark/>
          </w:tcPr>
          <w:p w14:paraId="3C84F495" w14:textId="77777777" w:rsidR="000E101C" w:rsidRPr="00A02B82" w:rsidRDefault="000E101C" w:rsidP="00135F4E">
            <w:pPr>
              <w:jc w:val="center"/>
              <w:rPr>
                <w:sz w:val="14"/>
                <w:szCs w:val="14"/>
                <w:lang w:eastAsia="es-CO"/>
              </w:rPr>
            </w:pPr>
            <w:r w:rsidRPr="00A02B82">
              <w:rPr>
                <w:sz w:val="14"/>
                <w:szCs w:val="14"/>
                <w:lang w:eastAsia="es-CO"/>
              </w:rPr>
              <w:t>9</w:t>
            </w:r>
          </w:p>
        </w:tc>
        <w:tc>
          <w:tcPr>
            <w:tcW w:w="4934" w:type="dxa"/>
            <w:tcBorders>
              <w:top w:val="nil"/>
              <w:left w:val="nil"/>
              <w:bottom w:val="single" w:sz="4" w:space="0" w:color="auto"/>
              <w:right w:val="single" w:sz="4" w:space="0" w:color="auto"/>
            </w:tcBorders>
            <w:vAlign w:val="center"/>
            <w:hideMark/>
          </w:tcPr>
          <w:p w14:paraId="53A7BB57"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el DISTRITO Y ESTACIÓN DE POLICÍA VELEZ</w:t>
            </w:r>
          </w:p>
        </w:tc>
        <w:tc>
          <w:tcPr>
            <w:tcW w:w="0" w:type="auto"/>
            <w:tcBorders>
              <w:top w:val="nil"/>
              <w:left w:val="nil"/>
              <w:bottom w:val="single" w:sz="4" w:space="0" w:color="auto"/>
              <w:right w:val="single" w:sz="4" w:space="0" w:color="auto"/>
            </w:tcBorders>
            <w:vAlign w:val="center"/>
            <w:hideMark/>
          </w:tcPr>
          <w:p w14:paraId="64CACFD2" w14:textId="77777777" w:rsidR="000E101C" w:rsidRPr="00A02B82" w:rsidRDefault="000E101C" w:rsidP="00135F4E">
            <w:pPr>
              <w:jc w:val="center"/>
              <w:rPr>
                <w:sz w:val="14"/>
                <w:szCs w:val="14"/>
                <w:lang w:eastAsia="es-CO"/>
              </w:rPr>
            </w:pPr>
            <w:r w:rsidRPr="00A02B82">
              <w:rPr>
                <w:sz w:val="14"/>
                <w:szCs w:val="14"/>
                <w:lang w:eastAsia="es-CO"/>
              </w:rPr>
              <w:t>2556</w:t>
            </w:r>
          </w:p>
        </w:tc>
        <w:tc>
          <w:tcPr>
            <w:tcW w:w="0" w:type="auto"/>
            <w:tcBorders>
              <w:top w:val="nil"/>
              <w:left w:val="nil"/>
              <w:bottom w:val="single" w:sz="4" w:space="0" w:color="auto"/>
              <w:right w:val="single" w:sz="4" w:space="0" w:color="auto"/>
            </w:tcBorders>
            <w:vAlign w:val="center"/>
            <w:hideMark/>
          </w:tcPr>
          <w:p w14:paraId="5393959D" w14:textId="77777777" w:rsidR="000E101C" w:rsidRPr="00A02B82" w:rsidRDefault="000E101C" w:rsidP="00135F4E">
            <w:pPr>
              <w:rPr>
                <w:sz w:val="14"/>
                <w:szCs w:val="14"/>
                <w:lang w:eastAsia="es-CO"/>
              </w:rPr>
            </w:pPr>
            <w:r w:rsidRPr="00A02B82">
              <w:rPr>
                <w:sz w:val="14"/>
                <w:szCs w:val="14"/>
                <w:lang w:eastAsia="es-CO"/>
              </w:rPr>
              <w:t>Carrera 3A Nro. 7-48-50-54-58, Vélez - Santander</w:t>
            </w:r>
          </w:p>
        </w:tc>
        <w:tc>
          <w:tcPr>
            <w:tcW w:w="2567" w:type="dxa"/>
            <w:tcBorders>
              <w:top w:val="nil"/>
              <w:left w:val="nil"/>
              <w:bottom w:val="single" w:sz="4" w:space="0" w:color="auto"/>
              <w:right w:val="single" w:sz="4" w:space="0" w:color="auto"/>
            </w:tcBorders>
            <w:noWrap/>
            <w:hideMark/>
          </w:tcPr>
          <w:p w14:paraId="5FDF7835" w14:textId="77777777" w:rsidR="000E101C" w:rsidRPr="00A02B82" w:rsidRDefault="000E101C" w:rsidP="00135F4E">
            <w:pPr>
              <w:jc w:val="right"/>
              <w:rPr>
                <w:sz w:val="14"/>
                <w:szCs w:val="14"/>
                <w:lang w:eastAsia="es-CO"/>
              </w:rPr>
            </w:pPr>
            <w:r w:rsidRPr="00A02B82">
              <w:rPr>
                <w:sz w:val="14"/>
                <w:szCs w:val="14"/>
              </w:rPr>
              <w:t xml:space="preserve"> $ 1.356.550 </w:t>
            </w:r>
          </w:p>
        </w:tc>
      </w:tr>
      <w:tr w:rsidR="000E101C" w:rsidRPr="00A02B82" w14:paraId="2D73D1B4" w14:textId="77777777" w:rsidTr="000E101C">
        <w:trPr>
          <w:trHeight w:val="360"/>
        </w:trPr>
        <w:tc>
          <w:tcPr>
            <w:tcW w:w="308" w:type="dxa"/>
            <w:tcBorders>
              <w:top w:val="nil"/>
              <w:left w:val="single" w:sz="4" w:space="0" w:color="auto"/>
              <w:bottom w:val="single" w:sz="4" w:space="0" w:color="auto"/>
              <w:right w:val="single" w:sz="4" w:space="0" w:color="auto"/>
            </w:tcBorders>
            <w:vAlign w:val="center"/>
            <w:hideMark/>
          </w:tcPr>
          <w:p w14:paraId="53D889DA" w14:textId="77777777" w:rsidR="000E101C" w:rsidRPr="00A02B82" w:rsidRDefault="000E101C" w:rsidP="00135F4E">
            <w:pPr>
              <w:jc w:val="center"/>
              <w:rPr>
                <w:sz w:val="14"/>
                <w:szCs w:val="14"/>
                <w:lang w:eastAsia="es-CO"/>
              </w:rPr>
            </w:pPr>
            <w:r w:rsidRPr="00A02B82">
              <w:rPr>
                <w:sz w:val="14"/>
                <w:szCs w:val="14"/>
                <w:lang w:eastAsia="es-CO"/>
              </w:rPr>
              <w:t>10</w:t>
            </w:r>
          </w:p>
        </w:tc>
        <w:tc>
          <w:tcPr>
            <w:tcW w:w="4934" w:type="dxa"/>
            <w:tcBorders>
              <w:top w:val="nil"/>
              <w:left w:val="nil"/>
              <w:bottom w:val="single" w:sz="4" w:space="0" w:color="auto"/>
              <w:right w:val="single" w:sz="4" w:space="0" w:color="auto"/>
            </w:tcBorders>
            <w:vAlign w:val="center"/>
            <w:hideMark/>
          </w:tcPr>
          <w:p w14:paraId="352D5AD2"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el DISTRITO Y ESTACIÓN DE POLICÍA SABANA DE TORRES</w:t>
            </w:r>
          </w:p>
        </w:tc>
        <w:tc>
          <w:tcPr>
            <w:tcW w:w="0" w:type="auto"/>
            <w:tcBorders>
              <w:top w:val="nil"/>
              <w:left w:val="nil"/>
              <w:bottom w:val="single" w:sz="4" w:space="0" w:color="auto"/>
              <w:right w:val="single" w:sz="4" w:space="0" w:color="auto"/>
            </w:tcBorders>
            <w:vAlign w:val="center"/>
            <w:hideMark/>
          </w:tcPr>
          <w:p w14:paraId="2801EFF9" w14:textId="77777777" w:rsidR="000E101C" w:rsidRPr="00A02B82" w:rsidRDefault="000E101C" w:rsidP="00135F4E">
            <w:pPr>
              <w:jc w:val="center"/>
              <w:rPr>
                <w:sz w:val="14"/>
                <w:szCs w:val="14"/>
                <w:lang w:eastAsia="es-CO"/>
              </w:rPr>
            </w:pPr>
            <w:r w:rsidRPr="00A02B82">
              <w:rPr>
                <w:sz w:val="14"/>
                <w:szCs w:val="14"/>
                <w:lang w:eastAsia="es-CO"/>
              </w:rPr>
              <w:t>400</w:t>
            </w:r>
          </w:p>
        </w:tc>
        <w:tc>
          <w:tcPr>
            <w:tcW w:w="0" w:type="auto"/>
            <w:tcBorders>
              <w:top w:val="nil"/>
              <w:left w:val="nil"/>
              <w:bottom w:val="single" w:sz="4" w:space="0" w:color="auto"/>
              <w:right w:val="single" w:sz="4" w:space="0" w:color="auto"/>
            </w:tcBorders>
            <w:vAlign w:val="center"/>
            <w:hideMark/>
          </w:tcPr>
          <w:p w14:paraId="6D5FFA72" w14:textId="77777777" w:rsidR="000E101C" w:rsidRPr="00A02B82" w:rsidRDefault="000E101C" w:rsidP="00135F4E">
            <w:pPr>
              <w:rPr>
                <w:sz w:val="14"/>
                <w:szCs w:val="14"/>
                <w:lang w:eastAsia="es-CO"/>
              </w:rPr>
            </w:pPr>
            <w:r w:rsidRPr="00A02B82">
              <w:rPr>
                <w:sz w:val="14"/>
                <w:szCs w:val="14"/>
                <w:lang w:eastAsia="es-CO"/>
              </w:rPr>
              <w:t>Carrera 11 Nro. 14-39/41 Sabana de Torres - Santander</w:t>
            </w:r>
          </w:p>
        </w:tc>
        <w:tc>
          <w:tcPr>
            <w:tcW w:w="2567" w:type="dxa"/>
            <w:tcBorders>
              <w:top w:val="nil"/>
              <w:left w:val="nil"/>
              <w:bottom w:val="single" w:sz="4" w:space="0" w:color="auto"/>
              <w:right w:val="single" w:sz="4" w:space="0" w:color="auto"/>
            </w:tcBorders>
            <w:noWrap/>
            <w:hideMark/>
          </w:tcPr>
          <w:p w14:paraId="1617E333" w14:textId="77777777" w:rsidR="000E101C" w:rsidRPr="00A02B82" w:rsidRDefault="000E101C" w:rsidP="00135F4E">
            <w:pPr>
              <w:jc w:val="right"/>
              <w:rPr>
                <w:sz w:val="14"/>
                <w:szCs w:val="14"/>
                <w:lang w:eastAsia="es-CO"/>
              </w:rPr>
            </w:pPr>
            <w:r w:rsidRPr="00A02B82">
              <w:rPr>
                <w:sz w:val="14"/>
                <w:szCs w:val="14"/>
              </w:rPr>
              <w:t xml:space="preserve"> $ 530.525 </w:t>
            </w:r>
          </w:p>
        </w:tc>
      </w:tr>
      <w:tr w:rsidR="000E101C" w:rsidRPr="00A02B82" w14:paraId="5AC314E7" w14:textId="77777777" w:rsidTr="000E101C">
        <w:trPr>
          <w:trHeight w:val="360"/>
        </w:trPr>
        <w:tc>
          <w:tcPr>
            <w:tcW w:w="308" w:type="dxa"/>
            <w:tcBorders>
              <w:top w:val="nil"/>
              <w:left w:val="single" w:sz="4" w:space="0" w:color="auto"/>
              <w:bottom w:val="single" w:sz="4" w:space="0" w:color="auto"/>
              <w:right w:val="single" w:sz="4" w:space="0" w:color="auto"/>
            </w:tcBorders>
            <w:vAlign w:val="center"/>
            <w:hideMark/>
          </w:tcPr>
          <w:p w14:paraId="4F40A661" w14:textId="77777777" w:rsidR="000E101C" w:rsidRPr="00A02B82" w:rsidRDefault="000E101C" w:rsidP="00135F4E">
            <w:pPr>
              <w:jc w:val="center"/>
              <w:rPr>
                <w:sz w:val="14"/>
                <w:szCs w:val="14"/>
                <w:lang w:eastAsia="es-CO"/>
              </w:rPr>
            </w:pPr>
            <w:r w:rsidRPr="00A02B82">
              <w:rPr>
                <w:sz w:val="14"/>
                <w:szCs w:val="14"/>
                <w:lang w:eastAsia="es-CO"/>
              </w:rPr>
              <w:t>11</w:t>
            </w:r>
          </w:p>
        </w:tc>
        <w:tc>
          <w:tcPr>
            <w:tcW w:w="4934" w:type="dxa"/>
            <w:tcBorders>
              <w:top w:val="nil"/>
              <w:left w:val="nil"/>
              <w:bottom w:val="single" w:sz="4" w:space="0" w:color="auto"/>
              <w:right w:val="single" w:sz="4" w:space="0" w:color="auto"/>
            </w:tcBorders>
            <w:vAlign w:val="center"/>
            <w:hideMark/>
          </w:tcPr>
          <w:p w14:paraId="7E3BB5B8"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el DISTRITO Y ESTACIÓN DE POLICÍA CIMITARRA</w:t>
            </w:r>
          </w:p>
        </w:tc>
        <w:tc>
          <w:tcPr>
            <w:tcW w:w="0" w:type="auto"/>
            <w:tcBorders>
              <w:top w:val="nil"/>
              <w:left w:val="nil"/>
              <w:bottom w:val="single" w:sz="4" w:space="0" w:color="auto"/>
              <w:right w:val="single" w:sz="4" w:space="0" w:color="auto"/>
            </w:tcBorders>
            <w:vAlign w:val="center"/>
            <w:hideMark/>
          </w:tcPr>
          <w:p w14:paraId="53B755EB" w14:textId="77777777" w:rsidR="000E101C" w:rsidRPr="00A02B82" w:rsidRDefault="000E101C" w:rsidP="00135F4E">
            <w:pPr>
              <w:jc w:val="center"/>
              <w:rPr>
                <w:sz w:val="14"/>
                <w:szCs w:val="14"/>
                <w:lang w:eastAsia="es-CO"/>
              </w:rPr>
            </w:pPr>
            <w:r w:rsidRPr="00A02B82">
              <w:rPr>
                <w:sz w:val="14"/>
                <w:szCs w:val="14"/>
                <w:lang w:eastAsia="es-CO"/>
              </w:rPr>
              <w:t>514</w:t>
            </w:r>
          </w:p>
        </w:tc>
        <w:tc>
          <w:tcPr>
            <w:tcW w:w="0" w:type="auto"/>
            <w:tcBorders>
              <w:top w:val="nil"/>
              <w:left w:val="nil"/>
              <w:bottom w:val="single" w:sz="4" w:space="0" w:color="auto"/>
              <w:right w:val="single" w:sz="4" w:space="0" w:color="auto"/>
            </w:tcBorders>
            <w:vAlign w:val="center"/>
            <w:hideMark/>
          </w:tcPr>
          <w:p w14:paraId="3B67FECC" w14:textId="77777777" w:rsidR="000E101C" w:rsidRPr="00A02B82" w:rsidRDefault="000E101C" w:rsidP="00135F4E">
            <w:pPr>
              <w:rPr>
                <w:sz w:val="14"/>
                <w:szCs w:val="14"/>
                <w:lang w:eastAsia="es-CO"/>
              </w:rPr>
            </w:pPr>
            <w:r w:rsidRPr="00A02B82">
              <w:rPr>
                <w:sz w:val="14"/>
                <w:szCs w:val="14"/>
                <w:lang w:eastAsia="es-CO"/>
              </w:rPr>
              <w:t>Carrera 4 Nro. 3-25 Cimitarra - Santander</w:t>
            </w:r>
          </w:p>
        </w:tc>
        <w:tc>
          <w:tcPr>
            <w:tcW w:w="2567" w:type="dxa"/>
            <w:tcBorders>
              <w:top w:val="nil"/>
              <w:left w:val="nil"/>
              <w:bottom w:val="single" w:sz="4" w:space="0" w:color="auto"/>
              <w:right w:val="single" w:sz="4" w:space="0" w:color="auto"/>
            </w:tcBorders>
            <w:noWrap/>
            <w:hideMark/>
          </w:tcPr>
          <w:p w14:paraId="1FA6BD91" w14:textId="77777777" w:rsidR="000E101C" w:rsidRPr="00A02B82" w:rsidRDefault="000E101C" w:rsidP="00135F4E">
            <w:pPr>
              <w:jc w:val="right"/>
              <w:rPr>
                <w:sz w:val="14"/>
                <w:szCs w:val="14"/>
                <w:lang w:eastAsia="es-CO"/>
              </w:rPr>
            </w:pPr>
            <w:r w:rsidRPr="00A02B82">
              <w:rPr>
                <w:sz w:val="14"/>
                <w:szCs w:val="14"/>
              </w:rPr>
              <w:t xml:space="preserve"> $ 530.525 </w:t>
            </w:r>
          </w:p>
        </w:tc>
      </w:tr>
      <w:tr w:rsidR="000E101C" w:rsidRPr="00A02B82" w14:paraId="3A84766C" w14:textId="77777777" w:rsidTr="000E101C">
        <w:trPr>
          <w:trHeight w:val="360"/>
        </w:trPr>
        <w:tc>
          <w:tcPr>
            <w:tcW w:w="308" w:type="dxa"/>
            <w:tcBorders>
              <w:top w:val="nil"/>
              <w:left w:val="single" w:sz="4" w:space="0" w:color="auto"/>
              <w:bottom w:val="single" w:sz="4" w:space="0" w:color="auto"/>
              <w:right w:val="single" w:sz="4" w:space="0" w:color="auto"/>
            </w:tcBorders>
            <w:vAlign w:val="center"/>
            <w:hideMark/>
          </w:tcPr>
          <w:p w14:paraId="0905C8B9" w14:textId="77777777" w:rsidR="000E101C" w:rsidRPr="00A02B82" w:rsidRDefault="000E101C" w:rsidP="00135F4E">
            <w:pPr>
              <w:jc w:val="center"/>
              <w:rPr>
                <w:sz w:val="14"/>
                <w:szCs w:val="14"/>
                <w:lang w:eastAsia="es-CO"/>
              </w:rPr>
            </w:pPr>
            <w:r w:rsidRPr="00A02B82">
              <w:rPr>
                <w:sz w:val="14"/>
                <w:szCs w:val="14"/>
                <w:lang w:eastAsia="es-CO"/>
              </w:rPr>
              <w:t>12</w:t>
            </w:r>
          </w:p>
        </w:tc>
        <w:tc>
          <w:tcPr>
            <w:tcW w:w="4934" w:type="dxa"/>
            <w:tcBorders>
              <w:top w:val="nil"/>
              <w:left w:val="nil"/>
              <w:bottom w:val="single" w:sz="4" w:space="0" w:color="auto"/>
              <w:right w:val="single" w:sz="4" w:space="0" w:color="auto"/>
            </w:tcBorders>
            <w:vAlign w:val="center"/>
            <w:hideMark/>
          </w:tcPr>
          <w:p w14:paraId="3DF21CC7"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el DISTRITO Y ESTACIÓN DE POLICÍA SAN VICENTE DE CHUCURI</w:t>
            </w:r>
          </w:p>
        </w:tc>
        <w:tc>
          <w:tcPr>
            <w:tcW w:w="0" w:type="auto"/>
            <w:tcBorders>
              <w:top w:val="nil"/>
              <w:left w:val="nil"/>
              <w:bottom w:val="single" w:sz="4" w:space="0" w:color="auto"/>
              <w:right w:val="single" w:sz="4" w:space="0" w:color="auto"/>
            </w:tcBorders>
            <w:vAlign w:val="center"/>
            <w:hideMark/>
          </w:tcPr>
          <w:p w14:paraId="0C46C148" w14:textId="77777777" w:rsidR="000E101C" w:rsidRPr="00A02B82" w:rsidRDefault="000E101C" w:rsidP="00135F4E">
            <w:pPr>
              <w:jc w:val="center"/>
              <w:rPr>
                <w:sz w:val="14"/>
                <w:szCs w:val="14"/>
                <w:lang w:eastAsia="es-CO"/>
              </w:rPr>
            </w:pPr>
            <w:r w:rsidRPr="00A02B82">
              <w:rPr>
                <w:sz w:val="14"/>
                <w:szCs w:val="14"/>
                <w:lang w:eastAsia="es-CO"/>
              </w:rPr>
              <w:t>412</w:t>
            </w:r>
          </w:p>
        </w:tc>
        <w:tc>
          <w:tcPr>
            <w:tcW w:w="0" w:type="auto"/>
            <w:tcBorders>
              <w:top w:val="nil"/>
              <w:left w:val="nil"/>
              <w:bottom w:val="single" w:sz="4" w:space="0" w:color="auto"/>
              <w:right w:val="single" w:sz="4" w:space="0" w:color="auto"/>
            </w:tcBorders>
            <w:vAlign w:val="center"/>
            <w:hideMark/>
          </w:tcPr>
          <w:p w14:paraId="1171A979" w14:textId="77777777" w:rsidR="000E101C" w:rsidRPr="00A02B82" w:rsidRDefault="000E101C" w:rsidP="00135F4E">
            <w:pPr>
              <w:rPr>
                <w:sz w:val="14"/>
                <w:szCs w:val="14"/>
                <w:lang w:eastAsia="es-CO"/>
              </w:rPr>
            </w:pPr>
            <w:r w:rsidRPr="00A02B82">
              <w:rPr>
                <w:sz w:val="14"/>
                <w:szCs w:val="14"/>
                <w:lang w:eastAsia="es-CO"/>
              </w:rPr>
              <w:t>Carrera 9 Nro. 10-58 / 10-48 y Calle 11 Nro. 9-10/14 San Vicente de Chucurí - Santander</w:t>
            </w:r>
          </w:p>
        </w:tc>
        <w:tc>
          <w:tcPr>
            <w:tcW w:w="2567" w:type="dxa"/>
            <w:tcBorders>
              <w:top w:val="nil"/>
              <w:left w:val="nil"/>
              <w:bottom w:val="single" w:sz="4" w:space="0" w:color="auto"/>
              <w:right w:val="single" w:sz="4" w:space="0" w:color="auto"/>
            </w:tcBorders>
            <w:noWrap/>
            <w:hideMark/>
          </w:tcPr>
          <w:p w14:paraId="507F30EB" w14:textId="77777777" w:rsidR="000E101C" w:rsidRPr="00A02B82" w:rsidRDefault="000E101C" w:rsidP="00135F4E">
            <w:pPr>
              <w:jc w:val="right"/>
              <w:rPr>
                <w:sz w:val="14"/>
                <w:szCs w:val="14"/>
                <w:lang w:eastAsia="es-CO"/>
              </w:rPr>
            </w:pPr>
            <w:r w:rsidRPr="00A02B82">
              <w:rPr>
                <w:sz w:val="14"/>
                <w:szCs w:val="14"/>
              </w:rPr>
              <w:t xml:space="preserve"> $ 530.525 </w:t>
            </w:r>
          </w:p>
        </w:tc>
      </w:tr>
      <w:tr w:rsidR="000E101C" w:rsidRPr="00A02B82" w14:paraId="79217046" w14:textId="77777777" w:rsidTr="000E101C">
        <w:trPr>
          <w:trHeight w:val="360"/>
        </w:trPr>
        <w:tc>
          <w:tcPr>
            <w:tcW w:w="308" w:type="dxa"/>
            <w:tcBorders>
              <w:top w:val="nil"/>
              <w:left w:val="single" w:sz="4" w:space="0" w:color="auto"/>
              <w:bottom w:val="single" w:sz="4" w:space="0" w:color="auto"/>
              <w:right w:val="single" w:sz="4" w:space="0" w:color="auto"/>
            </w:tcBorders>
            <w:vAlign w:val="center"/>
            <w:hideMark/>
          </w:tcPr>
          <w:p w14:paraId="06BFD8EA" w14:textId="77777777" w:rsidR="000E101C" w:rsidRPr="00A02B82" w:rsidRDefault="000E101C" w:rsidP="00135F4E">
            <w:pPr>
              <w:jc w:val="center"/>
              <w:rPr>
                <w:sz w:val="14"/>
                <w:szCs w:val="14"/>
                <w:lang w:eastAsia="es-CO"/>
              </w:rPr>
            </w:pPr>
            <w:r w:rsidRPr="00A02B82">
              <w:rPr>
                <w:sz w:val="14"/>
                <w:szCs w:val="14"/>
                <w:lang w:eastAsia="es-CO"/>
              </w:rPr>
              <w:t>13</w:t>
            </w:r>
          </w:p>
        </w:tc>
        <w:tc>
          <w:tcPr>
            <w:tcW w:w="4934" w:type="dxa"/>
            <w:tcBorders>
              <w:top w:val="nil"/>
              <w:left w:val="nil"/>
              <w:bottom w:val="single" w:sz="4" w:space="0" w:color="auto"/>
              <w:right w:val="single" w:sz="4" w:space="0" w:color="auto"/>
            </w:tcBorders>
            <w:vAlign w:val="center"/>
            <w:hideMark/>
          </w:tcPr>
          <w:p w14:paraId="08F14E05"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el DISTRITO Y ESTACIÓN DE POLICÍA MATANZA</w:t>
            </w:r>
          </w:p>
        </w:tc>
        <w:tc>
          <w:tcPr>
            <w:tcW w:w="0" w:type="auto"/>
            <w:tcBorders>
              <w:top w:val="nil"/>
              <w:left w:val="nil"/>
              <w:bottom w:val="single" w:sz="4" w:space="0" w:color="auto"/>
              <w:right w:val="single" w:sz="4" w:space="0" w:color="auto"/>
            </w:tcBorders>
            <w:vAlign w:val="center"/>
            <w:hideMark/>
          </w:tcPr>
          <w:p w14:paraId="2C4AD475" w14:textId="77777777" w:rsidR="000E101C" w:rsidRPr="00A02B82" w:rsidRDefault="000E101C" w:rsidP="00135F4E">
            <w:pPr>
              <w:jc w:val="center"/>
              <w:rPr>
                <w:sz w:val="14"/>
                <w:szCs w:val="14"/>
                <w:lang w:eastAsia="es-CO"/>
              </w:rPr>
            </w:pPr>
            <w:r w:rsidRPr="00A02B82">
              <w:rPr>
                <w:sz w:val="14"/>
                <w:szCs w:val="14"/>
                <w:lang w:eastAsia="es-CO"/>
              </w:rPr>
              <w:t>1041</w:t>
            </w:r>
          </w:p>
        </w:tc>
        <w:tc>
          <w:tcPr>
            <w:tcW w:w="0" w:type="auto"/>
            <w:tcBorders>
              <w:top w:val="nil"/>
              <w:left w:val="nil"/>
              <w:bottom w:val="single" w:sz="4" w:space="0" w:color="auto"/>
              <w:right w:val="single" w:sz="4" w:space="0" w:color="auto"/>
            </w:tcBorders>
            <w:vAlign w:val="center"/>
            <w:hideMark/>
          </w:tcPr>
          <w:p w14:paraId="4DC560A6" w14:textId="77777777" w:rsidR="000E101C" w:rsidRPr="00A02B82" w:rsidRDefault="000E101C" w:rsidP="00135F4E">
            <w:pPr>
              <w:rPr>
                <w:sz w:val="14"/>
                <w:szCs w:val="14"/>
                <w:lang w:eastAsia="es-CO"/>
              </w:rPr>
            </w:pPr>
            <w:r w:rsidRPr="00A02B82">
              <w:rPr>
                <w:sz w:val="14"/>
                <w:szCs w:val="14"/>
                <w:lang w:eastAsia="es-CO"/>
              </w:rPr>
              <w:t>Calle 5 Nro. 4-57/61/63 Matanza - Santander</w:t>
            </w:r>
          </w:p>
        </w:tc>
        <w:tc>
          <w:tcPr>
            <w:tcW w:w="2567" w:type="dxa"/>
            <w:tcBorders>
              <w:top w:val="nil"/>
              <w:left w:val="nil"/>
              <w:bottom w:val="single" w:sz="4" w:space="0" w:color="auto"/>
              <w:right w:val="single" w:sz="4" w:space="0" w:color="auto"/>
            </w:tcBorders>
            <w:noWrap/>
            <w:hideMark/>
          </w:tcPr>
          <w:p w14:paraId="28199979" w14:textId="77777777" w:rsidR="000E101C" w:rsidRPr="00A02B82" w:rsidRDefault="000E101C" w:rsidP="00135F4E">
            <w:pPr>
              <w:jc w:val="right"/>
              <w:rPr>
                <w:sz w:val="14"/>
                <w:szCs w:val="14"/>
                <w:lang w:eastAsia="es-CO"/>
              </w:rPr>
            </w:pPr>
            <w:r w:rsidRPr="00A02B82">
              <w:rPr>
                <w:sz w:val="14"/>
                <w:szCs w:val="14"/>
              </w:rPr>
              <w:t xml:space="preserve"> $ 642.380 </w:t>
            </w:r>
          </w:p>
        </w:tc>
      </w:tr>
      <w:tr w:rsidR="000E101C" w:rsidRPr="00A02B82" w14:paraId="668E2922" w14:textId="77777777" w:rsidTr="000E101C">
        <w:trPr>
          <w:trHeight w:val="360"/>
        </w:trPr>
        <w:tc>
          <w:tcPr>
            <w:tcW w:w="308" w:type="dxa"/>
            <w:tcBorders>
              <w:top w:val="nil"/>
              <w:left w:val="single" w:sz="4" w:space="0" w:color="auto"/>
              <w:bottom w:val="single" w:sz="4" w:space="0" w:color="auto"/>
              <w:right w:val="single" w:sz="4" w:space="0" w:color="auto"/>
            </w:tcBorders>
            <w:vAlign w:val="center"/>
            <w:hideMark/>
          </w:tcPr>
          <w:p w14:paraId="12DD2BE9" w14:textId="77777777" w:rsidR="000E101C" w:rsidRPr="00A02B82" w:rsidRDefault="000E101C" w:rsidP="00135F4E">
            <w:pPr>
              <w:jc w:val="center"/>
              <w:rPr>
                <w:sz w:val="14"/>
                <w:szCs w:val="14"/>
                <w:lang w:eastAsia="es-CO"/>
              </w:rPr>
            </w:pPr>
            <w:r w:rsidRPr="00A02B82">
              <w:rPr>
                <w:sz w:val="14"/>
                <w:szCs w:val="14"/>
                <w:lang w:eastAsia="es-CO"/>
              </w:rPr>
              <w:t>14</w:t>
            </w:r>
          </w:p>
        </w:tc>
        <w:tc>
          <w:tcPr>
            <w:tcW w:w="4934" w:type="dxa"/>
            <w:tcBorders>
              <w:top w:val="nil"/>
              <w:left w:val="nil"/>
              <w:bottom w:val="single" w:sz="4" w:space="0" w:color="auto"/>
              <w:right w:val="single" w:sz="4" w:space="0" w:color="auto"/>
            </w:tcBorders>
            <w:vAlign w:val="center"/>
            <w:hideMark/>
          </w:tcPr>
          <w:p w14:paraId="49EA547F"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el DISTRITO Y ESTACIÓN DE POLICÍA CHARALÁ</w:t>
            </w:r>
          </w:p>
        </w:tc>
        <w:tc>
          <w:tcPr>
            <w:tcW w:w="0" w:type="auto"/>
            <w:tcBorders>
              <w:top w:val="nil"/>
              <w:left w:val="nil"/>
              <w:bottom w:val="single" w:sz="4" w:space="0" w:color="auto"/>
              <w:right w:val="single" w:sz="4" w:space="0" w:color="auto"/>
            </w:tcBorders>
            <w:vAlign w:val="center"/>
            <w:hideMark/>
          </w:tcPr>
          <w:p w14:paraId="3DB87796" w14:textId="77777777" w:rsidR="000E101C" w:rsidRPr="00A02B82" w:rsidRDefault="000E101C" w:rsidP="00135F4E">
            <w:pPr>
              <w:jc w:val="center"/>
              <w:rPr>
                <w:sz w:val="14"/>
                <w:szCs w:val="14"/>
                <w:lang w:eastAsia="es-CO"/>
              </w:rPr>
            </w:pPr>
            <w:r w:rsidRPr="00A02B82">
              <w:rPr>
                <w:sz w:val="14"/>
                <w:szCs w:val="14"/>
                <w:lang w:eastAsia="es-CO"/>
              </w:rPr>
              <w:t>338</w:t>
            </w:r>
          </w:p>
        </w:tc>
        <w:tc>
          <w:tcPr>
            <w:tcW w:w="0" w:type="auto"/>
            <w:tcBorders>
              <w:top w:val="nil"/>
              <w:left w:val="nil"/>
              <w:bottom w:val="single" w:sz="4" w:space="0" w:color="auto"/>
              <w:right w:val="single" w:sz="4" w:space="0" w:color="auto"/>
            </w:tcBorders>
            <w:vAlign w:val="center"/>
            <w:hideMark/>
          </w:tcPr>
          <w:p w14:paraId="68D07B19" w14:textId="77777777" w:rsidR="000E101C" w:rsidRPr="00A02B82" w:rsidRDefault="000E101C" w:rsidP="00135F4E">
            <w:pPr>
              <w:rPr>
                <w:sz w:val="14"/>
                <w:szCs w:val="14"/>
                <w:lang w:eastAsia="es-CO"/>
              </w:rPr>
            </w:pPr>
            <w:r w:rsidRPr="00A02B82">
              <w:rPr>
                <w:sz w:val="14"/>
                <w:szCs w:val="14"/>
                <w:lang w:eastAsia="es-CO"/>
              </w:rPr>
              <w:t>Calle 24 Nro. 17-38 Charalá - Santander</w:t>
            </w:r>
          </w:p>
        </w:tc>
        <w:tc>
          <w:tcPr>
            <w:tcW w:w="2567" w:type="dxa"/>
            <w:tcBorders>
              <w:top w:val="nil"/>
              <w:left w:val="nil"/>
              <w:bottom w:val="single" w:sz="4" w:space="0" w:color="auto"/>
              <w:right w:val="single" w:sz="4" w:space="0" w:color="auto"/>
            </w:tcBorders>
            <w:noWrap/>
            <w:hideMark/>
          </w:tcPr>
          <w:p w14:paraId="210F6479" w14:textId="77777777" w:rsidR="000E101C" w:rsidRPr="00A02B82" w:rsidRDefault="000E101C" w:rsidP="00135F4E">
            <w:pPr>
              <w:jc w:val="right"/>
              <w:rPr>
                <w:sz w:val="14"/>
                <w:szCs w:val="14"/>
                <w:lang w:eastAsia="es-CO"/>
              </w:rPr>
            </w:pPr>
            <w:r w:rsidRPr="00A02B82">
              <w:rPr>
                <w:sz w:val="14"/>
                <w:szCs w:val="14"/>
              </w:rPr>
              <w:t xml:space="preserve"> $ 530.525 </w:t>
            </w:r>
          </w:p>
        </w:tc>
      </w:tr>
    </w:tbl>
    <w:p w14:paraId="76CCD983" w14:textId="77777777" w:rsidR="000E101C" w:rsidRDefault="000E101C" w:rsidP="000E101C">
      <w:pPr>
        <w:jc w:val="both"/>
      </w:pPr>
    </w:p>
    <w:p w14:paraId="2BC16077" w14:textId="77777777" w:rsidR="000E101C" w:rsidRPr="00A02B82" w:rsidRDefault="000E101C" w:rsidP="000E101C">
      <w:pPr>
        <w:jc w:val="both"/>
      </w:pPr>
    </w:p>
    <w:tbl>
      <w:tblPr>
        <w:tblW w:w="10774" w:type="dxa"/>
        <w:tblInd w:w="-714" w:type="dxa"/>
        <w:tblCellMar>
          <w:left w:w="70" w:type="dxa"/>
          <w:right w:w="70" w:type="dxa"/>
        </w:tblCellMar>
        <w:tblLook w:val="04A0" w:firstRow="1" w:lastRow="0" w:firstColumn="1" w:lastColumn="0" w:noHBand="0" w:noVBand="1"/>
      </w:tblPr>
      <w:tblGrid>
        <w:gridCol w:w="475"/>
        <w:gridCol w:w="6900"/>
        <w:gridCol w:w="1414"/>
        <w:gridCol w:w="1985"/>
      </w:tblGrid>
      <w:tr w:rsidR="000E101C" w:rsidRPr="00A02B82" w14:paraId="7B44F82F" w14:textId="77777777" w:rsidTr="00135F4E">
        <w:trPr>
          <w:trHeight w:val="413"/>
        </w:trPr>
        <w:tc>
          <w:tcPr>
            <w:tcW w:w="42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49E8208" w14:textId="77777777" w:rsidR="000E101C" w:rsidRPr="00A02B82" w:rsidRDefault="000E101C" w:rsidP="00135F4E">
            <w:pPr>
              <w:jc w:val="center"/>
              <w:rPr>
                <w:sz w:val="14"/>
                <w:szCs w:val="14"/>
                <w:lang w:eastAsia="es-CO"/>
              </w:rPr>
            </w:pPr>
            <w:r w:rsidRPr="00A02B82">
              <w:rPr>
                <w:sz w:val="14"/>
                <w:szCs w:val="14"/>
                <w:lang w:eastAsia="es-CO"/>
              </w:rPr>
              <w:t>ITEM</w:t>
            </w:r>
          </w:p>
        </w:tc>
        <w:tc>
          <w:tcPr>
            <w:tcW w:w="6947"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FEF4DB7" w14:textId="77777777" w:rsidR="000E101C" w:rsidRPr="00A02B82" w:rsidRDefault="000E101C" w:rsidP="00135F4E">
            <w:pPr>
              <w:jc w:val="center"/>
              <w:rPr>
                <w:sz w:val="14"/>
                <w:szCs w:val="14"/>
                <w:lang w:eastAsia="es-CO"/>
              </w:rPr>
            </w:pPr>
            <w:r w:rsidRPr="00A02B82">
              <w:rPr>
                <w:sz w:val="14"/>
                <w:szCs w:val="14"/>
                <w:lang w:eastAsia="es-CO"/>
              </w:rPr>
              <w:t>SERVICIO</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A853308" w14:textId="77777777" w:rsidR="000E101C" w:rsidRPr="00A02B82" w:rsidRDefault="000E101C" w:rsidP="00135F4E">
            <w:pPr>
              <w:jc w:val="center"/>
              <w:rPr>
                <w:sz w:val="14"/>
                <w:szCs w:val="14"/>
                <w:lang w:eastAsia="es-CO"/>
              </w:rPr>
            </w:pPr>
            <w:r w:rsidRPr="00A02B82">
              <w:rPr>
                <w:sz w:val="14"/>
                <w:szCs w:val="14"/>
                <w:lang w:eastAsia="es-CO"/>
              </w:rPr>
              <w:t>UNIDAD DE MEDIDA</w:t>
            </w:r>
          </w:p>
        </w:tc>
        <w:tc>
          <w:tcPr>
            <w:tcW w:w="1985" w:type="dxa"/>
            <w:tcBorders>
              <w:top w:val="single" w:sz="4" w:space="0" w:color="auto"/>
              <w:left w:val="nil"/>
              <w:bottom w:val="single" w:sz="4" w:space="0" w:color="auto"/>
              <w:right w:val="single" w:sz="4" w:space="0" w:color="auto"/>
            </w:tcBorders>
            <w:shd w:val="clear" w:color="000000" w:fill="E7E6E6"/>
            <w:vAlign w:val="center"/>
            <w:hideMark/>
          </w:tcPr>
          <w:p w14:paraId="430393AC" w14:textId="77777777" w:rsidR="000E101C" w:rsidRPr="00A02B82" w:rsidRDefault="000E101C" w:rsidP="00135F4E">
            <w:pPr>
              <w:jc w:val="center"/>
              <w:rPr>
                <w:sz w:val="14"/>
                <w:szCs w:val="14"/>
                <w:lang w:eastAsia="es-CO"/>
              </w:rPr>
            </w:pPr>
            <w:r w:rsidRPr="00A02B82">
              <w:rPr>
                <w:sz w:val="14"/>
                <w:szCs w:val="14"/>
                <w:lang w:eastAsia="es-CO"/>
              </w:rPr>
              <w:t xml:space="preserve"> VALOR ESTIMADO </w:t>
            </w:r>
          </w:p>
        </w:tc>
      </w:tr>
      <w:tr w:rsidR="000E101C" w:rsidRPr="00A02B82" w14:paraId="1A5DE5D2" w14:textId="77777777" w:rsidTr="00135F4E">
        <w:trPr>
          <w:trHeight w:val="64"/>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1FF226F3" w14:textId="77777777" w:rsidR="000E101C" w:rsidRPr="00A02B82" w:rsidRDefault="000E101C" w:rsidP="00135F4E">
            <w:pPr>
              <w:rPr>
                <w:sz w:val="14"/>
                <w:szCs w:val="14"/>
                <w:lang w:eastAsia="es-CO"/>
              </w:rPr>
            </w:pPr>
          </w:p>
        </w:tc>
        <w:tc>
          <w:tcPr>
            <w:tcW w:w="6947" w:type="dxa"/>
            <w:vMerge/>
            <w:tcBorders>
              <w:top w:val="single" w:sz="4" w:space="0" w:color="auto"/>
              <w:left w:val="single" w:sz="4" w:space="0" w:color="auto"/>
              <w:bottom w:val="single" w:sz="4" w:space="0" w:color="auto"/>
              <w:right w:val="single" w:sz="4" w:space="0" w:color="auto"/>
            </w:tcBorders>
            <w:vAlign w:val="center"/>
            <w:hideMark/>
          </w:tcPr>
          <w:p w14:paraId="27CD0621" w14:textId="77777777" w:rsidR="000E101C" w:rsidRPr="00A02B82" w:rsidRDefault="000E101C" w:rsidP="00135F4E">
            <w:pPr>
              <w:rPr>
                <w:sz w:val="14"/>
                <w:szCs w:val="14"/>
                <w:lang w:eastAsia="es-C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F70EF42" w14:textId="77777777" w:rsidR="000E101C" w:rsidRPr="00A02B82" w:rsidRDefault="000E101C" w:rsidP="00135F4E">
            <w:pPr>
              <w:rPr>
                <w:sz w:val="14"/>
                <w:szCs w:val="14"/>
                <w:lang w:eastAsia="es-CO"/>
              </w:rPr>
            </w:pPr>
          </w:p>
        </w:tc>
        <w:tc>
          <w:tcPr>
            <w:tcW w:w="1985" w:type="dxa"/>
            <w:tcBorders>
              <w:top w:val="nil"/>
              <w:left w:val="nil"/>
              <w:bottom w:val="single" w:sz="4" w:space="0" w:color="auto"/>
              <w:right w:val="single" w:sz="4" w:space="0" w:color="auto"/>
            </w:tcBorders>
            <w:shd w:val="clear" w:color="000000" w:fill="E7E6E6"/>
            <w:vAlign w:val="center"/>
            <w:hideMark/>
          </w:tcPr>
          <w:p w14:paraId="2A97BDED" w14:textId="77777777" w:rsidR="000E101C" w:rsidRPr="00A02B82" w:rsidRDefault="000E101C" w:rsidP="00135F4E">
            <w:pPr>
              <w:jc w:val="center"/>
              <w:rPr>
                <w:sz w:val="14"/>
                <w:szCs w:val="14"/>
                <w:lang w:eastAsia="es-CO"/>
              </w:rPr>
            </w:pPr>
            <w:r w:rsidRPr="00A02B82">
              <w:rPr>
                <w:sz w:val="14"/>
                <w:szCs w:val="14"/>
                <w:lang w:eastAsia="es-CO"/>
              </w:rPr>
              <w:t xml:space="preserve"> IVA INCLUIDO </w:t>
            </w:r>
          </w:p>
        </w:tc>
      </w:tr>
      <w:tr w:rsidR="000E101C" w:rsidRPr="00A02B82" w14:paraId="7A16DC49" w14:textId="77777777" w:rsidTr="00135F4E">
        <w:trPr>
          <w:trHeight w:val="180"/>
        </w:trPr>
        <w:tc>
          <w:tcPr>
            <w:tcW w:w="425" w:type="dxa"/>
            <w:tcBorders>
              <w:top w:val="nil"/>
              <w:left w:val="single" w:sz="4" w:space="0" w:color="auto"/>
              <w:bottom w:val="single" w:sz="4" w:space="0" w:color="auto"/>
              <w:right w:val="single" w:sz="4" w:space="0" w:color="auto"/>
            </w:tcBorders>
            <w:vAlign w:val="center"/>
            <w:hideMark/>
          </w:tcPr>
          <w:p w14:paraId="1F467006" w14:textId="77777777" w:rsidR="000E101C" w:rsidRPr="00A02B82" w:rsidRDefault="000E101C" w:rsidP="00135F4E">
            <w:pPr>
              <w:jc w:val="center"/>
              <w:rPr>
                <w:sz w:val="14"/>
                <w:szCs w:val="14"/>
                <w:lang w:eastAsia="es-CO"/>
              </w:rPr>
            </w:pPr>
            <w:r w:rsidRPr="00A02B82">
              <w:rPr>
                <w:sz w:val="14"/>
                <w:szCs w:val="14"/>
                <w:lang w:eastAsia="es-CO"/>
              </w:rPr>
              <w:t>15</w:t>
            </w:r>
          </w:p>
        </w:tc>
        <w:tc>
          <w:tcPr>
            <w:tcW w:w="6947" w:type="dxa"/>
            <w:tcBorders>
              <w:top w:val="nil"/>
              <w:left w:val="nil"/>
              <w:bottom w:val="single" w:sz="4" w:space="0" w:color="auto"/>
              <w:right w:val="single" w:sz="4" w:space="0" w:color="auto"/>
            </w:tcBorders>
            <w:vAlign w:val="center"/>
            <w:hideMark/>
          </w:tcPr>
          <w:p w14:paraId="6C445BA3" w14:textId="77777777" w:rsidR="000E101C" w:rsidRPr="00A02B82" w:rsidRDefault="000E101C" w:rsidP="00135F4E">
            <w:pPr>
              <w:jc w:val="both"/>
              <w:rPr>
                <w:sz w:val="14"/>
                <w:szCs w:val="14"/>
                <w:lang w:eastAsia="es-CO"/>
              </w:rPr>
            </w:pPr>
            <w:r w:rsidRPr="00A02B82">
              <w:rPr>
                <w:sz w:val="14"/>
                <w:szCs w:val="14"/>
                <w:lang w:eastAsia="es-CO"/>
              </w:rPr>
              <w:t>Puntos de cebadero y/o trampa para el control de roedores.</w:t>
            </w:r>
          </w:p>
        </w:tc>
        <w:tc>
          <w:tcPr>
            <w:tcW w:w="1417" w:type="dxa"/>
            <w:tcBorders>
              <w:top w:val="nil"/>
              <w:left w:val="nil"/>
              <w:bottom w:val="single" w:sz="4" w:space="0" w:color="auto"/>
              <w:right w:val="single" w:sz="4" w:space="0" w:color="auto"/>
            </w:tcBorders>
            <w:vAlign w:val="center"/>
            <w:hideMark/>
          </w:tcPr>
          <w:p w14:paraId="157C64AB" w14:textId="77777777" w:rsidR="000E101C" w:rsidRPr="00A02B82" w:rsidRDefault="000E101C" w:rsidP="00135F4E">
            <w:pPr>
              <w:jc w:val="both"/>
              <w:rPr>
                <w:sz w:val="14"/>
                <w:szCs w:val="14"/>
                <w:lang w:eastAsia="es-CO"/>
              </w:rPr>
            </w:pPr>
            <w:r w:rsidRPr="00A02B82">
              <w:rPr>
                <w:sz w:val="14"/>
                <w:szCs w:val="14"/>
                <w:lang w:eastAsia="es-CO"/>
              </w:rPr>
              <w:t>UNIDAD</w:t>
            </w:r>
          </w:p>
        </w:tc>
        <w:tc>
          <w:tcPr>
            <w:tcW w:w="1985" w:type="dxa"/>
            <w:tcBorders>
              <w:top w:val="nil"/>
              <w:left w:val="nil"/>
              <w:bottom w:val="single" w:sz="4" w:space="0" w:color="auto"/>
              <w:right w:val="single" w:sz="4" w:space="0" w:color="auto"/>
            </w:tcBorders>
            <w:noWrap/>
            <w:vAlign w:val="bottom"/>
            <w:hideMark/>
          </w:tcPr>
          <w:p w14:paraId="602EAFB0" w14:textId="77777777" w:rsidR="000E101C" w:rsidRPr="00A02B82" w:rsidRDefault="000E101C" w:rsidP="00135F4E">
            <w:pPr>
              <w:jc w:val="right"/>
              <w:rPr>
                <w:sz w:val="14"/>
                <w:szCs w:val="14"/>
                <w:lang w:eastAsia="es-CO"/>
              </w:rPr>
            </w:pPr>
            <w:r w:rsidRPr="00A02B82">
              <w:rPr>
                <w:sz w:val="14"/>
                <w:szCs w:val="14"/>
                <w:lang w:eastAsia="es-CO"/>
              </w:rPr>
              <w:t xml:space="preserve"> $                    67.515 </w:t>
            </w:r>
          </w:p>
        </w:tc>
      </w:tr>
      <w:tr w:rsidR="000E101C" w:rsidRPr="00A02B82" w14:paraId="67181712" w14:textId="77777777" w:rsidTr="00135F4E">
        <w:trPr>
          <w:trHeight w:val="180"/>
        </w:trPr>
        <w:tc>
          <w:tcPr>
            <w:tcW w:w="425" w:type="dxa"/>
            <w:tcBorders>
              <w:top w:val="nil"/>
              <w:left w:val="single" w:sz="4" w:space="0" w:color="auto"/>
              <w:bottom w:val="single" w:sz="4" w:space="0" w:color="auto"/>
              <w:right w:val="single" w:sz="4" w:space="0" w:color="auto"/>
            </w:tcBorders>
            <w:vAlign w:val="center"/>
            <w:hideMark/>
          </w:tcPr>
          <w:p w14:paraId="5A0DC531" w14:textId="77777777" w:rsidR="000E101C" w:rsidRPr="00A02B82" w:rsidRDefault="000E101C" w:rsidP="00135F4E">
            <w:pPr>
              <w:jc w:val="center"/>
              <w:rPr>
                <w:sz w:val="14"/>
                <w:szCs w:val="14"/>
                <w:lang w:eastAsia="es-CO"/>
              </w:rPr>
            </w:pPr>
            <w:r w:rsidRPr="00A02B82">
              <w:rPr>
                <w:sz w:val="14"/>
                <w:szCs w:val="14"/>
                <w:lang w:eastAsia="es-CO"/>
              </w:rPr>
              <w:t>16</w:t>
            </w:r>
          </w:p>
        </w:tc>
        <w:tc>
          <w:tcPr>
            <w:tcW w:w="6947" w:type="dxa"/>
            <w:tcBorders>
              <w:top w:val="nil"/>
              <w:left w:val="nil"/>
              <w:bottom w:val="single" w:sz="4" w:space="0" w:color="auto"/>
              <w:right w:val="single" w:sz="4" w:space="0" w:color="auto"/>
            </w:tcBorders>
            <w:vAlign w:val="center"/>
            <w:hideMark/>
          </w:tcPr>
          <w:p w14:paraId="5D52DF90" w14:textId="77777777" w:rsidR="000E101C" w:rsidRPr="00A02B82" w:rsidRDefault="000E101C" w:rsidP="00135F4E">
            <w:pPr>
              <w:jc w:val="both"/>
              <w:rPr>
                <w:sz w:val="14"/>
                <w:szCs w:val="14"/>
                <w:lang w:eastAsia="es-CO"/>
              </w:rPr>
            </w:pPr>
            <w:r w:rsidRPr="00A02B82">
              <w:rPr>
                <w:sz w:val="14"/>
                <w:szCs w:val="14"/>
                <w:lang w:eastAsia="es-CO"/>
              </w:rPr>
              <w:t>Tratamiento completo para control termita, comején, polillas y chinches.</w:t>
            </w:r>
          </w:p>
        </w:tc>
        <w:tc>
          <w:tcPr>
            <w:tcW w:w="1417" w:type="dxa"/>
            <w:tcBorders>
              <w:top w:val="nil"/>
              <w:left w:val="nil"/>
              <w:bottom w:val="single" w:sz="4" w:space="0" w:color="auto"/>
              <w:right w:val="single" w:sz="4" w:space="0" w:color="auto"/>
            </w:tcBorders>
            <w:vAlign w:val="center"/>
            <w:hideMark/>
          </w:tcPr>
          <w:p w14:paraId="4F576D54" w14:textId="77777777" w:rsidR="000E101C" w:rsidRPr="00A02B82" w:rsidRDefault="000E101C" w:rsidP="00135F4E">
            <w:pPr>
              <w:jc w:val="both"/>
              <w:rPr>
                <w:sz w:val="14"/>
                <w:szCs w:val="14"/>
                <w:lang w:eastAsia="es-CO"/>
              </w:rPr>
            </w:pPr>
            <w:r w:rsidRPr="00A02B82">
              <w:rPr>
                <w:sz w:val="14"/>
                <w:szCs w:val="14"/>
                <w:lang w:eastAsia="es-CO"/>
              </w:rPr>
              <w:t>1       METRO CUADRADO</w:t>
            </w:r>
          </w:p>
        </w:tc>
        <w:tc>
          <w:tcPr>
            <w:tcW w:w="1985" w:type="dxa"/>
            <w:tcBorders>
              <w:top w:val="nil"/>
              <w:left w:val="nil"/>
              <w:bottom w:val="single" w:sz="4" w:space="0" w:color="auto"/>
              <w:right w:val="single" w:sz="4" w:space="0" w:color="auto"/>
            </w:tcBorders>
            <w:noWrap/>
            <w:vAlign w:val="bottom"/>
            <w:hideMark/>
          </w:tcPr>
          <w:p w14:paraId="680A1D6F" w14:textId="77777777" w:rsidR="000E101C" w:rsidRPr="00A02B82" w:rsidRDefault="000E101C" w:rsidP="00135F4E">
            <w:pPr>
              <w:jc w:val="right"/>
              <w:rPr>
                <w:sz w:val="14"/>
                <w:szCs w:val="14"/>
                <w:lang w:eastAsia="es-CO"/>
              </w:rPr>
            </w:pPr>
            <w:r w:rsidRPr="00A02B82">
              <w:rPr>
                <w:sz w:val="14"/>
                <w:szCs w:val="14"/>
                <w:lang w:eastAsia="es-CO"/>
              </w:rPr>
              <w:t xml:space="preserve"> $                     6.699 </w:t>
            </w:r>
          </w:p>
        </w:tc>
      </w:tr>
    </w:tbl>
    <w:p w14:paraId="2239EF06" w14:textId="77777777" w:rsidR="000E101C" w:rsidRPr="00A02B82" w:rsidRDefault="000E101C" w:rsidP="000E101C">
      <w:pPr>
        <w:jc w:val="both"/>
      </w:pPr>
    </w:p>
    <w:tbl>
      <w:tblPr>
        <w:tblW w:w="10632" w:type="dxa"/>
        <w:tblInd w:w="-572" w:type="dxa"/>
        <w:tblCellMar>
          <w:left w:w="70" w:type="dxa"/>
          <w:right w:w="70" w:type="dxa"/>
        </w:tblCellMar>
        <w:tblLook w:val="04A0" w:firstRow="1" w:lastRow="0" w:firstColumn="1" w:lastColumn="0" w:noHBand="0" w:noVBand="1"/>
      </w:tblPr>
      <w:tblGrid>
        <w:gridCol w:w="475"/>
        <w:gridCol w:w="5784"/>
        <w:gridCol w:w="707"/>
        <w:gridCol w:w="1539"/>
        <w:gridCol w:w="2127"/>
      </w:tblGrid>
      <w:tr w:rsidR="000E101C" w:rsidRPr="00A02B82" w14:paraId="6B8B05E1" w14:textId="77777777" w:rsidTr="00135F4E">
        <w:trPr>
          <w:trHeight w:val="378"/>
        </w:trPr>
        <w:tc>
          <w:tcPr>
            <w:tcW w:w="10632" w:type="dxa"/>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239378B9" w14:textId="77777777" w:rsidR="000E101C" w:rsidRPr="00A02B82" w:rsidRDefault="000E101C" w:rsidP="00135F4E">
            <w:pPr>
              <w:jc w:val="center"/>
              <w:rPr>
                <w:sz w:val="14"/>
                <w:szCs w:val="14"/>
                <w:lang w:eastAsia="es-CO"/>
              </w:rPr>
            </w:pPr>
            <w:r w:rsidRPr="00A02B82">
              <w:rPr>
                <w:sz w:val="14"/>
                <w:szCs w:val="14"/>
                <w:lang w:eastAsia="es-CO"/>
              </w:rPr>
              <w:t>1.3 SERVICIO DE FUMIGACIÓN PARA EL DEPARTAMENTO DE POLICÍA MAGDALENA MEDIO Y SUS UNIDADES ADSCRITAS ADMINISTRATIVAMENTE.</w:t>
            </w:r>
          </w:p>
        </w:tc>
      </w:tr>
      <w:tr w:rsidR="000E101C" w:rsidRPr="00A02B82" w14:paraId="41AD5E8C" w14:textId="77777777" w:rsidTr="00135F4E">
        <w:trPr>
          <w:trHeight w:val="630"/>
        </w:trPr>
        <w:tc>
          <w:tcPr>
            <w:tcW w:w="283" w:type="dxa"/>
            <w:vMerge w:val="restart"/>
            <w:tcBorders>
              <w:top w:val="nil"/>
              <w:left w:val="single" w:sz="4" w:space="0" w:color="auto"/>
              <w:bottom w:val="single" w:sz="4" w:space="0" w:color="auto"/>
              <w:right w:val="single" w:sz="4" w:space="0" w:color="auto"/>
            </w:tcBorders>
            <w:shd w:val="clear" w:color="000000" w:fill="BFBFBF"/>
            <w:vAlign w:val="center"/>
            <w:hideMark/>
          </w:tcPr>
          <w:p w14:paraId="4F6D7D2D" w14:textId="77777777" w:rsidR="000E101C" w:rsidRPr="00A02B82" w:rsidRDefault="000E101C" w:rsidP="00135F4E">
            <w:pPr>
              <w:jc w:val="center"/>
              <w:rPr>
                <w:sz w:val="14"/>
                <w:szCs w:val="14"/>
                <w:lang w:eastAsia="es-CO"/>
              </w:rPr>
            </w:pPr>
            <w:r w:rsidRPr="00A02B82">
              <w:rPr>
                <w:sz w:val="14"/>
                <w:szCs w:val="14"/>
                <w:lang w:eastAsia="es-CO"/>
              </w:rPr>
              <w:t>ITEM</w:t>
            </w:r>
          </w:p>
        </w:tc>
        <w:tc>
          <w:tcPr>
            <w:tcW w:w="5954" w:type="dxa"/>
            <w:vMerge w:val="restart"/>
            <w:tcBorders>
              <w:top w:val="nil"/>
              <w:left w:val="single" w:sz="4" w:space="0" w:color="auto"/>
              <w:bottom w:val="single" w:sz="4" w:space="0" w:color="auto"/>
              <w:right w:val="single" w:sz="4" w:space="0" w:color="auto"/>
            </w:tcBorders>
            <w:shd w:val="clear" w:color="000000" w:fill="BFBFBF"/>
            <w:vAlign w:val="center"/>
            <w:hideMark/>
          </w:tcPr>
          <w:p w14:paraId="36680BAD" w14:textId="77777777" w:rsidR="000E101C" w:rsidRPr="00A02B82" w:rsidRDefault="000E101C" w:rsidP="00135F4E">
            <w:pPr>
              <w:jc w:val="center"/>
              <w:rPr>
                <w:sz w:val="14"/>
                <w:szCs w:val="14"/>
                <w:lang w:eastAsia="es-CO"/>
              </w:rPr>
            </w:pPr>
            <w:r w:rsidRPr="00A02B82">
              <w:rPr>
                <w:sz w:val="14"/>
                <w:szCs w:val="14"/>
                <w:lang w:eastAsia="es-CO"/>
              </w:rPr>
              <w:t>DEPENDENCIA</w:t>
            </w:r>
          </w:p>
        </w:tc>
        <w:tc>
          <w:tcPr>
            <w:tcW w:w="709" w:type="dxa"/>
            <w:vMerge w:val="restart"/>
            <w:tcBorders>
              <w:top w:val="nil"/>
              <w:left w:val="single" w:sz="4" w:space="0" w:color="auto"/>
              <w:bottom w:val="single" w:sz="4" w:space="0" w:color="auto"/>
              <w:right w:val="single" w:sz="4" w:space="0" w:color="auto"/>
            </w:tcBorders>
            <w:shd w:val="clear" w:color="000000" w:fill="BFBFBF"/>
            <w:vAlign w:val="center"/>
            <w:hideMark/>
          </w:tcPr>
          <w:p w14:paraId="5094CE01" w14:textId="77777777" w:rsidR="000E101C" w:rsidRPr="00A02B82" w:rsidRDefault="000E101C" w:rsidP="00135F4E">
            <w:pPr>
              <w:jc w:val="center"/>
              <w:rPr>
                <w:sz w:val="14"/>
                <w:szCs w:val="14"/>
                <w:lang w:eastAsia="es-CO"/>
              </w:rPr>
            </w:pPr>
            <w:r w:rsidRPr="00A02B82">
              <w:rPr>
                <w:sz w:val="14"/>
                <w:szCs w:val="14"/>
                <w:lang w:eastAsia="es-CO"/>
              </w:rPr>
              <w:t>AREA MT2 APROX.</w:t>
            </w:r>
          </w:p>
        </w:tc>
        <w:tc>
          <w:tcPr>
            <w:tcW w:w="1559" w:type="dxa"/>
            <w:vMerge w:val="restart"/>
            <w:tcBorders>
              <w:top w:val="nil"/>
              <w:left w:val="single" w:sz="4" w:space="0" w:color="auto"/>
              <w:bottom w:val="single" w:sz="4" w:space="0" w:color="auto"/>
              <w:right w:val="single" w:sz="4" w:space="0" w:color="auto"/>
            </w:tcBorders>
            <w:shd w:val="clear" w:color="000000" w:fill="BFBFBF"/>
            <w:vAlign w:val="center"/>
            <w:hideMark/>
          </w:tcPr>
          <w:p w14:paraId="77AFD440" w14:textId="77777777" w:rsidR="000E101C" w:rsidRPr="00A02B82" w:rsidRDefault="000E101C" w:rsidP="00135F4E">
            <w:pPr>
              <w:jc w:val="center"/>
              <w:rPr>
                <w:sz w:val="14"/>
                <w:szCs w:val="14"/>
                <w:lang w:eastAsia="es-CO"/>
              </w:rPr>
            </w:pPr>
            <w:r w:rsidRPr="00A02B82">
              <w:rPr>
                <w:sz w:val="14"/>
                <w:szCs w:val="14"/>
                <w:lang w:eastAsia="es-CO"/>
              </w:rPr>
              <w:t>LUGAR DE PRESTACION DEL SERVICIO</w:t>
            </w:r>
          </w:p>
        </w:tc>
        <w:tc>
          <w:tcPr>
            <w:tcW w:w="2127" w:type="dxa"/>
            <w:vMerge w:val="restart"/>
            <w:tcBorders>
              <w:top w:val="nil"/>
              <w:left w:val="single" w:sz="4" w:space="0" w:color="auto"/>
              <w:bottom w:val="single" w:sz="4" w:space="0" w:color="000000"/>
              <w:right w:val="single" w:sz="4" w:space="0" w:color="auto"/>
            </w:tcBorders>
            <w:shd w:val="clear" w:color="000000" w:fill="E7E6E6"/>
            <w:vAlign w:val="center"/>
            <w:hideMark/>
          </w:tcPr>
          <w:p w14:paraId="2F6E9DED" w14:textId="77777777" w:rsidR="000E101C" w:rsidRPr="00A02B82" w:rsidRDefault="000E101C" w:rsidP="00135F4E">
            <w:pPr>
              <w:jc w:val="center"/>
              <w:rPr>
                <w:sz w:val="14"/>
                <w:szCs w:val="14"/>
                <w:lang w:eastAsia="es-CO"/>
              </w:rPr>
            </w:pPr>
            <w:r w:rsidRPr="00A02B82">
              <w:rPr>
                <w:sz w:val="14"/>
                <w:szCs w:val="14"/>
                <w:lang w:eastAsia="es-CO"/>
              </w:rPr>
              <w:t>VALOR ESTIMADO</w:t>
            </w:r>
          </w:p>
        </w:tc>
      </w:tr>
      <w:tr w:rsidR="000E101C" w:rsidRPr="00A02B82" w14:paraId="5B010488" w14:textId="77777777" w:rsidTr="00135F4E">
        <w:trPr>
          <w:trHeight w:val="450"/>
        </w:trPr>
        <w:tc>
          <w:tcPr>
            <w:tcW w:w="283" w:type="dxa"/>
            <w:vMerge/>
            <w:tcBorders>
              <w:top w:val="nil"/>
              <w:left w:val="single" w:sz="4" w:space="0" w:color="auto"/>
              <w:bottom w:val="single" w:sz="4" w:space="0" w:color="auto"/>
              <w:right w:val="single" w:sz="4" w:space="0" w:color="auto"/>
            </w:tcBorders>
            <w:vAlign w:val="center"/>
            <w:hideMark/>
          </w:tcPr>
          <w:p w14:paraId="3310E558" w14:textId="77777777" w:rsidR="000E101C" w:rsidRPr="00A02B82" w:rsidRDefault="000E101C" w:rsidP="00135F4E">
            <w:pPr>
              <w:rPr>
                <w:sz w:val="14"/>
                <w:szCs w:val="14"/>
                <w:lang w:eastAsia="es-CO"/>
              </w:rPr>
            </w:pPr>
          </w:p>
        </w:tc>
        <w:tc>
          <w:tcPr>
            <w:tcW w:w="5954" w:type="dxa"/>
            <w:vMerge/>
            <w:tcBorders>
              <w:top w:val="nil"/>
              <w:left w:val="single" w:sz="4" w:space="0" w:color="auto"/>
              <w:bottom w:val="single" w:sz="4" w:space="0" w:color="auto"/>
              <w:right w:val="single" w:sz="4" w:space="0" w:color="auto"/>
            </w:tcBorders>
            <w:vAlign w:val="center"/>
            <w:hideMark/>
          </w:tcPr>
          <w:p w14:paraId="2A3B3B8F" w14:textId="77777777" w:rsidR="000E101C" w:rsidRPr="00A02B82" w:rsidRDefault="000E101C" w:rsidP="00135F4E">
            <w:pPr>
              <w:rPr>
                <w:sz w:val="14"/>
                <w:szCs w:val="14"/>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3D68A794" w14:textId="77777777" w:rsidR="000E101C" w:rsidRPr="00A02B82" w:rsidRDefault="000E101C" w:rsidP="00135F4E">
            <w:pPr>
              <w:rPr>
                <w:sz w:val="14"/>
                <w:szCs w:val="14"/>
                <w:lang w:eastAsia="es-CO"/>
              </w:rPr>
            </w:pPr>
          </w:p>
        </w:tc>
        <w:tc>
          <w:tcPr>
            <w:tcW w:w="1559" w:type="dxa"/>
            <w:vMerge/>
            <w:tcBorders>
              <w:top w:val="nil"/>
              <w:left w:val="single" w:sz="4" w:space="0" w:color="auto"/>
              <w:bottom w:val="single" w:sz="4" w:space="0" w:color="auto"/>
              <w:right w:val="single" w:sz="4" w:space="0" w:color="auto"/>
            </w:tcBorders>
            <w:vAlign w:val="center"/>
            <w:hideMark/>
          </w:tcPr>
          <w:p w14:paraId="72F1AF4E" w14:textId="77777777" w:rsidR="000E101C" w:rsidRPr="00A02B82" w:rsidRDefault="000E101C" w:rsidP="00135F4E">
            <w:pPr>
              <w:rPr>
                <w:sz w:val="14"/>
                <w:szCs w:val="14"/>
                <w:lang w:eastAsia="es-CO"/>
              </w:rPr>
            </w:pPr>
          </w:p>
        </w:tc>
        <w:tc>
          <w:tcPr>
            <w:tcW w:w="2127" w:type="dxa"/>
            <w:vMerge/>
            <w:tcBorders>
              <w:top w:val="nil"/>
              <w:left w:val="single" w:sz="4" w:space="0" w:color="auto"/>
              <w:bottom w:val="single" w:sz="4" w:space="0" w:color="000000"/>
              <w:right w:val="single" w:sz="4" w:space="0" w:color="auto"/>
            </w:tcBorders>
            <w:vAlign w:val="center"/>
            <w:hideMark/>
          </w:tcPr>
          <w:p w14:paraId="3CDF3BAC" w14:textId="77777777" w:rsidR="000E101C" w:rsidRPr="00A02B82" w:rsidRDefault="000E101C" w:rsidP="00135F4E">
            <w:pPr>
              <w:rPr>
                <w:sz w:val="14"/>
                <w:szCs w:val="14"/>
                <w:lang w:eastAsia="es-CO"/>
              </w:rPr>
            </w:pPr>
          </w:p>
        </w:tc>
      </w:tr>
      <w:tr w:rsidR="000E101C" w:rsidRPr="00A02B82" w14:paraId="49D3E142" w14:textId="77777777" w:rsidTr="00135F4E">
        <w:trPr>
          <w:trHeight w:val="450"/>
        </w:trPr>
        <w:tc>
          <w:tcPr>
            <w:tcW w:w="283" w:type="dxa"/>
            <w:vMerge/>
            <w:tcBorders>
              <w:top w:val="nil"/>
              <w:left w:val="single" w:sz="4" w:space="0" w:color="auto"/>
              <w:bottom w:val="single" w:sz="4" w:space="0" w:color="auto"/>
              <w:right w:val="single" w:sz="4" w:space="0" w:color="auto"/>
            </w:tcBorders>
            <w:vAlign w:val="center"/>
            <w:hideMark/>
          </w:tcPr>
          <w:p w14:paraId="5117C772" w14:textId="77777777" w:rsidR="000E101C" w:rsidRPr="00A02B82" w:rsidRDefault="000E101C" w:rsidP="00135F4E">
            <w:pPr>
              <w:rPr>
                <w:sz w:val="14"/>
                <w:szCs w:val="14"/>
                <w:lang w:eastAsia="es-CO"/>
              </w:rPr>
            </w:pPr>
          </w:p>
        </w:tc>
        <w:tc>
          <w:tcPr>
            <w:tcW w:w="5954" w:type="dxa"/>
            <w:vMerge/>
            <w:tcBorders>
              <w:top w:val="nil"/>
              <w:left w:val="single" w:sz="4" w:space="0" w:color="auto"/>
              <w:bottom w:val="single" w:sz="4" w:space="0" w:color="auto"/>
              <w:right w:val="single" w:sz="4" w:space="0" w:color="auto"/>
            </w:tcBorders>
            <w:vAlign w:val="center"/>
            <w:hideMark/>
          </w:tcPr>
          <w:p w14:paraId="184B4BCA" w14:textId="77777777" w:rsidR="000E101C" w:rsidRPr="00A02B82" w:rsidRDefault="000E101C" w:rsidP="00135F4E">
            <w:pPr>
              <w:rPr>
                <w:sz w:val="14"/>
                <w:szCs w:val="14"/>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1BA74307" w14:textId="77777777" w:rsidR="000E101C" w:rsidRPr="00A02B82" w:rsidRDefault="000E101C" w:rsidP="00135F4E">
            <w:pPr>
              <w:rPr>
                <w:sz w:val="14"/>
                <w:szCs w:val="14"/>
                <w:lang w:eastAsia="es-CO"/>
              </w:rPr>
            </w:pPr>
          </w:p>
        </w:tc>
        <w:tc>
          <w:tcPr>
            <w:tcW w:w="1559" w:type="dxa"/>
            <w:vMerge/>
            <w:tcBorders>
              <w:top w:val="nil"/>
              <w:left w:val="single" w:sz="4" w:space="0" w:color="auto"/>
              <w:bottom w:val="single" w:sz="4" w:space="0" w:color="auto"/>
              <w:right w:val="single" w:sz="4" w:space="0" w:color="auto"/>
            </w:tcBorders>
            <w:vAlign w:val="center"/>
            <w:hideMark/>
          </w:tcPr>
          <w:p w14:paraId="7AC31152" w14:textId="77777777" w:rsidR="000E101C" w:rsidRPr="00A02B82" w:rsidRDefault="000E101C" w:rsidP="00135F4E">
            <w:pPr>
              <w:rPr>
                <w:sz w:val="14"/>
                <w:szCs w:val="14"/>
                <w:lang w:eastAsia="es-CO"/>
              </w:rPr>
            </w:pPr>
          </w:p>
        </w:tc>
        <w:tc>
          <w:tcPr>
            <w:tcW w:w="2127" w:type="dxa"/>
            <w:vMerge/>
            <w:tcBorders>
              <w:top w:val="nil"/>
              <w:left w:val="single" w:sz="4" w:space="0" w:color="auto"/>
              <w:bottom w:val="single" w:sz="4" w:space="0" w:color="000000"/>
              <w:right w:val="single" w:sz="4" w:space="0" w:color="auto"/>
            </w:tcBorders>
            <w:vAlign w:val="center"/>
            <w:hideMark/>
          </w:tcPr>
          <w:p w14:paraId="287C7652" w14:textId="77777777" w:rsidR="000E101C" w:rsidRPr="00A02B82" w:rsidRDefault="000E101C" w:rsidP="00135F4E">
            <w:pPr>
              <w:rPr>
                <w:sz w:val="14"/>
                <w:szCs w:val="14"/>
                <w:lang w:eastAsia="es-CO"/>
              </w:rPr>
            </w:pPr>
          </w:p>
        </w:tc>
      </w:tr>
      <w:tr w:rsidR="000E101C" w:rsidRPr="00A02B82" w14:paraId="147ABE3F" w14:textId="77777777" w:rsidTr="00135F4E">
        <w:trPr>
          <w:trHeight w:val="64"/>
        </w:trPr>
        <w:tc>
          <w:tcPr>
            <w:tcW w:w="283" w:type="dxa"/>
            <w:vMerge/>
            <w:tcBorders>
              <w:top w:val="nil"/>
              <w:left w:val="single" w:sz="4" w:space="0" w:color="auto"/>
              <w:bottom w:val="single" w:sz="4" w:space="0" w:color="auto"/>
              <w:right w:val="single" w:sz="4" w:space="0" w:color="auto"/>
            </w:tcBorders>
            <w:vAlign w:val="center"/>
            <w:hideMark/>
          </w:tcPr>
          <w:p w14:paraId="60758707" w14:textId="77777777" w:rsidR="000E101C" w:rsidRPr="00A02B82" w:rsidRDefault="000E101C" w:rsidP="00135F4E">
            <w:pPr>
              <w:rPr>
                <w:sz w:val="14"/>
                <w:szCs w:val="14"/>
                <w:lang w:eastAsia="es-CO"/>
              </w:rPr>
            </w:pPr>
          </w:p>
        </w:tc>
        <w:tc>
          <w:tcPr>
            <w:tcW w:w="5954" w:type="dxa"/>
            <w:vMerge/>
            <w:tcBorders>
              <w:top w:val="nil"/>
              <w:left w:val="single" w:sz="4" w:space="0" w:color="auto"/>
              <w:bottom w:val="single" w:sz="4" w:space="0" w:color="auto"/>
              <w:right w:val="single" w:sz="4" w:space="0" w:color="auto"/>
            </w:tcBorders>
            <w:vAlign w:val="center"/>
            <w:hideMark/>
          </w:tcPr>
          <w:p w14:paraId="17CA0085" w14:textId="77777777" w:rsidR="000E101C" w:rsidRPr="00A02B82" w:rsidRDefault="000E101C" w:rsidP="00135F4E">
            <w:pPr>
              <w:rPr>
                <w:sz w:val="14"/>
                <w:szCs w:val="14"/>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3B82B426" w14:textId="77777777" w:rsidR="000E101C" w:rsidRPr="00A02B82" w:rsidRDefault="000E101C" w:rsidP="00135F4E">
            <w:pPr>
              <w:rPr>
                <w:sz w:val="14"/>
                <w:szCs w:val="14"/>
                <w:lang w:eastAsia="es-CO"/>
              </w:rPr>
            </w:pPr>
          </w:p>
        </w:tc>
        <w:tc>
          <w:tcPr>
            <w:tcW w:w="1559" w:type="dxa"/>
            <w:vMerge/>
            <w:tcBorders>
              <w:top w:val="nil"/>
              <w:left w:val="single" w:sz="4" w:space="0" w:color="auto"/>
              <w:bottom w:val="single" w:sz="4" w:space="0" w:color="auto"/>
              <w:right w:val="single" w:sz="4" w:space="0" w:color="auto"/>
            </w:tcBorders>
            <w:vAlign w:val="center"/>
            <w:hideMark/>
          </w:tcPr>
          <w:p w14:paraId="2045FABC" w14:textId="77777777" w:rsidR="000E101C" w:rsidRPr="00A02B82" w:rsidRDefault="000E101C" w:rsidP="00135F4E">
            <w:pPr>
              <w:rPr>
                <w:sz w:val="14"/>
                <w:szCs w:val="14"/>
                <w:lang w:eastAsia="es-CO"/>
              </w:rPr>
            </w:pPr>
          </w:p>
        </w:tc>
        <w:tc>
          <w:tcPr>
            <w:tcW w:w="2127" w:type="dxa"/>
            <w:tcBorders>
              <w:top w:val="nil"/>
              <w:left w:val="nil"/>
              <w:bottom w:val="single" w:sz="4" w:space="0" w:color="auto"/>
              <w:right w:val="single" w:sz="4" w:space="0" w:color="auto"/>
            </w:tcBorders>
            <w:shd w:val="clear" w:color="000000" w:fill="E7E6E6"/>
            <w:vAlign w:val="center"/>
            <w:hideMark/>
          </w:tcPr>
          <w:p w14:paraId="37B0CB79" w14:textId="77777777" w:rsidR="000E101C" w:rsidRPr="00A02B82" w:rsidRDefault="000E101C" w:rsidP="00135F4E">
            <w:pPr>
              <w:jc w:val="center"/>
              <w:rPr>
                <w:sz w:val="14"/>
                <w:szCs w:val="14"/>
                <w:lang w:eastAsia="es-CO"/>
              </w:rPr>
            </w:pPr>
            <w:r w:rsidRPr="00A02B82">
              <w:rPr>
                <w:sz w:val="14"/>
                <w:szCs w:val="14"/>
                <w:lang w:eastAsia="es-CO"/>
              </w:rPr>
              <w:t xml:space="preserve"> IVA INCLUIDO </w:t>
            </w:r>
          </w:p>
        </w:tc>
      </w:tr>
      <w:tr w:rsidR="000E101C" w:rsidRPr="00A02B82" w14:paraId="1D4B8D46" w14:textId="77777777" w:rsidTr="00135F4E">
        <w:trPr>
          <w:trHeight w:val="360"/>
        </w:trPr>
        <w:tc>
          <w:tcPr>
            <w:tcW w:w="283" w:type="dxa"/>
            <w:tcBorders>
              <w:top w:val="nil"/>
              <w:left w:val="single" w:sz="4" w:space="0" w:color="auto"/>
              <w:bottom w:val="single" w:sz="4" w:space="0" w:color="auto"/>
              <w:right w:val="single" w:sz="4" w:space="0" w:color="auto"/>
            </w:tcBorders>
            <w:vAlign w:val="center"/>
            <w:hideMark/>
          </w:tcPr>
          <w:p w14:paraId="43E12FD5" w14:textId="77777777" w:rsidR="000E101C" w:rsidRPr="00A02B82" w:rsidRDefault="000E101C" w:rsidP="00135F4E">
            <w:pPr>
              <w:jc w:val="center"/>
              <w:rPr>
                <w:sz w:val="14"/>
                <w:szCs w:val="14"/>
                <w:lang w:eastAsia="es-CO"/>
              </w:rPr>
            </w:pPr>
            <w:r w:rsidRPr="00A02B82">
              <w:rPr>
                <w:sz w:val="14"/>
                <w:szCs w:val="14"/>
                <w:lang w:eastAsia="es-CO"/>
              </w:rPr>
              <w:t>1</w:t>
            </w:r>
          </w:p>
        </w:tc>
        <w:tc>
          <w:tcPr>
            <w:tcW w:w="5954" w:type="dxa"/>
            <w:tcBorders>
              <w:top w:val="nil"/>
              <w:left w:val="nil"/>
              <w:bottom w:val="single" w:sz="4" w:space="0" w:color="auto"/>
              <w:right w:val="single" w:sz="4" w:space="0" w:color="auto"/>
            </w:tcBorders>
            <w:vAlign w:val="center"/>
            <w:hideMark/>
          </w:tcPr>
          <w:p w14:paraId="30F4DA04"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el COMANDO ADMINISTRATIVO DEL DEPARTAMENTO DE POLICIA MAGDALENA MEDIO</w:t>
            </w:r>
          </w:p>
        </w:tc>
        <w:tc>
          <w:tcPr>
            <w:tcW w:w="709" w:type="dxa"/>
            <w:tcBorders>
              <w:top w:val="nil"/>
              <w:left w:val="nil"/>
              <w:bottom w:val="single" w:sz="4" w:space="0" w:color="auto"/>
              <w:right w:val="single" w:sz="4" w:space="0" w:color="auto"/>
            </w:tcBorders>
            <w:vAlign w:val="center"/>
            <w:hideMark/>
          </w:tcPr>
          <w:p w14:paraId="3C5CAAEA" w14:textId="77777777" w:rsidR="000E101C" w:rsidRPr="00A02B82" w:rsidRDefault="000E101C" w:rsidP="00135F4E">
            <w:pPr>
              <w:jc w:val="center"/>
              <w:rPr>
                <w:sz w:val="14"/>
                <w:szCs w:val="14"/>
                <w:lang w:eastAsia="es-CO"/>
              </w:rPr>
            </w:pPr>
            <w:r w:rsidRPr="00A02B82">
              <w:rPr>
                <w:sz w:val="14"/>
                <w:szCs w:val="14"/>
                <w:lang w:eastAsia="es-CO"/>
              </w:rPr>
              <w:t>1040</w:t>
            </w:r>
          </w:p>
        </w:tc>
        <w:tc>
          <w:tcPr>
            <w:tcW w:w="1559" w:type="dxa"/>
            <w:tcBorders>
              <w:top w:val="nil"/>
              <w:left w:val="nil"/>
              <w:bottom w:val="single" w:sz="4" w:space="0" w:color="auto"/>
              <w:right w:val="single" w:sz="4" w:space="0" w:color="auto"/>
            </w:tcBorders>
            <w:vAlign w:val="center"/>
            <w:hideMark/>
          </w:tcPr>
          <w:p w14:paraId="4A159638" w14:textId="77777777" w:rsidR="000E101C" w:rsidRPr="00A02B82" w:rsidRDefault="000E101C" w:rsidP="00135F4E">
            <w:pPr>
              <w:rPr>
                <w:sz w:val="14"/>
                <w:szCs w:val="14"/>
                <w:lang w:eastAsia="es-CO"/>
              </w:rPr>
            </w:pPr>
            <w:r w:rsidRPr="00A02B82">
              <w:rPr>
                <w:sz w:val="14"/>
                <w:szCs w:val="14"/>
                <w:lang w:eastAsia="es-CO"/>
              </w:rPr>
              <w:t>Calle 67 No. 28-60 barrio Parnaso</w:t>
            </w:r>
          </w:p>
        </w:tc>
        <w:tc>
          <w:tcPr>
            <w:tcW w:w="2127" w:type="dxa"/>
            <w:tcBorders>
              <w:top w:val="nil"/>
              <w:left w:val="nil"/>
              <w:bottom w:val="single" w:sz="4" w:space="0" w:color="auto"/>
              <w:right w:val="single" w:sz="4" w:space="0" w:color="auto"/>
            </w:tcBorders>
            <w:noWrap/>
            <w:hideMark/>
          </w:tcPr>
          <w:p w14:paraId="3930B990" w14:textId="77777777" w:rsidR="000E101C" w:rsidRPr="00A02B82" w:rsidRDefault="000E101C" w:rsidP="00135F4E">
            <w:pPr>
              <w:jc w:val="right"/>
              <w:rPr>
                <w:sz w:val="14"/>
                <w:szCs w:val="14"/>
                <w:lang w:eastAsia="es-CO"/>
              </w:rPr>
            </w:pPr>
            <w:r w:rsidRPr="00A02B82">
              <w:rPr>
                <w:sz w:val="14"/>
                <w:szCs w:val="14"/>
              </w:rPr>
              <w:t xml:space="preserve"> $ 635.200 </w:t>
            </w:r>
          </w:p>
        </w:tc>
      </w:tr>
      <w:tr w:rsidR="000E101C" w:rsidRPr="00A02B82" w14:paraId="73A9CA27" w14:textId="77777777" w:rsidTr="00135F4E">
        <w:trPr>
          <w:trHeight w:val="360"/>
        </w:trPr>
        <w:tc>
          <w:tcPr>
            <w:tcW w:w="283" w:type="dxa"/>
            <w:tcBorders>
              <w:top w:val="nil"/>
              <w:left w:val="single" w:sz="4" w:space="0" w:color="auto"/>
              <w:bottom w:val="single" w:sz="4" w:space="0" w:color="auto"/>
              <w:right w:val="single" w:sz="4" w:space="0" w:color="auto"/>
            </w:tcBorders>
            <w:vAlign w:val="center"/>
            <w:hideMark/>
          </w:tcPr>
          <w:p w14:paraId="7677869A" w14:textId="77777777" w:rsidR="000E101C" w:rsidRPr="00A02B82" w:rsidRDefault="000E101C" w:rsidP="00135F4E">
            <w:pPr>
              <w:jc w:val="center"/>
              <w:rPr>
                <w:sz w:val="14"/>
                <w:szCs w:val="14"/>
                <w:lang w:eastAsia="es-CO"/>
              </w:rPr>
            </w:pPr>
            <w:r w:rsidRPr="00A02B82">
              <w:rPr>
                <w:sz w:val="14"/>
                <w:szCs w:val="14"/>
                <w:lang w:eastAsia="es-CO"/>
              </w:rPr>
              <w:t>2</w:t>
            </w:r>
          </w:p>
        </w:tc>
        <w:tc>
          <w:tcPr>
            <w:tcW w:w="5954" w:type="dxa"/>
            <w:tcBorders>
              <w:top w:val="nil"/>
              <w:left w:val="nil"/>
              <w:bottom w:val="single" w:sz="4" w:space="0" w:color="auto"/>
              <w:right w:val="single" w:sz="4" w:space="0" w:color="auto"/>
            </w:tcBorders>
            <w:vAlign w:val="center"/>
            <w:hideMark/>
          </w:tcPr>
          <w:p w14:paraId="6273A96B"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el COMANDO OPERATIVO DEL DEPARTAMENTO DE POLICIA MAGDALENA MEDIO</w:t>
            </w:r>
          </w:p>
        </w:tc>
        <w:tc>
          <w:tcPr>
            <w:tcW w:w="709" w:type="dxa"/>
            <w:tcBorders>
              <w:top w:val="nil"/>
              <w:left w:val="nil"/>
              <w:bottom w:val="single" w:sz="4" w:space="0" w:color="auto"/>
              <w:right w:val="single" w:sz="4" w:space="0" w:color="auto"/>
            </w:tcBorders>
            <w:vAlign w:val="center"/>
            <w:hideMark/>
          </w:tcPr>
          <w:p w14:paraId="0A37683C" w14:textId="77777777" w:rsidR="000E101C" w:rsidRPr="00A02B82" w:rsidRDefault="000E101C" w:rsidP="00135F4E">
            <w:pPr>
              <w:jc w:val="center"/>
              <w:rPr>
                <w:sz w:val="14"/>
                <w:szCs w:val="14"/>
                <w:lang w:eastAsia="es-CO"/>
              </w:rPr>
            </w:pPr>
            <w:r w:rsidRPr="00A02B82">
              <w:rPr>
                <w:sz w:val="14"/>
                <w:szCs w:val="14"/>
                <w:lang w:eastAsia="es-CO"/>
              </w:rPr>
              <w:t>2411</w:t>
            </w:r>
          </w:p>
        </w:tc>
        <w:tc>
          <w:tcPr>
            <w:tcW w:w="1559" w:type="dxa"/>
            <w:tcBorders>
              <w:top w:val="nil"/>
              <w:left w:val="nil"/>
              <w:bottom w:val="single" w:sz="4" w:space="0" w:color="auto"/>
              <w:right w:val="single" w:sz="4" w:space="0" w:color="auto"/>
            </w:tcBorders>
            <w:vAlign w:val="center"/>
            <w:hideMark/>
          </w:tcPr>
          <w:p w14:paraId="0AA66AAA" w14:textId="77777777" w:rsidR="000E101C" w:rsidRPr="00A02B82" w:rsidRDefault="000E101C" w:rsidP="00135F4E">
            <w:pPr>
              <w:rPr>
                <w:sz w:val="14"/>
                <w:szCs w:val="14"/>
                <w:lang w:eastAsia="es-CO"/>
              </w:rPr>
            </w:pPr>
            <w:r w:rsidRPr="00A02B82">
              <w:rPr>
                <w:sz w:val="14"/>
                <w:szCs w:val="14"/>
                <w:lang w:eastAsia="es-CO"/>
              </w:rPr>
              <w:t>Calle 67 No. 28-60 barrio Parnaso</w:t>
            </w:r>
          </w:p>
        </w:tc>
        <w:tc>
          <w:tcPr>
            <w:tcW w:w="2127" w:type="dxa"/>
            <w:tcBorders>
              <w:top w:val="nil"/>
              <w:left w:val="nil"/>
              <w:bottom w:val="single" w:sz="4" w:space="0" w:color="auto"/>
              <w:right w:val="single" w:sz="4" w:space="0" w:color="auto"/>
            </w:tcBorders>
            <w:noWrap/>
            <w:hideMark/>
          </w:tcPr>
          <w:p w14:paraId="2D56BD52" w14:textId="77777777" w:rsidR="000E101C" w:rsidRPr="00A02B82" w:rsidRDefault="000E101C" w:rsidP="00135F4E">
            <w:pPr>
              <w:jc w:val="right"/>
              <w:rPr>
                <w:sz w:val="14"/>
                <w:szCs w:val="14"/>
                <w:lang w:eastAsia="es-CO"/>
              </w:rPr>
            </w:pPr>
            <w:r w:rsidRPr="00A02B82">
              <w:rPr>
                <w:sz w:val="14"/>
                <w:szCs w:val="14"/>
              </w:rPr>
              <w:t xml:space="preserve"> $ 670.200 </w:t>
            </w:r>
          </w:p>
        </w:tc>
      </w:tr>
      <w:tr w:rsidR="000E101C" w:rsidRPr="00A02B82" w14:paraId="3243E664" w14:textId="77777777" w:rsidTr="00135F4E">
        <w:trPr>
          <w:trHeight w:val="360"/>
        </w:trPr>
        <w:tc>
          <w:tcPr>
            <w:tcW w:w="283" w:type="dxa"/>
            <w:tcBorders>
              <w:top w:val="nil"/>
              <w:left w:val="single" w:sz="4" w:space="0" w:color="auto"/>
              <w:bottom w:val="single" w:sz="4" w:space="0" w:color="auto"/>
              <w:right w:val="single" w:sz="4" w:space="0" w:color="auto"/>
            </w:tcBorders>
            <w:vAlign w:val="center"/>
            <w:hideMark/>
          </w:tcPr>
          <w:p w14:paraId="53BD326D" w14:textId="77777777" w:rsidR="000E101C" w:rsidRPr="00A02B82" w:rsidRDefault="000E101C" w:rsidP="00135F4E">
            <w:pPr>
              <w:jc w:val="center"/>
              <w:rPr>
                <w:sz w:val="14"/>
                <w:szCs w:val="14"/>
                <w:lang w:eastAsia="es-CO"/>
              </w:rPr>
            </w:pPr>
            <w:r w:rsidRPr="00A02B82">
              <w:rPr>
                <w:sz w:val="14"/>
                <w:szCs w:val="14"/>
                <w:lang w:eastAsia="es-CO"/>
              </w:rPr>
              <w:t>3</w:t>
            </w:r>
          </w:p>
        </w:tc>
        <w:tc>
          <w:tcPr>
            <w:tcW w:w="5954" w:type="dxa"/>
            <w:tcBorders>
              <w:top w:val="nil"/>
              <w:left w:val="nil"/>
              <w:bottom w:val="single" w:sz="4" w:space="0" w:color="auto"/>
              <w:right w:val="single" w:sz="4" w:space="0" w:color="auto"/>
            </w:tcBorders>
            <w:vAlign w:val="center"/>
            <w:hideMark/>
          </w:tcPr>
          <w:p w14:paraId="1C446DF8"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las instalaciones de BLOQUE LAS GRANJAS DEL DEPARTAMENTO DE POLICIA MAGDALENA MEDIO</w:t>
            </w:r>
          </w:p>
        </w:tc>
        <w:tc>
          <w:tcPr>
            <w:tcW w:w="709" w:type="dxa"/>
            <w:tcBorders>
              <w:top w:val="nil"/>
              <w:left w:val="nil"/>
              <w:bottom w:val="single" w:sz="4" w:space="0" w:color="auto"/>
              <w:right w:val="single" w:sz="4" w:space="0" w:color="auto"/>
            </w:tcBorders>
            <w:vAlign w:val="center"/>
            <w:hideMark/>
          </w:tcPr>
          <w:p w14:paraId="083B8BEE" w14:textId="77777777" w:rsidR="000E101C" w:rsidRPr="00A02B82" w:rsidRDefault="000E101C" w:rsidP="00135F4E">
            <w:pPr>
              <w:jc w:val="center"/>
              <w:rPr>
                <w:sz w:val="14"/>
                <w:szCs w:val="14"/>
                <w:lang w:eastAsia="es-CO"/>
              </w:rPr>
            </w:pPr>
            <w:r w:rsidRPr="00A02B82">
              <w:rPr>
                <w:sz w:val="14"/>
                <w:szCs w:val="14"/>
                <w:lang w:eastAsia="es-CO"/>
              </w:rPr>
              <w:t>433</w:t>
            </w:r>
          </w:p>
        </w:tc>
        <w:tc>
          <w:tcPr>
            <w:tcW w:w="1559" w:type="dxa"/>
            <w:tcBorders>
              <w:top w:val="nil"/>
              <w:left w:val="nil"/>
              <w:bottom w:val="single" w:sz="4" w:space="0" w:color="auto"/>
              <w:right w:val="single" w:sz="4" w:space="0" w:color="auto"/>
            </w:tcBorders>
            <w:vAlign w:val="center"/>
            <w:hideMark/>
          </w:tcPr>
          <w:p w14:paraId="6F73CBDA" w14:textId="77777777" w:rsidR="000E101C" w:rsidRPr="00A02B82" w:rsidRDefault="000E101C" w:rsidP="00135F4E">
            <w:pPr>
              <w:rPr>
                <w:sz w:val="14"/>
                <w:szCs w:val="14"/>
                <w:lang w:eastAsia="es-CO"/>
              </w:rPr>
            </w:pPr>
            <w:r w:rsidRPr="00A02B82">
              <w:rPr>
                <w:sz w:val="14"/>
                <w:szCs w:val="14"/>
                <w:lang w:eastAsia="es-CO"/>
              </w:rPr>
              <w:t>Diagonal 64, Tv. 43 No. 27-37</w:t>
            </w:r>
          </w:p>
        </w:tc>
        <w:tc>
          <w:tcPr>
            <w:tcW w:w="2127" w:type="dxa"/>
            <w:tcBorders>
              <w:top w:val="nil"/>
              <w:left w:val="nil"/>
              <w:bottom w:val="single" w:sz="4" w:space="0" w:color="auto"/>
              <w:right w:val="single" w:sz="4" w:space="0" w:color="auto"/>
            </w:tcBorders>
            <w:noWrap/>
            <w:hideMark/>
          </w:tcPr>
          <w:p w14:paraId="48605258" w14:textId="77777777" w:rsidR="000E101C" w:rsidRPr="00A02B82" w:rsidRDefault="000E101C" w:rsidP="00135F4E">
            <w:pPr>
              <w:jc w:val="right"/>
              <w:rPr>
                <w:sz w:val="14"/>
                <w:szCs w:val="14"/>
                <w:lang w:eastAsia="es-CO"/>
              </w:rPr>
            </w:pPr>
            <w:r w:rsidRPr="00A02B82">
              <w:rPr>
                <w:sz w:val="14"/>
                <w:szCs w:val="14"/>
              </w:rPr>
              <w:t xml:space="preserve"> $ 430.100 </w:t>
            </w:r>
          </w:p>
        </w:tc>
      </w:tr>
      <w:tr w:rsidR="000E101C" w:rsidRPr="00A02B82" w14:paraId="6E7C5DF7" w14:textId="77777777" w:rsidTr="00135F4E">
        <w:trPr>
          <w:trHeight w:val="360"/>
        </w:trPr>
        <w:tc>
          <w:tcPr>
            <w:tcW w:w="283" w:type="dxa"/>
            <w:tcBorders>
              <w:top w:val="nil"/>
              <w:left w:val="single" w:sz="4" w:space="0" w:color="auto"/>
              <w:bottom w:val="single" w:sz="4" w:space="0" w:color="auto"/>
              <w:right w:val="single" w:sz="4" w:space="0" w:color="auto"/>
            </w:tcBorders>
            <w:vAlign w:val="center"/>
            <w:hideMark/>
          </w:tcPr>
          <w:p w14:paraId="71EA5DCC" w14:textId="77777777" w:rsidR="000E101C" w:rsidRPr="00A02B82" w:rsidRDefault="000E101C" w:rsidP="00135F4E">
            <w:pPr>
              <w:jc w:val="center"/>
              <w:rPr>
                <w:sz w:val="14"/>
                <w:szCs w:val="14"/>
                <w:lang w:eastAsia="es-CO"/>
              </w:rPr>
            </w:pPr>
            <w:r w:rsidRPr="00A02B82">
              <w:rPr>
                <w:sz w:val="14"/>
                <w:szCs w:val="14"/>
                <w:lang w:eastAsia="es-CO"/>
              </w:rPr>
              <w:t>4</w:t>
            </w:r>
          </w:p>
        </w:tc>
        <w:tc>
          <w:tcPr>
            <w:tcW w:w="5954" w:type="dxa"/>
            <w:tcBorders>
              <w:top w:val="nil"/>
              <w:left w:val="nil"/>
              <w:bottom w:val="single" w:sz="4" w:space="0" w:color="auto"/>
              <w:right w:val="single" w:sz="4" w:space="0" w:color="auto"/>
            </w:tcBorders>
            <w:vAlign w:val="center"/>
            <w:hideMark/>
          </w:tcPr>
          <w:p w14:paraId="471D4249" w14:textId="77777777" w:rsidR="000E101C" w:rsidRPr="00A02B82" w:rsidRDefault="000E101C" w:rsidP="00135F4E">
            <w:pPr>
              <w:jc w:val="both"/>
              <w:rPr>
                <w:sz w:val="14"/>
                <w:szCs w:val="14"/>
                <w:lang w:eastAsia="es-CO"/>
              </w:rPr>
            </w:pPr>
            <w:r w:rsidRPr="00A02B82">
              <w:rPr>
                <w:sz w:val="14"/>
                <w:szCs w:val="14"/>
                <w:lang w:eastAsia="es-CO"/>
              </w:rPr>
              <w:t>SERVICIO DE FUMIGACIÓN PARA EL CONTROL DE INSECTOS, RASTREROS Y VOLADORES EN LAS INSTALACIONES DE LA ESTACIÓN DE POLICÍA BARRANCABERMEJA.</w:t>
            </w:r>
          </w:p>
        </w:tc>
        <w:tc>
          <w:tcPr>
            <w:tcW w:w="709" w:type="dxa"/>
            <w:tcBorders>
              <w:top w:val="nil"/>
              <w:left w:val="nil"/>
              <w:bottom w:val="single" w:sz="4" w:space="0" w:color="auto"/>
              <w:right w:val="single" w:sz="4" w:space="0" w:color="auto"/>
            </w:tcBorders>
            <w:vAlign w:val="center"/>
            <w:hideMark/>
          </w:tcPr>
          <w:p w14:paraId="4884C901" w14:textId="77777777" w:rsidR="000E101C" w:rsidRPr="00A02B82" w:rsidRDefault="000E101C" w:rsidP="00135F4E">
            <w:pPr>
              <w:jc w:val="center"/>
              <w:rPr>
                <w:sz w:val="14"/>
                <w:szCs w:val="14"/>
                <w:lang w:eastAsia="es-CO"/>
              </w:rPr>
            </w:pPr>
            <w:r w:rsidRPr="00A02B82">
              <w:rPr>
                <w:sz w:val="14"/>
                <w:szCs w:val="14"/>
                <w:lang w:eastAsia="es-CO"/>
              </w:rPr>
              <w:t>2387</w:t>
            </w:r>
          </w:p>
        </w:tc>
        <w:tc>
          <w:tcPr>
            <w:tcW w:w="1559" w:type="dxa"/>
            <w:tcBorders>
              <w:top w:val="nil"/>
              <w:left w:val="nil"/>
              <w:bottom w:val="single" w:sz="4" w:space="0" w:color="auto"/>
              <w:right w:val="single" w:sz="4" w:space="0" w:color="auto"/>
            </w:tcBorders>
            <w:vAlign w:val="center"/>
            <w:hideMark/>
          </w:tcPr>
          <w:p w14:paraId="29200714" w14:textId="77777777" w:rsidR="000E101C" w:rsidRPr="00A02B82" w:rsidRDefault="000E101C" w:rsidP="00135F4E">
            <w:pPr>
              <w:rPr>
                <w:sz w:val="14"/>
                <w:szCs w:val="14"/>
                <w:lang w:eastAsia="es-CO"/>
              </w:rPr>
            </w:pPr>
            <w:r w:rsidRPr="00A02B82">
              <w:rPr>
                <w:sz w:val="14"/>
                <w:szCs w:val="14"/>
                <w:lang w:eastAsia="es-CO"/>
              </w:rPr>
              <w:t>Calle 52, No. 1-103 barrio el muelle</w:t>
            </w:r>
          </w:p>
        </w:tc>
        <w:tc>
          <w:tcPr>
            <w:tcW w:w="2127" w:type="dxa"/>
            <w:tcBorders>
              <w:top w:val="nil"/>
              <w:left w:val="nil"/>
              <w:bottom w:val="single" w:sz="4" w:space="0" w:color="auto"/>
              <w:right w:val="single" w:sz="4" w:space="0" w:color="auto"/>
            </w:tcBorders>
            <w:noWrap/>
            <w:hideMark/>
          </w:tcPr>
          <w:p w14:paraId="4CBC4A54" w14:textId="77777777" w:rsidR="000E101C" w:rsidRPr="00A02B82" w:rsidRDefault="000E101C" w:rsidP="00135F4E">
            <w:pPr>
              <w:jc w:val="right"/>
              <w:rPr>
                <w:sz w:val="14"/>
                <w:szCs w:val="14"/>
                <w:lang w:eastAsia="es-CO"/>
              </w:rPr>
            </w:pPr>
            <w:r w:rsidRPr="00A02B82">
              <w:rPr>
                <w:sz w:val="14"/>
                <w:szCs w:val="14"/>
              </w:rPr>
              <w:t xml:space="preserve"> $ 890.000 </w:t>
            </w:r>
          </w:p>
        </w:tc>
      </w:tr>
    </w:tbl>
    <w:p w14:paraId="342DCAB0" w14:textId="77777777" w:rsidR="000E101C" w:rsidRPr="00A02B82" w:rsidRDefault="000E101C" w:rsidP="000E101C">
      <w:pPr>
        <w:jc w:val="both"/>
      </w:pPr>
    </w:p>
    <w:tbl>
      <w:tblPr>
        <w:tblW w:w="10632" w:type="dxa"/>
        <w:tblInd w:w="-572" w:type="dxa"/>
        <w:tblCellMar>
          <w:left w:w="70" w:type="dxa"/>
          <w:right w:w="70" w:type="dxa"/>
        </w:tblCellMar>
        <w:tblLook w:val="04A0" w:firstRow="1" w:lastRow="0" w:firstColumn="1" w:lastColumn="0" w:noHBand="0" w:noVBand="1"/>
      </w:tblPr>
      <w:tblGrid>
        <w:gridCol w:w="475"/>
        <w:gridCol w:w="6758"/>
        <w:gridCol w:w="1414"/>
        <w:gridCol w:w="1985"/>
      </w:tblGrid>
      <w:tr w:rsidR="000E101C" w:rsidRPr="00A02B82" w14:paraId="52593271" w14:textId="77777777" w:rsidTr="00135F4E">
        <w:trPr>
          <w:trHeight w:val="413"/>
        </w:trPr>
        <w:tc>
          <w:tcPr>
            <w:tcW w:w="42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BC58273" w14:textId="77777777" w:rsidR="000E101C" w:rsidRPr="00A02B82" w:rsidRDefault="000E101C" w:rsidP="00135F4E">
            <w:pPr>
              <w:jc w:val="center"/>
              <w:rPr>
                <w:sz w:val="14"/>
                <w:szCs w:val="14"/>
                <w:lang w:eastAsia="es-CO"/>
              </w:rPr>
            </w:pPr>
            <w:r w:rsidRPr="00A02B82">
              <w:rPr>
                <w:sz w:val="14"/>
                <w:szCs w:val="14"/>
                <w:lang w:eastAsia="es-CO"/>
              </w:rPr>
              <w:t>ITEM</w:t>
            </w:r>
          </w:p>
        </w:tc>
        <w:tc>
          <w:tcPr>
            <w:tcW w:w="680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32A5EAD" w14:textId="77777777" w:rsidR="000E101C" w:rsidRPr="00A02B82" w:rsidRDefault="000E101C" w:rsidP="00135F4E">
            <w:pPr>
              <w:jc w:val="center"/>
              <w:rPr>
                <w:sz w:val="14"/>
                <w:szCs w:val="14"/>
                <w:lang w:eastAsia="es-CO"/>
              </w:rPr>
            </w:pPr>
            <w:r w:rsidRPr="00A02B82">
              <w:rPr>
                <w:sz w:val="14"/>
                <w:szCs w:val="14"/>
                <w:lang w:eastAsia="es-CO"/>
              </w:rPr>
              <w:t>SERVICIO</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B7EF813" w14:textId="77777777" w:rsidR="000E101C" w:rsidRPr="00A02B82" w:rsidRDefault="000E101C" w:rsidP="00135F4E">
            <w:pPr>
              <w:jc w:val="center"/>
              <w:rPr>
                <w:sz w:val="14"/>
                <w:szCs w:val="14"/>
                <w:lang w:eastAsia="es-CO"/>
              </w:rPr>
            </w:pPr>
            <w:r w:rsidRPr="00A02B82">
              <w:rPr>
                <w:sz w:val="14"/>
                <w:szCs w:val="14"/>
                <w:lang w:eastAsia="es-CO"/>
              </w:rPr>
              <w:t>UNIDAD DE MEDIDA</w:t>
            </w:r>
          </w:p>
        </w:tc>
        <w:tc>
          <w:tcPr>
            <w:tcW w:w="1985" w:type="dxa"/>
            <w:tcBorders>
              <w:top w:val="single" w:sz="4" w:space="0" w:color="auto"/>
              <w:left w:val="nil"/>
              <w:bottom w:val="single" w:sz="4" w:space="0" w:color="auto"/>
              <w:right w:val="single" w:sz="4" w:space="0" w:color="auto"/>
            </w:tcBorders>
            <w:shd w:val="clear" w:color="000000" w:fill="E7E6E6"/>
            <w:vAlign w:val="center"/>
            <w:hideMark/>
          </w:tcPr>
          <w:p w14:paraId="60FFD9F3" w14:textId="77777777" w:rsidR="000E101C" w:rsidRPr="00A02B82" w:rsidRDefault="000E101C" w:rsidP="00135F4E">
            <w:pPr>
              <w:jc w:val="center"/>
              <w:rPr>
                <w:sz w:val="14"/>
                <w:szCs w:val="14"/>
                <w:lang w:eastAsia="es-CO"/>
              </w:rPr>
            </w:pPr>
            <w:r w:rsidRPr="00A02B82">
              <w:rPr>
                <w:sz w:val="14"/>
                <w:szCs w:val="14"/>
                <w:lang w:eastAsia="es-CO"/>
              </w:rPr>
              <w:t xml:space="preserve"> VALOR ESTIMADO </w:t>
            </w:r>
          </w:p>
        </w:tc>
      </w:tr>
      <w:tr w:rsidR="000E101C" w:rsidRPr="00A02B82" w14:paraId="4FB29428" w14:textId="77777777" w:rsidTr="00135F4E">
        <w:trPr>
          <w:trHeight w:val="64"/>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42F0F9DC" w14:textId="77777777" w:rsidR="000E101C" w:rsidRPr="00A02B82" w:rsidRDefault="000E101C" w:rsidP="00135F4E">
            <w:pPr>
              <w:rPr>
                <w:sz w:val="14"/>
                <w:szCs w:val="14"/>
                <w:lang w:eastAsia="es-CO"/>
              </w:rPr>
            </w:pPr>
          </w:p>
        </w:tc>
        <w:tc>
          <w:tcPr>
            <w:tcW w:w="6805" w:type="dxa"/>
            <w:vMerge/>
            <w:tcBorders>
              <w:top w:val="single" w:sz="4" w:space="0" w:color="auto"/>
              <w:left w:val="single" w:sz="4" w:space="0" w:color="auto"/>
              <w:bottom w:val="single" w:sz="4" w:space="0" w:color="auto"/>
              <w:right w:val="single" w:sz="4" w:space="0" w:color="auto"/>
            </w:tcBorders>
            <w:vAlign w:val="center"/>
            <w:hideMark/>
          </w:tcPr>
          <w:p w14:paraId="31AE3A79" w14:textId="77777777" w:rsidR="000E101C" w:rsidRPr="00A02B82" w:rsidRDefault="000E101C" w:rsidP="00135F4E">
            <w:pPr>
              <w:rPr>
                <w:sz w:val="14"/>
                <w:szCs w:val="14"/>
                <w:lang w:eastAsia="es-C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4060DBA" w14:textId="77777777" w:rsidR="000E101C" w:rsidRPr="00A02B82" w:rsidRDefault="000E101C" w:rsidP="00135F4E">
            <w:pPr>
              <w:rPr>
                <w:sz w:val="14"/>
                <w:szCs w:val="14"/>
                <w:lang w:eastAsia="es-CO"/>
              </w:rPr>
            </w:pPr>
          </w:p>
        </w:tc>
        <w:tc>
          <w:tcPr>
            <w:tcW w:w="1985" w:type="dxa"/>
            <w:tcBorders>
              <w:top w:val="nil"/>
              <w:left w:val="nil"/>
              <w:bottom w:val="single" w:sz="4" w:space="0" w:color="auto"/>
              <w:right w:val="single" w:sz="4" w:space="0" w:color="auto"/>
            </w:tcBorders>
            <w:shd w:val="clear" w:color="000000" w:fill="E7E6E6"/>
            <w:vAlign w:val="center"/>
            <w:hideMark/>
          </w:tcPr>
          <w:p w14:paraId="77493CE8" w14:textId="77777777" w:rsidR="000E101C" w:rsidRPr="00A02B82" w:rsidRDefault="000E101C" w:rsidP="00135F4E">
            <w:pPr>
              <w:jc w:val="center"/>
              <w:rPr>
                <w:sz w:val="14"/>
                <w:szCs w:val="14"/>
                <w:lang w:eastAsia="es-CO"/>
              </w:rPr>
            </w:pPr>
            <w:r w:rsidRPr="00A02B82">
              <w:rPr>
                <w:sz w:val="14"/>
                <w:szCs w:val="14"/>
                <w:lang w:eastAsia="es-CO"/>
              </w:rPr>
              <w:t xml:space="preserve"> IVA INCLUIDO </w:t>
            </w:r>
          </w:p>
        </w:tc>
      </w:tr>
      <w:tr w:rsidR="000E101C" w:rsidRPr="00A02B82" w14:paraId="53A19637" w14:textId="77777777" w:rsidTr="00135F4E">
        <w:trPr>
          <w:trHeight w:val="348"/>
        </w:trPr>
        <w:tc>
          <w:tcPr>
            <w:tcW w:w="425" w:type="dxa"/>
            <w:tcBorders>
              <w:top w:val="nil"/>
              <w:left w:val="single" w:sz="4" w:space="0" w:color="auto"/>
              <w:bottom w:val="single" w:sz="4" w:space="0" w:color="auto"/>
              <w:right w:val="single" w:sz="4" w:space="0" w:color="auto"/>
            </w:tcBorders>
            <w:vAlign w:val="center"/>
            <w:hideMark/>
          </w:tcPr>
          <w:p w14:paraId="10EA9063" w14:textId="77777777" w:rsidR="000E101C" w:rsidRPr="00A02B82" w:rsidRDefault="000E101C" w:rsidP="00135F4E">
            <w:pPr>
              <w:jc w:val="center"/>
              <w:rPr>
                <w:sz w:val="14"/>
                <w:szCs w:val="14"/>
                <w:lang w:eastAsia="es-CO"/>
              </w:rPr>
            </w:pPr>
            <w:r w:rsidRPr="00A02B82">
              <w:rPr>
                <w:sz w:val="14"/>
                <w:szCs w:val="14"/>
                <w:lang w:eastAsia="es-CO"/>
              </w:rPr>
              <w:t>5</w:t>
            </w:r>
          </w:p>
        </w:tc>
        <w:tc>
          <w:tcPr>
            <w:tcW w:w="6805" w:type="dxa"/>
            <w:tcBorders>
              <w:top w:val="nil"/>
              <w:left w:val="nil"/>
              <w:bottom w:val="single" w:sz="4" w:space="0" w:color="auto"/>
              <w:right w:val="single" w:sz="4" w:space="0" w:color="auto"/>
            </w:tcBorders>
            <w:vAlign w:val="center"/>
            <w:hideMark/>
          </w:tcPr>
          <w:p w14:paraId="11B1CEE1" w14:textId="77777777" w:rsidR="000E101C" w:rsidRPr="00A02B82" w:rsidRDefault="000E101C" w:rsidP="00135F4E">
            <w:pPr>
              <w:jc w:val="both"/>
              <w:rPr>
                <w:sz w:val="14"/>
                <w:szCs w:val="14"/>
                <w:lang w:eastAsia="es-CO"/>
              </w:rPr>
            </w:pPr>
            <w:r w:rsidRPr="00A02B82">
              <w:rPr>
                <w:sz w:val="14"/>
                <w:szCs w:val="14"/>
                <w:lang w:eastAsia="es-CO"/>
              </w:rPr>
              <w:t>Puntos de cebadero y/o trampa para el control de roedores.</w:t>
            </w:r>
          </w:p>
        </w:tc>
        <w:tc>
          <w:tcPr>
            <w:tcW w:w="1417" w:type="dxa"/>
            <w:tcBorders>
              <w:top w:val="nil"/>
              <w:left w:val="nil"/>
              <w:bottom w:val="single" w:sz="4" w:space="0" w:color="auto"/>
              <w:right w:val="single" w:sz="4" w:space="0" w:color="auto"/>
            </w:tcBorders>
            <w:vAlign w:val="center"/>
            <w:hideMark/>
          </w:tcPr>
          <w:p w14:paraId="6D5A47F5" w14:textId="77777777" w:rsidR="000E101C" w:rsidRPr="00A02B82" w:rsidRDefault="000E101C" w:rsidP="00135F4E">
            <w:pPr>
              <w:jc w:val="both"/>
              <w:rPr>
                <w:sz w:val="14"/>
                <w:szCs w:val="14"/>
                <w:lang w:eastAsia="es-CO"/>
              </w:rPr>
            </w:pPr>
            <w:r w:rsidRPr="00A02B82">
              <w:rPr>
                <w:sz w:val="14"/>
                <w:szCs w:val="14"/>
                <w:lang w:eastAsia="es-CO"/>
              </w:rPr>
              <w:t>UNIDAD</w:t>
            </w:r>
          </w:p>
        </w:tc>
        <w:tc>
          <w:tcPr>
            <w:tcW w:w="1985" w:type="dxa"/>
            <w:tcBorders>
              <w:top w:val="nil"/>
              <w:left w:val="nil"/>
              <w:bottom w:val="single" w:sz="4" w:space="0" w:color="auto"/>
              <w:right w:val="single" w:sz="4" w:space="0" w:color="auto"/>
            </w:tcBorders>
            <w:noWrap/>
            <w:vAlign w:val="bottom"/>
            <w:hideMark/>
          </w:tcPr>
          <w:p w14:paraId="3B876103" w14:textId="77777777" w:rsidR="000E101C" w:rsidRPr="00A02B82" w:rsidRDefault="000E101C" w:rsidP="00135F4E">
            <w:pPr>
              <w:jc w:val="right"/>
              <w:rPr>
                <w:sz w:val="14"/>
                <w:szCs w:val="14"/>
                <w:lang w:eastAsia="es-CO"/>
              </w:rPr>
            </w:pPr>
            <w:r w:rsidRPr="00A02B82">
              <w:rPr>
                <w:sz w:val="14"/>
                <w:szCs w:val="14"/>
                <w:lang w:eastAsia="es-CO"/>
              </w:rPr>
              <w:t xml:space="preserve"> $                    67.515 </w:t>
            </w:r>
          </w:p>
        </w:tc>
      </w:tr>
      <w:tr w:rsidR="000E101C" w:rsidRPr="00A02B82" w14:paraId="68C394C2" w14:textId="77777777" w:rsidTr="00135F4E">
        <w:trPr>
          <w:trHeight w:val="180"/>
        </w:trPr>
        <w:tc>
          <w:tcPr>
            <w:tcW w:w="425" w:type="dxa"/>
            <w:tcBorders>
              <w:top w:val="nil"/>
              <w:left w:val="single" w:sz="4" w:space="0" w:color="auto"/>
              <w:bottom w:val="single" w:sz="4" w:space="0" w:color="auto"/>
              <w:right w:val="single" w:sz="4" w:space="0" w:color="auto"/>
            </w:tcBorders>
            <w:vAlign w:val="center"/>
            <w:hideMark/>
          </w:tcPr>
          <w:p w14:paraId="790CABEC" w14:textId="77777777" w:rsidR="000E101C" w:rsidRPr="00A02B82" w:rsidRDefault="000E101C" w:rsidP="00135F4E">
            <w:pPr>
              <w:jc w:val="center"/>
              <w:rPr>
                <w:sz w:val="14"/>
                <w:szCs w:val="14"/>
                <w:lang w:eastAsia="es-CO"/>
              </w:rPr>
            </w:pPr>
            <w:r w:rsidRPr="00A02B82">
              <w:rPr>
                <w:sz w:val="14"/>
                <w:szCs w:val="14"/>
                <w:lang w:eastAsia="es-CO"/>
              </w:rPr>
              <w:t>6</w:t>
            </w:r>
          </w:p>
        </w:tc>
        <w:tc>
          <w:tcPr>
            <w:tcW w:w="6805" w:type="dxa"/>
            <w:tcBorders>
              <w:top w:val="nil"/>
              <w:left w:val="nil"/>
              <w:bottom w:val="single" w:sz="4" w:space="0" w:color="auto"/>
              <w:right w:val="single" w:sz="4" w:space="0" w:color="auto"/>
            </w:tcBorders>
            <w:vAlign w:val="center"/>
            <w:hideMark/>
          </w:tcPr>
          <w:p w14:paraId="762C64CF" w14:textId="77777777" w:rsidR="000E101C" w:rsidRPr="00A02B82" w:rsidRDefault="000E101C" w:rsidP="00135F4E">
            <w:pPr>
              <w:jc w:val="both"/>
              <w:rPr>
                <w:sz w:val="14"/>
                <w:szCs w:val="14"/>
                <w:lang w:eastAsia="es-CO"/>
              </w:rPr>
            </w:pPr>
            <w:r w:rsidRPr="00A02B82">
              <w:rPr>
                <w:sz w:val="14"/>
                <w:szCs w:val="14"/>
                <w:lang w:eastAsia="es-CO"/>
              </w:rPr>
              <w:t>Tratamiento completo para control termita, comején, polillas y chinches.</w:t>
            </w:r>
          </w:p>
        </w:tc>
        <w:tc>
          <w:tcPr>
            <w:tcW w:w="1417" w:type="dxa"/>
            <w:tcBorders>
              <w:top w:val="nil"/>
              <w:left w:val="nil"/>
              <w:bottom w:val="single" w:sz="4" w:space="0" w:color="auto"/>
              <w:right w:val="single" w:sz="4" w:space="0" w:color="auto"/>
            </w:tcBorders>
            <w:vAlign w:val="center"/>
            <w:hideMark/>
          </w:tcPr>
          <w:p w14:paraId="20243E94" w14:textId="77777777" w:rsidR="000E101C" w:rsidRPr="00A02B82" w:rsidRDefault="000E101C" w:rsidP="00135F4E">
            <w:pPr>
              <w:jc w:val="both"/>
              <w:rPr>
                <w:sz w:val="14"/>
                <w:szCs w:val="14"/>
                <w:lang w:eastAsia="es-CO"/>
              </w:rPr>
            </w:pPr>
            <w:r w:rsidRPr="00A02B82">
              <w:rPr>
                <w:sz w:val="14"/>
                <w:szCs w:val="14"/>
                <w:lang w:eastAsia="es-CO"/>
              </w:rPr>
              <w:t>1       METRO CUADRADO</w:t>
            </w:r>
          </w:p>
        </w:tc>
        <w:tc>
          <w:tcPr>
            <w:tcW w:w="1985" w:type="dxa"/>
            <w:tcBorders>
              <w:top w:val="nil"/>
              <w:left w:val="nil"/>
              <w:bottom w:val="single" w:sz="4" w:space="0" w:color="auto"/>
              <w:right w:val="single" w:sz="4" w:space="0" w:color="auto"/>
            </w:tcBorders>
            <w:noWrap/>
            <w:vAlign w:val="bottom"/>
            <w:hideMark/>
          </w:tcPr>
          <w:p w14:paraId="29818477" w14:textId="77777777" w:rsidR="000E101C" w:rsidRPr="00A02B82" w:rsidRDefault="000E101C" w:rsidP="00135F4E">
            <w:pPr>
              <w:jc w:val="right"/>
              <w:rPr>
                <w:sz w:val="14"/>
                <w:szCs w:val="14"/>
                <w:lang w:eastAsia="es-CO"/>
              </w:rPr>
            </w:pPr>
            <w:r w:rsidRPr="00A02B82">
              <w:rPr>
                <w:sz w:val="14"/>
                <w:szCs w:val="14"/>
                <w:lang w:eastAsia="es-CO"/>
              </w:rPr>
              <w:t xml:space="preserve"> $                     6.699 </w:t>
            </w:r>
          </w:p>
        </w:tc>
      </w:tr>
    </w:tbl>
    <w:p w14:paraId="322EB3EA" w14:textId="77777777" w:rsidR="000E101C" w:rsidRPr="00A02B82" w:rsidRDefault="000E101C" w:rsidP="000E101C">
      <w:pPr>
        <w:jc w:val="both"/>
      </w:pPr>
    </w:p>
    <w:p w14:paraId="44B8DEE4" w14:textId="77777777" w:rsidR="000E101C" w:rsidRPr="00A02B82" w:rsidRDefault="000E101C" w:rsidP="000E101C">
      <w:pPr>
        <w:jc w:val="both"/>
      </w:pPr>
      <w:r w:rsidRPr="003E1C27">
        <w:rPr>
          <w:b/>
          <w:bCs/>
        </w:rPr>
        <w:t>LOTE 2. LAVADO Y DESINFECCIÓN DE TANQUES DE AGUA POTABLE, ANÁLISIS Y PRUEBAS FÍSICO QUÍMICAS Y MICROBIOLÓGICAS DEL AGUA</w:t>
      </w:r>
      <w:r w:rsidRPr="00A02B82">
        <w:t>. El valor estimado para el presente lote es de TREINTA MILLONES SEISCIENTOS MIL PESOS M/CTE ($30.600.000,00)</w:t>
      </w:r>
      <w:r w:rsidRPr="00A02B82">
        <w:rPr>
          <w:kern w:val="36"/>
        </w:rPr>
        <w:t xml:space="preserve">, </w:t>
      </w:r>
      <w:r w:rsidRPr="00A02B82">
        <w:t>incluido IVA y demás impuestos de ley.</w:t>
      </w:r>
    </w:p>
    <w:p w14:paraId="034BA43A" w14:textId="77777777" w:rsidR="000E101C" w:rsidRPr="00A02B82" w:rsidRDefault="000E101C" w:rsidP="000E101C">
      <w:pPr>
        <w:pStyle w:val="NormalWeb"/>
        <w:spacing w:before="0" w:beforeAutospacing="0" w:after="0" w:afterAutospacing="0"/>
        <w:rPr>
          <w:rFonts w:ascii="Arial" w:hAnsi="Arial" w:cs="Arial"/>
          <w:sz w:val="22"/>
          <w:szCs w:val="22"/>
          <w:lang w:val="es-ES" w:eastAsia="es-ES"/>
        </w:rPr>
      </w:pPr>
    </w:p>
    <w:tbl>
      <w:tblPr>
        <w:tblW w:w="10384" w:type="dxa"/>
        <w:tblInd w:w="-572" w:type="dxa"/>
        <w:tblCellMar>
          <w:left w:w="70" w:type="dxa"/>
          <w:right w:w="70" w:type="dxa"/>
        </w:tblCellMar>
        <w:tblLook w:val="04A0" w:firstRow="1" w:lastRow="0" w:firstColumn="1" w:lastColumn="0" w:noHBand="0" w:noVBand="1"/>
      </w:tblPr>
      <w:tblGrid>
        <w:gridCol w:w="475"/>
        <w:gridCol w:w="1113"/>
        <w:gridCol w:w="1631"/>
        <w:gridCol w:w="2372"/>
        <w:gridCol w:w="664"/>
        <w:gridCol w:w="918"/>
        <w:gridCol w:w="1223"/>
        <w:gridCol w:w="1988"/>
      </w:tblGrid>
      <w:tr w:rsidR="000E101C" w:rsidRPr="00A02B82" w14:paraId="174B4E80" w14:textId="77777777" w:rsidTr="000E101C">
        <w:trPr>
          <w:trHeight w:val="329"/>
        </w:trPr>
        <w:tc>
          <w:tcPr>
            <w:tcW w:w="8382" w:type="dxa"/>
            <w:gridSpan w:val="7"/>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7E7FEEB" w14:textId="77777777" w:rsidR="000E101C" w:rsidRPr="00A02B82" w:rsidRDefault="000E101C" w:rsidP="00135F4E">
            <w:pPr>
              <w:jc w:val="center"/>
              <w:rPr>
                <w:sz w:val="14"/>
                <w:szCs w:val="14"/>
                <w:lang w:eastAsia="es-CO"/>
              </w:rPr>
            </w:pPr>
            <w:r w:rsidRPr="00A02B82">
              <w:rPr>
                <w:sz w:val="14"/>
                <w:szCs w:val="14"/>
                <w:lang w:eastAsia="es-CO"/>
              </w:rPr>
              <w:t>2.1 SERVICIO DE LAVADO Y DESINFECCIÓN DE TANQUES PARA POLICÍA METROPOLITANA DE BUCARAMANGA, COLEGIO NUESTRA SEÑORA DE FÁTIMA, CENTRO VACACIONAL ASTURIAS</w:t>
            </w:r>
          </w:p>
        </w:tc>
        <w:tc>
          <w:tcPr>
            <w:tcW w:w="2002" w:type="dxa"/>
            <w:tcBorders>
              <w:top w:val="single" w:sz="4" w:space="0" w:color="auto"/>
              <w:left w:val="nil"/>
              <w:bottom w:val="single" w:sz="4" w:space="0" w:color="auto"/>
              <w:right w:val="single" w:sz="4" w:space="0" w:color="auto"/>
            </w:tcBorders>
            <w:shd w:val="clear" w:color="000000" w:fill="E7E6E6"/>
            <w:vAlign w:val="center"/>
            <w:hideMark/>
          </w:tcPr>
          <w:p w14:paraId="6A2B398A" w14:textId="77777777" w:rsidR="000E101C" w:rsidRPr="00A02B82" w:rsidRDefault="000E101C" w:rsidP="00135F4E">
            <w:pPr>
              <w:jc w:val="center"/>
              <w:rPr>
                <w:sz w:val="14"/>
                <w:szCs w:val="14"/>
                <w:lang w:eastAsia="es-CO"/>
              </w:rPr>
            </w:pPr>
            <w:r w:rsidRPr="00A02B82">
              <w:rPr>
                <w:sz w:val="14"/>
                <w:szCs w:val="14"/>
                <w:lang w:eastAsia="es-CO"/>
              </w:rPr>
              <w:t xml:space="preserve"> VALOR ESTIMADO </w:t>
            </w:r>
          </w:p>
        </w:tc>
      </w:tr>
      <w:tr w:rsidR="000E101C" w:rsidRPr="00A02B82" w14:paraId="0980522E" w14:textId="77777777" w:rsidTr="000E101C">
        <w:trPr>
          <w:trHeight w:val="329"/>
        </w:trPr>
        <w:tc>
          <w:tcPr>
            <w:tcW w:w="8382" w:type="dxa"/>
            <w:gridSpan w:val="7"/>
            <w:vMerge/>
            <w:tcBorders>
              <w:top w:val="single" w:sz="4" w:space="0" w:color="auto"/>
              <w:left w:val="single" w:sz="4" w:space="0" w:color="auto"/>
              <w:bottom w:val="single" w:sz="4" w:space="0" w:color="auto"/>
              <w:right w:val="single" w:sz="4" w:space="0" w:color="auto"/>
            </w:tcBorders>
            <w:vAlign w:val="center"/>
            <w:hideMark/>
          </w:tcPr>
          <w:p w14:paraId="3F0F33DB" w14:textId="77777777" w:rsidR="000E101C" w:rsidRPr="00A02B82" w:rsidRDefault="000E101C" w:rsidP="00135F4E">
            <w:pPr>
              <w:rPr>
                <w:sz w:val="14"/>
                <w:szCs w:val="14"/>
                <w:lang w:eastAsia="es-CO"/>
              </w:rPr>
            </w:pPr>
          </w:p>
        </w:tc>
        <w:tc>
          <w:tcPr>
            <w:tcW w:w="2002" w:type="dxa"/>
            <w:tcBorders>
              <w:top w:val="nil"/>
              <w:left w:val="nil"/>
              <w:bottom w:val="single" w:sz="4" w:space="0" w:color="auto"/>
              <w:right w:val="single" w:sz="4" w:space="0" w:color="auto"/>
            </w:tcBorders>
            <w:vAlign w:val="center"/>
            <w:hideMark/>
          </w:tcPr>
          <w:p w14:paraId="45452A9B" w14:textId="77777777" w:rsidR="000E101C" w:rsidRPr="00A02B82" w:rsidRDefault="000E101C" w:rsidP="00135F4E">
            <w:pPr>
              <w:jc w:val="center"/>
              <w:rPr>
                <w:sz w:val="14"/>
                <w:szCs w:val="14"/>
                <w:lang w:eastAsia="es-CO"/>
              </w:rPr>
            </w:pPr>
            <w:r w:rsidRPr="00A02B82">
              <w:rPr>
                <w:sz w:val="14"/>
                <w:szCs w:val="14"/>
                <w:lang w:eastAsia="es-CO"/>
              </w:rPr>
              <w:t xml:space="preserve"> PROMEDIO HISTORICO VS MERCADO </w:t>
            </w:r>
          </w:p>
        </w:tc>
      </w:tr>
      <w:tr w:rsidR="000E101C" w:rsidRPr="00A02B82" w14:paraId="5E927FE7" w14:textId="77777777" w:rsidTr="000E101C">
        <w:trPr>
          <w:trHeight w:val="613"/>
        </w:trPr>
        <w:tc>
          <w:tcPr>
            <w:tcW w:w="463" w:type="dxa"/>
            <w:tcBorders>
              <w:top w:val="nil"/>
              <w:left w:val="single" w:sz="4" w:space="0" w:color="auto"/>
              <w:bottom w:val="single" w:sz="4" w:space="0" w:color="auto"/>
              <w:right w:val="single" w:sz="4" w:space="0" w:color="auto"/>
            </w:tcBorders>
            <w:shd w:val="clear" w:color="000000" w:fill="BFBFBF"/>
            <w:vAlign w:val="center"/>
            <w:hideMark/>
          </w:tcPr>
          <w:p w14:paraId="1ADD6855" w14:textId="77777777" w:rsidR="000E101C" w:rsidRPr="00A02B82" w:rsidRDefault="000E101C" w:rsidP="00135F4E">
            <w:pPr>
              <w:jc w:val="center"/>
              <w:rPr>
                <w:sz w:val="14"/>
                <w:szCs w:val="14"/>
                <w:lang w:eastAsia="es-CO"/>
              </w:rPr>
            </w:pPr>
            <w:r w:rsidRPr="00A02B82">
              <w:rPr>
                <w:sz w:val="14"/>
                <w:szCs w:val="14"/>
                <w:lang w:eastAsia="es-CO"/>
              </w:rPr>
              <w:t>ÍTEM</w:t>
            </w:r>
          </w:p>
        </w:tc>
        <w:tc>
          <w:tcPr>
            <w:tcW w:w="1087" w:type="dxa"/>
            <w:tcBorders>
              <w:top w:val="nil"/>
              <w:left w:val="nil"/>
              <w:bottom w:val="single" w:sz="4" w:space="0" w:color="auto"/>
              <w:right w:val="single" w:sz="4" w:space="0" w:color="auto"/>
            </w:tcBorders>
            <w:shd w:val="clear" w:color="000000" w:fill="BFBFBF"/>
            <w:vAlign w:val="center"/>
            <w:hideMark/>
          </w:tcPr>
          <w:p w14:paraId="3AF85281" w14:textId="77777777" w:rsidR="000E101C" w:rsidRPr="00A02B82" w:rsidRDefault="000E101C" w:rsidP="00135F4E">
            <w:pPr>
              <w:jc w:val="center"/>
              <w:rPr>
                <w:sz w:val="14"/>
                <w:szCs w:val="14"/>
                <w:lang w:eastAsia="es-CO"/>
              </w:rPr>
            </w:pPr>
            <w:r w:rsidRPr="00A02B82">
              <w:rPr>
                <w:sz w:val="14"/>
                <w:szCs w:val="14"/>
                <w:lang w:eastAsia="es-CO"/>
              </w:rPr>
              <w:t>DESCRIPCIÓN DEL SERVICIO</w:t>
            </w:r>
          </w:p>
        </w:tc>
        <w:tc>
          <w:tcPr>
            <w:tcW w:w="1634" w:type="dxa"/>
            <w:tcBorders>
              <w:top w:val="nil"/>
              <w:left w:val="nil"/>
              <w:bottom w:val="single" w:sz="4" w:space="0" w:color="auto"/>
              <w:right w:val="single" w:sz="4" w:space="0" w:color="auto"/>
            </w:tcBorders>
            <w:shd w:val="clear" w:color="000000" w:fill="BFBFBF"/>
            <w:vAlign w:val="center"/>
            <w:hideMark/>
          </w:tcPr>
          <w:p w14:paraId="6381FF98" w14:textId="77777777" w:rsidR="000E101C" w:rsidRPr="00A02B82" w:rsidRDefault="000E101C" w:rsidP="00135F4E">
            <w:pPr>
              <w:jc w:val="center"/>
              <w:rPr>
                <w:sz w:val="14"/>
                <w:szCs w:val="14"/>
                <w:lang w:eastAsia="es-CO"/>
              </w:rPr>
            </w:pPr>
            <w:r w:rsidRPr="00A02B82">
              <w:rPr>
                <w:sz w:val="14"/>
                <w:szCs w:val="14"/>
                <w:lang w:eastAsia="es-CO"/>
              </w:rPr>
              <w:t>DEPENDENCIA</w:t>
            </w:r>
          </w:p>
        </w:tc>
        <w:tc>
          <w:tcPr>
            <w:tcW w:w="2389" w:type="dxa"/>
            <w:tcBorders>
              <w:top w:val="nil"/>
              <w:left w:val="nil"/>
              <w:bottom w:val="single" w:sz="4" w:space="0" w:color="auto"/>
              <w:right w:val="single" w:sz="4" w:space="0" w:color="auto"/>
            </w:tcBorders>
            <w:shd w:val="clear" w:color="000000" w:fill="BFBFBF"/>
            <w:vAlign w:val="center"/>
            <w:hideMark/>
          </w:tcPr>
          <w:p w14:paraId="0D37572B" w14:textId="77777777" w:rsidR="000E101C" w:rsidRPr="00A02B82" w:rsidRDefault="000E101C" w:rsidP="00135F4E">
            <w:pPr>
              <w:jc w:val="center"/>
              <w:rPr>
                <w:sz w:val="14"/>
                <w:szCs w:val="14"/>
                <w:lang w:eastAsia="es-CO"/>
              </w:rPr>
            </w:pPr>
            <w:r w:rsidRPr="00A02B82">
              <w:rPr>
                <w:sz w:val="14"/>
                <w:szCs w:val="14"/>
                <w:lang w:eastAsia="es-CO"/>
              </w:rPr>
              <w:t>LUGAR DE PRESTACIÓN DEL SERVICIO</w:t>
            </w:r>
          </w:p>
        </w:tc>
        <w:tc>
          <w:tcPr>
            <w:tcW w:w="665" w:type="dxa"/>
            <w:tcBorders>
              <w:top w:val="nil"/>
              <w:left w:val="nil"/>
              <w:bottom w:val="single" w:sz="4" w:space="0" w:color="auto"/>
              <w:right w:val="single" w:sz="4" w:space="0" w:color="auto"/>
            </w:tcBorders>
            <w:shd w:val="clear" w:color="000000" w:fill="BFBFBF"/>
            <w:vAlign w:val="center"/>
            <w:hideMark/>
          </w:tcPr>
          <w:p w14:paraId="1F17C425" w14:textId="77777777" w:rsidR="000E101C" w:rsidRPr="00A02B82" w:rsidRDefault="000E101C" w:rsidP="00135F4E">
            <w:pPr>
              <w:jc w:val="center"/>
              <w:rPr>
                <w:sz w:val="14"/>
                <w:szCs w:val="14"/>
                <w:lang w:eastAsia="es-CO"/>
              </w:rPr>
            </w:pPr>
            <w:r w:rsidRPr="00A02B82">
              <w:rPr>
                <w:sz w:val="14"/>
                <w:szCs w:val="14"/>
                <w:lang w:eastAsia="es-CO"/>
              </w:rPr>
              <w:t>CANT.</w:t>
            </w:r>
          </w:p>
        </w:tc>
        <w:tc>
          <w:tcPr>
            <w:tcW w:w="918" w:type="dxa"/>
            <w:tcBorders>
              <w:top w:val="nil"/>
              <w:left w:val="nil"/>
              <w:bottom w:val="single" w:sz="4" w:space="0" w:color="auto"/>
              <w:right w:val="single" w:sz="4" w:space="0" w:color="auto"/>
            </w:tcBorders>
            <w:shd w:val="clear" w:color="000000" w:fill="BFBFBF"/>
            <w:vAlign w:val="center"/>
            <w:hideMark/>
          </w:tcPr>
          <w:p w14:paraId="6DCC89C5" w14:textId="77777777" w:rsidR="000E101C" w:rsidRPr="00A02B82" w:rsidRDefault="000E101C" w:rsidP="00135F4E">
            <w:pPr>
              <w:jc w:val="center"/>
              <w:rPr>
                <w:sz w:val="14"/>
                <w:szCs w:val="14"/>
                <w:lang w:eastAsia="es-CO"/>
              </w:rPr>
            </w:pPr>
            <w:r w:rsidRPr="00A02B82">
              <w:rPr>
                <w:sz w:val="14"/>
                <w:szCs w:val="14"/>
                <w:lang w:eastAsia="es-CO"/>
              </w:rPr>
              <w:t xml:space="preserve">TIPO DE </w:t>
            </w:r>
            <w:r w:rsidRPr="00A02B82">
              <w:rPr>
                <w:sz w:val="14"/>
                <w:szCs w:val="14"/>
                <w:lang w:eastAsia="es-CO"/>
              </w:rPr>
              <w:br/>
              <w:t>TANQUE</w:t>
            </w:r>
          </w:p>
        </w:tc>
        <w:tc>
          <w:tcPr>
            <w:tcW w:w="1224" w:type="dxa"/>
            <w:tcBorders>
              <w:top w:val="nil"/>
              <w:left w:val="nil"/>
              <w:bottom w:val="single" w:sz="4" w:space="0" w:color="auto"/>
              <w:right w:val="single" w:sz="4" w:space="0" w:color="auto"/>
            </w:tcBorders>
            <w:shd w:val="clear" w:color="000000" w:fill="BFBFBF"/>
            <w:vAlign w:val="center"/>
            <w:hideMark/>
          </w:tcPr>
          <w:p w14:paraId="5ACE2B99" w14:textId="77777777" w:rsidR="000E101C" w:rsidRPr="00A02B82" w:rsidRDefault="000E101C" w:rsidP="00135F4E">
            <w:pPr>
              <w:jc w:val="center"/>
              <w:rPr>
                <w:sz w:val="14"/>
                <w:szCs w:val="14"/>
                <w:lang w:eastAsia="es-CO"/>
              </w:rPr>
            </w:pPr>
            <w:r w:rsidRPr="00A02B82">
              <w:rPr>
                <w:sz w:val="14"/>
                <w:szCs w:val="14"/>
                <w:lang w:eastAsia="es-CO"/>
              </w:rPr>
              <w:t>CAPACIDAD</w:t>
            </w:r>
          </w:p>
        </w:tc>
        <w:tc>
          <w:tcPr>
            <w:tcW w:w="2002" w:type="dxa"/>
            <w:tcBorders>
              <w:top w:val="nil"/>
              <w:left w:val="nil"/>
              <w:bottom w:val="single" w:sz="4" w:space="0" w:color="auto"/>
              <w:right w:val="single" w:sz="4" w:space="0" w:color="auto"/>
            </w:tcBorders>
            <w:shd w:val="clear" w:color="000000" w:fill="F2F2F2"/>
            <w:vAlign w:val="center"/>
            <w:hideMark/>
          </w:tcPr>
          <w:p w14:paraId="326B6F1D" w14:textId="77777777" w:rsidR="000E101C" w:rsidRPr="00A02B82" w:rsidRDefault="000E101C" w:rsidP="00135F4E">
            <w:pPr>
              <w:jc w:val="center"/>
              <w:rPr>
                <w:sz w:val="14"/>
                <w:szCs w:val="14"/>
                <w:lang w:eastAsia="es-CO"/>
              </w:rPr>
            </w:pPr>
            <w:r w:rsidRPr="00A02B82">
              <w:rPr>
                <w:sz w:val="14"/>
                <w:szCs w:val="14"/>
                <w:lang w:eastAsia="es-CO"/>
              </w:rPr>
              <w:t xml:space="preserve"> IVA INCLUIDO </w:t>
            </w:r>
          </w:p>
        </w:tc>
      </w:tr>
      <w:tr w:rsidR="000E101C" w:rsidRPr="00A02B82" w14:paraId="444D25FF" w14:textId="77777777" w:rsidTr="000E101C">
        <w:trPr>
          <w:trHeight w:val="299"/>
        </w:trPr>
        <w:tc>
          <w:tcPr>
            <w:tcW w:w="463" w:type="dxa"/>
            <w:tcBorders>
              <w:top w:val="nil"/>
              <w:left w:val="single" w:sz="4" w:space="0" w:color="auto"/>
              <w:bottom w:val="single" w:sz="4" w:space="0" w:color="auto"/>
              <w:right w:val="single" w:sz="4" w:space="0" w:color="auto"/>
            </w:tcBorders>
            <w:vAlign w:val="center"/>
            <w:hideMark/>
          </w:tcPr>
          <w:p w14:paraId="3541AEFD" w14:textId="77777777" w:rsidR="000E101C" w:rsidRPr="00A02B82" w:rsidRDefault="000E101C" w:rsidP="00135F4E">
            <w:pPr>
              <w:jc w:val="center"/>
              <w:rPr>
                <w:sz w:val="14"/>
                <w:szCs w:val="14"/>
                <w:lang w:eastAsia="es-CO"/>
              </w:rPr>
            </w:pPr>
            <w:r w:rsidRPr="00A02B82">
              <w:rPr>
                <w:sz w:val="14"/>
                <w:szCs w:val="14"/>
                <w:lang w:eastAsia="es-CO"/>
              </w:rPr>
              <w:t>1</w:t>
            </w:r>
          </w:p>
        </w:tc>
        <w:tc>
          <w:tcPr>
            <w:tcW w:w="1087" w:type="dxa"/>
            <w:vMerge w:val="restart"/>
            <w:tcBorders>
              <w:top w:val="nil"/>
              <w:left w:val="single" w:sz="4" w:space="0" w:color="auto"/>
              <w:bottom w:val="single" w:sz="4" w:space="0" w:color="auto"/>
              <w:right w:val="single" w:sz="4" w:space="0" w:color="auto"/>
            </w:tcBorders>
            <w:textDirection w:val="btLr"/>
            <w:vAlign w:val="center"/>
            <w:hideMark/>
          </w:tcPr>
          <w:p w14:paraId="33E2F33B" w14:textId="77777777" w:rsidR="000E101C" w:rsidRPr="00A02B82" w:rsidRDefault="000E101C" w:rsidP="00135F4E">
            <w:pPr>
              <w:jc w:val="center"/>
              <w:rPr>
                <w:sz w:val="14"/>
                <w:szCs w:val="14"/>
                <w:lang w:eastAsia="es-CO"/>
              </w:rPr>
            </w:pPr>
            <w:r w:rsidRPr="00A02B82">
              <w:rPr>
                <w:sz w:val="14"/>
                <w:szCs w:val="14"/>
                <w:lang w:eastAsia="es-CO"/>
              </w:rPr>
              <w:t>SERVICIO DE LAVADO, DESINFECCIÓN Y ANÁLISIS FISICOQUÍMICO Y MICROBIOLÓGICO PARA TANQUES DE AGUA POTABLE</w:t>
            </w:r>
          </w:p>
        </w:tc>
        <w:tc>
          <w:tcPr>
            <w:tcW w:w="1634" w:type="dxa"/>
            <w:vMerge w:val="restart"/>
            <w:tcBorders>
              <w:top w:val="nil"/>
              <w:left w:val="single" w:sz="4" w:space="0" w:color="auto"/>
              <w:bottom w:val="single" w:sz="4" w:space="0" w:color="auto"/>
              <w:right w:val="single" w:sz="4" w:space="0" w:color="auto"/>
            </w:tcBorders>
            <w:vAlign w:val="center"/>
            <w:hideMark/>
          </w:tcPr>
          <w:p w14:paraId="2499F7AD" w14:textId="77777777" w:rsidR="000E101C" w:rsidRPr="00A02B82" w:rsidRDefault="000E101C" w:rsidP="00135F4E">
            <w:pPr>
              <w:jc w:val="center"/>
              <w:rPr>
                <w:sz w:val="14"/>
                <w:szCs w:val="14"/>
                <w:lang w:eastAsia="es-CO"/>
              </w:rPr>
            </w:pPr>
            <w:r w:rsidRPr="00A02B82">
              <w:rPr>
                <w:sz w:val="14"/>
                <w:szCs w:val="14"/>
                <w:lang w:eastAsia="es-CO"/>
              </w:rPr>
              <w:t>ESTACIÓN NORTE</w:t>
            </w:r>
          </w:p>
        </w:tc>
        <w:tc>
          <w:tcPr>
            <w:tcW w:w="2389" w:type="dxa"/>
            <w:vMerge w:val="restart"/>
            <w:tcBorders>
              <w:top w:val="nil"/>
              <w:left w:val="single" w:sz="4" w:space="0" w:color="auto"/>
              <w:bottom w:val="single" w:sz="4" w:space="0" w:color="auto"/>
              <w:right w:val="single" w:sz="4" w:space="0" w:color="auto"/>
            </w:tcBorders>
            <w:vAlign w:val="center"/>
            <w:hideMark/>
          </w:tcPr>
          <w:p w14:paraId="41BF6823" w14:textId="77777777" w:rsidR="000E101C" w:rsidRPr="00A02B82" w:rsidRDefault="000E101C" w:rsidP="00135F4E">
            <w:pPr>
              <w:jc w:val="center"/>
              <w:rPr>
                <w:sz w:val="14"/>
                <w:szCs w:val="14"/>
                <w:lang w:eastAsia="es-CO"/>
              </w:rPr>
            </w:pPr>
            <w:r w:rsidRPr="00A02B82">
              <w:rPr>
                <w:sz w:val="14"/>
                <w:szCs w:val="14"/>
                <w:lang w:eastAsia="es-CO"/>
              </w:rPr>
              <w:t>Calle 04 No. 15-16 Barrio Chapinero – Bucaramanga</w:t>
            </w:r>
          </w:p>
        </w:tc>
        <w:tc>
          <w:tcPr>
            <w:tcW w:w="665" w:type="dxa"/>
            <w:tcBorders>
              <w:top w:val="nil"/>
              <w:left w:val="nil"/>
              <w:bottom w:val="single" w:sz="4" w:space="0" w:color="auto"/>
              <w:right w:val="single" w:sz="4" w:space="0" w:color="auto"/>
            </w:tcBorders>
            <w:vAlign w:val="center"/>
            <w:hideMark/>
          </w:tcPr>
          <w:p w14:paraId="670ADAB5"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tcBorders>
              <w:top w:val="nil"/>
              <w:left w:val="nil"/>
              <w:bottom w:val="single" w:sz="4" w:space="0" w:color="auto"/>
              <w:right w:val="single" w:sz="4" w:space="0" w:color="auto"/>
            </w:tcBorders>
            <w:vAlign w:val="center"/>
            <w:hideMark/>
          </w:tcPr>
          <w:p w14:paraId="26754359" w14:textId="77777777" w:rsidR="000E101C" w:rsidRPr="00A02B82" w:rsidRDefault="000E101C" w:rsidP="00135F4E">
            <w:pPr>
              <w:jc w:val="center"/>
              <w:rPr>
                <w:sz w:val="14"/>
                <w:szCs w:val="14"/>
                <w:lang w:eastAsia="es-CO"/>
              </w:rPr>
            </w:pPr>
            <w:r w:rsidRPr="00A02B82">
              <w:rPr>
                <w:sz w:val="14"/>
                <w:szCs w:val="14"/>
                <w:lang w:eastAsia="es-CO"/>
              </w:rPr>
              <w:t>Superficial</w:t>
            </w:r>
          </w:p>
        </w:tc>
        <w:tc>
          <w:tcPr>
            <w:tcW w:w="1224" w:type="dxa"/>
            <w:tcBorders>
              <w:top w:val="nil"/>
              <w:left w:val="nil"/>
              <w:bottom w:val="single" w:sz="4" w:space="0" w:color="auto"/>
              <w:right w:val="single" w:sz="4" w:space="0" w:color="auto"/>
            </w:tcBorders>
            <w:vAlign w:val="center"/>
            <w:hideMark/>
          </w:tcPr>
          <w:p w14:paraId="7BA56EE4" w14:textId="77777777" w:rsidR="000E101C" w:rsidRPr="00A02B82" w:rsidRDefault="000E101C" w:rsidP="00135F4E">
            <w:pPr>
              <w:jc w:val="center"/>
              <w:rPr>
                <w:sz w:val="14"/>
                <w:szCs w:val="14"/>
                <w:lang w:eastAsia="es-CO"/>
              </w:rPr>
            </w:pPr>
            <w:r w:rsidRPr="00A02B82">
              <w:rPr>
                <w:sz w:val="14"/>
                <w:szCs w:val="14"/>
                <w:lang w:eastAsia="es-CO"/>
              </w:rPr>
              <w:t>2.000 litros</w:t>
            </w:r>
          </w:p>
        </w:tc>
        <w:tc>
          <w:tcPr>
            <w:tcW w:w="2002" w:type="dxa"/>
            <w:tcBorders>
              <w:top w:val="nil"/>
              <w:left w:val="nil"/>
              <w:bottom w:val="single" w:sz="4" w:space="0" w:color="auto"/>
              <w:right w:val="single" w:sz="4" w:space="0" w:color="auto"/>
            </w:tcBorders>
            <w:shd w:val="clear" w:color="000000" w:fill="F2F2F2"/>
            <w:hideMark/>
          </w:tcPr>
          <w:p w14:paraId="149C1E90" w14:textId="77777777" w:rsidR="000E101C" w:rsidRPr="00A02B82" w:rsidRDefault="000E101C" w:rsidP="00135F4E">
            <w:pPr>
              <w:jc w:val="right"/>
              <w:rPr>
                <w:sz w:val="14"/>
                <w:szCs w:val="14"/>
                <w:lang w:eastAsia="es-CO"/>
              </w:rPr>
            </w:pPr>
            <w:r w:rsidRPr="00A02B82">
              <w:rPr>
                <w:sz w:val="14"/>
                <w:szCs w:val="14"/>
              </w:rPr>
              <w:t xml:space="preserve"> $ 327.262 </w:t>
            </w:r>
          </w:p>
        </w:tc>
      </w:tr>
      <w:tr w:rsidR="000E101C" w:rsidRPr="00A02B82" w14:paraId="12E08EDE" w14:textId="77777777" w:rsidTr="000E101C">
        <w:trPr>
          <w:trHeight w:val="299"/>
        </w:trPr>
        <w:tc>
          <w:tcPr>
            <w:tcW w:w="463" w:type="dxa"/>
            <w:tcBorders>
              <w:top w:val="nil"/>
              <w:left w:val="single" w:sz="4" w:space="0" w:color="auto"/>
              <w:bottom w:val="single" w:sz="4" w:space="0" w:color="auto"/>
              <w:right w:val="single" w:sz="4" w:space="0" w:color="auto"/>
            </w:tcBorders>
            <w:vAlign w:val="center"/>
            <w:hideMark/>
          </w:tcPr>
          <w:p w14:paraId="5EB77D81" w14:textId="77777777" w:rsidR="000E101C" w:rsidRPr="00A02B82" w:rsidRDefault="000E101C" w:rsidP="00135F4E">
            <w:pPr>
              <w:jc w:val="center"/>
              <w:rPr>
                <w:sz w:val="14"/>
                <w:szCs w:val="14"/>
                <w:lang w:eastAsia="es-CO"/>
              </w:rPr>
            </w:pPr>
            <w:r w:rsidRPr="00A02B82">
              <w:rPr>
                <w:sz w:val="14"/>
                <w:szCs w:val="14"/>
                <w:lang w:eastAsia="es-CO"/>
              </w:rPr>
              <w:t>2</w:t>
            </w:r>
          </w:p>
        </w:tc>
        <w:tc>
          <w:tcPr>
            <w:tcW w:w="1087" w:type="dxa"/>
            <w:vMerge/>
            <w:tcBorders>
              <w:top w:val="nil"/>
              <w:left w:val="single" w:sz="4" w:space="0" w:color="auto"/>
              <w:bottom w:val="single" w:sz="4" w:space="0" w:color="auto"/>
              <w:right w:val="single" w:sz="4" w:space="0" w:color="auto"/>
            </w:tcBorders>
            <w:vAlign w:val="center"/>
            <w:hideMark/>
          </w:tcPr>
          <w:p w14:paraId="40569DD9" w14:textId="77777777" w:rsidR="000E101C" w:rsidRPr="00A02B82" w:rsidRDefault="000E101C" w:rsidP="00135F4E">
            <w:pPr>
              <w:rPr>
                <w:sz w:val="14"/>
                <w:szCs w:val="14"/>
                <w:lang w:eastAsia="es-CO"/>
              </w:rPr>
            </w:pPr>
          </w:p>
        </w:tc>
        <w:tc>
          <w:tcPr>
            <w:tcW w:w="1634" w:type="dxa"/>
            <w:vMerge/>
            <w:tcBorders>
              <w:top w:val="nil"/>
              <w:left w:val="single" w:sz="4" w:space="0" w:color="auto"/>
              <w:bottom w:val="single" w:sz="4" w:space="0" w:color="auto"/>
              <w:right w:val="single" w:sz="4" w:space="0" w:color="auto"/>
            </w:tcBorders>
            <w:vAlign w:val="center"/>
            <w:hideMark/>
          </w:tcPr>
          <w:p w14:paraId="55F25B75" w14:textId="77777777" w:rsidR="000E101C" w:rsidRPr="00A02B82" w:rsidRDefault="000E101C" w:rsidP="00135F4E">
            <w:pPr>
              <w:rPr>
                <w:sz w:val="14"/>
                <w:szCs w:val="14"/>
                <w:lang w:eastAsia="es-CO"/>
              </w:rPr>
            </w:pPr>
          </w:p>
        </w:tc>
        <w:tc>
          <w:tcPr>
            <w:tcW w:w="2389" w:type="dxa"/>
            <w:vMerge/>
            <w:tcBorders>
              <w:top w:val="nil"/>
              <w:left w:val="single" w:sz="4" w:space="0" w:color="auto"/>
              <w:bottom w:val="single" w:sz="4" w:space="0" w:color="auto"/>
              <w:right w:val="single" w:sz="4" w:space="0" w:color="auto"/>
            </w:tcBorders>
            <w:vAlign w:val="center"/>
            <w:hideMark/>
          </w:tcPr>
          <w:p w14:paraId="4DAB783C" w14:textId="77777777" w:rsidR="000E101C" w:rsidRPr="00A02B82" w:rsidRDefault="000E101C" w:rsidP="00135F4E">
            <w:pPr>
              <w:rPr>
                <w:sz w:val="14"/>
                <w:szCs w:val="14"/>
                <w:lang w:eastAsia="es-CO"/>
              </w:rPr>
            </w:pPr>
          </w:p>
        </w:tc>
        <w:tc>
          <w:tcPr>
            <w:tcW w:w="665" w:type="dxa"/>
            <w:tcBorders>
              <w:top w:val="nil"/>
              <w:left w:val="nil"/>
              <w:bottom w:val="single" w:sz="4" w:space="0" w:color="auto"/>
              <w:right w:val="single" w:sz="4" w:space="0" w:color="auto"/>
            </w:tcBorders>
            <w:vAlign w:val="center"/>
            <w:hideMark/>
          </w:tcPr>
          <w:p w14:paraId="463082BE"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tcBorders>
              <w:top w:val="nil"/>
              <w:left w:val="nil"/>
              <w:bottom w:val="single" w:sz="4" w:space="0" w:color="auto"/>
              <w:right w:val="single" w:sz="4" w:space="0" w:color="auto"/>
            </w:tcBorders>
            <w:vAlign w:val="center"/>
            <w:hideMark/>
          </w:tcPr>
          <w:p w14:paraId="4E1490E8" w14:textId="77777777" w:rsidR="000E101C" w:rsidRPr="00A02B82" w:rsidRDefault="000E101C" w:rsidP="00135F4E">
            <w:pPr>
              <w:jc w:val="center"/>
              <w:rPr>
                <w:sz w:val="14"/>
                <w:szCs w:val="14"/>
                <w:lang w:eastAsia="es-CO"/>
              </w:rPr>
            </w:pPr>
            <w:r w:rsidRPr="00A02B82">
              <w:rPr>
                <w:sz w:val="14"/>
                <w:szCs w:val="14"/>
                <w:lang w:eastAsia="es-CO"/>
              </w:rPr>
              <w:t>Subterráneo</w:t>
            </w:r>
          </w:p>
        </w:tc>
        <w:tc>
          <w:tcPr>
            <w:tcW w:w="1224" w:type="dxa"/>
            <w:tcBorders>
              <w:top w:val="nil"/>
              <w:left w:val="nil"/>
              <w:bottom w:val="single" w:sz="4" w:space="0" w:color="auto"/>
              <w:right w:val="single" w:sz="4" w:space="0" w:color="auto"/>
            </w:tcBorders>
            <w:vAlign w:val="center"/>
            <w:hideMark/>
          </w:tcPr>
          <w:p w14:paraId="060804FA" w14:textId="77777777" w:rsidR="000E101C" w:rsidRPr="00A02B82" w:rsidRDefault="000E101C" w:rsidP="00135F4E">
            <w:pPr>
              <w:jc w:val="center"/>
              <w:rPr>
                <w:sz w:val="14"/>
                <w:szCs w:val="14"/>
                <w:lang w:eastAsia="es-CO"/>
              </w:rPr>
            </w:pPr>
            <w:r w:rsidRPr="00A02B82">
              <w:rPr>
                <w:sz w:val="14"/>
                <w:szCs w:val="14"/>
                <w:lang w:eastAsia="es-CO"/>
              </w:rPr>
              <w:t>65.000 litros</w:t>
            </w:r>
          </w:p>
        </w:tc>
        <w:tc>
          <w:tcPr>
            <w:tcW w:w="2002" w:type="dxa"/>
            <w:tcBorders>
              <w:top w:val="nil"/>
              <w:left w:val="nil"/>
              <w:bottom w:val="single" w:sz="4" w:space="0" w:color="auto"/>
              <w:right w:val="single" w:sz="4" w:space="0" w:color="auto"/>
            </w:tcBorders>
            <w:shd w:val="clear" w:color="000000" w:fill="F2F2F2"/>
            <w:hideMark/>
          </w:tcPr>
          <w:p w14:paraId="7CB3A57C" w14:textId="77777777" w:rsidR="000E101C" w:rsidRPr="00A02B82" w:rsidRDefault="000E101C" w:rsidP="00135F4E">
            <w:pPr>
              <w:jc w:val="right"/>
              <w:rPr>
                <w:sz w:val="14"/>
                <w:szCs w:val="14"/>
                <w:lang w:eastAsia="es-CO"/>
              </w:rPr>
            </w:pPr>
            <w:r w:rsidRPr="00A02B82">
              <w:rPr>
                <w:sz w:val="14"/>
                <w:szCs w:val="14"/>
              </w:rPr>
              <w:t xml:space="preserve"> $ 1.361.747 </w:t>
            </w:r>
          </w:p>
        </w:tc>
      </w:tr>
      <w:tr w:rsidR="000E101C" w:rsidRPr="00A02B82" w14:paraId="36AC8832" w14:textId="77777777" w:rsidTr="000E101C">
        <w:trPr>
          <w:trHeight w:val="299"/>
        </w:trPr>
        <w:tc>
          <w:tcPr>
            <w:tcW w:w="463" w:type="dxa"/>
            <w:tcBorders>
              <w:top w:val="nil"/>
              <w:left w:val="single" w:sz="4" w:space="0" w:color="auto"/>
              <w:bottom w:val="single" w:sz="4" w:space="0" w:color="auto"/>
              <w:right w:val="single" w:sz="4" w:space="0" w:color="auto"/>
            </w:tcBorders>
            <w:vAlign w:val="center"/>
            <w:hideMark/>
          </w:tcPr>
          <w:p w14:paraId="4BD5A833" w14:textId="77777777" w:rsidR="000E101C" w:rsidRPr="00A02B82" w:rsidRDefault="000E101C" w:rsidP="00135F4E">
            <w:pPr>
              <w:jc w:val="center"/>
              <w:rPr>
                <w:sz w:val="14"/>
                <w:szCs w:val="14"/>
                <w:lang w:eastAsia="es-CO"/>
              </w:rPr>
            </w:pPr>
            <w:r w:rsidRPr="00A02B82">
              <w:rPr>
                <w:sz w:val="14"/>
                <w:szCs w:val="14"/>
                <w:lang w:eastAsia="es-CO"/>
              </w:rPr>
              <w:t>3</w:t>
            </w:r>
          </w:p>
        </w:tc>
        <w:tc>
          <w:tcPr>
            <w:tcW w:w="1087" w:type="dxa"/>
            <w:vMerge/>
            <w:tcBorders>
              <w:top w:val="nil"/>
              <w:left w:val="single" w:sz="4" w:space="0" w:color="auto"/>
              <w:bottom w:val="single" w:sz="4" w:space="0" w:color="auto"/>
              <w:right w:val="single" w:sz="4" w:space="0" w:color="auto"/>
            </w:tcBorders>
            <w:vAlign w:val="center"/>
            <w:hideMark/>
          </w:tcPr>
          <w:p w14:paraId="5EA2864A" w14:textId="77777777" w:rsidR="000E101C" w:rsidRPr="00A02B82" w:rsidRDefault="000E101C" w:rsidP="00135F4E">
            <w:pPr>
              <w:rPr>
                <w:sz w:val="14"/>
                <w:szCs w:val="14"/>
                <w:lang w:eastAsia="es-CO"/>
              </w:rPr>
            </w:pPr>
          </w:p>
        </w:tc>
        <w:tc>
          <w:tcPr>
            <w:tcW w:w="1634" w:type="dxa"/>
            <w:tcBorders>
              <w:top w:val="nil"/>
              <w:left w:val="nil"/>
              <w:bottom w:val="single" w:sz="4" w:space="0" w:color="auto"/>
              <w:right w:val="single" w:sz="4" w:space="0" w:color="auto"/>
            </w:tcBorders>
            <w:vAlign w:val="center"/>
            <w:hideMark/>
          </w:tcPr>
          <w:p w14:paraId="1C06B5F4" w14:textId="77777777" w:rsidR="000E101C" w:rsidRPr="00A02B82" w:rsidRDefault="000E101C" w:rsidP="00135F4E">
            <w:pPr>
              <w:jc w:val="center"/>
              <w:rPr>
                <w:sz w:val="14"/>
                <w:szCs w:val="14"/>
                <w:lang w:eastAsia="es-CO"/>
              </w:rPr>
            </w:pPr>
            <w:r w:rsidRPr="00A02B82">
              <w:rPr>
                <w:sz w:val="14"/>
                <w:szCs w:val="14"/>
                <w:lang w:eastAsia="es-CO"/>
              </w:rPr>
              <w:t>ESTACIÓN CENTRO</w:t>
            </w:r>
          </w:p>
        </w:tc>
        <w:tc>
          <w:tcPr>
            <w:tcW w:w="2389" w:type="dxa"/>
            <w:tcBorders>
              <w:top w:val="nil"/>
              <w:left w:val="nil"/>
              <w:bottom w:val="single" w:sz="4" w:space="0" w:color="auto"/>
              <w:right w:val="single" w:sz="4" w:space="0" w:color="auto"/>
            </w:tcBorders>
            <w:vAlign w:val="center"/>
            <w:hideMark/>
          </w:tcPr>
          <w:p w14:paraId="487F08CA" w14:textId="77777777" w:rsidR="000E101C" w:rsidRPr="00A02B82" w:rsidRDefault="000E101C" w:rsidP="00135F4E">
            <w:pPr>
              <w:jc w:val="center"/>
              <w:rPr>
                <w:sz w:val="14"/>
                <w:szCs w:val="14"/>
                <w:lang w:eastAsia="es-CO"/>
              </w:rPr>
            </w:pPr>
            <w:r w:rsidRPr="00A02B82">
              <w:rPr>
                <w:sz w:val="14"/>
                <w:szCs w:val="14"/>
                <w:lang w:eastAsia="es-CO"/>
              </w:rPr>
              <w:t>Calle 30 No. 18-44/46 Barrio Antonia Santos – Bucaramanga</w:t>
            </w:r>
          </w:p>
        </w:tc>
        <w:tc>
          <w:tcPr>
            <w:tcW w:w="665" w:type="dxa"/>
            <w:tcBorders>
              <w:top w:val="nil"/>
              <w:left w:val="nil"/>
              <w:bottom w:val="single" w:sz="4" w:space="0" w:color="auto"/>
              <w:right w:val="single" w:sz="4" w:space="0" w:color="auto"/>
            </w:tcBorders>
            <w:vAlign w:val="center"/>
            <w:hideMark/>
          </w:tcPr>
          <w:p w14:paraId="4C80FB3C"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tcBorders>
              <w:top w:val="nil"/>
              <w:left w:val="nil"/>
              <w:bottom w:val="single" w:sz="4" w:space="0" w:color="auto"/>
              <w:right w:val="single" w:sz="4" w:space="0" w:color="auto"/>
            </w:tcBorders>
            <w:vAlign w:val="center"/>
            <w:hideMark/>
          </w:tcPr>
          <w:p w14:paraId="0B32FC13" w14:textId="77777777" w:rsidR="000E101C" w:rsidRPr="00A02B82" w:rsidRDefault="000E101C" w:rsidP="00135F4E">
            <w:pPr>
              <w:jc w:val="center"/>
              <w:rPr>
                <w:sz w:val="14"/>
                <w:szCs w:val="14"/>
                <w:lang w:eastAsia="es-CO"/>
              </w:rPr>
            </w:pPr>
            <w:r w:rsidRPr="00A02B82">
              <w:rPr>
                <w:sz w:val="14"/>
                <w:szCs w:val="14"/>
                <w:lang w:eastAsia="es-CO"/>
              </w:rPr>
              <w:t>Superficial</w:t>
            </w:r>
          </w:p>
        </w:tc>
        <w:tc>
          <w:tcPr>
            <w:tcW w:w="1224" w:type="dxa"/>
            <w:tcBorders>
              <w:top w:val="nil"/>
              <w:left w:val="nil"/>
              <w:bottom w:val="single" w:sz="4" w:space="0" w:color="auto"/>
              <w:right w:val="single" w:sz="4" w:space="0" w:color="auto"/>
            </w:tcBorders>
            <w:vAlign w:val="center"/>
            <w:hideMark/>
          </w:tcPr>
          <w:p w14:paraId="3DFD1F1F" w14:textId="77777777" w:rsidR="000E101C" w:rsidRPr="00A02B82" w:rsidRDefault="000E101C" w:rsidP="00135F4E">
            <w:pPr>
              <w:jc w:val="center"/>
              <w:rPr>
                <w:sz w:val="14"/>
                <w:szCs w:val="14"/>
                <w:lang w:eastAsia="es-CO"/>
              </w:rPr>
            </w:pPr>
            <w:r w:rsidRPr="00A02B82">
              <w:rPr>
                <w:sz w:val="14"/>
                <w:szCs w:val="14"/>
                <w:lang w:eastAsia="es-CO"/>
              </w:rPr>
              <w:t>5.000 litros</w:t>
            </w:r>
          </w:p>
        </w:tc>
        <w:tc>
          <w:tcPr>
            <w:tcW w:w="2002" w:type="dxa"/>
            <w:tcBorders>
              <w:top w:val="nil"/>
              <w:left w:val="nil"/>
              <w:bottom w:val="single" w:sz="4" w:space="0" w:color="auto"/>
              <w:right w:val="single" w:sz="4" w:space="0" w:color="auto"/>
            </w:tcBorders>
            <w:shd w:val="clear" w:color="000000" w:fill="F2F2F2"/>
            <w:hideMark/>
          </w:tcPr>
          <w:p w14:paraId="329FC746" w14:textId="77777777" w:rsidR="000E101C" w:rsidRPr="00A02B82" w:rsidRDefault="000E101C" w:rsidP="00135F4E">
            <w:pPr>
              <w:jc w:val="right"/>
              <w:rPr>
                <w:sz w:val="14"/>
                <w:szCs w:val="14"/>
                <w:lang w:eastAsia="es-CO"/>
              </w:rPr>
            </w:pPr>
            <w:r w:rsidRPr="00A02B82">
              <w:rPr>
                <w:sz w:val="14"/>
                <w:szCs w:val="14"/>
              </w:rPr>
              <w:t xml:space="preserve"> $ 516.032 </w:t>
            </w:r>
          </w:p>
        </w:tc>
      </w:tr>
      <w:tr w:rsidR="000E101C" w:rsidRPr="00A02B82" w14:paraId="2BAF92ED" w14:textId="77777777" w:rsidTr="000E101C">
        <w:trPr>
          <w:trHeight w:val="299"/>
        </w:trPr>
        <w:tc>
          <w:tcPr>
            <w:tcW w:w="463" w:type="dxa"/>
            <w:tcBorders>
              <w:top w:val="nil"/>
              <w:left w:val="single" w:sz="4" w:space="0" w:color="auto"/>
              <w:bottom w:val="single" w:sz="4" w:space="0" w:color="auto"/>
              <w:right w:val="single" w:sz="4" w:space="0" w:color="auto"/>
            </w:tcBorders>
            <w:vAlign w:val="center"/>
            <w:hideMark/>
          </w:tcPr>
          <w:p w14:paraId="13F1AFBF" w14:textId="77777777" w:rsidR="000E101C" w:rsidRPr="00A02B82" w:rsidRDefault="000E101C" w:rsidP="00135F4E">
            <w:pPr>
              <w:jc w:val="center"/>
              <w:rPr>
                <w:sz w:val="14"/>
                <w:szCs w:val="14"/>
                <w:lang w:eastAsia="es-CO"/>
              </w:rPr>
            </w:pPr>
            <w:r w:rsidRPr="00A02B82">
              <w:rPr>
                <w:sz w:val="14"/>
                <w:szCs w:val="14"/>
                <w:lang w:eastAsia="es-CO"/>
              </w:rPr>
              <w:t>4</w:t>
            </w:r>
          </w:p>
        </w:tc>
        <w:tc>
          <w:tcPr>
            <w:tcW w:w="1087" w:type="dxa"/>
            <w:vMerge/>
            <w:tcBorders>
              <w:top w:val="nil"/>
              <w:left w:val="single" w:sz="4" w:space="0" w:color="auto"/>
              <w:bottom w:val="single" w:sz="4" w:space="0" w:color="auto"/>
              <w:right w:val="single" w:sz="4" w:space="0" w:color="auto"/>
            </w:tcBorders>
            <w:vAlign w:val="center"/>
            <w:hideMark/>
          </w:tcPr>
          <w:p w14:paraId="39EFF419" w14:textId="77777777" w:rsidR="000E101C" w:rsidRPr="00A02B82" w:rsidRDefault="000E101C" w:rsidP="00135F4E">
            <w:pPr>
              <w:rPr>
                <w:sz w:val="14"/>
                <w:szCs w:val="14"/>
                <w:lang w:eastAsia="es-CO"/>
              </w:rPr>
            </w:pPr>
          </w:p>
        </w:tc>
        <w:tc>
          <w:tcPr>
            <w:tcW w:w="1634" w:type="dxa"/>
            <w:tcBorders>
              <w:top w:val="nil"/>
              <w:left w:val="nil"/>
              <w:bottom w:val="single" w:sz="4" w:space="0" w:color="auto"/>
              <w:right w:val="single" w:sz="4" w:space="0" w:color="auto"/>
            </w:tcBorders>
            <w:vAlign w:val="center"/>
            <w:hideMark/>
          </w:tcPr>
          <w:p w14:paraId="45744863" w14:textId="77777777" w:rsidR="000E101C" w:rsidRPr="00A02B82" w:rsidRDefault="000E101C" w:rsidP="00135F4E">
            <w:pPr>
              <w:jc w:val="center"/>
              <w:rPr>
                <w:sz w:val="14"/>
                <w:szCs w:val="14"/>
                <w:lang w:eastAsia="es-CO"/>
              </w:rPr>
            </w:pPr>
            <w:r w:rsidRPr="00A02B82">
              <w:rPr>
                <w:sz w:val="14"/>
                <w:szCs w:val="14"/>
                <w:lang w:eastAsia="es-CO"/>
              </w:rPr>
              <w:t>ESTACIÓN SUR</w:t>
            </w:r>
          </w:p>
        </w:tc>
        <w:tc>
          <w:tcPr>
            <w:tcW w:w="2389" w:type="dxa"/>
            <w:tcBorders>
              <w:top w:val="nil"/>
              <w:left w:val="nil"/>
              <w:bottom w:val="single" w:sz="4" w:space="0" w:color="auto"/>
              <w:right w:val="single" w:sz="4" w:space="0" w:color="auto"/>
            </w:tcBorders>
            <w:vAlign w:val="center"/>
            <w:hideMark/>
          </w:tcPr>
          <w:p w14:paraId="1909C79F" w14:textId="77777777" w:rsidR="000E101C" w:rsidRPr="00A02B82" w:rsidRDefault="000E101C" w:rsidP="00135F4E">
            <w:pPr>
              <w:jc w:val="center"/>
              <w:rPr>
                <w:sz w:val="14"/>
                <w:szCs w:val="14"/>
                <w:lang w:eastAsia="es-CO"/>
              </w:rPr>
            </w:pPr>
            <w:r w:rsidRPr="00A02B82">
              <w:rPr>
                <w:sz w:val="14"/>
                <w:szCs w:val="14"/>
                <w:lang w:eastAsia="es-CO"/>
              </w:rPr>
              <w:t>Avenida Búcaros No. 3 – 228 – Bucaramanga</w:t>
            </w:r>
          </w:p>
        </w:tc>
        <w:tc>
          <w:tcPr>
            <w:tcW w:w="665" w:type="dxa"/>
            <w:tcBorders>
              <w:top w:val="nil"/>
              <w:left w:val="nil"/>
              <w:bottom w:val="single" w:sz="4" w:space="0" w:color="auto"/>
              <w:right w:val="single" w:sz="4" w:space="0" w:color="auto"/>
            </w:tcBorders>
            <w:vAlign w:val="center"/>
            <w:hideMark/>
          </w:tcPr>
          <w:p w14:paraId="273BE772"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tcBorders>
              <w:top w:val="nil"/>
              <w:left w:val="nil"/>
              <w:bottom w:val="single" w:sz="4" w:space="0" w:color="auto"/>
              <w:right w:val="single" w:sz="4" w:space="0" w:color="auto"/>
            </w:tcBorders>
            <w:vAlign w:val="center"/>
            <w:hideMark/>
          </w:tcPr>
          <w:p w14:paraId="402ABB3C" w14:textId="77777777" w:rsidR="000E101C" w:rsidRPr="00A02B82" w:rsidRDefault="000E101C" w:rsidP="00135F4E">
            <w:pPr>
              <w:jc w:val="center"/>
              <w:rPr>
                <w:sz w:val="14"/>
                <w:szCs w:val="14"/>
                <w:lang w:eastAsia="es-CO"/>
              </w:rPr>
            </w:pPr>
            <w:r w:rsidRPr="00A02B82">
              <w:rPr>
                <w:sz w:val="14"/>
                <w:szCs w:val="14"/>
                <w:lang w:eastAsia="es-CO"/>
              </w:rPr>
              <w:t>Subterráneo</w:t>
            </w:r>
          </w:p>
        </w:tc>
        <w:tc>
          <w:tcPr>
            <w:tcW w:w="1224" w:type="dxa"/>
            <w:tcBorders>
              <w:top w:val="nil"/>
              <w:left w:val="nil"/>
              <w:bottom w:val="single" w:sz="4" w:space="0" w:color="auto"/>
              <w:right w:val="single" w:sz="4" w:space="0" w:color="auto"/>
            </w:tcBorders>
            <w:vAlign w:val="center"/>
            <w:hideMark/>
          </w:tcPr>
          <w:p w14:paraId="425DB6D4" w14:textId="77777777" w:rsidR="000E101C" w:rsidRPr="00A02B82" w:rsidRDefault="000E101C" w:rsidP="00135F4E">
            <w:pPr>
              <w:jc w:val="center"/>
              <w:rPr>
                <w:sz w:val="14"/>
                <w:szCs w:val="14"/>
                <w:lang w:eastAsia="es-CO"/>
              </w:rPr>
            </w:pPr>
            <w:r w:rsidRPr="00A02B82">
              <w:rPr>
                <w:sz w:val="14"/>
                <w:szCs w:val="14"/>
                <w:lang w:eastAsia="es-CO"/>
              </w:rPr>
              <w:t>160.000 litros</w:t>
            </w:r>
          </w:p>
        </w:tc>
        <w:tc>
          <w:tcPr>
            <w:tcW w:w="2002" w:type="dxa"/>
            <w:tcBorders>
              <w:top w:val="nil"/>
              <w:left w:val="nil"/>
              <w:bottom w:val="single" w:sz="4" w:space="0" w:color="auto"/>
              <w:right w:val="single" w:sz="4" w:space="0" w:color="auto"/>
            </w:tcBorders>
            <w:shd w:val="clear" w:color="000000" w:fill="F2F2F2"/>
            <w:hideMark/>
          </w:tcPr>
          <w:p w14:paraId="203BA82D" w14:textId="77777777" w:rsidR="000E101C" w:rsidRPr="00A02B82" w:rsidRDefault="000E101C" w:rsidP="00135F4E">
            <w:pPr>
              <w:jc w:val="right"/>
              <w:rPr>
                <w:sz w:val="14"/>
                <w:szCs w:val="14"/>
                <w:lang w:eastAsia="es-CO"/>
              </w:rPr>
            </w:pPr>
            <w:r w:rsidRPr="00A02B82">
              <w:rPr>
                <w:sz w:val="14"/>
                <w:szCs w:val="14"/>
              </w:rPr>
              <w:t xml:space="preserve"> $ 1.825.230 </w:t>
            </w:r>
          </w:p>
        </w:tc>
      </w:tr>
      <w:tr w:rsidR="000E101C" w:rsidRPr="00A02B82" w14:paraId="31CD03E7" w14:textId="77777777" w:rsidTr="000E101C">
        <w:trPr>
          <w:trHeight w:val="299"/>
        </w:trPr>
        <w:tc>
          <w:tcPr>
            <w:tcW w:w="463" w:type="dxa"/>
            <w:tcBorders>
              <w:top w:val="nil"/>
              <w:left w:val="single" w:sz="4" w:space="0" w:color="auto"/>
              <w:bottom w:val="single" w:sz="4" w:space="0" w:color="auto"/>
              <w:right w:val="single" w:sz="4" w:space="0" w:color="auto"/>
            </w:tcBorders>
            <w:vAlign w:val="center"/>
            <w:hideMark/>
          </w:tcPr>
          <w:p w14:paraId="09A45A01" w14:textId="77777777" w:rsidR="000E101C" w:rsidRPr="00A02B82" w:rsidRDefault="000E101C" w:rsidP="00135F4E">
            <w:pPr>
              <w:jc w:val="center"/>
              <w:rPr>
                <w:sz w:val="14"/>
                <w:szCs w:val="14"/>
                <w:lang w:eastAsia="es-CO"/>
              </w:rPr>
            </w:pPr>
            <w:r w:rsidRPr="00A02B82">
              <w:rPr>
                <w:sz w:val="14"/>
                <w:szCs w:val="14"/>
                <w:lang w:eastAsia="es-CO"/>
              </w:rPr>
              <w:t>5</w:t>
            </w:r>
          </w:p>
        </w:tc>
        <w:tc>
          <w:tcPr>
            <w:tcW w:w="1087" w:type="dxa"/>
            <w:vMerge/>
            <w:tcBorders>
              <w:top w:val="nil"/>
              <w:left w:val="single" w:sz="4" w:space="0" w:color="auto"/>
              <w:bottom w:val="single" w:sz="4" w:space="0" w:color="auto"/>
              <w:right w:val="single" w:sz="4" w:space="0" w:color="auto"/>
            </w:tcBorders>
            <w:vAlign w:val="center"/>
            <w:hideMark/>
          </w:tcPr>
          <w:p w14:paraId="011D8BEB" w14:textId="77777777" w:rsidR="000E101C" w:rsidRPr="00A02B82" w:rsidRDefault="000E101C" w:rsidP="00135F4E">
            <w:pPr>
              <w:rPr>
                <w:sz w:val="14"/>
                <w:szCs w:val="14"/>
                <w:lang w:eastAsia="es-CO"/>
              </w:rPr>
            </w:pPr>
          </w:p>
        </w:tc>
        <w:tc>
          <w:tcPr>
            <w:tcW w:w="1634" w:type="dxa"/>
            <w:vMerge w:val="restart"/>
            <w:tcBorders>
              <w:top w:val="nil"/>
              <w:left w:val="single" w:sz="4" w:space="0" w:color="auto"/>
              <w:bottom w:val="single" w:sz="4" w:space="0" w:color="auto"/>
              <w:right w:val="single" w:sz="4" w:space="0" w:color="auto"/>
            </w:tcBorders>
            <w:vAlign w:val="center"/>
            <w:hideMark/>
          </w:tcPr>
          <w:p w14:paraId="658D68A5" w14:textId="77777777" w:rsidR="000E101C" w:rsidRPr="00A02B82" w:rsidRDefault="000E101C" w:rsidP="00135F4E">
            <w:pPr>
              <w:jc w:val="center"/>
              <w:rPr>
                <w:sz w:val="14"/>
                <w:szCs w:val="14"/>
                <w:lang w:eastAsia="es-CO"/>
              </w:rPr>
            </w:pPr>
            <w:r w:rsidRPr="00A02B82">
              <w:rPr>
                <w:sz w:val="14"/>
                <w:szCs w:val="14"/>
                <w:lang w:eastAsia="es-CO"/>
              </w:rPr>
              <w:t>ESTACIÓN CUMBRE</w:t>
            </w:r>
          </w:p>
        </w:tc>
        <w:tc>
          <w:tcPr>
            <w:tcW w:w="2389" w:type="dxa"/>
            <w:vMerge w:val="restart"/>
            <w:tcBorders>
              <w:top w:val="nil"/>
              <w:left w:val="single" w:sz="4" w:space="0" w:color="auto"/>
              <w:bottom w:val="single" w:sz="4" w:space="0" w:color="auto"/>
              <w:right w:val="single" w:sz="4" w:space="0" w:color="auto"/>
            </w:tcBorders>
            <w:vAlign w:val="center"/>
            <w:hideMark/>
          </w:tcPr>
          <w:p w14:paraId="7CF47D92" w14:textId="77777777" w:rsidR="000E101C" w:rsidRPr="00A02B82" w:rsidRDefault="000E101C" w:rsidP="00135F4E">
            <w:pPr>
              <w:jc w:val="center"/>
              <w:rPr>
                <w:sz w:val="14"/>
                <w:szCs w:val="14"/>
                <w:lang w:eastAsia="es-CO"/>
              </w:rPr>
            </w:pPr>
            <w:r w:rsidRPr="00A02B82">
              <w:rPr>
                <w:sz w:val="14"/>
                <w:szCs w:val="14"/>
                <w:lang w:eastAsia="es-CO"/>
              </w:rPr>
              <w:t>Carrera 11 No.34-59 Barrio La Cumbre - Floridablanca</w:t>
            </w:r>
          </w:p>
        </w:tc>
        <w:tc>
          <w:tcPr>
            <w:tcW w:w="665" w:type="dxa"/>
            <w:tcBorders>
              <w:top w:val="nil"/>
              <w:left w:val="nil"/>
              <w:bottom w:val="single" w:sz="4" w:space="0" w:color="auto"/>
              <w:right w:val="single" w:sz="4" w:space="0" w:color="auto"/>
            </w:tcBorders>
            <w:vAlign w:val="center"/>
            <w:hideMark/>
          </w:tcPr>
          <w:p w14:paraId="4A824A77"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tcBorders>
              <w:top w:val="nil"/>
              <w:left w:val="nil"/>
              <w:bottom w:val="single" w:sz="4" w:space="0" w:color="auto"/>
              <w:right w:val="single" w:sz="4" w:space="0" w:color="auto"/>
            </w:tcBorders>
            <w:vAlign w:val="center"/>
            <w:hideMark/>
          </w:tcPr>
          <w:p w14:paraId="036F9DF6" w14:textId="77777777" w:rsidR="000E101C" w:rsidRPr="00A02B82" w:rsidRDefault="000E101C" w:rsidP="00135F4E">
            <w:pPr>
              <w:jc w:val="center"/>
              <w:rPr>
                <w:sz w:val="14"/>
                <w:szCs w:val="14"/>
                <w:lang w:eastAsia="es-CO"/>
              </w:rPr>
            </w:pPr>
            <w:r w:rsidRPr="00A02B82">
              <w:rPr>
                <w:sz w:val="14"/>
                <w:szCs w:val="14"/>
                <w:lang w:eastAsia="es-CO"/>
              </w:rPr>
              <w:t>Superficial</w:t>
            </w:r>
          </w:p>
        </w:tc>
        <w:tc>
          <w:tcPr>
            <w:tcW w:w="1224" w:type="dxa"/>
            <w:tcBorders>
              <w:top w:val="nil"/>
              <w:left w:val="nil"/>
              <w:bottom w:val="single" w:sz="4" w:space="0" w:color="auto"/>
              <w:right w:val="single" w:sz="4" w:space="0" w:color="auto"/>
            </w:tcBorders>
            <w:vAlign w:val="center"/>
            <w:hideMark/>
          </w:tcPr>
          <w:p w14:paraId="6C0B9AF7" w14:textId="77777777" w:rsidR="000E101C" w:rsidRPr="00A02B82" w:rsidRDefault="000E101C" w:rsidP="00135F4E">
            <w:pPr>
              <w:jc w:val="center"/>
              <w:rPr>
                <w:sz w:val="14"/>
                <w:szCs w:val="14"/>
                <w:lang w:eastAsia="es-CO"/>
              </w:rPr>
            </w:pPr>
            <w:r w:rsidRPr="00A02B82">
              <w:rPr>
                <w:sz w:val="14"/>
                <w:szCs w:val="14"/>
                <w:lang w:eastAsia="es-CO"/>
              </w:rPr>
              <w:t>2.000 litros</w:t>
            </w:r>
          </w:p>
        </w:tc>
        <w:tc>
          <w:tcPr>
            <w:tcW w:w="2002" w:type="dxa"/>
            <w:tcBorders>
              <w:top w:val="nil"/>
              <w:left w:val="nil"/>
              <w:bottom w:val="single" w:sz="4" w:space="0" w:color="auto"/>
              <w:right w:val="single" w:sz="4" w:space="0" w:color="auto"/>
            </w:tcBorders>
            <w:shd w:val="clear" w:color="000000" w:fill="F2F2F2"/>
            <w:hideMark/>
          </w:tcPr>
          <w:p w14:paraId="1444E334" w14:textId="77777777" w:rsidR="000E101C" w:rsidRPr="00A02B82" w:rsidRDefault="000E101C" w:rsidP="00135F4E">
            <w:pPr>
              <w:jc w:val="right"/>
              <w:rPr>
                <w:sz w:val="14"/>
                <w:szCs w:val="14"/>
                <w:lang w:eastAsia="es-CO"/>
              </w:rPr>
            </w:pPr>
            <w:r w:rsidRPr="00A02B82">
              <w:rPr>
                <w:sz w:val="14"/>
                <w:szCs w:val="14"/>
              </w:rPr>
              <w:t xml:space="preserve"> $ 321.142 </w:t>
            </w:r>
          </w:p>
        </w:tc>
      </w:tr>
      <w:tr w:rsidR="000E101C" w:rsidRPr="00A02B82" w14:paraId="4B4351B2" w14:textId="77777777" w:rsidTr="000E101C">
        <w:trPr>
          <w:trHeight w:val="299"/>
        </w:trPr>
        <w:tc>
          <w:tcPr>
            <w:tcW w:w="463" w:type="dxa"/>
            <w:tcBorders>
              <w:top w:val="nil"/>
              <w:left w:val="single" w:sz="4" w:space="0" w:color="auto"/>
              <w:bottom w:val="single" w:sz="4" w:space="0" w:color="auto"/>
              <w:right w:val="single" w:sz="4" w:space="0" w:color="auto"/>
            </w:tcBorders>
            <w:vAlign w:val="center"/>
            <w:hideMark/>
          </w:tcPr>
          <w:p w14:paraId="211B8FBC" w14:textId="77777777" w:rsidR="000E101C" w:rsidRPr="00A02B82" w:rsidRDefault="000E101C" w:rsidP="00135F4E">
            <w:pPr>
              <w:jc w:val="center"/>
              <w:rPr>
                <w:sz w:val="14"/>
                <w:szCs w:val="14"/>
                <w:lang w:eastAsia="es-CO"/>
              </w:rPr>
            </w:pPr>
            <w:r w:rsidRPr="00A02B82">
              <w:rPr>
                <w:sz w:val="14"/>
                <w:szCs w:val="14"/>
                <w:lang w:eastAsia="es-CO"/>
              </w:rPr>
              <w:t>6</w:t>
            </w:r>
          </w:p>
        </w:tc>
        <w:tc>
          <w:tcPr>
            <w:tcW w:w="1087" w:type="dxa"/>
            <w:vMerge/>
            <w:tcBorders>
              <w:top w:val="nil"/>
              <w:left w:val="single" w:sz="4" w:space="0" w:color="auto"/>
              <w:bottom w:val="single" w:sz="4" w:space="0" w:color="auto"/>
              <w:right w:val="single" w:sz="4" w:space="0" w:color="auto"/>
            </w:tcBorders>
            <w:vAlign w:val="center"/>
            <w:hideMark/>
          </w:tcPr>
          <w:p w14:paraId="3965D878" w14:textId="77777777" w:rsidR="000E101C" w:rsidRPr="00A02B82" w:rsidRDefault="000E101C" w:rsidP="00135F4E">
            <w:pPr>
              <w:rPr>
                <w:sz w:val="14"/>
                <w:szCs w:val="14"/>
                <w:lang w:eastAsia="es-CO"/>
              </w:rPr>
            </w:pPr>
          </w:p>
        </w:tc>
        <w:tc>
          <w:tcPr>
            <w:tcW w:w="1634" w:type="dxa"/>
            <w:vMerge/>
            <w:tcBorders>
              <w:top w:val="nil"/>
              <w:left w:val="single" w:sz="4" w:space="0" w:color="auto"/>
              <w:bottom w:val="single" w:sz="4" w:space="0" w:color="auto"/>
              <w:right w:val="single" w:sz="4" w:space="0" w:color="auto"/>
            </w:tcBorders>
            <w:vAlign w:val="center"/>
            <w:hideMark/>
          </w:tcPr>
          <w:p w14:paraId="132E3DC7" w14:textId="77777777" w:rsidR="000E101C" w:rsidRPr="00A02B82" w:rsidRDefault="000E101C" w:rsidP="00135F4E">
            <w:pPr>
              <w:rPr>
                <w:sz w:val="14"/>
                <w:szCs w:val="14"/>
                <w:lang w:eastAsia="es-CO"/>
              </w:rPr>
            </w:pPr>
          </w:p>
        </w:tc>
        <w:tc>
          <w:tcPr>
            <w:tcW w:w="2389" w:type="dxa"/>
            <w:vMerge/>
            <w:tcBorders>
              <w:top w:val="nil"/>
              <w:left w:val="single" w:sz="4" w:space="0" w:color="auto"/>
              <w:bottom w:val="single" w:sz="4" w:space="0" w:color="auto"/>
              <w:right w:val="single" w:sz="4" w:space="0" w:color="auto"/>
            </w:tcBorders>
            <w:vAlign w:val="center"/>
            <w:hideMark/>
          </w:tcPr>
          <w:p w14:paraId="7004A806" w14:textId="77777777" w:rsidR="000E101C" w:rsidRPr="00A02B82" w:rsidRDefault="000E101C" w:rsidP="00135F4E">
            <w:pPr>
              <w:rPr>
                <w:sz w:val="14"/>
                <w:szCs w:val="14"/>
                <w:lang w:eastAsia="es-CO"/>
              </w:rPr>
            </w:pPr>
          </w:p>
        </w:tc>
        <w:tc>
          <w:tcPr>
            <w:tcW w:w="665" w:type="dxa"/>
            <w:tcBorders>
              <w:top w:val="nil"/>
              <w:left w:val="nil"/>
              <w:bottom w:val="single" w:sz="4" w:space="0" w:color="auto"/>
              <w:right w:val="single" w:sz="4" w:space="0" w:color="auto"/>
            </w:tcBorders>
            <w:vAlign w:val="center"/>
            <w:hideMark/>
          </w:tcPr>
          <w:p w14:paraId="7DAED8E0"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tcBorders>
              <w:top w:val="nil"/>
              <w:left w:val="nil"/>
              <w:bottom w:val="single" w:sz="4" w:space="0" w:color="auto"/>
              <w:right w:val="single" w:sz="4" w:space="0" w:color="auto"/>
            </w:tcBorders>
            <w:vAlign w:val="center"/>
            <w:hideMark/>
          </w:tcPr>
          <w:p w14:paraId="37C2FC64" w14:textId="77777777" w:rsidR="000E101C" w:rsidRPr="00A02B82" w:rsidRDefault="000E101C" w:rsidP="00135F4E">
            <w:pPr>
              <w:jc w:val="center"/>
              <w:rPr>
                <w:sz w:val="14"/>
                <w:szCs w:val="14"/>
                <w:lang w:eastAsia="es-CO"/>
              </w:rPr>
            </w:pPr>
            <w:r w:rsidRPr="00A02B82">
              <w:rPr>
                <w:sz w:val="14"/>
                <w:szCs w:val="14"/>
                <w:lang w:eastAsia="es-CO"/>
              </w:rPr>
              <w:t>Subterráneo</w:t>
            </w:r>
          </w:p>
        </w:tc>
        <w:tc>
          <w:tcPr>
            <w:tcW w:w="1224" w:type="dxa"/>
            <w:tcBorders>
              <w:top w:val="nil"/>
              <w:left w:val="nil"/>
              <w:bottom w:val="single" w:sz="4" w:space="0" w:color="auto"/>
              <w:right w:val="single" w:sz="4" w:space="0" w:color="auto"/>
            </w:tcBorders>
            <w:vAlign w:val="center"/>
            <w:hideMark/>
          </w:tcPr>
          <w:p w14:paraId="4E595B46" w14:textId="77777777" w:rsidR="000E101C" w:rsidRPr="00A02B82" w:rsidRDefault="000E101C" w:rsidP="00135F4E">
            <w:pPr>
              <w:jc w:val="center"/>
              <w:rPr>
                <w:sz w:val="14"/>
                <w:szCs w:val="14"/>
                <w:lang w:eastAsia="es-CO"/>
              </w:rPr>
            </w:pPr>
            <w:r w:rsidRPr="00A02B82">
              <w:rPr>
                <w:sz w:val="14"/>
                <w:szCs w:val="14"/>
                <w:lang w:eastAsia="es-CO"/>
              </w:rPr>
              <w:t>18.000 litros</w:t>
            </w:r>
          </w:p>
        </w:tc>
        <w:tc>
          <w:tcPr>
            <w:tcW w:w="2002" w:type="dxa"/>
            <w:tcBorders>
              <w:top w:val="nil"/>
              <w:left w:val="nil"/>
              <w:bottom w:val="single" w:sz="4" w:space="0" w:color="auto"/>
              <w:right w:val="single" w:sz="4" w:space="0" w:color="auto"/>
            </w:tcBorders>
            <w:shd w:val="clear" w:color="000000" w:fill="F2F2F2"/>
            <w:hideMark/>
          </w:tcPr>
          <w:p w14:paraId="550F6931" w14:textId="77777777" w:rsidR="000E101C" w:rsidRPr="00A02B82" w:rsidRDefault="000E101C" w:rsidP="00135F4E">
            <w:pPr>
              <w:jc w:val="right"/>
              <w:rPr>
                <w:sz w:val="14"/>
                <w:szCs w:val="14"/>
                <w:lang w:eastAsia="es-CO"/>
              </w:rPr>
            </w:pPr>
            <w:r w:rsidRPr="00A02B82">
              <w:rPr>
                <w:sz w:val="14"/>
                <w:szCs w:val="14"/>
              </w:rPr>
              <w:t xml:space="preserve"> $ 779.335 </w:t>
            </w:r>
          </w:p>
        </w:tc>
      </w:tr>
      <w:tr w:rsidR="000E101C" w:rsidRPr="00A02B82" w14:paraId="61335BBB" w14:textId="77777777" w:rsidTr="000E101C">
        <w:trPr>
          <w:trHeight w:val="299"/>
        </w:trPr>
        <w:tc>
          <w:tcPr>
            <w:tcW w:w="463" w:type="dxa"/>
            <w:tcBorders>
              <w:top w:val="nil"/>
              <w:left w:val="single" w:sz="4" w:space="0" w:color="auto"/>
              <w:bottom w:val="single" w:sz="4" w:space="0" w:color="auto"/>
              <w:right w:val="single" w:sz="4" w:space="0" w:color="auto"/>
            </w:tcBorders>
            <w:vAlign w:val="center"/>
            <w:hideMark/>
          </w:tcPr>
          <w:p w14:paraId="70A1EBC8" w14:textId="77777777" w:rsidR="000E101C" w:rsidRPr="00A02B82" w:rsidRDefault="000E101C" w:rsidP="00135F4E">
            <w:pPr>
              <w:jc w:val="center"/>
              <w:rPr>
                <w:sz w:val="14"/>
                <w:szCs w:val="14"/>
                <w:lang w:eastAsia="es-CO"/>
              </w:rPr>
            </w:pPr>
            <w:r w:rsidRPr="00A02B82">
              <w:rPr>
                <w:sz w:val="14"/>
                <w:szCs w:val="14"/>
                <w:lang w:eastAsia="es-CO"/>
              </w:rPr>
              <w:t>7</w:t>
            </w:r>
          </w:p>
        </w:tc>
        <w:tc>
          <w:tcPr>
            <w:tcW w:w="1087" w:type="dxa"/>
            <w:vMerge/>
            <w:tcBorders>
              <w:top w:val="nil"/>
              <w:left w:val="single" w:sz="4" w:space="0" w:color="auto"/>
              <w:bottom w:val="single" w:sz="4" w:space="0" w:color="auto"/>
              <w:right w:val="single" w:sz="4" w:space="0" w:color="auto"/>
            </w:tcBorders>
            <w:vAlign w:val="center"/>
            <w:hideMark/>
          </w:tcPr>
          <w:p w14:paraId="0EDF5ADC" w14:textId="77777777" w:rsidR="000E101C" w:rsidRPr="00A02B82" w:rsidRDefault="000E101C" w:rsidP="00135F4E">
            <w:pPr>
              <w:rPr>
                <w:sz w:val="14"/>
                <w:szCs w:val="14"/>
                <w:lang w:eastAsia="es-CO"/>
              </w:rPr>
            </w:pPr>
          </w:p>
        </w:tc>
        <w:tc>
          <w:tcPr>
            <w:tcW w:w="1634" w:type="dxa"/>
            <w:tcBorders>
              <w:top w:val="nil"/>
              <w:left w:val="nil"/>
              <w:bottom w:val="single" w:sz="4" w:space="0" w:color="auto"/>
              <w:right w:val="single" w:sz="4" w:space="0" w:color="auto"/>
            </w:tcBorders>
            <w:vAlign w:val="center"/>
            <w:hideMark/>
          </w:tcPr>
          <w:p w14:paraId="29AD5F7F" w14:textId="77777777" w:rsidR="000E101C" w:rsidRPr="00A02B82" w:rsidRDefault="000E101C" w:rsidP="00135F4E">
            <w:pPr>
              <w:jc w:val="center"/>
              <w:rPr>
                <w:sz w:val="14"/>
                <w:szCs w:val="14"/>
                <w:lang w:eastAsia="es-CO"/>
              </w:rPr>
            </w:pPr>
            <w:r w:rsidRPr="00A02B82">
              <w:rPr>
                <w:sz w:val="14"/>
                <w:szCs w:val="14"/>
                <w:lang w:eastAsia="es-CO"/>
              </w:rPr>
              <w:t>ESTACIÓN FLORIDABLANCA</w:t>
            </w:r>
          </w:p>
        </w:tc>
        <w:tc>
          <w:tcPr>
            <w:tcW w:w="2389" w:type="dxa"/>
            <w:tcBorders>
              <w:top w:val="nil"/>
              <w:left w:val="nil"/>
              <w:bottom w:val="single" w:sz="4" w:space="0" w:color="auto"/>
              <w:right w:val="single" w:sz="4" w:space="0" w:color="auto"/>
            </w:tcBorders>
            <w:vAlign w:val="center"/>
            <w:hideMark/>
          </w:tcPr>
          <w:p w14:paraId="7B35601A" w14:textId="77777777" w:rsidR="000E101C" w:rsidRPr="00A02B82" w:rsidRDefault="000E101C" w:rsidP="00135F4E">
            <w:pPr>
              <w:jc w:val="center"/>
              <w:rPr>
                <w:sz w:val="14"/>
                <w:szCs w:val="14"/>
                <w:lang w:eastAsia="es-CO"/>
              </w:rPr>
            </w:pPr>
            <w:r w:rsidRPr="00A02B82">
              <w:rPr>
                <w:sz w:val="14"/>
                <w:szCs w:val="14"/>
                <w:lang w:eastAsia="es-CO"/>
              </w:rPr>
              <w:t>Calle 200 No. 26-80, Autopista - Floridablanca</w:t>
            </w:r>
          </w:p>
        </w:tc>
        <w:tc>
          <w:tcPr>
            <w:tcW w:w="665" w:type="dxa"/>
            <w:tcBorders>
              <w:top w:val="nil"/>
              <w:left w:val="nil"/>
              <w:bottom w:val="single" w:sz="4" w:space="0" w:color="auto"/>
              <w:right w:val="single" w:sz="4" w:space="0" w:color="auto"/>
            </w:tcBorders>
            <w:vAlign w:val="center"/>
            <w:hideMark/>
          </w:tcPr>
          <w:p w14:paraId="49B4C4E6"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tcBorders>
              <w:top w:val="nil"/>
              <w:left w:val="nil"/>
              <w:bottom w:val="single" w:sz="4" w:space="0" w:color="auto"/>
              <w:right w:val="single" w:sz="4" w:space="0" w:color="auto"/>
            </w:tcBorders>
            <w:vAlign w:val="center"/>
            <w:hideMark/>
          </w:tcPr>
          <w:p w14:paraId="36F28458" w14:textId="77777777" w:rsidR="000E101C" w:rsidRPr="00A02B82" w:rsidRDefault="000E101C" w:rsidP="00135F4E">
            <w:pPr>
              <w:jc w:val="center"/>
              <w:rPr>
                <w:sz w:val="14"/>
                <w:szCs w:val="14"/>
                <w:lang w:eastAsia="es-CO"/>
              </w:rPr>
            </w:pPr>
            <w:r w:rsidRPr="00A02B82">
              <w:rPr>
                <w:sz w:val="14"/>
                <w:szCs w:val="14"/>
                <w:lang w:eastAsia="es-CO"/>
              </w:rPr>
              <w:t>Superficial</w:t>
            </w:r>
          </w:p>
        </w:tc>
        <w:tc>
          <w:tcPr>
            <w:tcW w:w="1224" w:type="dxa"/>
            <w:tcBorders>
              <w:top w:val="nil"/>
              <w:left w:val="nil"/>
              <w:bottom w:val="single" w:sz="4" w:space="0" w:color="auto"/>
              <w:right w:val="single" w:sz="4" w:space="0" w:color="auto"/>
            </w:tcBorders>
            <w:vAlign w:val="center"/>
            <w:hideMark/>
          </w:tcPr>
          <w:p w14:paraId="10CC072D" w14:textId="77777777" w:rsidR="000E101C" w:rsidRPr="00A02B82" w:rsidRDefault="000E101C" w:rsidP="00135F4E">
            <w:pPr>
              <w:jc w:val="center"/>
              <w:rPr>
                <w:sz w:val="14"/>
                <w:szCs w:val="14"/>
                <w:lang w:eastAsia="es-CO"/>
              </w:rPr>
            </w:pPr>
            <w:r w:rsidRPr="00A02B82">
              <w:rPr>
                <w:sz w:val="14"/>
                <w:szCs w:val="14"/>
                <w:lang w:eastAsia="es-CO"/>
              </w:rPr>
              <w:t>1.000 litros</w:t>
            </w:r>
          </w:p>
        </w:tc>
        <w:tc>
          <w:tcPr>
            <w:tcW w:w="2002" w:type="dxa"/>
            <w:tcBorders>
              <w:top w:val="nil"/>
              <w:left w:val="nil"/>
              <w:bottom w:val="single" w:sz="4" w:space="0" w:color="auto"/>
              <w:right w:val="single" w:sz="4" w:space="0" w:color="auto"/>
            </w:tcBorders>
            <w:shd w:val="clear" w:color="000000" w:fill="F2F2F2"/>
            <w:hideMark/>
          </w:tcPr>
          <w:p w14:paraId="7E3C0FB4" w14:textId="77777777" w:rsidR="000E101C" w:rsidRPr="00A02B82" w:rsidRDefault="000E101C" w:rsidP="00135F4E">
            <w:pPr>
              <w:jc w:val="right"/>
              <w:rPr>
                <w:sz w:val="14"/>
                <w:szCs w:val="14"/>
                <w:lang w:eastAsia="es-CO"/>
              </w:rPr>
            </w:pPr>
            <w:r w:rsidRPr="00A02B82">
              <w:rPr>
                <w:sz w:val="14"/>
                <w:szCs w:val="14"/>
              </w:rPr>
              <w:t xml:space="preserve"> $ 253.351 </w:t>
            </w:r>
          </w:p>
        </w:tc>
      </w:tr>
      <w:tr w:rsidR="000E101C" w:rsidRPr="00A02B82" w14:paraId="3B42A8D8" w14:textId="77777777" w:rsidTr="000E101C">
        <w:trPr>
          <w:trHeight w:val="299"/>
        </w:trPr>
        <w:tc>
          <w:tcPr>
            <w:tcW w:w="463" w:type="dxa"/>
            <w:tcBorders>
              <w:top w:val="nil"/>
              <w:left w:val="single" w:sz="4" w:space="0" w:color="auto"/>
              <w:bottom w:val="single" w:sz="4" w:space="0" w:color="auto"/>
              <w:right w:val="single" w:sz="4" w:space="0" w:color="auto"/>
            </w:tcBorders>
            <w:vAlign w:val="center"/>
            <w:hideMark/>
          </w:tcPr>
          <w:p w14:paraId="0A531224" w14:textId="77777777" w:rsidR="000E101C" w:rsidRPr="00A02B82" w:rsidRDefault="000E101C" w:rsidP="00135F4E">
            <w:pPr>
              <w:jc w:val="center"/>
              <w:rPr>
                <w:sz w:val="14"/>
                <w:szCs w:val="14"/>
                <w:lang w:eastAsia="es-CO"/>
              </w:rPr>
            </w:pPr>
            <w:r w:rsidRPr="00A02B82">
              <w:rPr>
                <w:sz w:val="14"/>
                <w:szCs w:val="14"/>
                <w:lang w:eastAsia="es-CO"/>
              </w:rPr>
              <w:t>8</w:t>
            </w:r>
          </w:p>
        </w:tc>
        <w:tc>
          <w:tcPr>
            <w:tcW w:w="1087" w:type="dxa"/>
            <w:vMerge/>
            <w:tcBorders>
              <w:top w:val="nil"/>
              <w:left w:val="single" w:sz="4" w:space="0" w:color="auto"/>
              <w:bottom w:val="single" w:sz="4" w:space="0" w:color="auto"/>
              <w:right w:val="single" w:sz="4" w:space="0" w:color="auto"/>
            </w:tcBorders>
            <w:vAlign w:val="center"/>
            <w:hideMark/>
          </w:tcPr>
          <w:p w14:paraId="2FEBB690" w14:textId="77777777" w:rsidR="000E101C" w:rsidRPr="00A02B82" w:rsidRDefault="000E101C" w:rsidP="00135F4E">
            <w:pPr>
              <w:rPr>
                <w:sz w:val="14"/>
                <w:szCs w:val="14"/>
                <w:lang w:eastAsia="es-CO"/>
              </w:rPr>
            </w:pPr>
          </w:p>
        </w:tc>
        <w:tc>
          <w:tcPr>
            <w:tcW w:w="1634" w:type="dxa"/>
            <w:vMerge w:val="restart"/>
            <w:tcBorders>
              <w:top w:val="nil"/>
              <w:left w:val="single" w:sz="4" w:space="0" w:color="auto"/>
              <w:bottom w:val="single" w:sz="4" w:space="0" w:color="auto"/>
              <w:right w:val="single" w:sz="4" w:space="0" w:color="auto"/>
            </w:tcBorders>
            <w:vAlign w:val="center"/>
            <w:hideMark/>
          </w:tcPr>
          <w:p w14:paraId="00C770BB" w14:textId="77777777" w:rsidR="000E101C" w:rsidRPr="00A02B82" w:rsidRDefault="000E101C" w:rsidP="00135F4E">
            <w:pPr>
              <w:jc w:val="center"/>
              <w:rPr>
                <w:sz w:val="14"/>
                <w:szCs w:val="14"/>
                <w:lang w:eastAsia="es-CO"/>
              </w:rPr>
            </w:pPr>
            <w:r w:rsidRPr="00A02B82">
              <w:rPr>
                <w:sz w:val="14"/>
                <w:szCs w:val="14"/>
                <w:lang w:eastAsia="es-CO"/>
              </w:rPr>
              <w:t>COMANDO MEBUC</w:t>
            </w:r>
          </w:p>
        </w:tc>
        <w:tc>
          <w:tcPr>
            <w:tcW w:w="2389" w:type="dxa"/>
            <w:vMerge w:val="restart"/>
            <w:tcBorders>
              <w:top w:val="nil"/>
              <w:left w:val="single" w:sz="4" w:space="0" w:color="auto"/>
              <w:bottom w:val="single" w:sz="4" w:space="0" w:color="auto"/>
              <w:right w:val="single" w:sz="4" w:space="0" w:color="auto"/>
            </w:tcBorders>
            <w:vAlign w:val="center"/>
            <w:hideMark/>
          </w:tcPr>
          <w:p w14:paraId="7E3C752B" w14:textId="77777777" w:rsidR="000E101C" w:rsidRPr="00A02B82" w:rsidRDefault="000E101C" w:rsidP="00135F4E">
            <w:pPr>
              <w:jc w:val="center"/>
              <w:rPr>
                <w:sz w:val="14"/>
                <w:szCs w:val="14"/>
                <w:lang w:eastAsia="es-CO"/>
              </w:rPr>
            </w:pPr>
            <w:r w:rsidRPr="00A02B82">
              <w:rPr>
                <w:sz w:val="14"/>
                <w:szCs w:val="14"/>
                <w:lang w:eastAsia="es-CO"/>
              </w:rPr>
              <w:t>Calle 41 No. 11-44 Comando – Bucaramanga</w:t>
            </w:r>
          </w:p>
        </w:tc>
        <w:tc>
          <w:tcPr>
            <w:tcW w:w="665" w:type="dxa"/>
            <w:tcBorders>
              <w:top w:val="nil"/>
              <w:left w:val="nil"/>
              <w:bottom w:val="single" w:sz="4" w:space="0" w:color="auto"/>
              <w:right w:val="single" w:sz="4" w:space="0" w:color="auto"/>
            </w:tcBorders>
            <w:vAlign w:val="center"/>
            <w:hideMark/>
          </w:tcPr>
          <w:p w14:paraId="7067FE83"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tcBorders>
              <w:top w:val="nil"/>
              <w:left w:val="nil"/>
              <w:bottom w:val="single" w:sz="4" w:space="0" w:color="auto"/>
              <w:right w:val="single" w:sz="4" w:space="0" w:color="auto"/>
            </w:tcBorders>
            <w:vAlign w:val="center"/>
            <w:hideMark/>
          </w:tcPr>
          <w:p w14:paraId="609BD1C3" w14:textId="77777777" w:rsidR="000E101C" w:rsidRPr="00A02B82" w:rsidRDefault="000E101C" w:rsidP="00135F4E">
            <w:pPr>
              <w:jc w:val="center"/>
              <w:rPr>
                <w:sz w:val="14"/>
                <w:szCs w:val="14"/>
                <w:lang w:eastAsia="es-CO"/>
              </w:rPr>
            </w:pPr>
            <w:r w:rsidRPr="00A02B82">
              <w:rPr>
                <w:sz w:val="14"/>
                <w:szCs w:val="14"/>
                <w:lang w:eastAsia="es-CO"/>
              </w:rPr>
              <w:t>Superficial</w:t>
            </w:r>
          </w:p>
        </w:tc>
        <w:tc>
          <w:tcPr>
            <w:tcW w:w="1224" w:type="dxa"/>
            <w:tcBorders>
              <w:top w:val="nil"/>
              <w:left w:val="nil"/>
              <w:bottom w:val="single" w:sz="4" w:space="0" w:color="auto"/>
              <w:right w:val="single" w:sz="4" w:space="0" w:color="auto"/>
            </w:tcBorders>
            <w:vAlign w:val="center"/>
            <w:hideMark/>
          </w:tcPr>
          <w:p w14:paraId="54CB0E84" w14:textId="77777777" w:rsidR="000E101C" w:rsidRPr="00A02B82" w:rsidRDefault="000E101C" w:rsidP="00135F4E">
            <w:pPr>
              <w:jc w:val="center"/>
              <w:rPr>
                <w:sz w:val="14"/>
                <w:szCs w:val="14"/>
                <w:lang w:eastAsia="es-CO"/>
              </w:rPr>
            </w:pPr>
            <w:r w:rsidRPr="00A02B82">
              <w:rPr>
                <w:sz w:val="14"/>
                <w:szCs w:val="14"/>
                <w:lang w:eastAsia="es-CO"/>
              </w:rPr>
              <w:t>2.000 litros</w:t>
            </w:r>
          </w:p>
        </w:tc>
        <w:tc>
          <w:tcPr>
            <w:tcW w:w="2002" w:type="dxa"/>
            <w:tcBorders>
              <w:top w:val="nil"/>
              <w:left w:val="nil"/>
              <w:bottom w:val="single" w:sz="4" w:space="0" w:color="auto"/>
              <w:right w:val="single" w:sz="4" w:space="0" w:color="auto"/>
            </w:tcBorders>
            <w:shd w:val="clear" w:color="000000" w:fill="F2F2F2"/>
            <w:hideMark/>
          </w:tcPr>
          <w:p w14:paraId="0CF8AE48" w14:textId="77777777" w:rsidR="000E101C" w:rsidRPr="00A02B82" w:rsidRDefault="000E101C" w:rsidP="00135F4E">
            <w:pPr>
              <w:jc w:val="right"/>
              <w:rPr>
                <w:sz w:val="14"/>
                <w:szCs w:val="14"/>
                <w:lang w:eastAsia="es-CO"/>
              </w:rPr>
            </w:pPr>
            <w:r w:rsidRPr="00A02B82">
              <w:rPr>
                <w:sz w:val="14"/>
                <w:szCs w:val="14"/>
              </w:rPr>
              <w:t xml:space="preserve"> $ 320.941 </w:t>
            </w:r>
          </w:p>
        </w:tc>
      </w:tr>
      <w:tr w:rsidR="000E101C" w:rsidRPr="00A02B82" w14:paraId="102B3652" w14:textId="77777777" w:rsidTr="000E101C">
        <w:trPr>
          <w:trHeight w:val="299"/>
        </w:trPr>
        <w:tc>
          <w:tcPr>
            <w:tcW w:w="463" w:type="dxa"/>
            <w:tcBorders>
              <w:top w:val="nil"/>
              <w:left w:val="single" w:sz="4" w:space="0" w:color="auto"/>
              <w:bottom w:val="single" w:sz="4" w:space="0" w:color="auto"/>
              <w:right w:val="single" w:sz="4" w:space="0" w:color="auto"/>
            </w:tcBorders>
            <w:vAlign w:val="center"/>
            <w:hideMark/>
          </w:tcPr>
          <w:p w14:paraId="07543226" w14:textId="77777777" w:rsidR="000E101C" w:rsidRPr="00A02B82" w:rsidRDefault="000E101C" w:rsidP="00135F4E">
            <w:pPr>
              <w:jc w:val="center"/>
              <w:rPr>
                <w:sz w:val="14"/>
                <w:szCs w:val="14"/>
                <w:lang w:eastAsia="es-CO"/>
              </w:rPr>
            </w:pPr>
            <w:r w:rsidRPr="00A02B82">
              <w:rPr>
                <w:sz w:val="14"/>
                <w:szCs w:val="14"/>
                <w:lang w:eastAsia="es-CO"/>
              </w:rPr>
              <w:t>9</w:t>
            </w:r>
          </w:p>
        </w:tc>
        <w:tc>
          <w:tcPr>
            <w:tcW w:w="1087" w:type="dxa"/>
            <w:vMerge/>
            <w:tcBorders>
              <w:top w:val="nil"/>
              <w:left w:val="single" w:sz="4" w:space="0" w:color="auto"/>
              <w:bottom w:val="single" w:sz="4" w:space="0" w:color="auto"/>
              <w:right w:val="single" w:sz="4" w:space="0" w:color="auto"/>
            </w:tcBorders>
            <w:vAlign w:val="center"/>
            <w:hideMark/>
          </w:tcPr>
          <w:p w14:paraId="4414A0D0" w14:textId="77777777" w:rsidR="000E101C" w:rsidRPr="00A02B82" w:rsidRDefault="000E101C" w:rsidP="00135F4E">
            <w:pPr>
              <w:rPr>
                <w:sz w:val="14"/>
                <w:szCs w:val="14"/>
                <w:lang w:eastAsia="es-CO"/>
              </w:rPr>
            </w:pPr>
          </w:p>
        </w:tc>
        <w:tc>
          <w:tcPr>
            <w:tcW w:w="1634" w:type="dxa"/>
            <w:vMerge/>
            <w:tcBorders>
              <w:top w:val="nil"/>
              <w:left w:val="single" w:sz="4" w:space="0" w:color="auto"/>
              <w:bottom w:val="single" w:sz="4" w:space="0" w:color="auto"/>
              <w:right w:val="single" w:sz="4" w:space="0" w:color="auto"/>
            </w:tcBorders>
            <w:vAlign w:val="center"/>
            <w:hideMark/>
          </w:tcPr>
          <w:p w14:paraId="666A3090" w14:textId="77777777" w:rsidR="000E101C" w:rsidRPr="00A02B82" w:rsidRDefault="000E101C" w:rsidP="00135F4E">
            <w:pPr>
              <w:rPr>
                <w:sz w:val="14"/>
                <w:szCs w:val="14"/>
                <w:lang w:eastAsia="es-CO"/>
              </w:rPr>
            </w:pPr>
          </w:p>
        </w:tc>
        <w:tc>
          <w:tcPr>
            <w:tcW w:w="2389" w:type="dxa"/>
            <w:vMerge/>
            <w:tcBorders>
              <w:top w:val="nil"/>
              <w:left w:val="single" w:sz="4" w:space="0" w:color="auto"/>
              <w:bottom w:val="single" w:sz="4" w:space="0" w:color="auto"/>
              <w:right w:val="single" w:sz="4" w:space="0" w:color="auto"/>
            </w:tcBorders>
            <w:vAlign w:val="center"/>
            <w:hideMark/>
          </w:tcPr>
          <w:p w14:paraId="12D5FED3" w14:textId="77777777" w:rsidR="000E101C" w:rsidRPr="00A02B82" w:rsidRDefault="000E101C" w:rsidP="00135F4E">
            <w:pPr>
              <w:rPr>
                <w:sz w:val="14"/>
                <w:szCs w:val="14"/>
                <w:lang w:eastAsia="es-CO"/>
              </w:rPr>
            </w:pPr>
          </w:p>
        </w:tc>
        <w:tc>
          <w:tcPr>
            <w:tcW w:w="665" w:type="dxa"/>
            <w:tcBorders>
              <w:top w:val="nil"/>
              <w:left w:val="nil"/>
              <w:bottom w:val="single" w:sz="4" w:space="0" w:color="auto"/>
              <w:right w:val="single" w:sz="4" w:space="0" w:color="auto"/>
            </w:tcBorders>
            <w:vAlign w:val="center"/>
            <w:hideMark/>
          </w:tcPr>
          <w:p w14:paraId="369D9774"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tcBorders>
              <w:top w:val="nil"/>
              <w:left w:val="nil"/>
              <w:bottom w:val="single" w:sz="4" w:space="0" w:color="auto"/>
              <w:right w:val="single" w:sz="4" w:space="0" w:color="auto"/>
            </w:tcBorders>
            <w:vAlign w:val="center"/>
            <w:hideMark/>
          </w:tcPr>
          <w:p w14:paraId="56C81CD3" w14:textId="77777777" w:rsidR="000E101C" w:rsidRPr="00A02B82" w:rsidRDefault="000E101C" w:rsidP="00135F4E">
            <w:pPr>
              <w:jc w:val="center"/>
              <w:rPr>
                <w:sz w:val="14"/>
                <w:szCs w:val="14"/>
                <w:lang w:eastAsia="es-CO"/>
              </w:rPr>
            </w:pPr>
            <w:r w:rsidRPr="00A02B82">
              <w:rPr>
                <w:sz w:val="14"/>
                <w:szCs w:val="14"/>
                <w:lang w:eastAsia="es-CO"/>
              </w:rPr>
              <w:t>Subterráneo</w:t>
            </w:r>
          </w:p>
        </w:tc>
        <w:tc>
          <w:tcPr>
            <w:tcW w:w="1224" w:type="dxa"/>
            <w:tcBorders>
              <w:top w:val="nil"/>
              <w:left w:val="nil"/>
              <w:bottom w:val="single" w:sz="4" w:space="0" w:color="auto"/>
              <w:right w:val="single" w:sz="4" w:space="0" w:color="auto"/>
            </w:tcBorders>
            <w:vAlign w:val="center"/>
            <w:hideMark/>
          </w:tcPr>
          <w:p w14:paraId="5606A2C4" w14:textId="77777777" w:rsidR="000E101C" w:rsidRPr="00A02B82" w:rsidRDefault="000E101C" w:rsidP="00135F4E">
            <w:pPr>
              <w:jc w:val="center"/>
              <w:rPr>
                <w:sz w:val="14"/>
                <w:szCs w:val="14"/>
                <w:lang w:eastAsia="es-CO"/>
              </w:rPr>
            </w:pPr>
            <w:r w:rsidRPr="00A02B82">
              <w:rPr>
                <w:sz w:val="14"/>
                <w:szCs w:val="14"/>
                <w:lang w:eastAsia="es-CO"/>
              </w:rPr>
              <w:t>10.000 litros</w:t>
            </w:r>
          </w:p>
        </w:tc>
        <w:tc>
          <w:tcPr>
            <w:tcW w:w="2002" w:type="dxa"/>
            <w:tcBorders>
              <w:top w:val="nil"/>
              <w:left w:val="nil"/>
              <w:bottom w:val="single" w:sz="4" w:space="0" w:color="auto"/>
              <w:right w:val="single" w:sz="4" w:space="0" w:color="auto"/>
            </w:tcBorders>
            <w:shd w:val="clear" w:color="000000" w:fill="F2F2F2"/>
            <w:hideMark/>
          </w:tcPr>
          <w:p w14:paraId="579F2A6B" w14:textId="77777777" w:rsidR="000E101C" w:rsidRPr="00A02B82" w:rsidRDefault="000E101C" w:rsidP="00135F4E">
            <w:pPr>
              <w:jc w:val="right"/>
              <w:rPr>
                <w:sz w:val="14"/>
                <w:szCs w:val="14"/>
                <w:lang w:eastAsia="es-CO"/>
              </w:rPr>
            </w:pPr>
            <w:r w:rsidRPr="00A02B82">
              <w:rPr>
                <w:sz w:val="14"/>
                <w:szCs w:val="14"/>
              </w:rPr>
              <w:t xml:space="preserve"> $ 928.696 </w:t>
            </w:r>
          </w:p>
        </w:tc>
      </w:tr>
      <w:tr w:rsidR="000E101C" w:rsidRPr="00A02B82" w14:paraId="3E120544" w14:textId="77777777" w:rsidTr="000E101C">
        <w:trPr>
          <w:trHeight w:val="299"/>
        </w:trPr>
        <w:tc>
          <w:tcPr>
            <w:tcW w:w="463" w:type="dxa"/>
            <w:tcBorders>
              <w:top w:val="nil"/>
              <w:left w:val="single" w:sz="4" w:space="0" w:color="auto"/>
              <w:bottom w:val="single" w:sz="4" w:space="0" w:color="auto"/>
              <w:right w:val="single" w:sz="4" w:space="0" w:color="auto"/>
            </w:tcBorders>
            <w:vAlign w:val="center"/>
            <w:hideMark/>
          </w:tcPr>
          <w:p w14:paraId="64CFAD65" w14:textId="77777777" w:rsidR="000E101C" w:rsidRPr="00A02B82" w:rsidRDefault="000E101C" w:rsidP="00135F4E">
            <w:pPr>
              <w:jc w:val="center"/>
              <w:rPr>
                <w:sz w:val="14"/>
                <w:szCs w:val="14"/>
                <w:lang w:eastAsia="es-CO"/>
              </w:rPr>
            </w:pPr>
            <w:r w:rsidRPr="00A02B82">
              <w:rPr>
                <w:sz w:val="14"/>
                <w:szCs w:val="14"/>
                <w:lang w:eastAsia="es-CO"/>
              </w:rPr>
              <w:t>10</w:t>
            </w:r>
          </w:p>
        </w:tc>
        <w:tc>
          <w:tcPr>
            <w:tcW w:w="1087" w:type="dxa"/>
            <w:vMerge/>
            <w:tcBorders>
              <w:top w:val="nil"/>
              <w:left w:val="single" w:sz="4" w:space="0" w:color="auto"/>
              <w:bottom w:val="single" w:sz="4" w:space="0" w:color="auto"/>
              <w:right w:val="single" w:sz="4" w:space="0" w:color="auto"/>
            </w:tcBorders>
            <w:vAlign w:val="center"/>
            <w:hideMark/>
          </w:tcPr>
          <w:p w14:paraId="0E3BF215" w14:textId="77777777" w:rsidR="000E101C" w:rsidRPr="00A02B82" w:rsidRDefault="000E101C" w:rsidP="00135F4E">
            <w:pPr>
              <w:rPr>
                <w:sz w:val="14"/>
                <w:szCs w:val="14"/>
                <w:lang w:eastAsia="es-CO"/>
              </w:rPr>
            </w:pPr>
          </w:p>
        </w:tc>
        <w:tc>
          <w:tcPr>
            <w:tcW w:w="1634" w:type="dxa"/>
            <w:vMerge w:val="restart"/>
            <w:tcBorders>
              <w:top w:val="nil"/>
              <w:left w:val="single" w:sz="4" w:space="0" w:color="auto"/>
              <w:bottom w:val="single" w:sz="4" w:space="0" w:color="auto"/>
              <w:right w:val="single" w:sz="4" w:space="0" w:color="auto"/>
            </w:tcBorders>
            <w:vAlign w:val="center"/>
            <w:hideMark/>
          </w:tcPr>
          <w:p w14:paraId="2CC2C2CE" w14:textId="77777777" w:rsidR="000E101C" w:rsidRPr="00A02B82" w:rsidRDefault="000E101C" w:rsidP="00135F4E">
            <w:pPr>
              <w:jc w:val="center"/>
              <w:rPr>
                <w:sz w:val="14"/>
                <w:szCs w:val="14"/>
                <w:lang w:eastAsia="es-CO"/>
              </w:rPr>
            </w:pPr>
            <w:r w:rsidRPr="00A02B82">
              <w:rPr>
                <w:sz w:val="14"/>
                <w:szCs w:val="14"/>
                <w:lang w:eastAsia="es-CO"/>
              </w:rPr>
              <w:t>SIJIN</w:t>
            </w:r>
          </w:p>
        </w:tc>
        <w:tc>
          <w:tcPr>
            <w:tcW w:w="2389" w:type="dxa"/>
            <w:vMerge w:val="restart"/>
            <w:tcBorders>
              <w:top w:val="nil"/>
              <w:left w:val="single" w:sz="4" w:space="0" w:color="auto"/>
              <w:bottom w:val="single" w:sz="4" w:space="0" w:color="auto"/>
              <w:right w:val="single" w:sz="4" w:space="0" w:color="auto"/>
            </w:tcBorders>
            <w:vAlign w:val="center"/>
            <w:hideMark/>
          </w:tcPr>
          <w:p w14:paraId="46B834FF" w14:textId="77777777" w:rsidR="000E101C" w:rsidRPr="00A02B82" w:rsidRDefault="000E101C" w:rsidP="00135F4E">
            <w:pPr>
              <w:jc w:val="center"/>
              <w:rPr>
                <w:sz w:val="14"/>
                <w:szCs w:val="14"/>
                <w:lang w:eastAsia="es-CO"/>
              </w:rPr>
            </w:pPr>
            <w:r w:rsidRPr="00A02B82">
              <w:rPr>
                <w:sz w:val="14"/>
                <w:szCs w:val="14"/>
                <w:lang w:eastAsia="es-CO"/>
              </w:rPr>
              <w:t>Calle 41 No. 12-48 – Bucaramanga.</w:t>
            </w:r>
          </w:p>
        </w:tc>
        <w:tc>
          <w:tcPr>
            <w:tcW w:w="665" w:type="dxa"/>
            <w:tcBorders>
              <w:top w:val="nil"/>
              <w:left w:val="nil"/>
              <w:bottom w:val="single" w:sz="4" w:space="0" w:color="auto"/>
              <w:right w:val="single" w:sz="4" w:space="0" w:color="auto"/>
            </w:tcBorders>
            <w:vAlign w:val="center"/>
            <w:hideMark/>
          </w:tcPr>
          <w:p w14:paraId="23D60483"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tcBorders>
              <w:top w:val="nil"/>
              <w:left w:val="nil"/>
              <w:bottom w:val="single" w:sz="4" w:space="0" w:color="auto"/>
              <w:right w:val="single" w:sz="4" w:space="0" w:color="auto"/>
            </w:tcBorders>
            <w:vAlign w:val="center"/>
            <w:hideMark/>
          </w:tcPr>
          <w:p w14:paraId="6477E251" w14:textId="77777777" w:rsidR="000E101C" w:rsidRPr="00A02B82" w:rsidRDefault="000E101C" w:rsidP="00135F4E">
            <w:pPr>
              <w:jc w:val="center"/>
              <w:rPr>
                <w:sz w:val="14"/>
                <w:szCs w:val="14"/>
                <w:lang w:eastAsia="es-CO"/>
              </w:rPr>
            </w:pPr>
            <w:r w:rsidRPr="00A02B82">
              <w:rPr>
                <w:sz w:val="14"/>
                <w:szCs w:val="14"/>
                <w:lang w:eastAsia="es-CO"/>
              </w:rPr>
              <w:t>Superficial</w:t>
            </w:r>
          </w:p>
        </w:tc>
        <w:tc>
          <w:tcPr>
            <w:tcW w:w="1224" w:type="dxa"/>
            <w:tcBorders>
              <w:top w:val="nil"/>
              <w:left w:val="nil"/>
              <w:bottom w:val="single" w:sz="4" w:space="0" w:color="auto"/>
              <w:right w:val="single" w:sz="4" w:space="0" w:color="auto"/>
            </w:tcBorders>
            <w:vAlign w:val="center"/>
            <w:hideMark/>
          </w:tcPr>
          <w:p w14:paraId="66321743" w14:textId="77777777" w:rsidR="000E101C" w:rsidRPr="00A02B82" w:rsidRDefault="000E101C" w:rsidP="00135F4E">
            <w:pPr>
              <w:jc w:val="center"/>
              <w:rPr>
                <w:sz w:val="14"/>
                <w:szCs w:val="14"/>
                <w:lang w:eastAsia="es-CO"/>
              </w:rPr>
            </w:pPr>
            <w:r w:rsidRPr="00A02B82">
              <w:rPr>
                <w:sz w:val="14"/>
                <w:szCs w:val="14"/>
                <w:lang w:eastAsia="es-CO"/>
              </w:rPr>
              <w:t>1.500 litros</w:t>
            </w:r>
          </w:p>
        </w:tc>
        <w:tc>
          <w:tcPr>
            <w:tcW w:w="2002" w:type="dxa"/>
            <w:tcBorders>
              <w:top w:val="nil"/>
              <w:left w:val="nil"/>
              <w:bottom w:val="single" w:sz="4" w:space="0" w:color="auto"/>
              <w:right w:val="single" w:sz="4" w:space="0" w:color="auto"/>
            </w:tcBorders>
            <w:shd w:val="clear" w:color="000000" w:fill="F2F2F2"/>
            <w:hideMark/>
          </w:tcPr>
          <w:p w14:paraId="2AB35D60" w14:textId="77777777" w:rsidR="000E101C" w:rsidRPr="00A02B82" w:rsidRDefault="000E101C" w:rsidP="00135F4E">
            <w:pPr>
              <w:jc w:val="right"/>
              <w:rPr>
                <w:sz w:val="14"/>
                <w:szCs w:val="14"/>
                <w:lang w:eastAsia="es-CO"/>
              </w:rPr>
            </w:pPr>
            <w:r w:rsidRPr="00A02B82">
              <w:rPr>
                <w:sz w:val="14"/>
                <w:szCs w:val="14"/>
              </w:rPr>
              <w:t xml:space="preserve"> $ 310.890 </w:t>
            </w:r>
          </w:p>
        </w:tc>
      </w:tr>
      <w:tr w:rsidR="000E101C" w:rsidRPr="00A02B82" w14:paraId="2045FC2E" w14:textId="77777777" w:rsidTr="000E101C">
        <w:trPr>
          <w:trHeight w:val="299"/>
        </w:trPr>
        <w:tc>
          <w:tcPr>
            <w:tcW w:w="463" w:type="dxa"/>
            <w:tcBorders>
              <w:top w:val="nil"/>
              <w:left w:val="single" w:sz="4" w:space="0" w:color="auto"/>
              <w:bottom w:val="single" w:sz="4" w:space="0" w:color="auto"/>
              <w:right w:val="single" w:sz="4" w:space="0" w:color="auto"/>
            </w:tcBorders>
            <w:vAlign w:val="center"/>
            <w:hideMark/>
          </w:tcPr>
          <w:p w14:paraId="5460CFED" w14:textId="77777777" w:rsidR="000E101C" w:rsidRPr="00A02B82" w:rsidRDefault="000E101C" w:rsidP="00135F4E">
            <w:pPr>
              <w:jc w:val="center"/>
              <w:rPr>
                <w:sz w:val="14"/>
                <w:szCs w:val="14"/>
                <w:lang w:eastAsia="es-CO"/>
              </w:rPr>
            </w:pPr>
            <w:r w:rsidRPr="00A02B82">
              <w:rPr>
                <w:sz w:val="14"/>
                <w:szCs w:val="14"/>
                <w:lang w:eastAsia="es-CO"/>
              </w:rPr>
              <w:t>11</w:t>
            </w:r>
          </w:p>
        </w:tc>
        <w:tc>
          <w:tcPr>
            <w:tcW w:w="1087" w:type="dxa"/>
            <w:vMerge/>
            <w:tcBorders>
              <w:top w:val="nil"/>
              <w:left w:val="single" w:sz="4" w:space="0" w:color="auto"/>
              <w:bottom w:val="single" w:sz="4" w:space="0" w:color="auto"/>
              <w:right w:val="single" w:sz="4" w:space="0" w:color="auto"/>
            </w:tcBorders>
            <w:vAlign w:val="center"/>
            <w:hideMark/>
          </w:tcPr>
          <w:p w14:paraId="2115A937" w14:textId="77777777" w:rsidR="000E101C" w:rsidRPr="00A02B82" w:rsidRDefault="000E101C" w:rsidP="00135F4E">
            <w:pPr>
              <w:rPr>
                <w:sz w:val="14"/>
                <w:szCs w:val="14"/>
                <w:lang w:eastAsia="es-CO"/>
              </w:rPr>
            </w:pPr>
          </w:p>
        </w:tc>
        <w:tc>
          <w:tcPr>
            <w:tcW w:w="1634" w:type="dxa"/>
            <w:vMerge/>
            <w:tcBorders>
              <w:top w:val="nil"/>
              <w:left w:val="single" w:sz="4" w:space="0" w:color="auto"/>
              <w:bottom w:val="single" w:sz="4" w:space="0" w:color="auto"/>
              <w:right w:val="single" w:sz="4" w:space="0" w:color="auto"/>
            </w:tcBorders>
            <w:vAlign w:val="center"/>
            <w:hideMark/>
          </w:tcPr>
          <w:p w14:paraId="57096EF5" w14:textId="77777777" w:rsidR="000E101C" w:rsidRPr="00A02B82" w:rsidRDefault="000E101C" w:rsidP="00135F4E">
            <w:pPr>
              <w:rPr>
                <w:sz w:val="14"/>
                <w:szCs w:val="14"/>
                <w:lang w:eastAsia="es-CO"/>
              </w:rPr>
            </w:pPr>
          </w:p>
        </w:tc>
        <w:tc>
          <w:tcPr>
            <w:tcW w:w="2389" w:type="dxa"/>
            <w:vMerge/>
            <w:tcBorders>
              <w:top w:val="nil"/>
              <w:left w:val="single" w:sz="4" w:space="0" w:color="auto"/>
              <w:bottom w:val="single" w:sz="4" w:space="0" w:color="auto"/>
              <w:right w:val="single" w:sz="4" w:space="0" w:color="auto"/>
            </w:tcBorders>
            <w:vAlign w:val="center"/>
            <w:hideMark/>
          </w:tcPr>
          <w:p w14:paraId="1FF28DE3" w14:textId="77777777" w:rsidR="000E101C" w:rsidRPr="00A02B82" w:rsidRDefault="000E101C" w:rsidP="00135F4E">
            <w:pPr>
              <w:rPr>
                <w:sz w:val="14"/>
                <w:szCs w:val="14"/>
                <w:lang w:eastAsia="es-CO"/>
              </w:rPr>
            </w:pPr>
          </w:p>
        </w:tc>
        <w:tc>
          <w:tcPr>
            <w:tcW w:w="665" w:type="dxa"/>
            <w:tcBorders>
              <w:top w:val="nil"/>
              <w:left w:val="nil"/>
              <w:bottom w:val="single" w:sz="4" w:space="0" w:color="auto"/>
              <w:right w:val="single" w:sz="4" w:space="0" w:color="auto"/>
            </w:tcBorders>
            <w:vAlign w:val="center"/>
            <w:hideMark/>
          </w:tcPr>
          <w:p w14:paraId="373A11FC"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tcBorders>
              <w:top w:val="nil"/>
              <w:left w:val="nil"/>
              <w:bottom w:val="single" w:sz="4" w:space="0" w:color="auto"/>
              <w:right w:val="single" w:sz="4" w:space="0" w:color="auto"/>
            </w:tcBorders>
            <w:vAlign w:val="center"/>
            <w:hideMark/>
          </w:tcPr>
          <w:p w14:paraId="49D0C631" w14:textId="77777777" w:rsidR="000E101C" w:rsidRPr="00A02B82" w:rsidRDefault="000E101C" w:rsidP="00135F4E">
            <w:pPr>
              <w:jc w:val="center"/>
              <w:rPr>
                <w:sz w:val="14"/>
                <w:szCs w:val="14"/>
                <w:lang w:eastAsia="es-CO"/>
              </w:rPr>
            </w:pPr>
            <w:r w:rsidRPr="00A02B82">
              <w:rPr>
                <w:sz w:val="14"/>
                <w:szCs w:val="14"/>
                <w:lang w:eastAsia="es-CO"/>
              </w:rPr>
              <w:t>Subterráneo</w:t>
            </w:r>
          </w:p>
        </w:tc>
        <w:tc>
          <w:tcPr>
            <w:tcW w:w="1224" w:type="dxa"/>
            <w:tcBorders>
              <w:top w:val="nil"/>
              <w:left w:val="nil"/>
              <w:bottom w:val="single" w:sz="4" w:space="0" w:color="auto"/>
              <w:right w:val="single" w:sz="4" w:space="0" w:color="auto"/>
            </w:tcBorders>
            <w:vAlign w:val="center"/>
            <w:hideMark/>
          </w:tcPr>
          <w:p w14:paraId="695010E0" w14:textId="77777777" w:rsidR="000E101C" w:rsidRPr="00A02B82" w:rsidRDefault="000E101C" w:rsidP="00135F4E">
            <w:pPr>
              <w:jc w:val="center"/>
              <w:rPr>
                <w:sz w:val="14"/>
                <w:szCs w:val="14"/>
                <w:lang w:eastAsia="es-CO"/>
              </w:rPr>
            </w:pPr>
            <w:r w:rsidRPr="00A02B82">
              <w:rPr>
                <w:sz w:val="14"/>
                <w:szCs w:val="14"/>
                <w:lang w:eastAsia="es-CO"/>
              </w:rPr>
              <w:t>15.000 litros</w:t>
            </w:r>
          </w:p>
        </w:tc>
        <w:tc>
          <w:tcPr>
            <w:tcW w:w="2002" w:type="dxa"/>
            <w:tcBorders>
              <w:top w:val="nil"/>
              <w:left w:val="nil"/>
              <w:bottom w:val="single" w:sz="4" w:space="0" w:color="auto"/>
              <w:right w:val="single" w:sz="4" w:space="0" w:color="auto"/>
            </w:tcBorders>
            <w:shd w:val="clear" w:color="000000" w:fill="F2F2F2"/>
            <w:hideMark/>
          </w:tcPr>
          <w:p w14:paraId="3FA461BA" w14:textId="77777777" w:rsidR="000E101C" w:rsidRPr="00A02B82" w:rsidRDefault="000E101C" w:rsidP="00135F4E">
            <w:pPr>
              <w:jc w:val="right"/>
              <w:rPr>
                <w:sz w:val="14"/>
                <w:szCs w:val="14"/>
                <w:lang w:eastAsia="es-CO"/>
              </w:rPr>
            </w:pPr>
            <w:r w:rsidRPr="00A02B82">
              <w:rPr>
                <w:sz w:val="14"/>
                <w:szCs w:val="14"/>
              </w:rPr>
              <w:t xml:space="preserve"> $ 949.898 </w:t>
            </w:r>
          </w:p>
        </w:tc>
      </w:tr>
      <w:tr w:rsidR="000E101C" w:rsidRPr="00A02B82" w14:paraId="0D41CEC2" w14:textId="77777777" w:rsidTr="000E101C">
        <w:trPr>
          <w:trHeight w:val="299"/>
        </w:trPr>
        <w:tc>
          <w:tcPr>
            <w:tcW w:w="463" w:type="dxa"/>
            <w:tcBorders>
              <w:top w:val="nil"/>
              <w:left w:val="single" w:sz="4" w:space="0" w:color="auto"/>
              <w:bottom w:val="single" w:sz="4" w:space="0" w:color="auto"/>
              <w:right w:val="single" w:sz="4" w:space="0" w:color="auto"/>
            </w:tcBorders>
            <w:vAlign w:val="center"/>
            <w:hideMark/>
          </w:tcPr>
          <w:p w14:paraId="37E841DC" w14:textId="77777777" w:rsidR="000E101C" w:rsidRPr="00A02B82" w:rsidRDefault="000E101C" w:rsidP="00135F4E">
            <w:pPr>
              <w:jc w:val="center"/>
              <w:rPr>
                <w:sz w:val="14"/>
                <w:szCs w:val="14"/>
                <w:lang w:eastAsia="es-CO"/>
              </w:rPr>
            </w:pPr>
            <w:r w:rsidRPr="00A02B82">
              <w:rPr>
                <w:sz w:val="14"/>
                <w:szCs w:val="14"/>
                <w:lang w:eastAsia="es-CO"/>
              </w:rPr>
              <w:t>12</w:t>
            </w:r>
          </w:p>
        </w:tc>
        <w:tc>
          <w:tcPr>
            <w:tcW w:w="1087" w:type="dxa"/>
            <w:vMerge/>
            <w:tcBorders>
              <w:top w:val="nil"/>
              <w:left w:val="single" w:sz="4" w:space="0" w:color="auto"/>
              <w:bottom w:val="single" w:sz="4" w:space="0" w:color="auto"/>
              <w:right w:val="single" w:sz="4" w:space="0" w:color="auto"/>
            </w:tcBorders>
            <w:vAlign w:val="center"/>
            <w:hideMark/>
          </w:tcPr>
          <w:p w14:paraId="643363E5" w14:textId="77777777" w:rsidR="000E101C" w:rsidRPr="00A02B82" w:rsidRDefault="000E101C" w:rsidP="00135F4E">
            <w:pPr>
              <w:rPr>
                <w:sz w:val="14"/>
                <w:szCs w:val="14"/>
                <w:lang w:eastAsia="es-CO"/>
              </w:rPr>
            </w:pPr>
          </w:p>
        </w:tc>
        <w:tc>
          <w:tcPr>
            <w:tcW w:w="1634" w:type="dxa"/>
            <w:tcBorders>
              <w:top w:val="nil"/>
              <w:left w:val="nil"/>
              <w:bottom w:val="single" w:sz="4" w:space="0" w:color="auto"/>
              <w:right w:val="single" w:sz="4" w:space="0" w:color="auto"/>
            </w:tcBorders>
            <w:vAlign w:val="center"/>
            <w:hideMark/>
          </w:tcPr>
          <w:p w14:paraId="228C3344" w14:textId="77777777" w:rsidR="000E101C" w:rsidRPr="00A02B82" w:rsidRDefault="000E101C" w:rsidP="00135F4E">
            <w:pPr>
              <w:jc w:val="center"/>
              <w:rPr>
                <w:sz w:val="14"/>
                <w:szCs w:val="14"/>
                <w:lang w:eastAsia="es-CO"/>
              </w:rPr>
            </w:pPr>
            <w:r w:rsidRPr="00A02B82">
              <w:rPr>
                <w:sz w:val="14"/>
                <w:szCs w:val="14"/>
                <w:lang w:eastAsia="es-CO"/>
              </w:rPr>
              <w:t>SIPOL</w:t>
            </w:r>
          </w:p>
        </w:tc>
        <w:tc>
          <w:tcPr>
            <w:tcW w:w="2389" w:type="dxa"/>
            <w:tcBorders>
              <w:top w:val="nil"/>
              <w:left w:val="nil"/>
              <w:bottom w:val="single" w:sz="4" w:space="0" w:color="auto"/>
              <w:right w:val="single" w:sz="4" w:space="0" w:color="auto"/>
            </w:tcBorders>
            <w:vAlign w:val="center"/>
            <w:hideMark/>
          </w:tcPr>
          <w:p w14:paraId="779780D4" w14:textId="77777777" w:rsidR="000E101C" w:rsidRPr="00A02B82" w:rsidRDefault="000E101C" w:rsidP="00135F4E">
            <w:pPr>
              <w:jc w:val="center"/>
              <w:rPr>
                <w:sz w:val="14"/>
                <w:szCs w:val="14"/>
                <w:lang w:eastAsia="es-CO"/>
              </w:rPr>
            </w:pPr>
            <w:r w:rsidRPr="00A02B82">
              <w:rPr>
                <w:sz w:val="14"/>
                <w:szCs w:val="14"/>
                <w:lang w:eastAsia="es-CO"/>
              </w:rPr>
              <w:t>Calle 41 No. 12-48 - Bucaramanga</w:t>
            </w:r>
          </w:p>
        </w:tc>
        <w:tc>
          <w:tcPr>
            <w:tcW w:w="665" w:type="dxa"/>
            <w:tcBorders>
              <w:top w:val="nil"/>
              <w:left w:val="nil"/>
              <w:bottom w:val="single" w:sz="4" w:space="0" w:color="auto"/>
              <w:right w:val="single" w:sz="4" w:space="0" w:color="auto"/>
            </w:tcBorders>
            <w:vAlign w:val="center"/>
            <w:hideMark/>
          </w:tcPr>
          <w:p w14:paraId="0A365003"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tcBorders>
              <w:top w:val="nil"/>
              <w:left w:val="nil"/>
              <w:bottom w:val="single" w:sz="4" w:space="0" w:color="auto"/>
              <w:right w:val="single" w:sz="4" w:space="0" w:color="auto"/>
            </w:tcBorders>
            <w:vAlign w:val="center"/>
            <w:hideMark/>
          </w:tcPr>
          <w:p w14:paraId="60A83477" w14:textId="77777777" w:rsidR="000E101C" w:rsidRPr="00A02B82" w:rsidRDefault="000E101C" w:rsidP="00135F4E">
            <w:pPr>
              <w:jc w:val="center"/>
              <w:rPr>
                <w:sz w:val="14"/>
                <w:szCs w:val="14"/>
                <w:lang w:eastAsia="es-CO"/>
              </w:rPr>
            </w:pPr>
            <w:r w:rsidRPr="00A02B82">
              <w:rPr>
                <w:sz w:val="14"/>
                <w:szCs w:val="14"/>
                <w:lang w:eastAsia="es-CO"/>
              </w:rPr>
              <w:t>Superficial</w:t>
            </w:r>
          </w:p>
        </w:tc>
        <w:tc>
          <w:tcPr>
            <w:tcW w:w="1224" w:type="dxa"/>
            <w:tcBorders>
              <w:top w:val="nil"/>
              <w:left w:val="nil"/>
              <w:bottom w:val="single" w:sz="4" w:space="0" w:color="auto"/>
              <w:right w:val="single" w:sz="4" w:space="0" w:color="auto"/>
            </w:tcBorders>
            <w:vAlign w:val="center"/>
            <w:hideMark/>
          </w:tcPr>
          <w:p w14:paraId="2FF1ADF8" w14:textId="77777777" w:rsidR="000E101C" w:rsidRPr="00A02B82" w:rsidRDefault="000E101C" w:rsidP="00135F4E">
            <w:pPr>
              <w:jc w:val="center"/>
              <w:rPr>
                <w:sz w:val="14"/>
                <w:szCs w:val="14"/>
                <w:lang w:eastAsia="es-CO"/>
              </w:rPr>
            </w:pPr>
            <w:r w:rsidRPr="00A02B82">
              <w:rPr>
                <w:sz w:val="14"/>
                <w:szCs w:val="14"/>
                <w:lang w:eastAsia="es-CO"/>
              </w:rPr>
              <w:t>1.500 litros</w:t>
            </w:r>
          </w:p>
        </w:tc>
        <w:tc>
          <w:tcPr>
            <w:tcW w:w="2002" w:type="dxa"/>
            <w:tcBorders>
              <w:top w:val="nil"/>
              <w:left w:val="nil"/>
              <w:bottom w:val="single" w:sz="4" w:space="0" w:color="auto"/>
              <w:right w:val="single" w:sz="4" w:space="0" w:color="auto"/>
            </w:tcBorders>
            <w:shd w:val="clear" w:color="000000" w:fill="F2F2F2"/>
            <w:hideMark/>
          </w:tcPr>
          <w:p w14:paraId="65ABDCC8" w14:textId="77777777" w:rsidR="000E101C" w:rsidRPr="00A02B82" w:rsidRDefault="000E101C" w:rsidP="00135F4E">
            <w:pPr>
              <w:jc w:val="right"/>
              <w:rPr>
                <w:sz w:val="14"/>
                <w:szCs w:val="14"/>
                <w:lang w:eastAsia="es-CO"/>
              </w:rPr>
            </w:pPr>
            <w:r w:rsidRPr="00A02B82">
              <w:rPr>
                <w:sz w:val="14"/>
                <w:szCs w:val="14"/>
              </w:rPr>
              <w:t xml:space="preserve"> $ 315.192 </w:t>
            </w:r>
          </w:p>
        </w:tc>
      </w:tr>
      <w:tr w:rsidR="000E101C" w:rsidRPr="00A02B82" w14:paraId="7217DC59" w14:textId="77777777" w:rsidTr="000E101C">
        <w:trPr>
          <w:trHeight w:val="299"/>
        </w:trPr>
        <w:tc>
          <w:tcPr>
            <w:tcW w:w="463" w:type="dxa"/>
            <w:tcBorders>
              <w:top w:val="nil"/>
              <w:left w:val="single" w:sz="4" w:space="0" w:color="auto"/>
              <w:bottom w:val="single" w:sz="4" w:space="0" w:color="auto"/>
              <w:right w:val="single" w:sz="4" w:space="0" w:color="auto"/>
            </w:tcBorders>
            <w:vAlign w:val="center"/>
            <w:hideMark/>
          </w:tcPr>
          <w:p w14:paraId="30A5A3BF" w14:textId="77777777" w:rsidR="000E101C" w:rsidRPr="00A02B82" w:rsidRDefault="000E101C" w:rsidP="00135F4E">
            <w:pPr>
              <w:jc w:val="center"/>
              <w:rPr>
                <w:sz w:val="14"/>
                <w:szCs w:val="14"/>
                <w:lang w:eastAsia="es-CO"/>
              </w:rPr>
            </w:pPr>
            <w:r w:rsidRPr="00A02B82">
              <w:rPr>
                <w:sz w:val="14"/>
                <w:szCs w:val="14"/>
                <w:lang w:eastAsia="es-CO"/>
              </w:rPr>
              <w:t>13</w:t>
            </w:r>
          </w:p>
        </w:tc>
        <w:tc>
          <w:tcPr>
            <w:tcW w:w="1087" w:type="dxa"/>
            <w:vMerge/>
            <w:tcBorders>
              <w:top w:val="nil"/>
              <w:left w:val="single" w:sz="4" w:space="0" w:color="auto"/>
              <w:bottom w:val="single" w:sz="4" w:space="0" w:color="auto"/>
              <w:right w:val="single" w:sz="4" w:space="0" w:color="auto"/>
            </w:tcBorders>
            <w:vAlign w:val="center"/>
            <w:hideMark/>
          </w:tcPr>
          <w:p w14:paraId="5D87A3DC" w14:textId="77777777" w:rsidR="000E101C" w:rsidRPr="00A02B82" w:rsidRDefault="000E101C" w:rsidP="00135F4E">
            <w:pPr>
              <w:rPr>
                <w:sz w:val="14"/>
                <w:szCs w:val="14"/>
                <w:lang w:eastAsia="es-CO"/>
              </w:rPr>
            </w:pPr>
          </w:p>
        </w:tc>
        <w:tc>
          <w:tcPr>
            <w:tcW w:w="1634" w:type="dxa"/>
            <w:tcBorders>
              <w:top w:val="nil"/>
              <w:left w:val="nil"/>
              <w:bottom w:val="single" w:sz="4" w:space="0" w:color="auto"/>
              <w:right w:val="single" w:sz="4" w:space="0" w:color="auto"/>
            </w:tcBorders>
            <w:vAlign w:val="center"/>
            <w:hideMark/>
          </w:tcPr>
          <w:p w14:paraId="37A62815" w14:textId="77777777" w:rsidR="000E101C" w:rsidRPr="00A02B82" w:rsidRDefault="000E101C" w:rsidP="00135F4E">
            <w:pPr>
              <w:jc w:val="center"/>
              <w:rPr>
                <w:sz w:val="14"/>
                <w:szCs w:val="14"/>
                <w:lang w:eastAsia="es-CO"/>
              </w:rPr>
            </w:pPr>
            <w:r w:rsidRPr="00A02B82">
              <w:rPr>
                <w:sz w:val="14"/>
                <w:szCs w:val="14"/>
                <w:lang w:eastAsia="es-CO"/>
              </w:rPr>
              <w:t>ESTACIÓN PIEDECUESTA</w:t>
            </w:r>
          </w:p>
        </w:tc>
        <w:tc>
          <w:tcPr>
            <w:tcW w:w="2389" w:type="dxa"/>
            <w:tcBorders>
              <w:top w:val="nil"/>
              <w:left w:val="nil"/>
              <w:bottom w:val="single" w:sz="4" w:space="0" w:color="auto"/>
              <w:right w:val="single" w:sz="4" w:space="0" w:color="auto"/>
            </w:tcBorders>
            <w:vAlign w:val="center"/>
            <w:hideMark/>
          </w:tcPr>
          <w:p w14:paraId="7C5C7C73" w14:textId="77777777" w:rsidR="000E101C" w:rsidRPr="00A02B82" w:rsidRDefault="000E101C" w:rsidP="00135F4E">
            <w:pPr>
              <w:jc w:val="center"/>
              <w:rPr>
                <w:sz w:val="14"/>
                <w:szCs w:val="14"/>
                <w:lang w:eastAsia="es-CO"/>
              </w:rPr>
            </w:pPr>
            <w:r w:rsidRPr="00A02B82">
              <w:rPr>
                <w:sz w:val="14"/>
                <w:szCs w:val="14"/>
                <w:lang w:eastAsia="es-CO"/>
              </w:rPr>
              <w:t>Calle 6 No 5-60 Piedecuesta – Santander</w:t>
            </w:r>
          </w:p>
        </w:tc>
        <w:tc>
          <w:tcPr>
            <w:tcW w:w="665" w:type="dxa"/>
            <w:tcBorders>
              <w:top w:val="nil"/>
              <w:left w:val="nil"/>
              <w:bottom w:val="single" w:sz="4" w:space="0" w:color="auto"/>
              <w:right w:val="single" w:sz="4" w:space="0" w:color="auto"/>
            </w:tcBorders>
            <w:vAlign w:val="center"/>
            <w:hideMark/>
          </w:tcPr>
          <w:p w14:paraId="031F4B48"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tcBorders>
              <w:top w:val="nil"/>
              <w:left w:val="nil"/>
              <w:bottom w:val="single" w:sz="4" w:space="0" w:color="auto"/>
              <w:right w:val="single" w:sz="4" w:space="0" w:color="auto"/>
            </w:tcBorders>
            <w:vAlign w:val="center"/>
            <w:hideMark/>
          </w:tcPr>
          <w:p w14:paraId="6297B43D" w14:textId="77777777" w:rsidR="000E101C" w:rsidRPr="00A02B82" w:rsidRDefault="000E101C" w:rsidP="00135F4E">
            <w:pPr>
              <w:jc w:val="center"/>
              <w:rPr>
                <w:sz w:val="14"/>
                <w:szCs w:val="14"/>
                <w:lang w:eastAsia="es-CO"/>
              </w:rPr>
            </w:pPr>
            <w:r w:rsidRPr="00A02B82">
              <w:rPr>
                <w:sz w:val="14"/>
                <w:szCs w:val="14"/>
                <w:lang w:eastAsia="es-CO"/>
              </w:rPr>
              <w:t>Superficial</w:t>
            </w:r>
          </w:p>
        </w:tc>
        <w:tc>
          <w:tcPr>
            <w:tcW w:w="1224" w:type="dxa"/>
            <w:tcBorders>
              <w:top w:val="nil"/>
              <w:left w:val="nil"/>
              <w:bottom w:val="single" w:sz="4" w:space="0" w:color="auto"/>
              <w:right w:val="single" w:sz="4" w:space="0" w:color="auto"/>
            </w:tcBorders>
            <w:vAlign w:val="center"/>
            <w:hideMark/>
          </w:tcPr>
          <w:p w14:paraId="70EA7302" w14:textId="77777777" w:rsidR="000E101C" w:rsidRPr="00A02B82" w:rsidRDefault="000E101C" w:rsidP="00135F4E">
            <w:pPr>
              <w:jc w:val="center"/>
              <w:rPr>
                <w:sz w:val="14"/>
                <w:szCs w:val="14"/>
                <w:lang w:eastAsia="es-CO"/>
              </w:rPr>
            </w:pPr>
            <w:r w:rsidRPr="00A02B82">
              <w:rPr>
                <w:sz w:val="14"/>
                <w:szCs w:val="14"/>
                <w:lang w:eastAsia="es-CO"/>
              </w:rPr>
              <w:t>1.000 litros</w:t>
            </w:r>
          </w:p>
        </w:tc>
        <w:tc>
          <w:tcPr>
            <w:tcW w:w="2002" w:type="dxa"/>
            <w:tcBorders>
              <w:top w:val="nil"/>
              <w:left w:val="nil"/>
              <w:bottom w:val="single" w:sz="4" w:space="0" w:color="auto"/>
              <w:right w:val="single" w:sz="4" w:space="0" w:color="auto"/>
            </w:tcBorders>
            <w:shd w:val="clear" w:color="000000" w:fill="F2F2F2"/>
            <w:hideMark/>
          </w:tcPr>
          <w:p w14:paraId="6D4B0551" w14:textId="77777777" w:rsidR="000E101C" w:rsidRPr="00A02B82" w:rsidRDefault="000E101C" w:rsidP="00135F4E">
            <w:pPr>
              <w:jc w:val="right"/>
              <w:rPr>
                <w:sz w:val="14"/>
                <w:szCs w:val="14"/>
                <w:lang w:eastAsia="es-CO"/>
              </w:rPr>
            </w:pPr>
            <w:r w:rsidRPr="00A02B82">
              <w:rPr>
                <w:sz w:val="14"/>
                <w:szCs w:val="14"/>
              </w:rPr>
              <w:t xml:space="preserve"> $ 372.075 </w:t>
            </w:r>
          </w:p>
        </w:tc>
      </w:tr>
      <w:tr w:rsidR="000E101C" w:rsidRPr="00A02B82" w14:paraId="72F9280D" w14:textId="77777777" w:rsidTr="000E101C">
        <w:trPr>
          <w:trHeight w:val="299"/>
        </w:trPr>
        <w:tc>
          <w:tcPr>
            <w:tcW w:w="463" w:type="dxa"/>
            <w:tcBorders>
              <w:top w:val="nil"/>
              <w:left w:val="single" w:sz="4" w:space="0" w:color="auto"/>
              <w:bottom w:val="single" w:sz="4" w:space="0" w:color="auto"/>
              <w:right w:val="single" w:sz="4" w:space="0" w:color="auto"/>
            </w:tcBorders>
            <w:vAlign w:val="center"/>
            <w:hideMark/>
          </w:tcPr>
          <w:p w14:paraId="186D4024" w14:textId="77777777" w:rsidR="000E101C" w:rsidRPr="00A02B82" w:rsidRDefault="000E101C" w:rsidP="00135F4E">
            <w:pPr>
              <w:jc w:val="center"/>
              <w:rPr>
                <w:sz w:val="14"/>
                <w:szCs w:val="14"/>
                <w:lang w:eastAsia="es-CO"/>
              </w:rPr>
            </w:pPr>
            <w:r w:rsidRPr="00A02B82">
              <w:rPr>
                <w:sz w:val="14"/>
                <w:szCs w:val="14"/>
                <w:lang w:eastAsia="es-CO"/>
              </w:rPr>
              <w:t>14</w:t>
            </w:r>
          </w:p>
        </w:tc>
        <w:tc>
          <w:tcPr>
            <w:tcW w:w="1087" w:type="dxa"/>
            <w:vMerge/>
            <w:tcBorders>
              <w:top w:val="nil"/>
              <w:left w:val="single" w:sz="4" w:space="0" w:color="auto"/>
              <w:bottom w:val="single" w:sz="4" w:space="0" w:color="auto"/>
              <w:right w:val="single" w:sz="4" w:space="0" w:color="auto"/>
            </w:tcBorders>
            <w:vAlign w:val="center"/>
            <w:hideMark/>
          </w:tcPr>
          <w:p w14:paraId="324257A8" w14:textId="77777777" w:rsidR="000E101C" w:rsidRPr="00A02B82" w:rsidRDefault="000E101C" w:rsidP="00135F4E">
            <w:pPr>
              <w:rPr>
                <w:sz w:val="14"/>
                <w:szCs w:val="14"/>
                <w:lang w:eastAsia="es-CO"/>
              </w:rPr>
            </w:pPr>
          </w:p>
        </w:tc>
        <w:tc>
          <w:tcPr>
            <w:tcW w:w="1634" w:type="dxa"/>
            <w:vMerge w:val="restart"/>
            <w:tcBorders>
              <w:top w:val="nil"/>
              <w:left w:val="single" w:sz="4" w:space="0" w:color="auto"/>
              <w:bottom w:val="single" w:sz="4" w:space="0" w:color="auto"/>
              <w:right w:val="single" w:sz="4" w:space="0" w:color="auto"/>
            </w:tcBorders>
            <w:vAlign w:val="center"/>
            <w:hideMark/>
          </w:tcPr>
          <w:p w14:paraId="362992D0" w14:textId="77777777" w:rsidR="000E101C" w:rsidRPr="00A02B82" w:rsidRDefault="000E101C" w:rsidP="00135F4E">
            <w:pPr>
              <w:jc w:val="center"/>
              <w:rPr>
                <w:sz w:val="14"/>
                <w:szCs w:val="14"/>
                <w:lang w:eastAsia="es-CO"/>
              </w:rPr>
            </w:pPr>
            <w:r w:rsidRPr="00A02B82">
              <w:rPr>
                <w:sz w:val="14"/>
                <w:szCs w:val="14"/>
                <w:lang w:eastAsia="es-CO"/>
              </w:rPr>
              <w:t>SUBESTACIÓN LA MESA DE LOS SANTOS</w:t>
            </w:r>
          </w:p>
        </w:tc>
        <w:tc>
          <w:tcPr>
            <w:tcW w:w="2389" w:type="dxa"/>
            <w:vMerge w:val="restart"/>
            <w:tcBorders>
              <w:top w:val="nil"/>
              <w:left w:val="single" w:sz="4" w:space="0" w:color="auto"/>
              <w:bottom w:val="single" w:sz="4" w:space="0" w:color="auto"/>
              <w:right w:val="single" w:sz="4" w:space="0" w:color="auto"/>
            </w:tcBorders>
            <w:vAlign w:val="center"/>
            <w:hideMark/>
          </w:tcPr>
          <w:p w14:paraId="73F1F3AD" w14:textId="77777777" w:rsidR="000E101C" w:rsidRPr="00A02B82" w:rsidRDefault="000E101C" w:rsidP="00135F4E">
            <w:pPr>
              <w:jc w:val="center"/>
              <w:rPr>
                <w:sz w:val="14"/>
                <w:szCs w:val="14"/>
                <w:lang w:eastAsia="es-CO"/>
              </w:rPr>
            </w:pPr>
            <w:r w:rsidRPr="00A02B82">
              <w:rPr>
                <w:sz w:val="14"/>
                <w:szCs w:val="14"/>
                <w:lang w:eastAsia="es-CO"/>
              </w:rPr>
              <w:t>Mesa de los santos</w:t>
            </w:r>
          </w:p>
        </w:tc>
        <w:tc>
          <w:tcPr>
            <w:tcW w:w="665" w:type="dxa"/>
            <w:tcBorders>
              <w:top w:val="nil"/>
              <w:left w:val="nil"/>
              <w:bottom w:val="single" w:sz="4" w:space="0" w:color="auto"/>
              <w:right w:val="single" w:sz="4" w:space="0" w:color="auto"/>
            </w:tcBorders>
            <w:vAlign w:val="center"/>
            <w:hideMark/>
          </w:tcPr>
          <w:p w14:paraId="241E23F1"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tcBorders>
              <w:top w:val="nil"/>
              <w:left w:val="nil"/>
              <w:bottom w:val="single" w:sz="4" w:space="0" w:color="auto"/>
              <w:right w:val="single" w:sz="4" w:space="0" w:color="auto"/>
            </w:tcBorders>
            <w:vAlign w:val="center"/>
            <w:hideMark/>
          </w:tcPr>
          <w:p w14:paraId="3355A433" w14:textId="77777777" w:rsidR="000E101C" w:rsidRPr="00A02B82" w:rsidRDefault="000E101C" w:rsidP="00135F4E">
            <w:pPr>
              <w:jc w:val="center"/>
              <w:rPr>
                <w:sz w:val="14"/>
                <w:szCs w:val="14"/>
                <w:lang w:eastAsia="es-CO"/>
              </w:rPr>
            </w:pPr>
            <w:r w:rsidRPr="00A02B82">
              <w:rPr>
                <w:sz w:val="14"/>
                <w:szCs w:val="14"/>
                <w:lang w:eastAsia="es-CO"/>
              </w:rPr>
              <w:t>Subterráneo</w:t>
            </w:r>
          </w:p>
        </w:tc>
        <w:tc>
          <w:tcPr>
            <w:tcW w:w="1224" w:type="dxa"/>
            <w:tcBorders>
              <w:top w:val="nil"/>
              <w:left w:val="nil"/>
              <w:bottom w:val="single" w:sz="4" w:space="0" w:color="auto"/>
              <w:right w:val="single" w:sz="4" w:space="0" w:color="auto"/>
            </w:tcBorders>
            <w:vAlign w:val="center"/>
            <w:hideMark/>
          </w:tcPr>
          <w:p w14:paraId="77891596" w14:textId="77777777" w:rsidR="000E101C" w:rsidRPr="00A02B82" w:rsidRDefault="000E101C" w:rsidP="00135F4E">
            <w:pPr>
              <w:jc w:val="center"/>
              <w:rPr>
                <w:sz w:val="14"/>
                <w:szCs w:val="14"/>
                <w:lang w:eastAsia="es-CO"/>
              </w:rPr>
            </w:pPr>
            <w:r w:rsidRPr="00A02B82">
              <w:rPr>
                <w:sz w:val="14"/>
                <w:szCs w:val="14"/>
                <w:lang w:eastAsia="es-CO"/>
              </w:rPr>
              <w:t>28.000 litros</w:t>
            </w:r>
          </w:p>
        </w:tc>
        <w:tc>
          <w:tcPr>
            <w:tcW w:w="2002" w:type="dxa"/>
            <w:tcBorders>
              <w:top w:val="nil"/>
              <w:left w:val="nil"/>
              <w:bottom w:val="single" w:sz="4" w:space="0" w:color="auto"/>
              <w:right w:val="single" w:sz="4" w:space="0" w:color="auto"/>
            </w:tcBorders>
            <w:shd w:val="clear" w:color="000000" w:fill="F2F2F2"/>
            <w:hideMark/>
          </w:tcPr>
          <w:p w14:paraId="610E0C42" w14:textId="77777777" w:rsidR="000E101C" w:rsidRPr="00A02B82" w:rsidRDefault="000E101C" w:rsidP="00135F4E">
            <w:pPr>
              <w:jc w:val="right"/>
              <w:rPr>
                <w:sz w:val="14"/>
                <w:szCs w:val="14"/>
                <w:lang w:eastAsia="es-CO"/>
              </w:rPr>
            </w:pPr>
            <w:r w:rsidRPr="00A02B82">
              <w:rPr>
                <w:sz w:val="14"/>
                <w:szCs w:val="14"/>
              </w:rPr>
              <w:t xml:space="preserve"> $ 1.118.387 </w:t>
            </w:r>
          </w:p>
        </w:tc>
      </w:tr>
      <w:tr w:rsidR="000E101C" w:rsidRPr="00A02B82" w14:paraId="57F0CA0E" w14:textId="77777777" w:rsidTr="000E101C">
        <w:trPr>
          <w:trHeight w:val="299"/>
        </w:trPr>
        <w:tc>
          <w:tcPr>
            <w:tcW w:w="463" w:type="dxa"/>
            <w:tcBorders>
              <w:top w:val="nil"/>
              <w:left w:val="single" w:sz="4" w:space="0" w:color="auto"/>
              <w:bottom w:val="single" w:sz="4" w:space="0" w:color="auto"/>
              <w:right w:val="single" w:sz="4" w:space="0" w:color="auto"/>
            </w:tcBorders>
            <w:vAlign w:val="center"/>
            <w:hideMark/>
          </w:tcPr>
          <w:p w14:paraId="5B826006" w14:textId="77777777" w:rsidR="000E101C" w:rsidRPr="00A02B82" w:rsidRDefault="000E101C" w:rsidP="00135F4E">
            <w:pPr>
              <w:jc w:val="center"/>
              <w:rPr>
                <w:sz w:val="14"/>
                <w:szCs w:val="14"/>
                <w:lang w:eastAsia="es-CO"/>
              </w:rPr>
            </w:pPr>
            <w:r w:rsidRPr="00A02B82">
              <w:rPr>
                <w:sz w:val="14"/>
                <w:szCs w:val="14"/>
                <w:lang w:eastAsia="es-CO"/>
              </w:rPr>
              <w:t>15</w:t>
            </w:r>
          </w:p>
        </w:tc>
        <w:tc>
          <w:tcPr>
            <w:tcW w:w="1087" w:type="dxa"/>
            <w:vMerge/>
            <w:tcBorders>
              <w:top w:val="nil"/>
              <w:left w:val="single" w:sz="4" w:space="0" w:color="auto"/>
              <w:bottom w:val="single" w:sz="4" w:space="0" w:color="auto"/>
              <w:right w:val="single" w:sz="4" w:space="0" w:color="auto"/>
            </w:tcBorders>
            <w:vAlign w:val="center"/>
            <w:hideMark/>
          </w:tcPr>
          <w:p w14:paraId="33AAB633" w14:textId="77777777" w:rsidR="000E101C" w:rsidRPr="00A02B82" w:rsidRDefault="000E101C" w:rsidP="00135F4E">
            <w:pPr>
              <w:rPr>
                <w:sz w:val="14"/>
                <w:szCs w:val="14"/>
                <w:lang w:eastAsia="es-CO"/>
              </w:rPr>
            </w:pPr>
          </w:p>
        </w:tc>
        <w:tc>
          <w:tcPr>
            <w:tcW w:w="1634" w:type="dxa"/>
            <w:vMerge/>
            <w:tcBorders>
              <w:top w:val="nil"/>
              <w:left w:val="single" w:sz="4" w:space="0" w:color="auto"/>
              <w:bottom w:val="single" w:sz="4" w:space="0" w:color="auto"/>
              <w:right w:val="single" w:sz="4" w:space="0" w:color="auto"/>
            </w:tcBorders>
            <w:vAlign w:val="center"/>
            <w:hideMark/>
          </w:tcPr>
          <w:p w14:paraId="371C8B35" w14:textId="77777777" w:rsidR="000E101C" w:rsidRPr="00A02B82" w:rsidRDefault="000E101C" w:rsidP="00135F4E">
            <w:pPr>
              <w:rPr>
                <w:sz w:val="14"/>
                <w:szCs w:val="14"/>
                <w:lang w:eastAsia="es-CO"/>
              </w:rPr>
            </w:pPr>
          </w:p>
        </w:tc>
        <w:tc>
          <w:tcPr>
            <w:tcW w:w="2389" w:type="dxa"/>
            <w:vMerge/>
            <w:tcBorders>
              <w:top w:val="nil"/>
              <w:left w:val="single" w:sz="4" w:space="0" w:color="auto"/>
              <w:bottom w:val="single" w:sz="4" w:space="0" w:color="auto"/>
              <w:right w:val="single" w:sz="4" w:space="0" w:color="auto"/>
            </w:tcBorders>
            <w:vAlign w:val="center"/>
            <w:hideMark/>
          </w:tcPr>
          <w:p w14:paraId="5D15516F" w14:textId="77777777" w:rsidR="000E101C" w:rsidRPr="00A02B82" w:rsidRDefault="000E101C" w:rsidP="00135F4E">
            <w:pPr>
              <w:rPr>
                <w:sz w:val="14"/>
                <w:szCs w:val="14"/>
                <w:lang w:eastAsia="es-CO"/>
              </w:rPr>
            </w:pPr>
          </w:p>
        </w:tc>
        <w:tc>
          <w:tcPr>
            <w:tcW w:w="665" w:type="dxa"/>
            <w:tcBorders>
              <w:top w:val="nil"/>
              <w:left w:val="nil"/>
              <w:bottom w:val="single" w:sz="4" w:space="0" w:color="auto"/>
              <w:right w:val="single" w:sz="4" w:space="0" w:color="auto"/>
            </w:tcBorders>
            <w:vAlign w:val="center"/>
            <w:hideMark/>
          </w:tcPr>
          <w:p w14:paraId="15E1FFB8"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tcBorders>
              <w:top w:val="nil"/>
              <w:left w:val="nil"/>
              <w:bottom w:val="single" w:sz="4" w:space="0" w:color="auto"/>
              <w:right w:val="single" w:sz="4" w:space="0" w:color="auto"/>
            </w:tcBorders>
            <w:vAlign w:val="center"/>
            <w:hideMark/>
          </w:tcPr>
          <w:p w14:paraId="1A1BFB01" w14:textId="77777777" w:rsidR="000E101C" w:rsidRPr="00A02B82" w:rsidRDefault="000E101C" w:rsidP="00135F4E">
            <w:pPr>
              <w:jc w:val="center"/>
              <w:rPr>
                <w:sz w:val="14"/>
                <w:szCs w:val="14"/>
                <w:lang w:eastAsia="es-CO"/>
              </w:rPr>
            </w:pPr>
            <w:r w:rsidRPr="00A02B82">
              <w:rPr>
                <w:sz w:val="14"/>
                <w:szCs w:val="14"/>
                <w:lang w:eastAsia="es-CO"/>
              </w:rPr>
              <w:t>Superficial</w:t>
            </w:r>
          </w:p>
        </w:tc>
        <w:tc>
          <w:tcPr>
            <w:tcW w:w="1224" w:type="dxa"/>
            <w:tcBorders>
              <w:top w:val="nil"/>
              <w:left w:val="nil"/>
              <w:bottom w:val="single" w:sz="4" w:space="0" w:color="auto"/>
              <w:right w:val="single" w:sz="4" w:space="0" w:color="auto"/>
            </w:tcBorders>
            <w:vAlign w:val="center"/>
            <w:hideMark/>
          </w:tcPr>
          <w:p w14:paraId="3E7921F1" w14:textId="77777777" w:rsidR="000E101C" w:rsidRPr="00A02B82" w:rsidRDefault="000E101C" w:rsidP="00135F4E">
            <w:pPr>
              <w:jc w:val="center"/>
              <w:rPr>
                <w:sz w:val="14"/>
                <w:szCs w:val="14"/>
                <w:lang w:eastAsia="es-CO"/>
              </w:rPr>
            </w:pPr>
            <w:r w:rsidRPr="00A02B82">
              <w:rPr>
                <w:sz w:val="14"/>
                <w:szCs w:val="14"/>
                <w:lang w:eastAsia="es-CO"/>
              </w:rPr>
              <w:t>2.000 litros</w:t>
            </w:r>
          </w:p>
        </w:tc>
        <w:tc>
          <w:tcPr>
            <w:tcW w:w="2002" w:type="dxa"/>
            <w:tcBorders>
              <w:top w:val="nil"/>
              <w:left w:val="nil"/>
              <w:bottom w:val="single" w:sz="4" w:space="0" w:color="auto"/>
              <w:right w:val="single" w:sz="4" w:space="0" w:color="auto"/>
            </w:tcBorders>
            <w:shd w:val="clear" w:color="000000" w:fill="F2F2F2"/>
            <w:hideMark/>
          </w:tcPr>
          <w:p w14:paraId="4817E674" w14:textId="77777777" w:rsidR="000E101C" w:rsidRPr="00A02B82" w:rsidRDefault="000E101C" w:rsidP="00135F4E">
            <w:pPr>
              <w:jc w:val="right"/>
              <w:rPr>
                <w:sz w:val="14"/>
                <w:szCs w:val="14"/>
                <w:lang w:eastAsia="es-CO"/>
              </w:rPr>
            </w:pPr>
            <w:r w:rsidRPr="00A02B82">
              <w:rPr>
                <w:sz w:val="14"/>
                <w:szCs w:val="14"/>
              </w:rPr>
              <w:t xml:space="preserve"> $ 389.175 </w:t>
            </w:r>
          </w:p>
        </w:tc>
      </w:tr>
      <w:tr w:rsidR="000E101C" w:rsidRPr="00A02B82" w14:paraId="4782C8B6" w14:textId="77777777" w:rsidTr="000E101C">
        <w:trPr>
          <w:trHeight w:val="299"/>
        </w:trPr>
        <w:tc>
          <w:tcPr>
            <w:tcW w:w="463" w:type="dxa"/>
            <w:tcBorders>
              <w:top w:val="nil"/>
              <w:left w:val="single" w:sz="4" w:space="0" w:color="auto"/>
              <w:bottom w:val="single" w:sz="4" w:space="0" w:color="auto"/>
              <w:right w:val="single" w:sz="4" w:space="0" w:color="auto"/>
            </w:tcBorders>
            <w:vAlign w:val="center"/>
            <w:hideMark/>
          </w:tcPr>
          <w:p w14:paraId="4B8453BA" w14:textId="77777777" w:rsidR="000E101C" w:rsidRPr="00A02B82" w:rsidRDefault="000E101C" w:rsidP="00135F4E">
            <w:pPr>
              <w:jc w:val="center"/>
              <w:rPr>
                <w:sz w:val="14"/>
                <w:szCs w:val="14"/>
                <w:lang w:eastAsia="es-CO"/>
              </w:rPr>
            </w:pPr>
            <w:r w:rsidRPr="00A02B82">
              <w:rPr>
                <w:sz w:val="14"/>
                <w:szCs w:val="14"/>
                <w:lang w:eastAsia="es-CO"/>
              </w:rPr>
              <w:t>16</w:t>
            </w:r>
          </w:p>
        </w:tc>
        <w:tc>
          <w:tcPr>
            <w:tcW w:w="1087" w:type="dxa"/>
            <w:vMerge/>
            <w:tcBorders>
              <w:top w:val="nil"/>
              <w:left w:val="single" w:sz="4" w:space="0" w:color="auto"/>
              <w:bottom w:val="single" w:sz="4" w:space="0" w:color="auto"/>
              <w:right w:val="single" w:sz="4" w:space="0" w:color="auto"/>
            </w:tcBorders>
            <w:vAlign w:val="center"/>
            <w:hideMark/>
          </w:tcPr>
          <w:p w14:paraId="2E8CDBD7" w14:textId="77777777" w:rsidR="000E101C" w:rsidRPr="00A02B82" w:rsidRDefault="000E101C" w:rsidP="00135F4E">
            <w:pPr>
              <w:rPr>
                <w:sz w:val="14"/>
                <w:szCs w:val="14"/>
                <w:lang w:eastAsia="es-CO"/>
              </w:rPr>
            </w:pPr>
          </w:p>
        </w:tc>
        <w:tc>
          <w:tcPr>
            <w:tcW w:w="1634" w:type="dxa"/>
            <w:tcBorders>
              <w:top w:val="nil"/>
              <w:left w:val="nil"/>
              <w:bottom w:val="single" w:sz="4" w:space="0" w:color="auto"/>
              <w:right w:val="single" w:sz="4" w:space="0" w:color="auto"/>
            </w:tcBorders>
            <w:vAlign w:val="center"/>
            <w:hideMark/>
          </w:tcPr>
          <w:p w14:paraId="6CDA95B4" w14:textId="77777777" w:rsidR="000E101C" w:rsidRPr="00A02B82" w:rsidRDefault="000E101C" w:rsidP="00135F4E">
            <w:pPr>
              <w:jc w:val="center"/>
              <w:rPr>
                <w:sz w:val="14"/>
                <w:szCs w:val="14"/>
                <w:lang w:eastAsia="es-CO"/>
              </w:rPr>
            </w:pPr>
            <w:r w:rsidRPr="00A02B82">
              <w:rPr>
                <w:sz w:val="14"/>
                <w:szCs w:val="14"/>
                <w:lang w:eastAsia="es-CO"/>
              </w:rPr>
              <w:t>SUBESTACIÓN PESCADERO</w:t>
            </w:r>
          </w:p>
        </w:tc>
        <w:tc>
          <w:tcPr>
            <w:tcW w:w="2389" w:type="dxa"/>
            <w:tcBorders>
              <w:top w:val="nil"/>
              <w:left w:val="nil"/>
              <w:bottom w:val="single" w:sz="4" w:space="0" w:color="auto"/>
              <w:right w:val="single" w:sz="4" w:space="0" w:color="auto"/>
            </w:tcBorders>
            <w:vAlign w:val="center"/>
            <w:hideMark/>
          </w:tcPr>
          <w:p w14:paraId="18AE08FD" w14:textId="77777777" w:rsidR="000E101C" w:rsidRPr="00A02B82" w:rsidRDefault="000E101C" w:rsidP="00135F4E">
            <w:pPr>
              <w:jc w:val="center"/>
              <w:rPr>
                <w:sz w:val="14"/>
                <w:szCs w:val="14"/>
                <w:lang w:eastAsia="es-CO"/>
              </w:rPr>
            </w:pPr>
            <w:r w:rsidRPr="00A02B82">
              <w:rPr>
                <w:sz w:val="14"/>
                <w:szCs w:val="14"/>
                <w:lang w:eastAsia="es-CO"/>
              </w:rPr>
              <w:t>Kilómetro 52 Vía San gil-Bucaramanga</w:t>
            </w:r>
          </w:p>
        </w:tc>
        <w:tc>
          <w:tcPr>
            <w:tcW w:w="665" w:type="dxa"/>
            <w:tcBorders>
              <w:top w:val="nil"/>
              <w:left w:val="nil"/>
              <w:bottom w:val="single" w:sz="4" w:space="0" w:color="auto"/>
              <w:right w:val="single" w:sz="4" w:space="0" w:color="auto"/>
            </w:tcBorders>
            <w:vAlign w:val="center"/>
            <w:hideMark/>
          </w:tcPr>
          <w:p w14:paraId="679B8948"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tcBorders>
              <w:top w:val="nil"/>
              <w:left w:val="nil"/>
              <w:bottom w:val="single" w:sz="4" w:space="0" w:color="auto"/>
              <w:right w:val="single" w:sz="4" w:space="0" w:color="auto"/>
            </w:tcBorders>
            <w:vAlign w:val="center"/>
            <w:hideMark/>
          </w:tcPr>
          <w:p w14:paraId="54EE71E9" w14:textId="77777777" w:rsidR="000E101C" w:rsidRPr="00A02B82" w:rsidRDefault="000E101C" w:rsidP="00135F4E">
            <w:pPr>
              <w:jc w:val="center"/>
              <w:rPr>
                <w:sz w:val="14"/>
                <w:szCs w:val="14"/>
                <w:lang w:eastAsia="es-CO"/>
              </w:rPr>
            </w:pPr>
            <w:r w:rsidRPr="00A02B82">
              <w:rPr>
                <w:sz w:val="14"/>
                <w:szCs w:val="14"/>
                <w:lang w:eastAsia="es-CO"/>
              </w:rPr>
              <w:t>Superficial</w:t>
            </w:r>
          </w:p>
        </w:tc>
        <w:tc>
          <w:tcPr>
            <w:tcW w:w="1224" w:type="dxa"/>
            <w:tcBorders>
              <w:top w:val="nil"/>
              <w:left w:val="nil"/>
              <w:bottom w:val="single" w:sz="4" w:space="0" w:color="auto"/>
              <w:right w:val="single" w:sz="4" w:space="0" w:color="auto"/>
            </w:tcBorders>
            <w:vAlign w:val="center"/>
            <w:hideMark/>
          </w:tcPr>
          <w:p w14:paraId="5A94E0EB" w14:textId="77777777" w:rsidR="000E101C" w:rsidRPr="00A02B82" w:rsidRDefault="000E101C" w:rsidP="00135F4E">
            <w:pPr>
              <w:jc w:val="center"/>
              <w:rPr>
                <w:sz w:val="14"/>
                <w:szCs w:val="14"/>
                <w:lang w:eastAsia="es-CO"/>
              </w:rPr>
            </w:pPr>
            <w:r w:rsidRPr="00A02B82">
              <w:rPr>
                <w:sz w:val="14"/>
                <w:szCs w:val="14"/>
                <w:lang w:eastAsia="es-CO"/>
              </w:rPr>
              <w:t>1.000 litros</w:t>
            </w:r>
          </w:p>
        </w:tc>
        <w:tc>
          <w:tcPr>
            <w:tcW w:w="2002" w:type="dxa"/>
            <w:tcBorders>
              <w:top w:val="nil"/>
              <w:left w:val="nil"/>
              <w:bottom w:val="single" w:sz="4" w:space="0" w:color="auto"/>
              <w:right w:val="single" w:sz="4" w:space="0" w:color="auto"/>
            </w:tcBorders>
            <w:shd w:val="clear" w:color="000000" w:fill="F2F2F2"/>
            <w:hideMark/>
          </w:tcPr>
          <w:p w14:paraId="1C857914" w14:textId="77777777" w:rsidR="000E101C" w:rsidRPr="00A02B82" w:rsidRDefault="000E101C" w:rsidP="00135F4E">
            <w:pPr>
              <w:jc w:val="right"/>
              <w:rPr>
                <w:sz w:val="14"/>
                <w:szCs w:val="14"/>
                <w:lang w:eastAsia="es-CO"/>
              </w:rPr>
            </w:pPr>
            <w:r w:rsidRPr="00A02B82">
              <w:rPr>
                <w:sz w:val="14"/>
                <w:szCs w:val="14"/>
              </w:rPr>
              <w:t xml:space="preserve"> $ 318.261 </w:t>
            </w:r>
          </w:p>
        </w:tc>
      </w:tr>
      <w:tr w:rsidR="000E101C" w:rsidRPr="00A02B82" w14:paraId="1B0C1DA8" w14:textId="77777777" w:rsidTr="000E101C">
        <w:trPr>
          <w:trHeight w:val="299"/>
        </w:trPr>
        <w:tc>
          <w:tcPr>
            <w:tcW w:w="463" w:type="dxa"/>
            <w:tcBorders>
              <w:top w:val="nil"/>
              <w:left w:val="single" w:sz="4" w:space="0" w:color="auto"/>
              <w:bottom w:val="single" w:sz="4" w:space="0" w:color="auto"/>
              <w:right w:val="single" w:sz="4" w:space="0" w:color="auto"/>
            </w:tcBorders>
            <w:vAlign w:val="center"/>
            <w:hideMark/>
          </w:tcPr>
          <w:p w14:paraId="7F5ABCCA" w14:textId="77777777" w:rsidR="000E101C" w:rsidRPr="00A02B82" w:rsidRDefault="000E101C" w:rsidP="00135F4E">
            <w:pPr>
              <w:jc w:val="center"/>
              <w:rPr>
                <w:sz w:val="14"/>
                <w:szCs w:val="14"/>
                <w:lang w:eastAsia="es-CO"/>
              </w:rPr>
            </w:pPr>
            <w:r w:rsidRPr="00A02B82">
              <w:rPr>
                <w:sz w:val="14"/>
                <w:szCs w:val="14"/>
                <w:lang w:eastAsia="es-CO"/>
              </w:rPr>
              <w:t>17</w:t>
            </w:r>
          </w:p>
        </w:tc>
        <w:tc>
          <w:tcPr>
            <w:tcW w:w="1087" w:type="dxa"/>
            <w:vMerge/>
            <w:tcBorders>
              <w:top w:val="nil"/>
              <w:left w:val="single" w:sz="4" w:space="0" w:color="auto"/>
              <w:bottom w:val="single" w:sz="4" w:space="0" w:color="auto"/>
              <w:right w:val="single" w:sz="4" w:space="0" w:color="auto"/>
            </w:tcBorders>
            <w:vAlign w:val="center"/>
            <w:hideMark/>
          </w:tcPr>
          <w:p w14:paraId="570986F2" w14:textId="77777777" w:rsidR="000E101C" w:rsidRPr="00A02B82" w:rsidRDefault="000E101C" w:rsidP="00135F4E">
            <w:pPr>
              <w:rPr>
                <w:sz w:val="14"/>
                <w:szCs w:val="14"/>
                <w:lang w:eastAsia="es-CO"/>
              </w:rPr>
            </w:pPr>
          </w:p>
        </w:tc>
        <w:tc>
          <w:tcPr>
            <w:tcW w:w="1634" w:type="dxa"/>
            <w:vMerge w:val="restart"/>
            <w:tcBorders>
              <w:top w:val="nil"/>
              <w:left w:val="single" w:sz="4" w:space="0" w:color="auto"/>
              <w:bottom w:val="single" w:sz="4" w:space="0" w:color="auto"/>
              <w:right w:val="single" w:sz="4" w:space="0" w:color="auto"/>
            </w:tcBorders>
            <w:vAlign w:val="center"/>
            <w:hideMark/>
          </w:tcPr>
          <w:p w14:paraId="238ACB9B" w14:textId="77777777" w:rsidR="000E101C" w:rsidRPr="00A02B82" w:rsidRDefault="000E101C" w:rsidP="00135F4E">
            <w:pPr>
              <w:jc w:val="center"/>
              <w:rPr>
                <w:sz w:val="14"/>
                <w:szCs w:val="14"/>
                <w:lang w:eastAsia="es-CO"/>
              </w:rPr>
            </w:pPr>
            <w:r w:rsidRPr="00A02B82">
              <w:rPr>
                <w:sz w:val="14"/>
                <w:szCs w:val="14"/>
                <w:lang w:eastAsia="es-CO"/>
              </w:rPr>
              <w:t>ESTACIÓN LEBRIJA</w:t>
            </w:r>
          </w:p>
        </w:tc>
        <w:tc>
          <w:tcPr>
            <w:tcW w:w="2389" w:type="dxa"/>
            <w:vMerge w:val="restart"/>
            <w:tcBorders>
              <w:top w:val="nil"/>
              <w:left w:val="single" w:sz="4" w:space="0" w:color="auto"/>
              <w:bottom w:val="single" w:sz="4" w:space="0" w:color="auto"/>
              <w:right w:val="single" w:sz="4" w:space="0" w:color="auto"/>
            </w:tcBorders>
            <w:vAlign w:val="center"/>
            <w:hideMark/>
          </w:tcPr>
          <w:p w14:paraId="1EB1BD0C" w14:textId="77777777" w:rsidR="000E101C" w:rsidRPr="00A02B82" w:rsidRDefault="000E101C" w:rsidP="00135F4E">
            <w:pPr>
              <w:jc w:val="center"/>
              <w:rPr>
                <w:sz w:val="14"/>
                <w:szCs w:val="14"/>
                <w:lang w:eastAsia="es-CO"/>
              </w:rPr>
            </w:pPr>
            <w:r w:rsidRPr="00A02B82">
              <w:rPr>
                <w:sz w:val="14"/>
                <w:szCs w:val="14"/>
                <w:lang w:eastAsia="es-CO"/>
              </w:rPr>
              <w:t>Calle 12 No 7-05 Barrio el centro, Lebrija – Santander</w:t>
            </w:r>
          </w:p>
        </w:tc>
        <w:tc>
          <w:tcPr>
            <w:tcW w:w="665" w:type="dxa"/>
            <w:tcBorders>
              <w:top w:val="nil"/>
              <w:left w:val="nil"/>
              <w:bottom w:val="single" w:sz="4" w:space="0" w:color="auto"/>
              <w:right w:val="single" w:sz="4" w:space="0" w:color="auto"/>
            </w:tcBorders>
            <w:vAlign w:val="center"/>
            <w:hideMark/>
          </w:tcPr>
          <w:p w14:paraId="23AE30A1"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tcBorders>
              <w:top w:val="nil"/>
              <w:left w:val="nil"/>
              <w:bottom w:val="single" w:sz="4" w:space="0" w:color="auto"/>
              <w:right w:val="single" w:sz="4" w:space="0" w:color="auto"/>
            </w:tcBorders>
            <w:vAlign w:val="center"/>
            <w:hideMark/>
          </w:tcPr>
          <w:p w14:paraId="6C8C5DF6" w14:textId="77777777" w:rsidR="000E101C" w:rsidRPr="00A02B82" w:rsidRDefault="000E101C" w:rsidP="00135F4E">
            <w:pPr>
              <w:jc w:val="center"/>
              <w:rPr>
                <w:sz w:val="14"/>
                <w:szCs w:val="14"/>
                <w:lang w:eastAsia="es-CO"/>
              </w:rPr>
            </w:pPr>
            <w:r w:rsidRPr="00A02B82">
              <w:rPr>
                <w:sz w:val="14"/>
                <w:szCs w:val="14"/>
                <w:lang w:eastAsia="es-CO"/>
              </w:rPr>
              <w:t>Superficial</w:t>
            </w:r>
          </w:p>
        </w:tc>
        <w:tc>
          <w:tcPr>
            <w:tcW w:w="1224" w:type="dxa"/>
            <w:tcBorders>
              <w:top w:val="nil"/>
              <w:left w:val="nil"/>
              <w:bottom w:val="single" w:sz="4" w:space="0" w:color="auto"/>
              <w:right w:val="single" w:sz="4" w:space="0" w:color="auto"/>
            </w:tcBorders>
            <w:vAlign w:val="center"/>
            <w:hideMark/>
          </w:tcPr>
          <w:p w14:paraId="5FFD9F86" w14:textId="77777777" w:rsidR="000E101C" w:rsidRPr="00A02B82" w:rsidRDefault="000E101C" w:rsidP="00135F4E">
            <w:pPr>
              <w:jc w:val="center"/>
              <w:rPr>
                <w:sz w:val="14"/>
                <w:szCs w:val="14"/>
                <w:lang w:eastAsia="es-CO"/>
              </w:rPr>
            </w:pPr>
            <w:r w:rsidRPr="00A02B82">
              <w:rPr>
                <w:sz w:val="14"/>
                <w:szCs w:val="14"/>
                <w:lang w:eastAsia="es-CO"/>
              </w:rPr>
              <w:t>500 litros</w:t>
            </w:r>
          </w:p>
        </w:tc>
        <w:tc>
          <w:tcPr>
            <w:tcW w:w="2002" w:type="dxa"/>
            <w:tcBorders>
              <w:top w:val="nil"/>
              <w:left w:val="nil"/>
              <w:bottom w:val="single" w:sz="4" w:space="0" w:color="auto"/>
              <w:right w:val="single" w:sz="4" w:space="0" w:color="auto"/>
            </w:tcBorders>
            <w:shd w:val="clear" w:color="000000" w:fill="F2F2F2"/>
            <w:hideMark/>
          </w:tcPr>
          <w:p w14:paraId="1FDDCCF2" w14:textId="77777777" w:rsidR="000E101C" w:rsidRPr="00A02B82" w:rsidRDefault="000E101C" w:rsidP="00135F4E">
            <w:pPr>
              <w:jc w:val="right"/>
              <w:rPr>
                <w:sz w:val="14"/>
                <w:szCs w:val="14"/>
                <w:lang w:eastAsia="es-CO"/>
              </w:rPr>
            </w:pPr>
            <w:r w:rsidRPr="00A02B82">
              <w:rPr>
                <w:sz w:val="14"/>
                <w:szCs w:val="14"/>
              </w:rPr>
              <w:t xml:space="preserve"> $ 316.418 </w:t>
            </w:r>
          </w:p>
        </w:tc>
      </w:tr>
      <w:tr w:rsidR="000E101C" w:rsidRPr="00A02B82" w14:paraId="2BD9DC8B" w14:textId="77777777" w:rsidTr="000E101C">
        <w:trPr>
          <w:trHeight w:val="299"/>
        </w:trPr>
        <w:tc>
          <w:tcPr>
            <w:tcW w:w="463" w:type="dxa"/>
            <w:tcBorders>
              <w:top w:val="nil"/>
              <w:left w:val="single" w:sz="4" w:space="0" w:color="auto"/>
              <w:bottom w:val="single" w:sz="4" w:space="0" w:color="auto"/>
              <w:right w:val="single" w:sz="4" w:space="0" w:color="auto"/>
            </w:tcBorders>
            <w:vAlign w:val="center"/>
            <w:hideMark/>
          </w:tcPr>
          <w:p w14:paraId="3ADA8348" w14:textId="77777777" w:rsidR="000E101C" w:rsidRPr="00A02B82" w:rsidRDefault="000E101C" w:rsidP="00135F4E">
            <w:pPr>
              <w:jc w:val="center"/>
              <w:rPr>
                <w:sz w:val="14"/>
                <w:szCs w:val="14"/>
                <w:lang w:eastAsia="es-CO"/>
              </w:rPr>
            </w:pPr>
            <w:r w:rsidRPr="00A02B82">
              <w:rPr>
                <w:sz w:val="14"/>
                <w:szCs w:val="14"/>
                <w:lang w:eastAsia="es-CO"/>
              </w:rPr>
              <w:t>18</w:t>
            </w:r>
          </w:p>
        </w:tc>
        <w:tc>
          <w:tcPr>
            <w:tcW w:w="1087" w:type="dxa"/>
            <w:vMerge/>
            <w:tcBorders>
              <w:top w:val="nil"/>
              <w:left w:val="single" w:sz="4" w:space="0" w:color="auto"/>
              <w:bottom w:val="single" w:sz="4" w:space="0" w:color="auto"/>
              <w:right w:val="single" w:sz="4" w:space="0" w:color="auto"/>
            </w:tcBorders>
            <w:vAlign w:val="center"/>
            <w:hideMark/>
          </w:tcPr>
          <w:p w14:paraId="6BEB4568" w14:textId="77777777" w:rsidR="000E101C" w:rsidRPr="00A02B82" w:rsidRDefault="000E101C" w:rsidP="00135F4E">
            <w:pPr>
              <w:rPr>
                <w:sz w:val="14"/>
                <w:szCs w:val="14"/>
                <w:lang w:eastAsia="es-CO"/>
              </w:rPr>
            </w:pPr>
          </w:p>
        </w:tc>
        <w:tc>
          <w:tcPr>
            <w:tcW w:w="1634" w:type="dxa"/>
            <w:vMerge/>
            <w:tcBorders>
              <w:top w:val="nil"/>
              <w:left w:val="single" w:sz="4" w:space="0" w:color="auto"/>
              <w:bottom w:val="single" w:sz="4" w:space="0" w:color="auto"/>
              <w:right w:val="single" w:sz="4" w:space="0" w:color="auto"/>
            </w:tcBorders>
            <w:vAlign w:val="center"/>
            <w:hideMark/>
          </w:tcPr>
          <w:p w14:paraId="3BD2A855" w14:textId="77777777" w:rsidR="000E101C" w:rsidRPr="00A02B82" w:rsidRDefault="000E101C" w:rsidP="00135F4E">
            <w:pPr>
              <w:rPr>
                <w:sz w:val="14"/>
                <w:szCs w:val="14"/>
                <w:lang w:eastAsia="es-CO"/>
              </w:rPr>
            </w:pPr>
          </w:p>
        </w:tc>
        <w:tc>
          <w:tcPr>
            <w:tcW w:w="2389" w:type="dxa"/>
            <w:vMerge/>
            <w:tcBorders>
              <w:top w:val="nil"/>
              <w:left w:val="single" w:sz="4" w:space="0" w:color="auto"/>
              <w:bottom w:val="single" w:sz="4" w:space="0" w:color="auto"/>
              <w:right w:val="single" w:sz="4" w:space="0" w:color="auto"/>
            </w:tcBorders>
            <w:vAlign w:val="center"/>
            <w:hideMark/>
          </w:tcPr>
          <w:p w14:paraId="1B90A0F8" w14:textId="77777777" w:rsidR="000E101C" w:rsidRPr="00A02B82" w:rsidRDefault="000E101C" w:rsidP="00135F4E">
            <w:pPr>
              <w:rPr>
                <w:sz w:val="14"/>
                <w:szCs w:val="14"/>
                <w:lang w:eastAsia="es-CO"/>
              </w:rPr>
            </w:pPr>
          </w:p>
        </w:tc>
        <w:tc>
          <w:tcPr>
            <w:tcW w:w="665" w:type="dxa"/>
            <w:tcBorders>
              <w:top w:val="nil"/>
              <w:left w:val="nil"/>
              <w:bottom w:val="single" w:sz="4" w:space="0" w:color="auto"/>
              <w:right w:val="single" w:sz="4" w:space="0" w:color="auto"/>
            </w:tcBorders>
            <w:vAlign w:val="center"/>
            <w:hideMark/>
          </w:tcPr>
          <w:p w14:paraId="167C06A4"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tcBorders>
              <w:top w:val="nil"/>
              <w:left w:val="nil"/>
              <w:bottom w:val="single" w:sz="4" w:space="0" w:color="auto"/>
              <w:right w:val="single" w:sz="4" w:space="0" w:color="auto"/>
            </w:tcBorders>
            <w:vAlign w:val="center"/>
            <w:hideMark/>
          </w:tcPr>
          <w:p w14:paraId="2F176C10" w14:textId="77777777" w:rsidR="000E101C" w:rsidRPr="00A02B82" w:rsidRDefault="000E101C" w:rsidP="00135F4E">
            <w:pPr>
              <w:jc w:val="center"/>
              <w:rPr>
                <w:sz w:val="14"/>
                <w:szCs w:val="14"/>
                <w:lang w:eastAsia="es-CO"/>
              </w:rPr>
            </w:pPr>
            <w:r w:rsidRPr="00A02B82">
              <w:rPr>
                <w:sz w:val="14"/>
                <w:szCs w:val="14"/>
                <w:lang w:eastAsia="es-CO"/>
              </w:rPr>
              <w:t>Superficial</w:t>
            </w:r>
          </w:p>
        </w:tc>
        <w:tc>
          <w:tcPr>
            <w:tcW w:w="1224" w:type="dxa"/>
            <w:tcBorders>
              <w:top w:val="nil"/>
              <w:left w:val="nil"/>
              <w:bottom w:val="single" w:sz="4" w:space="0" w:color="auto"/>
              <w:right w:val="single" w:sz="4" w:space="0" w:color="auto"/>
            </w:tcBorders>
            <w:vAlign w:val="center"/>
            <w:hideMark/>
          </w:tcPr>
          <w:p w14:paraId="30997B47" w14:textId="77777777" w:rsidR="000E101C" w:rsidRPr="00A02B82" w:rsidRDefault="000E101C" w:rsidP="00135F4E">
            <w:pPr>
              <w:jc w:val="center"/>
              <w:rPr>
                <w:sz w:val="14"/>
                <w:szCs w:val="14"/>
                <w:lang w:eastAsia="es-CO"/>
              </w:rPr>
            </w:pPr>
            <w:r w:rsidRPr="00A02B82">
              <w:rPr>
                <w:sz w:val="14"/>
                <w:szCs w:val="14"/>
                <w:lang w:eastAsia="es-CO"/>
              </w:rPr>
              <w:t>1.000 litros</w:t>
            </w:r>
          </w:p>
        </w:tc>
        <w:tc>
          <w:tcPr>
            <w:tcW w:w="2002" w:type="dxa"/>
            <w:tcBorders>
              <w:top w:val="nil"/>
              <w:left w:val="nil"/>
              <w:bottom w:val="single" w:sz="4" w:space="0" w:color="auto"/>
              <w:right w:val="single" w:sz="4" w:space="0" w:color="auto"/>
            </w:tcBorders>
            <w:shd w:val="clear" w:color="000000" w:fill="F2F2F2"/>
            <w:hideMark/>
          </w:tcPr>
          <w:p w14:paraId="0B1B27FD" w14:textId="77777777" w:rsidR="000E101C" w:rsidRPr="00A02B82" w:rsidRDefault="000E101C" w:rsidP="00135F4E">
            <w:pPr>
              <w:jc w:val="right"/>
              <w:rPr>
                <w:sz w:val="14"/>
                <w:szCs w:val="14"/>
                <w:lang w:eastAsia="es-CO"/>
              </w:rPr>
            </w:pPr>
            <w:r w:rsidRPr="00A02B82">
              <w:rPr>
                <w:sz w:val="14"/>
                <w:szCs w:val="14"/>
              </w:rPr>
              <w:t xml:space="preserve"> $ 314.575 </w:t>
            </w:r>
          </w:p>
        </w:tc>
      </w:tr>
      <w:tr w:rsidR="000E101C" w:rsidRPr="00A02B82" w14:paraId="05E6D0E8" w14:textId="77777777" w:rsidTr="000E101C">
        <w:trPr>
          <w:trHeight w:val="299"/>
        </w:trPr>
        <w:tc>
          <w:tcPr>
            <w:tcW w:w="463" w:type="dxa"/>
            <w:tcBorders>
              <w:top w:val="nil"/>
              <w:left w:val="single" w:sz="4" w:space="0" w:color="auto"/>
              <w:bottom w:val="single" w:sz="4" w:space="0" w:color="auto"/>
              <w:right w:val="single" w:sz="4" w:space="0" w:color="auto"/>
            </w:tcBorders>
            <w:vAlign w:val="center"/>
            <w:hideMark/>
          </w:tcPr>
          <w:p w14:paraId="5FEE8CD9" w14:textId="77777777" w:rsidR="000E101C" w:rsidRPr="00A02B82" w:rsidRDefault="000E101C" w:rsidP="00135F4E">
            <w:pPr>
              <w:jc w:val="center"/>
              <w:rPr>
                <w:sz w:val="14"/>
                <w:szCs w:val="14"/>
                <w:lang w:eastAsia="es-CO"/>
              </w:rPr>
            </w:pPr>
            <w:r w:rsidRPr="00A02B82">
              <w:rPr>
                <w:sz w:val="14"/>
                <w:szCs w:val="14"/>
                <w:lang w:eastAsia="es-CO"/>
              </w:rPr>
              <w:lastRenderedPageBreak/>
              <w:t>19</w:t>
            </w:r>
          </w:p>
        </w:tc>
        <w:tc>
          <w:tcPr>
            <w:tcW w:w="1087" w:type="dxa"/>
            <w:vMerge/>
            <w:tcBorders>
              <w:top w:val="nil"/>
              <w:left w:val="single" w:sz="4" w:space="0" w:color="auto"/>
              <w:bottom w:val="single" w:sz="4" w:space="0" w:color="auto"/>
              <w:right w:val="single" w:sz="4" w:space="0" w:color="auto"/>
            </w:tcBorders>
            <w:vAlign w:val="center"/>
            <w:hideMark/>
          </w:tcPr>
          <w:p w14:paraId="5D9E3E31" w14:textId="77777777" w:rsidR="000E101C" w:rsidRPr="00A02B82" w:rsidRDefault="000E101C" w:rsidP="00135F4E">
            <w:pPr>
              <w:rPr>
                <w:sz w:val="14"/>
                <w:szCs w:val="14"/>
                <w:lang w:eastAsia="es-CO"/>
              </w:rPr>
            </w:pPr>
          </w:p>
        </w:tc>
        <w:tc>
          <w:tcPr>
            <w:tcW w:w="1634" w:type="dxa"/>
            <w:vMerge w:val="restart"/>
            <w:tcBorders>
              <w:top w:val="nil"/>
              <w:left w:val="single" w:sz="4" w:space="0" w:color="auto"/>
              <w:bottom w:val="single" w:sz="4" w:space="0" w:color="auto"/>
              <w:right w:val="single" w:sz="4" w:space="0" w:color="auto"/>
            </w:tcBorders>
            <w:vAlign w:val="center"/>
            <w:hideMark/>
          </w:tcPr>
          <w:p w14:paraId="1AC4C415" w14:textId="77777777" w:rsidR="000E101C" w:rsidRPr="00A02B82" w:rsidRDefault="000E101C" w:rsidP="00135F4E">
            <w:pPr>
              <w:jc w:val="center"/>
              <w:rPr>
                <w:sz w:val="14"/>
                <w:szCs w:val="14"/>
                <w:lang w:eastAsia="es-CO"/>
              </w:rPr>
            </w:pPr>
            <w:r w:rsidRPr="00A02B82">
              <w:rPr>
                <w:sz w:val="14"/>
                <w:szCs w:val="14"/>
                <w:lang w:eastAsia="es-CO"/>
              </w:rPr>
              <w:t>FUERTE SUR</w:t>
            </w:r>
          </w:p>
        </w:tc>
        <w:tc>
          <w:tcPr>
            <w:tcW w:w="2389" w:type="dxa"/>
            <w:vMerge w:val="restart"/>
            <w:tcBorders>
              <w:top w:val="nil"/>
              <w:left w:val="single" w:sz="4" w:space="0" w:color="auto"/>
              <w:bottom w:val="single" w:sz="4" w:space="0" w:color="auto"/>
              <w:right w:val="single" w:sz="4" w:space="0" w:color="auto"/>
            </w:tcBorders>
            <w:vAlign w:val="center"/>
            <w:hideMark/>
          </w:tcPr>
          <w:p w14:paraId="09A30AC9" w14:textId="77777777" w:rsidR="000E101C" w:rsidRPr="00A02B82" w:rsidRDefault="000E101C" w:rsidP="00135F4E">
            <w:pPr>
              <w:jc w:val="center"/>
              <w:rPr>
                <w:sz w:val="14"/>
                <w:szCs w:val="14"/>
                <w:lang w:eastAsia="es-CO"/>
              </w:rPr>
            </w:pPr>
            <w:r w:rsidRPr="00A02B82">
              <w:rPr>
                <w:sz w:val="14"/>
                <w:szCs w:val="14"/>
                <w:lang w:eastAsia="es-CO"/>
              </w:rPr>
              <w:t>Transversal 203 Nro. 27ª-01 KM 1 vía Ruitoque, en el Municipio de Floridablanca, Santander</w:t>
            </w:r>
          </w:p>
        </w:tc>
        <w:tc>
          <w:tcPr>
            <w:tcW w:w="665" w:type="dxa"/>
            <w:tcBorders>
              <w:top w:val="nil"/>
              <w:left w:val="nil"/>
              <w:bottom w:val="single" w:sz="4" w:space="0" w:color="auto"/>
              <w:right w:val="single" w:sz="4" w:space="0" w:color="auto"/>
            </w:tcBorders>
            <w:vAlign w:val="center"/>
            <w:hideMark/>
          </w:tcPr>
          <w:p w14:paraId="4EE17A7D"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tcBorders>
              <w:top w:val="nil"/>
              <w:left w:val="nil"/>
              <w:bottom w:val="single" w:sz="4" w:space="0" w:color="auto"/>
              <w:right w:val="single" w:sz="4" w:space="0" w:color="auto"/>
            </w:tcBorders>
            <w:vAlign w:val="center"/>
            <w:hideMark/>
          </w:tcPr>
          <w:p w14:paraId="3B24F377" w14:textId="77777777" w:rsidR="000E101C" w:rsidRPr="00A02B82" w:rsidRDefault="000E101C" w:rsidP="00135F4E">
            <w:pPr>
              <w:jc w:val="center"/>
              <w:rPr>
                <w:sz w:val="14"/>
                <w:szCs w:val="14"/>
                <w:lang w:eastAsia="es-CO"/>
              </w:rPr>
            </w:pPr>
            <w:r w:rsidRPr="00A02B82">
              <w:rPr>
                <w:sz w:val="14"/>
                <w:szCs w:val="14"/>
                <w:lang w:eastAsia="es-CO"/>
              </w:rPr>
              <w:t>Superficial</w:t>
            </w:r>
          </w:p>
        </w:tc>
        <w:tc>
          <w:tcPr>
            <w:tcW w:w="1224" w:type="dxa"/>
            <w:tcBorders>
              <w:top w:val="nil"/>
              <w:left w:val="nil"/>
              <w:bottom w:val="single" w:sz="4" w:space="0" w:color="auto"/>
              <w:right w:val="single" w:sz="4" w:space="0" w:color="auto"/>
            </w:tcBorders>
            <w:vAlign w:val="center"/>
            <w:hideMark/>
          </w:tcPr>
          <w:p w14:paraId="139CDED8" w14:textId="77777777" w:rsidR="000E101C" w:rsidRPr="00A02B82" w:rsidRDefault="000E101C" w:rsidP="00135F4E">
            <w:pPr>
              <w:jc w:val="center"/>
              <w:rPr>
                <w:sz w:val="14"/>
                <w:szCs w:val="14"/>
                <w:lang w:eastAsia="es-CO"/>
              </w:rPr>
            </w:pPr>
            <w:r w:rsidRPr="00A02B82">
              <w:rPr>
                <w:sz w:val="14"/>
                <w:szCs w:val="14"/>
                <w:lang w:eastAsia="es-CO"/>
              </w:rPr>
              <w:t>2.000 litros</w:t>
            </w:r>
          </w:p>
        </w:tc>
        <w:tc>
          <w:tcPr>
            <w:tcW w:w="2002" w:type="dxa"/>
            <w:tcBorders>
              <w:top w:val="nil"/>
              <w:left w:val="nil"/>
              <w:bottom w:val="single" w:sz="4" w:space="0" w:color="auto"/>
              <w:right w:val="single" w:sz="4" w:space="0" w:color="auto"/>
            </w:tcBorders>
            <w:shd w:val="clear" w:color="000000" w:fill="F2F2F2"/>
            <w:hideMark/>
          </w:tcPr>
          <w:p w14:paraId="041DCA4E" w14:textId="77777777" w:rsidR="000E101C" w:rsidRPr="00A02B82" w:rsidRDefault="000E101C" w:rsidP="00135F4E">
            <w:pPr>
              <w:jc w:val="right"/>
              <w:rPr>
                <w:sz w:val="14"/>
                <w:szCs w:val="14"/>
                <w:lang w:eastAsia="es-CO"/>
              </w:rPr>
            </w:pPr>
            <w:r w:rsidRPr="00A02B82">
              <w:rPr>
                <w:sz w:val="14"/>
                <w:szCs w:val="14"/>
              </w:rPr>
              <w:t xml:space="preserve"> $ 377.863 </w:t>
            </w:r>
          </w:p>
        </w:tc>
      </w:tr>
      <w:tr w:rsidR="000E101C" w:rsidRPr="00A02B82" w14:paraId="38B3608C" w14:textId="77777777" w:rsidTr="000E101C">
        <w:trPr>
          <w:trHeight w:val="299"/>
        </w:trPr>
        <w:tc>
          <w:tcPr>
            <w:tcW w:w="463" w:type="dxa"/>
            <w:tcBorders>
              <w:top w:val="nil"/>
              <w:left w:val="single" w:sz="4" w:space="0" w:color="auto"/>
              <w:bottom w:val="single" w:sz="4" w:space="0" w:color="auto"/>
              <w:right w:val="single" w:sz="4" w:space="0" w:color="auto"/>
            </w:tcBorders>
            <w:vAlign w:val="center"/>
            <w:hideMark/>
          </w:tcPr>
          <w:p w14:paraId="02E8FB19" w14:textId="77777777" w:rsidR="000E101C" w:rsidRPr="00A02B82" w:rsidRDefault="000E101C" w:rsidP="00135F4E">
            <w:pPr>
              <w:jc w:val="center"/>
              <w:rPr>
                <w:sz w:val="14"/>
                <w:szCs w:val="14"/>
                <w:lang w:eastAsia="es-CO"/>
              </w:rPr>
            </w:pPr>
            <w:r w:rsidRPr="00A02B82">
              <w:rPr>
                <w:sz w:val="14"/>
                <w:szCs w:val="14"/>
                <w:lang w:eastAsia="es-CO"/>
              </w:rPr>
              <w:t>20</w:t>
            </w:r>
          </w:p>
        </w:tc>
        <w:tc>
          <w:tcPr>
            <w:tcW w:w="1087" w:type="dxa"/>
            <w:vMerge/>
            <w:tcBorders>
              <w:top w:val="nil"/>
              <w:left w:val="single" w:sz="4" w:space="0" w:color="auto"/>
              <w:bottom w:val="single" w:sz="4" w:space="0" w:color="auto"/>
              <w:right w:val="single" w:sz="4" w:space="0" w:color="auto"/>
            </w:tcBorders>
            <w:vAlign w:val="center"/>
            <w:hideMark/>
          </w:tcPr>
          <w:p w14:paraId="3EF5A501" w14:textId="77777777" w:rsidR="000E101C" w:rsidRPr="00A02B82" w:rsidRDefault="000E101C" w:rsidP="00135F4E">
            <w:pPr>
              <w:rPr>
                <w:sz w:val="14"/>
                <w:szCs w:val="14"/>
                <w:lang w:eastAsia="es-CO"/>
              </w:rPr>
            </w:pPr>
          </w:p>
        </w:tc>
        <w:tc>
          <w:tcPr>
            <w:tcW w:w="1634" w:type="dxa"/>
            <w:vMerge/>
            <w:tcBorders>
              <w:top w:val="nil"/>
              <w:left w:val="single" w:sz="4" w:space="0" w:color="auto"/>
              <w:bottom w:val="single" w:sz="4" w:space="0" w:color="auto"/>
              <w:right w:val="single" w:sz="4" w:space="0" w:color="auto"/>
            </w:tcBorders>
            <w:vAlign w:val="center"/>
            <w:hideMark/>
          </w:tcPr>
          <w:p w14:paraId="70C7F6AC" w14:textId="77777777" w:rsidR="000E101C" w:rsidRPr="00A02B82" w:rsidRDefault="000E101C" w:rsidP="00135F4E">
            <w:pPr>
              <w:rPr>
                <w:sz w:val="14"/>
                <w:szCs w:val="14"/>
                <w:lang w:eastAsia="es-CO"/>
              </w:rPr>
            </w:pPr>
          </w:p>
        </w:tc>
        <w:tc>
          <w:tcPr>
            <w:tcW w:w="2389" w:type="dxa"/>
            <w:vMerge/>
            <w:tcBorders>
              <w:top w:val="nil"/>
              <w:left w:val="single" w:sz="4" w:space="0" w:color="auto"/>
              <w:bottom w:val="single" w:sz="4" w:space="0" w:color="auto"/>
              <w:right w:val="single" w:sz="4" w:space="0" w:color="auto"/>
            </w:tcBorders>
            <w:vAlign w:val="center"/>
            <w:hideMark/>
          </w:tcPr>
          <w:p w14:paraId="424F1720" w14:textId="77777777" w:rsidR="000E101C" w:rsidRPr="00A02B82" w:rsidRDefault="000E101C" w:rsidP="00135F4E">
            <w:pPr>
              <w:rPr>
                <w:sz w:val="14"/>
                <w:szCs w:val="14"/>
                <w:lang w:eastAsia="es-CO"/>
              </w:rPr>
            </w:pPr>
          </w:p>
        </w:tc>
        <w:tc>
          <w:tcPr>
            <w:tcW w:w="665" w:type="dxa"/>
            <w:tcBorders>
              <w:top w:val="nil"/>
              <w:left w:val="nil"/>
              <w:bottom w:val="single" w:sz="4" w:space="0" w:color="auto"/>
              <w:right w:val="single" w:sz="4" w:space="0" w:color="auto"/>
            </w:tcBorders>
            <w:vAlign w:val="center"/>
            <w:hideMark/>
          </w:tcPr>
          <w:p w14:paraId="6F36FD2A"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tcBorders>
              <w:top w:val="nil"/>
              <w:left w:val="nil"/>
              <w:bottom w:val="single" w:sz="4" w:space="0" w:color="auto"/>
              <w:right w:val="single" w:sz="4" w:space="0" w:color="auto"/>
            </w:tcBorders>
            <w:vAlign w:val="center"/>
            <w:hideMark/>
          </w:tcPr>
          <w:p w14:paraId="2B9B2C98" w14:textId="77777777" w:rsidR="000E101C" w:rsidRPr="00A02B82" w:rsidRDefault="000E101C" w:rsidP="00135F4E">
            <w:pPr>
              <w:jc w:val="center"/>
              <w:rPr>
                <w:sz w:val="14"/>
                <w:szCs w:val="14"/>
                <w:lang w:eastAsia="es-CO"/>
              </w:rPr>
            </w:pPr>
            <w:r w:rsidRPr="00A02B82">
              <w:rPr>
                <w:sz w:val="14"/>
                <w:szCs w:val="14"/>
                <w:lang w:eastAsia="es-CO"/>
              </w:rPr>
              <w:t>Superficial</w:t>
            </w:r>
          </w:p>
        </w:tc>
        <w:tc>
          <w:tcPr>
            <w:tcW w:w="1224" w:type="dxa"/>
            <w:tcBorders>
              <w:top w:val="nil"/>
              <w:left w:val="nil"/>
              <w:bottom w:val="single" w:sz="4" w:space="0" w:color="auto"/>
              <w:right w:val="single" w:sz="4" w:space="0" w:color="auto"/>
            </w:tcBorders>
            <w:vAlign w:val="center"/>
            <w:hideMark/>
          </w:tcPr>
          <w:p w14:paraId="7B0A9244" w14:textId="77777777" w:rsidR="000E101C" w:rsidRPr="00A02B82" w:rsidRDefault="000E101C" w:rsidP="00135F4E">
            <w:pPr>
              <w:jc w:val="center"/>
              <w:rPr>
                <w:sz w:val="14"/>
                <w:szCs w:val="14"/>
                <w:lang w:eastAsia="es-CO"/>
              </w:rPr>
            </w:pPr>
            <w:r w:rsidRPr="00A02B82">
              <w:rPr>
                <w:sz w:val="14"/>
                <w:szCs w:val="14"/>
                <w:lang w:eastAsia="es-CO"/>
              </w:rPr>
              <w:t>140.000 litros</w:t>
            </w:r>
          </w:p>
        </w:tc>
        <w:tc>
          <w:tcPr>
            <w:tcW w:w="2002" w:type="dxa"/>
            <w:tcBorders>
              <w:top w:val="nil"/>
              <w:left w:val="nil"/>
              <w:bottom w:val="single" w:sz="4" w:space="0" w:color="auto"/>
              <w:right w:val="single" w:sz="4" w:space="0" w:color="auto"/>
            </w:tcBorders>
            <w:shd w:val="clear" w:color="000000" w:fill="F2F2F2"/>
            <w:hideMark/>
          </w:tcPr>
          <w:p w14:paraId="5F9A2CBE" w14:textId="77777777" w:rsidR="000E101C" w:rsidRPr="00A02B82" w:rsidRDefault="000E101C" w:rsidP="00135F4E">
            <w:pPr>
              <w:jc w:val="right"/>
              <w:rPr>
                <w:sz w:val="14"/>
                <w:szCs w:val="14"/>
                <w:lang w:eastAsia="es-CO"/>
              </w:rPr>
            </w:pPr>
            <w:r w:rsidRPr="00A02B82">
              <w:rPr>
                <w:sz w:val="14"/>
                <w:szCs w:val="14"/>
              </w:rPr>
              <w:t xml:space="preserve"> $ 934.973 </w:t>
            </w:r>
          </w:p>
        </w:tc>
      </w:tr>
      <w:tr w:rsidR="000E101C" w:rsidRPr="00A02B82" w14:paraId="048F19CF" w14:textId="77777777" w:rsidTr="000E101C">
        <w:trPr>
          <w:trHeight w:val="358"/>
        </w:trPr>
        <w:tc>
          <w:tcPr>
            <w:tcW w:w="463" w:type="dxa"/>
            <w:tcBorders>
              <w:top w:val="nil"/>
              <w:left w:val="single" w:sz="4" w:space="0" w:color="auto"/>
              <w:bottom w:val="single" w:sz="4" w:space="0" w:color="auto"/>
              <w:right w:val="single" w:sz="4" w:space="0" w:color="auto"/>
            </w:tcBorders>
            <w:vAlign w:val="center"/>
            <w:hideMark/>
          </w:tcPr>
          <w:p w14:paraId="548BA76F" w14:textId="77777777" w:rsidR="000E101C" w:rsidRPr="00A02B82" w:rsidRDefault="000E101C" w:rsidP="00135F4E">
            <w:pPr>
              <w:jc w:val="center"/>
              <w:rPr>
                <w:sz w:val="14"/>
                <w:szCs w:val="14"/>
                <w:lang w:eastAsia="es-CO"/>
              </w:rPr>
            </w:pPr>
            <w:r w:rsidRPr="00A02B82">
              <w:rPr>
                <w:sz w:val="14"/>
                <w:szCs w:val="14"/>
                <w:lang w:eastAsia="es-CO"/>
              </w:rPr>
              <w:t>21</w:t>
            </w:r>
          </w:p>
        </w:tc>
        <w:tc>
          <w:tcPr>
            <w:tcW w:w="1087" w:type="dxa"/>
            <w:vMerge/>
            <w:tcBorders>
              <w:top w:val="nil"/>
              <w:left w:val="single" w:sz="4" w:space="0" w:color="auto"/>
              <w:bottom w:val="single" w:sz="4" w:space="0" w:color="auto"/>
              <w:right w:val="single" w:sz="4" w:space="0" w:color="auto"/>
            </w:tcBorders>
            <w:vAlign w:val="center"/>
            <w:hideMark/>
          </w:tcPr>
          <w:p w14:paraId="0CA33F98" w14:textId="77777777" w:rsidR="000E101C" w:rsidRPr="00A02B82" w:rsidRDefault="000E101C" w:rsidP="00135F4E">
            <w:pPr>
              <w:rPr>
                <w:sz w:val="14"/>
                <w:szCs w:val="14"/>
                <w:lang w:eastAsia="es-CO"/>
              </w:rPr>
            </w:pPr>
          </w:p>
        </w:tc>
        <w:tc>
          <w:tcPr>
            <w:tcW w:w="1634" w:type="dxa"/>
            <w:tcBorders>
              <w:top w:val="nil"/>
              <w:left w:val="nil"/>
              <w:bottom w:val="single" w:sz="4" w:space="0" w:color="auto"/>
              <w:right w:val="single" w:sz="4" w:space="0" w:color="auto"/>
            </w:tcBorders>
            <w:vAlign w:val="center"/>
            <w:hideMark/>
          </w:tcPr>
          <w:p w14:paraId="6DCB5DC4" w14:textId="77777777" w:rsidR="000E101C" w:rsidRPr="00A02B82" w:rsidRDefault="000E101C" w:rsidP="00135F4E">
            <w:pPr>
              <w:jc w:val="center"/>
              <w:rPr>
                <w:sz w:val="14"/>
                <w:szCs w:val="14"/>
                <w:lang w:eastAsia="es-CO"/>
              </w:rPr>
            </w:pPr>
            <w:r w:rsidRPr="00A02B82">
              <w:rPr>
                <w:sz w:val="14"/>
                <w:szCs w:val="14"/>
                <w:lang w:eastAsia="es-CO"/>
              </w:rPr>
              <w:t>COLEGIO NUESTRA SEÑORA DE FÁTIMA</w:t>
            </w:r>
          </w:p>
        </w:tc>
        <w:tc>
          <w:tcPr>
            <w:tcW w:w="2389" w:type="dxa"/>
            <w:tcBorders>
              <w:top w:val="nil"/>
              <w:left w:val="nil"/>
              <w:bottom w:val="single" w:sz="4" w:space="0" w:color="auto"/>
              <w:right w:val="single" w:sz="4" w:space="0" w:color="auto"/>
            </w:tcBorders>
            <w:vAlign w:val="center"/>
            <w:hideMark/>
          </w:tcPr>
          <w:p w14:paraId="2DD92735" w14:textId="77777777" w:rsidR="000E101C" w:rsidRPr="00A02B82" w:rsidRDefault="000E101C" w:rsidP="00135F4E">
            <w:pPr>
              <w:jc w:val="center"/>
              <w:rPr>
                <w:sz w:val="14"/>
                <w:szCs w:val="14"/>
                <w:lang w:eastAsia="es-CO"/>
              </w:rPr>
            </w:pPr>
            <w:r w:rsidRPr="00A02B82">
              <w:rPr>
                <w:sz w:val="14"/>
                <w:szCs w:val="14"/>
                <w:lang w:eastAsia="es-CO"/>
              </w:rPr>
              <w:t>Carrera 12 No. 41-69 - Bucaramanga</w:t>
            </w:r>
          </w:p>
        </w:tc>
        <w:tc>
          <w:tcPr>
            <w:tcW w:w="665" w:type="dxa"/>
            <w:tcBorders>
              <w:top w:val="nil"/>
              <w:left w:val="nil"/>
              <w:bottom w:val="single" w:sz="4" w:space="0" w:color="auto"/>
              <w:right w:val="single" w:sz="4" w:space="0" w:color="auto"/>
            </w:tcBorders>
            <w:vAlign w:val="center"/>
            <w:hideMark/>
          </w:tcPr>
          <w:p w14:paraId="7EC1F198"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tcBorders>
              <w:top w:val="nil"/>
              <w:left w:val="nil"/>
              <w:bottom w:val="single" w:sz="4" w:space="0" w:color="auto"/>
              <w:right w:val="single" w:sz="4" w:space="0" w:color="auto"/>
            </w:tcBorders>
            <w:vAlign w:val="center"/>
            <w:hideMark/>
          </w:tcPr>
          <w:p w14:paraId="715E5026" w14:textId="77777777" w:rsidR="000E101C" w:rsidRPr="00A02B82" w:rsidRDefault="000E101C" w:rsidP="00135F4E">
            <w:pPr>
              <w:jc w:val="center"/>
              <w:rPr>
                <w:sz w:val="14"/>
                <w:szCs w:val="14"/>
                <w:lang w:eastAsia="es-CO"/>
              </w:rPr>
            </w:pPr>
            <w:r w:rsidRPr="00A02B82">
              <w:rPr>
                <w:sz w:val="14"/>
                <w:szCs w:val="14"/>
                <w:lang w:eastAsia="es-CO"/>
              </w:rPr>
              <w:t>Subterráneo</w:t>
            </w:r>
          </w:p>
        </w:tc>
        <w:tc>
          <w:tcPr>
            <w:tcW w:w="1224" w:type="dxa"/>
            <w:tcBorders>
              <w:top w:val="nil"/>
              <w:left w:val="nil"/>
              <w:bottom w:val="single" w:sz="4" w:space="0" w:color="auto"/>
              <w:right w:val="single" w:sz="4" w:space="0" w:color="auto"/>
            </w:tcBorders>
            <w:vAlign w:val="center"/>
            <w:hideMark/>
          </w:tcPr>
          <w:p w14:paraId="4A35AC6D" w14:textId="77777777" w:rsidR="000E101C" w:rsidRPr="00A02B82" w:rsidRDefault="000E101C" w:rsidP="00135F4E">
            <w:pPr>
              <w:jc w:val="center"/>
              <w:rPr>
                <w:sz w:val="14"/>
                <w:szCs w:val="14"/>
                <w:lang w:eastAsia="es-CO"/>
              </w:rPr>
            </w:pPr>
            <w:r w:rsidRPr="00A02B82">
              <w:rPr>
                <w:sz w:val="14"/>
                <w:szCs w:val="14"/>
                <w:lang w:eastAsia="es-CO"/>
              </w:rPr>
              <w:t>140.000 litros</w:t>
            </w:r>
          </w:p>
        </w:tc>
        <w:tc>
          <w:tcPr>
            <w:tcW w:w="2002" w:type="dxa"/>
            <w:tcBorders>
              <w:top w:val="nil"/>
              <w:left w:val="nil"/>
              <w:bottom w:val="single" w:sz="4" w:space="0" w:color="auto"/>
              <w:right w:val="single" w:sz="4" w:space="0" w:color="auto"/>
            </w:tcBorders>
            <w:shd w:val="clear" w:color="000000" w:fill="F2F2F2"/>
            <w:hideMark/>
          </w:tcPr>
          <w:p w14:paraId="0824BDB9" w14:textId="77777777" w:rsidR="000E101C" w:rsidRPr="00A02B82" w:rsidRDefault="000E101C" w:rsidP="00135F4E">
            <w:pPr>
              <w:jc w:val="right"/>
              <w:rPr>
                <w:sz w:val="14"/>
                <w:szCs w:val="14"/>
                <w:lang w:eastAsia="es-CO"/>
              </w:rPr>
            </w:pPr>
            <w:r w:rsidRPr="00A02B82">
              <w:rPr>
                <w:sz w:val="14"/>
                <w:szCs w:val="14"/>
              </w:rPr>
              <w:t xml:space="preserve"> $ 1.445.331 </w:t>
            </w:r>
          </w:p>
        </w:tc>
      </w:tr>
      <w:tr w:rsidR="000E101C" w:rsidRPr="00A02B82" w14:paraId="059B7534" w14:textId="77777777" w:rsidTr="000E101C">
        <w:trPr>
          <w:trHeight w:val="299"/>
        </w:trPr>
        <w:tc>
          <w:tcPr>
            <w:tcW w:w="463" w:type="dxa"/>
            <w:tcBorders>
              <w:top w:val="nil"/>
              <w:left w:val="single" w:sz="4" w:space="0" w:color="auto"/>
              <w:bottom w:val="single" w:sz="4" w:space="0" w:color="auto"/>
              <w:right w:val="single" w:sz="4" w:space="0" w:color="auto"/>
            </w:tcBorders>
            <w:vAlign w:val="center"/>
            <w:hideMark/>
          </w:tcPr>
          <w:p w14:paraId="00DDC523" w14:textId="77777777" w:rsidR="000E101C" w:rsidRPr="00A02B82" w:rsidRDefault="000E101C" w:rsidP="00135F4E">
            <w:pPr>
              <w:jc w:val="center"/>
              <w:rPr>
                <w:sz w:val="14"/>
                <w:szCs w:val="14"/>
                <w:lang w:eastAsia="es-CO"/>
              </w:rPr>
            </w:pPr>
            <w:r w:rsidRPr="00A02B82">
              <w:rPr>
                <w:sz w:val="14"/>
                <w:szCs w:val="14"/>
                <w:lang w:eastAsia="es-CO"/>
              </w:rPr>
              <w:t>22</w:t>
            </w:r>
          </w:p>
        </w:tc>
        <w:tc>
          <w:tcPr>
            <w:tcW w:w="1087" w:type="dxa"/>
            <w:vMerge/>
            <w:tcBorders>
              <w:top w:val="nil"/>
              <w:left w:val="single" w:sz="4" w:space="0" w:color="auto"/>
              <w:bottom w:val="single" w:sz="4" w:space="0" w:color="auto"/>
              <w:right w:val="single" w:sz="4" w:space="0" w:color="auto"/>
            </w:tcBorders>
            <w:vAlign w:val="center"/>
            <w:hideMark/>
          </w:tcPr>
          <w:p w14:paraId="56E08643" w14:textId="77777777" w:rsidR="000E101C" w:rsidRPr="00A02B82" w:rsidRDefault="000E101C" w:rsidP="00135F4E">
            <w:pPr>
              <w:rPr>
                <w:sz w:val="14"/>
                <w:szCs w:val="14"/>
                <w:lang w:eastAsia="es-CO"/>
              </w:rPr>
            </w:pPr>
          </w:p>
        </w:tc>
        <w:tc>
          <w:tcPr>
            <w:tcW w:w="1634" w:type="dxa"/>
            <w:tcBorders>
              <w:top w:val="nil"/>
              <w:left w:val="nil"/>
              <w:bottom w:val="single" w:sz="4" w:space="0" w:color="auto"/>
              <w:right w:val="single" w:sz="4" w:space="0" w:color="auto"/>
            </w:tcBorders>
            <w:vAlign w:val="center"/>
            <w:hideMark/>
          </w:tcPr>
          <w:p w14:paraId="7E8B9B2B" w14:textId="77777777" w:rsidR="000E101C" w:rsidRPr="00A02B82" w:rsidRDefault="000E101C" w:rsidP="00135F4E">
            <w:pPr>
              <w:jc w:val="center"/>
              <w:rPr>
                <w:sz w:val="14"/>
                <w:szCs w:val="14"/>
                <w:lang w:eastAsia="es-CO"/>
              </w:rPr>
            </w:pPr>
            <w:r w:rsidRPr="00A02B82">
              <w:rPr>
                <w:sz w:val="14"/>
                <w:szCs w:val="14"/>
                <w:lang w:eastAsia="es-CO"/>
              </w:rPr>
              <w:t>CENTRO VACACIONAL ASTURIAS</w:t>
            </w:r>
          </w:p>
        </w:tc>
        <w:tc>
          <w:tcPr>
            <w:tcW w:w="2389" w:type="dxa"/>
            <w:tcBorders>
              <w:top w:val="nil"/>
              <w:left w:val="nil"/>
              <w:bottom w:val="single" w:sz="4" w:space="0" w:color="auto"/>
              <w:right w:val="single" w:sz="4" w:space="0" w:color="auto"/>
            </w:tcBorders>
            <w:vAlign w:val="center"/>
            <w:hideMark/>
          </w:tcPr>
          <w:p w14:paraId="4CCCBC54" w14:textId="77777777" w:rsidR="000E101C" w:rsidRPr="00A02B82" w:rsidRDefault="000E101C" w:rsidP="00135F4E">
            <w:pPr>
              <w:jc w:val="center"/>
              <w:rPr>
                <w:sz w:val="14"/>
                <w:szCs w:val="14"/>
                <w:lang w:eastAsia="es-CO"/>
              </w:rPr>
            </w:pPr>
            <w:r w:rsidRPr="00A02B82">
              <w:rPr>
                <w:sz w:val="14"/>
                <w:szCs w:val="14"/>
                <w:lang w:eastAsia="es-CO"/>
              </w:rPr>
              <w:t>Kilómetro 3 Anillo Vial, Finca Carabineros – Floridablanca.</w:t>
            </w:r>
          </w:p>
        </w:tc>
        <w:tc>
          <w:tcPr>
            <w:tcW w:w="665" w:type="dxa"/>
            <w:tcBorders>
              <w:top w:val="nil"/>
              <w:left w:val="nil"/>
              <w:bottom w:val="single" w:sz="4" w:space="0" w:color="auto"/>
              <w:right w:val="single" w:sz="4" w:space="0" w:color="auto"/>
            </w:tcBorders>
            <w:vAlign w:val="center"/>
            <w:hideMark/>
          </w:tcPr>
          <w:p w14:paraId="6561B828"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tcBorders>
              <w:top w:val="nil"/>
              <w:left w:val="nil"/>
              <w:bottom w:val="single" w:sz="4" w:space="0" w:color="auto"/>
              <w:right w:val="single" w:sz="4" w:space="0" w:color="auto"/>
            </w:tcBorders>
            <w:vAlign w:val="center"/>
            <w:hideMark/>
          </w:tcPr>
          <w:p w14:paraId="70E2C7F8" w14:textId="77777777" w:rsidR="000E101C" w:rsidRPr="00A02B82" w:rsidRDefault="000E101C" w:rsidP="00135F4E">
            <w:pPr>
              <w:jc w:val="center"/>
              <w:rPr>
                <w:sz w:val="14"/>
                <w:szCs w:val="14"/>
                <w:lang w:eastAsia="es-CO"/>
              </w:rPr>
            </w:pPr>
            <w:r w:rsidRPr="00A02B82">
              <w:rPr>
                <w:sz w:val="14"/>
                <w:szCs w:val="14"/>
                <w:lang w:eastAsia="es-CO"/>
              </w:rPr>
              <w:t>Subterráneo</w:t>
            </w:r>
          </w:p>
        </w:tc>
        <w:tc>
          <w:tcPr>
            <w:tcW w:w="1224" w:type="dxa"/>
            <w:tcBorders>
              <w:top w:val="nil"/>
              <w:left w:val="nil"/>
              <w:bottom w:val="single" w:sz="4" w:space="0" w:color="auto"/>
              <w:right w:val="single" w:sz="4" w:space="0" w:color="auto"/>
            </w:tcBorders>
            <w:vAlign w:val="center"/>
            <w:hideMark/>
          </w:tcPr>
          <w:p w14:paraId="471E7572" w14:textId="77777777" w:rsidR="000E101C" w:rsidRPr="00A02B82" w:rsidRDefault="000E101C" w:rsidP="00135F4E">
            <w:pPr>
              <w:jc w:val="center"/>
              <w:rPr>
                <w:sz w:val="14"/>
                <w:szCs w:val="14"/>
                <w:lang w:eastAsia="es-CO"/>
              </w:rPr>
            </w:pPr>
            <w:r w:rsidRPr="00A02B82">
              <w:rPr>
                <w:sz w:val="14"/>
                <w:szCs w:val="14"/>
                <w:lang w:eastAsia="es-CO"/>
              </w:rPr>
              <w:t>40.000 litros</w:t>
            </w:r>
          </w:p>
        </w:tc>
        <w:tc>
          <w:tcPr>
            <w:tcW w:w="2002" w:type="dxa"/>
            <w:tcBorders>
              <w:top w:val="nil"/>
              <w:left w:val="nil"/>
              <w:bottom w:val="single" w:sz="4" w:space="0" w:color="auto"/>
              <w:right w:val="single" w:sz="4" w:space="0" w:color="auto"/>
            </w:tcBorders>
            <w:shd w:val="clear" w:color="000000" w:fill="F2F2F2"/>
            <w:hideMark/>
          </w:tcPr>
          <w:p w14:paraId="768C7618" w14:textId="77777777" w:rsidR="000E101C" w:rsidRPr="00A02B82" w:rsidRDefault="000E101C" w:rsidP="00135F4E">
            <w:pPr>
              <w:jc w:val="right"/>
              <w:rPr>
                <w:sz w:val="14"/>
                <w:szCs w:val="14"/>
                <w:lang w:eastAsia="es-CO"/>
              </w:rPr>
            </w:pPr>
            <w:r w:rsidRPr="00A02B82">
              <w:rPr>
                <w:sz w:val="14"/>
                <w:szCs w:val="14"/>
              </w:rPr>
              <w:t xml:space="preserve"> $ 903.131 </w:t>
            </w:r>
          </w:p>
        </w:tc>
      </w:tr>
      <w:tr w:rsidR="000E101C" w:rsidRPr="00A02B82" w14:paraId="10B4D3C7" w14:textId="77777777" w:rsidTr="000E101C">
        <w:trPr>
          <w:trHeight w:val="299"/>
        </w:trPr>
        <w:tc>
          <w:tcPr>
            <w:tcW w:w="463" w:type="dxa"/>
            <w:vMerge w:val="restart"/>
            <w:tcBorders>
              <w:top w:val="nil"/>
              <w:left w:val="single" w:sz="4" w:space="0" w:color="auto"/>
              <w:bottom w:val="single" w:sz="4" w:space="0" w:color="auto"/>
              <w:right w:val="single" w:sz="4" w:space="0" w:color="auto"/>
            </w:tcBorders>
            <w:vAlign w:val="center"/>
            <w:hideMark/>
          </w:tcPr>
          <w:p w14:paraId="37EBF062" w14:textId="77777777" w:rsidR="000E101C" w:rsidRPr="00A02B82" w:rsidRDefault="000E101C" w:rsidP="00135F4E">
            <w:pPr>
              <w:jc w:val="center"/>
              <w:rPr>
                <w:sz w:val="14"/>
                <w:szCs w:val="14"/>
                <w:lang w:eastAsia="es-CO"/>
              </w:rPr>
            </w:pPr>
            <w:r w:rsidRPr="00A02B82">
              <w:rPr>
                <w:sz w:val="14"/>
                <w:szCs w:val="14"/>
                <w:lang w:eastAsia="es-CO"/>
              </w:rPr>
              <w:t>23</w:t>
            </w:r>
          </w:p>
        </w:tc>
        <w:tc>
          <w:tcPr>
            <w:tcW w:w="1087" w:type="dxa"/>
            <w:vMerge/>
            <w:tcBorders>
              <w:top w:val="nil"/>
              <w:left w:val="single" w:sz="4" w:space="0" w:color="auto"/>
              <w:bottom w:val="single" w:sz="4" w:space="0" w:color="auto"/>
              <w:right w:val="single" w:sz="4" w:space="0" w:color="auto"/>
            </w:tcBorders>
            <w:vAlign w:val="center"/>
            <w:hideMark/>
          </w:tcPr>
          <w:p w14:paraId="7171A4AF" w14:textId="77777777" w:rsidR="000E101C" w:rsidRPr="00A02B82" w:rsidRDefault="000E101C" w:rsidP="00135F4E">
            <w:pPr>
              <w:rPr>
                <w:sz w:val="14"/>
                <w:szCs w:val="14"/>
                <w:lang w:eastAsia="es-CO"/>
              </w:rPr>
            </w:pPr>
          </w:p>
        </w:tc>
        <w:tc>
          <w:tcPr>
            <w:tcW w:w="1634" w:type="dxa"/>
            <w:vMerge w:val="restart"/>
            <w:tcBorders>
              <w:top w:val="nil"/>
              <w:left w:val="single" w:sz="4" w:space="0" w:color="auto"/>
              <w:bottom w:val="single" w:sz="4" w:space="0" w:color="auto"/>
              <w:right w:val="single" w:sz="4" w:space="0" w:color="auto"/>
            </w:tcBorders>
            <w:vAlign w:val="center"/>
            <w:hideMark/>
          </w:tcPr>
          <w:p w14:paraId="2FC7B98C" w14:textId="77777777" w:rsidR="000E101C" w:rsidRPr="00A02B82" w:rsidRDefault="000E101C" w:rsidP="00135F4E">
            <w:pPr>
              <w:jc w:val="center"/>
              <w:rPr>
                <w:sz w:val="14"/>
                <w:szCs w:val="14"/>
                <w:lang w:eastAsia="es-CO"/>
              </w:rPr>
            </w:pPr>
            <w:r w:rsidRPr="00A02B82">
              <w:rPr>
                <w:sz w:val="14"/>
                <w:szCs w:val="14"/>
                <w:lang w:eastAsia="es-CO"/>
              </w:rPr>
              <w:t>ANÁLISIS FISICOQUÍMICO Y MICROBIOLÓGICO PARA TANQUES DE AGUA POTABLE</w:t>
            </w:r>
          </w:p>
        </w:tc>
        <w:tc>
          <w:tcPr>
            <w:tcW w:w="2389" w:type="dxa"/>
            <w:tcBorders>
              <w:top w:val="nil"/>
              <w:left w:val="nil"/>
              <w:bottom w:val="single" w:sz="4" w:space="0" w:color="auto"/>
              <w:right w:val="single" w:sz="4" w:space="0" w:color="auto"/>
            </w:tcBorders>
            <w:vAlign w:val="center"/>
            <w:hideMark/>
          </w:tcPr>
          <w:p w14:paraId="1C25FFF6" w14:textId="77777777" w:rsidR="000E101C" w:rsidRPr="00A02B82" w:rsidRDefault="000E101C" w:rsidP="00135F4E">
            <w:pPr>
              <w:jc w:val="center"/>
              <w:rPr>
                <w:sz w:val="14"/>
                <w:szCs w:val="14"/>
                <w:lang w:eastAsia="es-CO"/>
              </w:rPr>
            </w:pPr>
            <w:r w:rsidRPr="00A02B82">
              <w:rPr>
                <w:sz w:val="14"/>
                <w:szCs w:val="14"/>
                <w:lang w:eastAsia="es-CO"/>
              </w:rPr>
              <w:t>MEBUC - En lugar donde se requiera</w:t>
            </w:r>
          </w:p>
        </w:tc>
        <w:tc>
          <w:tcPr>
            <w:tcW w:w="665" w:type="dxa"/>
            <w:vMerge w:val="restart"/>
            <w:tcBorders>
              <w:top w:val="nil"/>
              <w:left w:val="single" w:sz="4" w:space="0" w:color="auto"/>
              <w:bottom w:val="single" w:sz="4" w:space="0" w:color="auto"/>
              <w:right w:val="single" w:sz="4" w:space="0" w:color="auto"/>
            </w:tcBorders>
            <w:vAlign w:val="center"/>
            <w:hideMark/>
          </w:tcPr>
          <w:p w14:paraId="78D93A82"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vMerge w:val="restart"/>
            <w:tcBorders>
              <w:top w:val="nil"/>
              <w:left w:val="single" w:sz="4" w:space="0" w:color="auto"/>
              <w:bottom w:val="single" w:sz="4" w:space="0" w:color="auto"/>
              <w:right w:val="single" w:sz="4" w:space="0" w:color="auto"/>
            </w:tcBorders>
            <w:vAlign w:val="center"/>
            <w:hideMark/>
          </w:tcPr>
          <w:p w14:paraId="40A68BA2" w14:textId="77777777" w:rsidR="000E101C" w:rsidRPr="00A02B82" w:rsidRDefault="000E101C" w:rsidP="00135F4E">
            <w:pPr>
              <w:jc w:val="center"/>
              <w:rPr>
                <w:sz w:val="14"/>
                <w:szCs w:val="14"/>
                <w:lang w:eastAsia="es-CO"/>
              </w:rPr>
            </w:pPr>
            <w:r w:rsidRPr="00A02B82">
              <w:rPr>
                <w:sz w:val="14"/>
                <w:szCs w:val="14"/>
                <w:lang w:eastAsia="es-CO"/>
              </w:rPr>
              <w:t>Parámetros según norma</w:t>
            </w:r>
          </w:p>
        </w:tc>
        <w:tc>
          <w:tcPr>
            <w:tcW w:w="1224" w:type="dxa"/>
            <w:vMerge w:val="restart"/>
            <w:tcBorders>
              <w:top w:val="nil"/>
              <w:left w:val="single" w:sz="4" w:space="0" w:color="auto"/>
              <w:bottom w:val="single" w:sz="4" w:space="0" w:color="auto"/>
              <w:right w:val="single" w:sz="4" w:space="0" w:color="auto"/>
            </w:tcBorders>
            <w:vAlign w:val="center"/>
            <w:hideMark/>
          </w:tcPr>
          <w:p w14:paraId="504789D0" w14:textId="77777777" w:rsidR="000E101C" w:rsidRPr="00A02B82" w:rsidRDefault="000E101C" w:rsidP="00135F4E">
            <w:pPr>
              <w:jc w:val="center"/>
              <w:rPr>
                <w:sz w:val="14"/>
                <w:szCs w:val="14"/>
                <w:lang w:eastAsia="es-CO"/>
              </w:rPr>
            </w:pPr>
            <w:r w:rsidRPr="00A02B82">
              <w:rPr>
                <w:sz w:val="14"/>
                <w:szCs w:val="14"/>
                <w:lang w:eastAsia="es-CO"/>
              </w:rPr>
              <w:t>Laboratorio certificado</w:t>
            </w:r>
          </w:p>
        </w:tc>
        <w:tc>
          <w:tcPr>
            <w:tcW w:w="2002" w:type="dxa"/>
            <w:tcBorders>
              <w:top w:val="nil"/>
              <w:left w:val="nil"/>
              <w:bottom w:val="single" w:sz="4" w:space="0" w:color="auto"/>
              <w:right w:val="single" w:sz="4" w:space="0" w:color="auto"/>
            </w:tcBorders>
            <w:shd w:val="clear" w:color="000000" w:fill="F2F2F2"/>
            <w:hideMark/>
          </w:tcPr>
          <w:p w14:paraId="637EC0BC" w14:textId="77777777" w:rsidR="000E101C" w:rsidRPr="00A02B82" w:rsidRDefault="000E101C" w:rsidP="00135F4E">
            <w:pPr>
              <w:jc w:val="right"/>
              <w:rPr>
                <w:sz w:val="14"/>
                <w:szCs w:val="14"/>
                <w:lang w:eastAsia="es-CO"/>
              </w:rPr>
            </w:pPr>
            <w:r w:rsidRPr="00A02B82">
              <w:rPr>
                <w:sz w:val="14"/>
                <w:szCs w:val="14"/>
              </w:rPr>
              <w:t xml:space="preserve"> $ 292.262 </w:t>
            </w:r>
          </w:p>
        </w:tc>
      </w:tr>
      <w:tr w:rsidR="000E101C" w:rsidRPr="00A02B82" w14:paraId="130C3A4B" w14:textId="77777777" w:rsidTr="000E101C">
        <w:trPr>
          <w:trHeight w:val="299"/>
        </w:trPr>
        <w:tc>
          <w:tcPr>
            <w:tcW w:w="463" w:type="dxa"/>
            <w:vMerge/>
            <w:tcBorders>
              <w:top w:val="nil"/>
              <w:left w:val="single" w:sz="4" w:space="0" w:color="auto"/>
              <w:bottom w:val="single" w:sz="4" w:space="0" w:color="auto"/>
              <w:right w:val="single" w:sz="4" w:space="0" w:color="auto"/>
            </w:tcBorders>
            <w:vAlign w:val="center"/>
            <w:hideMark/>
          </w:tcPr>
          <w:p w14:paraId="042D26DA" w14:textId="77777777" w:rsidR="000E101C" w:rsidRPr="00A02B82" w:rsidRDefault="000E101C" w:rsidP="00135F4E">
            <w:pPr>
              <w:rPr>
                <w:sz w:val="14"/>
                <w:szCs w:val="14"/>
                <w:lang w:eastAsia="es-CO"/>
              </w:rPr>
            </w:pPr>
          </w:p>
        </w:tc>
        <w:tc>
          <w:tcPr>
            <w:tcW w:w="1087" w:type="dxa"/>
            <w:vMerge/>
            <w:tcBorders>
              <w:top w:val="nil"/>
              <w:left w:val="single" w:sz="4" w:space="0" w:color="auto"/>
              <w:bottom w:val="single" w:sz="4" w:space="0" w:color="auto"/>
              <w:right w:val="single" w:sz="4" w:space="0" w:color="auto"/>
            </w:tcBorders>
            <w:vAlign w:val="center"/>
            <w:hideMark/>
          </w:tcPr>
          <w:p w14:paraId="53383D74" w14:textId="77777777" w:rsidR="000E101C" w:rsidRPr="00A02B82" w:rsidRDefault="000E101C" w:rsidP="00135F4E">
            <w:pPr>
              <w:rPr>
                <w:sz w:val="14"/>
                <w:szCs w:val="14"/>
                <w:lang w:eastAsia="es-CO"/>
              </w:rPr>
            </w:pPr>
          </w:p>
        </w:tc>
        <w:tc>
          <w:tcPr>
            <w:tcW w:w="1634" w:type="dxa"/>
            <w:vMerge/>
            <w:tcBorders>
              <w:top w:val="nil"/>
              <w:left w:val="single" w:sz="4" w:space="0" w:color="auto"/>
              <w:bottom w:val="single" w:sz="4" w:space="0" w:color="auto"/>
              <w:right w:val="single" w:sz="4" w:space="0" w:color="auto"/>
            </w:tcBorders>
            <w:vAlign w:val="center"/>
            <w:hideMark/>
          </w:tcPr>
          <w:p w14:paraId="2F9A7730" w14:textId="77777777" w:rsidR="000E101C" w:rsidRPr="00A02B82" w:rsidRDefault="000E101C" w:rsidP="00135F4E">
            <w:pPr>
              <w:rPr>
                <w:sz w:val="14"/>
                <w:szCs w:val="14"/>
                <w:lang w:eastAsia="es-CO"/>
              </w:rPr>
            </w:pPr>
          </w:p>
        </w:tc>
        <w:tc>
          <w:tcPr>
            <w:tcW w:w="2389" w:type="dxa"/>
            <w:tcBorders>
              <w:top w:val="nil"/>
              <w:left w:val="nil"/>
              <w:bottom w:val="single" w:sz="4" w:space="0" w:color="auto"/>
              <w:right w:val="single" w:sz="4" w:space="0" w:color="auto"/>
            </w:tcBorders>
            <w:vAlign w:val="center"/>
            <w:hideMark/>
          </w:tcPr>
          <w:p w14:paraId="53DB436E" w14:textId="77777777" w:rsidR="000E101C" w:rsidRPr="00A02B82" w:rsidRDefault="000E101C" w:rsidP="00135F4E">
            <w:pPr>
              <w:jc w:val="center"/>
              <w:rPr>
                <w:sz w:val="14"/>
                <w:szCs w:val="14"/>
                <w:lang w:eastAsia="es-CO"/>
              </w:rPr>
            </w:pPr>
            <w:r w:rsidRPr="00A02B82">
              <w:rPr>
                <w:sz w:val="14"/>
                <w:szCs w:val="14"/>
                <w:lang w:eastAsia="es-CO"/>
              </w:rPr>
              <w:t>NUSEFA - Carrera 13 No. 41-42 - Bucaramanga</w:t>
            </w:r>
          </w:p>
        </w:tc>
        <w:tc>
          <w:tcPr>
            <w:tcW w:w="665" w:type="dxa"/>
            <w:vMerge/>
            <w:tcBorders>
              <w:top w:val="nil"/>
              <w:left w:val="single" w:sz="4" w:space="0" w:color="auto"/>
              <w:bottom w:val="single" w:sz="4" w:space="0" w:color="auto"/>
              <w:right w:val="single" w:sz="4" w:space="0" w:color="auto"/>
            </w:tcBorders>
            <w:vAlign w:val="center"/>
            <w:hideMark/>
          </w:tcPr>
          <w:p w14:paraId="1DB6A862" w14:textId="77777777" w:rsidR="000E101C" w:rsidRPr="00A02B82" w:rsidRDefault="000E101C" w:rsidP="00135F4E">
            <w:pPr>
              <w:rPr>
                <w:sz w:val="14"/>
                <w:szCs w:val="14"/>
                <w:lang w:eastAsia="es-CO"/>
              </w:rPr>
            </w:pPr>
          </w:p>
        </w:tc>
        <w:tc>
          <w:tcPr>
            <w:tcW w:w="918" w:type="dxa"/>
            <w:vMerge/>
            <w:tcBorders>
              <w:top w:val="nil"/>
              <w:left w:val="single" w:sz="4" w:space="0" w:color="auto"/>
              <w:bottom w:val="single" w:sz="4" w:space="0" w:color="auto"/>
              <w:right w:val="single" w:sz="4" w:space="0" w:color="auto"/>
            </w:tcBorders>
            <w:vAlign w:val="center"/>
            <w:hideMark/>
          </w:tcPr>
          <w:p w14:paraId="03666DC7" w14:textId="77777777" w:rsidR="000E101C" w:rsidRPr="00A02B82" w:rsidRDefault="000E101C" w:rsidP="00135F4E">
            <w:pPr>
              <w:rPr>
                <w:sz w:val="14"/>
                <w:szCs w:val="14"/>
                <w:lang w:eastAsia="es-CO"/>
              </w:rPr>
            </w:pPr>
          </w:p>
        </w:tc>
        <w:tc>
          <w:tcPr>
            <w:tcW w:w="1224" w:type="dxa"/>
            <w:vMerge/>
            <w:tcBorders>
              <w:top w:val="nil"/>
              <w:left w:val="single" w:sz="4" w:space="0" w:color="auto"/>
              <w:bottom w:val="single" w:sz="4" w:space="0" w:color="auto"/>
              <w:right w:val="single" w:sz="4" w:space="0" w:color="auto"/>
            </w:tcBorders>
            <w:vAlign w:val="center"/>
            <w:hideMark/>
          </w:tcPr>
          <w:p w14:paraId="0B8E2B49" w14:textId="77777777" w:rsidR="000E101C" w:rsidRPr="00A02B82" w:rsidRDefault="000E101C" w:rsidP="00135F4E">
            <w:pPr>
              <w:rPr>
                <w:sz w:val="14"/>
                <w:szCs w:val="14"/>
                <w:lang w:eastAsia="es-CO"/>
              </w:rPr>
            </w:pPr>
          </w:p>
        </w:tc>
        <w:tc>
          <w:tcPr>
            <w:tcW w:w="2002" w:type="dxa"/>
            <w:tcBorders>
              <w:top w:val="nil"/>
              <w:left w:val="nil"/>
              <w:bottom w:val="single" w:sz="4" w:space="0" w:color="auto"/>
              <w:right w:val="single" w:sz="4" w:space="0" w:color="auto"/>
            </w:tcBorders>
            <w:shd w:val="clear" w:color="000000" w:fill="F2F2F2"/>
            <w:hideMark/>
          </w:tcPr>
          <w:p w14:paraId="681F47A4" w14:textId="77777777" w:rsidR="000E101C" w:rsidRPr="00A02B82" w:rsidRDefault="000E101C" w:rsidP="00135F4E">
            <w:pPr>
              <w:jc w:val="right"/>
              <w:rPr>
                <w:sz w:val="14"/>
                <w:szCs w:val="14"/>
                <w:lang w:eastAsia="es-CO"/>
              </w:rPr>
            </w:pPr>
            <w:r w:rsidRPr="00A02B82">
              <w:rPr>
                <w:sz w:val="14"/>
                <w:szCs w:val="14"/>
              </w:rPr>
              <w:t xml:space="preserve"> $ 431.170 </w:t>
            </w:r>
          </w:p>
        </w:tc>
      </w:tr>
      <w:tr w:rsidR="000E101C" w:rsidRPr="00A02B82" w14:paraId="4CE560CF" w14:textId="77777777" w:rsidTr="000E101C">
        <w:trPr>
          <w:trHeight w:val="299"/>
        </w:trPr>
        <w:tc>
          <w:tcPr>
            <w:tcW w:w="463" w:type="dxa"/>
            <w:vMerge/>
            <w:tcBorders>
              <w:top w:val="nil"/>
              <w:left w:val="single" w:sz="4" w:space="0" w:color="auto"/>
              <w:bottom w:val="single" w:sz="4" w:space="0" w:color="auto"/>
              <w:right w:val="single" w:sz="4" w:space="0" w:color="auto"/>
            </w:tcBorders>
            <w:vAlign w:val="center"/>
            <w:hideMark/>
          </w:tcPr>
          <w:p w14:paraId="57250F4F" w14:textId="77777777" w:rsidR="000E101C" w:rsidRPr="00A02B82" w:rsidRDefault="000E101C" w:rsidP="00135F4E">
            <w:pPr>
              <w:rPr>
                <w:sz w:val="14"/>
                <w:szCs w:val="14"/>
                <w:lang w:eastAsia="es-CO"/>
              </w:rPr>
            </w:pPr>
          </w:p>
        </w:tc>
        <w:tc>
          <w:tcPr>
            <w:tcW w:w="1087" w:type="dxa"/>
            <w:vMerge/>
            <w:tcBorders>
              <w:top w:val="nil"/>
              <w:left w:val="single" w:sz="4" w:space="0" w:color="auto"/>
              <w:bottom w:val="single" w:sz="4" w:space="0" w:color="auto"/>
              <w:right w:val="single" w:sz="4" w:space="0" w:color="auto"/>
            </w:tcBorders>
            <w:vAlign w:val="center"/>
            <w:hideMark/>
          </w:tcPr>
          <w:p w14:paraId="43C92F27" w14:textId="77777777" w:rsidR="000E101C" w:rsidRPr="00A02B82" w:rsidRDefault="000E101C" w:rsidP="00135F4E">
            <w:pPr>
              <w:rPr>
                <w:sz w:val="14"/>
                <w:szCs w:val="14"/>
                <w:lang w:eastAsia="es-CO"/>
              </w:rPr>
            </w:pPr>
          </w:p>
        </w:tc>
        <w:tc>
          <w:tcPr>
            <w:tcW w:w="1634" w:type="dxa"/>
            <w:vMerge/>
            <w:tcBorders>
              <w:top w:val="nil"/>
              <w:left w:val="single" w:sz="4" w:space="0" w:color="auto"/>
              <w:bottom w:val="single" w:sz="4" w:space="0" w:color="auto"/>
              <w:right w:val="single" w:sz="4" w:space="0" w:color="auto"/>
            </w:tcBorders>
            <w:vAlign w:val="center"/>
            <w:hideMark/>
          </w:tcPr>
          <w:p w14:paraId="1822C2C3" w14:textId="77777777" w:rsidR="000E101C" w:rsidRPr="00A02B82" w:rsidRDefault="000E101C" w:rsidP="00135F4E">
            <w:pPr>
              <w:rPr>
                <w:sz w:val="14"/>
                <w:szCs w:val="14"/>
                <w:lang w:eastAsia="es-CO"/>
              </w:rPr>
            </w:pPr>
          </w:p>
        </w:tc>
        <w:tc>
          <w:tcPr>
            <w:tcW w:w="2389" w:type="dxa"/>
            <w:tcBorders>
              <w:top w:val="nil"/>
              <w:left w:val="nil"/>
              <w:bottom w:val="single" w:sz="4" w:space="0" w:color="auto"/>
              <w:right w:val="single" w:sz="4" w:space="0" w:color="auto"/>
            </w:tcBorders>
            <w:vAlign w:val="center"/>
            <w:hideMark/>
          </w:tcPr>
          <w:p w14:paraId="08967348" w14:textId="77777777" w:rsidR="000E101C" w:rsidRPr="00A02B82" w:rsidRDefault="000E101C" w:rsidP="00135F4E">
            <w:pPr>
              <w:jc w:val="center"/>
              <w:rPr>
                <w:sz w:val="14"/>
                <w:szCs w:val="14"/>
                <w:lang w:eastAsia="es-CO"/>
              </w:rPr>
            </w:pPr>
            <w:r w:rsidRPr="00A02B82">
              <w:rPr>
                <w:sz w:val="14"/>
                <w:szCs w:val="14"/>
                <w:lang w:eastAsia="es-CO"/>
              </w:rPr>
              <w:t>CEVAS Kilómetro 3 Anillo Vial, Finca Carabineros – Floridablanca.</w:t>
            </w:r>
          </w:p>
        </w:tc>
        <w:tc>
          <w:tcPr>
            <w:tcW w:w="665" w:type="dxa"/>
            <w:vMerge/>
            <w:tcBorders>
              <w:top w:val="nil"/>
              <w:left w:val="single" w:sz="4" w:space="0" w:color="auto"/>
              <w:bottom w:val="single" w:sz="4" w:space="0" w:color="auto"/>
              <w:right w:val="single" w:sz="4" w:space="0" w:color="auto"/>
            </w:tcBorders>
            <w:vAlign w:val="center"/>
            <w:hideMark/>
          </w:tcPr>
          <w:p w14:paraId="0ED14CBA" w14:textId="77777777" w:rsidR="000E101C" w:rsidRPr="00A02B82" w:rsidRDefault="000E101C" w:rsidP="00135F4E">
            <w:pPr>
              <w:rPr>
                <w:sz w:val="14"/>
                <w:szCs w:val="14"/>
                <w:lang w:eastAsia="es-CO"/>
              </w:rPr>
            </w:pPr>
          </w:p>
        </w:tc>
        <w:tc>
          <w:tcPr>
            <w:tcW w:w="918" w:type="dxa"/>
            <w:vMerge/>
            <w:tcBorders>
              <w:top w:val="nil"/>
              <w:left w:val="single" w:sz="4" w:space="0" w:color="auto"/>
              <w:bottom w:val="single" w:sz="4" w:space="0" w:color="auto"/>
              <w:right w:val="single" w:sz="4" w:space="0" w:color="auto"/>
            </w:tcBorders>
            <w:vAlign w:val="center"/>
            <w:hideMark/>
          </w:tcPr>
          <w:p w14:paraId="0E793E8F" w14:textId="77777777" w:rsidR="000E101C" w:rsidRPr="00A02B82" w:rsidRDefault="000E101C" w:rsidP="00135F4E">
            <w:pPr>
              <w:rPr>
                <w:sz w:val="14"/>
                <w:szCs w:val="14"/>
                <w:lang w:eastAsia="es-CO"/>
              </w:rPr>
            </w:pPr>
          </w:p>
        </w:tc>
        <w:tc>
          <w:tcPr>
            <w:tcW w:w="1224" w:type="dxa"/>
            <w:vMerge/>
            <w:tcBorders>
              <w:top w:val="nil"/>
              <w:left w:val="single" w:sz="4" w:space="0" w:color="auto"/>
              <w:bottom w:val="single" w:sz="4" w:space="0" w:color="auto"/>
              <w:right w:val="single" w:sz="4" w:space="0" w:color="auto"/>
            </w:tcBorders>
            <w:vAlign w:val="center"/>
            <w:hideMark/>
          </w:tcPr>
          <w:p w14:paraId="5C61B642" w14:textId="77777777" w:rsidR="000E101C" w:rsidRPr="00A02B82" w:rsidRDefault="000E101C" w:rsidP="00135F4E">
            <w:pPr>
              <w:rPr>
                <w:sz w:val="14"/>
                <w:szCs w:val="14"/>
                <w:lang w:eastAsia="es-CO"/>
              </w:rPr>
            </w:pPr>
          </w:p>
        </w:tc>
        <w:tc>
          <w:tcPr>
            <w:tcW w:w="2002" w:type="dxa"/>
            <w:tcBorders>
              <w:top w:val="nil"/>
              <w:left w:val="nil"/>
              <w:bottom w:val="single" w:sz="4" w:space="0" w:color="auto"/>
              <w:right w:val="single" w:sz="4" w:space="0" w:color="auto"/>
            </w:tcBorders>
            <w:shd w:val="clear" w:color="000000" w:fill="F2F2F2"/>
            <w:hideMark/>
          </w:tcPr>
          <w:p w14:paraId="2B99F8AA" w14:textId="77777777" w:rsidR="000E101C" w:rsidRPr="00A02B82" w:rsidRDefault="000E101C" w:rsidP="00135F4E">
            <w:pPr>
              <w:jc w:val="right"/>
              <w:rPr>
                <w:sz w:val="14"/>
                <w:szCs w:val="14"/>
                <w:lang w:eastAsia="es-CO"/>
              </w:rPr>
            </w:pPr>
            <w:r w:rsidRPr="00A02B82">
              <w:rPr>
                <w:sz w:val="14"/>
                <w:szCs w:val="14"/>
              </w:rPr>
              <w:t xml:space="preserve"> $ 431.170 </w:t>
            </w:r>
          </w:p>
        </w:tc>
      </w:tr>
      <w:tr w:rsidR="000E101C" w:rsidRPr="00A02B82" w14:paraId="29B6B1ED" w14:textId="77777777" w:rsidTr="000E101C">
        <w:trPr>
          <w:trHeight w:val="358"/>
        </w:trPr>
        <w:tc>
          <w:tcPr>
            <w:tcW w:w="463" w:type="dxa"/>
            <w:tcBorders>
              <w:top w:val="nil"/>
              <w:left w:val="single" w:sz="4" w:space="0" w:color="auto"/>
              <w:bottom w:val="single" w:sz="4" w:space="0" w:color="auto"/>
              <w:right w:val="single" w:sz="4" w:space="0" w:color="auto"/>
            </w:tcBorders>
            <w:vAlign w:val="center"/>
            <w:hideMark/>
          </w:tcPr>
          <w:p w14:paraId="16BFB0E1" w14:textId="77777777" w:rsidR="000E101C" w:rsidRPr="00A02B82" w:rsidRDefault="000E101C" w:rsidP="00135F4E">
            <w:pPr>
              <w:jc w:val="center"/>
              <w:rPr>
                <w:sz w:val="14"/>
                <w:szCs w:val="14"/>
                <w:lang w:eastAsia="es-CO"/>
              </w:rPr>
            </w:pPr>
            <w:r w:rsidRPr="00A02B82">
              <w:rPr>
                <w:sz w:val="14"/>
                <w:szCs w:val="14"/>
                <w:lang w:eastAsia="es-CO"/>
              </w:rPr>
              <w:t>24</w:t>
            </w:r>
          </w:p>
        </w:tc>
        <w:tc>
          <w:tcPr>
            <w:tcW w:w="1087" w:type="dxa"/>
            <w:vMerge/>
            <w:tcBorders>
              <w:top w:val="nil"/>
              <w:left w:val="single" w:sz="4" w:space="0" w:color="auto"/>
              <w:bottom w:val="single" w:sz="4" w:space="0" w:color="auto"/>
              <w:right w:val="single" w:sz="4" w:space="0" w:color="auto"/>
            </w:tcBorders>
            <w:vAlign w:val="center"/>
            <w:hideMark/>
          </w:tcPr>
          <w:p w14:paraId="52F16CBF" w14:textId="77777777" w:rsidR="000E101C" w:rsidRPr="00A02B82" w:rsidRDefault="000E101C" w:rsidP="00135F4E">
            <w:pPr>
              <w:rPr>
                <w:sz w:val="14"/>
                <w:szCs w:val="14"/>
                <w:lang w:eastAsia="es-CO"/>
              </w:rPr>
            </w:pPr>
          </w:p>
        </w:tc>
        <w:tc>
          <w:tcPr>
            <w:tcW w:w="1634" w:type="dxa"/>
            <w:tcBorders>
              <w:top w:val="nil"/>
              <w:left w:val="nil"/>
              <w:bottom w:val="single" w:sz="4" w:space="0" w:color="auto"/>
              <w:right w:val="single" w:sz="4" w:space="0" w:color="auto"/>
            </w:tcBorders>
            <w:vAlign w:val="center"/>
            <w:hideMark/>
          </w:tcPr>
          <w:p w14:paraId="12E5C065" w14:textId="77777777" w:rsidR="000E101C" w:rsidRPr="00A02B82" w:rsidRDefault="000E101C" w:rsidP="00135F4E">
            <w:pPr>
              <w:jc w:val="center"/>
              <w:rPr>
                <w:sz w:val="14"/>
                <w:szCs w:val="14"/>
                <w:lang w:eastAsia="es-CO"/>
              </w:rPr>
            </w:pPr>
            <w:r w:rsidRPr="00A02B82">
              <w:rPr>
                <w:sz w:val="14"/>
                <w:szCs w:val="14"/>
                <w:lang w:eastAsia="es-CO"/>
              </w:rPr>
              <w:t>ANÁLISIS FISICOQUÍMICO Y MICROBIOLÓGICO PARA PISCINA</w:t>
            </w:r>
          </w:p>
        </w:tc>
        <w:tc>
          <w:tcPr>
            <w:tcW w:w="2389" w:type="dxa"/>
            <w:tcBorders>
              <w:top w:val="nil"/>
              <w:left w:val="nil"/>
              <w:bottom w:val="single" w:sz="4" w:space="0" w:color="auto"/>
              <w:right w:val="single" w:sz="4" w:space="0" w:color="auto"/>
            </w:tcBorders>
            <w:vAlign w:val="center"/>
            <w:hideMark/>
          </w:tcPr>
          <w:p w14:paraId="1312907A" w14:textId="77777777" w:rsidR="000E101C" w:rsidRPr="00A02B82" w:rsidRDefault="000E101C" w:rsidP="00135F4E">
            <w:pPr>
              <w:jc w:val="center"/>
              <w:rPr>
                <w:sz w:val="14"/>
                <w:szCs w:val="14"/>
                <w:lang w:eastAsia="es-CO"/>
              </w:rPr>
            </w:pPr>
            <w:r w:rsidRPr="00A02B82">
              <w:rPr>
                <w:sz w:val="14"/>
                <w:szCs w:val="14"/>
                <w:lang w:eastAsia="es-CO"/>
              </w:rPr>
              <w:t>Kilómetro 3 Anillo Vial, Finca Carabineros – Floridablanca.</w:t>
            </w:r>
          </w:p>
        </w:tc>
        <w:tc>
          <w:tcPr>
            <w:tcW w:w="665" w:type="dxa"/>
            <w:tcBorders>
              <w:top w:val="nil"/>
              <w:left w:val="nil"/>
              <w:bottom w:val="single" w:sz="4" w:space="0" w:color="auto"/>
              <w:right w:val="single" w:sz="4" w:space="0" w:color="auto"/>
            </w:tcBorders>
            <w:vAlign w:val="center"/>
            <w:hideMark/>
          </w:tcPr>
          <w:p w14:paraId="4A3D4B1F" w14:textId="77777777" w:rsidR="000E101C" w:rsidRPr="00A02B82" w:rsidRDefault="000E101C" w:rsidP="00135F4E">
            <w:pPr>
              <w:jc w:val="center"/>
              <w:rPr>
                <w:sz w:val="14"/>
                <w:szCs w:val="14"/>
                <w:lang w:eastAsia="es-CO"/>
              </w:rPr>
            </w:pPr>
            <w:r w:rsidRPr="00A02B82">
              <w:rPr>
                <w:sz w:val="14"/>
                <w:szCs w:val="14"/>
                <w:lang w:eastAsia="es-CO"/>
              </w:rPr>
              <w:t>1</w:t>
            </w:r>
          </w:p>
        </w:tc>
        <w:tc>
          <w:tcPr>
            <w:tcW w:w="918" w:type="dxa"/>
            <w:tcBorders>
              <w:top w:val="nil"/>
              <w:left w:val="nil"/>
              <w:bottom w:val="single" w:sz="4" w:space="0" w:color="auto"/>
              <w:right w:val="single" w:sz="4" w:space="0" w:color="auto"/>
            </w:tcBorders>
            <w:vAlign w:val="center"/>
            <w:hideMark/>
          </w:tcPr>
          <w:p w14:paraId="2C77C3F2" w14:textId="77777777" w:rsidR="000E101C" w:rsidRPr="00A02B82" w:rsidRDefault="000E101C" w:rsidP="00135F4E">
            <w:pPr>
              <w:jc w:val="center"/>
              <w:rPr>
                <w:sz w:val="14"/>
                <w:szCs w:val="14"/>
                <w:lang w:eastAsia="es-CO"/>
              </w:rPr>
            </w:pPr>
            <w:r w:rsidRPr="00A02B82">
              <w:rPr>
                <w:sz w:val="14"/>
                <w:szCs w:val="14"/>
                <w:lang w:eastAsia="es-CO"/>
              </w:rPr>
              <w:t>Parámetros según norma</w:t>
            </w:r>
          </w:p>
        </w:tc>
        <w:tc>
          <w:tcPr>
            <w:tcW w:w="1224" w:type="dxa"/>
            <w:tcBorders>
              <w:top w:val="nil"/>
              <w:left w:val="nil"/>
              <w:bottom w:val="single" w:sz="4" w:space="0" w:color="auto"/>
              <w:right w:val="single" w:sz="4" w:space="0" w:color="auto"/>
            </w:tcBorders>
            <w:vAlign w:val="center"/>
            <w:hideMark/>
          </w:tcPr>
          <w:p w14:paraId="09A4F309" w14:textId="77777777" w:rsidR="000E101C" w:rsidRPr="00A02B82" w:rsidRDefault="000E101C" w:rsidP="00135F4E">
            <w:pPr>
              <w:jc w:val="center"/>
              <w:rPr>
                <w:sz w:val="14"/>
                <w:szCs w:val="14"/>
                <w:lang w:eastAsia="es-CO"/>
              </w:rPr>
            </w:pPr>
            <w:r w:rsidRPr="00A02B82">
              <w:rPr>
                <w:sz w:val="14"/>
                <w:szCs w:val="14"/>
                <w:lang w:eastAsia="es-CO"/>
              </w:rPr>
              <w:t>Laboratorio certificado</w:t>
            </w:r>
          </w:p>
        </w:tc>
        <w:tc>
          <w:tcPr>
            <w:tcW w:w="2002" w:type="dxa"/>
            <w:tcBorders>
              <w:top w:val="nil"/>
              <w:left w:val="nil"/>
              <w:bottom w:val="single" w:sz="4" w:space="0" w:color="auto"/>
              <w:right w:val="single" w:sz="4" w:space="0" w:color="auto"/>
            </w:tcBorders>
            <w:shd w:val="clear" w:color="000000" w:fill="F2F2F2"/>
            <w:hideMark/>
          </w:tcPr>
          <w:p w14:paraId="180C44C3" w14:textId="77777777" w:rsidR="000E101C" w:rsidRPr="00A02B82" w:rsidRDefault="000E101C" w:rsidP="00135F4E">
            <w:pPr>
              <w:jc w:val="right"/>
              <w:rPr>
                <w:sz w:val="14"/>
                <w:szCs w:val="14"/>
                <w:lang w:eastAsia="es-CO"/>
              </w:rPr>
            </w:pPr>
            <w:r w:rsidRPr="00A02B82">
              <w:rPr>
                <w:sz w:val="14"/>
                <w:szCs w:val="14"/>
              </w:rPr>
              <w:t xml:space="preserve"> $ 431.170 </w:t>
            </w:r>
          </w:p>
        </w:tc>
      </w:tr>
    </w:tbl>
    <w:p w14:paraId="60D496B4" w14:textId="77777777" w:rsidR="000E101C" w:rsidRPr="00A02B82" w:rsidRDefault="000E101C" w:rsidP="000E101C">
      <w:pPr>
        <w:pStyle w:val="NormalWeb"/>
        <w:spacing w:before="0" w:beforeAutospacing="0" w:after="0" w:afterAutospacing="0"/>
        <w:rPr>
          <w:rFonts w:ascii="Arial" w:hAnsi="Arial" w:cs="Arial"/>
          <w:sz w:val="22"/>
          <w:szCs w:val="22"/>
          <w:lang w:val="es-ES" w:eastAsia="es-ES"/>
        </w:rPr>
      </w:pPr>
    </w:p>
    <w:tbl>
      <w:tblPr>
        <w:tblW w:w="10591" w:type="dxa"/>
        <w:tblInd w:w="-714" w:type="dxa"/>
        <w:tblCellMar>
          <w:left w:w="70" w:type="dxa"/>
          <w:right w:w="70" w:type="dxa"/>
        </w:tblCellMar>
        <w:tblLook w:val="04A0" w:firstRow="1" w:lastRow="0" w:firstColumn="1" w:lastColumn="0" w:noHBand="0" w:noVBand="1"/>
      </w:tblPr>
      <w:tblGrid>
        <w:gridCol w:w="475"/>
        <w:gridCol w:w="2639"/>
        <w:gridCol w:w="1580"/>
        <w:gridCol w:w="1090"/>
        <w:gridCol w:w="560"/>
        <w:gridCol w:w="1518"/>
        <w:gridCol w:w="957"/>
        <w:gridCol w:w="1772"/>
      </w:tblGrid>
      <w:tr w:rsidR="000E101C" w:rsidRPr="00A02B82" w14:paraId="09337B8B" w14:textId="77777777" w:rsidTr="000E101C">
        <w:trPr>
          <w:trHeight w:val="297"/>
        </w:trPr>
        <w:tc>
          <w:tcPr>
            <w:tcW w:w="8765" w:type="dxa"/>
            <w:gridSpan w:val="7"/>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6A66DC7" w14:textId="77777777" w:rsidR="000E101C" w:rsidRPr="00A02B82" w:rsidRDefault="000E101C" w:rsidP="00135F4E">
            <w:pPr>
              <w:jc w:val="center"/>
              <w:rPr>
                <w:sz w:val="14"/>
                <w:szCs w:val="14"/>
                <w:lang w:eastAsia="es-CO"/>
              </w:rPr>
            </w:pPr>
            <w:r w:rsidRPr="00A02B82">
              <w:rPr>
                <w:sz w:val="14"/>
                <w:szCs w:val="14"/>
                <w:lang w:eastAsia="es-CO"/>
              </w:rPr>
              <w:t>2.2 SERVICIO DE LAVADO Y DESINFECCIÓN DE TANQUES PARA EL DEPARTAMENTO DE POLICIA MAGDALENA MEDIO Y SUS UNIDADES ADSCRITAS ADMINISTRATIVAMENTE.</w:t>
            </w:r>
          </w:p>
        </w:tc>
        <w:tc>
          <w:tcPr>
            <w:tcW w:w="1826" w:type="dxa"/>
            <w:tcBorders>
              <w:top w:val="single" w:sz="4" w:space="0" w:color="auto"/>
              <w:left w:val="nil"/>
              <w:bottom w:val="single" w:sz="4" w:space="0" w:color="auto"/>
              <w:right w:val="single" w:sz="4" w:space="0" w:color="auto"/>
            </w:tcBorders>
            <w:shd w:val="clear" w:color="000000" w:fill="E7E6E6"/>
            <w:vAlign w:val="center"/>
            <w:hideMark/>
          </w:tcPr>
          <w:p w14:paraId="49CE44D5" w14:textId="77777777" w:rsidR="000E101C" w:rsidRPr="00A02B82" w:rsidRDefault="000E101C" w:rsidP="00135F4E">
            <w:pPr>
              <w:jc w:val="center"/>
              <w:rPr>
                <w:sz w:val="14"/>
                <w:szCs w:val="14"/>
                <w:lang w:eastAsia="es-CO"/>
              </w:rPr>
            </w:pPr>
            <w:r w:rsidRPr="00A02B82">
              <w:rPr>
                <w:sz w:val="14"/>
                <w:szCs w:val="14"/>
                <w:lang w:eastAsia="es-CO"/>
              </w:rPr>
              <w:t xml:space="preserve"> VALOR ESTIMADO </w:t>
            </w:r>
          </w:p>
        </w:tc>
      </w:tr>
      <w:tr w:rsidR="000E101C" w:rsidRPr="00A02B82" w14:paraId="2A480FFB" w14:textId="77777777" w:rsidTr="000E101C">
        <w:trPr>
          <w:trHeight w:val="312"/>
        </w:trPr>
        <w:tc>
          <w:tcPr>
            <w:tcW w:w="8765" w:type="dxa"/>
            <w:gridSpan w:val="7"/>
            <w:vMerge/>
            <w:tcBorders>
              <w:top w:val="single" w:sz="4" w:space="0" w:color="auto"/>
              <w:left w:val="single" w:sz="4" w:space="0" w:color="auto"/>
              <w:bottom w:val="single" w:sz="4" w:space="0" w:color="auto"/>
              <w:right w:val="single" w:sz="4" w:space="0" w:color="auto"/>
            </w:tcBorders>
            <w:vAlign w:val="center"/>
            <w:hideMark/>
          </w:tcPr>
          <w:p w14:paraId="17174702" w14:textId="77777777" w:rsidR="000E101C" w:rsidRPr="00A02B82" w:rsidRDefault="000E101C" w:rsidP="00135F4E">
            <w:pPr>
              <w:rPr>
                <w:sz w:val="14"/>
                <w:szCs w:val="14"/>
                <w:lang w:eastAsia="es-CO"/>
              </w:rPr>
            </w:pPr>
          </w:p>
        </w:tc>
        <w:tc>
          <w:tcPr>
            <w:tcW w:w="1826" w:type="dxa"/>
            <w:tcBorders>
              <w:top w:val="nil"/>
              <w:left w:val="nil"/>
              <w:bottom w:val="single" w:sz="4" w:space="0" w:color="auto"/>
              <w:right w:val="single" w:sz="4" w:space="0" w:color="auto"/>
            </w:tcBorders>
            <w:vAlign w:val="center"/>
            <w:hideMark/>
          </w:tcPr>
          <w:p w14:paraId="730BE473" w14:textId="77777777" w:rsidR="000E101C" w:rsidRPr="00A02B82" w:rsidRDefault="000E101C" w:rsidP="00135F4E">
            <w:pPr>
              <w:jc w:val="center"/>
              <w:rPr>
                <w:sz w:val="14"/>
                <w:szCs w:val="14"/>
                <w:lang w:eastAsia="es-CO"/>
              </w:rPr>
            </w:pPr>
            <w:r w:rsidRPr="00A02B82">
              <w:rPr>
                <w:sz w:val="14"/>
                <w:szCs w:val="14"/>
                <w:lang w:eastAsia="es-CO"/>
              </w:rPr>
              <w:t xml:space="preserve"> PROMEDIO HISTORICO VS MERCADO </w:t>
            </w:r>
          </w:p>
        </w:tc>
      </w:tr>
      <w:tr w:rsidR="000E101C" w:rsidRPr="00A02B82" w14:paraId="4433EFE7" w14:textId="77777777" w:rsidTr="000E101C">
        <w:trPr>
          <w:trHeight w:val="357"/>
        </w:trPr>
        <w:tc>
          <w:tcPr>
            <w:tcW w:w="460" w:type="dxa"/>
            <w:tcBorders>
              <w:top w:val="nil"/>
              <w:left w:val="single" w:sz="4" w:space="0" w:color="auto"/>
              <w:bottom w:val="single" w:sz="4" w:space="0" w:color="auto"/>
              <w:right w:val="single" w:sz="4" w:space="0" w:color="auto"/>
            </w:tcBorders>
            <w:shd w:val="clear" w:color="000000" w:fill="BFBFBF"/>
            <w:vAlign w:val="center"/>
            <w:hideMark/>
          </w:tcPr>
          <w:p w14:paraId="2999E1EF" w14:textId="77777777" w:rsidR="000E101C" w:rsidRPr="00A02B82" w:rsidRDefault="000E101C" w:rsidP="00135F4E">
            <w:pPr>
              <w:jc w:val="center"/>
              <w:rPr>
                <w:sz w:val="14"/>
                <w:szCs w:val="14"/>
                <w:lang w:eastAsia="es-CO"/>
              </w:rPr>
            </w:pPr>
            <w:r w:rsidRPr="00A02B82">
              <w:rPr>
                <w:sz w:val="14"/>
                <w:szCs w:val="14"/>
                <w:lang w:eastAsia="es-CO"/>
              </w:rPr>
              <w:t>ÍTEM</w:t>
            </w:r>
          </w:p>
        </w:tc>
        <w:tc>
          <w:tcPr>
            <w:tcW w:w="2705" w:type="dxa"/>
            <w:tcBorders>
              <w:top w:val="nil"/>
              <w:left w:val="nil"/>
              <w:bottom w:val="single" w:sz="4" w:space="0" w:color="auto"/>
              <w:right w:val="single" w:sz="4" w:space="0" w:color="auto"/>
            </w:tcBorders>
            <w:shd w:val="clear" w:color="000000" w:fill="BFBFBF"/>
            <w:vAlign w:val="center"/>
            <w:hideMark/>
          </w:tcPr>
          <w:p w14:paraId="0F7D47D2" w14:textId="77777777" w:rsidR="000E101C" w:rsidRPr="00A02B82" w:rsidRDefault="000E101C" w:rsidP="00135F4E">
            <w:pPr>
              <w:jc w:val="center"/>
              <w:rPr>
                <w:sz w:val="14"/>
                <w:szCs w:val="14"/>
                <w:lang w:eastAsia="es-CO"/>
              </w:rPr>
            </w:pPr>
            <w:r w:rsidRPr="00A02B82">
              <w:rPr>
                <w:sz w:val="14"/>
                <w:szCs w:val="14"/>
                <w:lang w:eastAsia="es-CO"/>
              </w:rPr>
              <w:t>DESCRIPCIÓN DEL SERVICIO</w:t>
            </w:r>
          </w:p>
        </w:tc>
        <w:tc>
          <w:tcPr>
            <w:tcW w:w="1533" w:type="dxa"/>
            <w:tcBorders>
              <w:top w:val="nil"/>
              <w:left w:val="nil"/>
              <w:bottom w:val="single" w:sz="4" w:space="0" w:color="auto"/>
              <w:right w:val="single" w:sz="4" w:space="0" w:color="auto"/>
            </w:tcBorders>
            <w:shd w:val="clear" w:color="000000" w:fill="BFBFBF"/>
            <w:vAlign w:val="center"/>
            <w:hideMark/>
          </w:tcPr>
          <w:p w14:paraId="54390D64" w14:textId="77777777" w:rsidR="000E101C" w:rsidRPr="00A02B82" w:rsidRDefault="000E101C" w:rsidP="00135F4E">
            <w:pPr>
              <w:jc w:val="center"/>
              <w:rPr>
                <w:sz w:val="14"/>
                <w:szCs w:val="14"/>
                <w:lang w:eastAsia="es-CO"/>
              </w:rPr>
            </w:pPr>
            <w:r w:rsidRPr="00A02B82">
              <w:rPr>
                <w:sz w:val="14"/>
                <w:szCs w:val="14"/>
                <w:lang w:eastAsia="es-CO"/>
              </w:rPr>
              <w:t>DEPENDENCIA</w:t>
            </w:r>
          </w:p>
        </w:tc>
        <w:tc>
          <w:tcPr>
            <w:tcW w:w="1092" w:type="dxa"/>
            <w:tcBorders>
              <w:top w:val="nil"/>
              <w:left w:val="nil"/>
              <w:bottom w:val="single" w:sz="4" w:space="0" w:color="auto"/>
              <w:right w:val="single" w:sz="4" w:space="0" w:color="auto"/>
            </w:tcBorders>
            <w:shd w:val="clear" w:color="000000" w:fill="BFBFBF"/>
            <w:vAlign w:val="center"/>
            <w:hideMark/>
          </w:tcPr>
          <w:p w14:paraId="2BC3A7D2" w14:textId="77777777" w:rsidR="000E101C" w:rsidRPr="00A02B82" w:rsidRDefault="000E101C" w:rsidP="00135F4E">
            <w:pPr>
              <w:jc w:val="center"/>
              <w:rPr>
                <w:sz w:val="14"/>
                <w:szCs w:val="14"/>
                <w:lang w:eastAsia="es-CO"/>
              </w:rPr>
            </w:pPr>
            <w:r w:rsidRPr="00A02B82">
              <w:rPr>
                <w:sz w:val="14"/>
                <w:szCs w:val="14"/>
                <w:lang w:eastAsia="es-CO"/>
              </w:rPr>
              <w:t>LUGAR DE PRESTACIÓN DEL SERVICIO</w:t>
            </w:r>
          </w:p>
        </w:tc>
        <w:tc>
          <w:tcPr>
            <w:tcW w:w="551" w:type="dxa"/>
            <w:tcBorders>
              <w:top w:val="nil"/>
              <w:left w:val="nil"/>
              <w:bottom w:val="single" w:sz="4" w:space="0" w:color="auto"/>
              <w:right w:val="single" w:sz="4" w:space="0" w:color="auto"/>
            </w:tcBorders>
            <w:shd w:val="clear" w:color="000000" w:fill="BFBFBF"/>
            <w:vAlign w:val="center"/>
            <w:hideMark/>
          </w:tcPr>
          <w:p w14:paraId="0C09EBC0" w14:textId="77777777" w:rsidR="000E101C" w:rsidRPr="00A02B82" w:rsidRDefault="000E101C" w:rsidP="00135F4E">
            <w:pPr>
              <w:jc w:val="center"/>
              <w:rPr>
                <w:sz w:val="14"/>
                <w:szCs w:val="14"/>
                <w:lang w:eastAsia="es-CO"/>
              </w:rPr>
            </w:pPr>
            <w:r w:rsidRPr="00A02B82">
              <w:rPr>
                <w:sz w:val="14"/>
                <w:szCs w:val="14"/>
                <w:lang w:eastAsia="es-CO"/>
              </w:rPr>
              <w:t>CANT.</w:t>
            </w:r>
          </w:p>
        </w:tc>
        <w:tc>
          <w:tcPr>
            <w:tcW w:w="1472" w:type="dxa"/>
            <w:tcBorders>
              <w:top w:val="nil"/>
              <w:left w:val="nil"/>
              <w:bottom w:val="single" w:sz="4" w:space="0" w:color="auto"/>
              <w:right w:val="single" w:sz="4" w:space="0" w:color="auto"/>
            </w:tcBorders>
            <w:shd w:val="clear" w:color="000000" w:fill="BFBFBF"/>
            <w:vAlign w:val="center"/>
            <w:hideMark/>
          </w:tcPr>
          <w:p w14:paraId="73A5CAA9" w14:textId="77777777" w:rsidR="000E101C" w:rsidRPr="00A02B82" w:rsidRDefault="000E101C" w:rsidP="00135F4E">
            <w:pPr>
              <w:jc w:val="center"/>
              <w:rPr>
                <w:sz w:val="14"/>
                <w:szCs w:val="14"/>
                <w:lang w:eastAsia="es-CO"/>
              </w:rPr>
            </w:pPr>
            <w:r w:rsidRPr="00A02B82">
              <w:rPr>
                <w:sz w:val="14"/>
                <w:szCs w:val="14"/>
                <w:lang w:eastAsia="es-CO"/>
              </w:rPr>
              <w:t>TIPO DE TANQUE</w:t>
            </w:r>
          </w:p>
        </w:tc>
        <w:tc>
          <w:tcPr>
            <w:tcW w:w="948" w:type="dxa"/>
            <w:tcBorders>
              <w:top w:val="nil"/>
              <w:left w:val="nil"/>
              <w:bottom w:val="single" w:sz="4" w:space="0" w:color="auto"/>
              <w:right w:val="single" w:sz="4" w:space="0" w:color="auto"/>
            </w:tcBorders>
            <w:shd w:val="clear" w:color="000000" w:fill="BFBFBF"/>
            <w:vAlign w:val="center"/>
            <w:hideMark/>
          </w:tcPr>
          <w:p w14:paraId="3A5CB227" w14:textId="77777777" w:rsidR="000E101C" w:rsidRPr="00A02B82" w:rsidRDefault="000E101C" w:rsidP="00135F4E">
            <w:pPr>
              <w:jc w:val="center"/>
              <w:rPr>
                <w:sz w:val="14"/>
                <w:szCs w:val="14"/>
                <w:lang w:eastAsia="es-CO"/>
              </w:rPr>
            </w:pPr>
            <w:r w:rsidRPr="00A02B82">
              <w:rPr>
                <w:sz w:val="14"/>
                <w:szCs w:val="14"/>
                <w:lang w:eastAsia="es-CO"/>
              </w:rPr>
              <w:t>CAPACIDAD</w:t>
            </w:r>
          </w:p>
        </w:tc>
        <w:tc>
          <w:tcPr>
            <w:tcW w:w="1826" w:type="dxa"/>
            <w:tcBorders>
              <w:top w:val="nil"/>
              <w:left w:val="nil"/>
              <w:bottom w:val="single" w:sz="4" w:space="0" w:color="auto"/>
              <w:right w:val="single" w:sz="4" w:space="0" w:color="auto"/>
            </w:tcBorders>
            <w:shd w:val="clear" w:color="000000" w:fill="F2F2F2"/>
            <w:vAlign w:val="center"/>
            <w:hideMark/>
          </w:tcPr>
          <w:p w14:paraId="112B4648" w14:textId="77777777" w:rsidR="000E101C" w:rsidRPr="00A02B82" w:rsidRDefault="000E101C" w:rsidP="00135F4E">
            <w:pPr>
              <w:jc w:val="center"/>
              <w:rPr>
                <w:sz w:val="14"/>
                <w:szCs w:val="14"/>
                <w:lang w:eastAsia="es-CO"/>
              </w:rPr>
            </w:pPr>
            <w:r w:rsidRPr="00A02B82">
              <w:rPr>
                <w:sz w:val="14"/>
                <w:szCs w:val="14"/>
                <w:lang w:eastAsia="es-CO"/>
              </w:rPr>
              <w:t xml:space="preserve"> IVA INCLUIDO </w:t>
            </w:r>
          </w:p>
        </w:tc>
      </w:tr>
      <w:tr w:rsidR="000E101C" w:rsidRPr="00A02B82" w14:paraId="36C9F9D2" w14:textId="77777777" w:rsidTr="000E101C">
        <w:trPr>
          <w:trHeight w:val="536"/>
        </w:trPr>
        <w:tc>
          <w:tcPr>
            <w:tcW w:w="460" w:type="dxa"/>
            <w:vMerge w:val="restart"/>
            <w:tcBorders>
              <w:top w:val="nil"/>
              <w:left w:val="single" w:sz="4" w:space="0" w:color="auto"/>
              <w:bottom w:val="single" w:sz="4" w:space="0" w:color="auto"/>
              <w:right w:val="single" w:sz="4" w:space="0" w:color="auto"/>
            </w:tcBorders>
            <w:vAlign w:val="center"/>
            <w:hideMark/>
          </w:tcPr>
          <w:p w14:paraId="17875028" w14:textId="77777777" w:rsidR="000E101C" w:rsidRPr="00A02B82" w:rsidRDefault="000E101C" w:rsidP="00135F4E">
            <w:pPr>
              <w:jc w:val="center"/>
              <w:rPr>
                <w:sz w:val="14"/>
                <w:szCs w:val="14"/>
                <w:lang w:eastAsia="es-CO"/>
              </w:rPr>
            </w:pPr>
            <w:r w:rsidRPr="00A02B82">
              <w:rPr>
                <w:sz w:val="14"/>
                <w:szCs w:val="14"/>
                <w:lang w:eastAsia="es-CO"/>
              </w:rPr>
              <w:t>1</w:t>
            </w:r>
          </w:p>
        </w:tc>
        <w:tc>
          <w:tcPr>
            <w:tcW w:w="2705" w:type="dxa"/>
            <w:vMerge w:val="restart"/>
            <w:tcBorders>
              <w:top w:val="nil"/>
              <w:left w:val="single" w:sz="4" w:space="0" w:color="auto"/>
              <w:bottom w:val="single" w:sz="4" w:space="0" w:color="auto"/>
              <w:right w:val="single" w:sz="4" w:space="0" w:color="auto"/>
            </w:tcBorders>
            <w:vAlign w:val="center"/>
            <w:hideMark/>
          </w:tcPr>
          <w:p w14:paraId="3D1ABCD6" w14:textId="77777777" w:rsidR="000E101C" w:rsidRPr="00A02B82" w:rsidRDefault="000E101C" w:rsidP="00135F4E">
            <w:pPr>
              <w:rPr>
                <w:sz w:val="14"/>
                <w:szCs w:val="14"/>
                <w:lang w:eastAsia="es-CO"/>
              </w:rPr>
            </w:pPr>
            <w:r w:rsidRPr="00A02B82">
              <w:rPr>
                <w:sz w:val="14"/>
                <w:szCs w:val="14"/>
                <w:lang w:eastAsia="es-CO"/>
              </w:rPr>
              <w:t>SERVICIO DE LAVADO, DESINFECCIÓN Y ANÁLISIS FISICOQUÍMICO Y MICROBIOLÓGICO PARA TANQUES DE AGUA POTABLE en el COMANDO ADMINISTRATIVO DEL DEPARTAMENTO DE POLICIA MAGDALENA MEDIO</w:t>
            </w:r>
          </w:p>
        </w:tc>
        <w:tc>
          <w:tcPr>
            <w:tcW w:w="1533" w:type="dxa"/>
            <w:tcBorders>
              <w:top w:val="nil"/>
              <w:left w:val="nil"/>
              <w:bottom w:val="single" w:sz="4" w:space="0" w:color="auto"/>
              <w:right w:val="single" w:sz="4" w:space="0" w:color="auto"/>
            </w:tcBorders>
            <w:vAlign w:val="center"/>
            <w:hideMark/>
          </w:tcPr>
          <w:p w14:paraId="45CB4152" w14:textId="77777777" w:rsidR="000E101C" w:rsidRPr="00A02B82" w:rsidRDefault="000E101C" w:rsidP="00135F4E">
            <w:pPr>
              <w:jc w:val="center"/>
              <w:rPr>
                <w:sz w:val="14"/>
                <w:szCs w:val="14"/>
                <w:lang w:eastAsia="es-CO"/>
              </w:rPr>
            </w:pPr>
            <w:r w:rsidRPr="00A02B82">
              <w:rPr>
                <w:sz w:val="14"/>
                <w:szCs w:val="14"/>
                <w:lang w:eastAsia="es-CO"/>
              </w:rPr>
              <w:t>BLOQUE COMANDO ADMINISTRATIVO</w:t>
            </w:r>
          </w:p>
        </w:tc>
        <w:tc>
          <w:tcPr>
            <w:tcW w:w="1092" w:type="dxa"/>
            <w:vMerge w:val="restart"/>
            <w:tcBorders>
              <w:top w:val="nil"/>
              <w:left w:val="single" w:sz="4" w:space="0" w:color="auto"/>
              <w:bottom w:val="single" w:sz="4" w:space="0" w:color="auto"/>
              <w:right w:val="single" w:sz="4" w:space="0" w:color="auto"/>
            </w:tcBorders>
            <w:vAlign w:val="center"/>
            <w:hideMark/>
          </w:tcPr>
          <w:p w14:paraId="2195CFFE" w14:textId="77777777" w:rsidR="000E101C" w:rsidRPr="00A02B82" w:rsidRDefault="000E101C" w:rsidP="00135F4E">
            <w:pPr>
              <w:jc w:val="center"/>
              <w:rPr>
                <w:sz w:val="14"/>
                <w:szCs w:val="14"/>
                <w:lang w:eastAsia="es-CO"/>
              </w:rPr>
            </w:pPr>
            <w:r w:rsidRPr="00A02B82">
              <w:rPr>
                <w:sz w:val="14"/>
                <w:szCs w:val="14"/>
                <w:lang w:eastAsia="es-CO"/>
              </w:rPr>
              <w:t>Calle 67 No. 28-60 barrio Parnaso</w:t>
            </w:r>
          </w:p>
        </w:tc>
        <w:tc>
          <w:tcPr>
            <w:tcW w:w="551" w:type="dxa"/>
            <w:tcBorders>
              <w:top w:val="nil"/>
              <w:left w:val="nil"/>
              <w:bottom w:val="single" w:sz="4" w:space="0" w:color="auto"/>
              <w:right w:val="single" w:sz="4" w:space="0" w:color="auto"/>
            </w:tcBorders>
            <w:noWrap/>
            <w:vAlign w:val="center"/>
            <w:hideMark/>
          </w:tcPr>
          <w:p w14:paraId="0B58F7A7" w14:textId="77777777" w:rsidR="000E101C" w:rsidRPr="00A02B82" w:rsidRDefault="000E101C" w:rsidP="00135F4E">
            <w:pPr>
              <w:jc w:val="center"/>
              <w:rPr>
                <w:sz w:val="14"/>
                <w:szCs w:val="14"/>
                <w:lang w:eastAsia="es-CO"/>
              </w:rPr>
            </w:pPr>
            <w:r w:rsidRPr="00A02B82">
              <w:rPr>
                <w:sz w:val="14"/>
                <w:szCs w:val="14"/>
                <w:lang w:eastAsia="es-CO"/>
              </w:rPr>
              <w:t>3</w:t>
            </w:r>
          </w:p>
        </w:tc>
        <w:tc>
          <w:tcPr>
            <w:tcW w:w="1472" w:type="dxa"/>
            <w:tcBorders>
              <w:top w:val="nil"/>
              <w:left w:val="nil"/>
              <w:bottom w:val="single" w:sz="4" w:space="0" w:color="auto"/>
              <w:right w:val="single" w:sz="4" w:space="0" w:color="auto"/>
            </w:tcBorders>
            <w:vAlign w:val="center"/>
            <w:hideMark/>
          </w:tcPr>
          <w:p w14:paraId="6F2173DE" w14:textId="77777777" w:rsidR="000E101C" w:rsidRPr="00A02B82" w:rsidRDefault="000E101C" w:rsidP="00135F4E">
            <w:pPr>
              <w:jc w:val="center"/>
              <w:rPr>
                <w:sz w:val="14"/>
                <w:szCs w:val="14"/>
                <w:lang w:eastAsia="es-CO"/>
              </w:rPr>
            </w:pPr>
            <w:r w:rsidRPr="00A02B82">
              <w:rPr>
                <w:sz w:val="14"/>
                <w:szCs w:val="14"/>
                <w:lang w:eastAsia="es-CO"/>
              </w:rPr>
              <w:t>tanques elevados de polietileno</w:t>
            </w:r>
          </w:p>
        </w:tc>
        <w:tc>
          <w:tcPr>
            <w:tcW w:w="948" w:type="dxa"/>
            <w:tcBorders>
              <w:top w:val="nil"/>
              <w:left w:val="nil"/>
              <w:bottom w:val="single" w:sz="4" w:space="0" w:color="auto"/>
              <w:right w:val="single" w:sz="4" w:space="0" w:color="auto"/>
            </w:tcBorders>
            <w:vAlign w:val="center"/>
            <w:hideMark/>
          </w:tcPr>
          <w:p w14:paraId="7167004F" w14:textId="77777777" w:rsidR="000E101C" w:rsidRPr="00A02B82" w:rsidRDefault="000E101C" w:rsidP="00135F4E">
            <w:pPr>
              <w:jc w:val="center"/>
              <w:rPr>
                <w:sz w:val="14"/>
                <w:szCs w:val="14"/>
                <w:lang w:eastAsia="es-CO"/>
              </w:rPr>
            </w:pPr>
            <w:r w:rsidRPr="00A02B82">
              <w:rPr>
                <w:sz w:val="14"/>
                <w:szCs w:val="14"/>
                <w:lang w:eastAsia="es-CO"/>
              </w:rPr>
              <w:t>2 MIL LITROS</w:t>
            </w:r>
          </w:p>
        </w:tc>
        <w:tc>
          <w:tcPr>
            <w:tcW w:w="1826" w:type="dxa"/>
            <w:tcBorders>
              <w:top w:val="nil"/>
              <w:left w:val="nil"/>
              <w:bottom w:val="single" w:sz="4" w:space="0" w:color="auto"/>
              <w:right w:val="single" w:sz="4" w:space="0" w:color="auto"/>
            </w:tcBorders>
            <w:shd w:val="clear" w:color="000000" w:fill="F2F2F2"/>
            <w:vAlign w:val="center"/>
            <w:hideMark/>
          </w:tcPr>
          <w:p w14:paraId="1783CFDC" w14:textId="72CF8714" w:rsidR="000E101C" w:rsidRPr="00A02B82" w:rsidRDefault="000E101C" w:rsidP="00135F4E">
            <w:pPr>
              <w:jc w:val="center"/>
              <w:rPr>
                <w:sz w:val="14"/>
                <w:szCs w:val="14"/>
                <w:lang w:eastAsia="es-CO"/>
              </w:rPr>
            </w:pPr>
            <w:r w:rsidRPr="00A02B82">
              <w:rPr>
                <w:sz w:val="14"/>
                <w:szCs w:val="14"/>
                <w:lang w:eastAsia="es-CO"/>
              </w:rPr>
              <w:t xml:space="preserve"> $   1.725.000 </w:t>
            </w:r>
          </w:p>
        </w:tc>
      </w:tr>
      <w:tr w:rsidR="000E101C" w:rsidRPr="00A02B82" w14:paraId="69F8ACE9" w14:textId="77777777" w:rsidTr="000E101C">
        <w:trPr>
          <w:trHeight w:val="714"/>
        </w:trPr>
        <w:tc>
          <w:tcPr>
            <w:tcW w:w="460" w:type="dxa"/>
            <w:vMerge/>
            <w:tcBorders>
              <w:top w:val="nil"/>
              <w:left w:val="single" w:sz="4" w:space="0" w:color="auto"/>
              <w:bottom w:val="single" w:sz="4" w:space="0" w:color="auto"/>
              <w:right w:val="single" w:sz="4" w:space="0" w:color="auto"/>
            </w:tcBorders>
            <w:vAlign w:val="center"/>
            <w:hideMark/>
          </w:tcPr>
          <w:p w14:paraId="7D81D164" w14:textId="77777777" w:rsidR="000E101C" w:rsidRPr="00A02B82" w:rsidRDefault="000E101C" w:rsidP="00135F4E">
            <w:pPr>
              <w:rPr>
                <w:sz w:val="14"/>
                <w:szCs w:val="14"/>
                <w:lang w:eastAsia="es-CO"/>
              </w:rPr>
            </w:pPr>
          </w:p>
        </w:tc>
        <w:tc>
          <w:tcPr>
            <w:tcW w:w="2705" w:type="dxa"/>
            <w:vMerge/>
            <w:tcBorders>
              <w:top w:val="nil"/>
              <w:left w:val="single" w:sz="4" w:space="0" w:color="auto"/>
              <w:bottom w:val="single" w:sz="4" w:space="0" w:color="auto"/>
              <w:right w:val="single" w:sz="4" w:space="0" w:color="auto"/>
            </w:tcBorders>
            <w:vAlign w:val="center"/>
            <w:hideMark/>
          </w:tcPr>
          <w:p w14:paraId="784ADCF0" w14:textId="77777777" w:rsidR="000E101C" w:rsidRPr="00A02B82" w:rsidRDefault="000E101C" w:rsidP="00135F4E">
            <w:pPr>
              <w:rPr>
                <w:sz w:val="14"/>
                <w:szCs w:val="14"/>
                <w:lang w:eastAsia="es-CO"/>
              </w:rPr>
            </w:pPr>
          </w:p>
        </w:tc>
        <w:tc>
          <w:tcPr>
            <w:tcW w:w="1533" w:type="dxa"/>
            <w:tcBorders>
              <w:top w:val="nil"/>
              <w:left w:val="nil"/>
              <w:bottom w:val="single" w:sz="4" w:space="0" w:color="auto"/>
              <w:right w:val="single" w:sz="4" w:space="0" w:color="auto"/>
            </w:tcBorders>
            <w:vAlign w:val="center"/>
            <w:hideMark/>
          </w:tcPr>
          <w:p w14:paraId="6B0AEDE1" w14:textId="77777777" w:rsidR="000E101C" w:rsidRPr="00A02B82" w:rsidRDefault="000E101C" w:rsidP="00135F4E">
            <w:pPr>
              <w:jc w:val="center"/>
              <w:rPr>
                <w:sz w:val="14"/>
                <w:szCs w:val="14"/>
                <w:lang w:eastAsia="es-CO"/>
              </w:rPr>
            </w:pPr>
            <w:r w:rsidRPr="00A02B82">
              <w:rPr>
                <w:sz w:val="14"/>
                <w:szCs w:val="14"/>
                <w:lang w:eastAsia="es-CO"/>
              </w:rPr>
              <w:t>BLOQUE SUBCOMANDO ADMINISTRATIVO</w:t>
            </w:r>
          </w:p>
        </w:tc>
        <w:tc>
          <w:tcPr>
            <w:tcW w:w="1092" w:type="dxa"/>
            <w:vMerge/>
            <w:tcBorders>
              <w:top w:val="nil"/>
              <w:left w:val="single" w:sz="4" w:space="0" w:color="auto"/>
              <w:bottom w:val="single" w:sz="4" w:space="0" w:color="auto"/>
              <w:right w:val="single" w:sz="4" w:space="0" w:color="auto"/>
            </w:tcBorders>
            <w:vAlign w:val="center"/>
            <w:hideMark/>
          </w:tcPr>
          <w:p w14:paraId="1D54B2F9" w14:textId="77777777" w:rsidR="000E101C" w:rsidRPr="00A02B82" w:rsidRDefault="000E101C" w:rsidP="00135F4E">
            <w:pPr>
              <w:rPr>
                <w:sz w:val="14"/>
                <w:szCs w:val="14"/>
                <w:lang w:eastAsia="es-CO"/>
              </w:rPr>
            </w:pPr>
          </w:p>
        </w:tc>
        <w:tc>
          <w:tcPr>
            <w:tcW w:w="551" w:type="dxa"/>
            <w:tcBorders>
              <w:top w:val="nil"/>
              <w:left w:val="nil"/>
              <w:bottom w:val="single" w:sz="4" w:space="0" w:color="auto"/>
              <w:right w:val="single" w:sz="4" w:space="0" w:color="auto"/>
            </w:tcBorders>
            <w:noWrap/>
            <w:vAlign w:val="center"/>
            <w:hideMark/>
          </w:tcPr>
          <w:p w14:paraId="5562B307" w14:textId="77777777" w:rsidR="000E101C" w:rsidRPr="00A02B82" w:rsidRDefault="000E101C" w:rsidP="00135F4E">
            <w:pPr>
              <w:jc w:val="center"/>
              <w:rPr>
                <w:sz w:val="14"/>
                <w:szCs w:val="14"/>
                <w:lang w:eastAsia="es-CO"/>
              </w:rPr>
            </w:pPr>
            <w:r w:rsidRPr="00A02B82">
              <w:rPr>
                <w:sz w:val="14"/>
                <w:szCs w:val="14"/>
                <w:lang w:eastAsia="es-CO"/>
              </w:rPr>
              <w:t>3</w:t>
            </w:r>
          </w:p>
        </w:tc>
        <w:tc>
          <w:tcPr>
            <w:tcW w:w="1472" w:type="dxa"/>
            <w:tcBorders>
              <w:top w:val="nil"/>
              <w:left w:val="nil"/>
              <w:bottom w:val="single" w:sz="4" w:space="0" w:color="auto"/>
              <w:right w:val="single" w:sz="4" w:space="0" w:color="auto"/>
            </w:tcBorders>
            <w:vAlign w:val="center"/>
            <w:hideMark/>
          </w:tcPr>
          <w:p w14:paraId="467AF2B4" w14:textId="77777777" w:rsidR="000E101C" w:rsidRPr="00A02B82" w:rsidRDefault="000E101C" w:rsidP="00135F4E">
            <w:pPr>
              <w:jc w:val="center"/>
              <w:rPr>
                <w:sz w:val="14"/>
                <w:szCs w:val="14"/>
                <w:lang w:eastAsia="es-CO"/>
              </w:rPr>
            </w:pPr>
            <w:r w:rsidRPr="00A02B82">
              <w:rPr>
                <w:sz w:val="14"/>
                <w:szCs w:val="14"/>
                <w:lang w:eastAsia="es-CO"/>
              </w:rPr>
              <w:t>tanques elevados/superficiales de polietileno</w:t>
            </w:r>
          </w:p>
        </w:tc>
        <w:tc>
          <w:tcPr>
            <w:tcW w:w="948" w:type="dxa"/>
            <w:tcBorders>
              <w:top w:val="nil"/>
              <w:left w:val="nil"/>
              <w:bottom w:val="single" w:sz="4" w:space="0" w:color="auto"/>
              <w:right w:val="single" w:sz="4" w:space="0" w:color="auto"/>
            </w:tcBorders>
            <w:vAlign w:val="center"/>
            <w:hideMark/>
          </w:tcPr>
          <w:p w14:paraId="75BDB117" w14:textId="77777777" w:rsidR="000E101C" w:rsidRPr="00A02B82" w:rsidRDefault="000E101C" w:rsidP="00135F4E">
            <w:pPr>
              <w:jc w:val="center"/>
              <w:rPr>
                <w:sz w:val="14"/>
                <w:szCs w:val="14"/>
                <w:lang w:eastAsia="es-CO"/>
              </w:rPr>
            </w:pPr>
            <w:r w:rsidRPr="00A02B82">
              <w:rPr>
                <w:sz w:val="14"/>
                <w:szCs w:val="14"/>
                <w:lang w:eastAsia="es-CO"/>
              </w:rPr>
              <w:t>1.500 LITROS</w:t>
            </w:r>
          </w:p>
        </w:tc>
        <w:tc>
          <w:tcPr>
            <w:tcW w:w="1826" w:type="dxa"/>
            <w:tcBorders>
              <w:top w:val="nil"/>
              <w:left w:val="nil"/>
              <w:bottom w:val="single" w:sz="4" w:space="0" w:color="auto"/>
              <w:right w:val="single" w:sz="4" w:space="0" w:color="auto"/>
            </w:tcBorders>
            <w:shd w:val="clear" w:color="000000" w:fill="F2F2F2"/>
            <w:vAlign w:val="center"/>
            <w:hideMark/>
          </w:tcPr>
          <w:p w14:paraId="093FA70F" w14:textId="77777777" w:rsidR="000E101C" w:rsidRPr="00A02B82" w:rsidRDefault="000E101C" w:rsidP="00135F4E">
            <w:pPr>
              <w:jc w:val="center"/>
              <w:rPr>
                <w:sz w:val="14"/>
                <w:szCs w:val="14"/>
                <w:lang w:eastAsia="es-CO"/>
              </w:rPr>
            </w:pPr>
            <w:r w:rsidRPr="00A02B82">
              <w:rPr>
                <w:sz w:val="14"/>
                <w:szCs w:val="14"/>
                <w:lang w:eastAsia="es-CO"/>
              </w:rPr>
              <w:t xml:space="preserve"> $                         1.725.000 </w:t>
            </w:r>
          </w:p>
        </w:tc>
      </w:tr>
      <w:tr w:rsidR="000E101C" w:rsidRPr="00A02B82" w14:paraId="148FBFDA" w14:textId="77777777" w:rsidTr="000E101C">
        <w:trPr>
          <w:trHeight w:val="714"/>
        </w:trPr>
        <w:tc>
          <w:tcPr>
            <w:tcW w:w="460" w:type="dxa"/>
            <w:vMerge w:val="restart"/>
            <w:tcBorders>
              <w:top w:val="nil"/>
              <w:left w:val="single" w:sz="4" w:space="0" w:color="auto"/>
              <w:bottom w:val="single" w:sz="4" w:space="0" w:color="auto"/>
              <w:right w:val="single" w:sz="4" w:space="0" w:color="auto"/>
            </w:tcBorders>
            <w:vAlign w:val="center"/>
            <w:hideMark/>
          </w:tcPr>
          <w:p w14:paraId="040E44E9" w14:textId="77777777" w:rsidR="000E101C" w:rsidRPr="00A02B82" w:rsidRDefault="000E101C" w:rsidP="00135F4E">
            <w:pPr>
              <w:jc w:val="center"/>
              <w:rPr>
                <w:sz w:val="14"/>
                <w:szCs w:val="14"/>
                <w:lang w:eastAsia="es-CO"/>
              </w:rPr>
            </w:pPr>
            <w:r w:rsidRPr="00A02B82">
              <w:rPr>
                <w:sz w:val="14"/>
                <w:szCs w:val="14"/>
                <w:lang w:eastAsia="es-CO"/>
              </w:rPr>
              <w:t>2</w:t>
            </w:r>
          </w:p>
        </w:tc>
        <w:tc>
          <w:tcPr>
            <w:tcW w:w="2705" w:type="dxa"/>
            <w:vMerge w:val="restart"/>
            <w:tcBorders>
              <w:top w:val="nil"/>
              <w:left w:val="single" w:sz="4" w:space="0" w:color="auto"/>
              <w:bottom w:val="single" w:sz="4" w:space="0" w:color="auto"/>
              <w:right w:val="single" w:sz="4" w:space="0" w:color="auto"/>
            </w:tcBorders>
            <w:vAlign w:val="center"/>
            <w:hideMark/>
          </w:tcPr>
          <w:p w14:paraId="32763F17" w14:textId="77777777" w:rsidR="000E101C" w:rsidRPr="00A02B82" w:rsidRDefault="000E101C" w:rsidP="00135F4E">
            <w:pPr>
              <w:jc w:val="center"/>
              <w:rPr>
                <w:sz w:val="14"/>
                <w:szCs w:val="14"/>
                <w:lang w:eastAsia="es-CO"/>
              </w:rPr>
            </w:pPr>
            <w:r w:rsidRPr="00A02B82">
              <w:rPr>
                <w:sz w:val="14"/>
                <w:szCs w:val="14"/>
                <w:lang w:eastAsia="es-CO"/>
              </w:rPr>
              <w:t>SERVICIO DE LAVADO, DESINFECCIÓN Y ANÁLISIS FISICOQUÍMICO Y MICROBIOLÓGICO PARA TANQUES DE AGUA POTABLE en el COMANDO OPERATIVO DEL DEPARTAMENTO DE POLICIA MAGDALENA MEDIO</w:t>
            </w:r>
          </w:p>
        </w:tc>
        <w:tc>
          <w:tcPr>
            <w:tcW w:w="1533" w:type="dxa"/>
            <w:tcBorders>
              <w:top w:val="nil"/>
              <w:left w:val="nil"/>
              <w:bottom w:val="single" w:sz="4" w:space="0" w:color="auto"/>
              <w:right w:val="single" w:sz="4" w:space="0" w:color="auto"/>
            </w:tcBorders>
            <w:vAlign w:val="center"/>
            <w:hideMark/>
          </w:tcPr>
          <w:p w14:paraId="7D5F21C7" w14:textId="77777777" w:rsidR="000E101C" w:rsidRPr="00A02B82" w:rsidRDefault="000E101C" w:rsidP="00135F4E">
            <w:pPr>
              <w:jc w:val="center"/>
              <w:rPr>
                <w:sz w:val="14"/>
                <w:szCs w:val="14"/>
                <w:lang w:eastAsia="es-CO"/>
              </w:rPr>
            </w:pPr>
            <w:r w:rsidRPr="00A02B82">
              <w:rPr>
                <w:sz w:val="14"/>
                <w:szCs w:val="14"/>
                <w:lang w:eastAsia="es-CO"/>
              </w:rPr>
              <w:t>BLOQUE DE AUXILIARES COMANDO OPERATIVO</w:t>
            </w:r>
          </w:p>
        </w:tc>
        <w:tc>
          <w:tcPr>
            <w:tcW w:w="1092" w:type="dxa"/>
            <w:tcBorders>
              <w:top w:val="nil"/>
              <w:left w:val="nil"/>
              <w:bottom w:val="single" w:sz="4" w:space="0" w:color="auto"/>
              <w:right w:val="single" w:sz="4" w:space="0" w:color="auto"/>
            </w:tcBorders>
            <w:vAlign w:val="center"/>
            <w:hideMark/>
          </w:tcPr>
          <w:p w14:paraId="459FD9FC" w14:textId="77777777" w:rsidR="000E101C" w:rsidRPr="00A02B82" w:rsidRDefault="000E101C" w:rsidP="00135F4E">
            <w:pPr>
              <w:jc w:val="center"/>
              <w:rPr>
                <w:sz w:val="14"/>
                <w:szCs w:val="14"/>
                <w:lang w:eastAsia="es-CO"/>
              </w:rPr>
            </w:pPr>
            <w:r w:rsidRPr="00A02B82">
              <w:rPr>
                <w:sz w:val="14"/>
                <w:szCs w:val="14"/>
                <w:lang w:eastAsia="es-CO"/>
              </w:rPr>
              <w:t>Calle 67 No. 28-60 barrio Parnaso</w:t>
            </w:r>
          </w:p>
        </w:tc>
        <w:tc>
          <w:tcPr>
            <w:tcW w:w="551" w:type="dxa"/>
            <w:tcBorders>
              <w:top w:val="nil"/>
              <w:left w:val="nil"/>
              <w:bottom w:val="single" w:sz="4" w:space="0" w:color="auto"/>
              <w:right w:val="single" w:sz="4" w:space="0" w:color="auto"/>
            </w:tcBorders>
            <w:noWrap/>
            <w:vAlign w:val="center"/>
            <w:hideMark/>
          </w:tcPr>
          <w:p w14:paraId="207A7AC8" w14:textId="77777777" w:rsidR="000E101C" w:rsidRPr="00A02B82" w:rsidRDefault="000E101C" w:rsidP="00135F4E">
            <w:pPr>
              <w:jc w:val="center"/>
              <w:rPr>
                <w:sz w:val="14"/>
                <w:szCs w:val="14"/>
                <w:lang w:eastAsia="es-CO"/>
              </w:rPr>
            </w:pPr>
            <w:r w:rsidRPr="00A02B82">
              <w:rPr>
                <w:sz w:val="14"/>
                <w:szCs w:val="14"/>
                <w:lang w:eastAsia="es-CO"/>
              </w:rPr>
              <w:t>8</w:t>
            </w:r>
          </w:p>
        </w:tc>
        <w:tc>
          <w:tcPr>
            <w:tcW w:w="1472" w:type="dxa"/>
            <w:tcBorders>
              <w:top w:val="nil"/>
              <w:left w:val="nil"/>
              <w:bottom w:val="single" w:sz="4" w:space="0" w:color="auto"/>
              <w:right w:val="single" w:sz="4" w:space="0" w:color="auto"/>
            </w:tcBorders>
            <w:vAlign w:val="center"/>
            <w:hideMark/>
          </w:tcPr>
          <w:p w14:paraId="15C50328" w14:textId="77777777" w:rsidR="000E101C" w:rsidRPr="00A02B82" w:rsidRDefault="000E101C" w:rsidP="00135F4E">
            <w:pPr>
              <w:jc w:val="center"/>
              <w:rPr>
                <w:sz w:val="14"/>
                <w:szCs w:val="14"/>
                <w:lang w:eastAsia="es-CO"/>
              </w:rPr>
            </w:pPr>
            <w:r w:rsidRPr="00A02B82">
              <w:rPr>
                <w:sz w:val="14"/>
                <w:szCs w:val="14"/>
                <w:lang w:eastAsia="es-CO"/>
              </w:rPr>
              <w:t>tanques elevados/superficiales de polietileno</w:t>
            </w:r>
          </w:p>
        </w:tc>
        <w:tc>
          <w:tcPr>
            <w:tcW w:w="948" w:type="dxa"/>
            <w:tcBorders>
              <w:top w:val="nil"/>
              <w:left w:val="nil"/>
              <w:bottom w:val="single" w:sz="4" w:space="0" w:color="auto"/>
              <w:right w:val="single" w:sz="4" w:space="0" w:color="auto"/>
            </w:tcBorders>
            <w:vAlign w:val="center"/>
            <w:hideMark/>
          </w:tcPr>
          <w:p w14:paraId="4216C75C" w14:textId="77777777" w:rsidR="000E101C" w:rsidRPr="00A02B82" w:rsidRDefault="000E101C" w:rsidP="00135F4E">
            <w:pPr>
              <w:jc w:val="center"/>
              <w:rPr>
                <w:sz w:val="14"/>
                <w:szCs w:val="14"/>
                <w:lang w:eastAsia="es-CO"/>
              </w:rPr>
            </w:pPr>
            <w:r w:rsidRPr="00A02B82">
              <w:rPr>
                <w:sz w:val="14"/>
                <w:szCs w:val="14"/>
                <w:lang w:eastAsia="es-CO"/>
              </w:rPr>
              <w:t>2 MIL LITROS</w:t>
            </w:r>
          </w:p>
        </w:tc>
        <w:tc>
          <w:tcPr>
            <w:tcW w:w="1826" w:type="dxa"/>
            <w:tcBorders>
              <w:top w:val="nil"/>
              <w:left w:val="nil"/>
              <w:bottom w:val="single" w:sz="4" w:space="0" w:color="auto"/>
              <w:right w:val="single" w:sz="4" w:space="0" w:color="auto"/>
            </w:tcBorders>
            <w:shd w:val="clear" w:color="000000" w:fill="F2F2F2"/>
            <w:vAlign w:val="center"/>
            <w:hideMark/>
          </w:tcPr>
          <w:p w14:paraId="7EEAE63D" w14:textId="77777777" w:rsidR="000E101C" w:rsidRPr="00A02B82" w:rsidRDefault="000E101C" w:rsidP="00135F4E">
            <w:pPr>
              <w:jc w:val="center"/>
              <w:rPr>
                <w:sz w:val="14"/>
                <w:szCs w:val="14"/>
                <w:lang w:eastAsia="es-CO"/>
              </w:rPr>
            </w:pPr>
            <w:r w:rsidRPr="00A02B82">
              <w:rPr>
                <w:sz w:val="14"/>
                <w:szCs w:val="14"/>
                <w:lang w:eastAsia="es-CO"/>
              </w:rPr>
              <w:t xml:space="preserve"> $                        4.600.000 </w:t>
            </w:r>
          </w:p>
        </w:tc>
      </w:tr>
      <w:tr w:rsidR="000E101C" w:rsidRPr="00A02B82" w14:paraId="4643521B" w14:textId="77777777" w:rsidTr="000E101C">
        <w:trPr>
          <w:trHeight w:val="714"/>
        </w:trPr>
        <w:tc>
          <w:tcPr>
            <w:tcW w:w="460" w:type="dxa"/>
            <w:vMerge/>
            <w:tcBorders>
              <w:top w:val="nil"/>
              <w:left w:val="single" w:sz="4" w:space="0" w:color="auto"/>
              <w:bottom w:val="single" w:sz="4" w:space="0" w:color="auto"/>
              <w:right w:val="single" w:sz="4" w:space="0" w:color="auto"/>
            </w:tcBorders>
            <w:vAlign w:val="center"/>
            <w:hideMark/>
          </w:tcPr>
          <w:p w14:paraId="69BFD440" w14:textId="77777777" w:rsidR="000E101C" w:rsidRPr="00A02B82" w:rsidRDefault="000E101C" w:rsidP="00135F4E">
            <w:pPr>
              <w:rPr>
                <w:sz w:val="14"/>
                <w:szCs w:val="14"/>
                <w:lang w:eastAsia="es-CO"/>
              </w:rPr>
            </w:pPr>
          </w:p>
        </w:tc>
        <w:tc>
          <w:tcPr>
            <w:tcW w:w="2705" w:type="dxa"/>
            <w:vMerge/>
            <w:tcBorders>
              <w:top w:val="nil"/>
              <w:left w:val="single" w:sz="4" w:space="0" w:color="auto"/>
              <w:bottom w:val="single" w:sz="4" w:space="0" w:color="auto"/>
              <w:right w:val="single" w:sz="4" w:space="0" w:color="auto"/>
            </w:tcBorders>
            <w:vAlign w:val="center"/>
            <w:hideMark/>
          </w:tcPr>
          <w:p w14:paraId="7F3E9514" w14:textId="77777777" w:rsidR="000E101C" w:rsidRPr="00A02B82" w:rsidRDefault="000E101C" w:rsidP="00135F4E">
            <w:pPr>
              <w:rPr>
                <w:sz w:val="14"/>
                <w:szCs w:val="14"/>
                <w:lang w:eastAsia="es-CO"/>
              </w:rPr>
            </w:pPr>
          </w:p>
        </w:tc>
        <w:tc>
          <w:tcPr>
            <w:tcW w:w="1533" w:type="dxa"/>
            <w:tcBorders>
              <w:top w:val="nil"/>
              <w:left w:val="nil"/>
              <w:bottom w:val="single" w:sz="4" w:space="0" w:color="auto"/>
              <w:right w:val="single" w:sz="4" w:space="0" w:color="auto"/>
            </w:tcBorders>
            <w:vAlign w:val="center"/>
            <w:hideMark/>
          </w:tcPr>
          <w:p w14:paraId="1EEA2DCF" w14:textId="77777777" w:rsidR="000E101C" w:rsidRPr="00A02B82" w:rsidRDefault="000E101C" w:rsidP="00135F4E">
            <w:pPr>
              <w:jc w:val="center"/>
              <w:rPr>
                <w:sz w:val="14"/>
                <w:szCs w:val="14"/>
                <w:lang w:val="pt-PT" w:eastAsia="es-CO"/>
              </w:rPr>
            </w:pPr>
            <w:r w:rsidRPr="00A02B82">
              <w:rPr>
                <w:sz w:val="14"/>
                <w:szCs w:val="14"/>
                <w:lang w:val="pt-PT" w:eastAsia="es-CO"/>
              </w:rPr>
              <w:t>BLOQUE JEFATURA ADMINISTRATIVA COMANDO OPERATIVO</w:t>
            </w:r>
          </w:p>
        </w:tc>
        <w:tc>
          <w:tcPr>
            <w:tcW w:w="1092" w:type="dxa"/>
            <w:tcBorders>
              <w:top w:val="nil"/>
              <w:left w:val="nil"/>
              <w:bottom w:val="single" w:sz="4" w:space="0" w:color="auto"/>
              <w:right w:val="single" w:sz="4" w:space="0" w:color="auto"/>
            </w:tcBorders>
            <w:vAlign w:val="center"/>
            <w:hideMark/>
          </w:tcPr>
          <w:p w14:paraId="18EC1653" w14:textId="77777777" w:rsidR="000E101C" w:rsidRPr="00A02B82" w:rsidRDefault="000E101C" w:rsidP="00135F4E">
            <w:pPr>
              <w:jc w:val="center"/>
              <w:rPr>
                <w:sz w:val="14"/>
                <w:szCs w:val="14"/>
                <w:lang w:eastAsia="es-CO"/>
              </w:rPr>
            </w:pPr>
            <w:r w:rsidRPr="00A02B82">
              <w:rPr>
                <w:sz w:val="14"/>
                <w:szCs w:val="14"/>
                <w:lang w:eastAsia="es-CO"/>
              </w:rPr>
              <w:t>Calle 67 No. 28-60 barrio Parnaso</w:t>
            </w:r>
          </w:p>
        </w:tc>
        <w:tc>
          <w:tcPr>
            <w:tcW w:w="551" w:type="dxa"/>
            <w:tcBorders>
              <w:top w:val="nil"/>
              <w:left w:val="nil"/>
              <w:bottom w:val="single" w:sz="4" w:space="0" w:color="auto"/>
              <w:right w:val="single" w:sz="4" w:space="0" w:color="auto"/>
            </w:tcBorders>
            <w:noWrap/>
            <w:vAlign w:val="center"/>
            <w:hideMark/>
          </w:tcPr>
          <w:p w14:paraId="34212381" w14:textId="77777777" w:rsidR="000E101C" w:rsidRPr="00A02B82" w:rsidRDefault="000E101C" w:rsidP="00135F4E">
            <w:pPr>
              <w:jc w:val="center"/>
              <w:rPr>
                <w:sz w:val="14"/>
                <w:szCs w:val="14"/>
                <w:lang w:eastAsia="es-CO"/>
              </w:rPr>
            </w:pPr>
            <w:r w:rsidRPr="00A02B82">
              <w:rPr>
                <w:sz w:val="14"/>
                <w:szCs w:val="14"/>
                <w:lang w:eastAsia="es-CO"/>
              </w:rPr>
              <w:t>8</w:t>
            </w:r>
          </w:p>
        </w:tc>
        <w:tc>
          <w:tcPr>
            <w:tcW w:w="1472" w:type="dxa"/>
            <w:tcBorders>
              <w:top w:val="nil"/>
              <w:left w:val="nil"/>
              <w:bottom w:val="single" w:sz="4" w:space="0" w:color="auto"/>
              <w:right w:val="single" w:sz="4" w:space="0" w:color="auto"/>
            </w:tcBorders>
            <w:vAlign w:val="center"/>
            <w:hideMark/>
          </w:tcPr>
          <w:p w14:paraId="765BCBED" w14:textId="77777777" w:rsidR="000E101C" w:rsidRPr="00A02B82" w:rsidRDefault="000E101C" w:rsidP="00135F4E">
            <w:pPr>
              <w:jc w:val="center"/>
              <w:rPr>
                <w:sz w:val="14"/>
                <w:szCs w:val="14"/>
                <w:lang w:eastAsia="es-CO"/>
              </w:rPr>
            </w:pPr>
            <w:r w:rsidRPr="00A02B82">
              <w:rPr>
                <w:sz w:val="14"/>
                <w:szCs w:val="14"/>
                <w:lang w:eastAsia="es-CO"/>
              </w:rPr>
              <w:t>tanques elevados/superficiales de polietileno</w:t>
            </w:r>
          </w:p>
        </w:tc>
        <w:tc>
          <w:tcPr>
            <w:tcW w:w="948" w:type="dxa"/>
            <w:tcBorders>
              <w:top w:val="nil"/>
              <w:left w:val="nil"/>
              <w:bottom w:val="single" w:sz="4" w:space="0" w:color="auto"/>
              <w:right w:val="single" w:sz="4" w:space="0" w:color="auto"/>
            </w:tcBorders>
            <w:vAlign w:val="center"/>
            <w:hideMark/>
          </w:tcPr>
          <w:p w14:paraId="3AAB288D" w14:textId="77777777" w:rsidR="000E101C" w:rsidRPr="00A02B82" w:rsidRDefault="000E101C" w:rsidP="00135F4E">
            <w:pPr>
              <w:jc w:val="center"/>
              <w:rPr>
                <w:sz w:val="14"/>
                <w:szCs w:val="14"/>
                <w:lang w:eastAsia="es-CO"/>
              </w:rPr>
            </w:pPr>
            <w:r w:rsidRPr="00A02B82">
              <w:rPr>
                <w:sz w:val="14"/>
                <w:szCs w:val="14"/>
                <w:lang w:eastAsia="es-CO"/>
              </w:rPr>
              <w:t>2 MIL LITROS</w:t>
            </w:r>
          </w:p>
        </w:tc>
        <w:tc>
          <w:tcPr>
            <w:tcW w:w="1826" w:type="dxa"/>
            <w:tcBorders>
              <w:top w:val="nil"/>
              <w:left w:val="nil"/>
              <w:bottom w:val="single" w:sz="4" w:space="0" w:color="auto"/>
              <w:right w:val="single" w:sz="4" w:space="0" w:color="auto"/>
            </w:tcBorders>
            <w:shd w:val="clear" w:color="000000" w:fill="F2F2F2"/>
            <w:vAlign w:val="center"/>
            <w:hideMark/>
          </w:tcPr>
          <w:p w14:paraId="533F80F6" w14:textId="77777777" w:rsidR="000E101C" w:rsidRPr="00A02B82" w:rsidRDefault="000E101C" w:rsidP="00135F4E">
            <w:pPr>
              <w:jc w:val="center"/>
              <w:rPr>
                <w:sz w:val="14"/>
                <w:szCs w:val="14"/>
                <w:lang w:eastAsia="es-CO"/>
              </w:rPr>
            </w:pPr>
            <w:r w:rsidRPr="00A02B82">
              <w:rPr>
                <w:sz w:val="14"/>
                <w:szCs w:val="14"/>
                <w:lang w:eastAsia="es-CO"/>
              </w:rPr>
              <w:t xml:space="preserve"> $                        4.600.000 </w:t>
            </w:r>
          </w:p>
        </w:tc>
      </w:tr>
      <w:tr w:rsidR="000E101C" w:rsidRPr="00A02B82" w14:paraId="0B60C323" w14:textId="77777777" w:rsidTr="000E101C">
        <w:trPr>
          <w:trHeight w:val="714"/>
        </w:trPr>
        <w:tc>
          <w:tcPr>
            <w:tcW w:w="460" w:type="dxa"/>
            <w:vMerge/>
            <w:tcBorders>
              <w:top w:val="nil"/>
              <w:left w:val="single" w:sz="4" w:space="0" w:color="auto"/>
              <w:bottom w:val="single" w:sz="4" w:space="0" w:color="auto"/>
              <w:right w:val="single" w:sz="4" w:space="0" w:color="auto"/>
            </w:tcBorders>
            <w:vAlign w:val="center"/>
            <w:hideMark/>
          </w:tcPr>
          <w:p w14:paraId="1FB1AF80" w14:textId="77777777" w:rsidR="000E101C" w:rsidRPr="00A02B82" w:rsidRDefault="000E101C" w:rsidP="00135F4E">
            <w:pPr>
              <w:rPr>
                <w:sz w:val="14"/>
                <w:szCs w:val="14"/>
                <w:lang w:eastAsia="es-CO"/>
              </w:rPr>
            </w:pPr>
          </w:p>
        </w:tc>
        <w:tc>
          <w:tcPr>
            <w:tcW w:w="2705" w:type="dxa"/>
            <w:vMerge/>
            <w:tcBorders>
              <w:top w:val="nil"/>
              <w:left w:val="single" w:sz="4" w:space="0" w:color="auto"/>
              <w:bottom w:val="single" w:sz="4" w:space="0" w:color="auto"/>
              <w:right w:val="single" w:sz="4" w:space="0" w:color="auto"/>
            </w:tcBorders>
            <w:vAlign w:val="center"/>
            <w:hideMark/>
          </w:tcPr>
          <w:p w14:paraId="7EA6853B" w14:textId="77777777" w:rsidR="000E101C" w:rsidRPr="00A02B82" w:rsidRDefault="000E101C" w:rsidP="00135F4E">
            <w:pPr>
              <w:rPr>
                <w:sz w:val="14"/>
                <w:szCs w:val="14"/>
                <w:lang w:eastAsia="es-CO"/>
              </w:rPr>
            </w:pPr>
          </w:p>
        </w:tc>
        <w:tc>
          <w:tcPr>
            <w:tcW w:w="1533" w:type="dxa"/>
            <w:tcBorders>
              <w:top w:val="nil"/>
              <w:left w:val="nil"/>
              <w:bottom w:val="single" w:sz="4" w:space="0" w:color="auto"/>
              <w:right w:val="single" w:sz="4" w:space="0" w:color="auto"/>
            </w:tcBorders>
            <w:vAlign w:val="center"/>
            <w:hideMark/>
          </w:tcPr>
          <w:p w14:paraId="5552306D" w14:textId="77777777" w:rsidR="000E101C" w:rsidRPr="00A02B82" w:rsidRDefault="000E101C" w:rsidP="00135F4E">
            <w:pPr>
              <w:jc w:val="center"/>
              <w:rPr>
                <w:sz w:val="14"/>
                <w:szCs w:val="14"/>
                <w:lang w:eastAsia="es-CO"/>
              </w:rPr>
            </w:pPr>
            <w:r w:rsidRPr="00A02B82">
              <w:rPr>
                <w:sz w:val="14"/>
                <w:szCs w:val="14"/>
                <w:lang w:eastAsia="es-CO"/>
              </w:rPr>
              <w:t>BLOQUE SECCIONAL INVESTIGACION CRIMINAL COMANDO OPERATIVO</w:t>
            </w:r>
          </w:p>
        </w:tc>
        <w:tc>
          <w:tcPr>
            <w:tcW w:w="1092" w:type="dxa"/>
            <w:tcBorders>
              <w:top w:val="nil"/>
              <w:left w:val="nil"/>
              <w:bottom w:val="single" w:sz="4" w:space="0" w:color="auto"/>
              <w:right w:val="single" w:sz="4" w:space="0" w:color="auto"/>
            </w:tcBorders>
            <w:vAlign w:val="center"/>
            <w:hideMark/>
          </w:tcPr>
          <w:p w14:paraId="4D18B983" w14:textId="77777777" w:rsidR="000E101C" w:rsidRPr="00A02B82" w:rsidRDefault="000E101C" w:rsidP="00135F4E">
            <w:pPr>
              <w:jc w:val="center"/>
              <w:rPr>
                <w:sz w:val="14"/>
                <w:szCs w:val="14"/>
                <w:lang w:eastAsia="es-CO"/>
              </w:rPr>
            </w:pPr>
            <w:r w:rsidRPr="00A02B82">
              <w:rPr>
                <w:sz w:val="14"/>
                <w:szCs w:val="14"/>
                <w:lang w:eastAsia="es-CO"/>
              </w:rPr>
              <w:t>Calle 67 No. 28-60 barrio Parnaso</w:t>
            </w:r>
          </w:p>
        </w:tc>
        <w:tc>
          <w:tcPr>
            <w:tcW w:w="551" w:type="dxa"/>
            <w:tcBorders>
              <w:top w:val="nil"/>
              <w:left w:val="nil"/>
              <w:bottom w:val="single" w:sz="4" w:space="0" w:color="auto"/>
              <w:right w:val="single" w:sz="4" w:space="0" w:color="auto"/>
            </w:tcBorders>
            <w:noWrap/>
            <w:vAlign w:val="center"/>
            <w:hideMark/>
          </w:tcPr>
          <w:p w14:paraId="4891B05B" w14:textId="77777777" w:rsidR="000E101C" w:rsidRPr="00A02B82" w:rsidRDefault="000E101C" w:rsidP="00135F4E">
            <w:pPr>
              <w:jc w:val="center"/>
              <w:rPr>
                <w:sz w:val="14"/>
                <w:szCs w:val="14"/>
                <w:lang w:eastAsia="es-CO"/>
              </w:rPr>
            </w:pPr>
            <w:r w:rsidRPr="00A02B82">
              <w:rPr>
                <w:sz w:val="14"/>
                <w:szCs w:val="14"/>
                <w:lang w:eastAsia="es-CO"/>
              </w:rPr>
              <w:t>8</w:t>
            </w:r>
          </w:p>
        </w:tc>
        <w:tc>
          <w:tcPr>
            <w:tcW w:w="1472" w:type="dxa"/>
            <w:tcBorders>
              <w:top w:val="nil"/>
              <w:left w:val="nil"/>
              <w:bottom w:val="single" w:sz="4" w:space="0" w:color="auto"/>
              <w:right w:val="single" w:sz="4" w:space="0" w:color="auto"/>
            </w:tcBorders>
            <w:vAlign w:val="center"/>
            <w:hideMark/>
          </w:tcPr>
          <w:p w14:paraId="18275DC4" w14:textId="77777777" w:rsidR="000E101C" w:rsidRPr="00A02B82" w:rsidRDefault="000E101C" w:rsidP="00135F4E">
            <w:pPr>
              <w:jc w:val="center"/>
              <w:rPr>
                <w:sz w:val="14"/>
                <w:szCs w:val="14"/>
                <w:lang w:eastAsia="es-CO"/>
              </w:rPr>
            </w:pPr>
            <w:r w:rsidRPr="00A02B82">
              <w:rPr>
                <w:sz w:val="14"/>
                <w:szCs w:val="14"/>
                <w:lang w:eastAsia="es-CO"/>
              </w:rPr>
              <w:t>tanques elevados/superficiales de polietileno</w:t>
            </w:r>
          </w:p>
        </w:tc>
        <w:tc>
          <w:tcPr>
            <w:tcW w:w="948" w:type="dxa"/>
            <w:tcBorders>
              <w:top w:val="nil"/>
              <w:left w:val="nil"/>
              <w:bottom w:val="single" w:sz="4" w:space="0" w:color="auto"/>
              <w:right w:val="single" w:sz="4" w:space="0" w:color="auto"/>
            </w:tcBorders>
            <w:vAlign w:val="center"/>
            <w:hideMark/>
          </w:tcPr>
          <w:p w14:paraId="3944DF5A" w14:textId="77777777" w:rsidR="000E101C" w:rsidRPr="00A02B82" w:rsidRDefault="000E101C" w:rsidP="00135F4E">
            <w:pPr>
              <w:jc w:val="center"/>
              <w:rPr>
                <w:sz w:val="14"/>
                <w:szCs w:val="14"/>
                <w:lang w:eastAsia="es-CO"/>
              </w:rPr>
            </w:pPr>
            <w:r w:rsidRPr="00A02B82">
              <w:rPr>
                <w:sz w:val="14"/>
                <w:szCs w:val="14"/>
                <w:lang w:eastAsia="es-CO"/>
              </w:rPr>
              <w:t>2 MIL LITROS</w:t>
            </w:r>
          </w:p>
        </w:tc>
        <w:tc>
          <w:tcPr>
            <w:tcW w:w="1826" w:type="dxa"/>
            <w:tcBorders>
              <w:top w:val="nil"/>
              <w:left w:val="nil"/>
              <w:bottom w:val="single" w:sz="4" w:space="0" w:color="auto"/>
              <w:right w:val="single" w:sz="4" w:space="0" w:color="auto"/>
            </w:tcBorders>
            <w:shd w:val="clear" w:color="000000" w:fill="F2F2F2"/>
            <w:vAlign w:val="center"/>
            <w:hideMark/>
          </w:tcPr>
          <w:p w14:paraId="22394D8C" w14:textId="77777777" w:rsidR="000E101C" w:rsidRPr="00A02B82" w:rsidRDefault="000E101C" w:rsidP="00135F4E">
            <w:pPr>
              <w:jc w:val="center"/>
              <w:rPr>
                <w:sz w:val="14"/>
                <w:szCs w:val="14"/>
                <w:lang w:eastAsia="es-CO"/>
              </w:rPr>
            </w:pPr>
            <w:r w:rsidRPr="00A02B82">
              <w:rPr>
                <w:sz w:val="14"/>
                <w:szCs w:val="14"/>
                <w:lang w:eastAsia="es-CO"/>
              </w:rPr>
              <w:t xml:space="preserve"> $                        4.600.000 </w:t>
            </w:r>
          </w:p>
        </w:tc>
      </w:tr>
      <w:tr w:rsidR="000E101C" w:rsidRPr="00A02B82" w14:paraId="36CCB0F4" w14:textId="77777777" w:rsidTr="000E101C">
        <w:trPr>
          <w:trHeight w:val="714"/>
        </w:trPr>
        <w:tc>
          <w:tcPr>
            <w:tcW w:w="460" w:type="dxa"/>
            <w:vMerge/>
            <w:tcBorders>
              <w:top w:val="nil"/>
              <w:left w:val="single" w:sz="4" w:space="0" w:color="auto"/>
              <w:bottom w:val="single" w:sz="4" w:space="0" w:color="auto"/>
              <w:right w:val="single" w:sz="4" w:space="0" w:color="auto"/>
            </w:tcBorders>
            <w:vAlign w:val="center"/>
            <w:hideMark/>
          </w:tcPr>
          <w:p w14:paraId="1A2ACFF0" w14:textId="77777777" w:rsidR="000E101C" w:rsidRPr="00A02B82" w:rsidRDefault="000E101C" w:rsidP="00135F4E">
            <w:pPr>
              <w:rPr>
                <w:sz w:val="14"/>
                <w:szCs w:val="14"/>
                <w:lang w:eastAsia="es-CO"/>
              </w:rPr>
            </w:pPr>
          </w:p>
        </w:tc>
        <w:tc>
          <w:tcPr>
            <w:tcW w:w="2705" w:type="dxa"/>
            <w:vMerge/>
            <w:tcBorders>
              <w:top w:val="nil"/>
              <w:left w:val="single" w:sz="4" w:space="0" w:color="auto"/>
              <w:bottom w:val="single" w:sz="4" w:space="0" w:color="auto"/>
              <w:right w:val="single" w:sz="4" w:space="0" w:color="auto"/>
            </w:tcBorders>
            <w:vAlign w:val="center"/>
            <w:hideMark/>
          </w:tcPr>
          <w:p w14:paraId="7777E2D5" w14:textId="77777777" w:rsidR="000E101C" w:rsidRPr="00A02B82" w:rsidRDefault="000E101C" w:rsidP="00135F4E">
            <w:pPr>
              <w:rPr>
                <w:sz w:val="14"/>
                <w:szCs w:val="14"/>
                <w:lang w:eastAsia="es-CO"/>
              </w:rPr>
            </w:pPr>
          </w:p>
        </w:tc>
        <w:tc>
          <w:tcPr>
            <w:tcW w:w="1533" w:type="dxa"/>
            <w:tcBorders>
              <w:top w:val="nil"/>
              <w:left w:val="nil"/>
              <w:bottom w:val="single" w:sz="4" w:space="0" w:color="auto"/>
              <w:right w:val="single" w:sz="4" w:space="0" w:color="auto"/>
            </w:tcBorders>
            <w:vAlign w:val="center"/>
            <w:hideMark/>
          </w:tcPr>
          <w:p w14:paraId="4D45EB81" w14:textId="77777777" w:rsidR="000E101C" w:rsidRPr="00A02B82" w:rsidRDefault="000E101C" w:rsidP="00135F4E">
            <w:pPr>
              <w:jc w:val="center"/>
              <w:rPr>
                <w:sz w:val="14"/>
                <w:szCs w:val="14"/>
                <w:lang w:eastAsia="es-CO"/>
              </w:rPr>
            </w:pPr>
            <w:r w:rsidRPr="00A02B82">
              <w:rPr>
                <w:sz w:val="14"/>
                <w:szCs w:val="14"/>
                <w:lang w:eastAsia="es-CO"/>
              </w:rPr>
              <w:t>BLOQUE CASINO DE OFICIALES Y NIVEL EJECUTIVO COMANDO OPERATIVO</w:t>
            </w:r>
          </w:p>
        </w:tc>
        <w:tc>
          <w:tcPr>
            <w:tcW w:w="1092" w:type="dxa"/>
            <w:tcBorders>
              <w:top w:val="nil"/>
              <w:left w:val="nil"/>
              <w:bottom w:val="single" w:sz="4" w:space="0" w:color="auto"/>
              <w:right w:val="single" w:sz="4" w:space="0" w:color="auto"/>
            </w:tcBorders>
            <w:vAlign w:val="center"/>
            <w:hideMark/>
          </w:tcPr>
          <w:p w14:paraId="0E68A3E2" w14:textId="77777777" w:rsidR="000E101C" w:rsidRPr="00A02B82" w:rsidRDefault="000E101C" w:rsidP="00135F4E">
            <w:pPr>
              <w:jc w:val="center"/>
              <w:rPr>
                <w:sz w:val="14"/>
                <w:szCs w:val="14"/>
                <w:lang w:eastAsia="es-CO"/>
              </w:rPr>
            </w:pPr>
            <w:r w:rsidRPr="00A02B82">
              <w:rPr>
                <w:sz w:val="14"/>
                <w:szCs w:val="14"/>
                <w:lang w:eastAsia="es-CO"/>
              </w:rPr>
              <w:t>Calle 67 No. 28-60 barrio Parnaso</w:t>
            </w:r>
          </w:p>
        </w:tc>
        <w:tc>
          <w:tcPr>
            <w:tcW w:w="551" w:type="dxa"/>
            <w:tcBorders>
              <w:top w:val="nil"/>
              <w:left w:val="nil"/>
              <w:bottom w:val="single" w:sz="4" w:space="0" w:color="auto"/>
              <w:right w:val="single" w:sz="4" w:space="0" w:color="auto"/>
            </w:tcBorders>
            <w:noWrap/>
            <w:vAlign w:val="center"/>
            <w:hideMark/>
          </w:tcPr>
          <w:p w14:paraId="5F63DDC8" w14:textId="77777777" w:rsidR="000E101C" w:rsidRPr="00A02B82" w:rsidRDefault="000E101C" w:rsidP="00135F4E">
            <w:pPr>
              <w:jc w:val="center"/>
              <w:rPr>
                <w:sz w:val="14"/>
                <w:szCs w:val="14"/>
                <w:lang w:eastAsia="es-CO"/>
              </w:rPr>
            </w:pPr>
            <w:r w:rsidRPr="00A02B82">
              <w:rPr>
                <w:sz w:val="14"/>
                <w:szCs w:val="14"/>
                <w:lang w:eastAsia="es-CO"/>
              </w:rPr>
              <w:t>8</w:t>
            </w:r>
          </w:p>
        </w:tc>
        <w:tc>
          <w:tcPr>
            <w:tcW w:w="1472" w:type="dxa"/>
            <w:tcBorders>
              <w:top w:val="nil"/>
              <w:left w:val="nil"/>
              <w:bottom w:val="single" w:sz="4" w:space="0" w:color="auto"/>
              <w:right w:val="single" w:sz="4" w:space="0" w:color="auto"/>
            </w:tcBorders>
            <w:vAlign w:val="center"/>
            <w:hideMark/>
          </w:tcPr>
          <w:p w14:paraId="154022D7" w14:textId="77777777" w:rsidR="000E101C" w:rsidRPr="00A02B82" w:rsidRDefault="000E101C" w:rsidP="00135F4E">
            <w:pPr>
              <w:jc w:val="center"/>
              <w:rPr>
                <w:sz w:val="14"/>
                <w:szCs w:val="14"/>
                <w:lang w:eastAsia="es-CO"/>
              </w:rPr>
            </w:pPr>
            <w:r w:rsidRPr="00A02B82">
              <w:rPr>
                <w:sz w:val="14"/>
                <w:szCs w:val="14"/>
                <w:lang w:eastAsia="es-CO"/>
              </w:rPr>
              <w:t>tanques elevados/superficiales de polietileno</w:t>
            </w:r>
          </w:p>
        </w:tc>
        <w:tc>
          <w:tcPr>
            <w:tcW w:w="948" w:type="dxa"/>
            <w:tcBorders>
              <w:top w:val="nil"/>
              <w:left w:val="nil"/>
              <w:bottom w:val="single" w:sz="4" w:space="0" w:color="auto"/>
              <w:right w:val="single" w:sz="4" w:space="0" w:color="auto"/>
            </w:tcBorders>
            <w:vAlign w:val="center"/>
            <w:hideMark/>
          </w:tcPr>
          <w:p w14:paraId="58855C22" w14:textId="77777777" w:rsidR="000E101C" w:rsidRPr="00A02B82" w:rsidRDefault="000E101C" w:rsidP="00135F4E">
            <w:pPr>
              <w:jc w:val="center"/>
              <w:rPr>
                <w:sz w:val="14"/>
                <w:szCs w:val="14"/>
                <w:lang w:eastAsia="es-CO"/>
              </w:rPr>
            </w:pPr>
            <w:r w:rsidRPr="00A02B82">
              <w:rPr>
                <w:sz w:val="14"/>
                <w:szCs w:val="14"/>
                <w:lang w:eastAsia="es-CO"/>
              </w:rPr>
              <w:t>2 MIL LITROS</w:t>
            </w:r>
          </w:p>
        </w:tc>
        <w:tc>
          <w:tcPr>
            <w:tcW w:w="1826" w:type="dxa"/>
            <w:tcBorders>
              <w:top w:val="nil"/>
              <w:left w:val="nil"/>
              <w:bottom w:val="single" w:sz="4" w:space="0" w:color="auto"/>
              <w:right w:val="single" w:sz="4" w:space="0" w:color="auto"/>
            </w:tcBorders>
            <w:shd w:val="clear" w:color="000000" w:fill="F2F2F2"/>
            <w:vAlign w:val="center"/>
            <w:hideMark/>
          </w:tcPr>
          <w:p w14:paraId="0F2C6FE1" w14:textId="77777777" w:rsidR="000E101C" w:rsidRPr="00A02B82" w:rsidRDefault="000E101C" w:rsidP="00135F4E">
            <w:pPr>
              <w:jc w:val="center"/>
              <w:rPr>
                <w:sz w:val="14"/>
                <w:szCs w:val="14"/>
                <w:lang w:eastAsia="es-CO"/>
              </w:rPr>
            </w:pPr>
            <w:r w:rsidRPr="00A02B82">
              <w:rPr>
                <w:sz w:val="14"/>
                <w:szCs w:val="14"/>
                <w:lang w:eastAsia="es-CO"/>
              </w:rPr>
              <w:t xml:space="preserve"> $                        4.600.000 </w:t>
            </w:r>
          </w:p>
        </w:tc>
      </w:tr>
      <w:tr w:rsidR="000E101C" w:rsidRPr="00A02B82" w14:paraId="57F10BFE" w14:textId="77777777" w:rsidTr="000E101C">
        <w:trPr>
          <w:trHeight w:val="714"/>
        </w:trPr>
        <w:tc>
          <w:tcPr>
            <w:tcW w:w="460" w:type="dxa"/>
            <w:vMerge/>
            <w:tcBorders>
              <w:top w:val="nil"/>
              <w:left w:val="single" w:sz="4" w:space="0" w:color="auto"/>
              <w:bottom w:val="single" w:sz="4" w:space="0" w:color="auto"/>
              <w:right w:val="single" w:sz="4" w:space="0" w:color="auto"/>
            </w:tcBorders>
            <w:vAlign w:val="center"/>
            <w:hideMark/>
          </w:tcPr>
          <w:p w14:paraId="65AD4C8A" w14:textId="77777777" w:rsidR="000E101C" w:rsidRPr="00A02B82" w:rsidRDefault="000E101C" w:rsidP="00135F4E">
            <w:pPr>
              <w:rPr>
                <w:sz w:val="14"/>
                <w:szCs w:val="14"/>
                <w:lang w:eastAsia="es-CO"/>
              </w:rPr>
            </w:pPr>
          </w:p>
        </w:tc>
        <w:tc>
          <w:tcPr>
            <w:tcW w:w="2705" w:type="dxa"/>
            <w:vMerge/>
            <w:tcBorders>
              <w:top w:val="nil"/>
              <w:left w:val="single" w:sz="4" w:space="0" w:color="auto"/>
              <w:bottom w:val="single" w:sz="4" w:space="0" w:color="auto"/>
              <w:right w:val="single" w:sz="4" w:space="0" w:color="auto"/>
            </w:tcBorders>
            <w:vAlign w:val="center"/>
            <w:hideMark/>
          </w:tcPr>
          <w:p w14:paraId="445E4A69" w14:textId="77777777" w:rsidR="000E101C" w:rsidRPr="00A02B82" w:rsidRDefault="000E101C" w:rsidP="00135F4E">
            <w:pPr>
              <w:rPr>
                <w:sz w:val="14"/>
                <w:szCs w:val="14"/>
                <w:lang w:eastAsia="es-CO"/>
              </w:rPr>
            </w:pPr>
          </w:p>
        </w:tc>
        <w:tc>
          <w:tcPr>
            <w:tcW w:w="1533" w:type="dxa"/>
            <w:tcBorders>
              <w:top w:val="nil"/>
              <w:left w:val="nil"/>
              <w:bottom w:val="single" w:sz="4" w:space="0" w:color="auto"/>
              <w:right w:val="single" w:sz="4" w:space="0" w:color="auto"/>
            </w:tcBorders>
            <w:vAlign w:val="center"/>
            <w:hideMark/>
          </w:tcPr>
          <w:p w14:paraId="705976C8" w14:textId="77777777" w:rsidR="000E101C" w:rsidRPr="00A02B82" w:rsidRDefault="000E101C" w:rsidP="00135F4E">
            <w:pPr>
              <w:jc w:val="center"/>
              <w:rPr>
                <w:sz w:val="14"/>
                <w:szCs w:val="14"/>
                <w:lang w:eastAsia="es-CO"/>
              </w:rPr>
            </w:pPr>
            <w:r w:rsidRPr="00A02B82">
              <w:rPr>
                <w:sz w:val="14"/>
                <w:szCs w:val="14"/>
                <w:lang w:eastAsia="es-CO"/>
              </w:rPr>
              <w:t>BLOQUE SECIONAL DE PROTECCION Y GAULA COMANDO OPERATIVO</w:t>
            </w:r>
          </w:p>
        </w:tc>
        <w:tc>
          <w:tcPr>
            <w:tcW w:w="1092" w:type="dxa"/>
            <w:tcBorders>
              <w:top w:val="nil"/>
              <w:left w:val="nil"/>
              <w:bottom w:val="single" w:sz="4" w:space="0" w:color="auto"/>
              <w:right w:val="single" w:sz="4" w:space="0" w:color="auto"/>
            </w:tcBorders>
            <w:vAlign w:val="center"/>
            <w:hideMark/>
          </w:tcPr>
          <w:p w14:paraId="332ED24A" w14:textId="77777777" w:rsidR="000E101C" w:rsidRPr="00A02B82" w:rsidRDefault="000E101C" w:rsidP="00135F4E">
            <w:pPr>
              <w:jc w:val="center"/>
              <w:rPr>
                <w:sz w:val="14"/>
                <w:szCs w:val="14"/>
                <w:lang w:eastAsia="es-CO"/>
              </w:rPr>
            </w:pPr>
            <w:r w:rsidRPr="00A02B82">
              <w:rPr>
                <w:sz w:val="14"/>
                <w:szCs w:val="14"/>
                <w:lang w:eastAsia="es-CO"/>
              </w:rPr>
              <w:t>Calle 67 No. 28-60 barrio Parnaso</w:t>
            </w:r>
          </w:p>
        </w:tc>
        <w:tc>
          <w:tcPr>
            <w:tcW w:w="551" w:type="dxa"/>
            <w:tcBorders>
              <w:top w:val="nil"/>
              <w:left w:val="nil"/>
              <w:bottom w:val="single" w:sz="4" w:space="0" w:color="auto"/>
              <w:right w:val="single" w:sz="4" w:space="0" w:color="auto"/>
            </w:tcBorders>
            <w:noWrap/>
            <w:vAlign w:val="center"/>
            <w:hideMark/>
          </w:tcPr>
          <w:p w14:paraId="26462FA2" w14:textId="77777777" w:rsidR="000E101C" w:rsidRPr="00A02B82" w:rsidRDefault="000E101C" w:rsidP="00135F4E">
            <w:pPr>
              <w:jc w:val="center"/>
              <w:rPr>
                <w:sz w:val="14"/>
                <w:szCs w:val="14"/>
                <w:lang w:eastAsia="es-CO"/>
              </w:rPr>
            </w:pPr>
            <w:r w:rsidRPr="00A02B82">
              <w:rPr>
                <w:sz w:val="14"/>
                <w:szCs w:val="14"/>
                <w:lang w:eastAsia="es-CO"/>
              </w:rPr>
              <w:t>8</w:t>
            </w:r>
          </w:p>
        </w:tc>
        <w:tc>
          <w:tcPr>
            <w:tcW w:w="1472" w:type="dxa"/>
            <w:tcBorders>
              <w:top w:val="nil"/>
              <w:left w:val="nil"/>
              <w:bottom w:val="single" w:sz="4" w:space="0" w:color="auto"/>
              <w:right w:val="single" w:sz="4" w:space="0" w:color="auto"/>
            </w:tcBorders>
            <w:vAlign w:val="center"/>
            <w:hideMark/>
          </w:tcPr>
          <w:p w14:paraId="6D9E3004" w14:textId="77777777" w:rsidR="000E101C" w:rsidRPr="00A02B82" w:rsidRDefault="000E101C" w:rsidP="00135F4E">
            <w:pPr>
              <w:jc w:val="center"/>
              <w:rPr>
                <w:sz w:val="14"/>
                <w:szCs w:val="14"/>
                <w:lang w:eastAsia="es-CO"/>
              </w:rPr>
            </w:pPr>
            <w:r w:rsidRPr="00A02B82">
              <w:rPr>
                <w:sz w:val="14"/>
                <w:szCs w:val="14"/>
                <w:lang w:eastAsia="es-CO"/>
              </w:rPr>
              <w:t>tanques elevados/superficiales de polietileno</w:t>
            </w:r>
          </w:p>
        </w:tc>
        <w:tc>
          <w:tcPr>
            <w:tcW w:w="948" w:type="dxa"/>
            <w:tcBorders>
              <w:top w:val="nil"/>
              <w:left w:val="nil"/>
              <w:bottom w:val="single" w:sz="4" w:space="0" w:color="auto"/>
              <w:right w:val="single" w:sz="4" w:space="0" w:color="auto"/>
            </w:tcBorders>
            <w:vAlign w:val="center"/>
            <w:hideMark/>
          </w:tcPr>
          <w:p w14:paraId="68A5054F" w14:textId="77777777" w:rsidR="000E101C" w:rsidRPr="00A02B82" w:rsidRDefault="000E101C" w:rsidP="00135F4E">
            <w:pPr>
              <w:jc w:val="center"/>
              <w:rPr>
                <w:sz w:val="14"/>
                <w:szCs w:val="14"/>
                <w:lang w:eastAsia="es-CO"/>
              </w:rPr>
            </w:pPr>
            <w:r w:rsidRPr="00A02B82">
              <w:rPr>
                <w:sz w:val="14"/>
                <w:szCs w:val="14"/>
                <w:lang w:eastAsia="es-CO"/>
              </w:rPr>
              <w:t>2 MIL LITROS</w:t>
            </w:r>
          </w:p>
        </w:tc>
        <w:tc>
          <w:tcPr>
            <w:tcW w:w="1826" w:type="dxa"/>
            <w:tcBorders>
              <w:top w:val="nil"/>
              <w:left w:val="nil"/>
              <w:bottom w:val="single" w:sz="4" w:space="0" w:color="auto"/>
              <w:right w:val="single" w:sz="4" w:space="0" w:color="auto"/>
            </w:tcBorders>
            <w:shd w:val="clear" w:color="000000" w:fill="F2F2F2"/>
            <w:vAlign w:val="center"/>
            <w:hideMark/>
          </w:tcPr>
          <w:p w14:paraId="1DC98B48" w14:textId="77777777" w:rsidR="000E101C" w:rsidRPr="00A02B82" w:rsidRDefault="000E101C" w:rsidP="00135F4E">
            <w:pPr>
              <w:jc w:val="center"/>
              <w:rPr>
                <w:sz w:val="14"/>
                <w:szCs w:val="14"/>
                <w:lang w:eastAsia="es-CO"/>
              </w:rPr>
            </w:pPr>
            <w:r w:rsidRPr="00A02B82">
              <w:rPr>
                <w:sz w:val="14"/>
                <w:szCs w:val="14"/>
                <w:lang w:eastAsia="es-CO"/>
              </w:rPr>
              <w:t xml:space="preserve"> $                        4.600.000 </w:t>
            </w:r>
          </w:p>
        </w:tc>
      </w:tr>
      <w:tr w:rsidR="000E101C" w:rsidRPr="00A02B82" w14:paraId="52457D1B" w14:textId="77777777" w:rsidTr="000E101C">
        <w:trPr>
          <w:trHeight w:val="1429"/>
        </w:trPr>
        <w:tc>
          <w:tcPr>
            <w:tcW w:w="460" w:type="dxa"/>
            <w:tcBorders>
              <w:top w:val="nil"/>
              <w:left w:val="single" w:sz="4" w:space="0" w:color="auto"/>
              <w:bottom w:val="single" w:sz="4" w:space="0" w:color="auto"/>
              <w:right w:val="single" w:sz="4" w:space="0" w:color="auto"/>
            </w:tcBorders>
            <w:vAlign w:val="center"/>
            <w:hideMark/>
          </w:tcPr>
          <w:p w14:paraId="5565EA03" w14:textId="77777777" w:rsidR="000E101C" w:rsidRPr="00A02B82" w:rsidRDefault="000E101C" w:rsidP="00135F4E">
            <w:pPr>
              <w:jc w:val="center"/>
              <w:rPr>
                <w:sz w:val="14"/>
                <w:szCs w:val="14"/>
                <w:lang w:eastAsia="es-CO"/>
              </w:rPr>
            </w:pPr>
            <w:r w:rsidRPr="00A02B82">
              <w:rPr>
                <w:sz w:val="14"/>
                <w:szCs w:val="14"/>
                <w:lang w:eastAsia="es-CO"/>
              </w:rPr>
              <w:t>3</w:t>
            </w:r>
          </w:p>
        </w:tc>
        <w:tc>
          <w:tcPr>
            <w:tcW w:w="2705" w:type="dxa"/>
            <w:tcBorders>
              <w:top w:val="nil"/>
              <w:left w:val="nil"/>
              <w:bottom w:val="single" w:sz="4" w:space="0" w:color="auto"/>
              <w:right w:val="single" w:sz="4" w:space="0" w:color="auto"/>
            </w:tcBorders>
            <w:vAlign w:val="center"/>
            <w:hideMark/>
          </w:tcPr>
          <w:p w14:paraId="41CF4DA8" w14:textId="77777777" w:rsidR="000E101C" w:rsidRPr="00A02B82" w:rsidRDefault="000E101C" w:rsidP="00135F4E">
            <w:pPr>
              <w:jc w:val="both"/>
              <w:rPr>
                <w:sz w:val="14"/>
                <w:szCs w:val="14"/>
                <w:lang w:eastAsia="es-CO"/>
              </w:rPr>
            </w:pPr>
            <w:r w:rsidRPr="00A02B82">
              <w:rPr>
                <w:sz w:val="14"/>
                <w:szCs w:val="14"/>
                <w:lang w:eastAsia="es-CO"/>
              </w:rPr>
              <w:t>SERVICIO DE LAVADO, DESINFECCIÓN Y ANÁLISIS FISICOQUÍMICO Y MICROBIOLÓGICO PARA TANQUES DE AGUA POTABLE en las instalaciones de BLOQUE LAS GRANJAS DEL DEPARTAMENTO DE POLICIA MAGDALENA MEDIO</w:t>
            </w:r>
          </w:p>
        </w:tc>
        <w:tc>
          <w:tcPr>
            <w:tcW w:w="1533" w:type="dxa"/>
            <w:tcBorders>
              <w:top w:val="nil"/>
              <w:left w:val="nil"/>
              <w:bottom w:val="single" w:sz="4" w:space="0" w:color="auto"/>
              <w:right w:val="single" w:sz="4" w:space="0" w:color="auto"/>
            </w:tcBorders>
            <w:vAlign w:val="center"/>
            <w:hideMark/>
          </w:tcPr>
          <w:p w14:paraId="48E2F455" w14:textId="77777777" w:rsidR="000E101C" w:rsidRPr="00A02B82" w:rsidRDefault="000E101C" w:rsidP="00135F4E">
            <w:pPr>
              <w:jc w:val="center"/>
              <w:rPr>
                <w:sz w:val="14"/>
                <w:szCs w:val="14"/>
                <w:lang w:eastAsia="es-CO"/>
              </w:rPr>
            </w:pPr>
            <w:r w:rsidRPr="00A02B82">
              <w:rPr>
                <w:sz w:val="14"/>
                <w:szCs w:val="14"/>
                <w:lang w:eastAsia="es-CO"/>
              </w:rPr>
              <w:t>BLOQUE LAS GRANJAS DEL DEPARTAMENTO DE POLICIA MAGDALENA MEDIO</w:t>
            </w:r>
          </w:p>
        </w:tc>
        <w:tc>
          <w:tcPr>
            <w:tcW w:w="1092" w:type="dxa"/>
            <w:tcBorders>
              <w:top w:val="nil"/>
              <w:left w:val="nil"/>
              <w:bottom w:val="single" w:sz="4" w:space="0" w:color="auto"/>
              <w:right w:val="single" w:sz="4" w:space="0" w:color="auto"/>
            </w:tcBorders>
            <w:vAlign w:val="center"/>
            <w:hideMark/>
          </w:tcPr>
          <w:p w14:paraId="45C4339A" w14:textId="77777777" w:rsidR="000E101C" w:rsidRPr="00A02B82" w:rsidRDefault="000E101C" w:rsidP="00135F4E">
            <w:pPr>
              <w:jc w:val="center"/>
              <w:rPr>
                <w:sz w:val="14"/>
                <w:szCs w:val="14"/>
                <w:lang w:eastAsia="es-CO"/>
              </w:rPr>
            </w:pPr>
            <w:r w:rsidRPr="00A02B82">
              <w:rPr>
                <w:sz w:val="14"/>
                <w:szCs w:val="14"/>
                <w:lang w:eastAsia="es-CO"/>
              </w:rPr>
              <w:t>Diagonal 64, Tv. 43 No. 27-37</w:t>
            </w:r>
          </w:p>
        </w:tc>
        <w:tc>
          <w:tcPr>
            <w:tcW w:w="551" w:type="dxa"/>
            <w:tcBorders>
              <w:top w:val="nil"/>
              <w:left w:val="nil"/>
              <w:bottom w:val="single" w:sz="4" w:space="0" w:color="auto"/>
              <w:right w:val="single" w:sz="4" w:space="0" w:color="auto"/>
            </w:tcBorders>
            <w:noWrap/>
            <w:vAlign w:val="center"/>
            <w:hideMark/>
          </w:tcPr>
          <w:p w14:paraId="12FC62CE" w14:textId="77777777" w:rsidR="000E101C" w:rsidRPr="00A02B82" w:rsidRDefault="000E101C" w:rsidP="00135F4E">
            <w:pPr>
              <w:jc w:val="center"/>
              <w:rPr>
                <w:sz w:val="14"/>
                <w:szCs w:val="14"/>
                <w:lang w:eastAsia="es-CO"/>
              </w:rPr>
            </w:pPr>
            <w:r w:rsidRPr="00A02B82">
              <w:rPr>
                <w:sz w:val="14"/>
                <w:szCs w:val="14"/>
                <w:lang w:eastAsia="es-CO"/>
              </w:rPr>
              <w:t>4</w:t>
            </w:r>
          </w:p>
        </w:tc>
        <w:tc>
          <w:tcPr>
            <w:tcW w:w="1472" w:type="dxa"/>
            <w:tcBorders>
              <w:top w:val="nil"/>
              <w:left w:val="nil"/>
              <w:bottom w:val="single" w:sz="4" w:space="0" w:color="auto"/>
              <w:right w:val="single" w:sz="4" w:space="0" w:color="auto"/>
            </w:tcBorders>
            <w:vAlign w:val="center"/>
            <w:hideMark/>
          </w:tcPr>
          <w:p w14:paraId="776733BA" w14:textId="77777777" w:rsidR="000E101C" w:rsidRPr="00A02B82" w:rsidRDefault="000E101C" w:rsidP="00135F4E">
            <w:pPr>
              <w:jc w:val="center"/>
              <w:rPr>
                <w:sz w:val="14"/>
                <w:szCs w:val="14"/>
                <w:lang w:eastAsia="es-CO"/>
              </w:rPr>
            </w:pPr>
            <w:r w:rsidRPr="00A02B82">
              <w:rPr>
                <w:sz w:val="14"/>
                <w:szCs w:val="14"/>
                <w:lang w:eastAsia="es-CO"/>
              </w:rPr>
              <w:t>tanques elevados/superficiales de polietileno</w:t>
            </w:r>
          </w:p>
        </w:tc>
        <w:tc>
          <w:tcPr>
            <w:tcW w:w="948" w:type="dxa"/>
            <w:tcBorders>
              <w:top w:val="nil"/>
              <w:left w:val="nil"/>
              <w:bottom w:val="single" w:sz="4" w:space="0" w:color="auto"/>
              <w:right w:val="single" w:sz="4" w:space="0" w:color="auto"/>
            </w:tcBorders>
            <w:vAlign w:val="center"/>
            <w:hideMark/>
          </w:tcPr>
          <w:p w14:paraId="4D385DEE" w14:textId="77777777" w:rsidR="000E101C" w:rsidRPr="00A02B82" w:rsidRDefault="000E101C" w:rsidP="00135F4E">
            <w:pPr>
              <w:jc w:val="center"/>
              <w:rPr>
                <w:sz w:val="14"/>
                <w:szCs w:val="14"/>
                <w:lang w:eastAsia="es-CO"/>
              </w:rPr>
            </w:pPr>
            <w:r w:rsidRPr="00A02B82">
              <w:rPr>
                <w:sz w:val="14"/>
                <w:szCs w:val="14"/>
                <w:lang w:eastAsia="es-CO"/>
              </w:rPr>
              <w:t>2 MIL LITROS</w:t>
            </w:r>
          </w:p>
        </w:tc>
        <w:tc>
          <w:tcPr>
            <w:tcW w:w="1826" w:type="dxa"/>
            <w:tcBorders>
              <w:top w:val="nil"/>
              <w:left w:val="nil"/>
              <w:bottom w:val="single" w:sz="4" w:space="0" w:color="auto"/>
              <w:right w:val="single" w:sz="4" w:space="0" w:color="auto"/>
            </w:tcBorders>
            <w:shd w:val="clear" w:color="000000" w:fill="F2F2F2"/>
            <w:vAlign w:val="center"/>
            <w:hideMark/>
          </w:tcPr>
          <w:p w14:paraId="06785AF1" w14:textId="77777777" w:rsidR="000E101C" w:rsidRPr="00A02B82" w:rsidRDefault="000E101C" w:rsidP="00135F4E">
            <w:pPr>
              <w:jc w:val="center"/>
              <w:rPr>
                <w:sz w:val="14"/>
                <w:szCs w:val="14"/>
                <w:lang w:eastAsia="es-CO"/>
              </w:rPr>
            </w:pPr>
            <w:r w:rsidRPr="00A02B82">
              <w:rPr>
                <w:sz w:val="14"/>
                <w:szCs w:val="14"/>
                <w:lang w:eastAsia="es-CO"/>
              </w:rPr>
              <w:t xml:space="preserve"> $                        2.300.000 </w:t>
            </w:r>
          </w:p>
        </w:tc>
      </w:tr>
      <w:tr w:rsidR="000E101C" w:rsidRPr="00A02B82" w14:paraId="04945D8A" w14:textId="77777777" w:rsidTr="000E101C">
        <w:trPr>
          <w:trHeight w:val="1429"/>
        </w:trPr>
        <w:tc>
          <w:tcPr>
            <w:tcW w:w="460" w:type="dxa"/>
            <w:tcBorders>
              <w:top w:val="nil"/>
              <w:left w:val="single" w:sz="4" w:space="0" w:color="auto"/>
              <w:bottom w:val="single" w:sz="4" w:space="0" w:color="auto"/>
              <w:right w:val="single" w:sz="4" w:space="0" w:color="auto"/>
            </w:tcBorders>
            <w:vAlign w:val="center"/>
            <w:hideMark/>
          </w:tcPr>
          <w:p w14:paraId="4EDD5F6E" w14:textId="77777777" w:rsidR="000E101C" w:rsidRPr="00A02B82" w:rsidRDefault="000E101C" w:rsidP="00135F4E">
            <w:pPr>
              <w:jc w:val="center"/>
              <w:rPr>
                <w:sz w:val="14"/>
                <w:szCs w:val="14"/>
                <w:lang w:eastAsia="es-CO"/>
              </w:rPr>
            </w:pPr>
            <w:r w:rsidRPr="00A02B82">
              <w:rPr>
                <w:sz w:val="14"/>
                <w:szCs w:val="14"/>
                <w:lang w:eastAsia="es-CO"/>
              </w:rPr>
              <w:t>4</w:t>
            </w:r>
          </w:p>
        </w:tc>
        <w:tc>
          <w:tcPr>
            <w:tcW w:w="2705" w:type="dxa"/>
            <w:tcBorders>
              <w:top w:val="nil"/>
              <w:left w:val="nil"/>
              <w:bottom w:val="single" w:sz="4" w:space="0" w:color="auto"/>
              <w:right w:val="single" w:sz="4" w:space="0" w:color="auto"/>
            </w:tcBorders>
            <w:vAlign w:val="center"/>
            <w:hideMark/>
          </w:tcPr>
          <w:p w14:paraId="1DA2EB03" w14:textId="77777777" w:rsidR="000E101C" w:rsidRPr="00A02B82" w:rsidRDefault="000E101C" w:rsidP="00135F4E">
            <w:pPr>
              <w:jc w:val="both"/>
              <w:rPr>
                <w:sz w:val="14"/>
                <w:szCs w:val="14"/>
                <w:lang w:eastAsia="es-CO"/>
              </w:rPr>
            </w:pPr>
            <w:r w:rsidRPr="00A02B82">
              <w:rPr>
                <w:sz w:val="14"/>
                <w:szCs w:val="14"/>
                <w:lang w:eastAsia="es-CO"/>
              </w:rPr>
              <w:t>SERVICIO DE LAVADO, DESINFECCIÓN Y ANÁLISIS FISICOQUÍMICO Y MICROBIOLÓGICO PARA TANQUES DE AGUA POTABLE EN LAS INSTALACIONES DE LA ESTACIÓN DE POLICÍA BARRANCABERMEJA.</w:t>
            </w:r>
          </w:p>
        </w:tc>
        <w:tc>
          <w:tcPr>
            <w:tcW w:w="1533" w:type="dxa"/>
            <w:tcBorders>
              <w:top w:val="nil"/>
              <w:left w:val="nil"/>
              <w:bottom w:val="single" w:sz="4" w:space="0" w:color="auto"/>
              <w:right w:val="single" w:sz="4" w:space="0" w:color="auto"/>
            </w:tcBorders>
            <w:vAlign w:val="center"/>
            <w:hideMark/>
          </w:tcPr>
          <w:p w14:paraId="0E1E82B9" w14:textId="77777777" w:rsidR="000E101C" w:rsidRPr="00A02B82" w:rsidRDefault="000E101C" w:rsidP="00135F4E">
            <w:pPr>
              <w:jc w:val="center"/>
              <w:rPr>
                <w:sz w:val="14"/>
                <w:szCs w:val="14"/>
                <w:lang w:eastAsia="es-CO"/>
              </w:rPr>
            </w:pPr>
            <w:r w:rsidRPr="00A02B82">
              <w:rPr>
                <w:sz w:val="14"/>
                <w:szCs w:val="14"/>
                <w:lang w:eastAsia="es-CO"/>
              </w:rPr>
              <w:t>ESTACION DE POLICIA BARRANCABERMEJA DEPARTAMENTO DE POLICIA MAGDALENA MEDIO</w:t>
            </w:r>
          </w:p>
        </w:tc>
        <w:tc>
          <w:tcPr>
            <w:tcW w:w="1092" w:type="dxa"/>
            <w:tcBorders>
              <w:top w:val="nil"/>
              <w:left w:val="nil"/>
              <w:bottom w:val="single" w:sz="4" w:space="0" w:color="auto"/>
              <w:right w:val="single" w:sz="4" w:space="0" w:color="auto"/>
            </w:tcBorders>
            <w:vAlign w:val="center"/>
            <w:hideMark/>
          </w:tcPr>
          <w:p w14:paraId="4389A243" w14:textId="77777777" w:rsidR="000E101C" w:rsidRPr="00A02B82" w:rsidRDefault="000E101C" w:rsidP="00135F4E">
            <w:pPr>
              <w:jc w:val="center"/>
              <w:rPr>
                <w:sz w:val="14"/>
                <w:szCs w:val="14"/>
                <w:lang w:eastAsia="es-CO"/>
              </w:rPr>
            </w:pPr>
            <w:r w:rsidRPr="00A02B82">
              <w:rPr>
                <w:sz w:val="14"/>
                <w:szCs w:val="14"/>
                <w:lang w:eastAsia="es-CO"/>
              </w:rPr>
              <w:t>Calle 52, No. 1-103 barrio el muelle</w:t>
            </w:r>
          </w:p>
        </w:tc>
        <w:tc>
          <w:tcPr>
            <w:tcW w:w="551" w:type="dxa"/>
            <w:tcBorders>
              <w:top w:val="nil"/>
              <w:left w:val="nil"/>
              <w:bottom w:val="single" w:sz="4" w:space="0" w:color="auto"/>
              <w:right w:val="single" w:sz="4" w:space="0" w:color="auto"/>
            </w:tcBorders>
            <w:noWrap/>
            <w:vAlign w:val="center"/>
            <w:hideMark/>
          </w:tcPr>
          <w:p w14:paraId="1222C0E1" w14:textId="77777777" w:rsidR="000E101C" w:rsidRPr="00A02B82" w:rsidRDefault="000E101C" w:rsidP="00135F4E">
            <w:pPr>
              <w:jc w:val="center"/>
              <w:rPr>
                <w:sz w:val="14"/>
                <w:szCs w:val="14"/>
                <w:lang w:eastAsia="es-CO"/>
              </w:rPr>
            </w:pPr>
            <w:r w:rsidRPr="00A02B82">
              <w:rPr>
                <w:sz w:val="14"/>
                <w:szCs w:val="14"/>
                <w:lang w:eastAsia="es-CO"/>
              </w:rPr>
              <w:t>5</w:t>
            </w:r>
          </w:p>
        </w:tc>
        <w:tc>
          <w:tcPr>
            <w:tcW w:w="1472" w:type="dxa"/>
            <w:tcBorders>
              <w:top w:val="nil"/>
              <w:left w:val="nil"/>
              <w:bottom w:val="single" w:sz="4" w:space="0" w:color="auto"/>
              <w:right w:val="single" w:sz="4" w:space="0" w:color="auto"/>
            </w:tcBorders>
            <w:vAlign w:val="center"/>
            <w:hideMark/>
          </w:tcPr>
          <w:p w14:paraId="5A4E37BA" w14:textId="77777777" w:rsidR="000E101C" w:rsidRPr="00A02B82" w:rsidRDefault="000E101C" w:rsidP="00135F4E">
            <w:pPr>
              <w:jc w:val="center"/>
              <w:rPr>
                <w:sz w:val="14"/>
                <w:szCs w:val="14"/>
                <w:lang w:eastAsia="es-CO"/>
              </w:rPr>
            </w:pPr>
            <w:r w:rsidRPr="00A02B82">
              <w:rPr>
                <w:sz w:val="14"/>
                <w:szCs w:val="14"/>
                <w:lang w:eastAsia="es-CO"/>
              </w:rPr>
              <w:t>tanques elevados/superficiales de polietileno</w:t>
            </w:r>
          </w:p>
        </w:tc>
        <w:tc>
          <w:tcPr>
            <w:tcW w:w="948" w:type="dxa"/>
            <w:tcBorders>
              <w:top w:val="nil"/>
              <w:left w:val="nil"/>
              <w:bottom w:val="single" w:sz="4" w:space="0" w:color="auto"/>
              <w:right w:val="single" w:sz="4" w:space="0" w:color="auto"/>
            </w:tcBorders>
            <w:vAlign w:val="center"/>
            <w:hideMark/>
          </w:tcPr>
          <w:p w14:paraId="05BCB90F" w14:textId="77777777" w:rsidR="000E101C" w:rsidRPr="00A02B82" w:rsidRDefault="000E101C" w:rsidP="00135F4E">
            <w:pPr>
              <w:jc w:val="center"/>
              <w:rPr>
                <w:sz w:val="14"/>
                <w:szCs w:val="14"/>
                <w:lang w:eastAsia="es-CO"/>
              </w:rPr>
            </w:pPr>
            <w:r w:rsidRPr="00A02B82">
              <w:rPr>
                <w:sz w:val="14"/>
                <w:szCs w:val="14"/>
                <w:lang w:eastAsia="es-CO"/>
              </w:rPr>
              <w:t>500 LITROS</w:t>
            </w:r>
          </w:p>
        </w:tc>
        <w:tc>
          <w:tcPr>
            <w:tcW w:w="1826" w:type="dxa"/>
            <w:tcBorders>
              <w:top w:val="nil"/>
              <w:left w:val="nil"/>
              <w:bottom w:val="single" w:sz="4" w:space="0" w:color="auto"/>
              <w:right w:val="single" w:sz="4" w:space="0" w:color="auto"/>
            </w:tcBorders>
            <w:shd w:val="clear" w:color="000000" w:fill="F2F2F2"/>
            <w:vAlign w:val="center"/>
            <w:hideMark/>
          </w:tcPr>
          <w:p w14:paraId="341429CD" w14:textId="77777777" w:rsidR="000E101C" w:rsidRPr="00A02B82" w:rsidRDefault="000E101C" w:rsidP="00135F4E">
            <w:pPr>
              <w:jc w:val="center"/>
              <w:rPr>
                <w:sz w:val="14"/>
                <w:szCs w:val="14"/>
                <w:lang w:eastAsia="es-CO"/>
              </w:rPr>
            </w:pPr>
            <w:r w:rsidRPr="00A02B82">
              <w:rPr>
                <w:sz w:val="14"/>
                <w:szCs w:val="14"/>
                <w:lang w:eastAsia="es-CO"/>
              </w:rPr>
              <w:t xml:space="preserve"> $                        2.875.000 </w:t>
            </w:r>
          </w:p>
        </w:tc>
      </w:tr>
    </w:tbl>
    <w:p w14:paraId="4AD53639" w14:textId="77777777" w:rsidR="000E101C" w:rsidRPr="00A02B82" w:rsidRDefault="000E101C" w:rsidP="000E101C">
      <w:pPr>
        <w:pStyle w:val="Prrafodelista"/>
        <w:ind w:left="426"/>
        <w:jc w:val="both"/>
        <w:rPr>
          <w:sz w:val="17"/>
          <w:szCs w:val="17"/>
        </w:rPr>
      </w:pPr>
    </w:p>
    <w:p w14:paraId="708E004C" w14:textId="77777777" w:rsidR="000E101C" w:rsidRPr="00A02B82" w:rsidRDefault="000E101C">
      <w:pPr>
        <w:pStyle w:val="Prrafodelista"/>
        <w:numPr>
          <w:ilvl w:val="0"/>
          <w:numId w:val="42"/>
        </w:numPr>
        <w:autoSpaceDE/>
        <w:autoSpaceDN/>
        <w:ind w:left="426"/>
        <w:jc w:val="both"/>
        <w:rPr>
          <w:sz w:val="17"/>
          <w:szCs w:val="17"/>
        </w:rPr>
      </w:pPr>
      <w:r w:rsidRPr="00A02B82">
        <w:rPr>
          <w:sz w:val="17"/>
          <w:szCs w:val="17"/>
        </w:rPr>
        <w:t xml:space="preserve">Información verificada y aprobada por los funcionarios dueños de la necesidad que firman el presente estudio previo. </w:t>
      </w:r>
    </w:p>
    <w:p w14:paraId="12AE4A6A" w14:textId="77777777" w:rsidR="000E101C" w:rsidRPr="00A02B82" w:rsidRDefault="000E101C" w:rsidP="000E101C">
      <w:pPr>
        <w:pStyle w:val="Prrafodelista"/>
        <w:ind w:left="426"/>
        <w:jc w:val="both"/>
        <w:rPr>
          <w:sz w:val="14"/>
          <w:szCs w:val="14"/>
        </w:rPr>
      </w:pPr>
    </w:p>
    <w:p w14:paraId="43698013" w14:textId="77777777" w:rsidR="000E101C" w:rsidRPr="00A02B82" w:rsidRDefault="000E101C" w:rsidP="000E101C">
      <w:pPr>
        <w:pStyle w:val="Prrafodelista"/>
        <w:tabs>
          <w:tab w:val="left" w:pos="240"/>
        </w:tabs>
        <w:ind w:left="0"/>
        <w:jc w:val="both"/>
      </w:pPr>
      <w:r w:rsidRPr="00A02B82">
        <w:t xml:space="preserve">Nota 1: teniendo en cuenta que se trata de un contrato de prestación de servicio mantenimiento preventivo y/o correctivo tipo tracto sucesivo, la POLICÍA NACIONAL – POLICIA METROPOLITANA DE BUCARAMANGA, adjudicará la presente contratación por el valor total del presupuesto oficial asignado. </w:t>
      </w:r>
    </w:p>
    <w:p w14:paraId="41634240" w14:textId="77777777" w:rsidR="000E101C" w:rsidRPr="00A02B82" w:rsidRDefault="000E101C" w:rsidP="000E101C">
      <w:pPr>
        <w:pStyle w:val="Prrafodelista"/>
        <w:tabs>
          <w:tab w:val="left" w:pos="240"/>
        </w:tabs>
        <w:ind w:left="0"/>
        <w:jc w:val="both"/>
      </w:pPr>
    </w:p>
    <w:p w14:paraId="17F179ED" w14:textId="77777777" w:rsidR="000E101C" w:rsidRPr="00A02B82" w:rsidRDefault="000E101C" w:rsidP="000E101C">
      <w:pPr>
        <w:pStyle w:val="Prrafodelista"/>
        <w:tabs>
          <w:tab w:val="left" w:pos="240"/>
        </w:tabs>
        <w:ind w:left="0"/>
        <w:jc w:val="both"/>
      </w:pPr>
      <w:r w:rsidRPr="00A02B82">
        <w:t>Nota 2: la cantidad de actividades a realizar en el presente proceso contractual será acorde a la necesidad que se requiera de acuerdo a los valores establecidos anteriormente, al presupuesto asignado y a juicio del supervisor de acuerdo a las necesidades.</w:t>
      </w:r>
    </w:p>
    <w:p w14:paraId="25DF496C" w14:textId="77777777" w:rsidR="000E101C" w:rsidRPr="00A02B82" w:rsidRDefault="000E101C" w:rsidP="000E101C">
      <w:pPr>
        <w:pStyle w:val="Prrafodelista"/>
        <w:tabs>
          <w:tab w:val="left" w:pos="240"/>
        </w:tabs>
        <w:ind w:left="0"/>
        <w:jc w:val="both"/>
      </w:pPr>
    </w:p>
    <w:p w14:paraId="0210834A" w14:textId="77777777" w:rsidR="000E101C" w:rsidRPr="00A02B82" w:rsidRDefault="000E101C" w:rsidP="000E101C">
      <w:pPr>
        <w:jc w:val="both"/>
      </w:pPr>
      <w:r w:rsidRPr="00A02B82">
        <w:t xml:space="preserve">Nota 3: se realiza aproximación de decimales a cantidades enteras con el fin de simplificar la presentación de la información, evitar distorsiones derivadas de decimales mínimos, garantizar consistencia en los cálculos y facilitar la interpretación de los datos dentro del estudio. Esta práctica permite presentar valores </w:t>
      </w:r>
    </w:p>
    <w:p w14:paraId="313F8286" w14:textId="77777777" w:rsidR="00946470" w:rsidRDefault="00946470" w:rsidP="00B332C5">
      <w:pPr>
        <w:pStyle w:val="Prrafodelista"/>
        <w:tabs>
          <w:tab w:val="left" w:pos="240"/>
        </w:tabs>
        <w:ind w:left="0"/>
        <w:rPr>
          <w:b/>
          <w:sz w:val="18"/>
          <w:szCs w:val="18"/>
          <w:lang w:val="es-CO"/>
        </w:rPr>
      </w:pPr>
    </w:p>
    <w:p w14:paraId="2FAE5BAE" w14:textId="77777777" w:rsidR="00D86F1A" w:rsidRDefault="00D86F1A" w:rsidP="00B332C5">
      <w:pPr>
        <w:pStyle w:val="Prrafodelista"/>
        <w:tabs>
          <w:tab w:val="left" w:pos="240"/>
        </w:tabs>
        <w:ind w:left="0"/>
        <w:rPr>
          <w:b/>
          <w:sz w:val="18"/>
          <w:szCs w:val="18"/>
          <w:lang w:val="es-CO"/>
        </w:rPr>
      </w:pPr>
    </w:p>
    <w:p w14:paraId="4A3F3562" w14:textId="77777777" w:rsidR="00D86F1A" w:rsidRDefault="00D86F1A" w:rsidP="00B332C5">
      <w:pPr>
        <w:pStyle w:val="Prrafodelista"/>
        <w:tabs>
          <w:tab w:val="left" w:pos="240"/>
        </w:tabs>
        <w:ind w:left="0"/>
        <w:rPr>
          <w:b/>
          <w:sz w:val="18"/>
          <w:szCs w:val="18"/>
          <w:lang w:val="es-CO"/>
        </w:rPr>
      </w:pPr>
    </w:p>
    <w:p w14:paraId="098CB5DE" w14:textId="77777777" w:rsidR="00D86F1A" w:rsidRDefault="00D86F1A" w:rsidP="00B332C5">
      <w:pPr>
        <w:pStyle w:val="Prrafodelista"/>
        <w:tabs>
          <w:tab w:val="left" w:pos="240"/>
        </w:tabs>
        <w:ind w:left="0"/>
        <w:rPr>
          <w:b/>
          <w:sz w:val="18"/>
          <w:szCs w:val="18"/>
          <w:lang w:val="es-CO"/>
        </w:rPr>
      </w:pPr>
    </w:p>
    <w:p w14:paraId="390ED98A" w14:textId="77777777" w:rsidR="00D86F1A" w:rsidRDefault="00D86F1A" w:rsidP="00B332C5">
      <w:pPr>
        <w:pStyle w:val="Prrafodelista"/>
        <w:tabs>
          <w:tab w:val="left" w:pos="240"/>
        </w:tabs>
        <w:ind w:left="0"/>
        <w:rPr>
          <w:b/>
          <w:sz w:val="18"/>
          <w:szCs w:val="18"/>
          <w:lang w:val="es-CO"/>
        </w:rPr>
      </w:pPr>
    </w:p>
    <w:p w14:paraId="1A530D9D" w14:textId="77777777" w:rsidR="00D86F1A" w:rsidRDefault="00D86F1A" w:rsidP="00B332C5">
      <w:pPr>
        <w:pStyle w:val="Prrafodelista"/>
        <w:tabs>
          <w:tab w:val="left" w:pos="240"/>
        </w:tabs>
        <w:ind w:left="0"/>
        <w:rPr>
          <w:b/>
          <w:sz w:val="18"/>
          <w:szCs w:val="18"/>
          <w:lang w:val="es-CO"/>
        </w:rPr>
      </w:pPr>
    </w:p>
    <w:p w14:paraId="09E9D547" w14:textId="77777777" w:rsidR="00D86F1A" w:rsidRDefault="00D86F1A" w:rsidP="00B332C5">
      <w:pPr>
        <w:pStyle w:val="Prrafodelista"/>
        <w:tabs>
          <w:tab w:val="left" w:pos="240"/>
        </w:tabs>
        <w:ind w:left="0"/>
        <w:rPr>
          <w:b/>
          <w:sz w:val="18"/>
          <w:szCs w:val="18"/>
          <w:lang w:val="es-CO"/>
        </w:rPr>
      </w:pPr>
    </w:p>
    <w:p w14:paraId="40DBEF26" w14:textId="77777777" w:rsidR="00D86F1A" w:rsidRDefault="00D86F1A" w:rsidP="00B332C5">
      <w:pPr>
        <w:pStyle w:val="Prrafodelista"/>
        <w:tabs>
          <w:tab w:val="left" w:pos="240"/>
        </w:tabs>
        <w:ind w:left="0"/>
        <w:rPr>
          <w:b/>
          <w:sz w:val="18"/>
          <w:szCs w:val="18"/>
          <w:lang w:val="es-CO"/>
        </w:rPr>
      </w:pPr>
    </w:p>
    <w:p w14:paraId="50D35886" w14:textId="77777777" w:rsidR="00D86F1A" w:rsidRDefault="00D86F1A" w:rsidP="00B332C5">
      <w:pPr>
        <w:pStyle w:val="Prrafodelista"/>
        <w:tabs>
          <w:tab w:val="left" w:pos="240"/>
        </w:tabs>
        <w:ind w:left="0"/>
        <w:rPr>
          <w:b/>
          <w:sz w:val="18"/>
          <w:szCs w:val="18"/>
          <w:lang w:val="es-CO"/>
        </w:rPr>
      </w:pPr>
    </w:p>
    <w:p w14:paraId="002DC42A" w14:textId="77777777" w:rsidR="00D86F1A" w:rsidRDefault="00D86F1A" w:rsidP="00B332C5">
      <w:pPr>
        <w:pStyle w:val="Prrafodelista"/>
        <w:tabs>
          <w:tab w:val="left" w:pos="240"/>
        </w:tabs>
        <w:ind w:left="0"/>
        <w:rPr>
          <w:b/>
          <w:sz w:val="18"/>
          <w:szCs w:val="18"/>
          <w:lang w:val="es-CO"/>
        </w:rPr>
      </w:pPr>
    </w:p>
    <w:p w14:paraId="6B63739B" w14:textId="77777777" w:rsidR="00D86F1A" w:rsidRDefault="00D86F1A" w:rsidP="00B332C5">
      <w:pPr>
        <w:pStyle w:val="Prrafodelista"/>
        <w:tabs>
          <w:tab w:val="left" w:pos="240"/>
        </w:tabs>
        <w:ind w:left="0"/>
        <w:rPr>
          <w:b/>
          <w:sz w:val="18"/>
          <w:szCs w:val="18"/>
          <w:lang w:val="es-CO"/>
        </w:rPr>
      </w:pPr>
    </w:p>
    <w:p w14:paraId="620FCE44" w14:textId="77777777" w:rsidR="00D86F1A" w:rsidRDefault="00D86F1A" w:rsidP="00B332C5">
      <w:pPr>
        <w:pStyle w:val="Prrafodelista"/>
        <w:tabs>
          <w:tab w:val="left" w:pos="240"/>
        </w:tabs>
        <w:ind w:left="0"/>
        <w:rPr>
          <w:b/>
          <w:sz w:val="18"/>
          <w:szCs w:val="18"/>
          <w:lang w:val="es-CO"/>
        </w:rPr>
      </w:pPr>
    </w:p>
    <w:p w14:paraId="3C13084B" w14:textId="77777777" w:rsidR="00D86F1A" w:rsidRDefault="00D86F1A" w:rsidP="00B332C5">
      <w:pPr>
        <w:pStyle w:val="Prrafodelista"/>
        <w:tabs>
          <w:tab w:val="left" w:pos="240"/>
        </w:tabs>
        <w:ind w:left="0"/>
        <w:rPr>
          <w:b/>
          <w:sz w:val="18"/>
          <w:szCs w:val="18"/>
          <w:lang w:val="es-CO"/>
        </w:rPr>
      </w:pPr>
    </w:p>
    <w:p w14:paraId="37139528" w14:textId="77777777" w:rsidR="00D86F1A" w:rsidRDefault="00D86F1A" w:rsidP="00B332C5">
      <w:pPr>
        <w:pStyle w:val="Prrafodelista"/>
        <w:tabs>
          <w:tab w:val="left" w:pos="240"/>
        </w:tabs>
        <w:ind w:left="0"/>
        <w:rPr>
          <w:b/>
          <w:sz w:val="18"/>
          <w:szCs w:val="18"/>
          <w:lang w:val="es-CO"/>
        </w:rPr>
      </w:pPr>
    </w:p>
    <w:p w14:paraId="181A4914" w14:textId="77777777" w:rsidR="00D86F1A" w:rsidRDefault="00D86F1A" w:rsidP="00B332C5">
      <w:pPr>
        <w:pStyle w:val="Prrafodelista"/>
        <w:tabs>
          <w:tab w:val="left" w:pos="240"/>
        </w:tabs>
        <w:ind w:left="0"/>
        <w:rPr>
          <w:b/>
          <w:sz w:val="18"/>
          <w:szCs w:val="18"/>
          <w:lang w:val="es-CO"/>
        </w:rPr>
      </w:pPr>
    </w:p>
    <w:p w14:paraId="127A870C" w14:textId="77777777" w:rsidR="00D86F1A" w:rsidRDefault="00D86F1A" w:rsidP="00B332C5">
      <w:pPr>
        <w:pStyle w:val="Prrafodelista"/>
        <w:tabs>
          <w:tab w:val="left" w:pos="240"/>
        </w:tabs>
        <w:ind w:left="0"/>
        <w:rPr>
          <w:b/>
          <w:sz w:val="18"/>
          <w:szCs w:val="18"/>
          <w:lang w:val="es-CO"/>
        </w:rPr>
      </w:pPr>
    </w:p>
    <w:p w14:paraId="4A35025E" w14:textId="77777777" w:rsidR="00D86F1A" w:rsidRDefault="00D86F1A" w:rsidP="00B332C5">
      <w:pPr>
        <w:pStyle w:val="Prrafodelista"/>
        <w:tabs>
          <w:tab w:val="left" w:pos="240"/>
        </w:tabs>
        <w:ind w:left="0"/>
        <w:rPr>
          <w:b/>
          <w:sz w:val="18"/>
          <w:szCs w:val="18"/>
          <w:lang w:val="es-CO"/>
        </w:rPr>
      </w:pPr>
    </w:p>
    <w:p w14:paraId="79B91A05" w14:textId="77777777" w:rsidR="000E101C" w:rsidRDefault="000E101C" w:rsidP="00B332C5">
      <w:pPr>
        <w:pStyle w:val="Prrafodelista"/>
        <w:tabs>
          <w:tab w:val="left" w:pos="240"/>
        </w:tabs>
        <w:ind w:left="0"/>
        <w:rPr>
          <w:b/>
          <w:sz w:val="18"/>
          <w:szCs w:val="18"/>
          <w:lang w:val="es-CO"/>
        </w:rPr>
      </w:pPr>
    </w:p>
    <w:p w14:paraId="1B7B0B53" w14:textId="77777777" w:rsidR="000E101C" w:rsidRDefault="000E101C" w:rsidP="00B332C5">
      <w:pPr>
        <w:pStyle w:val="Prrafodelista"/>
        <w:tabs>
          <w:tab w:val="left" w:pos="240"/>
        </w:tabs>
        <w:ind w:left="0"/>
        <w:rPr>
          <w:b/>
          <w:sz w:val="18"/>
          <w:szCs w:val="18"/>
          <w:lang w:val="es-CO"/>
        </w:rPr>
      </w:pPr>
    </w:p>
    <w:p w14:paraId="516C470B" w14:textId="77777777" w:rsidR="000E101C" w:rsidRDefault="000E101C" w:rsidP="00B332C5">
      <w:pPr>
        <w:pStyle w:val="Prrafodelista"/>
        <w:tabs>
          <w:tab w:val="left" w:pos="240"/>
        </w:tabs>
        <w:ind w:left="0"/>
        <w:rPr>
          <w:b/>
          <w:sz w:val="18"/>
          <w:szCs w:val="18"/>
          <w:lang w:val="es-CO"/>
        </w:rPr>
      </w:pPr>
    </w:p>
    <w:p w14:paraId="6EA29AF0" w14:textId="77777777" w:rsidR="000E101C" w:rsidRDefault="000E101C" w:rsidP="00B332C5">
      <w:pPr>
        <w:pStyle w:val="Prrafodelista"/>
        <w:tabs>
          <w:tab w:val="left" w:pos="240"/>
        </w:tabs>
        <w:ind w:left="0"/>
        <w:rPr>
          <w:b/>
          <w:sz w:val="18"/>
          <w:szCs w:val="18"/>
          <w:lang w:val="es-CO"/>
        </w:rPr>
      </w:pPr>
    </w:p>
    <w:p w14:paraId="0BD3425B" w14:textId="77777777" w:rsidR="000E101C" w:rsidRDefault="000E101C" w:rsidP="00B332C5">
      <w:pPr>
        <w:pStyle w:val="Prrafodelista"/>
        <w:tabs>
          <w:tab w:val="left" w:pos="240"/>
        </w:tabs>
        <w:ind w:left="0"/>
        <w:rPr>
          <w:b/>
          <w:sz w:val="18"/>
          <w:szCs w:val="18"/>
          <w:lang w:val="es-CO"/>
        </w:rPr>
      </w:pPr>
    </w:p>
    <w:p w14:paraId="5E4B4432" w14:textId="77777777" w:rsidR="000E101C" w:rsidRDefault="000E101C" w:rsidP="00B332C5">
      <w:pPr>
        <w:pStyle w:val="Prrafodelista"/>
        <w:tabs>
          <w:tab w:val="left" w:pos="240"/>
        </w:tabs>
        <w:ind w:left="0"/>
        <w:rPr>
          <w:b/>
          <w:sz w:val="18"/>
          <w:szCs w:val="18"/>
          <w:lang w:val="es-CO"/>
        </w:rPr>
      </w:pPr>
    </w:p>
    <w:p w14:paraId="4D1810AC" w14:textId="77777777" w:rsidR="000E101C" w:rsidRDefault="000E101C" w:rsidP="00B332C5">
      <w:pPr>
        <w:pStyle w:val="Prrafodelista"/>
        <w:tabs>
          <w:tab w:val="left" w:pos="240"/>
        </w:tabs>
        <w:ind w:left="0"/>
        <w:rPr>
          <w:b/>
          <w:sz w:val="18"/>
          <w:szCs w:val="18"/>
          <w:lang w:val="es-CO"/>
        </w:rPr>
      </w:pPr>
    </w:p>
    <w:p w14:paraId="70B564E4" w14:textId="77777777" w:rsidR="000E101C" w:rsidRDefault="000E101C" w:rsidP="00B332C5">
      <w:pPr>
        <w:pStyle w:val="Prrafodelista"/>
        <w:tabs>
          <w:tab w:val="left" w:pos="240"/>
        </w:tabs>
        <w:ind w:left="0"/>
        <w:rPr>
          <w:b/>
          <w:sz w:val="18"/>
          <w:szCs w:val="18"/>
          <w:lang w:val="es-CO"/>
        </w:rPr>
      </w:pPr>
    </w:p>
    <w:p w14:paraId="7C7C9992" w14:textId="77777777" w:rsidR="000E101C" w:rsidRDefault="000E101C" w:rsidP="00B332C5">
      <w:pPr>
        <w:pStyle w:val="Prrafodelista"/>
        <w:tabs>
          <w:tab w:val="left" w:pos="240"/>
        </w:tabs>
        <w:ind w:left="0"/>
        <w:rPr>
          <w:b/>
          <w:sz w:val="18"/>
          <w:szCs w:val="18"/>
          <w:lang w:val="es-CO"/>
        </w:rPr>
      </w:pPr>
    </w:p>
    <w:p w14:paraId="03DA5254" w14:textId="77777777" w:rsidR="000E101C" w:rsidRDefault="000E101C" w:rsidP="00B332C5">
      <w:pPr>
        <w:pStyle w:val="Prrafodelista"/>
        <w:tabs>
          <w:tab w:val="left" w:pos="240"/>
        </w:tabs>
        <w:ind w:left="0"/>
        <w:rPr>
          <w:b/>
          <w:sz w:val="18"/>
          <w:szCs w:val="18"/>
          <w:lang w:val="es-CO"/>
        </w:rPr>
      </w:pPr>
    </w:p>
    <w:p w14:paraId="180A1EFD" w14:textId="77777777" w:rsidR="000E101C" w:rsidRDefault="000E101C" w:rsidP="00B332C5">
      <w:pPr>
        <w:pStyle w:val="Prrafodelista"/>
        <w:tabs>
          <w:tab w:val="left" w:pos="240"/>
        </w:tabs>
        <w:ind w:left="0"/>
        <w:rPr>
          <w:b/>
          <w:sz w:val="18"/>
          <w:szCs w:val="18"/>
          <w:lang w:val="es-CO"/>
        </w:rPr>
      </w:pPr>
    </w:p>
    <w:p w14:paraId="3E032F2D" w14:textId="77777777" w:rsidR="000E101C" w:rsidRDefault="000E101C" w:rsidP="00B332C5">
      <w:pPr>
        <w:pStyle w:val="Prrafodelista"/>
        <w:tabs>
          <w:tab w:val="left" w:pos="240"/>
        </w:tabs>
        <w:ind w:left="0"/>
        <w:rPr>
          <w:b/>
          <w:sz w:val="18"/>
          <w:szCs w:val="18"/>
          <w:lang w:val="es-CO"/>
        </w:rPr>
      </w:pPr>
    </w:p>
    <w:p w14:paraId="72741EF2" w14:textId="77777777" w:rsidR="000E101C" w:rsidRDefault="000E101C" w:rsidP="00B332C5">
      <w:pPr>
        <w:pStyle w:val="Prrafodelista"/>
        <w:tabs>
          <w:tab w:val="left" w:pos="240"/>
        </w:tabs>
        <w:ind w:left="0"/>
        <w:rPr>
          <w:b/>
          <w:sz w:val="18"/>
          <w:szCs w:val="18"/>
          <w:lang w:val="es-CO"/>
        </w:rPr>
      </w:pPr>
    </w:p>
    <w:p w14:paraId="450D3678" w14:textId="77777777" w:rsidR="000E101C" w:rsidRDefault="000E101C" w:rsidP="00B332C5">
      <w:pPr>
        <w:pStyle w:val="Prrafodelista"/>
        <w:tabs>
          <w:tab w:val="left" w:pos="240"/>
        </w:tabs>
        <w:ind w:left="0"/>
        <w:rPr>
          <w:b/>
          <w:sz w:val="18"/>
          <w:szCs w:val="18"/>
          <w:lang w:val="es-CO"/>
        </w:rPr>
      </w:pPr>
    </w:p>
    <w:p w14:paraId="4DDE1BF5" w14:textId="77777777" w:rsidR="000E101C" w:rsidRDefault="000E101C" w:rsidP="00B332C5">
      <w:pPr>
        <w:pStyle w:val="Prrafodelista"/>
        <w:tabs>
          <w:tab w:val="left" w:pos="240"/>
        </w:tabs>
        <w:ind w:left="0"/>
        <w:rPr>
          <w:b/>
          <w:sz w:val="18"/>
          <w:szCs w:val="18"/>
          <w:lang w:val="es-CO"/>
        </w:rPr>
      </w:pPr>
    </w:p>
    <w:p w14:paraId="1B11656F" w14:textId="77777777" w:rsidR="000E101C" w:rsidRDefault="000E101C" w:rsidP="00B332C5">
      <w:pPr>
        <w:pStyle w:val="Prrafodelista"/>
        <w:tabs>
          <w:tab w:val="left" w:pos="240"/>
        </w:tabs>
        <w:ind w:left="0"/>
        <w:rPr>
          <w:b/>
          <w:sz w:val="18"/>
          <w:szCs w:val="18"/>
          <w:lang w:val="es-CO"/>
        </w:rPr>
      </w:pPr>
    </w:p>
    <w:p w14:paraId="46201050" w14:textId="77777777" w:rsidR="000E101C" w:rsidRDefault="000E101C" w:rsidP="00B332C5">
      <w:pPr>
        <w:pStyle w:val="Prrafodelista"/>
        <w:tabs>
          <w:tab w:val="left" w:pos="240"/>
        </w:tabs>
        <w:ind w:left="0"/>
        <w:rPr>
          <w:b/>
          <w:sz w:val="18"/>
          <w:szCs w:val="18"/>
          <w:lang w:val="es-CO"/>
        </w:rPr>
      </w:pPr>
    </w:p>
    <w:p w14:paraId="4D66040E" w14:textId="77777777" w:rsidR="000E101C" w:rsidRDefault="000E101C" w:rsidP="00B332C5">
      <w:pPr>
        <w:pStyle w:val="Prrafodelista"/>
        <w:tabs>
          <w:tab w:val="left" w:pos="240"/>
        </w:tabs>
        <w:ind w:left="0"/>
        <w:rPr>
          <w:b/>
          <w:sz w:val="18"/>
          <w:szCs w:val="18"/>
          <w:lang w:val="es-CO"/>
        </w:rPr>
      </w:pPr>
    </w:p>
    <w:p w14:paraId="3BA84BF9" w14:textId="77777777" w:rsidR="000E101C" w:rsidRDefault="000E101C" w:rsidP="00B332C5">
      <w:pPr>
        <w:pStyle w:val="Prrafodelista"/>
        <w:tabs>
          <w:tab w:val="left" w:pos="240"/>
        </w:tabs>
        <w:ind w:left="0"/>
        <w:rPr>
          <w:b/>
          <w:sz w:val="18"/>
          <w:szCs w:val="18"/>
          <w:lang w:val="es-CO"/>
        </w:rPr>
      </w:pPr>
    </w:p>
    <w:p w14:paraId="7B570B89" w14:textId="77777777" w:rsidR="000E101C" w:rsidRDefault="000E101C" w:rsidP="00B332C5">
      <w:pPr>
        <w:pStyle w:val="Prrafodelista"/>
        <w:tabs>
          <w:tab w:val="left" w:pos="240"/>
        </w:tabs>
        <w:ind w:left="0"/>
        <w:rPr>
          <w:b/>
          <w:sz w:val="18"/>
          <w:szCs w:val="18"/>
          <w:lang w:val="es-CO"/>
        </w:rPr>
      </w:pPr>
    </w:p>
    <w:p w14:paraId="3E656146" w14:textId="77777777" w:rsidR="000E101C" w:rsidRDefault="000E101C" w:rsidP="00B332C5">
      <w:pPr>
        <w:pStyle w:val="Prrafodelista"/>
        <w:tabs>
          <w:tab w:val="left" w:pos="240"/>
        </w:tabs>
        <w:ind w:left="0"/>
        <w:rPr>
          <w:b/>
          <w:sz w:val="18"/>
          <w:szCs w:val="18"/>
          <w:lang w:val="es-CO"/>
        </w:rPr>
      </w:pPr>
    </w:p>
    <w:p w14:paraId="20B47597" w14:textId="77777777" w:rsidR="000E101C" w:rsidRDefault="000E101C" w:rsidP="00B332C5">
      <w:pPr>
        <w:pStyle w:val="Prrafodelista"/>
        <w:tabs>
          <w:tab w:val="left" w:pos="240"/>
        </w:tabs>
        <w:ind w:left="0"/>
        <w:rPr>
          <w:b/>
          <w:sz w:val="18"/>
          <w:szCs w:val="18"/>
          <w:lang w:val="es-CO"/>
        </w:rPr>
      </w:pPr>
    </w:p>
    <w:p w14:paraId="6CD61D3E" w14:textId="77777777" w:rsidR="000E101C" w:rsidRDefault="000E101C" w:rsidP="00B332C5">
      <w:pPr>
        <w:pStyle w:val="Prrafodelista"/>
        <w:tabs>
          <w:tab w:val="left" w:pos="240"/>
        </w:tabs>
        <w:ind w:left="0"/>
        <w:rPr>
          <w:b/>
          <w:sz w:val="18"/>
          <w:szCs w:val="18"/>
          <w:lang w:val="es-CO"/>
        </w:rPr>
      </w:pPr>
    </w:p>
    <w:p w14:paraId="672BAD49" w14:textId="77777777" w:rsidR="000E101C" w:rsidRDefault="000E101C" w:rsidP="00B332C5">
      <w:pPr>
        <w:pStyle w:val="Prrafodelista"/>
        <w:tabs>
          <w:tab w:val="left" w:pos="240"/>
        </w:tabs>
        <w:ind w:left="0"/>
        <w:rPr>
          <w:b/>
          <w:sz w:val="18"/>
          <w:szCs w:val="18"/>
          <w:lang w:val="es-CO"/>
        </w:rPr>
      </w:pPr>
    </w:p>
    <w:p w14:paraId="4F683EF4" w14:textId="77777777" w:rsidR="000E101C" w:rsidRDefault="000E101C" w:rsidP="00B332C5">
      <w:pPr>
        <w:pStyle w:val="Prrafodelista"/>
        <w:tabs>
          <w:tab w:val="left" w:pos="240"/>
        </w:tabs>
        <w:ind w:left="0"/>
        <w:rPr>
          <w:b/>
          <w:sz w:val="18"/>
          <w:szCs w:val="18"/>
          <w:lang w:val="es-CO"/>
        </w:rPr>
      </w:pPr>
    </w:p>
    <w:p w14:paraId="56D91431" w14:textId="77777777" w:rsidR="00D86F1A" w:rsidRDefault="00D86F1A" w:rsidP="00B332C5">
      <w:pPr>
        <w:pStyle w:val="Prrafodelista"/>
        <w:tabs>
          <w:tab w:val="left" w:pos="240"/>
        </w:tabs>
        <w:ind w:left="0"/>
        <w:rPr>
          <w:b/>
          <w:sz w:val="18"/>
          <w:szCs w:val="18"/>
          <w:lang w:val="es-CO"/>
        </w:rPr>
      </w:pPr>
    </w:p>
    <w:p w14:paraId="541AC20A" w14:textId="77777777" w:rsidR="00D86F1A" w:rsidRPr="00EF7F9D" w:rsidRDefault="00D86F1A" w:rsidP="00B332C5">
      <w:pPr>
        <w:pStyle w:val="Prrafodelista"/>
        <w:tabs>
          <w:tab w:val="left" w:pos="240"/>
        </w:tabs>
        <w:ind w:left="0"/>
        <w:rPr>
          <w:b/>
          <w:sz w:val="18"/>
          <w:szCs w:val="18"/>
          <w:lang w:val="es-CO"/>
        </w:rPr>
      </w:pPr>
    </w:p>
    <w:p w14:paraId="1A828A1F" w14:textId="77777777" w:rsidR="00B332C5" w:rsidRPr="00305FB1" w:rsidRDefault="00B332C5" w:rsidP="00B332C5">
      <w:pPr>
        <w:pStyle w:val="Prrafodelista"/>
        <w:tabs>
          <w:tab w:val="left" w:pos="240"/>
        </w:tabs>
        <w:ind w:left="0"/>
        <w:jc w:val="center"/>
        <w:rPr>
          <w:b/>
          <w:lang w:val="es-CO"/>
        </w:rPr>
      </w:pPr>
      <w:r w:rsidRPr="00305FB1">
        <w:rPr>
          <w:b/>
          <w:lang w:val="es-CO"/>
        </w:rPr>
        <w:t>ANEXO No. 2</w:t>
      </w:r>
    </w:p>
    <w:p w14:paraId="1CF987C7" w14:textId="77777777" w:rsidR="00B332C5" w:rsidRPr="00305FB1" w:rsidRDefault="00B332C5" w:rsidP="00B332C5">
      <w:pPr>
        <w:pStyle w:val="Prrafodelista"/>
        <w:tabs>
          <w:tab w:val="left" w:pos="240"/>
        </w:tabs>
        <w:ind w:left="0"/>
        <w:rPr>
          <w:b/>
          <w:lang w:val="es-CO"/>
        </w:rPr>
      </w:pPr>
    </w:p>
    <w:p w14:paraId="2BDA9FD5" w14:textId="77777777" w:rsidR="00B332C5" w:rsidRPr="00305FB1" w:rsidRDefault="00B332C5" w:rsidP="00B332C5">
      <w:pPr>
        <w:contextualSpacing/>
        <w:jc w:val="center"/>
        <w:rPr>
          <w:b/>
          <w:lang w:val="es-CO"/>
        </w:rPr>
      </w:pPr>
      <w:r w:rsidRPr="00305FB1">
        <w:rPr>
          <w:b/>
          <w:lang w:val="es-CO"/>
        </w:rPr>
        <w:t xml:space="preserve">ESTIMACIÓN, TIPIFICACIÓN, ASIGNACIÓN DE RIESGOS </w:t>
      </w:r>
    </w:p>
    <w:p w14:paraId="7D326D3E" w14:textId="77777777" w:rsidR="00B332C5" w:rsidRPr="00305FB1" w:rsidRDefault="00B332C5" w:rsidP="00B332C5">
      <w:pPr>
        <w:contextualSpacing/>
        <w:jc w:val="center"/>
        <w:rPr>
          <w:b/>
          <w:lang w:val="es-CO"/>
        </w:rPr>
      </w:pPr>
      <w:r w:rsidRPr="00305FB1">
        <w:rPr>
          <w:b/>
          <w:lang w:val="es-CO"/>
        </w:rPr>
        <w:t>Y DETERMINACIÓN DE GARANTÍAS.</w:t>
      </w:r>
    </w:p>
    <w:p w14:paraId="1295CC93" w14:textId="77777777" w:rsidR="00B332C5" w:rsidRDefault="00B332C5" w:rsidP="00B332C5">
      <w:pPr>
        <w:pStyle w:val="Prrafodelista"/>
        <w:tabs>
          <w:tab w:val="left" w:pos="240"/>
        </w:tabs>
        <w:ind w:left="0"/>
        <w:jc w:val="both"/>
        <w:rPr>
          <w:sz w:val="18"/>
          <w:lang w:val="es-CO"/>
        </w:rPr>
      </w:pPr>
    </w:p>
    <w:p w14:paraId="17D5F05B" w14:textId="77777777" w:rsidR="00B332C5" w:rsidRDefault="00B332C5" w:rsidP="00B332C5">
      <w:pPr>
        <w:pStyle w:val="Prrafodelista"/>
        <w:tabs>
          <w:tab w:val="left" w:pos="240"/>
        </w:tabs>
        <w:ind w:left="0"/>
        <w:jc w:val="both"/>
        <w:rPr>
          <w:sz w:val="18"/>
          <w:lang w:val="es-CO"/>
        </w:rPr>
      </w:pPr>
    </w:p>
    <w:p w14:paraId="05729B71" w14:textId="77777777" w:rsidR="00B332C5" w:rsidRPr="008F3326" w:rsidRDefault="00B332C5" w:rsidP="00B332C5">
      <w:pPr>
        <w:pStyle w:val="Prrafodelista"/>
        <w:tabs>
          <w:tab w:val="left" w:pos="240"/>
        </w:tabs>
        <w:ind w:left="0"/>
        <w:jc w:val="both"/>
      </w:pPr>
      <w:r w:rsidRPr="008F3326">
        <w:rPr>
          <w:lang w:eastAsia="x-none"/>
        </w:rPr>
        <w:t>De conformidad con lo indicado en el “Manual para la Identificación y Cobertura del Riesgo en los Procesos de Contratación (M-ICR-01)”, publicado por la Agencia Nacional de Contratación – Colombia Compra Eficiente, y hecho el análisis correspondiente, la Policía Metropolitana de Bucaramanga considera que, para el presente proceso de contratación y el futuro contrato, atendiendo lo dispuesto en el Decreto 1082 del 2015,  modificado por el Decreto 1860 de 2021, artículo 2.2.1.2.1.5.5, considera prudente solicitar una póliza de garantía con el fin de cubrir el riesgo generado por un posible incumplimiento en la entrega del bien y/o servicio. De cualquier forma, el futuro contrato estará cubierto según lo dispuesto en la Ley 1480 de 2011 Estatuto del consumidor, y la entidad se reserva la facultad de aplicar cláusulas sancionatorias de tipo administrativo, conforme se detalla a continuación:</w:t>
      </w:r>
    </w:p>
    <w:p w14:paraId="18C2035D" w14:textId="77777777" w:rsidR="00B332C5" w:rsidRPr="00846FF6" w:rsidRDefault="00B332C5" w:rsidP="00B332C5">
      <w:pPr>
        <w:jc w:val="both"/>
        <w:rPr>
          <w:b/>
        </w:rPr>
      </w:pPr>
    </w:p>
    <w:p w14:paraId="6607BAEF" w14:textId="77777777" w:rsidR="00B332C5" w:rsidRPr="004B1D07" w:rsidRDefault="00B332C5" w:rsidP="00B332C5">
      <w:pPr>
        <w:jc w:val="both"/>
        <w:rPr>
          <w:b/>
        </w:rPr>
      </w:pPr>
      <w:r w:rsidRPr="008F3326">
        <w:rPr>
          <w:b/>
        </w:rPr>
        <w:t>ETAPA CONTRACTUAL</w:t>
      </w:r>
    </w:p>
    <w:p w14:paraId="519B4CD9" w14:textId="77777777" w:rsidR="00B332C5" w:rsidRPr="005F21CC" w:rsidRDefault="00B332C5" w:rsidP="00B332C5">
      <w:pPr>
        <w:pStyle w:val="Prrafodelista"/>
        <w:tabs>
          <w:tab w:val="left" w:pos="240"/>
        </w:tabs>
        <w:ind w:left="0"/>
        <w:jc w:val="both"/>
        <w:rPr>
          <w:sz w:val="8"/>
          <w:szCs w:val="10"/>
          <w:lang w:val="es-CO"/>
        </w:rPr>
      </w:pPr>
    </w:p>
    <w:tbl>
      <w:tblPr>
        <w:tblW w:w="5529"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77"/>
        <w:gridCol w:w="983"/>
        <w:gridCol w:w="1282"/>
        <w:gridCol w:w="1023"/>
        <w:gridCol w:w="1152"/>
        <w:gridCol w:w="1541"/>
        <w:gridCol w:w="2306"/>
      </w:tblGrid>
      <w:tr w:rsidR="000E101C" w:rsidRPr="00A02B82" w14:paraId="1F709A7F" w14:textId="77777777" w:rsidTr="000E101C">
        <w:trPr>
          <w:trHeight w:val="421"/>
        </w:trPr>
        <w:tc>
          <w:tcPr>
            <w:tcW w:w="756" w:type="pct"/>
            <w:shd w:val="clear" w:color="auto" w:fill="BFBFBF" w:themeFill="background1" w:themeFillShade="BF"/>
            <w:vAlign w:val="center"/>
          </w:tcPr>
          <w:p w14:paraId="2F6493A1" w14:textId="77777777" w:rsidR="000E101C" w:rsidRPr="00A02B82" w:rsidRDefault="000E101C" w:rsidP="00135F4E">
            <w:pPr>
              <w:pStyle w:val="Sinespaciado"/>
              <w:jc w:val="center"/>
              <w:rPr>
                <w:rFonts w:ascii="Arial" w:hAnsi="Arial" w:cs="Arial"/>
                <w:sz w:val="14"/>
                <w:szCs w:val="14"/>
              </w:rPr>
            </w:pPr>
            <w:bookmarkStart w:id="17" w:name="_Hlk172382857"/>
            <w:r w:rsidRPr="00A02B82">
              <w:rPr>
                <w:rFonts w:ascii="Arial" w:hAnsi="Arial" w:cs="Arial"/>
                <w:sz w:val="14"/>
                <w:szCs w:val="14"/>
              </w:rPr>
              <w:t>MECANISMO DE COBERTURA</w:t>
            </w:r>
          </w:p>
        </w:tc>
        <w:tc>
          <w:tcPr>
            <w:tcW w:w="503" w:type="pct"/>
            <w:shd w:val="clear" w:color="auto" w:fill="BFBFBF" w:themeFill="background1" w:themeFillShade="BF"/>
            <w:vAlign w:val="center"/>
          </w:tcPr>
          <w:p w14:paraId="40804A8D" w14:textId="77777777" w:rsidR="000E101C" w:rsidRPr="00A02B82" w:rsidRDefault="000E101C" w:rsidP="00135F4E">
            <w:pPr>
              <w:pStyle w:val="Sinespaciado"/>
              <w:jc w:val="center"/>
              <w:rPr>
                <w:rFonts w:ascii="Arial" w:hAnsi="Arial" w:cs="Arial"/>
                <w:sz w:val="14"/>
                <w:szCs w:val="14"/>
              </w:rPr>
            </w:pPr>
            <w:r w:rsidRPr="00A02B82">
              <w:rPr>
                <w:rFonts w:ascii="Arial" w:hAnsi="Arial" w:cs="Arial"/>
                <w:sz w:val="14"/>
                <w:szCs w:val="14"/>
              </w:rPr>
              <w:t>CLASE DE RIESGO</w:t>
            </w:r>
          </w:p>
        </w:tc>
        <w:tc>
          <w:tcPr>
            <w:tcW w:w="656" w:type="pct"/>
            <w:shd w:val="clear" w:color="auto" w:fill="BFBFBF" w:themeFill="background1" w:themeFillShade="BF"/>
            <w:vAlign w:val="center"/>
          </w:tcPr>
          <w:p w14:paraId="14B8CC81" w14:textId="77777777" w:rsidR="000E101C" w:rsidRPr="00A02B82" w:rsidRDefault="000E101C" w:rsidP="00135F4E">
            <w:pPr>
              <w:pStyle w:val="Sinespaciado"/>
              <w:jc w:val="center"/>
              <w:rPr>
                <w:rFonts w:ascii="Arial" w:hAnsi="Arial" w:cs="Arial"/>
                <w:sz w:val="14"/>
                <w:szCs w:val="14"/>
              </w:rPr>
            </w:pPr>
            <w:r w:rsidRPr="00A02B82">
              <w:rPr>
                <w:rFonts w:ascii="Arial" w:hAnsi="Arial" w:cs="Arial"/>
                <w:sz w:val="14"/>
                <w:szCs w:val="14"/>
              </w:rPr>
              <w:t>TIPIFICACIÓN DE LOS RIESGOS</w:t>
            </w:r>
          </w:p>
        </w:tc>
        <w:tc>
          <w:tcPr>
            <w:tcW w:w="524" w:type="pct"/>
            <w:shd w:val="clear" w:color="auto" w:fill="BFBFBF" w:themeFill="background1" w:themeFillShade="BF"/>
            <w:vAlign w:val="center"/>
          </w:tcPr>
          <w:p w14:paraId="108A3D12" w14:textId="77777777" w:rsidR="000E101C" w:rsidRPr="00A02B82" w:rsidRDefault="000E101C" w:rsidP="00135F4E">
            <w:pPr>
              <w:pStyle w:val="Sinespaciado"/>
              <w:jc w:val="center"/>
              <w:rPr>
                <w:rFonts w:ascii="Arial" w:hAnsi="Arial" w:cs="Arial"/>
                <w:sz w:val="14"/>
                <w:szCs w:val="14"/>
              </w:rPr>
            </w:pPr>
            <w:r w:rsidRPr="00A02B82">
              <w:rPr>
                <w:rFonts w:ascii="Arial" w:hAnsi="Arial" w:cs="Arial"/>
                <w:sz w:val="14"/>
                <w:szCs w:val="14"/>
              </w:rPr>
              <w:t>ESTIMACIÓN DEL RIESGO</w:t>
            </w:r>
          </w:p>
        </w:tc>
        <w:tc>
          <w:tcPr>
            <w:tcW w:w="590" w:type="pct"/>
            <w:shd w:val="clear" w:color="auto" w:fill="BFBFBF" w:themeFill="background1" w:themeFillShade="BF"/>
            <w:vAlign w:val="center"/>
          </w:tcPr>
          <w:p w14:paraId="2255849A" w14:textId="77777777" w:rsidR="000E101C" w:rsidRPr="00A02B82" w:rsidRDefault="000E101C" w:rsidP="00135F4E">
            <w:pPr>
              <w:pStyle w:val="Sinespaciado"/>
              <w:jc w:val="center"/>
              <w:rPr>
                <w:rFonts w:ascii="Arial" w:hAnsi="Arial" w:cs="Arial"/>
                <w:sz w:val="14"/>
                <w:szCs w:val="14"/>
              </w:rPr>
            </w:pPr>
            <w:r w:rsidRPr="00A02B82">
              <w:rPr>
                <w:rFonts w:ascii="Arial" w:hAnsi="Arial" w:cs="Arial"/>
                <w:sz w:val="14"/>
                <w:szCs w:val="14"/>
              </w:rPr>
              <w:t>ASIGNACIÓN DEL RIESGO</w:t>
            </w:r>
          </w:p>
        </w:tc>
        <w:tc>
          <w:tcPr>
            <w:tcW w:w="789" w:type="pct"/>
            <w:shd w:val="clear" w:color="auto" w:fill="BFBFBF" w:themeFill="background1" w:themeFillShade="BF"/>
            <w:vAlign w:val="center"/>
          </w:tcPr>
          <w:p w14:paraId="45CCD01A" w14:textId="77777777" w:rsidR="000E101C" w:rsidRPr="00A02B82" w:rsidRDefault="000E101C" w:rsidP="00135F4E">
            <w:pPr>
              <w:pStyle w:val="Sinespaciado"/>
              <w:jc w:val="center"/>
              <w:rPr>
                <w:rFonts w:ascii="Arial" w:hAnsi="Arial" w:cs="Arial"/>
                <w:sz w:val="14"/>
                <w:szCs w:val="14"/>
              </w:rPr>
            </w:pPr>
            <w:r w:rsidRPr="00A02B82">
              <w:rPr>
                <w:rFonts w:ascii="Arial" w:hAnsi="Arial" w:cs="Arial"/>
                <w:sz w:val="14"/>
                <w:szCs w:val="14"/>
              </w:rPr>
              <w:t>VIGENCIA</w:t>
            </w:r>
          </w:p>
        </w:tc>
        <w:tc>
          <w:tcPr>
            <w:tcW w:w="1181" w:type="pct"/>
            <w:shd w:val="clear" w:color="auto" w:fill="BFBFBF" w:themeFill="background1" w:themeFillShade="BF"/>
            <w:vAlign w:val="center"/>
          </w:tcPr>
          <w:p w14:paraId="5D584C36" w14:textId="77777777" w:rsidR="000E101C" w:rsidRPr="00A02B82" w:rsidRDefault="000E101C" w:rsidP="00135F4E">
            <w:pPr>
              <w:pStyle w:val="Sinespaciado"/>
              <w:jc w:val="center"/>
              <w:rPr>
                <w:rFonts w:ascii="Arial" w:hAnsi="Arial" w:cs="Arial"/>
                <w:sz w:val="14"/>
                <w:szCs w:val="14"/>
              </w:rPr>
            </w:pPr>
            <w:r w:rsidRPr="00A02B82">
              <w:rPr>
                <w:rFonts w:ascii="Arial" w:hAnsi="Arial" w:cs="Arial"/>
                <w:sz w:val="14"/>
                <w:szCs w:val="14"/>
              </w:rPr>
              <w:t>JUSTIFICACIÓN COBERTURA / VIGENCIA</w:t>
            </w:r>
          </w:p>
        </w:tc>
      </w:tr>
      <w:tr w:rsidR="000E101C" w:rsidRPr="00A02B82" w14:paraId="12FFA3D5" w14:textId="77777777" w:rsidTr="000E101C">
        <w:trPr>
          <w:trHeight w:val="806"/>
        </w:trPr>
        <w:tc>
          <w:tcPr>
            <w:tcW w:w="756" w:type="pct"/>
            <w:vAlign w:val="center"/>
          </w:tcPr>
          <w:p w14:paraId="3DE3BCAC" w14:textId="77777777" w:rsidR="000E101C" w:rsidRPr="00A02B82" w:rsidRDefault="000E101C" w:rsidP="00135F4E">
            <w:pPr>
              <w:jc w:val="both"/>
              <w:rPr>
                <w:sz w:val="14"/>
                <w:szCs w:val="14"/>
              </w:rPr>
            </w:pPr>
            <w:r w:rsidRPr="00A02B82">
              <w:rPr>
                <w:sz w:val="14"/>
                <w:szCs w:val="14"/>
              </w:rPr>
              <w:t>GARANTÍA ÚNICA</w:t>
            </w:r>
          </w:p>
        </w:tc>
        <w:tc>
          <w:tcPr>
            <w:tcW w:w="503" w:type="pct"/>
            <w:vAlign w:val="center"/>
          </w:tcPr>
          <w:p w14:paraId="64C9F7B6" w14:textId="77777777" w:rsidR="000E101C" w:rsidRPr="00A02B82" w:rsidRDefault="000E101C" w:rsidP="00135F4E">
            <w:pPr>
              <w:jc w:val="both"/>
              <w:rPr>
                <w:sz w:val="14"/>
                <w:szCs w:val="14"/>
              </w:rPr>
            </w:pPr>
            <w:r w:rsidRPr="00A02B82">
              <w:rPr>
                <w:sz w:val="14"/>
                <w:szCs w:val="14"/>
              </w:rPr>
              <w:t xml:space="preserve">RIESGO JURÍDICO </w:t>
            </w:r>
          </w:p>
        </w:tc>
        <w:tc>
          <w:tcPr>
            <w:tcW w:w="656" w:type="pct"/>
            <w:vAlign w:val="center"/>
          </w:tcPr>
          <w:p w14:paraId="3330EA2B" w14:textId="77777777" w:rsidR="000E101C" w:rsidRPr="00A02B82" w:rsidRDefault="000E101C" w:rsidP="00135F4E">
            <w:pPr>
              <w:jc w:val="both"/>
              <w:rPr>
                <w:sz w:val="14"/>
                <w:szCs w:val="14"/>
              </w:rPr>
            </w:pPr>
            <w:r w:rsidRPr="00A02B82">
              <w:rPr>
                <w:sz w:val="14"/>
                <w:szCs w:val="14"/>
              </w:rPr>
              <w:t>CUMPLIMIENTO DEL CONTRATO</w:t>
            </w:r>
          </w:p>
        </w:tc>
        <w:tc>
          <w:tcPr>
            <w:tcW w:w="524" w:type="pct"/>
            <w:vAlign w:val="center"/>
          </w:tcPr>
          <w:p w14:paraId="7694406B" w14:textId="77777777" w:rsidR="000E101C" w:rsidRPr="00A02B82" w:rsidRDefault="000E101C" w:rsidP="00135F4E">
            <w:pPr>
              <w:jc w:val="both"/>
              <w:rPr>
                <w:sz w:val="14"/>
                <w:szCs w:val="14"/>
              </w:rPr>
            </w:pPr>
            <w:r w:rsidRPr="00A02B82">
              <w:rPr>
                <w:sz w:val="14"/>
                <w:szCs w:val="14"/>
              </w:rPr>
              <w:t>VEINTE POR CIENTO (20%) DEL VALOR DEL CONTRATO</w:t>
            </w:r>
          </w:p>
        </w:tc>
        <w:tc>
          <w:tcPr>
            <w:tcW w:w="590" w:type="pct"/>
            <w:vAlign w:val="center"/>
          </w:tcPr>
          <w:p w14:paraId="3078500B" w14:textId="77777777" w:rsidR="000E101C" w:rsidRPr="00A02B82" w:rsidRDefault="000E101C" w:rsidP="00135F4E">
            <w:pPr>
              <w:jc w:val="center"/>
              <w:rPr>
                <w:sz w:val="14"/>
                <w:szCs w:val="14"/>
              </w:rPr>
            </w:pPr>
            <w:r w:rsidRPr="00A02B82">
              <w:rPr>
                <w:sz w:val="14"/>
                <w:szCs w:val="14"/>
              </w:rPr>
              <w:t>CONTRATISTA</w:t>
            </w:r>
          </w:p>
        </w:tc>
        <w:tc>
          <w:tcPr>
            <w:tcW w:w="789" w:type="pct"/>
            <w:vAlign w:val="center"/>
          </w:tcPr>
          <w:p w14:paraId="12A3838D" w14:textId="77777777" w:rsidR="000E101C" w:rsidRPr="00A02B82" w:rsidRDefault="000E101C" w:rsidP="00135F4E">
            <w:pPr>
              <w:pStyle w:val="TableParagraph"/>
              <w:spacing w:line="259" w:lineRule="auto"/>
              <w:ind w:right="61"/>
              <w:jc w:val="both"/>
              <w:rPr>
                <w:rFonts w:ascii="Arial" w:eastAsiaTheme="minorHAnsi" w:hAnsi="Arial" w:cs="Arial"/>
                <w:sz w:val="14"/>
                <w:szCs w:val="14"/>
              </w:rPr>
            </w:pPr>
            <w:r w:rsidRPr="00A02B82">
              <w:rPr>
                <w:rFonts w:ascii="Arial" w:hAnsi="Arial" w:cs="Arial"/>
                <w:sz w:val="14"/>
                <w:szCs w:val="14"/>
              </w:rPr>
              <w:t>Vigente por un término igual al plazo de ejecución del contrato y cuatro (4) meses más, contados a partir de la fecha de suscripción del contrato.</w:t>
            </w:r>
          </w:p>
        </w:tc>
        <w:tc>
          <w:tcPr>
            <w:tcW w:w="1181" w:type="pct"/>
            <w:vAlign w:val="center"/>
          </w:tcPr>
          <w:p w14:paraId="25FA6BA0" w14:textId="77777777" w:rsidR="000E101C" w:rsidRPr="00A02B82" w:rsidRDefault="000E101C" w:rsidP="00135F4E">
            <w:pPr>
              <w:jc w:val="both"/>
              <w:rPr>
                <w:sz w:val="14"/>
                <w:szCs w:val="14"/>
              </w:rPr>
            </w:pPr>
            <w:r w:rsidRPr="00A02B82">
              <w:rPr>
                <w:rFonts w:eastAsia="MS Mincho"/>
                <w:sz w:val="14"/>
                <w:szCs w:val="14"/>
              </w:rPr>
              <w:t xml:space="preserve">Ampara el riesgo de incumplimiento durante </w:t>
            </w:r>
            <w:r w:rsidRPr="00A02B82">
              <w:rPr>
                <w:sz w:val="14"/>
                <w:szCs w:val="14"/>
              </w:rPr>
              <w:t>la vigencia del contrato y cuatro (4) meses más</w:t>
            </w:r>
            <w:r w:rsidRPr="00A02B82">
              <w:rPr>
                <w:rFonts w:eastAsia="MS Mincho"/>
                <w:sz w:val="14"/>
                <w:szCs w:val="14"/>
              </w:rPr>
              <w:t>. La estimación del riesgo cubre el veinte por ciento (20%) del valor del contrato como quiera que se pretenda el pago parcial o total de los perjuicios que cause a la entidad, en los mismos términos de la Cláusula Penal pecuniaria.</w:t>
            </w:r>
          </w:p>
        </w:tc>
      </w:tr>
      <w:tr w:rsidR="000E101C" w:rsidRPr="00A02B82" w14:paraId="566B49FD" w14:textId="77777777" w:rsidTr="000E101C">
        <w:trPr>
          <w:trHeight w:val="624"/>
        </w:trPr>
        <w:tc>
          <w:tcPr>
            <w:tcW w:w="756" w:type="pct"/>
            <w:vAlign w:val="center"/>
          </w:tcPr>
          <w:p w14:paraId="743CD986" w14:textId="77777777" w:rsidR="000E101C" w:rsidRPr="00A02B82" w:rsidRDefault="000E101C" w:rsidP="00135F4E">
            <w:pPr>
              <w:jc w:val="both"/>
              <w:rPr>
                <w:sz w:val="14"/>
                <w:szCs w:val="14"/>
              </w:rPr>
            </w:pPr>
            <w:r w:rsidRPr="00A02B82">
              <w:rPr>
                <w:sz w:val="14"/>
                <w:szCs w:val="14"/>
              </w:rPr>
              <w:t>GARANTÍA ÚNICA</w:t>
            </w:r>
          </w:p>
        </w:tc>
        <w:tc>
          <w:tcPr>
            <w:tcW w:w="503" w:type="pct"/>
            <w:vAlign w:val="center"/>
          </w:tcPr>
          <w:p w14:paraId="5D71DDE4" w14:textId="77777777" w:rsidR="000E101C" w:rsidRPr="00A02B82" w:rsidRDefault="000E101C" w:rsidP="00135F4E">
            <w:pPr>
              <w:jc w:val="both"/>
              <w:rPr>
                <w:sz w:val="14"/>
                <w:szCs w:val="14"/>
              </w:rPr>
            </w:pPr>
            <w:r w:rsidRPr="00A02B82">
              <w:rPr>
                <w:sz w:val="14"/>
                <w:szCs w:val="14"/>
              </w:rPr>
              <w:t xml:space="preserve">RIESGO OPERATIVO </w:t>
            </w:r>
          </w:p>
        </w:tc>
        <w:tc>
          <w:tcPr>
            <w:tcW w:w="656" w:type="pct"/>
            <w:vAlign w:val="center"/>
          </w:tcPr>
          <w:p w14:paraId="745A698A" w14:textId="77777777" w:rsidR="000E101C" w:rsidRPr="00A02B82" w:rsidRDefault="000E101C" w:rsidP="00135F4E">
            <w:pPr>
              <w:jc w:val="both"/>
              <w:rPr>
                <w:sz w:val="14"/>
                <w:szCs w:val="14"/>
              </w:rPr>
            </w:pPr>
            <w:r w:rsidRPr="00A02B82">
              <w:rPr>
                <w:sz w:val="14"/>
                <w:szCs w:val="14"/>
              </w:rPr>
              <w:t xml:space="preserve">CALIDAD DEL SERVICIO </w:t>
            </w:r>
          </w:p>
        </w:tc>
        <w:tc>
          <w:tcPr>
            <w:tcW w:w="524" w:type="pct"/>
            <w:vAlign w:val="center"/>
          </w:tcPr>
          <w:p w14:paraId="4B8FBAAF" w14:textId="77777777" w:rsidR="000E101C" w:rsidRPr="00A02B82" w:rsidRDefault="000E101C" w:rsidP="00135F4E">
            <w:pPr>
              <w:jc w:val="both"/>
              <w:rPr>
                <w:sz w:val="14"/>
                <w:szCs w:val="14"/>
              </w:rPr>
            </w:pPr>
            <w:r w:rsidRPr="00A02B82">
              <w:rPr>
                <w:sz w:val="14"/>
                <w:szCs w:val="14"/>
              </w:rPr>
              <w:t>CINCUENTA POR CIENTO (50%) DEL VALOR DEL CONTRATO</w:t>
            </w:r>
          </w:p>
        </w:tc>
        <w:tc>
          <w:tcPr>
            <w:tcW w:w="590" w:type="pct"/>
            <w:vAlign w:val="center"/>
          </w:tcPr>
          <w:p w14:paraId="63F9A69C" w14:textId="77777777" w:rsidR="000E101C" w:rsidRPr="00A02B82" w:rsidRDefault="000E101C" w:rsidP="00135F4E">
            <w:pPr>
              <w:jc w:val="center"/>
              <w:rPr>
                <w:sz w:val="14"/>
                <w:szCs w:val="14"/>
              </w:rPr>
            </w:pPr>
            <w:r w:rsidRPr="00A02B82">
              <w:rPr>
                <w:sz w:val="14"/>
                <w:szCs w:val="14"/>
              </w:rPr>
              <w:t>CONTRATISTA</w:t>
            </w:r>
          </w:p>
        </w:tc>
        <w:tc>
          <w:tcPr>
            <w:tcW w:w="789" w:type="pct"/>
            <w:vAlign w:val="center"/>
          </w:tcPr>
          <w:p w14:paraId="7B79A31B" w14:textId="77777777" w:rsidR="000E101C" w:rsidRPr="00A02B82" w:rsidRDefault="000E101C" w:rsidP="00135F4E">
            <w:pPr>
              <w:pStyle w:val="TableParagraph"/>
              <w:spacing w:line="259" w:lineRule="auto"/>
              <w:ind w:right="61"/>
              <w:jc w:val="both"/>
              <w:rPr>
                <w:rFonts w:ascii="Arial" w:eastAsiaTheme="minorHAnsi" w:hAnsi="Arial" w:cs="Arial"/>
                <w:sz w:val="14"/>
                <w:szCs w:val="14"/>
              </w:rPr>
            </w:pPr>
            <w:r w:rsidRPr="00A02B82">
              <w:rPr>
                <w:rFonts w:ascii="Arial" w:hAnsi="Arial" w:cs="Arial"/>
                <w:sz w:val="14"/>
                <w:szCs w:val="14"/>
              </w:rPr>
              <w:t>Vigente por un término igual al plazo de ejecución del contrato</w:t>
            </w:r>
            <w:r w:rsidRPr="00A02B82">
              <w:rPr>
                <w:rFonts w:ascii="Arial" w:hAnsi="Arial" w:cs="Arial"/>
                <w:color w:val="365F91" w:themeColor="accent1" w:themeShade="BF"/>
                <w:sz w:val="14"/>
                <w:szCs w:val="14"/>
              </w:rPr>
              <w:t xml:space="preserve"> y</w:t>
            </w:r>
            <w:r w:rsidRPr="00A02B82">
              <w:rPr>
                <w:rFonts w:ascii="Arial" w:hAnsi="Arial" w:cs="Arial"/>
                <w:sz w:val="14"/>
                <w:szCs w:val="14"/>
              </w:rPr>
              <w:t xml:space="preserve"> cuatro (4) meses más, contados a partir de la fecha de suscripción del contrato.</w:t>
            </w:r>
          </w:p>
        </w:tc>
        <w:tc>
          <w:tcPr>
            <w:tcW w:w="1181" w:type="pct"/>
            <w:vAlign w:val="center"/>
          </w:tcPr>
          <w:p w14:paraId="04734D5B" w14:textId="77777777" w:rsidR="000E101C" w:rsidRPr="00A02B82" w:rsidRDefault="000E101C" w:rsidP="00135F4E">
            <w:pPr>
              <w:jc w:val="both"/>
              <w:rPr>
                <w:sz w:val="14"/>
                <w:szCs w:val="14"/>
              </w:rPr>
            </w:pPr>
            <w:r w:rsidRPr="00A02B82">
              <w:rPr>
                <w:rFonts w:eastAsia="MS Mincho"/>
                <w:sz w:val="14"/>
                <w:szCs w:val="14"/>
              </w:rPr>
              <w:t xml:space="preserve">Ampara el riesgo de mala calidad del servicio durante </w:t>
            </w:r>
            <w:r w:rsidRPr="00A02B82">
              <w:rPr>
                <w:sz w:val="14"/>
                <w:szCs w:val="14"/>
              </w:rPr>
              <w:t>la vigencia del contrato</w:t>
            </w:r>
            <w:r w:rsidRPr="00A02B82">
              <w:rPr>
                <w:rFonts w:eastAsia="MS Mincho"/>
                <w:sz w:val="14"/>
                <w:szCs w:val="14"/>
              </w:rPr>
              <w:t xml:space="preserve"> y </w:t>
            </w:r>
            <w:r w:rsidRPr="00A02B82">
              <w:rPr>
                <w:sz w:val="14"/>
                <w:szCs w:val="14"/>
              </w:rPr>
              <w:t>cuatro (4) meses más</w:t>
            </w:r>
            <w:r w:rsidRPr="00A02B82">
              <w:rPr>
                <w:rFonts w:eastAsia="MS Mincho"/>
                <w:sz w:val="14"/>
                <w:szCs w:val="14"/>
              </w:rPr>
              <w:t>, contados a partir de la fecha de suscripción del contrato, buscando resarcir el</w:t>
            </w:r>
            <w:r w:rsidRPr="00A02B82">
              <w:rPr>
                <w:sz w:val="14"/>
                <w:szCs w:val="14"/>
              </w:rPr>
              <w:t xml:space="preserve"> detrimento causado a la entidad por la mala calidad o insuficiencia de los servicios prestados.</w:t>
            </w:r>
          </w:p>
        </w:tc>
      </w:tr>
      <w:tr w:rsidR="000E101C" w:rsidRPr="00A02B82" w14:paraId="3C16A158" w14:textId="77777777" w:rsidTr="000E101C">
        <w:trPr>
          <w:trHeight w:val="624"/>
        </w:trPr>
        <w:tc>
          <w:tcPr>
            <w:tcW w:w="756" w:type="pct"/>
            <w:vAlign w:val="center"/>
          </w:tcPr>
          <w:p w14:paraId="6D025602" w14:textId="77777777" w:rsidR="000E101C" w:rsidRPr="00A02B82" w:rsidRDefault="000E101C" w:rsidP="00135F4E">
            <w:pPr>
              <w:jc w:val="both"/>
              <w:rPr>
                <w:sz w:val="14"/>
                <w:szCs w:val="14"/>
              </w:rPr>
            </w:pPr>
            <w:r w:rsidRPr="00A02B82">
              <w:rPr>
                <w:sz w:val="14"/>
                <w:szCs w:val="14"/>
              </w:rPr>
              <w:t>GARANTÍA ÚNICA</w:t>
            </w:r>
          </w:p>
        </w:tc>
        <w:tc>
          <w:tcPr>
            <w:tcW w:w="503" w:type="pct"/>
            <w:vAlign w:val="center"/>
          </w:tcPr>
          <w:p w14:paraId="0DAA8889" w14:textId="77777777" w:rsidR="000E101C" w:rsidRPr="00A02B82" w:rsidRDefault="000E101C" w:rsidP="00135F4E">
            <w:pPr>
              <w:jc w:val="both"/>
              <w:rPr>
                <w:sz w:val="14"/>
                <w:szCs w:val="14"/>
              </w:rPr>
            </w:pPr>
            <w:r w:rsidRPr="00A02B82">
              <w:rPr>
                <w:sz w:val="14"/>
                <w:szCs w:val="14"/>
              </w:rPr>
              <w:t>RIESGO JURIDICO</w:t>
            </w:r>
          </w:p>
        </w:tc>
        <w:tc>
          <w:tcPr>
            <w:tcW w:w="656" w:type="pct"/>
            <w:vAlign w:val="center"/>
          </w:tcPr>
          <w:p w14:paraId="6244A258" w14:textId="77777777" w:rsidR="000E101C" w:rsidRPr="00A02B82" w:rsidRDefault="000E101C" w:rsidP="00135F4E">
            <w:pPr>
              <w:jc w:val="both"/>
              <w:rPr>
                <w:sz w:val="14"/>
                <w:szCs w:val="14"/>
              </w:rPr>
            </w:pPr>
            <w:r w:rsidRPr="00A02B82">
              <w:rPr>
                <w:sz w:val="14"/>
                <w:szCs w:val="14"/>
              </w:rPr>
              <w:t>PAGO DE SALARIOS PRESTACIONES E INDEMNIZACIONES LABORALES.</w:t>
            </w:r>
          </w:p>
        </w:tc>
        <w:tc>
          <w:tcPr>
            <w:tcW w:w="524" w:type="pct"/>
            <w:vAlign w:val="center"/>
          </w:tcPr>
          <w:p w14:paraId="7E14FB1B" w14:textId="77777777" w:rsidR="000E101C" w:rsidRPr="00A02B82" w:rsidRDefault="000E101C" w:rsidP="00135F4E">
            <w:pPr>
              <w:jc w:val="both"/>
              <w:rPr>
                <w:sz w:val="14"/>
                <w:szCs w:val="14"/>
              </w:rPr>
            </w:pPr>
            <w:r w:rsidRPr="00A02B82">
              <w:rPr>
                <w:sz w:val="14"/>
                <w:szCs w:val="14"/>
              </w:rPr>
              <w:t>CINCO POR CIENTO (5%) DEL VALOR DEL CONTRATO.</w:t>
            </w:r>
          </w:p>
        </w:tc>
        <w:tc>
          <w:tcPr>
            <w:tcW w:w="590" w:type="pct"/>
            <w:vAlign w:val="center"/>
          </w:tcPr>
          <w:p w14:paraId="05F245A8" w14:textId="77777777" w:rsidR="000E101C" w:rsidRPr="00A02B82" w:rsidRDefault="000E101C" w:rsidP="00135F4E">
            <w:pPr>
              <w:jc w:val="center"/>
              <w:rPr>
                <w:sz w:val="14"/>
                <w:szCs w:val="14"/>
              </w:rPr>
            </w:pPr>
            <w:r w:rsidRPr="00A02B82">
              <w:rPr>
                <w:sz w:val="14"/>
                <w:szCs w:val="14"/>
              </w:rPr>
              <w:t>CONTRATISTA</w:t>
            </w:r>
          </w:p>
        </w:tc>
        <w:tc>
          <w:tcPr>
            <w:tcW w:w="789" w:type="pct"/>
            <w:vAlign w:val="center"/>
          </w:tcPr>
          <w:p w14:paraId="3A66E179" w14:textId="77777777" w:rsidR="000E101C" w:rsidRPr="00A02B82" w:rsidRDefault="000E101C" w:rsidP="00135F4E">
            <w:pPr>
              <w:pStyle w:val="TableParagraph"/>
              <w:spacing w:line="259" w:lineRule="auto"/>
              <w:ind w:right="61"/>
              <w:jc w:val="both"/>
              <w:rPr>
                <w:rFonts w:ascii="Arial" w:hAnsi="Arial" w:cs="Arial"/>
                <w:sz w:val="14"/>
                <w:szCs w:val="14"/>
              </w:rPr>
            </w:pPr>
            <w:r w:rsidRPr="00A02B82">
              <w:rPr>
                <w:rFonts w:ascii="Arial" w:hAnsi="Arial" w:cs="Arial"/>
                <w:sz w:val="14"/>
                <w:szCs w:val="14"/>
              </w:rPr>
              <w:t>Vigente por un término igual al plazo de ejecución del contrato</w:t>
            </w:r>
            <w:r w:rsidRPr="00A02B82">
              <w:rPr>
                <w:rFonts w:ascii="Arial" w:hAnsi="Arial" w:cs="Arial"/>
                <w:color w:val="365F91" w:themeColor="accent1" w:themeShade="BF"/>
                <w:sz w:val="14"/>
                <w:szCs w:val="14"/>
              </w:rPr>
              <w:t xml:space="preserve"> </w:t>
            </w:r>
            <w:r w:rsidRPr="00A02B82">
              <w:rPr>
                <w:rFonts w:ascii="Arial" w:hAnsi="Arial" w:cs="Arial"/>
                <w:sz w:val="14"/>
                <w:szCs w:val="14"/>
              </w:rPr>
              <w:t>y tres (3) años más, contados a partir de la fecha de suscripción del contrato</w:t>
            </w:r>
          </w:p>
        </w:tc>
        <w:tc>
          <w:tcPr>
            <w:tcW w:w="1181" w:type="pct"/>
            <w:vAlign w:val="center"/>
          </w:tcPr>
          <w:p w14:paraId="17E4B594" w14:textId="77777777" w:rsidR="000E101C" w:rsidRPr="00A02B82" w:rsidRDefault="000E101C" w:rsidP="00135F4E">
            <w:pPr>
              <w:jc w:val="both"/>
              <w:rPr>
                <w:rFonts w:eastAsia="MS Mincho"/>
                <w:sz w:val="14"/>
                <w:szCs w:val="14"/>
              </w:rPr>
            </w:pPr>
            <w:r w:rsidRPr="00A02B82">
              <w:rPr>
                <w:sz w:val="14"/>
                <w:szCs w:val="14"/>
                <w:lang w:eastAsia="es-CO"/>
              </w:rPr>
              <w:t>Ampara a la entidad de los perjuicios que se le ocasione como consecuencia del incumplimiento de las obligaciones laborales a que este obligado el contratista derivado de la contratación del personal utilizados para la ejecución del contrato.</w:t>
            </w:r>
          </w:p>
        </w:tc>
      </w:tr>
      <w:bookmarkEnd w:id="17"/>
    </w:tbl>
    <w:p w14:paraId="25E2D99F" w14:textId="77777777" w:rsidR="00B332C5" w:rsidRPr="005F21CC" w:rsidRDefault="00B332C5" w:rsidP="00B332C5">
      <w:pPr>
        <w:pStyle w:val="Prrafodelista"/>
        <w:tabs>
          <w:tab w:val="left" w:pos="240"/>
        </w:tabs>
        <w:ind w:left="0"/>
        <w:jc w:val="both"/>
        <w:rPr>
          <w:sz w:val="10"/>
          <w:szCs w:val="12"/>
        </w:rPr>
      </w:pPr>
    </w:p>
    <w:p w14:paraId="0AC36887" w14:textId="77777777" w:rsidR="00B332C5" w:rsidRDefault="00B332C5" w:rsidP="00B332C5">
      <w:pPr>
        <w:tabs>
          <w:tab w:val="left" w:pos="2910"/>
          <w:tab w:val="center" w:pos="4991"/>
        </w:tabs>
        <w:rPr>
          <w:b/>
        </w:rPr>
      </w:pPr>
      <w:r w:rsidRPr="008F3326">
        <w:rPr>
          <w:b/>
        </w:rPr>
        <w:t>CLAUSULAS SANCIONATORIAS</w:t>
      </w:r>
    </w:p>
    <w:p w14:paraId="058DCCA0" w14:textId="77777777" w:rsidR="00B332C5" w:rsidRPr="005F21CC" w:rsidRDefault="00B332C5" w:rsidP="00B332C5">
      <w:pPr>
        <w:tabs>
          <w:tab w:val="left" w:pos="2910"/>
          <w:tab w:val="center" w:pos="4991"/>
        </w:tabs>
        <w:rPr>
          <w:b/>
          <w:sz w:val="12"/>
          <w:szCs w:val="12"/>
        </w:rPr>
      </w:pPr>
    </w:p>
    <w:tbl>
      <w:tblPr>
        <w:tblW w:w="106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7"/>
        <w:gridCol w:w="1134"/>
        <w:gridCol w:w="1418"/>
        <w:gridCol w:w="1134"/>
        <w:gridCol w:w="1276"/>
        <w:gridCol w:w="1701"/>
        <w:gridCol w:w="2971"/>
      </w:tblGrid>
      <w:tr w:rsidR="000E101C" w:rsidRPr="00A02B82" w14:paraId="6FC650FD" w14:textId="77777777" w:rsidTr="00135F4E">
        <w:trPr>
          <w:trHeight w:val="642"/>
          <w:jc w:val="center"/>
        </w:trPr>
        <w:tc>
          <w:tcPr>
            <w:tcW w:w="997" w:type="dxa"/>
            <w:shd w:val="clear" w:color="auto" w:fill="D9D9D9" w:themeFill="background1" w:themeFillShade="D9"/>
            <w:vAlign w:val="center"/>
          </w:tcPr>
          <w:p w14:paraId="58654D71" w14:textId="77777777" w:rsidR="000E101C" w:rsidRPr="00A02B82" w:rsidRDefault="000E101C" w:rsidP="00135F4E">
            <w:pPr>
              <w:jc w:val="center"/>
              <w:rPr>
                <w:sz w:val="14"/>
                <w:szCs w:val="14"/>
              </w:rPr>
            </w:pPr>
            <w:bookmarkStart w:id="18" w:name="_Hlk172382874"/>
            <w:r w:rsidRPr="00A02B82">
              <w:rPr>
                <w:sz w:val="14"/>
                <w:szCs w:val="14"/>
              </w:rPr>
              <w:t>MECANISMO DE COBERTURA</w:t>
            </w:r>
          </w:p>
        </w:tc>
        <w:tc>
          <w:tcPr>
            <w:tcW w:w="1134" w:type="dxa"/>
            <w:shd w:val="clear" w:color="auto" w:fill="D9D9D9" w:themeFill="background1" w:themeFillShade="D9"/>
            <w:vAlign w:val="center"/>
          </w:tcPr>
          <w:p w14:paraId="4158CE2E" w14:textId="77777777" w:rsidR="000E101C" w:rsidRPr="00A02B82" w:rsidRDefault="000E101C" w:rsidP="00135F4E">
            <w:pPr>
              <w:jc w:val="center"/>
              <w:rPr>
                <w:sz w:val="14"/>
                <w:szCs w:val="14"/>
              </w:rPr>
            </w:pPr>
            <w:r w:rsidRPr="00A02B82">
              <w:rPr>
                <w:sz w:val="14"/>
                <w:szCs w:val="14"/>
              </w:rPr>
              <w:t>CLASE DE RIESGO</w:t>
            </w:r>
          </w:p>
        </w:tc>
        <w:tc>
          <w:tcPr>
            <w:tcW w:w="1418" w:type="dxa"/>
            <w:shd w:val="clear" w:color="auto" w:fill="D9D9D9" w:themeFill="background1" w:themeFillShade="D9"/>
            <w:vAlign w:val="center"/>
          </w:tcPr>
          <w:p w14:paraId="06EA844B" w14:textId="77777777" w:rsidR="000E101C" w:rsidRPr="00A02B82" w:rsidRDefault="000E101C" w:rsidP="00135F4E">
            <w:pPr>
              <w:jc w:val="center"/>
              <w:rPr>
                <w:sz w:val="14"/>
                <w:szCs w:val="14"/>
              </w:rPr>
            </w:pPr>
            <w:r w:rsidRPr="00A02B82">
              <w:rPr>
                <w:sz w:val="14"/>
                <w:szCs w:val="14"/>
              </w:rPr>
              <w:t>TIPIFICACIÓN DE LOS RIESGOS</w:t>
            </w:r>
          </w:p>
        </w:tc>
        <w:tc>
          <w:tcPr>
            <w:tcW w:w="1134" w:type="dxa"/>
            <w:shd w:val="clear" w:color="auto" w:fill="D9D9D9" w:themeFill="background1" w:themeFillShade="D9"/>
            <w:vAlign w:val="center"/>
          </w:tcPr>
          <w:p w14:paraId="6DE1F2F5" w14:textId="77777777" w:rsidR="000E101C" w:rsidRPr="00A02B82" w:rsidRDefault="000E101C" w:rsidP="00135F4E">
            <w:pPr>
              <w:jc w:val="center"/>
              <w:rPr>
                <w:sz w:val="14"/>
                <w:szCs w:val="14"/>
              </w:rPr>
            </w:pPr>
            <w:r w:rsidRPr="00A02B82">
              <w:rPr>
                <w:sz w:val="14"/>
                <w:szCs w:val="14"/>
              </w:rPr>
              <w:t>ESTIMACIÓN DEL RIESGO</w:t>
            </w:r>
          </w:p>
        </w:tc>
        <w:tc>
          <w:tcPr>
            <w:tcW w:w="1276" w:type="dxa"/>
            <w:shd w:val="clear" w:color="auto" w:fill="D9D9D9" w:themeFill="background1" w:themeFillShade="D9"/>
            <w:vAlign w:val="center"/>
          </w:tcPr>
          <w:p w14:paraId="1032864F" w14:textId="77777777" w:rsidR="000E101C" w:rsidRPr="00A02B82" w:rsidRDefault="000E101C" w:rsidP="00135F4E">
            <w:pPr>
              <w:jc w:val="center"/>
              <w:rPr>
                <w:sz w:val="14"/>
                <w:szCs w:val="14"/>
              </w:rPr>
            </w:pPr>
            <w:r w:rsidRPr="00A02B82">
              <w:rPr>
                <w:sz w:val="14"/>
                <w:szCs w:val="14"/>
              </w:rPr>
              <w:t>ASIGNACIÓN DEL RIESGO</w:t>
            </w:r>
          </w:p>
        </w:tc>
        <w:tc>
          <w:tcPr>
            <w:tcW w:w="1701" w:type="dxa"/>
            <w:shd w:val="clear" w:color="auto" w:fill="D9D9D9" w:themeFill="background1" w:themeFillShade="D9"/>
            <w:vAlign w:val="center"/>
          </w:tcPr>
          <w:p w14:paraId="7D574E5A" w14:textId="77777777" w:rsidR="000E101C" w:rsidRPr="00A02B82" w:rsidRDefault="000E101C" w:rsidP="00135F4E">
            <w:pPr>
              <w:jc w:val="center"/>
              <w:rPr>
                <w:sz w:val="14"/>
                <w:szCs w:val="14"/>
              </w:rPr>
            </w:pPr>
            <w:r w:rsidRPr="00A02B82">
              <w:rPr>
                <w:sz w:val="14"/>
                <w:szCs w:val="14"/>
              </w:rPr>
              <w:t>VIGENCIA</w:t>
            </w:r>
          </w:p>
        </w:tc>
        <w:tc>
          <w:tcPr>
            <w:tcW w:w="2971" w:type="dxa"/>
            <w:shd w:val="clear" w:color="auto" w:fill="D9D9D9" w:themeFill="background1" w:themeFillShade="D9"/>
            <w:vAlign w:val="center"/>
          </w:tcPr>
          <w:p w14:paraId="1965C1BE" w14:textId="77777777" w:rsidR="000E101C" w:rsidRPr="00A02B82" w:rsidRDefault="000E101C" w:rsidP="00135F4E">
            <w:pPr>
              <w:jc w:val="center"/>
              <w:rPr>
                <w:sz w:val="14"/>
                <w:szCs w:val="14"/>
              </w:rPr>
            </w:pPr>
            <w:r w:rsidRPr="00A02B82">
              <w:rPr>
                <w:sz w:val="14"/>
                <w:szCs w:val="14"/>
              </w:rPr>
              <w:t>JUSTIFICACIÓN COBERTURA / VIGENCIA</w:t>
            </w:r>
          </w:p>
        </w:tc>
      </w:tr>
      <w:tr w:rsidR="000E101C" w:rsidRPr="00A02B82" w14:paraId="0FB64206" w14:textId="77777777" w:rsidTr="00135F4E">
        <w:trPr>
          <w:trHeight w:val="374"/>
          <w:jc w:val="center"/>
        </w:trPr>
        <w:tc>
          <w:tcPr>
            <w:tcW w:w="997" w:type="dxa"/>
            <w:vAlign w:val="center"/>
          </w:tcPr>
          <w:p w14:paraId="261DF83E" w14:textId="77777777" w:rsidR="000E101C" w:rsidRPr="00A02B82" w:rsidRDefault="000E101C" w:rsidP="00135F4E">
            <w:pPr>
              <w:jc w:val="both"/>
              <w:rPr>
                <w:sz w:val="14"/>
                <w:szCs w:val="14"/>
              </w:rPr>
            </w:pPr>
            <w:r w:rsidRPr="00A02B82">
              <w:rPr>
                <w:sz w:val="14"/>
                <w:szCs w:val="14"/>
              </w:rPr>
              <w:t>Multa</w:t>
            </w:r>
          </w:p>
        </w:tc>
        <w:tc>
          <w:tcPr>
            <w:tcW w:w="1134" w:type="dxa"/>
            <w:vAlign w:val="center"/>
          </w:tcPr>
          <w:p w14:paraId="66C91F97" w14:textId="77777777" w:rsidR="000E101C" w:rsidRPr="00A02B82" w:rsidRDefault="000E101C" w:rsidP="00135F4E">
            <w:pPr>
              <w:jc w:val="both"/>
              <w:rPr>
                <w:sz w:val="14"/>
                <w:szCs w:val="14"/>
              </w:rPr>
            </w:pPr>
            <w:r w:rsidRPr="00A02B82">
              <w:rPr>
                <w:sz w:val="14"/>
                <w:szCs w:val="14"/>
              </w:rPr>
              <w:t>Riesgo jurídico</w:t>
            </w:r>
          </w:p>
        </w:tc>
        <w:tc>
          <w:tcPr>
            <w:tcW w:w="1418" w:type="dxa"/>
            <w:vAlign w:val="center"/>
          </w:tcPr>
          <w:p w14:paraId="4CCDBF1E" w14:textId="77777777" w:rsidR="000E101C" w:rsidRPr="00A02B82" w:rsidRDefault="000E101C" w:rsidP="00135F4E">
            <w:pPr>
              <w:jc w:val="both"/>
              <w:rPr>
                <w:sz w:val="14"/>
                <w:szCs w:val="14"/>
              </w:rPr>
            </w:pPr>
            <w:r w:rsidRPr="00A02B82">
              <w:rPr>
                <w:sz w:val="14"/>
                <w:szCs w:val="14"/>
              </w:rPr>
              <w:t xml:space="preserve">La no constitución dentro del término y en la forma prevista en el contrato o en alguno de sus modificatorios la póliza de garantía única </w:t>
            </w:r>
          </w:p>
        </w:tc>
        <w:tc>
          <w:tcPr>
            <w:tcW w:w="1134" w:type="dxa"/>
            <w:vAlign w:val="center"/>
          </w:tcPr>
          <w:p w14:paraId="0C29C4E2" w14:textId="401959B0" w:rsidR="000E101C" w:rsidRPr="00A02B82" w:rsidRDefault="000E101C" w:rsidP="00135F4E">
            <w:pPr>
              <w:jc w:val="both"/>
              <w:rPr>
                <w:sz w:val="14"/>
                <w:szCs w:val="14"/>
              </w:rPr>
            </w:pPr>
            <w:r w:rsidRPr="00A02B82">
              <w:rPr>
                <w:sz w:val="14"/>
                <w:szCs w:val="14"/>
              </w:rPr>
              <w:t>Multa cuyo valor se liquidará con base en cero punto dos (0.2%) del valor del contrato</w:t>
            </w:r>
          </w:p>
        </w:tc>
        <w:tc>
          <w:tcPr>
            <w:tcW w:w="1276" w:type="dxa"/>
            <w:vAlign w:val="center"/>
          </w:tcPr>
          <w:p w14:paraId="3972C38E" w14:textId="77777777" w:rsidR="000E101C" w:rsidRPr="00A02B82" w:rsidRDefault="000E101C" w:rsidP="00135F4E">
            <w:pPr>
              <w:jc w:val="both"/>
              <w:rPr>
                <w:sz w:val="14"/>
                <w:szCs w:val="14"/>
              </w:rPr>
            </w:pPr>
            <w:r w:rsidRPr="00A02B82">
              <w:rPr>
                <w:sz w:val="14"/>
                <w:szCs w:val="14"/>
              </w:rPr>
              <w:t>Contratista</w:t>
            </w:r>
          </w:p>
        </w:tc>
        <w:tc>
          <w:tcPr>
            <w:tcW w:w="1701" w:type="dxa"/>
            <w:vAlign w:val="center"/>
          </w:tcPr>
          <w:p w14:paraId="02C4F3EF" w14:textId="77777777" w:rsidR="000E101C" w:rsidRPr="00A02B82" w:rsidRDefault="000E101C" w:rsidP="00135F4E">
            <w:pPr>
              <w:jc w:val="both"/>
              <w:rPr>
                <w:sz w:val="14"/>
                <w:szCs w:val="14"/>
              </w:rPr>
            </w:pPr>
            <w:r w:rsidRPr="00A02B82">
              <w:rPr>
                <w:sz w:val="14"/>
                <w:szCs w:val="14"/>
              </w:rPr>
              <w:t>La multa se aplicará por cada día de retardo y hasta por diez (10) días calendario</w:t>
            </w:r>
          </w:p>
        </w:tc>
        <w:tc>
          <w:tcPr>
            <w:tcW w:w="2971" w:type="dxa"/>
            <w:vAlign w:val="center"/>
          </w:tcPr>
          <w:p w14:paraId="58CEC707" w14:textId="77777777" w:rsidR="000E101C" w:rsidRPr="00A02B82" w:rsidRDefault="000E101C" w:rsidP="00135F4E">
            <w:pPr>
              <w:jc w:val="both"/>
              <w:rPr>
                <w:sz w:val="14"/>
                <w:szCs w:val="14"/>
              </w:rPr>
            </w:pPr>
            <w:r w:rsidRPr="00A02B82">
              <w:rPr>
                <w:sz w:val="14"/>
                <w:szCs w:val="14"/>
              </w:rPr>
              <w:t>Cuando el contratista no constituya dentro del término y en la forma prevista en el contrato o en alguno de sus modificatorios, a póliza de garantía única</w:t>
            </w:r>
          </w:p>
        </w:tc>
      </w:tr>
      <w:tr w:rsidR="000E101C" w:rsidRPr="00A02B82" w14:paraId="3A2AA1DE" w14:textId="77777777" w:rsidTr="00135F4E">
        <w:trPr>
          <w:trHeight w:val="442"/>
          <w:jc w:val="center"/>
        </w:trPr>
        <w:tc>
          <w:tcPr>
            <w:tcW w:w="997" w:type="dxa"/>
            <w:vAlign w:val="center"/>
          </w:tcPr>
          <w:p w14:paraId="5E0F8891" w14:textId="77777777" w:rsidR="000E101C" w:rsidRPr="00A02B82" w:rsidRDefault="000E101C" w:rsidP="00135F4E">
            <w:pPr>
              <w:jc w:val="both"/>
              <w:rPr>
                <w:sz w:val="14"/>
                <w:szCs w:val="14"/>
              </w:rPr>
            </w:pPr>
            <w:r w:rsidRPr="00A02B82">
              <w:rPr>
                <w:sz w:val="14"/>
                <w:szCs w:val="14"/>
              </w:rPr>
              <w:lastRenderedPageBreak/>
              <w:t>Multa</w:t>
            </w:r>
          </w:p>
        </w:tc>
        <w:tc>
          <w:tcPr>
            <w:tcW w:w="1134" w:type="dxa"/>
            <w:vAlign w:val="center"/>
          </w:tcPr>
          <w:p w14:paraId="14F6F8D9" w14:textId="77777777" w:rsidR="000E101C" w:rsidRPr="00A02B82" w:rsidRDefault="000E101C" w:rsidP="00135F4E">
            <w:pPr>
              <w:jc w:val="both"/>
              <w:rPr>
                <w:sz w:val="14"/>
                <w:szCs w:val="14"/>
              </w:rPr>
            </w:pPr>
            <w:r w:rsidRPr="00A02B82">
              <w:rPr>
                <w:sz w:val="14"/>
                <w:szCs w:val="14"/>
              </w:rPr>
              <w:t>Riesgo jurídico</w:t>
            </w:r>
          </w:p>
        </w:tc>
        <w:tc>
          <w:tcPr>
            <w:tcW w:w="1418" w:type="dxa"/>
            <w:vAlign w:val="center"/>
          </w:tcPr>
          <w:p w14:paraId="61B54BF6" w14:textId="77777777" w:rsidR="000E101C" w:rsidRPr="00A02B82" w:rsidRDefault="000E101C" w:rsidP="00135F4E">
            <w:pPr>
              <w:jc w:val="both"/>
              <w:rPr>
                <w:sz w:val="14"/>
                <w:szCs w:val="14"/>
              </w:rPr>
            </w:pPr>
            <w:r w:rsidRPr="00A02B82">
              <w:rPr>
                <w:sz w:val="14"/>
                <w:szCs w:val="14"/>
              </w:rPr>
              <w:t>Incumplimiento parcial</w:t>
            </w:r>
          </w:p>
        </w:tc>
        <w:tc>
          <w:tcPr>
            <w:tcW w:w="1134" w:type="dxa"/>
            <w:vAlign w:val="center"/>
          </w:tcPr>
          <w:p w14:paraId="032FFFE0" w14:textId="39E157F8" w:rsidR="000E101C" w:rsidRPr="00A02B82" w:rsidRDefault="000E101C" w:rsidP="00135F4E">
            <w:pPr>
              <w:jc w:val="both"/>
              <w:rPr>
                <w:sz w:val="14"/>
                <w:szCs w:val="14"/>
              </w:rPr>
            </w:pPr>
            <w:r w:rsidRPr="00A02B82">
              <w:rPr>
                <w:sz w:val="14"/>
                <w:szCs w:val="14"/>
              </w:rPr>
              <w:t>Multas cuyo valor se liquidará con base en cero punto cinco (0.5%) del valor dejado de cumplir o entregar</w:t>
            </w:r>
          </w:p>
        </w:tc>
        <w:tc>
          <w:tcPr>
            <w:tcW w:w="1276" w:type="dxa"/>
            <w:vAlign w:val="center"/>
          </w:tcPr>
          <w:p w14:paraId="6377F03E" w14:textId="77777777" w:rsidR="000E101C" w:rsidRPr="00A02B82" w:rsidRDefault="000E101C" w:rsidP="00135F4E">
            <w:pPr>
              <w:jc w:val="both"/>
              <w:rPr>
                <w:sz w:val="14"/>
                <w:szCs w:val="14"/>
              </w:rPr>
            </w:pPr>
            <w:r w:rsidRPr="00A02B82">
              <w:rPr>
                <w:sz w:val="14"/>
                <w:szCs w:val="14"/>
              </w:rPr>
              <w:t>Contratista</w:t>
            </w:r>
          </w:p>
        </w:tc>
        <w:tc>
          <w:tcPr>
            <w:tcW w:w="1701" w:type="dxa"/>
            <w:vAlign w:val="center"/>
          </w:tcPr>
          <w:p w14:paraId="0B485963" w14:textId="77777777" w:rsidR="000E101C" w:rsidRPr="00A02B82" w:rsidRDefault="000E101C" w:rsidP="00135F4E">
            <w:pPr>
              <w:jc w:val="both"/>
              <w:rPr>
                <w:sz w:val="14"/>
                <w:szCs w:val="14"/>
              </w:rPr>
            </w:pPr>
            <w:r w:rsidRPr="00A02B82">
              <w:rPr>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971" w:type="dxa"/>
            <w:vAlign w:val="center"/>
          </w:tcPr>
          <w:p w14:paraId="7199F3CB" w14:textId="77777777" w:rsidR="000E101C" w:rsidRPr="00A02B82" w:rsidRDefault="000E101C" w:rsidP="00135F4E">
            <w:pPr>
              <w:jc w:val="both"/>
              <w:rPr>
                <w:sz w:val="14"/>
                <w:szCs w:val="14"/>
              </w:rPr>
            </w:pPr>
            <w:r w:rsidRPr="00A02B82">
              <w:rPr>
                <w:sz w:val="14"/>
                <w:szCs w:val="14"/>
              </w:rPr>
              <w:t>Ampara la mora o incumplimiento parcial de alguna obligación derivada del contrato por causas imputables al contratista</w:t>
            </w:r>
          </w:p>
        </w:tc>
      </w:tr>
      <w:tr w:rsidR="000E101C" w:rsidRPr="00A02B82" w14:paraId="45B61A02" w14:textId="77777777" w:rsidTr="00135F4E">
        <w:trPr>
          <w:trHeight w:val="419"/>
          <w:jc w:val="center"/>
        </w:trPr>
        <w:tc>
          <w:tcPr>
            <w:tcW w:w="997" w:type="dxa"/>
            <w:vAlign w:val="center"/>
          </w:tcPr>
          <w:p w14:paraId="10908383" w14:textId="77777777" w:rsidR="000E101C" w:rsidRPr="00A02B82" w:rsidRDefault="000E101C" w:rsidP="00135F4E">
            <w:pPr>
              <w:jc w:val="both"/>
              <w:rPr>
                <w:sz w:val="14"/>
                <w:szCs w:val="14"/>
              </w:rPr>
            </w:pPr>
            <w:r w:rsidRPr="00A02B82">
              <w:rPr>
                <w:sz w:val="14"/>
                <w:szCs w:val="14"/>
              </w:rPr>
              <w:t>Clausula penal pecuniario</w:t>
            </w:r>
          </w:p>
        </w:tc>
        <w:tc>
          <w:tcPr>
            <w:tcW w:w="1134" w:type="dxa"/>
            <w:vAlign w:val="center"/>
          </w:tcPr>
          <w:p w14:paraId="13120578" w14:textId="77777777" w:rsidR="000E101C" w:rsidRPr="00A02B82" w:rsidRDefault="000E101C" w:rsidP="00135F4E">
            <w:pPr>
              <w:jc w:val="both"/>
              <w:rPr>
                <w:sz w:val="14"/>
                <w:szCs w:val="14"/>
              </w:rPr>
            </w:pPr>
            <w:r w:rsidRPr="00A02B82">
              <w:rPr>
                <w:sz w:val="14"/>
                <w:szCs w:val="14"/>
              </w:rPr>
              <w:t>Riesgo jurídico</w:t>
            </w:r>
          </w:p>
        </w:tc>
        <w:tc>
          <w:tcPr>
            <w:tcW w:w="1418" w:type="dxa"/>
            <w:vAlign w:val="center"/>
          </w:tcPr>
          <w:p w14:paraId="35688E02" w14:textId="77777777" w:rsidR="000E101C" w:rsidRPr="00A02B82" w:rsidRDefault="000E101C" w:rsidP="00135F4E">
            <w:pPr>
              <w:jc w:val="both"/>
              <w:rPr>
                <w:sz w:val="14"/>
                <w:szCs w:val="14"/>
              </w:rPr>
            </w:pPr>
            <w:r w:rsidRPr="00A02B82">
              <w:rPr>
                <w:sz w:val="14"/>
                <w:szCs w:val="14"/>
              </w:rPr>
              <w:t>Incumplimiento total, parcial - declaratoria de caducidad</w:t>
            </w:r>
          </w:p>
        </w:tc>
        <w:tc>
          <w:tcPr>
            <w:tcW w:w="1134" w:type="dxa"/>
            <w:vAlign w:val="center"/>
          </w:tcPr>
          <w:p w14:paraId="071CAC29" w14:textId="77777777" w:rsidR="000E101C" w:rsidRPr="00A02B82" w:rsidRDefault="000E101C" w:rsidP="00135F4E">
            <w:pPr>
              <w:jc w:val="both"/>
              <w:rPr>
                <w:sz w:val="14"/>
                <w:szCs w:val="14"/>
              </w:rPr>
            </w:pPr>
            <w:r w:rsidRPr="00A02B82">
              <w:rPr>
                <w:sz w:val="14"/>
                <w:szCs w:val="14"/>
              </w:rPr>
              <w:t>Veinte por ciento (20%) del valor total del contrato</w:t>
            </w:r>
          </w:p>
        </w:tc>
        <w:tc>
          <w:tcPr>
            <w:tcW w:w="1276" w:type="dxa"/>
            <w:vAlign w:val="center"/>
          </w:tcPr>
          <w:p w14:paraId="720554AB" w14:textId="77777777" w:rsidR="000E101C" w:rsidRPr="00A02B82" w:rsidRDefault="000E101C" w:rsidP="00135F4E">
            <w:pPr>
              <w:jc w:val="both"/>
              <w:rPr>
                <w:sz w:val="14"/>
                <w:szCs w:val="14"/>
              </w:rPr>
            </w:pPr>
            <w:r w:rsidRPr="00A02B82">
              <w:rPr>
                <w:sz w:val="14"/>
                <w:szCs w:val="14"/>
              </w:rPr>
              <w:t>Contratista</w:t>
            </w:r>
          </w:p>
        </w:tc>
        <w:tc>
          <w:tcPr>
            <w:tcW w:w="1701" w:type="dxa"/>
            <w:vAlign w:val="center"/>
          </w:tcPr>
          <w:p w14:paraId="518E11AA" w14:textId="77777777" w:rsidR="000E101C" w:rsidRPr="00A02B82" w:rsidRDefault="000E101C" w:rsidP="00135F4E">
            <w:pPr>
              <w:jc w:val="both"/>
              <w:rPr>
                <w:sz w:val="14"/>
                <w:szCs w:val="14"/>
              </w:rPr>
            </w:pPr>
            <w:r w:rsidRPr="00A02B82">
              <w:rPr>
                <w:sz w:val="14"/>
                <w:szCs w:val="14"/>
              </w:rPr>
              <w:t>El veinte por ciento (20%) del valor total del contrato cuando se trate de incumplimiento total del contrato y/o proporcional al incumplimiento parcial del contrato</w:t>
            </w:r>
          </w:p>
        </w:tc>
        <w:tc>
          <w:tcPr>
            <w:tcW w:w="2971" w:type="dxa"/>
            <w:vAlign w:val="center"/>
          </w:tcPr>
          <w:p w14:paraId="5248962D" w14:textId="77777777" w:rsidR="000E101C" w:rsidRPr="00A02B82" w:rsidRDefault="000E101C" w:rsidP="00135F4E">
            <w:pPr>
              <w:jc w:val="both"/>
              <w:rPr>
                <w:sz w:val="14"/>
                <w:szCs w:val="14"/>
              </w:rPr>
            </w:pPr>
            <w:r w:rsidRPr="00A02B82">
              <w:rPr>
                <w:sz w:val="14"/>
                <w:szCs w:val="14"/>
              </w:rPr>
              <w:t>Ampara el incumplimiento parcial o total del contrato y la declaratoria de caducidad por parte del contratista, se busca el pago parcial o total de los perjuicios que se causen a la entidad</w:t>
            </w:r>
          </w:p>
        </w:tc>
      </w:tr>
      <w:bookmarkEnd w:id="18"/>
    </w:tbl>
    <w:p w14:paraId="6B149F8A" w14:textId="77777777" w:rsidR="00EB346E" w:rsidRPr="00892C41" w:rsidRDefault="00EB346E" w:rsidP="00B332C5">
      <w:pPr>
        <w:pStyle w:val="Prrafodelista"/>
        <w:tabs>
          <w:tab w:val="left" w:pos="240"/>
        </w:tabs>
        <w:ind w:left="0"/>
        <w:jc w:val="both"/>
        <w:rPr>
          <w:sz w:val="18"/>
        </w:rPr>
        <w:sectPr w:rsidR="00EB346E" w:rsidRPr="00892C41" w:rsidSect="00B332C5">
          <w:headerReference w:type="default" r:id="rId20"/>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2C68D1C" w14:textId="77777777" w:rsidR="00B332C5" w:rsidRDefault="00B332C5" w:rsidP="00B332C5">
      <w:pPr>
        <w:pStyle w:val="Prrafodelista"/>
        <w:tabs>
          <w:tab w:val="left" w:pos="240"/>
        </w:tabs>
        <w:ind w:left="0"/>
        <w:jc w:val="both"/>
        <w:rPr>
          <w:sz w:val="18"/>
          <w:lang w:val="es-CO"/>
        </w:rPr>
      </w:pPr>
    </w:p>
    <w:tbl>
      <w:tblPr>
        <w:tblW w:w="52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2"/>
        <w:gridCol w:w="430"/>
        <w:gridCol w:w="430"/>
        <w:gridCol w:w="430"/>
        <w:gridCol w:w="430"/>
        <w:gridCol w:w="1034"/>
        <w:gridCol w:w="977"/>
        <w:gridCol w:w="430"/>
        <w:gridCol w:w="430"/>
        <w:gridCol w:w="430"/>
        <w:gridCol w:w="430"/>
        <w:gridCol w:w="430"/>
        <w:gridCol w:w="1609"/>
        <w:gridCol w:w="430"/>
        <w:gridCol w:w="430"/>
        <w:gridCol w:w="431"/>
        <w:gridCol w:w="440"/>
        <w:gridCol w:w="431"/>
        <w:gridCol w:w="589"/>
        <w:gridCol w:w="785"/>
        <w:gridCol w:w="709"/>
        <w:gridCol w:w="893"/>
        <w:gridCol w:w="781"/>
        <w:gridCol w:w="654"/>
      </w:tblGrid>
      <w:tr w:rsidR="000E101C" w:rsidRPr="00A02B82" w14:paraId="5A5DEF4C" w14:textId="77777777" w:rsidTr="00113ABC">
        <w:trPr>
          <w:trHeight w:val="209"/>
          <w:jc w:val="center"/>
        </w:trPr>
        <w:tc>
          <w:tcPr>
            <w:tcW w:w="6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vAlign w:val="center"/>
            <w:hideMark/>
          </w:tcPr>
          <w:p w14:paraId="0085BA30" w14:textId="77777777" w:rsidR="000E101C" w:rsidRPr="00A02B82" w:rsidRDefault="000E101C" w:rsidP="00135F4E">
            <w:pPr>
              <w:jc w:val="center"/>
              <w:rPr>
                <w:sz w:val="11"/>
                <w:szCs w:val="11"/>
                <w:lang w:eastAsia="es-CO"/>
              </w:rPr>
            </w:pPr>
            <w:r w:rsidRPr="00A02B82">
              <w:rPr>
                <w:sz w:val="11"/>
                <w:szCs w:val="11"/>
                <w:lang w:eastAsia="es-CO"/>
              </w:rPr>
              <w:t>No.</w:t>
            </w:r>
          </w:p>
        </w:tc>
        <w:tc>
          <w:tcPr>
            <w:tcW w:w="152"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hideMark/>
          </w:tcPr>
          <w:p w14:paraId="25447258" w14:textId="77777777" w:rsidR="000E101C" w:rsidRPr="00A02B82" w:rsidRDefault="000E101C" w:rsidP="00135F4E">
            <w:pPr>
              <w:jc w:val="center"/>
              <w:rPr>
                <w:sz w:val="11"/>
                <w:szCs w:val="11"/>
                <w:lang w:eastAsia="es-CO"/>
              </w:rPr>
            </w:pPr>
            <w:r w:rsidRPr="00A02B82">
              <w:rPr>
                <w:sz w:val="11"/>
                <w:szCs w:val="11"/>
                <w:lang w:eastAsia="es-CO"/>
              </w:rPr>
              <w:t>Clase</w:t>
            </w:r>
          </w:p>
        </w:tc>
        <w:tc>
          <w:tcPr>
            <w:tcW w:w="152"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hideMark/>
          </w:tcPr>
          <w:p w14:paraId="4DE36892" w14:textId="77777777" w:rsidR="000E101C" w:rsidRPr="00A02B82" w:rsidRDefault="000E101C" w:rsidP="00135F4E">
            <w:pPr>
              <w:jc w:val="center"/>
              <w:rPr>
                <w:sz w:val="11"/>
                <w:szCs w:val="11"/>
                <w:lang w:eastAsia="es-CO"/>
              </w:rPr>
            </w:pPr>
            <w:r w:rsidRPr="00A02B82">
              <w:rPr>
                <w:sz w:val="11"/>
                <w:szCs w:val="11"/>
                <w:lang w:eastAsia="es-CO"/>
              </w:rPr>
              <w:t>Fuente</w:t>
            </w:r>
          </w:p>
        </w:tc>
        <w:tc>
          <w:tcPr>
            <w:tcW w:w="152"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hideMark/>
          </w:tcPr>
          <w:p w14:paraId="282F7CC6" w14:textId="77777777" w:rsidR="000E101C" w:rsidRPr="00A02B82" w:rsidRDefault="000E101C" w:rsidP="00135F4E">
            <w:pPr>
              <w:jc w:val="center"/>
              <w:rPr>
                <w:sz w:val="11"/>
                <w:szCs w:val="11"/>
                <w:lang w:eastAsia="es-CO"/>
              </w:rPr>
            </w:pPr>
            <w:r w:rsidRPr="00A02B82">
              <w:rPr>
                <w:sz w:val="11"/>
                <w:szCs w:val="11"/>
                <w:lang w:eastAsia="es-CO"/>
              </w:rPr>
              <w:t>Etapa</w:t>
            </w:r>
          </w:p>
        </w:tc>
        <w:tc>
          <w:tcPr>
            <w:tcW w:w="152"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hideMark/>
          </w:tcPr>
          <w:p w14:paraId="40D27DEA" w14:textId="77777777" w:rsidR="000E101C" w:rsidRPr="00A02B82" w:rsidRDefault="000E101C" w:rsidP="00135F4E">
            <w:pPr>
              <w:jc w:val="center"/>
              <w:rPr>
                <w:sz w:val="11"/>
                <w:szCs w:val="11"/>
                <w:lang w:eastAsia="es-CO"/>
              </w:rPr>
            </w:pPr>
            <w:r w:rsidRPr="00A02B82">
              <w:rPr>
                <w:sz w:val="11"/>
                <w:szCs w:val="11"/>
                <w:lang w:eastAsia="es-CO"/>
              </w:rPr>
              <w:t>Tipo</w:t>
            </w:r>
          </w:p>
        </w:tc>
        <w:tc>
          <w:tcPr>
            <w:tcW w:w="360"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center"/>
            <w:hideMark/>
          </w:tcPr>
          <w:p w14:paraId="66354682" w14:textId="77777777" w:rsidR="000E101C" w:rsidRPr="00A02B82" w:rsidRDefault="000E101C" w:rsidP="00135F4E">
            <w:pPr>
              <w:ind w:left="113" w:right="113"/>
              <w:jc w:val="center"/>
              <w:rPr>
                <w:sz w:val="11"/>
                <w:szCs w:val="11"/>
                <w:lang w:eastAsia="es-CO"/>
              </w:rPr>
            </w:pPr>
            <w:r w:rsidRPr="00A02B82">
              <w:rPr>
                <w:sz w:val="11"/>
                <w:szCs w:val="11"/>
                <w:lang w:eastAsia="es-CO"/>
              </w:rPr>
              <w:t>Descripción</w:t>
            </w:r>
          </w:p>
        </w:tc>
        <w:tc>
          <w:tcPr>
            <w:tcW w:w="344"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center"/>
            <w:hideMark/>
          </w:tcPr>
          <w:p w14:paraId="24DED487" w14:textId="77777777" w:rsidR="000E101C" w:rsidRPr="00A02B82" w:rsidRDefault="000E101C" w:rsidP="00135F4E">
            <w:pPr>
              <w:ind w:left="113" w:right="113"/>
              <w:jc w:val="center"/>
              <w:rPr>
                <w:sz w:val="11"/>
                <w:szCs w:val="11"/>
                <w:lang w:eastAsia="es-CO"/>
              </w:rPr>
            </w:pPr>
            <w:r w:rsidRPr="00A02B82">
              <w:rPr>
                <w:sz w:val="11"/>
                <w:szCs w:val="11"/>
                <w:lang w:eastAsia="es-CO"/>
              </w:rPr>
              <w:t>Consecuencia de la Ocurrencia del Evento</w:t>
            </w:r>
          </w:p>
        </w:tc>
        <w:tc>
          <w:tcPr>
            <w:tcW w:w="152"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bottom"/>
            <w:hideMark/>
          </w:tcPr>
          <w:p w14:paraId="138BF6B8" w14:textId="77777777" w:rsidR="000E101C" w:rsidRPr="00A02B82" w:rsidRDefault="000E101C" w:rsidP="00135F4E">
            <w:pPr>
              <w:jc w:val="center"/>
              <w:rPr>
                <w:sz w:val="11"/>
                <w:szCs w:val="11"/>
                <w:lang w:eastAsia="es-CO"/>
              </w:rPr>
            </w:pPr>
            <w:r w:rsidRPr="00A02B82">
              <w:rPr>
                <w:sz w:val="11"/>
                <w:szCs w:val="11"/>
                <w:lang w:eastAsia="es-CO"/>
              </w:rPr>
              <w:t>Probabilidad</w:t>
            </w:r>
          </w:p>
        </w:tc>
        <w:tc>
          <w:tcPr>
            <w:tcW w:w="152"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bottom"/>
            <w:hideMark/>
          </w:tcPr>
          <w:p w14:paraId="7B84A2BE" w14:textId="77777777" w:rsidR="000E101C" w:rsidRPr="00A02B82" w:rsidRDefault="000E101C" w:rsidP="00135F4E">
            <w:pPr>
              <w:jc w:val="center"/>
              <w:rPr>
                <w:sz w:val="11"/>
                <w:szCs w:val="11"/>
                <w:lang w:eastAsia="es-CO"/>
              </w:rPr>
            </w:pPr>
            <w:r w:rsidRPr="00A02B82">
              <w:rPr>
                <w:sz w:val="11"/>
                <w:szCs w:val="11"/>
                <w:lang w:eastAsia="es-CO"/>
              </w:rPr>
              <w:t>Impacto</w:t>
            </w:r>
          </w:p>
        </w:tc>
        <w:tc>
          <w:tcPr>
            <w:tcW w:w="152"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bottom"/>
            <w:hideMark/>
          </w:tcPr>
          <w:p w14:paraId="2A64522E" w14:textId="77777777" w:rsidR="000E101C" w:rsidRPr="00A02B82" w:rsidRDefault="000E101C" w:rsidP="00135F4E">
            <w:pPr>
              <w:jc w:val="center"/>
              <w:rPr>
                <w:sz w:val="11"/>
                <w:szCs w:val="11"/>
                <w:lang w:eastAsia="es-CO"/>
              </w:rPr>
            </w:pPr>
            <w:r w:rsidRPr="00A02B82">
              <w:rPr>
                <w:sz w:val="11"/>
                <w:szCs w:val="11"/>
                <w:lang w:eastAsia="es-CO"/>
              </w:rPr>
              <w:t>Calificación Total</w:t>
            </w:r>
          </w:p>
        </w:tc>
        <w:tc>
          <w:tcPr>
            <w:tcW w:w="152"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bottom"/>
            <w:hideMark/>
          </w:tcPr>
          <w:p w14:paraId="65B16BA0" w14:textId="77777777" w:rsidR="000E101C" w:rsidRPr="00A02B82" w:rsidRDefault="000E101C" w:rsidP="00135F4E">
            <w:pPr>
              <w:jc w:val="center"/>
              <w:rPr>
                <w:sz w:val="11"/>
                <w:szCs w:val="11"/>
                <w:lang w:eastAsia="es-CO"/>
              </w:rPr>
            </w:pPr>
            <w:r w:rsidRPr="00A02B82">
              <w:rPr>
                <w:sz w:val="11"/>
                <w:szCs w:val="11"/>
                <w:lang w:eastAsia="es-CO"/>
              </w:rPr>
              <w:t>Prioridad</w:t>
            </w:r>
          </w:p>
        </w:tc>
        <w:tc>
          <w:tcPr>
            <w:tcW w:w="152"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bottom"/>
            <w:hideMark/>
          </w:tcPr>
          <w:p w14:paraId="627ACCD0" w14:textId="77777777" w:rsidR="000E101C" w:rsidRPr="00A02B82" w:rsidRDefault="000E101C" w:rsidP="00135F4E">
            <w:pPr>
              <w:jc w:val="center"/>
              <w:rPr>
                <w:sz w:val="11"/>
                <w:szCs w:val="11"/>
                <w:lang w:eastAsia="es-CO"/>
              </w:rPr>
            </w:pPr>
            <w:r w:rsidRPr="00A02B82">
              <w:rPr>
                <w:sz w:val="11"/>
                <w:szCs w:val="11"/>
                <w:lang w:eastAsia="es-CO"/>
              </w:rPr>
              <w:t>¿A quién se le asigna el riesgo?</w:t>
            </w:r>
          </w:p>
        </w:tc>
        <w:tc>
          <w:tcPr>
            <w:tcW w:w="562"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C1032CA" w14:textId="77777777" w:rsidR="000E101C" w:rsidRPr="00A02B82" w:rsidRDefault="000E101C" w:rsidP="00135F4E">
            <w:pPr>
              <w:ind w:left="113" w:right="113"/>
              <w:jc w:val="center"/>
              <w:rPr>
                <w:sz w:val="11"/>
                <w:szCs w:val="11"/>
                <w:lang w:eastAsia="es-CO"/>
              </w:rPr>
            </w:pPr>
            <w:r w:rsidRPr="00A02B82">
              <w:rPr>
                <w:sz w:val="11"/>
                <w:szCs w:val="11"/>
                <w:lang w:eastAsia="es-CO"/>
              </w:rPr>
              <w:t>Tratamiento controles a ser implementados</w:t>
            </w:r>
          </w:p>
        </w:tc>
        <w:tc>
          <w:tcPr>
            <w:tcW w:w="611"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4792016" w14:textId="77777777" w:rsidR="000E101C" w:rsidRPr="00A02B82" w:rsidRDefault="000E101C" w:rsidP="00135F4E">
            <w:pPr>
              <w:jc w:val="center"/>
              <w:rPr>
                <w:sz w:val="11"/>
                <w:szCs w:val="11"/>
                <w:lang w:eastAsia="es-CO"/>
              </w:rPr>
            </w:pPr>
            <w:r w:rsidRPr="00A02B82">
              <w:rPr>
                <w:sz w:val="11"/>
                <w:szCs w:val="11"/>
                <w:lang w:eastAsia="es-CO"/>
              </w:rPr>
              <w:t>Impacto después del tratamiento</w:t>
            </w:r>
          </w:p>
        </w:tc>
        <w:tc>
          <w:tcPr>
            <w:tcW w:w="152"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bottom"/>
            <w:hideMark/>
          </w:tcPr>
          <w:p w14:paraId="25D0C861" w14:textId="77777777" w:rsidR="000E101C" w:rsidRPr="00A02B82" w:rsidRDefault="000E101C" w:rsidP="00135F4E">
            <w:pPr>
              <w:jc w:val="center"/>
              <w:rPr>
                <w:sz w:val="11"/>
                <w:szCs w:val="11"/>
                <w:lang w:eastAsia="es-CO"/>
              </w:rPr>
            </w:pPr>
            <w:r w:rsidRPr="00A02B82">
              <w:rPr>
                <w:sz w:val="11"/>
                <w:szCs w:val="11"/>
                <w:lang w:eastAsia="es-CO"/>
              </w:rPr>
              <w:t>Afecta la ejecución del contrato</w:t>
            </w:r>
          </w:p>
        </w:tc>
        <w:tc>
          <w:tcPr>
            <w:tcW w:w="207"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5A409A7" w14:textId="77777777" w:rsidR="000E101C" w:rsidRPr="00A02B82" w:rsidRDefault="000E101C" w:rsidP="00135F4E">
            <w:pPr>
              <w:ind w:left="113" w:right="113"/>
              <w:jc w:val="center"/>
              <w:rPr>
                <w:sz w:val="11"/>
                <w:szCs w:val="11"/>
                <w:lang w:eastAsia="es-CO"/>
              </w:rPr>
            </w:pPr>
            <w:r w:rsidRPr="00A02B82">
              <w:rPr>
                <w:sz w:val="11"/>
                <w:szCs w:val="11"/>
                <w:lang w:eastAsia="es-CO"/>
              </w:rPr>
              <w:t>¿Afecta el equilibrio económico del contrato?</w:t>
            </w:r>
          </w:p>
        </w:tc>
        <w:tc>
          <w:tcPr>
            <w:tcW w:w="27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1133266" w14:textId="77777777" w:rsidR="000E101C" w:rsidRPr="00A02B82" w:rsidRDefault="000E101C" w:rsidP="00135F4E">
            <w:pPr>
              <w:ind w:left="113" w:right="113"/>
              <w:jc w:val="center"/>
              <w:rPr>
                <w:sz w:val="11"/>
                <w:szCs w:val="11"/>
                <w:lang w:eastAsia="es-CO"/>
              </w:rPr>
            </w:pPr>
            <w:r w:rsidRPr="00A02B82">
              <w:rPr>
                <w:sz w:val="11"/>
                <w:szCs w:val="11"/>
                <w:lang w:eastAsia="es-CO"/>
              </w:rPr>
              <w:t>Persona responsable por implementar el tratamiento</w:t>
            </w:r>
          </w:p>
        </w:tc>
        <w:tc>
          <w:tcPr>
            <w:tcW w:w="247"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88127A8" w14:textId="77777777" w:rsidR="000E101C" w:rsidRPr="00A02B82" w:rsidRDefault="000E101C" w:rsidP="00135F4E">
            <w:pPr>
              <w:ind w:left="113" w:right="113"/>
              <w:jc w:val="center"/>
              <w:rPr>
                <w:sz w:val="11"/>
                <w:szCs w:val="11"/>
                <w:lang w:eastAsia="es-CO"/>
              </w:rPr>
            </w:pPr>
            <w:r w:rsidRPr="00A02B82">
              <w:rPr>
                <w:sz w:val="11"/>
                <w:szCs w:val="11"/>
                <w:lang w:eastAsia="es-CO"/>
              </w:rPr>
              <w:t>Fecha estimada en que se inicia el tratamiento</w:t>
            </w:r>
          </w:p>
        </w:tc>
        <w:tc>
          <w:tcPr>
            <w:tcW w:w="31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DDB1F22" w14:textId="77777777" w:rsidR="000E101C" w:rsidRPr="00A02B82" w:rsidRDefault="000E101C" w:rsidP="00135F4E">
            <w:pPr>
              <w:ind w:left="113" w:right="113"/>
              <w:jc w:val="center"/>
              <w:rPr>
                <w:sz w:val="11"/>
                <w:szCs w:val="11"/>
                <w:lang w:eastAsia="es-CO"/>
              </w:rPr>
            </w:pPr>
            <w:r w:rsidRPr="00A02B82">
              <w:rPr>
                <w:sz w:val="11"/>
                <w:szCs w:val="11"/>
                <w:lang w:eastAsia="es-CO"/>
              </w:rPr>
              <w:t>Fecha estimada en que se complementa el tratamiento</w:t>
            </w:r>
          </w:p>
        </w:tc>
        <w:tc>
          <w:tcPr>
            <w:tcW w:w="49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466A04" w14:textId="77777777" w:rsidR="000E101C" w:rsidRPr="00A02B82" w:rsidRDefault="000E101C" w:rsidP="00135F4E">
            <w:pPr>
              <w:jc w:val="center"/>
              <w:rPr>
                <w:sz w:val="11"/>
                <w:szCs w:val="11"/>
                <w:lang w:eastAsia="es-CO"/>
              </w:rPr>
            </w:pPr>
            <w:r w:rsidRPr="00A02B82">
              <w:rPr>
                <w:sz w:val="11"/>
                <w:szCs w:val="11"/>
                <w:lang w:eastAsia="es-CO"/>
              </w:rPr>
              <w:t>Monitoreo y Revisión</w:t>
            </w:r>
          </w:p>
        </w:tc>
      </w:tr>
      <w:tr w:rsidR="000E101C" w:rsidRPr="00A02B82" w14:paraId="41F2652C" w14:textId="77777777" w:rsidTr="00113ABC">
        <w:trPr>
          <w:trHeight w:val="789"/>
          <w:jc w:val="center"/>
        </w:trPr>
        <w:tc>
          <w:tcPr>
            <w:tcW w:w="61" w:type="pct"/>
            <w:vMerge/>
            <w:tcBorders>
              <w:top w:val="single" w:sz="4" w:space="0" w:color="auto"/>
              <w:left w:val="single" w:sz="4" w:space="0" w:color="auto"/>
              <w:bottom w:val="single" w:sz="4" w:space="0" w:color="auto"/>
              <w:right w:val="single" w:sz="4" w:space="0" w:color="auto"/>
            </w:tcBorders>
            <w:vAlign w:val="center"/>
            <w:hideMark/>
          </w:tcPr>
          <w:p w14:paraId="60B21A43" w14:textId="77777777" w:rsidR="000E101C" w:rsidRPr="00A02B82" w:rsidRDefault="000E101C" w:rsidP="00135F4E">
            <w:pPr>
              <w:rPr>
                <w:sz w:val="11"/>
                <w:szCs w:val="11"/>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A66C82" w14:textId="77777777" w:rsidR="000E101C" w:rsidRPr="00A02B82" w:rsidRDefault="000E101C" w:rsidP="00135F4E">
            <w:pPr>
              <w:rPr>
                <w:sz w:val="11"/>
                <w:szCs w:val="11"/>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9D8DD8" w14:textId="77777777" w:rsidR="000E101C" w:rsidRPr="00A02B82" w:rsidRDefault="000E101C" w:rsidP="00135F4E">
            <w:pPr>
              <w:rPr>
                <w:sz w:val="11"/>
                <w:szCs w:val="11"/>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577068" w14:textId="77777777" w:rsidR="000E101C" w:rsidRPr="00A02B82" w:rsidRDefault="000E101C" w:rsidP="00135F4E">
            <w:pPr>
              <w:rPr>
                <w:sz w:val="11"/>
                <w:szCs w:val="11"/>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8036ED" w14:textId="77777777" w:rsidR="000E101C" w:rsidRPr="00A02B82" w:rsidRDefault="000E101C" w:rsidP="00135F4E">
            <w:pPr>
              <w:rPr>
                <w:sz w:val="11"/>
                <w:szCs w:val="11"/>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C7E05E" w14:textId="77777777" w:rsidR="000E101C" w:rsidRPr="00A02B82" w:rsidRDefault="000E101C" w:rsidP="00135F4E">
            <w:pPr>
              <w:rPr>
                <w:sz w:val="11"/>
                <w:szCs w:val="11"/>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F72773" w14:textId="77777777" w:rsidR="000E101C" w:rsidRPr="00A02B82" w:rsidRDefault="000E101C" w:rsidP="00135F4E">
            <w:pPr>
              <w:rPr>
                <w:sz w:val="11"/>
                <w:szCs w:val="11"/>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B1548D" w14:textId="77777777" w:rsidR="000E101C" w:rsidRPr="00A02B82" w:rsidRDefault="000E101C" w:rsidP="00135F4E">
            <w:pPr>
              <w:rPr>
                <w:sz w:val="11"/>
                <w:szCs w:val="11"/>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055CBF" w14:textId="77777777" w:rsidR="000E101C" w:rsidRPr="00A02B82" w:rsidRDefault="000E101C" w:rsidP="00135F4E">
            <w:pPr>
              <w:rPr>
                <w:sz w:val="11"/>
                <w:szCs w:val="11"/>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C3D5B8" w14:textId="77777777" w:rsidR="000E101C" w:rsidRPr="00A02B82" w:rsidRDefault="000E101C" w:rsidP="00135F4E">
            <w:pPr>
              <w:rPr>
                <w:sz w:val="11"/>
                <w:szCs w:val="11"/>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EAAE84" w14:textId="77777777" w:rsidR="000E101C" w:rsidRPr="00A02B82" w:rsidRDefault="000E101C" w:rsidP="00135F4E">
            <w:pPr>
              <w:rPr>
                <w:sz w:val="11"/>
                <w:szCs w:val="11"/>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35BA0C" w14:textId="77777777" w:rsidR="000E101C" w:rsidRPr="00A02B82" w:rsidRDefault="000E101C" w:rsidP="00135F4E">
            <w:pPr>
              <w:rPr>
                <w:sz w:val="11"/>
                <w:szCs w:val="11"/>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2F2BC3" w14:textId="77777777" w:rsidR="000E101C" w:rsidRPr="00A02B82" w:rsidRDefault="000E101C" w:rsidP="00135F4E">
            <w:pPr>
              <w:rPr>
                <w:sz w:val="11"/>
                <w:szCs w:val="11"/>
                <w:lang w:eastAsia="es-CO"/>
              </w:rPr>
            </w:pPr>
          </w:p>
        </w:tc>
        <w:tc>
          <w:tcPr>
            <w:tcW w:w="152"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bottom"/>
            <w:hideMark/>
          </w:tcPr>
          <w:p w14:paraId="04AEA3AC" w14:textId="77777777" w:rsidR="000E101C" w:rsidRPr="00A02B82" w:rsidRDefault="000E101C" w:rsidP="00135F4E">
            <w:pPr>
              <w:jc w:val="center"/>
              <w:rPr>
                <w:sz w:val="11"/>
                <w:szCs w:val="11"/>
                <w:lang w:eastAsia="es-CO"/>
              </w:rPr>
            </w:pPr>
            <w:r w:rsidRPr="00A02B82">
              <w:rPr>
                <w:sz w:val="11"/>
                <w:szCs w:val="11"/>
                <w:lang w:eastAsia="es-CO"/>
              </w:rPr>
              <w:t>Probabilidad</w:t>
            </w:r>
          </w:p>
        </w:tc>
        <w:tc>
          <w:tcPr>
            <w:tcW w:w="152"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bottom"/>
            <w:hideMark/>
          </w:tcPr>
          <w:p w14:paraId="3AC9AA11" w14:textId="77777777" w:rsidR="000E101C" w:rsidRPr="00A02B82" w:rsidRDefault="000E101C" w:rsidP="00135F4E">
            <w:pPr>
              <w:jc w:val="center"/>
              <w:rPr>
                <w:sz w:val="11"/>
                <w:szCs w:val="11"/>
                <w:lang w:eastAsia="es-CO"/>
              </w:rPr>
            </w:pPr>
            <w:r w:rsidRPr="00A02B82">
              <w:rPr>
                <w:sz w:val="11"/>
                <w:szCs w:val="11"/>
                <w:lang w:eastAsia="es-CO"/>
              </w:rPr>
              <w:t>Impacto</w:t>
            </w:r>
          </w:p>
        </w:tc>
        <w:tc>
          <w:tcPr>
            <w:tcW w:w="152"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bottom"/>
            <w:hideMark/>
          </w:tcPr>
          <w:p w14:paraId="658E2AEF" w14:textId="77777777" w:rsidR="000E101C" w:rsidRPr="00A02B82" w:rsidRDefault="000E101C" w:rsidP="00135F4E">
            <w:pPr>
              <w:jc w:val="center"/>
              <w:rPr>
                <w:sz w:val="11"/>
                <w:szCs w:val="11"/>
                <w:lang w:eastAsia="es-CO"/>
              </w:rPr>
            </w:pPr>
            <w:r w:rsidRPr="00A02B82">
              <w:rPr>
                <w:sz w:val="11"/>
                <w:szCs w:val="11"/>
                <w:lang w:eastAsia="es-CO"/>
              </w:rPr>
              <w:t xml:space="preserve">Calificación </w:t>
            </w:r>
          </w:p>
        </w:tc>
        <w:tc>
          <w:tcPr>
            <w:tcW w:w="154"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bottom"/>
            <w:hideMark/>
          </w:tcPr>
          <w:p w14:paraId="1A120E15" w14:textId="77777777" w:rsidR="000E101C" w:rsidRPr="00A02B82" w:rsidRDefault="000E101C" w:rsidP="00135F4E">
            <w:pPr>
              <w:jc w:val="center"/>
              <w:rPr>
                <w:sz w:val="11"/>
                <w:szCs w:val="11"/>
                <w:lang w:eastAsia="es-CO"/>
              </w:rPr>
            </w:pPr>
            <w:r w:rsidRPr="00A02B82">
              <w:rPr>
                <w:sz w:val="11"/>
                <w:szCs w:val="11"/>
                <w:lang w:eastAsia="es-CO"/>
              </w:rPr>
              <w:t xml:space="preserve">Calificación total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B30DC0" w14:textId="77777777" w:rsidR="000E101C" w:rsidRPr="00A02B82" w:rsidRDefault="000E101C" w:rsidP="00135F4E">
            <w:pPr>
              <w:rPr>
                <w:sz w:val="11"/>
                <w:szCs w:val="11"/>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235B97" w14:textId="77777777" w:rsidR="000E101C" w:rsidRPr="00A02B82" w:rsidRDefault="000E101C" w:rsidP="00135F4E">
            <w:pPr>
              <w:rPr>
                <w:sz w:val="11"/>
                <w:szCs w:val="11"/>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7D655B" w14:textId="77777777" w:rsidR="000E101C" w:rsidRPr="00A02B82" w:rsidRDefault="000E101C" w:rsidP="00135F4E">
            <w:pPr>
              <w:rPr>
                <w:sz w:val="11"/>
                <w:szCs w:val="11"/>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A62210" w14:textId="77777777" w:rsidR="000E101C" w:rsidRPr="00A02B82" w:rsidRDefault="000E101C" w:rsidP="00135F4E">
            <w:pPr>
              <w:rPr>
                <w:sz w:val="11"/>
                <w:szCs w:val="11"/>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7576A9" w14:textId="77777777" w:rsidR="000E101C" w:rsidRPr="00A02B82" w:rsidRDefault="000E101C" w:rsidP="00135F4E">
            <w:pPr>
              <w:rPr>
                <w:sz w:val="11"/>
                <w:szCs w:val="11"/>
                <w:lang w:eastAsia="es-CO"/>
              </w:rPr>
            </w:pPr>
          </w:p>
        </w:tc>
        <w:tc>
          <w:tcPr>
            <w:tcW w:w="272"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25609BD" w14:textId="77777777" w:rsidR="000E101C" w:rsidRPr="00A02B82" w:rsidRDefault="000E101C" w:rsidP="00135F4E">
            <w:pPr>
              <w:ind w:left="113" w:right="113"/>
              <w:jc w:val="center"/>
              <w:rPr>
                <w:sz w:val="11"/>
                <w:szCs w:val="11"/>
                <w:lang w:eastAsia="es-CO"/>
              </w:rPr>
            </w:pPr>
            <w:r w:rsidRPr="00A02B82">
              <w:rPr>
                <w:sz w:val="11"/>
                <w:szCs w:val="11"/>
                <w:lang w:eastAsia="es-CO"/>
              </w:rPr>
              <w:t>¿Cómo se realiza el monitoreo?</w:t>
            </w:r>
          </w:p>
        </w:tc>
        <w:tc>
          <w:tcPr>
            <w:tcW w:w="227"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9C0510E" w14:textId="77777777" w:rsidR="000E101C" w:rsidRPr="00A02B82" w:rsidRDefault="000E101C" w:rsidP="00135F4E">
            <w:pPr>
              <w:ind w:left="113" w:right="113"/>
              <w:jc w:val="center"/>
              <w:rPr>
                <w:sz w:val="11"/>
                <w:szCs w:val="11"/>
                <w:lang w:eastAsia="es-CO"/>
              </w:rPr>
            </w:pPr>
            <w:r w:rsidRPr="00A02B82">
              <w:rPr>
                <w:sz w:val="11"/>
                <w:szCs w:val="11"/>
                <w:lang w:eastAsia="es-CO"/>
              </w:rPr>
              <w:t>Periodicidad ¿Cuándo?</w:t>
            </w:r>
          </w:p>
        </w:tc>
      </w:tr>
      <w:tr w:rsidR="000E101C" w:rsidRPr="00A02B82" w14:paraId="4AA1677B" w14:textId="77777777" w:rsidTr="00113ABC">
        <w:trPr>
          <w:trHeight w:val="1046"/>
          <w:jc w:val="center"/>
        </w:trPr>
        <w:tc>
          <w:tcPr>
            <w:tcW w:w="61" w:type="pct"/>
            <w:tcBorders>
              <w:top w:val="single" w:sz="4" w:space="0" w:color="auto"/>
              <w:left w:val="single" w:sz="4" w:space="0" w:color="auto"/>
              <w:bottom w:val="single" w:sz="4" w:space="0" w:color="auto"/>
              <w:right w:val="single" w:sz="4" w:space="0" w:color="auto"/>
            </w:tcBorders>
            <w:noWrap/>
            <w:vAlign w:val="center"/>
            <w:hideMark/>
          </w:tcPr>
          <w:p w14:paraId="0B200FB8" w14:textId="77777777" w:rsidR="000E101C" w:rsidRPr="00A02B82" w:rsidRDefault="000E101C" w:rsidP="00135F4E">
            <w:pPr>
              <w:jc w:val="both"/>
              <w:rPr>
                <w:sz w:val="11"/>
                <w:szCs w:val="11"/>
              </w:rPr>
            </w:pPr>
            <w:r w:rsidRPr="00A02B82">
              <w:rPr>
                <w:sz w:val="11"/>
                <w:szCs w:val="11"/>
              </w:rPr>
              <w:t>1</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hideMark/>
          </w:tcPr>
          <w:p w14:paraId="6807CB4D" w14:textId="77777777" w:rsidR="000E101C" w:rsidRPr="00A02B82" w:rsidRDefault="000E101C" w:rsidP="00135F4E">
            <w:pPr>
              <w:jc w:val="both"/>
              <w:rPr>
                <w:sz w:val="11"/>
                <w:szCs w:val="11"/>
              </w:rPr>
            </w:pPr>
            <w:r w:rsidRPr="00A02B82">
              <w:rPr>
                <w:sz w:val="11"/>
                <w:szCs w:val="11"/>
              </w:rPr>
              <w:t xml:space="preserve">Especifico </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hideMark/>
          </w:tcPr>
          <w:p w14:paraId="0E0F316D" w14:textId="77777777" w:rsidR="000E101C" w:rsidRPr="00A02B82" w:rsidRDefault="000E101C" w:rsidP="00135F4E">
            <w:pPr>
              <w:jc w:val="both"/>
              <w:rPr>
                <w:sz w:val="11"/>
                <w:szCs w:val="11"/>
              </w:rPr>
            </w:pPr>
            <w:r w:rsidRPr="00A02B82">
              <w:rPr>
                <w:sz w:val="11"/>
                <w:szCs w:val="11"/>
              </w:rPr>
              <w:t>Externo</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hideMark/>
          </w:tcPr>
          <w:p w14:paraId="77E7DE03" w14:textId="77777777" w:rsidR="000E101C" w:rsidRPr="00A02B82" w:rsidRDefault="000E101C" w:rsidP="00135F4E">
            <w:pPr>
              <w:jc w:val="both"/>
              <w:rPr>
                <w:sz w:val="11"/>
                <w:szCs w:val="11"/>
              </w:rPr>
            </w:pPr>
            <w:r w:rsidRPr="00A02B82">
              <w:rPr>
                <w:sz w:val="11"/>
                <w:szCs w:val="11"/>
              </w:rPr>
              <w:t xml:space="preserve">Ejecución </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hideMark/>
          </w:tcPr>
          <w:p w14:paraId="153D1ADE" w14:textId="77777777" w:rsidR="000E101C" w:rsidRPr="00A02B82" w:rsidRDefault="000E101C" w:rsidP="00135F4E">
            <w:pPr>
              <w:jc w:val="both"/>
              <w:rPr>
                <w:sz w:val="11"/>
                <w:szCs w:val="11"/>
              </w:rPr>
            </w:pPr>
            <w:r w:rsidRPr="00A02B82">
              <w:rPr>
                <w:sz w:val="11"/>
                <w:szCs w:val="11"/>
              </w:rPr>
              <w:t xml:space="preserve">Operacionales </w:t>
            </w:r>
          </w:p>
        </w:tc>
        <w:tc>
          <w:tcPr>
            <w:tcW w:w="360" w:type="pct"/>
            <w:tcBorders>
              <w:top w:val="single" w:sz="4" w:space="0" w:color="auto"/>
              <w:left w:val="single" w:sz="4" w:space="0" w:color="auto"/>
              <w:bottom w:val="single" w:sz="4" w:space="0" w:color="auto"/>
              <w:right w:val="single" w:sz="4" w:space="0" w:color="auto"/>
            </w:tcBorders>
            <w:vAlign w:val="center"/>
            <w:hideMark/>
          </w:tcPr>
          <w:p w14:paraId="643C8133" w14:textId="77777777" w:rsidR="000E101C" w:rsidRPr="00A02B82" w:rsidRDefault="000E101C" w:rsidP="00135F4E">
            <w:pPr>
              <w:jc w:val="both"/>
              <w:rPr>
                <w:sz w:val="11"/>
                <w:szCs w:val="11"/>
              </w:rPr>
            </w:pPr>
            <w:r w:rsidRPr="00A02B82">
              <w:rPr>
                <w:sz w:val="11"/>
                <w:szCs w:val="11"/>
              </w:rPr>
              <w:t>Que el contratista no preste el servicio dentro del plazo de ejecución del contrato.</w:t>
            </w:r>
          </w:p>
        </w:tc>
        <w:tc>
          <w:tcPr>
            <w:tcW w:w="344" w:type="pct"/>
            <w:tcBorders>
              <w:top w:val="single" w:sz="4" w:space="0" w:color="auto"/>
              <w:left w:val="single" w:sz="4" w:space="0" w:color="auto"/>
              <w:bottom w:val="single" w:sz="4" w:space="0" w:color="auto"/>
              <w:right w:val="single" w:sz="4" w:space="0" w:color="auto"/>
            </w:tcBorders>
            <w:vAlign w:val="center"/>
            <w:hideMark/>
          </w:tcPr>
          <w:p w14:paraId="00357778" w14:textId="77777777" w:rsidR="000E101C" w:rsidRPr="00A02B82" w:rsidRDefault="000E101C" w:rsidP="00135F4E">
            <w:pPr>
              <w:jc w:val="both"/>
              <w:rPr>
                <w:sz w:val="11"/>
                <w:szCs w:val="11"/>
              </w:rPr>
            </w:pPr>
            <w:r w:rsidRPr="00A02B82">
              <w:rPr>
                <w:sz w:val="11"/>
                <w:szCs w:val="11"/>
              </w:rPr>
              <w:t>Terminación anormal del proceso de contratación y no cumplimiento del objeto del contrato</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1E34E653" w14:textId="77777777" w:rsidR="000E101C" w:rsidRPr="00A02B82" w:rsidRDefault="000E101C" w:rsidP="00135F4E">
            <w:pPr>
              <w:jc w:val="both"/>
              <w:rPr>
                <w:sz w:val="11"/>
                <w:szCs w:val="11"/>
              </w:rPr>
            </w:pPr>
            <w:r w:rsidRPr="00A02B82">
              <w:rPr>
                <w:sz w:val="11"/>
                <w:szCs w:val="11"/>
              </w:rPr>
              <w:t>1</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6E74CCAD" w14:textId="77777777" w:rsidR="000E101C" w:rsidRPr="00A02B82" w:rsidRDefault="000E101C" w:rsidP="00135F4E">
            <w:pPr>
              <w:jc w:val="both"/>
              <w:rPr>
                <w:sz w:val="11"/>
                <w:szCs w:val="11"/>
              </w:rPr>
            </w:pPr>
            <w:r w:rsidRPr="00A02B82">
              <w:rPr>
                <w:sz w:val="11"/>
                <w:szCs w:val="11"/>
              </w:rPr>
              <w:t>4</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11DCFEDD" w14:textId="77777777" w:rsidR="000E101C" w:rsidRPr="00A02B82" w:rsidRDefault="000E101C" w:rsidP="00135F4E">
            <w:pPr>
              <w:jc w:val="both"/>
              <w:rPr>
                <w:sz w:val="11"/>
                <w:szCs w:val="11"/>
              </w:rPr>
            </w:pPr>
            <w:r w:rsidRPr="00A02B82">
              <w:rPr>
                <w:sz w:val="11"/>
                <w:szCs w:val="11"/>
              </w:rPr>
              <w:t>5</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hideMark/>
          </w:tcPr>
          <w:p w14:paraId="662A1B0E" w14:textId="77777777" w:rsidR="000E101C" w:rsidRPr="00A02B82" w:rsidRDefault="000E101C" w:rsidP="00135F4E">
            <w:pPr>
              <w:jc w:val="both"/>
              <w:rPr>
                <w:sz w:val="11"/>
                <w:szCs w:val="11"/>
              </w:rPr>
            </w:pPr>
            <w:r w:rsidRPr="00A02B82">
              <w:rPr>
                <w:sz w:val="11"/>
                <w:szCs w:val="11"/>
              </w:rPr>
              <w:t>Medio</w:t>
            </w:r>
          </w:p>
        </w:tc>
        <w:tc>
          <w:tcPr>
            <w:tcW w:w="152" w:type="pct"/>
            <w:tcBorders>
              <w:top w:val="single" w:sz="4" w:space="0" w:color="auto"/>
              <w:left w:val="single" w:sz="4" w:space="0" w:color="auto"/>
              <w:bottom w:val="single" w:sz="4" w:space="0" w:color="auto"/>
              <w:right w:val="single" w:sz="4" w:space="0" w:color="auto"/>
            </w:tcBorders>
            <w:textDirection w:val="btLr"/>
            <w:vAlign w:val="center"/>
            <w:hideMark/>
          </w:tcPr>
          <w:p w14:paraId="785CDFD1" w14:textId="77777777" w:rsidR="000E101C" w:rsidRPr="00A02B82" w:rsidRDefault="000E101C" w:rsidP="00135F4E">
            <w:pPr>
              <w:jc w:val="both"/>
              <w:rPr>
                <w:sz w:val="11"/>
                <w:szCs w:val="11"/>
              </w:rPr>
            </w:pPr>
            <w:r w:rsidRPr="00A02B82">
              <w:rPr>
                <w:sz w:val="11"/>
                <w:szCs w:val="11"/>
              </w:rPr>
              <w:t>Contratista</w:t>
            </w:r>
          </w:p>
        </w:tc>
        <w:tc>
          <w:tcPr>
            <w:tcW w:w="562" w:type="pct"/>
            <w:tcBorders>
              <w:top w:val="single" w:sz="4" w:space="0" w:color="auto"/>
              <w:left w:val="single" w:sz="4" w:space="0" w:color="auto"/>
              <w:bottom w:val="single" w:sz="4" w:space="0" w:color="auto"/>
              <w:right w:val="single" w:sz="4" w:space="0" w:color="auto"/>
            </w:tcBorders>
            <w:vAlign w:val="center"/>
            <w:hideMark/>
          </w:tcPr>
          <w:p w14:paraId="1E035F2C" w14:textId="77777777" w:rsidR="000E101C" w:rsidRPr="00A02B82" w:rsidRDefault="000E101C" w:rsidP="00135F4E">
            <w:pPr>
              <w:jc w:val="both"/>
              <w:rPr>
                <w:sz w:val="11"/>
                <w:szCs w:val="11"/>
              </w:rPr>
            </w:pPr>
            <w:r w:rsidRPr="00A02B82">
              <w:rPr>
                <w:sz w:val="11"/>
                <w:szCs w:val="11"/>
              </w:rPr>
              <w:t>Conminar al contratista al cumplimiento del contrato aplicando las cláusulas excepcionales del art. 14 de la Ley 80/93, multas, clausula penal pecuniario o ejecutando las pólizas</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0266D369" w14:textId="77777777" w:rsidR="000E101C" w:rsidRPr="00A02B82" w:rsidRDefault="000E101C" w:rsidP="00135F4E">
            <w:pPr>
              <w:jc w:val="both"/>
              <w:rPr>
                <w:sz w:val="11"/>
                <w:szCs w:val="11"/>
              </w:rPr>
            </w:pPr>
            <w:r w:rsidRPr="00A02B82">
              <w:rPr>
                <w:sz w:val="11"/>
                <w:szCs w:val="11"/>
              </w:rPr>
              <w:t>1</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3DC90E01" w14:textId="77777777" w:rsidR="000E101C" w:rsidRPr="00A02B82" w:rsidRDefault="000E101C" w:rsidP="00135F4E">
            <w:pPr>
              <w:jc w:val="both"/>
              <w:rPr>
                <w:sz w:val="11"/>
                <w:szCs w:val="11"/>
              </w:rPr>
            </w:pPr>
            <w:r w:rsidRPr="00A02B82">
              <w:rPr>
                <w:sz w:val="11"/>
                <w:szCs w:val="11"/>
              </w:rPr>
              <w:t>2</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652B124E" w14:textId="77777777" w:rsidR="000E101C" w:rsidRPr="00A02B82" w:rsidRDefault="000E101C" w:rsidP="00135F4E">
            <w:pPr>
              <w:jc w:val="both"/>
              <w:rPr>
                <w:sz w:val="11"/>
                <w:szCs w:val="11"/>
              </w:rPr>
            </w:pPr>
            <w:r w:rsidRPr="00A02B82">
              <w:rPr>
                <w:sz w:val="11"/>
                <w:szCs w:val="11"/>
              </w:rPr>
              <w:t>3</w:t>
            </w:r>
          </w:p>
        </w:tc>
        <w:tc>
          <w:tcPr>
            <w:tcW w:w="154" w:type="pct"/>
            <w:tcBorders>
              <w:top w:val="single" w:sz="4" w:space="0" w:color="auto"/>
              <w:left w:val="single" w:sz="4" w:space="0" w:color="auto"/>
              <w:bottom w:val="single" w:sz="4" w:space="0" w:color="auto"/>
              <w:right w:val="single" w:sz="4" w:space="0" w:color="auto"/>
            </w:tcBorders>
            <w:noWrap/>
            <w:textDirection w:val="btLr"/>
            <w:vAlign w:val="center"/>
            <w:hideMark/>
          </w:tcPr>
          <w:p w14:paraId="406A384A" w14:textId="77777777" w:rsidR="000E101C" w:rsidRPr="00A02B82" w:rsidRDefault="000E101C" w:rsidP="00135F4E">
            <w:pPr>
              <w:jc w:val="both"/>
              <w:rPr>
                <w:sz w:val="11"/>
                <w:szCs w:val="11"/>
              </w:rPr>
            </w:pPr>
            <w:r w:rsidRPr="00A02B82">
              <w:rPr>
                <w:sz w:val="11"/>
                <w:szCs w:val="11"/>
              </w:rPr>
              <w:t xml:space="preserve">Riesgo bajo </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45FE55AF" w14:textId="77777777" w:rsidR="000E101C" w:rsidRPr="00A02B82" w:rsidRDefault="000E101C" w:rsidP="00135F4E">
            <w:pPr>
              <w:jc w:val="both"/>
              <w:rPr>
                <w:sz w:val="11"/>
                <w:szCs w:val="11"/>
              </w:rPr>
            </w:pPr>
            <w:r w:rsidRPr="00A02B82">
              <w:rPr>
                <w:sz w:val="11"/>
                <w:szCs w:val="11"/>
              </w:rPr>
              <w:t>Si</w:t>
            </w:r>
          </w:p>
        </w:tc>
        <w:tc>
          <w:tcPr>
            <w:tcW w:w="207" w:type="pct"/>
            <w:tcBorders>
              <w:top w:val="single" w:sz="4" w:space="0" w:color="auto"/>
              <w:left w:val="single" w:sz="4" w:space="0" w:color="auto"/>
              <w:bottom w:val="single" w:sz="4" w:space="0" w:color="auto"/>
              <w:right w:val="single" w:sz="4" w:space="0" w:color="auto"/>
            </w:tcBorders>
            <w:vAlign w:val="center"/>
            <w:hideMark/>
          </w:tcPr>
          <w:p w14:paraId="4929FC81" w14:textId="77777777" w:rsidR="000E101C" w:rsidRPr="00A02B82" w:rsidRDefault="000E101C" w:rsidP="00135F4E">
            <w:pPr>
              <w:rPr>
                <w:sz w:val="11"/>
                <w:szCs w:val="11"/>
              </w:rPr>
            </w:pPr>
            <w:r w:rsidRPr="00A02B82">
              <w:rPr>
                <w:sz w:val="11"/>
                <w:szCs w:val="11"/>
              </w:rPr>
              <w:t>SI</w:t>
            </w:r>
          </w:p>
        </w:tc>
        <w:tc>
          <w:tcPr>
            <w:tcW w:w="275" w:type="pct"/>
            <w:tcBorders>
              <w:top w:val="single" w:sz="4" w:space="0" w:color="auto"/>
              <w:left w:val="single" w:sz="4" w:space="0" w:color="auto"/>
              <w:bottom w:val="single" w:sz="4" w:space="0" w:color="auto"/>
              <w:right w:val="single" w:sz="4" w:space="0" w:color="auto"/>
            </w:tcBorders>
            <w:vAlign w:val="center"/>
            <w:hideMark/>
          </w:tcPr>
          <w:p w14:paraId="6AC8CA36" w14:textId="77777777" w:rsidR="000E101C" w:rsidRPr="00A02B82" w:rsidRDefault="000E101C" w:rsidP="00135F4E">
            <w:pPr>
              <w:jc w:val="both"/>
              <w:rPr>
                <w:sz w:val="11"/>
                <w:szCs w:val="11"/>
              </w:rPr>
            </w:pPr>
            <w:r w:rsidRPr="00A02B82">
              <w:rPr>
                <w:sz w:val="11"/>
                <w:szCs w:val="11"/>
              </w:rPr>
              <w:t>Supervisor del contrato</w:t>
            </w:r>
          </w:p>
        </w:tc>
        <w:tc>
          <w:tcPr>
            <w:tcW w:w="247" w:type="pct"/>
            <w:tcBorders>
              <w:top w:val="single" w:sz="4" w:space="0" w:color="auto"/>
              <w:left w:val="single" w:sz="4" w:space="0" w:color="auto"/>
              <w:bottom w:val="single" w:sz="4" w:space="0" w:color="auto"/>
              <w:right w:val="single" w:sz="4" w:space="0" w:color="auto"/>
            </w:tcBorders>
            <w:vAlign w:val="center"/>
            <w:hideMark/>
          </w:tcPr>
          <w:p w14:paraId="3402624B" w14:textId="77777777" w:rsidR="000E101C" w:rsidRPr="00A02B82" w:rsidRDefault="000E101C" w:rsidP="00135F4E">
            <w:pPr>
              <w:jc w:val="both"/>
              <w:rPr>
                <w:sz w:val="11"/>
                <w:szCs w:val="11"/>
              </w:rPr>
            </w:pPr>
            <w:r w:rsidRPr="00A02B82">
              <w:rPr>
                <w:sz w:val="11"/>
                <w:szCs w:val="11"/>
              </w:rPr>
              <w:t>Fecha de terminación del contrato</w:t>
            </w:r>
          </w:p>
        </w:tc>
        <w:tc>
          <w:tcPr>
            <w:tcW w:w="311" w:type="pct"/>
            <w:tcBorders>
              <w:top w:val="single" w:sz="4" w:space="0" w:color="auto"/>
              <w:left w:val="single" w:sz="4" w:space="0" w:color="auto"/>
              <w:bottom w:val="single" w:sz="4" w:space="0" w:color="auto"/>
              <w:right w:val="single" w:sz="4" w:space="0" w:color="auto"/>
            </w:tcBorders>
            <w:vAlign w:val="center"/>
            <w:hideMark/>
          </w:tcPr>
          <w:p w14:paraId="5A81A7A5" w14:textId="77777777" w:rsidR="000E101C" w:rsidRPr="00A02B82" w:rsidRDefault="000E101C" w:rsidP="00135F4E">
            <w:pPr>
              <w:jc w:val="both"/>
              <w:rPr>
                <w:sz w:val="11"/>
                <w:szCs w:val="11"/>
              </w:rPr>
            </w:pPr>
            <w:r w:rsidRPr="00A02B82">
              <w:rPr>
                <w:sz w:val="11"/>
                <w:szCs w:val="11"/>
              </w:rPr>
              <w:t>Supervisión permanente</w:t>
            </w:r>
          </w:p>
        </w:tc>
        <w:tc>
          <w:tcPr>
            <w:tcW w:w="272" w:type="pct"/>
            <w:tcBorders>
              <w:top w:val="single" w:sz="4" w:space="0" w:color="auto"/>
              <w:left w:val="single" w:sz="4" w:space="0" w:color="auto"/>
              <w:bottom w:val="single" w:sz="4" w:space="0" w:color="auto"/>
              <w:right w:val="single" w:sz="4" w:space="0" w:color="auto"/>
            </w:tcBorders>
            <w:vAlign w:val="center"/>
            <w:hideMark/>
          </w:tcPr>
          <w:p w14:paraId="3B093AF6" w14:textId="77777777" w:rsidR="000E101C" w:rsidRPr="00A02B82" w:rsidRDefault="000E101C" w:rsidP="00135F4E">
            <w:pPr>
              <w:ind w:right="-196"/>
              <w:jc w:val="both"/>
              <w:rPr>
                <w:sz w:val="11"/>
                <w:szCs w:val="11"/>
              </w:rPr>
            </w:pPr>
            <w:r w:rsidRPr="00A02B82">
              <w:rPr>
                <w:sz w:val="11"/>
                <w:szCs w:val="11"/>
              </w:rPr>
              <w:t>Durante la ejecución del contrato</w:t>
            </w:r>
          </w:p>
        </w:tc>
        <w:tc>
          <w:tcPr>
            <w:tcW w:w="227" w:type="pct"/>
            <w:tcBorders>
              <w:top w:val="single" w:sz="4" w:space="0" w:color="auto"/>
              <w:left w:val="single" w:sz="4" w:space="0" w:color="auto"/>
              <w:bottom w:val="single" w:sz="4" w:space="0" w:color="auto"/>
              <w:right w:val="single" w:sz="4" w:space="0" w:color="auto"/>
            </w:tcBorders>
            <w:vAlign w:val="center"/>
            <w:hideMark/>
          </w:tcPr>
          <w:p w14:paraId="6C27B6EC" w14:textId="77777777" w:rsidR="000E101C" w:rsidRPr="00A02B82" w:rsidRDefault="000E101C" w:rsidP="00135F4E">
            <w:pPr>
              <w:ind w:right="-196"/>
              <w:jc w:val="both"/>
              <w:rPr>
                <w:sz w:val="11"/>
                <w:szCs w:val="11"/>
              </w:rPr>
            </w:pPr>
            <w:r w:rsidRPr="00A02B82">
              <w:rPr>
                <w:sz w:val="11"/>
                <w:szCs w:val="11"/>
              </w:rPr>
              <w:t>Durante la ejecución del contrato</w:t>
            </w:r>
          </w:p>
        </w:tc>
      </w:tr>
      <w:tr w:rsidR="000E101C" w:rsidRPr="00A02B82" w14:paraId="093FC5B1" w14:textId="77777777" w:rsidTr="00113ABC">
        <w:trPr>
          <w:trHeight w:val="1458"/>
          <w:jc w:val="center"/>
        </w:trPr>
        <w:tc>
          <w:tcPr>
            <w:tcW w:w="61" w:type="pct"/>
            <w:tcBorders>
              <w:top w:val="single" w:sz="4" w:space="0" w:color="auto"/>
              <w:left w:val="single" w:sz="4" w:space="0" w:color="auto"/>
              <w:bottom w:val="single" w:sz="4" w:space="0" w:color="auto"/>
              <w:right w:val="single" w:sz="4" w:space="0" w:color="auto"/>
            </w:tcBorders>
            <w:noWrap/>
            <w:vAlign w:val="center"/>
            <w:hideMark/>
          </w:tcPr>
          <w:p w14:paraId="2D0BBB51" w14:textId="77777777" w:rsidR="000E101C" w:rsidRPr="00A02B82" w:rsidRDefault="000E101C" w:rsidP="00135F4E">
            <w:pPr>
              <w:jc w:val="both"/>
              <w:rPr>
                <w:sz w:val="11"/>
                <w:szCs w:val="11"/>
              </w:rPr>
            </w:pPr>
            <w:r w:rsidRPr="00A02B82">
              <w:rPr>
                <w:sz w:val="11"/>
                <w:szCs w:val="11"/>
              </w:rPr>
              <w:t>2</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hideMark/>
          </w:tcPr>
          <w:p w14:paraId="361DDFE7" w14:textId="77777777" w:rsidR="000E101C" w:rsidRPr="00A02B82" w:rsidRDefault="000E101C" w:rsidP="00135F4E">
            <w:pPr>
              <w:jc w:val="both"/>
              <w:rPr>
                <w:sz w:val="11"/>
                <w:szCs w:val="11"/>
              </w:rPr>
            </w:pPr>
            <w:r w:rsidRPr="00A02B82">
              <w:rPr>
                <w:sz w:val="11"/>
                <w:szCs w:val="11"/>
              </w:rPr>
              <w:t xml:space="preserve">Especifico </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hideMark/>
          </w:tcPr>
          <w:p w14:paraId="332373B7" w14:textId="77777777" w:rsidR="000E101C" w:rsidRPr="00A02B82" w:rsidRDefault="000E101C" w:rsidP="00135F4E">
            <w:pPr>
              <w:jc w:val="both"/>
              <w:rPr>
                <w:sz w:val="11"/>
                <w:szCs w:val="11"/>
              </w:rPr>
            </w:pPr>
            <w:r w:rsidRPr="00A02B82">
              <w:rPr>
                <w:sz w:val="11"/>
                <w:szCs w:val="11"/>
              </w:rPr>
              <w:t>Externo</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hideMark/>
          </w:tcPr>
          <w:p w14:paraId="721B024D" w14:textId="77777777" w:rsidR="000E101C" w:rsidRPr="00A02B82" w:rsidRDefault="000E101C" w:rsidP="00135F4E">
            <w:pPr>
              <w:jc w:val="both"/>
              <w:rPr>
                <w:sz w:val="11"/>
                <w:szCs w:val="11"/>
              </w:rPr>
            </w:pPr>
            <w:r w:rsidRPr="00A02B82">
              <w:rPr>
                <w:sz w:val="11"/>
                <w:szCs w:val="11"/>
              </w:rPr>
              <w:t>Ejecución</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hideMark/>
          </w:tcPr>
          <w:p w14:paraId="1134477A" w14:textId="77777777" w:rsidR="000E101C" w:rsidRPr="00A02B82" w:rsidRDefault="000E101C" w:rsidP="00135F4E">
            <w:pPr>
              <w:jc w:val="both"/>
              <w:rPr>
                <w:sz w:val="11"/>
                <w:szCs w:val="11"/>
              </w:rPr>
            </w:pPr>
            <w:r w:rsidRPr="00A02B82">
              <w:rPr>
                <w:sz w:val="11"/>
                <w:szCs w:val="11"/>
              </w:rPr>
              <w:t xml:space="preserve">Operacional </w:t>
            </w:r>
          </w:p>
        </w:tc>
        <w:tc>
          <w:tcPr>
            <w:tcW w:w="360" w:type="pct"/>
            <w:tcBorders>
              <w:top w:val="single" w:sz="4" w:space="0" w:color="auto"/>
              <w:left w:val="single" w:sz="4" w:space="0" w:color="auto"/>
              <w:bottom w:val="single" w:sz="4" w:space="0" w:color="auto"/>
              <w:right w:val="single" w:sz="4" w:space="0" w:color="auto"/>
            </w:tcBorders>
            <w:vAlign w:val="center"/>
            <w:hideMark/>
          </w:tcPr>
          <w:p w14:paraId="1DA6BE68" w14:textId="77777777" w:rsidR="000E101C" w:rsidRPr="00A02B82" w:rsidRDefault="000E101C" w:rsidP="00135F4E">
            <w:pPr>
              <w:jc w:val="both"/>
              <w:rPr>
                <w:sz w:val="11"/>
                <w:szCs w:val="11"/>
              </w:rPr>
            </w:pPr>
            <w:r w:rsidRPr="00A02B82">
              <w:rPr>
                <w:sz w:val="11"/>
                <w:szCs w:val="11"/>
              </w:rPr>
              <w:t>Riesgos derivados de la deficiente calidad de los servicios prestados.</w:t>
            </w:r>
          </w:p>
        </w:tc>
        <w:tc>
          <w:tcPr>
            <w:tcW w:w="344" w:type="pct"/>
            <w:tcBorders>
              <w:top w:val="single" w:sz="4" w:space="0" w:color="auto"/>
              <w:left w:val="single" w:sz="4" w:space="0" w:color="auto"/>
              <w:bottom w:val="single" w:sz="4" w:space="0" w:color="auto"/>
              <w:right w:val="single" w:sz="4" w:space="0" w:color="auto"/>
            </w:tcBorders>
            <w:vAlign w:val="center"/>
            <w:hideMark/>
          </w:tcPr>
          <w:p w14:paraId="20E36045" w14:textId="77777777" w:rsidR="000E101C" w:rsidRPr="00A02B82" w:rsidRDefault="000E101C" w:rsidP="00135F4E">
            <w:pPr>
              <w:jc w:val="both"/>
              <w:rPr>
                <w:sz w:val="11"/>
                <w:szCs w:val="11"/>
              </w:rPr>
            </w:pPr>
            <w:r w:rsidRPr="00A02B82">
              <w:rPr>
                <w:sz w:val="11"/>
                <w:szCs w:val="11"/>
              </w:rPr>
              <w:t>No cumplir con el contrato, de acuerdo a lo establecido en las especificaciones técnicas</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4DF0EB4A" w14:textId="77777777" w:rsidR="000E101C" w:rsidRPr="00A02B82" w:rsidRDefault="000E101C" w:rsidP="00135F4E">
            <w:pPr>
              <w:jc w:val="both"/>
              <w:rPr>
                <w:sz w:val="11"/>
                <w:szCs w:val="11"/>
              </w:rPr>
            </w:pPr>
            <w:r w:rsidRPr="00A02B82">
              <w:rPr>
                <w:sz w:val="11"/>
                <w:szCs w:val="11"/>
              </w:rPr>
              <w:t>2</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2E7F66E0" w14:textId="77777777" w:rsidR="000E101C" w:rsidRPr="00A02B82" w:rsidRDefault="000E101C" w:rsidP="00135F4E">
            <w:pPr>
              <w:jc w:val="both"/>
              <w:rPr>
                <w:sz w:val="11"/>
                <w:szCs w:val="11"/>
              </w:rPr>
            </w:pPr>
            <w:r w:rsidRPr="00A02B82">
              <w:rPr>
                <w:sz w:val="11"/>
                <w:szCs w:val="11"/>
              </w:rPr>
              <w:t>3</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689A75EA" w14:textId="77777777" w:rsidR="000E101C" w:rsidRPr="00A02B82" w:rsidRDefault="000E101C" w:rsidP="00135F4E">
            <w:pPr>
              <w:jc w:val="both"/>
              <w:rPr>
                <w:sz w:val="11"/>
                <w:szCs w:val="11"/>
              </w:rPr>
            </w:pPr>
            <w:r w:rsidRPr="00A02B82">
              <w:rPr>
                <w:sz w:val="11"/>
                <w:szCs w:val="11"/>
              </w:rPr>
              <w:t>5</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hideMark/>
          </w:tcPr>
          <w:p w14:paraId="08AA8A59" w14:textId="77777777" w:rsidR="000E101C" w:rsidRPr="00A02B82" w:rsidRDefault="000E101C" w:rsidP="00135F4E">
            <w:pPr>
              <w:jc w:val="both"/>
              <w:rPr>
                <w:sz w:val="11"/>
                <w:szCs w:val="11"/>
              </w:rPr>
            </w:pPr>
            <w:r w:rsidRPr="00A02B82">
              <w:rPr>
                <w:sz w:val="11"/>
                <w:szCs w:val="11"/>
              </w:rPr>
              <w:t>Medio</w:t>
            </w:r>
          </w:p>
        </w:tc>
        <w:tc>
          <w:tcPr>
            <w:tcW w:w="152" w:type="pct"/>
            <w:tcBorders>
              <w:top w:val="single" w:sz="4" w:space="0" w:color="auto"/>
              <w:left w:val="single" w:sz="4" w:space="0" w:color="auto"/>
              <w:bottom w:val="single" w:sz="4" w:space="0" w:color="auto"/>
              <w:right w:val="single" w:sz="4" w:space="0" w:color="auto"/>
            </w:tcBorders>
            <w:textDirection w:val="btLr"/>
            <w:vAlign w:val="center"/>
            <w:hideMark/>
          </w:tcPr>
          <w:p w14:paraId="118A20DF" w14:textId="77777777" w:rsidR="000E101C" w:rsidRPr="00A02B82" w:rsidRDefault="000E101C" w:rsidP="00135F4E">
            <w:pPr>
              <w:jc w:val="both"/>
              <w:rPr>
                <w:sz w:val="11"/>
                <w:szCs w:val="11"/>
              </w:rPr>
            </w:pPr>
            <w:r w:rsidRPr="00A02B82">
              <w:rPr>
                <w:sz w:val="11"/>
                <w:szCs w:val="11"/>
              </w:rPr>
              <w:t>Contratista</w:t>
            </w:r>
          </w:p>
        </w:tc>
        <w:tc>
          <w:tcPr>
            <w:tcW w:w="562" w:type="pct"/>
            <w:tcBorders>
              <w:top w:val="single" w:sz="4" w:space="0" w:color="auto"/>
              <w:left w:val="single" w:sz="4" w:space="0" w:color="auto"/>
              <w:bottom w:val="single" w:sz="4" w:space="0" w:color="auto"/>
              <w:right w:val="single" w:sz="4" w:space="0" w:color="auto"/>
            </w:tcBorders>
            <w:vAlign w:val="center"/>
            <w:hideMark/>
          </w:tcPr>
          <w:p w14:paraId="7B1BC8C0" w14:textId="77777777" w:rsidR="000E101C" w:rsidRPr="00A02B82" w:rsidRDefault="000E101C" w:rsidP="00135F4E">
            <w:pPr>
              <w:jc w:val="both"/>
              <w:rPr>
                <w:sz w:val="11"/>
                <w:szCs w:val="11"/>
              </w:rPr>
            </w:pPr>
            <w:r w:rsidRPr="00A02B82">
              <w:rPr>
                <w:sz w:val="11"/>
                <w:szCs w:val="11"/>
              </w:rPr>
              <w:t>Conminar al contratista al cumplimiento del contrato aplicando las cláusulas excepcionales del art. 14 de la Ley 80/93, multas, clausula penal pecuniario o ejecutando las pólizas</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73F1615D" w14:textId="77777777" w:rsidR="000E101C" w:rsidRPr="00A02B82" w:rsidRDefault="000E101C" w:rsidP="00135F4E">
            <w:pPr>
              <w:jc w:val="both"/>
              <w:rPr>
                <w:sz w:val="11"/>
                <w:szCs w:val="11"/>
              </w:rPr>
            </w:pPr>
            <w:r w:rsidRPr="00A02B82">
              <w:rPr>
                <w:sz w:val="11"/>
                <w:szCs w:val="11"/>
              </w:rPr>
              <w:t>1</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0E31111E" w14:textId="77777777" w:rsidR="000E101C" w:rsidRPr="00A02B82" w:rsidRDefault="000E101C" w:rsidP="00135F4E">
            <w:pPr>
              <w:jc w:val="both"/>
              <w:rPr>
                <w:sz w:val="11"/>
                <w:szCs w:val="11"/>
              </w:rPr>
            </w:pPr>
            <w:r w:rsidRPr="00A02B82">
              <w:rPr>
                <w:sz w:val="11"/>
                <w:szCs w:val="11"/>
              </w:rPr>
              <w:t>2</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0B6A67C5" w14:textId="77777777" w:rsidR="000E101C" w:rsidRPr="00A02B82" w:rsidRDefault="000E101C" w:rsidP="00135F4E">
            <w:pPr>
              <w:jc w:val="both"/>
              <w:rPr>
                <w:sz w:val="11"/>
                <w:szCs w:val="11"/>
              </w:rPr>
            </w:pPr>
            <w:r w:rsidRPr="00A02B82">
              <w:rPr>
                <w:sz w:val="11"/>
                <w:szCs w:val="11"/>
              </w:rPr>
              <w:t>3</w:t>
            </w:r>
          </w:p>
        </w:tc>
        <w:tc>
          <w:tcPr>
            <w:tcW w:w="154" w:type="pct"/>
            <w:tcBorders>
              <w:top w:val="single" w:sz="4" w:space="0" w:color="auto"/>
              <w:left w:val="single" w:sz="4" w:space="0" w:color="auto"/>
              <w:bottom w:val="single" w:sz="4" w:space="0" w:color="auto"/>
              <w:right w:val="single" w:sz="4" w:space="0" w:color="auto"/>
            </w:tcBorders>
            <w:noWrap/>
            <w:textDirection w:val="btLr"/>
            <w:vAlign w:val="center"/>
            <w:hideMark/>
          </w:tcPr>
          <w:p w14:paraId="0C1BA911" w14:textId="77777777" w:rsidR="000E101C" w:rsidRPr="00A02B82" w:rsidRDefault="000E101C" w:rsidP="00135F4E">
            <w:pPr>
              <w:jc w:val="both"/>
              <w:rPr>
                <w:sz w:val="11"/>
                <w:szCs w:val="11"/>
              </w:rPr>
            </w:pPr>
            <w:r w:rsidRPr="00A02B82">
              <w:rPr>
                <w:sz w:val="11"/>
                <w:szCs w:val="11"/>
              </w:rPr>
              <w:t>Riesgo bajo</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1C31A301" w14:textId="77777777" w:rsidR="000E101C" w:rsidRPr="00A02B82" w:rsidRDefault="000E101C" w:rsidP="00135F4E">
            <w:pPr>
              <w:jc w:val="both"/>
              <w:rPr>
                <w:sz w:val="11"/>
                <w:szCs w:val="11"/>
              </w:rPr>
            </w:pPr>
            <w:r w:rsidRPr="00A02B82">
              <w:rPr>
                <w:sz w:val="11"/>
                <w:szCs w:val="11"/>
              </w:rPr>
              <w:t xml:space="preserve">Si </w:t>
            </w:r>
          </w:p>
        </w:tc>
        <w:tc>
          <w:tcPr>
            <w:tcW w:w="207" w:type="pct"/>
            <w:tcBorders>
              <w:top w:val="single" w:sz="4" w:space="0" w:color="auto"/>
              <w:left w:val="single" w:sz="4" w:space="0" w:color="auto"/>
              <w:bottom w:val="single" w:sz="4" w:space="0" w:color="auto"/>
              <w:right w:val="single" w:sz="4" w:space="0" w:color="auto"/>
            </w:tcBorders>
            <w:vAlign w:val="center"/>
            <w:hideMark/>
          </w:tcPr>
          <w:p w14:paraId="37472F30" w14:textId="77777777" w:rsidR="000E101C" w:rsidRPr="00A02B82" w:rsidRDefault="000E101C" w:rsidP="00135F4E">
            <w:pPr>
              <w:rPr>
                <w:sz w:val="11"/>
                <w:szCs w:val="11"/>
              </w:rPr>
            </w:pPr>
            <w:r w:rsidRPr="00A02B82">
              <w:rPr>
                <w:sz w:val="11"/>
                <w:szCs w:val="11"/>
              </w:rPr>
              <w:t>SI</w:t>
            </w:r>
          </w:p>
        </w:tc>
        <w:tc>
          <w:tcPr>
            <w:tcW w:w="275" w:type="pct"/>
            <w:tcBorders>
              <w:top w:val="single" w:sz="4" w:space="0" w:color="auto"/>
              <w:left w:val="single" w:sz="4" w:space="0" w:color="auto"/>
              <w:bottom w:val="single" w:sz="4" w:space="0" w:color="auto"/>
              <w:right w:val="single" w:sz="4" w:space="0" w:color="auto"/>
            </w:tcBorders>
            <w:vAlign w:val="center"/>
            <w:hideMark/>
          </w:tcPr>
          <w:p w14:paraId="40EA0567" w14:textId="77777777" w:rsidR="000E101C" w:rsidRPr="00A02B82" w:rsidRDefault="000E101C" w:rsidP="00135F4E">
            <w:pPr>
              <w:jc w:val="both"/>
              <w:rPr>
                <w:sz w:val="11"/>
                <w:szCs w:val="11"/>
              </w:rPr>
            </w:pPr>
            <w:r w:rsidRPr="00A02B82">
              <w:rPr>
                <w:sz w:val="11"/>
                <w:szCs w:val="11"/>
              </w:rPr>
              <w:t>Supervisor del contrato</w:t>
            </w:r>
          </w:p>
        </w:tc>
        <w:tc>
          <w:tcPr>
            <w:tcW w:w="247" w:type="pct"/>
            <w:tcBorders>
              <w:top w:val="single" w:sz="4" w:space="0" w:color="auto"/>
              <w:left w:val="single" w:sz="4" w:space="0" w:color="auto"/>
              <w:bottom w:val="single" w:sz="4" w:space="0" w:color="auto"/>
              <w:right w:val="single" w:sz="4" w:space="0" w:color="auto"/>
            </w:tcBorders>
            <w:vAlign w:val="center"/>
            <w:hideMark/>
          </w:tcPr>
          <w:p w14:paraId="6CDE0666" w14:textId="77777777" w:rsidR="000E101C" w:rsidRPr="00A02B82" w:rsidRDefault="000E101C" w:rsidP="00135F4E">
            <w:pPr>
              <w:jc w:val="both"/>
              <w:rPr>
                <w:sz w:val="11"/>
                <w:szCs w:val="11"/>
              </w:rPr>
            </w:pPr>
            <w:r w:rsidRPr="00A02B82">
              <w:rPr>
                <w:sz w:val="11"/>
                <w:szCs w:val="11"/>
              </w:rPr>
              <w:t>Fecha de terminación del contrato</w:t>
            </w:r>
          </w:p>
        </w:tc>
        <w:tc>
          <w:tcPr>
            <w:tcW w:w="311" w:type="pct"/>
            <w:tcBorders>
              <w:top w:val="single" w:sz="4" w:space="0" w:color="auto"/>
              <w:left w:val="single" w:sz="4" w:space="0" w:color="auto"/>
              <w:bottom w:val="single" w:sz="4" w:space="0" w:color="auto"/>
              <w:right w:val="single" w:sz="4" w:space="0" w:color="auto"/>
            </w:tcBorders>
            <w:vAlign w:val="center"/>
            <w:hideMark/>
          </w:tcPr>
          <w:p w14:paraId="1CA869EC" w14:textId="77777777" w:rsidR="000E101C" w:rsidRPr="00A02B82" w:rsidRDefault="000E101C" w:rsidP="00135F4E">
            <w:pPr>
              <w:jc w:val="both"/>
              <w:rPr>
                <w:sz w:val="11"/>
                <w:szCs w:val="11"/>
              </w:rPr>
            </w:pPr>
            <w:r w:rsidRPr="00A02B82">
              <w:rPr>
                <w:sz w:val="11"/>
                <w:szCs w:val="11"/>
              </w:rPr>
              <w:t xml:space="preserve">Verificación de las condiciones técnicas al momento de la entrega del producto </w:t>
            </w:r>
          </w:p>
        </w:tc>
        <w:tc>
          <w:tcPr>
            <w:tcW w:w="272" w:type="pct"/>
            <w:tcBorders>
              <w:top w:val="single" w:sz="4" w:space="0" w:color="auto"/>
              <w:left w:val="single" w:sz="4" w:space="0" w:color="auto"/>
              <w:bottom w:val="single" w:sz="4" w:space="0" w:color="auto"/>
              <w:right w:val="single" w:sz="4" w:space="0" w:color="auto"/>
            </w:tcBorders>
            <w:vAlign w:val="center"/>
            <w:hideMark/>
          </w:tcPr>
          <w:p w14:paraId="03F447BF" w14:textId="77777777" w:rsidR="000E101C" w:rsidRPr="00A02B82" w:rsidRDefault="000E101C" w:rsidP="00135F4E">
            <w:pPr>
              <w:jc w:val="both"/>
              <w:rPr>
                <w:sz w:val="11"/>
                <w:szCs w:val="11"/>
              </w:rPr>
            </w:pPr>
            <w:r w:rsidRPr="00A02B82">
              <w:rPr>
                <w:sz w:val="11"/>
                <w:szCs w:val="11"/>
              </w:rPr>
              <w:t>De acuerdo a la cronología del proceso</w:t>
            </w:r>
          </w:p>
        </w:tc>
        <w:tc>
          <w:tcPr>
            <w:tcW w:w="227" w:type="pct"/>
            <w:tcBorders>
              <w:top w:val="single" w:sz="4" w:space="0" w:color="auto"/>
              <w:left w:val="single" w:sz="4" w:space="0" w:color="auto"/>
              <w:bottom w:val="single" w:sz="4" w:space="0" w:color="auto"/>
              <w:right w:val="single" w:sz="4" w:space="0" w:color="auto"/>
            </w:tcBorders>
            <w:vAlign w:val="center"/>
            <w:hideMark/>
          </w:tcPr>
          <w:p w14:paraId="4D712907" w14:textId="77777777" w:rsidR="000E101C" w:rsidRPr="00A02B82" w:rsidRDefault="000E101C" w:rsidP="00135F4E">
            <w:pPr>
              <w:jc w:val="both"/>
              <w:rPr>
                <w:sz w:val="11"/>
                <w:szCs w:val="11"/>
              </w:rPr>
            </w:pPr>
            <w:r w:rsidRPr="00A02B82">
              <w:rPr>
                <w:sz w:val="11"/>
                <w:szCs w:val="11"/>
              </w:rPr>
              <w:t>De acuerdo a la cronología del proceso</w:t>
            </w:r>
          </w:p>
        </w:tc>
      </w:tr>
      <w:tr w:rsidR="000E101C" w:rsidRPr="00A02B82" w14:paraId="7D3F83DF" w14:textId="77777777" w:rsidTr="00113ABC">
        <w:trPr>
          <w:trHeight w:val="97"/>
          <w:jc w:val="center"/>
        </w:trPr>
        <w:tc>
          <w:tcPr>
            <w:tcW w:w="61" w:type="pct"/>
            <w:tcBorders>
              <w:top w:val="single" w:sz="4" w:space="0" w:color="auto"/>
              <w:left w:val="single" w:sz="4" w:space="0" w:color="auto"/>
              <w:bottom w:val="single" w:sz="4" w:space="0" w:color="auto"/>
              <w:right w:val="single" w:sz="4" w:space="0" w:color="auto"/>
            </w:tcBorders>
            <w:noWrap/>
            <w:vAlign w:val="center"/>
            <w:hideMark/>
          </w:tcPr>
          <w:p w14:paraId="6E8FCA1A" w14:textId="77777777" w:rsidR="000E101C" w:rsidRPr="00A02B82" w:rsidRDefault="000E101C" w:rsidP="00135F4E">
            <w:pPr>
              <w:jc w:val="both"/>
              <w:rPr>
                <w:sz w:val="11"/>
                <w:szCs w:val="11"/>
              </w:rPr>
            </w:pPr>
            <w:r w:rsidRPr="00A02B82">
              <w:rPr>
                <w:sz w:val="11"/>
                <w:szCs w:val="11"/>
              </w:rPr>
              <w:t>3</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hideMark/>
          </w:tcPr>
          <w:p w14:paraId="1D492722" w14:textId="77777777" w:rsidR="000E101C" w:rsidRPr="00A02B82" w:rsidRDefault="000E101C" w:rsidP="00135F4E">
            <w:pPr>
              <w:jc w:val="both"/>
              <w:rPr>
                <w:sz w:val="11"/>
                <w:szCs w:val="11"/>
              </w:rPr>
            </w:pPr>
            <w:r w:rsidRPr="00A02B82">
              <w:rPr>
                <w:sz w:val="11"/>
                <w:szCs w:val="11"/>
              </w:rPr>
              <w:t xml:space="preserve">Específico </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hideMark/>
          </w:tcPr>
          <w:p w14:paraId="1A6EF52E" w14:textId="77777777" w:rsidR="000E101C" w:rsidRPr="00A02B82" w:rsidRDefault="000E101C" w:rsidP="00135F4E">
            <w:pPr>
              <w:jc w:val="both"/>
              <w:rPr>
                <w:sz w:val="11"/>
                <w:szCs w:val="11"/>
              </w:rPr>
            </w:pPr>
            <w:r w:rsidRPr="00A02B82">
              <w:rPr>
                <w:sz w:val="11"/>
                <w:szCs w:val="11"/>
              </w:rPr>
              <w:t>Externo</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hideMark/>
          </w:tcPr>
          <w:p w14:paraId="2DC0B789" w14:textId="77777777" w:rsidR="000E101C" w:rsidRPr="00A02B82" w:rsidRDefault="000E101C" w:rsidP="00135F4E">
            <w:pPr>
              <w:jc w:val="both"/>
              <w:rPr>
                <w:sz w:val="11"/>
                <w:szCs w:val="11"/>
              </w:rPr>
            </w:pPr>
            <w:r w:rsidRPr="00A02B82">
              <w:rPr>
                <w:sz w:val="11"/>
                <w:szCs w:val="11"/>
              </w:rPr>
              <w:t xml:space="preserve">Ejecución </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hideMark/>
          </w:tcPr>
          <w:p w14:paraId="554DC3BB" w14:textId="77777777" w:rsidR="000E101C" w:rsidRPr="00A02B82" w:rsidRDefault="000E101C" w:rsidP="00135F4E">
            <w:pPr>
              <w:jc w:val="both"/>
              <w:rPr>
                <w:sz w:val="11"/>
                <w:szCs w:val="11"/>
              </w:rPr>
            </w:pPr>
            <w:r w:rsidRPr="00A02B82">
              <w:rPr>
                <w:sz w:val="11"/>
                <w:szCs w:val="11"/>
              </w:rPr>
              <w:t>operacional</w:t>
            </w:r>
          </w:p>
        </w:tc>
        <w:tc>
          <w:tcPr>
            <w:tcW w:w="360" w:type="pct"/>
            <w:tcBorders>
              <w:top w:val="single" w:sz="4" w:space="0" w:color="auto"/>
              <w:left w:val="single" w:sz="4" w:space="0" w:color="auto"/>
              <w:bottom w:val="single" w:sz="4" w:space="0" w:color="auto"/>
              <w:right w:val="single" w:sz="4" w:space="0" w:color="auto"/>
            </w:tcBorders>
            <w:vAlign w:val="center"/>
            <w:hideMark/>
          </w:tcPr>
          <w:p w14:paraId="235AC948" w14:textId="77777777" w:rsidR="000E101C" w:rsidRPr="00A02B82" w:rsidRDefault="000E101C" w:rsidP="00135F4E">
            <w:pPr>
              <w:jc w:val="both"/>
              <w:rPr>
                <w:sz w:val="11"/>
                <w:szCs w:val="11"/>
              </w:rPr>
            </w:pPr>
            <w:r w:rsidRPr="00A02B82">
              <w:rPr>
                <w:sz w:val="11"/>
                <w:szCs w:val="11"/>
              </w:rPr>
              <w:t>Riesgo asociado a la no prestación del servicio en los sitios indicados por la Policía Nacional</w:t>
            </w:r>
          </w:p>
        </w:tc>
        <w:tc>
          <w:tcPr>
            <w:tcW w:w="344" w:type="pct"/>
            <w:tcBorders>
              <w:top w:val="single" w:sz="4" w:space="0" w:color="auto"/>
              <w:left w:val="single" w:sz="4" w:space="0" w:color="auto"/>
              <w:bottom w:val="single" w:sz="4" w:space="0" w:color="auto"/>
              <w:right w:val="single" w:sz="4" w:space="0" w:color="auto"/>
            </w:tcBorders>
            <w:vAlign w:val="center"/>
            <w:hideMark/>
          </w:tcPr>
          <w:p w14:paraId="6CE89BA8" w14:textId="77777777" w:rsidR="000E101C" w:rsidRPr="00A02B82" w:rsidRDefault="000E101C" w:rsidP="00135F4E">
            <w:pPr>
              <w:jc w:val="both"/>
              <w:rPr>
                <w:sz w:val="11"/>
                <w:szCs w:val="11"/>
              </w:rPr>
            </w:pPr>
            <w:r w:rsidRPr="00A02B82">
              <w:rPr>
                <w:sz w:val="11"/>
                <w:szCs w:val="11"/>
              </w:rPr>
              <w:t xml:space="preserve">Incumplimiento del contrato al no cumplir con el lugar de ejecución del contrato.  </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32A86754" w14:textId="77777777" w:rsidR="000E101C" w:rsidRPr="00A02B82" w:rsidRDefault="000E101C" w:rsidP="00135F4E">
            <w:pPr>
              <w:jc w:val="both"/>
              <w:rPr>
                <w:sz w:val="11"/>
                <w:szCs w:val="11"/>
              </w:rPr>
            </w:pPr>
            <w:r w:rsidRPr="00A02B82">
              <w:rPr>
                <w:sz w:val="11"/>
                <w:szCs w:val="11"/>
              </w:rPr>
              <w:t>2</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0190DF8E" w14:textId="77777777" w:rsidR="000E101C" w:rsidRPr="00A02B82" w:rsidRDefault="000E101C" w:rsidP="00135F4E">
            <w:pPr>
              <w:jc w:val="both"/>
              <w:rPr>
                <w:sz w:val="11"/>
                <w:szCs w:val="11"/>
              </w:rPr>
            </w:pPr>
            <w:r w:rsidRPr="00A02B82">
              <w:rPr>
                <w:sz w:val="11"/>
                <w:szCs w:val="11"/>
              </w:rPr>
              <w:t>3</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2DDCFC7D" w14:textId="77777777" w:rsidR="000E101C" w:rsidRPr="00A02B82" w:rsidRDefault="000E101C" w:rsidP="00135F4E">
            <w:pPr>
              <w:jc w:val="both"/>
              <w:rPr>
                <w:sz w:val="11"/>
                <w:szCs w:val="11"/>
              </w:rPr>
            </w:pPr>
            <w:r w:rsidRPr="00A02B82">
              <w:rPr>
                <w:sz w:val="11"/>
                <w:szCs w:val="11"/>
              </w:rPr>
              <w:t>5</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hideMark/>
          </w:tcPr>
          <w:p w14:paraId="11CF2034" w14:textId="77777777" w:rsidR="000E101C" w:rsidRPr="00A02B82" w:rsidRDefault="000E101C" w:rsidP="00135F4E">
            <w:pPr>
              <w:jc w:val="both"/>
              <w:rPr>
                <w:sz w:val="11"/>
                <w:szCs w:val="11"/>
              </w:rPr>
            </w:pPr>
            <w:r w:rsidRPr="00A02B82">
              <w:rPr>
                <w:sz w:val="11"/>
                <w:szCs w:val="11"/>
              </w:rPr>
              <w:t>Medio</w:t>
            </w:r>
          </w:p>
        </w:tc>
        <w:tc>
          <w:tcPr>
            <w:tcW w:w="152" w:type="pct"/>
            <w:tcBorders>
              <w:top w:val="single" w:sz="4" w:space="0" w:color="auto"/>
              <w:left w:val="single" w:sz="4" w:space="0" w:color="auto"/>
              <w:bottom w:val="single" w:sz="4" w:space="0" w:color="auto"/>
              <w:right w:val="single" w:sz="4" w:space="0" w:color="auto"/>
            </w:tcBorders>
            <w:textDirection w:val="btLr"/>
            <w:vAlign w:val="center"/>
            <w:hideMark/>
          </w:tcPr>
          <w:p w14:paraId="5213333C" w14:textId="2796929F" w:rsidR="000E101C" w:rsidRPr="00A02B82" w:rsidRDefault="000E101C" w:rsidP="00135F4E">
            <w:pPr>
              <w:jc w:val="both"/>
              <w:rPr>
                <w:sz w:val="11"/>
                <w:szCs w:val="11"/>
              </w:rPr>
            </w:pPr>
            <w:r w:rsidRPr="00A02B82">
              <w:rPr>
                <w:sz w:val="11"/>
                <w:szCs w:val="11"/>
              </w:rPr>
              <w:t>Contratante</w:t>
            </w:r>
          </w:p>
        </w:tc>
        <w:tc>
          <w:tcPr>
            <w:tcW w:w="562" w:type="pct"/>
            <w:tcBorders>
              <w:top w:val="single" w:sz="4" w:space="0" w:color="auto"/>
              <w:left w:val="single" w:sz="4" w:space="0" w:color="auto"/>
              <w:bottom w:val="single" w:sz="4" w:space="0" w:color="auto"/>
              <w:right w:val="single" w:sz="4" w:space="0" w:color="auto"/>
            </w:tcBorders>
            <w:vAlign w:val="center"/>
            <w:hideMark/>
          </w:tcPr>
          <w:p w14:paraId="45A159CE" w14:textId="77777777" w:rsidR="000E101C" w:rsidRPr="00A02B82" w:rsidRDefault="000E101C" w:rsidP="00135F4E">
            <w:pPr>
              <w:jc w:val="both"/>
              <w:rPr>
                <w:sz w:val="11"/>
                <w:szCs w:val="11"/>
              </w:rPr>
            </w:pPr>
            <w:r w:rsidRPr="00A02B82">
              <w:rPr>
                <w:sz w:val="11"/>
                <w:szCs w:val="11"/>
              </w:rPr>
              <w:t>Conminar al contratista al cumplimiento del contrato aplicando las cláusulas excepcionales del art. 14 de la Ley 80/93, multas, clausula penal pecuniario o ejecutando las pólizas</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59FEFD44" w14:textId="77777777" w:rsidR="000E101C" w:rsidRPr="00A02B82" w:rsidRDefault="000E101C" w:rsidP="00135F4E">
            <w:pPr>
              <w:jc w:val="both"/>
              <w:rPr>
                <w:sz w:val="11"/>
                <w:szCs w:val="11"/>
              </w:rPr>
            </w:pPr>
            <w:r w:rsidRPr="00A02B82">
              <w:rPr>
                <w:sz w:val="11"/>
                <w:szCs w:val="11"/>
              </w:rPr>
              <w:t>1</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2646F3D8" w14:textId="77777777" w:rsidR="000E101C" w:rsidRPr="00A02B82" w:rsidRDefault="000E101C" w:rsidP="00135F4E">
            <w:pPr>
              <w:jc w:val="both"/>
              <w:rPr>
                <w:sz w:val="11"/>
                <w:szCs w:val="11"/>
              </w:rPr>
            </w:pPr>
            <w:r w:rsidRPr="00A02B82">
              <w:rPr>
                <w:sz w:val="11"/>
                <w:szCs w:val="11"/>
              </w:rPr>
              <w:t>2</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0B056CA7" w14:textId="77777777" w:rsidR="000E101C" w:rsidRPr="00A02B82" w:rsidRDefault="000E101C" w:rsidP="00135F4E">
            <w:pPr>
              <w:jc w:val="both"/>
              <w:rPr>
                <w:sz w:val="11"/>
                <w:szCs w:val="11"/>
              </w:rPr>
            </w:pPr>
            <w:r w:rsidRPr="00A02B82">
              <w:rPr>
                <w:sz w:val="11"/>
                <w:szCs w:val="11"/>
              </w:rPr>
              <w:t>3</w:t>
            </w:r>
          </w:p>
        </w:tc>
        <w:tc>
          <w:tcPr>
            <w:tcW w:w="154" w:type="pct"/>
            <w:tcBorders>
              <w:top w:val="single" w:sz="4" w:space="0" w:color="auto"/>
              <w:left w:val="single" w:sz="4" w:space="0" w:color="auto"/>
              <w:bottom w:val="single" w:sz="4" w:space="0" w:color="auto"/>
              <w:right w:val="single" w:sz="4" w:space="0" w:color="auto"/>
            </w:tcBorders>
            <w:noWrap/>
            <w:textDirection w:val="btLr"/>
            <w:vAlign w:val="center"/>
            <w:hideMark/>
          </w:tcPr>
          <w:p w14:paraId="6A260B92" w14:textId="77777777" w:rsidR="000E101C" w:rsidRPr="00A02B82" w:rsidRDefault="000E101C" w:rsidP="00135F4E">
            <w:pPr>
              <w:jc w:val="both"/>
              <w:rPr>
                <w:sz w:val="11"/>
                <w:szCs w:val="11"/>
              </w:rPr>
            </w:pPr>
            <w:r w:rsidRPr="00A02B82">
              <w:rPr>
                <w:sz w:val="11"/>
                <w:szCs w:val="11"/>
              </w:rPr>
              <w:t>Riesgo bajo</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5096D620" w14:textId="77777777" w:rsidR="000E101C" w:rsidRPr="00A02B82" w:rsidRDefault="000E101C" w:rsidP="00135F4E">
            <w:pPr>
              <w:jc w:val="both"/>
              <w:rPr>
                <w:sz w:val="11"/>
                <w:szCs w:val="11"/>
              </w:rPr>
            </w:pPr>
            <w:r w:rsidRPr="00A02B82">
              <w:rPr>
                <w:sz w:val="11"/>
                <w:szCs w:val="11"/>
              </w:rPr>
              <w:t>Si</w:t>
            </w:r>
          </w:p>
        </w:tc>
        <w:tc>
          <w:tcPr>
            <w:tcW w:w="207" w:type="pct"/>
            <w:tcBorders>
              <w:top w:val="single" w:sz="4" w:space="0" w:color="auto"/>
              <w:left w:val="single" w:sz="4" w:space="0" w:color="auto"/>
              <w:bottom w:val="single" w:sz="4" w:space="0" w:color="auto"/>
              <w:right w:val="single" w:sz="4" w:space="0" w:color="auto"/>
            </w:tcBorders>
            <w:vAlign w:val="center"/>
            <w:hideMark/>
          </w:tcPr>
          <w:p w14:paraId="45A16DA7" w14:textId="77777777" w:rsidR="000E101C" w:rsidRPr="00A02B82" w:rsidRDefault="000E101C" w:rsidP="00135F4E">
            <w:pPr>
              <w:rPr>
                <w:sz w:val="11"/>
                <w:szCs w:val="11"/>
              </w:rPr>
            </w:pPr>
            <w:r w:rsidRPr="00A02B82">
              <w:rPr>
                <w:sz w:val="11"/>
                <w:szCs w:val="11"/>
              </w:rPr>
              <w:t>SI</w:t>
            </w:r>
          </w:p>
        </w:tc>
        <w:tc>
          <w:tcPr>
            <w:tcW w:w="275" w:type="pct"/>
            <w:tcBorders>
              <w:top w:val="single" w:sz="4" w:space="0" w:color="auto"/>
              <w:left w:val="single" w:sz="4" w:space="0" w:color="auto"/>
              <w:bottom w:val="single" w:sz="4" w:space="0" w:color="auto"/>
              <w:right w:val="single" w:sz="4" w:space="0" w:color="auto"/>
            </w:tcBorders>
            <w:vAlign w:val="center"/>
            <w:hideMark/>
          </w:tcPr>
          <w:p w14:paraId="5CF88C50" w14:textId="77777777" w:rsidR="000E101C" w:rsidRPr="00A02B82" w:rsidRDefault="000E101C" w:rsidP="00135F4E">
            <w:pPr>
              <w:jc w:val="both"/>
              <w:rPr>
                <w:sz w:val="11"/>
                <w:szCs w:val="11"/>
              </w:rPr>
            </w:pPr>
            <w:r w:rsidRPr="00A02B82">
              <w:rPr>
                <w:sz w:val="11"/>
                <w:szCs w:val="11"/>
              </w:rPr>
              <w:t>Supervisor del contrato</w:t>
            </w:r>
          </w:p>
        </w:tc>
        <w:tc>
          <w:tcPr>
            <w:tcW w:w="247" w:type="pct"/>
            <w:tcBorders>
              <w:top w:val="single" w:sz="4" w:space="0" w:color="auto"/>
              <w:left w:val="single" w:sz="4" w:space="0" w:color="auto"/>
              <w:bottom w:val="single" w:sz="4" w:space="0" w:color="auto"/>
              <w:right w:val="single" w:sz="4" w:space="0" w:color="auto"/>
            </w:tcBorders>
            <w:vAlign w:val="center"/>
            <w:hideMark/>
          </w:tcPr>
          <w:p w14:paraId="462BC170" w14:textId="77777777" w:rsidR="000E101C" w:rsidRPr="00A02B82" w:rsidRDefault="000E101C" w:rsidP="00135F4E">
            <w:pPr>
              <w:jc w:val="both"/>
              <w:rPr>
                <w:sz w:val="11"/>
                <w:szCs w:val="11"/>
              </w:rPr>
            </w:pPr>
            <w:r w:rsidRPr="00A02B82">
              <w:rPr>
                <w:sz w:val="11"/>
                <w:szCs w:val="11"/>
              </w:rPr>
              <w:t>Fecha de terminación del contrato</w:t>
            </w:r>
          </w:p>
        </w:tc>
        <w:tc>
          <w:tcPr>
            <w:tcW w:w="311" w:type="pct"/>
            <w:tcBorders>
              <w:top w:val="single" w:sz="4" w:space="0" w:color="auto"/>
              <w:left w:val="single" w:sz="4" w:space="0" w:color="auto"/>
              <w:bottom w:val="single" w:sz="4" w:space="0" w:color="auto"/>
              <w:right w:val="single" w:sz="4" w:space="0" w:color="auto"/>
            </w:tcBorders>
            <w:vAlign w:val="center"/>
            <w:hideMark/>
          </w:tcPr>
          <w:p w14:paraId="17A8C081" w14:textId="77777777" w:rsidR="000E101C" w:rsidRPr="00A02B82" w:rsidRDefault="000E101C" w:rsidP="00135F4E">
            <w:pPr>
              <w:jc w:val="both"/>
              <w:rPr>
                <w:sz w:val="11"/>
                <w:szCs w:val="11"/>
              </w:rPr>
            </w:pPr>
            <w:r w:rsidRPr="00A02B82">
              <w:rPr>
                <w:sz w:val="11"/>
                <w:szCs w:val="11"/>
              </w:rPr>
              <w:t>Supervisión permanente</w:t>
            </w:r>
          </w:p>
        </w:tc>
        <w:tc>
          <w:tcPr>
            <w:tcW w:w="272" w:type="pct"/>
            <w:tcBorders>
              <w:top w:val="single" w:sz="4" w:space="0" w:color="auto"/>
              <w:left w:val="single" w:sz="4" w:space="0" w:color="auto"/>
              <w:bottom w:val="single" w:sz="4" w:space="0" w:color="auto"/>
              <w:right w:val="single" w:sz="4" w:space="0" w:color="auto"/>
            </w:tcBorders>
            <w:vAlign w:val="center"/>
            <w:hideMark/>
          </w:tcPr>
          <w:p w14:paraId="3FEDCE09" w14:textId="77777777" w:rsidR="000E101C" w:rsidRPr="00A02B82" w:rsidRDefault="000E101C" w:rsidP="00135F4E">
            <w:pPr>
              <w:jc w:val="both"/>
              <w:rPr>
                <w:sz w:val="11"/>
                <w:szCs w:val="11"/>
              </w:rPr>
            </w:pPr>
            <w:r w:rsidRPr="00A02B82">
              <w:rPr>
                <w:sz w:val="11"/>
                <w:szCs w:val="11"/>
              </w:rPr>
              <w:t>Durante la ejecución del contrato</w:t>
            </w:r>
          </w:p>
        </w:tc>
        <w:tc>
          <w:tcPr>
            <w:tcW w:w="227" w:type="pct"/>
            <w:tcBorders>
              <w:top w:val="single" w:sz="4" w:space="0" w:color="auto"/>
              <w:left w:val="single" w:sz="4" w:space="0" w:color="auto"/>
              <w:bottom w:val="single" w:sz="4" w:space="0" w:color="auto"/>
              <w:right w:val="single" w:sz="4" w:space="0" w:color="auto"/>
            </w:tcBorders>
            <w:vAlign w:val="center"/>
            <w:hideMark/>
          </w:tcPr>
          <w:p w14:paraId="2105F973" w14:textId="77777777" w:rsidR="000E101C" w:rsidRPr="00A02B82" w:rsidRDefault="000E101C" w:rsidP="00135F4E">
            <w:pPr>
              <w:jc w:val="both"/>
              <w:rPr>
                <w:sz w:val="11"/>
                <w:szCs w:val="11"/>
              </w:rPr>
            </w:pPr>
            <w:r w:rsidRPr="00A02B82">
              <w:rPr>
                <w:sz w:val="11"/>
                <w:szCs w:val="11"/>
              </w:rPr>
              <w:t>Durante la ejecución del contrato</w:t>
            </w:r>
          </w:p>
        </w:tc>
      </w:tr>
      <w:tr w:rsidR="000E101C" w:rsidRPr="00A02B82" w14:paraId="34C0D23C" w14:textId="77777777" w:rsidTr="00113ABC">
        <w:trPr>
          <w:trHeight w:val="97"/>
          <w:jc w:val="center"/>
        </w:trPr>
        <w:tc>
          <w:tcPr>
            <w:tcW w:w="61" w:type="pct"/>
            <w:tcBorders>
              <w:top w:val="single" w:sz="4" w:space="0" w:color="auto"/>
              <w:left w:val="single" w:sz="4" w:space="0" w:color="auto"/>
              <w:bottom w:val="single" w:sz="4" w:space="0" w:color="auto"/>
              <w:right w:val="single" w:sz="4" w:space="0" w:color="auto"/>
            </w:tcBorders>
            <w:noWrap/>
            <w:vAlign w:val="center"/>
            <w:hideMark/>
          </w:tcPr>
          <w:p w14:paraId="08B2ECB7" w14:textId="77777777" w:rsidR="000E101C" w:rsidRPr="00A02B82" w:rsidRDefault="000E101C" w:rsidP="00135F4E">
            <w:pPr>
              <w:jc w:val="both"/>
              <w:rPr>
                <w:sz w:val="11"/>
                <w:szCs w:val="11"/>
              </w:rPr>
            </w:pPr>
            <w:r w:rsidRPr="00A02B82">
              <w:rPr>
                <w:sz w:val="11"/>
                <w:szCs w:val="11"/>
              </w:rPr>
              <w:t>4</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hideMark/>
          </w:tcPr>
          <w:p w14:paraId="532FCEC5" w14:textId="77777777" w:rsidR="000E101C" w:rsidRPr="00A02B82" w:rsidRDefault="000E101C" w:rsidP="00135F4E">
            <w:pPr>
              <w:jc w:val="both"/>
              <w:rPr>
                <w:sz w:val="11"/>
                <w:szCs w:val="11"/>
              </w:rPr>
            </w:pPr>
            <w:r w:rsidRPr="00A02B82">
              <w:rPr>
                <w:sz w:val="11"/>
                <w:szCs w:val="11"/>
                <w:lang w:eastAsia="es-CO"/>
              </w:rPr>
              <w:t>General</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hideMark/>
          </w:tcPr>
          <w:p w14:paraId="6C1C2E6F" w14:textId="77777777" w:rsidR="000E101C" w:rsidRPr="00A02B82" w:rsidRDefault="000E101C" w:rsidP="00135F4E">
            <w:pPr>
              <w:jc w:val="both"/>
              <w:rPr>
                <w:sz w:val="11"/>
                <w:szCs w:val="11"/>
              </w:rPr>
            </w:pPr>
            <w:r w:rsidRPr="00A02B82">
              <w:rPr>
                <w:sz w:val="11"/>
                <w:szCs w:val="11"/>
                <w:lang w:eastAsia="es-CO"/>
              </w:rPr>
              <w:t>Externo</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hideMark/>
          </w:tcPr>
          <w:p w14:paraId="102E547C" w14:textId="77777777" w:rsidR="000E101C" w:rsidRPr="00A02B82" w:rsidRDefault="000E101C" w:rsidP="00135F4E">
            <w:pPr>
              <w:jc w:val="both"/>
              <w:rPr>
                <w:sz w:val="11"/>
                <w:szCs w:val="11"/>
              </w:rPr>
            </w:pPr>
            <w:r w:rsidRPr="00A02B82">
              <w:rPr>
                <w:sz w:val="11"/>
                <w:szCs w:val="11"/>
                <w:lang w:eastAsia="es-CO"/>
              </w:rPr>
              <w:t>Ejecución</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hideMark/>
          </w:tcPr>
          <w:p w14:paraId="5C6BCBC6" w14:textId="77777777" w:rsidR="000E101C" w:rsidRPr="00A02B82" w:rsidRDefault="000E101C" w:rsidP="00135F4E">
            <w:pPr>
              <w:jc w:val="both"/>
              <w:rPr>
                <w:sz w:val="11"/>
                <w:szCs w:val="11"/>
              </w:rPr>
            </w:pPr>
            <w:r w:rsidRPr="00A02B82">
              <w:rPr>
                <w:sz w:val="11"/>
                <w:szCs w:val="11"/>
                <w:lang w:eastAsia="es-CO"/>
              </w:rPr>
              <w:t>Operacional</w:t>
            </w:r>
          </w:p>
        </w:tc>
        <w:tc>
          <w:tcPr>
            <w:tcW w:w="360" w:type="pct"/>
            <w:tcBorders>
              <w:top w:val="single" w:sz="4" w:space="0" w:color="auto"/>
              <w:left w:val="single" w:sz="4" w:space="0" w:color="auto"/>
              <w:bottom w:val="single" w:sz="4" w:space="0" w:color="auto"/>
              <w:right w:val="single" w:sz="4" w:space="0" w:color="auto"/>
            </w:tcBorders>
            <w:vAlign w:val="center"/>
            <w:hideMark/>
          </w:tcPr>
          <w:p w14:paraId="2E7543A5" w14:textId="77777777" w:rsidR="000E101C" w:rsidRPr="00A02B82" w:rsidRDefault="000E101C" w:rsidP="00135F4E">
            <w:pPr>
              <w:jc w:val="both"/>
              <w:rPr>
                <w:sz w:val="11"/>
                <w:szCs w:val="11"/>
              </w:rPr>
            </w:pPr>
            <w:r w:rsidRPr="00A02B82">
              <w:rPr>
                <w:sz w:val="11"/>
                <w:szCs w:val="11"/>
              </w:rPr>
              <w:t>Que el servicio contratado no cumpla con las especificaciones técnicas requeridas</w:t>
            </w:r>
          </w:p>
        </w:tc>
        <w:tc>
          <w:tcPr>
            <w:tcW w:w="344" w:type="pct"/>
            <w:tcBorders>
              <w:top w:val="single" w:sz="4" w:space="0" w:color="auto"/>
              <w:left w:val="single" w:sz="4" w:space="0" w:color="auto"/>
              <w:bottom w:val="single" w:sz="4" w:space="0" w:color="auto"/>
              <w:right w:val="single" w:sz="4" w:space="0" w:color="auto"/>
            </w:tcBorders>
            <w:vAlign w:val="center"/>
            <w:hideMark/>
          </w:tcPr>
          <w:p w14:paraId="63B0ED2D" w14:textId="77777777" w:rsidR="000E101C" w:rsidRPr="00A02B82" w:rsidRDefault="000E101C" w:rsidP="00135F4E">
            <w:pPr>
              <w:jc w:val="both"/>
              <w:rPr>
                <w:sz w:val="11"/>
                <w:szCs w:val="11"/>
              </w:rPr>
            </w:pPr>
            <w:r w:rsidRPr="00A02B82">
              <w:rPr>
                <w:sz w:val="11"/>
                <w:szCs w:val="11"/>
              </w:rPr>
              <w:t>Mala inversión del presupuesto y no se supliría la necesidad.</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1587C831" w14:textId="77777777" w:rsidR="000E101C" w:rsidRPr="00A02B82" w:rsidRDefault="000E101C" w:rsidP="00135F4E">
            <w:pPr>
              <w:jc w:val="both"/>
              <w:rPr>
                <w:sz w:val="11"/>
                <w:szCs w:val="11"/>
              </w:rPr>
            </w:pPr>
            <w:r w:rsidRPr="00A02B82">
              <w:rPr>
                <w:sz w:val="11"/>
                <w:szCs w:val="11"/>
              </w:rPr>
              <w:t>3</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1517C869" w14:textId="77777777" w:rsidR="000E101C" w:rsidRPr="00A02B82" w:rsidRDefault="000E101C" w:rsidP="00135F4E">
            <w:pPr>
              <w:jc w:val="both"/>
              <w:rPr>
                <w:sz w:val="11"/>
                <w:szCs w:val="11"/>
              </w:rPr>
            </w:pPr>
            <w:r w:rsidRPr="00A02B82">
              <w:rPr>
                <w:sz w:val="11"/>
                <w:szCs w:val="11"/>
              </w:rPr>
              <w:t>3</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4C7017FF" w14:textId="77777777" w:rsidR="000E101C" w:rsidRPr="00A02B82" w:rsidRDefault="000E101C" w:rsidP="00135F4E">
            <w:pPr>
              <w:jc w:val="both"/>
              <w:rPr>
                <w:sz w:val="11"/>
                <w:szCs w:val="11"/>
              </w:rPr>
            </w:pPr>
            <w:r w:rsidRPr="00A02B82">
              <w:rPr>
                <w:sz w:val="11"/>
                <w:szCs w:val="11"/>
              </w:rPr>
              <w:t>6</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hideMark/>
          </w:tcPr>
          <w:p w14:paraId="03555FCA" w14:textId="77777777" w:rsidR="000E101C" w:rsidRPr="00A02B82" w:rsidRDefault="000E101C" w:rsidP="00135F4E">
            <w:pPr>
              <w:jc w:val="both"/>
              <w:rPr>
                <w:sz w:val="11"/>
                <w:szCs w:val="11"/>
              </w:rPr>
            </w:pPr>
            <w:r w:rsidRPr="00A02B82">
              <w:rPr>
                <w:sz w:val="11"/>
                <w:szCs w:val="11"/>
                <w:lang w:eastAsia="es-CO"/>
              </w:rPr>
              <w:t>Alto</w:t>
            </w:r>
          </w:p>
        </w:tc>
        <w:tc>
          <w:tcPr>
            <w:tcW w:w="152" w:type="pct"/>
            <w:tcBorders>
              <w:top w:val="single" w:sz="4" w:space="0" w:color="auto"/>
              <w:left w:val="single" w:sz="4" w:space="0" w:color="auto"/>
              <w:bottom w:val="single" w:sz="4" w:space="0" w:color="auto"/>
              <w:right w:val="single" w:sz="4" w:space="0" w:color="auto"/>
            </w:tcBorders>
            <w:textDirection w:val="btLr"/>
            <w:vAlign w:val="center"/>
            <w:hideMark/>
          </w:tcPr>
          <w:p w14:paraId="7D488D2A" w14:textId="77777777" w:rsidR="000E101C" w:rsidRPr="00A02B82" w:rsidRDefault="000E101C" w:rsidP="00135F4E">
            <w:pPr>
              <w:jc w:val="both"/>
              <w:rPr>
                <w:sz w:val="11"/>
                <w:szCs w:val="11"/>
              </w:rPr>
            </w:pPr>
            <w:r w:rsidRPr="00A02B82">
              <w:rPr>
                <w:sz w:val="11"/>
                <w:szCs w:val="11"/>
                <w:lang w:eastAsia="es-CO"/>
              </w:rPr>
              <w:t>Contratista</w:t>
            </w:r>
          </w:p>
        </w:tc>
        <w:tc>
          <w:tcPr>
            <w:tcW w:w="562" w:type="pct"/>
            <w:tcBorders>
              <w:top w:val="single" w:sz="4" w:space="0" w:color="auto"/>
              <w:left w:val="single" w:sz="4" w:space="0" w:color="auto"/>
              <w:bottom w:val="single" w:sz="4" w:space="0" w:color="auto"/>
              <w:right w:val="single" w:sz="4" w:space="0" w:color="auto"/>
            </w:tcBorders>
            <w:vAlign w:val="center"/>
            <w:hideMark/>
          </w:tcPr>
          <w:p w14:paraId="635C7AB8" w14:textId="77777777" w:rsidR="000E101C" w:rsidRPr="00A02B82" w:rsidRDefault="000E101C" w:rsidP="00135F4E">
            <w:pPr>
              <w:jc w:val="both"/>
              <w:rPr>
                <w:sz w:val="11"/>
                <w:szCs w:val="11"/>
              </w:rPr>
            </w:pPr>
            <w:r w:rsidRPr="00A02B82">
              <w:rPr>
                <w:sz w:val="11"/>
                <w:szCs w:val="11"/>
              </w:rPr>
              <w:t>Verificación minuciosa por parte del supervisor a la hora de la prestación del servicio contratado.</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6DDCDC5A" w14:textId="77777777" w:rsidR="000E101C" w:rsidRPr="00A02B82" w:rsidRDefault="000E101C" w:rsidP="00135F4E">
            <w:pPr>
              <w:jc w:val="both"/>
              <w:rPr>
                <w:sz w:val="11"/>
                <w:szCs w:val="11"/>
              </w:rPr>
            </w:pPr>
            <w:r w:rsidRPr="00A02B82">
              <w:rPr>
                <w:sz w:val="11"/>
                <w:szCs w:val="11"/>
              </w:rPr>
              <w:t>1</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4CFE5E08" w14:textId="77777777" w:rsidR="000E101C" w:rsidRPr="00A02B82" w:rsidRDefault="000E101C" w:rsidP="00135F4E">
            <w:pPr>
              <w:jc w:val="both"/>
              <w:rPr>
                <w:sz w:val="11"/>
                <w:szCs w:val="11"/>
              </w:rPr>
            </w:pPr>
            <w:r w:rsidRPr="00A02B82">
              <w:rPr>
                <w:sz w:val="11"/>
                <w:szCs w:val="11"/>
              </w:rPr>
              <w:t>1</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556A4421" w14:textId="77777777" w:rsidR="000E101C" w:rsidRPr="00A02B82" w:rsidRDefault="000E101C" w:rsidP="00135F4E">
            <w:pPr>
              <w:jc w:val="both"/>
              <w:rPr>
                <w:sz w:val="11"/>
                <w:szCs w:val="11"/>
              </w:rPr>
            </w:pPr>
            <w:r w:rsidRPr="00A02B82">
              <w:rPr>
                <w:sz w:val="11"/>
                <w:szCs w:val="11"/>
              </w:rPr>
              <w:t>2</w:t>
            </w:r>
          </w:p>
        </w:tc>
        <w:tc>
          <w:tcPr>
            <w:tcW w:w="154" w:type="pct"/>
            <w:tcBorders>
              <w:top w:val="single" w:sz="4" w:space="0" w:color="auto"/>
              <w:left w:val="single" w:sz="4" w:space="0" w:color="auto"/>
              <w:bottom w:val="single" w:sz="4" w:space="0" w:color="auto"/>
              <w:right w:val="single" w:sz="4" w:space="0" w:color="auto"/>
            </w:tcBorders>
            <w:noWrap/>
            <w:textDirection w:val="btLr"/>
            <w:vAlign w:val="center"/>
            <w:hideMark/>
          </w:tcPr>
          <w:p w14:paraId="68C47D0E" w14:textId="77777777" w:rsidR="000E101C" w:rsidRPr="00A02B82" w:rsidRDefault="000E101C" w:rsidP="00135F4E">
            <w:pPr>
              <w:jc w:val="both"/>
              <w:rPr>
                <w:sz w:val="11"/>
                <w:szCs w:val="11"/>
              </w:rPr>
            </w:pPr>
            <w:r w:rsidRPr="00A02B82">
              <w:rPr>
                <w:sz w:val="11"/>
                <w:szCs w:val="11"/>
              </w:rPr>
              <w:t>Riesgo bajo</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54FE5E79" w14:textId="77777777" w:rsidR="000E101C" w:rsidRPr="00A02B82" w:rsidRDefault="000E101C" w:rsidP="00135F4E">
            <w:pPr>
              <w:jc w:val="both"/>
              <w:rPr>
                <w:sz w:val="11"/>
                <w:szCs w:val="11"/>
              </w:rPr>
            </w:pPr>
            <w:r w:rsidRPr="00A02B82">
              <w:rPr>
                <w:sz w:val="11"/>
                <w:szCs w:val="11"/>
              </w:rPr>
              <w:t>SI</w:t>
            </w:r>
          </w:p>
        </w:tc>
        <w:tc>
          <w:tcPr>
            <w:tcW w:w="207" w:type="pct"/>
            <w:tcBorders>
              <w:top w:val="single" w:sz="4" w:space="0" w:color="auto"/>
              <w:left w:val="single" w:sz="4" w:space="0" w:color="auto"/>
              <w:bottom w:val="single" w:sz="4" w:space="0" w:color="auto"/>
              <w:right w:val="single" w:sz="4" w:space="0" w:color="auto"/>
            </w:tcBorders>
            <w:vAlign w:val="center"/>
            <w:hideMark/>
          </w:tcPr>
          <w:p w14:paraId="3D7B205F" w14:textId="77777777" w:rsidR="000E101C" w:rsidRPr="00A02B82" w:rsidRDefault="000E101C" w:rsidP="00135F4E">
            <w:pPr>
              <w:rPr>
                <w:sz w:val="11"/>
                <w:szCs w:val="11"/>
              </w:rPr>
            </w:pPr>
            <w:r w:rsidRPr="00A02B82">
              <w:rPr>
                <w:sz w:val="11"/>
                <w:szCs w:val="11"/>
              </w:rPr>
              <w:t>SI</w:t>
            </w:r>
          </w:p>
        </w:tc>
        <w:tc>
          <w:tcPr>
            <w:tcW w:w="275" w:type="pct"/>
            <w:tcBorders>
              <w:top w:val="single" w:sz="4" w:space="0" w:color="auto"/>
              <w:left w:val="single" w:sz="4" w:space="0" w:color="auto"/>
              <w:bottom w:val="single" w:sz="4" w:space="0" w:color="auto"/>
              <w:right w:val="single" w:sz="4" w:space="0" w:color="auto"/>
            </w:tcBorders>
            <w:vAlign w:val="center"/>
            <w:hideMark/>
          </w:tcPr>
          <w:p w14:paraId="3795C33D" w14:textId="77777777" w:rsidR="000E101C" w:rsidRPr="00A02B82" w:rsidRDefault="000E101C" w:rsidP="00135F4E">
            <w:pPr>
              <w:jc w:val="both"/>
              <w:rPr>
                <w:sz w:val="11"/>
                <w:szCs w:val="11"/>
              </w:rPr>
            </w:pPr>
            <w:r w:rsidRPr="00A02B82">
              <w:rPr>
                <w:sz w:val="11"/>
                <w:szCs w:val="11"/>
              </w:rPr>
              <w:t>Supervisor del contrato</w:t>
            </w:r>
          </w:p>
        </w:tc>
        <w:tc>
          <w:tcPr>
            <w:tcW w:w="247" w:type="pct"/>
            <w:tcBorders>
              <w:top w:val="single" w:sz="4" w:space="0" w:color="auto"/>
              <w:left w:val="single" w:sz="4" w:space="0" w:color="auto"/>
              <w:bottom w:val="single" w:sz="4" w:space="0" w:color="auto"/>
              <w:right w:val="single" w:sz="4" w:space="0" w:color="auto"/>
            </w:tcBorders>
            <w:vAlign w:val="center"/>
            <w:hideMark/>
          </w:tcPr>
          <w:p w14:paraId="076FD620" w14:textId="77777777" w:rsidR="000E101C" w:rsidRPr="00A02B82" w:rsidRDefault="000E101C" w:rsidP="00135F4E">
            <w:pPr>
              <w:jc w:val="both"/>
              <w:rPr>
                <w:sz w:val="11"/>
                <w:szCs w:val="11"/>
              </w:rPr>
            </w:pPr>
            <w:r w:rsidRPr="00A02B82">
              <w:rPr>
                <w:sz w:val="11"/>
                <w:szCs w:val="11"/>
              </w:rPr>
              <w:t xml:space="preserve">Desde la firma del acta de inicio y ejecución </w:t>
            </w:r>
          </w:p>
        </w:tc>
        <w:tc>
          <w:tcPr>
            <w:tcW w:w="311" w:type="pct"/>
            <w:tcBorders>
              <w:top w:val="single" w:sz="4" w:space="0" w:color="auto"/>
              <w:left w:val="single" w:sz="4" w:space="0" w:color="auto"/>
              <w:bottom w:val="single" w:sz="4" w:space="0" w:color="auto"/>
              <w:right w:val="single" w:sz="4" w:space="0" w:color="auto"/>
            </w:tcBorders>
            <w:vAlign w:val="center"/>
            <w:hideMark/>
          </w:tcPr>
          <w:p w14:paraId="687650BB" w14:textId="77777777" w:rsidR="000E101C" w:rsidRPr="00A02B82" w:rsidRDefault="000E101C" w:rsidP="00135F4E">
            <w:pPr>
              <w:jc w:val="both"/>
              <w:rPr>
                <w:sz w:val="11"/>
                <w:szCs w:val="11"/>
              </w:rPr>
            </w:pPr>
            <w:r w:rsidRPr="00A02B82">
              <w:rPr>
                <w:sz w:val="11"/>
                <w:szCs w:val="11"/>
              </w:rPr>
              <w:t>Cuando se realice el respectivo mantenimiento.</w:t>
            </w:r>
          </w:p>
        </w:tc>
        <w:tc>
          <w:tcPr>
            <w:tcW w:w="272" w:type="pct"/>
            <w:tcBorders>
              <w:top w:val="single" w:sz="4" w:space="0" w:color="auto"/>
              <w:left w:val="single" w:sz="4" w:space="0" w:color="auto"/>
              <w:bottom w:val="single" w:sz="4" w:space="0" w:color="auto"/>
              <w:right w:val="single" w:sz="4" w:space="0" w:color="auto"/>
            </w:tcBorders>
            <w:vAlign w:val="center"/>
            <w:hideMark/>
          </w:tcPr>
          <w:p w14:paraId="1E03FE3C" w14:textId="77777777" w:rsidR="000E101C" w:rsidRPr="00A02B82" w:rsidRDefault="000E101C" w:rsidP="00135F4E">
            <w:pPr>
              <w:jc w:val="both"/>
              <w:rPr>
                <w:sz w:val="11"/>
                <w:szCs w:val="11"/>
              </w:rPr>
            </w:pPr>
            <w:r w:rsidRPr="00A02B82">
              <w:rPr>
                <w:sz w:val="11"/>
                <w:szCs w:val="11"/>
              </w:rPr>
              <w:t>Revisión por parte del supervisor del contrato</w:t>
            </w:r>
          </w:p>
        </w:tc>
        <w:tc>
          <w:tcPr>
            <w:tcW w:w="227" w:type="pct"/>
            <w:tcBorders>
              <w:top w:val="single" w:sz="4" w:space="0" w:color="auto"/>
              <w:left w:val="single" w:sz="4" w:space="0" w:color="auto"/>
              <w:bottom w:val="single" w:sz="4" w:space="0" w:color="auto"/>
              <w:right w:val="single" w:sz="4" w:space="0" w:color="auto"/>
            </w:tcBorders>
            <w:vAlign w:val="center"/>
            <w:hideMark/>
          </w:tcPr>
          <w:p w14:paraId="1A3D17A5" w14:textId="77777777" w:rsidR="000E101C" w:rsidRPr="00A02B82" w:rsidRDefault="000E101C" w:rsidP="00135F4E">
            <w:pPr>
              <w:jc w:val="both"/>
              <w:rPr>
                <w:sz w:val="11"/>
                <w:szCs w:val="11"/>
              </w:rPr>
            </w:pPr>
            <w:r w:rsidRPr="00A02B82">
              <w:rPr>
                <w:sz w:val="11"/>
                <w:szCs w:val="11"/>
              </w:rPr>
              <w:t>Durante la ejecución del contrato</w:t>
            </w:r>
          </w:p>
        </w:tc>
      </w:tr>
      <w:tr w:rsidR="000E101C" w:rsidRPr="00A02B82" w14:paraId="4ACB7803" w14:textId="77777777" w:rsidTr="00113ABC">
        <w:trPr>
          <w:trHeight w:val="97"/>
          <w:jc w:val="center"/>
        </w:trPr>
        <w:tc>
          <w:tcPr>
            <w:tcW w:w="61" w:type="pct"/>
            <w:tcBorders>
              <w:top w:val="single" w:sz="4" w:space="0" w:color="auto"/>
              <w:left w:val="single" w:sz="4" w:space="0" w:color="auto"/>
              <w:bottom w:val="single" w:sz="4" w:space="0" w:color="auto"/>
              <w:right w:val="single" w:sz="4" w:space="0" w:color="auto"/>
            </w:tcBorders>
            <w:noWrap/>
            <w:vAlign w:val="center"/>
          </w:tcPr>
          <w:p w14:paraId="644E1199" w14:textId="77777777" w:rsidR="000E101C" w:rsidRPr="00A02B82" w:rsidRDefault="000E101C" w:rsidP="00135F4E">
            <w:pPr>
              <w:jc w:val="both"/>
              <w:rPr>
                <w:sz w:val="11"/>
                <w:szCs w:val="11"/>
              </w:rPr>
            </w:pPr>
            <w:r w:rsidRPr="00A02B82">
              <w:rPr>
                <w:sz w:val="12"/>
                <w:szCs w:val="12"/>
              </w:rPr>
              <w:t>5</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tcPr>
          <w:p w14:paraId="22061791" w14:textId="77777777" w:rsidR="000E101C" w:rsidRPr="00A02B82" w:rsidRDefault="000E101C" w:rsidP="00135F4E">
            <w:pPr>
              <w:jc w:val="both"/>
              <w:rPr>
                <w:sz w:val="11"/>
                <w:szCs w:val="11"/>
                <w:lang w:eastAsia="es-CO"/>
              </w:rPr>
            </w:pPr>
            <w:r w:rsidRPr="00A02B82">
              <w:rPr>
                <w:sz w:val="12"/>
                <w:szCs w:val="12"/>
              </w:rPr>
              <w:t>general</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tcPr>
          <w:p w14:paraId="5EC2C840" w14:textId="77777777" w:rsidR="000E101C" w:rsidRPr="00A02B82" w:rsidRDefault="000E101C" w:rsidP="00135F4E">
            <w:pPr>
              <w:jc w:val="both"/>
              <w:rPr>
                <w:sz w:val="11"/>
                <w:szCs w:val="11"/>
                <w:lang w:eastAsia="es-CO"/>
              </w:rPr>
            </w:pPr>
            <w:r w:rsidRPr="00A02B82">
              <w:rPr>
                <w:sz w:val="12"/>
                <w:szCs w:val="12"/>
              </w:rPr>
              <w:t>externo</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tcPr>
          <w:p w14:paraId="71893064" w14:textId="77777777" w:rsidR="000E101C" w:rsidRPr="00A02B82" w:rsidRDefault="000E101C" w:rsidP="00135F4E">
            <w:pPr>
              <w:jc w:val="both"/>
              <w:rPr>
                <w:sz w:val="11"/>
                <w:szCs w:val="11"/>
                <w:lang w:eastAsia="es-CO"/>
              </w:rPr>
            </w:pPr>
            <w:r w:rsidRPr="00A02B82">
              <w:rPr>
                <w:sz w:val="12"/>
                <w:szCs w:val="12"/>
              </w:rPr>
              <w:t>ejecución</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tcPr>
          <w:p w14:paraId="371250CF" w14:textId="77777777" w:rsidR="000E101C" w:rsidRPr="00A02B82" w:rsidRDefault="000E101C" w:rsidP="00135F4E">
            <w:pPr>
              <w:jc w:val="both"/>
              <w:rPr>
                <w:sz w:val="11"/>
                <w:szCs w:val="11"/>
                <w:lang w:eastAsia="es-CO"/>
              </w:rPr>
            </w:pPr>
            <w:r w:rsidRPr="00A02B82">
              <w:rPr>
                <w:sz w:val="12"/>
                <w:szCs w:val="12"/>
              </w:rPr>
              <w:t>operacionales</w:t>
            </w:r>
          </w:p>
        </w:tc>
        <w:tc>
          <w:tcPr>
            <w:tcW w:w="360" w:type="pct"/>
            <w:tcBorders>
              <w:top w:val="single" w:sz="4" w:space="0" w:color="auto"/>
              <w:left w:val="single" w:sz="4" w:space="0" w:color="auto"/>
              <w:bottom w:val="single" w:sz="4" w:space="0" w:color="auto"/>
              <w:right w:val="single" w:sz="4" w:space="0" w:color="auto"/>
            </w:tcBorders>
            <w:vAlign w:val="center"/>
          </w:tcPr>
          <w:p w14:paraId="54B2DF01" w14:textId="77777777" w:rsidR="000E101C" w:rsidRPr="00A02B82" w:rsidRDefault="000E101C" w:rsidP="00135F4E">
            <w:pPr>
              <w:jc w:val="both"/>
              <w:rPr>
                <w:sz w:val="11"/>
                <w:szCs w:val="11"/>
              </w:rPr>
            </w:pPr>
            <w:r w:rsidRPr="00A02B82">
              <w:rPr>
                <w:sz w:val="12"/>
                <w:szCs w:val="12"/>
              </w:rPr>
              <w:t>No Pago de salarios, prestaciones sociales legales e indemnizaciones laborales a sus empleados</w:t>
            </w:r>
          </w:p>
        </w:tc>
        <w:tc>
          <w:tcPr>
            <w:tcW w:w="344" w:type="pct"/>
            <w:tcBorders>
              <w:top w:val="single" w:sz="4" w:space="0" w:color="auto"/>
              <w:left w:val="single" w:sz="4" w:space="0" w:color="auto"/>
              <w:bottom w:val="single" w:sz="4" w:space="0" w:color="auto"/>
              <w:right w:val="single" w:sz="4" w:space="0" w:color="auto"/>
            </w:tcBorders>
            <w:vAlign w:val="center"/>
          </w:tcPr>
          <w:p w14:paraId="6D21FFFA" w14:textId="77777777" w:rsidR="000E101C" w:rsidRPr="00A02B82" w:rsidRDefault="000E101C" w:rsidP="00135F4E">
            <w:pPr>
              <w:jc w:val="both"/>
              <w:rPr>
                <w:sz w:val="11"/>
                <w:szCs w:val="11"/>
              </w:rPr>
            </w:pPr>
            <w:r w:rsidRPr="00A02B82">
              <w:rPr>
                <w:sz w:val="12"/>
                <w:szCs w:val="12"/>
              </w:rPr>
              <w:t>Insuficiente capacidad de respuesta para la prestación de los servicios contratados.</w:t>
            </w:r>
          </w:p>
        </w:tc>
        <w:tc>
          <w:tcPr>
            <w:tcW w:w="152" w:type="pct"/>
            <w:tcBorders>
              <w:top w:val="single" w:sz="4" w:space="0" w:color="auto"/>
              <w:left w:val="single" w:sz="4" w:space="0" w:color="auto"/>
              <w:bottom w:val="single" w:sz="4" w:space="0" w:color="auto"/>
              <w:right w:val="single" w:sz="4" w:space="0" w:color="auto"/>
            </w:tcBorders>
            <w:noWrap/>
            <w:vAlign w:val="center"/>
          </w:tcPr>
          <w:p w14:paraId="4C661920" w14:textId="77777777" w:rsidR="000E101C" w:rsidRPr="00A02B82" w:rsidRDefault="000E101C" w:rsidP="00135F4E">
            <w:pPr>
              <w:jc w:val="both"/>
              <w:rPr>
                <w:sz w:val="11"/>
                <w:szCs w:val="11"/>
              </w:rPr>
            </w:pPr>
            <w:r w:rsidRPr="00A02B82">
              <w:rPr>
                <w:sz w:val="12"/>
                <w:szCs w:val="12"/>
              </w:rPr>
              <w:t>2</w:t>
            </w:r>
          </w:p>
        </w:tc>
        <w:tc>
          <w:tcPr>
            <w:tcW w:w="152" w:type="pct"/>
            <w:tcBorders>
              <w:top w:val="single" w:sz="4" w:space="0" w:color="auto"/>
              <w:left w:val="single" w:sz="4" w:space="0" w:color="auto"/>
              <w:bottom w:val="single" w:sz="4" w:space="0" w:color="auto"/>
              <w:right w:val="single" w:sz="4" w:space="0" w:color="auto"/>
            </w:tcBorders>
            <w:noWrap/>
            <w:vAlign w:val="center"/>
          </w:tcPr>
          <w:p w14:paraId="03DEAB7B" w14:textId="77777777" w:rsidR="000E101C" w:rsidRPr="00A02B82" w:rsidRDefault="000E101C" w:rsidP="00135F4E">
            <w:pPr>
              <w:jc w:val="both"/>
              <w:rPr>
                <w:sz w:val="11"/>
                <w:szCs w:val="11"/>
              </w:rPr>
            </w:pPr>
            <w:r w:rsidRPr="00A02B82">
              <w:rPr>
                <w:sz w:val="12"/>
                <w:szCs w:val="12"/>
              </w:rPr>
              <w:t>3</w:t>
            </w:r>
          </w:p>
        </w:tc>
        <w:tc>
          <w:tcPr>
            <w:tcW w:w="152" w:type="pct"/>
            <w:tcBorders>
              <w:top w:val="single" w:sz="4" w:space="0" w:color="auto"/>
              <w:left w:val="single" w:sz="4" w:space="0" w:color="auto"/>
              <w:bottom w:val="single" w:sz="4" w:space="0" w:color="auto"/>
              <w:right w:val="single" w:sz="4" w:space="0" w:color="auto"/>
            </w:tcBorders>
            <w:noWrap/>
            <w:vAlign w:val="center"/>
          </w:tcPr>
          <w:p w14:paraId="106552C5" w14:textId="77777777" w:rsidR="000E101C" w:rsidRPr="00A02B82" w:rsidRDefault="000E101C" w:rsidP="00135F4E">
            <w:pPr>
              <w:jc w:val="both"/>
              <w:rPr>
                <w:sz w:val="11"/>
                <w:szCs w:val="11"/>
              </w:rPr>
            </w:pPr>
            <w:r w:rsidRPr="00A02B82">
              <w:rPr>
                <w:sz w:val="12"/>
                <w:szCs w:val="12"/>
              </w:rPr>
              <w:t>5</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tcPr>
          <w:p w14:paraId="1A25152D" w14:textId="77777777" w:rsidR="000E101C" w:rsidRPr="00A02B82" w:rsidRDefault="000E101C" w:rsidP="00135F4E">
            <w:pPr>
              <w:jc w:val="both"/>
              <w:rPr>
                <w:sz w:val="11"/>
                <w:szCs w:val="11"/>
                <w:lang w:eastAsia="es-CO"/>
              </w:rPr>
            </w:pPr>
            <w:r w:rsidRPr="00A02B82">
              <w:rPr>
                <w:sz w:val="12"/>
                <w:szCs w:val="12"/>
              </w:rPr>
              <w:t>Medio</w:t>
            </w:r>
          </w:p>
        </w:tc>
        <w:tc>
          <w:tcPr>
            <w:tcW w:w="152" w:type="pct"/>
            <w:tcBorders>
              <w:top w:val="single" w:sz="4" w:space="0" w:color="auto"/>
              <w:left w:val="single" w:sz="4" w:space="0" w:color="auto"/>
              <w:bottom w:val="single" w:sz="4" w:space="0" w:color="auto"/>
              <w:right w:val="single" w:sz="4" w:space="0" w:color="auto"/>
            </w:tcBorders>
            <w:textDirection w:val="btLr"/>
            <w:vAlign w:val="center"/>
          </w:tcPr>
          <w:p w14:paraId="1BAA2F60" w14:textId="77777777" w:rsidR="000E101C" w:rsidRPr="00A02B82" w:rsidRDefault="000E101C" w:rsidP="00135F4E">
            <w:pPr>
              <w:jc w:val="both"/>
              <w:rPr>
                <w:sz w:val="11"/>
                <w:szCs w:val="11"/>
                <w:lang w:eastAsia="es-CO"/>
              </w:rPr>
            </w:pPr>
            <w:r w:rsidRPr="00A02B82">
              <w:rPr>
                <w:sz w:val="12"/>
                <w:szCs w:val="12"/>
              </w:rPr>
              <w:t>Contratista</w:t>
            </w:r>
          </w:p>
        </w:tc>
        <w:tc>
          <w:tcPr>
            <w:tcW w:w="562" w:type="pct"/>
            <w:tcBorders>
              <w:top w:val="single" w:sz="4" w:space="0" w:color="auto"/>
              <w:left w:val="single" w:sz="4" w:space="0" w:color="auto"/>
              <w:bottom w:val="single" w:sz="4" w:space="0" w:color="auto"/>
              <w:right w:val="single" w:sz="4" w:space="0" w:color="auto"/>
            </w:tcBorders>
            <w:vAlign w:val="center"/>
          </w:tcPr>
          <w:p w14:paraId="6AE8290C" w14:textId="77777777" w:rsidR="000E101C" w:rsidRPr="00A02B82" w:rsidRDefault="000E101C" w:rsidP="00135F4E">
            <w:pPr>
              <w:jc w:val="both"/>
              <w:rPr>
                <w:sz w:val="11"/>
                <w:szCs w:val="11"/>
              </w:rPr>
            </w:pPr>
            <w:r w:rsidRPr="00A02B82">
              <w:rPr>
                <w:sz w:val="12"/>
                <w:szCs w:val="12"/>
              </w:rPr>
              <w:t>Conminar al contratista al cumplimiento del contrato aplicando las cláusulas excepcionales del art. 14 de la Ley 80/93, multas, clausula penal pecuniario o ejecutando las pólizas</w:t>
            </w:r>
          </w:p>
        </w:tc>
        <w:tc>
          <w:tcPr>
            <w:tcW w:w="152" w:type="pct"/>
            <w:tcBorders>
              <w:top w:val="single" w:sz="4" w:space="0" w:color="auto"/>
              <w:left w:val="single" w:sz="4" w:space="0" w:color="auto"/>
              <w:bottom w:val="single" w:sz="4" w:space="0" w:color="auto"/>
              <w:right w:val="single" w:sz="4" w:space="0" w:color="auto"/>
            </w:tcBorders>
            <w:noWrap/>
            <w:vAlign w:val="center"/>
          </w:tcPr>
          <w:p w14:paraId="677BB3E2" w14:textId="77777777" w:rsidR="000E101C" w:rsidRPr="00A02B82" w:rsidRDefault="000E101C" w:rsidP="00135F4E">
            <w:pPr>
              <w:jc w:val="both"/>
              <w:rPr>
                <w:sz w:val="11"/>
                <w:szCs w:val="11"/>
              </w:rPr>
            </w:pPr>
            <w:r w:rsidRPr="00A02B82">
              <w:rPr>
                <w:sz w:val="12"/>
                <w:szCs w:val="12"/>
              </w:rPr>
              <w:t>1</w:t>
            </w:r>
          </w:p>
        </w:tc>
        <w:tc>
          <w:tcPr>
            <w:tcW w:w="152" w:type="pct"/>
            <w:tcBorders>
              <w:top w:val="single" w:sz="4" w:space="0" w:color="auto"/>
              <w:left w:val="single" w:sz="4" w:space="0" w:color="auto"/>
              <w:bottom w:val="single" w:sz="4" w:space="0" w:color="auto"/>
              <w:right w:val="single" w:sz="4" w:space="0" w:color="auto"/>
            </w:tcBorders>
            <w:noWrap/>
            <w:vAlign w:val="center"/>
          </w:tcPr>
          <w:p w14:paraId="0FB0CF21" w14:textId="77777777" w:rsidR="000E101C" w:rsidRPr="00A02B82" w:rsidRDefault="000E101C" w:rsidP="00135F4E">
            <w:pPr>
              <w:jc w:val="both"/>
              <w:rPr>
                <w:sz w:val="11"/>
                <w:szCs w:val="11"/>
              </w:rPr>
            </w:pPr>
            <w:r w:rsidRPr="00A02B82">
              <w:rPr>
                <w:sz w:val="12"/>
                <w:szCs w:val="12"/>
              </w:rPr>
              <w:t>2</w:t>
            </w:r>
          </w:p>
        </w:tc>
        <w:tc>
          <w:tcPr>
            <w:tcW w:w="152" w:type="pct"/>
            <w:tcBorders>
              <w:top w:val="single" w:sz="4" w:space="0" w:color="auto"/>
              <w:left w:val="single" w:sz="4" w:space="0" w:color="auto"/>
              <w:bottom w:val="single" w:sz="4" w:space="0" w:color="auto"/>
              <w:right w:val="single" w:sz="4" w:space="0" w:color="auto"/>
            </w:tcBorders>
            <w:noWrap/>
            <w:vAlign w:val="center"/>
          </w:tcPr>
          <w:p w14:paraId="0D06D94B" w14:textId="77777777" w:rsidR="000E101C" w:rsidRPr="00A02B82" w:rsidRDefault="000E101C" w:rsidP="00135F4E">
            <w:pPr>
              <w:jc w:val="both"/>
              <w:rPr>
                <w:sz w:val="11"/>
                <w:szCs w:val="11"/>
              </w:rPr>
            </w:pPr>
            <w:r w:rsidRPr="00A02B82">
              <w:rPr>
                <w:sz w:val="12"/>
                <w:szCs w:val="12"/>
              </w:rPr>
              <w:t>3</w:t>
            </w:r>
          </w:p>
        </w:tc>
        <w:tc>
          <w:tcPr>
            <w:tcW w:w="154" w:type="pct"/>
            <w:tcBorders>
              <w:top w:val="single" w:sz="4" w:space="0" w:color="auto"/>
              <w:left w:val="single" w:sz="4" w:space="0" w:color="auto"/>
              <w:bottom w:val="single" w:sz="4" w:space="0" w:color="auto"/>
              <w:right w:val="single" w:sz="4" w:space="0" w:color="auto"/>
            </w:tcBorders>
            <w:noWrap/>
            <w:textDirection w:val="btLr"/>
            <w:vAlign w:val="center"/>
          </w:tcPr>
          <w:p w14:paraId="5ACABD7A" w14:textId="77777777" w:rsidR="000E101C" w:rsidRPr="00A02B82" w:rsidRDefault="000E101C" w:rsidP="00135F4E">
            <w:pPr>
              <w:jc w:val="both"/>
              <w:rPr>
                <w:sz w:val="11"/>
                <w:szCs w:val="11"/>
                <w:lang w:eastAsia="es-CO"/>
              </w:rPr>
            </w:pPr>
            <w:r w:rsidRPr="00A02B82">
              <w:rPr>
                <w:sz w:val="12"/>
                <w:szCs w:val="12"/>
              </w:rPr>
              <w:t>Riesgo bajo</w:t>
            </w:r>
          </w:p>
        </w:tc>
        <w:tc>
          <w:tcPr>
            <w:tcW w:w="152" w:type="pct"/>
            <w:tcBorders>
              <w:top w:val="single" w:sz="4" w:space="0" w:color="auto"/>
              <w:left w:val="single" w:sz="4" w:space="0" w:color="auto"/>
              <w:bottom w:val="single" w:sz="4" w:space="0" w:color="auto"/>
              <w:right w:val="single" w:sz="4" w:space="0" w:color="auto"/>
            </w:tcBorders>
            <w:noWrap/>
            <w:vAlign w:val="center"/>
          </w:tcPr>
          <w:p w14:paraId="2ED3EA1B" w14:textId="77777777" w:rsidR="000E101C" w:rsidRPr="00A02B82" w:rsidRDefault="000E101C" w:rsidP="00135F4E">
            <w:pPr>
              <w:jc w:val="both"/>
              <w:rPr>
                <w:sz w:val="11"/>
                <w:szCs w:val="11"/>
              </w:rPr>
            </w:pPr>
            <w:r w:rsidRPr="00A02B82">
              <w:rPr>
                <w:spacing w:val="-1"/>
                <w:sz w:val="12"/>
                <w:szCs w:val="12"/>
              </w:rPr>
              <w:t>SI</w:t>
            </w:r>
          </w:p>
        </w:tc>
        <w:tc>
          <w:tcPr>
            <w:tcW w:w="207" w:type="pct"/>
            <w:tcBorders>
              <w:top w:val="single" w:sz="4" w:space="0" w:color="auto"/>
              <w:left w:val="single" w:sz="4" w:space="0" w:color="auto"/>
              <w:bottom w:val="single" w:sz="4" w:space="0" w:color="auto"/>
              <w:right w:val="single" w:sz="4" w:space="0" w:color="auto"/>
            </w:tcBorders>
            <w:vAlign w:val="center"/>
          </w:tcPr>
          <w:p w14:paraId="12C8E028" w14:textId="77777777" w:rsidR="000E101C" w:rsidRPr="00A02B82" w:rsidRDefault="000E101C" w:rsidP="00135F4E">
            <w:pPr>
              <w:rPr>
                <w:sz w:val="11"/>
                <w:szCs w:val="11"/>
              </w:rPr>
            </w:pPr>
            <w:r w:rsidRPr="00A02B82">
              <w:rPr>
                <w:spacing w:val="-1"/>
                <w:sz w:val="12"/>
                <w:szCs w:val="12"/>
              </w:rPr>
              <w:t>SI</w:t>
            </w:r>
          </w:p>
        </w:tc>
        <w:tc>
          <w:tcPr>
            <w:tcW w:w="275" w:type="pct"/>
            <w:tcBorders>
              <w:top w:val="single" w:sz="4" w:space="0" w:color="auto"/>
              <w:left w:val="single" w:sz="4" w:space="0" w:color="auto"/>
              <w:bottom w:val="single" w:sz="4" w:space="0" w:color="auto"/>
              <w:right w:val="single" w:sz="4" w:space="0" w:color="auto"/>
            </w:tcBorders>
            <w:vAlign w:val="center"/>
          </w:tcPr>
          <w:p w14:paraId="3F4C29E9" w14:textId="77777777" w:rsidR="000E101C" w:rsidRPr="00A02B82" w:rsidRDefault="000E101C" w:rsidP="00135F4E">
            <w:pPr>
              <w:jc w:val="both"/>
              <w:rPr>
                <w:sz w:val="11"/>
                <w:szCs w:val="11"/>
              </w:rPr>
            </w:pPr>
            <w:r w:rsidRPr="00A02B82">
              <w:rPr>
                <w:sz w:val="12"/>
                <w:szCs w:val="12"/>
              </w:rPr>
              <w:t xml:space="preserve">Supervisor del contrato </w:t>
            </w:r>
          </w:p>
        </w:tc>
        <w:tc>
          <w:tcPr>
            <w:tcW w:w="247" w:type="pct"/>
            <w:tcBorders>
              <w:top w:val="single" w:sz="4" w:space="0" w:color="auto"/>
              <w:left w:val="single" w:sz="4" w:space="0" w:color="auto"/>
              <w:bottom w:val="single" w:sz="4" w:space="0" w:color="auto"/>
              <w:right w:val="single" w:sz="4" w:space="0" w:color="auto"/>
            </w:tcBorders>
            <w:vAlign w:val="center"/>
          </w:tcPr>
          <w:p w14:paraId="67F09F24" w14:textId="77777777" w:rsidR="000E101C" w:rsidRPr="00A02B82" w:rsidRDefault="000E101C" w:rsidP="00135F4E">
            <w:pPr>
              <w:jc w:val="both"/>
              <w:rPr>
                <w:sz w:val="11"/>
                <w:szCs w:val="11"/>
              </w:rPr>
            </w:pPr>
            <w:r w:rsidRPr="00A02B82">
              <w:rPr>
                <w:spacing w:val="-1"/>
                <w:sz w:val="12"/>
                <w:szCs w:val="12"/>
              </w:rPr>
              <w:t>Desde el inicio del contrato</w:t>
            </w:r>
          </w:p>
        </w:tc>
        <w:tc>
          <w:tcPr>
            <w:tcW w:w="311" w:type="pct"/>
            <w:tcBorders>
              <w:top w:val="single" w:sz="4" w:space="0" w:color="auto"/>
              <w:left w:val="single" w:sz="4" w:space="0" w:color="auto"/>
              <w:bottom w:val="single" w:sz="4" w:space="0" w:color="auto"/>
              <w:right w:val="single" w:sz="4" w:space="0" w:color="auto"/>
            </w:tcBorders>
            <w:vAlign w:val="center"/>
          </w:tcPr>
          <w:p w14:paraId="15161D92" w14:textId="77777777" w:rsidR="000E101C" w:rsidRPr="00A02B82" w:rsidRDefault="000E101C" w:rsidP="00135F4E">
            <w:pPr>
              <w:jc w:val="both"/>
              <w:rPr>
                <w:sz w:val="11"/>
                <w:szCs w:val="11"/>
              </w:rPr>
            </w:pPr>
            <w:r w:rsidRPr="00A02B82">
              <w:rPr>
                <w:spacing w:val="-2"/>
                <w:sz w:val="12"/>
                <w:szCs w:val="12"/>
              </w:rPr>
              <w:t>T</w:t>
            </w:r>
            <w:r w:rsidRPr="00A02B82">
              <w:rPr>
                <w:spacing w:val="1"/>
                <w:sz w:val="12"/>
                <w:szCs w:val="12"/>
              </w:rPr>
              <w:t>e</w:t>
            </w:r>
            <w:r w:rsidRPr="00A02B82">
              <w:rPr>
                <w:sz w:val="12"/>
                <w:szCs w:val="12"/>
              </w:rPr>
              <w:t>r</w:t>
            </w:r>
            <w:r w:rsidRPr="00A02B82">
              <w:rPr>
                <w:spacing w:val="-3"/>
                <w:sz w:val="12"/>
                <w:szCs w:val="12"/>
              </w:rPr>
              <w:t>m</w:t>
            </w:r>
            <w:r w:rsidRPr="00A02B82">
              <w:rPr>
                <w:sz w:val="12"/>
                <w:szCs w:val="12"/>
              </w:rPr>
              <w:t>i</w:t>
            </w:r>
            <w:r w:rsidRPr="00A02B82">
              <w:rPr>
                <w:spacing w:val="-1"/>
                <w:sz w:val="12"/>
                <w:szCs w:val="12"/>
              </w:rPr>
              <w:t>nac</w:t>
            </w:r>
            <w:r w:rsidRPr="00A02B82">
              <w:rPr>
                <w:sz w:val="12"/>
                <w:szCs w:val="12"/>
              </w:rPr>
              <w:t>ión d</w:t>
            </w:r>
            <w:r w:rsidRPr="00A02B82">
              <w:rPr>
                <w:spacing w:val="1"/>
                <w:sz w:val="12"/>
                <w:szCs w:val="12"/>
              </w:rPr>
              <w:t>e</w:t>
            </w:r>
            <w:r w:rsidRPr="00A02B82">
              <w:rPr>
                <w:sz w:val="12"/>
                <w:szCs w:val="12"/>
              </w:rPr>
              <w:t>l</w:t>
            </w:r>
            <w:r w:rsidRPr="00A02B82">
              <w:rPr>
                <w:spacing w:val="-1"/>
                <w:sz w:val="12"/>
                <w:szCs w:val="12"/>
              </w:rPr>
              <w:t xml:space="preserve"> c</w:t>
            </w:r>
            <w:r w:rsidRPr="00A02B82">
              <w:rPr>
                <w:sz w:val="12"/>
                <w:szCs w:val="12"/>
              </w:rPr>
              <w:t>o</w:t>
            </w:r>
            <w:r w:rsidRPr="00A02B82">
              <w:rPr>
                <w:spacing w:val="-1"/>
                <w:sz w:val="12"/>
                <w:szCs w:val="12"/>
              </w:rPr>
              <w:t>n</w:t>
            </w:r>
            <w:r w:rsidRPr="00A02B82">
              <w:rPr>
                <w:spacing w:val="-2"/>
                <w:sz w:val="12"/>
                <w:szCs w:val="12"/>
              </w:rPr>
              <w:t>t</w:t>
            </w:r>
            <w:r w:rsidRPr="00A02B82">
              <w:rPr>
                <w:sz w:val="12"/>
                <w:szCs w:val="12"/>
              </w:rPr>
              <w:t>r</w:t>
            </w:r>
            <w:r w:rsidRPr="00A02B82">
              <w:rPr>
                <w:spacing w:val="-1"/>
                <w:sz w:val="12"/>
                <w:szCs w:val="12"/>
              </w:rPr>
              <w:t>a</w:t>
            </w:r>
            <w:r w:rsidRPr="00A02B82">
              <w:rPr>
                <w:spacing w:val="-2"/>
                <w:sz w:val="12"/>
                <w:szCs w:val="12"/>
              </w:rPr>
              <w:t>t</w:t>
            </w:r>
            <w:r w:rsidRPr="00A02B82">
              <w:rPr>
                <w:sz w:val="12"/>
                <w:szCs w:val="12"/>
              </w:rPr>
              <w:t>o</w:t>
            </w:r>
          </w:p>
        </w:tc>
        <w:tc>
          <w:tcPr>
            <w:tcW w:w="272" w:type="pct"/>
            <w:tcBorders>
              <w:top w:val="single" w:sz="4" w:space="0" w:color="auto"/>
              <w:left w:val="single" w:sz="4" w:space="0" w:color="auto"/>
              <w:bottom w:val="single" w:sz="4" w:space="0" w:color="auto"/>
              <w:right w:val="single" w:sz="4" w:space="0" w:color="auto"/>
            </w:tcBorders>
            <w:vAlign w:val="center"/>
          </w:tcPr>
          <w:p w14:paraId="0C791653" w14:textId="77777777" w:rsidR="000E101C" w:rsidRPr="00A02B82" w:rsidRDefault="000E101C" w:rsidP="00135F4E">
            <w:pPr>
              <w:jc w:val="both"/>
              <w:rPr>
                <w:sz w:val="11"/>
                <w:szCs w:val="11"/>
              </w:rPr>
            </w:pPr>
            <w:r w:rsidRPr="00A02B82">
              <w:rPr>
                <w:sz w:val="12"/>
                <w:szCs w:val="12"/>
              </w:rPr>
              <w:t xml:space="preserve">Verificación permanente  en la ejecución del contrato </w:t>
            </w:r>
          </w:p>
        </w:tc>
        <w:tc>
          <w:tcPr>
            <w:tcW w:w="227" w:type="pct"/>
            <w:tcBorders>
              <w:top w:val="single" w:sz="4" w:space="0" w:color="auto"/>
              <w:left w:val="single" w:sz="4" w:space="0" w:color="auto"/>
              <w:bottom w:val="single" w:sz="4" w:space="0" w:color="auto"/>
              <w:right w:val="single" w:sz="4" w:space="0" w:color="auto"/>
            </w:tcBorders>
            <w:vAlign w:val="center"/>
          </w:tcPr>
          <w:p w14:paraId="1C5A2F0B" w14:textId="77777777" w:rsidR="000E101C" w:rsidRPr="00A02B82" w:rsidRDefault="000E101C" w:rsidP="00135F4E">
            <w:pPr>
              <w:jc w:val="both"/>
              <w:rPr>
                <w:sz w:val="11"/>
                <w:szCs w:val="11"/>
              </w:rPr>
            </w:pPr>
            <w:r w:rsidRPr="00A02B82">
              <w:rPr>
                <w:sz w:val="12"/>
                <w:szCs w:val="12"/>
              </w:rPr>
              <w:t xml:space="preserve">Por lo menos un informe mensual </w:t>
            </w:r>
          </w:p>
        </w:tc>
      </w:tr>
    </w:tbl>
    <w:p w14:paraId="57E6F0F7" w14:textId="77777777" w:rsidR="00EB346E" w:rsidRPr="000E101C" w:rsidRDefault="00EB346E" w:rsidP="00EB346E">
      <w:pPr>
        <w:pStyle w:val="Textoindependiente"/>
        <w:jc w:val="both"/>
        <w:rPr>
          <w:rFonts w:cs="Arial"/>
          <w:sz w:val="20"/>
          <w:lang w:val="es-ES_tradnl"/>
        </w:rPr>
      </w:pPr>
    </w:p>
    <w:p w14:paraId="3F519010" w14:textId="77777777" w:rsidR="00EB346E" w:rsidRDefault="00EB346E" w:rsidP="00EB346E">
      <w:pPr>
        <w:pStyle w:val="Textoindependiente"/>
        <w:jc w:val="center"/>
        <w:rPr>
          <w:sz w:val="21"/>
          <w:szCs w:val="21"/>
        </w:rPr>
      </w:pPr>
    </w:p>
    <w:p w14:paraId="62EE418E" w14:textId="77777777" w:rsidR="00EB346E" w:rsidRPr="00EC1D2E" w:rsidRDefault="00EB346E" w:rsidP="00EB346E">
      <w:pPr>
        <w:pStyle w:val="Textoindependiente"/>
        <w:jc w:val="center"/>
        <w:rPr>
          <w:sz w:val="8"/>
          <w:szCs w:val="8"/>
          <w:lang w:val="es-CO"/>
        </w:rPr>
      </w:pPr>
    </w:p>
    <w:p w14:paraId="6955D0A1" w14:textId="77777777" w:rsidR="00EB346E" w:rsidRPr="00614B7E" w:rsidRDefault="00EB346E" w:rsidP="00EB346E">
      <w:pPr>
        <w:pStyle w:val="Textoindependiente"/>
        <w:rPr>
          <w:rFonts w:cs="Arial"/>
          <w:sz w:val="20"/>
          <w:lang w:val="es-CO"/>
        </w:rPr>
      </w:pPr>
    </w:p>
    <w:p w14:paraId="7CD5803A" w14:textId="77777777" w:rsidR="00B332C5" w:rsidRDefault="00B332C5" w:rsidP="00B332C5">
      <w:pPr>
        <w:pStyle w:val="Prrafodelista"/>
        <w:tabs>
          <w:tab w:val="left" w:pos="240"/>
        </w:tabs>
        <w:ind w:left="0"/>
        <w:jc w:val="both"/>
        <w:rPr>
          <w:sz w:val="18"/>
          <w:lang w:val="es-CO"/>
        </w:rPr>
        <w:sectPr w:rsidR="00B332C5" w:rsidSect="00B332C5">
          <w:pgSz w:w="15842" w:h="12242" w:orient="landscape" w:code="1"/>
          <w:pgMar w:top="1701" w:right="1134"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5A53120" w14:textId="298CE327" w:rsidR="00B332C5" w:rsidRPr="00D6118A" w:rsidRDefault="00B332C5" w:rsidP="00116718">
      <w:pPr>
        <w:jc w:val="center"/>
        <w:rPr>
          <w:b/>
          <w:lang w:val="es-CO"/>
        </w:rPr>
      </w:pPr>
      <w:r w:rsidRPr="00D6118A">
        <w:rPr>
          <w:b/>
          <w:lang w:val="es-CO"/>
        </w:rPr>
        <w:lastRenderedPageBreak/>
        <w:t>FORMULARIO No. 1</w:t>
      </w:r>
    </w:p>
    <w:p w14:paraId="4D5A5C6F" w14:textId="77777777" w:rsidR="00B332C5" w:rsidRPr="00D6118A" w:rsidRDefault="00B332C5" w:rsidP="00B332C5">
      <w:pPr>
        <w:jc w:val="center"/>
        <w:rPr>
          <w:b/>
          <w:lang w:val="es-CO"/>
        </w:rPr>
      </w:pPr>
    </w:p>
    <w:p w14:paraId="1E98F6ED" w14:textId="77777777" w:rsidR="00B332C5" w:rsidRPr="00D6118A" w:rsidRDefault="00B332C5" w:rsidP="00B332C5">
      <w:pPr>
        <w:jc w:val="center"/>
        <w:rPr>
          <w:b/>
          <w:lang w:val="es-CO"/>
        </w:rPr>
      </w:pPr>
      <w:r w:rsidRPr="00D6118A">
        <w:rPr>
          <w:b/>
          <w:lang w:val="es-CO"/>
        </w:rPr>
        <w:t>CARTA DE PRESENTACIÓN DE LA PROPUESTA</w:t>
      </w:r>
    </w:p>
    <w:p w14:paraId="6D45AB73" w14:textId="77777777" w:rsidR="00B332C5" w:rsidRPr="00D6118A" w:rsidRDefault="00B332C5" w:rsidP="00B332C5">
      <w:pPr>
        <w:adjustRightInd w:val="0"/>
        <w:jc w:val="both"/>
        <w:rPr>
          <w:iCs/>
          <w:lang w:val="es-CO"/>
        </w:rPr>
      </w:pPr>
    </w:p>
    <w:p w14:paraId="24CF5450" w14:textId="77777777" w:rsidR="00B332C5" w:rsidRPr="00D6118A" w:rsidRDefault="00B332C5" w:rsidP="00B332C5">
      <w:pPr>
        <w:adjustRightInd w:val="0"/>
        <w:jc w:val="both"/>
        <w:rPr>
          <w:iCs/>
          <w:lang w:val="es-CO"/>
        </w:rPr>
      </w:pPr>
      <w:r w:rsidRPr="00D6118A">
        <w:rPr>
          <w:iCs/>
          <w:lang w:val="es-CO"/>
        </w:rPr>
        <w:t>Ciudad y fecha ________________________________</w:t>
      </w:r>
    </w:p>
    <w:p w14:paraId="40E24C84" w14:textId="77777777" w:rsidR="00B332C5" w:rsidRPr="00D6118A" w:rsidRDefault="00B332C5" w:rsidP="00B332C5">
      <w:pPr>
        <w:jc w:val="both"/>
        <w:rPr>
          <w:lang w:val="es-CO"/>
        </w:rPr>
      </w:pPr>
    </w:p>
    <w:p w14:paraId="449E3A6C" w14:textId="77777777" w:rsidR="00B332C5" w:rsidRPr="00D6118A" w:rsidRDefault="00B332C5" w:rsidP="00B332C5">
      <w:pPr>
        <w:jc w:val="both"/>
        <w:rPr>
          <w:lang w:val="es-CO"/>
        </w:rPr>
      </w:pPr>
      <w:r w:rsidRPr="00D6118A">
        <w:rPr>
          <w:lang w:val="es-CO"/>
        </w:rPr>
        <w:t>Señores</w:t>
      </w:r>
    </w:p>
    <w:p w14:paraId="05340C3E" w14:textId="77777777" w:rsidR="00B332C5" w:rsidRPr="00D6118A" w:rsidRDefault="00B332C5" w:rsidP="00B332C5">
      <w:pPr>
        <w:jc w:val="both"/>
        <w:rPr>
          <w:lang w:val="es-CO"/>
        </w:rPr>
      </w:pPr>
      <w:r w:rsidRPr="00D6118A">
        <w:rPr>
          <w:lang w:val="es-CO"/>
        </w:rPr>
        <w:t>POLICÍA NACIONAL – POLICÍA METROPOLITANA DE BUCARAMANGA</w:t>
      </w:r>
    </w:p>
    <w:p w14:paraId="38C6532E" w14:textId="77777777" w:rsidR="00B332C5" w:rsidRPr="00D6118A" w:rsidRDefault="00B332C5" w:rsidP="00B332C5">
      <w:pPr>
        <w:jc w:val="both"/>
        <w:rPr>
          <w:lang w:val="es-CO"/>
        </w:rPr>
      </w:pPr>
      <w:r w:rsidRPr="00D6118A">
        <w:rPr>
          <w:lang w:val="es-CO"/>
        </w:rPr>
        <w:t>Ciudad.</w:t>
      </w:r>
    </w:p>
    <w:p w14:paraId="2B71EF71" w14:textId="77777777" w:rsidR="00B332C5" w:rsidRPr="00D6118A" w:rsidRDefault="00B332C5" w:rsidP="00B332C5">
      <w:pPr>
        <w:jc w:val="both"/>
        <w:rPr>
          <w:lang w:val="es-CO"/>
        </w:rPr>
      </w:pPr>
    </w:p>
    <w:p w14:paraId="533C1B2F" w14:textId="61000A3B" w:rsidR="000E101C" w:rsidRPr="00A02B82" w:rsidRDefault="00B332C5" w:rsidP="000E101C">
      <w:pPr>
        <w:jc w:val="both"/>
        <w:rPr>
          <w:b/>
          <w:bCs/>
        </w:rPr>
      </w:pPr>
      <w:r w:rsidRPr="00D6118A">
        <w:rPr>
          <w:lang w:val="es-CO"/>
        </w:rPr>
        <w:t xml:space="preserve">Referencia: Presentación de propuesta para el Proceso de Mínima Cuantía </w:t>
      </w:r>
      <w:r w:rsidR="00C93613">
        <w:rPr>
          <w:lang w:val="es-CO"/>
        </w:rPr>
        <w:t>PN MEBUC MIC 010 2026</w:t>
      </w:r>
      <w:r w:rsidRPr="00D6118A">
        <w:rPr>
          <w:lang w:val="es-CO"/>
        </w:rPr>
        <w:t xml:space="preserve">, cuyo objeto es contratar </w:t>
      </w:r>
      <w:r>
        <w:rPr>
          <w:lang w:val="es-CO"/>
        </w:rPr>
        <w:t>la</w:t>
      </w:r>
      <w:r w:rsidRPr="00D6118A">
        <w:rPr>
          <w:lang w:val="es-CO"/>
        </w:rPr>
        <w:t xml:space="preserve"> </w:t>
      </w:r>
      <w:r w:rsidR="000E101C" w:rsidRPr="00A02B82">
        <w:rPr>
          <w:b/>
          <w:bCs/>
        </w:rPr>
        <w:t>LOTE 1. SERVICIO DE FUMIGACIÓN, CONTROL DE ROEDORES E INSECTOS. LOTE 2. LAVADO Y DESINFECCIÓN DE TANQUES DE AGUA POTABLE, ANÁLISIS Y PRUEBAS FÍSICO QUÍMICAS Y MICROBIOLÓGICAS DEL AGUA.</w:t>
      </w:r>
    </w:p>
    <w:p w14:paraId="4CFB92D3" w14:textId="43EBCF43" w:rsidR="00B332C5" w:rsidRPr="00831279" w:rsidRDefault="00B332C5" w:rsidP="00B332C5">
      <w:pPr>
        <w:jc w:val="both"/>
        <w:rPr>
          <w:b/>
          <w:color w:val="000000" w:themeColor="text1"/>
        </w:rPr>
      </w:pPr>
      <w:r w:rsidRPr="00002EB1">
        <w:rPr>
          <w:b/>
          <w:color w:val="0000FF"/>
          <w:lang w:val="es-CO"/>
        </w:rPr>
        <w:t>”.</w:t>
      </w:r>
    </w:p>
    <w:p w14:paraId="6A3C7B25" w14:textId="77777777" w:rsidR="00B332C5" w:rsidRPr="00D6118A" w:rsidRDefault="00B332C5" w:rsidP="00B332C5">
      <w:pPr>
        <w:jc w:val="both"/>
        <w:rPr>
          <w:lang w:val="es-CO"/>
        </w:rPr>
      </w:pPr>
    </w:p>
    <w:p w14:paraId="1DDA1E9B" w14:textId="5493A8F7" w:rsidR="000E101C" w:rsidRPr="00A02B82" w:rsidRDefault="00B332C5" w:rsidP="000E101C">
      <w:pPr>
        <w:jc w:val="both"/>
        <w:rPr>
          <w:b/>
          <w:bCs/>
        </w:rPr>
      </w:pPr>
      <w:r w:rsidRPr="00D6118A">
        <w:rPr>
          <w:lang w:val="es-CO"/>
        </w:rPr>
        <w:t xml:space="preserve">Yo, </w:t>
      </w:r>
      <w:r w:rsidRPr="00230625">
        <w:rPr>
          <w:i/>
          <w:u w:val="single"/>
          <w:lang w:val="es-CO"/>
        </w:rPr>
        <w:t>(Nombre) (s) de la(s) persona(s) que está(n) suscribiendo la propuesta</w:t>
      </w:r>
      <w:r w:rsidRPr="00D6118A">
        <w:rPr>
          <w:lang w:val="es-CO"/>
        </w:rPr>
        <w:t xml:space="preserve">, identificado como aparece al pie de mi firma, obrando en calidad de </w:t>
      </w:r>
      <w:r w:rsidRPr="00230625">
        <w:rPr>
          <w:i/>
          <w:u w:val="single"/>
          <w:lang w:val="es-CO"/>
        </w:rPr>
        <w:t>(Calidad en la que actúa el(los) firmante(s) de la propuesta; si el(los) oferente(s) actúa(n) en su propio nombre, éste (éstos) deberá(n) suscribirlo</w:t>
      </w:r>
      <w:r w:rsidRPr="00D6118A">
        <w:rPr>
          <w:i/>
          <w:lang w:val="es-CO"/>
        </w:rPr>
        <w:t>.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D6118A">
        <w:rPr>
          <w:lang w:val="es-CO"/>
        </w:rPr>
        <w:t xml:space="preserve">, de conformidad con lo establecido en el </w:t>
      </w:r>
      <w:r w:rsidRPr="00D6118A">
        <w:rPr>
          <w:i/>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D6118A">
        <w:rPr>
          <w:lang w:val="es-CO"/>
        </w:rPr>
        <w:t xml:space="preserve">, me permito presentar, en nombre de </w:t>
      </w:r>
      <w:r w:rsidRPr="00D6118A">
        <w:rPr>
          <w:i/>
          <w:lang w:val="es-CO"/>
        </w:rPr>
        <w:t>(Indicación clara del proponente a nombre de quien se actúa)</w:t>
      </w:r>
      <w:r w:rsidRPr="00D6118A">
        <w:rPr>
          <w:lang w:val="es-CO"/>
        </w:rPr>
        <w:t xml:space="preserve">, propuesta seria y formal para participar en el proceso Mínima Cuantía No. </w:t>
      </w:r>
      <w:r w:rsidR="00C93613">
        <w:rPr>
          <w:color w:val="0000FF"/>
          <w:lang w:val="es-CO"/>
        </w:rPr>
        <w:t>PN MEBUC MIC 010 2026</w:t>
      </w:r>
      <w:r w:rsidRPr="00D6118A">
        <w:rPr>
          <w:lang w:val="es-CO"/>
        </w:rPr>
        <w:t xml:space="preserve">, convocado por la Policía Metropolitana de Bucaramanga, cuyo objeto es contratar </w:t>
      </w:r>
      <w:r>
        <w:rPr>
          <w:lang w:val="es-CO"/>
        </w:rPr>
        <w:t>la</w:t>
      </w:r>
      <w:r w:rsidRPr="00D6118A">
        <w:rPr>
          <w:lang w:val="es-CO"/>
        </w:rPr>
        <w:t xml:space="preserve"> </w:t>
      </w:r>
      <w:r w:rsidRPr="00317335">
        <w:rPr>
          <w:b/>
          <w:i/>
          <w:iCs/>
          <w:color w:val="0000FF"/>
          <w:lang w:val="es-CO"/>
        </w:rPr>
        <w:t>“</w:t>
      </w:r>
      <w:r w:rsidR="000E101C" w:rsidRPr="00A02B82">
        <w:rPr>
          <w:b/>
          <w:bCs/>
        </w:rPr>
        <w:t>LOTE 1. SERVICIO DE FUMIGACIÓN, CONTROL DE ROEDORES E INSECTOS. LOTE 2. LAVADO Y DESINFECCIÓN DE TANQUES DE AGUA POTABLE, ANÁLISIS Y PRUEBAS FÍSICO QUÍMICAS Y MICROBIOLÓGICAS DEL AGUA.</w:t>
      </w:r>
    </w:p>
    <w:p w14:paraId="2D4D3A1F" w14:textId="53D4D309" w:rsidR="00B332C5" w:rsidRPr="00831279" w:rsidRDefault="00B332C5" w:rsidP="00B332C5">
      <w:pPr>
        <w:jc w:val="both"/>
        <w:rPr>
          <w:b/>
          <w:color w:val="000000" w:themeColor="text1"/>
        </w:rPr>
      </w:pPr>
      <w:r w:rsidRPr="00002EB1">
        <w:rPr>
          <w:b/>
          <w:color w:val="0000FF"/>
          <w:lang w:val="es-CO"/>
        </w:rPr>
        <w:t xml:space="preserve">”, </w:t>
      </w:r>
      <w:r w:rsidRPr="00D6118A">
        <w:rPr>
          <w:lang w:val="es-CO"/>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cuyo objeto se encuentra detalladamente enunciado en la invitación y en el Anexo No. 1 “Especificaciones Técnicas” y para todos los efectos legales, mi propuesta debe entenderse referida a los mismos, teniendo en cuenta su descripción, número y especificaciones técnicas y funcionales.   </w:t>
      </w:r>
    </w:p>
    <w:p w14:paraId="06BB7E86" w14:textId="77777777" w:rsidR="00B332C5" w:rsidRPr="00D6118A" w:rsidRDefault="00B332C5" w:rsidP="00B332C5">
      <w:pPr>
        <w:jc w:val="both"/>
        <w:rPr>
          <w:lang w:val="es-CO"/>
        </w:rPr>
      </w:pPr>
    </w:p>
    <w:p w14:paraId="61F18430" w14:textId="77777777" w:rsidR="00B332C5" w:rsidRPr="00D6118A" w:rsidRDefault="00B332C5" w:rsidP="00B332C5">
      <w:pPr>
        <w:jc w:val="both"/>
        <w:rPr>
          <w:lang w:val="es-CO"/>
        </w:rPr>
      </w:pPr>
      <w:r w:rsidRPr="00D6118A">
        <w:rPr>
          <w:lang w:val="es-CO"/>
        </w:rPr>
        <w:t>En relación con la propuesta que presento, manifiesto lo siguiente:</w:t>
      </w:r>
    </w:p>
    <w:p w14:paraId="09691768" w14:textId="77777777" w:rsidR="00B332C5" w:rsidRPr="00D6118A" w:rsidRDefault="00B332C5" w:rsidP="00B332C5">
      <w:pPr>
        <w:jc w:val="both"/>
        <w:rPr>
          <w:lang w:val="es-CO"/>
        </w:rPr>
      </w:pPr>
    </w:p>
    <w:p w14:paraId="1FB3AED3" w14:textId="77777777" w:rsidR="00B332C5" w:rsidRPr="00D6118A" w:rsidRDefault="00B332C5">
      <w:pPr>
        <w:pStyle w:val="Prrafodelista"/>
        <w:numPr>
          <w:ilvl w:val="0"/>
          <w:numId w:val="3"/>
        </w:numPr>
        <w:tabs>
          <w:tab w:val="left" w:pos="426"/>
        </w:tabs>
        <w:suppressAutoHyphens/>
        <w:autoSpaceDE/>
        <w:ind w:left="426" w:hanging="426"/>
        <w:contextualSpacing w:val="0"/>
        <w:jc w:val="both"/>
        <w:textAlignment w:val="baseline"/>
        <w:rPr>
          <w:lang w:val="es-CO"/>
        </w:rPr>
      </w:pPr>
      <w:r w:rsidRPr="00D6118A">
        <w:rPr>
          <w:lang w:val="es-CO"/>
        </w:rPr>
        <w:t>Que el proponente que represento conoce y acepta el contenido de la invitación y de sus Anexos y Formularios, así como el de cada uno de las adendas hechas al mismo.</w:t>
      </w:r>
    </w:p>
    <w:p w14:paraId="4B46976A" w14:textId="77777777" w:rsidR="00B332C5" w:rsidRPr="00D6118A" w:rsidRDefault="00B332C5">
      <w:pPr>
        <w:pStyle w:val="Prrafodelista"/>
        <w:numPr>
          <w:ilvl w:val="0"/>
          <w:numId w:val="3"/>
        </w:numPr>
        <w:tabs>
          <w:tab w:val="left" w:pos="426"/>
        </w:tabs>
        <w:suppressAutoHyphens/>
        <w:autoSpaceDE/>
        <w:ind w:left="426" w:hanging="426"/>
        <w:contextualSpacing w:val="0"/>
        <w:jc w:val="both"/>
        <w:textAlignment w:val="baseline"/>
        <w:rPr>
          <w:lang w:val="es-CO"/>
        </w:rPr>
      </w:pPr>
      <w:r w:rsidRPr="00D6118A">
        <w:rPr>
          <w:lang w:val="es-CO"/>
        </w:rPr>
        <w:t>Que la propuesta que presento es irrevocable e incondicional, y obliga insubordinadamente al proponente que represento.</w:t>
      </w:r>
    </w:p>
    <w:p w14:paraId="6E2B9146" w14:textId="77777777" w:rsidR="00B332C5" w:rsidRPr="00D6118A" w:rsidRDefault="00B332C5">
      <w:pPr>
        <w:pStyle w:val="Prrafodelista"/>
        <w:numPr>
          <w:ilvl w:val="0"/>
          <w:numId w:val="3"/>
        </w:numPr>
        <w:tabs>
          <w:tab w:val="left" w:pos="426"/>
        </w:tabs>
        <w:suppressAutoHyphens/>
        <w:autoSpaceDE/>
        <w:ind w:left="426" w:hanging="426"/>
        <w:contextualSpacing w:val="0"/>
        <w:jc w:val="both"/>
        <w:textAlignment w:val="baseline"/>
        <w:rPr>
          <w:lang w:val="es-CO"/>
        </w:rPr>
      </w:pPr>
      <w:r w:rsidRPr="00D6118A">
        <w:rPr>
          <w:lang w:val="es-CO"/>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8712D7B" w14:textId="77777777" w:rsidR="00B332C5" w:rsidRPr="00D6118A" w:rsidRDefault="00B332C5">
      <w:pPr>
        <w:pStyle w:val="Prrafodelista"/>
        <w:numPr>
          <w:ilvl w:val="0"/>
          <w:numId w:val="3"/>
        </w:numPr>
        <w:tabs>
          <w:tab w:val="left" w:pos="426"/>
        </w:tabs>
        <w:suppressAutoHyphens/>
        <w:autoSpaceDE/>
        <w:ind w:left="426" w:hanging="426"/>
        <w:contextualSpacing w:val="0"/>
        <w:jc w:val="both"/>
        <w:textAlignment w:val="baseline"/>
        <w:rPr>
          <w:lang w:val="es-CO"/>
        </w:rPr>
      </w:pPr>
      <w:r w:rsidRPr="00D6118A">
        <w:rPr>
          <w:lang w:val="es-C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w:t>
      </w:r>
      <w:r w:rsidRPr="00D6118A">
        <w:rPr>
          <w:lang w:val="es-CO"/>
        </w:rPr>
        <w:lastRenderedPageBreak/>
        <w:t>siendo conscientes de las consecuencias penales que pueden derivarse de cualquier falsedad que se evidencie en la información aportada con la propuesta, o en las declaraciones contenidas en la presente carta de presentación de la propuesta.</w:t>
      </w:r>
    </w:p>
    <w:p w14:paraId="48EA95AF" w14:textId="77777777" w:rsidR="00B332C5" w:rsidRPr="00D6118A" w:rsidRDefault="00B332C5">
      <w:pPr>
        <w:pStyle w:val="Prrafodelista"/>
        <w:numPr>
          <w:ilvl w:val="0"/>
          <w:numId w:val="3"/>
        </w:numPr>
        <w:tabs>
          <w:tab w:val="left" w:pos="426"/>
        </w:tabs>
        <w:suppressAutoHyphens/>
        <w:autoSpaceDE/>
        <w:ind w:left="426" w:hanging="426"/>
        <w:contextualSpacing w:val="0"/>
        <w:jc w:val="both"/>
        <w:textAlignment w:val="baseline"/>
        <w:rPr>
          <w:lang w:val="es-CO"/>
        </w:rPr>
      </w:pPr>
      <w:r w:rsidRPr="00D6118A">
        <w:rPr>
          <w:lang w:val="es-CO"/>
        </w:rPr>
        <w:t>El CONTRATISTA se obliga a mantener indemne a la POLICÍA NACIONAL – POLICÍA METROPOLITANA DE BUCARAMANGA de cualquier reclamación proveniente de terceros que tenga como causa sus actuaciones.</w:t>
      </w:r>
    </w:p>
    <w:p w14:paraId="6A7D37C8" w14:textId="77777777" w:rsidR="00B332C5" w:rsidRPr="00D6118A" w:rsidRDefault="00B332C5">
      <w:pPr>
        <w:pStyle w:val="Prrafodelista"/>
        <w:numPr>
          <w:ilvl w:val="0"/>
          <w:numId w:val="3"/>
        </w:numPr>
        <w:tabs>
          <w:tab w:val="left" w:pos="426"/>
        </w:tabs>
        <w:suppressAutoHyphens/>
        <w:autoSpaceDE/>
        <w:ind w:left="426" w:hanging="426"/>
        <w:contextualSpacing w:val="0"/>
        <w:jc w:val="both"/>
        <w:textAlignment w:val="baseline"/>
        <w:rPr>
          <w:lang w:val="es-CO"/>
        </w:rPr>
      </w:pPr>
      <w:r w:rsidRPr="00D6118A">
        <w:rPr>
          <w:lang w:val="es-CO"/>
        </w:rPr>
        <w:t>Que me obligo a suministrar a solicitud de LA POLICÍA NACIONAL – POLICÍA METROPOLITANA DE BUCARAMANGA cualquier información necesaria para la correcta evaluación de esta propuesta, dentro de los términos que al efecto determine esa entidad.</w:t>
      </w:r>
    </w:p>
    <w:p w14:paraId="60D1F25C" w14:textId="77777777" w:rsidR="00B332C5" w:rsidRPr="00D6118A" w:rsidRDefault="00B332C5">
      <w:pPr>
        <w:pStyle w:val="Prrafodelista"/>
        <w:numPr>
          <w:ilvl w:val="0"/>
          <w:numId w:val="3"/>
        </w:numPr>
        <w:tabs>
          <w:tab w:val="left" w:pos="426"/>
        </w:tabs>
        <w:suppressAutoHyphens/>
        <w:autoSpaceDE/>
        <w:ind w:left="426" w:hanging="426"/>
        <w:contextualSpacing w:val="0"/>
        <w:jc w:val="both"/>
        <w:textAlignment w:val="baseline"/>
        <w:rPr>
          <w:lang w:val="es-CO"/>
        </w:rPr>
      </w:pPr>
      <w:r w:rsidRPr="00D6118A">
        <w:rPr>
          <w:lang w:val="es-CO"/>
        </w:rPr>
        <w:t xml:space="preserve">Que recibiremos notificaciones en la secretaría de su Despacho, o en la(s) siguiente(s) dirección(es): </w:t>
      </w:r>
      <w:r w:rsidRPr="00230625">
        <w:rPr>
          <w:u w:val="single"/>
          <w:lang w:val="es-CO"/>
        </w:rPr>
        <w:t>(</w:t>
      </w:r>
      <w:r w:rsidRPr="00230625">
        <w:rPr>
          <w:i/>
          <w:u w:val="single"/>
          <w:lang w:val="es-CO"/>
        </w:rPr>
        <w:t>Dirección para notificaciones</w:t>
      </w:r>
      <w:r w:rsidRPr="00230625">
        <w:rPr>
          <w:u w:val="single"/>
          <w:lang w:val="es-CO"/>
        </w:rPr>
        <w:t>)</w:t>
      </w:r>
      <w:r w:rsidRPr="00D6118A">
        <w:rPr>
          <w:lang w:val="es-CO"/>
        </w:rPr>
        <w:t xml:space="preserve">: Teléfono </w:t>
      </w:r>
      <w:r w:rsidRPr="00230625">
        <w:rPr>
          <w:u w:val="single"/>
          <w:lang w:val="es-CO"/>
        </w:rPr>
        <w:t>(s),</w:t>
      </w:r>
      <w:r w:rsidRPr="00D6118A">
        <w:rPr>
          <w:lang w:val="es-CO"/>
        </w:rPr>
        <w:t xml:space="preserve"> de igual forma y para efectos de notificación personal (artículo 67 de la ley 1437 de 2011) acepto recibir notificación por medio electrónico a través del Sistema Electrónico de Contratación Pública - SECOP II o a la(s) siguiente(s) dirección(es) de correo(s) electrónico(s): </w:t>
      </w:r>
      <w:r w:rsidRPr="00230625">
        <w:rPr>
          <w:u w:val="single"/>
          <w:lang w:val="es-CO"/>
        </w:rPr>
        <w:t>(</w:t>
      </w:r>
      <w:r w:rsidRPr="00230625">
        <w:rPr>
          <w:i/>
          <w:u w:val="single"/>
          <w:lang w:val="es-CO"/>
        </w:rPr>
        <w:t>indicar dirección de correo electrónico</w:t>
      </w:r>
      <w:r w:rsidRPr="00230625">
        <w:rPr>
          <w:u w:val="single"/>
          <w:lang w:val="es-CO"/>
        </w:rPr>
        <w:t>)</w:t>
      </w:r>
    </w:p>
    <w:p w14:paraId="714B932D" w14:textId="77777777" w:rsidR="00B332C5" w:rsidRPr="00D6118A" w:rsidRDefault="00B332C5">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D6118A">
        <w:rPr>
          <w:lang w:val="es-CO"/>
        </w:rPr>
        <w:t>Que, en caso de resultar favorecidos en la adjudicación del proceso de selección y contratación, los pagos que se pacten dentro del contrato respectivo, deberán consignarse en la cuenta No. (</w:t>
      </w:r>
      <w:r w:rsidRPr="00D6118A">
        <w:rPr>
          <w:i/>
          <w:lang w:val="es-CO"/>
        </w:rPr>
        <w:t>Indicar clase de cuenta, número, banco, sucursal, ciudad, país y cualquier otro dato necesario</w:t>
      </w:r>
      <w:r w:rsidRPr="00D6118A">
        <w:rPr>
          <w:lang w:val="es-CO"/>
        </w:rPr>
        <w:t>).</w:t>
      </w:r>
    </w:p>
    <w:p w14:paraId="7B5A2ACB" w14:textId="77777777" w:rsidR="00B332C5" w:rsidRPr="00D6118A" w:rsidRDefault="00B332C5">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D6118A">
        <w:rPr>
          <w:lang w:val="es-CO"/>
        </w:rPr>
        <w:t>Que no nos hallamos relacionados en el Boletín de Responsables Fiscales (artículo 60 Ley 610 de 2000).</w:t>
      </w:r>
    </w:p>
    <w:p w14:paraId="4D289AEB" w14:textId="77777777" w:rsidR="00B332C5" w:rsidRPr="00D6118A" w:rsidRDefault="00B332C5">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D6118A">
        <w:rPr>
          <w:rFonts w:eastAsia="Batang"/>
          <w:szCs w:val="22"/>
          <w:lang w:val="es-CO"/>
        </w:rPr>
        <w:t>El plazo de ejecución del contrato que se derive del presente proceso será el establecido en el estudio previo y la invitación publica</w:t>
      </w:r>
      <w:r w:rsidRPr="00D6118A">
        <w:rPr>
          <w:lang w:val="es-CO"/>
        </w:rPr>
        <w:t>,</w:t>
      </w:r>
      <w:r w:rsidRPr="00D6118A">
        <w:rPr>
          <w:rFonts w:eastAsia="Batang"/>
          <w:szCs w:val="22"/>
          <w:lang w:val="es-CO"/>
        </w:rPr>
        <w:t xml:space="preserve"> a partir de la fecha que se indique en la respectiva carta de inicio de la ejecución del mismo, previo el lleno de los requisitos de perfeccionamiento y ejecución.</w:t>
      </w:r>
    </w:p>
    <w:p w14:paraId="29CBF5E0" w14:textId="77777777" w:rsidR="00B332C5" w:rsidRPr="00D6118A" w:rsidRDefault="00B332C5">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D6118A">
        <w:rPr>
          <w:lang w:val="es-CO"/>
        </w:rPr>
        <w:t>Que la vigencia de la presente oferta es de sesenta (60) días calendario contados a partir de la presentación de la misma.</w:t>
      </w:r>
    </w:p>
    <w:p w14:paraId="10A45750" w14:textId="77777777" w:rsidR="00B332C5" w:rsidRPr="00D6118A" w:rsidRDefault="00B332C5" w:rsidP="00B332C5">
      <w:pPr>
        <w:pStyle w:val="Piedepgina"/>
        <w:jc w:val="both"/>
        <w:rPr>
          <w:lang w:val="es-CO"/>
        </w:rPr>
      </w:pPr>
    </w:p>
    <w:p w14:paraId="0BB64FBD" w14:textId="77777777" w:rsidR="00B332C5" w:rsidRPr="00D6118A" w:rsidRDefault="00B332C5" w:rsidP="00B332C5">
      <w:pPr>
        <w:pStyle w:val="Piedepgina"/>
        <w:jc w:val="both"/>
        <w:rPr>
          <w:lang w:val="es-CO"/>
        </w:rPr>
      </w:pPr>
    </w:p>
    <w:p w14:paraId="6C1DB78F" w14:textId="77777777" w:rsidR="00B332C5" w:rsidRPr="00D6118A" w:rsidRDefault="00B332C5" w:rsidP="00B332C5">
      <w:pPr>
        <w:pStyle w:val="Prrafodelista"/>
        <w:tabs>
          <w:tab w:val="left" w:pos="240"/>
        </w:tabs>
        <w:ind w:left="0"/>
        <w:rPr>
          <w:b/>
          <w:lang w:val="es-CO"/>
        </w:rPr>
      </w:pPr>
    </w:p>
    <w:p w14:paraId="4B17E81A" w14:textId="77777777" w:rsidR="00B332C5" w:rsidRDefault="00B332C5" w:rsidP="00B332C5">
      <w:pPr>
        <w:pStyle w:val="Prrafodelista"/>
        <w:tabs>
          <w:tab w:val="left" w:pos="240"/>
        </w:tabs>
        <w:ind w:left="0"/>
        <w:rPr>
          <w:b/>
          <w:lang w:val="es-CO"/>
        </w:rPr>
      </w:pPr>
    </w:p>
    <w:p w14:paraId="6F3010B9" w14:textId="77777777" w:rsidR="00B332C5" w:rsidRDefault="00B332C5" w:rsidP="00B332C5">
      <w:pPr>
        <w:pStyle w:val="Prrafodelista"/>
        <w:tabs>
          <w:tab w:val="left" w:pos="240"/>
        </w:tabs>
        <w:ind w:left="0"/>
        <w:rPr>
          <w:b/>
          <w:lang w:val="es-CO"/>
        </w:rPr>
      </w:pPr>
    </w:p>
    <w:p w14:paraId="21FE7CE6" w14:textId="77777777" w:rsidR="00B332C5" w:rsidRDefault="00B332C5" w:rsidP="00B332C5">
      <w:pPr>
        <w:pStyle w:val="Prrafodelista"/>
        <w:tabs>
          <w:tab w:val="left" w:pos="240"/>
        </w:tabs>
        <w:ind w:left="0"/>
        <w:rPr>
          <w:b/>
          <w:lang w:val="es-CO"/>
        </w:rPr>
      </w:pPr>
    </w:p>
    <w:p w14:paraId="3B0A486A" w14:textId="77777777" w:rsidR="00B332C5" w:rsidRPr="00D6118A" w:rsidRDefault="00B332C5" w:rsidP="00B332C5">
      <w:pPr>
        <w:pStyle w:val="Prrafodelista"/>
        <w:tabs>
          <w:tab w:val="left" w:pos="240"/>
        </w:tabs>
        <w:ind w:left="0"/>
        <w:rPr>
          <w:b/>
          <w:lang w:val="es-CO"/>
        </w:rPr>
      </w:pPr>
    </w:p>
    <w:p w14:paraId="1488E194" w14:textId="77777777" w:rsidR="00B332C5" w:rsidRPr="00D6118A" w:rsidRDefault="00B332C5" w:rsidP="00B332C5">
      <w:pPr>
        <w:pStyle w:val="Prrafodelista"/>
        <w:tabs>
          <w:tab w:val="left" w:pos="240"/>
        </w:tabs>
        <w:ind w:left="0"/>
        <w:rPr>
          <w:b/>
          <w:lang w:val="es-CO"/>
        </w:rPr>
      </w:pPr>
      <w:r w:rsidRPr="00D6118A">
        <w:rPr>
          <w:b/>
          <w:lang w:val="es-CO"/>
        </w:rPr>
        <w:t>Firma: ________________________</w:t>
      </w:r>
    </w:p>
    <w:p w14:paraId="6242A0CA" w14:textId="77777777" w:rsidR="00B332C5" w:rsidRPr="00D6118A" w:rsidRDefault="00B332C5" w:rsidP="00B332C5">
      <w:pPr>
        <w:pStyle w:val="Prrafodelista"/>
        <w:tabs>
          <w:tab w:val="left" w:pos="240"/>
        </w:tabs>
        <w:ind w:left="0"/>
        <w:rPr>
          <w:b/>
          <w:lang w:val="es-CO"/>
        </w:rPr>
      </w:pPr>
      <w:r w:rsidRPr="00D6118A">
        <w:rPr>
          <w:b/>
          <w:lang w:val="es-CO"/>
        </w:rPr>
        <w:t>Representante Legal y/o Proponente</w:t>
      </w:r>
    </w:p>
    <w:p w14:paraId="311F3DCD" w14:textId="77777777" w:rsidR="00B332C5" w:rsidRPr="00D6118A" w:rsidRDefault="00B332C5" w:rsidP="00B332C5">
      <w:pPr>
        <w:pStyle w:val="Prrafodelista"/>
        <w:tabs>
          <w:tab w:val="left" w:pos="240"/>
        </w:tabs>
        <w:ind w:left="0"/>
        <w:rPr>
          <w:b/>
          <w:lang w:val="es-CO"/>
        </w:rPr>
      </w:pPr>
      <w:r w:rsidRPr="00D6118A">
        <w:rPr>
          <w:b/>
          <w:lang w:val="es-CO"/>
        </w:rPr>
        <w:t>Nombre y documento de identidad</w:t>
      </w:r>
    </w:p>
    <w:p w14:paraId="767879E0" w14:textId="77777777" w:rsidR="00B332C5" w:rsidRDefault="00B332C5" w:rsidP="00B332C5">
      <w:pPr>
        <w:rPr>
          <w:b/>
          <w:lang w:val="es-CO"/>
        </w:rPr>
      </w:pPr>
    </w:p>
    <w:p w14:paraId="15122495" w14:textId="77777777" w:rsidR="009E6E2B" w:rsidRDefault="009E6E2B" w:rsidP="00B332C5">
      <w:pPr>
        <w:rPr>
          <w:b/>
          <w:lang w:val="es-CO"/>
        </w:rPr>
      </w:pPr>
    </w:p>
    <w:p w14:paraId="4F142006" w14:textId="77777777" w:rsidR="00831279" w:rsidRDefault="00831279" w:rsidP="00B332C5">
      <w:pPr>
        <w:rPr>
          <w:b/>
          <w:lang w:val="es-CO"/>
        </w:rPr>
      </w:pPr>
    </w:p>
    <w:p w14:paraId="4BF9717D" w14:textId="77777777" w:rsidR="00831279" w:rsidRDefault="00831279" w:rsidP="00B332C5">
      <w:pPr>
        <w:rPr>
          <w:b/>
          <w:lang w:val="es-CO"/>
        </w:rPr>
      </w:pPr>
    </w:p>
    <w:p w14:paraId="43E303B3" w14:textId="77777777" w:rsidR="00831279" w:rsidRDefault="00831279" w:rsidP="00B332C5">
      <w:pPr>
        <w:rPr>
          <w:b/>
          <w:lang w:val="es-CO"/>
        </w:rPr>
      </w:pPr>
    </w:p>
    <w:p w14:paraId="7D7785A1" w14:textId="77777777" w:rsidR="00831279" w:rsidRDefault="00831279" w:rsidP="00B332C5">
      <w:pPr>
        <w:rPr>
          <w:b/>
          <w:lang w:val="es-CO"/>
        </w:rPr>
      </w:pPr>
    </w:p>
    <w:p w14:paraId="768058A1" w14:textId="77777777" w:rsidR="00831279" w:rsidRDefault="00831279" w:rsidP="00B332C5">
      <w:pPr>
        <w:rPr>
          <w:b/>
          <w:lang w:val="es-CO"/>
        </w:rPr>
      </w:pPr>
    </w:p>
    <w:p w14:paraId="6D52195B" w14:textId="77777777" w:rsidR="00831279" w:rsidRDefault="00831279" w:rsidP="00B332C5">
      <w:pPr>
        <w:rPr>
          <w:b/>
          <w:lang w:val="es-CO"/>
        </w:rPr>
      </w:pPr>
    </w:p>
    <w:p w14:paraId="0053DA81" w14:textId="77777777" w:rsidR="00831279" w:rsidRDefault="00831279" w:rsidP="00B332C5">
      <w:pPr>
        <w:rPr>
          <w:b/>
          <w:lang w:val="es-CO"/>
        </w:rPr>
      </w:pPr>
    </w:p>
    <w:p w14:paraId="047EB242" w14:textId="77777777" w:rsidR="00831279" w:rsidRDefault="00831279" w:rsidP="00B332C5">
      <w:pPr>
        <w:rPr>
          <w:b/>
          <w:lang w:val="es-CO"/>
        </w:rPr>
      </w:pPr>
    </w:p>
    <w:p w14:paraId="2BAC504C" w14:textId="77777777" w:rsidR="00831279" w:rsidRDefault="00831279" w:rsidP="00B332C5">
      <w:pPr>
        <w:rPr>
          <w:b/>
          <w:lang w:val="es-CO"/>
        </w:rPr>
      </w:pPr>
    </w:p>
    <w:p w14:paraId="3ACB63AD" w14:textId="77777777" w:rsidR="00831279" w:rsidRDefault="00831279" w:rsidP="00B332C5">
      <w:pPr>
        <w:rPr>
          <w:b/>
          <w:lang w:val="es-CO"/>
        </w:rPr>
      </w:pPr>
    </w:p>
    <w:p w14:paraId="69EFC905" w14:textId="77777777" w:rsidR="00831279" w:rsidRDefault="00831279" w:rsidP="00B332C5">
      <w:pPr>
        <w:rPr>
          <w:b/>
          <w:lang w:val="es-CO"/>
        </w:rPr>
      </w:pPr>
    </w:p>
    <w:p w14:paraId="21A40B9E" w14:textId="77777777" w:rsidR="00831279" w:rsidRDefault="00831279" w:rsidP="00B332C5">
      <w:pPr>
        <w:rPr>
          <w:b/>
          <w:lang w:val="es-CO"/>
        </w:rPr>
      </w:pPr>
    </w:p>
    <w:p w14:paraId="0FEB3C49" w14:textId="77777777" w:rsidR="00EB346E" w:rsidRDefault="00EB346E" w:rsidP="00B332C5">
      <w:pPr>
        <w:rPr>
          <w:b/>
          <w:lang w:val="es-CO"/>
        </w:rPr>
      </w:pPr>
    </w:p>
    <w:p w14:paraId="6452774C" w14:textId="77777777" w:rsidR="00EB346E" w:rsidRDefault="00EB346E" w:rsidP="00B332C5">
      <w:pPr>
        <w:rPr>
          <w:b/>
          <w:lang w:val="es-CO"/>
        </w:rPr>
      </w:pPr>
    </w:p>
    <w:p w14:paraId="241B0255" w14:textId="77777777" w:rsidR="00EB346E" w:rsidRDefault="00EB346E" w:rsidP="00B332C5">
      <w:pPr>
        <w:rPr>
          <w:b/>
          <w:lang w:val="es-CO"/>
        </w:rPr>
      </w:pPr>
    </w:p>
    <w:p w14:paraId="06E86CF5" w14:textId="77777777" w:rsidR="00B332C5" w:rsidRPr="00D6118A" w:rsidRDefault="00B332C5" w:rsidP="00B332C5">
      <w:pPr>
        <w:jc w:val="center"/>
        <w:rPr>
          <w:b/>
          <w:lang w:val="es-CO"/>
        </w:rPr>
      </w:pPr>
      <w:r w:rsidRPr="00D6118A">
        <w:rPr>
          <w:b/>
          <w:lang w:val="es-CO"/>
        </w:rPr>
        <w:lastRenderedPageBreak/>
        <w:t>FORMULARIO No. 2</w:t>
      </w:r>
    </w:p>
    <w:p w14:paraId="1DA899BF" w14:textId="77777777" w:rsidR="00B332C5" w:rsidRPr="00D6118A" w:rsidRDefault="00B332C5" w:rsidP="00B332C5">
      <w:pPr>
        <w:jc w:val="center"/>
        <w:rPr>
          <w:b/>
          <w:lang w:val="es-CO"/>
        </w:rPr>
      </w:pPr>
    </w:p>
    <w:p w14:paraId="681EE457" w14:textId="77777777" w:rsidR="00B332C5" w:rsidRPr="00D6118A" w:rsidRDefault="00B332C5" w:rsidP="00B332C5">
      <w:pPr>
        <w:jc w:val="center"/>
        <w:rPr>
          <w:b/>
          <w:lang w:val="es-CO"/>
        </w:rPr>
      </w:pPr>
      <w:r w:rsidRPr="00D6118A">
        <w:rPr>
          <w:b/>
          <w:lang w:val="es-CO"/>
        </w:rPr>
        <w:t>DATOS BÁSICOS BENEFICIARIO CUENTA</w:t>
      </w:r>
    </w:p>
    <w:p w14:paraId="042AC10A" w14:textId="77777777" w:rsidR="00B332C5" w:rsidRPr="00D6118A" w:rsidRDefault="00B332C5" w:rsidP="00B332C5">
      <w:pPr>
        <w:pStyle w:val="Textoindependiente"/>
        <w:rPr>
          <w:rFonts w:cs="Arial"/>
          <w:b/>
          <w:sz w:val="20"/>
          <w:lang w:val="es-CO"/>
        </w:rPr>
      </w:pPr>
    </w:p>
    <w:p w14:paraId="773C5187" w14:textId="77777777" w:rsidR="00B332C5" w:rsidRPr="00D6118A" w:rsidRDefault="00B332C5" w:rsidP="00B332C5">
      <w:pPr>
        <w:pStyle w:val="Textoindependiente"/>
        <w:jc w:val="both"/>
        <w:rPr>
          <w:rFonts w:cs="Arial"/>
          <w:b/>
          <w:bCs/>
          <w:sz w:val="20"/>
          <w:lang w:val="es-CO"/>
        </w:rPr>
      </w:pPr>
    </w:p>
    <w:p w14:paraId="6010B163" w14:textId="77777777" w:rsidR="00B332C5" w:rsidRPr="00D6118A" w:rsidRDefault="00B332C5" w:rsidP="00B332C5">
      <w:pPr>
        <w:pStyle w:val="Textoindependiente"/>
        <w:jc w:val="both"/>
        <w:rPr>
          <w:rFonts w:cs="Arial"/>
          <w:b/>
          <w:bCs/>
          <w:sz w:val="20"/>
          <w:lang w:val="es-CO"/>
        </w:rPr>
      </w:pPr>
      <w:r w:rsidRPr="00D6118A">
        <w:rPr>
          <w:rFonts w:cs="Arial"/>
          <w:b/>
          <w:bCs/>
          <w:sz w:val="20"/>
          <w:lang w:val="es-CO"/>
        </w:rPr>
        <w:t>CIUDAD: _______________________                 FECHA:   ___________________</w:t>
      </w:r>
    </w:p>
    <w:p w14:paraId="7B71FADA" w14:textId="77777777" w:rsidR="00B332C5" w:rsidRPr="00D6118A" w:rsidRDefault="00B332C5" w:rsidP="00B332C5">
      <w:pPr>
        <w:pStyle w:val="Textoindependiente"/>
        <w:jc w:val="both"/>
        <w:rPr>
          <w:rFonts w:cs="Arial"/>
          <w:sz w:val="20"/>
          <w:lang w:val="es-CO"/>
        </w:rPr>
      </w:pPr>
    </w:p>
    <w:p w14:paraId="5EB17FDE" w14:textId="77777777" w:rsidR="00B332C5" w:rsidRPr="00D6118A" w:rsidRDefault="00B332C5" w:rsidP="00B332C5">
      <w:pPr>
        <w:pStyle w:val="Textoindependiente"/>
        <w:jc w:val="both"/>
        <w:rPr>
          <w:rFonts w:cs="Arial"/>
          <w:sz w:val="20"/>
          <w:lang w:val="es-CO"/>
        </w:rPr>
      </w:pPr>
    </w:p>
    <w:p w14:paraId="5A835F75" w14:textId="77777777" w:rsidR="00B332C5" w:rsidRPr="00D6118A" w:rsidRDefault="00B332C5" w:rsidP="00B332C5">
      <w:pPr>
        <w:pStyle w:val="Textoindependiente"/>
        <w:jc w:val="both"/>
        <w:rPr>
          <w:rFonts w:cs="Arial"/>
          <w:sz w:val="20"/>
          <w:lang w:val="es-CO"/>
        </w:rPr>
      </w:pPr>
      <w:r w:rsidRPr="00D6118A">
        <w:rPr>
          <w:rFonts w:cs="Arial"/>
          <w:sz w:val="20"/>
          <w:lang w:val="es-CO"/>
        </w:rPr>
        <w:t xml:space="preserve">Me permito certificar la siguiente información con el objeto de ser incluida en el Sistema Integrado de Información Financiera SIIF. </w:t>
      </w:r>
    </w:p>
    <w:p w14:paraId="7CF1F659" w14:textId="77777777" w:rsidR="00B332C5" w:rsidRPr="00D6118A" w:rsidRDefault="00B332C5" w:rsidP="00B332C5">
      <w:pPr>
        <w:pStyle w:val="Textoindependiente"/>
        <w:jc w:val="both"/>
        <w:rPr>
          <w:rFonts w:cs="Arial"/>
          <w:sz w:val="20"/>
          <w:lang w:val="es-CO"/>
        </w:rPr>
      </w:pPr>
    </w:p>
    <w:p w14:paraId="6984B548" w14:textId="77777777" w:rsidR="00B332C5" w:rsidRPr="00D6118A" w:rsidRDefault="00B332C5" w:rsidP="00B332C5">
      <w:pPr>
        <w:pStyle w:val="Textoindependiente"/>
        <w:jc w:val="both"/>
        <w:rPr>
          <w:rFonts w:cs="Arial"/>
          <w:sz w:val="20"/>
          <w:lang w:val="es-CO"/>
        </w:rPr>
      </w:pPr>
      <w:r w:rsidRPr="00D6118A">
        <w:rPr>
          <w:rFonts w:cs="Arial"/>
          <w:sz w:val="20"/>
          <w:lang w:val="es-CO"/>
        </w:rPr>
        <w:t>APERTURA: ________                                         CANCELACIÓN: _________</w:t>
      </w:r>
    </w:p>
    <w:p w14:paraId="232B7C3A" w14:textId="77777777" w:rsidR="00B332C5" w:rsidRPr="00D6118A" w:rsidRDefault="00B332C5" w:rsidP="00B332C5">
      <w:pPr>
        <w:pStyle w:val="Textoindependiente"/>
        <w:jc w:val="both"/>
        <w:rPr>
          <w:rFonts w:cs="Arial"/>
          <w:sz w:val="20"/>
          <w:lang w:val="es-CO"/>
        </w:rPr>
      </w:pPr>
    </w:p>
    <w:p w14:paraId="56497437" w14:textId="77777777" w:rsidR="00B332C5" w:rsidRPr="00D6118A" w:rsidRDefault="00B332C5" w:rsidP="00B332C5">
      <w:pPr>
        <w:pStyle w:val="Textoindependiente"/>
        <w:jc w:val="both"/>
        <w:rPr>
          <w:rFonts w:cs="Arial"/>
          <w:sz w:val="20"/>
          <w:lang w:val="es-CO"/>
        </w:rPr>
      </w:pPr>
    </w:p>
    <w:p w14:paraId="5AFC5631" w14:textId="77777777" w:rsidR="00B332C5" w:rsidRPr="00D6118A" w:rsidRDefault="00B332C5" w:rsidP="00B332C5">
      <w:pPr>
        <w:pStyle w:val="Textoindependiente"/>
        <w:jc w:val="both"/>
        <w:rPr>
          <w:rFonts w:cs="Arial"/>
          <w:b/>
          <w:bCs/>
          <w:sz w:val="20"/>
          <w:lang w:val="es-CO"/>
        </w:rPr>
      </w:pPr>
      <w:r w:rsidRPr="00D6118A">
        <w:rPr>
          <w:rFonts w:cs="Arial"/>
          <w:b/>
          <w:bCs/>
          <w:sz w:val="20"/>
          <w:lang w:val="es-CO"/>
        </w:rPr>
        <w:t>I. DATOS ENTIDAD INFORMANTE (Beneficiario)</w:t>
      </w:r>
    </w:p>
    <w:p w14:paraId="1D838B71" w14:textId="77777777" w:rsidR="00B332C5" w:rsidRPr="00D6118A" w:rsidRDefault="00B332C5" w:rsidP="00B332C5">
      <w:pPr>
        <w:pStyle w:val="Textoindependiente"/>
        <w:jc w:val="both"/>
        <w:rPr>
          <w:rFonts w:cs="Arial"/>
          <w:sz w:val="20"/>
          <w:lang w:val="es-CO"/>
        </w:rPr>
      </w:pPr>
    </w:p>
    <w:p w14:paraId="5A892845" w14:textId="77777777" w:rsidR="00B332C5" w:rsidRPr="00D6118A" w:rsidRDefault="00B332C5" w:rsidP="00B332C5">
      <w:pPr>
        <w:pStyle w:val="Textoindependiente"/>
        <w:jc w:val="both"/>
        <w:rPr>
          <w:rFonts w:cs="Arial"/>
          <w:sz w:val="20"/>
          <w:lang w:val="es-CO"/>
        </w:rPr>
      </w:pPr>
      <w:r w:rsidRPr="00D6118A">
        <w:rPr>
          <w:rFonts w:cs="Arial"/>
          <w:sz w:val="20"/>
          <w:lang w:val="es-CO"/>
        </w:rPr>
        <w:t>Entidad o beneficiario: ___________________________________ NIT / C.C.  ________________</w:t>
      </w:r>
    </w:p>
    <w:p w14:paraId="5ADABE13" w14:textId="77777777" w:rsidR="00B332C5" w:rsidRPr="00D6118A" w:rsidRDefault="00B332C5" w:rsidP="00B332C5">
      <w:pPr>
        <w:pStyle w:val="Textoindependiente"/>
        <w:jc w:val="both"/>
        <w:rPr>
          <w:rFonts w:cs="Arial"/>
          <w:sz w:val="20"/>
          <w:lang w:val="es-CO"/>
        </w:rPr>
      </w:pPr>
    </w:p>
    <w:p w14:paraId="14BAC508" w14:textId="77777777" w:rsidR="00B332C5" w:rsidRPr="00D6118A" w:rsidRDefault="00B332C5" w:rsidP="00B332C5">
      <w:pPr>
        <w:pStyle w:val="Textoindependiente"/>
        <w:jc w:val="both"/>
        <w:rPr>
          <w:rFonts w:cs="Arial"/>
          <w:sz w:val="20"/>
          <w:lang w:val="es-CO"/>
        </w:rPr>
      </w:pPr>
      <w:r w:rsidRPr="00D6118A">
        <w:rPr>
          <w:rFonts w:cs="Arial"/>
          <w:sz w:val="20"/>
          <w:lang w:val="es-CO"/>
        </w:rPr>
        <w:t>Dirección: _______________________________ Teléfono: _____________ Fax: ___________</w:t>
      </w:r>
    </w:p>
    <w:p w14:paraId="5C258D7C" w14:textId="77777777" w:rsidR="00B332C5" w:rsidRPr="00D6118A" w:rsidRDefault="00B332C5" w:rsidP="00B332C5">
      <w:pPr>
        <w:pStyle w:val="Textoindependiente"/>
        <w:jc w:val="both"/>
        <w:rPr>
          <w:rFonts w:cs="Arial"/>
          <w:sz w:val="20"/>
          <w:lang w:val="es-CO"/>
        </w:rPr>
      </w:pPr>
    </w:p>
    <w:p w14:paraId="27B1B620" w14:textId="77777777" w:rsidR="00B332C5" w:rsidRPr="00D6118A" w:rsidRDefault="00B332C5" w:rsidP="00B332C5">
      <w:pPr>
        <w:pStyle w:val="Textoindependiente"/>
        <w:jc w:val="both"/>
        <w:rPr>
          <w:rFonts w:cs="Arial"/>
          <w:sz w:val="20"/>
          <w:lang w:val="es-CO"/>
        </w:rPr>
      </w:pPr>
      <w:r w:rsidRPr="00D6118A">
        <w:rPr>
          <w:rFonts w:cs="Arial"/>
          <w:sz w:val="20"/>
          <w:lang w:val="es-CO"/>
        </w:rPr>
        <w:t>Departamento: ___________________ Ciudad / Municipio _______________________________</w:t>
      </w:r>
    </w:p>
    <w:p w14:paraId="67A4A890" w14:textId="77777777" w:rsidR="00B332C5" w:rsidRPr="00D6118A" w:rsidRDefault="00B332C5" w:rsidP="00B332C5">
      <w:pPr>
        <w:pStyle w:val="Textoindependiente"/>
        <w:jc w:val="both"/>
        <w:rPr>
          <w:rFonts w:cs="Arial"/>
          <w:sz w:val="20"/>
          <w:lang w:val="es-CO"/>
        </w:rPr>
      </w:pPr>
    </w:p>
    <w:p w14:paraId="32E38C55" w14:textId="77777777" w:rsidR="00B332C5" w:rsidRPr="00D6118A" w:rsidRDefault="00B332C5" w:rsidP="00B332C5">
      <w:pPr>
        <w:pStyle w:val="Textoindependiente"/>
        <w:jc w:val="both"/>
        <w:rPr>
          <w:rFonts w:cs="Arial"/>
          <w:sz w:val="20"/>
          <w:lang w:val="es-CO"/>
        </w:rPr>
      </w:pPr>
      <w:r w:rsidRPr="00D6118A">
        <w:rPr>
          <w:rFonts w:cs="Arial"/>
          <w:sz w:val="20"/>
          <w:lang w:val="es-CO"/>
        </w:rPr>
        <w:t>Denominación de la cuenta</w:t>
      </w:r>
      <w:r w:rsidRPr="00D6118A">
        <w:rPr>
          <w:rFonts w:cs="Arial"/>
          <w:sz w:val="20"/>
          <w:lang w:val="es-CO"/>
        </w:rPr>
        <w:tab/>
      </w:r>
      <w:r w:rsidRPr="00D6118A">
        <w:rPr>
          <w:rFonts w:cs="Arial"/>
          <w:b/>
          <w:bCs/>
          <w:sz w:val="20"/>
          <w:lang w:val="es-CO"/>
        </w:rPr>
        <w:t>Corriente</w:t>
      </w:r>
      <w:r w:rsidRPr="00D6118A">
        <w:rPr>
          <w:rFonts w:cs="Arial"/>
          <w:sz w:val="20"/>
          <w:lang w:val="es-CO"/>
        </w:rPr>
        <w:tab/>
        <w:t>______</w:t>
      </w:r>
      <w:r w:rsidRPr="00D6118A">
        <w:rPr>
          <w:rFonts w:cs="Arial"/>
          <w:sz w:val="20"/>
          <w:lang w:val="es-CO"/>
        </w:rPr>
        <w:tab/>
      </w:r>
      <w:r w:rsidRPr="00D6118A">
        <w:rPr>
          <w:rFonts w:cs="Arial"/>
          <w:sz w:val="20"/>
          <w:lang w:val="es-CO"/>
        </w:rPr>
        <w:tab/>
      </w:r>
      <w:r w:rsidRPr="00D6118A">
        <w:rPr>
          <w:rFonts w:cs="Arial"/>
          <w:b/>
          <w:bCs/>
          <w:sz w:val="20"/>
          <w:lang w:val="es-CO"/>
        </w:rPr>
        <w:t>Ahorros</w:t>
      </w:r>
      <w:r w:rsidRPr="00D6118A">
        <w:rPr>
          <w:rFonts w:cs="Arial"/>
          <w:b/>
          <w:bCs/>
          <w:sz w:val="20"/>
          <w:lang w:val="es-CO"/>
        </w:rPr>
        <w:tab/>
      </w:r>
      <w:r w:rsidRPr="00D6118A">
        <w:rPr>
          <w:rFonts w:cs="Arial"/>
          <w:sz w:val="20"/>
          <w:lang w:val="es-CO"/>
        </w:rPr>
        <w:t>______</w:t>
      </w:r>
    </w:p>
    <w:p w14:paraId="5E8B618F" w14:textId="77777777" w:rsidR="00B332C5" w:rsidRPr="00D6118A" w:rsidRDefault="00B332C5" w:rsidP="00B332C5">
      <w:pPr>
        <w:pStyle w:val="Textoindependiente"/>
        <w:jc w:val="both"/>
        <w:rPr>
          <w:rFonts w:cs="Arial"/>
          <w:sz w:val="20"/>
          <w:lang w:val="es-CO"/>
        </w:rPr>
      </w:pPr>
    </w:p>
    <w:p w14:paraId="242A8C22" w14:textId="77777777" w:rsidR="00B332C5" w:rsidRPr="00D6118A" w:rsidRDefault="00B332C5" w:rsidP="00B332C5">
      <w:pPr>
        <w:pStyle w:val="Textoindependiente"/>
        <w:jc w:val="both"/>
        <w:rPr>
          <w:rFonts w:cs="Arial"/>
          <w:sz w:val="20"/>
          <w:lang w:val="es-CO"/>
        </w:rPr>
      </w:pPr>
      <w:r w:rsidRPr="00D6118A">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0F4EBE62" w14:textId="77777777" w:rsidR="00B332C5" w:rsidRPr="00D6118A" w:rsidRDefault="00B332C5" w:rsidP="00B332C5">
      <w:pPr>
        <w:pStyle w:val="Textoindependiente"/>
        <w:jc w:val="both"/>
        <w:rPr>
          <w:rFonts w:cs="Arial"/>
          <w:sz w:val="20"/>
          <w:lang w:val="es-CO"/>
        </w:rPr>
      </w:pPr>
    </w:p>
    <w:p w14:paraId="5AEA7AC2" w14:textId="77777777" w:rsidR="00B332C5" w:rsidRPr="00D6118A" w:rsidRDefault="00B332C5">
      <w:pPr>
        <w:pStyle w:val="Textoindependiente"/>
        <w:numPr>
          <w:ilvl w:val="0"/>
          <w:numId w:val="4"/>
        </w:numPr>
        <w:tabs>
          <w:tab w:val="left" w:pos="-567"/>
        </w:tabs>
        <w:suppressAutoHyphens/>
        <w:autoSpaceDN w:val="0"/>
        <w:ind w:left="284" w:hanging="284"/>
        <w:jc w:val="both"/>
        <w:textAlignment w:val="baseline"/>
        <w:rPr>
          <w:rFonts w:cs="Arial"/>
          <w:sz w:val="20"/>
          <w:lang w:val="es-CO"/>
        </w:rPr>
      </w:pPr>
      <w:r w:rsidRPr="00D6118A">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14:paraId="7074576A" w14:textId="77777777" w:rsidR="00B332C5" w:rsidRPr="00D6118A" w:rsidRDefault="00B332C5" w:rsidP="00B332C5">
      <w:pPr>
        <w:pStyle w:val="Textoindependiente"/>
        <w:jc w:val="both"/>
        <w:rPr>
          <w:rFonts w:cs="Arial"/>
          <w:sz w:val="20"/>
          <w:lang w:val="es-CO"/>
        </w:rPr>
      </w:pPr>
    </w:p>
    <w:p w14:paraId="3A4A6FC6" w14:textId="77777777" w:rsidR="00B332C5" w:rsidRPr="00D6118A" w:rsidRDefault="00B332C5" w:rsidP="00B332C5">
      <w:pPr>
        <w:pStyle w:val="Textoindependiente"/>
        <w:jc w:val="both"/>
        <w:rPr>
          <w:rFonts w:cs="Arial"/>
          <w:sz w:val="20"/>
          <w:lang w:val="es-CO"/>
        </w:rPr>
      </w:pPr>
      <w:r w:rsidRPr="00D6118A">
        <w:rPr>
          <w:rFonts w:cs="Arial"/>
          <w:sz w:val="20"/>
          <w:lang w:val="es-CO"/>
        </w:rPr>
        <w:t>CORREO ELECTRÓNICO:</w:t>
      </w:r>
      <w:r w:rsidRPr="00D6118A">
        <w:rPr>
          <w:rFonts w:cs="Arial"/>
          <w:sz w:val="20"/>
          <w:lang w:val="es-CO"/>
        </w:rPr>
        <w:tab/>
        <w:t>__________________________________________ SI (___)</w:t>
      </w:r>
    </w:p>
    <w:p w14:paraId="54AED8EB" w14:textId="77777777" w:rsidR="00B332C5" w:rsidRPr="00D6118A" w:rsidRDefault="00B332C5" w:rsidP="00B332C5">
      <w:pPr>
        <w:pStyle w:val="Textoindependiente"/>
        <w:jc w:val="both"/>
        <w:rPr>
          <w:rFonts w:cs="Arial"/>
          <w:sz w:val="20"/>
          <w:lang w:val="es-CO"/>
        </w:rPr>
      </w:pPr>
    </w:p>
    <w:p w14:paraId="52C48EFB" w14:textId="77777777" w:rsidR="00B332C5" w:rsidRPr="00D6118A" w:rsidRDefault="00B332C5" w:rsidP="00B332C5">
      <w:pPr>
        <w:pStyle w:val="Textoindependiente"/>
        <w:jc w:val="both"/>
        <w:rPr>
          <w:rFonts w:cs="Arial"/>
          <w:sz w:val="20"/>
          <w:lang w:val="es-CO"/>
        </w:rPr>
      </w:pPr>
      <w:r w:rsidRPr="00D6118A">
        <w:rPr>
          <w:rFonts w:cs="Arial"/>
          <w:sz w:val="20"/>
          <w:lang w:val="es-CO"/>
        </w:rPr>
        <w:t>TELÉFONO:</w:t>
      </w:r>
      <w:r w:rsidRPr="00D6118A">
        <w:rPr>
          <w:rFonts w:cs="Arial"/>
          <w:sz w:val="20"/>
          <w:lang w:val="es-CO"/>
        </w:rPr>
        <w:tab/>
      </w:r>
      <w:r w:rsidRPr="00D6118A">
        <w:rPr>
          <w:rFonts w:cs="Arial"/>
          <w:sz w:val="20"/>
          <w:lang w:val="es-CO"/>
        </w:rPr>
        <w:tab/>
      </w:r>
      <w:r w:rsidRPr="00D6118A">
        <w:rPr>
          <w:rFonts w:cs="Arial"/>
          <w:sz w:val="20"/>
          <w:lang w:val="es-CO"/>
        </w:rPr>
        <w:tab/>
        <w:t>______________________________ SI (___)</w:t>
      </w:r>
    </w:p>
    <w:p w14:paraId="59AE0454" w14:textId="77777777" w:rsidR="00B332C5" w:rsidRPr="00D6118A" w:rsidRDefault="00B332C5" w:rsidP="00B332C5">
      <w:pPr>
        <w:pStyle w:val="Textoindependiente"/>
        <w:jc w:val="both"/>
        <w:rPr>
          <w:rFonts w:cs="Arial"/>
          <w:sz w:val="20"/>
          <w:lang w:val="es-CO"/>
        </w:rPr>
      </w:pPr>
    </w:p>
    <w:p w14:paraId="03E8FFDB" w14:textId="77777777" w:rsidR="00B332C5" w:rsidRPr="00D6118A" w:rsidRDefault="00B332C5" w:rsidP="00B332C5">
      <w:pPr>
        <w:pStyle w:val="Textoindependiente"/>
        <w:jc w:val="both"/>
        <w:rPr>
          <w:rFonts w:cs="Arial"/>
          <w:sz w:val="20"/>
          <w:lang w:val="es-CO"/>
        </w:rPr>
      </w:pPr>
    </w:p>
    <w:p w14:paraId="1CAC3945" w14:textId="77777777" w:rsidR="00B332C5" w:rsidRPr="00D6118A" w:rsidRDefault="00B332C5" w:rsidP="00B332C5">
      <w:pPr>
        <w:pStyle w:val="Textoindependiente"/>
        <w:jc w:val="both"/>
        <w:rPr>
          <w:rFonts w:cs="Arial"/>
          <w:b/>
          <w:bCs/>
          <w:sz w:val="20"/>
          <w:lang w:val="es-CO"/>
        </w:rPr>
      </w:pPr>
      <w:r w:rsidRPr="00D6118A">
        <w:rPr>
          <w:rFonts w:cs="Arial"/>
          <w:b/>
          <w:bCs/>
          <w:sz w:val="20"/>
          <w:lang w:val="es-CO"/>
        </w:rPr>
        <w:t xml:space="preserve">II. DATOS DE LA ENTIDAD FINANCIERA: </w:t>
      </w:r>
    </w:p>
    <w:p w14:paraId="161DD533" w14:textId="77777777" w:rsidR="00B332C5" w:rsidRPr="00D6118A" w:rsidRDefault="00B332C5" w:rsidP="00B332C5">
      <w:pPr>
        <w:pStyle w:val="Textoindependiente"/>
        <w:jc w:val="both"/>
        <w:rPr>
          <w:rFonts w:cs="Arial"/>
          <w:sz w:val="20"/>
          <w:lang w:val="es-CO"/>
        </w:rPr>
      </w:pPr>
    </w:p>
    <w:p w14:paraId="1188C3CC" w14:textId="77777777" w:rsidR="00B332C5" w:rsidRPr="00D6118A" w:rsidRDefault="00B332C5" w:rsidP="00B332C5">
      <w:pPr>
        <w:pStyle w:val="Textoindependiente"/>
        <w:jc w:val="both"/>
        <w:rPr>
          <w:rFonts w:cs="Arial"/>
          <w:sz w:val="20"/>
          <w:lang w:val="es-CO"/>
        </w:rPr>
      </w:pPr>
      <w:r w:rsidRPr="00D6118A">
        <w:rPr>
          <w:rFonts w:cs="Arial"/>
          <w:sz w:val="20"/>
          <w:lang w:val="es-CO"/>
        </w:rPr>
        <w:t>Entidad Financiera: _____________________________________ Código: _________________</w:t>
      </w:r>
    </w:p>
    <w:p w14:paraId="46CC1A69" w14:textId="77777777" w:rsidR="00B332C5" w:rsidRPr="00D6118A" w:rsidRDefault="00B332C5" w:rsidP="00B332C5">
      <w:pPr>
        <w:pStyle w:val="Textoindependiente"/>
        <w:jc w:val="both"/>
        <w:rPr>
          <w:rFonts w:cs="Arial"/>
          <w:sz w:val="20"/>
          <w:lang w:val="es-CO"/>
        </w:rPr>
      </w:pPr>
    </w:p>
    <w:p w14:paraId="1F1E1BEB" w14:textId="77777777" w:rsidR="00B332C5" w:rsidRPr="00D6118A" w:rsidRDefault="00B332C5" w:rsidP="00B332C5">
      <w:pPr>
        <w:pStyle w:val="Textoindependiente"/>
        <w:jc w:val="both"/>
        <w:rPr>
          <w:rFonts w:cs="Arial"/>
          <w:sz w:val="20"/>
          <w:lang w:val="es-CO"/>
        </w:rPr>
      </w:pPr>
      <w:r w:rsidRPr="00D6118A">
        <w:rPr>
          <w:rFonts w:cs="Arial"/>
          <w:sz w:val="20"/>
          <w:lang w:val="es-CO"/>
        </w:rPr>
        <w:t>Sucursal: _____________________ Código: _______________ Ciudad: __________________</w:t>
      </w:r>
    </w:p>
    <w:p w14:paraId="6121BDD1" w14:textId="77777777" w:rsidR="00B332C5" w:rsidRPr="00D6118A" w:rsidRDefault="00B332C5" w:rsidP="00B332C5">
      <w:pPr>
        <w:pStyle w:val="Textoindependiente"/>
        <w:jc w:val="both"/>
        <w:rPr>
          <w:rFonts w:cs="Arial"/>
          <w:sz w:val="20"/>
          <w:lang w:val="es-CO"/>
        </w:rPr>
      </w:pPr>
    </w:p>
    <w:p w14:paraId="667BE4A6" w14:textId="77777777" w:rsidR="00B332C5" w:rsidRPr="00D6118A" w:rsidRDefault="00B332C5" w:rsidP="00B332C5">
      <w:pPr>
        <w:pStyle w:val="Textoindependiente"/>
        <w:jc w:val="both"/>
        <w:rPr>
          <w:rFonts w:cs="Arial"/>
          <w:sz w:val="20"/>
          <w:lang w:val="es-CO"/>
        </w:rPr>
      </w:pPr>
      <w:r w:rsidRPr="00D6118A">
        <w:rPr>
          <w:rFonts w:cs="Arial"/>
          <w:sz w:val="20"/>
          <w:lang w:val="es-CO"/>
        </w:rPr>
        <w:t>Dirección: _______________________________ Teléfono: _____________ Fax: ___________</w:t>
      </w:r>
    </w:p>
    <w:p w14:paraId="39FF9975" w14:textId="77777777" w:rsidR="00B332C5" w:rsidRPr="00D6118A" w:rsidRDefault="00B332C5" w:rsidP="00B332C5">
      <w:pPr>
        <w:pStyle w:val="Textoindependiente"/>
        <w:jc w:val="both"/>
        <w:rPr>
          <w:rFonts w:cs="Arial"/>
          <w:sz w:val="20"/>
          <w:lang w:val="es-CO"/>
        </w:rPr>
      </w:pPr>
    </w:p>
    <w:p w14:paraId="1DAEFF96" w14:textId="77777777" w:rsidR="00B332C5" w:rsidRPr="00D6118A" w:rsidRDefault="00B332C5" w:rsidP="00B332C5">
      <w:pPr>
        <w:pStyle w:val="Textoindependiente"/>
        <w:jc w:val="both"/>
        <w:rPr>
          <w:rFonts w:cs="Arial"/>
          <w:sz w:val="20"/>
          <w:lang w:val="es-CO"/>
        </w:rPr>
      </w:pPr>
      <w:r w:rsidRPr="00D6118A">
        <w:rPr>
          <w:rFonts w:cs="Arial"/>
          <w:sz w:val="20"/>
          <w:lang w:val="es-CO"/>
        </w:rPr>
        <w:t>Número de la cuenta: ________________________________ (Adjuntar certificación bancaria)</w:t>
      </w:r>
    </w:p>
    <w:p w14:paraId="5D8FEE6A" w14:textId="77777777" w:rsidR="00B332C5" w:rsidRPr="00D6118A" w:rsidRDefault="00B332C5" w:rsidP="00B332C5">
      <w:pPr>
        <w:pStyle w:val="Prrafodelista"/>
        <w:tabs>
          <w:tab w:val="left" w:pos="240"/>
        </w:tabs>
        <w:ind w:left="0"/>
        <w:rPr>
          <w:b/>
          <w:lang w:val="es-CO"/>
        </w:rPr>
      </w:pPr>
    </w:p>
    <w:p w14:paraId="75BA38F0" w14:textId="77777777" w:rsidR="00B332C5" w:rsidRPr="00D6118A" w:rsidRDefault="00B332C5" w:rsidP="00B332C5">
      <w:pPr>
        <w:pStyle w:val="Prrafodelista"/>
        <w:tabs>
          <w:tab w:val="left" w:pos="240"/>
        </w:tabs>
        <w:ind w:left="0"/>
        <w:rPr>
          <w:b/>
          <w:lang w:val="es-CO"/>
        </w:rPr>
      </w:pPr>
    </w:p>
    <w:p w14:paraId="042746A1" w14:textId="77777777" w:rsidR="00B332C5" w:rsidRPr="00D6118A" w:rsidRDefault="00B332C5" w:rsidP="00B332C5">
      <w:pPr>
        <w:pStyle w:val="Prrafodelista"/>
        <w:tabs>
          <w:tab w:val="left" w:pos="240"/>
        </w:tabs>
        <w:ind w:left="0"/>
        <w:rPr>
          <w:b/>
          <w:lang w:val="es-CO"/>
        </w:rPr>
      </w:pPr>
      <w:r w:rsidRPr="00D6118A">
        <w:rPr>
          <w:b/>
          <w:lang w:val="es-CO"/>
        </w:rPr>
        <w:t>Firma: ________________________</w:t>
      </w:r>
    </w:p>
    <w:p w14:paraId="71CD3047" w14:textId="77777777" w:rsidR="00B332C5" w:rsidRPr="00D6118A" w:rsidRDefault="00B332C5" w:rsidP="00B332C5">
      <w:pPr>
        <w:pStyle w:val="Prrafodelista"/>
        <w:tabs>
          <w:tab w:val="left" w:pos="240"/>
        </w:tabs>
        <w:ind w:left="0"/>
        <w:rPr>
          <w:b/>
          <w:lang w:val="es-CO"/>
        </w:rPr>
      </w:pPr>
      <w:r w:rsidRPr="00D6118A">
        <w:rPr>
          <w:b/>
          <w:lang w:val="es-CO"/>
        </w:rPr>
        <w:t>Beneficiario de la cuenta</w:t>
      </w:r>
    </w:p>
    <w:p w14:paraId="67C210EC" w14:textId="77777777" w:rsidR="00B332C5" w:rsidRPr="00D6118A" w:rsidRDefault="00B332C5" w:rsidP="00B332C5">
      <w:pPr>
        <w:pStyle w:val="Ttulo"/>
        <w:jc w:val="left"/>
        <w:rPr>
          <w:rFonts w:cs="Arial"/>
          <w:bCs/>
          <w:sz w:val="20"/>
        </w:rPr>
      </w:pPr>
    </w:p>
    <w:p w14:paraId="1B1014C3" w14:textId="77777777" w:rsidR="00B332C5" w:rsidRPr="00D6118A" w:rsidRDefault="00B332C5" w:rsidP="00B332C5">
      <w:pPr>
        <w:pStyle w:val="Ttulo"/>
        <w:jc w:val="left"/>
        <w:rPr>
          <w:rFonts w:cs="Arial"/>
          <w:bCs/>
          <w:sz w:val="20"/>
        </w:rPr>
      </w:pPr>
    </w:p>
    <w:p w14:paraId="4A085D28" w14:textId="77777777" w:rsidR="00B332C5" w:rsidRPr="00D6118A" w:rsidRDefault="00B332C5" w:rsidP="00B332C5">
      <w:pPr>
        <w:pStyle w:val="Ttulo"/>
        <w:rPr>
          <w:bCs/>
          <w:sz w:val="20"/>
        </w:rPr>
      </w:pPr>
      <w:r w:rsidRPr="00D6118A">
        <w:rPr>
          <w:bCs/>
          <w:sz w:val="20"/>
        </w:rPr>
        <w:lastRenderedPageBreak/>
        <w:t xml:space="preserve">FORMULARIO No. 3 </w:t>
      </w:r>
    </w:p>
    <w:p w14:paraId="3DEAB3A7" w14:textId="77777777" w:rsidR="00B332C5" w:rsidRPr="002B7465" w:rsidRDefault="00B332C5" w:rsidP="00B332C5">
      <w:pPr>
        <w:tabs>
          <w:tab w:val="left" w:pos="3645"/>
        </w:tabs>
        <w:jc w:val="center"/>
        <w:rPr>
          <w:b/>
          <w:sz w:val="10"/>
          <w:szCs w:val="10"/>
          <w:lang w:val="es-CO"/>
        </w:rPr>
      </w:pPr>
    </w:p>
    <w:p w14:paraId="6FFAEBA0" w14:textId="77777777" w:rsidR="00B332C5" w:rsidRPr="00002EB1" w:rsidRDefault="00B332C5" w:rsidP="00B332C5">
      <w:pPr>
        <w:tabs>
          <w:tab w:val="left" w:pos="3645"/>
        </w:tabs>
        <w:jc w:val="center"/>
        <w:rPr>
          <w:b/>
          <w:sz w:val="8"/>
          <w:szCs w:val="8"/>
          <w:lang w:val="es-CO"/>
        </w:rPr>
      </w:pPr>
    </w:p>
    <w:p w14:paraId="082E50CA" w14:textId="77777777" w:rsidR="00B332C5" w:rsidRPr="00D6118A" w:rsidRDefault="00B332C5" w:rsidP="00B332C5">
      <w:pPr>
        <w:pStyle w:val="Textoindependiente"/>
        <w:jc w:val="center"/>
        <w:rPr>
          <w:rFonts w:cs="Arial"/>
          <w:b/>
          <w:sz w:val="20"/>
          <w:lang w:val="es-CO"/>
        </w:rPr>
      </w:pPr>
      <w:r w:rsidRPr="00D6118A">
        <w:rPr>
          <w:rFonts w:cs="Arial"/>
          <w:b/>
          <w:sz w:val="20"/>
          <w:lang w:val="es-CO"/>
        </w:rPr>
        <w:t>COMPROMISO AMBIENTAL</w:t>
      </w:r>
    </w:p>
    <w:p w14:paraId="73DE0C01" w14:textId="77777777" w:rsidR="00B332C5" w:rsidRPr="00D6118A" w:rsidRDefault="00B332C5" w:rsidP="00B332C5">
      <w:pPr>
        <w:pStyle w:val="Sangradetextonormal"/>
        <w:ind w:left="0"/>
        <w:rPr>
          <w:rFonts w:ascii="Arial" w:hAnsi="Arial" w:cs="Arial"/>
          <w:b/>
          <w:sz w:val="20"/>
          <w:szCs w:val="20"/>
        </w:rPr>
      </w:pPr>
    </w:p>
    <w:p w14:paraId="287F6C2A" w14:textId="77777777" w:rsidR="00B332C5" w:rsidRPr="00D6118A" w:rsidRDefault="00B332C5" w:rsidP="00B332C5">
      <w:pPr>
        <w:pStyle w:val="Sangradetextonormal"/>
        <w:ind w:left="0"/>
        <w:rPr>
          <w:rFonts w:ascii="Arial" w:hAnsi="Arial" w:cs="Arial"/>
          <w:sz w:val="20"/>
          <w:szCs w:val="20"/>
        </w:rPr>
      </w:pPr>
    </w:p>
    <w:p w14:paraId="3B654D04" w14:textId="77777777" w:rsidR="00B332C5" w:rsidRPr="00D6118A" w:rsidRDefault="00B332C5" w:rsidP="00B332C5">
      <w:pPr>
        <w:pStyle w:val="Sangradetextonormal"/>
        <w:ind w:left="0"/>
        <w:jc w:val="both"/>
        <w:rPr>
          <w:rFonts w:ascii="Arial" w:hAnsi="Arial" w:cs="Arial"/>
          <w:sz w:val="20"/>
          <w:szCs w:val="20"/>
        </w:rPr>
      </w:pPr>
      <w:r w:rsidRPr="00D6118A">
        <w:rPr>
          <w:rFonts w:ascii="Arial" w:hAnsi="Arial" w:cs="Arial"/>
          <w:sz w:val="20"/>
          <w:szCs w:val="20"/>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3848706A" w14:textId="77777777" w:rsidR="00B332C5" w:rsidRPr="00D6118A" w:rsidRDefault="00B332C5" w:rsidP="00B332C5">
      <w:pPr>
        <w:pStyle w:val="Sangradetextonormal"/>
        <w:ind w:left="0"/>
        <w:jc w:val="both"/>
        <w:rPr>
          <w:rFonts w:ascii="Arial" w:hAnsi="Arial" w:cs="Arial"/>
          <w:sz w:val="20"/>
          <w:szCs w:val="20"/>
        </w:rPr>
      </w:pPr>
    </w:p>
    <w:p w14:paraId="4E0D63CE" w14:textId="77777777" w:rsidR="00B332C5" w:rsidRPr="00D6118A" w:rsidRDefault="00B332C5" w:rsidP="00B332C5">
      <w:pPr>
        <w:pStyle w:val="Sangradetextonormal"/>
        <w:ind w:left="0"/>
        <w:jc w:val="both"/>
        <w:rPr>
          <w:rFonts w:ascii="Arial" w:hAnsi="Arial" w:cs="Arial"/>
          <w:sz w:val="20"/>
          <w:szCs w:val="20"/>
        </w:rPr>
      </w:pPr>
      <w:r w:rsidRPr="00D6118A">
        <w:rPr>
          <w:rFonts w:ascii="Arial" w:hAnsi="Arial" w:cs="Arial"/>
          <w:sz w:val="20"/>
          <w:szCs w:val="20"/>
        </w:rPr>
        <w:t>Igualmente me comprometo a cumplir y respetar los programas ambientales establecidos por la Policía Metropolitana de Bucaramanga, en cuanto al uso y ahorro del agua y energía, manejo de residuos entre otros.</w:t>
      </w:r>
    </w:p>
    <w:p w14:paraId="72BAB2BF" w14:textId="77777777" w:rsidR="00B332C5" w:rsidRPr="00D6118A" w:rsidRDefault="00B332C5" w:rsidP="00B332C5">
      <w:pPr>
        <w:pStyle w:val="Sangradetextonormal"/>
        <w:ind w:left="0"/>
        <w:jc w:val="both"/>
        <w:rPr>
          <w:rFonts w:ascii="Arial" w:hAnsi="Arial" w:cs="Arial"/>
          <w:b/>
          <w:sz w:val="20"/>
          <w:szCs w:val="20"/>
        </w:rPr>
      </w:pPr>
    </w:p>
    <w:p w14:paraId="7F682C37" w14:textId="77777777" w:rsidR="00B332C5" w:rsidRPr="00D6118A" w:rsidRDefault="00B332C5" w:rsidP="00B332C5">
      <w:pPr>
        <w:pStyle w:val="Sangradetextonormal"/>
        <w:ind w:left="0"/>
        <w:jc w:val="both"/>
        <w:rPr>
          <w:rFonts w:ascii="Arial" w:hAnsi="Arial" w:cs="Arial"/>
          <w:b/>
          <w:sz w:val="20"/>
          <w:szCs w:val="20"/>
        </w:rPr>
      </w:pPr>
    </w:p>
    <w:p w14:paraId="5A752A4C" w14:textId="77777777" w:rsidR="00B332C5" w:rsidRPr="00D6118A" w:rsidRDefault="00B332C5" w:rsidP="00B332C5">
      <w:pPr>
        <w:pStyle w:val="Sangradetextonormal"/>
        <w:ind w:left="0"/>
        <w:jc w:val="both"/>
        <w:rPr>
          <w:rFonts w:ascii="Arial" w:hAnsi="Arial" w:cs="Arial"/>
          <w:b/>
          <w:sz w:val="20"/>
          <w:szCs w:val="20"/>
        </w:rPr>
      </w:pPr>
    </w:p>
    <w:p w14:paraId="5BE48A3D" w14:textId="77777777" w:rsidR="00B332C5" w:rsidRPr="00D6118A" w:rsidRDefault="00B332C5" w:rsidP="00B332C5">
      <w:pPr>
        <w:pStyle w:val="Sangradetextonormal"/>
        <w:ind w:left="0"/>
        <w:jc w:val="both"/>
        <w:rPr>
          <w:rFonts w:ascii="Arial" w:hAnsi="Arial" w:cs="Arial"/>
          <w:b/>
          <w:sz w:val="20"/>
          <w:szCs w:val="20"/>
        </w:rPr>
      </w:pPr>
    </w:p>
    <w:p w14:paraId="69981DD3" w14:textId="77777777" w:rsidR="00B332C5" w:rsidRPr="00D6118A" w:rsidRDefault="00B332C5" w:rsidP="00B332C5">
      <w:pPr>
        <w:pStyle w:val="Sangradetextonormal"/>
        <w:ind w:left="0"/>
        <w:jc w:val="both"/>
        <w:rPr>
          <w:rFonts w:ascii="Arial" w:hAnsi="Arial" w:cs="Arial"/>
          <w:b/>
          <w:sz w:val="20"/>
          <w:szCs w:val="20"/>
        </w:rPr>
      </w:pPr>
    </w:p>
    <w:p w14:paraId="0BBD156D" w14:textId="77777777" w:rsidR="00B332C5" w:rsidRPr="00D6118A" w:rsidRDefault="00B332C5" w:rsidP="00B332C5">
      <w:pPr>
        <w:pStyle w:val="Piedepgina"/>
        <w:jc w:val="both"/>
        <w:rPr>
          <w:lang w:val="es-CO"/>
        </w:rPr>
      </w:pPr>
    </w:p>
    <w:p w14:paraId="6FEBAE0B" w14:textId="77777777" w:rsidR="00B332C5" w:rsidRPr="00D6118A" w:rsidRDefault="00B332C5" w:rsidP="00B332C5">
      <w:pPr>
        <w:pStyle w:val="Piedepgina"/>
        <w:jc w:val="both"/>
        <w:rPr>
          <w:lang w:val="es-CO"/>
        </w:rPr>
      </w:pPr>
    </w:p>
    <w:p w14:paraId="3F80C5B8" w14:textId="77777777" w:rsidR="00B332C5" w:rsidRPr="00D6118A" w:rsidRDefault="00B332C5" w:rsidP="00B332C5">
      <w:pPr>
        <w:jc w:val="both"/>
        <w:rPr>
          <w:lang w:val="es-CO"/>
        </w:rPr>
      </w:pPr>
      <w:r w:rsidRPr="00D6118A">
        <w:rPr>
          <w:lang w:val="es-CO"/>
        </w:rPr>
        <w:t>Cordialmente, _______________________________</w:t>
      </w:r>
    </w:p>
    <w:p w14:paraId="4A2E0912" w14:textId="77777777" w:rsidR="00B332C5" w:rsidRPr="00D6118A" w:rsidRDefault="00B332C5" w:rsidP="00B332C5">
      <w:pPr>
        <w:jc w:val="both"/>
        <w:rPr>
          <w:lang w:val="es-CO"/>
        </w:rPr>
      </w:pPr>
      <w:r w:rsidRPr="00D6118A">
        <w:rPr>
          <w:lang w:val="es-CO"/>
        </w:rPr>
        <w:t>(Firma y post-firma del representante legal del proponente)</w:t>
      </w:r>
    </w:p>
    <w:p w14:paraId="631EE096" w14:textId="77777777" w:rsidR="00B332C5" w:rsidRPr="002B7465" w:rsidRDefault="00B332C5" w:rsidP="00B332C5">
      <w:pPr>
        <w:pStyle w:val="Sangradetextonormal"/>
        <w:ind w:left="0"/>
        <w:jc w:val="both"/>
        <w:rPr>
          <w:rFonts w:ascii="Arial" w:hAnsi="Arial" w:cs="Arial"/>
          <w:sz w:val="20"/>
          <w:szCs w:val="20"/>
        </w:rPr>
      </w:pPr>
      <w:r w:rsidRPr="00D6118A">
        <w:rPr>
          <w:rFonts w:ascii="Arial" w:hAnsi="Arial" w:cs="Arial"/>
          <w:sz w:val="20"/>
          <w:szCs w:val="20"/>
        </w:rPr>
        <w:t>NIT O C</w:t>
      </w:r>
    </w:p>
    <w:p w14:paraId="329ACDA8" w14:textId="77777777" w:rsidR="00B332C5" w:rsidRDefault="00B332C5" w:rsidP="00B332C5">
      <w:pPr>
        <w:pStyle w:val="Ttulo"/>
        <w:rPr>
          <w:bCs/>
          <w:sz w:val="20"/>
        </w:rPr>
      </w:pPr>
    </w:p>
    <w:p w14:paraId="77D086D6" w14:textId="77777777" w:rsidR="00B332C5" w:rsidRDefault="00B332C5" w:rsidP="00B332C5">
      <w:pPr>
        <w:pStyle w:val="Ttulo"/>
        <w:rPr>
          <w:bCs/>
          <w:sz w:val="20"/>
        </w:rPr>
      </w:pPr>
    </w:p>
    <w:p w14:paraId="15D1B3A9" w14:textId="77777777" w:rsidR="00B332C5" w:rsidRDefault="00B332C5" w:rsidP="00B332C5">
      <w:pPr>
        <w:pStyle w:val="Ttulo"/>
        <w:rPr>
          <w:bCs/>
          <w:sz w:val="20"/>
        </w:rPr>
      </w:pPr>
    </w:p>
    <w:p w14:paraId="28E60DDF" w14:textId="77777777" w:rsidR="00B332C5" w:rsidRDefault="00B332C5" w:rsidP="00B332C5">
      <w:pPr>
        <w:pStyle w:val="Ttulo"/>
        <w:rPr>
          <w:bCs/>
          <w:sz w:val="20"/>
        </w:rPr>
      </w:pPr>
    </w:p>
    <w:p w14:paraId="1CAEF5B0" w14:textId="77777777" w:rsidR="00B332C5" w:rsidRDefault="00B332C5" w:rsidP="00B332C5">
      <w:pPr>
        <w:pStyle w:val="Ttulo"/>
        <w:rPr>
          <w:bCs/>
          <w:sz w:val="20"/>
        </w:rPr>
      </w:pPr>
    </w:p>
    <w:p w14:paraId="7F1413F6" w14:textId="77777777" w:rsidR="00B332C5" w:rsidRDefault="00B332C5" w:rsidP="00B332C5">
      <w:pPr>
        <w:pStyle w:val="Ttulo"/>
        <w:rPr>
          <w:bCs/>
          <w:sz w:val="20"/>
        </w:rPr>
      </w:pPr>
    </w:p>
    <w:p w14:paraId="404EB8F5" w14:textId="77777777" w:rsidR="00B332C5" w:rsidRDefault="00B332C5" w:rsidP="00B332C5">
      <w:pPr>
        <w:pStyle w:val="Ttulo"/>
        <w:rPr>
          <w:bCs/>
          <w:sz w:val="20"/>
        </w:rPr>
      </w:pPr>
    </w:p>
    <w:p w14:paraId="271A5AC2" w14:textId="77777777" w:rsidR="00B332C5" w:rsidRDefault="00B332C5" w:rsidP="00B332C5">
      <w:pPr>
        <w:pStyle w:val="Ttulo"/>
        <w:rPr>
          <w:bCs/>
          <w:sz w:val="20"/>
        </w:rPr>
      </w:pPr>
    </w:p>
    <w:p w14:paraId="39189074" w14:textId="77777777" w:rsidR="00B332C5" w:rsidRDefault="00B332C5" w:rsidP="00B332C5">
      <w:pPr>
        <w:pStyle w:val="Ttulo"/>
        <w:rPr>
          <w:bCs/>
          <w:sz w:val="20"/>
        </w:rPr>
      </w:pPr>
    </w:p>
    <w:p w14:paraId="7E6A9305" w14:textId="77777777" w:rsidR="00B332C5" w:rsidRDefault="00B332C5" w:rsidP="00B332C5">
      <w:pPr>
        <w:pStyle w:val="Ttulo"/>
        <w:rPr>
          <w:bCs/>
          <w:sz w:val="20"/>
        </w:rPr>
      </w:pPr>
    </w:p>
    <w:p w14:paraId="599721B3" w14:textId="77777777" w:rsidR="00B332C5" w:rsidRDefault="00B332C5" w:rsidP="00B332C5">
      <w:pPr>
        <w:pStyle w:val="Ttulo"/>
        <w:rPr>
          <w:bCs/>
          <w:sz w:val="20"/>
        </w:rPr>
      </w:pPr>
    </w:p>
    <w:p w14:paraId="15F4A5AC" w14:textId="77777777" w:rsidR="00B332C5" w:rsidRDefault="00B332C5" w:rsidP="00B332C5">
      <w:pPr>
        <w:pStyle w:val="Ttulo"/>
        <w:rPr>
          <w:bCs/>
          <w:sz w:val="20"/>
        </w:rPr>
      </w:pPr>
    </w:p>
    <w:p w14:paraId="65848290" w14:textId="77777777" w:rsidR="00B332C5" w:rsidRDefault="00B332C5" w:rsidP="00B332C5">
      <w:pPr>
        <w:pStyle w:val="Ttulo"/>
        <w:rPr>
          <w:bCs/>
          <w:sz w:val="20"/>
        </w:rPr>
      </w:pPr>
    </w:p>
    <w:p w14:paraId="2791A84E" w14:textId="77777777" w:rsidR="00B332C5" w:rsidRDefault="00B332C5" w:rsidP="00B332C5">
      <w:pPr>
        <w:pStyle w:val="Ttulo"/>
        <w:rPr>
          <w:bCs/>
          <w:sz w:val="20"/>
        </w:rPr>
      </w:pPr>
    </w:p>
    <w:p w14:paraId="19F27195" w14:textId="77777777" w:rsidR="00B332C5" w:rsidRDefault="00B332C5" w:rsidP="00B332C5">
      <w:pPr>
        <w:pStyle w:val="Ttulo"/>
        <w:rPr>
          <w:bCs/>
          <w:sz w:val="20"/>
        </w:rPr>
      </w:pPr>
    </w:p>
    <w:p w14:paraId="5687F646" w14:textId="77777777" w:rsidR="00B332C5" w:rsidRDefault="00B332C5" w:rsidP="00B332C5">
      <w:pPr>
        <w:pStyle w:val="Ttulo"/>
        <w:rPr>
          <w:bCs/>
          <w:sz w:val="20"/>
        </w:rPr>
      </w:pPr>
    </w:p>
    <w:p w14:paraId="38FFCAEC" w14:textId="77777777" w:rsidR="00B332C5" w:rsidRDefault="00B332C5" w:rsidP="00B332C5">
      <w:pPr>
        <w:pStyle w:val="Ttulo"/>
        <w:rPr>
          <w:bCs/>
          <w:sz w:val="20"/>
        </w:rPr>
      </w:pPr>
    </w:p>
    <w:p w14:paraId="15CF388D" w14:textId="77777777" w:rsidR="00B332C5" w:rsidRDefault="00B332C5" w:rsidP="00B332C5">
      <w:pPr>
        <w:pStyle w:val="Ttulo"/>
        <w:rPr>
          <w:bCs/>
          <w:sz w:val="20"/>
        </w:rPr>
      </w:pPr>
    </w:p>
    <w:p w14:paraId="49B930BF" w14:textId="77777777" w:rsidR="00B332C5" w:rsidRDefault="00B332C5" w:rsidP="00B332C5">
      <w:pPr>
        <w:pStyle w:val="Ttulo"/>
        <w:rPr>
          <w:bCs/>
          <w:sz w:val="20"/>
        </w:rPr>
      </w:pPr>
    </w:p>
    <w:p w14:paraId="4373A0B4" w14:textId="77777777" w:rsidR="00EF7F9D" w:rsidRDefault="00EF7F9D" w:rsidP="00B332C5">
      <w:pPr>
        <w:pStyle w:val="Ttulo"/>
        <w:rPr>
          <w:bCs/>
          <w:sz w:val="20"/>
        </w:rPr>
      </w:pPr>
    </w:p>
    <w:p w14:paraId="15DEC390" w14:textId="77777777" w:rsidR="00EF7F9D" w:rsidRDefault="00EF7F9D" w:rsidP="00B332C5">
      <w:pPr>
        <w:pStyle w:val="Ttulo"/>
        <w:rPr>
          <w:bCs/>
          <w:sz w:val="20"/>
        </w:rPr>
      </w:pPr>
    </w:p>
    <w:p w14:paraId="608FD9B7" w14:textId="77777777" w:rsidR="00B332C5" w:rsidRPr="00D6118A" w:rsidRDefault="00B332C5" w:rsidP="00B332C5">
      <w:pPr>
        <w:pStyle w:val="Ttulo"/>
        <w:rPr>
          <w:bCs/>
          <w:sz w:val="20"/>
        </w:rPr>
      </w:pPr>
      <w:r w:rsidRPr="00D6118A">
        <w:rPr>
          <w:bCs/>
          <w:sz w:val="20"/>
        </w:rPr>
        <w:lastRenderedPageBreak/>
        <w:t>FORMULARIO No. 4</w:t>
      </w:r>
    </w:p>
    <w:p w14:paraId="09A02284" w14:textId="77777777" w:rsidR="00B332C5" w:rsidRPr="00D6118A" w:rsidRDefault="00B332C5" w:rsidP="00B332C5">
      <w:pPr>
        <w:tabs>
          <w:tab w:val="left" w:pos="3645"/>
        </w:tabs>
        <w:jc w:val="center"/>
        <w:rPr>
          <w:b/>
        </w:rPr>
      </w:pPr>
    </w:p>
    <w:p w14:paraId="5F58DE0B" w14:textId="77777777" w:rsidR="00B332C5" w:rsidRPr="00002EB1" w:rsidRDefault="00B332C5" w:rsidP="00B332C5">
      <w:pPr>
        <w:pStyle w:val="Ttulo"/>
        <w:jc w:val="left"/>
        <w:rPr>
          <w:bCs/>
          <w:sz w:val="12"/>
          <w:szCs w:val="12"/>
        </w:rPr>
      </w:pPr>
    </w:p>
    <w:p w14:paraId="6F4B3FC2" w14:textId="77777777" w:rsidR="00B332C5" w:rsidRPr="00D6118A" w:rsidRDefault="00B332C5" w:rsidP="00B332C5">
      <w:pPr>
        <w:pStyle w:val="Ttulo"/>
        <w:rPr>
          <w:bCs/>
          <w:sz w:val="20"/>
        </w:rPr>
      </w:pPr>
      <w:r w:rsidRPr="00D6118A">
        <w:rPr>
          <w:bCs/>
          <w:sz w:val="20"/>
        </w:rPr>
        <w:t>SEGURIDAD SOCIAL INTEGRAL Y APORTES PARAFISCALES</w:t>
      </w:r>
    </w:p>
    <w:p w14:paraId="34D9E7AB" w14:textId="77777777" w:rsidR="00B332C5" w:rsidRPr="00D6118A" w:rsidRDefault="00B332C5" w:rsidP="00B332C5">
      <w:pPr>
        <w:pStyle w:val="Sangradetextonormal"/>
        <w:rPr>
          <w:rFonts w:ascii="Arial" w:hAnsi="Arial" w:cs="Arial"/>
          <w:sz w:val="20"/>
          <w:szCs w:val="20"/>
        </w:rPr>
      </w:pPr>
    </w:p>
    <w:p w14:paraId="26995E12" w14:textId="77777777" w:rsidR="00B332C5" w:rsidRPr="00D6118A" w:rsidRDefault="00B332C5" w:rsidP="00B332C5">
      <w:pPr>
        <w:pStyle w:val="Sangradetextonormal"/>
        <w:spacing w:after="0"/>
        <w:ind w:left="0"/>
        <w:jc w:val="both"/>
        <w:rPr>
          <w:rFonts w:ascii="Arial" w:hAnsi="Arial" w:cs="Arial"/>
          <w:sz w:val="20"/>
          <w:szCs w:val="20"/>
        </w:rPr>
      </w:pPr>
      <w:r w:rsidRPr="00D6118A">
        <w:rPr>
          <w:rFonts w:ascii="Arial" w:hAnsi="Arial" w:cs="Arial"/>
          <w:sz w:val="20"/>
          <w:szCs w:val="20"/>
        </w:rPr>
        <w:t xml:space="preserve">El (los) suscrito(s) a saber: </w:t>
      </w:r>
      <w:r w:rsidRPr="00230625">
        <w:rPr>
          <w:rFonts w:ascii="Arial" w:hAnsi="Arial" w:cs="Arial"/>
          <w:sz w:val="20"/>
          <w:szCs w:val="20"/>
          <w:u w:val="single"/>
        </w:rPr>
        <w:t>(</w:t>
      </w:r>
      <w:r w:rsidRPr="00230625">
        <w:rPr>
          <w:rFonts w:ascii="Arial" w:hAnsi="Arial" w:cs="Arial"/>
          <w:i/>
          <w:sz w:val="20"/>
          <w:szCs w:val="20"/>
          <w:u w:val="single"/>
        </w:rPr>
        <w:t>Nombre del representante legal de la sociedad, asociación, persona jurídica o proponente</w:t>
      </w:r>
      <w:r w:rsidRPr="00230625">
        <w:rPr>
          <w:rFonts w:ascii="Arial" w:hAnsi="Arial" w:cs="Arial"/>
          <w:sz w:val="20"/>
          <w:szCs w:val="20"/>
          <w:u w:val="single"/>
        </w:rPr>
        <w:t>) domiciliado en (</w:t>
      </w:r>
      <w:r w:rsidRPr="00230625">
        <w:rPr>
          <w:rFonts w:ascii="Arial" w:hAnsi="Arial" w:cs="Arial"/>
          <w:i/>
          <w:sz w:val="20"/>
          <w:szCs w:val="20"/>
          <w:u w:val="single"/>
        </w:rPr>
        <w:t>Domicilio de la persona firmante</w:t>
      </w:r>
      <w:r w:rsidRPr="00230625">
        <w:rPr>
          <w:rFonts w:ascii="Arial" w:hAnsi="Arial" w:cs="Arial"/>
          <w:sz w:val="20"/>
          <w:szCs w:val="20"/>
          <w:u w:val="single"/>
        </w:rPr>
        <w:t>), identificado con (</w:t>
      </w:r>
      <w:r w:rsidRPr="00230625">
        <w:rPr>
          <w:rFonts w:ascii="Arial" w:hAnsi="Arial" w:cs="Arial"/>
          <w:i/>
          <w:sz w:val="20"/>
          <w:szCs w:val="20"/>
          <w:u w:val="single"/>
        </w:rPr>
        <w:t>Documento de Identificación de la persona firmante y lugar de expedición</w:t>
      </w:r>
      <w:r w:rsidRPr="00230625">
        <w:rPr>
          <w:rFonts w:ascii="Arial" w:hAnsi="Arial" w:cs="Arial"/>
          <w:sz w:val="20"/>
          <w:szCs w:val="20"/>
          <w:u w:val="single"/>
        </w:rPr>
        <w:t>)</w:t>
      </w:r>
      <w:r w:rsidRPr="00D6118A">
        <w:rPr>
          <w:rFonts w:ascii="Arial" w:hAnsi="Arial" w:cs="Arial"/>
          <w:sz w:val="20"/>
          <w:szCs w:val="20"/>
        </w:rPr>
        <w:t xml:space="preserve">, quien obra en calidad de </w:t>
      </w:r>
      <w:r w:rsidRPr="00A65BCC">
        <w:rPr>
          <w:rFonts w:ascii="Arial" w:hAnsi="Arial" w:cs="Arial"/>
          <w:sz w:val="20"/>
          <w:szCs w:val="20"/>
          <w:u w:val="single"/>
        </w:rPr>
        <w:t>(</w:t>
      </w:r>
      <w:r w:rsidRPr="00A65BCC">
        <w:rPr>
          <w:rFonts w:ascii="Arial" w:hAnsi="Arial" w:cs="Arial"/>
          <w:i/>
          <w:sz w:val="20"/>
          <w:szCs w:val="20"/>
          <w:u w:val="single"/>
        </w:rPr>
        <w:t>Representante legal de la Sociedad, si se trata de persona jurídica, caso en el cual debe identificarse de manera completa dicha Sociedad, y haciendo mención a su registro en la Cámara de Comercio del domicilio de la persona jurídica o en nombre propio en caso de ser persona natral</w:t>
      </w:r>
      <w:r w:rsidRPr="00A65BCC">
        <w:rPr>
          <w:rFonts w:ascii="Arial" w:hAnsi="Arial" w:cs="Arial"/>
          <w:sz w:val="20"/>
          <w:szCs w:val="20"/>
          <w:u w:val="single"/>
        </w:rPr>
        <w:t>),</w:t>
      </w:r>
      <w:r w:rsidRPr="00D6118A">
        <w:rPr>
          <w:rFonts w:ascii="Arial" w:hAnsi="Arial" w:cs="Arial"/>
          <w:sz w:val="20"/>
          <w:szCs w:val="20"/>
        </w:rPr>
        <w:t xml:space="preserve"> manifiesto bajo la gravedad de juramento, que me encuentro al día con el pago de mis obligaciones en los sistemas de salud, riesgos profesionales, pensiones y aportes a las Cajas de Compensación Familiar, Instituto Colombiano de Bienestar Familiar y Servicio Nacional de Aprendizaje, de los últimos seis (6) meses, lo anterior en cumplimiento con lo previsto en la Ley 789 de 2002, Ley 828 de 2003 y Ley 1150 de 2007.</w:t>
      </w:r>
    </w:p>
    <w:p w14:paraId="64BA8EEF" w14:textId="77777777" w:rsidR="00B332C5" w:rsidRPr="00D6118A" w:rsidRDefault="00B332C5" w:rsidP="00B332C5">
      <w:pPr>
        <w:pStyle w:val="Sangradetextonormal"/>
        <w:spacing w:after="0"/>
        <w:ind w:left="0"/>
        <w:jc w:val="both"/>
        <w:rPr>
          <w:rFonts w:ascii="Arial" w:hAnsi="Arial" w:cs="Arial"/>
          <w:sz w:val="20"/>
          <w:szCs w:val="20"/>
        </w:rPr>
      </w:pPr>
    </w:p>
    <w:p w14:paraId="640A6214" w14:textId="77777777" w:rsidR="00B332C5" w:rsidRPr="00D6118A" w:rsidRDefault="00B332C5" w:rsidP="00B332C5">
      <w:pPr>
        <w:pStyle w:val="Sangradetextonormal"/>
        <w:spacing w:after="0"/>
        <w:ind w:left="0"/>
        <w:jc w:val="both"/>
        <w:rPr>
          <w:rFonts w:ascii="Arial" w:hAnsi="Arial" w:cs="Arial"/>
          <w:sz w:val="20"/>
          <w:szCs w:val="20"/>
        </w:rPr>
      </w:pPr>
    </w:p>
    <w:p w14:paraId="7D6191BF" w14:textId="77777777" w:rsidR="00B332C5" w:rsidRPr="00D6118A" w:rsidRDefault="00B332C5" w:rsidP="00B332C5">
      <w:pPr>
        <w:pStyle w:val="Sangradetextonormal"/>
        <w:spacing w:after="0"/>
        <w:ind w:left="0"/>
        <w:jc w:val="both"/>
        <w:rPr>
          <w:rFonts w:ascii="Arial" w:hAnsi="Arial" w:cs="Arial"/>
          <w:sz w:val="20"/>
          <w:szCs w:val="20"/>
        </w:rPr>
      </w:pPr>
      <w:r w:rsidRPr="00D6118A">
        <w:rPr>
          <w:rFonts w:ascii="Arial" w:hAnsi="Arial" w:cs="Arial"/>
          <w:sz w:val="20"/>
          <w:szCs w:val="20"/>
        </w:rPr>
        <w:t xml:space="preserve">En constancia de lo anterior, se firma en la ciudad de </w:t>
      </w:r>
      <w:r w:rsidRPr="00A65BCC">
        <w:rPr>
          <w:rFonts w:ascii="Arial" w:hAnsi="Arial" w:cs="Arial"/>
          <w:sz w:val="20"/>
          <w:szCs w:val="20"/>
          <w:u w:val="single"/>
        </w:rPr>
        <w:t>(</w:t>
      </w:r>
      <w:r w:rsidRPr="00A65BCC">
        <w:rPr>
          <w:rFonts w:ascii="Arial" w:hAnsi="Arial" w:cs="Arial"/>
          <w:i/>
          <w:sz w:val="20"/>
          <w:szCs w:val="20"/>
          <w:u w:val="single"/>
        </w:rPr>
        <w:t>Ciudad donde se firma el presente documento</w:t>
      </w:r>
      <w:r w:rsidRPr="00D6118A">
        <w:rPr>
          <w:rFonts w:ascii="Arial" w:hAnsi="Arial" w:cs="Arial"/>
          <w:sz w:val="20"/>
          <w:szCs w:val="20"/>
        </w:rPr>
        <w:t xml:space="preserve">) a los </w:t>
      </w:r>
      <w:r w:rsidRPr="00A65BCC">
        <w:rPr>
          <w:rFonts w:ascii="Arial" w:hAnsi="Arial" w:cs="Arial"/>
          <w:sz w:val="20"/>
          <w:szCs w:val="20"/>
          <w:u w:val="single"/>
        </w:rPr>
        <w:t>(Día del mes en letras y números, días del mes de del año</w:t>
      </w:r>
      <w:r w:rsidRPr="00D6118A">
        <w:rPr>
          <w:rFonts w:ascii="Arial" w:hAnsi="Arial" w:cs="Arial"/>
          <w:sz w:val="20"/>
          <w:szCs w:val="20"/>
        </w:rPr>
        <w:t>).</w:t>
      </w:r>
    </w:p>
    <w:p w14:paraId="23214F97" w14:textId="77777777" w:rsidR="00B332C5" w:rsidRPr="00D6118A" w:rsidRDefault="00B332C5" w:rsidP="00B332C5">
      <w:pPr>
        <w:pStyle w:val="Sangradetextonormal"/>
        <w:spacing w:after="0"/>
        <w:ind w:left="0"/>
        <w:jc w:val="both"/>
        <w:rPr>
          <w:rFonts w:ascii="Arial" w:hAnsi="Arial" w:cs="Arial"/>
          <w:sz w:val="20"/>
          <w:szCs w:val="20"/>
        </w:rPr>
      </w:pPr>
    </w:p>
    <w:p w14:paraId="4FF7096E" w14:textId="77777777" w:rsidR="00B332C5" w:rsidRPr="00D6118A" w:rsidRDefault="00B332C5" w:rsidP="00B332C5">
      <w:pPr>
        <w:pStyle w:val="Sangradetextonormal"/>
        <w:spacing w:after="0"/>
        <w:ind w:left="0"/>
        <w:jc w:val="both"/>
        <w:rPr>
          <w:rFonts w:ascii="Arial" w:hAnsi="Arial" w:cs="Arial"/>
          <w:sz w:val="20"/>
          <w:szCs w:val="20"/>
        </w:rPr>
      </w:pPr>
    </w:p>
    <w:p w14:paraId="533195EE" w14:textId="77777777" w:rsidR="00B332C5" w:rsidRPr="00D6118A" w:rsidRDefault="00B332C5" w:rsidP="00B332C5">
      <w:pPr>
        <w:pStyle w:val="Textoindependiente"/>
        <w:tabs>
          <w:tab w:val="left" w:pos="426"/>
        </w:tabs>
        <w:jc w:val="both"/>
        <w:rPr>
          <w:sz w:val="20"/>
          <w:lang w:val="es-CO" w:eastAsia="es-CO"/>
        </w:rPr>
      </w:pPr>
    </w:p>
    <w:p w14:paraId="3051A48D" w14:textId="77777777" w:rsidR="00B332C5" w:rsidRDefault="00B332C5" w:rsidP="00B332C5">
      <w:pPr>
        <w:pStyle w:val="Textoindependiente"/>
        <w:tabs>
          <w:tab w:val="left" w:pos="426"/>
        </w:tabs>
        <w:jc w:val="both"/>
        <w:rPr>
          <w:sz w:val="20"/>
          <w:lang w:val="es-CO" w:eastAsia="es-CO"/>
        </w:rPr>
      </w:pPr>
    </w:p>
    <w:p w14:paraId="47228DF0" w14:textId="77777777" w:rsidR="00B332C5" w:rsidRDefault="00B332C5" w:rsidP="00B332C5">
      <w:pPr>
        <w:pStyle w:val="Textoindependiente"/>
        <w:tabs>
          <w:tab w:val="left" w:pos="426"/>
        </w:tabs>
        <w:jc w:val="both"/>
        <w:rPr>
          <w:sz w:val="20"/>
          <w:lang w:val="es-CO" w:eastAsia="es-CO"/>
        </w:rPr>
      </w:pPr>
    </w:p>
    <w:p w14:paraId="13AC0C6D" w14:textId="77777777" w:rsidR="00B332C5" w:rsidRPr="00D6118A" w:rsidRDefault="00B332C5" w:rsidP="00B332C5">
      <w:pPr>
        <w:pStyle w:val="Textoindependiente"/>
        <w:tabs>
          <w:tab w:val="left" w:pos="426"/>
        </w:tabs>
        <w:jc w:val="both"/>
        <w:rPr>
          <w:sz w:val="20"/>
          <w:lang w:val="es-CO" w:eastAsia="es-CO"/>
        </w:rPr>
      </w:pPr>
    </w:p>
    <w:p w14:paraId="4A657C13" w14:textId="77777777" w:rsidR="00B332C5" w:rsidRPr="00D6118A" w:rsidRDefault="00B332C5" w:rsidP="00B332C5">
      <w:pPr>
        <w:pStyle w:val="Textoindependiente"/>
        <w:tabs>
          <w:tab w:val="left" w:pos="426"/>
        </w:tabs>
        <w:jc w:val="both"/>
        <w:rPr>
          <w:sz w:val="20"/>
          <w:lang w:val="es-CO" w:eastAsia="es-CO"/>
        </w:rPr>
      </w:pPr>
    </w:p>
    <w:p w14:paraId="3255D3DF" w14:textId="77777777" w:rsidR="00B332C5" w:rsidRPr="00D6118A" w:rsidRDefault="00B332C5" w:rsidP="00B332C5">
      <w:pPr>
        <w:pStyle w:val="Textoindependiente"/>
        <w:tabs>
          <w:tab w:val="left" w:pos="426"/>
        </w:tabs>
        <w:jc w:val="both"/>
        <w:rPr>
          <w:sz w:val="20"/>
          <w:lang w:val="es-CO" w:eastAsia="es-CO"/>
        </w:rPr>
      </w:pPr>
    </w:p>
    <w:p w14:paraId="21ADEC3A" w14:textId="77777777" w:rsidR="00B332C5" w:rsidRPr="00D6118A" w:rsidRDefault="00B332C5" w:rsidP="00B332C5">
      <w:pPr>
        <w:pStyle w:val="Sangradetextonormal"/>
        <w:spacing w:after="0"/>
        <w:ind w:left="0"/>
        <w:rPr>
          <w:rFonts w:ascii="Arial" w:hAnsi="Arial" w:cs="Arial"/>
          <w:b/>
          <w:sz w:val="20"/>
          <w:szCs w:val="20"/>
          <w:lang w:val="es-ES_tradnl"/>
        </w:rPr>
      </w:pPr>
      <w:r w:rsidRPr="00D6118A">
        <w:rPr>
          <w:rFonts w:ascii="Arial" w:hAnsi="Arial" w:cs="Arial"/>
          <w:b/>
          <w:sz w:val="20"/>
          <w:szCs w:val="20"/>
          <w:lang w:val="es-ES_tradnl"/>
        </w:rPr>
        <w:t>Firma: ________________________</w:t>
      </w:r>
    </w:p>
    <w:p w14:paraId="284C3B39" w14:textId="77777777" w:rsidR="00B332C5" w:rsidRPr="00D6118A" w:rsidRDefault="00B332C5" w:rsidP="00B332C5">
      <w:pPr>
        <w:pStyle w:val="Sangradetextonormal"/>
        <w:spacing w:after="0"/>
        <w:ind w:left="0"/>
        <w:rPr>
          <w:rFonts w:ascii="Arial" w:hAnsi="Arial" w:cs="Arial"/>
          <w:b/>
          <w:sz w:val="20"/>
          <w:szCs w:val="20"/>
          <w:lang w:val="es-ES_tradnl"/>
        </w:rPr>
      </w:pPr>
      <w:r w:rsidRPr="00D6118A">
        <w:rPr>
          <w:rFonts w:ascii="Arial" w:hAnsi="Arial" w:cs="Arial"/>
          <w:b/>
          <w:sz w:val="20"/>
          <w:szCs w:val="20"/>
          <w:lang w:val="es-ES_tradnl"/>
        </w:rPr>
        <w:t xml:space="preserve">Revisor fiscal </w:t>
      </w:r>
      <w:r w:rsidRPr="00D6118A">
        <w:rPr>
          <w:rFonts w:ascii="Arial" w:hAnsi="Arial" w:cs="Arial"/>
          <w:b/>
          <w:i/>
          <w:sz w:val="20"/>
          <w:szCs w:val="20"/>
          <w:lang w:val="es-ES_tradnl"/>
        </w:rPr>
        <w:t>(En caso que aplique)</w:t>
      </w:r>
    </w:p>
    <w:p w14:paraId="0F88BE7F" w14:textId="77777777" w:rsidR="00B332C5" w:rsidRPr="00D6118A" w:rsidRDefault="00B332C5" w:rsidP="00B332C5">
      <w:pPr>
        <w:pStyle w:val="Sangradetextonormal"/>
        <w:spacing w:after="0"/>
        <w:ind w:left="0"/>
        <w:rPr>
          <w:rFonts w:ascii="Arial" w:hAnsi="Arial" w:cs="Arial"/>
          <w:b/>
          <w:sz w:val="20"/>
          <w:szCs w:val="20"/>
          <w:lang w:val="es-ES_tradnl"/>
        </w:rPr>
      </w:pPr>
      <w:r w:rsidRPr="00D6118A">
        <w:rPr>
          <w:rFonts w:ascii="Arial" w:hAnsi="Arial" w:cs="Arial"/>
          <w:b/>
          <w:sz w:val="20"/>
          <w:szCs w:val="20"/>
          <w:lang w:val="es-ES_tradnl"/>
        </w:rPr>
        <w:t>Nombre y documento de identidad</w:t>
      </w:r>
    </w:p>
    <w:p w14:paraId="0C00B7E0" w14:textId="77777777" w:rsidR="00B332C5" w:rsidRPr="00D6118A" w:rsidRDefault="00B332C5" w:rsidP="00B332C5">
      <w:pPr>
        <w:pStyle w:val="Sangradetextonormal"/>
        <w:spacing w:after="0"/>
        <w:ind w:left="0"/>
        <w:rPr>
          <w:rFonts w:ascii="Arial" w:hAnsi="Arial" w:cs="Arial"/>
          <w:b/>
          <w:sz w:val="20"/>
          <w:szCs w:val="20"/>
          <w:lang w:val="es-ES_tradnl"/>
        </w:rPr>
      </w:pPr>
      <w:r w:rsidRPr="00D6118A">
        <w:rPr>
          <w:rFonts w:ascii="Arial" w:hAnsi="Arial" w:cs="Arial"/>
          <w:b/>
          <w:sz w:val="20"/>
          <w:szCs w:val="20"/>
          <w:lang w:val="es-ES_tradnl"/>
        </w:rPr>
        <w:t xml:space="preserve">Anexo: </w:t>
      </w:r>
      <w:r w:rsidRPr="00D6118A">
        <w:rPr>
          <w:rFonts w:ascii="Arial" w:hAnsi="Arial" w:cs="Arial"/>
          <w:b/>
          <w:i/>
          <w:sz w:val="20"/>
          <w:szCs w:val="20"/>
          <w:lang w:val="es-ES_tradnl"/>
        </w:rPr>
        <w:t>(Documentos exigidos)</w:t>
      </w:r>
    </w:p>
    <w:p w14:paraId="129AC686" w14:textId="77777777" w:rsidR="00B332C5" w:rsidRDefault="00B332C5" w:rsidP="00B332C5">
      <w:pPr>
        <w:pStyle w:val="Ttulo"/>
        <w:jc w:val="left"/>
        <w:rPr>
          <w:bCs/>
          <w:sz w:val="19"/>
          <w:szCs w:val="19"/>
        </w:rPr>
      </w:pPr>
    </w:p>
    <w:p w14:paraId="56BEB45B" w14:textId="77777777" w:rsidR="00B332C5" w:rsidRDefault="00B332C5" w:rsidP="00B332C5">
      <w:pPr>
        <w:pStyle w:val="Ttulo"/>
        <w:jc w:val="left"/>
        <w:rPr>
          <w:bCs/>
          <w:sz w:val="19"/>
          <w:szCs w:val="19"/>
        </w:rPr>
      </w:pPr>
    </w:p>
    <w:p w14:paraId="6D19F14E" w14:textId="77777777" w:rsidR="00B332C5" w:rsidRDefault="00B332C5" w:rsidP="00B332C5">
      <w:pPr>
        <w:pStyle w:val="Ttulo"/>
        <w:jc w:val="left"/>
        <w:rPr>
          <w:bCs/>
          <w:sz w:val="19"/>
          <w:szCs w:val="19"/>
        </w:rPr>
      </w:pPr>
    </w:p>
    <w:p w14:paraId="174B2CE8" w14:textId="77777777" w:rsidR="00B332C5" w:rsidRDefault="00B332C5" w:rsidP="00B332C5">
      <w:pPr>
        <w:pStyle w:val="Ttulo"/>
        <w:jc w:val="left"/>
        <w:rPr>
          <w:bCs/>
          <w:sz w:val="19"/>
          <w:szCs w:val="19"/>
        </w:rPr>
      </w:pPr>
    </w:p>
    <w:p w14:paraId="3A068597" w14:textId="77777777" w:rsidR="00B332C5" w:rsidRDefault="00B332C5" w:rsidP="00B332C5">
      <w:pPr>
        <w:pStyle w:val="Ttulo"/>
        <w:jc w:val="left"/>
        <w:rPr>
          <w:bCs/>
          <w:sz w:val="19"/>
          <w:szCs w:val="19"/>
        </w:rPr>
      </w:pPr>
    </w:p>
    <w:p w14:paraId="273FCC5F" w14:textId="77777777" w:rsidR="00B332C5" w:rsidRDefault="00B332C5" w:rsidP="00B332C5">
      <w:pPr>
        <w:pStyle w:val="Ttulo"/>
        <w:jc w:val="left"/>
        <w:rPr>
          <w:bCs/>
          <w:sz w:val="19"/>
          <w:szCs w:val="19"/>
        </w:rPr>
      </w:pPr>
    </w:p>
    <w:p w14:paraId="55901C2C" w14:textId="77777777" w:rsidR="00B332C5" w:rsidRDefault="00B332C5" w:rsidP="00B332C5">
      <w:pPr>
        <w:pStyle w:val="Ttulo"/>
        <w:jc w:val="left"/>
        <w:rPr>
          <w:bCs/>
          <w:sz w:val="19"/>
          <w:szCs w:val="19"/>
        </w:rPr>
      </w:pPr>
    </w:p>
    <w:p w14:paraId="14959EA7" w14:textId="77777777" w:rsidR="00B332C5" w:rsidRDefault="00B332C5" w:rsidP="00B332C5">
      <w:pPr>
        <w:pStyle w:val="Ttulo"/>
        <w:jc w:val="left"/>
        <w:rPr>
          <w:bCs/>
          <w:sz w:val="19"/>
          <w:szCs w:val="19"/>
        </w:rPr>
      </w:pPr>
    </w:p>
    <w:p w14:paraId="4AF417E7" w14:textId="77777777" w:rsidR="00B332C5" w:rsidRDefault="00B332C5" w:rsidP="00B332C5">
      <w:pPr>
        <w:pStyle w:val="Ttulo"/>
        <w:jc w:val="left"/>
        <w:rPr>
          <w:bCs/>
          <w:sz w:val="19"/>
          <w:szCs w:val="19"/>
        </w:rPr>
      </w:pPr>
    </w:p>
    <w:p w14:paraId="1145CB58" w14:textId="77777777" w:rsidR="00B332C5" w:rsidRDefault="00B332C5" w:rsidP="00B332C5">
      <w:pPr>
        <w:pStyle w:val="Ttulo"/>
        <w:jc w:val="left"/>
        <w:rPr>
          <w:bCs/>
          <w:sz w:val="19"/>
          <w:szCs w:val="19"/>
        </w:rPr>
      </w:pPr>
    </w:p>
    <w:p w14:paraId="3D969AF4" w14:textId="77777777" w:rsidR="00B332C5" w:rsidRDefault="00B332C5" w:rsidP="00B332C5">
      <w:pPr>
        <w:pStyle w:val="Ttulo"/>
        <w:jc w:val="left"/>
        <w:rPr>
          <w:bCs/>
          <w:sz w:val="19"/>
          <w:szCs w:val="19"/>
        </w:rPr>
      </w:pPr>
    </w:p>
    <w:p w14:paraId="55C34E04" w14:textId="77777777" w:rsidR="00B332C5" w:rsidRDefault="00B332C5" w:rsidP="00B332C5">
      <w:pPr>
        <w:pStyle w:val="Ttulo"/>
        <w:jc w:val="left"/>
        <w:rPr>
          <w:bCs/>
          <w:sz w:val="19"/>
          <w:szCs w:val="19"/>
        </w:rPr>
      </w:pPr>
    </w:p>
    <w:p w14:paraId="4094E551" w14:textId="77777777" w:rsidR="00B332C5" w:rsidRDefault="00B332C5" w:rsidP="00B332C5">
      <w:pPr>
        <w:pStyle w:val="Ttulo"/>
        <w:jc w:val="left"/>
        <w:rPr>
          <w:bCs/>
          <w:sz w:val="19"/>
          <w:szCs w:val="19"/>
        </w:rPr>
      </w:pPr>
    </w:p>
    <w:p w14:paraId="2B2E238D" w14:textId="77777777" w:rsidR="00B332C5" w:rsidRDefault="00B332C5" w:rsidP="00B332C5">
      <w:pPr>
        <w:pStyle w:val="Ttulo"/>
        <w:jc w:val="left"/>
        <w:rPr>
          <w:bCs/>
          <w:sz w:val="19"/>
          <w:szCs w:val="19"/>
        </w:rPr>
      </w:pPr>
    </w:p>
    <w:p w14:paraId="2416AADF" w14:textId="77777777" w:rsidR="00B332C5" w:rsidRDefault="00B332C5" w:rsidP="00B332C5">
      <w:pPr>
        <w:pStyle w:val="Ttulo"/>
        <w:jc w:val="left"/>
        <w:rPr>
          <w:bCs/>
          <w:sz w:val="19"/>
          <w:szCs w:val="19"/>
        </w:rPr>
      </w:pPr>
    </w:p>
    <w:p w14:paraId="14A5EDE7" w14:textId="77777777" w:rsidR="00B332C5" w:rsidRDefault="00B332C5" w:rsidP="00B332C5">
      <w:pPr>
        <w:pStyle w:val="Ttulo"/>
        <w:jc w:val="left"/>
        <w:rPr>
          <w:bCs/>
          <w:sz w:val="19"/>
          <w:szCs w:val="19"/>
        </w:rPr>
      </w:pPr>
    </w:p>
    <w:p w14:paraId="1F5D8EFE" w14:textId="77777777" w:rsidR="00831279" w:rsidRDefault="00831279" w:rsidP="000E101C">
      <w:pPr>
        <w:pStyle w:val="Ttulo"/>
        <w:jc w:val="left"/>
        <w:rPr>
          <w:bCs/>
          <w:sz w:val="19"/>
          <w:szCs w:val="19"/>
        </w:rPr>
      </w:pPr>
    </w:p>
    <w:p w14:paraId="2E65F7EB" w14:textId="77777777" w:rsidR="00831279" w:rsidRDefault="00831279" w:rsidP="00B332C5">
      <w:pPr>
        <w:pStyle w:val="Ttulo"/>
        <w:rPr>
          <w:bCs/>
          <w:sz w:val="19"/>
          <w:szCs w:val="19"/>
        </w:rPr>
      </w:pPr>
    </w:p>
    <w:p w14:paraId="1367C024" w14:textId="77777777" w:rsidR="00651DA2" w:rsidRDefault="00651DA2" w:rsidP="00B332C5">
      <w:pPr>
        <w:pStyle w:val="Ttulo"/>
        <w:rPr>
          <w:bCs/>
          <w:sz w:val="19"/>
          <w:szCs w:val="19"/>
        </w:rPr>
      </w:pPr>
    </w:p>
    <w:p w14:paraId="36BF62A5" w14:textId="77777777" w:rsidR="00651DA2" w:rsidRDefault="00651DA2" w:rsidP="00B332C5">
      <w:pPr>
        <w:pStyle w:val="Ttulo"/>
        <w:rPr>
          <w:bCs/>
          <w:sz w:val="19"/>
          <w:szCs w:val="19"/>
        </w:rPr>
      </w:pPr>
    </w:p>
    <w:p w14:paraId="7063CD49" w14:textId="77777777" w:rsidR="00651DA2" w:rsidRDefault="00651DA2" w:rsidP="00B332C5">
      <w:pPr>
        <w:pStyle w:val="Ttulo"/>
        <w:rPr>
          <w:bCs/>
          <w:sz w:val="19"/>
          <w:szCs w:val="19"/>
        </w:rPr>
      </w:pPr>
    </w:p>
    <w:p w14:paraId="173018DA" w14:textId="67382802" w:rsidR="00B332C5" w:rsidRPr="00D6118A" w:rsidRDefault="00B332C5" w:rsidP="00B332C5">
      <w:pPr>
        <w:pStyle w:val="Ttulo"/>
        <w:rPr>
          <w:bCs/>
          <w:sz w:val="19"/>
          <w:szCs w:val="19"/>
        </w:rPr>
      </w:pPr>
      <w:r w:rsidRPr="00D6118A">
        <w:rPr>
          <w:bCs/>
          <w:sz w:val="19"/>
          <w:szCs w:val="19"/>
        </w:rPr>
        <w:lastRenderedPageBreak/>
        <w:t>FORMULARIO No. 5</w:t>
      </w:r>
    </w:p>
    <w:p w14:paraId="2B3622F6" w14:textId="77777777" w:rsidR="00B332C5" w:rsidRPr="00D6118A" w:rsidRDefault="00B332C5" w:rsidP="00B332C5">
      <w:pPr>
        <w:tabs>
          <w:tab w:val="left" w:pos="3645"/>
        </w:tabs>
        <w:jc w:val="center"/>
        <w:rPr>
          <w:b/>
          <w:sz w:val="19"/>
          <w:szCs w:val="19"/>
        </w:rPr>
      </w:pPr>
    </w:p>
    <w:p w14:paraId="56E800F2" w14:textId="77777777" w:rsidR="00B332C5" w:rsidRPr="00D6118A" w:rsidRDefault="00B332C5" w:rsidP="00B332C5">
      <w:pPr>
        <w:autoSpaceDE/>
        <w:autoSpaceDN/>
        <w:spacing w:after="160" w:line="259" w:lineRule="auto"/>
        <w:jc w:val="center"/>
        <w:rPr>
          <w:rFonts w:eastAsia="Calibri"/>
          <w:b/>
          <w:sz w:val="19"/>
          <w:szCs w:val="19"/>
          <w:lang w:val="es-ES"/>
        </w:rPr>
      </w:pPr>
      <w:r w:rsidRPr="00D6118A">
        <w:rPr>
          <w:b/>
          <w:sz w:val="19"/>
          <w:szCs w:val="19"/>
          <w:lang w:val="es-ES"/>
        </w:rPr>
        <w:t>COMPROMISO ANTICORRUPCIÓN</w:t>
      </w:r>
    </w:p>
    <w:p w14:paraId="1D792BFE" w14:textId="77777777" w:rsidR="00B332C5" w:rsidRPr="00D6118A" w:rsidRDefault="00000000" w:rsidP="00B332C5">
      <w:pPr>
        <w:autoSpaceDE/>
        <w:autoSpaceDN/>
        <w:spacing w:after="160" w:line="259" w:lineRule="auto"/>
        <w:jc w:val="both"/>
        <w:rPr>
          <w:sz w:val="19"/>
          <w:szCs w:val="19"/>
          <w:lang w:val="es-CO" w:eastAsia="en-US"/>
        </w:rPr>
      </w:pPr>
      <w:sdt>
        <w:sdtPr>
          <w:rPr>
            <w:rFonts w:eastAsia="Calibri"/>
            <w:sz w:val="19"/>
            <w:szCs w:val="19"/>
            <w:lang w:val="es-CO" w:eastAsia="en-US"/>
          </w:rPr>
          <w:id w:val="1993215744"/>
          <w:placeholder>
            <w:docPart w:val="CC3ED52ED57C43F18F2359C28AF46A75"/>
          </w:placeholder>
          <w:showingPlcHdr/>
          <w15:color w:val="800000"/>
          <w:text/>
        </w:sdtPr>
        <w:sdtContent>
          <w:r w:rsidR="00B332C5" w:rsidRPr="00D6118A">
            <w:rPr>
              <w:sz w:val="19"/>
              <w:szCs w:val="19"/>
              <w:u w:val="single"/>
              <w:lang w:val="es-CO" w:eastAsia="en-US"/>
            </w:rPr>
            <w:t>Ciudad</w:t>
          </w:r>
        </w:sdtContent>
      </w:sdt>
      <w:r w:rsidR="00B332C5" w:rsidRPr="00D6118A">
        <w:rPr>
          <w:rFonts w:eastAsia="Calibri"/>
          <w:sz w:val="19"/>
          <w:szCs w:val="19"/>
          <w:lang w:val="es-CO" w:eastAsia="en-US"/>
        </w:rPr>
        <w:t xml:space="preserve">, </w:t>
      </w:r>
      <w:sdt>
        <w:sdtPr>
          <w:rPr>
            <w:rFonts w:eastAsia="Calibri"/>
            <w:sz w:val="19"/>
            <w:szCs w:val="19"/>
            <w:lang w:val="es-CO" w:eastAsia="en-US"/>
          </w:rPr>
          <w:id w:val="-1035186471"/>
          <w:placeholder>
            <w:docPart w:val="9FAE82F3899749B7887F5CF09AB875A5"/>
          </w:placeholder>
          <w:showingPlcHdr/>
          <w15:color w:val="800000"/>
          <w:date w:fullDate="2021-04-13T00:00:00Z">
            <w:dateFormat w:val="d 'de' MMMM 'de' yyyy"/>
            <w:lid w:val="es-CO"/>
            <w:storeMappedDataAs w:val="dateTime"/>
            <w:calendar w:val="gregorian"/>
          </w:date>
        </w:sdtPr>
        <w:sdtContent>
          <w:r w:rsidR="00B332C5" w:rsidRPr="00D6118A">
            <w:rPr>
              <w:sz w:val="19"/>
              <w:szCs w:val="19"/>
              <w:lang w:val="es-CO" w:eastAsia="en-US"/>
            </w:rPr>
            <w:t>seleccionar la fecha.</w:t>
          </w:r>
        </w:sdtContent>
      </w:sdt>
    </w:p>
    <w:p w14:paraId="4C996E36" w14:textId="77777777" w:rsidR="00B332C5" w:rsidRPr="002E4062" w:rsidRDefault="00B332C5" w:rsidP="00B332C5">
      <w:pPr>
        <w:autoSpaceDE/>
        <w:autoSpaceDN/>
        <w:spacing w:line="259" w:lineRule="auto"/>
        <w:jc w:val="both"/>
        <w:rPr>
          <w:rFonts w:eastAsia="Calibri"/>
          <w:sz w:val="4"/>
          <w:szCs w:val="4"/>
          <w:lang w:val="es-CO" w:eastAsia="en-US"/>
        </w:rPr>
      </w:pPr>
    </w:p>
    <w:p w14:paraId="3525FDA3" w14:textId="77777777" w:rsidR="00B332C5" w:rsidRPr="00D6118A" w:rsidRDefault="00B332C5" w:rsidP="00B332C5">
      <w:pPr>
        <w:autoSpaceDE/>
        <w:autoSpaceDN/>
        <w:spacing w:line="259" w:lineRule="auto"/>
        <w:jc w:val="both"/>
        <w:rPr>
          <w:sz w:val="19"/>
          <w:szCs w:val="19"/>
          <w:lang w:val="es-CO" w:eastAsia="en-US"/>
        </w:rPr>
      </w:pPr>
      <w:r w:rsidRPr="00D6118A">
        <w:rPr>
          <w:rFonts w:eastAsia="Calibri"/>
          <w:sz w:val="19"/>
          <w:szCs w:val="19"/>
          <w:lang w:val="es-CO" w:eastAsia="en-US"/>
        </w:rPr>
        <w:t>Señores.</w:t>
      </w:r>
    </w:p>
    <w:p w14:paraId="0D801EE6" w14:textId="77777777" w:rsidR="00B332C5" w:rsidRPr="00D6118A" w:rsidRDefault="00B332C5" w:rsidP="00B332C5">
      <w:pPr>
        <w:autoSpaceDE/>
        <w:autoSpaceDN/>
        <w:spacing w:line="259" w:lineRule="auto"/>
        <w:jc w:val="both"/>
        <w:rPr>
          <w:rFonts w:eastAsia="Calibri"/>
          <w:sz w:val="19"/>
          <w:szCs w:val="19"/>
          <w:lang w:val="es-CO" w:eastAsia="en-US"/>
        </w:rPr>
      </w:pPr>
      <w:r w:rsidRPr="00D6118A">
        <w:rPr>
          <w:rFonts w:eastAsia="Calibri"/>
          <w:sz w:val="19"/>
          <w:szCs w:val="19"/>
          <w:lang w:val="es-CO" w:eastAsia="en-US"/>
        </w:rPr>
        <w:t xml:space="preserve">POLICÍA NACIONAL – </w:t>
      </w:r>
      <w:sdt>
        <w:sdtPr>
          <w:rPr>
            <w:rFonts w:eastAsia="Calibri"/>
            <w:lang w:val="es-CO" w:eastAsia="en-US"/>
          </w:rPr>
          <w:id w:val="1021133605"/>
          <w:placeholder>
            <w:docPart w:val="53608628396343DE8D40A24E49D85294"/>
          </w:placeholder>
          <w15:color w:val="800000"/>
          <w:text/>
        </w:sdtPr>
        <w:sdtContent>
          <w:r w:rsidRPr="00D6118A">
            <w:rPr>
              <w:rFonts w:eastAsia="Calibri"/>
              <w:lang w:val="es-CO" w:eastAsia="en-US"/>
            </w:rPr>
            <w:t>POLICÍA METROPOLITANA DE BUCARAMANGA</w:t>
          </w:r>
        </w:sdtContent>
      </w:sdt>
    </w:p>
    <w:p w14:paraId="072E1861" w14:textId="77777777" w:rsidR="00B332C5" w:rsidRPr="00D6118A" w:rsidRDefault="00B332C5" w:rsidP="00B332C5">
      <w:pPr>
        <w:autoSpaceDE/>
        <w:autoSpaceDN/>
        <w:spacing w:line="259" w:lineRule="auto"/>
        <w:jc w:val="both"/>
        <w:rPr>
          <w:rFonts w:eastAsia="Calibri"/>
          <w:sz w:val="19"/>
          <w:szCs w:val="19"/>
          <w:lang w:val="es-CO" w:eastAsia="en-US"/>
        </w:rPr>
      </w:pPr>
      <w:r w:rsidRPr="00D6118A">
        <w:rPr>
          <w:rFonts w:eastAsia="Calibri"/>
          <w:sz w:val="19"/>
          <w:szCs w:val="19"/>
          <w:lang w:val="es-CO" w:eastAsia="en-US"/>
        </w:rPr>
        <w:t>Ciudad.</w:t>
      </w:r>
    </w:p>
    <w:p w14:paraId="0E69E4E8" w14:textId="77777777" w:rsidR="00B332C5" w:rsidRPr="00D6118A" w:rsidRDefault="00B332C5" w:rsidP="00B332C5">
      <w:pPr>
        <w:autoSpaceDE/>
        <w:autoSpaceDN/>
        <w:spacing w:line="259" w:lineRule="auto"/>
        <w:jc w:val="both"/>
        <w:rPr>
          <w:rFonts w:eastAsia="Calibri"/>
          <w:sz w:val="19"/>
          <w:szCs w:val="19"/>
          <w:lang w:val="es-CO" w:eastAsia="en-US"/>
        </w:rPr>
      </w:pPr>
    </w:p>
    <w:p w14:paraId="0F7F5D71" w14:textId="28E1E2BC" w:rsidR="00B332C5" w:rsidRPr="00D6118A" w:rsidRDefault="00B332C5" w:rsidP="00B332C5">
      <w:pPr>
        <w:autoSpaceDE/>
        <w:autoSpaceDN/>
        <w:spacing w:after="160" w:line="259" w:lineRule="auto"/>
        <w:jc w:val="both"/>
        <w:rPr>
          <w:rFonts w:eastAsia="Calibri"/>
          <w:b/>
          <w:sz w:val="19"/>
          <w:szCs w:val="19"/>
          <w:lang w:val="es-CO" w:eastAsia="en-US"/>
        </w:rPr>
      </w:pPr>
      <w:r w:rsidRPr="00DE420C">
        <w:rPr>
          <w:rFonts w:eastAsia="Calibri"/>
          <w:sz w:val="19"/>
          <w:szCs w:val="19"/>
          <w:lang w:val="es-CO" w:eastAsia="en-US"/>
        </w:rPr>
        <w:t xml:space="preserve">Referencia: Compromiso anticorrupción del proceso de </w:t>
      </w:r>
      <w:sdt>
        <w:sdtPr>
          <w:rPr>
            <w:rFonts w:eastAsia="Calibri"/>
            <w:sz w:val="19"/>
            <w:szCs w:val="19"/>
            <w:lang w:val="es-CO" w:eastAsia="en-US"/>
          </w:rPr>
          <w:id w:val="970719871"/>
          <w:placeholder>
            <w:docPart w:val="21FF84CC046842029BB42A1841A70C2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E420C">
            <w:rPr>
              <w:rFonts w:eastAsia="Calibri"/>
              <w:sz w:val="19"/>
              <w:szCs w:val="19"/>
              <w:lang w:val="es-CO" w:eastAsia="en-US"/>
            </w:rPr>
            <w:t xml:space="preserve">Mínima Cuantía </w:t>
          </w:r>
        </w:sdtContent>
      </w:sdt>
      <w:r w:rsidRPr="00DE420C">
        <w:rPr>
          <w:rFonts w:eastAsia="Calibri"/>
          <w:sz w:val="19"/>
          <w:szCs w:val="19"/>
          <w:lang w:val="es-CO" w:eastAsia="en-US"/>
        </w:rPr>
        <w:t xml:space="preserve">, Número </w:t>
      </w:r>
      <w:sdt>
        <w:sdtPr>
          <w:rPr>
            <w:rFonts w:eastAsia="Calibri"/>
            <w:color w:val="0000FF"/>
            <w:sz w:val="19"/>
            <w:szCs w:val="19"/>
            <w:lang w:val="es-CO" w:eastAsia="en-US"/>
          </w:rPr>
          <w:id w:val="-100808966"/>
          <w:placeholder>
            <w:docPart w:val="85B62E9B35E24732A265CF79C31509A0"/>
          </w:placeholder>
          <w15:color w:val="800000"/>
          <w:text/>
        </w:sdtPr>
        <w:sdtContent>
          <w:r w:rsidR="00C93613">
            <w:rPr>
              <w:rFonts w:eastAsia="Calibri"/>
              <w:color w:val="0000FF"/>
              <w:sz w:val="19"/>
              <w:szCs w:val="19"/>
              <w:lang w:val="es-CO" w:eastAsia="en-US"/>
            </w:rPr>
            <w:t>PN MEBUC MIC 010 2026</w:t>
          </w:r>
        </w:sdtContent>
      </w:sdt>
      <w:r w:rsidRPr="007419F4">
        <w:rPr>
          <w:rFonts w:eastAsia="Calibri"/>
          <w:color w:val="0000FF"/>
          <w:sz w:val="19"/>
          <w:szCs w:val="19"/>
          <w:lang w:val="es-CO" w:eastAsia="en-US"/>
        </w:rPr>
        <w:t xml:space="preserve">  </w:t>
      </w:r>
      <w:r w:rsidRPr="00D6118A">
        <w:rPr>
          <w:rFonts w:eastAsia="Calibri"/>
          <w:sz w:val="19"/>
          <w:szCs w:val="19"/>
          <w:lang w:val="es-CO" w:eastAsia="en-US"/>
        </w:rPr>
        <w:t xml:space="preserve">cuyo objeto es: </w:t>
      </w:r>
      <w:sdt>
        <w:sdtPr>
          <w:rPr>
            <w:b/>
            <w:bCs/>
          </w:rPr>
          <w:id w:val="-742249688"/>
          <w:placeholder>
            <w:docPart w:val="7F7902C7DD2A488A9432595903CB14FB"/>
          </w:placeholder>
          <w15:color w:val="800000"/>
          <w:text/>
        </w:sdtPr>
        <w:sdtContent>
          <w:r w:rsidR="000E101C" w:rsidRPr="000E101C">
            <w:rPr>
              <w:b/>
              <w:bCs/>
            </w:rPr>
            <w:t>LOTE 1. SERVICIO DE FUMIGACIÓN, CONTROL DE ROEDORES E INSECTOS. LOTE 2. LAVADO Y DESINFECCIÓN DE TANQUES DE AGUA POTABLE, ANÁLISIS Y PRUEBAS FÍSICO QUÍMICAS Y MICROBIOLÓGICAS DEL AGUA..</w:t>
          </w:r>
        </w:sdtContent>
      </w:sdt>
    </w:p>
    <w:p w14:paraId="243084A1" w14:textId="77777777" w:rsidR="00B332C5" w:rsidRPr="00D6118A" w:rsidRDefault="00B332C5" w:rsidP="00B332C5">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El (los) suscrito(s) a saber</w:t>
      </w:r>
      <w:r w:rsidRPr="00D6118A">
        <w:rPr>
          <w:rFonts w:eastAsia="Calibri"/>
          <w:sz w:val="19"/>
          <w:szCs w:val="19"/>
          <w:lang w:val="es-CO" w:eastAsia="en-US"/>
        </w:rPr>
        <w:t xml:space="preserve"> </w:t>
      </w:r>
      <w:sdt>
        <w:sdtPr>
          <w:rPr>
            <w:rFonts w:eastAsia="Calibri"/>
            <w:sz w:val="19"/>
            <w:szCs w:val="19"/>
            <w:lang w:val="es-CO" w:eastAsia="en-US"/>
          </w:rPr>
          <w:id w:val="-220977663"/>
          <w:placeholder>
            <w:docPart w:val="4B4FF53B05BE403981CE16D28A20720A"/>
          </w:placeholder>
          <w:showingPlcHdr/>
          <w15:color w:val="800000"/>
          <w:text/>
        </w:sdtPr>
        <w:sdtEndPr>
          <w:rPr>
            <w:lang w:eastAsia="es-CO"/>
          </w:rPr>
        </w:sdtEndPr>
        <w:sdtContent>
          <w:r w:rsidRPr="00D6118A">
            <w:rPr>
              <w:rFonts w:eastAsia="Calibri"/>
              <w:sz w:val="19"/>
              <w:szCs w:val="19"/>
              <w:u w:val="single"/>
              <w:lang w:val="es-CO" w:eastAsia="en-US"/>
            </w:rPr>
            <w:t xml:space="preserve">Nombre del representante legal de la sociedad, asociación, persona jurídica, consorcio, unión temporal </w:t>
          </w:r>
          <w:r w:rsidRPr="00D6118A">
            <w:rPr>
              <w:rFonts w:eastAsia="Calibri"/>
              <w:sz w:val="19"/>
              <w:szCs w:val="19"/>
              <w:lang w:val="es-CO" w:eastAsia="en-US"/>
            </w:rPr>
            <w:t>.</w:t>
          </w:r>
        </w:sdtContent>
      </w:sdt>
      <w:r w:rsidRPr="00D6118A">
        <w:rPr>
          <w:rFonts w:eastAsia="Calibri"/>
          <w:sz w:val="19"/>
          <w:szCs w:val="19"/>
          <w:lang w:val="es-CO" w:eastAsia="es-CO"/>
        </w:rPr>
        <w:t xml:space="preserve">: domiciliado en </w:t>
      </w:r>
      <w:sdt>
        <w:sdtPr>
          <w:rPr>
            <w:rFonts w:eastAsia="Calibri"/>
            <w:sz w:val="19"/>
            <w:szCs w:val="19"/>
            <w:lang w:val="es-CO" w:eastAsia="es-CO"/>
          </w:rPr>
          <w:id w:val="1039246989"/>
          <w:placeholder>
            <w:docPart w:val="E1E0BD5A52E84703B76345F64FED5731"/>
          </w:placeholder>
          <w:showingPlcHdr/>
          <w15:color w:val="800000"/>
          <w:text/>
        </w:sdtPr>
        <w:sdtContent>
          <w:r w:rsidRPr="00D6118A">
            <w:rPr>
              <w:rFonts w:eastAsia="Calibri"/>
              <w:sz w:val="19"/>
              <w:szCs w:val="19"/>
              <w:u w:val="single"/>
              <w:lang w:val="es-CO" w:eastAsia="en-US"/>
            </w:rPr>
            <w:t>Domicio de la persona firmante</w:t>
          </w:r>
          <w:r w:rsidRPr="00D6118A">
            <w:rPr>
              <w:rFonts w:eastAsia="Calibri"/>
              <w:sz w:val="19"/>
              <w:szCs w:val="19"/>
              <w:lang w:val="es-CO" w:eastAsia="en-US"/>
            </w:rPr>
            <w:t>.</w:t>
          </w:r>
        </w:sdtContent>
      </w:sdt>
      <w:r w:rsidRPr="00D6118A">
        <w:rPr>
          <w:rFonts w:eastAsia="Calibri"/>
          <w:sz w:val="19"/>
          <w:szCs w:val="19"/>
          <w:lang w:val="es-CO" w:eastAsia="es-CO"/>
        </w:rPr>
        <w:t xml:space="preserve">, identificado con </w:t>
      </w:r>
      <w:sdt>
        <w:sdtPr>
          <w:rPr>
            <w:rFonts w:eastAsia="Calibri"/>
            <w:sz w:val="19"/>
            <w:szCs w:val="19"/>
            <w:lang w:val="es-CO" w:eastAsia="es-CO"/>
          </w:rPr>
          <w:id w:val="-538040035"/>
          <w:placeholder>
            <w:docPart w:val="7B54F21B00134010A34C1E8B4A31A626"/>
          </w:placeholder>
          <w:showingPlcHdr/>
          <w15:color w:val="800000"/>
          <w:text/>
        </w:sdtPr>
        <w:sdtContent>
          <w:r w:rsidRPr="00D6118A">
            <w:rPr>
              <w:rFonts w:eastAsia="Calibri"/>
              <w:sz w:val="19"/>
              <w:szCs w:val="19"/>
              <w:u w:val="single"/>
              <w:lang w:val="es-CO" w:eastAsia="en-US"/>
            </w:rPr>
            <w:t>Documentos de identificación y lugar de expedición</w:t>
          </w:r>
        </w:sdtContent>
      </w:sdt>
      <w:r w:rsidRPr="00D6118A">
        <w:rPr>
          <w:rFonts w:eastAsia="Calibri"/>
          <w:sz w:val="19"/>
          <w:szCs w:val="19"/>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45CE063" w14:textId="77777777" w:rsidR="00B332C5" w:rsidRPr="00D6118A" w:rsidRDefault="00B332C5" w:rsidP="00B332C5">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 xml:space="preserve">PRIMERO: que la POLICÍA NACIONAL - </w:t>
      </w:r>
      <w:sdt>
        <w:sdtPr>
          <w:rPr>
            <w:rFonts w:eastAsia="Calibri"/>
            <w:sz w:val="19"/>
            <w:szCs w:val="19"/>
            <w:lang w:val="es-CO" w:eastAsia="en-US"/>
          </w:rPr>
          <w:id w:val="-1499878381"/>
          <w:placeholder>
            <w:docPart w:val="7AF8AC18CF4E461FBA9B39EA61705556"/>
          </w:placeholder>
          <w15:color w:val="800000"/>
          <w:text/>
        </w:sdtPr>
        <w:sdtContent>
          <w:r w:rsidRPr="00D6118A">
            <w:rPr>
              <w:rFonts w:eastAsia="Calibri"/>
              <w:sz w:val="19"/>
              <w:szCs w:val="19"/>
              <w:lang w:val="es-CO" w:eastAsia="en-US"/>
            </w:rPr>
            <w:t>POLICÍA METROPOLITANA DE BUCARAMANGA</w:t>
          </w:r>
        </w:sdtContent>
      </w:sdt>
      <w:r w:rsidRPr="00D6118A">
        <w:rPr>
          <w:rFonts w:eastAsia="Calibri"/>
          <w:sz w:val="19"/>
          <w:szCs w:val="19"/>
          <w:lang w:val="es-CO" w:eastAsia="es-CO"/>
        </w:rPr>
        <w:t xml:space="preserve">, adelanta un proceso de selección para la celebración de un contrato estatal. </w:t>
      </w:r>
    </w:p>
    <w:p w14:paraId="2A19363E" w14:textId="77777777" w:rsidR="00B332C5" w:rsidRPr="00D6118A" w:rsidRDefault="00B332C5" w:rsidP="00B332C5">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 xml:space="preserve">SEGUNDO: que es interés del proponente apoyar la acción del estado colombiano, y de la POLICÍA NACIONAL - </w:t>
      </w:r>
      <w:sdt>
        <w:sdtPr>
          <w:rPr>
            <w:rFonts w:eastAsia="Calibri"/>
            <w:sz w:val="19"/>
            <w:szCs w:val="19"/>
            <w:lang w:val="es-CO" w:eastAsia="en-US"/>
          </w:rPr>
          <w:id w:val="1643932206"/>
          <w:placeholder>
            <w:docPart w:val="EC9152A7883A4E8397D134F796C3A765"/>
          </w:placeholder>
          <w15:color w:val="800000"/>
          <w:text/>
        </w:sdtPr>
        <w:sdtContent>
          <w:r w:rsidRPr="00D6118A">
            <w:rPr>
              <w:rFonts w:eastAsia="Calibri"/>
              <w:sz w:val="19"/>
              <w:szCs w:val="19"/>
              <w:lang w:val="es-CO" w:eastAsia="en-US"/>
            </w:rPr>
            <w:t>POLICÍA METROPOLITANA DE BUCARAMANGA</w:t>
          </w:r>
        </w:sdtContent>
      </w:sdt>
      <w:r w:rsidRPr="00D6118A">
        <w:rPr>
          <w:rFonts w:eastAsia="Calibri"/>
          <w:sz w:val="19"/>
          <w:szCs w:val="19"/>
          <w:lang w:val="es-CO" w:eastAsia="es-CO"/>
        </w:rPr>
        <w:t xml:space="preserve"> para fortalecer la transparencia en los procesos de contratación, y la responsabilidad de rendir cuentas;</w:t>
      </w:r>
    </w:p>
    <w:p w14:paraId="2442C12A" w14:textId="77777777" w:rsidR="00B332C5" w:rsidRPr="00D6118A" w:rsidRDefault="00B332C5" w:rsidP="00B332C5">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FF93D87" w14:textId="77777777" w:rsidR="00B332C5" w:rsidRPr="00D6118A" w:rsidRDefault="00B332C5" w:rsidP="00B332C5">
      <w:pPr>
        <w:autoSpaceDE/>
        <w:autoSpaceDN/>
        <w:spacing w:after="160" w:line="259" w:lineRule="auto"/>
        <w:jc w:val="both"/>
        <w:rPr>
          <w:rFonts w:eastAsia="Calibri"/>
          <w:sz w:val="19"/>
          <w:szCs w:val="19"/>
          <w:lang w:val="es-CO" w:eastAsia="es-CO"/>
        </w:rPr>
      </w:pPr>
      <w:r w:rsidRPr="00D6118A">
        <w:rPr>
          <w:rFonts w:eastAsia="Calibri"/>
          <w:b/>
          <w:bCs/>
          <w:sz w:val="19"/>
          <w:szCs w:val="19"/>
          <w:lang w:val="es-CO" w:eastAsia="es-CO"/>
        </w:rPr>
        <w:t>COMPROMISOS ASUMIDOS</w:t>
      </w:r>
      <w:r w:rsidRPr="00D6118A">
        <w:rPr>
          <w:rFonts w:eastAsia="Calibri"/>
          <w:sz w:val="19"/>
          <w:szCs w:val="19"/>
          <w:lang w:val="es-CO" w:eastAsia="es-CO"/>
        </w:rPr>
        <w:t>.</w:t>
      </w:r>
    </w:p>
    <w:p w14:paraId="07BA32A6" w14:textId="77777777" w:rsidR="00B332C5" w:rsidRPr="00D6118A" w:rsidRDefault="00B332C5" w:rsidP="00B332C5">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El proponente, mediante suscripción del presente documento, asume los siguientes compromisos:</w:t>
      </w:r>
    </w:p>
    <w:p w14:paraId="0D35AC2D" w14:textId="77777777" w:rsidR="00B332C5" w:rsidRPr="00D6118A" w:rsidRDefault="00B332C5" w:rsidP="00B332C5">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F1AF1B8" w14:textId="77777777" w:rsidR="00B332C5" w:rsidRPr="00D6118A" w:rsidRDefault="00B332C5" w:rsidP="00B332C5">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 xml:space="preserve">Nos comprometemos a no efectuar acuerdos, o realizar actos o conductas que tengan por objeto o efecto la colusión en el presente Proceso de Contratación. </w:t>
      </w:r>
    </w:p>
    <w:p w14:paraId="27B8029A" w14:textId="77777777" w:rsidR="00B332C5" w:rsidRPr="00D6118A" w:rsidRDefault="00B332C5" w:rsidP="00B332C5">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 xml:space="preserve">Nos comprometemos a revelar la información que sobre el presente Proceso de Contratación nos soliciten los organismos de control de la República de Colombia. </w:t>
      </w:r>
    </w:p>
    <w:p w14:paraId="594890DB" w14:textId="77777777" w:rsidR="00B332C5" w:rsidRPr="00D6118A" w:rsidRDefault="00B332C5" w:rsidP="00B332C5">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FEA0344" w14:textId="4BBDDF3F" w:rsidR="00B332C5" w:rsidRDefault="00B332C5" w:rsidP="00F3135E">
      <w:pPr>
        <w:autoSpaceDE/>
        <w:autoSpaceDN/>
        <w:jc w:val="both"/>
        <w:rPr>
          <w:rFonts w:eastAsia="Calibri"/>
          <w:sz w:val="19"/>
          <w:szCs w:val="19"/>
          <w:lang w:val="es-CO" w:eastAsia="es-CO"/>
        </w:rPr>
      </w:pPr>
      <w:r w:rsidRPr="00D6118A">
        <w:rPr>
          <w:rFonts w:eastAsia="Calibri"/>
          <w:sz w:val="19"/>
          <w:szCs w:val="19"/>
          <w:lang w:val="es-CO" w:eastAsia="es-CO"/>
        </w:rPr>
        <w:lastRenderedPageBreak/>
        <w:t>Conocemos las consecuencias derivadas del incumplimiento del presente compromiso anticorrupción.</w:t>
      </w:r>
    </w:p>
    <w:p w14:paraId="48C3A0EE" w14:textId="77777777" w:rsidR="00F3135E" w:rsidRPr="00D6118A" w:rsidRDefault="00F3135E" w:rsidP="00F3135E">
      <w:pPr>
        <w:autoSpaceDE/>
        <w:autoSpaceDN/>
        <w:jc w:val="both"/>
        <w:rPr>
          <w:rFonts w:eastAsia="Calibri"/>
          <w:sz w:val="19"/>
          <w:szCs w:val="19"/>
          <w:lang w:val="es-CO" w:eastAsia="es-CO"/>
        </w:rPr>
      </w:pPr>
    </w:p>
    <w:p w14:paraId="5F8C1C25" w14:textId="77777777" w:rsidR="00B332C5" w:rsidRPr="00D6118A" w:rsidRDefault="00B332C5" w:rsidP="00F3135E">
      <w:pPr>
        <w:autoSpaceDE/>
        <w:autoSpaceDN/>
        <w:jc w:val="both"/>
        <w:rPr>
          <w:rFonts w:eastAsia="Calibri"/>
          <w:sz w:val="19"/>
          <w:szCs w:val="19"/>
          <w:lang w:val="es-CO" w:eastAsia="es-CO"/>
        </w:rPr>
      </w:pPr>
      <w:r w:rsidRPr="00D6118A">
        <w:rPr>
          <w:rFonts w:eastAsia="Calibri"/>
          <w:sz w:val="19"/>
          <w:szCs w:val="19"/>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F7E9ED6" w14:textId="77777777" w:rsidR="00F3135E" w:rsidRDefault="00F3135E" w:rsidP="00F3135E">
      <w:pPr>
        <w:autoSpaceDE/>
        <w:autoSpaceDN/>
        <w:jc w:val="both"/>
        <w:rPr>
          <w:rFonts w:eastAsia="Calibri"/>
          <w:sz w:val="19"/>
          <w:szCs w:val="19"/>
          <w:lang w:val="es-CO" w:eastAsia="es-CO"/>
        </w:rPr>
      </w:pPr>
    </w:p>
    <w:p w14:paraId="1D20AC7B" w14:textId="1401AE0B" w:rsidR="00B332C5" w:rsidRPr="00D6118A" w:rsidRDefault="00B332C5" w:rsidP="00F3135E">
      <w:pPr>
        <w:autoSpaceDE/>
        <w:autoSpaceDN/>
        <w:jc w:val="both"/>
        <w:rPr>
          <w:rFonts w:eastAsia="Calibri"/>
          <w:sz w:val="19"/>
          <w:szCs w:val="19"/>
          <w:lang w:val="es-CO" w:eastAsia="es-CO"/>
        </w:rPr>
      </w:pPr>
      <w:r w:rsidRPr="00D6118A">
        <w:rPr>
          <w:rFonts w:eastAsia="Calibri"/>
          <w:sz w:val="19"/>
          <w:szCs w:val="19"/>
          <w:lang w:val="es-CO" w:eastAsia="es-CO"/>
        </w:rPr>
        <w:t>El proponente se compromete a no permitir que nadie, bien sea empleado de la compañía o un agente comisionista independiente, o un asesor o consultor lo haga en su nombre;</w:t>
      </w:r>
    </w:p>
    <w:p w14:paraId="36C95377" w14:textId="77777777" w:rsidR="00F3135E" w:rsidRDefault="00F3135E" w:rsidP="00F3135E">
      <w:pPr>
        <w:autoSpaceDE/>
        <w:autoSpaceDN/>
        <w:jc w:val="both"/>
        <w:rPr>
          <w:rFonts w:eastAsia="Calibri"/>
          <w:sz w:val="19"/>
          <w:szCs w:val="19"/>
          <w:lang w:val="es-CO" w:eastAsia="es-CO"/>
        </w:rPr>
      </w:pPr>
    </w:p>
    <w:p w14:paraId="0985B9E3" w14:textId="57A02C1E" w:rsidR="00B332C5" w:rsidRPr="00D6118A" w:rsidRDefault="00B332C5" w:rsidP="00F3135E">
      <w:pPr>
        <w:autoSpaceDE/>
        <w:autoSpaceDN/>
        <w:jc w:val="both"/>
        <w:rPr>
          <w:rFonts w:eastAsia="Calibri"/>
          <w:sz w:val="19"/>
          <w:szCs w:val="19"/>
          <w:lang w:val="es-CO" w:eastAsia="es-CO"/>
        </w:rPr>
      </w:pPr>
      <w:r w:rsidRPr="00D6118A">
        <w:rPr>
          <w:rFonts w:eastAsia="Calibri"/>
          <w:sz w:val="19"/>
          <w:szCs w:val="19"/>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4CD9621" w14:textId="77777777" w:rsidR="00F3135E" w:rsidRDefault="00F3135E" w:rsidP="00F3135E">
      <w:pPr>
        <w:autoSpaceDE/>
        <w:autoSpaceDN/>
        <w:jc w:val="both"/>
        <w:rPr>
          <w:rFonts w:eastAsia="Calibri"/>
          <w:sz w:val="19"/>
          <w:szCs w:val="19"/>
          <w:lang w:val="es-CO" w:eastAsia="es-CO"/>
        </w:rPr>
      </w:pPr>
    </w:p>
    <w:p w14:paraId="6A38ECB7" w14:textId="6493CA87" w:rsidR="00B332C5" w:rsidRPr="00D6118A" w:rsidRDefault="00B332C5" w:rsidP="00F3135E">
      <w:pPr>
        <w:autoSpaceDE/>
        <w:autoSpaceDN/>
        <w:jc w:val="both"/>
        <w:rPr>
          <w:rFonts w:eastAsia="Calibri"/>
          <w:sz w:val="19"/>
          <w:szCs w:val="19"/>
          <w:lang w:val="es-CO" w:eastAsia="es-CO"/>
        </w:rPr>
      </w:pPr>
      <w:r w:rsidRPr="00D6118A">
        <w:rPr>
          <w:rFonts w:eastAsia="Calibri"/>
          <w:sz w:val="19"/>
          <w:szCs w:val="19"/>
          <w:lang w:val="es-CO" w:eastAsia="es-CO"/>
        </w:rPr>
        <w:t>No ofrecer o pagar sobornos o cualquier halago a los funcionarios de LA POLICÍA METROPOLITANA DE BUCARAMANGA,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93C3ABA" w14:textId="77777777" w:rsidR="00F3135E" w:rsidRDefault="00F3135E" w:rsidP="00F3135E">
      <w:pPr>
        <w:autoSpaceDE/>
        <w:autoSpaceDN/>
        <w:jc w:val="both"/>
        <w:rPr>
          <w:rFonts w:eastAsia="Calibri"/>
          <w:sz w:val="19"/>
          <w:szCs w:val="19"/>
          <w:lang w:val="es-CO" w:eastAsia="es-CO"/>
        </w:rPr>
      </w:pPr>
    </w:p>
    <w:p w14:paraId="24DE0B9D" w14:textId="2E0537D9" w:rsidR="00B332C5" w:rsidRPr="00D6118A" w:rsidRDefault="00B332C5" w:rsidP="00F3135E">
      <w:pPr>
        <w:autoSpaceDE/>
        <w:autoSpaceDN/>
        <w:jc w:val="both"/>
        <w:rPr>
          <w:rFonts w:eastAsia="Calibri"/>
          <w:sz w:val="19"/>
          <w:szCs w:val="19"/>
          <w:lang w:val="es-CO" w:eastAsia="es-CO"/>
        </w:rPr>
      </w:pPr>
      <w:r w:rsidRPr="00D6118A">
        <w:rPr>
          <w:rFonts w:eastAsia="Calibri"/>
          <w:sz w:val="19"/>
          <w:szCs w:val="19"/>
          <w:lang w:val="es-CO" w:eastAsia="es-CO"/>
        </w:rPr>
        <w:t>No ofrecer pagos o halagos a los funcionarios de la POLICÍA NACIONAL - POLICÍA METROPOLITANA DE BUCARAMANGA, durante el desarrollo del contrato que se suscriba si llegase a ser aceptada su propuesta.</w:t>
      </w:r>
    </w:p>
    <w:p w14:paraId="10261C14" w14:textId="77777777" w:rsidR="00F3135E" w:rsidRDefault="00F3135E" w:rsidP="00F3135E">
      <w:pPr>
        <w:autoSpaceDE/>
        <w:autoSpaceDN/>
        <w:jc w:val="both"/>
        <w:rPr>
          <w:rFonts w:eastAsia="Calibri"/>
          <w:sz w:val="19"/>
          <w:szCs w:val="19"/>
          <w:lang w:val="es-CO" w:eastAsia="es-CO"/>
        </w:rPr>
      </w:pPr>
    </w:p>
    <w:p w14:paraId="7570456C" w14:textId="36A5C292" w:rsidR="00B332C5" w:rsidRPr="00D6118A" w:rsidRDefault="00B332C5" w:rsidP="00F3135E">
      <w:pPr>
        <w:autoSpaceDE/>
        <w:autoSpaceDN/>
        <w:jc w:val="both"/>
        <w:rPr>
          <w:rFonts w:eastAsia="Calibri"/>
          <w:sz w:val="19"/>
          <w:szCs w:val="19"/>
          <w:lang w:val="es-CO" w:eastAsia="es-CO"/>
        </w:rPr>
      </w:pPr>
      <w:r w:rsidRPr="00D6118A">
        <w:rPr>
          <w:rFonts w:eastAsia="Calibri"/>
          <w:sz w:val="19"/>
          <w:szCs w:val="19"/>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7CB244B9" w14:textId="77777777" w:rsidR="00F3135E" w:rsidRDefault="00F3135E" w:rsidP="00F3135E">
      <w:pPr>
        <w:autoSpaceDE/>
        <w:autoSpaceDN/>
        <w:jc w:val="both"/>
        <w:rPr>
          <w:rFonts w:eastAsia="Calibri"/>
          <w:sz w:val="19"/>
          <w:szCs w:val="19"/>
          <w:lang w:val="es-CO" w:eastAsia="es-CO"/>
        </w:rPr>
      </w:pPr>
    </w:p>
    <w:p w14:paraId="6F2433B2" w14:textId="210FF838" w:rsidR="00B332C5" w:rsidRPr="00D6118A" w:rsidRDefault="00B332C5" w:rsidP="00F3135E">
      <w:pPr>
        <w:autoSpaceDE/>
        <w:autoSpaceDN/>
        <w:jc w:val="both"/>
        <w:rPr>
          <w:rFonts w:eastAsia="Calibri"/>
          <w:sz w:val="19"/>
          <w:szCs w:val="19"/>
          <w:lang w:val="es-CO" w:eastAsia="es-CO"/>
        </w:rPr>
      </w:pPr>
      <w:r w:rsidRPr="00D6118A">
        <w:rPr>
          <w:rFonts w:eastAsia="Calibri"/>
          <w:sz w:val="19"/>
          <w:szCs w:val="19"/>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41758A54" w14:textId="77777777" w:rsidR="00F3135E" w:rsidRDefault="00F3135E" w:rsidP="00F3135E">
      <w:pPr>
        <w:autoSpaceDE/>
        <w:autoSpaceDN/>
        <w:jc w:val="both"/>
        <w:rPr>
          <w:rFonts w:eastAsia="Calibri"/>
          <w:sz w:val="19"/>
          <w:szCs w:val="19"/>
          <w:lang w:val="es-CO" w:eastAsia="es-CO"/>
        </w:rPr>
      </w:pPr>
    </w:p>
    <w:p w14:paraId="5AE0306B" w14:textId="5E0358E1" w:rsidR="00B332C5" w:rsidRPr="00D6118A" w:rsidRDefault="00B332C5" w:rsidP="00F3135E">
      <w:pPr>
        <w:autoSpaceDE/>
        <w:autoSpaceDN/>
        <w:jc w:val="both"/>
        <w:rPr>
          <w:rFonts w:eastAsia="Calibri"/>
          <w:sz w:val="19"/>
          <w:szCs w:val="19"/>
          <w:lang w:val="es-CO" w:eastAsia="es-CO"/>
        </w:rPr>
      </w:pPr>
      <w:r w:rsidRPr="00D6118A">
        <w:rPr>
          <w:rFonts w:eastAsia="Calibri"/>
          <w:sz w:val="19"/>
          <w:szCs w:val="19"/>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59DBF8FB" w14:textId="77777777" w:rsidR="00F3135E" w:rsidRDefault="00F3135E" w:rsidP="00F3135E">
      <w:pPr>
        <w:autoSpaceDE/>
        <w:autoSpaceDN/>
        <w:jc w:val="both"/>
        <w:rPr>
          <w:rFonts w:eastAsia="Calibri"/>
          <w:sz w:val="19"/>
          <w:szCs w:val="19"/>
          <w:lang w:val="es-CO" w:eastAsia="es-CO"/>
        </w:rPr>
      </w:pPr>
    </w:p>
    <w:p w14:paraId="65AE6358" w14:textId="55488325" w:rsidR="00B332C5" w:rsidRPr="00D6118A" w:rsidRDefault="00B332C5" w:rsidP="00F3135E">
      <w:pPr>
        <w:autoSpaceDE/>
        <w:autoSpaceDN/>
        <w:jc w:val="both"/>
        <w:rPr>
          <w:rFonts w:eastAsia="Calibri"/>
          <w:sz w:val="19"/>
          <w:szCs w:val="19"/>
          <w:lang w:val="es-CO" w:eastAsia="es-CO"/>
        </w:rPr>
      </w:pPr>
      <w:r w:rsidRPr="00D6118A">
        <w:rPr>
          <w:rFonts w:eastAsia="Calibri"/>
          <w:sz w:val="19"/>
          <w:szCs w:val="19"/>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BC51914" w14:textId="77777777" w:rsidR="00F3135E" w:rsidRDefault="00B332C5" w:rsidP="00F3135E">
      <w:pPr>
        <w:autoSpaceDE/>
        <w:autoSpaceDN/>
        <w:jc w:val="both"/>
        <w:rPr>
          <w:rFonts w:eastAsia="Calibri"/>
          <w:sz w:val="19"/>
          <w:szCs w:val="19"/>
          <w:lang w:val="es-CO" w:eastAsia="es-CO"/>
        </w:rPr>
      </w:pPr>
      <w:r w:rsidRPr="00D6118A">
        <w:rPr>
          <w:rFonts w:eastAsia="Calibri"/>
          <w:sz w:val="19"/>
          <w:szCs w:val="19"/>
          <w:lang w:val="es-CO" w:eastAsia="es-CO"/>
        </w:rPr>
        <w:t>El proponente:</w:t>
      </w:r>
    </w:p>
    <w:p w14:paraId="439DAF80" w14:textId="5590B6E3" w:rsidR="00B332C5" w:rsidRPr="00D6118A" w:rsidRDefault="00B332C5" w:rsidP="00F3135E">
      <w:pPr>
        <w:autoSpaceDE/>
        <w:autoSpaceDN/>
        <w:jc w:val="both"/>
        <w:rPr>
          <w:rFonts w:eastAsia="Calibri"/>
          <w:sz w:val="19"/>
          <w:szCs w:val="19"/>
          <w:lang w:val="es-CO" w:eastAsia="en-US"/>
        </w:rPr>
      </w:pPr>
      <w:r w:rsidRPr="00D6118A">
        <w:rPr>
          <w:rFonts w:eastAsia="Calibri"/>
          <w:b/>
          <w:sz w:val="19"/>
          <w:szCs w:val="19"/>
          <w:lang w:val="es-CO" w:eastAsia="en-US"/>
        </w:rPr>
        <w:t>__________________________________</w:t>
      </w:r>
    </w:p>
    <w:p w14:paraId="1362963F" w14:textId="77777777" w:rsidR="00B332C5" w:rsidRPr="00D6118A" w:rsidRDefault="00B332C5" w:rsidP="00B332C5">
      <w:pPr>
        <w:autoSpaceDE/>
        <w:autoSpaceDN/>
        <w:rPr>
          <w:sz w:val="19"/>
          <w:szCs w:val="19"/>
          <w:lang w:val="es-CO"/>
        </w:rPr>
      </w:pPr>
      <w:r w:rsidRPr="00D6118A">
        <w:rPr>
          <w:sz w:val="19"/>
          <w:szCs w:val="19"/>
          <w:lang w:val="es-CO"/>
        </w:rPr>
        <w:t xml:space="preserve">Firma del representante legal del proponente </w:t>
      </w:r>
    </w:p>
    <w:p w14:paraId="482AB312" w14:textId="77777777" w:rsidR="00B332C5" w:rsidRPr="00D6118A" w:rsidRDefault="00B332C5" w:rsidP="00B332C5">
      <w:pPr>
        <w:autoSpaceDE/>
        <w:autoSpaceDN/>
        <w:contextualSpacing/>
        <w:rPr>
          <w:sz w:val="19"/>
          <w:szCs w:val="19"/>
          <w:lang w:val="es-CO" w:eastAsia="es-CO"/>
        </w:rPr>
      </w:pPr>
      <w:r w:rsidRPr="00D6118A">
        <w:rPr>
          <w:sz w:val="19"/>
          <w:szCs w:val="19"/>
          <w:lang w:val="es-CO" w:eastAsia="es-CO"/>
        </w:rPr>
        <w:t xml:space="preserve">Nombre o razón social del oferente: </w:t>
      </w:r>
      <w:sdt>
        <w:sdtPr>
          <w:rPr>
            <w:sz w:val="19"/>
            <w:szCs w:val="19"/>
            <w:lang w:val="es-CO"/>
          </w:rPr>
          <w:id w:val="-2040276942"/>
          <w:placeholder>
            <w:docPart w:val="C56C7AA1A34E457A8D4D64807BE862AF"/>
          </w:placeholder>
          <w:showingPlcHdr/>
          <w15:color w:val="800000"/>
          <w:text/>
        </w:sdtPr>
        <w:sdtContent>
          <w:r w:rsidRPr="00D6118A">
            <w:rPr>
              <w:rFonts w:eastAsia="Calibri"/>
              <w:sz w:val="19"/>
              <w:szCs w:val="19"/>
              <w:u w:val="single"/>
              <w:lang w:val="es-CO"/>
            </w:rPr>
            <w:t>Diligenciar el nombre completo del proponente</w:t>
          </w:r>
        </w:sdtContent>
      </w:sdt>
    </w:p>
    <w:p w14:paraId="29249E9E" w14:textId="77777777" w:rsidR="00B332C5" w:rsidRPr="00D6118A" w:rsidRDefault="00B332C5" w:rsidP="00B332C5">
      <w:pPr>
        <w:autoSpaceDE/>
        <w:autoSpaceDN/>
        <w:contextualSpacing/>
        <w:rPr>
          <w:sz w:val="19"/>
          <w:szCs w:val="19"/>
          <w:lang w:val="es-CO"/>
        </w:rPr>
      </w:pPr>
      <w:r w:rsidRPr="00D6118A">
        <w:rPr>
          <w:sz w:val="19"/>
          <w:szCs w:val="19"/>
          <w:lang w:val="es-CO" w:eastAsia="es-CO"/>
        </w:rPr>
        <w:t xml:space="preserve">Identificación (NIT </w:t>
      </w:r>
      <w:r w:rsidRPr="00D6118A">
        <w:rPr>
          <w:rFonts w:ascii="Segoe UI Symbol" w:eastAsia="MS Gothic" w:hAnsi="Segoe UI Symbol" w:cs="Segoe UI Symbol"/>
          <w:sz w:val="19"/>
          <w:szCs w:val="19"/>
          <w:lang w:val="es-CO" w:eastAsia="es-CO"/>
        </w:rPr>
        <w:t>☐</w:t>
      </w:r>
      <w:r w:rsidRPr="00D6118A">
        <w:rPr>
          <w:sz w:val="19"/>
          <w:szCs w:val="19"/>
          <w:lang w:val="es-CO" w:eastAsia="es-CO"/>
        </w:rPr>
        <w:t xml:space="preserve"> C.C </w:t>
      </w:r>
      <w:r w:rsidRPr="00D6118A">
        <w:rPr>
          <w:rFonts w:ascii="Segoe UI Symbol" w:eastAsia="MS Gothic" w:hAnsi="Segoe UI Symbol" w:cs="Segoe UI Symbol"/>
          <w:sz w:val="19"/>
          <w:szCs w:val="19"/>
          <w:lang w:val="es-CO" w:eastAsia="es-CO"/>
        </w:rPr>
        <w:t>☐</w:t>
      </w:r>
      <w:r w:rsidRPr="00D6118A">
        <w:rPr>
          <w:sz w:val="19"/>
          <w:szCs w:val="19"/>
          <w:lang w:val="es-CO" w:eastAsia="es-CO"/>
        </w:rPr>
        <w:t xml:space="preserve"> C.E </w:t>
      </w:r>
      <w:r w:rsidRPr="00D6118A">
        <w:rPr>
          <w:rFonts w:ascii="Segoe UI Symbol" w:eastAsia="MS Gothic" w:hAnsi="Segoe UI Symbol" w:cs="Segoe UI Symbol"/>
          <w:sz w:val="19"/>
          <w:szCs w:val="19"/>
          <w:lang w:val="es-CO" w:eastAsia="es-CO"/>
        </w:rPr>
        <w:t>☐</w:t>
      </w:r>
      <w:r w:rsidRPr="00D6118A">
        <w:rPr>
          <w:sz w:val="19"/>
          <w:szCs w:val="19"/>
          <w:lang w:val="es-CO" w:eastAsia="es-CO"/>
        </w:rPr>
        <w:t>)</w:t>
      </w:r>
      <w:r w:rsidRPr="00D6118A">
        <w:rPr>
          <w:sz w:val="19"/>
          <w:szCs w:val="19"/>
          <w:lang w:val="es-CO"/>
        </w:rPr>
        <w:t xml:space="preserve">: </w:t>
      </w:r>
      <w:sdt>
        <w:sdtPr>
          <w:rPr>
            <w:sz w:val="19"/>
            <w:szCs w:val="19"/>
            <w:lang w:val="es-CO"/>
          </w:rPr>
          <w:id w:val="-144278314"/>
          <w:placeholder>
            <w:docPart w:val="EDD10B746749475BA0C843F3FE2B78A0"/>
          </w:placeholder>
          <w:showingPlcHdr/>
          <w15:color w:val="800000"/>
        </w:sdtPr>
        <w:sdtContent>
          <w:r w:rsidRPr="00D6118A">
            <w:rPr>
              <w:rFonts w:eastAsia="Calibri"/>
              <w:sz w:val="19"/>
              <w:szCs w:val="19"/>
              <w:u w:val="single"/>
              <w:lang w:val="es-CO"/>
            </w:rPr>
            <w:t>Diligenciar la identificación del proponente</w:t>
          </w:r>
        </w:sdtContent>
      </w:sdt>
    </w:p>
    <w:p w14:paraId="7CE5EE82" w14:textId="77777777" w:rsidR="00B332C5" w:rsidRPr="00D6118A" w:rsidRDefault="00B332C5" w:rsidP="00B332C5">
      <w:pPr>
        <w:autoSpaceDE/>
        <w:autoSpaceDN/>
        <w:contextualSpacing/>
        <w:rPr>
          <w:sz w:val="19"/>
          <w:szCs w:val="19"/>
          <w:lang w:val="es-CO"/>
        </w:rPr>
      </w:pPr>
      <w:r w:rsidRPr="00D6118A">
        <w:rPr>
          <w:sz w:val="19"/>
          <w:szCs w:val="19"/>
          <w:lang w:val="es-CO" w:eastAsia="es-CO"/>
        </w:rPr>
        <w:t>Nombre Representante Legal</w:t>
      </w:r>
      <w:r w:rsidRPr="00D6118A">
        <w:rPr>
          <w:sz w:val="19"/>
          <w:szCs w:val="19"/>
          <w:lang w:val="es-CO"/>
        </w:rPr>
        <w:t xml:space="preserve">: </w:t>
      </w:r>
      <w:sdt>
        <w:sdtPr>
          <w:rPr>
            <w:sz w:val="19"/>
            <w:szCs w:val="19"/>
            <w:lang w:val="es-CO"/>
          </w:rPr>
          <w:id w:val="1875194939"/>
          <w:placeholder>
            <w:docPart w:val="ACAADFDECF814E7EB2C195583235884F"/>
          </w:placeholder>
          <w:showingPlcHdr/>
          <w15:color w:val="800000"/>
          <w:text/>
        </w:sdtPr>
        <w:sdtContent>
          <w:r w:rsidRPr="00D6118A">
            <w:rPr>
              <w:rFonts w:eastAsia="Calibri"/>
              <w:sz w:val="19"/>
              <w:szCs w:val="19"/>
              <w:u w:val="single"/>
              <w:lang w:val="es-CO"/>
            </w:rPr>
            <w:t>Diligenciar el nombre completo del representante legal</w:t>
          </w:r>
        </w:sdtContent>
      </w:sdt>
    </w:p>
    <w:p w14:paraId="1BFBECA3" w14:textId="77777777" w:rsidR="00B332C5" w:rsidRPr="00D6118A" w:rsidRDefault="00B332C5" w:rsidP="00B332C5">
      <w:pPr>
        <w:autoSpaceDE/>
        <w:autoSpaceDN/>
        <w:rPr>
          <w:sz w:val="19"/>
          <w:szCs w:val="19"/>
          <w:lang w:val="es-CO"/>
        </w:rPr>
      </w:pPr>
      <w:r w:rsidRPr="00D6118A">
        <w:rPr>
          <w:sz w:val="19"/>
          <w:szCs w:val="19"/>
          <w:lang w:val="es-CO"/>
        </w:rPr>
        <w:t xml:space="preserve">Identificación (C.C </w:t>
      </w:r>
      <w:r w:rsidRPr="00D6118A">
        <w:rPr>
          <w:rFonts w:ascii="Segoe UI Symbol" w:eastAsia="MS Gothic" w:hAnsi="Segoe UI Symbol" w:cs="Segoe UI Symbol"/>
          <w:sz w:val="19"/>
          <w:szCs w:val="19"/>
          <w:lang w:val="es-CO" w:eastAsia="es-CO"/>
        </w:rPr>
        <w:t>☐</w:t>
      </w:r>
      <w:r w:rsidRPr="00D6118A">
        <w:rPr>
          <w:sz w:val="19"/>
          <w:szCs w:val="19"/>
          <w:lang w:val="es-CO"/>
        </w:rPr>
        <w:t xml:space="preserve"> C.E.</w:t>
      </w:r>
      <w:r w:rsidRPr="00D6118A">
        <w:rPr>
          <w:sz w:val="19"/>
          <w:szCs w:val="19"/>
          <w:lang w:val="es-CO" w:eastAsia="es-CO"/>
        </w:rPr>
        <w:t xml:space="preserve"> </w:t>
      </w:r>
      <w:r w:rsidRPr="00D6118A">
        <w:rPr>
          <w:rFonts w:ascii="Segoe UI Symbol" w:eastAsia="MS Gothic" w:hAnsi="Segoe UI Symbol" w:cs="Segoe UI Symbol"/>
          <w:sz w:val="19"/>
          <w:szCs w:val="19"/>
          <w:lang w:val="es-CO" w:eastAsia="es-CO"/>
        </w:rPr>
        <w:t>☐</w:t>
      </w:r>
      <w:r w:rsidRPr="00D6118A">
        <w:rPr>
          <w:sz w:val="19"/>
          <w:szCs w:val="19"/>
          <w:lang w:val="es-CO" w:eastAsia="es-CO"/>
        </w:rPr>
        <w:t xml:space="preserve">) </w:t>
      </w:r>
      <w:sdt>
        <w:sdtPr>
          <w:rPr>
            <w:sz w:val="19"/>
            <w:szCs w:val="19"/>
            <w:lang w:val="es-CO"/>
          </w:rPr>
          <w:id w:val="-1982299038"/>
          <w:placeholder>
            <w:docPart w:val="7112B842C5224175A746674CCA90AAF9"/>
          </w:placeholder>
          <w:showingPlcHdr/>
          <w15:color w:val="800000"/>
        </w:sdtPr>
        <w:sdtContent>
          <w:r w:rsidRPr="00D6118A">
            <w:rPr>
              <w:rFonts w:eastAsia="Calibri"/>
              <w:sz w:val="19"/>
              <w:szCs w:val="19"/>
              <w:u w:val="single"/>
              <w:lang w:val="es-CO"/>
            </w:rPr>
            <w:t>Diligenciar el documento de identificación del representante legal</w:t>
          </w:r>
        </w:sdtContent>
      </w:sdt>
    </w:p>
    <w:p w14:paraId="2AB1E2FC" w14:textId="77777777" w:rsidR="00B332C5" w:rsidRPr="00D6118A" w:rsidRDefault="00B332C5" w:rsidP="00B332C5">
      <w:pPr>
        <w:autoSpaceDE/>
        <w:autoSpaceDN/>
        <w:rPr>
          <w:sz w:val="19"/>
          <w:szCs w:val="19"/>
          <w:lang w:val="es-CO"/>
        </w:rPr>
      </w:pPr>
      <w:r w:rsidRPr="00D6118A">
        <w:rPr>
          <w:sz w:val="19"/>
          <w:szCs w:val="19"/>
          <w:lang w:val="es-CO"/>
        </w:rPr>
        <w:t xml:space="preserve">Dirección: </w:t>
      </w:r>
      <w:sdt>
        <w:sdtPr>
          <w:rPr>
            <w:sz w:val="19"/>
            <w:szCs w:val="19"/>
            <w:lang w:val="es-CO"/>
          </w:rPr>
          <w:id w:val="-3289329"/>
          <w:placeholder>
            <w:docPart w:val="466C2EF33D6141D39F788AA5EC82E28B"/>
          </w:placeholder>
          <w:showingPlcHdr/>
          <w15:color w:val="800000"/>
        </w:sdtPr>
        <w:sdtContent>
          <w:r w:rsidRPr="00D6118A">
            <w:rPr>
              <w:rFonts w:eastAsia="Calibri"/>
              <w:sz w:val="19"/>
              <w:szCs w:val="19"/>
              <w:u w:val="single"/>
              <w:lang w:val="es-CO"/>
            </w:rPr>
            <w:t>Diligenciar la dirección del proveedor</w:t>
          </w:r>
        </w:sdtContent>
      </w:sdt>
    </w:p>
    <w:p w14:paraId="055DB91D" w14:textId="77777777" w:rsidR="00B332C5" w:rsidRPr="00D6118A" w:rsidRDefault="00B332C5" w:rsidP="00B332C5">
      <w:pPr>
        <w:autoSpaceDE/>
        <w:autoSpaceDN/>
        <w:rPr>
          <w:sz w:val="19"/>
          <w:szCs w:val="19"/>
          <w:lang w:val="es-CO"/>
        </w:rPr>
      </w:pPr>
      <w:r w:rsidRPr="00D6118A">
        <w:rPr>
          <w:sz w:val="19"/>
          <w:szCs w:val="19"/>
          <w:lang w:val="es-CO"/>
        </w:rPr>
        <w:t>Teléfono:</w:t>
      </w:r>
      <w:r w:rsidRPr="00D6118A">
        <w:rPr>
          <w:b/>
          <w:sz w:val="19"/>
          <w:szCs w:val="19"/>
          <w:lang w:val="es-CO"/>
        </w:rPr>
        <w:t xml:space="preserve"> </w:t>
      </w:r>
      <w:sdt>
        <w:sdtPr>
          <w:rPr>
            <w:b/>
            <w:sz w:val="19"/>
            <w:szCs w:val="19"/>
            <w:lang w:val="es-CO"/>
          </w:rPr>
          <w:id w:val="-774012251"/>
          <w:placeholder>
            <w:docPart w:val="D4A2B9A855E449CC9D8D104167B6BBC3"/>
          </w:placeholder>
          <w:showingPlcHdr/>
          <w15:color w:val="800000"/>
        </w:sdtPr>
        <w:sdtContent>
          <w:r w:rsidRPr="00D6118A">
            <w:rPr>
              <w:rFonts w:eastAsia="Calibri"/>
              <w:sz w:val="19"/>
              <w:szCs w:val="19"/>
              <w:u w:val="single"/>
              <w:lang w:val="es-CO"/>
            </w:rPr>
            <w:t>Diligenciar teléfonos de contacto del proveedor</w:t>
          </w:r>
        </w:sdtContent>
      </w:sdt>
    </w:p>
    <w:p w14:paraId="77933FA9" w14:textId="77777777" w:rsidR="00B332C5" w:rsidRPr="00D6118A" w:rsidRDefault="00B332C5" w:rsidP="00B332C5">
      <w:pPr>
        <w:autoSpaceDE/>
        <w:autoSpaceDN/>
        <w:rPr>
          <w:sz w:val="22"/>
          <w:szCs w:val="22"/>
          <w:lang w:val="es-CO"/>
        </w:rPr>
      </w:pPr>
      <w:r w:rsidRPr="00D6118A">
        <w:rPr>
          <w:sz w:val="19"/>
          <w:szCs w:val="19"/>
          <w:lang w:val="es-CO"/>
        </w:rPr>
        <w:t>Email:</w:t>
      </w:r>
      <w:r w:rsidRPr="00D6118A">
        <w:rPr>
          <w:b/>
          <w:sz w:val="19"/>
          <w:szCs w:val="19"/>
          <w:lang w:val="es-CO"/>
        </w:rPr>
        <w:t xml:space="preserve"> </w:t>
      </w:r>
      <w:sdt>
        <w:sdtPr>
          <w:rPr>
            <w:b/>
            <w:sz w:val="19"/>
            <w:szCs w:val="19"/>
            <w:lang w:val="es-CO"/>
          </w:rPr>
          <w:id w:val="1132212148"/>
          <w:placeholder>
            <w:docPart w:val="F23272DA184D44C68A9123938F6435ED"/>
          </w:placeholder>
          <w:showingPlcHdr/>
          <w15:color w:val="800000"/>
        </w:sdtPr>
        <w:sdtEndPr>
          <w:rPr>
            <w:sz w:val="20"/>
            <w:szCs w:val="20"/>
          </w:rPr>
        </w:sdtEndPr>
        <w:sdtContent>
          <w:r w:rsidRPr="00D6118A">
            <w:rPr>
              <w:rFonts w:eastAsia="Calibri"/>
              <w:sz w:val="19"/>
              <w:szCs w:val="19"/>
              <w:u w:val="single"/>
              <w:lang w:val="es-CO"/>
            </w:rPr>
            <w:t>Diligenciar correo electrónico de notificaciones</w:t>
          </w:r>
        </w:sdtContent>
      </w:sdt>
    </w:p>
    <w:p w14:paraId="66FE2416" w14:textId="77777777" w:rsidR="00B332C5" w:rsidRPr="00D6118A" w:rsidRDefault="00B332C5" w:rsidP="00B332C5">
      <w:pPr>
        <w:tabs>
          <w:tab w:val="left" w:pos="240"/>
          <w:tab w:val="left" w:pos="6210"/>
        </w:tabs>
        <w:autoSpaceDE/>
        <w:autoSpaceDN/>
        <w:contextualSpacing/>
        <w:jc w:val="center"/>
        <w:rPr>
          <w:b/>
          <w:sz w:val="22"/>
          <w:szCs w:val="22"/>
          <w:lang w:val="es-CO"/>
        </w:rPr>
      </w:pPr>
    </w:p>
    <w:p w14:paraId="71457281" w14:textId="3739D8C7" w:rsidR="00B332C5" w:rsidRPr="00233686" w:rsidRDefault="00B332C5" w:rsidP="00233686">
      <w:pPr>
        <w:tabs>
          <w:tab w:val="left" w:pos="240"/>
          <w:tab w:val="left" w:pos="6210"/>
        </w:tabs>
        <w:autoSpaceDE/>
        <w:autoSpaceDN/>
        <w:contextualSpacing/>
        <w:jc w:val="both"/>
        <w:rPr>
          <w:bCs/>
          <w:sz w:val="16"/>
          <w:szCs w:val="16"/>
          <w:u w:val="single"/>
          <w:lang w:val="es-CO"/>
        </w:rPr>
      </w:pPr>
      <w:r w:rsidRPr="00D6118A">
        <w:rPr>
          <w:bCs/>
          <w:sz w:val="16"/>
          <w:szCs w:val="16"/>
          <w:u w:val="single"/>
          <w:lang w:val="es-CO"/>
        </w:rPr>
        <w:t>NOTA: para el caso de ofertas conjuntas, suscribirán el presente documento todas los que conforman el consorcio o unión temporal a través del integrante, representante legal o apoderado</w:t>
      </w:r>
    </w:p>
    <w:p w14:paraId="01204EC3" w14:textId="77777777" w:rsidR="00B332C5" w:rsidRPr="00D6118A" w:rsidRDefault="00B332C5" w:rsidP="00B332C5">
      <w:pPr>
        <w:pStyle w:val="Ttulo"/>
        <w:rPr>
          <w:bCs/>
          <w:sz w:val="20"/>
        </w:rPr>
      </w:pPr>
      <w:r w:rsidRPr="00D6118A">
        <w:rPr>
          <w:bCs/>
          <w:sz w:val="20"/>
        </w:rPr>
        <w:lastRenderedPageBreak/>
        <w:t>FORMULARIO No. 6</w:t>
      </w:r>
    </w:p>
    <w:p w14:paraId="4F7A4709" w14:textId="77777777" w:rsidR="00B332C5" w:rsidRPr="00D6118A" w:rsidRDefault="00B332C5" w:rsidP="00B332C5">
      <w:pPr>
        <w:tabs>
          <w:tab w:val="left" w:pos="3645"/>
        </w:tabs>
        <w:jc w:val="center"/>
        <w:rPr>
          <w:b/>
        </w:rPr>
      </w:pPr>
    </w:p>
    <w:p w14:paraId="210406F4" w14:textId="77777777" w:rsidR="00B332C5" w:rsidRPr="00D6118A" w:rsidRDefault="00B332C5" w:rsidP="00B332C5">
      <w:pPr>
        <w:pStyle w:val="Textoindependiente"/>
        <w:jc w:val="center"/>
        <w:rPr>
          <w:rFonts w:cs="Arial"/>
          <w:b/>
          <w:sz w:val="20"/>
        </w:rPr>
      </w:pPr>
      <w:r w:rsidRPr="00D6118A">
        <w:rPr>
          <w:rFonts w:cs="Arial"/>
          <w:b/>
          <w:sz w:val="20"/>
        </w:rPr>
        <w:t xml:space="preserve">ACUERDO DE CONFIDENCIALIDAD </w:t>
      </w:r>
    </w:p>
    <w:p w14:paraId="328B860C" w14:textId="77777777" w:rsidR="00B332C5" w:rsidRPr="00D6118A" w:rsidRDefault="00B332C5" w:rsidP="00B332C5">
      <w:pPr>
        <w:pStyle w:val="Textoindependiente"/>
        <w:jc w:val="center"/>
        <w:rPr>
          <w:rFonts w:cs="Arial"/>
          <w:b/>
          <w:sz w:val="20"/>
        </w:rPr>
      </w:pPr>
    </w:p>
    <w:p w14:paraId="2DA2582C" w14:textId="77777777" w:rsidR="00B332C5" w:rsidRPr="00D6118A" w:rsidRDefault="00000000" w:rsidP="00B332C5">
      <w:pPr>
        <w:autoSpaceDE/>
        <w:autoSpaceDN/>
        <w:spacing w:after="160" w:line="259" w:lineRule="auto"/>
        <w:jc w:val="both"/>
        <w:rPr>
          <w:rFonts w:eastAsia="Calibri"/>
          <w:lang w:val="es-CO" w:eastAsia="en-US"/>
        </w:rPr>
      </w:pPr>
      <w:sdt>
        <w:sdtPr>
          <w:rPr>
            <w:rFonts w:eastAsia="Calibri"/>
            <w:lang w:val="es-CO" w:eastAsia="en-US"/>
          </w:rPr>
          <w:id w:val="-40828825"/>
          <w:placeholder>
            <w:docPart w:val="512BD612EA494656B34828F3E7BA0C1F"/>
          </w:placeholder>
          <w:showingPlcHdr/>
          <w15:color w:val="800000"/>
          <w:text/>
        </w:sdtPr>
        <w:sdtContent>
          <w:r w:rsidR="00B332C5" w:rsidRPr="00D6118A">
            <w:rPr>
              <w:rFonts w:eastAsia="Calibri"/>
              <w:u w:val="single"/>
              <w:lang w:val="es-CO" w:eastAsia="en-US"/>
            </w:rPr>
            <w:t>Ciudad</w:t>
          </w:r>
        </w:sdtContent>
      </w:sdt>
      <w:r w:rsidR="00B332C5" w:rsidRPr="00D6118A">
        <w:rPr>
          <w:rFonts w:eastAsia="Calibri"/>
          <w:lang w:val="es-CO" w:eastAsia="en-US"/>
        </w:rPr>
        <w:t xml:space="preserve">, </w:t>
      </w:r>
      <w:sdt>
        <w:sdtPr>
          <w:rPr>
            <w:rFonts w:eastAsia="Calibri"/>
            <w:lang w:val="es-CO" w:eastAsia="en-US"/>
          </w:rPr>
          <w:id w:val="-1376159086"/>
          <w:placeholder>
            <w:docPart w:val="DA975CBBE87E4B4CB70B4EC7DD9EC4EE"/>
          </w:placeholder>
          <w:showingPlcHdr/>
          <w15:color w:val="800000"/>
          <w:date w:fullDate="2021-04-13T00:00:00Z">
            <w:dateFormat w:val="d 'de' MMMM 'de' yyyy"/>
            <w:lid w:val="es-CO"/>
            <w:storeMappedDataAs w:val="dateTime"/>
            <w:calendar w:val="gregorian"/>
          </w:date>
        </w:sdtPr>
        <w:sdtContent>
          <w:r w:rsidR="00B332C5" w:rsidRPr="00D6118A">
            <w:rPr>
              <w:rFonts w:eastAsia="Calibri"/>
              <w:lang w:val="es-CO" w:eastAsia="en-US"/>
            </w:rPr>
            <w:t>seleccionar la fecha.</w:t>
          </w:r>
        </w:sdtContent>
      </w:sdt>
    </w:p>
    <w:p w14:paraId="481D5358" w14:textId="77777777" w:rsidR="00B332C5" w:rsidRPr="00D6118A" w:rsidRDefault="00B332C5" w:rsidP="00B332C5">
      <w:pPr>
        <w:autoSpaceDE/>
        <w:autoSpaceDN/>
        <w:spacing w:line="259" w:lineRule="auto"/>
        <w:jc w:val="both"/>
        <w:rPr>
          <w:rFonts w:eastAsia="Calibri"/>
          <w:lang w:val="es-CO" w:eastAsia="en-US"/>
        </w:rPr>
      </w:pPr>
      <w:r w:rsidRPr="00D6118A">
        <w:rPr>
          <w:rFonts w:eastAsia="Calibri"/>
          <w:lang w:val="es-CO" w:eastAsia="en-US"/>
        </w:rPr>
        <w:t>Señores.</w:t>
      </w:r>
    </w:p>
    <w:p w14:paraId="28133C20" w14:textId="77777777" w:rsidR="00B332C5" w:rsidRPr="00D6118A" w:rsidRDefault="00B332C5" w:rsidP="00B332C5">
      <w:pPr>
        <w:autoSpaceDE/>
        <w:autoSpaceDN/>
        <w:spacing w:line="259" w:lineRule="auto"/>
        <w:jc w:val="both"/>
        <w:rPr>
          <w:rFonts w:eastAsia="Calibri"/>
          <w:lang w:val="es-CO" w:eastAsia="en-US"/>
        </w:rPr>
      </w:pPr>
      <w:r w:rsidRPr="00D6118A">
        <w:rPr>
          <w:rFonts w:eastAsia="Calibri"/>
          <w:lang w:val="es-CO" w:eastAsia="en-US"/>
        </w:rPr>
        <w:t xml:space="preserve">POLICÍA NACIONAL – </w:t>
      </w:r>
      <w:sdt>
        <w:sdtPr>
          <w:rPr>
            <w:rFonts w:eastAsia="Calibri"/>
            <w:lang w:val="es-CO" w:eastAsia="en-US"/>
          </w:rPr>
          <w:id w:val="-1593691560"/>
          <w:placeholder>
            <w:docPart w:val="9E8D6EC64C3C486C832831062D017416"/>
          </w:placeholder>
          <w15:color w:val="800000"/>
          <w:text/>
        </w:sdtPr>
        <w:sdtContent>
          <w:r w:rsidRPr="00D6118A">
            <w:rPr>
              <w:rFonts w:eastAsia="Calibri"/>
              <w:lang w:val="es-CO" w:eastAsia="en-US"/>
            </w:rPr>
            <w:t xml:space="preserve">POLICÍA METROPOLITANA DE BUCARAMANGA </w:t>
          </w:r>
        </w:sdtContent>
      </w:sdt>
    </w:p>
    <w:p w14:paraId="04F65359" w14:textId="77777777" w:rsidR="00B332C5" w:rsidRPr="00D6118A" w:rsidRDefault="00B332C5" w:rsidP="00B332C5">
      <w:pPr>
        <w:autoSpaceDE/>
        <w:autoSpaceDN/>
        <w:spacing w:line="259" w:lineRule="auto"/>
        <w:jc w:val="both"/>
        <w:rPr>
          <w:rFonts w:eastAsia="Calibri"/>
          <w:lang w:val="es-CO" w:eastAsia="en-US"/>
        </w:rPr>
      </w:pPr>
      <w:r w:rsidRPr="00D6118A">
        <w:rPr>
          <w:rFonts w:eastAsia="Calibri"/>
          <w:lang w:val="es-CO" w:eastAsia="en-US"/>
        </w:rPr>
        <w:t>Ciudad.</w:t>
      </w:r>
    </w:p>
    <w:p w14:paraId="78E827E3" w14:textId="77777777" w:rsidR="00B332C5" w:rsidRPr="00D6118A" w:rsidRDefault="00B332C5" w:rsidP="00B332C5">
      <w:pPr>
        <w:autoSpaceDE/>
        <w:autoSpaceDN/>
        <w:spacing w:line="259" w:lineRule="auto"/>
        <w:jc w:val="both"/>
        <w:rPr>
          <w:rFonts w:eastAsia="Calibri"/>
          <w:lang w:val="es-CO" w:eastAsia="en-US"/>
        </w:rPr>
      </w:pPr>
    </w:p>
    <w:p w14:paraId="5C52F254" w14:textId="4D7176FE" w:rsidR="000E101C" w:rsidRPr="00A02B82" w:rsidRDefault="00B332C5" w:rsidP="000E101C">
      <w:pPr>
        <w:jc w:val="both"/>
        <w:rPr>
          <w:b/>
          <w:bCs/>
        </w:rPr>
      </w:pPr>
      <w:r w:rsidRPr="00D6118A">
        <w:rPr>
          <w:rFonts w:eastAsia="Calibri"/>
          <w:lang w:val="es-CO" w:eastAsia="en-US"/>
        </w:rPr>
        <w:t>Referenc</w:t>
      </w:r>
      <w:r w:rsidRPr="00DE420C">
        <w:rPr>
          <w:rFonts w:eastAsia="Calibri"/>
          <w:lang w:val="es-CO" w:eastAsia="en-US"/>
        </w:rPr>
        <w:t xml:space="preserve">ia: Acuerdo de confidencialidad del proceso de </w:t>
      </w:r>
      <w:sdt>
        <w:sdtPr>
          <w:rPr>
            <w:rFonts w:eastAsia="Calibri"/>
            <w:lang w:val="es-CO" w:eastAsia="en-US"/>
          </w:rPr>
          <w:id w:val="-1383702438"/>
          <w:placeholder>
            <w:docPart w:val="5C7F0B191D3149B38F864FF3491E782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E420C">
            <w:rPr>
              <w:rFonts w:eastAsia="Calibri"/>
              <w:lang w:val="es-CO" w:eastAsia="en-US"/>
            </w:rPr>
            <w:t xml:space="preserve">Mínima Cuantía </w:t>
          </w:r>
        </w:sdtContent>
      </w:sdt>
      <w:r w:rsidRPr="00DE420C">
        <w:rPr>
          <w:rFonts w:eastAsia="Calibri"/>
          <w:lang w:val="es-CO" w:eastAsia="en-US"/>
        </w:rPr>
        <w:t xml:space="preserve">, Número </w:t>
      </w:r>
      <w:sdt>
        <w:sdtPr>
          <w:rPr>
            <w:rFonts w:eastAsia="Calibri"/>
            <w:color w:val="0000FF"/>
            <w:lang w:val="es-CO" w:eastAsia="en-US"/>
          </w:rPr>
          <w:id w:val="-1191220714"/>
          <w:placeholder>
            <w:docPart w:val="6FF858B444F34A49B628AD5ECE5C62EF"/>
          </w:placeholder>
          <w15:color w:val="800000"/>
          <w:text/>
        </w:sdtPr>
        <w:sdtContent>
          <w:r w:rsidR="00C93613">
            <w:rPr>
              <w:rFonts w:eastAsia="Calibri"/>
              <w:color w:val="0000FF"/>
              <w:lang w:val="es-CO" w:eastAsia="en-US"/>
            </w:rPr>
            <w:t>PN MEBUC MIC 010 2026</w:t>
          </w:r>
        </w:sdtContent>
      </w:sdt>
      <w:r w:rsidRPr="007B2697">
        <w:rPr>
          <w:rFonts w:eastAsia="Calibri"/>
          <w:color w:val="0000FF"/>
          <w:lang w:val="es-CO" w:eastAsia="en-US"/>
        </w:rPr>
        <w:t xml:space="preserve">  cuyo objeto es: </w:t>
      </w:r>
      <w:r w:rsidR="000E101C" w:rsidRPr="00A02B82">
        <w:rPr>
          <w:b/>
          <w:bCs/>
        </w:rPr>
        <w:t>LOTE 1. SERVICIO DE FUMIGACIÓN, CONTROL DE ROEDORES E INSECTOS. LOTE 2. LAVADO Y DESINFECCIÓN DE TANQUES DE AGUA POTABLE, ANÁLISIS Y PRUEBAS FÍSICO QUÍMICAS Y MICROBIOLÓGICAS DEL AGUA.</w:t>
      </w:r>
    </w:p>
    <w:p w14:paraId="18E32EAD" w14:textId="75276C7C" w:rsidR="00831279" w:rsidRPr="008D28FB" w:rsidRDefault="00831279" w:rsidP="00831279">
      <w:pPr>
        <w:jc w:val="both"/>
        <w:rPr>
          <w:b/>
          <w:color w:val="000000" w:themeColor="text1"/>
        </w:rPr>
      </w:pPr>
      <w:r w:rsidRPr="008D28FB">
        <w:rPr>
          <w:b/>
          <w:color w:val="000000" w:themeColor="text1"/>
        </w:rPr>
        <w:t>.</w:t>
      </w:r>
    </w:p>
    <w:p w14:paraId="7D4F3642" w14:textId="5E826442" w:rsidR="00B332C5" w:rsidRPr="00CE6F08" w:rsidRDefault="00B332C5" w:rsidP="00B332C5">
      <w:pPr>
        <w:jc w:val="both"/>
        <w:rPr>
          <w:b/>
        </w:rPr>
      </w:pPr>
    </w:p>
    <w:p w14:paraId="62E1797C" w14:textId="77777777" w:rsidR="00B332C5" w:rsidRPr="00CE5366" w:rsidRDefault="00B332C5" w:rsidP="00B332C5">
      <w:pPr>
        <w:jc w:val="both"/>
        <w:rPr>
          <w:b/>
          <w:bCs/>
        </w:rPr>
      </w:pPr>
    </w:p>
    <w:p w14:paraId="7EFE7F75" w14:textId="77777777" w:rsidR="00B332C5" w:rsidRPr="00D6118A" w:rsidRDefault="00B332C5" w:rsidP="00B332C5">
      <w:pPr>
        <w:autoSpaceDE/>
        <w:autoSpaceDN/>
        <w:spacing w:line="259" w:lineRule="auto"/>
        <w:jc w:val="both"/>
        <w:rPr>
          <w:lang w:val="es-CO"/>
        </w:rPr>
      </w:pPr>
      <w:r w:rsidRPr="00D6118A">
        <w:rPr>
          <w:lang w:val="es-CO"/>
        </w:rPr>
        <w:t xml:space="preserve">El(los) suscrito(s) a saber: </w:t>
      </w:r>
      <w:sdt>
        <w:sdtPr>
          <w:rPr>
            <w:lang w:val="es-CO"/>
          </w:rPr>
          <w:id w:val="-453484766"/>
          <w:placeholder>
            <w:docPart w:val="19D052769DD04E44894C04814DD97EB3"/>
          </w:placeholder>
          <w:showingPlcHdr/>
          <w:text/>
        </w:sdtPr>
        <w:sdtContent>
          <w:r w:rsidRPr="00D6118A">
            <w:rPr>
              <w:rFonts w:eastAsia="Calibri"/>
              <w:u w:val="single"/>
              <w:lang w:val="es-ES"/>
            </w:rPr>
            <w:t>Nombre del representante legal de la sociedad, asociación o persona jurídica proponente, o nombre del representante legal del consorcio o unión temporal proponente</w:t>
          </w:r>
          <w:r w:rsidRPr="00D6118A">
            <w:rPr>
              <w:rFonts w:eastAsia="Calibri"/>
              <w:lang w:val="es-ES"/>
            </w:rPr>
            <w:t>).</w:t>
          </w:r>
        </w:sdtContent>
      </w:sdt>
      <w:r w:rsidRPr="00D6118A">
        <w:rPr>
          <w:lang w:val="es-CO"/>
        </w:rPr>
        <w:t xml:space="preserve">  domiciliado en </w:t>
      </w:r>
      <w:sdt>
        <w:sdtPr>
          <w:rPr>
            <w:lang w:val="es-CO"/>
          </w:rPr>
          <w:id w:val="-415014549"/>
          <w:placeholder>
            <w:docPart w:val="648864458BE74F3D9B2C2EE5932208B2"/>
          </w:placeholder>
          <w:showingPlcHdr/>
          <w:text/>
        </w:sdtPr>
        <w:sdtContent>
          <w:r w:rsidRPr="00D6118A">
            <w:rPr>
              <w:rFonts w:eastAsia="Calibri"/>
              <w:u w:val="single"/>
              <w:lang w:val="es-ES"/>
            </w:rPr>
            <w:t>Domicilio de la persona firmante</w:t>
          </w:r>
        </w:sdtContent>
      </w:sdt>
      <w:r w:rsidRPr="00D6118A">
        <w:rPr>
          <w:lang w:val="es-CO"/>
        </w:rPr>
        <w:t xml:space="preserve"> , identificado con </w:t>
      </w:r>
      <w:sdt>
        <w:sdtPr>
          <w:rPr>
            <w:u w:val="single"/>
            <w:lang w:val="es-CO"/>
          </w:rPr>
          <w:id w:val="1410501341"/>
          <w:placeholder>
            <w:docPart w:val="23573AD0DBB642D7989CF3A965726703"/>
          </w:placeholder>
          <w:showingPlcHdr/>
          <w:text/>
        </w:sdtPr>
        <w:sdtEndPr>
          <w:rPr>
            <w:u w:val="none"/>
          </w:rPr>
        </w:sdtEndPr>
        <w:sdtContent>
          <w:r w:rsidRPr="00D6118A">
            <w:rPr>
              <w:rFonts w:eastAsia="Calibri"/>
              <w:u w:val="single"/>
              <w:lang w:val="es-ES"/>
            </w:rPr>
            <w:t>Documento de identificación de la persona firmante y lugar de expedición</w:t>
          </w:r>
        </w:sdtContent>
      </w:sdt>
      <w:r w:rsidRPr="00D6118A">
        <w:rPr>
          <w:lang w:val="es-CO"/>
        </w:rPr>
        <w:t xml:space="preserve">, quien obra en calidad de representante legal </w:t>
      </w:r>
      <w:sdt>
        <w:sdtPr>
          <w:rPr>
            <w:lang w:val="es-CO"/>
          </w:rPr>
          <w:id w:val="-1314406307"/>
          <w:placeholder>
            <w:docPart w:val="0E7C744116E041BF8D84E303C620C7D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6118A">
            <w:rPr>
              <w:rFonts w:eastAsia="Calibri"/>
              <w:u w:val="single"/>
              <w:lang w:val="es-ES"/>
            </w:rPr>
            <w:t>Seleccionar la opción correspondiente</w:t>
          </w:r>
        </w:sdtContent>
      </w:sdt>
      <w:r w:rsidRPr="00D6118A">
        <w:rPr>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46C9D8C" w14:textId="77777777" w:rsidR="00B332C5" w:rsidRPr="00D6118A" w:rsidRDefault="00B332C5" w:rsidP="00B332C5">
      <w:pPr>
        <w:autoSpaceDE/>
        <w:autoSpaceDN/>
        <w:jc w:val="both"/>
        <w:rPr>
          <w:lang w:val="es-CO"/>
        </w:rPr>
      </w:pPr>
    </w:p>
    <w:p w14:paraId="55E4C904" w14:textId="3FC74D53" w:rsidR="00B332C5" w:rsidRPr="00831279" w:rsidRDefault="00B332C5" w:rsidP="00B332C5">
      <w:pPr>
        <w:jc w:val="both"/>
        <w:rPr>
          <w:b/>
          <w:color w:val="000000" w:themeColor="text1"/>
        </w:rPr>
      </w:pPr>
      <w:r w:rsidRPr="00D6118A">
        <w:rPr>
          <w:rFonts w:eastAsia="Calibri"/>
          <w:b/>
          <w:bCs/>
          <w:lang w:val="es-CO" w:eastAsia="en-US"/>
        </w:rPr>
        <w:t>Primero:</w:t>
      </w:r>
      <w:r w:rsidRPr="00D6118A">
        <w:rPr>
          <w:rFonts w:eastAsia="Calibri"/>
          <w:lang w:val="es-CO" w:eastAsia="en-US"/>
        </w:rPr>
        <w:t xml:space="preserve"> que la Policía Nacional adelanta un proceso de contratación a través de la modalidad de </w:t>
      </w:r>
      <w:sdt>
        <w:sdtPr>
          <w:rPr>
            <w:rFonts w:eastAsia="Calibri"/>
            <w:lang w:val="es-CO" w:eastAsia="en-US"/>
          </w:rPr>
          <w:id w:val="1064293977"/>
          <w:placeholder>
            <w:docPart w:val="2DE1CE2E1C0B48F1A129E5E78A5E7496"/>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D6118A">
            <w:rPr>
              <w:rFonts w:eastAsia="Calibri"/>
              <w:lang w:val="es-CO" w:eastAsia="en-US"/>
            </w:rPr>
            <w:t>Mínima Cuantía</w:t>
          </w:r>
        </w:sdtContent>
      </w:sdt>
      <w:r w:rsidRPr="00D6118A">
        <w:rPr>
          <w:rFonts w:eastAsia="Calibri"/>
          <w:lang w:val="es-CO" w:eastAsia="en-US"/>
        </w:rPr>
        <w:t>, para la celebración de un contrato estatal para.</w:t>
      </w:r>
      <w:r w:rsidRPr="00BA2161">
        <w:rPr>
          <w:b/>
          <w:bCs/>
        </w:rPr>
        <w:t xml:space="preserve"> </w:t>
      </w:r>
      <w:r w:rsidRPr="00317335">
        <w:rPr>
          <w:b/>
          <w:i/>
          <w:iCs/>
          <w:color w:val="0000FF"/>
          <w:lang w:val="es-CO"/>
        </w:rPr>
        <w:t>“</w:t>
      </w:r>
      <w:r w:rsidR="000E101C" w:rsidRPr="00A02B82">
        <w:rPr>
          <w:b/>
          <w:bCs/>
        </w:rPr>
        <w:t>LOTE 1. SERVICIO DE FUMIGACIÓN, CONTROL DE ROEDORES E INSECTOS. LOTE 2. LAVADO Y DESINFECCIÓN DE TANQUES DE AGUA POTABLE, ANÁLISIS Y PRUEBAS FÍSICO QUÍMICAS Y MICROBIOLÓGICAS DEL AGUA.</w:t>
      </w:r>
      <w:r w:rsidRPr="007B2697">
        <w:rPr>
          <w:b/>
          <w:color w:val="0000FF"/>
          <w:lang w:val="es-CO"/>
        </w:rPr>
        <w:t>”.</w:t>
      </w:r>
    </w:p>
    <w:p w14:paraId="45009165" w14:textId="77777777" w:rsidR="00B332C5" w:rsidRPr="002E4062" w:rsidRDefault="00B332C5" w:rsidP="00B332C5">
      <w:pPr>
        <w:autoSpaceDE/>
        <w:autoSpaceDN/>
        <w:spacing w:line="259" w:lineRule="auto"/>
        <w:jc w:val="both"/>
        <w:rPr>
          <w:b/>
          <w:sz w:val="14"/>
          <w:szCs w:val="14"/>
          <w:lang w:val="es-CO"/>
        </w:rPr>
      </w:pPr>
    </w:p>
    <w:p w14:paraId="41D69B98" w14:textId="77777777" w:rsidR="00B332C5" w:rsidRPr="00D6118A" w:rsidRDefault="00B332C5" w:rsidP="00B332C5">
      <w:pPr>
        <w:autoSpaceDE/>
        <w:autoSpaceDN/>
        <w:jc w:val="both"/>
        <w:rPr>
          <w:bCs/>
          <w:lang w:val="es-CO"/>
        </w:rPr>
      </w:pPr>
      <w:r w:rsidRPr="00D6118A">
        <w:rPr>
          <w:b/>
          <w:bCs/>
          <w:lang w:val="es-CO"/>
        </w:rPr>
        <w:t xml:space="preserve">Segundo: </w:t>
      </w:r>
      <w:r w:rsidRPr="00D6118A">
        <w:rPr>
          <w:bCs/>
          <w:lang w:val="es-CO"/>
        </w:rPr>
        <w:t>que el</w:t>
      </w:r>
      <w:r w:rsidRPr="00D6118A">
        <w:rPr>
          <w:b/>
          <w:bCs/>
          <w:lang w:val="es-CO"/>
        </w:rPr>
        <w:t xml:space="preserve"> proponente </w:t>
      </w:r>
      <w:r w:rsidRPr="00D6118A">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11BF022" w14:textId="77777777" w:rsidR="00B332C5" w:rsidRPr="002E4062" w:rsidRDefault="00B332C5" w:rsidP="00B332C5">
      <w:pPr>
        <w:autoSpaceDE/>
        <w:autoSpaceDN/>
        <w:jc w:val="both"/>
        <w:rPr>
          <w:b/>
          <w:sz w:val="14"/>
          <w:szCs w:val="14"/>
          <w:lang w:val="es-CO"/>
        </w:rPr>
      </w:pPr>
    </w:p>
    <w:p w14:paraId="07D820FF" w14:textId="77777777" w:rsidR="00B332C5" w:rsidRPr="00D6118A" w:rsidRDefault="00B332C5" w:rsidP="00B332C5">
      <w:pPr>
        <w:autoSpaceDE/>
        <w:autoSpaceDN/>
        <w:jc w:val="both"/>
        <w:rPr>
          <w:b/>
          <w:lang w:val="es-CO"/>
        </w:rPr>
      </w:pPr>
      <w:r w:rsidRPr="00D6118A">
        <w:rPr>
          <w:b/>
          <w:lang w:val="es-CO"/>
        </w:rPr>
        <w:t>Cláusula primera. Compromisos asumidos.</w:t>
      </w:r>
    </w:p>
    <w:p w14:paraId="0976858C" w14:textId="77777777" w:rsidR="00B332C5" w:rsidRPr="002E4062" w:rsidRDefault="00B332C5" w:rsidP="00B332C5">
      <w:pPr>
        <w:autoSpaceDE/>
        <w:autoSpaceDN/>
        <w:jc w:val="both"/>
        <w:rPr>
          <w:b/>
          <w:sz w:val="14"/>
          <w:szCs w:val="14"/>
          <w:lang w:val="es-CO"/>
        </w:rPr>
      </w:pPr>
    </w:p>
    <w:p w14:paraId="22EDF419" w14:textId="77777777" w:rsidR="00B332C5" w:rsidRPr="00D6118A" w:rsidRDefault="00B332C5" w:rsidP="00B332C5">
      <w:pPr>
        <w:autoSpaceDE/>
        <w:autoSpaceDN/>
        <w:jc w:val="both"/>
        <w:rPr>
          <w:lang w:val="es-CO"/>
        </w:rPr>
      </w:pPr>
      <w:r w:rsidRPr="00D6118A">
        <w:rPr>
          <w:b/>
          <w:lang w:val="es-CO"/>
        </w:rPr>
        <w:t>El proponente</w:t>
      </w:r>
      <w:r w:rsidRPr="00D6118A">
        <w:rPr>
          <w:lang w:val="es-CO"/>
        </w:rPr>
        <w:t>, mediante suscripción del presente documento, asume los siguientes compromisos:</w:t>
      </w:r>
    </w:p>
    <w:p w14:paraId="1DBA2B51" w14:textId="77777777" w:rsidR="00B332C5" w:rsidRPr="002E4062" w:rsidRDefault="00B332C5" w:rsidP="00B332C5">
      <w:pPr>
        <w:autoSpaceDE/>
        <w:autoSpaceDN/>
        <w:jc w:val="both"/>
        <w:rPr>
          <w:sz w:val="14"/>
          <w:szCs w:val="14"/>
          <w:lang w:val="es-CO"/>
        </w:rPr>
      </w:pPr>
    </w:p>
    <w:p w14:paraId="0A1C79CD" w14:textId="77777777" w:rsidR="00B332C5" w:rsidRPr="00D6118A" w:rsidRDefault="00B332C5">
      <w:pPr>
        <w:numPr>
          <w:ilvl w:val="0"/>
          <w:numId w:val="23"/>
        </w:numPr>
        <w:autoSpaceDE/>
        <w:autoSpaceDN/>
        <w:spacing w:after="160" w:line="259" w:lineRule="auto"/>
        <w:contextualSpacing/>
        <w:jc w:val="both"/>
        <w:rPr>
          <w:lang w:val="es-CO"/>
        </w:rPr>
      </w:pPr>
      <w:r w:rsidRPr="00D6118A">
        <w:rPr>
          <w:lang w:val="es-CO"/>
        </w:rPr>
        <w:t>Mantener en reserva y no divulgar la</w:t>
      </w:r>
      <w:r w:rsidRPr="00D6118A">
        <w:rPr>
          <w:b/>
          <w:lang w:val="es-CO"/>
        </w:rPr>
        <w:t xml:space="preserve"> información confidencial</w:t>
      </w:r>
      <w:r w:rsidRPr="00D6118A">
        <w:rPr>
          <w:lang w:val="es-CO"/>
        </w:rPr>
        <w:t xml:space="preserve"> revelada por la </w:t>
      </w:r>
      <w:r w:rsidRPr="00D6118A">
        <w:rPr>
          <w:b/>
          <w:lang w:val="es-CO"/>
        </w:rPr>
        <w:t xml:space="preserve">policía nacional </w:t>
      </w:r>
      <w:r w:rsidRPr="00D6118A">
        <w:rPr>
          <w:lang w:val="es-CO"/>
        </w:rPr>
        <w:t>o por terceros formalmente designados para el efecto.</w:t>
      </w:r>
    </w:p>
    <w:p w14:paraId="017969DE" w14:textId="77777777" w:rsidR="00B332C5" w:rsidRPr="002E4062" w:rsidRDefault="00B332C5" w:rsidP="00B332C5">
      <w:pPr>
        <w:autoSpaceDE/>
        <w:autoSpaceDN/>
        <w:ind w:left="720"/>
        <w:contextualSpacing/>
        <w:jc w:val="both"/>
        <w:rPr>
          <w:sz w:val="12"/>
          <w:szCs w:val="12"/>
          <w:lang w:val="es-CO"/>
        </w:rPr>
      </w:pPr>
    </w:p>
    <w:p w14:paraId="29DF2C90" w14:textId="77777777" w:rsidR="00B332C5" w:rsidRPr="00D6118A" w:rsidRDefault="00B332C5">
      <w:pPr>
        <w:numPr>
          <w:ilvl w:val="0"/>
          <w:numId w:val="23"/>
        </w:numPr>
        <w:autoSpaceDE/>
        <w:autoSpaceDN/>
        <w:spacing w:after="160" w:line="259" w:lineRule="auto"/>
        <w:contextualSpacing/>
        <w:jc w:val="both"/>
        <w:rPr>
          <w:lang w:val="es-CO"/>
        </w:rPr>
      </w:pPr>
      <w:r w:rsidRPr="00D6118A">
        <w:rPr>
          <w:lang w:val="es-CO"/>
        </w:rPr>
        <w:t xml:space="preserve">Mantener en reserva y no divulgar ni utilizar, en provecho propio o de terceros y para fines distintos a los previstos en el </w:t>
      </w:r>
      <w:r w:rsidRPr="00D6118A">
        <w:rPr>
          <w:b/>
          <w:lang w:val="es-CO"/>
        </w:rPr>
        <w:t>contrato</w:t>
      </w:r>
      <w:r w:rsidRPr="00D6118A">
        <w:rPr>
          <w:lang w:val="es-CO"/>
        </w:rPr>
        <w:t>, la información que le sea entregada directamente por la</w:t>
      </w:r>
      <w:r w:rsidRPr="00D6118A">
        <w:rPr>
          <w:b/>
          <w:lang w:val="es-CO"/>
        </w:rPr>
        <w:t xml:space="preserve"> policía nacional</w:t>
      </w:r>
      <w:r w:rsidRPr="00D6118A">
        <w:rPr>
          <w:lang w:val="es-CO"/>
        </w:rPr>
        <w:t xml:space="preserve"> y/o sus designados.</w:t>
      </w:r>
    </w:p>
    <w:p w14:paraId="71BD4BA7" w14:textId="77777777" w:rsidR="00B332C5" w:rsidRPr="00D6118A" w:rsidRDefault="00B332C5" w:rsidP="00B332C5">
      <w:pPr>
        <w:autoSpaceDE/>
        <w:autoSpaceDN/>
        <w:contextualSpacing/>
        <w:jc w:val="both"/>
        <w:rPr>
          <w:lang w:val="es-CO"/>
        </w:rPr>
      </w:pPr>
    </w:p>
    <w:p w14:paraId="060C4BFB" w14:textId="77777777" w:rsidR="00B332C5" w:rsidRPr="00D6118A" w:rsidRDefault="00B332C5">
      <w:pPr>
        <w:numPr>
          <w:ilvl w:val="0"/>
          <w:numId w:val="23"/>
        </w:numPr>
        <w:autoSpaceDE/>
        <w:autoSpaceDN/>
        <w:spacing w:after="160" w:line="259" w:lineRule="auto"/>
        <w:contextualSpacing/>
        <w:jc w:val="both"/>
        <w:rPr>
          <w:lang w:val="es-CO"/>
        </w:rPr>
      </w:pPr>
      <w:r w:rsidRPr="00D6118A">
        <w:rPr>
          <w:lang w:val="es-CO"/>
        </w:rPr>
        <w:t xml:space="preserve">Mantener en reserva y no divulgar por ningún motivo la información que personalmente conozca o llegare a conocer en desarrollo y ejecución de las actividades que le competan por causa o con ocasión del </w:t>
      </w:r>
      <w:r w:rsidRPr="00D6118A">
        <w:rPr>
          <w:b/>
          <w:lang w:val="es-CO"/>
        </w:rPr>
        <w:t>contrato</w:t>
      </w:r>
      <w:r w:rsidRPr="00D6118A">
        <w:rPr>
          <w:lang w:val="es-CO"/>
        </w:rPr>
        <w:t>.</w:t>
      </w:r>
    </w:p>
    <w:p w14:paraId="20CB9342" w14:textId="77777777" w:rsidR="00B332C5" w:rsidRPr="002E4062" w:rsidRDefault="00B332C5" w:rsidP="00B332C5">
      <w:pPr>
        <w:autoSpaceDE/>
        <w:autoSpaceDN/>
        <w:ind w:left="720"/>
        <w:contextualSpacing/>
        <w:jc w:val="both"/>
        <w:rPr>
          <w:sz w:val="14"/>
          <w:szCs w:val="14"/>
          <w:lang w:val="es-CO"/>
        </w:rPr>
      </w:pPr>
    </w:p>
    <w:p w14:paraId="3CDD11DC" w14:textId="77777777" w:rsidR="00B332C5" w:rsidRPr="00D6118A" w:rsidRDefault="00B332C5">
      <w:pPr>
        <w:numPr>
          <w:ilvl w:val="0"/>
          <w:numId w:val="23"/>
        </w:numPr>
        <w:autoSpaceDE/>
        <w:autoSpaceDN/>
        <w:spacing w:after="160" w:line="259" w:lineRule="auto"/>
        <w:contextualSpacing/>
        <w:jc w:val="both"/>
        <w:rPr>
          <w:lang w:val="es-CO"/>
        </w:rPr>
      </w:pPr>
      <w:r w:rsidRPr="00D6118A">
        <w:rPr>
          <w:lang w:val="es-CO"/>
        </w:rPr>
        <w:lastRenderedPageBreak/>
        <w:t>Mantener en reserva y no divulgar la información protegida por derechos de autor o por secreto industrial de acuerdo a la normatividad vigente y que haga parte de la</w:t>
      </w:r>
      <w:r w:rsidRPr="00D6118A">
        <w:rPr>
          <w:b/>
          <w:lang w:val="es-CO"/>
        </w:rPr>
        <w:t xml:space="preserve"> información confidencial</w:t>
      </w:r>
      <w:r w:rsidRPr="00D6118A">
        <w:rPr>
          <w:lang w:val="es-CO"/>
        </w:rPr>
        <w:t>.</w:t>
      </w:r>
    </w:p>
    <w:p w14:paraId="0802F852" w14:textId="77777777" w:rsidR="00B332C5" w:rsidRPr="002E4062" w:rsidRDefault="00B332C5" w:rsidP="00B332C5">
      <w:pPr>
        <w:autoSpaceDE/>
        <w:autoSpaceDN/>
        <w:contextualSpacing/>
        <w:jc w:val="both"/>
        <w:rPr>
          <w:sz w:val="12"/>
          <w:szCs w:val="12"/>
          <w:lang w:val="es-CO"/>
        </w:rPr>
      </w:pPr>
    </w:p>
    <w:p w14:paraId="74FD1BA1" w14:textId="77777777" w:rsidR="00B332C5" w:rsidRPr="00D6118A" w:rsidRDefault="00B332C5">
      <w:pPr>
        <w:numPr>
          <w:ilvl w:val="0"/>
          <w:numId w:val="23"/>
        </w:numPr>
        <w:autoSpaceDE/>
        <w:autoSpaceDN/>
        <w:spacing w:after="160" w:line="259" w:lineRule="auto"/>
        <w:contextualSpacing/>
        <w:jc w:val="both"/>
        <w:rPr>
          <w:lang w:val="es-CO"/>
        </w:rPr>
      </w:pPr>
      <w:r w:rsidRPr="00D6118A">
        <w:rPr>
          <w:lang w:val="es-CO"/>
        </w:rPr>
        <w:t xml:space="preserve">Reconocer que el recibo de la </w:t>
      </w:r>
      <w:r w:rsidRPr="00D6118A">
        <w:rPr>
          <w:b/>
          <w:lang w:val="es-CO"/>
        </w:rPr>
        <w:t>información confidencial</w:t>
      </w:r>
      <w:r w:rsidRPr="00D6118A">
        <w:rPr>
          <w:lang w:val="es-CO"/>
        </w:rPr>
        <w:t xml:space="preserve"> no concede, ni expresa ni implícitamente, autorización, permiso o licencia de uso de marcas, patentes, derechos de autor, o de cualquier otro derecho de propiedad industrial o intelectual de la</w:t>
      </w:r>
      <w:r w:rsidRPr="00D6118A">
        <w:rPr>
          <w:b/>
          <w:lang w:val="es-CO"/>
        </w:rPr>
        <w:t xml:space="preserve"> Policía Nacional</w:t>
      </w:r>
      <w:r w:rsidRPr="00D6118A">
        <w:rPr>
          <w:lang w:val="es-CO"/>
        </w:rPr>
        <w:t>.</w:t>
      </w:r>
    </w:p>
    <w:p w14:paraId="2D19F862" w14:textId="77777777" w:rsidR="00B332C5" w:rsidRPr="002E4062" w:rsidRDefault="00B332C5" w:rsidP="00B332C5">
      <w:pPr>
        <w:autoSpaceDE/>
        <w:autoSpaceDN/>
        <w:ind w:left="720"/>
        <w:contextualSpacing/>
        <w:jc w:val="both"/>
        <w:rPr>
          <w:sz w:val="12"/>
          <w:szCs w:val="12"/>
          <w:lang w:val="es-CO"/>
        </w:rPr>
      </w:pPr>
    </w:p>
    <w:p w14:paraId="585A9C0B" w14:textId="77777777" w:rsidR="00B332C5" w:rsidRPr="00D6118A" w:rsidRDefault="00B332C5">
      <w:pPr>
        <w:numPr>
          <w:ilvl w:val="0"/>
          <w:numId w:val="23"/>
        </w:numPr>
        <w:autoSpaceDE/>
        <w:autoSpaceDN/>
        <w:spacing w:after="160" w:line="259" w:lineRule="auto"/>
        <w:contextualSpacing/>
        <w:jc w:val="both"/>
        <w:rPr>
          <w:lang w:val="es-CO"/>
        </w:rPr>
      </w:pPr>
      <w:r w:rsidRPr="00D6118A">
        <w:rPr>
          <w:lang w:val="es-CO"/>
        </w:rPr>
        <w:t>Suscribir, con antelación a la revelación de la</w:t>
      </w:r>
      <w:r w:rsidRPr="00D6118A">
        <w:rPr>
          <w:b/>
          <w:lang w:val="es-CO"/>
        </w:rPr>
        <w:t xml:space="preserve"> información confidencial</w:t>
      </w:r>
      <w:r w:rsidRPr="00D6118A">
        <w:rPr>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6118A">
        <w:rPr>
          <w:b/>
          <w:lang w:val="es-CO"/>
        </w:rPr>
        <w:t>contrato</w:t>
      </w:r>
      <w:r w:rsidRPr="00D6118A">
        <w:rPr>
          <w:lang w:val="es-CO"/>
        </w:rPr>
        <w:t>.</w:t>
      </w:r>
    </w:p>
    <w:p w14:paraId="27214709" w14:textId="77777777" w:rsidR="00B332C5" w:rsidRPr="002E4062" w:rsidRDefault="00B332C5" w:rsidP="00B332C5">
      <w:pPr>
        <w:autoSpaceDE/>
        <w:autoSpaceDN/>
        <w:contextualSpacing/>
        <w:jc w:val="both"/>
        <w:rPr>
          <w:sz w:val="14"/>
          <w:szCs w:val="14"/>
          <w:lang w:val="es-CO"/>
        </w:rPr>
      </w:pPr>
    </w:p>
    <w:p w14:paraId="42AEF378" w14:textId="77777777" w:rsidR="00B332C5" w:rsidRPr="00D6118A" w:rsidRDefault="00B332C5">
      <w:pPr>
        <w:numPr>
          <w:ilvl w:val="0"/>
          <w:numId w:val="23"/>
        </w:numPr>
        <w:autoSpaceDE/>
        <w:autoSpaceDN/>
        <w:spacing w:after="160" w:line="259" w:lineRule="auto"/>
        <w:contextualSpacing/>
        <w:jc w:val="both"/>
        <w:rPr>
          <w:lang w:val="es-CO"/>
        </w:rPr>
      </w:pPr>
      <w:r w:rsidRPr="00D6118A">
        <w:rPr>
          <w:lang w:val="es-CO"/>
        </w:rPr>
        <w:t>El</w:t>
      </w:r>
      <w:r w:rsidRPr="00D6118A">
        <w:rPr>
          <w:b/>
          <w:lang w:val="es-CO"/>
        </w:rPr>
        <w:t xml:space="preserve"> proponente</w:t>
      </w:r>
      <w:r w:rsidRPr="00D6118A">
        <w:rPr>
          <w:lang w:val="es-CO"/>
        </w:rPr>
        <w:t xml:space="preserve"> mantendrá una lista de usuarios de la</w:t>
      </w:r>
      <w:r w:rsidRPr="00D6118A">
        <w:rPr>
          <w:b/>
          <w:lang w:val="es-CO"/>
        </w:rPr>
        <w:t xml:space="preserve"> información confidencial</w:t>
      </w:r>
      <w:r w:rsidRPr="00D6118A">
        <w:rPr>
          <w:lang w:val="es-CO"/>
        </w:rPr>
        <w:t xml:space="preserve"> que será entregada al </w:t>
      </w:r>
      <w:r w:rsidRPr="00D6118A">
        <w:rPr>
          <w:b/>
          <w:lang w:val="es-CO"/>
        </w:rPr>
        <w:t>proponente</w:t>
      </w:r>
      <w:r w:rsidRPr="00D6118A">
        <w:rPr>
          <w:lang w:val="es-CO"/>
        </w:rPr>
        <w:t xml:space="preserve"> cuando lo solicite. </w:t>
      </w:r>
    </w:p>
    <w:p w14:paraId="4CBF1C35" w14:textId="77777777" w:rsidR="00B332C5" w:rsidRPr="002E4062" w:rsidRDefault="00B332C5" w:rsidP="00B332C5">
      <w:pPr>
        <w:autoSpaceDE/>
        <w:autoSpaceDN/>
        <w:ind w:left="720"/>
        <w:contextualSpacing/>
        <w:jc w:val="both"/>
        <w:rPr>
          <w:sz w:val="12"/>
          <w:szCs w:val="12"/>
          <w:lang w:val="es-CO"/>
        </w:rPr>
      </w:pPr>
    </w:p>
    <w:p w14:paraId="5AAA0062" w14:textId="77777777" w:rsidR="00B332C5" w:rsidRPr="00D6118A" w:rsidRDefault="00B332C5">
      <w:pPr>
        <w:numPr>
          <w:ilvl w:val="0"/>
          <w:numId w:val="23"/>
        </w:numPr>
        <w:autoSpaceDE/>
        <w:autoSpaceDN/>
        <w:spacing w:after="160" w:line="259" w:lineRule="auto"/>
        <w:contextualSpacing/>
        <w:jc w:val="both"/>
        <w:rPr>
          <w:lang w:val="es-CO"/>
        </w:rPr>
      </w:pPr>
      <w:r w:rsidRPr="00D6118A">
        <w:rPr>
          <w:lang w:val="es-CO"/>
        </w:rPr>
        <w:t xml:space="preserve">Utilizar única y exclusivamente la </w:t>
      </w:r>
      <w:r w:rsidRPr="00D6118A">
        <w:rPr>
          <w:b/>
          <w:lang w:val="es-CO"/>
        </w:rPr>
        <w:t>información confidencial</w:t>
      </w:r>
      <w:r w:rsidRPr="00D6118A">
        <w:rPr>
          <w:lang w:val="es-CO"/>
        </w:rPr>
        <w:t xml:space="preserve"> que conozca o llegare a conocer, en desarrollo y ejecución de lo que le competa en relación con el contrato</w:t>
      </w:r>
      <w:r w:rsidRPr="00D6118A">
        <w:rPr>
          <w:b/>
          <w:lang w:val="es-CO"/>
        </w:rPr>
        <w:t>.</w:t>
      </w:r>
    </w:p>
    <w:p w14:paraId="46DD955B" w14:textId="77777777" w:rsidR="00B332C5" w:rsidRPr="002E4062" w:rsidRDefault="00B332C5" w:rsidP="00B332C5">
      <w:pPr>
        <w:autoSpaceDE/>
        <w:autoSpaceDN/>
        <w:contextualSpacing/>
        <w:jc w:val="both"/>
        <w:rPr>
          <w:sz w:val="10"/>
          <w:szCs w:val="10"/>
          <w:lang w:val="es-CO"/>
        </w:rPr>
      </w:pPr>
    </w:p>
    <w:p w14:paraId="3DB79129" w14:textId="77777777" w:rsidR="00B332C5" w:rsidRPr="00D6118A" w:rsidRDefault="00B332C5">
      <w:pPr>
        <w:numPr>
          <w:ilvl w:val="0"/>
          <w:numId w:val="23"/>
        </w:numPr>
        <w:autoSpaceDE/>
        <w:autoSpaceDN/>
        <w:spacing w:after="160" w:line="259" w:lineRule="auto"/>
        <w:contextualSpacing/>
        <w:jc w:val="both"/>
        <w:rPr>
          <w:lang w:val="es-CO"/>
        </w:rPr>
      </w:pPr>
      <w:r w:rsidRPr="00D6118A">
        <w:rPr>
          <w:lang w:val="es-CO"/>
        </w:rPr>
        <w:t>No utilizar la</w:t>
      </w:r>
      <w:r w:rsidRPr="00D6118A">
        <w:rPr>
          <w:b/>
          <w:lang w:val="es-CO"/>
        </w:rPr>
        <w:t xml:space="preserve"> información confidencial</w:t>
      </w:r>
      <w:r w:rsidRPr="00D6118A">
        <w:rPr>
          <w:lang w:val="es-CO"/>
        </w:rPr>
        <w:t xml:space="preserve"> que conozca o llegare a conocer, en desarrollo y ejecución del </w:t>
      </w:r>
      <w:r w:rsidRPr="00D6118A">
        <w:rPr>
          <w:b/>
          <w:lang w:val="es-CO"/>
        </w:rPr>
        <w:t>contrato</w:t>
      </w:r>
      <w:r w:rsidRPr="00D6118A">
        <w:rPr>
          <w:lang w:val="es-CO"/>
        </w:rPr>
        <w:t>, en provecho propio o de terceros y para fines distintos a los previstos en el mismo, prohibiéndose la divulgación inclusive para fines académicos.</w:t>
      </w:r>
    </w:p>
    <w:p w14:paraId="4648A836" w14:textId="77777777" w:rsidR="00B332C5" w:rsidRPr="002E4062" w:rsidRDefault="00B332C5" w:rsidP="00B332C5">
      <w:pPr>
        <w:autoSpaceDE/>
        <w:autoSpaceDN/>
        <w:contextualSpacing/>
        <w:jc w:val="both"/>
        <w:rPr>
          <w:sz w:val="12"/>
          <w:szCs w:val="12"/>
          <w:lang w:val="es-CO"/>
        </w:rPr>
      </w:pPr>
    </w:p>
    <w:p w14:paraId="6C6A030B" w14:textId="77777777" w:rsidR="00B332C5" w:rsidRPr="00D6118A" w:rsidRDefault="00B332C5">
      <w:pPr>
        <w:numPr>
          <w:ilvl w:val="0"/>
          <w:numId w:val="23"/>
        </w:numPr>
        <w:autoSpaceDE/>
        <w:autoSpaceDN/>
        <w:spacing w:after="160" w:line="259" w:lineRule="auto"/>
        <w:contextualSpacing/>
        <w:jc w:val="both"/>
        <w:rPr>
          <w:lang w:val="es-CO"/>
        </w:rPr>
      </w:pPr>
      <w:r w:rsidRPr="00D6118A">
        <w:rPr>
          <w:lang w:val="es-CO"/>
        </w:rPr>
        <w:t xml:space="preserve">Adoptar y mantener mecanismos internos de seguridad adecuados para proteger la confidencialidad de toda la información que conozca o llegare a conocer en desarrollo del </w:t>
      </w:r>
      <w:r w:rsidRPr="00D6118A">
        <w:rPr>
          <w:b/>
          <w:lang w:val="es-CO"/>
        </w:rPr>
        <w:t>contrato</w:t>
      </w:r>
      <w:r w:rsidRPr="00D6118A">
        <w:rPr>
          <w:lang w:val="es-CO"/>
        </w:rPr>
        <w:t>.</w:t>
      </w:r>
    </w:p>
    <w:p w14:paraId="3A03BE9F" w14:textId="77777777" w:rsidR="00B332C5" w:rsidRPr="002E4062" w:rsidRDefault="00B332C5" w:rsidP="00B332C5">
      <w:pPr>
        <w:autoSpaceDE/>
        <w:autoSpaceDN/>
        <w:ind w:left="720"/>
        <w:contextualSpacing/>
        <w:rPr>
          <w:sz w:val="10"/>
          <w:szCs w:val="10"/>
          <w:lang w:val="es-CO"/>
        </w:rPr>
      </w:pPr>
    </w:p>
    <w:p w14:paraId="3CB4BCE4" w14:textId="77777777" w:rsidR="00B332C5" w:rsidRPr="00D6118A" w:rsidRDefault="00B332C5">
      <w:pPr>
        <w:numPr>
          <w:ilvl w:val="0"/>
          <w:numId w:val="23"/>
        </w:numPr>
        <w:autoSpaceDE/>
        <w:autoSpaceDN/>
        <w:spacing w:after="160" w:line="259" w:lineRule="auto"/>
        <w:contextualSpacing/>
        <w:jc w:val="both"/>
        <w:rPr>
          <w:lang w:val="es-CO"/>
        </w:rPr>
      </w:pPr>
      <w:r w:rsidRPr="00D6118A">
        <w:rPr>
          <w:lang w:val="es-CO"/>
        </w:rPr>
        <w:t xml:space="preserve">No usar la </w:t>
      </w:r>
      <w:r w:rsidRPr="00D6118A">
        <w:rPr>
          <w:b/>
          <w:lang w:val="es-CO"/>
        </w:rPr>
        <w:t>información confidencial</w:t>
      </w:r>
      <w:r w:rsidRPr="00D6118A">
        <w:rPr>
          <w:lang w:val="es-CO"/>
        </w:rPr>
        <w:t xml:space="preserve"> de modo que pueda ser de alguna manera, directa o indirectamente, perjudicial para los intereses de la</w:t>
      </w:r>
      <w:r w:rsidRPr="00D6118A">
        <w:rPr>
          <w:b/>
          <w:lang w:val="es-CO"/>
        </w:rPr>
        <w:t xml:space="preserve"> policía nacional</w:t>
      </w:r>
      <w:r w:rsidRPr="00D6118A">
        <w:rPr>
          <w:lang w:val="es-CO"/>
        </w:rPr>
        <w:t>.</w:t>
      </w:r>
    </w:p>
    <w:p w14:paraId="7CBF5C94" w14:textId="77777777" w:rsidR="00B332C5" w:rsidRPr="002E4062" w:rsidRDefault="00B332C5" w:rsidP="00B332C5">
      <w:pPr>
        <w:autoSpaceDE/>
        <w:autoSpaceDN/>
        <w:ind w:left="720"/>
        <w:contextualSpacing/>
        <w:jc w:val="both"/>
        <w:rPr>
          <w:sz w:val="12"/>
          <w:szCs w:val="12"/>
          <w:lang w:val="es-CO"/>
        </w:rPr>
      </w:pPr>
    </w:p>
    <w:p w14:paraId="544F8D3B" w14:textId="77777777" w:rsidR="00B332C5" w:rsidRPr="00D6118A" w:rsidRDefault="00B332C5">
      <w:pPr>
        <w:numPr>
          <w:ilvl w:val="0"/>
          <w:numId w:val="23"/>
        </w:numPr>
        <w:autoSpaceDE/>
        <w:autoSpaceDN/>
        <w:spacing w:after="160" w:line="259" w:lineRule="auto"/>
        <w:contextualSpacing/>
        <w:jc w:val="both"/>
        <w:rPr>
          <w:lang w:val="es-CO"/>
        </w:rPr>
      </w:pPr>
      <w:r w:rsidRPr="00D6118A">
        <w:rPr>
          <w:lang w:val="es-CO"/>
        </w:rPr>
        <w:t>No acceder, copiar, reproducir, distribuir o transmitir por ningún medio conocido o por conocer la</w:t>
      </w:r>
      <w:r w:rsidRPr="00D6118A">
        <w:rPr>
          <w:b/>
          <w:lang w:val="es-CO"/>
        </w:rPr>
        <w:t xml:space="preserve"> información confidencial</w:t>
      </w:r>
      <w:r w:rsidRPr="00D6118A">
        <w:rPr>
          <w:lang w:val="es-CO"/>
        </w:rPr>
        <w:t>, en todo o en parte, sin previo y escrito consentimiento de la</w:t>
      </w:r>
      <w:r w:rsidRPr="00D6118A">
        <w:rPr>
          <w:b/>
          <w:lang w:val="es-CO"/>
        </w:rPr>
        <w:t xml:space="preserve"> Policía Nacional</w:t>
      </w:r>
      <w:r w:rsidRPr="00D6118A">
        <w:rPr>
          <w:lang w:val="es-CO"/>
        </w:rPr>
        <w:t>.</w:t>
      </w:r>
    </w:p>
    <w:p w14:paraId="0AE9E6D4" w14:textId="77777777" w:rsidR="00B332C5" w:rsidRPr="002E4062" w:rsidRDefault="00B332C5" w:rsidP="00B332C5">
      <w:pPr>
        <w:autoSpaceDE/>
        <w:autoSpaceDN/>
        <w:ind w:left="720"/>
        <w:contextualSpacing/>
        <w:rPr>
          <w:sz w:val="14"/>
          <w:szCs w:val="14"/>
          <w:lang w:val="es-CO"/>
        </w:rPr>
      </w:pPr>
    </w:p>
    <w:p w14:paraId="4A49170D" w14:textId="77777777" w:rsidR="00B332C5" w:rsidRDefault="00B332C5">
      <w:pPr>
        <w:numPr>
          <w:ilvl w:val="0"/>
          <w:numId w:val="23"/>
        </w:numPr>
        <w:autoSpaceDE/>
        <w:autoSpaceDN/>
        <w:spacing w:after="160" w:line="259" w:lineRule="auto"/>
        <w:contextualSpacing/>
        <w:jc w:val="both"/>
        <w:rPr>
          <w:lang w:val="es-CO"/>
        </w:rPr>
      </w:pPr>
      <w:r w:rsidRPr="00D6118A">
        <w:rPr>
          <w:lang w:val="es-CO"/>
        </w:rPr>
        <w:t>Cumplir con la confidencialidad en las mismas condiciones y formas, y con el mismo cuidado con que realiza la protección de la información confidencial.</w:t>
      </w:r>
    </w:p>
    <w:p w14:paraId="710624DD" w14:textId="77777777" w:rsidR="00B332C5" w:rsidRPr="002E4062" w:rsidRDefault="00B332C5" w:rsidP="00B332C5">
      <w:pPr>
        <w:autoSpaceDE/>
        <w:autoSpaceDN/>
        <w:spacing w:after="160" w:line="259" w:lineRule="auto"/>
        <w:contextualSpacing/>
        <w:jc w:val="both"/>
        <w:rPr>
          <w:sz w:val="8"/>
          <w:szCs w:val="8"/>
          <w:lang w:val="es-CO"/>
        </w:rPr>
      </w:pPr>
    </w:p>
    <w:p w14:paraId="13C115A5" w14:textId="77777777" w:rsidR="00B332C5" w:rsidRPr="00F645B2" w:rsidRDefault="00B332C5" w:rsidP="00B332C5">
      <w:pPr>
        <w:autoSpaceDE/>
        <w:autoSpaceDN/>
        <w:spacing w:after="160" w:line="259" w:lineRule="auto"/>
        <w:jc w:val="both"/>
        <w:rPr>
          <w:rFonts w:eastAsia="Calibri"/>
          <w:lang w:val="es-CO" w:eastAsia="es-CO"/>
        </w:rPr>
      </w:pPr>
      <w:r w:rsidRPr="00D6118A">
        <w:rPr>
          <w:rFonts w:eastAsia="Calibri"/>
          <w:lang w:val="es-CO" w:eastAsia="es-CO"/>
        </w:rPr>
        <w:t>El proponente:</w:t>
      </w:r>
    </w:p>
    <w:p w14:paraId="71680905" w14:textId="77777777" w:rsidR="00B332C5" w:rsidRPr="00D6118A" w:rsidRDefault="00B332C5" w:rsidP="00B332C5">
      <w:pPr>
        <w:autoSpaceDE/>
        <w:autoSpaceDN/>
        <w:rPr>
          <w:lang w:val="es-CO"/>
        </w:rPr>
      </w:pPr>
      <w:r w:rsidRPr="00D6118A">
        <w:rPr>
          <w:b/>
          <w:lang w:val="es-CO"/>
        </w:rPr>
        <w:t>__________________________________</w:t>
      </w:r>
    </w:p>
    <w:p w14:paraId="3F2EF9DB" w14:textId="77777777" w:rsidR="00B332C5" w:rsidRPr="00D6118A" w:rsidRDefault="00B332C5" w:rsidP="00B332C5">
      <w:pPr>
        <w:autoSpaceDE/>
        <w:autoSpaceDN/>
        <w:rPr>
          <w:lang w:val="es-CO"/>
        </w:rPr>
      </w:pPr>
      <w:r w:rsidRPr="00D6118A">
        <w:rPr>
          <w:lang w:val="es-CO"/>
        </w:rPr>
        <w:t xml:space="preserve">Firma del representante legal del proponente </w:t>
      </w:r>
    </w:p>
    <w:p w14:paraId="083415E9" w14:textId="77777777" w:rsidR="00B332C5" w:rsidRPr="00D6118A" w:rsidRDefault="00B332C5" w:rsidP="00B332C5">
      <w:pPr>
        <w:autoSpaceDE/>
        <w:autoSpaceDN/>
        <w:contextualSpacing/>
        <w:rPr>
          <w:lang w:val="es-CO" w:eastAsia="es-CO"/>
        </w:rPr>
      </w:pPr>
      <w:r w:rsidRPr="00D6118A">
        <w:rPr>
          <w:lang w:val="es-CO" w:eastAsia="es-CO"/>
        </w:rPr>
        <w:t xml:space="preserve">Nombre o razón social del oferente: </w:t>
      </w:r>
      <w:sdt>
        <w:sdtPr>
          <w:rPr>
            <w:lang w:val="es-CO"/>
          </w:rPr>
          <w:id w:val="-2069645779"/>
          <w:placeholder>
            <w:docPart w:val="507AE036547F4C0BB5797722B836E59E"/>
          </w:placeholder>
          <w:showingPlcHdr/>
          <w15:color w:val="800000"/>
          <w:text/>
        </w:sdtPr>
        <w:sdtContent>
          <w:r w:rsidRPr="00D6118A">
            <w:rPr>
              <w:rFonts w:eastAsia="Calibri"/>
              <w:u w:val="single"/>
              <w:lang w:val="es-CO"/>
            </w:rPr>
            <w:t>Diligenciar el nombre completo del proponente</w:t>
          </w:r>
        </w:sdtContent>
      </w:sdt>
    </w:p>
    <w:p w14:paraId="51394CD5" w14:textId="77777777" w:rsidR="00B332C5" w:rsidRPr="00D6118A" w:rsidRDefault="00B332C5" w:rsidP="00B332C5">
      <w:pPr>
        <w:autoSpaceDE/>
        <w:autoSpaceDN/>
        <w:contextualSpacing/>
        <w:rPr>
          <w:lang w:val="es-CO"/>
        </w:rPr>
      </w:pPr>
      <w:r w:rsidRPr="00D6118A">
        <w:rPr>
          <w:lang w:val="es-CO" w:eastAsia="es-CO"/>
        </w:rPr>
        <w:t xml:space="preserve">Identificación (NIT </w:t>
      </w:r>
      <w:r w:rsidRPr="00D6118A">
        <w:rPr>
          <w:rFonts w:ascii="Segoe UI Symbol" w:eastAsia="MS Gothic" w:hAnsi="Segoe UI Symbol" w:cs="Segoe UI Symbol"/>
          <w:lang w:val="es-CO" w:eastAsia="es-CO"/>
        </w:rPr>
        <w:t>☐</w:t>
      </w:r>
      <w:r w:rsidRPr="00D6118A">
        <w:rPr>
          <w:lang w:val="es-CO" w:eastAsia="es-CO"/>
        </w:rPr>
        <w:t xml:space="preserve"> C.C </w:t>
      </w:r>
      <w:r w:rsidRPr="00D6118A">
        <w:rPr>
          <w:rFonts w:ascii="Segoe UI Symbol" w:eastAsia="MS Gothic" w:hAnsi="Segoe UI Symbol" w:cs="Segoe UI Symbol"/>
          <w:lang w:val="es-CO" w:eastAsia="es-CO"/>
        </w:rPr>
        <w:t>☐</w:t>
      </w:r>
      <w:r w:rsidRPr="00D6118A">
        <w:rPr>
          <w:lang w:val="es-CO" w:eastAsia="es-CO"/>
        </w:rPr>
        <w:t xml:space="preserve"> C.E </w:t>
      </w:r>
      <w:r w:rsidRPr="00D6118A">
        <w:rPr>
          <w:rFonts w:ascii="Segoe UI Symbol" w:eastAsia="MS Gothic" w:hAnsi="Segoe UI Symbol" w:cs="Segoe UI Symbol"/>
          <w:lang w:val="es-CO" w:eastAsia="es-CO"/>
        </w:rPr>
        <w:t>☐</w:t>
      </w:r>
      <w:r w:rsidRPr="00D6118A">
        <w:rPr>
          <w:lang w:val="es-CO" w:eastAsia="es-CO"/>
        </w:rPr>
        <w:t>)</w:t>
      </w:r>
      <w:r w:rsidRPr="00D6118A">
        <w:rPr>
          <w:lang w:val="es-CO"/>
        </w:rPr>
        <w:t xml:space="preserve">: </w:t>
      </w:r>
      <w:sdt>
        <w:sdtPr>
          <w:rPr>
            <w:lang w:val="es-CO"/>
          </w:rPr>
          <w:id w:val="434559482"/>
          <w:placeholder>
            <w:docPart w:val="8827C1F461E4449BB1D9A92F015AEB45"/>
          </w:placeholder>
          <w:showingPlcHdr/>
          <w15:color w:val="800000"/>
        </w:sdtPr>
        <w:sdtContent>
          <w:r w:rsidRPr="00D6118A">
            <w:rPr>
              <w:rFonts w:eastAsia="Calibri"/>
              <w:u w:val="single"/>
              <w:lang w:val="es-CO"/>
            </w:rPr>
            <w:t>Diligenciar la identificación del proponente</w:t>
          </w:r>
        </w:sdtContent>
      </w:sdt>
    </w:p>
    <w:p w14:paraId="1E456245" w14:textId="77777777" w:rsidR="00B332C5" w:rsidRPr="00D6118A" w:rsidRDefault="00B332C5" w:rsidP="00B332C5">
      <w:pPr>
        <w:autoSpaceDE/>
        <w:autoSpaceDN/>
        <w:contextualSpacing/>
        <w:rPr>
          <w:lang w:val="es-CO"/>
        </w:rPr>
      </w:pPr>
      <w:r w:rsidRPr="00D6118A">
        <w:rPr>
          <w:lang w:val="es-CO" w:eastAsia="es-CO"/>
        </w:rPr>
        <w:t>Nombre Representante Legal</w:t>
      </w:r>
      <w:r w:rsidRPr="00D6118A">
        <w:rPr>
          <w:lang w:val="es-CO"/>
        </w:rPr>
        <w:t xml:space="preserve">: </w:t>
      </w:r>
      <w:sdt>
        <w:sdtPr>
          <w:rPr>
            <w:lang w:val="es-CO"/>
          </w:rPr>
          <w:id w:val="-1324968461"/>
          <w:placeholder>
            <w:docPart w:val="32647CD85C594930917630782D2CAC8A"/>
          </w:placeholder>
          <w:showingPlcHdr/>
          <w15:color w:val="800000"/>
          <w:text/>
        </w:sdtPr>
        <w:sdtContent>
          <w:r w:rsidRPr="00D6118A">
            <w:rPr>
              <w:rFonts w:eastAsia="Calibri"/>
              <w:u w:val="single"/>
              <w:lang w:val="es-CO"/>
            </w:rPr>
            <w:t>Diligenciar el nombre completo del representante legal</w:t>
          </w:r>
        </w:sdtContent>
      </w:sdt>
    </w:p>
    <w:p w14:paraId="66D7B134" w14:textId="77777777" w:rsidR="00B332C5" w:rsidRPr="00D6118A" w:rsidRDefault="00B332C5" w:rsidP="00B332C5">
      <w:pPr>
        <w:autoSpaceDE/>
        <w:autoSpaceDN/>
        <w:rPr>
          <w:lang w:val="es-CO"/>
        </w:rPr>
      </w:pPr>
      <w:r w:rsidRPr="00D6118A">
        <w:rPr>
          <w:lang w:val="es-CO"/>
        </w:rPr>
        <w:t xml:space="preserve">Identificación (C.C </w:t>
      </w:r>
      <w:r w:rsidRPr="00D6118A">
        <w:rPr>
          <w:rFonts w:ascii="Segoe UI Symbol" w:eastAsia="MS Gothic" w:hAnsi="Segoe UI Symbol" w:cs="Segoe UI Symbol"/>
          <w:lang w:val="es-CO" w:eastAsia="es-CO"/>
        </w:rPr>
        <w:t>☐</w:t>
      </w:r>
      <w:r w:rsidRPr="00D6118A">
        <w:rPr>
          <w:lang w:val="es-CO"/>
        </w:rPr>
        <w:t xml:space="preserve"> C.E.</w:t>
      </w:r>
      <w:r w:rsidRPr="00D6118A">
        <w:rPr>
          <w:lang w:val="es-CO" w:eastAsia="es-CO"/>
        </w:rPr>
        <w:t xml:space="preserve"> </w:t>
      </w:r>
      <w:r w:rsidRPr="00D6118A">
        <w:rPr>
          <w:rFonts w:ascii="Segoe UI Symbol" w:eastAsia="MS Gothic" w:hAnsi="Segoe UI Symbol" w:cs="Segoe UI Symbol"/>
          <w:lang w:val="es-CO" w:eastAsia="es-CO"/>
        </w:rPr>
        <w:t>☐</w:t>
      </w:r>
      <w:r w:rsidRPr="00D6118A">
        <w:rPr>
          <w:lang w:val="es-CO" w:eastAsia="es-CO"/>
        </w:rPr>
        <w:t xml:space="preserve">) </w:t>
      </w:r>
      <w:sdt>
        <w:sdtPr>
          <w:rPr>
            <w:lang w:val="es-CO"/>
          </w:rPr>
          <w:id w:val="708772831"/>
          <w:placeholder>
            <w:docPart w:val="80D40411AE654E63B76759BCF375F680"/>
          </w:placeholder>
          <w:showingPlcHdr/>
          <w15:color w:val="800000"/>
        </w:sdtPr>
        <w:sdtContent>
          <w:r w:rsidRPr="00D6118A">
            <w:rPr>
              <w:rFonts w:eastAsia="Calibri"/>
              <w:u w:val="single"/>
              <w:lang w:val="es-CO"/>
            </w:rPr>
            <w:t>Diligenciar el documento de identificación del representante legal</w:t>
          </w:r>
        </w:sdtContent>
      </w:sdt>
    </w:p>
    <w:p w14:paraId="7BB6044F" w14:textId="77777777" w:rsidR="00B332C5" w:rsidRPr="00D6118A" w:rsidRDefault="00B332C5" w:rsidP="00B332C5">
      <w:pPr>
        <w:autoSpaceDE/>
        <w:autoSpaceDN/>
        <w:rPr>
          <w:lang w:val="es-CO"/>
        </w:rPr>
      </w:pPr>
      <w:r w:rsidRPr="00D6118A">
        <w:rPr>
          <w:lang w:val="es-CO"/>
        </w:rPr>
        <w:t xml:space="preserve">Dirección: </w:t>
      </w:r>
      <w:sdt>
        <w:sdtPr>
          <w:rPr>
            <w:lang w:val="es-CO"/>
          </w:rPr>
          <w:id w:val="-757441995"/>
          <w:placeholder>
            <w:docPart w:val="4BB651BF9A68454F9EFA75118A00AFB9"/>
          </w:placeholder>
          <w:showingPlcHdr/>
          <w15:color w:val="800000"/>
        </w:sdtPr>
        <w:sdtContent>
          <w:r w:rsidRPr="00D6118A">
            <w:rPr>
              <w:rFonts w:eastAsia="Calibri"/>
              <w:u w:val="single"/>
              <w:lang w:val="es-CO"/>
            </w:rPr>
            <w:t>Diligenciar la dirección del proveedor</w:t>
          </w:r>
        </w:sdtContent>
      </w:sdt>
    </w:p>
    <w:p w14:paraId="10D04489" w14:textId="77777777" w:rsidR="00B332C5" w:rsidRPr="00D6118A" w:rsidRDefault="00B332C5" w:rsidP="00B332C5">
      <w:pPr>
        <w:autoSpaceDE/>
        <w:autoSpaceDN/>
        <w:rPr>
          <w:lang w:val="es-CO"/>
        </w:rPr>
      </w:pPr>
      <w:r w:rsidRPr="00D6118A">
        <w:rPr>
          <w:lang w:val="es-CO"/>
        </w:rPr>
        <w:t>Teléfono:</w:t>
      </w:r>
      <w:r w:rsidRPr="00D6118A">
        <w:rPr>
          <w:b/>
          <w:lang w:val="es-CO"/>
        </w:rPr>
        <w:t xml:space="preserve"> </w:t>
      </w:r>
      <w:sdt>
        <w:sdtPr>
          <w:rPr>
            <w:b/>
            <w:lang w:val="es-CO"/>
          </w:rPr>
          <w:id w:val="-373390903"/>
          <w:placeholder>
            <w:docPart w:val="96A917CA25B7411DBE179F8BD9FF4D47"/>
          </w:placeholder>
          <w:showingPlcHdr/>
          <w15:color w:val="800000"/>
        </w:sdtPr>
        <w:sdtContent>
          <w:r w:rsidRPr="00D6118A">
            <w:rPr>
              <w:rFonts w:eastAsia="Calibri"/>
              <w:u w:val="single"/>
              <w:lang w:val="es-CO"/>
            </w:rPr>
            <w:t>Diligenciar teléfonos de contacto del proveedor</w:t>
          </w:r>
        </w:sdtContent>
      </w:sdt>
    </w:p>
    <w:p w14:paraId="20E1FCBC" w14:textId="77777777" w:rsidR="00B332C5" w:rsidRPr="00D6118A" w:rsidRDefault="00B332C5" w:rsidP="00B332C5">
      <w:pPr>
        <w:autoSpaceDE/>
        <w:autoSpaceDN/>
        <w:rPr>
          <w:lang w:val="es-CO"/>
        </w:rPr>
      </w:pPr>
      <w:r w:rsidRPr="00D6118A">
        <w:rPr>
          <w:lang w:val="es-CO"/>
        </w:rPr>
        <w:t>Email:</w:t>
      </w:r>
      <w:r w:rsidRPr="00D6118A">
        <w:rPr>
          <w:b/>
          <w:lang w:val="es-CO"/>
        </w:rPr>
        <w:t xml:space="preserve"> </w:t>
      </w:r>
      <w:sdt>
        <w:sdtPr>
          <w:rPr>
            <w:b/>
            <w:lang w:val="es-CO"/>
          </w:rPr>
          <w:id w:val="1562363440"/>
          <w:placeholder>
            <w:docPart w:val="97CAB92CB7B745C3A62AC81E7081B6D0"/>
          </w:placeholder>
          <w:showingPlcHdr/>
          <w15:color w:val="800000"/>
        </w:sdtPr>
        <w:sdtContent>
          <w:r w:rsidRPr="00D6118A">
            <w:rPr>
              <w:rFonts w:eastAsia="Calibri"/>
              <w:u w:val="single"/>
              <w:lang w:val="es-CO"/>
            </w:rPr>
            <w:t>Diligenciar correo electrónico de notificaciones</w:t>
          </w:r>
        </w:sdtContent>
      </w:sdt>
    </w:p>
    <w:p w14:paraId="0A8527FE" w14:textId="77777777" w:rsidR="00233686" w:rsidRDefault="00233686" w:rsidP="000E101C">
      <w:pPr>
        <w:tabs>
          <w:tab w:val="left" w:pos="3645"/>
        </w:tabs>
        <w:rPr>
          <w:b/>
          <w:bCs/>
        </w:rPr>
      </w:pPr>
    </w:p>
    <w:p w14:paraId="2E47D468" w14:textId="77777777" w:rsidR="00233686" w:rsidRDefault="00233686" w:rsidP="00B332C5">
      <w:pPr>
        <w:tabs>
          <w:tab w:val="left" w:pos="3645"/>
        </w:tabs>
        <w:jc w:val="center"/>
        <w:rPr>
          <w:b/>
          <w:bCs/>
        </w:rPr>
      </w:pPr>
    </w:p>
    <w:p w14:paraId="4D140A26" w14:textId="77777777" w:rsidR="00B332C5" w:rsidRPr="00187696" w:rsidRDefault="00B332C5" w:rsidP="00B332C5">
      <w:pPr>
        <w:tabs>
          <w:tab w:val="left" w:pos="3645"/>
        </w:tabs>
        <w:jc w:val="center"/>
        <w:rPr>
          <w:b/>
          <w:bCs/>
        </w:rPr>
      </w:pPr>
      <w:r w:rsidRPr="00187696">
        <w:rPr>
          <w:b/>
          <w:bCs/>
        </w:rPr>
        <w:lastRenderedPageBreak/>
        <w:t>FORMULARIO No. 7</w:t>
      </w:r>
    </w:p>
    <w:p w14:paraId="14D63058" w14:textId="77777777" w:rsidR="00B332C5" w:rsidRPr="00187696" w:rsidRDefault="00B332C5" w:rsidP="00B332C5">
      <w:pPr>
        <w:tabs>
          <w:tab w:val="left" w:pos="3645"/>
        </w:tabs>
        <w:jc w:val="center"/>
        <w:rPr>
          <w:b/>
          <w:bCs/>
        </w:rPr>
      </w:pPr>
    </w:p>
    <w:p w14:paraId="78095FF4" w14:textId="77777777" w:rsidR="00B332C5" w:rsidRPr="00187696" w:rsidRDefault="00B332C5" w:rsidP="00B332C5">
      <w:pPr>
        <w:tabs>
          <w:tab w:val="left" w:pos="3645"/>
        </w:tabs>
        <w:jc w:val="center"/>
        <w:rPr>
          <w:b/>
        </w:rPr>
      </w:pPr>
      <w:r w:rsidRPr="00187696">
        <w:rPr>
          <w:b/>
          <w:bCs/>
        </w:rPr>
        <w:t xml:space="preserve">FORMULARIO </w:t>
      </w:r>
      <w:r w:rsidRPr="00187696">
        <w:rPr>
          <w:rFonts w:eastAsiaTheme="minorHAnsi"/>
          <w:b/>
          <w:bCs/>
          <w:lang w:val="es-CO" w:eastAsia="en-US"/>
        </w:rPr>
        <w:t>SISTEMA DE GESTIÓN DE LA SEGURIDAD Y SALUD EN EL TRABAJO</w:t>
      </w:r>
    </w:p>
    <w:p w14:paraId="1AB3187E" w14:textId="77777777" w:rsidR="00B332C5" w:rsidRPr="00187696" w:rsidRDefault="00B332C5" w:rsidP="00B332C5">
      <w:pPr>
        <w:pStyle w:val="Ttulo"/>
        <w:jc w:val="left"/>
        <w:rPr>
          <w:bCs/>
          <w:sz w:val="20"/>
        </w:rPr>
      </w:pPr>
    </w:p>
    <w:p w14:paraId="63BF4F32" w14:textId="77777777" w:rsidR="00B332C5" w:rsidRPr="00187696" w:rsidRDefault="00000000" w:rsidP="00B332C5">
      <w:pPr>
        <w:jc w:val="both"/>
        <w:rPr>
          <w:rFonts w:eastAsiaTheme="minorEastAsia"/>
          <w:color w:val="FF8F8F"/>
        </w:rPr>
      </w:pPr>
      <w:sdt>
        <w:sdtPr>
          <w:id w:val="606474524"/>
          <w:placeholder>
            <w:docPart w:val="06CBF23F1934486F9520F4D949E04AC4"/>
          </w:placeholder>
          <w:showingPlcHdr/>
          <w:text/>
        </w:sdtPr>
        <w:sdtContent>
          <w:r w:rsidR="00B332C5" w:rsidRPr="00187696">
            <w:rPr>
              <w:rStyle w:val="Textodelmarcadordeposicin"/>
              <w:rFonts w:eastAsiaTheme="minorEastAsia"/>
              <w:color w:val="FF8F8F"/>
              <w:u w:val="single"/>
            </w:rPr>
            <w:t>Ciudad</w:t>
          </w:r>
        </w:sdtContent>
      </w:sdt>
      <w:r w:rsidR="00B332C5" w:rsidRPr="00187696">
        <w:t xml:space="preserve">, </w:t>
      </w:r>
      <w:sdt>
        <w:sdtPr>
          <w:id w:val="-1510591162"/>
          <w:placeholder>
            <w:docPart w:val="D605CF25E8804A73AF75B562C056481E"/>
          </w:placeholder>
          <w:showingPlcHdr/>
          <w:date w:fullDate="2021-04-13T00:00:00Z">
            <w:dateFormat w:val="d 'de' MMMM 'de' yyyy"/>
            <w:lid w:val="es-CO"/>
            <w:storeMappedDataAs w:val="dateTime"/>
            <w:calendar w:val="gregorian"/>
          </w:date>
        </w:sdtPr>
        <w:sdtContent>
          <w:r w:rsidR="00B332C5" w:rsidRPr="00187696">
            <w:rPr>
              <w:rStyle w:val="Textodelmarcadordeposicin"/>
              <w:rFonts w:eastAsiaTheme="minorEastAsia"/>
              <w:color w:val="FF8F8F"/>
            </w:rPr>
            <w:t>seleccionar la fecha.</w:t>
          </w:r>
        </w:sdtContent>
      </w:sdt>
    </w:p>
    <w:p w14:paraId="3D4E1E8F" w14:textId="77777777" w:rsidR="00B332C5" w:rsidRDefault="00B332C5" w:rsidP="00B332C5">
      <w:pPr>
        <w:jc w:val="both"/>
      </w:pPr>
      <w:r>
        <w:t>Señores.</w:t>
      </w:r>
    </w:p>
    <w:p w14:paraId="78F73547" w14:textId="77777777" w:rsidR="00B332C5" w:rsidRDefault="00B332C5" w:rsidP="00B332C5">
      <w:pPr>
        <w:jc w:val="both"/>
      </w:pPr>
      <w:r>
        <w:t xml:space="preserve">POLICÍA NACIONAL – </w:t>
      </w:r>
      <w:sdt>
        <w:sdtPr>
          <w:id w:val="18738810"/>
          <w:placeholder>
            <w:docPart w:val="AFF0482833244F958AD0F29C2FA8331B"/>
          </w:placeholder>
          <w:showingPlcHdr/>
          <w:text/>
        </w:sdtPr>
        <w:sdtContent>
          <w:r>
            <w:rPr>
              <w:rStyle w:val="Textodelmarcadordeposicin"/>
              <w:color w:val="FF8F8F"/>
              <w:u w:val="single"/>
            </w:rPr>
            <w:t>DILIGENCIAR LA UNIDAD A LA QUE PRESENTA LA OFERTA</w:t>
          </w:r>
        </w:sdtContent>
      </w:sdt>
    </w:p>
    <w:p w14:paraId="3EC3E31F" w14:textId="77777777" w:rsidR="00B332C5" w:rsidRDefault="00B332C5" w:rsidP="00B332C5">
      <w:pPr>
        <w:jc w:val="both"/>
      </w:pPr>
      <w:r>
        <w:t>Ciudad.</w:t>
      </w:r>
    </w:p>
    <w:p w14:paraId="7BECFFB0" w14:textId="77777777" w:rsidR="00B332C5" w:rsidRDefault="00B332C5" w:rsidP="00B332C5">
      <w:pPr>
        <w:jc w:val="both"/>
      </w:pPr>
    </w:p>
    <w:p w14:paraId="4E1A0490" w14:textId="109B8B9B" w:rsidR="00B332C5" w:rsidRDefault="00B332C5" w:rsidP="00B332C5">
      <w:pPr>
        <w:jc w:val="both"/>
        <w:rPr>
          <w:b/>
          <w:color w:val="000000"/>
        </w:rPr>
      </w:pPr>
      <w:r>
        <w:t xml:space="preserve">Referencia: presentación sistema de gestión de la seguridad y salud en el trabajo para el proceso de </w:t>
      </w:r>
      <w:sdt>
        <w:sdtPr>
          <w:id w:val="1039402875"/>
          <w:placeholder>
            <w:docPart w:val="9D9277DEA528422E98EB5217F23C16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t xml:space="preserve"> Número </w:t>
      </w:r>
      <w:sdt>
        <w:sdtPr>
          <w:id w:val="1356529478"/>
          <w:placeholder>
            <w:docPart w:val="8EB570E4CCDC4FB299287BF4E64DDCEE"/>
          </w:placeholder>
          <w:text/>
        </w:sdtPr>
        <w:sdtContent>
          <w:r w:rsidR="00C93613">
            <w:t>PN MEBUC MIC 010 2026</w:t>
          </w:r>
        </w:sdtContent>
      </w:sdt>
      <w:r>
        <w:t xml:space="preserve">  cuyo objeto es: </w:t>
      </w:r>
      <w:sdt>
        <w:sdtPr>
          <w:rPr>
            <w:b/>
            <w:bCs/>
          </w:rPr>
          <w:id w:val="-731763475"/>
          <w:placeholder>
            <w:docPart w:val="353C0F4DF9604FFD911BB2898D8FFDDE"/>
          </w:placeholder>
          <w:text/>
        </w:sdtPr>
        <w:sdtContent>
          <w:r w:rsidR="000E101C" w:rsidRPr="000E101C">
            <w:rPr>
              <w:b/>
              <w:bCs/>
            </w:rPr>
            <w:t>LOTE 1. SERVICIO DE FUMIGACIÓN, CONTROL DE ROEDORES E INSECTOS. LOTE 2. LAVADO Y DESINFECCIÓN DE TANQUES DE AGUA POTABLE, ANÁLISIS Y PRUEBAS FÍSICO QUÍMICAS Y MICROBIOLÓGICAS DEL AGUA.</w:t>
          </w:r>
        </w:sdtContent>
      </w:sdt>
    </w:p>
    <w:p w14:paraId="572DEB71" w14:textId="77777777" w:rsidR="00B332C5" w:rsidRDefault="00B332C5" w:rsidP="00B332C5">
      <w:pPr>
        <w:spacing w:line="0" w:lineRule="atLeast"/>
        <w:jc w:val="both"/>
        <w:rPr>
          <w:color w:val="000000"/>
        </w:rPr>
      </w:pPr>
    </w:p>
    <w:p w14:paraId="17AE33CE" w14:textId="77777777" w:rsidR="00B332C5" w:rsidRDefault="00B332C5" w:rsidP="00B332C5">
      <w:pPr>
        <w:spacing w:line="0" w:lineRule="atLeast"/>
        <w:jc w:val="both"/>
        <w:rPr>
          <w:color w:val="000000"/>
        </w:rPr>
      </w:pPr>
      <w:r>
        <w:rPr>
          <w:color w:val="000000"/>
        </w:rPr>
        <w:t xml:space="preserve">El(los) suscrito(s) a saber: </w:t>
      </w:r>
      <w:sdt>
        <w:sdtPr>
          <w:rPr>
            <w:lang w:eastAsia="es-CO"/>
          </w:rPr>
          <w:id w:val="-1687124001"/>
          <w:placeholder>
            <w:docPart w:val="37C082BF6982442DB559A18C72EED1FD"/>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566727567"/>
          <w:placeholder>
            <w:docPart w:val="361C23A61B99415BB215DC2D5BE7B661"/>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2167903"/>
          <w:placeholder>
            <w:docPart w:val="910FE64C2F714B1CBB3A3F2807EF18B3"/>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110632F1" w14:textId="77777777" w:rsidR="00B332C5" w:rsidRDefault="00B332C5" w:rsidP="00B332C5">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35DCF781" w14:textId="77777777" w:rsidR="00B332C5" w:rsidRDefault="00B332C5" w:rsidP="00B332C5">
      <w:pPr>
        <w:spacing w:line="0" w:lineRule="atLeast"/>
        <w:ind w:right="332"/>
        <w:jc w:val="both"/>
      </w:pPr>
    </w:p>
    <w:p w14:paraId="790FF34A" w14:textId="77777777" w:rsidR="00B332C5" w:rsidRPr="00090660" w:rsidRDefault="00B332C5" w:rsidP="00B332C5">
      <w:pPr>
        <w:spacing w:line="0" w:lineRule="atLeast"/>
        <w:ind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3F55F82" w14:textId="77777777" w:rsidR="00B332C5" w:rsidRDefault="00B332C5" w:rsidP="00B332C5">
      <w:pPr>
        <w:spacing w:line="0" w:lineRule="atLeast"/>
        <w:jc w:val="both"/>
      </w:pPr>
    </w:p>
    <w:p w14:paraId="275DE15C" w14:textId="77777777" w:rsidR="00B332C5" w:rsidRPr="00C43D69" w:rsidRDefault="00B332C5" w:rsidP="00B332C5">
      <w:pPr>
        <w:spacing w:line="0" w:lineRule="atLeast"/>
        <w:jc w:val="both"/>
        <w:rPr>
          <w:color w:val="808080" w:themeColor="background1" w:themeShade="80"/>
        </w:rPr>
      </w:pPr>
      <w:r w:rsidRPr="00C43D69">
        <w:rPr>
          <w:color w:val="808080" w:themeColor="background1" w:themeShade="80"/>
        </w:rPr>
        <w:t>PERSONA JURÍDICA</w:t>
      </w:r>
    </w:p>
    <w:p w14:paraId="579B45E3" w14:textId="77777777" w:rsidR="00B332C5" w:rsidRPr="00C43D69" w:rsidRDefault="00B332C5" w:rsidP="00B332C5">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7AD4E988" w14:textId="77777777" w:rsidR="00B332C5" w:rsidRPr="00C43D69" w:rsidRDefault="00B332C5" w:rsidP="00B332C5">
      <w:pPr>
        <w:spacing w:line="0" w:lineRule="atLeast"/>
        <w:jc w:val="both"/>
        <w:rPr>
          <w:color w:val="808080" w:themeColor="background1" w:themeShade="80"/>
          <w:sz w:val="10"/>
          <w:szCs w:val="10"/>
        </w:rPr>
      </w:pPr>
    </w:p>
    <w:p w14:paraId="550FFEF7" w14:textId="77777777" w:rsidR="00B332C5" w:rsidRPr="00C43D69" w:rsidRDefault="00B332C5" w:rsidP="00B332C5">
      <w:pPr>
        <w:spacing w:line="0" w:lineRule="atLeast"/>
        <w:jc w:val="both"/>
        <w:rPr>
          <w:color w:val="808080" w:themeColor="background1" w:themeShade="80"/>
        </w:rPr>
      </w:pPr>
      <w:r w:rsidRPr="00C43D69">
        <w:rPr>
          <w:color w:val="808080" w:themeColor="background1" w:themeShade="80"/>
        </w:rPr>
        <w:t>PERSONA NATURAL</w:t>
      </w:r>
    </w:p>
    <w:p w14:paraId="61B52D9C" w14:textId="77777777" w:rsidR="00B332C5" w:rsidRPr="00C43D69" w:rsidRDefault="00B332C5" w:rsidP="00B332C5">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EA39861" w14:textId="77777777" w:rsidR="00B332C5" w:rsidRPr="00F6182B" w:rsidRDefault="00B332C5" w:rsidP="00B332C5">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según corresponda.</w:t>
      </w:r>
    </w:p>
    <w:p w14:paraId="6519B1DB" w14:textId="77777777" w:rsidR="00B332C5" w:rsidRDefault="00B332C5" w:rsidP="00B332C5">
      <w:pPr>
        <w:spacing w:line="0" w:lineRule="atLeast"/>
        <w:jc w:val="both"/>
      </w:pPr>
      <w:r w:rsidRPr="00B01A09">
        <w:t>De igual manera en la ejecución del contrato adicional a los requerimientos exigidos para su ejecución, la persona natural o jurídica deberá: </w:t>
      </w:r>
    </w:p>
    <w:p w14:paraId="25C8F8B3" w14:textId="77777777" w:rsidR="00B332C5" w:rsidRPr="00C43D69" w:rsidRDefault="00B332C5" w:rsidP="00B332C5">
      <w:pPr>
        <w:spacing w:line="0" w:lineRule="atLeast"/>
        <w:jc w:val="both"/>
        <w:rPr>
          <w:sz w:val="10"/>
          <w:szCs w:val="10"/>
        </w:rPr>
      </w:pPr>
    </w:p>
    <w:p w14:paraId="29F9B236" w14:textId="77777777" w:rsidR="00B332C5" w:rsidRPr="00233686" w:rsidRDefault="00B332C5">
      <w:pPr>
        <w:pStyle w:val="Prrafodelista"/>
        <w:numPr>
          <w:ilvl w:val="0"/>
          <w:numId w:val="24"/>
        </w:numPr>
        <w:autoSpaceDE/>
        <w:autoSpaceDN/>
        <w:spacing w:line="0" w:lineRule="atLeast"/>
        <w:jc w:val="both"/>
        <w:rPr>
          <w:rFonts w:eastAsiaTheme="minorHAnsi"/>
          <w:sz w:val="18"/>
          <w:szCs w:val="18"/>
          <w:lang w:eastAsia="en-US"/>
        </w:rPr>
      </w:pPr>
      <w:r w:rsidRPr="00233686">
        <w:rPr>
          <w:rFonts w:eastAsiaTheme="minorHAnsi"/>
          <w:sz w:val="18"/>
          <w:szCs w:val="18"/>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B368A85" w14:textId="77777777" w:rsidR="00B332C5" w:rsidRPr="00233686" w:rsidRDefault="00B332C5" w:rsidP="00B332C5">
      <w:pPr>
        <w:pStyle w:val="Prrafodelista"/>
        <w:spacing w:line="0" w:lineRule="atLeast"/>
        <w:jc w:val="both"/>
        <w:rPr>
          <w:rFonts w:eastAsiaTheme="minorHAnsi"/>
          <w:sz w:val="18"/>
          <w:szCs w:val="18"/>
          <w:lang w:eastAsia="en-US"/>
        </w:rPr>
      </w:pPr>
    </w:p>
    <w:p w14:paraId="266D0668" w14:textId="77777777" w:rsidR="00B332C5" w:rsidRPr="00233686" w:rsidRDefault="00B332C5">
      <w:pPr>
        <w:pStyle w:val="Prrafodelista"/>
        <w:numPr>
          <w:ilvl w:val="0"/>
          <w:numId w:val="24"/>
        </w:numPr>
        <w:autoSpaceDE/>
        <w:autoSpaceDN/>
        <w:spacing w:line="0" w:lineRule="atLeast"/>
        <w:jc w:val="both"/>
        <w:rPr>
          <w:rFonts w:eastAsiaTheme="minorHAnsi"/>
          <w:sz w:val="18"/>
          <w:szCs w:val="18"/>
          <w:lang w:eastAsia="en-US"/>
        </w:rPr>
      </w:pPr>
      <w:r w:rsidRPr="00233686">
        <w:rPr>
          <w:rFonts w:eastAsiaTheme="minorHAnsi"/>
          <w:sz w:val="18"/>
          <w:szCs w:val="18"/>
          <w:lang w:eastAsia="en-US"/>
        </w:rPr>
        <w:t>Participar en las actividades que la Policía Nacional desarrolle en materia de promoción y prevención de riesgos laborales. </w:t>
      </w:r>
    </w:p>
    <w:p w14:paraId="3F9B8173" w14:textId="77777777" w:rsidR="00B332C5" w:rsidRPr="00233686" w:rsidRDefault="00B332C5" w:rsidP="00B332C5">
      <w:pPr>
        <w:pStyle w:val="Prrafodelista"/>
        <w:rPr>
          <w:rFonts w:eastAsiaTheme="minorHAnsi"/>
          <w:sz w:val="18"/>
          <w:szCs w:val="18"/>
          <w:lang w:eastAsia="en-US"/>
        </w:rPr>
      </w:pPr>
    </w:p>
    <w:p w14:paraId="4BC1DF0F" w14:textId="77777777" w:rsidR="00B332C5" w:rsidRPr="00233686" w:rsidRDefault="00B332C5">
      <w:pPr>
        <w:pStyle w:val="Prrafodelista"/>
        <w:numPr>
          <w:ilvl w:val="0"/>
          <w:numId w:val="24"/>
        </w:numPr>
        <w:autoSpaceDE/>
        <w:autoSpaceDN/>
        <w:spacing w:line="0" w:lineRule="atLeast"/>
        <w:jc w:val="both"/>
        <w:rPr>
          <w:rFonts w:eastAsiaTheme="minorHAnsi"/>
          <w:sz w:val="18"/>
          <w:szCs w:val="18"/>
          <w:lang w:eastAsia="en-US"/>
        </w:rPr>
      </w:pPr>
      <w:r w:rsidRPr="00233686">
        <w:rPr>
          <w:rFonts w:eastAsiaTheme="minorHAnsi"/>
          <w:sz w:val="18"/>
          <w:szCs w:val="18"/>
          <w:lang w:eastAsia="en-US"/>
        </w:rPr>
        <w:t>Cumplir con el uso continuo y permanente de los elementos de protección personal, durante la ejecución contractual, acorde a los peligros y riesgos relacionados la tarea contratada.</w:t>
      </w:r>
    </w:p>
    <w:p w14:paraId="67972AD2" w14:textId="77777777" w:rsidR="00B332C5" w:rsidRPr="00233686" w:rsidRDefault="00B332C5" w:rsidP="00B332C5">
      <w:pPr>
        <w:pStyle w:val="Prrafodelista"/>
        <w:rPr>
          <w:rFonts w:eastAsiaTheme="minorHAnsi"/>
          <w:sz w:val="18"/>
          <w:szCs w:val="18"/>
          <w:lang w:eastAsia="en-US"/>
        </w:rPr>
      </w:pPr>
    </w:p>
    <w:p w14:paraId="2D52BB78" w14:textId="77777777" w:rsidR="00B332C5" w:rsidRPr="00233686" w:rsidRDefault="00B332C5">
      <w:pPr>
        <w:pStyle w:val="Prrafodelista"/>
        <w:numPr>
          <w:ilvl w:val="0"/>
          <w:numId w:val="24"/>
        </w:numPr>
        <w:autoSpaceDE/>
        <w:autoSpaceDN/>
        <w:spacing w:line="0" w:lineRule="atLeast"/>
        <w:jc w:val="both"/>
        <w:rPr>
          <w:rFonts w:eastAsiaTheme="minorHAnsi"/>
          <w:sz w:val="18"/>
          <w:szCs w:val="18"/>
          <w:lang w:eastAsia="en-US"/>
        </w:rPr>
      </w:pPr>
      <w:r w:rsidRPr="00233686">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59EEA3C3" w14:textId="77777777" w:rsidR="00B332C5" w:rsidRPr="00233686" w:rsidRDefault="00B332C5" w:rsidP="00B332C5">
      <w:pPr>
        <w:pStyle w:val="Prrafodelista"/>
        <w:rPr>
          <w:rFonts w:eastAsiaTheme="minorHAnsi"/>
          <w:sz w:val="18"/>
          <w:szCs w:val="18"/>
          <w:lang w:eastAsia="en-US"/>
        </w:rPr>
      </w:pPr>
    </w:p>
    <w:p w14:paraId="330D6062" w14:textId="77777777" w:rsidR="00B332C5" w:rsidRPr="00233686" w:rsidRDefault="00B332C5">
      <w:pPr>
        <w:pStyle w:val="Prrafodelista"/>
        <w:numPr>
          <w:ilvl w:val="0"/>
          <w:numId w:val="24"/>
        </w:numPr>
        <w:autoSpaceDE/>
        <w:autoSpaceDN/>
        <w:spacing w:line="0" w:lineRule="atLeast"/>
        <w:jc w:val="both"/>
        <w:rPr>
          <w:rFonts w:eastAsiaTheme="minorHAnsi"/>
          <w:sz w:val="18"/>
          <w:szCs w:val="18"/>
          <w:lang w:eastAsia="en-US"/>
        </w:rPr>
      </w:pPr>
      <w:r w:rsidRPr="00233686">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33762B3" w14:textId="77777777" w:rsidR="00B332C5" w:rsidRPr="00233686" w:rsidRDefault="00B332C5" w:rsidP="00B332C5">
      <w:pPr>
        <w:pStyle w:val="Prrafodelista"/>
        <w:rPr>
          <w:rFonts w:eastAsiaTheme="minorHAnsi"/>
          <w:sz w:val="18"/>
          <w:szCs w:val="18"/>
          <w:lang w:eastAsia="en-US"/>
        </w:rPr>
      </w:pPr>
    </w:p>
    <w:p w14:paraId="1ED2315D" w14:textId="77777777" w:rsidR="00B332C5" w:rsidRPr="00233686" w:rsidRDefault="00B332C5">
      <w:pPr>
        <w:pStyle w:val="Prrafodelista"/>
        <w:numPr>
          <w:ilvl w:val="0"/>
          <w:numId w:val="24"/>
        </w:numPr>
        <w:autoSpaceDE/>
        <w:autoSpaceDN/>
        <w:spacing w:line="0" w:lineRule="atLeast"/>
        <w:jc w:val="both"/>
        <w:rPr>
          <w:rFonts w:eastAsiaTheme="minorHAnsi"/>
          <w:sz w:val="18"/>
          <w:szCs w:val="18"/>
          <w:lang w:eastAsia="en-US"/>
        </w:rPr>
      </w:pPr>
      <w:r w:rsidRPr="00233686">
        <w:rPr>
          <w:rFonts w:eastAsiaTheme="minorHAnsi"/>
          <w:sz w:val="18"/>
          <w:szCs w:val="18"/>
          <w:lang w:eastAsia="en-US"/>
        </w:rPr>
        <w:t>Practicarse o practicar a sus trabajadores (según sea el caso), los exámenes médico ocupacionales y complementarios que correspondan, de acuerdo a la actividad contratada y objeto del contrato.</w:t>
      </w:r>
    </w:p>
    <w:p w14:paraId="00BC8971" w14:textId="77777777" w:rsidR="00B332C5" w:rsidRPr="00233686" w:rsidRDefault="00B332C5" w:rsidP="00B332C5">
      <w:pPr>
        <w:pStyle w:val="Prrafodelista"/>
        <w:ind w:left="709"/>
        <w:jc w:val="both"/>
        <w:rPr>
          <w:rFonts w:eastAsiaTheme="minorHAnsi"/>
          <w:sz w:val="18"/>
          <w:szCs w:val="18"/>
          <w:lang w:eastAsia="en-US"/>
        </w:rPr>
      </w:pPr>
    </w:p>
    <w:p w14:paraId="5BF1608F" w14:textId="77777777" w:rsidR="00B332C5" w:rsidRPr="00233686" w:rsidRDefault="00B332C5">
      <w:pPr>
        <w:pStyle w:val="Prrafodelista"/>
        <w:numPr>
          <w:ilvl w:val="0"/>
          <w:numId w:val="25"/>
        </w:numPr>
        <w:autoSpaceDE/>
        <w:autoSpaceDN/>
        <w:ind w:left="709" w:hanging="283"/>
        <w:jc w:val="both"/>
        <w:rPr>
          <w:rFonts w:eastAsiaTheme="minorHAnsi"/>
          <w:sz w:val="18"/>
          <w:szCs w:val="18"/>
          <w:lang w:eastAsia="en-US"/>
        </w:rPr>
      </w:pPr>
      <w:r w:rsidRPr="00233686">
        <w:rPr>
          <w:rFonts w:eastAsiaTheme="minorHAnsi"/>
          <w:sz w:val="18"/>
          <w:szCs w:val="18"/>
          <w:lang w:eastAsia="en-US"/>
        </w:rPr>
        <w:t>Diligenciar los formatos del SGSST de la Policía Nacional o el contratante, que le sean aplicables a la ejecución de la tarea contratada. </w:t>
      </w:r>
    </w:p>
    <w:p w14:paraId="561223BE" w14:textId="77777777" w:rsidR="00B332C5" w:rsidRPr="00233686" w:rsidRDefault="00B332C5" w:rsidP="00B332C5">
      <w:pPr>
        <w:pStyle w:val="Prrafodelista"/>
        <w:spacing w:line="0" w:lineRule="atLeast"/>
        <w:ind w:left="709"/>
        <w:jc w:val="both"/>
        <w:rPr>
          <w:rFonts w:eastAsiaTheme="minorHAnsi"/>
          <w:sz w:val="18"/>
          <w:szCs w:val="18"/>
          <w:lang w:eastAsia="en-US"/>
        </w:rPr>
      </w:pPr>
    </w:p>
    <w:p w14:paraId="10F21481" w14:textId="77777777" w:rsidR="00B332C5" w:rsidRPr="00233686" w:rsidRDefault="00B332C5">
      <w:pPr>
        <w:pStyle w:val="Prrafodelista"/>
        <w:numPr>
          <w:ilvl w:val="0"/>
          <w:numId w:val="25"/>
        </w:numPr>
        <w:autoSpaceDE/>
        <w:autoSpaceDN/>
        <w:spacing w:line="0" w:lineRule="atLeast"/>
        <w:ind w:left="709" w:hanging="283"/>
        <w:jc w:val="both"/>
        <w:rPr>
          <w:rFonts w:eastAsiaTheme="minorHAnsi"/>
          <w:sz w:val="18"/>
          <w:szCs w:val="18"/>
          <w:lang w:eastAsia="en-US"/>
        </w:rPr>
      </w:pPr>
      <w:r w:rsidRPr="00233686">
        <w:rPr>
          <w:rFonts w:eastAsiaTheme="minorHAns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2096298" w14:textId="77777777" w:rsidR="00B332C5" w:rsidRPr="00233686" w:rsidRDefault="00B332C5" w:rsidP="00B332C5">
      <w:pPr>
        <w:spacing w:line="0" w:lineRule="atLeast"/>
        <w:jc w:val="both"/>
        <w:rPr>
          <w:color w:val="000000"/>
          <w:sz w:val="18"/>
          <w:szCs w:val="18"/>
        </w:rPr>
      </w:pPr>
    </w:p>
    <w:p w14:paraId="2D1830DE" w14:textId="77777777" w:rsidR="00B332C5" w:rsidRDefault="00B332C5" w:rsidP="00B332C5">
      <w:pPr>
        <w:spacing w:line="0" w:lineRule="atLeast"/>
        <w:jc w:val="both"/>
        <w:rPr>
          <w:color w:val="000000"/>
          <w:sz w:val="18"/>
          <w:szCs w:val="18"/>
        </w:rPr>
      </w:pPr>
      <w:r w:rsidRPr="00233686">
        <w:rPr>
          <w:color w:val="000000"/>
          <w:sz w:val="18"/>
          <w:szCs w:val="18"/>
        </w:rPr>
        <w:t xml:space="preserve">Las personas </w:t>
      </w:r>
      <w:r w:rsidRPr="00233686">
        <w:rPr>
          <w:b/>
          <w:color w:val="000000"/>
          <w:sz w:val="18"/>
          <w:szCs w:val="18"/>
        </w:rPr>
        <w:t>jurídicas</w:t>
      </w:r>
      <w:r w:rsidRPr="00233686">
        <w:rPr>
          <w:color w:val="000000"/>
          <w:sz w:val="18"/>
          <w:szCs w:val="18"/>
        </w:rPr>
        <w:t xml:space="preserve"> deben diligenciar la lista de chequeo que evidencie el cumplimiento a la Resolución 0312 del 2019 “</w:t>
      </w:r>
      <w:r w:rsidRPr="00233686">
        <w:rPr>
          <w:i/>
          <w:color w:val="000000"/>
          <w:sz w:val="18"/>
          <w:szCs w:val="18"/>
        </w:rPr>
        <w:t>Por la cual se definen los Estándares Mínimos del Sistema de Gestión de Seguridad y Salud en el Trabajo SG-SST</w:t>
      </w:r>
      <w:r w:rsidRPr="00233686">
        <w:rPr>
          <w:color w:val="000000"/>
          <w:sz w:val="18"/>
          <w:szCs w:val="18"/>
        </w:rPr>
        <w:t xml:space="preserve">, considerando lo siguiente: </w:t>
      </w:r>
    </w:p>
    <w:p w14:paraId="55177FE3" w14:textId="77777777" w:rsidR="00C545B1" w:rsidRPr="00233686" w:rsidRDefault="00C545B1" w:rsidP="00B332C5">
      <w:pPr>
        <w:spacing w:line="0" w:lineRule="atLeast"/>
        <w:jc w:val="both"/>
        <w:rPr>
          <w:color w:val="000000"/>
          <w:sz w:val="18"/>
          <w:szCs w:val="18"/>
        </w:rPr>
      </w:pPr>
    </w:p>
    <w:p w14:paraId="673DBD85" w14:textId="62B0A7A8" w:rsidR="00B332C5" w:rsidRPr="00C545B1" w:rsidRDefault="00B332C5">
      <w:pPr>
        <w:pStyle w:val="Prrafodelista"/>
        <w:numPr>
          <w:ilvl w:val="0"/>
          <w:numId w:val="26"/>
        </w:numPr>
        <w:autoSpaceDE/>
        <w:autoSpaceDN/>
        <w:spacing w:line="0" w:lineRule="atLeast"/>
        <w:jc w:val="both"/>
        <w:rPr>
          <w:rFonts w:eastAsiaTheme="minorHAnsi"/>
          <w:color w:val="000000"/>
          <w:sz w:val="18"/>
          <w:szCs w:val="18"/>
          <w:lang w:eastAsia="en-US"/>
        </w:rPr>
      </w:pPr>
      <w:r w:rsidRPr="00233686">
        <w:rPr>
          <w:rFonts w:eastAsiaTheme="minorHAnsi"/>
          <w:color w:val="000000"/>
          <w:sz w:val="18"/>
          <w:szCs w:val="18"/>
          <w:lang w:eastAsia="en-US"/>
        </w:rPr>
        <w:t>Estándares mínimos para empresas, empleadores y contratantes con diez (10) o menos trabajadores, clasificadas con riesgo I, II ó III</w:t>
      </w:r>
    </w:p>
    <w:p w14:paraId="7CCD24C2" w14:textId="3DD43B00" w:rsidR="00B332C5" w:rsidRPr="00C545B1" w:rsidRDefault="00B332C5">
      <w:pPr>
        <w:pStyle w:val="Prrafodelista"/>
        <w:numPr>
          <w:ilvl w:val="0"/>
          <w:numId w:val="26"/>
        </w:numPr>
        <w:autoSpaceDE/>
        <w:autoSpaceDN/>
        <w:spacing w:line="0" w:lineRule="atLeast"/>
        <w:jc w:val="both"/>
        <w:rPr>
          <w:rFonts w:eastAsiaTheme="minorHAnsi"/>
          <w:color w:val="000000"/>
          <w:sz w:val="18"/>
          <w:szCs w:val="18"/>
          <w:lang w:eastAsia="en-US"/>
        </w:rPr>
      </w:pPr>
      <w:r w:rsidRPr="00233686">
        <w:rPr>
          <w:rFonts w:eastAsiaTheme="minorHAnsi"/>
          <w:color w:val="000000"/>
          <w:sz w:val="18"/>
          <w:szCs w:val="18"/>
          <w:lang w:eastAsia="en-US"/>
        </w:rPr>
        <w:t>Estándares mínimos para empresas de once (11) a cincuenta (50) trabajadores clasificadas con riesgo I, II ó III.</w:t>
      </w:r>
    </w:p>
    <w:p w14:paraId="65081A9D" w14:textId="77777777" w:rsidR="00B332C5" w:rsidRPr="00233686" w:rsidRDefault="00B332C5">
      <w:pPr>
        <w:pStyle w:val="Prrafodelista"/>
        <w:numPr>
          <w:ilvl w:val="0"/>
          <w:numId w:val="26"/>
        </w:numPr>
        <w:autoSpaceDE/>
        <w:autoSpaceDN/>
        <w:spacing w:line="0" w:lineRule="atLeast"/>
        <w:jc w:val="both"/>
        <w:rPr>
          <w:rFonts w:eastAsiaTheme="minorHAnsi"/>
          <w:color w:val="000000"/>
          <w:sz w:val="18"/>
          <w:szCs w:val="18"/>
          <w:lang w:eastAsia="en-US"/>
        </w:rPr>
      </w:pPr>
      <w:r w:rsidRPr="00233686">
        <w:rPr>
          <w:rFonts w:eastAsiaTheme="minorHAnsi"/>
          <w:color w:val="000000"/>
          <w:sz w:val="18"/>
          <w:szCs w:val="18"/>
          <w:lang w:eastAsia="en-US"/>
        </w:rPr>
        <w:t>Estándares mínimos para empresas de más de cincuenta (50) trabajadores clasificadas con riesgo I, II, III, IV ó V y de cincuenta (50) ó menos trabajadores con riesgo IV ó V.</w:t>
      </w:r>
    </w:p>
    <w:p w14:paraId="02F1E7DC" w14:textId="77777777" w:rsidR="00B332C5" w:rsidRPr="00233686" w:rsidRDefault="00B332C5" w:rsidP="00B332C5">
      <w:pPr>
        <w:spacing w:line="0" w:lineRule="atLeast"/>
        <w:ind w:left="1134" w:hanging="567"/>
        <w:jc w:val="both"/>
        <w:rPr>
          <w:color w:val="000000"/>
          <w:sz w:val="18"/>
          <w:szCs w:val="18"/>
        </w:rPr>
      </w:pPr>
    </w:p>
    <w:p w14:paraId="155888D7" w14:textId="77777777" w:rsidR="00B332C5" w:rsidRPr="00233686" w:rsidRDefault="00B332C5" w:rsidP="00B332C5">
      <w:pPr>
        <w:spacing w:line="0" w:lineRule="atLeast"/>
        <w:rPr>
          <w:color w:val="000000"/>
          <w:sz w:val="18"/>
          <w:szCs w:val="18"/>
        </w:rPr>
      </w:pPr>
      <w:r w:rsidRPr="00233686">
        <w:rPr>
          <w:color w:val="000000"/>
          <w:sz w:val="18"/>
          <w:szCs w:val="18"/>
        </w:rPr>
        <w:t>La verificación al cumplimiento de lo antes descrito será efectuada por el supervisor del contrato.</w:t>
      </w:r>
    </w:p>
    <w:p w14:paraId="00865024" w14:textId="77777777" w:rsidR="00B332C5" w:rsidRPr="00233686" w:rsidRDefault="00B332C5" w:rsidP="00B332C5">
      <w:pPr>
        <w:spacing w:line="0" w:lineRule="atLeast"/>
        <w:rPr>
          <w:color w:val="000000"/>
          <w:sz w:val="18"/>
          <w:szCs w:val="18"/>
        </w:rPr>
      </w:pPr>
    </w:p>
    <w:p w14:paraId="3BBD29C1" w14:textId="77777777" w:rsidR="00B332C5" w:rsidRPr="00233686" w:rsidRDefault="00B332C5" w:rsidP="00B332C5">
      <w:pPr>
        <w:jc w:val="both"/>
        <w:rPr>
          <w:sz w:val="18"/>
          <w:szCs w:val="18"/>
          <w:lang w:eastAsia="es-CO"/>
        </w:rPr>
      </w:pPr>
      <w:r w:rsidRPr="00233686">
        <w:rPr>
          <w:sz w:val="18"/>
          <w:szCs w:val="18"/>
          <w:lang w:eastAsia="es-CO"/>
        </w:rPr>
        <w:t>El proponente:</w:t>
      </w:r>
    </w:p>
    <w:p w14:paraId="62F79F30" w14:textId="77777777" w:rsidR="00B332C5" w:rsidRPr="00187696" w:rsidRDefault="00B332C5" w:rsidP="00B332C5">
      <w:pPr>
        <w:pStyle w:val="Sinespaciado1"/>
        <w:rPr>
          <w:rFonts w:ascii="Arial" w:hAnsi="Arial" w:cs="Arial"/>
          <w:sz w:val="20"/>
          <w:szCs w:val="20"/>
        </w:rPr>
      </w:pPr>
      <w:r w:rsidRPr="00187696">
        <w:rPr>
          <w:rFonts w:ascii="Arial" w:hAnsi="Arial" w:cs="Arial"/>
          <w:b/>
          <w:sz w:val="20"/>
          <w:szCs w:val="20"/>
        </w:rPr>
        <w:t>___________________</w:t>
      </w:r>
      <w:r w:rsidRPr="00187696">
        <w:rPr>
          <w:rFonts w:ascii="Arial" w:hAnsi="Arial" w:cs="Arial"/>
          <w:noProof/>
          <w:color w:val="00B050"/>
          <w:sz w:val="20"/>
          <w:szCs w:val="20"/>
        </w:rPr>
        <w:t xml:space="preserve"> </w:t>
      </w:r>
      <w:r w:rsidRPr="00187696">
        <w:rPr>
          <w:rFonts w:ascii="Arial" w:hAnsi="Arial" w:cs="Arial"/>
          <w:b/>
          <w:sz w:val="20"/>
          <w:szCs w:val="20"/>
        </w:rPr>
        <w:t>_______________</w:t>
      </w:r>
    </w:p>
    <w:p w14:paraId="50A2E414" w14:textId="77777777" w:rsidR="00B332C5" w:rsidRPr="00187696" w:rsidRDefault="00B332C5" w:rsidP="00B332C5">
      <w:pPr>
        <w:pStyle w:val="Sinespaciado1"/>
        <w:rPr>
          <w:rFonts w:ascii="Arial" w:hAnsi="Arial" w:cs="Arial"/>
          <w:sz w:val="20"/>
          <w:szCs w:val="20"/>
        </w:rPr>
      </w:pPr>
      <w:r w:rsidRPr="00187696">
        <w:rPr>
          <w:rFonts w:ascii="Arial" w:hAnsi="Arial" w:cs="Arial"/>
          <w:sz w:val="20"/>
          <w:szCs w:val="20"/>
        </w:rPr>
        <w:t xml:space="preserve">Firma del representante legal del proponente </w:t>
      </w:r>
    </w:p>
    <w:p w14:paraId="1414C5D6" w14:textId="77777777" w:rsidR="00B332C5" w:rsidRPr="00187696" w:rsidRDefault="00B332C5" w:rsidP="00B332C5">
      <w:pPr>
        <w:pStyle w:val="Sinespaciado1"/>
        <w:contextualSpacing/>
        <w:rPr>
          <w:rFonts w:ascii="Arial" w:hAnsi="Arial" w:cs="Arial"/>
          <w:sz w:val="20"/>
          <w:szCs w:val="20"/>
          <w:lang w:eastAsia="es-CO"/>
        </w:rPr>
      </w:pPr>
      <w:r w:rsidRPr="00187696">
        <w:rPr>
          <w:rFonts w:ascii="Arial" w:hAnsi="Arial" w:cs="Arial"/>
          <w:sz w:val="20"/>
          <w:szCs w:val="20"/>
          <w:lang w:eastAsia="es-CO"/>
        </w:rPr>
        <w:t xml:space="preserve">Nombre o razón social del oferente: </w:t>
      </w:r>
      <w:sdt>
        <w:sdtPr>
          <w:rPr>
            <w:rFonts w:ascii="Arial" w:hAnsi="Arial" w:cs="Arial"/>
            <w:color w:val="000000"/>
            <w:sz w:val="20"/>
            <w:szCs w:val="20"/>
          </w:rPr>
          <w:id w:val="1502628978"/>
          <w:placeholder>
            <w:docPart w:val="0E7A5D341CC54F99B998587ADDE201CF"/>
          </w:placeholder>
          <w:showingPlcHdr/>
          <w15:color w:val="800000"/>
          <w:text/>
        </w:sdtPr>
        <w:sdtContent>
          <w:r w:rsidRPr="00187696">
            <w:rPr>
              <w:rStyle w:val="Textodelmarcadordeposicin"/>
              <w:rFonts w:ascii="Arial" w:eastAsiaTheme="minorHAnsi" w:hAnsi="Arial" w:cs="Arial"/>
              <w:color w:val="FF8F8F"/>
              <w:sz w:val="20"/>
              <w:szCs w:val="20"/>
              <w:u w:val="single"/>
            </w:rPr>
            <w:t>Diligenciar el nombre completo del proponente</w:t>
          </w:r>
        </w:sdtContent>
      </w:sdt>
    </w:p>
    <w:p w14:paraId="7BF64BCD" w14:textId="77777777" w:rsidR="00B332C5" w:rsidRPr="00187696" w:rsidRDefault="00B332C5" w:rsidP="00B332C5">
      <w:pPr>
        <w:pStyle w:val="Sinespaciado1"/>
        <w:contextualSpacing/>
        <w:rPr>
          <w:rFonts w:ascii="Arial" w:hAnsi="Arial" w:cs="Arial"/>
          <w:color w:val="000000"/>
          <w:sz w:val="20"/>
          <w:szCs w:val="20"/>
        </w:rPr>
      </w:pPr>
      <w:r w:rsidRPr="00187696">
        <w:rPr>
          <w:rFonts w:ascii="Arial" w:hAnsi="Arial" w:cs="Arial"/>
          <w:sz w:val="20"/>
          <w:szCs w:val="20"/>
          <w:lang w:eastAsia="es-CO"/>
        </w:rPr>
        <w:t xml:space="preserve">Identificación (NIT </w:t>
      </w:r>
      <w:r w:rsidRPr="00187696">
        <w:rPr>
          <w:rFonts w:ascii="Segoe UI Symbol" w:eastAsia="MS Gothic" w:hAnsi="Segoe UI Symbol" w:cs="Segoe UI Symbol"/>
          <w:sz w:val="20"/>
          <w:szCs w:val="20"/>
          <w:lang w:eastAsia="es-CO"/>
        </w:rPr>
        <w:t>☐</w:t>
      </w:r>
      <w:r w:rsidRPr="00187696">
        <w:rPr>
          <w:rFonts w:ascii="Arial" w:hAnsi="Arial" w:cs="Arial"/>
          <w:sz w:val="20"/>
          <w:szCs w:val="20"/>
          <w:lang w:eastAsia="es-CO"/>
        </w:rPr>
        <w:t xml:space="preserve"> C.C </w:t>
      </w:r>
      <w:r w:rsidRPr="00187696">
        <w:rPr>
          <w:rFonts w:ascii="Segoe UI Symbol" w:eastAsia="MS Gothic" w:hAnsi="Segoe UI Symbol" w:cs="Segoe UI Symbol"/>
          <w:sz w:val="20"/>
          <w:szCs w:val="20"/>
          <w:lang w:eastAsia="es-CO"/>
        </w:rPr>
        <w:t>☐</w:t>
      </w:r>
      <w:r w:rsidRPr="00187696">
        <w:rPr>
          <w:rFonts w:ascii="Arial" w:hAnsi="Arial" w:cs="Arial"/>
          <w:sz w:val="20"/>
          <w:szCs w:val="20"/>
          <w:lang w:eastAsia="es-CO"/>
        </w:rPr>
        <w:t xml:space="preserve"> C.E </w:t>
      </w:r>
      <w:r w:rsidRPr="00187696">
        <w:rPr>
          <w:rFonts w:ascii="Segoe UI Symbol" w:eastAsia="MS Gothic" w:hAnsi="Segoe UI Symbol" w:cs="Segoe UI Symbol"/>
          <w:sz w:val="20"/>
          <w:szCs w:val="20"/>
          <w:lang w:eastAsia="es-CO"/>
        </w:rPr>
        <w:t>☐</w:t>
      </w:r>
      <w:r w:rsidRPr="00187696">
        <w:rPr>
          <w:rFonts w:ascii="Arial" w:hAnsi="Arial" w:cs="Arial"/>
          <w:sz w:val="20"/>
          <w:szCs w:val="20"/>
          <w:lang w:eastAsia="es-CO"/>
        </w:rPr>
        <w:t>)</w:t>
      </w:r>
      <w:r w:rsidRPr="00187696">
        <w:rPr>
          <w:rFonts w:ascii="Arial" w:hAnsi="Arial" w:cs="Arial"/>
          <w:color w:val="000000"/>
          <w:sz w:val="20"/>
          <w:szCs w:val="20"/>
        </w:rPr>
        <w:t xml:space="preserve">: </w:t>
      </w:r>
      <w:sdt>
        <w:sdtPr>
          <w:rPr>
            <w:rFonts w:ascii="Arial" w:hAnsi="Arial" w:cs="Arial"/>
            <w:color w:val="000000"/>
            <w:sz w:val="20"/>
            <w:szCs w:val="20"/>
          </w:rPr>
          <w:id w:val="144254731"/>
          <w:placeholder>
            <w:docPart w:val="27DB884F9AF24FD1AF4C3F5C9868CB71"/>
          </w:placeholder>
          <w:showingPlcHdr/>
          <w15:color w:val="800000"/>
        </w:sdtPr>
        <w:sdtContent>
          <w:r w:rsidRPr="00187696">
            <w:rPr>
              <w:rStyle w:val="Textodelmarcadordeposicin"/>
              <w:rFonts w:ascii="Arial" w:eastAsiaTheme="minorHAnsi" w:hAnsi="Arial" w:cs="Arial"/>
              <w:color w:val="FF8F8F"/>
              <w:sz w:val="20"/>
              <w:szCs w:val="20"/>
              <w:u w:val="single"/>
            </w:rPr>
            <w:t>Diligenciar la identificación del proponente</w:t>
          </w:r>
        </w:sdtContent>
      </w:sdt>
    </w:p>
    <w:p w14:paraId="32C6E5FE" w14:textId="77777777" w:rsidR="00B332C5" w:rsidRPr="00187696" w:rsidRDefault="00B332C5" w:rsidP="00B332C5">
      <w:pPr>
        <w:pStyle w:val="Sinespaciado1"/>
        <w:contextualSpacing/>
        <w:rPr>
          <w:rFonts w:ascii="Arial" w:hAnsi="Arial" w:cs="Arial"/>
          <w:color w:val="000000"/>
          <w:sz w:val="20"/>
          <w:szCs w:val="20"/>
        </w:rPr>
      </w:pPr>
      <w:r w:rsidRPr="00187696">
        <w:rPr>
          <w:rFonts w:ascii="Arial" w:hAnsi="Arial" w:cs="Arial"/>
          <w:sz w:val="20"/>
          <w:szCs w:val="20"/>
          <w:lang w:eastAsia="es-CO"/>
        </w:rPr>
        <w:t>Nombre Representante Legal</w:t>
      </w:r>
      <w:r w:rsidRPr="00187696">
        <w:rPr>
          <w:rFonts w:ascii="Arial" w:hAnsi="Arial" w:cs="Arial"/>
          <w:color w:val="000000"/>
          <w:sz w:val="20"/>
          <w:szCs w:val="20"/>
        </w:rPr>
        <w:t xml:space="preserve">: </w:t>
      </w:r>
      <w:sdt>
        <w:sdtPr>
          <w:rPr>
            <w:rFonts w:ascii="Arial" w:hAnsi="Arial" w:cs="Arial"/>
            <w:color w:val="000000"/>
            <w:sz w:val="20"/>
            <w:szCs w:val="20"/>
          </w:rPr>
          <w:id w:val="788701613"/>
          <w:placeholder>
            <w:docPart w:val="C8820C4318014F258A8BCC3A6349D7F0"/>
          </w:placeholder>
          <w:showingPlcHdr/>
          <w15:color w:val="800000"/>
          <w:text/>
        </w:sdtPr>
        <w:sdtContent>
          <w:r w:rsidRPr="00187696">
            <w:rPr>
              <w:rStyle w:val="Textodelmarcadordeposicin"/>
              <w:rFonts w:ascii="Arial" w:eastAsiaTheme="minorHAnsi" w:hAnsi="Arial" w:cs="Arial"/>
              <w:color w:val="FF8F8F"/>
              <w:sz w:val="20"/>
              <w:szCs w:val="20"/>
              <w:u w:val="single"/>
            </w:rPr>
            <w:t>Diligenciar el nombre completo del representante legal</w:t>
          </w:r>
        </w:sdtContent>
      </w:sdt>
    </w:p>
    <w:p w14:paraId="1372181E" w14:textId="77777777" w:rsidR="00B332C5" w:rsidRPr="00187696" w:rsidRDefault="00B332C5" w:rsidP="00B332C5">
      <w:pPr>
        <w:pStyle w:val="Sinespaciado1"/>
        <w:rPr>
          <w:rFonts w:ascii="Arial" w:hAnsi="Arial" w:cs="Arial"/>
          <w:color w:val="000000"/>
          <w:sz w:val="20"/>
          <w:szCs w:val="20"/>
        </w:rPr>
      </w:pPr>
      <w:r w:rsidRPr="00187696">
        <w:rPr>
          <w:rFonts w:ascii="Arial" w:hAnsi="Arial" w:cs="Arial"/>
          <w:color w:val="000000"/>
          <w:sz w:val="20"/>
          <w:szCs w:val="20"/>
        </w:rPr>
        <w:t xml:space="preserve">Identificación (C.C </w:t>
      </w:r>
      <w:r w:rsidRPr="00187696">
        <w:rPr>
          <w:rFonts w:ascii="Segoe UI Symbol" w:eastAsia="MS Gothic" w:hAnsi="Segoe UI Symbol" w:cs="Segoe UI Symbol"/>
          <w:sz w:val="20"/>
          <w:szCs w:val="20"/>
          <w:lang w:eastAsia="es-CO"/>
        </w:rPr>
        <w:t>☐</w:t>
      </w:r>
      <w:r w:rsidRPr="00187696">
        <w:rPr>
          <w:rFonts w:ascii="Arial" w:hAnsi="Arial" w:cs="Arial"/>
          <w:color w:val="000000"/>
          <w:sz w:val="20"/>
          <w:szCs w:val="20"/>
        </w:rPr>
        <w:t xml:space="preserve"> C.E.</w:t>
      </w:r>
      <w:r w:rsidRPr="00187696">
        <w:rPr>
          <w:rFonts w:ascii="Arial" w:hAnsi="Arial" w:cs="Arial"/>
          <w:sz w:val="20"/>
          <w:szCs w:val="20"/>
          <w:lang w:eastAsia="es-CO"/>
        </w:rPr>
        <w:t xml:space="preserve"> </w:t>
      </w:r>
      <w:r w:rsidRPr="00187696">
        <w:rPr>
          <w:rFonts w:ascii="Segoe UI Symbol" w:eastAsia="MS Gothic" w:hAnsi="Segoe UI Symbol" w:cs="Segoe UI Symbol"/>
          <w:sz w:val="20"/>
          <w:szCs w:val="20"/>
          <w:lang w:eastAsia="es-CO"/>
        </w:rPr>
        <w:t>☐</w:t>
      </w:r>
      <w:r w:rsidRPr="00187696">
        <w:rPr>
          <w:rFonts w:ascii="Arial" w:hAnsi="Arial" w:cs="Arial"/>
          <w:sz w:val="20"/>
          <w:szCs w:val="20"/>
          <w:lang w:eastAsia="es-CO"/>
        </w:rPr>
        <w:t xml:space="preserve">) </w:t>
      </w:r>
      <w:sdt>
        <w:sdtPr>
          <w:rPr>
            <w:rFonts w:ascii="Arial" w:hAnsi="Arial" w:cs="Arial"/>
            <w:color w:val="000000"/>
            <w:sz w:val="20"/>
            <w:szCs w:val="20"/>
          </w:rPr>
          <w:id w:val="-840229218"/>
          <w:placeholder>
            <w:docPart w:val="F3FB45BBDE1141EB985B2E80349408A2"/>
          </w:placeholder>
          <w:showingPlcHdr/>
          <w15:color w:val="800000"/>
        </w:sdtPr>
        <w:sdtContent>
          <w:r w:rsidRPr="00187696">
            <w:rPr>
              <w:rStyle w:val="Textodelmarcadordeposicin"/>
              <w:rFonts w:ascii="Arial" w:eastAsiaTheme="minorHAnsi" w:hAnsi="Arial" w:cs="Arial"/>
              <w:color w:val="FF8F8F"/>
              <w:sz w:val="20"/>
              <w:szCs w:val="20"/>
              <w:u w:val="single"/>
            </w:rPr>
            <w:t>Diligenciar el documento de identificación del representante legal</w:t>
          </w:r>
        </w:sdtContent>
      </w:sdt>
    </w:p>
    <w:p w14:paraId="1B13FE62" w14:textId="77777777" w:rsidR="00B332C5" w:rsidRPr="00187696" w:rsidRDefault="00B332C5" w:rsidP="00B332C5">
      <w:pPr>
        <w:pStyle w:val="Sinespaciado1"/>
        <w:rPr>
          <w:rFonts w:ascii="Arial" w:hAnsi="Arial" w:cs="Arial"/>
          <w:color w:val="000000"/>
          <w:sz w:val="20"/>
          <w:szCs w:val="20"/>
        </w:rPr>
      </w:pPr>
      <w:r w:rsidRPr="00187696">
        <w:rPr>
          <w:rFonts w:ascii="Arial" w:hAnsi="Arial" w:cs="Arial"/>
          <w:color w:val="000000"/>
          <w:sz w:val="20"/>
          <w:szCs w:val="20"/>
        </w:rPr>
        <w:t xml:space="preserve">Dirección: </w:t>
      </w:r>
      <w:sdt>
        <w:sdtPr>
          <w:rPr>
            <w:rFonts w:ascii="Arial" w:hAnsi="Arial" w:cs="Arial"/>
            <w:color w:val="000000"/>
            <w:sz w:val="20"/>
            <w:szCs w:val="20"/>
          </w:rPr>
          <w:id w:val="-472370119"/>
          <w:placeholder>
            <w:docPart w:val="20B7FDFF1D764BFF8184DBE923947E85"/>
          </w:placeholder>
          <w:showingPlcHdr/>
          <w15:color w:val="800000"/>
        </w:sdtPr>
        <w:sdtContent>
          <w:r w:rsidRPr="00187696">
            <w:rPr>
              <w:rStyle w:val="Textodelmarcadordeposicin"/>
              <w:rFonts w:ascii="Arial" w:eastAsiaTheme="minorHAnsi" w:hAnsi="Arial" w:cs="Arial"/>
              <w:color w:val="FF8F8F"/>
              <w:sz w:val="20"/>
              <w:szCs w:val="20"/>
              <w:u w:val="single"/>
            </w:rPr>
            <w:t>Diligenciar la dirección del proveedor</w:t>
          </w:r>
        </w:sdtContent>
      </w:sdt>
    </w:p>
    <w:p w14:paraId="6912B404" w14:textId="77777777" w:rsidR="00B332C5" w:rsidRPr="00187696" w:rsidRDefault="00B332C5" w:rsidP="00B332C5">
      <w:pPr>
        <w:pStyle w:val="Sinespaciado1"/>
        <w:rPr>
          <w:rFonts w:ascii="Arial" w:hAnsi="Arial" w:cs="Arial"/>
          <w:sz w:val="20"/>
          <w:szCs w:val="20"/>
        </w:rPr>
      </w:pPr>
      <w:r w:rsidRPr="00187696">
        <w:rPr>
          <w:rFonts w:ascii="Arial" w:hAnsi="Arial" w:cs="Arial"/>
          <w:color w:val="000000"/>
          <w:sz w:val="20"/>
          <w:szCs w:val="20"/>
        </w:rPr>
        <w:t>Teléfono:</w:t>
      </w:r>
      <w:r w:rsidRPr="00187696">
        <w:rPr>
          <w:rFonts w:ascii="Arial" w:hAnsi="Arial" w:cs="Arial"/>
          <w:b/>
          <w:color w:val="000000"/>
          <w:sz w:val="20"/>
          <w:szCs w:val="20"/>
        </w:rPr>
        <w:t xml:space="preserve"> </w:t>
      </w:r>
      <w:sdt>
        <w:sdtPr>
          <w:rPr>
            <w:rFonts w:ascii="Arial" w:hAnsi="Arial" w:cs="Arial"/>
            <w:b/>
            <w:color w:val="000000"/>
            <w:sz w:val="20"/>
            <w:szCs w:val="20"/>
          </w:rPr>
          <w:id w:val="-1347007797"/>
          <w:placeholder>
            <w:docPart w:val="E24B6214F8E44640A385D91375B17005"/>
          </w:placeholder>
          <w:showingPlcHdr/>
          <w15:color w:val="800000"/>
        </w:sdtPr>
        <w:sdtContent>
          <w:r w:rsidRPr="00187696">
            <w:rPr>
              <w:rStyle w:val="Textodelmarcadordeposicin"/>
              <w:rFonts w:ascii="Arial" w:eastAsiaTheme="minorHAnsi" w:hAnsi="Arial" w:cs="Arial"/>
              <w:color w:val="FF8F8F"/>
              <w:sz w:val="20"/>
              <w:szCs w:val="20"/>
              <w:u w:val="single"/>
            </w:rPr>
            <w:t>Diligenciar teléfonos de contacto del proveedor</w:t>
          </w:r>
        </w:sdtContent>
      </w:sdt>
    </w:p>
    <w:p w14:paraId="0D90E30F" w14:textId="77777777" w:rsidR="00B332C5" w:rsidRPr="00187696" w:rsidRDefault="00B332C5" w:rsidP="00B332C5">
      <w:pPr>
        <w:pStyle w:val="Sinespaciado1"/>
        <w:rPr>
          <w:rFonts w:ascii="Arial" w:hAnsi="Arial" w:cs="Arial"/>
          <w:sz w:val="20"/>
          <w:szCs w:val="20"/>
        </w:rPr>
      </w:pPr>
      <w:r w:rsidRPr="00187696">
        <w:rPr>
          <w:rFonts w:ascii="Arial" w:hAnsi="Arial" w:cs="Arial"/>
          <w:color w:val="000000"/>
          <w:sz w:val="20"/>
          <w:szCs w:val="20"/>
        </w:rPr>
        <w:t>Email:</w:t>
      </w:r>
      <w:r w:rsidRPr="00187696">
        <w:rPr>
          <w:rFonts w:ascii="Arial" w:hAnsi="Arial" w:cs="Arial"/>
          <w:b/>
          <w:color w:val="000000"/>
          <w:sz w:val="20"/>
          <w:szCs w:val="20"/>
        </w:rPr>
        <w:t xml:space="preserve"> </w:t>
      </w:r>
      <w:sdt>
        <w:sdtPr>
          <w:rPr>
            <w:rFonts w:ascii="Arial" w:hAnsi="Arial" w:cs="Arial"/>
            <w:b/>
            <w:color w:val="000000"/>
            <w:sz w:val="20"/>
            <w:szCs w:val="20"/>
          </w:rPr>
          <w:id w:val="-1894656873"/>
          <w:placeholder>
            <w:docPart w:val="D510C6143CBE4EC287AA9FBB76FAF2F6"/>
          </w:placeholder>
          <w:showingPlcHdr/>
          <w15:color w:val="800000"/>
        </w:sdtPr>
        <w:sdtContent>
          <w:r w:rsidRPr="00187696">
            <w:rPr>
              <w:rStyle w:val="Textodelmarcadordeposicin"/>
              <w:rFonts w:ascii="Arial" w:eastAsiaTheme="minorHAnsi" w:hAnsi="Arial" w:cs="Arial"/>
              <w:color w:val="FF8F8F"/>
              <w:sz w:val="20"/>
              <w:szCs w:val="20"/>
              <w:u w:val="single"/>
            </w:rPr>
            <w:t>Diligenciar correo electrónico de notificaciones</w:t>
          </w:r>
        </w:sdtContent>
      </w:sdt>
    </w:p>
    <w:p w14:paraId="0A63759E" w14:textId="77777777" w:rsidR="00B332C5" w:rsidRPr="00C43D69" w:rsidRDefault="00B332C5" w:rsidP="00B332C5">
      <w:pPr>
        <w:pStyle w:val="Sinespaciado1"/>
        <w:rPr>
          <w:rFonts w:ascii="Arial" w:hAnsi="Arial" w:cs="Arial"/>
          <w:color w:val="808080" w:themeColor="background1" w:themeShade="80"/>
          <w:sz w:val="12"/>
          <w:szCs w:val="20"/>
          <w:u w:val="single"/>
        </w:rPr>
      </w:pPr>
    </w:p>
    <w:p w14:paraId="24A3E699" w14:textId="77777777" w:rsidR="00B332C5" w:rsidRPr="00270FDA" w:rsidRDefault="00B332C5" w:rsidP="00B332C5">
      <w:pPr>
        <w:pStyle w:val="Prrafodelista"/>
        <w:tabs>
          <w:tab w:val="left" w:pos="240"/>
        </w:tabs>
        <w:ind w:left="0"/>
        <w:jc w:val="both"/>
        <w:rPr>
          <w:sz w:val="18"/>
          <w:lang w:val="es-CO"/>
        </w:rPr>
      </w:pPr>
      <w:r w:rsidRPr="0014331D">
        <w:rPr>
          <w:color w:val="808080" w:themeColor="background1" w:themeShade="80"/>
          <w:sz w:val="16"/>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color w:val="808080" w:themeColor="background1" w:themeShade="80"/>
          <w:sz w:val="16"/>
        </w:rPr>
        <w:t>l SG-SST de la Policía Nación</w:t>
      </w:r>
    </w:p>
    <w:p w14:paraId="3ED237E6" w14:textId="77777777" w:rsidR="00B332C5" w:rsidRPr="00270FDA" w:rsidRDefault="00B332C5" w:rsidP="00B332C5">
      <w:pPr>
        <w:pStyle w:val="Prrafodelista"/>
        <w:tabs>
          <w:tab w:val="left" w:pos="240"/>
        </w:tabs>
        <w:ind w:left="0"/>
        <w:jc w:val="both"/>
        <w:rPr>
          <w:sz w:val="18"/>
          <w:lang w:val="es-CO"/>
        </w:rPr>
      </w:pPr>
    </w:p>
    <w:p w14:paraId="512B615B" w14:textId="77777777" w:rsidR="00B332C5" w:rsidRDefault="00B332C5" w:rsidP="00FF4025">
      <w:pPr>
        <w:pStyle w:val="Piedepgina"/>
        <w:rPr>
          <w:rFonts w:ascii="Tahoma" w:hAnsi="Tahoma" w:cs="Tahoma"/>
        </w:rPr>
      </w:pPr>
    </w:p>
    <w:sectPr w:rsidR="00B332C5" w:rsidSect="00484403">
      <w:headerReference w:type="default" r:id="rId21"/>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E8EBF" w14:textId="77777777" w:rsidR="00DD352D" w:rsidRDefault="00DD352D" w:rsidP="004E5B6E">
      <w:r>
        <w:separator/>
      </w:r>
    </w:p>
  </w:endnote>
  <w:endnote w:type="continuationSeparator" w:id="0">
    <w:p w14:paraId="7B9ACF88" w14:textId="77777777" w:rsidR="00DD352D" w:rsidRDefault="00DD352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74135" w14:textId="77777777" w:rsidR="00DD352D" w:rsidRDefault="00DD352D" w:rsidP="004E5B6E">
      <w:r>
        <w:separator/>
      </w:r>
    </w:p>
  </w:footnote>
  <w:footnote w:type="continuationSeparator" w:id="0">
    <w:p w14:paraId="736195E1" w14:textId="77777777" w:rsidR="00DD352D" w:rsidRDefault="00DD352D"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60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5818"/>
      <w:gridCol w:w="2687"/>
    </w:tblGrid>
    <w:tr w:rsidR="00B332C5" w:rsidRPr="00757DA0" w14:paraId="36F162F0" w14:textId="77777777" w:rsidTr="00113ABC">
      <w:trPr>
        <w:trHeight w:val="20"/>
        <w:jc w:val="center"/>
      </w:trPr>
      <w:tc>
        <w:tcPr>
          <w:tcW w:w="1050" w:type="pct"/>
          <w:vAlign w:val="center"/>
        </w:tcPr>
        <w:p w14:paraId="21B754DD" w14:textId="77777777" w:rsidR="00B332C5" w:rsidRPr="00757DA0" w:rsidRDefault="00B332C5" w:rsidP="006B0194">
          <w:pPr>
            <w:pStyle w:val="Encabezado"/>
            <w:rPr>
              <w:b/>
            </w:rPr>
          </w:pPr>
          <w:r w:rsidRPr="00757DA0">
            <w:rPr>
              <w:lang w:val="es-CO"/>
            </w:rPr>
            <w:t xml:space="preserve">Página </w:t>
          </w:r>
          <w:r w:rsidRPr="00757DA0">
            <w:rPr>
              <w:lang w:val="es-CO"/>
            </w:rPr>
            <w:fldChar w:fldCharType="begin"/>
          </w:r>
          <w:r w:rsidRPr="00757DA0">
            <w:rPr>
              <w:lang w:val="es-CO"/>
            </w:rPr>
            <w:instrText xml:space="preserve"> PAGE </w:instrText>
          </w:r>
          <w:r w:rsidRPr="00757DA0">
            <w:rPr>
              <w:lang w:val="es-CO"/>
            </w:rPr>
            <w:fldChar w:fldCharType="separate"/>
          </w:r>
          <w:r w:rsidRPr="00757DA0">
            <w:rPr>
              <w:noProof/>
              <w:lang w:val="es-CO"/>
            </w:rPr>
            <w:t>24</w:t>
          </w:r>
          <w:r w:rsidRPr="00757DA0">
            <w:rPr>
              <w:lang w:val="es-CO"/>
            </w:rPr>
            <w:fldChar w:fldCharType="end"/>
          </w:r>
          <w:r w:rsidRPr="00757DA0">
            <w:rPr>
              <w:lang w:val="es-CO"/>
            </w:rPr>
            <w:t xml:space="preserve"> de </w:t>
          </w:r>
          <w:r w:rsidRPr="00757DA0">
            <w:rPr>
              <w:lang w:val="es-CO"/>
            </w:rPr>
            <w:fldChar w:fldCharType="begin"/>
          </w:r>
          <w:r w:rsidRPr="00757DA0">
            <w:rPr>
              <w:lang w:val="es-CO"/>
            </w:rPr>
            <w:instrText xml:space="preserve"> NUMPAGES </w:instrText>
          </w:r>
          <w:r w:rsidRPr="00757DA0">
            <w:rPr>
              <w:lang w:val="es-CO"/>
            </w:rPr>
            <w:fldChar w:fldCharType="separate"/>
          </w:r>
          <w:r w:rsidRPr="00757DA0">
            <w:rPr>
              <w:noProof/>
              <w:lang w:val="es-CO"/>
            </w:rPr>
            <w:t>24</w:t>
          </w:r>
          <w:r w:rsidRPr="00757DA0">
            <w:rPr>
              <w:lang w:val="es-CO"/>
            </w:rPr>
            <w:fldChar w:fldCharType="end"/>
          </w:r>
        </w:p>
      </w:tc>
      <w:tc>
        <w:tcPr>
          <w:tcW w:w="2702" w:type="pct"/>
          <w:vMerge w:val="restart"/>
          <w:vAlign w:val="center"/>
        </w:tcPr>
        <w:p w14:paraId="113F61C1" w14:textId="77777777" w:rsidR="00B332C5" w:rsidRPr="00757DA0" w:rsidRDefault="00B332C5" w:rsidP="006B0194">
          <w:pPr>
            <w:jc w:val="center"/>
          </w:pPr>
          <w:r w:rsidRPr="00757DA0">
            <w:t>PROCESO ADQUIRIR BIENES Y SERVICIOS</w:t>
          </w:r>
        </w:p>
      </w:tc>
      <w:tc>
        <w:tcPr>
          <w:tcW w:w="1248" w:type="pct"/>
          <w:vMerge w:val="restart"/>
        </w:tcPr>
        <w:p w14:paraId="4795D6D2" w14:textId="77777777" w:rsidR="00B332C5" w:rsidRPr="00757DA0" w:rsidRDefault="00B332C5" w:rsidP="006B0194">
          <w:pPr>
            <w:jc w:val="center"/>
            <w:rPr>
              <w:noProof/>
              <w:lang w:val="es-CO" w:eastAsia="es-CO"/>
            </w:rPr>
          </w:pPr>
        </w:p>
        <w:p w14:paraId="5A5F087C" w14:textId="77777777" w:rsidR="00B332C5" w:rsidRPr="00757DA0" w:rsidRDefault="00B332C5" w:rsidP="006B0194">
          <w:pPr>
            <w:jc w:val="center"/>
            <w:rPr>
              <w:noProof/>
              <w:lang w:val="es-CO" w:eastAsia="es-CO"/>
            </w:rPr>
          </w:pPr>
          <w:r w:rsidRPr="00757DA0">
            <w:rPr>
              <w:noProof/>
              <w:lang w:val="es-CO" w:eastAsia="es-CO"/>
            </w:rPr>
            <w:drawing>
              <wp:inline distT="0" distB="0" distL="0" distR="0" wp14:anchorId="244E4522" wp14:editId="69BEEDFC">
                <wp:extent cx="651768" cy="481263"/>
                <wp:effectExtent l="0" t="0" r="0" b="0"/>
                <wp:docPr id="1014732313" name="Imagen 101473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51967" cy="481410"/>
                        </a:xfrm>
                        <a:prstGeom prst="rect">
                          <a:avLst/>
                        </a:prstGeom>
                        <a:noFill/>
                        <a:ln w="9525">
                          <a:noFill/>
                          <a:miter lim="800000"/>
                          <a:headEnd/>
                          <a:tailEnd/>
                        </a:ln>
                      </pic:spPr>
                    </pic:pic>
                  </a:graphicData>
                </a:graphic>
              </wp:inline>
            </w:drawing>
          </w:r>
        </w:p>
        <w:p w14:paraId="0AD560DB" w14:textId="77777777" w:rsidR="00B332C5" w:rsidRPr="00757DA0" w:rsidRDefault="00B332C5" w:rsidP="006B0194">
          <w:pPr>
            <w:jc w:val="center"/>
          </w:pPr>
          <w:r w:rsidRPr="00757DA0">
            <w:rPr>
              <w:noProof/>
              <w:lang w:val="es-CO" w:eastAsia="es-CO"/>
            </w:rPr>
            <w:t>POLICÍA NACIONAL</w:t>
          </w:r>
        </w:p>
      </w:tc>
    </w:tr>
    <w:tr w:rsidR="00B332C5" w:rsidRPr="00757DA0" w14:paraId="5F16DBB6" w14:textId="77777777" w:rsidTr="00113ABC">
      <w:trPr>
        <w:trHeight w:val="315"/>
        <w:jc w:val="center"/>
      </w:trPr>
      <w:tc>
        <w:tcPr>
          <w:tcW w:w="1050" w:type="pct"/>
          <w:vAlign w:val="center"/>
        </w:tcPr>
        <w:p w14:paraId="656D5F8F" w14:textId="77777777" w:rsidR="00B332C5" w:rsidRPr="00757DA0" w:rsidRDefault="00B332C5" w:rsidP="006B0194">
          <w:pPr>
            <w:rPr>
              <w:b/>
            </w:rPr>
          </w:pPr>
          <w:r w:rsidRPr="00757DA0">
            <w:rPr>
              <w:b/>
            </w:rPr>
            <w:t>Código: 2BS-FR-0035</w:t>
          </w:r>
        </w:p>
      </w:tc>
      <w:tc>
        <w:tcPr>
          <w:tcW w:w="2702" w:type="pct"/>
          <w:vMerge/>
          <w:vAlign w:val="center"/>
        </w:tcPr>
        <w:p w14:paraId="2FF7F101" w14:textId="77777777" w:rsidR="00B332C5" w:rsidRPr="00757DA0" w:rsidRDefault="00B332C5" w:rsidP="006B0194">
          <w:pPr>
            <w:jc w:val="center"/>
          </w:pPr>
        </w:p>
      </w:tc>
      <w:tc>
        <w:tcPr>
          <w:tcW w:w="1248" w:type="pct"/>
          <w:vMerge/>
        </w:tcPr>
        <w:p w14:paraId="55E57719" w14:textId="77777777" w:rsidR="00B332C5" w:rsidRPr="00757DA0" w:rsidRDefault="00B332C5" w:rsidP="006B0194"/>
      </w:tc>
    </w:tr>
    <w:tr w:rsidR="00B332C5" w:rsidRPr="00757DA0" w14:paraId="3612C4BF" w14:textId="77777777" w:rsidTr="00113ABC">
      <w:trPr>
        <w:trHeight w:val="20"/>
        <w:jc w:val="center"/>
      </w:trPr>
      <w:tc>
        <w:tcPr>
          <w:tcW w:w="1050" w:type="pct"/>
          <w:vAlign w:val="center"/>
        </w:tcPr>
        <w:p w14:paraId="0AF7C8F6" w14:textId="77777777" w:rsidR="00B332C5" w:rsidRPr="00757DA0" w:rsidRDefault="00B332C5" w:rsidP="006B0194">
          <w:pPr>
            <w:rPr>
              <w:b/>
            </w:rPr>
          </w:pPr>
          <w:r w:rsidRPr="00757DA0">
            <w:rPr>
              <w:b/>
            </w:rPr>
            <w:t>Fecha:  16-10-2013</w:t>
          </w:r>
        </w:p>
      </w:tc>
      <w:tc>
        <w:tcPr>
          <w:tcW w:w="2702" w:type="pct"/>
          <w:vMerge w:val="restart"/>
          <w:vAlign w:val="center"/>
        </w:tcPr>
        <w:p w14:paraId="5EE531CC" w14:textId="77777777" w:rsidR="00B332C5" w:rsidRPr="00757DA0" w:rsidRDefault="00B332C5" w:rsidP="006B0194">
          <w:pPr>
            <w:jc w:val="center"/>
          </w:pPr>
          <w:r w:rsidRPr="00757DA0">
            <w:t>INVITACIÓN CONVOCATORIA MÍNIMA CUANTÍA</w:t>
          </w:r>
        </w:p>
      </w:tc>
      <w:tc>
        <w:tcPr>
          <w:tcW w:w="1248" w:type="pct"/>
          <w:vMerge/>
        </w:tcPr>
        <w:p w14:paraId="19B4544D" w14:textId="77777777" w:rsidR="00B332C5" w:rsidRPr="00757DA0" w:rsidRDefault="00B332C5" w:rsidP="006B0194"/>
      </w:tc>
    </w:tr>
    <w:tr w:rsidR="00B332C5" w:rsidRPr="00757DA0" w14:paraId="24FE86D3" w14:textId="77777777" w:rsidTr="00113ABC">
      <w:trPr>
        <w:trHeight w:val="20"/>
        <w:jc w:val="center"/>
      </w:trPr>
      <w:tc>
        <w:tcPr>
          <w:tcW w:w="1050" w:type="pct"/>
          <w:vAlign w:val="center"/>
        </w:tcPr>
        <w:p w14:paraId="0912A4C3" w14:textId="77777777" w:rsidR="00B332C5" w:rsidRPr="00757DA0" w:rsidRDefault="00B332C5" w:rsidP="006B0194">
          <w:pPr>
            <w:rPr>
              <w:b/>
            </w:rPr>
          </w:pPr>
          <w:r w:rsidRPr="00757DA0">
            <w:rPr>
              <w:b/>
            </w:rPr>
            <w:t>Versión: 2</w:t>
          </w:r>
        </w:p>
      </w:tc>
      <w:tc>
        <w:tcPr>
          <w:tcW w:w="2702" w:type="pct"/>
          <w:vMerge/>
        </w:tcPr>
        <w:p w14:paraId="2B478A5C" w14:textId="77777777" w:rsidR="00B332C5" w:rsidRPr="00757DA0" w:rsidRDefault="00B332C5" w:rsidP="006B0194"/>
      </w:tc>
      <w:tc>
        <w:tcPr>
          <w:tcW w:w="1248" w:type="pct"/>
          <w:vMerge/>
        </w:tcPr>
        <w:p w14:paraId="7293A3C4" w14:textId="77777777" w:rsidR="00B332C5" w:rsidRPr="00757DA0" w:rsidRDefault="00B332C5" w:rsidP="006B0194"/>
      </w:tc>
    </w:tr>
  </w:tbl>
  <w:p w14:paraId="7D284324" w14:textId="77777777" w:rsidR="00B332C5" w:rsidRDefault="00B332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C14D4" w14:textId="77777777" w:rsidR="00484403" w:rsidRDefault="00484403">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84403" w:rsidRPr="00285C0D" w14:paraId="71EFBDF3" w14:textId="77777777" w:rsidTr="00484403">
      <w:trPr>
        <w:trHeight w:val="417"/>
      </w:trPr>
      <w:tc>
        <w:tcPr>
          <w:tcW w:w="2125" w:type="dxa"/>
          <w:vAlign w:val="center"/>
        </w:tcPr>
        <w:p w14:paraId="1C380553" w14:textId="77777777" w:rsidR="00484403" w:rsidRPr="000B3CBA" w:rsidRDefault="00484403"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30E9A">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30E9A">
            <w:rPr>
              <w:b/>
              <w:noProof/>
              <w:sz w:val="18"/>
              <w:szCs w:val="18"/>
            </w:rPr>
            <w:t>12</w:t>
          </w:r>
          <w:r w:rsidRPr="00163D2F">
            <w:rPr>
              <w:b/>
              <w:sz w:val="18"/>
              <w:szCs w:val="18"/>
            </w:rPr>
            <w:fldChar w:fldCharType="end"/>
          </w:r>
        </w:p>
      </w:tc>
      <w:tc>
        <w:tcPr>
          <w:tcW w:w="5670" w:type="dxa"/>
          <w:vMerge w:val="restart"/>
          <w:vAlign w:val="center"/>
        </w:tcPr>
        <w:p w14:paraId="2C3101D1" w14:textId="77777777" w:rsidR="00484403" w:rsidRPr="000B3CBA" w:rsidRDefault="00484403" w:rsidP="00484403">
          <w:pPr>
            <w:jc w:val="center"/>
            <w:rPr>
              <w:sz w:val="18"/>
              <w:szCs w:val="18"/>
            </w:rPr>
          </w:pPr>
          <w:r>
            <w:rPr>
              <w:sz w:val="18"/>
              <w:szCs w:val="18"/>
            </w:rPr>
            <w:t>PROCESO ADQUIRIR BIENES Y SERVICIOS</w:t>
          </w:r>
        </w:p>
      </w:tc>
      <w:tc>
        <w:tcPr>
          <w:tcW w:w="2458" w:type="dxa"/>
          <w:vMerge w:val="restart"/>
        </w:tcPr>
        <w:p w14:paraId="6F1F7F65" w14:textId="77777777" w:rsidR="00484403" w:rsidRPr="00285C0D" w:rsidRDefault="00484403" w:rsidP="00484403">
          <w:pPr>
            <w:jc w:val="center"/>
            <w:rPr>
              <w:noProof/>
              <w:sz w:val="24"/>
              <w:szCs w:val="24"/>
              <w:lang w:val="es-CO" w:eastAsia="es-CO"/>
            </w:rPr>
          </w:pPr>
        </w:p>
        <w:p w14:paraId="2667490B" w14:textId="77777777" w:rsidR="00484403" w:rsidRPr="00285C0D" w:rsidRDefault="00484403" w:rsidP="00484403">
          <w:pPr>
            <w:jc w:val="center"/>
            <w:rPr>
              <w:noProof/>
              <w:sz w:val="24"/>
              <w:szCs w:val="24"/>
              <w:lang w:val="es-CO" w:eastAsia="es-CO"/>
            </w:rPr>
          </w:pPr>
          <w:r>
            <w:rPr>
              <w:noProof/>
              <w:sz w:val="24"/>
              <w:szCs w:val="24"/>
              <w:lang w:val="es-ES"/>
            </w:rPr>
            <w:drawing>
              <wp:inline distT="0" distB="0" distL="0" distR="0" wp14:anchorId="548972E5" wp14:editId="3809A391">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369EE81" w14:textId="77777777" w:rsidR="00484403" w:rsidRPr="00285C0D" w:rsidRDefault="00484403"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84403" w:rsidRPr="00285C0D" w14:paraId="08C01EE6" w14:textId="77777777" w:rsidTr="00484403">
      <w:trPr>
        <w:trHeight w:val="422"/>
      </w:trPr>
      <w:tc>
        <w:tcPr>
          <w:tcW w:w="2125" w:type="dxa"/>
          <w:vAlign w:val="center"/>
        </w:tcPr>
        <w:p w14:paraId="1557137C" w14:textId="77777777" w:rsidR="00484403" w:rsidRPr="0069301C" w:rsidRDefault="00484403"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893276E" w14:textId="77777777" w:rsidR="00484403" w:rsidRPr="001A58A6" w:rsidRDefault="00484403" w:rsidP="00484403">
          <w:pPr>
            <w:jc w:val="center"/>
            <w:rPr>
              <w:sz w:val="18"/>
              <w:szCs w:val="18"/>
            </w:rPr>
          </w:pPr>
        </w:p>
      </w:tc>
      <w:tc>
        <w:tcPr>
          <w:tcW w:w="2458" w:type="dxa"/>
          <w:vMerge/>
        </w:tcPr>
        <w:p w14:paraId="505C8751" w14:textId="77777777" w:rsidR="00484403" w:rsidRPr="00285C0D" w:rsidRDefault="00484403" w:rsidP="00484403">
          <w:pPr>
            <w:rPr>
              <w:sz w:val="24"/>
              <w:szCs w:val="24"/>
            </w:rPr>
          </w:pPr>
        </w:p>
      </w:tc>
    </w:tr>
    <w:tr w:rsidR="00484403" w:rsidRPr="00285C0D" w14:paraId="64AC7BA6" w14:textId="77777777" w:rsidTr="00484403">
      <w:trPr>
        <w:trHeight w:val="413"/>
      </w:trPr>
      <w:tc>
        <w:tcPr>
          <w:tcW w:w="2125" w:type="dxa"/>
          <w:vAlign w:val="center"/>
        </w:tcPr>
        <w:p w14:paraId="4D6E0351" w14:textId="77777777" w:rsidR="00484403" w:rsidRPr="0069301C" w:rsidRDefault="00484403"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082293F" w14:textId="77777777" w:rsidR="00484403" w:rsidRPr="000B3CBA" w:rsidRDefault="00484403" w:rsidP="00484403">
          <w:pPr>
            <w:jc w:val="center"/>
            <w:rPr>
              <w:sz w:val="18"/>
              <w:szCs w:val="18"/>
            </w:rPr>
          </w:pPr>
          <w:r w:rsidRPr="001A58A6">
            <w:rPr>
              <w:sz w:val="18"/>
              <w:szCs w:val="18"/>
            </w:rPr>
            <w:t>INVITACION CONVOCATORIA MINIMA CUANTIA</w:t>
          </w:r>
        </w:p>
      </w:tc>
      <w:tc>
        <w:tcPr>
          <w:tcW w:w="2458" w:type="dxa"/>
          <w:vMerge/>
        </w:tcPr>
        <w:p w14:paraId="6C752229" w14:textId="77777777" w:rsidR="00484403" w:rsidRPr="00285C0D" w:rsidRDefault="00484403" w:rsidP="00484403">
          <w:pPr>
            <w:rPr>
              <w:sz w:val="24"/>
              <w:szCs w:val="24"/>
            </w:rPr>
          </w:pPr>
        </w:p>
      </w:tc>
    </w:tr>
    <w:tr w:rsidR="00484403" w:rsidRPr="00285C0D" w14:paraId="5250BE56" w14:textId="77777777" w:rsidTr="00F30E9A">
      <w:trPr>
        <w:trHeight w:val="402"/>
      </w:trPr>
      <w:tc>
        <w:tcPr>
          <w:tcW w:w="2125" w:type="dxa"/>
          <w:vAlign w:val="center"/>
        </w:tcPr>
        <w:p w14:paraId="481079C7" w14:textId="77777777" w:rsidR="00484403" w:rsidRPr="0069301C" w:rsidRDefault="00484403" w:rsidP="00484403">
          <w:pPr>
            <w:rPr>
              <w:b/>
              <w:sz w:val="18"/>
              <w:szCs w:val="18"/>
            </w:rPr>
          </w:pPr>
          <w:r>
            <w:rPr>
              <w:b/>
              <w:sz w:val="18"/>
              <w:szCs w:val="18"/>
            </w:rPr>
            <w:t>Versión: 2</w:t>
          </w:r>
        </w:p>
      </w:tc>
      <w:tc>
        <w:tcPr>
          <w:tcW w:w="5670" w:type="dxa"/>
          <w:vMerge/>
        </w:tcPr>
        <w:p w14:paraId="3B1CA567" w14:textId="77777777" w:rsidR="00484403" w:rsidRPr="00285C0D" w:rsidRDefault="00484403" w:rsidP="00484403">
          <w:pPr>
            <w:rPr>
              <w:sz w:val="24"/>
              <w:szCs w:val="24"/>
            </w:rPr>
          </w:pPr>
        </w:p>
      </w:tc>
      <w:tc>
        <w:tcPr>
          <w:tcW w:w="2458" w:type="dxa"/>
          <w:vMerge/>
        </w:tcPr>
        <w:p w14:paraId="55023FA7" w14:textId="77777777" w:rsidR="00484403" w:rsidRPr="00285C0D" w:rsidRDefault="00484403" w:rsidP="00484403">
          <w:pPr>
            <w:rPr>
              <w:sz w:val="24"/>
              <w:szCs w:val="24"/>
            </w:rPr>
          </w:pPr>
        </w:p>
      </w:tc>
    </w:tr>
  </w:tbl>
  <w:p w14:paraId="6B39E305" w14:textId="77777777" w:rsidR="00F30E9A" w:rsidRDefault="00F30E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4533"/>
        </w:tabs>
        <w:ind w:left="-4533"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29718B"/>
    <w:multiLevelType w:val="hybridMultilevel"/>
    <w:tmpl w:val="84C4D95E"/>
    <w:lvl w:ilvl="0" w:tplc="FFFFFFFF">
      <w:start w:val="1"/>
      <w:numFmt w:val="decimal"/>
      <w:lvlText w:val="%1."/>
      <w:lvlJc w:val="lef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D337D9B"/>
    <w:multiLevelType w:val="hybridMultilevel"/>
    <w:tmpl w:val="F320A62E"/>
    <w:lvl w:ilvl="0" w:tplc="240A0001">
      <w:start w:val="1"/>
      <w:numFmt w:val="bullet"/>
      <w:lvlText w:val=""/>
      <w:lvlJc w:val="left"/>
      <w:pPr>
        <w:ind w:left="643" w:hanging="360"/>
      </w:pPr>
      <w:rPr>
        <w:rFonts w:ascii="Symbol" w:hAnsi="Symbol" w:hint="default"/>
      </w:rPr>
    </w:lvl>
    <w:lvl w:ilvl="1" w:tplc="240A0003" w:tentative="1">
      <w:start w:val="1"/>
      <w:numFmt w:val="bullet"/>
      <w:lvlText w:val="o"/>
      <w:lvlJc w:val="left"/>
      <w:pPr>
        <w:ind w:left="1363" w:hanging="360"/>
      </w:pPr>
      <w:rPr>
        <w:rFonts w:ascii="Courier New" w:hAnsi="Courier New" w:cs="Courier New" w:hint="default"/>
      </w:rPr>
    </w:lvl>
    <w:lvl w:ilvl="2" w:tplc="240A0005" w:tentative="1">
      <w:start w:val="1"/>
      <w:numFmt w:val="bullet"/>
      <w:lvlText w:val=""/>
      <w:lvlJc w:val="left"/>
      <w:pPr>
        <w:ind w:left="2083" w:hanging="360"/>
      </w:pPr>
      <w:rPr>
        <w:rFonts w:ascii="Wingdings" w:hAnsi="Wingdings" w:hint="default"/>
      </w:rPr>
    </w:lvl>
    <w:lvl w:ilvl="3" w:tplc="240A0001" w:tentative="1">
      <w:start w:val="1"/>
      <w:numFmt w:val="bullet"/>
      <w:lvlText w:val=""/>
      <w:lvlJc w:val="left"/>
      <w:pPr>
        <w:ind w:left="2803" w:hanging="360"/>
      </w:pPr>
      <w:rPr>
        <w:rFonts w:ascii="Symbol" w:hAnsi="Symbol" w:hint="default"/>
      </w:rPr>
    </w:lvl>
    <w:lvl w:ilvl="4" w:tplc="240A0003" w:tentative="1">
      <w:start w:val="1"/>
      <w:numFmt w:val="bullet"/>
      <w:lvlText w:val="o"/>
      <w:lvlJc w:val="left"/>
      <w:pPr>
        <w:ind w:left="3523" w:hanging="360"/>
      </w:pPr>
      <w:rPr>
        <w:rFonts w:ascii="Courier New" w:hAnsi="Courier New" w:cs="Courier New" w:hint="default"/>
      </w:rPr>
    </w:lvl>
    <w:lvl w:ilvl="5" w:tplc="240A0005" w:tentative="1">
      <w:start w:val="1"/>
      <w:numFmt w:val="bullet"/>
      <w:lvlText w:val=""/>
      <w:lvlJc w:val="left"/>
      <w:pPr>
        <w:ind w:left="4243" w:hanging="360"/>
      </w:pPr>
      <w:rPr>
        <w:rFonts w:ascii="Wingdings" w:hAnsi="Wingdings" w:hint="default"/>
      </w:rPr>
    </w:lvl>
    <w:lvl w:ilvl="6" w:tplc="240A0001" w:tentative="1">
      <w:start w:val="1"/>
      <w:numFmt w:val="bullet"/>
      <w:lvlText w:val=""/>
      <w:lvlJc w:val="left"/>
      <w:pPr>
        <w:ind w:left="4963" w:hanging="360"/>
      </w:pPr>
      <w:rPr>
        <w:rFonts w:ascii="Symbol" w:hAnsi="Symbol" w:hint="default"/>
      </w:rPr>
    </w:lvl>
    <w:lvl w:ilvl="7" w:tplc="240A0003" w:tentative="1">
      <w:start w:val="1"/>
      <w:numFmt w:val="bullet"/>
      <w:lvlText w:val="o"/>
      <w:lvlJc w:val="left"/>
      <w:pPr>
        <w:ind w:left="5683" w:hanging="360"/>
      </w:pPr>
      <w:rPr>
        <w:rFonts w:ascii="Courier New" w:hAnsi="Courier New" w:cs="Courier New" w:hint="default"/>
      </w:rPr>
    </w:lvl>
    <w:lvl w:ilvl="8" w:tplc="240A0005" w:tentative="1">
      <w:start w:val="1"/>
      <w:numFmt w:val="bullet"/>
      <w:lvlText w:val=""/>
      <w:lvlJc w:val="left"/>
      <w:pPr>
        <w:ind w:left="6403" w:hanging="360"/>
      </w:pPr>
      <w:rPr>
        <w:rFonts w:ascii="Wingdings" w:hAnsi="Wingdings" w:hint="default"/>
      </w:rPr>
    </w:lvl>
  </w:abstractNum>
  <w:abstractNum w:abstractNumId="12" w15:restartNumberingAfterBreak="0">
    <w:nsid w:val="0E975672"/>
    <w:multiLevelType w:val="hybridMultilevel"/>
    <w:tmpl w:val="B584FE5C"/>
    <w:lvl w:ilvl="0" w:tplc="BB30C7C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10A365BC"/>
    <w:multiLevelType w:val="hybridMultilevel"/>
    <w:tmpl w:val="41A491A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145D6731"/>
    <w:multiLevelType w:val="multilevel"/>
    <w:tmpl w:val="7B6AF24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1145"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8FE72D9"/>
    <w:multiLevelType w:val="multilevel"/>
    <w:tmpl w:val="4BBA8896"/>
    <w:lvl w:ilvl="0">
      <w:start w:val="1"/>
      <w:numFmt w:val="upperRoman"/>
      <w:lvlText w:val="%1."/>
      <w:lvlJc w:val="left"/>
      <w:pPr>
        <w:ind w:left="1080" w:hanging="720"/>
      </w:pPr>
      <w:rPr>
        <w:rFonts w:hint="default"/>
        <w:sz w:val="20"/>
        <w:szCs w:val="20"/>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1C8E17D6"/>
    <w:multiLevelType w:val="hybridMultilevel"/>
    <w:tmpl w:val="BA2A7E2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7DB2A09"/>
    <w:multiLevelType w:val="hybridMultilevel"/>
    <w:tmpl w:val="9F54BFF0"/>
    <w:lvl w:ilvl="0" w:tplc="240A000F">
      <w:start w:val="1"/>
      <w:numFmt w:val="decimal"/>
      <w:lvlText w:val="%1."/>
      <w:lvlJc w:val="left"/>
      <w:pPr>
        <w:ind w:left="364" w:hanging="360"/>
      </w:p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20" w15:restartNumberingAfterBreak="0">
    <w:nsid w:val="30851E75"/>
    <w:multiLevelType w:val="hybridMultilevel"/>
    <w:tmpl w:val="33E6720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4" w15:restartNumberingAfterBreak="0">
    <w:nsid w:val="45E34667"/>
    <w:multiLevelType w:val="multilevel"/>
    <w:tmpl w:val="23E2ED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z w:val="21"/>
        <w:szCs w:val="21"/>
      </w:rPr>
    </w:lvl>
    <w:lvl w:ilvl="2">
      <w:start w:val="1"/>
      <w:numFmt w:val="bullet"/>
      <w:lvlText w:val=""/>
      <w:lvlJc w:val="left"/>
      <w:pPr>
        <w:ind w:left="360" w:hanging="360"/>
      </w:pPr>
      <w:rPr>
        <w:rFonts w:ascii="Wingdings" w:hAnsi="Wingding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2247DC7"/>
    <w:multiLevelType w:val="hybridMultilevel"/>
    <w:tmpl w:val="2E5AB488"/>
    <w:lvl w:ilvl="0" w:tplc="54EAF986">
      <w:start w:val="1"/>
      <w:numFmt w:val="decimal"/>
      <w:lvlText w:val="%1."/>
      <w:lvlJc w:val="left"/>
      <w:pPr>
        <w:ind w:left="562" w:hanging="360"/>
      </w:pPr>
      <w:rPr>
        <w:rFonts w:hint="default"/>
      </w:rPr>
    </w:lvl>
    <w:lvl w:ilvl="1" w:tplc="240A0019" w:tentative="1">
      <w:start w:val="1"/>
      <w:numFmt w:val="lowerLetter"/>
      <w:lvlText w:val="%2."/>
      <w:lvlJc w:val="left"/>
      <w:pPr>
        <w:ind w:left="1282" w:hanging="360"/>
      </w:pPr>
    </w:lvl>
    <w:lvl w:ilvl="2" w:tplc="240A001B" w:tentative="1">
      <w:start w:val="1"/>
      <w:numFmt w:val="lowerRoman"/>
      <w:lvlText w:val="%3."/>
      <w:lvlJc w:val="right"/>
      <w:pPr>
        <w:ind w:left="2002" w:hanging="180"/>
      </w:pPr>
    </w:lvl>
    <w:lvl w:ilvl="3" w:tplc="240A000F" w:tentative="1">
      <w:start w:val="1"/>
      <w:numFmt w:val="decimal"/>
      <w:lvlText w:val="%4."/>
      <w:lvlJc w:val="left"/>
      <w:pPr>
        <w:ind w:left="2722" w:hanging="360"/>
      </w:pPr>
    </w:lvl>
    <w:lvl w:ilvl="4" w:tplc="240A0019" w:tentative="1">
      <w:start w:val="1"/>
      <w:numFmt w:val="lowerLetter"/>
      <w:lvlText w:val="%5."/>
      <w:lvlJc w:val="left"/>
      <w:pPr>
        <w:ind w:left="3442" w:hanging="360"/>
      </w:pPr>
    </w:lvl>
    <w:lvl w:ilvl="5" w:tplc="240A001B" w:tentative="1">
      <w:start w:val="1"/>
      <w:numFmt w:val="lowerRoman"/>
      <w:lvlText w:val="%6."/>
      <w:lvlJc w:val="right"/>
      <w:pPr>
        <w:ind w:left="4162" w:hanging="180"/>
      </w:pPr>
    </w:lvl>
    <w:lvl w:ilvl="6" w:tplc="240A000F" w:tentative="1">
      <w:start w:val="1"/>
      <w:numFmt w:val="decimal"/>
      <w:lvlText w:val="%7."/>
      <w:lvlJc w:val="left"/>
      <w:pPr>
        <w:ind w:left="4882" w:hanging="360"/>
      </w:pPr>
    </w:lvl>
    <w:lvl w:ilvl="7" w:tplc="240A0019" w:tentative="1">
      <w:start w:val="1"/>
      <w:numFmt w:val="lowerLetter"/>
      <w:lvlText w:val="%8."/>
      <w:lvlJc w:val="left"/>
      <w:pPr>
        <w:ind w:left="5602" w:hanging="360"/>
      </w:pPr>
    </w:lvl>
    <w:lvl w:ilvl="8" w:tplc="240A001B" w:tentative="1">
      <w:start w:val="1"/>
      <w:numFmt w:val="lowerRoman"/>
      <w:lvlText w:val="%9."/>
      <w:lvlJc w:val="right"/>
      <w:pPr>
        <w:ind w:left="6322" w:hanging="180"/>
      </w:p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7226F89"/>
    <w:multiLevelType w:val="hybridMultilevel"/>
    <w:tmpl w:val="459CDD3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7D37E58"/>
    <w:multiLevelType w:val="multilevel"/>
    <w:tmpl w:val="A1EC6736"/>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92241B2"/>
    <w:multiLevelType w:val="hybridMultilevel"/>
    <w:tmpl w:val="33523474"/>
    <w:lvl w:ilvl="0" w:tplc="FFFFFFFF">
      <w:start w:val="1"/>
      <w:numFmt w:val="decimal"/>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1"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3" w15:restartNumberingAfterBreak="0">
    <w:nsid w:val="5BD83861"/>
    <w:multiLevelType w:val="multilevel"/>
    <w:tmpl w:val="CDD63606"/>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b w:val="0"/>
        <w:bCs w:val="0"/>
        <w:color w:val="auto"/>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231DA7"/>
    <w:multiLevelType w:val="multilevel"/>
    <w:tmpl w:val="DD96849E"/>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val="0"/>
        <w:bCs/>
        <w:color w:val="auto"/>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7" w15:restartNumberingAfterBreak="0">
    <w:nsid w:val="6B1E3BAB"/>
    <w:multiLevelType w:val="multilevel"/>
    <w:tmpl w:val="8A3ED014"/>
    <w:lvl w:ilvl="0">
      <w:start w:val="2"/>
      <w:numFmt w:val="decimal"/>
      <w:lvlText w:val="%1"/>
      <w:lvlJc w:val="left"/>
      <w:pPr>
        <w:ind w:left="435" w:hanging="435"/>
      </w:pPr>
      <w:rPr>
        <w:rFonts w:hint="default"/>
        <w:color w:val="auto"/>
      </w:rPr>
    </w:lvl>
    <w:lvl w:ilvl="1">
      <w:start w:val="3"/>
      <w:numFmt w:val="decimal"/>
      <w:lvlText w:val="%1.%2"/>
      <w:lvlJc w:val="left"/>
      <w:pPr>
        <w:ind w:left="435" w:hanging="435"/>
      </w:pPr>
      <w:rPr>
        <w:rFonts w:hint="default"/>
        <w:color w:val="auto"/>
      </w:rPr>
    </w:lvl>
    <w:lvl w:ilvl="2">
      <w:start w:val="1"/>
      <w:numFmt w:val="decimal"/>
      <w:lvlText w:val="%1.%2.%3"/>
      <w:lvlJc w:val="left"/>
      <w:pPr>
        <w:ind w:left="720" w:hanging="720"/>
      </w:pPr>
      <w:rPr>
        <w:rFonts w:ascii="Arial" w:hAnsi="Arial" w:cs="Arial" w:hint="default"/>
        <w:b w:val="0"/>
        <w:bCs w:val="0"/>
        <w:color w:val="auto"/>
        <w:sz w:val="20"/>
        <w:szCs w:val="20"/>
      </w:rPr>
    </w:lvl>
    <w:lvl w:ilvl="3">
      <w:start w:val="1"/>
      <w:numFmt w:val="decimalZero"/>
      <w:lvlText w:val="%1.%2.%3.%4"/>
      <w:lvlJc w:val="left"/>
      <w:pPr>
        <w:ind w:left="720" w:hanging="720"/>
      </w:pPr>
      <w:rPr>
        <w:rFonts w:hint="default"/>
        <w:color w:val="auto"/>
      </w:rPr>
    </w:lvl>
    <w:lvl w:ilvl="4">
      <w:start w:val="1"/>
      <w:numFmt w:val="decimalZero"/>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8" w15:restartNumberingAfterBreak="0">
    <w:nsid w:val="6C386B0E"/>
    <w:multiLevelType w:val="hybridMultilevel"/>
    <w:tmpl w:val="A4781E5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6FE15709"/>
    <w:multiLevelType w:val="multilevel"/>
    <w:tmpl w:val="31F25816"/>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1" w15:restartNumberingAfterBreak="0">
    <w:nsid w:val="76EF02E1"/>
    <w:multiLevelType w:val="hybridMultilevel"/>
    <w:tmpl w:val="49C8F8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9434421"/>
    <w:multiLevelType w:val="hybridMultilevel"/>
    <w:tmpl w:val="DCCAC09C"/>
    <w:lvl w:ilvl="0" w:tplc="21A62E6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DDA5770"/>
    <w:multiLevelType w:val="hybridMultilevel"/>
    <w:tmpl w:val="5C24516C"/>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num w:numId="1" w16cid:durableId="367684328">
    <w:abstractNumId w:val="25"/>
  </w:num>
  <w:num w:numId="2" w16cid:durableId="1495298542">
    <w:abstractNumId w:val="23"/>
  </w:num>
  <w:num w:numId="3" w16cid:durableId="1011833453">
    <w:abstractNumId w:val="31"/>
  </w:num>
  <w:num w:numId="4" w16cid:durableId="1800030848">
    <w:abstractNumId w:val="22"/>
  </w:num>
  <w:num w:numId="5" w16cid:durableId="1128666010">
    <w:abstractNumId w:val="33"/>
  </w:num>
  <w:num w:numId="6" w16cid:durableId="793717505">
    <w:abstractNumId w:val="37"/>
  </w:num>
  <w:num w:numId="7" w16cid:durableId="783234370">
    <w:abstractNumId w:val="34"/>
  </w:num>
  <w:num w:numId="8" w16cid:durableId="694232733">
    <w:abstractNumId w:val="11"/>
  </w:num>
  <w:num w:numId="9" w16cid:durableId="1994946179">
    <w:abstractNumId w:val="17"/>
  </w:num>
  <w:num w:numId="10" w16cid:durableId="1529178183">
    <w:abstractNumId w:val="32"/>
  </w:num>
  <w:num w:numId="11" w16cid:durableId="2092236960">
    <w:abstractNumId w:val="35"/>
  </w:num>
  <w:num w:numId="12" w16cid:durableId="1280723033">
    <w:abstractNumId w:val="36"/>
  </w:num>
  <w:num w:numId="13" w16cid:durableId="898245572">
    <w:abstractNumId w:val="8"/>
  </w:num>
  <w:num w:numId="14" w16cid:durableId="1611431920">
    <w:abstractNumId w:val="3"/>
  </w:num>
  <w:num w:numId="15" w16cid:durableId="1953322392">
    <w:abstractNumId w:val="2"/>
  </w:num>
  <w:num w:numId="16" w16cid:durableId="1851984965">
    <w:abstractNumId w:val="1"/>
  </w:num>
  <w:num w:numId="17" w16cid:durableId="305359579">
    <w:abstractNumId w:val="0"/>
  </w:num>
  <w:num w:numId="18" w16cid:durableId="1424380004">
    <w:abstractNumId w:val="9"/>
  </w:num>
  <w:num w:numId="19" w16cid:durableId="1467313775">
    <w:abstractNumId w:val="7"/>
  </w:num>
  <w:num w:numId="20" w16cid:durableId="2123722980">
    <w:abstractNumId w:val="6"/>
  </w:num>
  <w:num w:numId="21" w16cid:durableId="1043675153">
    <w:abstractNumId w:val="5"/>
  </w:num>
  <w:num w:numId="22" w16cid:durableId="1666854942">
    <w:abstractNumId w:val="4"/>
  </w:num>
  <w:num w:numId="23" w16cid:durableId="108282382">
    <w:abstractNumId w:val="27"/>
  </w:num>
  <w:num w:numId="24" w16cid:durableId="1965498036">
    <w:abstractNumId w:val="43"/>
  </w:num>
  <w:num w:numId="25" w16cid:durableId="937102977">
    <w:abstractNumId w:val="40"/>
  </w:num>
  <w:num w:numId="26" w16cid:durableId="2104492244">
    <w:abstractNumId w:val="21"/>
  </w:num>
  <w:num w:numId="27" w16cid:durableId="902331556">
    <w:abstractNumId w:val="20"/>
  </w:num>
  <w:num w:numId="28" w16cid:durableId="455874404">
    <w:abstractNumId w:val="42"/>
  </w:num>
  <w:num w:numId="29" w16cid:durableId="1487740419">
    <w:abstractNumId w:val="24"/>
  </w:num>
  <w:num w:numId="30" w16cid:durableId="1594783304">
    <w:abstractNumId w:val="14"/>
  </w:num>
  <w:num w:numId="31" w16cid:durableId="1448349119">
    <w:abstractNumId w:val="28"/>
  </w:num>
  <w:num w:numId="32" w16cid:durableId="31462843">
    <w:abstractNumId w:val="29"/>
  </w:num>
  <w:num w:numId="33" w16cid:durableId="128135837">
    <w:abstractNumId w:val="16"/>
  </w:num>
  <w:num w:numId="34" w16cid:durableId="1681660155">
    <w:abstractNumId w:val="19"/>
  </w:num>
  <w:num w:numId="35" w16cid:durableId="1041976561">
    <w:abstractNumId w:val="12"/>
  </w:num>
  <w:num w:numId="36" w16cid:durableId="1626111454">
    <w:abstractNumId w:val="38"/>
  </w:num>
  <w:num w:numId="37" w16cid:durableId="1818377152">
    <w:abstractNumId w:val="26"/>
  </w:num>
  <w:num w:numId="38" w16cid:durableId="1834485052">
    <w:abstractNumId w:val="15"/>
  </w:num>
  <w:num w:numId="39" w16cid:durableId="1448892246">
    <w:abstractNumId w:val="10"/>
  </w:num>
  <w:num w:numId="40" w16cid:durableId="358094989">
    <w:abstractNumId w:val="41"/>
  </w:num>
  <w:num w:numId="41" w16cid:durableId="696540900">
    <w:abstractNumId w:val="30"/>
  </w:num>
  <w:num w:numId="42" w16cid:durableId="1649478870">
    <w:abstractNumId w:val="18"/>
  </w:num>
  <w:num w:numId="43" w16cid:durableId="710303899">
    <w:abstractNumId w:val="39"/>
  </w:num>
  <w:num w:numId="44" w16cid:durableId="198669149">
    <w:abstractNumId w:val="1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101D1"/>
    <w:rsid w:val="00015D12"/>
    <w:rsid w:val="000307D4"/>
    <w:rsid w:val="00036F49"/>
    <w:rsid w:val="000439BA"/>
    <w:rsid w:val="00051CF2"/>
    <w:rsid w:val="0005450B"/>
    <w:rsid w:val="00060C02"/>
    <w:rsid w:val="000622F4"/>
    <w:rsid w:val="00062A8E"/>
    <w:rsid w:val="00076BEF"/>
    <w:rsid w:val="00084664"/>
    <w:rsid w:val="00084A88"/>
    <w:rsid w:val="00086F23"/>
    <w:rsid w:val="00087075"/>
    <w:rsid w:val="00090337"/>
    <w:rsid w:val="000911DA"/>
    <w:rsid w:val="00094010"/>
    <w:rsid w:val="000A039B"/>
    <w:rsid w:val="000A7060"/>
    <w:rsid w:val="000B3CBA"/>
    <w:rsid w:val="000B4C21"/>
    <w:rsid w:val="000B5745"/>
    <w:rsid w:val="000C029C"/>
    <w:rsid w:val="000C063F"/>
    <w:rsid w:val="000C5412"/>
    <w:rsid w:val="000C595C"/>
    <w:rsid w:val="000C6E5C"/>
    <w:rsid w:val="000D5D0E"/>
    <w:rsid w:val="000D69BA"/>
    <w:rsid w:val="000D7E5E"/>
    <w:rsid w:val="000E0F74"/>
    <w:rsid w:val="000E101C"/>
    <w:rsid w:val="000E1CFE"/>
    <w:rsid w:val="000E7E25"/>
    <w:rsid w:val="000F3343"/>
    <w:rsid w:val="000F3895"/>
    <w:rsid w:val="000F79FE"/>
    <w:rsid w:val="00100F8F"/>
    <w:rsid w:val="001021D7"/>
    <w:rsid w:val="00106E15"/>
    <w:rsid w:val="00113ABC"/>
    <w:rsid w:val="00116718"/>
    <w:rsid w:val="001167CE"/>
    <w:rsid w:val="00120BD0"/>
    <w:rsid w:val="001211BD"/>
    <w:rsid w:val="001225E6"/>
    <w:rsid w:val="00123F69"/>
    <w:rsid w:val="00135099"/>
    <w:rsid w:val="00137041"/>
    <w:rsid w:val="001427F1"/>
    <w:rsid w:val="00163D2F"/>
    <w:rsid w:val="0017714F"/>
    <w:rsid w:val="001A58A6"/>
    <w:rsid w:val="001B089E"/>
    <w:rsid w:val="001B60A8"/>
    <w:rsid w:val="001B7D07"/>
    <w:rsid w:val="001C00B7"/>
    <w:rsid w:val="001C79EE"/>
    <w:rsid w:val="001D1A43"/>
    <w:rsid w:val="001D67CD"/>
    <w:rsid w:val="001E03B7"/>
    <w:rsid w:val="001E04FB"/>
    <w:rsid w:val="001F1F8A"/>
    <w:rsid w:val="001F42DB"/>
    <w:rsid w:val="001F4E98"/>
    <w:rsid w:val="002028FD"/>
    <w:rsid w:val="00202CF5"/>
    <w:rsid w:val="00205991"/>
    <w:rsid w:val="00207D68"/>
    <w:rsid w:val="00233686"/>
    <w:rsid w:val="0023577F"/>
    <w:rsid w:val="00237C85"/>
    <w:rsid w:val="00246EE4"/>
    <w:rsid w:val="0025348C"/>
    <w:rsid w:val="00254D88"/>
    <w:rsid w:val="00270E13"/>
    <w:rsid w:val="00284CC2"/>
    <w:rsid w:val="00285C0D"/>
    <w:rsid w:val="00286875"/>
    <w:rsid w:val="002A0835"/>
    <w:rsid w:val="002A5DDC"/>
    <w:rsid w:val="002B0A80"/>
    <w:rsid w:val="002B69AC"/>
    <w:rsid w:val="002C0B6A"/>
    <w:rsid w:val="002C1140"/>
    <w:rsid w:val="002C566D"/>
    <w:rsid w:val="002C7679"/>
    <w:rsid w:val="002D22B6"/>
    <w:rsid w:val="002D45AA"/>
    <w:rsid w:val="002D567B"/>
    <w:rsid w:val="002D56C9"/>
    <w:rsid w:val="002E18B8"/>
    <w:rsid w:val="002E3E7C"/>
    <w:rsid w:val="002E60EF"/>
    <w:rsid w:val="00306947"/>
    <w:rsid w:val="003104D3"/>
    <w:rsid w:val="00336975"/>
    <w:rsid w:val="00341743"/>
    <w:rsid w:val="00351E5A"/>
    <w:rsid w:val="00352483"/>
    <w:rsid w:val="00357CB3"/>
    <w:rsid w:val="003612D7"/>
    <w:rsid w:val="003614DE"/>
    <w:rsid w:val="00362F79"/>
    <w:rsid w:val="00364136"/>
    <w:rsid w:val="00370E2C"/>
    <w:rsid w:val="00374BA5"/>
    <w:rsid w:val="00384F41"/>
    <w:rsid w:val="00395147"/>
    <w:rsid w:val="003A2A1F"/>
    <w:rsid w:val="003A3680"/>
    <w:rsid w:val="003A6827"/>
    <w:rsid w:val="003B0E05"/>
    <w:rsid w:val="003B2271"/>
    <w:rsid w:val="003E1030"/>
    <w:rsid w:val="003E470C"/>
    <w:rsid w:val="004223E8"/>
    <w:rsid w:val="004247C0"/>
    <w:rsid w:val="00432C6B"/>
    <w:rsid w:val="00436C38"/>
    <w:rsid w:val="00445009"/>
    <w:rsid w:val="00450F99"/>
    <w:rsid w:val="0045532E"/>
    <w:rsid w:val="00470904"/>
    <w:rsid w:val="004773C0"/>
    <w:rsid w:val="0048250E"/>
    <w:rsid w:val="00484403"/>
    <w:rsid w:val="00487DF0"/>
    <w:rsid w:val="00492F42"/>
    <w:rsid w:val="004955D5"/>
    <w:rsid w:val="004A1D4D"/>
    <w:rsid w:val="004A454B"/>
    <w:rsid w:val="004B3874"/>
    <w:rsid w:val="004C2566"/>
    <w:rsid w:val="004D214F"/>
    <w:rsid w:val="004E4726"/>
    <w:rsid w:val="004E5B6E"/>
    <w:rsid w:val="004F5267"/>
    <w:rsid w:val="0050029B"/>
    <w:rsid w:val="005110BA"/>
    <w:rsid w:val="005139F7"/>
    <w:rsid w:val="005212C9"/>
    <w:rsid w:val="005237D6"/>
    <w:rsid w:val="00531D53"/>
    <w:rsid w:val="00531FFF"/>
    <w:rsid w:val="005331B7"/>
    <w:rsid w:val="00543798"/>
    <w:rsid w:val="005444E5"/>
    <w:rsid w:val="005612BA"/>
    <w:rsid w:val="00562493"/>
    <w:rsid w:val="00563C4D"/>
    <w:rsid w:val="005718B8"/>
    <w:rsid w:val="0057302B"/>
    <w:rsid w:val="00574718"/>
    <w:rsid w:val="00574EC0"/>
    <w:rsid w:val="00580FDE"/>
    <w:rsid w:val="00590815"/>
    <w:rsid w:val="00593D5B"/>
    <w:rsid w:val="00596C4A"/>
    <w:rsid w:val="005B5113"/>
    <w:rsid w:val="005B6908"/>
    <w:rsid w:val="005C333F"/>
    <w:rsid w:val="005C61F2"/>
    <w:rsid w:val="005C651D"/>
    <w:rsid w:val="005D2FBF"/>
    <w:rsid w:val="005D65A5"/>
    <w:rsid w:val="005E2CAF"/>
    <w:rsid w:val="005E475F"/>
    <w:rsid w:val="005E6E2F"/>
    <w:rsid w:val="0060085D"/>
    <w:rsid w:val="00601C6A"/>
    <w:rsid w:val="0060253E"/>
    <w:rsid w:val="00602BA4"/>
    <w:rsid w:val="0060722E"/>
    <w:rsid w:val="00615246"/>
    <w:rsid w:val="00615C21"/>
    <w:rsid w:val="00635B51"/>
    <w:rsid w:val="0064207A"/>
    <w:rsid w:val="00645A1B"/>
    <w:rsid w:val="00651DA2"/>
    <w:rsid w:val="00653263"/>
    <w:rsid w:val="00653B28"/>
    <w:rsid w:val="0066125C"/>
    <w:rsid w:val="00664540"/>
    <w:rsid w:val="00666A5B"/>
    <w:rsid w:val="00673399"/>
    <w:rsid w:val="0067417B"/>
    <w:rsid w:val="006878C7"/>
    <w:rsid w:val="00690E8D"/>
    <w:rsid w:val="0069301C"/>
    <w:rsid w:val="00696B65"/>
    <w:rsid w:val="006A5E72"/>
    <w:rsid w:val="006A6F8A"/>
    <w:rsid w:val="006B61E7"/>
    <w:rsid w:val="006C4419"/>
    <w:rsid w:val="006C5C5D"/>
    <w:rsid w:val="006D105D"/>
    <w:rsid w:val="006D1C74"/>
    <w:rsid w:val="006D36CC"/>
    <w:rsid w:val="006D58AE"/>
    <w:rsid w:val="006D7213"/>
    <w:rsid w:val="006E37B9"/>
    <w:rsid w:val="006E4253"/>
    <w:rsid w:val="006E53CD"/>
    <w:rsid w:val="006E69DE"/>
    <w:rsid w:val="006F4F83"/>
    <w:rsid w:val="007104E0"/>
    <w:rsid w:val="00723E39"/>
    <w:rsid w:val="007325AC"/>
    <w:rsid w:val="007339F7"/>
    <w:rsid w:val="0073599D"/>
    <w:rsid w:val="00743C49"/>
    <w:rsid w:val="00745358"/>
    <w:rsid w:val="007455B9"/>
    <w:rsid w:val="00750833"/>
    <w:rsid w:val="00751957"/>
    <w:rsid w:val="00754DC1"/>
    <w:rsid w:val="00777E83"/>
    <w:rsid w:val="007818D9"/>
    <w:rsid w:val="007832FE"/>
    <w:rsid w:val="0079011A"/>
    <w:rsid w:val="00794566"/>
    <w:rsid w:val="007A0253"/>
    <w:rsid w:val="007A79DE"/>
    <w:rsid w:val="007B54A1"/>
    <w:rsid w:val="007C536F"/>
    <w:rsid w:val="007C7324"/>
    <w:rsid w:val="007E110A"/>
    <w:rsid w:val="007E29DD"/>
    <w:rsid w:val="007E3E28"/>
    <w:rsid w:val="007E59DD"/>
    <w:rsid w:val="007F1D48"/>
    <w:rsid w:val="008002B5"/>
    <w:rsid w:val="00804F99"/>
    <w:rsid w:val="00814172"/>
    <w:rsid w:val="0082011A"/>
    <w:rsid w:val="00831279"/>
    <w:rsid w:val="008315D7"/>
    <w:rsid w:val="00837867"/>
    <w:rsid w:val="00841B30"/>
    <w:rsid w:val="0085461A"/>
    <w:rsid w:val="0086669C"/>
    <w:rsid w:val="00871050"/>
    <w:rsid w:val="008739F0"/>
    <w:rsid w:val="00874959"/>
    <w:rsid w:val="0088009B"/>
    <w:rsid w:val="00891D27"/>
    <w:rsid w:val="008921EC"/>
    <w:rsid w:val="00896757"/>
    <w:rsid w:val="00897417"/>
    <w:rsid w:val="008975AC"/>
    <w:rsid w:val="008C373D"/>
    <w:rsid w:val="008D14D4"/>
    <w:rsid w:val="008D4AE2"/>
    <w:rsid w:val="008D4DDB"/>
    <w:rsid w:val="008E20EF"/>
    <w:rsid w:val="008E6205"/>
    <w:rsid w:val="00904D03"/>
    <w:rsid w:val="009059E5"/>
    <w:rsid w:val="00907AF1"/>
    <w:rsid w:val="00907F11"/>
    <w:rsid w:val="00912177"/>
    <w:rsid w:val="00921105"/>
    <w:rsid w:val="00921859"/>
    <w:rsid w:val="00933FF6"/>
    <w:rsid w:val="00942822"/>
    <w:rsid w:val="00943334"/>
    <w:rsid w:val="009439B1"/>
    <w:rsid w:val="00946470"/>
    <w:rsid w:val="00946E1A"/>
    <w:rsid w:val="00947110"/>
    <w:rsid w:val="00951BE3"/>
    <w:rsid w:val="00952597"/>
    <w:rsid w:val="00970486"/>
    <w:rsid w:val="00981FE2"/>
    <w:rsid w:val="00982030"/>
    <w:rsid w:val="00987E8B"/>
    <w:rsid w:val="00995210"/>
    <w:rsid w:val="009A0EB3"/>
    <w:rsid w:val="009A164B"/>
    <w:rsid w:val="009B2E2F"/>
    <w:rsid w:val="009D0A62"/>
    <w:rsid w:val="009E0B83"/>
    <w:rsid w:val="009E26B1"/>
    <w:rsid w:val="009E6E2B"/>
    <w:rsid w:val="009F7136"/>
    <w:rsid w:val="009F7167"/>
    <w:rsid w:val="00A01481"/>
    <w:rsid w:val="00A03692"/>
    <w:rsid w:val="00A07A4A"/>
    <w:rsid w:val="00A10BFB"/>
    <w:rsid w:val="00A125CA"/>
    <w:rsid w:val="00A2094F"/>
    <w:rsid w:val="00A27CF2"/>
    <w:rsid w:val="00A314B4"/>
    <w:rsid w:val="00A32C47"/>
    <w:rsid w:val="00A35007"/>
    <w:rsid w:val="00A35C2B"/>
    <w:rsid w:val="00A4038F"/>
    <w:rsid w:val="00A46728"/>
    <w:rsid w:val="00A53128"/>
    <w:rsid w:val="00A54F64"/>
    <w:rsid w:val="00A6068D"/>
    <w:rsid w:val="00A61952"/>
    <w:rsid w:val="00A61FA1"/>
    <w:rsid w:val="00A6594A"/>
    <w:rsid w:val="00A72121"/>
    <w:rsid w:val="00A917B2"/>
    <w:rsid w:val="00A923BA"/>
    <w:rsid w:val="00A935AB"/>
    <w:rsid w:val="00AA075B"/>
    <w:rsid w:val="00AA0F9F"/>
    <w:rsid w:val="00AA2EEA"/>
    <w:rsid w:val="00AB0546"/>
    <w:rsid w:val="00AD482F"/>
    <w:rsid w:val="00AD6484"/>
    <w:rsid w:val="00AE0476"/>
    <w:rsid w:val="00AF0BC1"/>
    <w:rsid w:val="00B059BC"/>
    <w:rsid w:val="00B1654D"/>
    <w:rsid w:val="00B26417"/>
    <w:rsid w:val="00B27707"/>
    <w:rsid w:val="00B332C5"/>
    <w:rsid w:val="00B3540F"/>
    <w:rsid w:val="00B41F9C"/>
    <w:rsid w:val="00B511CB"/>
    <w:rsid w:val="00B63F63"/>
    <w:rsid w:val="00B73D3E"/>
    <w:rsid w:val="00B81E8E"/>
    <w:rsid w:val="00B824D2"/>
    <w:rsid w:val="00B82CD0"/>
    <w:rsid w:val="00B83715"/>
    <w:rsid w:val="00B9144F"/>
    <w:rsid w:val="00B925D6"/>
    <w:rsid w:val="00BA0E90"/>
    <w:rsid w:val="00BA3D56"/>
    <w:rsid w:val="00BB0914"/>
    <w:rsid w:val="00BB3059"/>
    <w:rsid w:val="00BC2D44"/>
    <w:rsid w:val="00BC48A1"/>
    <w:rsid w:val="00BD549D"/>
    <w:rsid w:val="00BD5D53"/>
    <w:rsid w:val="00BD70D7"/>
    <w:rsid w:val="00BF68D6"/>
    <w:rsid w:val="00C06114"/>
    <w:rsid w:val="00C07A7F"/>
    <w:rsid w:val="00C10B48"/>
    <w:rsid w:val="00C1215C"/>
    <w:rsid w:val="00C175D0"/>
    <w:rsid w:val="00C17C7B"/>
    <w:rsid w:val="00C2727A"/>
    <w:rsid w:val="00C34069"/>
    <w:rsid w:val="00C37B96"/>
    <w:rsid w:val="00C545B1"/>
    <w:rsid w:val="00C7019C"/>
    <w:rsid w:val="00C74074"/>
    <w:rsid w:val="00C74919"/>
    <w:rsid w:val="00C93613"/>
    <w:rsid w:val="00C951C8"/>
    <w:rsid w:val="00CA149D"/>
    <w:rsid w:val="00CA5018"/>
    <w:rsid w:val="00CA7929"/>
    <w:rsid w:val="00CB291D"/>
    <w:rsid w:val="00CC00F0"/>
    <w:rsid w:val="00CC4989"/>
    <w:rsid w:val="00CD0575"/>
    <w:rsid w:val="00CD0736"/>
    <w:rsid w:val="00CE1604"/>
    <w:rsid w:val="00CE7119"/>
    <w:rsid w:val="00CF14DB"/>
    <w:rsid w:val="00CF4634"/>
    <w:rsid w:val="00CF713C"/>
    <w:rsid w:val="00CF7D21"/>
    <w:rsid w:val="00D02E1E"/>
    <w:rsid w:val="00D21D25"/>
    <w:rsid w:val="00D366EB"/>
    <w:rsid w:val="00D37075"/>
    <w:rsid w:val="00D42B01"/>
    <w:rsid w:val="00D47920"/>
    <w:rsid w:val="00D5245E"/>
    <w:rsid w:val="00D53C6D"/>
    <w:rsid w:val="00D54857"/>
    <w:rsid w:val="00D577EC"/>
    <w:rsid w:val="00D644C6"/>
    <w:rsid w:val="00D64AEC"/>
    <w:rsid w:val="00D6646B"/>
    <w:rsid w:val="00D72773"/>
    <w:rsid w:val="00D73F44"/>
    <w:rsid w:val="00D7429E"/>
    <w:rsid w:val="00D74D50"/>
    <w:rsid w:val="00D84B61"/>
    <w:rsid w:val="00D86F1A"/>
    <w:rsid w:val="00DA1AD5"/>
    <w:rsid w:val="00DB1FA2"/>
    <w:rsid w:val="00DB3CAD"/>
    <w:rsid w:val="00DC3B6A"/>
    <w:rsid w:val="00DC7EF3"/>
    <w:rsid w:val="00DD1079"/>
    <w:rsid w:val="00DD352D"/>
    <w:rsid w:val="00DD4892"/>
    <w:rsid w:val="00DE75CD"/>
    <w:rsid w:val="00DF042B"/>
    <w:rsid w:val="00DF25F0"/>
    <w:rsid w:val="00DF4087"/>
    <w:rsid w:val="00E056B7"/>
    <w:rsid w:val="00E05F76"/>
    <w:rsid w:val="00E07073"/>
    <w:rsid w:val="00E129DD"/>
    <w:rsid w:val="00E1587E"/>
    <w:rsid w:val="00E21079"/>
    <w:rsid w:val="00E37E95"/>
    <w:rsid w:val="00E45855"/>
    <w:rsid w:val="00E6268C"/>
    <w:rsid w:val="00E64676"/>
    <w:rsid w:val="00E65249"/>
    <w:rsid w:val="00E66804"/>
    <w:rsid w:val="00E777AC"/>
    <w:rsid w:val="00E81252"/>
    <w:rsid w:val="00E87597"/>
    <w:rsid w:val="00E92438"/>
    <w:rsid w:val="00E93175"/>
    <w:rsid w:val="00E936DD"/>
    <w:rsid w:val="00E93D97"/>
    <w:rsid w:val="00E9761B"/>
    <w:rsid w:val="00EA096E"/>
    <w:rsid w:val="00EA33E0"/>
    <w:rsid w:val="00EA42BA"/>
    <w:rsid w:val="00EB346E"/>
    <w:rsid w:val="00EB73EE"/>
    <w:rsid w:val="00ED15E0"/>
    <w:rsid w:val="00ED34C4"/>
    <w:rsid w:val="00ED7599"/>
    <w:rsid w:val="00EF53B8"/>
    <w:rsid w:val="00EF5D48"/>
    <w:rsid w:val="00EF6131"/>
    <w:rsid w:val="00EF7F9D"/>
    <w:rsid w:val="00F070CF"/>
    <w:rsid w:val="00F1424F"/>
    <w:rsid w:val="00F22430"/>
    <w:rsid w:val="00F22AF9"/>
    <w:rsid w:val="00F256D8"/>
    <w:rsid w:val="00F26321"/>
    <w:rsid w:val="00F30E9A"/>
    <w:rsid w:val="00F3135E"/>
    <w:rsid w:val="00F34828"/>
    <w:rsid w:val="00F371A2"/>
    <w:rsid w:val="00F41AF8"/>
    <w:rsid w:val="00F519BB"/>
    <w:rsid w:val="00F538CD"/>
    <w:rsid w:val="00F57C4C"/>
    <w:rsid w:val="00F57CBC"/>
    <w:rsid w:val="00F62710"/>
    <w:rsid w:val="00F63801"/>
    <w:rsid w:val="00F726DB"/>
    <w:rsid w:val="00F84E3B"/>
    <w:rsid w:val="00F9167B"/>
    <w:rsid w:val="00FB1EFA"/>
    <w:rsid w:val="00FC362C"/>
    <w:rsid w:val="00FD0C21"/>
    <w:rsid w:val="00FD3732"/>
    <w:rsid w:val="00FE501C"/>
    <w:rsid w:val="00FF0DF5"/>
    <w:rsid w:val="00FF2F90"/>
    <w:rsid w:val="00FF40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2B5B6F1"/>
  <w15:docId w15:val="{3C460019-AA76-41F6-A843-69ABB15CA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qFormat="1"/>
    <w:lsdException w:name="toc 2"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header" w:uiPriority="99"/>
    <w:lsdException w:name="footer" w:uiPriority="99"/>
    <w:lsdException w:name="caption" w:semiHidden="1" w:unhideWhenUsed="1" w:qFormat="1"/>
    <w:lsdException w:name="table of figures" w:uiPriority="99"/>
    <w:lsdException w:name="footnote reference" w:uiPriority="99"/>
    <w:lsdException w:name="lin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Number" w:uiPriority="99"/>
    <w:lsdException w:name="List 2" w:uiPriority="99"/>
    <w:lsdException w:name="List 4" w:uiPriority="99"/>
    <w:lsdException w:name="List 5"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Body Text" w:uiPriority="99" w:qFormat="1"/>
    <w:lsdException w:name="Body Text Indent" w:uiPriority="99"/>
    <w:lsdException w:name="List Continue 3" w:uiPriority="99"/>
    <w:lsdException w:name="List Continue 4" w:uiPriority="99"/>
    <w:lsdException w:name="List Continue 5" w:uiPriority="99"/>
    <w:lsdException w:name="Message Header" w:uiPriority="99"/>
    <w:lsdException w:name="Subtitle" w:qFormat="1"/>
    <w:lsdException w:name="Date" w:uiPriority="99"/>
    <w:lsdException w:name="Body Text First Indent" w:uiPriority="99"/>
    <w:lsdException w:name="Note Heading" w:uiPriority="99"/>
    <w:lsdException w:name="Body Text 2" w:qFormat="1"/>
    <w:lsdException w:name="Hyperlink" w:uiPriority="99" w:qFormat="1"/>
    <w:lsdException w:name="FollowedHyperlink" w:uiPriority="99"/>
    <w:lsdException w:name="Strong" w:uiPriority="22" w:qFormat="1"/>
    <w:lsdException w:name="Emphasis" w:uiPriority="20" w:qFormat="1"/>
    <w:lsdException w:name="Plain Text" w:uiPriority="99"/>
    <w:lsdException w:name="E-mail Signature" w:uiPriority="99"/>
    <w:lsdException w:name="Normal (Web)" w:uiPriority="99" w:qFormat="1"/>
    <w:lsdException w:name="HTML Address"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AA2EE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MT2,título 2,Edgar 2"/>
    <w:basedOn w:val="Normal"/>
    <w:next w:val="Normal"/>
    <w:link w:val="Ttulo2Car"/>
    <w:uiPriority w:val="9"/>
    <w:qFormat/>
    <w:rsid w:val="00B332C5"/>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B332C5"/>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B332C5"/>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B332C5"/>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B332C5"/>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Elabora,List Paragraph1,Use Case List Paragraph,Lista vistosa - Énfasis 12,Párrafo de lista4,Cuadrícula media 1 - Énfasis 21,Párrafo de lista11,Lista vistosa - Énfasis 13,H"/>
    <w:basedOn w:val="Normal"/>
    <w:link w:val="PrrafodelistaCar"/>
    <w:qFormat/>
    <w:rsid w:val="005E475F"/>
    <w:pPr>
      <w:ind w:left="720"/>
      <w:contextualSpacing/>
    </w:p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ítulo1,Title Char,Puesto1,Títulos Principales sin numeración,AL Título,Título AL,Title,Puesto,Título11,Puesto1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ítulo1 Car1,Title Char Car2,Puesto1 Car1,Títulos Principales sin numeración Car2,AL Título Car2,Título AL Car2,Title Car,Puesto Car4,Título11 Car,Puesto1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NORMAL Car,Elabora Car,List Paragraph1 Car,Use Case List Paragraph Car,Lista vistosa - Énfasis 12 Car,Párrafo de lista4 Car,Párrafo de lista11 Car,H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Formato,A1,Sin espaciado21,Sin espaciado3,PONAL,No Spacing Car Car Car,No Spacing Car Car,TRABAJO,Sin Espacio,Sin espaciado full,Medium Grid 2,No Spacing1,Sin espaciado4"/>
    <w:link w:val="SinespaciadoCar"/>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Car2, Car2 Car Car Car"/>
    <w:basedOn w:val="Normal"/>
    <w:link w:val="Textoindependiente2Car"/>
    <w:qFormat/>
    <w:rsid w:val="007818D9"/>
    <w:pPr>
      <w:spacing w:after="120" w:line="480" w:lineRule="auto"/>
    </w:pPr>
  </w:style>
  <w:style w:type="character" w:customStyle="1" w:styleId="Textoindependiente2Car">
    <w:name w:val="Texto independiente 2 Car"/>
    <w:aliases w:val="Car3 Car,Car Car Car1, Car2 Car, Car2 Car Car Car Car"/>
    <w:basedOn w:val="Fuentedeprrafopredete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2">
    <w:name w:val="2"/>
    <w:basedOn w:val="Ttulo1"/>
    <w:next w:val="Normal"/>
    <w:qFormat/>
    <w:rsid w:val="00AA2EEA"/>
    <w:pPr>
      <w:autoSpaceDE/>
      <w:autoSpaceDN/>
      <w:spacing w:before="480" w:line="276" w:lineRule="auto"/>
      <w:jc w:val="both"/>
      <w:outlineLvl w:val="9"/>
    </w:pPr>
    <w:rPr>
      <w:rFonts w:ascii="Cambria" w:eastAsia="Times New Roman" w:hAnsi="Cambria" w:cs="Times New Roman"/>
      <w:b/>
      <w:bCs/>
      <w:color w:val="365F91"/>
      <w:sz w:val="28"/>
      <w:szCs w:val="28"/>
      <w:lang w:val="es-ES" w:eastAsia="en-US"/>
    </w:rPr>
  </w:style>
  <w:style w:type="character" w:customStyle="1" w:styleId="Ttulo1Car">
    <w:name w:val="Título 1 Car"/>
    <w:aliases w:val="título 1 Car,Pregunta Car,MT1 Car,Edgar 1 Car,Nombre Proyecto Car"/>
    <w:basedOn w:val="Fuentedeprrafopredeter"/>
    <w:link w:val="Ttulo1"/>
    <w:rsid w:val="00AA2EEA"/>
    <w:rPr>
      <w:rFonts w:asciiTheme="majorHAnsi" w:eastAsiaTheme="majorEastAsia" w:hAnsiTheme="majorHAnsi" w:cstheme="majorBidi"/>
      <w:color w:val="365F91" w:themeColor="accent1" w:themeShade="BF"/>
      <w:sz w:val="32"/>
      <w:szCs w:val="32"/>
      <w:lang w:val="es-ES_tradnl" w:eastAsia="es-ES"/>
    </w:rPr>
  </w:style>
  <w:style w:type="character" w:customStyle="1" w:styleId="SinespaciadoCar">
    <w:name w:val="Sin espaciado Car"/>
    <w:aliases w:val="Aries Car,k Car,No Spacing Car,Sin espaciado11 Car,Formato Car,A1 Car,Sin espaciado21 Car,Sin espaciado3 Car,PONAL Car,No Spacing Car Car Car Car,No Spacing Car Car Car1,TRABAJO Car,Sin Espacio Car,Sin espaciado full Car"/>
    <w:link w:val="Sinespaciado"/>
    <w:qFormat/>
    <w:rsid w:val="006B61E7"/>
    <w:rPr>
      <w:sz w:val="24"/>
      <w:szCs w:val="24"/>
      <w:lang w:eastAsia="es-ES"/>
    </w:rPr>
  </w:style>
  <w:style w:type="character" w:customStyle="1" w:styleId="NoSpacingChar">
    <w:name w:val="No Spacing Char"/>
    <w:link w:val="Sinespaciado1"/>
    <w:qFormat/>
    <w:locked/>
    <w:rsid w:val="006B61E7"/>
    <w:rPr>
      <w:sz w:val="24"/>
      <w:szCs w:val="24"/>
      <w:lang w:eastAsia="es-ES"/>
    </w:rPr>
  </w:style>
  <w:style w:type="paragraph" w:styleId="Textosinformato">
    <w:name w:val="Plain Text"/>
    <w:basedOn w:val="Normal"/>
    <w:link w:val="TextosinformatoCar"/>
    <w:uiPriority w:val="99"/>
    <w:rsid w:val="00907F11"/>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907F11"/>
    <w:rPr>
      <w:rFonts w:ascii="Courier New" w:hAnsi="Courier New"/>
      <w:szCs w:val="24"/>
      <w:lang w:val="es-ES" w:eastAsia="es-ES"/>
    </w:rPr>
  </w:style>
  <w:style w:type="character" w:styleId="Refdecomentario">
    <w:name w:val="annotation reference"/>
    <w:rsid w:val="00907F11"/>
    <w:rPr>
      <w:sz w:val="16"/>
      <w:szCs w:val="16"/>
    </w:rPr>
  </w:style>
  <w:style w:type="paragraph" w:styleId="Textocomentario">
    <w:name w:val="annotation text"/>
    <w:basedOn w:val="Normal"/>
    <w:link w:val="TextocomentarioCar"/>
    <w:rsid w:val="00907F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907F11"/>
    <w:rPr>
      <w:lang w:val="es-ES" w:eastAsia="es-ES"/>
    </w:rPr>
  </w:style>
  <w:style w:type="character" w:styleId="Fuerte">
    <w:name w:val="Strong"/>
    <w:basedOn w:val="Fuentedeprrafopredeter"/>
    <w:uiPriority w:val="22"/>
    <w:qFormat/>
    <w:rsid w:val="00FF4025"/>
    <w:rPr>
      <w:b/>
      <w:bCs/>
    </w:rPr>
  </w:style>
  <w:style w:type="table" w:customStyle="1" w:styleId="TableGrid">
    <w:name w:val="TableGrid"/>
    <w:rsid w:val="00FF4025"/>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Ttulo2Car">
    <w:name w:val="Título 2 Car"/>
    <w:aliases w:val="MT2 Car,título 2 Car,Edgar 2 Car"/>
    <w:basedOn w:val="Fuentedeprrafopredeter"/>
    <w:link w:val="Ttulo2"/>
    <w:uiPriority w:val="9"/>
    <w:rsid w:val="00B332C5"/>
    <w:rPr>
      <w:rFonts w:ascii="Arial" w:hAnsi="Arial"/>
      <w:b/>
      <w:sz w:val="16"/>
      <w:lang w:val="es-ES_tradnl" w:eastAsia="es-ES"/>
    </w:rPr>
  </w:style>
  <w:style w:type="character" w:customStyle="1" w:styleId="Ttulo5Car">
    <w:name w:val="Título 5 Car"/>
    <w:basedOn w:val="Fuentedeprrafopredeter"/>
    <w:link w:val="Ttulo5"/>
    <w:rsid w:val="00B332C5"/>
    <w:rPr>
      <w:rFonts w:ascii="Arial" w:hAnsi="Arial"/>
      <w:b/>
      <w:sz w:val="24"/>
      <w:szCs w:val="24"/>
      <w:lang w:val="es-ES" w:eastAsia="es-ES"/>
    </w:rPr>
  </w:style>
  <w:style w:type="character" w:customStyle="1" w:styleId="Ttulo7Car">
    <w:name w:val="Título 7 Car"/>
    <w:aliases w:val=" Car Car"/>
    <w:basedOn w:val="Fuentedeprrafopredeter"/>
    <w:link w:val="Ttulo7"/>
    <w:rsid w:val="00B332C5"/>
    <w:rPr>
      <w:sz w:val="24"/>
      <w:szCs w:val="24"/>
      <w:lang w:val="es-ES" w:eastAsia="es-ES"/>
    </w:rPr>
  </w:style>
  <w:style w:type="character" w:customStyle="1" w:styleId="Ttulo8Car">
    <w:name w:val="Título 8 Car"/>
    <w:basedOn w:val="Fuentedeprrafopredeter"/>
    <w:link w:val="Ttulo8"/>
    <w:rsid w:val="00B332C5"/>
    <w:rPr>
      <w:i/>
      <w:iCs/>
      <w:sz w:val="24"/>
      <w:szCs w:val="24"/>
      <w:lang w:val="es-ES" w:eastAsia="es-ES"/>
    </w:rPr>
  </w:style>
  <w:style w:type="character" w:customStyle="1" w:styleId="Ttulo9Car">
    <w:name w:val="Título 9 Car"/>
    <w:basedOn w:val="Fuentedeprrafopredeter"/>
    <w:link w:val="Ttulo9"/>
    <w:rsid w:val="00B332C5"/>
    <w:rPr>
      <w:rFonts w:ascii="Arial" w:hAnsi="Arial" w:cs="Arial"/>
      <w:sz w:val="22"/>
      <w:szCs w:val="22"/>
      <w:lang w:val="es-ES" w:eastAsia="es-ES"/>
    </w:rPr>
  </w:style>
  <w:style w:type="character" w:customStyle="1" w:styleId="TtuloCar2">
    <w:name w:val="Título Car2"/>
    <w:aliases w:val="Título1 Car,Title Char Car,Puesto1 Car,Títulos Principales sin numeración Car1,AL Título Car,Título AL Car1,Title Car1,Puesto Car3,Título11 Car1,Puesto11 Car1"/>
    <w:basedOn w:val="Fuentedeprrafopredeter"/>
    <w:rsid w:val="00B332C5"/>
    <w:rPr>
      <w:rFonts w:ascii="Arial" w:hAnsi="Arial"/>
      <w:b/>
      <w:sz w:val="18"/>
      <w:lang w:eastAsia="es-ES"/>
    </w:rPr>
  </w:style>
  <w:style w:type="paragraph" w:customStyle="1" w:styleId="CarCarCar">
    <w:name w:val="Car Car Car"/>
    <w:basedOn w:val="Normal"/>
    <w:rsid w:val="00B332C5"/>
    <w:pPr>
      <w:autoSpaceDE/>
      <w:autoSpaceDN/>
      <w:spacing w:after="160" w:line="240" w:lineRule="exact"/>
    </w:pPr>
    <w:rPr>
      <w:rFonts w:ascii="Verdana" w:hAnsi="Verdana" w:cs="Times New Roman"/>
      <w:lang w:val="es-CO" w:eastAsia="en-US"/>
    </w:rPr>
  </w:style>
  <w:style w:type="paragraph" w:customStyle="1" w:styleId="Prrafodelista1">
    <w:name w:val="Párrafo de lista1"/>
    <w:basedOn w:val="Normal"/>
    <w:link w:val="ListParagraphChar"/>
    <w:qFormat/>
    <w:rsid w:val="00B332C5"/>
    <w:pPr>
      <w:autoSpaceDE/>
      <w:autoSpaceDN/>
      <w:ind w:left="720"/>
      <w:contextualSpacing/>
    </w:pPr>
    <w:rPr>
      <w:rFonts w:ascii="Times New Roman" w:hAnsi="Times New Roman" w:cs="Times New Roman"/>
      <w:sz w:val="24"/>
      <w:szCs w:val="24"/>
      <w:lang w:val="es-CO"/>
    </w:rPr>
  </w:style>
  <w:style w:type="paragraph" w:customStyle="1" w:styleId="Default">
    <w:name w:val="Default"/>
    <w:link w:val="DefaultCar"/>
    <w:qFormat/>
    <w:rsid w:val="00B332C5"/>
    <w:pPr>
      <w:suppressAutoHyphens/>
      <w:autoSpaceDE w:val="0"/>
    </w:pPr>
    <w:rPr>
      <w:rFonts w:eastAsia="Calibri"/>
      <w:color w:val="000000"/>
      <w:sz w:val="24"/>
      <w:szCs w:val="24"/>
      <w:lang w:eastAsia="ar-SA"/>
    </w:rPr>
  </w:style>
  <w:style w:type="paragraph" w:customStyle="1" w:styleId="Listavistosa-nfasis11">
    <w:name w:val="Lista vistosa - Énfasis 11"/>
    <w:basedOn w:val="Normal"/>
    <w:qFormat/>
    <w:rsid w:val="00B332C5"/>
    <w:pPr>
      <w:autoSpaceDE/>
      <w:autoSpaceDN/>
      <w:ind w:left="720"/>
      <w:contextualSpacing/>
    </w:pPr>
    <w:rPr>
      <w:rFonts w:ascii="Times New Roman" w:hAnsi="Times New Roman" w:cs="Times New Roman"/>
      <w:sz w:val="24"/>
      <w:szCs w:val="24"/>
      <w:lang w:val="es-CO"/>
    </w:rPr>
  </w:style>
  <w:style w:type="paragraph" w:customStyle="1" w:styleId="CarCarCar4">
    <w:name w:val="Car Car Car4"/>
    <w:basedOn w:val="Normal"/>
    <w:rsid w:val="00B332C5"/>
    <w:pPr>
      <w:autoSpaceDE/>
      <w:autoSpaceDN/>
      <w:spacing w:after="160" w:line="240" w:lineRule="exact"/>
    </w:pPr>
    <w:rPr>
      <w:rFonts w:ascii="Verdana" w:hAnsi="Verdana" w:cs="Times New Roman"/>
      <w:lang w:val="es-CO" w:eastAsia="en-US"/>
    </w:rPr>
  </w:style>
  <w:style w:type="character" w:customStyle="1" w:styleId="NormalArialCar">
    <w:name w:val="Normal + Arial Car"/>
    <w:aliases w:val="normal + arial Car"/>
    <w:link w:val="NormalArial"/>
    <w:locked/>
    <w:rsid w:val="00B332C5"/>
    <w:rPr>
      <w:rFonts w:ascii="Arial" w:hAnsi="Arial"/>
      <w:sz w:val="22"/>
      <w:szCs w:val="24"/>
      <w:lang w:eastAsia="es-ES"/>
    </w:rPr>
  </w:style>
  <w:style w:type="character" w:styleId="nfasis">
    <w:name w:val="Emphasis"/>
    <w:basedOn w:val="Fuentedeprrafopredeter"/>
    <w:uiPriority w:val="20"/>
    <w:qFormat/>
    <w:rsid w:val="00B332C5"/>
    <w:rPr>
      <w:i/>
      <w:iCs/>
    </w:rPr>
  </w:style>
  <w:style w:type="character" w:customStyle="1" w:styleId="apple-converted-space">
    <w:name w:val="apple-converted-space"/>
    <w:rsid w:val="00B332C5"/>
  </w:style>
  <w:style w:type="table" w:customStyle="1" w:styleId="Tablaconcuadrcula1">
    <w:name w:val="Tabla con cuadrícula1"/>
    <w:basedOn w:val="Tablanormal"/>
    <w:next w:val="Tablaconcuadrcula"/>
    <w:uiPriority w:val="59"/>
    <w:rsid w:val="00B332C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2">
    <w:name w:val="Puesto Car2"/>
    <w:aliases w:val="Puesto1 Car2,Títulos Principales sin numeración Car,AL Título Car1,Título AL Car"/>
    <w:basedOn w:val="Fuentedeprrafopredeter"/>
    <w:uiPriority w:val="99"/>
    <w:rsid w:val="00B332C5"/>
    <w:rPr>
      <w:rFonts w:ascii="Arial" w:hAnsi="Arial"/>
      <w:b/>
      <w:sz w:val="18"/>
      <w:lang w:eastAsia="es-ES"/>
    </w:rPr>
  </w:style>
  <w:style w:type="paragraph" w:styleId="Sangra2detindependiente">
    <w:name w:val="Body Text Indent 2"/>
    <w:basedOn w:val="Normal"/>
    <w:link w:val="Sangra2detindependienteCar"/>
    <w:rsid w:val="00B332C5"/>
    <w:pPr>
      <w:spacing w:after="120" w:line="480" w:lineRule="auto"/>
      <w:ind w:left="283"/>
    </w:pPr>
  </w:style>
  <w:style w:type="character" w:customStyle="1" w:styleId="Sangra2detindependienteCar">
    <w:name w:val="Sangría 2 de t. independiente Car"/>
    <w:basedOn w:val="Fuentedeprrafopredeter"/>
    <w:link w:val="Sangra2detindependiente"/>
    <w:rsid w:val="00B332C5"/>
    <w:rPr>
      <w:rFonts w:ascii="Arial" w:hAnsi="Arial" w:cs="Arial"/>
      <w:lang w:val="es-ES_tradnl" w:eastAsia="es-ES"/>
    </w:rPr>
  </w:style>
  <w:style w:type="paragraph" w:customStyle="1" w:styleId="Textoindependiente21">
    <w:name w:val="Texto independiente 21"/>
    <w:basedOn w:val="Normal"/>
    <w:rsid w:val="00B332C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B332C5"/>
    <w:pPr>
      <w:autoSpaceDE w:val="0"/>
      <w:autoSpaceDN w:val="0"/>
      <w:adjustRightInd w:val="0"/>
    </w:pPr>
    <w:rPr>
      <w:szCs w:val="24"/>
      <w:lang w:val="es-ES" w:eastAsia="es-ES"/>
    </w:rPr>
  </w:style>
  <w:style w:type="paragraph" w:customStyle="1" w:styleId="Cuerpodetexto">
    <w:name w:val="Cuerpo de texto"/>
    <w:basedOn w:val="Predeterminado"/>
    <w:rsid w:val="00B332C5"/>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B332C5"/>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B332C5"/>
    <w:pPr>
      <w:tabs>
        <w:tab w:val="center" w:pos="4512"/>
        <w:tab w:val="left" w:pos="7088"/>
      </w:tabs>
      <w:jc w:val="center"/>
    </w:pPr>
    <w:rPr>
      <w:rFonts w:ascii="Century Gothic" w:hAnsi="Century Gothic"/>
      <w:sz w:val="22"/>
      <w:szCs w:val="22"/>
    </w:rPr>
  </w:style>
  <w:style w:type="paragraph" w:styleId="Textodebloque">
    <w:name w:val="Block Text"/>
    <w:basedOn w:val="Normal"/>
    <w:rsid w:val="00B332C5"/>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B332C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B332C5"/>
    <w:pPr>
      <w:keepNext/>
      <w:numPr>
        <w:ilvl w:val="1"/>
      </w:numPr>
      <w:outlineLvl w:val="1"/>
    </w:pPr>
    <w:rPr>
      <w:b/>
    </w:rPr>
  </w:style>
  <w:style w:type="paragraph" w:customStyle="1" w:styleId="Cuerpodetextoconsangra">
    <w:name w:val="Cuerpo de texto con sangría"/>
    <w:basedOn w:val="Predeterminado"/>
    <w:rsid w:val="00B332C5"/>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B332C5"/>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B332C5"/>
    <w:rPr>
      <w:szCs w:val="24"/>
      <w:lang w:val="es-ES" w:eastAsia="es-ES"/>
    </w:rPr>
  </w:style>
  <w:style w:type="paragraph" w:customStyle="1" w:styleId="ListaCC">
    <w:name w:val="Lista CC."/>
    <w:basedOn w:val="Normal"/>
    <w:rsid w:val="00B332C5"/>
    <w:pPr>
      <w:autoSpaceDE/>
      <w:autoSpaceDN/>
    </w:pPr>
    <w:rPr>
      <w:rFonts w:ascii="Times New Roman" w:hAnsi="Times New Roman" w:cs="Times New Roman"/>
      <w:szCs w:val="24"/>
      <w:lang w:val="es-ES"/>
    </w:rPr>
  </w:style>
  <w:style w:type="paragraph" w:customStyle="1" w:styleId="Subcaptulo">
    <w:name w:val="Subcapítulo"/>
    <w:basedOn w:val="Normal"/>
    <w:rsid w:val="00B332C5"/>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B332C5"/>
    <w:pPr>
      <w:jc w:val="center"/>
    </w:pPr>
    <w:rPr>
      <w:rFonts w:cs="Times New Roman"/>
      <w:b/>
      <w:sz w:val="32"/>
      <w:szCs w:val="24"/>
      <w:lang w:val="es-ES"/>
    </w:rPr>
  </w:style>
  <w:style w:type="character" w:customStyle="1" w:styleId="SubttuloCar">
    <w:name w:val="Subtítulo Car"/>
    <w:basedOn w:val="Fuentedeprrafopredeter"/>
    <w:link w:val="Subttulo"/>
    <w:rsid w:val="00B332C5"/>
    <w:rPr>
      <w:rFonts w:ascii="Arial" w:hAnsi="Arial"/>
      <w:b/>
      <w:sz w:val="32"/>
      <w:szCs w:val="24"/>
      <w:lang w:val="es-ES" w:eastAsia="es-ES"/>
    </w:rPr>
  </w:style>
  <w:style w:type="paragraph" w:customStyle="1" w:styleId="03dash">
    <w:name w:val="03 dash"/>
    <w:basedOn w:val="Normal"/>
    <w:rsid w:val="00B332C5"/>
    <w:pPr>
      <w:numPr>
        <w:numId w:val="10"/>
      </w:numPr>
      <w:tabs>
        <w:tab w:val="clear" w:pos="1656"/>
        <w:tab w:val="left" w:pos="-142"/>
        <w:tab w:val="left" w:pos="284"/>
        <w:tab w:val="left" w:pos="1613"/>
      </w:tabs>
      <w:autoSpaceDE/>
      <w:autoSpaceDN/>
      <w:spacing w:after="180"/>
      <w:ind w:left="0" w:firstLine="0"/>
      <w:outlineLvl w:val="7"/>
    </w:pPr>
    <w:rPr>
      <w:rFonts w:cs="Times New Roman"/>
      <w:sz w:val="24"/>
    </w:rPr>
  </w:style>
  <w:style w:type="paragraph" w:customStyle="1" w:styleId="04dot">
    <w:name w:val="04 dot"/>
    <w:basedOn w:val="Normal"/>
    <w:rsid w:val="00B332C5"/>
    <w:pPr>
      <w:numPr>
        <w:numId w:val="9"/>
      </w:numPr>
      <w:tabs>
        <w:tab w:val="clear" w:pos="1973"/>
        <w:tab w:val="left" w:pos="-142"/>
        <w:tab w:val="left" w:pos="284"/>
      </w:tabs>
      <w:autoSpaceDE/>
      <w:autoSpaceDN/>
      <w:spacing w:after="180"/>
      <w:ind w:left="0" w:firstLine="0"/>
      <w:outlineLvl w:val="8"/>
    </w:pPr>
    <w:rPr>
      <w:rFonts w:cs="Times New Roman"/>
      <w:sz w:val="24"/>
    </w:rPr>
  </w:style>
  <w:style w:type="paragraph" w:customStyle="1" w:styleId="Punto">
    <w:name w:val="Punto"/>
    <w:basedOn w:val="Normal"/>
    <w:rsid w:val="00B332C5"/>
    <w:pPr>
      <w:numPr>
        <w:numId w:val="12"/>
      </w:numPr>
      <w:tabs>
        <w:tab w:val="clear" w:pos="1701"/>
      </w:tabs>
      <w:autoSpaceDE/>
      <w:autoSpaceDN/>
      <w:spacing w:after="60"/>
      <w:ind w:left="0" w:firstLine="0"/>
      <w:jc w:val="both"/>
    </w:pPr>
    <w:rPr>
      <w:rFonts w:cs="Times New Roman"/>
      <w:sz w:val="24"/>
      <w:lang w:val="es-ES"/>
    </w:rPr>
  </w:style>
  <w:style w:type="paragraph" w:customStyle="1" w:styleId="60exhnormal">
    <w:name w:val="60 exh normal"/>
    <w:basedOn w:val="Normal"/>
    <w:rsid w:val="00B332C5"/>
    <w:pPr>
      <w:numPr>
        <w:numId w:val="11"/>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B332C5"/>
    <w:pPr>
      <w:keepNext w:val="0"/>
      <w:keepLines w:val="0"/>
      <w:widowControl w:val="0"/>
      <w:autoSpaceDE/>
      <w:autoSpaceDN/>
      <w:spacing w:after="240"/>
      <w:ind w:right="102"/>
      <w:jc w:val="center"/>
    </w:pPr>
    <w:rPr>
      <w:rFonts w:ascii="Arial" w:eastAsia="Times New Roman" w:hAnsi="Arial" w:cs="Arial"/>
      <w:b/>
      <w:color w:val="auto"/>
      <w:sz w:val="22"/>
      <w:szCs w:val="24"/>
      <w:lang w:val="es-ES"/>
    </w:rPr>
  </w:style>
  <w:style w:type="paragraph" w:customStyle="1" w:styleId="xl44">
    <w:name w:val="xl44"/>
    <w:basedOn w:val="Normal"/>
    <w:rsid w:val="00B332C5"/>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B332C5"/>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B332C5"/>
    <w:pPr>
      <w:autoSpaceDE/>
      <w:autoSpaceDN/>
    </w:pPr>
    <w:rPr>
      <w:rFonts w:ascii="Courier New" w:hAnsi="Courier New" w:cs="Times New Roman"/>
      <w:lang w:val="es-ES"/>
    </w:rPr>
  </w:style>
  <w:style w:type="paragraph" w:customStyle="1" w:styleId="Textoindependiente0">
    <w:name w:val="Texto independiente(."/>
    <w:basedOn w:val="Normal"/>
    <w:rsid w:val="00B332C5"/>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B332C5"/>
    <w:pPr>
      <w:suppressAutoHyphens/>
      <w:autoSpaceDE/>
      <w:autoSpaceDN/>
      <w:ind w:left="1440" w:right="-92"/>
      <w:jc w:val="both"/>
    </w:pPr>
    <w:rPr>
      <w:rFonts w:cs="Times New Roman"/>
      <w:spacing w:val="-2"/>
      <w:lang w:val="es-CO"/>
    </w:rPr>
  </w:style>
  <w:style w:type="paragraph" w:customStyle="1" w:styleId="font5">
    <w:name w:val="font5"/>
    <w:basedOn w:val="Normal"/>
    <w:rsid w:val="00B332C5"/>
    <w:pPr>
      <w:autoSpaceDE/>
      <w:autoSpaceDN/>
      <w:spacing w:before="100" w:beforeAutospacing="1" w:after="100" w:afterAutospacing="1"/>
    </w:pPr>
    <w:rPr>
      <w:rFonts w:eastAsia="Arial Unicode MS"/>
      <w:lang w:val="es-ES"/>
    </w:rPr>
  </w:style>
  <w:style w:type="paragraph" w:customStyle="1" w:styleId="xl24">
    <w:name w:val="xl24"/>
    <w:basedOn w:val="Normal"/>
    <w:rsid w:val="00B332C5"/>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B332C5"/>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B332C5"/>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B332C5"/>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B332C5"/>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B332C5"/>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B332C5"/>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B332C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B332C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B332C5"/>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B332C5"/>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B332C5"/>
    <w:rPr>
      <w:color w:val="800080"/>
      <w:u w:val="single"/>
    </w:rPr>
  </w:style>
  <w:style w:type="paragraph" w:customStyle="1" w:styleId="FR2">
    <w:name w:val="FR2"/>
    <w:rsid w:val="00B332C5"/>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B332C5"/>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B332C5"/>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B332C5"/>
    <w:rPr>
      <w:b/>
      <w:sz w:val="16"/>
      <w:lang w:val="es-ES_tradnl" w:eastAsia="es-ES"/>
    </w:rPr>
  </w:style>
  <w:style w:type="paragraph" w:customStyle="1" w:styleId="Sangradetextonormal1">
    <w:name w:val="Sangría de texto normal1"/>
    <w:basedOn w:val="Normal"/>
    <w:rsid w:val="00B332C5"/>
    <w:pPr>
      <w:ind w:left="426"/>
      <w:jc w:val="both"/>
    </w:pPr>
    <w:rPr>
      <w:rFonts w:cs="Times New Roman"/>
      <w:sz w:val="24"/>
      <w:szCs w:val="24"/>
      <w:lang w:val="es-CO"/>
    </w:rPr>
  </w:style>
  <w:style w:type="paragraph" w:customStyle="1" w:styleId="MARITZA3">
    <w:name w:val="MARITZA3"/>
    <w:rsid w:val="00B332C5"/>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B332C5"/>
  </w:style>
  <w:style w:type="paragraph" w:customStyle="1" w:styleId="WW-Sangra3detindependiente">
    <w:name w:val="WW-Sangría 3 de t. independiente"/>
    <w:basedOn w:val="Normal"/>
    <w:rsid w:val="00B332C5"/>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B332C5"/>
    <w:pPr>
      <w:suppressAutoHyphens/>
      <w:jc w:val="both"/>
    </w:pPr>
    <w:rPr>
      <w:rFonts w:ascii="Times New Roman" w:hAnsi="Times New Roman"/>
      <w:lang w:val="es-CO"/>
    </w:rPr>
  </w:style>
  <w:style w:type="paragraph" w:customStyle="1" w:styleId="Char8">
    <w:name w:val="Char8"/>
    <w:basedOn w:val="Normal"/>
    <w:rsid w:val="00B332C5"/>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B332C5"/>
    <w:rPr>
      <w:b/>
      <w:bCs/>
    </w:rPr>
  </w:style>
  <w:style w:type="character" w:customStyle="1" w:styleId="AsuntodelcomentarioCar">
    <w:name w:val="Asunto del comentario Car"/>
    <w:basedOn w:val="TextocomentarioCar"/>
    <w:link w:val="Asuntodelcomentario"/>
    <w:rsid w:val="00B332C5"/>
    <w:rPr>
      <w:b/>
      <w:bCs/>
      <w:lang w:val="es-ES" w:eastAsia="es-ES"/>
    </w:rPr>
  </w:style>
  <w:style w:type="paragraph" w:styleId="Bibliografa">
    <w:name w:val="Bibliography"/>
    <w:basedOn w:val="Normal"/>
    <w:next w:val="Normal"/>
    <w:uiPriority w:val="37"/>
    <w:semiHidden/>
    <w:unhideWhenUsed/>
    <w:rsid w:val="00B332C5"/>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B332C5"/>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B332C5"/>
    <w:rPr>
      <w:i/>
      <w:iCs/>
      <w:color w:val="000000"/>
      <w:sz w:val="24"/>
      <w:szCs w:val="24"/>
      <w:lang w:val="es-ES" w:eastAsia="es-ES"/>
    </w:rPr>
  </w:style>
  <w:style w:type="paragraph" w:styleId="Citadestacada">
    <w:name w:val="Intense Quote"/>
    <w:basedOn w:val="Normal"/>
    <w:next w:val="Normal"/>
    <w:link w:val="CitadestacadaCar"/>
    <w:uiPriority w:val="30"/>
    <w:qFormat/>
    <w:rsid w:val="00B332C5"/>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B332C5"/>
    <w:rPr>
      <w:b/>
      <w:bCs/>
      <w:i/>
      <w:iCs/>
      <w:color w:val="4F81BD"/>
      <w:sz w:val="24"/>
      <w:szCs w:val="24"/>
      <w:lang w:val="es-ES" w:eastAsia="es-ES"/>
    </w:rPr>
  </w:style>
  <w:style w:type="paragraph" w:styleId="Continuarlista">
    <w:name w:val="List Continue"/>
    <w:basedOn w:val="Normal"/>
    <w:unhideWhenUsed/>
    <w:rsid w:val="00B332C5"/>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B332C5"/>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B332C5"/>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B332C5"/>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B332C5"/>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B332C5"/>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B332C5"/>
    <w:rPr>
      <w:i/>
      <w:iCs/>
      <w:sz w:val="24"/>
      <w:szCs w:val="24"/>
      <w:lang w:val="es-ES" w:eastAsia="es-ES"/>
    </w:rPr>
  </w:style>
  <w:style w:type="paragraph" w:styleId="Direccinsobre">
    <w:name w:val="envelope address"/>
    <w:basedOn w:val="Normal"/>
    <w:unhideWhenUsed/>
    <w:rsid w:val="00B332C5"/>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B332C5"/>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B332C5"/>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B332C5"/>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B332C5"/>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B332C5"/>
    <w:rPr>
      <w:sz w:val="24"/>
      <w:szCs w:val="24"/>
      <w:lang w:val="es-ES" w:eastAsia="es-ES"/>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qFormat/>
    <w:rsid w:val="00B332C5"/>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B332C5"/>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B332C5"/>
    <w:rPr>
      <w:sz w:val="24"/>
      <w:szCs w:val="24"/>
      <w:lang w:val="es-ES" w:eastAsia="es-ES"/>
    </w:rPr>
  </w:style>
  <w:style w:type="paragraph" w:styleId="Firma">
    <w:name w:val="Signature"/>
    <w:basedOn w:val="Normal"/>
    <w:link w:val="FirmaCar"/>
    <w:unhideWhenUsed/>
    <w:rsid w:val="00B332C5"/>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B332C5"/>
    <w:rPr>
      <w:sz w:val="24"/>
      <w:szCs w:val="24"/>
      <w:lang w:val="es-ES" w:eastAsia="es-ES"/>
    </w:rPr>
  </w:style>
  <w:style w:type="paragraph" w:styleId="Firmadecorreoelectrnico">
    <w:name w:val="E-mail Signature"/>
    <w:basedOn w:val="Normal"/>
    <w:link w:val="FirmadecorreoelectrnicoCar"/>
    <w:uiPriority w:val="99"/>
    <w:unhideWhenUsed/>
    <w:rsid w:val="00B332C5"/>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B332C5"/>
    <w:rPr>
      <w:sz w:val="24"/>
      <w:szCs w:val="24"/>
      <w:lang w:val="es-ES" w:eastAsia="es-ES"/>
    </w:rPr>
  </w:style>
  <w:style w:type="paragraph" w:styleId="HTMLconformatoprevio">
    <w:name w:val="HTML Preformatted"/>
    <w:basedOn w:val="Normal"/>
    <w:link w:val="HTMLconformatoprevioCar"/>
    <w:uiPriority w:val="99"/>
    <w:unhideWhenUsed/>
    <w:rsid w:val="00B332C5"/>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B332C5"/>
    <w:rPr>
      <w:rFonts w:ascii="Courier New" w:hAnsi="Courier New"/>
      <w:lang w:val="es-ES" w:eastAsia="es-ES"/>
    </w:rPr>
  </w:style>
  <w:style w:type="paragraph" w:styleId="ndice1">
    <w:name w:val="index 1"/>
    <w:basedOn w:val="Normal"/>
    <w:next w:val="Normal"/>
    <w:autoRedefine/>
    <w:uiPriority w:val="99"/>
    <w:unhideWhenUsed/>
    <w:rsid w:val="00B332C5"/>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B332C5"/>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B332C5"/>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B332C5"/>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B332C5"/>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B332C5"/>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B332C5"/>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B332C5"/>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B332C5"/>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B332C5"/>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B332C5"/>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B332C5"/>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B332C5"/>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B332C5"/>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B332C5"/>
    <w:pPr>
      <w:numPr>
        <w:numId w:val="13"/>
      </w:numPr>
      <w:tabs>
        <w:tab w:val="clear" w:pos="360"/>
      </w:tabs>
      <w:autoSpaceDE/>
      <w:autoSpaceDN/>
      <w:ind w:left="0" w:firstLine="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B332C5"/>
    <w:pPr>
      <w:numPr>
        <w:numId w:val="14"/>
      </w:numPr>
      <w:tabs>
        <w:tab w:val="clear" w:pos="643"/>
      </w:tabs>
      <w:autoSpaceDE/>
      <w:autoSpaceDN/>
      <w:ind w:left="0" w:firstLine="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B332C5"/>
    <w:pPr>
      <w:numPr>
        <w:numId w:val="15"/>
      </w:numPr>
      <w:tabs>
        <w:tab w:val="clear" w:pos="926"/>
      </w:tabs>
      <w:autoSpaceDE/>
      <w:autoSpaceDN/>
      <w:ind w:left="0" w:firstLine="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B332C5"/>
    <w:pPr>
      <w:numPr>
        <w:numId w:val="16"/>
      </w:numPr>
      <w:tabs>
        <w:tab w:val="clear" w:pos="1209"/>
      </w:tabs>
      <w:autoSpaceDE/>
      <w:autoSpaceDN/>
      <w:ind w:left="0" w:firstLine="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B332C5"/>
    <w:pPr>
      <w:numPr>
        <w:numId w:val="17"/>
      </w:numPr>
      <w:tabs>
        <w:tab w:val="clear" w:pos="-4533"/>
      </w:tabs>
      <w:autoSpaceDE/>
      <w:autoSpaceDN/>
      <w:ind w:left="0" w:firstLine="0"/>
      <w:contextualSpacing/>
    </w:pPr>
    <w:rPr>
      <w:rFonts w:ascii="Times New Roman" w:hAnsi="Times New Roman" w:cs="Times New Roman"/>
      <w:sz w:val="24"/>
      <w:szCs w:val="24"/>
      <w:lang w:val="es-ES"/>
    </w:rPr>
  </w:style>
  <w:style w:type="paragraph" w:styleId="Listaconvietas">
    <w:name w:val="List Bullet"/>
    <w:basedOn w:val="Normal"/>
    <w:unhideWhenUsed/>
    <w:rsid w:val="00B332C5"/>
    <w:pPr>
      <w:numPr>
        <w:numId w:val="18"/>
      </w:numPr>
      <w:tabs>
        <w:tab w:val="clear" w:pos="360"/>
      </w:tabs>
      <w:autoSpaceDE/>
      <w:autoSpaceDN/>
      <w:ind w:left="0" w:firstLine="0"/>
      <w:contextualSpacing/>
    </w:pPr>
    <w:rPr>
      <w:rFonts w:ascii="Times New Roman" w:hAnsi="Times New Roman" w:cs="Times New Roman"/>
      <w:sz w:val="24"/>
      <w:szCs w:val="24"/>
      <w:lang w:val="es-ES"/>
    </w:rPr>
  </w:style>
  <w:style w:type="paragraph" w:styleId="Listaconvietas2">
    <w:name w:val="List Bullet 2"/>
    <w:basedOn w:val="Normal"/>
    <w:unhideWhenUsed/>
    <w:rsid w:val="00B332C5"/>
    <w:pPr>
      <w:numPr>
        <w:numId w:val="19"/>
      </w:numPr>
      <w:tabs>
        <w:tab w:val="clear" w:pos="643"/>
      </w:tabs>
      <w:autoSpaceDE/>
      <w:autoSpaceDN/>
      <w:ind w:left="0" w:firstLine="0"/>
      <w:contextualSpacing/>
    </w:pPr>
    <w:rPr>
      <w:rFonts w:ascii="Times New Roman" w:hAnsi="Times New Roman" w:cs="Times New Roman"/>
      <w:sz w:val="24"/>
      <w:szCs w:val="24"/>
      <w:lang w:val="es-ES"/>
    </w:rPr>
  </w:style>
  <w:style w:type="paragraph" w:styleId="Listaconvietas3">
    <w:name w:val="List Bullet 3"/>
    <w:basedOn w:val="Normal"/>
    <w:unhideWhenUsed/>
    <w:rsid w:val="00B332C5"/>
    <w:pPr>
      <w:numPr>
        <w:numId w:val="20"/>
      </w:numPr>
      <w:tabs>
        <w:tab w:val="clear" w:pos="926"/>
      </w:tabs>
      <w:autoSpaceDE/>
      <w:autoSpaceDN/>
      <w:ind w:left="0" w:firstLine="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B332C5"/>
    <w:pPr>
      <w:numPr>
        <w:numId w:val="21"/>
      </w:numPr>
      <w:tabs>
        <w:tab w:val="clear" w:pos="1209"/>
      </w:tabs>
      <w:autoSpaceDE/>
      <w:autoSpaceDN/>
      <w:ind w:left="0" w:firstLine="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B332C5"/>
    <w:pPr>
      <w:numPr>
        <w:numId w:val="22"/>
      </w:numPr>
      <w:tabs>
        <w:tab w:val="clear" w:pos="1492"/>
      </w:tabs>
      <w:autoSpaceDE/>
      <w:autoSpaceDN/>
      <w:ind w:left="0" w:firstLine="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B332C5"/>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B332C5"/>
    <w:rPr>
      <w:rFonts w:ascii="Tahoma" w:hAnsi="Tahoma"/>
      <w:sz w:val="16"/>
      <w:szCs w:val="16"/>
      <w:lang w:val="es-ES" w:eastAsia="es-ES"/>
    </w:rPr>
  </w:style>
  <w:style w:type="paragraph" w:styleId="Remitedesobre">
    <w:name w:val="envelope return"/>
    <w:basedOn w:val="Normal"/>
    <w:unhideWhenUsed/>
    <w:rsid w:val="00B332C5"/>
    <w:pPr>
      <w:autoSpaceDE/>
      <w:autoSpaceDN/>
    </w:pPr>
    <w:rPr>
      <w:rFonts w:ascii="Cambria" w:hAnsi="Cambria" w:cs="Times New Roman"/>
      <w:lang w:val="es-ES"/>
    </w:rPr>
  </w:style>
  <w:style w:type="paragraph" w:styleId="Saludo">
    <w:name w:val="Salutation"/>
    <w:basedOn w:val="Normal"/>
    <w:next w:val="Normal"/>
    <w:link w:val="SaludoCar"/>
    <w:unhideWhenUsed/>
    <w:rsid w:val="00B332C5"/>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B332C5"/>
    <w:rPr>
      <w:sz w:val="24"/>
      <w:szCs w:val="24"/>
      <w:lang w:val="es-ES" w:eastAsia="es-ES"/>
    </w:rPr>
  </w:style>
  <w:style w:type="paragraph" w:styleId="Sangranormal">
    <w:name w:val="Normal Indent"/>
    <w:basedOn w:val="Normal"/>
    <w:uiPriority w:val="99"/>
    <w:unhideWhenUsed/>
    <w:rsid w:val="00B332C5"/>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B332C5"/>
    <w:pPr>
      <w:autoSpaceDE/>
      <w:autoSpaceDN/>
    </w:pPr>
    <w:rPr>
      <w:rFonts w:ascii="Times New Roman" w:hAnsi="Times New Roman" w:cs="Times New Roman"/>
      <w:sz w:val="24"/>
      <w:szCs w:val="24"/>
      <w:lang w:val="es-ES"/>
    </w:rPr>
  </w:style>
  <w:style w:type="paragraph" w:styleId="TDC1">
    <w:name w:val="toc 1"/>
    <w:basedOn w:val="Normal"/>
    <w:next w:val="Normal"/>
    <w:autoRedefine/>
    <w:unhideWhenUsed/>
    <w:qFormat/>
    <w:rsid w:val="00B332C5"/>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qFormat/>
    <w:rsid w:val="00B332C5"/>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B332C5"/>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B332C5"/>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B332C5"/>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B332C5"/>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B332C5"/>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B332C5"/>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B332C5"/>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B332C5"/>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B332C5"/>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B332C5"/>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B332C5"/>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B332C5"/>
    <w:rPr>
      <w:sz w:val="24"/>
      <w:szCs w:val="24"/>
      <w:lang w:val="es-ES" w:eastAsia="es-ES"/>
    </w:rPr>
  </w:style>
  <w:style w:type="paragraph" w:styleId="Textomacro">
    <w:name w:val="macro"/>
    <w:link w:val="TextomacroCar"/>
    <w:uiPriority w:val="99"/>
    <w:unhideWhenUsed/>
    <w:rsid w:val="00B332C5"/>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B332C5"/>
    <w:rPr>
      <w:rFonts w:ascii="Courier New" w:hAnsi="Courier New" w:cs="Courier New"/>
      <w:lang w:val="es-ES" w:eastAsia="es-ES"/>
    </w:rPr>
  </w:style>
  <w:style w:type="paragraph" w:styleId="Textonotaalfinal">
    <w:name w:val="endnote text"/>
    <w:basedOn w:val="Normal"/>
    <w:link w:val="TextonotaalfinalCar"/>
    <w:uiPriority w:val="99"/>
    <w:unhideWhenUsed/>
    <w:rsid w:val="00B332C5"/>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B332C5"/>
    <w:rPr>
      <w:lang w:val="es-ES" w:eastAsia="es-ES"/>
    </w:rPr>
  </w:style>
  <w:style w:type="paragraph" w:styleId="Ttulodendice">
    <w:name w:val="index heading"/>
    <w:basedOn w:val="Normal"/>
    <w:next w:val="ndice1"/>
    <w:unhideWhenUsed/>
    <w:rsid w:val="00B332C5"/>
    <w:pPr>
      <w:autoSpaceDE/>
      <w:autoSpaceDN/>
    </w:pPr>
    <w:rPr>
      <w:rFonts w:ascii="Cambria" w:hAnsi="Cambria" w:cs="Times New Roman"/>
      <w:b/>
      <w:bCs/>
      <w:sz w:val="24"/>
      <w:szCs w:val="24"/>
      <w:lang w:val="es-ES"/>
    </w:rPr>
  </w:style>
  <w:style w:type="paragraph" w:styleId="TtuloTDC">
    <w:name w:val="TOC Heading"/>
    <w:basedOn w:val="Ttulo1"/>
    <w:next w:val="Normal"/>
    <w:qFormat/>
    <w:rsid w:val="00B332C5"/>
    <w:pPr>
      <w:keepLines w:val="0"/>
      <w:autoSpaceDE/>
      <w:autoSpaceDN/>
      <w:spacing w:after="60"/>
      <w:outlineLvl w:val="9"/>
    </w:pPr>
    <w:rPr>
      <w:rFonts w:ascii="Cambria" w:eastAsia="Times New Roman" w:hAnsi="Cambria" w:cs="Times New Roman"/>
      <w:b/>
      <w:bCs/>
      <w:color w:val="auto"/>
      <w:kern w:val="32"/>
      <w:lang w:val="es-ES"/>
    </w:rPr>
  </w:style>
  <w:style w:type="paragraph" w:customStyle="1" w:styleId="p19">
    <w:name w:val="p19"/>
    <w:basedOn w:val="Normal"/>
    <w:rsid w:val="00B332C5"/>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B332C5"/>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B332C5"/>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B332C5"/>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B332C5"/>
    <w:rPr>
      <w:vertAlign w:val="superscript"/>
    </w:rPr>
  </w:style>
  <w:style w:type="character" w:customStyle="1" w:styleId="texttiny">
    <w:name w:val="texttiny"/>
    <w:basedOn w:val="Fuentedeprrafopredeter"/>
    <w:rsid w:val="00B332C5"/>
  </w:style>
  <w:style w:type="character" w:customStyle="1" w:styleId="i5">
    <w:name w:val="i5"/>
    <w:basedOn w:val="Fuentedeprrafopredeter"/>
    <w:rsid w:val="00B332C5"/>
  </w:style>
  <w:style w:type="paragraph" w:customStyle="1" w:styleId="MARITZA6">
    <w:name w:val="MARITZA6"/>
    <w:basedOn w:val="Normal"/>
    <w:rsid w:val="00B332C5"/>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B332C5"/>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B332C5"/>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B332C5"/>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B332C5"/>
    <w:rPr>
      <w:rFonts w:ascii="Arial" w:hAnsi="Arial" w:cs="Arial"/>
      <w:vanish/>
      <w:sz w:val="16"/>
      <w:szCs w:val="16"/>
      <w:lang w:val="es-ES" w:eastAsia="es-ES"/>
    </w:rPr>
  </w:style>
  <w:style w:type="character" w:customStyle="1" w:styleId="blub121">
    <w:name w:val="blub121"/>
    <w:basedOn w:val="Fuentedeprrafopredeter"/>
    <w:rsid w:val="00B332C5"/>
    <w:rPr>
      <w:rFonts w:ascii="Arial" w:hAnsi="Arial" w:cs="Arial" w:hint="default"/>
      <w:b/>
      <w:bCs/>
      <w:color w:val="333399"/>
      <w:sz w:val="18"/>
      <w:szCs w:val="18"/>
    </w:rPr>
  </w:style>
  <w:style w:type="paragraph" w:customStyle="1" w:styleId="BodyText21">
    <w:name w:val="Body Text 21"/>
    <w:basedOn w:val="Normal"/>
    <w:rsid w:val="00B332C5"/>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B332C5"/>
    <w:rPr>
      <w:vanish/>
      <w:webHidden w:val="0"/>
    </w:rPr>
  </w:style>
  <w:style w:type="character" w:customStyle="1" w:styleId="CarCar6">
    <w:name w:val="Car Car6"/>
    <w:basedOn w:val="Fuentedeprrafopredeter"/>
    <w:rsid w:val="00B332C5"/>
    <w:rPr>
      <w:sz w:val="24"/>
      <w:szCs w:val="24"/>
      <w:lang w:val="es-CO" w:eastAsia="es-ES" w:bidi="ar-SA"/>
    </w:rPr>
  </w:style>
  <w:style w:type="paragraph" w:customStyle="1" w:styleId="BodyText22">
    <w:name w:val="Body Text 22"/>
    <w:basedOn w:val="Normal"/>
    <w:uiPriority w:val="99"/>
    <w:rsid w:val="00B332C5"/>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B332C5"/>
    <w:rPr>
      <w:rFonts w:ascii="Verdana" w:hAnsi="Verdana" w:hint="default"/>
      <w:color w:val="223344"/>
      <w:sz w:val="20"/>
      <w:szCs w:val="20"/>
    </w:rPr>
  </w:style>
  <w:style w:type="character" w:customStyle="1" w:styleId="piproductsdesattvalue">
    <w:name w:val="piproductsdesattvalue"/>
    <w:basedOn w:val="Fuentedeprrafopredeter"/>
    <w:rsid w:val="00B332C5"/>
    <w:rPr>
      <w:rFonts w:ascii="Verdana" w:hAnsi="Verdana" w:hint="default"/>
      <w:color w:val="000000"/>
      <w:sz w:val="20"/>
      <w:szCs w:val="20"/>
    </w:rPr>
  </w:style>
  <w:style w:type="character" w:customStyle="1" w:styleId="piproductsdesattbatterytype">
    <w:name w:val="piproductsdesattbatterytype"/>
    <w:basedOn w:val="Fuentedeprrafopredeter"/>
    <w:rsid w:val="00B332C5"/>
    <w:rPr>
      <w:rFonts w:ascii="Verdana" w:hAnsi="Verdana" w:hint="default"/>
      <w:b/>
      <w:bCs/>
      <w:color w:val="592413"/>
      <w:sz w:val="20"/>
      <w:szCs w:val="20"/>
    </w:rPr>
  </w:style>
  <w:style w:type="paragraph" w:customStyle="1" w:styleId="Textoindependiente31">
    <w:name w:val="Texto independiente 31"/>
    <w:basedOn w:val="Normal"/>
    <w:rsid w:val="00B332C5"/>
    <w:pPr>
      <w:tabs>
        <w:tab w:val="left" w:pos="-720"/>
      </w:tabs>
      <w:suppressAutoHyphens/>
      <w:autoSpaceDE/>
      <w:autoSpaceDN/>
      <w:jc w:val="center"/>
    </w:pPr>
    <w:rPr>
      <w:rFonts w:cs="Times New Roman"/>
      <w:b/>
    </w:rPr>
  </w:style>
  <w:style w:type="character" w:customStyle="1" w:styleId="tex-copy-internas1">
    <w:name w:val="tex-copy-internas1"/>
    <w:basedOn w:val="Fuentedeprrafopredeter"/>
    <w:rsid w:val="00B332C5"/>
  </w:style>
  <w:style w:type="paragraph" w:customStyle="1" w:styleId="Estndar">
    <w:name w:val="Estándar"/>
    <w:rsid w:val="00B332C5"/>
    <w:rPr>
      <w:rFonts w:eastAsia="MS Mincho"/>
      <w:snapToGrid w:val="0"/>
      <w:sz w:val="24"/>
      <w:lang w:val="es-ES" w:eastAsia="es-ES"/>
    </w:rPr>
  </w:style>
  <w:style w:type="paragraph" w:customStyle="1" w:styleId="Car">
    <w:name w:val="Car"/>
    <w:basedOn w:val="Normal"/>
    <w:rsid w:val="00B332C5"/>
    <w:pPr>
      <w:autoSpaceDE/>
      <w:autoSpaceDN/>
      <w:spacing w:after="160" w:line="240" w:lineRule="exact"/>
    </w:pPr>
    <w:rPr>
      <w:rFonts w:ascii="Verdana" w:hAnsi="Verdana" w:cs="Times New Roman"/>
      <w:lang w:val="en-US" w:eastAsia="en-US"/>
    </w:rPr>
  </w:style>
  <w:style w:type="character" w:customStyle="1" w:styleId="A9">
    <w:name w:val="A9"/>
    <w:rsid w:val="00B332C5"/>
    <w:rPr>
      <w:color w:val="211D1E"/>
      <w:sz w:val="19"/>
      <w:szCs w:val="19"/>
    </w:rPr>
  </w:style>
  <w:style w:type="character" w:customStyle="1" w:styleId="Heading1Char">
    <w:name w:val="Heading 1 Char"/>
    <w:aliases w:val="título 1 Char,Pregunta Char,MT1 Char"/>
    <w:basedOn w:val="Fuentedeprrafopredeter"/>
    <w:locked/>
    <w:rsid w:val="00B332C5"/>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B332C5"/>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B332C5"/>
    <w:rPr>
      <w:rFonts w:ascii="Arial" w:hAnsi="Arial" w:cs="Times New Roman"/>
      <w:b/>
      <w:bCs/>
      <w:sz w:val="24"/>
      <w:szCs w:val="24"/>
      <w:lang w:val="es-ES_tradnl" w:eastAsia="es-ES"/>
    </w:rPr>
  </w:style>
  <w:style w:type="character" w:customStyle="1" w:styleId="Heading6Char">
    <w:name w:val="Heading 6 Char"/>
    <w:basedOn w:val="Fuentedeprrafopredeter"/>
    <w:locked/>
    <w:rsid w:val="00B332C5"/>
    <w:rPr>
      <w:b/>
      <w:bCs/>
      <w:sz w:val="22"/>
      <w:szCs w:val="22"/>
      <w:lang w:val="es-ES" w:eastAsia="es-ES" w:bidi="ar-SA"/>
    </w:rPr>
  </w:style>
  <w:style w:type="character" w:customStyle="1" w:styleId="Heading7Char">
    <w:name w:val="Heading 7 Char"/>
    <w:aliases w:val="Car Char"/>
    <w:basedOn w:val="Fuentedeprrafopredeter"/>
    <w:locked/>
    <w:rsid w:val="00B332C5"/>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B332C5"/>
    <w:rPr>
      <w:rFonts w:cs="Times New Roman"/>
      <w:sz w:val="24"/>
      <w:szCs w:val="24"/>
      <w:lang w:val="es-ES" w:eastAsia="es-ES"/>
    </w:rPr>
  </w:style>
  <w:style w:type="character" w:customStyle="1" w:styleId="FooterChar">
    <w:name w:val="Footer Char"/>
    <w:aliases w:val="pie de página Char"/>
    <w:basedOn w:val="Fuentedeprrafopredeter"/>
    <w:locked/>
    <w:rsid w:val="00B332C5"/>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B332C5"/>
    <w:rPr>
      <w:rFonts w:ascii="Arial" w:hAnsi="Arial" w:cs="Arial"/>
      <w:sz w:val="24"/>
      <w:szCs w:val="24"/>
      <w:lang w:val="es-ES" w:eastAsia="es-ES"/>
    </w:rPr>
  </w:style>
  <w:style w:type="character" w:customStyle="1" w:styleId="BodyText2Char">
    <w:name w:val="Body Text 2 Char"/>
    <w:basedOn w:val="Fuentedeprrafopredeter"/>
    <w:locked/>
    <w:rsid w:val="00B332C5"/>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B332C5"/>
    <w:rPr>
      <w:rFonts w:ascii="Arial" w:hAnsi="Arial" w:cs="Arial"/>
      <w:sz w:val="24"/>
      <w:szCs w:val="24"/>
      <w:lang w:val="es-ES" w:eastAsia="es-ES" w:bidi="ar-SA"/>
    </w:rPr>
  </w:style>
  <w:style w:type="character" w:customStyle="1" w:styleId="BodyTextIndent3Char">
    <w:name w:val="Body Text Indent 3 Char"/>
    <w:basedOn w:val="Fuentedeprrafopredeter"/>
    <w:locked/>
    <w:rsid w:val="00B332C5"/>
    <w:rPr>
      <w:rFonts w:ascii="Arial" w:hAnsi="Arial" w:cs="Arial"/>
      <w:sz w:val="24"/>
      <w:szCs w:val="24"/>
      <w:lang w:val="es-ES" w:eastAsia="es-ES"/>
    </w:rPr>
  </w:style>
  <w:style w:type="character" w:customStyle="1" w:styleId="BodyText3Char">
    <w:name w:val="Body Text 3 Char"/>
    <w:basedOn w:val="Fuentedeprrafopredeter"/>
    <w:locked/>
    <w:rsid w:val="00B332C5"/>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B332C5"/>
    <w:rPr>
      <w:rFonts w:cs="Times New Roman"/>
      <w:b/>
      <w:sz w:val="16"/>
      <w:lang w:val="es-ES_tradnl" w:eastAsia="es-ES"/>
    </w:rPr>
  </w:style>
  <w:style w:type="paragraph" w:customStyle="1" w:styleId="Prrafodelista2">
    <w:name w:val="Párrafo de lista2"/>
    <w:basedOn w:val="Normal"/>
    <w:rsid w:val="00B332C5"/>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B332C5"/>
    <w:rPr>
      <w:rFonts w:ascii="Tahoma" w:hAnsi="Tahoma" w:cs="Tahoma"/>
      <w:sz w:val="16"/>
      <w:szCs w:val="16"/>
      <w:lang w:val="es-ES" w:eastAsia="es-ES"/>
    </w:rPr>
  </w:style>
  <w:style w:type="paragraph" w:customStyle="1" w:styleId="Char81">
    <w:name w:val="Char81"/>
    <w:basedOn w:val="Normal"/>
    <w:rsid w:val="00B332C5"/>
    <w:pPr>
      <w:autoSpaceDE/>
      <w:autoSpaceDN/>
      <w:spacing w:after="160" w:line="240" w:lineRule="exact"/>
    </w:pPr>
    <w:rPr>
      <w:rFonts w:ascii="Verdana" w:hAnsi="Verdana" w:cs="Verdana"/>
      <w:lang w:val="es-CO" w:eastAsia="en-US"/>
    </w:rPr>
  </w:style>
  <w:style w:type="paragraph" w:customStyle="1" w:styleId="Sinespaciado2">
    <w:name w:val="Sin espaciado2"/>
    <w:rsid w:val="00B332C5"/>
    <w:rPr>
      <w:sz w:val="24"/>
      <w:szCs w:val="24"/>
      <w:lang w:eastAsia="es-ES"/>
    </w:rPr>
  </w:style>
  <w:style w:type="character" w:customStyle="1" w:styleId="z-TopofFormChar">
    <w:name w:val="z-Top of Form Char"/>
    <w:basedOn w:val="Fuentedeprrafopredeter"/>
    <w:locked/>
    <w:rsid w:val="00B332C5"/>
    <w:rPr>
      <w:rFonts w:ascii="Arial" w:hAnsi="Arial" w:cs="Arial"/>
      <w:vanish/>
      <w:sz w:val="16"/>
      <w:szCs w:val="16"/>
      <w:lang w:val="es-ES" w:eastAsia="es-ES"/>
    </w:rPr>
  </w:style>
  <w:style w:type="character" w:customStyle="1" w:styleId="z-BottomofFormChar">
    <w:name w:val="z-Bottom of Form Char"/>
    <w:basedOn w:val="Fuentedeprrafopredeter"/>
    <w:locked/>
    <w:rsid w:val="00B332C5"/>
    <w:rPr>
      <w:rFonts w:ascii="Arial" w:hAnsi="Arial" w:cs="Arial"/>
      <w:vanish/>
      <w:sz w:val="16"/>
      <w:szCs w:val="16"/>
      <w:lang w:val="es-ES" w:eastAsia="es-ES"/>
    </w:rPr>
  </w:style>
  <w:style w:type="paragraph" w:customStyle="1" w:styleId="Prrafodelista3">
    <w:name w:val="Párrafo de lista3"/>
    <w:basedOn w:val="Normal"/>
    <w:qFormat/>
    <w:rsid w:val="00B332C5"/>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B332C5"/>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B332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B332C5"/>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B332C5"/>
  </w:style>
  <w:style w:type="paragraph" w:customStyle="1" w:styleId="Inicialesdereferencia">
    <w:name w:val="Iniciales de referencia"/>
    <w:basedOn w:val="Normal"/>
    <w:rsid w:val="00B332C5"/>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B332C5"/>
    <w:pPr>
      <w:suppressAutoHyphens w:val="0"/>
      <w:autoSpaceDN w:val="0"/>
      <w:adjustRightInd w:val="0"/>
    </w:pPr>
    <w:rPr>
      <w:rFonts w:ascii="Arial" w:eastAsia="Times New Roman" w:hAnsi="Arial" w:cs="Arial"/>
      <w:color w:val="auto"/>
      <w:lang w:eastAsia="es-CO"/>
    </w:rPr>
  </w:style>
  <w:style w:type="paragraph" w:customStyle="1" w:styleId="CarCarCar2">
    <w:name w:val="Car Car Car2"/>
    <w:basedOn w:val="Normal"/>
    <w:rsid w:val="00B332C5"/>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B332C5"/>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B332C5"/>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B332C5"/>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B332C5"/>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B332C5"/>
    <w:pPr>
      <w:spacing w:line="191" w:lineRule="atLeast"/>
    </w:pPr>
    <w:rPr>
      <w:color w:val="auto"/>
    </w:rPr>
  </w:style>
  <w:style w:type="paragraph" w:customStyle="1" w:styleId="CarCarCar1Car1">
    <w:name w:val="Car Car Car1 Car1"/>
    <w:basedOn w:val="Normal"/>
    <w:rsid w:val="00B332C5"/>
    <w:pPr>
      <w:autoSpaceDE/>
      <w:autoSpaceDN/>
      <w:spacing w:after="160" w:line="240" w:lineRule="exact"/>
    </w:pPr>
    <w:rPr>
      <w:rFonts w:ascii="Verdana" w:hAnsi="Verdana" w:cs="Verdana"/>
      <w:lang w:val="es-CO" w:eastAsia="en-US"/>
    </w:rPr>
  </w:style>
  <w:style w:type="character" w:customStyle="1" w:styleId="estilo9">
    <w:name w:val="estilo9"/>
    <w:basedOn w:val="Fuentedeprrafopredeter"/>
    <w:rsid w:val="00B332C5"/>
  </w:style>
  <w:style w:type="paragraph" w:customStyle="1" w:styleId="Style11">
    <w:name w:val="Style11"/>
    <w:basedOn w:val="Normal"/>
    <w:uiPriority w:val="99"/>
    <w:rsid w:val="00B332C5"/>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B332C5"/>
    <w:rPr>
      <w:rFonts w:ascii="Arial Narrow" w:hAnsi="Arial Narrow" w:cs="Arial Narrow"/>
      <w:color w:val="000000"/>
      <w:sz w:val="16"/>
      <w:szCs w:val="16"/>
    </w:rPr>
  </w:style>
  <w:style w:type="character" w:customStyle="1" w:styleId="titoferta">
    <w:name w:val="titoferta"/>
    <w:rsid w:val="00B332C5"/>
  </w:style>
  <w:style w:type="character" w:customStyle="1" w:styleId="FontStyle99">
    <w:name w:val="Font Style99"/>
    <w:basedOn w:val="Fuentedeprrafopredeter"/>
    <w:uiPriority w:val="99"/>
    <w:rsid w:val="00B332C5"/>
    <w:rPr>
      <w:rFonts w:ascii="Arial" w:hAnsi="Arial" w:cs="Arial"/>
      <w:color w:val="000000"/>
      <w:sz w:val="18"/>
      <w:szCs w:val="18"/>
    </w:rPr>
  </w:style>
  <w:style w:type="paragraph" w:customStyle="1" w:styleId="ecxmsolistparagraph">
    <w:name w:val="ecxmsolistparagraph"/>
    <w:basedOn w:val="Normal"/>
    <w:rsid w:val="00B332C5"/>
    <w:pPr>
      <w:autoSpaceDE/>
      <w:autoSpaceDN/>
      <w:spacing w:after="324"/>
    </w:pPr>
    <w:rPr>
      <w:rFonts w:ascii="Times New Roman" w:hAnsi="Times New Roman" w:cs="Times New Roman"/>
      <w:sz w:val="24"/>
      <w:szCs w:val="24"/>
      <w:lang w:val="es-CO" w:eastAsia="es-CO"/>
    </w:rPr>
  </w:style>
  <w:style w:type="paragraph" w:customStyle="1" w:styleId="Style17">
    <w:name w:val="Style17"/>
    <w:basedOn w:val="Normal"/>
    <w:uiPriority w:val="99"/>
    <w:rsid w:val="00B332C5"/>
    <w:pPr>
      <w:widowControl w:val="0"/>
      <w:adjustRightInd w:val="0"/>
      <w:spacing w:line="225" w:lineRule="exact"/>
      <w:jc w:val="both"/>
    </w:pPr>
    <w:rPr>
      <w:rFonts w:eastAsiaTheme="minorEastAsia"/>
      <w:sz w:val="24"/>
      <w:szCs w:val="24"/>
      <w:lang w:val="es-CO" w:eastAsia="es-CO"/>
    </w:rPr>
  </w:style>
  <w:style w:type="paragraph" w:customStyle="1" w:styleId="TableParagraph">
    <w:name w:val="Table Paragraph"/>
    <w:basedOn w:val="Normal"/>
    <w:uiPriority w:val="1"/>
    <w:qFormat/>
    <w:rsid w:val="00B332C5"/>
    <w:pPr>
      <w:widowControl w:val="0"/>
      <w:adjustRightInd w:val="0"/>
    </w:pPr>
    <w:rPr>
      <w:rFonts w:ascii="Times New Roman" w:hAnsi="Times New Roman" w:cs="Times New Roman"/>
      <w:sz w:val="24"/>
      <w:szCs w:val="24"/>
      <w:lang w:val="es-CO" w:eastAsia="es-CO"/>
    </w:rPr>
  </w:style>
  <w:style w:type="character" w:customStyle="1" w:styleId="FontStyle97">
    <w:name w:val="Font Style97"/>
    <w:basedOn w:val="Fuentedeprrafopredeter"/>
    <w:uiPriority w:val="99"/>
    <w:rsid w:val="00B332C5"/>
    <w:rPr>
      <w:rFonts w:ascii="Arial" w:hAnsi="Arial" w:cs="Arial"/>
      <w:b/>
      <w:bCs/>
      <w:color w:val="000000"/>
      <w:sz w:val="18"/>
      <w:szCs w:val="18"/>
    </w:rPr>
  </w:style>
  <w:style w:type="paragraph" w:customStyle="1" w:styleId="Style16">
    <w:name w:val="Style16"/>
    <w:basedOn w:val="Normal"/>
    <w:uiPriority w:val="99"/>
    <w:rsid w:val="00B332C5"/>
    <w:pPr>
      <w:widowControl w:val="0"/>
      <w:adjustRightInd w:val="0"/>
      <w:spacing w:line="230" w:lineRule="exact"/>
      <w:ind w:hanging="283"/>
    </w:pPr>
    <w:rPr>
      <w:sz w:val="24"/>
      <w:szCs w:val="24"/>
      <w:lang w:val="es-CO" w:eastAsia="es-CO"/>
    </w:rPr>
  </w:style>
  <w:style w:type="paragraph" w:customStyle="1" w:styleId="CharCarCarCarCar">
    <w:name w:val="Char Car Car Car Car"/>
    <w:basedOn w:val="Normal"/>
    <w:rsid w:val="00B332C5"/>
    <w:pPr>
      <w:autoSpaceDE/>
      <w:autoSpaceDN/>
      <w:spacing w:after="160" w:line="240" w:lineRule="exact"/>
    </w:pPr>
    <w:rPr>
      <w:rFonts w:ascii="Verdana" w:hAnsi="Verdana" w:cs="Times New Roman"/>
      <w:lang w:val="en-US" w:eastAsia="en-US"/>
    </w:rPr>
  </w:style>
  <w:style w:type="paragraph" w:customStyle="1" w:styleId="Char9">
    <w:name w:val="Char9"/>
    <w:basedOn w:val="Normal"/>
    <w:rsid w:val="00B332C5"/>
    <w:pPr>
      <w:autoSpaceDE/>
      <w:autoSpaceDN/>
      <w:spacing w:after="160" w:line="240" w:lineRule="exact"/>
    </w:pPr>
    <w:rPr>
      <w:rFonts w:ascii="Verdana" w:hAnsi="Verdana" w:cs="Times New Roman"/>
      <w:lang w:val="es-CO" w:eastAsia="en-US"/>
    </w:rPr>
  </w:style>
  <w:style w:type="paragraph" w:customStyle="1" w:styleId="Car2">
    <w:name w:val="Car2"/>
    <w:basedOn w:val="Normal"/>
    <w:rsid w:val="00B332C5"/>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B332C5"/>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B332C5"/>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B332C5"/>
    <w:pPr>
      <w:autoSpaceDE/>
      <w:autoSpaceDN/>
      <w:jc w:val="center"/>
    </w:pPr>
    <w:rPr>
      <w:rFonts w:cs="Times New Roman"/>
      <w:b/>
      <w:sz w:val="24"/>
      <w:lang w:val="es-ES"/>
    </w:rPr>
  </w:style>
  <w:style w:type="character" w:customStyle="1" w:styleId="gralsubtitulos">
    <w:name w:val="gralsubtitulos"/>
    <w:basedOn w:val="Fuentedeprrafopredeter"/>
    <w:rsid w:val="00B332C5"/>
  </w:style>
  <w:style w:type="paragraph" w:customStyle="1" w:styleId="font6">
    <w:name w:val="font6"/>
    <w:basedOn w:val="Normal"/>
    <w:rsid w:val="00B332C5"/>
    <w:pPr>
      <w:autoSpaceDE/>
      <w:autoSpaceDN/>
      <w:spacing w:before="100" w:beforeAutospacing="1" w:after="100" w:afterAutospacing="1"/>
    </w:pPr>
    <w:rPr>
      <w:i/>
      <w:iCs/>
      <w:color w:val="000000"/>
      <w:sz w:val="16"/>
      <w:szCs w:val="16"/>
      <w:lang w:val="es-CO" w:eastAsia="es-CO"/>
    </w:rPr>
  </w:style>
  <w:style w:type="paragraph" w:customStyle="1" w:styleId="font7">
    <w:name w:val="font7"/>
    <w:basedOn w:val="Normal"/>
    <w:rsid w:val="00B332C5"/>
    <w:pPr>
      <w:autoSpaceDE/>
      <w:autoSpaceDN/>
      <w:spacing w:before="100" w:beforeAutospacing="1" w:after="100" w:afterAutospacing="1"/>
    </w:pPr>
    <w:rPr>
      <w:color w:val="000000"/>
      <w:sz w:val="16"/>
      <w:szCs w:val="16"/>
      <w:u w:val="single"/>
      <w:lang w:val="es-CO" w:eastAsia="es-CO"/>
    </w:rPr>
  </w:style>
  <w:style w:type="paragraph" w:customStyle="1" w:styleId="xl63">
    <w:name w:val="xl63"/>
    <w:basedOn w:val="Normal"/>
    <w:rsid w:val="00B332C5"/>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4">
    <w:name w:val="xl64"/>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val="es-CO" w:eastAsia="es-CO"/>
    </w:rPr>
  </w:style>
  <w:style w:type="paragraph" w:customStyle="1" w:styleId="xl65">
    <w:name w:val="xl65"/>
    <w:basedOn w:val="Normal"/>
    <w:rsid w:val="00B332C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6">
    <w:name w:val="xl66"/>
    <w:basedOn w:val="Normal"/>
    <w:rsid w:val="00B332C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67">
    <w:name w:val="xl67"/>
    <w:basedOn w:val="Normal"/>
    <w:rsid w:val="00B332C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68">
    <w:name w:val="xl68"/>
    <w:basedOn w:val="Normal"/>
    <w:rsid w:val="00B332C5"/>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9">
    <w:name w:val="xl69"/>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0">
    <w:name w:val="xl70"/>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1">
    <w:name w:val="xl71"/>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2">
    <w:name w:val="xl72"/>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i/>
      <w:iCs/>
      <w:sz w:val="16"/>
      <w:szCs w:val="16"/>
      <w:lang w:val="es-CO" w:eastAsia="es-CO"/>
    </w:rPr>
  </w:style>
  <w:style w:type="paragraph" w:customStyle="1" w:styleId="xl74">
    <w:name w:val="xl74"/>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5">
    <w:name w:val="xl75"/>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6">
    <w:name w:val="xl76"/>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77">
    <w:name w:val="xl77"/>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78">
    <w:name w:val="xl78"/>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9">
    <w:name w:val="xl79"/>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80">
    <w:name w:val="xl80"/>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81">
    <w:name w:val="xl81"/>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82">
    <w:name w:val="xl82"/>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B332C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84">
    <w:name w:val="xl84"/>
    <w:basedOn w:val="Normal"/>
    <w:rsid w:val="00B332C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B332C5"/>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6">
    <w:name w:val="xl86"/>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B332C5"/>
    <w:pPr>
      <w:pBdr>
        <w:top w:val="single" w:sz="4" w:space="0" w:color="auto"/>
        <w:left w:val="single" w:sz="8"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B332C5"/>
    <w:pPr>
      <w:pBdr>
        <w:top w:val="single" w:sz="4" w:space="0" w:color="auto"/>
        <w:left w:val="single" w:sz="8"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B332C5"/>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92">
    <w:name w:val="xl92"/>
    <w:basedOn w:val="Normal"/>
    <w:rsid w:val="00B332C5"/>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right"/>
      <w:textAlignment w:val="center"/>
    </w:pPr>
    <w:rPr>
      <w:b/>
      <w:bCs/>
      <w:sz w:val="24"/>
      <w:szCs w:val="24"/>
      <w:lang w:val="es-CO" w:eastAsia="es-CO"/>
    </w:rPr>
  </w:style>
  <w:style w:type="paragraph" w:customStyle="1" w:styleId="xl93">
    <w:name w:val="xl93"/>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94">
    <w:name w:val="xl94"/>
    <w:basedOn w:val="Normal"/>
    <w:rsid w:val="00B332C5"/>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95">
    <w:name w:val="xl95"/>
    <w:basedOn w:val="Normal"/>
    <w:rsid w:val="00B332C5"/>
    <w:pP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96">
    <w:name w:val="xl96"/>
    <w:basedOn w:val="Normal"/>
    <w:rsid w:val="00B332C5"/>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97">
    <w:name w:val="xl97"/>
    <w:basedOn w:val="Normal"/>
    <w:rsid w:val="00B332C5"/>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98">
    <w:name w:val="xl98"/>
    <w:basedOn w:val="Normal"/>
    <w:rsid w:val="00B332C5"/>
    <w:pPr>
      <w:pBdr>
        <w:top w:val="single" w:sz="4" w:space="0" w:color="auto"/>
        <w:left w:val="single" w:sz="4" w:space="0" w:color="auto"/>
        <w:bottom w:val="single" w:sz="8"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99">
    <w:name w:val="xl99"/>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00">
    <w:name w:val="xl100"/>
    <w:basedOn w:val="Normal"/>
    <w:rsid w:val="00B332C5"/>
    <w:pPr>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1">
    <w:name w:val="xl101"/>
    <w:basedOn w:val="Normal"/>
    <w:rsid w:val="00B332C5"/>
    <w:pPr>
      <w:pBdr>
        <w:top w:val="single" w:sz="4" w:space="0" w:color="auto"/>
        <w:left w:val="single" w:sz="4" w:space="0" w:color="auto"/>
        <w:bottom w:val="single" w:sz="4" w:space="0" w:color="auto"/>
        <w:right w:val="single" w:sz="8"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2">
    <w:name w:val="xl102"/>
    <w:basedOn w:val="Normal"/>
    <w:rsid w:val="00B332C5"/>
    <w:pPr>
      <w:pBdr>
        <w:top w:val="single" w:sz="4" w:space="0" w:color="auto"/>
        <w:left w:val="single" w:sz="8"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3">
    <w:name w:val="xl103"/>
    <w:basedOn w:val="Normal"/>
    <w:rsid w:val="00B332C5"/>
    <w:pPr>
      <w:pBdr>
        <w:top w:val="single" w:sz="4" w:space="0" w:color="auto"/>
        <w:left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B332C5"/>
    <w:pPr>
      <w:pBdr>
        <w:top w:val="single" w:sz="4" w:space="0" w:color="auto"/>
        <w:left w:val="single" w:sz="4"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05">
    <w:name w:val="xl105"/>
    <w:basedOn w:val="Normal"/>
    <w:rsid w:val="00B332C5"/>
    <w:pPr>
      <w:pBdr>
        <w:top w:val="single" w:sz="4" w:space="0" w:color="auto"/>
        <w:left w:val="single" w:sz="4" w:space="0" w:color="auto"/>
        <w:bottom w:val="single" w:sz="4" w:space="0" w:color="auto"/>
        <w:right w:val="single" w:sz="4" w:space="0" w:color="auto"/>
      </w:pBdr>
      <w:shd w:val="clear" w:color="000000" w:fill="538ED5"/>
      <w:autoSpaceDE/>
      <w:autoSpaceDN/>
      <w:spacing w:before="100" w:beforeAutospacing="1" w:after="100" w:afterAutospacing="1"/>
      <w:jc w:val="center"/>
      <w:textAlignment w:val="center"/>
    </w:pPr>
    <w:rPr>
      <w:color w:val="FF0000"/>
      <w:sz w:val="16"/>
      <w:szCs w:val="16"/>
      <w:lang w:val="es-CO" w:eastAsia="es-CO"/>
    </w:rPr>
  </w:style>
  <w:style w:type="paragraph" w:customStyle="1" w:styleId="xl106">
    <w:name w:val="xl106"/>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07">
    <w:name w:val="xl107"/>
    <w:basedOn w:val="Normal"/>
    <w:rsid w:val="00B332C5"/>
    <w:pPr>
      <w:pBdr>
        <w:top w:val="single" w:sz="4" w:space="0" w:color="auto"/>
        <w:left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8">
    <w:name w:val="xl108"/>
    <w:basedOn w:val="Normal"/>
    <w:rsid w:val="00B332C5"/>
    <w:pPr>
      <w:pBdr>
        <w:top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9">
    <w:name w:val="xl109"/>
    <w:basedOn w:val="Normal"/>
    <w:rsid w:val="00B332C5"/>
    <w:pPr>
      <w:pBdr>
        <w:top w:val="single" w:sz="4" w:space="0" w:color="auto"/>
        <w:bottom w:val="single" w:sz="4"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10">
    <w:name w:val="xl110"/>
    <w:basedOn w:val="Normal"/>
    <w:rsid w:val="00B332C5"/>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11">
    <w:name w:val="xl111"/>
    <w:basedOn w:val="Normal"/>
    <w:rsid w:val="00B332C5"/>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2">
    <w:name w:val="xl112"/>
    <w:basedOn w:val="Normal"/>
    <w:rsid w:val="00B332C5"/>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3">
    <w:name w:val="xl113"/>
    <w:basedOn w:val="Normal"/>
    <w:rsid w:val="00B332C5"/>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4">
    <w:name w:val="xl114"/>
    <w:basedOn w:val="Normal"/>
    <w:rsid w:val="00B332C5"/>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5">
    <w:name w:val="xl115"/>
    <w:basedOn w:val="Normal"/>
    <w:rsid w:val="00B332C5"/>
    <w:pPr>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6">
    <w:name w:val="xl116"/>
    <w:basedOn w:val="Normal"/>
    <w:rsid w:val="00B332C5"/>
    <w:pPr>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7">
    <w:name w:val="xl117"/>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8">
    <w:name w:val="xl118"/>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9">
    <w:name w:val="xl119"/>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0">
    <w:name w:val="xl120"/>
    <w:basedOn w:val="Normal"/>
    <w:rsid w:val="00B332C5"/>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character" w:customStyle="1" w:styleId="special-font1">
    <w:name w:val="special-font1"/>
    <w:rsid w:val="00B332C5"/>
    <w:rPr>
      <w:rFonts w:ascii="Trebuchet MS" w:hAnsi="Trebuchet MS" w:hint="default"/>
      <w:b/>
      <w:bCs/>
      <w:sz w:val="18"/>
      <w:szCs w:val="18"/>
    </w:rPr>
  </w:style>
  <w:style w:type="character" w:customStyle="1" w:styleId="CarCar7">
    <w:name w:val="Car Car7"/>
    <w:rsid w:val="00B332C5"/>
    <w:rPr>
      <w:sz w:val="24"/>
      <w:szCs w:val="24"/>
      <w:lang w:val="es-CO" w:eastAsia="es-ES" w:bidi="ar-SA"/>
    </w:rPr>
  </w:style>
  <w:style w:type="character" w:styleId="Refdenotaalfinal">
    <w:name w:val="endnote reference"/>
    <w:uiPriority w:val="99"/>
    <w:rsid w:val="00B332C5"/>
    <w:rPr>
      <w:vertAlign w:val="superscript"/>
    </w:rPr>
  </w:style>
  <w:style w:type="paragraph" w:customStyle="1" w:styleId="xl121">
    <w:name w:val="xl121"/>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2">
    <w:name w:val="xl122"/>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3">
    <w:name w:val="xl123"/>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4">
    <w:name w:val="xl124"/>
    <w:basedOn w:val="Normal"/>
    <w:rsid w:val="00B332C5"/>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B332C5"/>
  </w:style>
  <w:style w:type="numbering" w:customStyle="1" w:styleId="Sinlista11">
    <w:name w:val="Sin lista11"/>
    <w:next w:val="Sinlista"/>
    <w:uiPriority w:val="99"/>
    <w:semiHidden/>
    <w:unhideWhenUsed/>
    <w:rsid w:val="00B332C5"/>
  </w:style>
  <w:style w:type="table" w:customStyle="1" w:styleId="Tablaconcuadrcula11">
    <w:name w:val="Tabla con cuadrícula11"/>
    <w:basedOn w:val="Tablanormal"/>
    <w:next w:val="Tablaconcuadrcula"/>
    <w:uiPriority w:val="59"/>
    <w:rsid w:val="00B332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aliases w:val="Title Char Car1"/>
    <w:uiPriority w:val="10"/>
    <w:rsid w:val="00B332C5"/>
    <w:rPr>
      <w:rFonts w:ascii="Calibri Light" w:eastAsia="Times New Roman" w:hAnsi="Calibri Light" w:cs="Times New Roman"/>
      <w:spacing w:val="-10"/>
      <w:kern w:val="28"/>
      <w:sz w:val="56"/>
      <w:szCs w:val="56"/>
      <w:lang w:eastAsia="es-ES"/>
    </w:rPr>
  </w:style>
  <w:style w:type="numbering" w:customStyle="1" w:styleId="Sinlista2">
    <w:name w:val="Sin lista2"/>
    <w:next w:val="Sinlista"/>
    <w:uiPriority w:val="99"/>
    <w:semiHidden/>
    <w:unhideWhenUsed/>
    <w:rsid w:val="00B332C5"/>
  </w:style>
  <w:style w:type="character" w:styleId="Nmerodelnea">
    <w:name w:val="line number"/>
    <w:uiPriority w:val="99"/>
    <w:rsid w:val="00B332C5"/>
  </w:style>
  <w:style w:type="character" w:customStyle="1" w:styleId="baj1">
    <w:name w:val="b_aj1"/>
    <w:rsid w:val="00B332C5"/>
    <w:rPr>
      <w:b/>
      <w:bCs/>
      <w:color w:val="000000"/>
    </w:rPr>
  </w:style>
  <w:style w:type="paragraph" w:customStyle="1" w:styleId="Infodocumentosadjuntos">
    <w:name w:val="Info documentos adjuntos"/>
    <w:basedOn w:val="Normal"/>
    <w:rsid w:val="00B332C5"/>
    <w:pPr>
      <w:autoSpaceDE/>
      <w:autoSpaceDN/>
    </w:pPr>
    <w:rPr>
      <w:rFonts w:ascii="Times New Roman" w:hAnsi="Times New Roman" w:cs="Times New Roman"/>
      <w:sz w:val="24"/>
      <w:szCs w:val="24"/>
      <w:lang w:val="es-CO"/>
    </w:rPr>
  </w:style>
  <w:style w:type="paragraph" w:customStyle="1" w:styleId="Normal1">
    <w:name w:val="Normal1"/>
    <w:rsid w:val="00B332C5"/>
    <w:pPr>
      <w:spacing w:line="276" w:lineRule="auto"/>
    </w:pPr>
    <w:rPr>
      <w:rFonts w:ascii="Arial" w:eastAsia="Arial" w:hAnsi="Arial" w:cs="Arial"/>
      <w:color w:val="000000"/>
      <w:sz w:val="22"/>
    </w:rPr>
  </w:style>
  <w:style w:type="paragraph" w:customStyle="1" w:styleId="xmsolistparagraph">
    <w:name w:val="x_msolistparagraph"/>
    <w:basedOn w:val="Normal"/>
    <w:rsid w:val="00B332C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TMLconformatoprevioCar1">
    <w:name w:val="HTML con formato previo Car1"/>
    <w:basedOn w:val="Fuentedeprrafopredeter"/>
    <w:semiHidden/>
    <w:rsid w:val="00B332C5"/>
    <w:rPr>
      <w:rFonts w:ascii="Consolas" w:hAnsi="Consolas"/>
      <w:lang w:eastAsia="es-ES"/>
    </w:rPr>
  </w:style>
  <w:style w:type="character" w:customStyle="1" w:styleId="TextonotapieCar1">
    <w:name w:val="Texto nota pie Car1"/>
    <w:basedOn w:val="Fuentedeprrafopredeter"/>
    <w:uiPriority w:val="99"/>
    <w:semiHidden/>
    <w:rsid w:val="00B332C5"/>
    <w:rPr>
      <w:sz w:val="20"/>
      <w:szCs w:val="20"/>
    </w:rPr>
  </w:style>
  <w:style w:type="character" w:customStyle="1" w:styleId="SangradetextonormalCar1">
    <w:name w:val="Sangría de texto normal Car1"/>
    <w:basedOn w:val="Fuentedeprrafopredeter"/>
    <w:uiPriority w:val="99"/>
    <w:semiHidden/>
    <w:rsid w:val="00B332C5"/>
  </w:style>
  <w:style w:type="character" w:customStyle="1" w:styleId="Sangra3detindependienteCar1">
    <w:name w:val="Sangría 3 de t. independiente Car1"/>
    <w:basedOn w:val="Fuentedeprrafopredeter"/>
    <w:uiPriority w:val="99"/>
    <w:semiHidden/>
    <w:rsid w:val="00B332C5"/>
    <w:rPr>
      <w:sz w:val="16"/>
      <w:szCs w:val="16"/>
    </w:rPr>
  </w:style>
  <w:style w:type="paragraph" w:customStyle="1" w:styleId="CarCarCarCar">
    <w:name w:val="Car Car Car Car"/>
    <w:basedOn w:val="Normal"/>
    <w:uiPriority w:val="99"/>
    <w:rsid w:val="00B332C5"/>
    <w:pPr>
      <w:autoSpaceDE/>
      <w:autoSpaceDN/>
      <w:spacing w:after="160" w:line="240" w:lineRule="exact"/>
    </w:pPr>
    <w:rPr>
      <w:rFonts w:ascii="Verdana" w:hAnsi="Verdana" w:cs="Times New Roman"/>
      <w:lang w:val="es-ES" w:eastAsia="en-US"/>
    </w:rPr>
  </w:style>
  <w:style w:type="character" w:customStyle="1" w:styleId="DefaultCar">
    <w:name w:val="Default Car"/>
    <w:link w:val="Default"/>
    <w:qFormat/>
    <w:locked/>
    <w:rsid w:val="00B332C5"/>
    <w:rPr>
      <w:rFonts w:eastAsia="Calibri"/>
      <w:color w:val="000000"/>
      <w:sz w:val="24"/>
      <w:szCs w:val="24"/>
      <w:lang w:eastAsia="ar-SA"/>
    </w:rPr>
  </w:style>
  <w:style w:type="character" w:customStyle="1" w:styleId="ListParagraphChar">
    <w:name w:val="List Paragraph Char"/>
    <w:link w:val="Prrafodelista1"/>
    <w:locked/>
    <w:rsid w:val="00B332C5"/>
    <w:rPr>
      <w:sz w:val="24"/>
      <w:szCs w:val="24"/>
      <w:lang w:eastAsia="es-ES"/>
    </w:rPr>
  </w:style>
  <w:style w:type="character" w:customStyle="1" w:styleId="WW8Num2z2">
    <w:name w:val="WW8Num2z2"/>
    <w:rsid w:val="00B332C5"/>
    <w:rPr>
      <w:b/>
    </w:rPr>
  </w:style>
  <w:style w:type="character" w:customStyle="1" w:styleId="WW8Num3z0">
    <w:name w:val="WW8Num3z0"/>
    <w:rsid w:val="00B332C5"/>
    <w:rPr>
      <w:b/>
    </w:rPr>
  </w:style>
  <w:style w:type="character" w:customStyle="1" w:styleId="WW8Num3z1">
    <w:name w:val="WW8Num3z1"/>
    <w:rsid w:val="00B332C5"/>
    <w:rPr>
      <w:rFonts w:ascii="Arial" w:hAnsi="Arial"/>
      <w:b/>
    </w:rPr>
  </w:style>
  <w:style w:type="character" w:customStyle="1" w:styleId="WW8Num4z0">
    <w:name w:val="WW8Num4z0"/>
    <w:rsid w:val="00B332C5"/>
    <w:rPr>
      <w:b/>
    </w:rPr>
  </w:style>
  <w:style w:type="character" w:customStyle="1" w:styleId="WW8Num4z1">
    <w:name w:val="WW8Num4z1"/>
    <w:rsid w:val="00B332C5"/>
    <w:rPr>
      <w:rFonts w:ascii="Helvetica" w:hAnsi="Helvetica"/>
      <w:b/>
    </w:rPr>
  </w:style>
  <w:style w:type="character" w:customStyle="1" w:styleId="WW8Num7z0">
    <w:name w:val="WW8Num7z0"/>
    <w:rsid w:val="00B332C5"/>
    <w:rPr>
      <w:b/>
    </w:rPr>
  </w:style>
  <w:style w:type="character" w:customStyle="1" w:styleId="WW8Num7z3">
    <w:name w:val="WW8Num7z3"/>
    <w:rsid w:val="00B332C5"/>
  </w:style>
  <w:style w:type="character" w:customStyle="1" w:styleId="WW8Num8z0">
    <w:name w:val="WW8Num8z0"/>
    <w:rsid w:val="00B332C5"/>
    <w:rPr>
      <w:rFonts w:ascii="Symbol" w:hAnsi="Symbol"/>
    </w:rPr>
  </w:style>
  <w:style w:type="character" w:customStyle="1" w:styleId="WW8Num9z0">
    <w:name w:val="WW8Num9z0"/>
    <w:rsid w:val="00B332C5"/>
    <w:rPr>
      <w:rFonts w:ascii="Arial Narrow" w:hAnsi="Arial Narrow"/>
      <w:b/>
    </w:rPr>
  </w:style>
  <w:style w:type="character" w:customStyle="1" w:styleId="WW8Num10z0">
    <w:name w:val="WW8Num10z0"/>
    <w:rsid w:val="00B332C5"/>
    <w:rPr>
      <w:b/>
    </w:rPr>
  </w:style>
  <w:style w:type="character" w:customStyle="1" w:styleId="WW8Num11z0">
    <w:name w:val="WW8Num11z0"/>
    <w:rsid w:val="00B332C5"/>
    <w:rPr>
      <w:b/>
    </w:rPr>
  </w:style>
  <w:style w:type="character" w:customStyle="1" w:styleId="Absatz-Standardschriftart">
    <w:name w:val="Absatz-Standardschriftart"/>
    <w:rsid w:val="00B332C5"/>
  </w:style>
  <w:style w:type="character" w:customStyle="1" w:styleId="WW-Absatz-Standardschriftart">
    <w:name w:val="WW-Absatz-Standardschriftart"/>
    <w:rsid w:val="00B332C5"/>
  </w:style>
  <w:style w:type="character" w:customStyle="1" w:styleId="WW8Num3z2">
    <w:name w:val="WW8Num3z2"/>
    <w:rsid w:val="00B332C5"/>
    <w:rPr>
      <w:b/>
    </w:rPr>
  </w:style>
  <w:style w:type="character" w:customStyle="1" w:styleId="WW8Num5z0">
    <w:name w:val="WW8Num5z0"/>
    <w:rsid w:val="00B332C5"/>
    <w:rPr>
      <w:rFonts w:ascii="Symbol" w:hAnsi="Symbol"/>
    </w:rPr>
  </w:style>
  <w:style w:type="character" w:customStyle="1" w:styleId="WW8Num5z1">
    <w:name w:val="WW8Num5z1"/>
    <w:rsid w:val="00B332C5"/>
    <w:rPr>
      <w:rFonts w:ascii="Courier New" w:hAnsi="Courier New"/>
    </w:rPr>
  </w:style>
  <w:style w:type="character" w:customStyle="1" w:styleId="WW8Num5z2">
    <w:name w:val="WW8Num5z2"/>
    <w:rsid w:val="00B332C5"/>
    <w:rPr>
      <w:rFonts w:ascii="Wingdings" w:hAnsi="Wingdings"/>
    </w:rPr>
  </w:style>
  <w:style w:type="character" w:customStyle="1" w:styleId="WW8Num8z1">
    <w:name w:val="WW8Num8z1"/>
    <w:rsid w:val="00B332C5"/>
    <w:rPr>
      <w:rFonts w:ascii="Courier New" w:hAnsi="Courier New"/>
    </w:rPr>
  </w:style>
  <w:style w:type="character" w:customStyle="1" w:styleId="WW8Num8z2">
    <w:name w:val="WW8Num8z2"/>
    <w:rsid w:val="00B332C5"/>
    <w:rPr>
      <w:rFonts w:ascii="Wingdings" w:hAnsi="Wingdings"/>
    </w:rPr>
  </w:style>
  <w:style w:type="character" w:customStyle="1" w:styleId="WW8Num9z1">
    <w:name w:val="WW8Num9z1"/>
    <w:rsid w:val="00B332C5"/>
    <w:rPr>
      <w:b/>
    </w:rPr>
  </w:style>
  <w:style w:type="character" w:customStyle="1" w:styleId="WW8Num10z1">
    <w:name w:val="WW8Num10z1"/>
    <w:rsid w:val="00B332C5"/>
    <w:rPr>
      <w:rFonts w:ascii="Arial" w:hAnsi="Arial"/>
      <w:b/>
    </w:rPr>
  </w:style>
  <w:style w:type="character" w:customStyle="1" w:styleId="WW8Num11z1">
    <w:name w:val="WW8Num11z1"/>
    <w:rsid w:val="00B332C5"/>
    <w:rPr>
      <w:rFonts w:ascii="Helvetica" w:hAnsi="Helvetica"/>
      <w:b/>
    </w:rPr>
  </w:style>
  <w:style w:type="character" w:customStyle="1" w:styleId="WW8Num14z0">
    <w:name w:val="WW8Num14z0"/>
    <w:rsid w:val="00B332C5"/>
  </w:style>
  <w:style w:type="character" w:customStyle="1" w:styleId="WW8Num14z1">
    <w:name w:val="WW8Num14z1"/>
    <w:rsid w:val="00B332C5"/>
    <w:rPr>
      <w:rFonts w:ascii="Helvetica" w:hAnsi="Helvetica"/>
    </w:rPr>
  </w:style>
  <w:style w:type="character" w:customStyle="1" w:styleId="WW8Num19z0">
    <w:name w:val="WW8Num19z0"/>
    <w:rsid w:val="00B332C5"/>
    <w:rPr>
      <w:b/>
    </w:rPr>
  </w:style>
  <w:style w:type="character" w:customStyle="1" w:styleId="WW8Num19z3">
    <w:name w:val="WW8Num19z3"/>
    <w:rsid w:val="00B332C5"/>
  </w:style>
  <w:style w:type="character" w:customStyle="1" w:styleId="WW8Num20z0">
    <w:name w:val="WW8Num20z0"/>
    <w:rsid w:val="00B332C5"/>
    <w:rPr>
      <w:rFonts w:ascii="Symbol" w:hAnsi="Symbol"/>
    </w:rPr>
  </w:style>
  <w:style w:type="character" w:customStyle="1" w:styleId="WW8Num20z1">
    <w:name w:val="WW8Num20z1"/>
    <w:rsid w:val="00B332C5"/>
    <w:rPr>
      <w:rFonts w:ascii="Times New Roman" w:hAnsi="Times New Roman"/>
    </w:rPr>
  </w:style>
  <w:style w:type="character" w:customStyle="1" w:styleId="WW8Num20z2">
    <w:name w:val="WW8Num20z2"/>
    <w:rsid w:val="00B332C5"/>
    <w:rPr>
      <w:rFonts w:ascii="Wingdings" w:hAnsi="Wingdings"/>
    </w:rPr>
  </w:style>
  <w:style w:type="character" w:customStyle="1" w:styleId="WW8Num20z4">
    <w:name w:val="WW8Num20z4"/>
    <w:rsid w:val="00B332C5"/>
    <w:rPr>
      <w:rFonts w:ascii="Courier New" w:hAnsi="Courier New"/>
    </w:rPr>
  </w:style>
  <w:style w:type="character" w:customStyle="1" w:styleId="WW8Num21z0">
    <w:name w:val="WW8Num21z0"/>
    <w:rsid w:val="00B332C5"/>
    <w:rPr>
      <w:b/>
    </w:rPr>
  </w:style>
  <w:style w:type="character" w:customStyle="1" w:styleId="WW8Num22z0">
    <w:name w:val="WW8Num22z0"/>
    <w:rsid w:val="00B332C5"/>
    <w:rPr>
      <w:b/>
    </w:rPr>
  </w:style>
  <w:style w:type="character" w:customStyle="1" w:styleId="WW8Num24z0">
    <w:name w:val="WW8Num24z0"/>
    <w:rsid w:val="00B332C5"/>
    <w:rPr>
      <w:b/>
    </w:rPr>
  </w:style>
  <w:style w:type="character" w:customStyle="1" w:styleId="WW8Num25z0">
    <w:name w:val="WW8Num25z0"/>
    <w:rsid w:val="00B332C5"/>
    <w:rPr>
      <w:b/>
    </w:rPr>
  </w:style>
  <w:style w:type="character" w:customStyle="1" w:styleId="WW8Num28z0">
    <w:name w:val="WW8Num28z0"/>
    <w:rsid w:val="00B332C5"/>
    <w:rPr>
      <w:b/>
    </w:rPr>
  </w:style>
  <w:style w:type="character" w:customStyle="1" w:styleId="WW8Num29z1">
    <w:name w:val="WW8Num29z1"/>
    <w:rsid w:val="00B332C5"/>
  </w:style>
  <w:style w:type="character" w:customStyle="1" w:styleId="WW8Num30z0">
    <w:name w:val="WW8Num30z0"/>
    <w:rsid w:val="00B332C5"/>
    <w:rPr>
      <w:b/>
    </w:rPr>
  </w:style>
  <w:style w:type="character" w:customStyle="1" w:styleId="WW8Num32z0">
    <w:name w:val="WW8Num32z0"/>
    <w:rsid w:val="00B332C5"/>
    <w:rPr>
      <w:b/>
      <w:color w:val="auto"/>
    </w:rPr>
  </w:style>
  <w:style w:type="character" w:customStyle="1" w:styleId="WW8Num32z1">
    <w:name w:val="WW8Num32z1"/>
    <w:rsid w:val="00B332C5"/>
    <w:rPr>
      <w:b/>
    </w:rPr>
  </w:style>
  <w:style w:type="character" w:customStyle="1" w:styleId="WW8Num34z0">
    <w:name w:val="WW8Num34z0"/>
    <w:rsid w:val="00B332C5"/>
    <w:rPr>
      <w:b/>
    </w:rPr>
  </w:style>
  <w:style w:type="character" w:customStyle="1" w:styleId="WW8Num35z0">
    <w:name w:val="WW8Num35z0"/>
    <w:rsid w:val="00B332C5"/>
    <w:rPr>
      <w:b/>
    </w:rPr>
  </w:style>
  <w:style w:type="character" w:customStyle="1" w:styleId="Fuentedeprrafopredeter1">
    <w:name w:val="Fuente de párrafo predeter.1"/>
    <w:rsid w:val="00B332C5"/>
  </w:style>
  <w:style w:type="character" w:customStyle="1" w:styleId="FR1Car">
    <w:name w:val="FR1 Car"/>
    <w:rsid w:val="00B332C5"/>
    <w:rPr>
      <w:sz w:val="22"/>
      <w:lang w:val="es-ES_tradnl" w:eastAsia="ar-SA" w:bidi="ar-SA"/>
    </w:rPr>
  </w:style>
  <w:style w:type="paragraph" w:customStyle="1" w:styleId="Encabezado1">
    <w:name w:val="Encabezado1"/>
    <w:basedOn w:val="Normal"/>
    <w:next w:val="Textoindependiente"/>
    <w:rsid w:val="00B332C5"/>
    <w:pPr>
      <w:keepNext/>
      <w:autoSpaceDE/>
      <w:autoSpaceDN/>
      <w:spacing w:before="240" w:after="120"/>
    </w:pPr>
    <w:rPr>
      <w:sz w:val="28"/>
      <w:szCs w:val="28"/>
      <w:lang w:val="es-CO" w:eastAsia="es-CO"/>
    </w:rPr>
  </w:style>
  <w:style w:type="paragraph" w:customStyle="1" w:styleId="Etiqueta">
    <w:name w:val="Etiqueta"/>
    <w:basedOn w:val="Normal"/>
    <w:rsid w:val="00B332C5"/>
    <w:pPr>
      <w:suppressLineNumbers/>
      <w:autoSpaceDE/>
      <w:autoSpaceDN/>
      <w:spacing w:before="120" w:after="120"/>
    </w:pPr>
    <w:rPr>
      <w:rFonts w:ascii="Times New Roman" w:hAnsi="Times New Roman" w:cs="Times New Roman"/>
      <w:i/>
      <w:iCs/>
      <w:sz w:val="24"/>
      <w:szCs w:val="24"/>
      <w:lang w:val="es-CO" w:eastAsia="es-CO"/>
    </w:rPr>
  </w:style>
  <w:style w:type="paragraph" w:customStyle="1" w:styleId="ndice">
    <w:name w:val="Índice"/>
    <w:basedOn w:val="Normal"/>
    <w:rsid w:val="00B332C5"/>
    <w:pPr>
      <w:suppressLineNumbers/>
      <w:autoSpaceDE/>
      <w:autoSpaceDN/>
    </w:pPr>
    <w:rPr>
      <w:rFonts w:ascii="Times New Roman" w:hAnsi="Times New Roman" w:cs="Times New Roman"/>
      <w:sz w:val="24"/>
      <w:szCs w:val="24"/>
      <w:lang w:val="es-CO" w:eastAsia="es-CO"/>
    </w:rPr>
  </w:style>
  <w:style w:type="paragraph" w:customStyle="1" w:styleId="Sangra3detindependiente1">
    <w:name w:val="Sangría 3 de t. independiente1"/>
    <w:basedOn w:val="Normal"/>
    <w:rsid w:val="00B332C5"/>
    <w:pPr>
      <w:autoSpaceDE/>
      <w:autoSpaceDN/>
      <w:ind w:firstLine="2100"/>
      <w:jc w:val="both"/>
    </w:pPr>
    <w:rPr>
      <w:rFonts w:ascii="Comic Sans MS" w:hAnsi="Comic Sans MS" w:cs="Comic Sans MS"/>
      <w:sz w:val="24"/>
      <w:szCs w:val="24"/>
      <w:lang w:val="es-CO" w:eastAsia="es-CO"/>
    </w:rPr>
  </w:style>
  <w:style w:type="paragraph" w:customStyle="1" w:styleId="Sangra2detindependiente1">
    <w:name w:val="Sangría 2 de t. independiente1"/>
    <w:basedOn w:val="Normal"/>
    <w:rsid w:val="00B332C5"/>
    <w:pPr>
      <w:autoSpaceDE/>
      <w:autoSpaceDN/>
      <w:spacing w:after="120" w:line="480" w:lineRule="auto"/>
      <w:ind w:left="283"/>
    </w:pPr>
    <w:rPr>
      <w:rFonts w:ascii="Times New Roman" w:hAnsi="Times New Roman" w:cs="Times New Roman"/>
      <w:sz w:val="24"/>
      <w:szCs w:val="24"/>
      <w:lang w:val="es-CO" w:eastAsia="es-CO"/>
    </w:rPr>
  </w:style>
  <w:style w:type="paragraph" w:customStyle="1" w:styleId="Textocomentario1">
    <w:name w:val="Texto comentario1"/>
    <w:basedOn w:val="Normal"/>
    <w:rsid w:val="00B332C5"/>
    <w:pPr>
      <w:widowControl w:val="0"/>
      <w:autoSpaceDE/>
      <w:autoSpaceDN/>
    </w:pPr>
    <w:rPr>
      <w:rFonts w:ascii="Times New Roman" w:hAnsi="Times New Roman" w:cs="Times New Roman"/>
      <w:lang w:val="es-CO" w:eastAsia="es-CO"/>
    </w:rPr>
  </w:style>
  <w:style w:type="paragraph" w:customStyle="1" w:styleId="FR1">
    <w:name w:val="FR1"/>
    <w:rsid w:val="00B332C5"/>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B332C5"/>
    <w:pPr>
      <w:suppressLineNumbers/>
      <w:autoSpaceDE/>
      <w:autoSpaceDN/>
    </w:pPr>
    <w:rPr>
      <w:rFonts w:ascii="Times New Roman" w:hAnsi="Times New Roman" w:cs="Times New Roman"/>
      <w:sz w:val="24"/>
      <w:szCs w:val="24"/>
      <w:lang w:val="es-CO" w:eastAsia="es-CO"/>
    </w:rPr>
  </w:style>
  <w:style w:type="paragraph" w:customStyle="1" w:styleId="Encabezadodelatabla">
    <w:name w:val="Encabezado de la tabla"/>
    <w:basedOn w:val="Contenidodelatabla"/>
    <w:rsid w:val="00B332C5"/>
    <w:pPr>
      <w:jc w:val="center"/>
    </w:pPr>
    <w:rPr>
      <w:b/>
      <w:bCs/>
    </w:rPr>
  </w:style>
  <w:style w:type="paragraph" w:customStyle="1" w:styleId="CarCarCar1CarCarCarCar1">
    <w:name w:val="Car Car Car1 Car Car Car Car1"/>
    <w:basedOn w:val="Normal"/>
    <w:rsid w:val="00B332C5"/>
    <w:pPr>
      <w:autoSpaceDE/>
      <w:autoSpaceDN/>
      <w:spacing w:after="160" w:line="240" w:lineRule="exact"/>
    </w:pPr>
    <w:rPr>
      <w:rFonts w:ascii="Verdana" w:hAnsi="Verdana" w:cs="Verdana"/>
      <w:lang w:val="es-CO" w:eastAsia="en-US"/>
    </w:rPr>
  </w:style>
  <w:style w:type="paragraph" w:customStyle="1" w:styleId="ListParagraph2">
    <w:name w:val="List Paragraph2"/>
    <w:basedOn w:val="Normal"/>
    <w:rsid w:val="00B332C5"/>
    <w:pPr>
      <w:autoSpaceDE/>
      <w:autoSpaceDN/>
      <w:ind w:left="720"/>
      <w:jc w:val="both"/>
    </w:pPr>
    <w:rPr>
      <w:sz w:val="24"/>
      <w:szCs w:val="24"/>
      <w:lang w:val="es-CO" w:eastAsia="es-CO"/>
    </w:rPr>
  </w:style>
  <w:style w:type="paragraph" w:customStyle="1" w:styleId="CM22">
    <w:name w:val="CM22"/>
    <w:basedOn w:val="Default"/>
    <w:next w:val="Default"/>
    <w:rsid w:val="00B332C5"/>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B332C5"/>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lang w:val="es-CO"/>
    </w:rPr>
  </w:style>
  <w:style w:type="paragraph" w:customStyle="1" w:styleId="blurb">
    <w:name w:val="blurb"/>
    <w:basedOn w:val="Normal"/>
    <w:rsid w:val="00B332C5"/>
    <w:pPr>
      <w:autoSpaceDE/>
      <w:autoSpaceDN/>
      <w:spacing w:after="336" w:line="336" w:lineRule="auto"/>
      <w:ind w:left="300"/>
    </w:pPr>
    <w:rPr>
      <w:rFonts w:ascii="Times New Roman" w:hAnsi="Times New Roman" w:cs="Times New Roman"/>
      <w:sz w:val="17"/>
      <w:szCs w:val="17"/>
      <w:lang w:val="es-CO"/>
    </w:rPr>
  </w:style>
  <w:style w:type="paragraph" w:customStyle="1" w:styleId="xl381">
    <w:name w:val="xl381"/>
    <w:basedOn w:val="Normal"/>
    <w:rsid w:val="00B332C5"/>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2">
    <w:name w:val="xl382"/>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3">
    <w:name w:val="xl383"/>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4">
    <w:name w:val="xl384"/>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5">
    <w:name w:val="xl385"/>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6">
    <w:name w:val="xl386"/>
    <w:basedOn w:val="Normal"/>
    <w:rsid w:val="00B332C5"/>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7">
    <w:name w:val="xl387"/>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8">
    <w:name w:val="xl388"/>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9">
    <w:name w:val="xl389"/>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0">
    <w:name w:val="xl390"/>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1">
    <w:name w:val="xl391"/>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392">
    <w:name w:val="xl392"/>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3">
    <w:name w:val="xl393"/>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4">
    <w:name w:val="xl394"/>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395">
    <w:name w:val="xl395"/>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6">
    <w:name w:val="xl396"/>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7">
    <w:name w:val="xl397"/>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val="es-CO" w:eastAsia="es-CO"/>
    </w:rPr>
  </w:style>
  <w:style w:type="paragraph" w:customStyle="1" w:styleId="xl398">
    <w:name w:val="xl398"/>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399">
    <w:name w:val="xl399"/>
    <w:basedOn w:val="Normal"/>
    <w:rsid w:val="00B332C5"/>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0">
    <w:name w:val="xl400"/>
    <w:basedOn w:val="Normal"/>
    <w:rsid w:val="00B332C5"/>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1">
    <w:name w:val="xl401"/>
    <w:basedOn w:val="Normal"/>
    <w:rsid w:val="00B332C5"/>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2">
    <w:name w:val="xl402"/>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3">
    <w:name w:val="xl403"/>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4">
    <w:name w:val="xl404"/>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5">
    <w:name w:val="xl405"/>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6">
    <w:name w:val="xl406"/>
    <w:basedOn w:val="Normal"/>
    <w:rsid w:val="00B332C5"/>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07">
    <w:name w:val="xl407"/>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408">
    <w:name w:val="xl408"/>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409">
    <w:name w:val="xl409"/>
    <w:basedOn w:val="Normal"/>
    <w:rsid w:val="00B332C5"/>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0">
    <w:name w:val="xl410"/>
    <w:basedOn w:val="Normal"/>
    <w:rsid w:val="00B332C5"/>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1">
    <w:name w:val="xl411"/>
    <w:basedOn w:val="Normal"/>
    <w:rsid w:val="00B332C5"/>
    <w:pPr>
      <w:shd w:val="clear" w:color="000000" w:fill="FFFF00"/>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12">
    <w:name w:val="xl412"/>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3">
    <w:name w:val="xl413"/>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414">
    <w:name w:val="xl414"/>
    <w:basedOn w:val="Normal"/>
    <w:rsid w:val="00B332C5"/>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5">
    <w:name w:val="xl415"/>
    <w:basedOn w:val="Normal"/>
    <w:rsid w:val="00B332C5"/>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6">
    <w:name w:val="xl416"/>
    <w:basedOn w:val="Normal"/>
    <w:rsid w:val="00B332C5"/>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17">
    <w:name w:val="xl417"/>
    <w:basedOn w:val="Normal"/>
    <w:rsid w:val="00B332C5"/>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8">
    <w:name w:val="xl418"/>
    <w:basedOn w:val="Normal"/>
    <w:rsid w:val="00B332C5"/>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9">
    <w:name w:val="xl419"/>
    <w:basedOn w:val="Normal"/>
    <w:rsid w:val="00B332C5"/>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0">
    <w:name w:val="xl420"/>
    <w:basedOn w:val="Normal"/>
    <w:rsid w:val="00B332C5"/>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1">
    <w:name w:val="xl421"/>
    <w:basedOn w:val="Normal"/>
    <w:rsid w:val="00B332C5"/>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2">
    <w:name w:val="xl422"/>
    <w:basedOn w:val="Normal"/>
    <w:rsid w:val="00B332C5"/>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3">
    <w:name w:val="xl423"/>
    <w:basedOn w:val="Normal"/>
    <w:rsid w:val="00B332C5"/>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4">
    <w:name w:val="xl424"/>
    <w:basedOn w:val="Normal"/>
    <w:rsid w:val="00B332C5"/>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5">
    <w:name w:val="xl425"/>
    <w:basedOn w:val="Normal"/>
    <w:rsid w:val="00B332C5"/>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6">
    <w:name w:val="xl426"/>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7">
    <w:name w:val="xl427"/>
    <w:basedOn w:val="Normal"/>
    <w:rsid w:val="00B332C5"/>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28">
    <w:name w:val="xl428"/>
    <w:basedOn w:val="Normal"/>
    <w:rsid w:val="00B332C5"/>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9">
    <w:name w:val="xl429"/>
    <w:basedOn w:val="Normal"/>
    <w:rsid w:val="00B332C5"/>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0">
    <w:name w:val="xl430"/>
    <w:basedOn w:val="Normal"/>
    <w:rsid w:val="00B332C5"/>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1">
    <w:name w:val="xl431"/>
    <w:basedOn w:val="Normal"/>
    <w:rsid w:val="00B332C5"/>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2">
    <w:name w:val="xl432"/>
    <w:basedOn w:val="Normal"/>
    <w:rsid w:val="00B332C5"/>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33">
    <w:name w:val="xl433"/>
    <w:basedOn w:val="Normal"/>
    <w:rsid w:val="00B332C5"/>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34">
    <w:name w:val="xl434"/>
    <w:basedOn w:val="Normal"/>
    <w:rsid w:val="00B332C5"/>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5">
    <w:name w:val="xl435"/>
    <w:basedOn w:val="Normal"/>
    <w:rsid w:val="00B332C5"/>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6">
    <w:name w:val="xl436"/>
    <w:basedOn w:val="Normal"/>
    <w:rsid w:val="00B332C5"/>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7">
    <w:name w:val="xl437"/>
    <w:basedOn w:val="Normal"/>
    <w:rsid w:val="00B332C5"/>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8">
    <w:name w:val="xl438"/>
    <w:basedOn w:val="Normal"/>
    <w:rsid w:val="00B332C5"/>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9">
    <w:name w:val="xl439"/>
    <w:basedOn w:val="Normal"/>
    <w:rsid w:val="00B332C5"/>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0">
    <w:name w:val="xl440"/>
    <w:basedOn w:val="Normal"/>
    <w:rsid w:val="00B332C5"/>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1">
    <w:name w:val="xl441"/>
    <w:basedOn w:val="Normal"/>
    <w:rsid w:val="00B332C5"/>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42">
    <w:name w:val="xl442"/>
    <w:basedOn w:val="Normal"/>
    <w:rsid w:val="00B332C5"/>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3">
    <w:name w:val="xl443"/>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4">
    <w:name w:val="xl444"/>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5">
    <w:name w:val="xl445"/>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46">
    <w:name w:val="xl446"/>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7">
    <w:name w:val="xl447"/>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448">
    <w:name w:val="xl448"/>
    <w:basedOn w:val="Normal"/>
    <w:rsid w:val="00B332C5"/>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9">
    <w:name w:val="xl449"/>
    <w:basedOn w:val="Normal"/>
    <w:rsid w:val="00B332C5"/>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50">
    <w:name w:val="xl450"/>
    <w:basedOn w:val="Normal"/>
    <w:rsid w:val="00B332C5"/>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1">
    <w:name w:val="xl451"/>
    <w:basedOn w:val="Normal"/>
    <w:rsid w:val="00B332C5"/>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2">
    <w:name w:val="xl452"/>
    <w:basedOn w:val="Normal"/>
    <w:rsid w:val="00B332C5"/>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3">
    <w:name w:val="xl453"/>
    <w:basedOn w:val="Normal"/>
    <w:rsid w:val="00B332C5"/>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4">
    <w:name w:val="xl454"/>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5">
    <w:name w:val="xl455"/>
    <w:basedOn w:val="Normal"/>
    <w:rsid w:val="00B332C5"/>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6">
    <w:name w:val="xl456"/>
    <w:basedOn w:val="Normal"/>
    <w:rsid w:val="00B332C5"/>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7">
    <w:name w:val="xl457"/>
    <w:basedOn w:val="Normal"/>
    <w:rsid w:val="00B332C5"/>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8">
    <w:name w:val="xl458"/>
    <w:basedOn w:val="Normal"/>
    <w:rsid w:val="00B332C5"/>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9">
    <w:name w:val="xl459"/>
    <w:basedOn w:val="Normal"/>
    <w:rsid w:val="00B332C5"/>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0">
    <w:name w:val="xl460"/>
    <w:basedOn w:val="Normal"/>
    <w:rsid w:val="00B332C5"/>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1">
    <w:name w:val="xl461"/>
    <w:basedOn w:val="Normal"/>
    <w:rsid w:val="00B332C5"/>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2">
    <w:name w:val="xl462"/>
    <w:basedOn w:val="Normal"/>
    <w:rsid w:val="00B332C5"/>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3">
    <w:name w:val="xl463"/>
    <w:basedOn w:val="Normal"/>
    <w:rsid w:val="00B332C5"/>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4">
    <w:name w:val="xl464"/>
    <w:basedOn w:val="Normal"/>
    <w:rsid w:val="00B332C5"/>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5">
    <w:name w:val="xl465"/>
    <w:basedOn w:val="Normal"/>
    <w:rsid w:val="00B332C5"/>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6">
    <w:name w:val="xl466"/>
    <w:basedOn w:val="Normal"/>
    <w:rsid w:val="00B332C5"/>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7">
    <w:name w:val="xl467"/>
    <w:basedOn w:val="Normal"/>
    <w:rsid w:val="00B332C5"/>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8">
    <w:name w:val="xl468"/>
    <w:basedOn w:val="Normal"/>
    <w:rsid w:val="00B332C5"/>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9">
    <w:name w:val="xl469"/>
    <w:basedOn w:val="Normal"/>
    <w:rsid w:val="00B332C5"/>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0">
    <w:name w:val="xl470"/>
    <w:basedOn w:val="Normal"/>
    <w:rsid w:val="00B332C5"/>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71">
    <w:name w:val="xl471"/>
    <w:basedOn w:val="Normal"/>
    <w:rsid w:val="00B332C5"/>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2">
    <w:name w:val="xl472"/>
    <w:basedOn w:val="Normal"/>
    <w:rsid w:val="00B332C5"/>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3">
    <w:name w:val="xl473"/>
    <w:basedOn w:val="Normal"/>
    <w:rsid w:val="00B332C5"/>
    <w:pP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4">
    <w:name w:val="xl474"/>
    <w:basedOn w:val="Normal"/>
    <w:rsid w:val="00B332C5"/>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5">
    <w:name w:val="xl475"/>
    <w:basedOn w:val="Normal"/>
    <w:rsid w:val="00B332C5"/>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6">
    <w:name w:val="xl476"/>
    <w:basedOn w:val="Normal"/>
    <w:rsid w:val="00B332C5"/>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7">
    <w:name w:val="xl477"/>
    <w:basedOn w:val="Normal"/>
    <w:rsid w:val="00B332C5"/>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8">
    <w:name w:val="xl478"/>
    <w:basedOn w:val="Normal"/>
    <w:rsid w:val="00B332C5"/>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9">
    <w:name w:val="xl479"/>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80">
    <w:name w:val="xl480"/>
    <w:basedOn w:val="Normal"/>
    <w:rsid w:val="00B332C5"/>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1">
    <w:name w:val="xl481"/>
    <w:basedOn w:val="Normal"/>
    <w:rsid w:val="00B332C5"/>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2">
    <w:name w:val="xl482"/>
    <w:basedOn w:val="Normal"/>
    <w:rsid w:val="00B332C5"/>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3">
    <w:name w:val="xl483"/>
    <w:basedOn w:val="Normal"/>
    <w:rsid w:val="00B332C5"/>
    <w:pPr>
      <w:pBdr>
        <w:top w:val="single" w:sz="4"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4">
    <w:name w:val="xl484"/>
    <w:basedOn w:val="Normal"/>
    <w:rsid w:val="00B332C5"/>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85">
    <w:name w:val="xl485"/>
    <w:basedOn w:val="Normal"/>
    <w:rsid w:val="00B332C5"/>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6">
    <w:name w:val="xl486"/>
    <w:basedOn w:val="Normal"/>
    <w:rsid w:val="00B332C5"/>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7">
    <w:name w:val="xl487"/>
    <w:basedOn w:val="Normal"/>
    <w:rsid w:val="00B332C5"/>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8">
    <w:name w:val="xl488"/>
    <w:basedOn w:val="Normal"/>
    <w:rsid w:val="00B332C5"/>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9">
    <w:name w:val="xl489"/>
    <w:basedOn w:val="Normal"/>
    <w:rsid w:val="00B332C5"/>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90">
    <w:name w:val="xl490"/>
    <w:basedOn w:val="Normal"/>
    <w:rsid w:val="00B332C5"/>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B332C5"/>
    <w:pPr>
      <w:pBdr>
        <w:top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B332C5"/>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B332C5"/>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B332C5"/>
    <w:pPr>
      <w:pBdr>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B332C5"/>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B332C5"/>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7">
    <w:name w:val="xl497"/>
    <w:basedOn w:val="Normal"/>
    <w:rsid w:val="00B332C5"/>
    <w:pPr>
      <w:pBdr>
        <w:top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8">
    <w:name w:val="xl498"/>
    <w:basedOn w:val="Normal"/>
    <w:rsid w:val="00B332C5"/>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9">
    <w:name w:val="xl499"/>
    <w:basedOn w:val="Normal"/>
    <w:rsid w:val="00B332C5"/>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0">
    <w:name w:val="xl500"/>
    <w:basedOn w:val="Normal"/>
    <w:rsid w:val="00B332C5"/>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1">
    <w:name w:val="xl501"/>
    <w:basedOn w:val="Normal"/>
    <w:rsid w:val="00B332C5"/>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2">
    <w:name w:val="xl502"/>
    <w:basedOn w:val="Normal"/>
    <w:rsid w:val="00B332C5"/>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3">
    <w:name w:val="xl503"/>
    <w:basedOn w:val="Normal"/>
    <w:rsid w:val="00B332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4">
    <w:name w:val="xl504"/>
    <w:basedOn w:val="Normal"/>
    <w:rsid w:val="00B332C5"/>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5">
    <w:name w:val="xl505"/>
    <w:basedOn w:val="Normal"/>
    <w:rsid w:val="00B332C5"/>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6">
    <w:name w:val="xl506"/>
    <w:basedOn w:val="Normal"/>
    <w:rsid w:val="00B332C5"/>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7">
    <w:name w:val="xl507"/>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508">
    <w:name w:val="xl508"/>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09">
    <w:name w:val="xl509"/>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10">
    <w:name w:val="xl510"/>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1">
    <w:name w:val="xl511"/>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2">
    <w:name w:val="xl512"/>
    <w:basedOn w:val="Normal"/>
    <w:rsid w:val="00B332C5"/>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3">
    <w:name w:val="xl513"/>
    <w:basedOn w:val="Normal"/>
    <w:rsid w:val="00B332C5"/>
    <w:pPr>
      <w:pBdr>
        <w:top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4">
    <w:name w:val="xl514"/>
    <w:basedOn w:val="Normal"/>
    <w:rsid w:val="00B332C5"/>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val="es-CO" w:eastAsia="es-CO"/>
    </w:rPr>
  </w:style>
  <w:style w:type="paragraph" w:customStyle="1" w:styleId="xl515">
    <w:name w:val="xl515"/>
    <w:basedOn w:val="Normal"/>
    <w:rsid w:val="00B332C5"/>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6">
    <w:name w:val="xl516"/>
    <w:basedOn w:val="Normal"/>
    <w:rsid w:val="00B332C5"/>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7">
    <w:name w:val="xl517"/>
    <w:basedOn w:val="Normal"/>
    <w:rsid w:val="00B332C5"/>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8">
    <w:name w:val="xl518"/>
    <w:basedOn w:val="Normal"/>
    <w:rsid w:val="00B332C5"/>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9">
    <w:name w:val="xl519"/>
    <w:basedOn w:val="Normal"/>
    <w:rsid w:val="00B332C5"/>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0">
    <w:name w:val="xl520"/>
    <w:basedOn w:val="Normal"/>
    <w:rsid w:val="00B332C5"/>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1">
    <w:name w:val="xl521"/>
    <w:basedOn w:val="Normal"/>
    <w:rsid w:val="00B332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2">
    <w:name w:val="xl522"/>
    <w:basedOn w:val="Normal"/>
    <w:rsid w:val="00B332C5"/>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3">
    <w:name w:val="xl523"/>
    <w:basedOn w:val="Normal"/>
    <w:rsid w:val="00B332C5"/>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B332C5"/>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B332C5"/>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B332C5"/>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B332C5"/>
    <w:pP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B332C5"/>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B332C5"/>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B332C5"/>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B332C5"/>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B332C5"/>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3">
    <w:name w:val="xl533"/>
    <w:basedOn w:val="Normal"/>
    <w:rsid w:val="00B332C5"/>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4">
    <w:name w:val="xl534"/>
    <w:basedOn w:val="Normal"/>
    <w:rsid w:val="00B332C5"/>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B332C5"/>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B332C5"/>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B332C5"/>
    <w:pPr>
      <w:pBdr>
        <w:top w:val="single" w:sz="4"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538">
    <w:name w:val="xl538"/>
    <w:basedOn w:val="Normal"/>
    <w:rsid w:val="00B332C5"/>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Sombreadomedio1-nfasis11">
    <w:name w:val="Sombreado medio 1 - Énfasis 11"/>
    <w:link w:val="Sombreadomedio1-nfasis1Car"/>
    <w:qFormat/>
    <w:rsid w:val="00B332C5"/>
    <w:rPr>
      <w:rFonts w:ascii="Calibri" w:eastAsia="Calibri" w:hAnsi="Calibri"/>
      <w:sz w:val="22"/>
      <w:szCs w:val="22"/>
      <w:lang w:eastAsia="en-US"/>
    </w:rPr>
  </w:style>
  <w:style w:type="character" w:customStyle="1" w:styleId="Sombreadomedio1-nfasis1Car">
    <w:name w:val="Sombreado medio 1 - Énfasis 1 Car"/>
    <w:link w:val="Sombreadomedio1-nfasis11"/>
    <w:rsid w:val="00B332C5"/>
    <w:rPr>
      <w:rFonts w:ascii="Calibri" w:eastAsia="Calibri" w:hAnsi="Calibri"/>
      <w:sz w:val="22"/>
      <w:szCs w:val="22"/>
      <w:lang w:eastAsia="en-US"/>
    </w:rPr>
  </w:style>
  <w:style w:type="paragraph" w:customStyle="1" w:styleId="font8">
    <w:name w:val="font8"/>
    <w:basedOn w:val="Normal"/>
    <w:rsid w:val="00B332C5"/>
    <w:pPr>
      <w:autoSpaceDE/>
      <w:autoSpaceDN/>
      <w:spacing w:before="100" w:beforeAutospacing="1" w:after="100" w:afterAutospacing="1"/>
    </w:pPr>
    <w:rPr>
      <w:b/>
      <w:bCs/>
      <w:color w:val="000000"/>
      <w:sz w:val="24"/>
      <w:szCs w:val="24"/>
      <w:lang w:val="es-CO" w:eastAsia="es-CO"/>
    </w:rPr>
  </w:style>
  <w:style w:type="paragraph" w:customStyle="1" w:styleId="xl125">
    <w:name w:val="xl125"/>
    <w:basedOn w:val="Normal"/>
    <w:rsid w:val="00B332C5"/>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26">
    <w:name w:val="xl126"/>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27">
    <w:name w:val="xl127"/>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28">
    <w:name w:val="xl128"/>
    <w:basedOn w:val="Normal"/>
    <w:rsid w:val="00B332C5"/>
    <w:pPr>
      <w:pBdr>
        <w:top w:val="single" w:sz="4"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9">
    <w:name w:val="xl129"/>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0">
    <w:name w:val="xl130"/>
    <w:basedOn w:val="Normal"/>
    <w:rsid w:val="00B332C5"/>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1">
    <w:name w:val="xl131"/>
    <w:basedOn w:val="Normal"/>
    <w:rsid w:val="00B332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2">
    <w:name w:val="xl132"/>
    <w:basedOn w:val="Normal"/>
    <w:rsid w:val="00B332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3">
    <w:name w:val="xl133"/>
    <w:basedOn w:val="Normal"/>
    <w:rsid w:val="00B332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4">
    <w:name w:val="xl134"/>
    <w:basedOn w:val="Normal"/>
    <w:rsid w:val="00B332C5"/>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5">
    <w:name w:val="xl135"/>
    <w:basedOn w:val="Normal"/>
    <w:rsid w:val="00B332C5"/>
    <w:pPr>
      <w:pBdr>
        <w:top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136">
    <w:name w:val="xl136"/>
    <w:basedOn w:val="Normal"/>
    <w:rsid w:val="00B332C5"/>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7">
    <w:name w:val="xl137"/>
    <w:basedOn w:val="Normal"/>
    <w:rsid w:val="00B332C5"/>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8">
    <w:name w:val="xl138"/>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139">
    <w:name w:val="xl139"/>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140">
    <w:name w:val="xl140"/>
    <w:basedOn w:val="Normal"/>
    <w:rsid w:val="00B332C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141">
    <w:name w:val="xl141"/>
    <w:basedOn w:val="Normal"/>
    <w:rsid w:val="00B332C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2">
    <w:name w:val="xl142"/>
    <w:basedOn w:val="Normal"/>
    <w:rsid w:val="00B332C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3">
    <w:name w:val="xl143"/>
    <w:basedOn w:val="Normal"/>
    <w:rsid w:val="00B332C5"/>
    <w:pP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44">
    <w:name w:val="xl144"/>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45">
    <w:name w:val="xl145"/>
    <w:basedOn w:val="Normal"/>
    <w:rsid w:val="00B332C5"/>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46">
    <w:name w:val="xl146"/>
    <w:basedOn w:val="Normal"/>
    <w:rsid w:val="00B332C5"/>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47">
    <w:name w:val="xl147"/>
    <w:basedOn w:val="Normal"/>
    <w:rsid w:val="00B332C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148">
    <w:name w:val="xl148"/>
    <w:basedOn w:val="Normal"/>
    <w:rsid w:val="00B332C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149">
    <w:name w:val="xl149"/>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0">
    <w:name w:val="xl150"/>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1">
    <w:name w:val="xl151"/>
    <w:basedOn w:val="Normal"/>
    <w:rsid w:val="00B332C5"/>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2">
    <w:name w:val="xl152"/>
    <w:basedOn w:val="Normal"/>
    <w:rsid w:val="00B332C5"/>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3">
    <w:name w:val="xl153"/>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4">
    <w:name w:val="xl154"/>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5">
    <w:name w:val="xl155"/>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6">
    <w:name w:val="xl156"/>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7">
    <w:name w:val="xl157"/>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8">
    <w:name w:val="xl158"/>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9">
    <w:name w:val="xl159"/>
    <w:basedOn w:val="Normal"/>
    <w:rsid w:val="00B332C5"/>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val="es-CO" w:eastAsia="es-CO"/>
    </w:rPr>
  </w:style>
  <w:style w:type="paragraph" w:customStyle="1" w:styleId="xl160">
    <w:name w:val="xl160"/>
    <w:basedOn w:val="Normal"/>
    <w:rsid w:val="00B332C5"/>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1">
    <w:name w:val="xl161"/>
    <w:basedOn w:val="Normal"/>
    <w:rsid w:val="00B332C5"/>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162">
    <w:name w:val="xl162"/>
    <w:basedOn w:val="Normal"/>
    <w:rsid w:val="00B332C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63">
    <w:name w:val="xl163"/>
    <w:basedOn w:val="Normal"/>
    <w:rsid w:val="00B332C5"/>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4">
    <w:name w:val="xl164"/>
    <w:basedOn w:val="Normal"/>
    <w:rsid w:val="00B332C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5">
    <w:name w:val="xl165"/>
    <w:basedOn w:val="Normal"/>
    <w:rsid w:val="00B332C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66">
    <w:name w:val="xl166"/>
    <w:basedOn w:val="Normal"/>
    <w:rsid w:val="00B332C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7">
    <w:name w:val="xl167"/>
    <w:basedOn w:val="Normal"/>
    <w:rsid w:val="00B332C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8">
    <w:name w:val="xl168"/>
    <w:basedOn w:val="Normal"/>
    <w:rsid w:val="00B332C5"/>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69">
    <w:name w:val="xl169"/>
    <w:basedOn w:val="Normal"/>
    <w:rsid w:val="00B332C5"/>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70">
    <w:name w:val="xl170"/>
    <w:basedOn w:val="Normal"/>
    <w:rsid w:val="00B332C5"/>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71">
    <w:name w:val="xl171"/>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3">
    <w:name w:val="xl173"/>
    <w:basedOn w:val="Normal"/>
    <w:rsid w:val="00B332C5"/>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174">
    <w:name w:val="xl174"/>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5">
    <w:name w:val="xl175"/>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176">
    <w:name w:val="xl176"/>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7">
    <w:name w:val="xl177"/>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24"/>
      <w:szCs w:val="24"/>
      <w:lang w:val="es-CO" w:eastAsia="es-CO"/>
    </w:rPr>
  </w:style>
  <w:style w:type="paragraph" w:customStyle="1" w:styleId="xl178">
    <w:name w:val="xl178"/>
    <w:basedOn w:val="Normal"/>
    <w:rsid w:val="00B332C5"/>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b/>
      <w:bCs/>
      <w:sz w:val="24"/>
      <w:szCs w:val="24"/>
      <w:lang w:val="es-CO" w:eastAsia="es-CO"/>
    </w:rPr>
  </w:style>
  <w:style w:type="paragraph" w:customStyle="1" w:styleId="xl179">
    <w:name w:val="xl179"/>
    <w:basedOn w:val="Normal"/>
    <w:rsid w:val="00B332C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b/>
      <w:bCs/>
      <w:sz w:val="24"/>
      <w:szCs w:val="24"/>
      <w:lang w:val="es-CO" w:eastAsia="es-CO"/>
    </w:rPr>
  </w:style>
  <w:style w:type="paragraph" w:customStyle="1" w:styleId="xl180">
    <w:name w:val="xl180"/>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81">
    <w:name w:val="xl181"/>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2">
    <w:name w:val="xl182"/>
    <w:basedOn w:val="Normal"/>
    <w:rsid w:val="00B332C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3">
    <w:name w:val="xl183"/>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4">
    <w:name w:val="xl184"/>
    <w:basedOn w:val="Normal"/>
    <w:rsid w:val="00B332C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5">
    <w:name w:val="xl185"/>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CO" w:eastAsia="es-CO"/>
    </w:rPr>
  </w:style>
  <w:style w:type="paragraph" w:customStyle="1" w:styleId="xl186">
    <w:name w:val="xl186"/>
    <w:basedOn w:val="Normal"/>
    <w:rsid w:val="00B332C5"/>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7">
    <w:name w:val="xl187"/>
    <w:basedOn w:val="Normal"/>
    <w:rsid w:val="00B332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8">
    <w:name w:val="xl188"/>
    <w:basedOn w:val="Normal"/>
    <w:rsid w:val="00B332C5"/>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24"/>
      <w:szCs w:val="24"/>
      <w:lang w:val="es-CO" w:eastAsia="es-CO"/>
    </w:rPr>
  </w:style>
  <w:style w:type="paragraph" w:customStyle="1" w:styleId="xl189">
    <w:name w:val="xl189"/>
    <w:basedOn w:val="Normal"/>
    <w:rsid w:val="00B332C5"/>
    <w:pPr>
      <w:pBdr>
        <w:top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0">
    <w:name w:val="xl190"/>
    <w:basedOn w:val="Normal"/>
    <w:rsid w:val="00B332C5"/>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91">
    <w:name w:val="xl191"/>
    <w:basedOn w:val="Normal"/>
    <w:rsid w:val="00B332C5"/>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2">
    <w:name w:val="xl192"/>
    <w:basedOn w:val="Normal"/>
    <w:rsid w:val="00B332C5"/>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3">
    <w:name w:val="xl193"/>
    <w:basedOn w:val="Normal"/>
    <w:rsid w:val="00B332C5"/>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4">
    <w:name w:val="xl194"/>
    <w:basedOn w:val="Normal"/>
    <w:rsid w:val="00B332C5"/>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5">
    <w:name w:val="xl195"/>
    <w:basedOn w:val="Normal"/>
    <w:rsid w:val="00B332C5"/>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6">
    <w:name w:val="xl196"/>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97">
    <w:name w:val="xl197"/>
    <w:basedOn w:val="Normal"/>
    <w:rsid w:val="00B332C5"/>
    <w:pPr>
      <w:pBdr>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8">
    <w:name w:val="xl198"/>
    <w:basedOn w:val="Normal"/>
    <w:rsid w:val="00B332C5"/>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9">
    <w:name w:val="xl199"/>
    <w:basedOn w:val="Normal"/>
    <w:rsid w:val="00B332C5"/>
    <w:pPr>
      <w:pBdr>
        <w:right w:val="single" w:sz="8" w:space="0" w:color="auto"/>
      </w:pBdr>
      <w:autoSpaceDE/>
      <w:autoSpaceDN/>
      <w:spacing w:before="100" w:beforeAutospacing="1" w:after="100" w:afterAutospacing="1"/>
    </w:pPr>
    <w:rPr>
      <w:rFonts w:ascii="Times New Roman" w:hAnsi="Times New Roman" w:cs="Times New Roman"/>
      <w:color w:val="FF0000"/>
      <w:sz w:val="24"/>
      <w:szCs w:val="24"/>
      <w:lang w:val="es-CO" w:eastAsia="es-CO"/>
    </w:rPr>
  </w:style>
  <w:style w:type="paragraph" w:customStyle="1" w:styleId="xl200">
    <w:name w:val="xl200"/>
    <w:basedOn w:val="Normal"/>
    <w:rsid w:val="00B332C5"/>
    <w:pPr>
      <w:pBdr>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1">
    <w:name w:val="xl201"/>
    <w:basedOn w:val="Normal"/>
    <w:rsid w:val="00B332C5"/>
    <w:pPr>
      <w:pBdr>
        <w:top w:val="single" w:sz="4" w:space="0" w:color="auto"/>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2">
    <w:name w:val="xl202"/>
    <w:basedOn w:val="Normal"/>
    <w:rsid w:val="00B332C5"/>
    <w:pPr>
      <w:pBdr>
        <w:top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3">
    <w:name w:val="xl203"/>
    <w:basedOn w:val="Normal"/>
    <w:rsid w:val="00B332C5"/>
    <w:pPr>
      <w:pBdr>
        <w:top w:val="single" w:sz="8"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4">
    <w:name w:val="xl204"/>
    <w:basedOn w:val="Normal"/>
    <w:rsid w:val="00B332C5"/>
    <w:pPr>
      <w:pBdr>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5">
    <w:name w:val="xl205"/>
    <w:basedOn w:val="Normal"/>
    <w:rsid w:val="00B332C5"/>
    <w:pPr>
      <w:pBdr>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6">
    <w:name w:val="xl206"/>
    <w:basedOn w:val="Normal"/>
    <w:rsid w:val="00B332C5"/>
    <w:pPr>
      <w:pBdr>
        <w:top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7">
    <w:name w:val="xl207"/>
    <w:basedOn w:val="Normal"/>
    <w:rsid w:val="00B332C5"/>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208">
    <w:name w:val="xl208"/>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09">
    <w:name w:val="xl209"/>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10">
    <w:name w:val="xl210"/>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1">
    <w:name w:val="xl211"/>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2">
    <w:name w:val="xl212"/>
    <w:basedOn w:val="Normal"/>
    <w:rsid w:val="00B332C5"/>
    <w:pPr>
      <w:pBdr>
        <w:bottom w:val="single" w:sz="8" w:space="0" w:color="auto"/>
      </w:pBdr>
      <w:autoSpaceDE/>
      <w:autoSpaceDN/>
      <w:spacing w:before="100" w:beforeAutospacing="1" w:after="100" w:afterAutospacing="1"/>
    </w:pPr>
    <w:rPr>
      <w:sz w:val="24"/>
      <w:szCs w:val="24"/>
      <w:lang w:val="es-CO" w:eastAsia="es-CO"/>
    </w:rPr>
  </w:style>
  <w:style w:type="paragraph" w:customStyle="1" w:styleId="xl213">
    <w:name w:val="xl213"/>
    <w:basedOn w:val="Normal"/>
    <w:rsid w:val="00B332C5"/>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214">
    <w:name w:val="xl214"/>
    <w:basedOn w:val="Normal"/>
    <w:rsid w:val="00B332C5"/>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15">
    <w:name w:val="xl215"/>
    <w:basedOn w:val="Normal"/>
    <w:rsid w:val="00B332C5"/>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16">
    <w:name w:val="xl216"/>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17">
    <w:name w:val="xl217"/>
    <w:basedOn w:val="Normal"/>
    <w:rsid w:val="00B332C5"/>
    <w:pPr>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8">
    <w:name w:val="xl218"/>
    <w:basedOn w:val="Normal"/>
    <w:rsid w:val="00B332C5"/>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9">
    <w:name w:val="xl219"/>
    <w:basedOn w:val="Normal"/>
    <w:rsid w:val="00B332C5"/>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b/>
      <w:bCs/>
      <w:color w:val="F79646"/>
      <w:sz w:val="36"/>
      <w:szCs w:val="36"/>
      <w:lang w:val="es-CO" w:eastAsia="es-CO"/>
    </w:rPr>
  </w:style>
  <w:style w:type="paragraph" w:customStyle="1" w:styleId="xl220">
    <w:name w:val="xl220"/>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sz w:val="24"/>
      <w:szCs w:val="24"/>
      <w:lang w:val="es-CO" w:eastAsia="es-CO"/>
    </w:rPr>
  </w:style>
  <w:style w:type="paragraph" w:customStyle="1" w:styleId="xl221">
    <w:name w:val="xl221"/>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22">
    <w:name w:val="xl222"/>
    <w:basedOn w:val="Normal"/>
    <w:rsid w:val="00B332C5"/>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3">
    <w:name w:val="xl223"/>
    <w:basedOn w:val="Normal"/>
    <w:rsid w:val="00B332C5"/>
    <w:pPr>
      <w:pBdr>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4">
    <w:name w:val="xl224"/>
    <w:basedOn w:val="Normal"/>
    <w:rsid w:val="00B332C5"/>
    <w:pPr>
      <w:pBdr>
        <w:left w:val="single" w:sz="8"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225">
    <w:name w:val="xl225"/>
    <w:basedOn w:val="Normal"/>
    <w:rsid w:val="00B332C5"/>
    <w:pPr>
      <w:pBdr>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6">
    <w:name w:val="xl226"/>
    <w:basedOn w:val="Normal"/>
    <w:rsid w:val="00B332C5"/>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7">
    <w:name w:val="xl227"/>
    <w:basedOn w:val="Normal"/>
    <w:rsid w:val="00B332C5"/>
    <w:pPr>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8">
    <w:name w:val="xl228"/>
    <w:basedOn w:val="Normal"/>
    <w:rsid w:val="00B332C5"/>
    <w:pPr>
      <w:pBdr>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B332C5"/>
    <w:pPr>
      <w:pBdr>
        <w:top w:val="single" w:sz="8"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B332C5"/>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31">
    <w:name w:val="xl231"/>
    <w:basedOn w:val="Normal"/>
    <w:rsid w:val="00B332C5"/>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232">
    <w:name w:val="xl232"/>
    <w:basedOn w:val="Normal"/>
    <w:rsid w:val="00B332C5"/>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3">
    <w:name w:val="xl233"/>
    <w:basedOn w:val="Normal"/>
    <w:rsid w:val="00B332C5"/>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4">
    <w:name w:val="xl234"/>
    <w:basedOn w:val="Normal"/>
    <w:rsid w:val="00B332C5"/>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B332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36">
    <w:name w:val="xl236"/>
    <w:basedOn w:val="Normal"/>
    <w:rsid w:val="00B332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37">
    <w:name w:val="xl237"/>
    <w:basedOn w:val="Normal"/>
    <w:rsid w:val="00B332C5"/>
    <w:pPr>
      <w:pBdr>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38">
    <w:name w:val="xl238"/>
    <w:basedOn w:val="Normal"/>
    <w:rsid w:val="00B332C5"/>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239">
    <w:name w:val="xl239"/>
    <w:basedOn w:val="Normal"/>
    <w:rsid w:val="00B332C5"/>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40">
    <w:name w:val="xl240"/>
    <w:basedOn w:val="Normal"/>
    <w:rsid w:val="00B332C5"/>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1">
    <w:name w:val="xl241"/>
    <w:basedOn w:val="Normal"/>
    <w:rsid w:val="00B332C5"/>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2">
    <w:name w:val="xl242"/>
    <w:basedOn w:val="Normal"/>
    <w:rsid w:val="00B332C5"/>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43">
    <w:name w:val="xl243"/>
    <w:basedOn w:val="Normal"/>
    <w:rsid w:val="00B332C5"/>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44">
    <w:name w:val="xl244"/>
    <w:basedOn w:val="Normal"/>
    <w:rsid w:val="00B332C5"/>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45">
    <w:name w:val="xl245"/>
    <w:basedOn w:val="Normal"/>
    <w:rsid w:val="00B332C5"/>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6">
    <w:name w:val="xl246"/>
    <w:basedOn w:val="Normal"/>
    <w:rsid w:val="00B332C5"/>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7">
    <w:name w:val="xl247"/>
    <w:basedOn w:val="Normal"/>
    <w:rsid w:val="00B332C5"/>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8">
    <w:name w:val="xl248"/>
    <w:basedOn w:val="Normal"/>
    <w:rsid w:val="00B332C5"/>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9">
    <w:name w:val="xl249"/>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50">
    <w:name w:val="xl250"/>
    <w:basedOn w:val="Normal"/>
    <w:rsid w:val="00B332C5"/>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251">
    <w:name w:val="xl251"/>
    <w:basedOn w:val="Normal"/>
    <w:rsid w:val="00B332C5"/>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2">
    <w:name w:val="xl252"/>
    <w:basedOn w:val="Normal"/>
    <w:rsid w:val="00B332C5"/>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font9">
    <w:name w:val="font9"/>
    <w:basedOn w:val="Normal"/>
    <w:rsid w:val="00B332C5"/>
    <w:pPr>
      <w:autoSpaceDE/>
      <w:autoSpaceDN/>
      <w:spacing w:before="100" w:beforeAutospacing="1" w:after="100" w:afterAutospacing="1"/>
    </w:pPr>
    <w:rPr>
      <w:color w:val="000000"/>
      <w:sz w:val="22"/>
      <w:szCs w:val="22"/>
      <w:lang w:val="es-CO" w:eastAsia="es-CO"/>
    </w:rPr>
  </w:style>
  <w:style w:type="paragraph" w:customStyle="1" w:styleId="font10">
    <w:name w:val="font10"/>
    <w:basedOn w:val="Normal"/>
    <w:rsid w:val="00B332C5"/>
    <w:pPr>
      <w:autoSpaceDE/>
      <w:autoSpaceDN/>
      <w:spacing w:before="100" w:beforeAutospacing="1" w:after="100" w:afterAutospacing="1"/>
    </w:pPr>
    <w:rPr>
      <w:b/>
      <w:bCs/>
      <w:color w:val="000000"/>
      <w:sz w:val="22"/>
      <w:szCs w:val="22"/>
      <w:lang w:val="es-CO" w:eastAsia="es-CO"/>
    </w:rPr>
  </w:style>
  <w:style w:type="paragraph" w:customStyle="1" w:styleId="font11">
    <w:name w:val="font11"/>
    <w:basedOn w:val="Normal"/>
    <w:rsid w:val="00B332C5"/>
    <w:pPr>
      <w:autoSpaceDE/>
      <w:autoSpaceDN/>
      <w:spacing w:before="100" w:beforeAutospacing="1" w:after="100" w:afterAutospacing="1"/>
    </w:pPr>
    <w:rPr>
      <w:color w:val="000000"/>
      <w:sz w:val="24"/>
      <w:szCs w:val="24"/>
      <w:lang w:val="es-CO" w:eastAsia="es-CO"/>
    </w:rPr>
  </w:style>
  <w:style w:type="paragraph" w:customStyle="1" w:styleId="font12">
    <w:name w:val="font12"/>
    <w:basedOn w:val="Normal"/>
    <w:rsid w:val="00B332C5"/>
    <w:pPr>
      <w:autoSpaceDE/>
      <w:autoSpaceDN/>
      <w:spacing w:before="100" w:beforeAutospacing="1" w:after="100" w:afterAutospacing="1"/>
    </w:pPr>
    <w:rPr>
      <w:b/>
      <w:bCs/>
      <w:color w:val="000000"/>
      <w:sz w:val="24"/>
      <w:szCs w:val="24"/>
      <w:lang w:val="es-CO" w:eastAsia="es-CO"/>
    </w:rPr>
  </w:style>
  <w:style w:type="paragraph" w:customStyle="1" w:styleId="xl253">
    <w:name w:val="xl253"/>
    <w:basedOn w:val="Normal"/>
    <w:rsid w:val="00B332C5"/>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254">
    <w:name w:val="xl254"/>
    <w:basedOn w:val="Normal"/>
    <w:rsid w:val="00B332C5"/>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val="es-CO" w:eastAsia="es-CO"/>
    </w:rPr>
  </w:style>
  <w:style w:type="paragraph" w:customStyle="1" w:styleId="xl255">
    <w:name w:val="xl255"/>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256">
    <w:name w:val="xl256"/>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57">
    <w:name w:val="xl257"/>
    <w:basedOn w:val="Normal"/>
    <w:rsid w:val="00B332C5"/>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B332C5"/>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9">
    <w:name w:val="xl259"/>
    <w:basedOn w:val="Normal"/>
    <w:rsid w:val="00B332C5"/>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0">
    <w:name w:val="xl260"/>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2">
    <w:name w:val="xl262"/>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3">
    <w:name w:val="xl263"/>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4">
    <w:name w:val="xl264"/>
    <w:basedOn w:val="Normal"/>
    <w:rsid w:val="00B332C5"/>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65">
    <w:name w:val="xl265"/>
    <w:basedOn w:val="Normal"/>
    <w:rsid w:val="00B332C5"/>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6">
    <w:name w:val="xl266"/>
    <w:basedOn w:val="Normal"/>
    <w:rsid w:val="00B332C5"/>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7">
    <w:name w:val="xl267"/>
    <w:basedOn w:val="Normal"/>
    <w:rsid w:val="00B332C5"/>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8">
    <w:name w:val="xl268"/>
    <w:basedOn w:val="Normal"/>
    <w:rsid w:val="00B332C5"/>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9">
    <w:name w:val="xl269"/>
    <w:basedOn w:val="Normal"/>
    <w:rsid w:val="00B332C5"/>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0">
    <w:name w:val="xl270"/>
    <w:basedOn w:val="Normal"/>
    <w:rsid w:val="00B332C5"/>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1">
    <w:name w:val="xl271"/>
    <w:basedOn w:val="Normal"/>
    <w:rsid w:val="00B332C5"/>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2">
    <w:name w:val="xl272"/>
    <w:basedOn w:val="Normal"/>
    <w:rsid w:val="00B332C5"/>
    <w:pPr>
      <w:pBdr>
        <w:top w:val="single" w:sz="4" w:space="0" w:color="auto"/>
        <w:lef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3">
    <w:name w:val="xl273"/>
    <w:basedOn w:val="Normal"/>
    <w:rsid w:val="00B332C5"/>
    <w:pPr>
      <w:pBdr>
        <w:top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4">
    <w:name w:val="xl274"/>
    <w:basedOn w:val="Normal"/>
    <w:rsid w:val="00B332C5"/>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5">
    <w:name w:val="xl275"/>
    <w:basedOn w:val="Normal"/>
    <w:rsid w:val="00B332C5"/>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B332C5"/>
    <w:pPr>
      <w:pBdr>
        <w:top w:val="single" w:sz="4" w:space="0" w:color="auto"/>
        <w:lef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77">
    <w:name w:val="xl277"/>
    <w:basedOn w:val="Normal"/>
    <w:rsid w:val="00B332C5"/>
    <w:pPr>
      <w:pBdr>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8">
    <w:name w:val="xl278"/>
    <w:basedOn w:val="Normal"/>
    <w:rsid w:val="00B332C5"/>
    <w:pPr>
      <w:pBdr>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9">
    <w:name w:val="xl279"/>
    <w:basedOn w:val="Normal"/>
    <w:rsid w:val="00B332C5"/>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80">
    <w:name w:val="xl280"/>
    <w:basedOn w:val="Normal"/>
    <w:rsid w:val="00B332C5"/>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B332C5"/>
    <w:pPr>
      <w:pBdr>
        <w:top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B332C5"/>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3">
    <w:name w:val="xl283"/>
    <w:basedOn w:val="Normal"/>
    <w:rsid w:val="00B332C5"/>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4">
    <w:name w:val="xl284"/>
    <w:basedOn w:val="Normal"/>
    <w:rsid w:val="00B332C5"/>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B332C5"/>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B332C5"/>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B332C5"/>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numbering" w:customStyle="1" w:styleId="Sinlista3">
    <w:name w:val="Sin lista3"/>
    <w:next w:val="Sinlista"/>
    <w:uiPriority w:val="99"/>
    <w:semiHidden/>
    <w:unhideWhenUsed/>
    <w:rsid w:val="00B332C5"/>
  </w:style>
  <w:style w:type="paragraph" w:customStyle="1" w:styleId="xl288">
    <w:name w:val="xl288"/>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9">
    <w:name w:val="xl289"/>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0">
    <w:name w:val="xl290"/>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1">
    <w:name w:val="xl291"/>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2">
    <w:name w:val="xl292"/>
    <w:basedOn w:val="Normal"/>
    <w:rsid w:val="00B332C5"/>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93">
    <w:name w:val="xl293"/>
    <w:basedOn w:val="Normal"/>
    <w:rsid w:val="00B332C5"/>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94">
    <w:name w:val="xl294"/>
    <w:basedOn w:val="Normal"/>
    <w:rsid w:val="00B332C5"/>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295">
    <w:name w:val="xl295"/>
    <w:basedOn w:val="Normal"/>
    <w:rsid w:val="00B332C5"/>
    <w:pPr>
      <w:autoSpaceDE/>
      <w:autoSpaceDN/>
      <w:spacing w:before="100" w:beforeAutospacing="1" w:after="100" w:afterAutospacing="1"/>
      <w:textAlignment w:val="center"/>
    </w:pPr>
    <w:rPr>
      <w:sz w:val="24"/>
      <w:szCs w:val="24"/>
      <w:lang w:val="es-CO" w:eastAsia="es-CO"/>
    </w:rPr>
  </w:style>
  <w:style w:type="paragraph" w:customStyle="1" w:styleId="xl296">
    <w:name w:val="xl296"/>
    <w:basedOn w:val="Normal"/>
    <w:rsid w:val="00B332C5"/>
    <w:pPr>
      <w:autoSpaceDE/>
      <w:autoSpaceDN/>
      <w:spacing w:before="100" w:beforeAutospacing="1" w:after="100" w:afterAutospacing="1"/>
      <w:textAlignment w:val="center"/>
    </w:pPr>
    <w:rPr>
      <w:b/>
      <w:bCs/>
      <w:sz w:val="24"/>
      <w:szCs w:val="24"/>
      <w:lang w:val="es-CO" w:eastAsia="es-CO"/>
    </w:rPr>
  </w:style>
  <w:style w:type="paragraph" w:customStyle="1" w:styleId="xl297">
    <w:name w:val="xl297"/>
    <w:basedOn w:val="Normal"/>
    <w:rsid w:val="00B332C5"/>
    <w:pPr>
      <w:autoSpaceDE/>
      <w:autoSpaceDN/>
      <w:spacing w:before="100" w:beforeAutospacing="1" w:after="100" w:afterAutospacing="1"/>
      <w:textAlignment w:val="center"/>
    </w:pPr>
    <w:rPr>
      <w:b/>
      <w:bCs/>
      <w:sz w:val="24"/>
      <w:szCs w:val="24"/>
      <w:lang w:val="es-CO" w:eastAsia="es-CO"/>
    </w:rPr>
  </w:style>
  <w:style w:type="paragraph" w:customStyle="1" w:styleId="xl298">
    <w:name w:val="xl298"/>
    <w:basedOn w:val="Normal"/>
    <w:rsid w:val="00B332C5"/>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99">
    <w:name w:val="xl299"/>
    <w:basedOn w:val="Normal"/>
    <w:rsid w:val="00B332C5"/>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0">
    <w:name w:val="xl300"/>
    <w:basedOn w:val="Normal"/>
    <w:rsid w:val="00B332C5"/>
    <w:pPr>
      <w:autoSpaceDE/>
      <w:autoSpaceDN/>
      <w:spacing w:before="100" w:beforeAutospacing="1" w:after="100" w:afterAutospacing="1"/>
      <w:textAlignment w:val="center"/>
    </w:pPr>
    <w:rPr>
      <w:b/>
      <w:bCs/>
      <w:i/>
      <w:iCs/>
      <w:sz w:val="24"/>
      <w:szCs w:val="24"/>
      <w:lang w:val="es-CO" w:eastAsia="es-CO"/>
    </w:rPr>
  </w:style>
  <w:style w:type="paragraph" w:customStyle="1" w:styleId="xl301">
    <w:name w:val="xl301"/>
    <w:basedOn w:val="Normal"/>
    <w:rsid w:val="00B332C5"/>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2">
    <w:name w:val="xl302"/>
    <w:basedOn w:val="Normal"/>
    <w:rsid w:val="00B332C5"/>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3">
    <w:name w:val="xl303"/>
    <w:basedOn w:val="Normal"/>
    <w:rsid w:val="00B332C5"/>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4">
    <w:name w:val="xl304"/>
    <w:basedOn w:val="Normal"/>
    <w:rsid w:val="00B332C5"/>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5">
    <w:name w:val="xl305"/>
    <w:basedOn w:val="Normal"/>
    <w:rsid w:val="00B332C5"/>
    <w:pPr>
      <w:autoSpaceDE/>
      <w:autoSpaceDN/>
      <w:spacing w:before="100" w:beforeAutospacing="1" w:after="100" w:afterAutospacing="1"/>
      <w:textAlignment w:val="center"/>
    </w:pPr>
    <w:rPr>
      <w:sz w:val="24"/>
      <w:szCs w:val="24"/>
      <w:lang w:val="es-CO" w:eastAsia="es-CO"/>
    </w:rPr>
  </w:style>
  <w:style w:type="paragraph" w:customStyle="1" w:styleId="xl306">
    <w:name w:val="xl306"/>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7">
    <w:name w:val="xl307"/>
    <w:basedOn w:val="Normal"/>
    <w:rsid w:val="00B332C5"/>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8">
    <w:name w:val="xl308"/>
    <w:basedOn w:val="Normal"/>
    <w:rsid w:val="00B332C5"/>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9">
    <w:name w:val="xl309"/>
    <w:basedOn w:val="Normal"/>
    <w:rsid w:val="00B332C5"/>
    <w:pPr>
      <w:pBdr>
        <w:top w:val="single" w:sz="4"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0">
    <w:name w:val="xl310"/>
    <w:basedOn w:val="Normal"/>
    <w:rsid w:val="00B332C5"/>
    <w:pPr>
      <w:pBdr>
        <w:top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1">
    <w:name w:val="xl311"/>
    <w:basedOn w:val="Normal"/>
    <w:rsid w:val="00B332C5"/>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2">
    <w:name w:val="xl312"/>
    <w:basedOn w:val="Normal"/>
    <w:rsid w:val="00B332C5"/>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3">
    <w:name w:val="xl313"/>
    <w:basedOn w:val="Normal"/>
    <w:rsid w:val="00B332C5"/>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4">
    <w:name w:val="xl314"/>
    <w:basedOn w:val="Normal"/>
    <w:rsid w:val="00B332C5"/>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5">
    <w:name w:val="xl315"/>
    <w:basedOn w:val="Normal"/>
    <w:rsid w:val="00B332C5"/>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6">
    <w:name w:val="xl316"/>
    <w:basedOn w:val="Normal"/>
    <w:rsid w:val="00B332C5"/>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7">
    <w:name w:val="xl317"/>
    <w:basedOn w:val="Normal"/>
    <w:rsid w:val="00B332C5"/>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318">
    <w:name w:val="xl318"/>
    <w:basedOn w:val="Normal"/>
    <w:rsid w:val="00B332C5"/>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9">
    <w:name w:val="xl319"/>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20">
    <w:name w:val="xl320"/>
    <w:basedOn w:val="Normal"/>
    <w:rsid w:val="00B332C5"/>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321">
    <w:name w:val="xl321"/>
    <w:basedOn w:val="Normal"/>
    <w:rsid w:val="00B332C5"/>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22">
    <w:name w:val="xl322"/>
    <w:basedOn w:val="Normal"/>
    <w:rsid w:val="00B332C5"/>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3">
    <w:name w:val="xl323"/>
    <w:basedOn w:val="Normal"/>
    <w:rsid w:val="00B332C5"/>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4">
    <w:name w:val="xl324"/>
    <w:basedOn w:val="Normal"/>
    <w:rsid w:val="00B332C5"/>
    <w:pPr>
      <w:autoSpaceDE/>
      <w:autoSpaceDN/>
      <w:spacing w:before="100" w:beforeAutospacing="1" w:after="100" w:afterAutospacing="1"/>
    </w:pPr>
    <w:rPr>
      <w:sz w:val="24"/>
      <w:szCs w:val="24"/>
      <w:lang w:val="es-CO" w:eastAsia="es-CO"/>
    </w:rPr>
  </w:style>
  <w:style w:type="paragraph" w:customStyle="1" w:styleId="xl325">
    <w:name w:val="xl325"/>
    <w:basedOn w:val="Normal"/>
    <w:rsid w:val="00B332C5"/>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26">
    <w:name w:val="xl326"/>
    <w:basedOn w:val="Normal"/>
    <w:rsid w:val="00B332C5"/>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7">
    <w:name w:val="xl327"/>
    <w:basedOn w:val="Normal"/>
    <w:rsid w:val="00B332C5"/>
    <w:pPr>
      <w:autoSpaceDE/>
      <w:autoSpaceDN/>
      <w:spacing w:before="100" w:beforeAutospacing="1" w:after="100" w:afterAutospacing="1"/>
    </w:pPr>
    <w:rPr>
      <w:sz w:val="24"/>
      <w:szCs w:val="24"/>
      <w:lang w:val="es-CO" w:eastAsia="es-CO"/>
    </w:rPr>
  </w:style>
  <w:style w:type="paragraph" w:customStyle="1" w:styleId="xl328">
    <w:name w:val="xl328"/>
    <w:basedOn w:val="Normal"/>
    <w:rsid w:val="00B332C5"/>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9">
    <w:name w:val="xl329"/>
    <w:basedOn w:val="Normal"/>
    <w:rsid w:val="00B332C5"/>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30">
    <w:name w:val="xl330"/>
    <w:basedOn w:val="Normal"/>
    <w:rsid w:val="00B332C5"/>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B332C5"/>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332">
    <w:name w:val="xl332"/>
    <w:basedOn w:val="Normal"/>
    <w:rsid w:val="00B332C5"/>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3">
    <w:name w:val="xl333"/>
    <w:basedOn w:val="Normal"/>
    <w:rsid w:val="00B332C5"/>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4">
    <w:name w:val="xl334"/>
    <w:basedOn w:val="Normal"/>
    <w:rsid w:val="00B332C5"/>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B332C5"/>
    <w:pPr>
      <w:pBdr>
        <w:left w:val="single" w:sz="8" w:space="0" w:color="auto"/>
      </w:pBdr>
      <w:autoSpaceDE/>
      <w:autoSpaceDN/>
      <w:spacing w:before="100" w:beforeAutospacing="1" w:after="100" w:afterAutospacing="1"/>
    </w:pPr>
    <w:rPr>
      <w:sz w:val="24"/>
      <w:szCs w:val="24"/>
      <w:lang w:val="es-CO" w:eastAsia="es-CO"/>
    </w:rPr>
  </w:style>
  <w:style w:type="paragraph" w:customStyle="1" w:styleId="xl336">
    <w:name w:val="xl336"/>
    <w:basedOn w:val="Normal"/>
    <w:rsid w:val="00B332C5"/>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7">
    <w:name w:val="xl337"/>
    <w:basedOn w:val="Normal"/>
    <w:rsid w:val="00B332C5"/>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B332C5"/>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9">
    <w:name w:val="xl339"/>
    <w:basedOn w:val="Normal"/>
    <w:rsid w:val="00B332C5"/>
    <w:pPr>
      <w:pBdr>
        <w:right w:val="single" w:sz="8" w:space="0" w:color="auto"/>
      </w:pBdr>
      <w:autoSpaceDE/>
      <w:autoSpaceDN/>
      <w:spacing w:before="100" w:beforeAutospacing="1" w:after="100" w:afterAutospacing="1"/>
    </w:pPr>
    <w:rPr>
      <w:sz w:val="24"/>
      <w:szCs w:val="24"/>
      <w:lang w:val="es-CO" w:eastAsia="es-CO"/>
    </w:rPr>
  </w:style>
  <w:style w:type="paragraph" w:customStyle="1" w:styleId="xl340">
    <w:name w:val="xl340"/>
    <w:basedOn w:val="Normal"/>
    <w:rsid w:val="00B332C5"/>
    <w:pPr>
      <w:pBdr>
        <w:bottom w:val="single" w:sz="4" w:space="0" w:color="000000"/>
      </w:pBdr>
      <w:autoSpaceDE/>
      <w:autoSpaceDN/>
      <w:spacing w:before="100" w:beforeAutospacing="1" w:after="100" w:afterAutospacing="1"/>
    </w:pPr>
    <w:rPr>
      <w:sz w:val="24"/>
      <w:szCs w:val="24"/>
      <w:lang w:val="es-CO" w:eastAsia="es-CO"/>
    </w:rPr>
  </w:style>
  <w:style w:type="paragraph" w:customStyle="1" w:styleId="xl341">
    <w:name w:val="xl341"/>
    <w:basedOn w:val="Normal"/>
    <w:rsid w:val="00B332C5"/>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42">
    <w:name w:val="xl342"/>
    <w:basedOn w:val="Normal"/>
    <w:rsid w:val="00B332C5"/>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43">
    <w:name w:val="xl343"/>
    <w:basedOn w:val="Normal"/>
    <w:rsid w:val="00B332C5"/>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344">
    <w:name w:val="xl344"/>
    <w:basedOn w:val="Normal"/>
    <w:rsid w:val="00B332C5"/>
    <w:pPr>
      <w:autoSpaceDE/>
      <w:autoSpaceDN/>
      <w:spacing w:before="100" w:beforeAutospacing="1" w:after="100" w:afterAutospacing="1"/>
    </w:pPr>
    <w:rPr>
      <w:sz w:val="24"/>
      <w:szCs w:val="24"/>
      <w:lang w:val="es-CO" w:eastAsia="es-CO"/>
    </w:rPr>
  </w:style>
  <w:style w:type="paragraph" w:customStyle="1" w:styleId="xl345">
    <w:name w:val="xl345"/>
    <w:basedOn w:val="Normal"/>
    <w:rsid w:val="00B332C5"/>
    <w:pPr>
      <w:autoSpaceDE/>
      <w:autoSpaceDN/>
      <w:spacing w:before="100" w:beforeAutospacing="1" w:after="100" w:afterAutospacing="1"/>
      <w:jc w:val="center"/>
    </w:pPr>
    <w:rPr>
      <w:b/>
      <w:bCs/>
      <w:sz w:val="24"/>
      <w:szCs w:val="24"/>
      <w:lang w:val="es-CO" w:eastAsia="es-CO"/>
    </w:rPr>
  </w:style>
  <w:style w:type="paragraph" w:customStyle="1" w:styleId="xl346">
    <w:name w:val="xl346"/>
    <w:basedOn w:val="Normal"/>
    <w:rsid w:val="00B332C5"/>
    <w:pPr>
      <w:autoSpaceDE/>
      <w:autoSpaceDN/>
      <w:spacing w:before="100" w:beforeAutospacing="1" w:after="100" w:afterAutospacing="1"/>
      <w:textAlignment w:val="center"/>
    </w:pPr>
    <w:rPr>
      <w:b/>
      <w:bCs/>
      <w:color w:val="0000FF"/>
      <w:sz w:val="24"/>
      <w:szCs w:val="24"/>
      <w:lang w:val="es-CO" w:eastAsia="es-CO"/>
    </w:rPr>
  </w:style>
  <w:style w:type="paragraph" w:customStyle="1" w:styleId="xl347">
    <w:name w:val="xl347"/>
    <w:basedOn w:val="Normal"/>
    <w:rsid w:val="00B332C5"/>
    <w:pPr>
      <w:autoSpaceDE/>
      <w:autoSpaceDN/>
      <w:spacing w:before="100" w:beforeAutospacing="1" w:after="100" w:afterAutospacing="1"/>
    </w:pPr>
    <w:rPr>
      <w:b/>
      <w:bCs/>
      <w:sz w:val="24"/>
      <w:szCs w:val="24"/>
      <w:lang w:val="es-CO" w:eastAsia="es-CO"/>
    </w:rPr>
  </w:style>
  <w:style w:type="paragraph" w:customStyle="1" w:styleId="xl348">
    <w:name w:val="xl348"/>
    <w:basedOn w:val="Normal"/>
    <w:rsid w:val="00B332C5"/>
    <w:pPr>
      <w:autoSpaceDE/>
      <w:autoSpaceDN/>
      <w:spacing w:before="100" w:beforeAutospacing="1" w:after="100" w:afterAutospacing="1"/>
      <w:jc w:val="right"/>
    </w:pPr>
    <w:rPr>
      <w:b/>
      <w:bCs/>
      <w:sz w:val="24"/>
      <w:szCs w:val="24"/>
      <w:lang w:val="es-CO" w:eastAsia="es-CO"/>
    </w:rPr>
  </w:style>
  <w:style w:type="paragraph" w:customStyle="1" w:styleId="xl349">
    <w:name w:val="xl349"/>
    <w:basedOn w:val="Normal"/>
    <w:rsid w:val="00B332C5"/>
    <w:pPr>
      <w:autoSpaceDE/>
      <w:autoSpaceDN/>
      <w:spacing w:before="100" w:beforeAutospacing="1" w:after="100" w:afterAutospacing="1"/>
      <w:jc w:val="center"/>
    </w:pPr>
    <w:rPr>
      <w:b/>
      <w:bCs/>
      <w:sz w:val="24"/>
      <w:szCs w:val="24"/>
      <w:lang w:val="es-CO" w:eastAsia="es-CO"/>
    </w:rPr>
  </w:style>
  <w:style w:type="paragraph" w:customStyle="1" w:styleId="xl350">
    <w:name w:val="xl350"/>
    <w:basedOn w:val="Normal"/>
    <w:rsid w:val="00B332C5"/>
    <w:pPr>
      <w:autoSpaceDE/>
      <w:autoSpaceDN/>
      <w:spacing w:before="100" w:beforeAutospacing="1" w:after="100" w:afterAutospacing="1"/>
    </w:pPr>
    <w:rPr>
      <w:color w:val="0000FF"/>
      <w:sz w:val="24"/>
      <w:szCs w:val="24"/>
      <w:lang w:val="es-CO" w:eastAsia="es-CO"/>
    </w:rPr>
  </w:style>
  <w:style w:type="paragraph" w:customStyle="1" w:styleId="xl351">
    <w:name w:val="xl351"/>
    <w:basedOn w:val="Normal"/>
    <w:rsid w:val="00B332C5"/>
    <w:pPr>
      <w:autoSpaceDE/>
      <w:autoSpaceDN/>
      <w:spacing w:before="100" w:beforeAutospacing="1" w:after="100" w:afterAutospacing="1"/>
    </w:pPr>
    <w:rPr>
      <w:color w:val="0000FF"/>
      <w:sz w:val="24"/>
      <w:szCs w:val="24"/>
      <w:lang w:val="es-CO" w:eastAsia="es-CO"/>
    </w:rPr>
  </w:style>
  <w:style w:type="paragraph" w:customStyle="1" w:styleId="xl352">
    <w:name w:val="xl352"/>
    <w:basedOn w:val="Normal"/>
    <w:rsid w:val="00B332C5"/>
    <w:pPr>
      <w:autoSpaceDE/>
      <w:autoSpaceDN/>
      <w:spacing w:before="100" w:beforeAutospacing="1" w:after="100" w:afterAutospacing="1"/>
      <w:jc w:val="center"/>
    </w:pPr>
    <w:rPr>
      <w:sz w:val="24"/>
      <w:szCs w:val="24"/>
      <w:lang w:val="es-CO" w:eastAsia="es-CO"/>
    </w:rPr>
  </w:style>
  <w:style w:type="paragraph" w:customStyle="1" w:styleId="xl353">
    <w:name w:val="xl353"/>
    <w:basedOn w:val="Normal"/>
    <w:rsid w:val="00B332C5"/>
    <w:pPr>
      <w:autoSpaceDE/>
      <w:autoSpaceDN/>
      <w:spacing w:before="100" w:beforeAutospacing="1" w:after="100" w:afterAutospacing="1"/>
      <w:jc w:val="center"/>
    </w:pPr>
    <w:rPr>
      <w:sz w:val="24"/>
      <w:szCs w:val="24"/>
      <w:lang w:val="es-CO" w:eastAsia="es-CO"/>
    </w:rPr>
  </w:style>
  <w:style w:type="paragraph" w:customStyle="1" w:styleId="xl354">
    <w:name w:val="xl354"/>
    <w:basedOn w:val="Normal"/>
    <w:rsid w:val="00B332C5"/>
    <w:pPr>
      <w:autoSpaceDE/>
      <w:autoSpaceDN/>
      <w:spacing w:before="100" w:beforeAutospacing="1" w:after="100" w:afterAutospacing="1"/>
    </w:pPr>
    <w:rPr>
      <w:color w:val="0000FF"/>
      <w:sz w:val="24"/>
      <w:szCs w:val="24"/>
      <w:lang w:val="es-CO" w:eastAsia="es-CO"/>
    </w:rPr>
  </w:style>
  <w:style w:type="paragraph" w:customStyle="1" w:styleId="xl355">
    <w:name w:val="xl355"/>
    <w:basedOn w:val="Normal"/>
    <w:rsid w:val="00B332C5"/>
    <w:pPr>
      <w:autoSpaceDE/>
      <w:autoSpaceDN/>
      <w:spacing w:before="100" w:beforeAutospacing="1" w:after="100" w:afterAutospacing="1"/>
    </w:pPr>
    <w:rPr>
      <w:sz w:val="24"/>
      <w:szCs w:val="24"/>
      <w:lang w:val="es-CO" w:eastAsia="es-CO"/>
    </w:rPr>
  </w:style>
  <w:style w:type="paragraph" w:customStyle="1" w:styleId="xl356">
    <w:name w:val="xl356"/>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57">
    <w:name w:val="xl357"/>
    <w:basedOn w:val="Normal"/>
    <w:rsid w:val="00B332C5"/>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58">
    <w:name w:val="xl358"/>
    <w:basedOn w:val="Normal"/>
    <w:rsid w:val="00B332C5"/>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59">
    <w:name w:val="xl359"/>
    <w:basedOn w:val="Normal"/>
    <w:rsid w:val="00B332C5"/>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360">
    <w:name w:val="xl360"/>
    <w:basedOn w:val="Normal"/>
    <w:rsid w:val="00B332C5"/>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361">
    <w:name w:val="xl361"/>
    <w:basedOn w:val="Normal"/>
    <w:rsid w:val="00B332C5"/>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62">
    <w:name w:val="xl362"/>
    <w:basedOn w:val="Normal"/>
    <w:rsid w:val="00B332C5"/>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3">
    <w:name w:val="xl363"/>
    <w:basedOn w:val="Normal"/>
    <w:rsid w:val="00B332C5"/>
    <w:pPr>
      <w:pBdr>
        <w:left w:val="single" w:sz="8" w:space="0" w:color="auto"/>
      </w:pBdr>
      <w:autoSpaceDE/>
      <w:autoSpaceDN/>
      <w:spacing w:before="100" w:beforeAutospacing="1" w:after="100" w:afterAutospacing="1"/>
    </w:pPr>
    <w:rPr>
      <w:sz w:val="24"/>
      <w:szCs w:val="24"/>
      <w:lang w:val="es-CO" w:eastAsia="es-CO"/>
    </w:rPr>
  </w:style>
  <w:style w:type="paragraph" w:customStyle="1" w:styleId="xl364">
    <w:name w:val="xl364"/>
    <w:basedOn w:val="Normal"/>
    <w:rsid w:val="00B332C5"/>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65">
    <w:name w:val="xl365"/>
    <w:basedOn w:val="Normal"/>
    <w:rsid w:val="00B332C5"/>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66">
    <w:name w:val="xl366"/>
    <w:basedOn w:val="Normal"/>
    <w:rsid w:val="00B332C5"/>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367">
    <w:name w:val="xl367"/>
    <w:basedOn w:val="Normal"/>
    <w:rsid w:val="00B332C5"/>
    <w:pPr>
      <w:autoSpaceDE/>
      <w:autoSpaceDN/>
      <w:spacing w:before="100" w:beforeAutospacing="1" w:after="100" w:afterAutospacing="1"/>
    </w:pPr>
    <w:rPr>
      <w:sz w:val="24"/>
      <w:szCs w:val="24"/>
      <w:lang w:val="es-CO" w:eastAsia="es-CO"/>
    </w:rPr>
  </w:style>
  <w:style w:type="paragraph" w:customStyle="1" w:styleId="xl368">
    <w:name w:val="xl368"/>
    <w:basedOn w:val="Normal"/>
    <w:rsid w:val="00B332C5"/>
    <w:pPr>
      <w:autoSpaceDE/>
      <w:autoSpaceDN/>
      <w:spacing w:before="100" w:beforeAutospacing="1" w:after="100" w:afterAutospacing="1"/>
      <w:jc w:val="center"/>
    </w:pPr>
    <w:rPr>
      <w:sz w:val="24"/>
      <w:szCs w:val="24"/>
      <w:lang w:val="es-CO" w:eastAsia="es-CO"/>
    </w:rPr>
  </w:style>
  <w:style w:type="paragraph" w:customStyle="1" w:styleId="xl369">
    <w:name w:val="xl369"/>
    <w:basedOn w:val="Normal"/>
    <w:rsid w:val="00B332C5"/>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70">
    <w:name w:val="xl370"/>
    <w:basedOn w:val="Normal"/>
    <w:rsid w:val="00B332C5"/>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71">
    <w:name w:val="xl371"/>
    <w:basedOn w:val="Normal"/>
    <w:rsid w:val="00B332C5"/>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2">
    <w:name w:val="xl372"/>
    <w:basedOn w:val="Normal"/>
    <w:rsid w:val="00B332C5"/>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3">
    <w:name w:val="xl373"/>
    <w:basedOn w:val="Normal"/>
    <w:rsid w:val="00B332C5"/>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4">
    <w:name w:val="xl374"/>
    <w:basedOn w:val="Normal"/>
    <w:rsid w:val="00B332C5"/>
    <w:pPr>
      <w:pBdr>
        <w:left w:val="single" w:sz="8" w:space="0" w:color="auto"/>
      </w:pBdr>
      <w:autoSpaceDE/>
      <w:autoSpaceDN/>
      <w:spacing w:before="100" w:beforeAutospacing="1" w:after="100" w:afterAutospacing="1"/>
    </w:pPr>
    <w:rPr>
      <w:sz w:val="24"/>
      <w:szCs w:val="24"/>
      <w:lang w:val="es-CO" w:eastAsia="es-CO"/>
    </w:rPr>
  </w:style>
  <w:style w:type="paragraph" w:customStyle="1" w:styleId="xl375">
    <w:name w:val="xl375"/>
    <w:basedOn w:val="Normal"/>
    <w:rsid w:val="00B332C5"/>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76">
    <w:name w:val="xl376"/>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377">
    <w:name w:val="xl377"/>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78">
    <w:name w:val="xl378"/>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79">
    <w:name w:val="xl379"/>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80">
    <w:name w:val="xl380"/>
    <w:basedOn w:val="Normal"/>
    <w:rsid w:val="00B332C5"/>
    <w:pPr>
      <w:autoSpaceDE/>
      <w:autoSpaceDN/>
      <w:spacing w:before="100" w:beforeAutospacing="1" w:after="100" w:afterAutospacing="1"/>
      <w:textAlignment w:val="center"/>
    </w:pPr>
    <w:rPr>
      <w:b/>
      <w:bCs/>
      <w:sz w:val="24"/>
      <w:szCs w:val="24"/>
      <w:lang w:val="es-CO" w:eastAsia="es-CO"/>
    </w:rPr>
  </w:style>
  <w:style w:type="paragraph" w:customStyle="1" w:styleId="xl539">
    <w:name w:val="xl539"/>
    <w:basedOn w:val="Normal"/>
    <w:rsid w:val="00B332C5"/>
    <w:pPr>
      <w:pBdr>
        <w:top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540">
    <w:name w:val="xl540"/>
    <w:basedOn w:val="Normal"/>
    <w:rsid w:val="00B332C5"/>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val="es-CO" w:eastAsia="es-CO"/>
    </w:rPr>
  </w:style>
  <w:style w:type="paragraph" w:customStyle="1" w:styleId="xl541">
    <w:name w:val="xl541"/>
    <w:basedOn w:val="Normal"/>
    <w:rsid w:val="00B332C5"/>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2">
    <w:name w:val="xl542"/>
    <w:basedOn w:val="Normal"/>
    <w:rsid w:val="00B332C5"/>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3">
    <w:name w:val="xl543"/>
    <w:basedOn w:val="Normal"/>
    <w:rsid w:val="00B332C5"/>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4">
    <w:name w:val="xl544"/>
    <w:basedOn w:val="Normal"/>
    <w:rsid w:val="00B332C5"/>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5">
    <w:name w:val="xl545"/>
    <w:basedOn w:val="Normal"/>
    <w:rsid w:val="00B332C5"/>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6">
    <w:name w:val="xl546"/>
    <w:basedOn w:val="Normal"/>
    <w:rsid w:val="00B332C5"/>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7">
    <w:name w:val="xl547"/>
    <w:basedOn w:val="Normal"/>
    <w:rsid w:val="00B332C5"/>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8">
    <w:name w:val="xl548"/>
    <w:basedOn w:val="Normal"/>
    <w:rsid w:val="00B332C5"/>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9">
    <w:name w:val="xl549"/>
    <w:basedOn w:val="Normal"/>
    <w:rsid w:val="00B332C5"/>
    <w:pPr>
      <w:autoSpaceDE/>
      <w:autoSpaceDN/>
      <w:spacing w:before="100" w:beforeAutospacing="1" w:after="100" w:afterAutospacing="1"/>
    </w:pPr>
    <w:rPr>
      <w:sz w:val="24"/>
      <w:szCs w:val="24"/>
      <w:lang w:val="es-CO" w:eastAsia="es-CO"/>
    </w:rPr>
  </w:style>
  <w:style w:type="paragraph" w:customStyle="1" w:styleId="xl550">
    <w:name w:val="xl550"/>
    <w:basedOn w:val="Normal"/>
    <w:rsid w:val="00B332C5"/>
    <w:pPr>
      <w:pBdr>
        <w:bottom w:val="single" w:sz="4" w:space="0" w:color="000000"/>
      </w:pBdr>
      <w:autoSpaceDE/>
      <w:autoSpaceDN/>
      <w:spacing w:before="100" w:beforeAutospacing="1" w:after="100" w:afterAutospacing="1"/>
    </w:pPr>
    <w:rPr>
      <w:sz w:val="24"/>
      <w:szCs w:val="24"/>
      <w:lang w:val="es-CO" w:eastAsia="es-CO"/>
    </w:rPr>
  </w:style>
  <w:style w:type="paragraph" w:customStyle="1" w:styleId="xl551">
    <w:name w:val="xl551"/>
    <w:basedOn w:val="Normal"/>
    <w:rsid w:val="00B332C5"/>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552">
    <w:name w:val="xl552"/>
    <w:basedOn w:val="Normal"/>
    <w:rsid w:val="00B332C5"/>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553">
    <w:name w:val="xl553"/>
    <w:basedOn w:val="Normal"/>
    <w:rsid w:val="00B332C5"/>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554">
    <w:name w:val="xl554"/>
    <w:basedOn w:val="Normal"/>
    <w:rsid w:val="00B332C5"/>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5">
    <w:name w:val="xl555"/>
    <w:basedOn w:val="Normal"/>
    <w:rsid w:val="00B332C5"/>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6">
    <w:name w:val="xl556"/>
    <w:basedOn w:val="Normal"/>
    <w:rsid w:val="00B332C5"/>
    <w:pPr>
      <w:autoSpaceDE/>
      <w:autoSpaceDN/>
      <w:spacing w:before="100" w:beforeAutospacing="1" w:after="100" w:afterAutospacing="1"/>
    </w:pPr>
    <w:rPr>
      <w:sz w:val="24"/>
      <w:szCs w:val="24"/>
      <w:lang w:val="es-CO" w:eastAsia="es-CO"/>
    </w:rPr>
  </w:style>
  <w:style w:type="paragraph" w:customStyle="1" w:styleId="xl557">
    <w:name w:val="xl557"/>
    <w:basedOn w:val="Normal"/>
    <w:rsid w:val="00B332C5"/>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8">
    <w:name w:val="xl558"/>
    <w:basedOn w:val="Normal"/>
    <w:rsid w:val="00B332C5"/>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9">
    <w:name w:val="xl559"/>
    <w:basedOn w:val="Normal"/>
    <w:rsid w:val="00B332C5"/>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0">
    <w:name w:val="xl560"/>
    <w:basedOn w:val="Normal"/>
    <w:rsid w:val="00B332C5"/>
    <w:pPr>
      <w:pBdr>
        <w:top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1">
    <w:name w:val="xl561"/>
    <w:basedOn w:val="Normal"/>
    <w:rsid w:val="00B332C5"/>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2">
    <w:name w:val="xl562"/>
    <w:basedOn w:val="Normal"/>
    <w:rsid w:val="00B332C5"/>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3">
    <w:name w:val="xl563"/>
    <w:basedOn w:val="Normal"/>
    <w:rsid w:val="00B332C5"/>
    <w:pPr>
      <w:pBdr>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4">
    <w:name w:val="xl564"/>
    <w:basedOn w:val="Normal"/>
    <w:rsid w:val="00B332C5"/>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5">
    <w:name w:val="xl565"/>
    <w:basedOn w:val="Normal"/>
    <w:rsid w:val="00B332C5"/>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6">
    <w:name w:val="xl566"/>
    <w:basedOn w:val="Normal"/>
    <w:rsid w:val="00B332C5"/>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7">
    <w:name w:val="xl567"/>
    <w:basedOn w:val="Normal"/>
    <w:rsid w:val="00B332C5"/>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8">
    <w:name w:val="xl568"/>
    <w:basedOn w:val="Normal"/>
    <w:rsid w:val="00B332C5"/>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9">
    <w:name w:val="xl569"/>
    <w:basedOn w:val="Normal"/>
    <w:rsid w:val="00B332C5"/>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0">
    <w:name w:val="xl570"/>
    <w:basedOn w:val="Normal"/>
    <w:rsid w:val="00B332C5"/>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1">
    <w:name w:val="xl571"/>
    <w:basedOn w:val="Normal"/>
    <w:rsid w:val="00B332C5"/>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2">
    <w:name w:val="xl572"/>
    <w:basedOn w:val="Normal"/>
    <w:rsid w:val="00B332C5"/>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3">
    <w:name w:val="xl573"/>
    <w:basedOn w:val="Normal"/>
    <w:rsid w:val="00B332C5"/>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4">
    <w:name w:val="xl574"/>
    <w:basedOn w:val="Normal"/>
    <w:rsid w:val="00B332C5"/>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5">
    <w:name w:val="xl575"/>
    <w:basedOn w:val="Normal"/>
    <w:rsid w:val="00B332C5"/>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6">
    <w:name w:val="xl576"/>
    <w:basedOn w:val="Normal"/>
    <w:rsid w:val="00B332C5"/>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7">
    <w:name w:val="xl577"/>
    <w:basedOn w:val="Normal"/>
    <w:rsid w:val="00B332C5"/>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8">
    <w:name w:val="xl578"/>
    <w:basedOn w:val="Normal"/>
    <w:rsid w:val="00B332C5"/>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9">
    <w:name w:val="xl579"/>
    <w:basedOn w:val="Normal"/>
    <w:rsid w:val="00B332C5"/>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80">
    <w:name w:val="xl580"/>
    <w:basedOn w:val="Normal"/>
    <w:rsid w:val="00B332C5"/>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1">
    <w:name w:val="xl581"/>
    <w:basedOn w:val="Normal"/>
    <w:rsid w:val="00B332C5"/>
    <w:pPr>
      <w:autoSpaceDE/>
      <w:autoSpaceDN/>
      <w:spacing w:before="100" w:beforeAutospacing="1" w:after="100" w:afterAutospacing="1"/>
      <w:jc w:val="center"/>
    </w:pPr>
    <w:rPr>
      <w:sz w:val="24"/>
      <w:szCs w:val="24"/>
      <w:lang w:val="es-CO" w:eastAsia="es-CO"/>
    </w:rPr>
  </w:style>
  <w:style w:type="paragraph" w:customStyle="1" w:styleId="xl582">
    <w:name w:val="xl582"/>
    <w:basedOn w:val="Normal"/>
    <w:rsid w:val="00B332C5"/>
    <w:pPr>
      <w:pBdr>
        <w:left w:val="single" w:sz="8" w:space="0" w:color="auto"/>
      </w:pBdr>
      <w:autoSpaceDE/>
      <w:autoSpaceDN/>
      <w:spacing w:before="100" w:beforeAutospacing="1" w:after="100" w:afterAutospacing="1"/>
    </w:pPr>
    <w:rPr>
      <w:sz w:val="24"/>
      <w:szCs w:val="24"/>
      <w:lang w:val="es-CO" w:eastAsia="es-CO"/>
    </w:rPr>
  </w:style>
  <w:style w:type="paragraph" w:customStyle="1" w:styleId="xl583">
    <w:name w:val="xl583"/>
    <w:basedOn w:val="Normal"/>
    <w:rsid w:val="00B332C5"/>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84">
    <w:name w:val="xl584"/>
    <w:basedOn w:val="Normal"/>
    <w:rsid w:val="00B332C5"/>
    <w:pPr>
      <w:pBdr>
        <w:right w:val="single" w:sz="4" w:space="0" w:color="000000"/>
      </w:pBdr>
      <w:autoSpaceDE/>
      <w:autoSpaceDN/>
      <w:spacing w:before="100" w:beforeAutospacing="1" w:after="100" w:afterAutospacing="1"/>
    </w:pPr>
    <w:rPr>
      <w:sz w:val="24"/>
      <w:szCs w:val="24"/>
      <w:lang w:val="es-CO" w:eastAsia="es-CO"/>
    </w:rPr>
  </w:style>
  <w:style w:type="paragraph" w:customStyle="1" w:styleId="xl585">
    <w:name w:val="xl585"/>
    <w:basedOn w:val="Normal"/>
    <w:rsid w:val="00B332C5"/>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6">
    <w:name w:val="xl586"/>
    <w:basedOn w:val="Normal"/>
    <w:rsid w:val="00B332C5"/>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7">
    <w:name w:val="xl587"/>
    <w:basedOn w:val="Normal"/>
    <w:rsid w:val="00B332C5"/>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588">
    <w:name w:val="xl588"/>
    <w:basedOn w:val="Normal"/>
    <w:rsid w:val="00B332C5"/>
    <w:pPr>
      <w:pBdr>
        <w:left w:val="single" w:sz="4" w:space="0" w:color="000000"/>
      </w:pBdr>
      <w:autoSpaceDE/>
      <w:autoSpaceDN/>
      <w:spacing w:before="100" w:beforeAutospacing="1" w:after="100" w:afterAutospacing="1"/>
    </w:pPr>
    <w:rPr>
      <w:sz w:val="24"/>
      <w:szCs w:val="24"/>
      <w:lang w:val="es-CO" w:eastAsia="es-CO"/>
    </w:rPr>
  </w:style>
  <w:style w:type="paragraph" w:customStyle="1" w:styleId="xl589">
    <w:name w:val="xl589"/>
    <w:basedOn w:val="Normal"/>
    <w:rsid w:val="00B332C5"/>
    <w:pPr>
      <w:pBdr>
        <w:top w:val="single" w:sz="4" w:space="0" w:color="auto"/>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0">
    <w:name w:val="xl590"/>
    <w:basedOn w:val="Normal"/>
    <w:rsid w:val="00B332C5"/>
    <w:pPr>
      <w:pBdr>
        <w:top w:val="single" w:sz="4" w:space="0" w:color="auto"/>
        <w:left w:val="single" w:sz="4" w:space="0" w:color="auto"/>
      </w:pBdr>
      <w:autoSpaceDE/>
      <w:autoSpaceDN/>
      <w:spacing w:before="100" w:beforeAutospacing="1" w:after="100" w:afterAutospacing="1"/>
    </w:pPr>
    <w:rPr>
      <w:sz w:val="24"/>
      <w:szCs w:val="24"/>
      <w:lang w:val="es-CO" w:eastAsia="es-CO"/>
    </w:rPr>
  </w:style>
  <w:style w:type="paragraph" w:customStyle="1" w:styleId="xl591">
    <w:name w:val="xl591"/>
    <w:basedOn w:val="Normal"/>
    <w:rsid w:val="00B332C5"/>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2">
    <w:name w:val="xl592"/>
    <w:basedOn w:val="Normal"/>
    <w:rsid w:val="00B332C5"/>
    <w:pPr>
      <w:pBdr>
        <w:left w:val="single" w:sz="4" w:space="0" w:color="auto"/>
      </w:pBdr>
      <w:autoSpaceDE/>
      <w:autoSpaceDN/>
      <w:spacing w:before="100" w:beforeAutospacing="1" w:after="100" w:afterAutospacing="1"/>
      <w:jc w:val="right"/>
    </w:pPr>
    <w:rPr>
      <w:sz w:val="24"/>
      <w:szCs w:val="24"/>
      <w:lang w:val="es-CO" w:eastAsia="es-CO"/>
    </w:rPr>
  </w:style>
  <w:style w:type="paragraph" w:customStyle="1" w:styleId="xl593">
    <w:name w:val="xl593"/>
    <w:basedOn w:val="Normal"/>
    <w:rsid w:val="00B332C5"/>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4">
    <w:name w:val="xl594"/>
    <w:basedOn w:val="Normal"/>
    <w:rsid w:val="00B332C5"/>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5">
    <w:name w:val="xl595"/>
    <w:basedOn w:val="Normal"/>
    <w:rsid w:val="00B332C5"/>
    <w:pPr>
      <w:pBdr>
        <w:left w:val="single" w:sz="4" w:space="0" w:color="auto"/>
      </w:pBdr>
      <w:autoSpaceDE/>
      <w:autoSpaceDN/>
      <w:spacing w:before="100" w:beforeAutospacing="1" w:after="100" w:afterAutospacing="1"/>
    </w:pPr>
    <w:rPr>
      <w:sz w:val="24"/>
      <w:szCs w:val="24"/>
      <w:lang w:val="es-CO" w:eastAsia="es-CO"/>
    </w:rPr>
  </w:style>
  <w:style w:type="paragraph" w:customStyle="1" w:styleId="xl596">
    <w:name w:val="xl596"/>
    <w:basedOn w:val="Normal"/>
    <w:rsid w:val="00B332C5"/>
    <w:pPr>
      <w:pBdr>
        <w:left w:val="single" w:sz="4" w:space="0" w:color="auto"/>
      </w:pBdr>
      <w:autoSpaceDE/>
      <w:autoSpaceDN/>
      <w:spacing w:before="100" w:beforeAutospacing="1" w:after="100" w:afterAutospacing="1"/>
    </w:pPr>
    <w:rPr>
      <w:sz w:val="24"/>
      <w:szCs w:val="24"/>
      <w:lang w:val="es-CO" w:eastAsia="es-CO"/>
    </w:rPr>
  </w:style>
  <w:style w:type="paragraph" w:customStyle="1" w:styleId="xl597">
    <w:name w:val="xl597"/>
    <w:basedOn w:val="Normal"/>
    <w:rsid w:val="00B332C5"/>
    <w:pPr>
      <w:pBdr>
        <w:left w:val="single" w:sz="4" w:space="0" w:color="auto"/>
        <w:bottom w:val="single" w:sz="4" w:space="0" w:color="auto"/>
      </w:pBdr>
      <w:autoSpaceDE/>
      <w:autoSpaceDN/>
      <w:spacing w:before="100" w:beforeAutospacing="1" w:after="100" w:afterAutospacing="1"/>
      <w:jc w:val="center"/>
    </w:pPr>
    <w:rPr>
      <w:sz w:val="24"/>
      <w:szCs w:val="24"/>
      <w:lang w:val="es-CO" w:eastAsia="es-CO"/>
    </w:rPr>
  </w:style>
  <w:style w:type="paragraph" w:customStyle="1" w:styleId="xl598">
    <w:name w:val="xl598"/>
    <w:basedOn w:val="Normal"/>
    <w:rsid w:val="00B332C5"/>
    <w:pPr>
      <w:pBdr>
        <w:left w:val="single" w:sz="4" w:space="0" w:color="auto"/>
        <w:bottom w:val="single" w:sz="4" w:space="0" w:color="auto"/>
      </w:pBdr>
      <w:autoSpaceDE/>
      <w:autoSpaceDN/>
      <w:spacing w:before="100" w:beforeAutospacing="1" w:after="100" w:afterAutospacing="1"/>
    </w:pPr>
    <w:rPr>
      <w:sz w:val="24"/>
      <w:szCs w:val="24"/>
      <w:lang w:val="es-CO" w:eastAsia="es-CO"/>
    </w:rPr>
  </w:style>
  <w:style w:type="paragraph" w:customStyle="1" w:styleId="xl599">
    <w:name w:val="xl599"/>
    <w:basedOn w:val="Normal"/>
    <w:rsid w:val="00B332C5"/>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00">
    <w:name w:val="xl600"/>
    <w:basedOn w:val="Normal"/>
    <w:rsid w:val="00B332C5"/>
    <w:pPr>
      <w:pBdr>
        <w:right w:val="single" w:sz="4" w:space="0" w:color="000000"/>
      </w:pBdr>
      <w:autoSpaceDE/>
      <w:autoSpaceDN/>
      <w:spacing w:before="100" w:beforeAutospacing="1" w:after="100" w:afterAutospacing="1"/>
    </w:pPr>
    <w:rPr>
      <w:sz w:val="24"/>
      <w:szCs w:val="24"/>
      <w:lang w:val="es-CO" w:eastAsia="es-CO"/>
    </w:rPr>
  </w:style>
  <w:style w:type="paragraph" w:customStyle="1" w:styleId="xl601">
    <w:name w:val="xl601"/>
    <w:basedOn w:val="Normal"/>
    <w:rsid w:val="00B332C5"/>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2">
    <w:name w:val="xl602"/>
    <w:basedOn w:val="Normal"/>
    <w:rsid w:val="00B332C5"/>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3">
    <w:name w:val="xl603"/>
    <w:basedOn w:val="Normal"/>
    <w:rsid w:val="00B332C5"/>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4">
    <w:name w:val="xl604"/>
    <w:basedOn w:val="Normal"/>
    <w:rsid w:val="00B332C5"/>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5">
    <w:name w:val="xl605"/>
    <w:basedOn w:val="Normal"/>
    <w:rsid w:val="00B332C5"/>
    <w:pPr>
      <w:pBdr>
        <w:bottom w:val="single" w:sz="4" w:space="0" w:color="auto"/>
      </w:pBdr>
      <w:autoSpaceDE/>
      <w:autoSpaceDN/>
      <w:spacing w:before="100" w:beforeAutospacing="1" w:after="100" w:afterAutospacing="1"/>
    </w:pPr>
    <w:rPr>
      <w:sz w:val="24"/>
      <w:szCs w:val="24"/>
      <w:lang w:val="es-CO" w:eastAsia="es-CO"/>
    </w:rPr>
  </w:style>
  <w:style w:type="paragraph" w:customStyle="1" w:styleId="xl606">
    <w:name w:val="xl606"/>
    <w:basedOn w:val="Normal"/>
    <w:rsid w:val="00B332C5"/>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07">
    <w:name w:val="xl607"/>
    <w:basedOn w:val="Normal"/>
    <w:rsid w:val="00B332C5"/>
    <w:pPr>
      <w:pBdr>
        <w:top w:val="single" w:sz="8" w:space="0" w:color="auto"/>
      </w:pBdr>
      <w:autoSpaceDE/>
      <w:autoSpaceDN/>
      <w:spacing w:before="100" w:beforeAutospacing="1" w:after="100" w:afterAutospacing="1"/>
    </w:pPr>
    <w:rPr>
      <w:sz w:val="24"/>
      <w:szCs w:val="24"/>
      <w:lang w:val="es-CO" w:eastAsia="es-CO"/>
    </w:rPr>
  </w:style>
  <w:style w:type="paragraph" w:customStyle="1" w:styleId="xl608">
    <w:name w:val="xl608"/>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609">
    <w:name w:val="xl609"/>
    <w:basedOn w:val="Normal"/>
    <w:rsid w:val="00B332C5"/>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610">
    <w:name w:val="xl610"/>
    <w:basedOn w:val="Normal"/>
    <w:rsid w:val="00B332C5"/>
    <w:pPr>
      <w:pBdr>
        <w:top w:val="single" w:sz="4"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11">
    <w:name w:val="xl611"/>
    <w:basedOn w:val="Normal"/>
    <w:rsid w:val="00B332C5"/>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12">
    <w:name w:val="xl612"/>
    <w:basedOn w:val="Normal"/>
    <w:rsid w:val="00B332C5"/>
    <w:pPr>
      <w:pBdr>
        <w:left w:val="single" w:sz="4" w:space="0" w:color="000000"/>
      </w:pBdr>
      <w:autoSpaceDE/>
      <w:autoSpaceDN/>
      <w:spacing w:before="100" w:beforeAutospacing="1" w:after="100" w:afterAutospacing="1"/>
    </w:pPr>
    <w:rPr>
      <w:sz w:val="24"/>
      <w:szCs w:val="24"/>
      <w:lang w:val="es-CO" w:eastAsia="es-CO"/>
    </w:rPr>
  </w:style>
  <w:style w:type="paragraph" w:customStyle="1" w:styleId="xl613">
    <w:name w:val="xl613"/>
    <w:basedOn w:val="Normal"/>
    <w:rsid w:val="00B332C5"/>
    <w:pPr>
      <w:pBdr>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614">
    <w:name w:val="xl614"/>
    <w:basedOn w:val="Normal"/>
    <w:rsid w:val="00B332C5"/>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615">
    <w:name w:val="xl615"/>
    <w:basedOn w:val="Normal"/>
    <w:rsid w:val="00B332C5"/>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16">
    <w:name w:val="xl616"/>
    <w:basedOn w:val="Normal"/>
    <w:rsid w:val="00B332C5"/>
    <w:pPr>
      <w:pBdr>
        <w:top w:val="single" w:sz="8" w:space="0" w:color="auto"/>
      </w:pBdr>
      <w:autoSpaceDE/>
      <w:autoSpaceDN/>
      <w:spacing w:before="100" w:beforeAutospacing="1" w:after="100" w:afterAutospacing="1"/>
    </w:pPr>
    <w:rPr>
      <w:sz w:val="24"/>
      <w:szCs w:val="24"/>
      <w:lang w:val="es-CO" w:eastAsia="es-CO"/>
    </w:rPr>
  </w:style>
  <w:style w:type="paragraph" w:customStyle="1" w:styleId="xl617">
    <w:name w:val="xl617"/>
    <w:basedOn w:val="Normal"/>
    <w:rsid w:val="00B332C5"/>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18">
    <w:name w:val="xl618"/>
    <w:basedOn w:val="Normal"/>
    <w:rsid w:val="00B332C5"/>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19">
    <w:name w:val="xl619"/>
    <w:basedOn w:val="Normal"/>
    <w:rsid w:val="00B332C5"/>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20">
    <w:name w:val="xl620"/>
    <w:basedOn w:val="Normal"/>
    <w:rsid w:val="00B332C5"/>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21">
    <w:name w:val="xl621"/>
    <w:basedOn w:val="Normal"/>
    <w:rsid w:val="00B332C5"/>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22">
    <w:name w:val="xl622"/>
    <w:basedOn w:val="Normal"/>
    <w:rsid w:val="00B332C5"/>
    <w:pPr>
      <w:pBdr>
        <w:left w:val="single" w:sz="8" w:space="0" w:color="auto"/>
      </w:pBdr>
      <w:autoSpaceDE/>
      <w:autoSpaceDN/>
      <w:spacing w:before="100" w:beforeAutospacing="1" w:after="100" w:afterAutospacing="1"/>
    </w:pPr>
    <w:rPr>
      <w:sz w:val="24"/>
      <w:szCs w:val="24"/>
      <w:lang w:val="es-CO" w:eastAsia="es-CO"/>
    </w:rPr>
  </w:style>
  <w:style w:type="paragraph" w:customStyle="1" w:styleId="xl623">
    <w:name w:val="xl623"/>
    <w:basedOn w:val="Normal"/>
    <w:rsid w:val="00B332C5"/>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4">
    <w:name w:val="xl624"/>
    <w:basedOn w:val="Normal"/>
    <w:rsid w:val="00B332C5"/>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25">
    <w:name w:val="xl625"/>
    <w:basedOn w:val="Normal"/>
    <w:rsid w:val="00B332C5"/>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6">
    <w:name w:val="xl626"/>
    <w:basedOn w:val="Normal"/>
    <w:rsid w:val="00B332C5"/>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7">
    <w:name w:val="xl627"/>
    <w:basedOn w:val="Normal"/>
    <w:rsid w:val="00B332C5"/>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28">
    <w:name w:val="xl628"/>
    <w:basedOn w:val="Normal"/>
    <w:rsid w:val="00B332C5"/>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9">
    <w:name w:val="xl629"/>
    <w:basedOn w:val="Normal"/>
    <w:rsid w:val="00B332C5"/>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630">
    <w:name w:val="xl630"/>
    <w:basedOn w:val="Normal"/>
    <w:rsid w:val="00B332C5"/>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1">
    <w:name w:val="xl631"/>
    <w:basedOn w:val="Normal"/>
    <w:rsid w:val="00B332C5"/>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2">
    <w:name w:val="xl632"/>
    <w:basedOn w:val="Normal"/>
    <w:rsid w:val="00B332C5"/>
    <w:pPr>
      <w:pBdr>
        <w:left w:val="single" w:sz="8" w:space="0" w:color="auto"/>
      </w:pBdr>
      <w:autoSpaceDE/>
      <w:autoSpaceDN/>
      <w:spacing w:before="100" w:beforeAutospacing="1" w:after="100" w:afterAutospacing="1"/>
    </w:pPr>
    <w:rPr>
      <w:sz w:val="24"/>
      <w:szCs w:val="24"/>
      <w:lang w:val="es-CO" w:eastAsia="es-CO"/>
    </w:rPr>
  </w:style>
  <w:style w:type="paragraph" w:customStyle="1" w:styleId="xl633">
    <w:name w:val="xl633"/>
    <w:basedOn w:val="Normal"/>
    <w:rsid w:val="00B332C5"/>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34">
    <w:name w:val="xl634"/>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val="es-CO" w:eastAsia="es-CO"/>
    </w:rPr>
  </w:style>
  <w:style w:type="paragraph" w:customStyle="1" w:styleId="xl635">
    <w:name w:val="xl635"/>
    <w:basedOn w:val="Normal"/>
    <w:rsid w:val="00B332C5"/>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6">
    <w:name w:val="xl636"/>
    <w:basedOn w:val="Normal"/>
    <w:rsid w:val="00B332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7">
    <w:name w:val="xl637"/>
    <w:basedOn w:val="Normal"/>
    <w:rsid w:val="00B332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38">
    <w:name w:val="xl638"/>
    <w:basedOn w:val="Normal"/>
    <w:rsid w:val="00B332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39">
    <w:name w:val="xl639"/>
    <w:basedOn w:val="Normal"/>
    <w:rsid w:val="00B332C5"/>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640">
    <w:name w:val="xl640"/>
    <w:basedOn w:val="Normal"/>
    <w:rsid w:val="00B332C5"/>
    <w:pPr>
      <w:pBdr>
        <w:top w:val="single" w:sz="8" w:space="0" w:color="auto"/>
        <w:left w:val="single" w:sz="8" w:space="0" w:color="auto"/>
      </w:pBdr>
      <w:autoSpaceDE/>
      <w:autoSpaceDN/>
      <w:spacing w:before="100" w:beforeAutospacing="1" w:after="100" w:afterAutospacing="1"/>
    </w:pPr>
    <w:rPr>
      <w:b/>
      <w:bCs/>
      <w:sz w:val="24"/>
      <w:szCs w:val="24"/>
      <w:lang w:val="es-CO" w:eastAsia="es-CO"/>
    </w:rPr>
  </w:style>
  <w:style w:type="paragraph" w:customStyle="1" w:styleId="xl641">
    <w:name w:val="xl641"/>
    <w:basedOn w:val="Normal"/>
    <w:rsid w:val="00B332C5"/>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642">
    <w:name w:val="xl642"/>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val="es-CO" w:eastAsia="es-CO"/>
    </w:rPr>
  </w:style>
  <w:style w:type="paragraph" w:customStyle="1" w:styleId="xl643">
    <w:name w:val="xl643"/>
    <w:basedOn w:val="Normal"/>
    <w:rsid w:val="00B332C5"/>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val="es-CO" w:eastAsia="es-CO"/>
    </w:rPr>
  </w:style>
  <w:style w:type="paragraph" w:customStyle="1" w:styleId="xl644">
    <w:name w:val="xl644"/>
    <w:basedOn w:val="Normal"/>
    <w:rsid w:val="00B332C5"/>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645">
    <w:name w:val="xl645"/>
    <w:basedOn w:val="Normal"/>
    <w:rsid w:val="00B332C5"/>
    <w:pPr>
      <w:pBdr>
        <w:bottom w:val="single" w:sz="8" w:space="0" w:color="auto"/>
      </w:pBdr>
      <w:autoSpaceDE/>
      <w:autoSpaceDN/>
      <w:spacing w:before="100" w:beforeAutospacing="1" w:after="100" w:afterAutospacing="1"/>
    </w:pPr>
    <w:rPr>
      <w:sz w:val="24"/>
      <w:szCs w:val="24"/>
      <w:lang w:val="es-CO" w:eastAsia="es-CO"/>
    </w:rPr>
  </w:style>
  <w:style w:type="paragraph" w:customStyle="1" w:styleId="xl646">
    <w:name w:val="xl646"/>
    <w:basedOn w:val="Normal"/>
    <w:rsid w:val="00B332C5"/>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647">
    <w:name w:val="xl647"/>
    <w:basedOn w:val="Normal"/>
    <w:rsid w:val="00B332C5"/>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48">
    <w:name w:val="xl648"/>
    <w:basedOn w:val="Normal"/>
    <w:rsid w:val="00B332C5"/>
    <w:pPr>
      <w:pBdr>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49">
    <w:name w:val="xl649"/>
    <w:basedOn w:val="Normal"/>
    <w:rsid w:val="00B332C5"/>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50">
    <w:name w:val="xl650"/>
    <w:basedOn w:val="Normal"/>
    <w:rsid w:val="00B332C5"/>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1">
    <w:name w:val="xl651"/>
    <w:basedOn w:val="Normal"/>
    <w:rsid w:val="00B332C5"/>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52">
    <w:name w:val="xl652"/>
    <w:basedOn w:val="Normal"/>
    <w:rsid w:val="00B332C5"/>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653">
    <w:name w:val="xl653"/>
    <w:basedOn w:val="Normal"/>
    <w:rsid w:val="00B332C5"/>
    <w:pPr>
      <w:pBdr>
        <w:left w:val="single" w:sz="8" w:space="0" w:color="auto"/>
      </w:pBdr>
      <w:autoSpaceDE/>
      <w:autoSpaceDN/>
      <w:spacing w:before="100" w:beforeAutospacing="1" w:after="100" w:afterAutospacing="1"/>
    </w:pPr>
    <w:rPr>
      <w:sz w:val="24"/>
      <w:szCs w:val="24"/>
      <w:lang w:val="es-CO" w:eastAsia="es-CO"/>
    </w:rPr>
  </w:style>
  <w:style w:type="paragraph" w:customStyle="1" w:styleId="xl654">
    <w:name w:val="xl654"/>
    <w:basedOn w:val="Normal"/>
    <w:rsid w:val="00B332C5"/>
    <w:pPr>
      <w:autoSpaceDE/>
      <w:autoSpaceDN/>
      <w:spacing w:before="100" w:beforeAutospacing="1" w:after="100" w:afterAutospacing="1"/>
    </w:pPr>
    <w:rPr>
      <w:sz w:val="24"/>
      <w:szCs w:val="24"/>
      <w:lang w:val="es-CO" w:eastAsia="es-CO"/>
    </w:rPr>
  </w:style>
  <w:style w:type="paragraph" w:customStyle="1" w:styleId="xl655">
    <w:name w:val="xl655"/>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656">
    <w:name w:val="xl656"/>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7">
    <w:name w:val="xl657"/>
    <w:basedOn w:val="Normal"/>
    <w:rsid w:val="00B332C5"/>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8">
    <w:name w:val="xl658"/>
    <w:basedOn w:val="Normal"/>
    <w:rsid w:val="00B332C5"/>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9">
    <w:name w:val="xl659"/>
    <w:basedOn w:val="Normal"/>
    <w:rsid w:val="00B332C5"/>
    <w:pPr>
      <w:pBdr>
        <w:right w:val="single" w:sz="8" w:space="0" w:color="auto"/>
      </w:pBdr>
      <w:autoSpaceDE/>
      <w:autoSpaceDN/>
      <w:spacing w:before="100" w:beforeAutospacing="1" w:after="100" w:afterAutospacing="1"/>
    </w:pPr>
    <w:rPr>
      <w:sz w:val="24"/>
      <w:szCs w:val="24"/>
      <w:lang w:val="es-CO" w:eastAsia="es-CO"/>
    </w:rPr>
  </w:style>
  <w:style w:type="paragraph" w:customStyle="1" w:styleId="xl660">
    <w:name w:val="xl660"/>
    <w:basedOn w:val="Normal"/>
    <w:rsid w:val="00B332C5"/>
    <w:pPr>
      <w:pBdr>
        <w:right w:val="single" w:sz="8" w:space="0" w:color="auto"/>
      </w:pBdr>
      <w:autoSpaceDE/>
      <w:autoSpaceDN/>
      <w:spacing w:before="100" w:beforeAutospacing="1" w:after="100" w:afterAutospacing="1"/>
    </w:pPr>
    <w:rPr>
      <w:sz w:val="24"/>
      <w:szCs w:val="24"/>
      <w:lang w:val="es-CO" w:eastAsia="es-CO"/>
    </w:rPr>
  </w:style>
  <w:style w:type="paragraph" w:customStyle="1" w:styleId="xl661">
    <w:name w:val="xl661"/>
    <w:basedOn w:val="Normal"/>
    <w:rsid w:val="00B332C5"/>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2">
    <w:name w:val="xl662"/>
    <w:basedOn w:val="Normal"/>
    <w:rsid w:val="00B332C5"/>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3">
    <w:name w:val="xl663"/>
    <w:basedOn w:val="Normal"/>
    <w:rsid w:val="00B332C5"/>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4">
    <w:name w:val="xl664"/>
    <w:basedOn w:val="Normal"/>
    <w:rsid w:val="00B332C5"/>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5">
    <w:name w:val="xl665"/>
    <w:basedOn w:val="Normal"/>
    <w:rsid w:val="00B332C5"/>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6">
    <w:name w:val="xl666"/>
    <w:basedOn w:val="Normal"/>
    <w:rsid w:val="00B332C5"/>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7">
    <w:name w:val="xl667"/>
    <w:basedOn w:val="Normal"/>
    <w:rsid w:val="00B332C5"/>
    <w:pPr>
      <w:pBdr>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8">
    <w:name w:val="xl668"/>
    <w:basedOn w:val="Normal"/>
    <w:rsid w:val="00B332C5"/>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69">
    <w:name w:val="xl669"/>
    <w:basedOn w:val="Normal"/>
    <w:rsid w:val="00B332C5"/>
    <w:pPr>
      <w:pBdr>
        <w:top w:val="single" w:sz="8" w:space="0" w:color="auto"/>
      </w:pBdr>
      <w:autoSpaceDE/>
      <w:autoSpaceDN/>
      <w:spacing w:before="100" w:beforeAutospacing="1" w:after="100" w:afterAutospacing="1"/>
    </w:pPr>
    <w:rPr>
      <w:sz w:val="24"/>
      <w:szCs w:val="24"/>
      <w:lang w:val="es-CO" w:eastAsia="es-CO"/>
    </w:rPr>
  </w:style>
  <w:style w:type="paragraph" w:customStyle="1" w:styleId="xl670">
    <w:name w:val="xl670"/>
    <w:basedOn w:val="Normal"/>
    <w:rsid w:val="00B332C5"/>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71">
    <w:name w:val="xl671"/>
    <w:basedOn w:val="Normal"/>
    <w:rsid w:val="00B332C5"/>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72">
    <w:name w:val="xl672"/>
    <w:basedOn w:val="Normal"/>
    <w:rsid w:val="00B332C5"/>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73">
    <w:name w:val="xl673"/>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74">
    <w:name w:val="xl674"/>
    <w:basedOn w:val="Normal"/>
    <w:rsid w:val="00B332C5"/>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75">
    <w:name w:val="xl675"/>
    <w:basedOn w:val="Normal"/>
    <w:rsid w:val="00B332C5"/>
    <w:pPr>
      <w:pBdr>
        <w:left w:val="single" w:sz="8" w:space="0" w:color="auto"/>
      </w:pBdr>
      <w:autoSpaceDE/>
      <w:autoSpaceDN/>
      <w:spacing w:before="100" w:beforeAutospacing="1" w:after="100" w:afterAutospacing="1"/>
    </w:pPr>
    <w:rPr>
      <w:sz w:val="24"/>
      <w:szCs w:val="24"/>
      <w:lang w:val="es-CO" w:eastAsia="es-CO"/>
    </w:rPr>
  </w:style>
  <w:style w:type="paragraph" w:customStyle="1" w:styleId="xl676">
    <w:name w:val="xl676"/>
    <w:basedOn w:val="Normal"/>
    <w:rsid w:val="00B332C5"/>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7">
    <w:name w:val="xl677"/>
    <w:basedOn w:val="Normal"/>
    <w:rsid w:val="00B332C5"/>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78">
    <w:name w:val="xl678"/>
    <w:basedOn w:val="Normal"/>
    <w:rsid w:val="00B332C5"/>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9">
    <w:name w:val="xl679"/>
    <w:basedOn w:val="Normal"/>
    <w:rsid w:val="00B332C5"/>
    <w:pPr>
      <w:pBdr>
        <w:left w:val="single" w:sz="8" w:space="0" w:color="auto"/>
      </w:pBdr>
      <w:autoSpaceDE/>
      <w:autoSpaceDN/>
      <w:spacing w:before="100" w:beforeAutospacing="1" w:after="100" w:afterAutospacing="1"/>
    </w:pPr>
    <w:rPr>
      <w:sz w:val="24"/>
      <w:szCs w:val="24"/>
      <w:lang w:val="es-CO" w:eastAsia="es-CO"/>
    </w:rPr>
  </w:style>
  <w:style w:type="paragraph" w:customStyle="1" w:styleId="xl680">
    <w:name w:val="xl680"/>
    <w:basedOn w:val="Normal"/>
    <w:rsid w:val="00B332C5"/>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1">
    <w:name w:val="xl681"/>
    <w:basedOn w:val="Normal"/>
    <w:rsid w:val="00B332C5"/>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2">
    <w:name w:val="xl682"/>
    <w:basedOn w:val="Normal"/>
    <w:rsid w:val="00B332C5"/>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3">
    <w:name w:val="xl683"/>
    <w:basedOn w:val="Normal"/>
    <w:rsid w:val="00B332C5"/>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4">
    <w:name w:val="xl684"/>
    <w:basedOn w:val="Normal"/>
    <w:rsid w:val="00B332C5"/>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5">
    <w:name w:val="xl685"/>
    <w:basedOn w:val="Normal"/>
    <w:rsid w:val="00B332C5"/>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6">
    <w:name w:val="xl686"/>
    <w:basedOn w:val="Normal"/>
    <w:rsid w:val="00B332C5"/>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7">
    <w:name w:val="xl687"/>
    <w:basedOn w:val="Normal"/>
    <w:rsid w:val="00B332C5"/>
    <w:pPr>
      <w:pBdr>
        <w:right w:val="single" w:sz="8" w:space="0" w:color="auto"/>
      </w:pBdr>
      <w:autoSpaceDE/>
      <w:autoSpaceDN/>
      <w:spacing w:before="100" w:beforeAutospacing="1" w:after="100" w:afterAutospacing="1"/>
    </w:pPr>
    <w:rPr>
      <w:sz w:val="24"/>
      <w:szCs w:val="24"/>
      <w:lang w:val="es-CO" w:eastAsia="es-CO"/>
    </w:rPr>
  </w:style>
  <w:style w:type="paragraph" w:customStyle="1" w:styleId="xl688">
    <w:name w:val="xl688"/>
    <w:basedOn w:val="Normal"/>
    <w:rsid w:val="00B332C5"/>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9">
    <w:name w:val="xl689"/>
    <w:basedOn w:val="Normal"/>
    <w:rsid w:val="00B332C5"/>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0">
    <w:name w:val="xl690"/>
    <w:basedOn w:val="Normal"/>
    <w:rsid w:val="00B332C5"/>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1">
    <w:name w:val="xl691"/>
    <w:basedOn w:val="Normal"/>
    <w:rsid w:val="00B332C5"/>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92">
    <w:name w:val="xl692"/>
    <w:basedOn w:val="Normal"/>
    <w:rsid w:val="00B332C5"/>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3">
    <w:name w:val="xl693"/>
    <w:basedOn w:val="Normal"/>
    <w:rsid w:val="00B332C5"/>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4">
    <w:name w:val="xl694"/>
    <w:basedOn w:val="Normal"/>
    <w:rsid w:val="00B332C5"/>
    <w:pPr>
      <w:pBdr>
        <w:left w:val="single" w:sz="8" w:space="0" w:color="auto"/>
      </w:pBdr>
      <w:autoSpaceDE/>
      <w:autoSpaceDN/>
      <w:spacing w:before="100" w:beforeAutospacing="1" w:after="100" w:afterAutospacing="1"/>
    </w:pPr>
    <w:rPr>
      <w:sz w:val="24"/>
      <w:szCs w:val="24"/>
      <w:lang w:val="es-CO" w:eastAsia="es-CO"/>
    </w:rPr>
  </w:style>
  <w:style w:type="paragraph" w:customStyle="1" w:styleId="xl695">
    <w:name w:val="xl695"/>
    <w:basedOn w:val="Normal"/>
    <w:rsid w:val="00B332C5"/>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6">
    <w:name w:val="xl696"/>
    <w:basedOn w:val="Normal"/>
    <w:rsid w:val="00B332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7">
    <w:name w:val="xl697"/>
    <w:basedOn w:val="Normal"/>
    <w:rsid w:val="00B332C5"/>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698">
    <w:name w:val="xl698"/>
    <w:basedOn w:val="Normal"/>
    <w:rsid w:val="00B332C5"/>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99">
    <w:name w:val="xl699"/>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00">
    <w:name w:val="xl700"/>
    <w:basedOn w:val="Normal"/>
    <w:rsid w:val="00B332C5"/>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1">
    <w:name w:val="xl701"/>
    <w:basedOn w:val="Normal"/>
    <w:rsid w:val="00B332C5"/>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2">
    <w:name w:val="xl702"/>
    <w:basedOn w:val="Normal"/>
    <w:rsid w:val="00B332C5"/>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703">
    <w:name w:val="xl703"/>
    <w:basedOn w:val="Normal"/>
    <w:rsid w:val="00B332C5"/>
    <w:pPr>
      <w:pBdr>
        <w:left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04">
    <w:name w:val="xl704"/>
    <w:basedOn w:val="Normal"/>
    <w:rsid w:val="00B332C5"/>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5">
    <w:name w:val="xl705"/>
    <w:basedOn w:val="Normal"/>
    <w:rsid w:val="00B332C5"/>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6">
    <w:name w:val="xl706"/>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07">
    <w:name w:val="xl707"/>
    <w:basedOn w:val="Normal"/>
    <w:rsid w:val="00B332C5"/>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8">
    <w:name w:val="xl708"/>
    <w:basedOn w:val="Normal"/>
    <w:rsid w:val="00B332C5"/>
    <w:pPr>
      <w:pBdr>
        <w:top w:val="single" w:sz="4" w:space="0" w:color="000000"/>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9">
    <w:name w:val="xl709"/>
    <w:basedOn w:val="Normal"/>
    <w:rsid w:val="00B332C5"/>
    <w:pPr>
      <w:pBdr>
        <w:top w:val="single" w:sz="4" w:space="0" w:color="000000"/>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0">
    <w:name w:val="xl710"/>
    <w:basedOn w:val="Normal"/>
    <w:rsid w:val="00B332C5"/>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1">
    <w:name w:val="xl711"/>
    <w:basedOn w:val="Normal"/>
    <w:rsid w:val="00B332C5"/>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2">
    <w:name w:val="xl712"/>
    <w:basedOn w:val="Normal"/>
    <w:rsid w:val="00B332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713">
    <w:name w:val="xl713"/>
    <w:basedOn w:val="Normal"/>
    <w:rsid w:val="00B332C5"/>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714">
    <w:name w:val="xl714"/>
    <w:basedOn w:val="Normal"/>
    <w:rsid w:val="00B332C5"/>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5">
    <w:name w:val="xl715"/>
    <w:basedOn w:val="Normal"/>
    <w:rsid w:val="00B332C5"/>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6">
    <w:name w:val="xl716"/>
    <w:basedOn w:val="Normal"/>
    <w:rsid w:val="00B332C5"/>
    <w:pPr>
      <w:pBdr>
        <w:top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7">
    <w:name w:val="xl717"/>
    <w:basedOn w:val="Normal"/>
    <w:rsid w:val="00B332C5"/>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8">
    <w:name w:val="xl718"/>
    <w:basedOn w:val="Normal"/>
    <w:rsid w:val="00B332C5"/>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9">
    <w:name w:val="xl719"/>
    <w:basedOn w:val="Normal"/>
    <w:rsid w:val="00B332C5"/>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20">
    <w:name w:val="xl720"/>
    <w:basedOn w:val="Normal"/>
    <w:rsid w:val="00B332C5"/>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1">
    <w:name w:val="xl721"/>
    <w:basedOn w:val="Normal"/>
    <w:rsid w:val="00B332C5"/>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22">
    <w:name w:val="xl722"/>
    <w:basedOn w:val="Normal"/>
    <w:rsid w:val="00B332C5"/>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3">
    <w:name w:val="xl723"/>
    <w:basedOn w:val="Normal"/>
    <w:rsid w:val="00B332C5"/>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24">
    <w:name w:val="xl724"/>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5">
    <w:name w:val="xl725"/>
    <w:basedOn w:val="Normal"/>
    <w:rsid w:val="00B332C5"/>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6">
    <w:name w:val="xl726"/>
    <w:basedOn w:val="Normal"/>
    <w:rsid w:val="00B332C5"/>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727">
    <w:name w:val="xl727"/>
    <w:basedOn w:val="Normal"/>
    <w:rsid w:val="00B332C5"/>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28">
    <w:name w:val="xl728"/>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9">
    <w:name w:val="xl729"/>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0">
    <w:name w:val="xl730"/>
    <w:basedOn w:val="Normal"/>
    <w:rsid w:val="00B332C5"/>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31">
    <w:name w:val="xl731"/>
    <w:basedOn w:val="Normal"/>
    <w:rsid w:val="00B332C5"/>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2">
    <w:name w:val="xl732"/>
    <w:basedOn w:val="Normal"/>
    <w:rsid w:val="00B332C5"/>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3">
    <w:name w:val="xl733"/>
    <w:basedOn w:val="Normal"/>
    <w:rsid w:val="00B332C5"/>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34">
    <w:name w:val="xl734"/>
    <w:basedOn w:val="Normal"/>
    <w:rsid w:val="00B332C5"/>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5">
    <w:name w:val="xl735"/>
    <w:basedOn w:val="Normal"/>
    <w:rsid w:val="00B332C5"/>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736">
    <w:name w:val="xl736"/>
    <w:basedOn w:val="Normal"/>
    <w:rsid w:val="00B332C5"/>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7">
    <w:name w:val="xl737"/>
    <w:basedOn w:val="Normal"/>
    <w:rsid w:val="00B332C5"/>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8">
    <w:name w:val="xl738"/>
    <w:basedOn w:val="Normal"/>
    <w:rsid w:val="00B332C5"/>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39">
    <w:name w:val="xl739"/>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40">
    <w:name w:val="xl740"/>
    <w:basedOn w:val="Normal"/>
    <w:rsid w:val="00B332C5"/>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41">
    <w:name w:val="xl741"/>
    <w:basedOn w:val="Normal"/>
    <w:rsid w:val="00B332C5"/>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2">
    <w:name w:val="xl742"/>
    <w:basedOn w:val="Normal"/>
    <w:rsid w:val="00B332C5"/>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3">
    <w:name w:val="xl743"/>
    <w:basedOn w:val="Normal"/>
    <w:rsid w:val="00B332C5"/>
    <w:pPr>
      <w:autoSpaceDE/>
      <w:autoSpaceDN/>
      <w:spacing w:before="100" w:beforeAutospacing="1" w:after="100" w:afterAutospacing="1"/>
      <w:jc w:val="center"/>
    </w:pPr>
    <w:rPr>
      <w:sz w:val="16"/>
      <w:szCs w:val="16"/>
      <w:lang w:val="es-CO" w:eastAsia="es-CO"/>
    </w:rPr>
  </w:style>
  <w:style w:type="paragraph" w:customStyle="1" w:styleId="xl744">
    <w:name w:val="xl744"/>
    <w:basedOn w:val="Normal"/>
    <w:rsid w:val="00B332C5"/>
    <w:pPr>
      <w:autoSpaceDE/>
      <w:autoSpaceDN/>
      <w:spacing w:before="100" w:beforeAutospacing="1" w:after="100" w:afterAutospacing="1"/>
    </w:pPr>
    <w:rPr>
      <w:b/>
      <w:bCs/>
      <w:sz w:val="24"/>
      <w:szCs w:val="24"/>
      <w:lang w:val="es-CO" w:eastAsia="es-CO"/>
    </w:rPr>
  </w:style>
  <w:style w:type="paragraph" w:customStyle="1" w:styleId="xl745">
    <w:name w:val="xl745"/>
    <w:basedOn w:val="Normal"/>
    <w:rsid w:val="00B332C5"/>
    <w:pPr>
      <w:autoSpaceDE/>
      <w:autoSpaceDN/>
      <w:spacing w:before="100" w:beforeAutospacing="1" w:after="100" w:afterAutospacing="1"/>
    </w:pPr>
    <w:rPr>
      <w:sz w:val="24"/>
      <w:szCs w:val="24"/>
      <w:lang w:val="es-CO" w:eastAsia="es-CO"/>
    </w:rPr>
  </w:style>
  <w:style w:type="paragraph" w:customStyle="1" w:styleId="xl746">
    <w:name w:val="xl746"/>
    <w:basedOn w:val="Normal"/>
    <w:rsid w:val="00B332C5"/>
    <w:pPr>
      <w:autoSpaceDE/>
      <w:autoSpaceDN/>
      <w:spacing w:before="100" w:beforeAutospacing="1" w:after="100" w:afterAutospacing="1"/>
      <w:jc w:val="center"/>
      <w:textAlignment w:val="center"/>
    </w:pPr>
    <w:rPr>
      <w:sz w:val="24"/>
      <w:szCs w:val="24"/>
      <w:lang w:val="es-CO" w:eastAsia="es-CO"/>
    </w:rPr>
  </w:style>
  <w:style w:type="paragraph" w:customStyle="1" w:styleId="xl747">
    <w:name w:val="xl747"/>
    <w:basedOn w:val="Normal"/>
    <w:rsid w:val="00B332C5"/>
    <w:pPr>
      <w:autoSpaceDE/>
      <w:autoSpaceDN/>
      <w:spacing w:before="100" w:beforeAutospacing="1" w:after="100" w:afterAutospacing="1"/>
    </w:pPr>
    <w:rPr>
      <w:sz w:val="24"/>
      <w:szCs w:val="24"/>
      <w:lang w:val="es-CO" w:eastAsia="es-CO"/>
    </w:rPr>
  </w:style>
  <w:style w:type="paragraph" w:customStyle="1" w:styleId="xl748">
    <w:name w:val="xl748"/>
    <w:basedOn w:val="Normal"/>
    <w:rsid w:val="00B332C5"/>
    <w:pPr>
      <w:autoSpaceDE/>
      <w:autoSpaceDN/>
      <w:spacing w:before="100" w:beforeAutospacing="1" w:after="100" w:afterAutospacing="1"/>
      <w:jc w:val="center"/>
    </w:pPr>
    <w:rPr>
      <w:sz w:val="24"/>
      <w:szCs w:val="24"/>
      <w:lang w:val="es-CO" w:eastAsia="es-CO"/>
    </w:rPr>
  </w:style>
  <w:style w:type="paragraph" w:customStyle="1" w:styleId="xl749">
    <w:name w:val="xl749"/>
    <w:basedOn w:val="Normal"/>
    <w:rsid w:val="00B332C5"/>
    <w:pPr>
      <w:autoSpaceDE/>
      <w:autoSpaceDN/>
      <w:spacing w:before="100" w:beforeAutospacing="1" w:after="100" w:afterAutospacing="1"/>
      <w:jc w:val="right"/>
    </w:pPr>
    <w:rPr>
      <w:sz w:val="24"/>
      <w:szCs w:val="24"/>
      <w:lang w:val="es-CO" w:eastAsia="es-CO"/>
    </w:rPr>
  </w:style>
  <w:style w:type="paragraph" w:customStyle="1" w:styleId="xl750">
    <w:name w:val="xl750"/>
    <w:basedOn w:val="Normal"/>
    <w:rsid w:val="00B332C5"/>
    <w:pPr>
      <w:autoSpaceDE/>
      <w:autoSpaceDN/>
      <w:spacing w:before="100" w:beforeAutospacing="1" w:after="100" w:afterAutospacing="1"/>
      <w:jc w:val="right"/>
    </w:pPr>
    <w:rPr>
      <w:sz w:val="24"/>
      <w:szCs w:val="24"/>
      <w:lang w:val="es-CO" w:eastAsia="es-CO"/>
    </w:rPr>
  </w:style>
  <w:style w:type="paragraph" w:customStyle="1" w:styleId="xl751">
    <w:name w:val="xl751"/>
    <w:basedOn w:val="Normal"/>
    <w:rsid w:val="00B332C5"/>
    <w:pPr>
      <w:autoSpaceDE/>
      <w:autoSpaceDN/>
      <w:spacing w:before="100" w:beforeAutospacing="1" w:after="100" w:afterAutospacing="1"/>
      <w:textAlignment w:val="center"/>
    </w:pPr>
    <w:rPr>
      <w:sz w:val="24"/>
      <w:szCs w:val="24"/>
      <w:lang w:val="es-CO" w:eastAsia="es-CO"/>
    </w:rPr>
  </w:style>
  <w:style w:type="paragraph" w:customStyle="1" w:styleId="xl752">
    <w:name w:val="xl752"/>
    <w:basedOn w:val="Normal"/>
    <w:rsid w:val="00B332C5"/>
    <w:pPr>
      <w:autoSpaceDE/>
      <w:autoSpaceDN/>
      <w:spacing w:before="100" w:beforeAutospacing="1" w:after="100" w:afterAutospacing="1"/>
    </w:pPr>
    <w:rPr>
      <w:sz w:val="24"/>
      <w:szCs w:val="24"/>
      <w:lang w:val="es-CO" w:eastAsia="es-CO"/>
    </w:rPr>
  </w:style>
  <w:style w:type="paragraph" w:customStyle="1" w:styleId="xl753">
    <w:name w:val="xl753"/>
    <w:basedOn w:val="Normal"/>
    <w:rsid w:val="00B332C5"/>
    <w:pPr>
      <w:autoSpaceDE/>
      <w:autoSpaceDN/>
      <w:spacing w:before="100" w:beforeAutospacing="1" w:after="100" w:afterAutospacing="1"/>
    </w:pPr>
    <w:rPr>
      <w:sz w:val="24"/>
      <w:szCs w:val="24"/>
      <w:lang w:val="es-CO" w:eastAsia="es-CO"/>
    </w:rPr>
  </w:style>
  <w:style w:type="paragraph" w:customStyle="1" w:styleId="xl754">
    <w:name w:val="xl754"/>
    <w:basedOn w:val="Normal"/>
    <w:rsid w:val="00B332C5"/>
    <w:pPr>
      <w:autoSpaceDE/>
      <w:autoSpaceDN/>
      <w:spacing w:before="100" w:beforeAutospacing="1" w:after="100" w:afterAutospacing="1"/>
      <w:jc w:val="right"/>
      <w:textAlignment w:val="center"/>
    </w:pPr>
    <w:rPr>
      <w:sz w:val="24"/>
      <w:szCs w:val="24"/>
      <w:lang w:val="es-CO" w:eastAsia="es-CO"/>
    </w:rPr>
  </w:style>
  <w:style w:type="paragraph" w:customStyle="1" w:styleId="xl755">
    <w:name w:val="xl755"/>
    <w:basedOn w:val="Normal"/>
    <w:rsid w:val="00B332C5"/>
    <w:pPr>
      <w:autoSpaceDE/>
      <w:autoSpaceDN/>
      <w:spacing w:before="100" w:beforeAutospacing="1" w:after="100" w:afterAutospacing="1"/>
      <w:jc w:val="right"/>
      <w:textAlignment w:val="center"/>
    </w:pPr>
    <w:rPr>
      <w:sz w:val="24"/>
      <w:szCs w:val="24"/>
      <w:lang w:val="es-CO" w:eastAsia="es-CO"/>
    </w:rPr>
  </w:style>
  <w:style w:type="paragraph" w:customStyle="1" w:styleId="xl756">
    <w:name w:val="xl756"/>
    <w:basedOn w:val="Normal"/>
    <w:rsid w:val="00B332C5"/>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57">
    <w:name w:val="xl757"/>
    <w:basedOn w:val="Normal"/>
    <w:rsid w:val="00B332C5"/>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58">
    <w:name w:val="xl758"/>
    <w:basedOn w:val="Normal"/>
    <w:rsid w:val="00B332C5"/>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759">
    <w:name w:val="xl759"/>
    <w:basedOn w:val="Normal"/>
    <w:rsid w:val="00B332C5"/>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0">
    <w:name w:val="xl760"/>
    <w:basedOn w:val="Normal"/>
    <w:rsid w:val="00B332C5"/>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1">
    <w:name w:val="xl761"/>
    <w:basedOn w:val="Normal"/>
    <w:rsid w:val="00B332C5"/>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2">
    <w:name w:val="xl762"/>
    <w:basedOn w:val="Normal"/>
    <w:rsid w:val="00B332C5"/>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3">
    <w:name w:val="xl763"/>
    <w:basedOn w:val="Normal"/>
    <w:rsid w:val="00B332C5"/>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4">
    <w:name w:val="xl764"/>
    <w:basedOn w:val="Normal"/>
    <w:rsid w:val="00B332C5"/>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5">
    <w:name w:val="xl765"/>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6">
    <w:name w:val="xl766"/>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7">
    <w:name w:val="xl767"/>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8">
    <w:name w:val="xl768"/>
    <w:basedOn w:val="Normal"/>
    <w:rsid w:val="00B332C5"/>
    <w:pPr>
      <w:pBdr>
        <w:left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9">
    <w:name w:val="xl769"/>
    <w:basedOn w:val="Normal"/>
    <w:rsid w:val="00B332C5"/>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0">
    <w:name w:val="xl770"/>
    <w:basedOn w:val="Normal"/>
    <w:rsid w:val="00B332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1">
    <w:name w:val="xl771"/>
    <w:basedOn w:val="Normal"/>
    <w:rsid w:val="00B332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2">
    <w:name w:val="xl772"/>
    <w:basedOn w:val="Normal"/>
    <w:rsid w:val="00B332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3">
    <w:name w:val="xl773"/>
    <w:basedOn w:val="Normal"/>
    <w:rsid w:val="00B332C5"/>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74">
    <w:name w:val="xl774"/>
    <w:basedOn w:val="Normal"/>
    <w:rsid w:val="00B332C5"/>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5">
    <w:name w:val="xl775"/>
    <w:basedOn w:val="Normal"/>
    <w:rsid w:val="00B332C5"/>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6">
    <w:name w:val="xl776"/>
    <w:basedOn w:val="Normal"/>
    <w:rsid w:val="00B332C5"/>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7">
    <w:name w:val="xl777"/>
    <w:basedOn w:val="Normal"/>
    <w:rsid w:val="00B332C5"/>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8">
    <w:name w:val="xl778"/>
    <w:basedOn w:val="Normal"/>
    <w:rsid w:val="00B332C5"/>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9">
    <w:name w:val="xl779"/>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0">
    <w:name w:val="xl780"/>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1">
    <w:name w:val="xl781"/>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2">
    <w:name w:val="xl782"/>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3">
    <w:name w:val="xl783"/>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84">
    <w:name w:val="xl784"/>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785">
    <w:name w:val="xl785"/>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86">
    <w:name w:val="xl786"/>
    <w:basedOn w:val="Normal"/>
    <w:rsid w:val="00B332C5"/>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87">
    <w:name w:val="xl787"/>
    <w:basedOn w:val="Normal"/>
    <w:rsid w:val="00B332C5"/>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8">
    <w:name w:val="xl788"/>
    <w:basedOn w:val="Normal"/>
    <w:rsid w:val="00B332C5"/>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9">
    <w:name w:val="xl789"/>
    <w:basedOn w:val="Normal"/>
    <w:rsid w:val="00B332C5"/>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790">
    <w:name w:val="xl790"/>
    <w:basedOn w:val="Normal"/>
    <w:rsid w:val="00B332C5"/>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1">
    <w:name w:val="xl791"/>
    <w:basedOn w:val="Normal"/>
    <w:rsid w:val="00B332C5"/>
    <w:pPr>
      <w:pBdr>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2">
    <w:name w:val="xl792"/>
    <w:basedOn w:val="Normal"/>
    <w:rsid w:val="00B332C5"/>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3">
    <w:name w:val="xl793"/>
    <w:basedOn w:val="Normal"/>
    <w:rsid w:val="00B332C5"/>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4">
    <w:name w:val="xl794"/>
    <w:basedOn w:val="Normal"/>
    <w:rsid w:val="00B332C5"/>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5">
    <w:name w:val="xl795"/>
    <w:basedOn w:val="Normal"/>
    <w:rsid w:val="00B332C5"/>
    <w:pPr>
      <w:pBdr>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6">
    <w:name w:val="xl796"/>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7">
    <w:name w:val="xl797"/>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8">
    <w:name w:val="xl798"/>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9">
    <w:name w:val="xl799"/>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0">
    <w:name w:val="xl800"/>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1">
    <w:name w:val="xl801"/>
    <w:basedOn w:val="Normal"/>
    <w:rsid w:val="00B332C5"/>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02">
    <w:name w:val="xl802"/>
    <w:basedOn w:val="Normal"/>
    <w:rsid w:val="00B332C5"/>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3">
    <w:name w:val="xl803"/>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4">
    <w:name w:val="xl804"/>
    <w:basedOn w:val="Normal"/>
    <w:rsid w:val="00B332C5"/>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5">
    <w:name w:val="xl805"/>
    <w:basedOn w:val="Normal"/>
    <w:rsid w:val="00B332C5"/>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6">
    <w:name w:val="xl806"/>
    <w:basedOn w:val="Normal"/>
    <w:rsid w:val="00B332C5"/>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07">
    <w:name w:val="xl807"/>
    <w:basedOn w:val="Normal"/>
    <w:rsid w:val="00B332C5"/>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8">
    <w:name w:val="xl808"/>
    <w:basedOn w:val="Normal"/>
    <w:rsid w:val="00B332C5"/>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9">
    <w:name w:val="xl809"/>
    <w:basedOn w:val="Normal"/>
    <w:rsid w:val="00B332C5"/>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0">
    <w:name w:val="xl810"/>
    <w:basedOn w:val="Normal"/>
    <w:rsid w:val="00B332C5"/>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1">
    <w:name w:val="xl811"/>
    <w:basedOn w:val="Normal"/>
    <w:rsid w:val="00B332C5"/>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2">
    <w:name w:val="xl812"/>
    <w:basedOn w:val="Normal"/>
    <w:rsid w:val="00B332C5"/>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3">
    <w:name w:val="xl813"/>
    <w:basedOn w:val="Normal"/>
    <w:rsid w:val="00B332C5"/>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4">
    <w:name w:val="xl814"/>
    <w:basedOn w:val="Normal"/>
    <w:rsid w:val="00B332C5"/>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5">
    <w:name w:val="xl815"/>
    <w:basedOn w:val="Normal"/>
    <w:rsid w:val="00B332C5"/>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6">
    <w:name w:val="xl816"/>
    <w:basedOn w:val="Normal"/>
    <w:rsid w:val="00B332C5"/>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7">
    <w:name w:val="xl817"/>
    <w:basedOn w:val="Normal"/>
    <w:rsid w:val="00B332C5"/>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8">
    <w:name w:val="xl818"/>
    <w:basedOn w:val="Normal"/>
    <w:rsid w:val="00B332C5"/>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9">
    <w:name w:val="xl819"/>
    <w:basedOn w:val="Normal"/>
    <w:rsid w:val="00B332C5"/>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0">
    <w:name w:val="xl820"/>
    <w:basedOn w:val="Normal"/>
    <w:rsid w:val="00B332C5"/>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1">
    <w:name w:val="xl821"/>
    <w:basedOn w:val="Normal"/>
    <w:rsid w:val="00B332C5"/>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2">
    <w:name w:val="xl822"/>
    <w:basedOn w:val="Normal"/>
    <w:rsid w:val="00B332C5"/>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3">
    <w:name w:val="xl823"/>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824">
    <w:name w:val="xl824"/>
    <w:basedOn w:val="Normal"/>
    <w:rsid w:val="00B332C5"/>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5">
    <w:name w:val="xl825"/>
    <w:basedOn w:val="Normal"/>
    <w:rsid w:val="00B332C5"/>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26">
    <w:name w:val="xl826"/>
    <w:basedOn w:val="Normal"/>
    <w:rsid w:val="00B332C5"/>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27">
    <w:name w:val="xl827"/>
    <w:basedOn w:val="Normal"/>
    <w:rsid w:val="00B332C5"/>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28">
    <w:name w:val="xl828"/>
    <w:basedOn w:val="Normal"/>
    <w:rsid w:val="00B332C5"/>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829">
    <w:name w:val="xl829"/>
    <w:basedOn w:val="Normal"/>
    <w:rsid w:val="00B332C5"/>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0">
    <w:name w:val="xl830"/>
    <w:basedOn w:val="Normal"/>
    <w:rsid w:val="00B332C5"/>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31">
    <w:name w:val="xl831"/>
    <w:basedOn w:val="Normal"/>
    <w:rsid w:val="00B332C5"/>
    <w:pPr>
      <w:autoSpaceDE/>
      <w:autoSpaceDN/>
      <w:spacing w:before="100" w:beforeAutospacing="1" w:after="100" w:afterAutospacing="1"/>
      <w:textAlignment w:val="center"/>
    </w:pPr>
    <w:rPr>
      <w:b/>
      <w:bCs/>
      <w:sz w:val="24"/>
      <w:szCs w:val="24"/>
      <w:lang w:val="es-CO" w:eastAsia="es-CO"/>
    </w:rPr>
  </w:style>
  <w:style w:type="paragraph" w:customStyle="1" w:styleId="xl832">
    <w:name w:val="xl832"/>
    <w:basedOn w:val="Normal"/>
    <w:rsid w:val="00B332C5"/>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33">
    <w:name w:val="xl833"/>
    <w:basedOn w:val="Normal"/>
    <w:rsid w:val="00B332C5"/>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4">
    <w:name w:val="xl834"/>
    <w:basedOn w:val="Normal"/>
    <w:rsid w:val="00B332C5"/>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5">
    <w:name w:val="xl835"/>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36">
    <w:name w:val="xl836"/>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37">
    <w:name w:val="xl837"/>
    <w:basedOn w:val="Normal"/>
    <w:rsid w:val="00B332C5"/>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8">
    <w:name w:val="xl838"/>
    <w:basedOn w:val="Normal"/>
    <w:rsid w:val="00B332C5"/>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39">
    <w:name w:val="xl839"/>
    <w:basedOn w:val="Normal"/>
    <w:rsid w:val="00B332C5"/>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0">
    <w:name w:val="xl840"/>
    <w:basedOn w:val="Normal"/>
    <w:rsid w:val="00B332C5"/>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41">
    <w:name w:val="xl841"/>
    <w:basedOn w:val="Normal"/>
    <w:rsid w:val="00B332C5"/>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2">
    <w:name w:val="xl842"/>
    <w:basedOn w:val="Normal"/>
    <w:rsid w:val="00B332C5"/>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3">
    <w:name w:val="xl843"/>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44">
    <w:name w:val="xl844"/>
    <w:basedOn w:val="Normal"/>
    <w:rsid w:val="00B332C5"/>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45">
    <w:name w:val="xl845"/>
    <w:basedOn w:val="Normal"/>
    <w:rsid w:val="00B332C5"/>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6">
    <w:name w:val="xl846"/>
    <w:basedOn w:val="Normal"/>
    <w:rsid w:val="00B332C5"/>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47">
    <w:name w:val="xl847"/>
    <w:basedOn w:val="Normal"/>
    <w:rsid w:val="00B332C5"/>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8">
    <w:name w:val="xl848"/>
    <w:basedOn w:val="Normal"/>
    <w:rsid w:val="00B332C5"/>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9">
    <w:name w:val="xl849"/>
    <w:basedOn w:val="Normal"/>
    <w:rsid w:val="00B332C5"/>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50">
    <w:name w:val="xl850"/>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1">
    <w:name w:val="xl851"/>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2">
    <w:name w:val="xl852"/>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3">
    <w:name w:val="xl853"/>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4">
    <w:name w:val="xl854"/>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5">
    <w:name w:val="xl855"/>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6">
    <w:name w:val="xl856"/>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7">
    <w:name w:val="xl857"/>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8">
    <w:name w:val="xl858"/>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9">
    <w:name w:val="xl859"/>
    <w:basedOn w:val="Normal"/>
    <w:rsid w:val="00B332C5"/>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0">
    <w:name w:val="xl860"/>
    <w:basedOn w:val="Normal"/>
    <w:rsid w:val="00B332C5"/>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61">
    <w:name w:val="xl861"/>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2">
    <w:name w:val="xl862"/>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3">
    <w:name w:val="xl863"/>
    <w:basedOn w:val="Normal"/>
    <w:rsid w:val="00B332C5"/>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4">
    <w:name w:val="xl864"/>
    <w:basedOn w:val="Normal"/>
    <w:rsid w:val="00B332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5">
    <w:name w:val="xl865"/>
    <w:basedOn w:val="Normal"/>
    <w:rsid w:val="00B332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6">
    <w:name w:val="xl866"/>
    <w:basedOn w:val="Normal"/>
    <w:rsid w:val="00B332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7">
    <w:name w:val="xl867"/>
    <w:basedOn w:val="Normal"/>
    <w:rsid w:val="00B332C5"/>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68">
    <w:name w:val="xl868"/>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9">
    <w:name w:val="xl869"/>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0">
    <w:name w:val="xl870"/>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71">
    <w:name w:val="xl871"/>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72">
    <w:name w:val="xl872"/>
    <w:basedOn w:val="Normal"/>
    <w:rsid w:val="00B332C5"/>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3">
    <w:name w:val="xl873"/>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4">
    <w:name w:val="xl874"/>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5">
    <w:name w:val="xl875"/>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val="es-CO" w:eastAsia="es-CO"/>
    </w:rPr>
  </w:style>
  <w:style w:type="paragraph" w:customStyle="1" w:styleId="xl876">
    <w:name w:val="xl876"/>
    <w:basedOn w:val="Normal"/>
    <w:rsid w:val="00B332C5"/>
    <w:pPr>
      <w:autoSpaceDE/>
      <w:autoSpaceDN/>
      <w:spacing w:before="100" w:beforeAutospacing="1" w:after="100" w:afterAutospacing="1"/>
      <w:textAlignment w:val="center"/>
    </w:pPr>
    <w:rPr>
      <w:b/>
      <w:bCs/>
      <w:i/>
      <w:iCs/>
      <w:sz w:val="24"/>
      <w:szCs w:val="24"/>
      <w:lang w:val="es-CO" w:eastAsia="es-CO"/>
    </w:rPr>
  </w:style>
  <w:style w:type="paragraph" w:customStyle="1" w:styleId="xl877">
    <w:name w:val="xl877"/>
    <w:basedOn w:val="Normal"/>
    <w:rsid w:val="00B332C5"/>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78">
    <w:name w:val="xl878"/>
    <w:basedOn w:val="Normal"/>
    <w:rsid w:val="00B332C5"/>
    <w:pPr>
      <w:pBdr>
        <w:right w:val="single" w:sz="8" w:space="0" w:color="auto"/>
      </w:pBdr>
      <w:autoSpaceDE/>
      <w:autoSpaceDN/>
      <w:spacing w:before="100" w:beforeAutospacing="1" w:after="100" w:afterAutospacing="1"/>
      <w:textAlignment w:val="top"/>
    </w:pPr>
    <w:rPr>
      <w:b/>
      <w:bCs/>
      <w:sz w:val="24"/>
      <w:szCs w:val="24"/>
      <w:lang w:val="es-CO" w:eastAsia="es-CO"/>
    </w:rPr>
  </w:style>
  <w:style w:type="paragraph" w:customStyle="1" w:styleId="xl879">
    <w:name w:val="xl879"/>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80">
    <w:name w:val="xl880"/>
    <w:basedOn w:val="Normal"/>
    <w:rsid w:val="00B332C5"/>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1">
    <w:name w:val="xl881"/>
    <w:basedOn w:val="Normal"/>
    <w:rsid w:val="00B332C5"/>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2">
    <w:name w:val="xl882"/>
    <w:basedOn w:val="Normal"/>
    <w:rsid w:val="00B332C5"/>
    <w:pPr>
      <w:autoSpaceDE/>
      <w:autoSpaceDN/>
      <w:spacing w:before="100" w:beforeAutospacing="1" w:after="100" w:afterAutospacing="1"/>
      <w:jc w:val="center"/>
      <w:textAlignment w:val="center"/>
    </w:pPr>
    <w:rPr>
      <w:b/>
      <w:bCs/>
      <w:sz w:val="24"/>
      <w:szCs w:val="24"/>
      <w:lang w:val="es-CO" w:eastAsia="es-CO"/>
    </w:rPr>
  </w:style>
  <w:style w:type="paragraph" w:customStyle="1" w:styleId="xl883">
    <w:name w:val="xl883"/>
    <w:basedOn w:val="Normal"/>
    <w:rsid w:val="00B332C5"/>
    <w:pPr>
      <w:autoSpaceDE/>
      <w:autoSpaceDN/>
      <w:spacing w:before="100" w:beforeAutospacing="1" w:after="100" w:afterAutospacing="1"/>
      <w:jc w:val="center"/>
      <w:textAlignment w:val="center"/>
    </w:pPr>
    <w:rPr>
      <w:b/>
      <w:bCs/>
      <w:sz w:val="24"/>
      <w:szCs w:val="24"/>
      <w:lang w:val="es-CO" w:eastAsia="es-CO"/>
    </w:rPr>
  </w:style>
  <w:style w:type="paragraph" w:customStyle="1" w:styleId="xl884">
    <w:name w:val="xl884"/>
    <w:basedOn w:val="Normal"/>
    <w:rsid w:val="00B332C5"/>
    <w:pPr>
      <w:autoSpaceDE/>
      <w:autoSpaceDN/>
      <w:spacing w:before="100" w:beforeAutospacing="1" w:after="100" w:afterAutospacing="1"/>
      <w:jc w:val="center"/>
      <w:textAlignment w:val="center"/>
    </w:pPr>
    <w:rPr>
      <w:b/>
      <w:bCs/>
      <w:sz w:val="24"/>
      <w:szCs w:val="24"/>
      <w:lang w:val="es-CO" w:eastAsia="es-CO"/>
    </w:rPr>
  </w:style>
  <w:style w:type="paragraph" w:customStyle="1" w:styleId="xl885">
    <w:name w:val="xl885"/>
    <w:basedOn w:val="Normal"/>
    <w:rsid w:val="00B332C5"/>
    <w:pPr>
      <w:autoSpaceDE/>
      <w:autoSpaceDN/>
      <w:spacing w:before="100" w:beforeAutospacing="1" w:after="100" w:afterAutospacing="1"/>
      <w:jc w:val="center"/>
      <w:textAlignment w:val="center"/>
    </w:pPr>
    <w:rPr>
      <w:b/>
      <w:bCs/>
      <w:sz w:val="24"/>
      <w:szCs w:val="24"/>
      <w:lang w:val="es-CO" w:eastAsia="es-CO"/>
    </w:rPr>
  </w:style>
  <w:style w:type="paragraph" w:customStyle="1" w:styleId="xl886">
    <w:name w:val="xl886"/>
    <w:basedOn w:val="Normal"/>
    <w:rsid w:val="00B332C5"/>
    <w:pPr>
      <w:autoSpaceDE/>
      <w:autoSpaceDN/>
      <w:spacing w:before="100" w:beforeAutospacing="1" w:after="100" w:afterAutospacing="1"/>
      <w:textAlignment w:val="center"/>
    </w:pPr>
    <w:rPr>
      <w:sz w:val="24"/>
      <w:szCs w:val="24"/>
      <w:lang w:val="es-CO" w:eastAsia="es-CO"/>
    </w:rPr>
  </w:style>
  <w:style w:type="paragraph" w:customStyle="1" w:styleId="xl887">
    <w:name w:val="xl887"/>
    <w:basedOn w:val="Normal"/>
    <w:rsid w:val="00B332C5"/>
    <w:pPr>
      <w:autoSpaceDE/>
      <w:autoSpaceDN/>
      <w:spacing w:before="100" w:beforeAutospacing="1" w:after="100" w:afterAutospacing="1"/>
      <w:textAlignment w:val="center"/>
    </w:pPr>
    <w:rPr>
      <w:sz w:val="24"/>
      <w:szCs w:val="24"/>
      <w:lang w:val="es-CO" w:eastAsia="es-CO"/>
    </w:rPr>
  </w:style>
  <w:style w:type="paragraph" w:customStyle="1" w:styleId="xl888">
    <w:name w:val="xl888"/>
    <w:basedOn w:val="Normal"/>
    <w:rsid w:val="00B332C5"/>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89">
    <w:name w:val="xl889"/>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0">
    <w:name w:val="xl890"/>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1">
    <w:name w:val="xl891"/>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2">
    <w:name w:val="xl892"/>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3">
    <w:name w:val="xl893"/>
    <w:basedOn w:val="Normal"/>
    <w:rsid w:val="00B332C5"/>
    <w:pPr>
      <w:pBdr>
        <w:top w:val="single" w:sz="4" w:space="0" w:color="auto"/>
        <w:left w:val="single" w:sz="8" w:space="0" w:color="auto"/>
      </w:pBdr>
      <w:autoSpaceDE/>
      <w:autoSpaceDN/>
      <w:spacing w:before="100" w:beforeAutospacing="1" w:after="100" w:afterAutospacing="1"/>
      <w:jc w:val="both"/>
      <w:textAlignment w:val="center"/>
    </w:pPr>
    <w:rPr>
      <w:lang w:val="es-CO" w:eastAsia="es-CO"/>
    </w:rPr>
  </w:style>
  <w:style w:type="paragraph" w:customStyle="1" w:styleId="xl894">
    <w:name w:val="xl894"/>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5">
    <w:name w:val="xl895"/>
    <w:basedOn w:val="Normal"/>
    <w:rsid w:val="00B332C5"/>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96">
    <w:name w:val="xl896"/>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7">
    <w:name w:val="xl897"/>
    <w:basedOn w:val="Normal"/>
    <w:rsid w:val="00B332C5"/>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8">
    <w:name w:val="xl898"/>
    <w:basedOn w:val="Normal"/>
    <w:rsid w:val="00B332C5"/>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val="es-CO" w:eastAsia="es-CO"/>
    </w:rPr>
  </w:style>
  <w:style w:type="paragraph" w:customStyle="1" w:styleId="xl899">
    <w:name w:val="xl899"/>
    <w:basedOn w:val="Normal"/>
    <w:rsid w:val="00B332C5"/>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00">
    <w:name w:val="xl900"/>
    <w:basedOn w:val="Normal"/>
    <w:rsid w:val="00B332C5"/>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1">
    <w:name w:val="xl901"/>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2">
    <w:name w:val="xl902"/>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3">
    <w:name w:val="xl903"/>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04">
    <w:name w:val="xl904"/>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5">
    <w:name w:val="xl905"/>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6">
    <w:name w:val="xl906"/>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7">
    <w:name w:val="xl907"/>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8">
    <w:name w:val="xl908"/>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909">
    <w:name w:val="xl909"/>
    <w:basedOn w:val="Normal"/>
    <w:rsid w:val="00B332C5"/>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0">
    <w:name w:val="xl910"/>
    <w:basedOn w:val="Normal"/>
    <w:rsid w:val="00B332C5"/>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1">
    <w:name w:val="xl911"/>
    <w:basedOn w:val="Normal"/>
    <w:rsid w:val="00B332C5"/>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912">
    <w:name w:val="xl912"/>
    <w:basedOn w:val="Normal"/>
    <w:rsid w:val="00B332C5"/>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13">
    <w:name w:val="xl913"/>
    <w:basedOn w:val="Normal"/>
    <w:rsid w:val="00B332C5"/>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4">
    <w:name w:val="xl914"/>
    <w:basedOn w:val="Normal"/>
    <w:rsid w:val="00B332C5"/>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5">
    <w:name w:val="xl915"/>
    <w:basedOn w:val="Normal"/>
    <w:rsid w:val="00B332C5"/>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916">
    <w:name w:val="xl916"/>
    <w:basedOn w:val="Normal"/>
    <w:rsid w:val="00B332C5"/>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17">
    <w:name w:val="xl917"/>
    <w:basedOn w:val="Normal"/>
    <w:rsid w:val="00B332C5"/>
    <w:pPr>
      <w:pBdr>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8">
    <w:name w:val="xl918"/>
    <w:basedOn w:val="Normal"/>
    <w:rsid w:val="00B332C5"/>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9">
    <w:name w:val="xl919"/>
    <w:basedOn w:val="Normal"/>
    <w:rsid w:val="00B332C5"/>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20">
    <w:name w:val="xl920"/>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1">
    <w:name w:val="xl921"/>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2">
    <w:name w:val="xl922"/>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3">
    <w:name w:val="xl923"/>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24">
    <w:name w:val="xl924"/>
    <w:basedOn w:val="Normal"/>
    <w:rsid w:val="00B332C5"/>
    <w:pPr>
      <w:pBdr>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25">
    <w:name w:val="xl925"/>
    <w:basedOn w:val="Normal"/>
    <w:rsid w:val="00B332C5"/>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26">
    <w:name w:val="xl926"/>
    <w:basedOn w:val="Normal"/>
    <w:rsid w:val="00B332C5"/>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27">
    <w:name w:val="xl927"/>
    <w:basedOn w:val="Normal"/>
    <w:rsid w:val="00B332C5"/>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28">
    <w:name w:val="xl928"/>
    <w:basedOn w:val="Normal"/>
    <w:rsid w:val="00B332C5"/>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29">
    <w:name w:val="xl929"/>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0">
    <w:name w:val="xl930"/>
    <w:basedOn w:val="Normal"/>
    <w:rsid w:val="00B332C5"/>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31">
    <w:name w:val="xl931"/>
    <w:basedOn w:val="Normal"/>
    <w:rsid w:val="00B332C5"/>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32">
    <w:name w:val="xl932"/>
    <w:basedOn w:val="Normal"/>
    <w:rsid w:val="00B332C5"/>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933">
    <w:name w:val="xl933"/>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4">
    <w:name w:val="xl934"/>
    <w:basedOn w:val="Normal"/>
    <w:rsid w:val="00B332C5"/>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5">
    <w:name w:val="xl935"/>
    <w:basedOn w:val="Normal"/>
    <w:rsid w:val="00B332C5"/>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36">
    <w:name w:val="xl936"/>
    <w:basedOn w:val="Normal"/>
    <w:rsid w:val="00B332C5"/>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7">
    <w:name w:val="xl937"/>
    <w:basedOn w:val="Normal"/>
    <w:rsid w:val="00B332C5"/>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8">
    <w:name w:val="xl938"/>
    <w:basedOn w:val="Normal"/>
    <w:rsid w:val="00B332C5"/>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9">
    <w:name w:val="xl939"/>
    <w:basedOn w:val="Normal"/>
    <w:rsid w:val="00B332C5"/>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40">
    <w:name w:val="xl940"/>
    <w:basedOn w:val="Normal"/>
    <w:rsid w:val="00B332C5"/>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41">
    <w:name w:val="xl941"/>
    <w:basedOn w:val="Normal"/>
    <w:rsid w:val="00B332C5"/>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2">
    <w:name w:val="xl942"/>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3">
    <w:name w:val="xl943"/>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4">
    <w:name w:val="xl944"/>
    <w:basedOn w:val="Normal"/>
    <w:rsid w:val="00B332C5"/>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5">
    <w:name w:val="xl945"/>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6">
    <w:name w:val="xl946"/>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7">
    <w:name w:val="xl947"/>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8">
    <w:name w:val="xl948"/>
    <w:basedOn w:val="Normal"/>
    <w:rsid w:val="00B332C5"/>
    <w:pPr>
      <w:pBdr>
        <w:top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49">
    <w:name w:val="xl949"/>
    <w:basedOn w:val="Normal"/>
    <w:rsid w:val="00B332C5"/>
    <w:pPr>
      <w:pBdr>
        <w:left w:val="single" w:sz="8" w:space="0" w:color="auto"/>
      </w:pBdr>
      <w:autoSpaceDE/>
      <w:autoSpaceDN/>
      <w:spacing w:before="100" w:beforeAutospacing="1" w:after="100" w:afterAutospacing="1"/>
    </w:pPr>
    <w:rPr>
      <w:sz w:val="24"/>
      <w:szCs w:val="24"/>
      <w:lang w:val="es-CO" w:eastAsia="es-CO"/>
    </w:rPr>
  </w:style>
  <w:style w:type="paragraph" w:customStyle="1" w:styleId="xl950">
    <w:name w:val="xl950"/>
    <w:basedOn w:val="Normal"/>
    <w:rsid w:val="00B332C5"/>
    <w:pPr>
      <w:pBdr>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1">
    <w:name w:val="xl951"/>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52">
    <w:name w:val="xl952"/>
    <w:basedOn w:val="Normal"/>
    <w:rsid w:val="00B332C5"/>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53">
    <w:name w:val="xl953"/>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54">
    <w:name w:val="xl954"/>
    <w:basedOn w:val="Normal"/>
    <w:rsid w:val="00B332C5"/>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5">
    <w:name w:val="xl955"/>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6">
    <w:name w:val="xl956"/>
    <w:basedOn w:val="Normal"/>
    <w:rsid w:val="00B332C5"/>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7">
    <w:name w:val="xl957"/>
    <w:basedOn w:val="Normal"/>
    <w:rsid w:val="00B332C5"/>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val="es-CO" w:eastAsia="es-CO"/>
    </w:rPr>
  </w:style>
  <w:style w:type="paragraph" w:customStyle="1" w:styleId="xl958">
    <w:name w:val="xl958"/>
    <w:basedOn w:val="Normal"/>
    <w:rsid w:val="00B332C5"/>
    <w:pPr>
      <w:pBdr>
        <w:top w:val="single" w:sz="4" w:space="0" w:color="000000"/>
        <w:left w:val="single" w:sz="4" w:space="0" w:color="000000"/>
      </w:pBdr>
      <w:shd w:val="clear" w:color="000000" w:fill="FFFFFF"/>
      <w:autoSpaceDE/>
      <w:autoSpaceDN/>
      <w:spacing w:before="100" w:beforeAutospacing="1" w:after="100" w:afterAutospacing="1"/>
      <w:jc w:val="center"/>
    </w:pPr>
    <w:rPr>
      <w:lang w:val="es-CO" w:eastAsia="es-CO"/>
    </w:rPr>
  </w:style>
  <w:style w:type="paragraph" w:customStyle="1" w:styleId="xl959">
    <w:name w:val="xl959"/>
    <w:basedOn w:val="Normal"/>
    <w:rsid w:val="00B332C5"/>
    <w:pPr>
      <w:pBdr>
        <w:top w:val="single" w:sz="4" w:space="0" w:color="000000"/>
        <w:left w:val="single" w:sz="4" w:space="0" w:color="000000"/>
      </w:pBdr>
      <w:shd w:val="clear" w:color="000000" w:fill="FFFFFF"/>
      <w:autoSpaceDE/>
      <w:autoSpaceDN/>
      <w:spacing w:before="100" w:beforeAutospacing="1" w:after="100" w:afterAutospacing="1"/>
      <w:jc w:val="right"/>
    </w:pPr>
    <w:rPr>
      <w:lang w:val="es-CO" w:eastAsia="es-CO"/>
    </w:rPr>
  </w:style>
  <w:style w:type="paragraph" w:customStyle="1" w:styleId="xl960">
    <w:name w:val="xl960"/>
    <w:basedOn w:val="Normal"/>
    <w:rsid w:val="00B332C5"/>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val="es-CO" w:eastAsia="es-CO"/>
    </w:rPr>
  </w:style>
  <w:style w:type="paragraph" w:customStyle="1" w:styleId="xl961">
    <w:name w:val="xl961"/>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2">
    <w:name w:val="xl962"/>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3">
    <w:name w:val="xl963"/>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4">
    <w:name w:val="xl964"/>
    <w:basedOn w:val="Normal"/>
    <w:rsid w:val="00B332C5"/>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65">
    <w:name w:val="xl965"/>
    <w:basedOn w:val="Normal"/>
    <w:rsid w:val="00B332C5"/>
    <w:pPr>
      <w:pBdr>
        <w:top w:val="single" w:sz="4" w:space="0" w:color="000000"/>
        <w:left w:val="single" w:sz="8" w:space="0" w:color="auto"/>
      </w:pBdr>
      <w:shd w:val="clear" w:color="000000" w:fill="FFFFFF"/>
      <w:autoSpaceDE/>
      <w:autoSpaceDN/>
      <w:spacing w:before="100" w:beforeAutospacing="1" w:after="100" w:afterAutospacing="1"/>
    </w:pPr>
    <w:rPr>
      <w:lang w:val="es-CO" w:eastAsia="es-CO"/>
    </w:rPr>
  </w:style>
  <w:style w:type="paragraph" w:customStyle="1" w:styleId="xl966">
    <w:name w:val="xl966"/>
    <w:basedOn w:val="Normal"/>
    <w:rsid w:val="00B332C5"/>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67">
    <w:name w:val="xl967"/>
    <w:basedOn w:val="Normal"/>
    <w:rsid w:val="00B332C5"/>
    <w:pPr>
      <w:pBdr>
        <w:top w:val="single" w:sz="4" w:space="0" w:color="000000"/>
        <w:left w:val="single" w:sz="8" w:space="0" w:color="auto"/>
      </w:pBdr>
      <w:shd w:val="clear" w:color="000000" w:fill="FFFFFF"/>
      <w:autoSpaceDE/>
      <w:autoSpaceDN/>
      <w:spacing w:before="100" w:beforeAutospacing="1" w:after="100" w:afterAutospacing="1"/>
    </w:pPr>
    <w:rPr>
      <w:sz w:val="24"/>
      <w:szCs w:val="24"/>
      <w:lang w:val="es-CO" w:eastAsia="es-CO"/>
    </w:rPr>
  </w:style>
  <w:style w:type="paragraph" w:customStyle="1" w:styleId="xl968">
    <w:name w:val="xl968"/>
    <w:basedOn w:val="Normal"/>
    <w:rsid w:val="00B332C5"/>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9">
    <w:name w:val="xl969"/>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970">
    <w:name w:val="xl970"/>
    <w:basedOn w:val="Normal"/>
    <w:rsid w:val="00B332C5"/>
    <w:pPr>
      <w:pBdr>
        <w:top w:val="single" w:sz="4"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1">
    <w:name w:val="xl971"/>
    <w:basedOn w:val="Normal"/>
    <w:rsid w:val="00B332C5"/>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2">
    <w:name w:val="xl972"/>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3">
    <w:name w:val="xl973"/>
    <w:basedOn w:val="Normal"/>
    <w:rsid w:val="00B332C5"/>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74">
    <w:name w:val="xl974"/>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5">
    <w:name w:val="xl975"/>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6">
    <w:name w:val="xl976"/>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7">
    <w:name w:val="xl977"/>
    <w:basedOn w:val="Normal"/>
    <w:rsid w:val="00B332C5"/>
    <w:pPr>
      <w:autoSpaceDE/>
      <w:autoSpaceDN/>
      <w:spacing w:before="100" w:beforeAutospacing="1" w:after="100" w:afterAutospacing="1"/>
      <w:textAlignment w:val="center"/>
    </w:pPr>
    <w:rPr>
      <w:b/>
      <w:bCs/>
      <w:sz w:val="24"/>
      <w:szCs w:val="24"/>
      <w:lang w:val="es-CO" w:eastAsia="es-CO"/>
    </w:rPr>
  </w:style>
  <w:style w:type="paragraph" w:customStyle="1" w:styleId="xl978">
    <w:name w:val="xl978"/>
    <w:basedOn w:val="Normal"/>
    <w:rsid w:val="00B332C5"/>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79">
    <w:name w:val="xl979"/>
    <w:basedOn w:val="Normal"/>
    <w:rsid w:val="00B332C5"/>
    <w:pPr>
      <w:pBdr>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0">
    <w:name w:val="xl980"/>
    <w:basedOn w:val="Normal"/>
    <w:rsid w:val="00B332C5"/>
    <w:pPr>
      <w:autoSpaceDE/>
      <w:autoSpaceDN/>
      <w:spacing w:before="100" w:beforeAutospacing="1" w:after="100" w:afterAutospacing="1"/>
      <w:textAlignment w:val="center"/>
    </w:pPr>
    <w:rPr>
      <w:b/>
      <w:bCs/>
      <w:sz w:val="24"/>
      <w:szCs w:val="24"/>
      <w:lang w:val="es-CO" w:eastAsia="es-CO"/>
    </w:rPr>
  </w:style>
  <w:style w:type="paragraph" w:customStyle="1" w:styleId="xl981">
    <w:name w:val="xl981"/>
    <w:basedOn w:val="Normal"/>
    <w:rsid w:val="00B332C5"/>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82">
    <w:name w:val="xl982"/>
    <w:basedOn w:val="Normal"/>
    <w:rsid w:val="00B332C5"/>
    <w:pPr>
      <w:pBdr>
        <w:left w:val="single" w:sz="8" w:space="0" w:color="auto"/>
      </w:pBdr>
      <w:autoSpaceDE/>
      <w:autoSpaceDN/>
      <w:spacing w:before="100" w:beforeAutospacing="1" w:after="100" w:afterAutospacing="1"/>
    </w:pPr>
    <w:rPr>
      <w:sz w:val="24"/>
      <w:szCs w:val="24"/>
      <w:lang w:val="es-CO" w:eastAsia="es-CO"/>
    </w:rPr>
  </w:style>
  <w:style w:type="paragraph" w:customStyle="1" w:styleId="xl983">
    <w:name w:val="xl983"/>
    <w:basedOn w:val="Normal"/>
    <w:rsid w:val="00B332C5"/>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84">
    <w:name w:val="xl984"/>
    <w:basedOn w:val="Normal"/>
    <w:rsid w:val="00B332C5"/>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85">
    <w:name w:val="xl985"/>
    <w:basedOn w:val="Normal"/>
    <w:rsid w:val="00B332C5"/>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86">
    <w:name w:val="xl986"/>
    <w:basedOn w:val="Normal"/>
    <w:rsid w:val="00B332C5"/>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87">
    <w:name w:val="xl987"/>
    <w:basedOn w:val="Normal"/>
    <w:rsid w:val="00B332C5"/>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88">
    <w:name w:val="xl988"/>
    <w:basedOn w:val="Normal"/>
    <w:rsid w:val="00B332C5"/>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9">
    <w:name w:val="xl989"/>
    <w:basedOn w:val="Normal"/>
    <w:rsid w:val="00B332C5"/>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90">
    <w:name w:val="xl990"/>
    <w:basedOn w:val="Normal"/>
    <w:rsid w:val="00B332C5"/>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1">
    <w:name w:val="xl991"/>
    <w:basedOn w:val="Normal"/>
    <w:rsid w:val="00B332C5"/>
    <w:pPr>
      <w:pBdr>
        <w:top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2">
    <w:name w:val="xl992"/>
    <w:basedOn w:val="Normal"/>
    <w:rsid w:val="00B332C5"/>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3">
    <w:name w:val="xl993"/>
    <w:basedOn w:val="Normal"/>
    <w:rsid w:val="00B332C5"/>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4">
    <w:name w:val="xl994"/>
    <w:basedOn w:val="Normal"/>
    <w:rsid w:val="00B332C5"/>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95">
    <w:name w:val="xl995"/>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6">
    <w:name w:val="xl996"/>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7">
    <w:name w:val="xl997"/>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val="es-CO" w:eastAsia="es-CO"/>
    </w:rPr>
  </w:style>
  <w:style w:type="paragraph" w:customStyle="1" w:styleId="xl998">
    <w:name w:val="xl998"/>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9">
    <w:name w:val="xl999"/>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0">
    <w:name w:val="xl1000"/>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1">
    <w:name w:val="xl1001"/>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2">
    <w:name w:val="xl1002"/>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3">
    <w:name w:val="xl1003"/>
    <w:basedOn w:val="Normal"/>
    <w:rsid w:val="00B332C5"/>
    <w:pPr>
      <w:autoSpaceDE/>
      <w:autoSpaceDN/>
      <w:spacing w:before="100" w:beforeAutospacing="1" w:after="100" w:afterAutospacing="1"/>
      <w:jc w:val="right"/>
      <w:textAlignment w:val="center"/>
    </w:pPr>
    <w:rPr>
      <w:b/>
      <w:bCs/>
      <w:i/>
      <w:iCs/>
      <w:sz w:val="24"/>
      <w:szCs w:val="24"/>
      <w:lang w:val="es-CO" w:eastAsia="es-CO"/>
    </w:rPr>
  </w:style>
  <w:style w:type="paragraph" w:customStyle="1" w:styleId="xl1004">
    <w:name w:val="xl1004"/>
    <w:basedOn w:val="Normal"/>
    <w:rsid w:val="00B332C5"/>
    <w:pPr>
      <w:autoSpaceDE/>
      <w:autoSpaceDN/>
      <w:spacing w:before="100" w:beforeAutospacing="1" w:after="100" w:afterAutospacing="1"/>
      <w:jc w:val="right"/>
      <w:textAlignment w:val="center"/>
    </w:pPr>
    <w:rPr>
      <w:b/>
      <w:bCs/>
      <w:sz w:val="24"/>
      <w:szCs w:val="24"/>
      <w:lang w:val="es-CO" w:eastAsia="es-CO"/>
    </w:rPr>
  </w:style>
  <w:style w:type="paragraph" w:customStyle="1" w:styleId="xl1005">
    <w:name w:val="xl1005"/>
    <w:basedOn w:val="Normal"/>
    <w:rsid w:val="00B332C5"/>
    <w:pPr>
      <w:pBdr>
        <w:bottom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1006">
    <w:name w:val="xl1006"/>
    <w:basedOn w:val="Normal"/>
    <w:rsid w:val="00B332C5"/>
    <w:pPr>
      <w:pBdr>
        <w:bottom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07">
    <w:name w:val="xl1007"/>
    <w:basedOn w:val="Normal"/>
    <w:rsid w:val="00B332C5"/>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08">
    <w:name w:val="xl1008"/>
    <w:basedOn w:val="Normal"/>
    <w:rsid w:val="00B332C5"/>
    <w:pPr>
      <w:pBdr>
        <w:right w:val="single" w:sz="8" w:space="0" w:color="auto"/>
      </w:pBdr>
      <w:autoSpaceDE/>
      <w:autoSpaceDN/>
      <w:spacing w:before="100" w:beforeAutospacing="1" w:after="100" w:afterAutospacing="1"/>
    </w:pPr>
    <w:rPr>
      <w:sz w:val="24"/>
      <w:szCs w:val="24"/>
      <w:lang w:val="es-CO" w:eastAsia="es-CO"/>
    </w:rPr>
  </w:style>
  <w:style w:type="paragraph" w:customStyle="1" w:styleId="xl1009">
    <w:name w:val="xl1009"/>
    <w:basedOn w:val="Normal"/>
    <w:rsid w:val="00B332C5"/>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0">
    <w:name w:val="xl1010"/>
    <w:basedOn w:val="Normal"/>
    <w:rsid w:val="00B332C5"/>
    <w:pPr>
      <w:pBdr>
        <w:bottom w:val="single" w:sz="4" w:space="0" w:color="000000"/>
      </w:pBdr>
      <w:autoSpaceDE/>
      <w:autoSpaceDN/>
      <w:spacing w:before="100" w:beforeAutospacing="1" w:after="100" w:afterAutospacing="1"/>
    </w:pPr>
    <w:rPr>
      <w:sz w:val="24"/>
      <w:szCs w:val="24"/>
      <w:lang w:val="es-CO" w:eastAsia="es-CO"/>
    </w:rPr>
  </w:style>
  <w:style w:type="paragraph" w:customStyle="1" w:styleId="xl1011">
    <w:name w:val="xl1011"/>
    <w:basedOn w:val="Normal"/>
    <w:rsid w:val="00B332C5"/>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2">
    <w:name w:val="xl1012"/>
    <w:basedOn w:val="Normal"/>
    <w:rsid w:val="00B332C5"/>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1013">
    <w:name w:val="xl1013"/>
    <w:basedOn w:val="Normal"/>
    <w:rsid w:val="00B332C5"/>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1014">
    <w:name w:val="xl1014"/>
    <w:basedOn w:val="Normal"/>
    <w:rsid w:val="00B332C5"/>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1015">
    <w:name w:val="xl1015"/>
    <w:basedOn w:val="Normal"/>
    <w:rsid w:val="00B332C5"/>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1016">
    <w:name w:val="xl1016"/>
    <w:basedOn w:val="Normal"/>
    <w:rsid w:val="00B332C5"/>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17">
    <w:name w:val="xl1017"/>
    <w:basedOn w:val="Normal"/>
    <w:rsid w:val="00B332C5"/>
    <w:pPr>
      <w:pBdr>
        <w:left w:val="single" w:sz="8" w:space="0" w:color="auto"/>
      </w:pBdr>
      <w:autoSpaceDE/>
      <w:autoSpaceDN/>
      <w:spacing w:before="100" w:beforeAutospacing="1" w:after="100" w:afterAutospacing="1"/>
    </w:pPr>
    <w:rPr>
      <w:sz w:val="24"/>
      <w:szCs w:val="24"/>
      <w:lang w:val="es-CO" w:eastAsia="es-CO"/>
    </w:rPr>
  </w:style>
  <w:style w:type="paragraph" w:customStyle="1" w:styleId="xl1018">
    <w:name w:val="xl1018"/>
    <w:basedOn w:val="Normal"/>
    <w:rsid w:val="00B332C5"/>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19">
    <w:name w:val="xl1019"/>
    <w:basedOn w:val="Normal"/>
    <w:rsid w:val="00B332C5"/>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0">
    <w:name w:val="xl1020"/>
    <w:basedOn w:val="Normal"/>
    <w:rsid w:val="00B332C5"/>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1021">
    <w:name w:val="xl1021"/>
    <w:basedOn w:val="Normal"/>
    <w:rsid w:val="00B332C5"/>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22">
    <w:name w:val="xl1022"/>
    <w:basedOn w:val="Normal"/>
    <w:rsid w:val="00B332C5"/>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3">
    <w:name w:val="xl1023"/>
    <w:basedOn w:val="Normal"/>
    <w:rsid w:val="00B332C5"/>
    <w:pPr>
      <w:pBdr>
        <w:left w:val="single" w:sz="8" w:space="0" w:color="auto"/>
      </w:pBdr>
      <w:autoSpaceDE/>
      <w:autoSpaceDN/>
      <w:spacing w:before="100" w:beforeAutospacing="1" w:after="100" w:afterAutospacing="1"/>
    </w:pPr>
    <w:rPr>
      <w:sz w:val="24"/>
      <w:szCs w:val="24"/>
      <w:lang w:val="es-CO" w:eastAsia="es-CO"/>
    </w:rPr>
  </w:style>
  <w:style w:type="paragraph" w:customStyle="1" w:styleId="xl1024">
    <w:name w:val="xl1024"/>
    <w:basedOn w:val="Normal"/>
    <w:rsid w:val="00B332C5"/>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5">
    <w:name w:val="xl1025"/>
    <w:basedOn w:val="Normal"/>
    <w:rsid w:val="00B332C5"/>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6">
    <w:name w:val="xl1026"/>
    <w:basedOn w:val="Normal"/>
    <w:rsid w:val="00B332C5"/>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7">
    <w:name w:val="xl1027"/>
    <w:basedOn w:val="Normal"/>
    <w:rsid w:val="00B332C5"/>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28">
    <w:name w:val="xl1028"/>
    <w:basedOn w:val="Normal"/>
    <w:rsid w:val="00B332C5"/>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9">
    <w:name w:val="xl1029"/>
    <w:basedOn w:val="Normal"/>
    <w:rsid w:val="00B332C5"/>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1030">
    <w:name w:val="xl1030"/>
    <w:basedOn w:val="Normal"/>
    <w:rsid w:val="00B332C5"/>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1">
    <w:name w:val="xl1031"/>
    <w:basedOn w:val="Normal"/>
    <w:rsid w:val="00B332C5"/>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2">
    <w:name w:val="xl1032"/>
    <w:basedOn w:val="Normal"/>
    <w:rsid w:val="00B332C5"/>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3">
    <w:name w:val="xl1033"/>
    <w:basedOn w:val="Normal"/>
    <w:rsid w:val="00B332C5"/>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4">
    <w:name w:val="xl1034"/>
    <w:basedOn w:val="Normal"/>
    <w:rsid w:val="00B332C5"/>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5">
    <w:name w:val="xl1035"/>
    <w:basedOn w:val="Normal"/>
    <w:rsid w:val="00B332C5"/>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6">
    <w:name w:val="xl1036"/>
    <w:basedOn w:val="Normal"/>
    <w:rsid w:val="00B332C5"/>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7">
    <w:name w:val="xl1037"/>
    <w:basedOn w:val="Normal"/>
    <w:rsid w:val="00B332C5"/>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8">
    <w:name w:val="xl1038"/>
    <w:basedOn w:val="Normal"/>
    <w:rsid w:val="00B332C5"/>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9">
    <w:name w:val="xl1039"/>
    <w:basedOn w:val="Normal"/>
    <w:rsid w:val="00B332C5"/>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0">
    <w:name w:val="xl1040"/>
    <w:basedOn w:val="Normal"/>
    <w:rsid w:val="00B332C5"/>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1">
    <w:name w:val="xl1041"/>
    <w:basedOn w:val="Normal"/>
    <w:rsid w:val="00B332C5"/>
    <w:pPr>
      <w:pBdr>
        <w:left w:val="single" w:sz="8" w:space="0" w:color="auto"/>
      </w:pBdr>
      <w:autoSpaceDE/>
      <w:autoSpaceDN/>
      <w:spacing w:before="100" w:beforeAutospacing="1" w:after="100" w:afterAutospacing="1"/>
    </w:pPr>
    <w:rPr>
      <w:sz w:val="24"/>
      <w:szCs w:val="24"/>
      <w:lang w:val="es-CO" w:eastAsia="es-CO"/>
    </w:rPr>
  </w:style>
  <w:style w:type="paragraph" w:customStyle="1" w:styleId="xl1042">
    <w:name w:val="xl1042"/>
    <w:basedOn w:val="Normal"/>
    <w:rsid w:val="00B332C5"/>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43">
    <w:name w:val="xl1043"/>
    <w:basedOn w:val="Normal"/>
    <w:rsid w:val="00B332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4">
    <w:name w:val="xl1044"/>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5">
    <w:name w:val="xl1045"/>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46">
    <w:name w:val="xl1046"/>
    <w:basedOn w:val="Normal"/>
    <w:rsid w:val="00B332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47">
    <w:name w:val="xl1047"/>
    <w:basedOn w:val="Normal"/>
    <w:rsid w:val="00B332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48">
    <w:name w:val="xl1048"/>
    <w:basedOn w:val="Normal"/>
    <w:rsid w:val="00B332C5"/>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49">
    <w:name w:val="xl1049"/>
    <w:basedOn w:val="Normal"/>
    <w:rsid w:val="00B332C5"/>
    <w:pPr>
      <w:pBdr>
        <w:right w:val="single" w:sz="8" w:space="0" w:color="auto"/>
      </w:pBdr>
      <w:autoSpaceDE/>
      <w:autoSpaceDN/>
      <w:spacing w:before="100" w:beforeAutospacing="1" w:after="100" w:afterAutospacing="1"/>
    </w:pPr>
    <w:rPr>
      <w:sz w:val="24"/>
      <w:szCs w:val="24"/>
      <w:lang w:val="es-CO" w:eastAsia="es-CO"/>
    </w:rPr>
  </w:style>
  <w:style w:type="paragraph" w:customStyle="1" w:styleId="xl1050">
    <w:name w:val="xl1050"/>
    <w:basedOn w:val="Normal"/>
    <w:rsid w:val="00B332C5"/>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051">
    <w:name w:val="xl1051"/>
    <w:basedOn w:val="Normal"/>
    <w:rsid w:val="00B332C5"/>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2">
    <w:name w:val="xl1052"/>
    <w:basedOn w:val="Normal"/>
    <w:rsid w:val="00B332C5"/>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3">
    <w:name w:val="xl1053"/>
    <w:basedOn w:val="Normal"/>
    <w:rsid w:val="00B332C5"/>
    <w:pPr>
      <w:pBdr>
        <w:top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4">
    <w:name w:val="xl1054"/>
    <w:basedOn w:val="Normal"/>
    <w:rsid w:val="00B332C5"/>
    <w:pPr>
      <w:pBdr>
        <w:top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55">
    <w:name w:val="xl1055"/>
    <w:basedOn w:val="Normal"/>
    <w:rsid w:val="00B332C5"/>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6">
    <w:name w:val="xl1056"/>
    <w:basedOn w:val="Normal"/>
    <w:rsid w:val="00B332C5"/>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7">
    <w:name w:val="xl1057"/>
    <w:basedOn w:val="Normal"/>
    <w:rsid w:val="00B332C5"/>
    <w:pPr>
      <w:pBdr>
        <w:top w:val="single" w:sz="4"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8">
    <w:name w:val="xl1058"/>
    <w:basedOn w:val="Normal"/>
    <w:rsid w:val="00B332C5"/>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9">
    <w:name w:val="xl1059"/>
    <w:basedOn w:val="Normal"/>
    <w:rsid w:val="00B332C5"/>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60">
    <w:name w:val="xl1060"/>
    <w:basedOn w:val="Normal"/>
    <w:rsid w:val="00B332C5"/>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1">
    <w:name w:val="xl1061"/>
    <w:basedOn w:val="Normal"/>
    <w:rsid w:val="00B332C5"/>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2">
    <w:name w:val="xl1062"/>
    <w:basedOn w:val="Normal"/>
    <w:rsid w:val="00B332C5"/>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3">
    <w:name w:val="xl1063"/>
    <w:basedOn w:val="Normal"/>
    <w:rsid w:val="00B332C5"/>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4">
    <w:name w:val="xl1064"/>
    <w:basedOn w:val="Normal"/>
    <w:rsid w:val="00B332C5"/>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5">
    <w:name w:val="xl1065"/>
    <w:basedOn w:val="Normal"/>
    <w:rsid w:val="00B332C5"/>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6">
    <w:name w:val="xl1066"/>
    <w:basedOn w:val="Normal"/>
    <w:rsid w:val="00B332C5"/>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7">
    <w:name w:val="xl1067"/>
    <w:basedOn w:val="Normal"/>
    <w:rsid w:val="00B332C5"/>
    <w:pPr>
      <w:autoSpaceDE/>
      <w:autoSpaceDN/>
      <w:spacing w:before="100" w:beforeAutospacing="1" w:after="100" w:afterAutospacing="1"/>
      <w:jc w:val="center"/>
    </w:pPr>
    <w:rPr>
      <w:sz w:val="24"/>
      <w:szCs w:val="24"/>
      <w:lang w:val="es-CO" w:eastAsia="es-CO"/>
    </w:rPr>
  </w:style>
  <w:style w:type="paragraph" w:customStyle="1" w:styleId="xl1068">
    <w:name w:val="xl1068"/>
    <w:basedOn w:val="Normal"/>
    <w:rsid w:val="00B332C5"/>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9">
    <w:name w:val="xl1069"/>
    <w:basedOn w:val="Normal"/>
    <w:rsid w:val="00B332C5"/>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70">
    <w:name w:val="xl1070"/>
    <w:basedOn w:val="Normal"/>
    <w:rsid w:val="00B332C5"/>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71">
    <w:name w:val="xl1071"/>
    <w:basedOn w:val="Normal"/>
    <w:rsid w:val="00B332C5"/>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72">
    <w:name w:val="xl1072"/>
    <w:basedOn w:val="Normal"/>
    <w:rsid w:val="00B332C5"/>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3">
    <w:name w:val="xl1073"/>
    <w:basedOn w:val="Normal"/>
    <w:rsid w:val="00B332C5"/>
    <w:pPr>
      <w:pBdr>
        <w:top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4">
    <w:name w:val="xl1074"/>
    <w:basedOn w:val="Normal"/>
    <w:rsid w:val="00B332C5"/>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075">
    <w:name w:val="xl1075"/>
    <w:basedOn w:val="Normal"/>
    <w:rsid w:val="00B332C5"/>
    <w:pPr>
      <w:autoSpaceDE/>
      <w:autoSpaceDN/>
      <w:spacing w:before="100" w:beforeAutospacing="1" w:after="100" w:afterAutospacing="1"/>
      <w:jc w:val="center"/>
      <w:textAlignment w:val="center"/>
    </w:pPr>
    <w:rPr>
      <w:b/>
      <w:bCs/>
      <w:sz w:val="24"/>
      <w:szCs w:val="24"/>
      <w:lang w:val="es-CO" w:eastAsia="es-CO"/>
    </w:rPr>
  </w:style>
  <w:style w:type="paragraph" w:customStyle="1" w:styleId="xl1076">
    <w:name w:val="xl1076"/>
    <w:basedOn w:val="Normal"/>
    <w:rsid w:val="00B332C5"/>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7">
    <w:name w:val="xl1077"/>
    <w:basedOn w:val="Normal"/>
    <w:rsid w:val="00B332C5"/>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8">
    <w:name w:val="xl1078"/>
    <w:basedOn w:val="Normal"/>
    <w:rsid w:val="00B332C5"/>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79">
    <w:name w:val="xl1079"/>
    <w:basedOn w:val="Normal"/>
    <w:rsid w:val="00B332C5"/>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0">
    <w:name w:val="xl1080"/>
    <w:basedOn w:val="Normal"/>
    <w:rsid w:val="00B332C5"/>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81">
    <w:name w:val="xl1081"/>
    <w:basedOn w:val="Normal"/>
    <w:rsid w:val="00B332C5"/>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82">
    <w:name w:val="xl1082"/>
    <w:basedOn w:val="Normal"/>
    <w:rsid w:val="00B332C5"/>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3">
    <w:name w:val="xl1083"/>
    <w:basedOn w:val="Normal"/>
    <w:rsid w:val="00B332C5"/>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4">
    <w:name w:val="xl1084"/>
    <w:basedOn w:val="Normal"/>
    <w:rsid w:val="00B332C5"/>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5">
    <w:name w:val="xl1085"/>
    <w:basedOn w:val="Normal"/>
    <w:rsid w:val="00B332C5"/>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6">
    <w:name w:val="xl1086"/>
    <w:basedOn w:val="Normal"/>
    <w:rsid w:val="00B332C5"/>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7">
    <w:name w:val="xl1087"/>
    <w:basedOn w:val="Normal"/>
    <w:rsid w:val="00B332C5"/>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8">
    <w:name w:val="xl1088"/>
    <w:basedOn w:val="Normal"/>
    <w:rsid w:val="00B332C5"/>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9">
    <w:name w:val="xl1089"/>
    <w:basedOn w:val="Normal"/>
    <w:rsid w:val="00B332C5"/>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0">
    <w:name w:val="xl1090"/>
    <w:basedOn w:val="Normal"/>
    <w:rsid w:val="00B332C5"/>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1">
    <w:name w:val="xl1091"/>
    <w:basedOn w:val="Normal"/>
    <w:rsid w:val="00B332C5"/>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2">
    <w:name w:val="xl1092"/>
    <w:basedOn w:val="Normal"/>
    <w:rsid w:val="00B332C5"/>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3">
    <w:name w:val="xl1093"/>
    <w:basedOn w:val="Normal"/>
    <w:rsid w:val="00B332C5"/>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4">
    <w:name w:val="xl1094"/>
    <w:basedOn w:val="Normal"/>
    <w:rsid w:val="00B332C5"/>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5">
    <w:name w:val="xl1095"/>
    <w:basedOn w:val="Normal"/>
    <w:rsid w:val="00B332C5"/>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6">
    <w:name w:val="xl1096"/>
    <w:basedOn w:val="Normal"/>
    <w:rsid w:val="00B332C5"/>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7">
    <w:name w:val="xl1097"/>
    <w:basedOn w:val="Normal"/>
    <w:rsid w:val="00B332C5"/>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8">
    <w:name w:val="xl1098"/>
    <w:basedOn w:val="Normal"/>
    <w:rsid w:val="00B332C5"/>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9">
    <w:name w:val="xl1099"/>
    <w:basedOn w:val="Normal"/>
    <w:rsid w:val="00B332C5"/>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0">
    <w:name w:val="xl1100"/>
    <w:basedOn w:val="Normal"/>
    <w:rsid w:val="00B332C5"/>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1">
    <w:name w:val="xl1101"/>
    <w:basedOn w:val="Normal"/>
    <w:rsid w:val="00B332C5"/>
    <w:pPr>
      <w:pBdr>
        <w:left w:val="single" w:sz="8" w:space="0" w:color="auto"/>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2">
    <w:name w:val="xl1102"/>
    <w:basedOn w:val="Normal"/>
    <w:rsid w:val="00B332C5"/>
    <w:pPr>
      <w:pBdr>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3">
    <w:name w:val="xl1103"/>
    <w:basedOn w:val="Normal"/>
    <w:rsid w:val="00B332C5"/>
    <w:pPr>
      <w:pBdr>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4">
    <w:name w:val="xl1104"/>
    <w:basedOn w:val="Normal"/>
    <w:rsid w:val="00B332C5"/>
    <w:pPr>
      <w:autoSpaceDE/>
      <w:autoSpaceDN/>
      <w:spacing w:before="100" w:beforeAutospacing="1" w:after="100" w:afterAutospacing="1"/>
      <w:jc w:val="center"/>
      <w:textAlignment w:val="center"/>
    </w:pPr>
    <w:rPr>
      <w:b/>
      <w:bCs/>
      <w:sz w:val="24"/>
      <w:szCs w:val="24"/>
      <w:lang w:val="es-CO" w:eastAsia="es-CO"/>
    </w:rPr>
  </w:style>
  <w:style w:type="paragraph" w:customStyle="1" w:styleId="xl1105">
    <w:name w:val="xl1105"/>
    <w:basedOn w:val="Normal"/>
    <w:rsid w:val="00B332C5"/>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6">
    <w:name w:val="xl1106"/>
    <w:basedOn w:val="Normal"/>
    <w:rsid w:val="00B332C5"/>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7">
    <w:name w:val="xl1107"/>
    <w:basedOn w:val="Normal"/>
    <w:rsid w:val="00B332C5"/>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8">
    <w:name w:val="xl1108"/>
    <w:basedOn w:val="Normal"/>
    <w:rsid w:val="00B332C5"/>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9">
    <w:name w:val="xl1109"/>
    <w:basedOn w:val="Normal"/>
    <w:rsid w:val="00B332C5"/>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0">
    <w:name w:val="xl1110"/>
    <w:basedOn w:val="Normal"/>
    <w:rsid w:val="00B332C5"/>
    <w:pPr>
      <w:pBdr>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111">
    <w:name w:val="xl1111"/>
    <w:basedOn w:val="Normal"/>
    <w:rsid w:val="00B332C5"/>
    <w:pPr>
      <w:autoSpaceDE/>
      <w:autoSpaceDN/>
      <w:spacing w:before="100" w:beforeAutospacing="1" w:after="100" w:afterAutospacing="1"/>
      <w:jc w:val="center"/>
    </w:pPr>
    <w:rPr>
      <w:sz w:val="24"/>
      <w:szCs w:val="24"/>
      <w:lang w:val="es-CO" w:eastAsia="es-CO"/>
    </w:rPr>
  </w:style>
  <w:style w:type="paragraph" w:customStyle="1" w:styleId="xl1112">
    <w:name w:val="xl1112"/>
    <w:basedOn w:val="Normal"/>
    <w:rsid w:val="00B332C5"/>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3">
    <w:name w:val="xl1113"/>
    <w:basedOn w:val="Normal"/>
    <w:rsid w:val="00B332C5"/>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4">
    <w:name w:val="xl1114"/>
    <w:basedOn w:val="Normal"/>
    <w:rsid w:val="00B332C5"/>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5">
    <w:name w:val="xl1115"/>
    <w:basedOn w:val="Normal"/>
    <w:rsid w:val="00B332C5"/>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6">
    <w:name w:val="xl1116"/>
    <w:basedOn w:val="Normal"/>
    <w:rsid w:val="00B332C5"/>
    <w:pPr>
      <w:autoSpaceDE/>
      <w:autoSpaceDN/>
      <w:spacing w:before="100" w:beforeAutospacing="1" w:after="100" w:afterAutospacing="1"/>
      <w:jc w:val="center"/>
      <w:textAlignment w:val="center"/>
    </w:pPr>
    <w:rPr>
      <w:b/>
      <w:bCs/>
      <w:sz w:val="24"/>
      <w:szCs w:val="24"/>
      <w:lang w:val="es-CO" w:eastAsia="es-CO"/>
    </w:rPr>
  </w:style>
  <w:style w:type="paragraph" w:customStyle="1" w:styleId="xl1117">
    <w:name w:val="xl1117"/>
    <w:basedOn w:val="Normal"/>
    <w:rsid w:val="00B332C5"/>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8">
    <w:name w:val="xl1118"/>
    <w:basedOn w:val="Normal"/>
    <w:rsid w:val="00B332C5"/>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9">
    <w:name w:val="xl1119"/>
    <w:basedOn w:val="Normal"/>
    <w:rsid w:val="00B332C5"/>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0">
    <w:name w:val="xl1120"/>
    <w:basedOn w:val="Normal"/>
    <w:rsid w:val="00B332C5"/>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1">
    <w:name w:val="xl1121"/>
    <w:basedOn w:val="Normal"/>
    <w:rsid w:val="00B332C5"/>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2">
    <w:name w:val="xl1122"/>
    <w:basedOn w:val="Normal"/>
    <w:rsid w:val="00B332C5"/>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3">
    <w:name w:val="xl1123"/>
    <w:basedOn w:val="Normal"/>
    <w:rsid w:val="00B332C5"/>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4">
    <w:name w:val="xl1124"/>
    <w:basedOn w:val="Normal"/>
    <w:rsid w:val="00B332C5"/>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5">
    <w:name w:val="xl1125"/>
    <w:basedOn w:val="Normal"/>
    <w:rsid w:val="00B332C5"/>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6">
    <w:name w:val="xl1126"/>
    <w:basedOn w:val="Normal"/>
    <w:rsid w:val="00B332C5"/>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7">
    <w:name w:val="xl1127"/>
    <w:basedOn w:val="Normal"/>
    <w:rsid w:val="00B332C5"/>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8">
    <w:name w:val="xl1128"/>
    <w:basedOn w:val="Normal"/>
    <w:rsid w:val="00B332C5"/>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29">
    <w:name w:val="xl1129"/>
    <w:basedOn w:val="Normal"/>
    <w:rsid w:val="00B332C5"/>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30">
    <w:name w:val="xl1130"/>
    <w:basedOn w:val="Normal"/>
    <w:rsid w:val="00B332C5"/>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1">
    <w:name w:val="xl1131"/>
    <w:basedOn w:val="Normal"/>
    <w:rsid w:val="00B332C5"/>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2">
    <w:name w:val="xl1132"/>
    <w:basedOn w:val="Normal"/>
    <w:rsid w:val="00B332C5"/>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3">
    <w:name w:val="xl1133"/>
    <w:basedOn w:val="Normal"/>
    <w:rsid w:val="00B332C5"/>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134">
    <w:name w:val="xl1134"/>
    <w:basedOn w:val="Normal"/>
    <w:rsid w:val="00B332C5"/>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character" w:customStyle="1" w:styleId="TextonotaalfinalCar1">
    <w:name w:val="Texto nota al final Car1"/>
    <w:basedOn w:val="Fuentedeprrafopredeter"/>
    <w:rsid w:val="00B332C5"/>
    <w:rPr>
      <w:sz w:val="20"/>
      <w:szCs w:val="20"/>
    </w:rPr>
  </w:style>
  <w:style w:type="table" w:styleId="Listavistosa-nfasis1">
    <w:name w:val="Colorful List Accent 1"/>
    <w:basedOn w:val="Tablanormal"/>
    <w:unhideWhenUsed/>
    <w:rsid w:val="00B332C5"/>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link w:val="Title0"/>
    <w:uiPriority w:val="10"/>
    <w:rsid w:val="00B332C5"/>
    <w:rPr>
      <w:rFonts w:ascii="Cambria" w:hAnsi="Cambria"/>
      <w:color w:val="17365D"/>
      <w:spacing w:val="5"/>
      <w:kern w:val="28"/>
      <w:sz w:val="52"/>
      <w:szCs w:val="52"/>
    </w:rPr>
  </w:style>
  <w:style w:type="paragraph" w:customStyle="1" w:styleId="Sombreadomedio1-nfasis12">
    <w:name w:val="Sombreado medio 1 - Énfasis 12"/>
    <w:qFormat/>
    <w:rsid w:val="00B332C5"/>
    <w:rPr>
      <w:rFonts w:ascii="Calibri" w:eastAsia="Calibri" w:hAnsi="Calibri"/>
      <w:sz w:val="22"/>
      <w:szCs w:val="22"/>
      <w:lang w:eastAsia="en-US"/>
    </w:rPr>
  </w:style>
  <w:style w:type="paragraph" w:customStyle="1" w:styleId="Level1">
    <w:name w:val="Level1"/>
    <w:basedOn w:val="Normal"/>
    <w:rsid w:val="00B332C5"/>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B332C5"/>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B332C5"/>
    <w:pPr>
      <w:tabs>
        <w:tab w:val="clear" w:pos="720"/>
        <w:tab w:val="left" w:pos="1080"/>
      </w:tabs>
      <w:ind w:left="1080"/>
    </w:pPr>
  </w:style>
  <w:style w:type="paragraph" w:customStyle="1" w:styleId="JUSTIFICADO">
    <w:name w:val="JUSTIFICADO"/>
    <w:rsid w:val="00B332C5"/>
    <w:pPr>
      <w:jc w:val="both"/>
    </w:pPr>
    <w:rPr>
      <w:rFonts w:ascii="Courier" w:eastAsia="Calibri"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Epígrafe Car"/>
    <w:link w:val="Descripcin"/>
    <w:rsid w:val="00B332C5"/>
    <w:rPr>
      <w:b/>
      <w:bCs/>
      <w:lang w:val="es-ES" w:eastAsia="es-ES"/>
    </w:rPr>
  </w:style>
  <w:style w:type="paragraph" w:customStyle="1" w:styleId="Sombreadomedio1-nfasis13">
    <w:name w:val="Sombreado medio 1 - Énfasis 13"/>
    <w:qFormat/>
    <w:rsid w:val="00B332C5"/>
    <w:rPr>
      <w:rFonts w:ascii="Calibri" w:eastAsia="Calibri" w:hAnsi="Calibri"/>
      <w:sz w:val="22"/>
      <w:szCs w:val="22"/>
      <w:lang w:eastAsia="en-US"/>
    </w:rPr>
  </w:style>
  <w:style w:type="paragraph" w:customStyle="1" w:styleId="western">
    <w:name w:val="western"/>
    <w:basedOn w:val="Normal"/>
    <w:rsid w:val="00B332C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avy1">
    <w:name w:val="texto_navy1"/>
    <w:rsid w:val="00B332C5"/>
    <w:rPr>
      <w:color w:val="000080"/>
    </w:rPr>
  </w:style>
  <w:style w:type="paragraph" w:customStyle="1" w:styleId="Encabezadodetabladecontenido1">
    <w:name w:val="Encabezado de tabla de contenido1"/>
    <w:basedOn w:val="Ttulo1"/>
    <w:next w:val="Normal"/>
    <w:uiPriority w:val="39"/>
    <w:qFormat/>
    <w:rsid w:val="00B332C5"/>
    <w:pPr>
      <w:autoSpaceDE/>
      <w:autoSpaceDN/>
      <w:spacing w:line="259" w:lineRule="auto"/>
      <w:outlineLvl w:val="9"/>
    </w:pPr>
    <w:rPr>
      <w:rFonts w:ascii="Calibri Light" w:eastAsia="Times New Roman" w:hAnsi="Calibri Light" w:cs="Times New Roman"/>
      <w:color w:val="2E74B5"/>
      <w:lang w:val="en-US" w:eastAsia="en-US"/>
    </w:rPr>
  </w:style>
  <w:style w:type="paragraph" w:customStyle="1" w:styleId="BodyText23">
    <w:name w:val="Body Text 23"/>
    <w:basedOn w:val="Normal"/>
    <w:rsid w:val="00B332C5"/>
    <w:pPr>
      <w:widowControl w:val="0"/>
      <w:autoSpaceDE/>
      <w:autoSpaceDN/>
      <w:jc w:val="both"/>
    </w:pPr>
    <w:rPr>
      <w:b/>
      <w:bCs/>
      <w:kern w:val="16"/>
      <w:sz w:val="24"/>
      <w:szCs w:val="24"/>
      <w:lang w:eastAsia="es-CO"/>
    </w:rPr>
  </w:style>
  <w:style w:type="paragraph" w:styleId="Revisin">
    <w:name w:val="Revision"/>
    <w:hidden/>
    <w:uiPriority w:val="99"/>
    <w:semiHidden/>
    <w:rsid w:val="00B332C5"/>
    <w:rPr>
      <w:sz w:val="24"/>
      <w:szCs w:val="24"/>
      <w:lang w:val="es-ES" w:eastAsia="es-ES"/>
    </w:rPr>
  </w:style>
  <w:style w:type="character" w:customStyle="1" w:styleId="st">
    <w:name w:val="st"/>
    <w:rsid w:val="00B332C5"/>
  </w:style>
  <w:style w:type="character" w:customStyle="1" w:styleId="texto1">
    <w:name w:val="texto1"/>
    <w:rsid w:val="00B332C5"/>
    <w:rPr>
      <w:color w:val="000000"/>
      <w:sz w:val="20"/>
      <w:szCs w:val="20"/>
    </w:rPr>
  </w:style>
  <w:style w:type="paragraph" w:customStyle="1" w:styleId="Figura">
    <w:name w:val="Figura"/>
    <w:basedOn w:val="Normal"/>
    <w:autoRedefine/>
    <w:rsid w:val="00B332C5"/>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B332C5"/>
    <w:rPr>
      <w:color w:val="808080"/>
    </w:rPr>
  </w:style>
  <w:style w:type="character" w:customStyle="1" w:styleId="Ttulo1Car1">
    <w:name w:val="Título 1 Car1"/>
    <w:aliases w:val="Pregunta Car1,título 1 Car1,MT1 Car1,Nombre Proyecto Car1"/>
    <w:uiPriority w:val="9"/>
    <w:rsid w:val="00B332C5"/>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B332C5"/>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B332C5"/>
    <w:rPr>
      <w:sz w:val="24"/>
      <w:szCs w:val="24"/>
      <w:lang w:val="es-CO" w:eastAsia="es-CO"/>
    </w:rPr>
  </w:style>
  <w:style w:type="character" w:customStyle="1" w:styleId="PiedepginaCar1">
    <w:name w:val="Pie de página Car1"/>
    <w:aliases w:val="pie de página Car1"/>
    <w:semiHidden/>
    <w:rsid w:val="00B332C5"/>
    <w:rPr>
      <w:sz w:val="24"/>
      <w:szCs w:val="24"/>
      <w:lang w:val="es-CO" w:eastAsia="es-CO"/>
    </w:rPr>
  </w:style>
  <w:style w:type="character" w:customStyle="1" w:styleId="Textoindependiente2Car1">
    <w:name w:val="Texto independiente 2 Car1"/>
    <w:aliases w:val="Car3 Car1"/>
    <w:uiPriority w:val="99"/>
    <w:semiHidden/>
    <w:rsid w:val="00B332C5"/>
    <w:rPr>
      <w:sz w:val="24"/>
      <w:szCs w:val="24"/>
      <w:lang w:val="es-CO" w:eastAsia="es-CO"/>
    </w:rPr>
  </w:style>
  <w:style w:type="character" w:customStyle="1" w:styleId="a">
    <w:name w:val="a"/>
    <w:rsid w:val="00B332C5"/>
  </w:style>
  <w:style w:type="character" w:customStyle="1" w:styleId="l6">
    <w:name w:val="l6"/>
    <w:rsid w:val="00B332C5"/>
  </w:style>
  <w:style w:type="character" w:customStyle="1" w:styleId="l9">
    <w:name w:val="l9"/>
    <w:rsid w:val="00B332C5"/>
  </w:style>
  <w:style w:type="character" w:customStyle="1" w:styleId="l7">
    <w:name w:val="l7"/>
    <w:rsid w:val="00B332C5"/>
  </w:style>
  <w:style w:type="character" w:customStyle="1" w:styleId="mw-headline">
    <w:name w:val="mw-headline"/>
    <w:rsid w:val="00B332C5"/>
  </w:style>
  <w:style w:type="paragraph" w:customStyle="1" w:styleId="CarCarCar1CarCarCarCar11">
    <w:name w:val="Car Car Car1 Car Car Car Car11"/>
    <w:basedOn w:val="Normal"/>
    <w:rsid w:val="00B332C5"/>
    <w:pPr>
      <w:autoSpaceDE/>
      <w:autoSpaceDN/>
      <w:spacing w:after="160" w:line="240" w:lineRule="exact"/>
    </w:pPr>
    <w:rPr>
      <w:rFonts w:ascii="Verdana" w:hAnsi="Verdana" w:cs="Verdana"/>
      <w:lang w:val="es-CO" w:eastAsia="en-US"/>
    </w:rPr>
  </w:style>
  <w:style w:type="numbering" w:customStyle="1" w:styleId="Sinlista4">
    <w:name w:val="Sin lista4"/>
    <w:next w:val="Sinlista"/>
    <w:uiPriority w:val="99"/>
    <w:semiHidden/>
    <w:unhideWhenUsed/>
    <w:rsid w:val="00B332C5"/>
  </w:style>
  <w:style w:type="numbering" w:customStyle="1" w:styleId="Sinlista5">
    <w:name w:val="Sin lista5"/>
    <w:next w:val="Sinlista"/>
    <w:uiPriority w:val="99"/>
    <w:semiHidden/>
    <w:unhideWhenUsed/>
    <w:rsid w:val="00B332C5"/>
  </w:style>
  <w:style w:type="numbering" w:customStyle="1" w:styleId="Sinlista6">
    <w:name w:val="Sin lista6"/>
    <w:next w:val="Sinlista"/>
    <w:uiPriority w:val="99"/>
    <w:semiHidden/>
    <w:unhideWhenUsed/>
    <w:rsid w:val="00B332C5"/>
  </w:style>
  <w:style w:type="numbering" w:customStyle="1" w:styleId="Sinlista7">
    <w:name w:val="Sin lista7"/>
    <w:next w:val="Sinlista"/>
    <w:uiPriority w:val="99"/>
    <w:semiHidden/>
    <w:unhideWhenUsed/>
    <w:rsid w:val="00B332C5"/>
  </w:style>
  <w:style w:type="numbering" w:customStyle="1" w:styleId="Sinlista8">
    <w:name w:val="Sin lista8"/>
    <w:next w:val="Sinlista"/>
    <w:uiPriority w:val="99"/>
    <w:semiHidden/>
    <w:unhideWhenUsed/>
    <w:rsid w:val="00B332C5"/>
  </w:style>
  <w:style w:type="numbering" w:customStyle="1" w:styleId="Sinlista9">
    <w:name w:val="Sin lista9"/>
    <w:next w:val="Sinlista"/>
    <w:uiPriority w:val="99"/>
    <w:semiHidden/>
    <w:unhideWhenUsed/>
    <w:rsid w:val="00B332C5"/>
  </w:style>
  <w:style w:type="numbering" w:customStyle="1" w:styleId="Sinlista10">
    <w:name w:val="Sin lista10"/>
    <w:next w:val="Sinlista"/>
    <w:uiPriority w:val="99"/>
    <w:semiHidden/>
    <w:unhideWhenUsed/>
    <w:rsid w:val="00B332C5"/>
  </w:style>
  <w:style w:type="paragraph" w:customStyle="1" w:styleId="Prrafodelista12">
    <w:name w:val="Párrafo de lista12"/>
    <w:basedOn w:val="Normal"/>
    <w:qFormat/>
    <w:rsid w:val="00B332C5"/>
    <w:pPr>
      <w:autoSpaceDE/>
      <w:autoSpaceDN/>
      <w:ind w:left="720"/>
    </w:pPr>
    <w:rPr>
      <w:rFonts w:ascii="Times New Roman" w:hAnsi="Times New Roman" w:cs="Times New Roman"/>
      <w:sz w:val="24"/>
      <w:szCs w:val="24"/>
      <w:lang w:val="es-CO"/>
    </w:rPr>
  </w:style>
  <w:style w:type="paragraph" w:customStyle="1" w:styleId="CarCarCar1CarCarCarCar12">
    <w:name w:val="Car Car Car1 Car Car Car Car12"/>
    <w:basedOn w:val="Normal"/>
    <w:rsid w:val="00B332C5"/>
    <w:pPr>
      <w:autoSpaceDE/>
      <w:autoSpaceDN/>
      <w:spacing w:after="160" w:line="240" w:lineRule="exact"/>
    </w:pPr>
    <w:rPr>
      <w:rFonts w:ascii="Verdana" w:hAnsi="Verdana" w:cs="Verdana"/>
      <w:lang w:val="es-CO" w:eastAsia="en-US"/>
    </w:rPr>
  </w:style>
  <w:style w:type="paragraph" w:customStyle="1" w:styleId="Style4">
    <w:name w:val="Style4"/>
    <w:basedOn w:val="Normal"/>
    <w:uiPriority w:val="99"/>
    <w:rsid w:val="00B332C5"/>
    <w:pPr>
      <w:widowControl w:val="0"/>
      <w:adjustRightInd w:val="0"/>
      <w:spacing w:line="230" w:lineRule="exact"/>
    </w:pPr>
    <w:rPr>
      <w:rFonts w:eastAsiaTheme="minorEastAsia"/>
      <w:sz w:val="24"/>
      <w:szCs w:val="24"/>
      <w:lang w:val="es-CO" w:eastAsia="es-CO"/>
    </w:rPr>
  </w:style>
  <w:style w:type="paragraph" w:customStyle="1" w:styleId="Style45">
    <w:name w:val="Style45"/>
    <w:basedOn w:val="Normal"/>
    <w:uiPriority w:val="99"/>
    <w:rsid w:val="00B332C5"/>
    <w:pPr>
      <w:widowControl w:val="0"/>
      <w:adjustRightInd w:val="0"/>
      <w:jc w:val="both"/>
    </w:pPr>
    <w:rPr>
      <w:rFonts w:eastAsiaTheme="minorEastAsia"/>
      <w:sz w:val="24"/>
      <w:szCs w:val="24"/>
      <w:lang w:val="es-CO" w:eastAsia="es-CO"/>
    </w:rPr>
  </w:style>
  <w:style w:type="paragraph" w:customStyle="1" w:styleId="Style50">
    <w:name w:val="Style50"/>
    <w:basedOn w:val="Normal"/>
    <w:uiPriority w:val="99"/>
    <w:rsid w:val="00B332C5"/>
    <w:pPr>
      <w:widowControl w:val="0"/>
      <w:adjustRightInd w:val="0"/>
      <w:spacing w:line="228" w:lineRule="exact"/>
    </w:pPr>
    <w:rPr>
      <w:rFonts w:eastAsiaTheme="minorEastAsia"/>
      <w:sz w:val="24"/>
      <w:szCs w:val="24"/>
      <w:lang w:val="es-CO" w:eastAsia="es-CO"/>
    </w:rPr>
  </w:style>
  <w:style w:type="character" w:customStyle="1" w:styleId="FontStyle85">
    <w:name w:val="Font Style85"/>
    <w:basedOn w:val="Fuentedeprrafopredeter"/>
    <w:uiPriority w:val="99"/>
    <w:rsid w:val="00B332C5"/>
    <w:rPr>
      <w:rFonts w:ascii="Arial" w:hAnsi="Arial" w:cs="Arial"/>
      <w:b/>
      <w:bCs/>
      <w:i/>
      <w:iCs/>
      <w:color w:val="000000"/>
      <w:sz w:val="18"/>
      <w:szCs w:val="18"/>
    </w:rPr>
  </w:style>
  <w:style w:type="character" w:customStyle="1" w:styleId="FontStyle86">
    <w:name w:val="Font Style86"/>
    <w:basedOn w:val="Fuentedeprrafopredeter"/>
    <w:uiPriority w:val="99"/>
    <w:rsid w:val="00B332C5"/>
    <w:rPr>
      <w:rFonts w:ascii="Times New Roman" w:hAnsi="Times New Roman" w:cs="Times New Roman"/>
      <w:color w:val="000000"/>
      <w:sz w:val="20"/>
      <w:szCs w:val="20"/>
    </w:rPr>
  </w:style>
  <w:style w:type="paragraph" w:customStyle="1" w:styleId="Style51">
    <w:name w:val="Style51"/>
    <w:basedOn w:val="Normal"/>
    <w:uiPriority w:val="99"/>
    <w:rsid w:val="00B332C5"/>
    <w:pPr>
      <w:widowControl w:val="0"/>
      <w:adjustRightInd w:val="0"/>
    </w:pPr>
    <w:rPr>
      <w:rFonts w:eastAsiaTheme="minorEastAsia"/>
      <w:sz w:val="24"/>
      <w:szCs w:val="24"/>
      <w:lang w:val="es-CO" w:eastAsia="es-CO"/>
    </w:rPr>
  </w:style>
  <w:style w:type="paragraph" w:customStyle="1" w:styleId="Style52">
    <w:name w:val="Style52"/>
    <w:basedOn w:val="Normal"/>
    <w:uiPriority w:val="99"/>
    <w:rsid w:val="00B332C5"/>
    <w:pPr>
      <w:widowControl w:val="0"/>
      <w:adjustRightInd w:val="0"/>
    </w:pPr>
    <w:rPr>
      <w:rFonts w:eastAsiaTheme="minorEastAsia"/>
      <w:sz w:val="24"/>
      <w:szCs w:val="24"/>
      <w:lang w:val="es-CO"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B332C5"/>
    <w:rPr>
      <w:sz w:val="24"/>
      <w:szCs w:val="24"/>
      <w:lang w:eastAsia="es-ES"/>
    </w:rPr>
  </w:style>
  <w:style w:type="paragraph" w:customStyle="1" w:styleId="CarCarCar3">
    <w:name w:val="Car Car Car3"/>
    <w:basedOn w:val="Normal"/>
    <w:rsid w:val="00B332C5"/>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B332C5"/>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B332C5"/>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2">
    <w:name w:val="Sin lista12"/>
    <w:next w:val="Sinlista"/>
    <w:uiPriority w:val="99"/>
    <w:semiHidden/>
    <w:unhideWhenUsed/>
    <w:rsid w:val="00B332C5"/>
  </w:style>
  <w:style w:type="table" w:customStyle="1" w:styleId="Tablaconcuadrcula2">
    <w:name w:val="Tabla con cuadrícula2"/>
    <w:basedOn w:val="Tablanormal"/>
    <w:next w:val="Tablaconcuadrcula"/>
    <w:uiPriority w:val="59"/>
    <w:rsid w:val="00B332C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uiPriority w:val="1"/>
    <w:qFormat/>
    <w:rsid w:val="00B332C5"/>
    <w:pPr>
      <w:widowControl w:val="0"/>
      <w:autoSpaceDE/>
      <w:autoSpaceDN/>
    </w:pPr>
    <w:rPr>
      <w:rFonts w:eastAsia="Arial" w:cs="Times New Roman"/>
      <w:sz w:val="18"/>
      <w:szCs w:val="18"/>
      <w:lang w:val="en-US" w:eastAsia="en-US"/>
    </w:rPr>
  </w:style>
  <w:style w:type="character" w:customStyle="1" w:styleId="Mencionar1">
    <w:name w:val="Mencionar1"/>
    <w:basedOn w:val="Fuentedeprrafopredeter"/>
    <w:uiPriority w:val="99"/>
    <w:semiHidden/>
    <w:unhideWhenUsed/>
    <w:rsid w:val="00B332C5"/>
    <w:rPr>
      <w:color w:val="2B579A"/>
      <w:shd w:val="clear" w:color="auto" w:fill="E6E6E6"/>
    </w:rPr>
  </w:style>
  <w:style w:type="paragraph" w:customStyle="1" w:styleId="msonormal0">
    <w:name w:val="msonormal"/>
    <w:basedOn w:val="Normal"/>
    <w:rsid w:val="00B332C5"/>
    <w:pPr>
      <w:autoSpaceDE/>
      <w:autoSpaceDN/>
      <w:spacing w:before="100" w:beforeAutospacing="1" w:after="100" w:afterAutospacing="1"/>
    </w:pPr>
    <w:rPr>
      <w:rFonts w:ascii="Times New Roman" w:hAnsi="Times New Roman" w:cs="Times New Roman"/>
      <w:sz w:val="24"/>
      <w:szCs w:val="24"/>
      <w:lang w:val="es-MX" w:eastAsia="es-MX"/>
    </w:rPr>
  </w:style>
  <w:style w:type="table" w:customStyle="1" w:styleId="Tablaconcuadrcula3">
    <w:name w:val="Tabla con cuadrícula3"/>
    <w:basedOn w:val="Tablanormal"/>
    <w:next w:val="Tablaconcuadrcula"/>
    <w:uiPriority w:val="59"/>
    <w:rsid w:val="00B332C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332C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B332C5"/>
  </w:style>
  <w:style w:type="table" w:customStyle="1" w:styleId="Tablaconcuadrcula5">
    <w:name w:val="Tabla con cuadrícula5"/>
    <w:basedOn w:val="Tablanormal"/>
    <w:next w:val="Tablaconcuadrcula"/>
    <w:uiPriority w:val="59"/>
    <w:rsid w:val="00B332C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
    <w:name w:val="titulo"/>
    <w:basedOn w:val="Normal"/>
    <w:rsid w:val="00B332C5"/>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rsid w:val="00B332C5"/>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B332C5"/>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inlista14">
    <w:name w:val="Sin lista14"/>
    <w:next w:val="Sinlista"/>
    <w:uiPriority w:val="99"/>
    <w:semiHidden/>
    <w:rsid w:val="00B332C5"/>
  </w:style>
  <w:style w:type="character" w:customStyle="1" w:styleId="b-defaultexpand">
    <w:name w:val="b-default__expand"/>
    <w:rsid w:val="00B332C5"/>
  </w:style>
  <w:style w:type="table" w:customStyle="1" w:styleId="Tablaconcuadrcula111">
    <w:name w:val="Tabla con cuadrícula111"/>
    <w:basedOn w:val="Tablanormal"/>
    <w:next w:val="Tablaconcuadrcula"/>
    <w:uiPriority w:val="59"/>
    <w:rsid w:val="00B332C5"/>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B332C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332C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B332C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B332C5"/>
    <w:rPr>
      <w:color w:val="605E5C"/>
      <w:shd w:val="clear" w:color="auto" w:fill="E1DFDD"/>
    </w:rPr>
  </w:style>
  <w:style w:type="character" w:customStyle="1" w:styleId="SinespaciadoCarCar">
    <w:name w:val="Sin espaciado Car Car"/>
    <w:rsid w:val="00B332C5"/>
    <w:rPr>
      <w:rFonts w:ascii="Cambria" w:eastAsia="Times New Roman" w:hAnsi="Cambria" w:cs="Times New Roman"/>
      <w:lang w:val="es-ES" w:bidi="en-US"/>
    </w:rPr>
  </w:style>
  <w:style w:type="character" w:customStyle="1" w:styleId="TextocomentarioCar1">
    <w:name w:val="Texto comentario Car1"/>
    <w:rsid w:val="00B332C5"/>
  </w:style>
  <w:style w:type="paragraph" w:customStyle="1" w:styleId="Sangra2detindependiente2">
    <w:name w:val="Sangría 2 de t. independiente2"/>
    <w:basedOn w:val="Normal"/>
    <w:rsid w:val="00B332C5"/>
    <w:pPr>
      <w:autoSpaceDE/>
      <w:autoSpaceDN/>
      <w:ind w:firstLine="709"/>
      <w:jc w:val="both"/>
    </w:pPr>
    <w:rPr>
      <w:rFonts w:cs="Times New Roman"/>
    </w:rPr>
  </w:style>
  <w:style w:type="paragraph" w:customStyle="1" w:styleId="03Cuerpo">
    <w:name w:val="03Cuerpo"/>
    <w:rsid w:val="00B332C5"/>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B332C5"/>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character" w:customStyle="1" w:styleId="browsecontent1">
    <w:name w:val="browsecontent1"/>
    <w:rsid w:val="00B332C5"/>
    <w:rPr>
      <w:b w:val="0"/>
      <w:bCs w:val="0"/>
      <w:strike w:val="0"/>
      <w:dstrike w:val="0"/>
      <w:color w:val="000000"/>
      <w:sz w:val="18"/>
      <w:szCs w:val="18"/>
      <w:u w:val="none"/>
      <w:effect w:val="none"/>
    </w:rPr>
  </w:style>
  <w:style w:type="character" w:customStyle="1" w:styleId="fdarticulo">
    <w:name w:val="fd_articulo"/>
    <w:rsid w:val="00B332C5"/>
  </w:style>
  <w:style w:type="character" w:customStyle="1" w:styleId="textsubtitulo1">
    <w:name w:val="textsubtitulo1"/>
    <w:rsid w:val="00B332C5"/>
    <w:rPr>
      <w:rFonts w:ascii="Verdana" w:hAnsi="Verdana" w:hint="default"/>
      <w:b/>
      <w:bCs/>
      <w:i w:val="0"/>
      <w:iCs w:val="0"/>
      <w:color w:val="9681B7"/>
      <w:sz w:val="26"/>
      <w:szCs w:val="26"/>
    </w:rPr>
  </w:style>
  <w:style w:type="character" w:customStyle="1" w:styleId="textinter11">
    <w:name w:val="textinter11"/>
    <w:rsid w:val="00B332C5"/>
    <w:rPr>
      <w:rFonts w:ascii="Verdana" w:hAnsi="Verdana" w:hint="default"/>
      <w:b w:val="0"/>
      <w:bCs w:val="0"/>
      <w:i w:val="0"/>
      <w:iCs w:val="0"/>
      <w:color w:val="000000"/>
      <w:sz w:val="22"/>
      <w:szCs w:val="22"/>
    </w:rPr>
  </w:style>
  <w:style w:type="character" w:customStyle="1" w:styleId="textnota11">
    <w:name w:val="textnota11"/>
    <w:rsid w:val="00B332C5"/>
    <w:rPr>
      <w:rFonts w:ascii="Verdana" w:hAnsi="Verdana" w:hint="default"/>
      <w:b/>
      <w:bCs/>
      <w:i w:val="0"/>
      <w:iCs w:val="0"/>
      <w:color w:val="0099FF"/>
      <w:sz w:val="17"/>
      <w:szCs w:val="17"/>
    </w:rPr>
  </w:style>
  <w:style w:type="paragraph" w:customStyle="1" w:styleId="WW-Contenidodelatabla11111">
    <w:name w:val="WW-Contenido de la tabla11111"/>
    <w:basedOn w:val="Textoindependiente"/>
    <w:rsid w:val="00B332C5"/>
    <w:pPr>
      <w:widowControl w:val="0"/>
      <w:suppressLineNumbers/>
      <w:suppressAutoHyphens/>
      <w:spacing w:after="120"/>
      <w:jc w:val="both"/>
    </w:pPr>
    <w:rPr>
      <w:rFonts w:ascii="Times New Roman" w:eastAsia="Arial Unicode MS" w:hAnsi="Times New Roman"/>
      <w:szCs w:val="24"/>
      <w:lang w:val="es-ES_tradnl"/>
    </w:rPr>
  </w:style>
  <w:style w:type="paragraph" w:customStyle="1" w:styleId="1Car">
    <w:name w:val="1 Car"/>
    <w:basedOn w:val="Normal"/>
    <w:rsid w:val="00B332C5"/>
    <w:pPr>
      <w:autoSpaceDE/>
      <w:autoSpaceDN/>
      <w:spacing w:after="160" w:line="240" w:lineRule="exact"/>
      <w:jc w:val="both"/>
    </w:pPr>
    <w:rPr>
      <w:rFonts w:ascii="Verdana" w:hAnsi="Verdana" w:cs="Verdana"/>
      <w:lang w:val="es-CO" w:eastAsia="en-US"/>
    </w:rPr>
  </w:style>
  <w:style w:type="paragraph" w:customStyle="1" w:styleId="1CarCarCar">
    <w:name w:val="1 Car Car Car"/>
    <w:basedOn w:val="Normal"/>
    <w:rsid w:val="00B332C5"/>
    <w:pPr>
      <w:autoSpaceDE/>
      <w:autoSpaceDN/>
      <w:spacing w:after="160" w:line="240" w:lineRule="exact"/>
    </w:pPr>
    <w:rPr>
      <w:rFonts w:ascii="Verdana" w:hAnsi="Verdana" w:cs="Times New Roman"/>
      <w:lang w:val="es-CO" w:eastAsia="en-US"/>
    </w:rPr>
  </w:style>
  <w:style w:type="character" w:customStyle="1" w:styleId="apple-style-span">
    <w:name w:val="apple-style-span"/>
    <w:rsid w:val="00B332C5"/>
  </w:style>
  <w:style w:type="numbering" w:customStyle="1" w:styleId="Sinlista21">
    <w:name w:val="Sin lista21"/>
    <w:next w:val="Sinlista"/>
    <w:uiPriority w:val="99"/>
    <w:semiHidden/>
    <w:unhideWhenUsed/>
    <w:rsid w:val="00B332C5"/>
  </w:style>
  <w:style w:type="numbering" w:customStyle="1" w:styleId="Sinlista111">
    <w:name w:val="Sin lista111"/>
    <w:next w:val="Sinlista"/>
    <w:uiPriority w:val="99"/>
    <w:semiHidden/>
    <w:unhideWhenUsed/>
    <w:rsid w:val="00B332C5"/>
  </w:style>
  <w:style w:type="numbering" w:customStyle="1" w:styleId="Sinlista31">
    <w:name w:val="Sin lista31"/>
    <w:next w:val="Sinlista"/>
    <w:uiPriority w:val="99"/>
    <w:semiHidden/>
    <w:unhideWhenUsed/>
    <w:rsid w:val="00B332C5"/>
  </w:style>
  <w:style w:type="numbering" w:customStyle="1" w:styleId="Sinlista121">
    <w:name w:val="Sin lista121"/>
    <w:next w:val="Sinlista"/>
    <w:uiPriority w:val="99"/>
    <w:semiHidden/>
    <w:unhideWhenUsed/>
    <w:rsid w:val="00B332C5"/>
  </w:style>
  <w:style w:type="paragraph" w:customStyle="1" w:styleId="Textoindependiente22">
    <w:name w:val="Texto independiente 22"/>
    <w:basedOn w:val="Normal"/>
    <w:rsid w:val="00B332C5"/>
    <w:pPr>
      <w:widowControl w:val="0"/>
      <w:suppressAutoHyphens/>
      <w:autoSpaceDE/>
      <w:autoSpaceDN/>
      <w:spacing w:after="120" w:line="480" w:lineRule="auto"/>
    </w:pPr>
    <w:rPr>
      <w:rFonts w:ascii="Times New Roman" w:hAnsi="Times New Roman" w:cs="Times New Roman"/>
      <w:kern w:val="1"/>
      <w:sz w:val="24"/>
      <w:szCs w:val="24"/>
      <w:lang w:val="es-CO" w:bidi="hi-IN"/>
    </w:rPr>
  </w:style>
  <w:style w:type="character" w:customStyle="1" w:styleId="st1">
    <w:name w:val="st1"/>
    <w:rsid w:val="00B332C5"/>
  </w:style>
  <w:style w:type="paragraph" w:customStyle="1" w:styleId="Cdetextoinicial">
    <w:name w:val="C. de textoinicial"/>
    <w:basedOn w:val="Normal"/>
    <w:rsid w:val="00B332C5"/>
    <w:pPr>
      <w:adjustRightInd w:val="0"/>
      <w:spacing w:line="270" w:lineRule="atLeast"/>
      <w:jc w:val="both"/>
    </w:pPr>
    <w:rPr>
      <w:rFonts w:ascii="ZapfCalligr BT" w:hAnsi="ZapfCalligr BT" w:cs="Times New Roman"/>
      <w:sz w:val="21"/>
      <w:szCs w:val="21"/>
      <w:lang w:val="es-CO"/>
    </w:rPr>
  </w:style>
  <w:style w:type="paragraph" w:customStyle="1" w:styleId="nivel2">
    <w:name w:val="nivel2"/>
    <w:rsid w:val="00B332C5"/>
    <w:pPr>
      <w:autoSpaceDE w:val="0"/>
      <w:autoSpaceDN w:val="0"/>
      <w:adjustRightInd w:val="0"/>
      <w:spacing w:before="113" w:after="57"/>
      <w:jc w:val="both"/>
    </w:pPr>
    <w:rPr>
      <w:rFonts w:ascii="Humanst521 Cn BT" w:hAnsi="Humanst521 Cn BT"/>
      <w:smallCaps/>
      <w:sz w:val="40"/>
      <w:szCs w:val="40"/>
      <w:lang w:val="es-ES" w:eastAsia="es-ES"/>
    </w:rPr>
  </w:style>
  <w:style w:type="character" w:customStyle="1" w:styleId="center">
    <w:name w:val="center"/>
    <w:rsid w:val="00B332C5"/>
  </w:style>
  <w:style w:type="paragraph" w:customStyle="1" w:styleId="Technical4">
    <w:name w:val="Technical 4"/>
    <w:rsid w:val="00B332C5"/>
    <w:pPr>
      <w:tabs>
        <w:tab w:val="left" w:pos="-720"/>
      </w:tabs>
      <w:suppressAutoHyphens/>
    </w:pPr>
    <w:rPr>
      <w:rFonts w:ascii="Courier New" w:hAnsi="Courier New"/>
      <w:b/>
      <w:sz w:val="24"/>
      <w:lang w:val="en-US" w:eastAsia="es-ES"/>
    </w:rPr>
  </w:style>
  <w:style w:type="paragraph" w:customStyle="1" w:styleId="xmsobodytextindent2">
    <w:name w:val="x_msobodytextindent2"/>
    <w:basedOn w:val="Normal"/>
    <w:rsid w:val="00B332C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rwro">
    <w:name w:val="rwro"/>
    <w:rsid w:val="00B332C5"/>
  </w:style>
  <w:style w:type="character" w:customStyle="1" w:styleId="intellitxt">
    <w:name w:val="intellitxt"/>
    <w:rsid w:val="00B332C5"/>
  </w:style>
  <w:style w:type="character" w:customStyle="1" w:styleId="Mencionar11">
    <w:name w:val="Mencionar11"/>
    <w:uiPriority w:val="99"/>
    <w:semiHidden/>
    <w:unhideWhenUsed/>
    <w:rsid w:val="00B332C5"/>
    <w:rPr>
      <w:color w:val="2B579A"/>
      <w:shd w:val="clear" w:color="auto" w:fill="E6E6E6"/>
    </w:rPr>
  </w:style>
  <w:style w:type="character" w:customStyle="1" w:styleId="Mencinsinresolver11">
    <w:name w:val="Mención sin resolver11"/>
    <w:uiPriority w:val="99"/>
    <w:semiHidden/>
    <w:unhideWhenUsed/>
    <w:rsid w:val="00B332C5"/>
    <w:rPr>
      <w:color w:val="808080"/>
      <w:shd w:val="clear" w:color="auto" w:fill="E6E6E6"/>
    </w:rPr>
  </w:style>
  <w:style w:type="paragraph" w:customStyle="1" w:styleId="Caracteresenmarcados">
    <w:name w:val="Caracteres enmarcados"/>
    <w:basedOn w:val="Normal"/>
    <w:rsid w:val="00B332C5"/>
    <w:pPr>
      <w:autoSpaceDE/>
      <w:autoSpaceDN/>
    </w:pPr>
    <w:rPr>
      <w:rFonts w:ascii="Times New Roman" w:hAnsi="Times New Roman" w:cs="Times New Roman"/>
      <w:sz w:val="24"/>
      <w:szCs w:val="24"/>
      <w:lang w:val="es-ES"/>
    </w:rPr>
  </w:style>
  <w:style w:type="numbering" w:customStyle="1" w:styleId="Sinlista15">
    <w:name w:val="Sin lista15"/>
    <w:next w:val="Sinlista"/>
    <w:uiPriority w:val="99"/>
    <w:semiHidden/>
    <w:unhideWhenUsed/>
    <w:rsid w:val="00B332C5"/>
  </w:style>
  <w:style w:type="table" w:customStyle="1" w:styleId="Tablaconcuadrcula9">
    <w:name w:val="Tabla con cuadrícula9"/>
    <w:basedOn w:val="Tablanormal"/>
    <w:next w:val="Tablaconcuadrcula"/>
    <w:uiPriority w:val="59"/>
    <w:rsid w:val="00B332C5"/>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B332C5"/>
    <w:rPr>
      <w:rFonts w:ascii="Arial" w:hAnsi="Arial"/>
      <w:b/>
      <w:sz w:val="24"/>
      <w:lang w:val="es-ES" w:eastAsia="es-ES"/>
    </w:rPr>
  </w:style>
  <w:style w:type="character" w:customStyle="1" w:styleId="Mencionar2">
    <w:name w:val="Mencionar2"/>
    <w:uiPriority w:val="99"/>
    <w:semiHidden/>
    <w:unhideWhenUsed/>
    <w:rsid w:val="00B332C5"/>
    <w:rPr>
      <w:color w:val="2B579A"/>
      <w:shd w:val="clear" w:color="auto" w:fill="E6E6E6"/>
    </w:rPr>
  </w:style>
  <w:style w:type="numbering" w:customStyle="1" w:styleId="Sinlista16">
    <w:name w:val="Sin lista16"/>
    <w:next w:val="Sinlista"/>
    <w:uiPriority w:val="99"/>
    <w:semiHidden/>
    <w:rsid w:val="00B332C5"/>
  </w:style>
  <w:style w:type="table" w:customStyle="1" w:styleId="Tablaconcuadrcula112">
    <w:name w:val="Tabla con cuadrícula112"/>
    <w:basedOn w:val="Tablanormal"/>
    <w:next w:val="Tablaconcuadrcula"/>
    <w:uiPriority w:val="59"/>
    <w:rsid w:val="00B332C5"/>
    <w:rPr>
      <w:rFonts w:ascii="Calibri" w:eastAsia="Calibri" w:hAnsi="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2">
    <w:name w:val="Mención sin resolver2"/>
    <w:uiPriority w:val="99"/>
    <w:semiHidden/>
    <w:unhideWhenUsed/>
    <w:rsid w:val="00B332C5"/>
    <w:rPr>
      <w:color w:val="605E5C"/>
      <w:shd w:val="clear" w:color="auto" w:fill="E1DFDD"/>
    </w:rPr>
  </w:style>
  <w:style w:type="numbering" w:customStyle="1" w:styleId="Sinlista22">
    <w:name w:val="Sin lista22"/>
    <w:next w:val="Sinlista"/>
    <w:uiPriority w:val="99"/>
    <w:semiHidden/>
    <w:unhideWhenUsed/>
    <w:rsid w:val="00B332C5"/>
  </w:style>
  <w:style w:type="numbering" w:customStyle="1" w:styleId="Sinlista112">
    <w:name w:val="Sin lista112"/>
    <w:next w:val="Sinlista"/>
    <w:uiPriority w:val="99"/>
    <w:semiHidden/>
    <w:unhideWhenUsed/>
    <w:rsid w:val="00B332C5"/>
  </w:style>
  <w:style w:type="numbering" w:customStyle="1" w:styleId="Sinlista32">
    <w:name w:val="Sin lista32"/>
    <w:next w:val="Sinlista"/>
    <w:uiPriority w:val="99"/>
    <w:semiHidden/>
    <w:unhideWhenUsed/>
    <w:rsid w:val="00B332C5"/>
  </w:style>
  <w:style w:type="numbering" w:customStyle="1" w:styleId="Sinlista122">
    <w:name w:val="Sin lista122"/>
    <w:next w:val="Sinlista"/>
    <w:uiPriority w:val="99"/>
    <w:semiHidden/>
    <w:unhideWhenUsed/>
    <w:rsid w:val="00B332C5"/>
  </w:style>
  <w:style w:type="character" w:customStyle="1" w:styleId="Mencinsinresolver3">
    <w:name w:val="Mención sin resolver3"/>
    <w:basedOn w:val="Fuentedeprrafopredeter"/>
    <w:uiPriority w:val="99"/>
    <w:semiHidden/>
    <w:unhideWhenUsed/>
    <w:rsid w:val="00B332C5"/>
    <w:rPr>
      <w:color w:val="605E5C"/>
      <w:shd w:val="clear" w:color="auto" w:fill="E1DFDD"/>
    </w:rPr>
  </w:style>
  <w:style w:type="table" w:customStyle="1" w:styleId="Tablaconcuadrcula10">
    <w:name w:val="Tabla con cuadrícula10"/>
    <w:basedOn w:val="Tablanormal"/>
    <w:next w:val="Tablaconcuadrcula"/>
    <w:uiPriority w:val="39"/>
    <w:rsid w:val="00B332C5"/>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B332C5"/>
  </w:style>
  <w:style w:type="table" w:customStyle="1" w:styleId="Tablaconcuadrcula12">
    <w:name w:val="Tabla con cuadrícula12"/>
    <w:basedOn w:val="Tablanormal"/>
    <w:next w:val="Tablaconcuadrcula"/>
    <w:uiPriority w:val="59"/>
    <w:rsid w:val="00B332C5"/>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uiPriority w:val="1"/>
    <w:qFormat/>
    <w:rsid w:val="00B332C5"/>
    <w:pPr>
      <w:widowControl w:val="0"/>
      <w:adjustRightInd w:val="0"/>
      <w:ind w:left="823"/>
      <w:outlineLvl w:val="0"/>
    </w:pPr>
    <w:rPr>
      <w:b/>
      <w:bCs/>
      <w:lang w:val="es-CO" w:eastAsia="es-CO"/>
    </w:rPr>
  </w:style>
  <w:style w:type="paragraph" w:customStyle="1" w:styleId="Ttulo21">
    <w:name w:val="Título 21"/>
    <w:basedOn w:val="Normal"/>
    <w:uiPriority w:val="1"/>
    <w:qFormat/>
    <w:rsid w:val="00B332C5"/>
    <w:pPr>
      <w:widowControl w:val="0"/>
      <w:adjustRightInd w:val="0"/>
      <w:ind w:left="2046"/>
      <w:outlineLvl w:val="1"/>
    </w:pPr>
    <w:rPr>
      <w:b/>
      <w:bCs/>
      <w:sz w:val="21"/>
      <w:szCs w:val="21"/>
      <w:lang w:val="es-CO" w:eastAsia="es-CO"/>
    </w:rPr>
  </w:style>
  <w:style w:type="paragraph" w:customStyle="1" w:styleId="xl17424">
    <w:name w:val="xl17424"/>
    <w:basedOn w:val="Normal"/>
    <w:rsid w:val="00B332C5"/>
    <w:pPr>
      <w:autoSpaceDE/>
      <w:autoSpaceDN/>
      <w:spacing w:before="100" w:beforeAutospacing="1" w:after="100" w:afterAutospacing="1"/>
      <w:jc w:val="center"/>
    </w:pPr>
    <w:rPr>
      <w:rFonts w:ascii="Calibri" w:eastAsia="Calibri" w:hAnsi="Calibri" w:cs="Times New Roman"/>
      <w:sz w:val="24"/>
      <w:szCs w:val="24"/>
      <w:lang w:val="es-CO" w:eastAsia="es-CO"/>
    </w:rPr>
  </w:style>
  <w:style w:type="paragraph" w:customStyle="1" w:styleId="xl17425">
    <w:name w:val="xl17425"/>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26">
    <w:name w:val="xl17426"/>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27">
    <w:name w:val="xl17427"/>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28">
    <w:name w:val="xl17428"/>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29">
    <w:name w:val="xl17429"/>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0">
    <w:name w:val="xl17430"/>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1">
    <w:name w:val="xl17431"/>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2">
    <w:name w:val="xl17432"/>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3">
    <w:name w:val="xl17433"/>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4">
    <w:name w:val="xl17434"/>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5">
    <w:name w:val="xl17435"/>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6">
    <w:name w:val="xl17436"/>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7">
    <w:name w:val="xl17437"/>
    <w:basedOn w:val="Normal"/>
    <w:rsid w:val="00B332C5"/>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38">
    <w:name w:val="xl17438"/>
    <w:basedOn w:val="Normal"/>
    <w:rsid w:val="00B332C5"/>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39">
    <w:name w:val="xl17439"/>
    <w:basedOn w:val="Normal"/>
    <w:rsid w:val="00B332C5"/>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40">
    <w:name w:val="xl17440"/>
    <w:basedOn w:val="Normal"/>
    <w:rsid w:val="00B332C5"/>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41">
    <w:name w:val="xl17441"/>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42">
    <w:name w:val="xl17442"/>
    <w:basedOn w:val="Normal"/>
    <w:rsid w:val="00B332C5"/>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43">
    <w:name w:val="xl17443"/>
    <w:basedOn w:val="Normal"/>
    <w:rsid w:val="00B332C5"/>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44">
    <w:name w:val="xl17444"/>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45">
    <w:name w:val="xl17445"/>
    <w:basedOn w:val="Normal"/>
    <w:rsid w:val="00B332C5"/>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46">
    <w:name w:val="xl17446"/>
    <w:basedOn w:val="Normal"/>
    <w:rsid w:val="00B332C5"/>
    <w:pPr>
      <w:autoSpaceDE/>
      <w:autoSpaceDN/>
      <w:spacing w:before="100" w:beforeAutospacing="1" w:after="100" w:afterAutospacing="1"/>
      <w:jc w:val="center"/>
    </w:pPr>
    <w:rPr>
      <w:rFonts w:ascii="Calibri" w:eastAsia="Calibri" w:hAnsi="Calibri" w:cs="Times New Roman"/>
      <w:sz w:val="24"/>
      <w:szCs w:val="24"/>
      <w:lang w:val="es-CO" w:eastAsia="es-CO"/>
    </w:rPr>
  </w:style>
  <w:style w:type="paragraph" w:customStyle="1" w:styleId="xl17447">
    <w:name w:val="xl17447"/>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48">
    <w:name w:val="xl17448"/>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49">
    <w:name w:val="xl17449"/>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50">
    <w:name w:val="xl17450"/>
    <w:basedOn w:val="Normal"/>
    <w:rsid w:val="00B332C5"/>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51">
    <w:name w:val="xl17451"/>
    <w:basedOn w:val="Normal"/>
    <w:rsid w:val="00B332C5"/>
    <w:pPr>
      <w:autoSpaceDE/>
      <w:autoSpaceDN/>
      <w:spacing w:before="100" w:beforeAutospacing="1" w:after="100" w:afterAutospacing="1"/>
      <w:jc w:val="center"/>
    </w:pPr>
    <w:rPr>
      <w:rFonts w:ascii="Calibri" w:eastAsia="Calibri" w:hAnsi="Calibri" w:cs="Times New Roman"/>
      <w:b/>
      <w:bCs/>
      <w:color w:val="FFFFFF"/>
      <w:sz w:val="24"/>
      <w:szCs w:val="24"/>
      <w:lang w:val="es-CO" w:eastAsia="es-CO"/>
    </w:rPr>
  </w:style>
  <w:style w:type="paragraph" w:customStyle="1" w:styleId="xl17452">
    <w:name w:val="xl17452"/>
    <w:basedOn w:val="Normal"/>
    <w:rsid w:val="00B332C5"/>
    <w:pPr>
      <w:autoSpaceDE/>
      <w:autoSpaceDN/>
      <w:spacing w:before="100" w:beforeAutospacing="1" w:after="100" w:afterAutospacing="1"/>
      <w:jc w:val="center"/>
    </w:pPr>
    <w:rPr>
      <w:rFonts w:ascii="Calibri" w:eastAsia="Calibri" w:hAnsi="Calibri" w:cs="Times New Roman"/>
      <w:sz w:val="24"/>
      <w:szCs w:val="24"/>
      <w:lang w:val="es-CO" w:eastAsia="es-CO"/>
    </w:rPr>
  </w:style>
  <w:style w:type="paragraph" w:customStyle="1" w:styleId="xl17453">
    <w:name w:val="xl17453"/>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54">
    <w:name w:val="xl17454"/>
    <w:basedOn w:val="Normal"/>
    <w:rsid w:val="00B332C5"/>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55">
    <w:name w:val="xl17455"/>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56">
    <w:name w:val="xl17456"/>
    <w:basedOn w:val="Normal"/>
    <w:rsid w:val="00B332C5"/>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57">
    <w:name w:val="xl17457"/>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58">
    <w:name w:val="xl17458"/>
    <w:basedOn w:val="Normal"/>
    <w:rsid w:val="00B332C5"/>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59">
    <w:name w:val="xl17459"/>
    <w:basedOn w:val="Normal"/>
    <w:rsid w:val="00B332C5"/>
    <w:pPr>
      <w:shd w:val="clear" w:color="auto" w:fill="244062"/>
      <w:autoSpaceDE/>
      <w:autoSpaceDN/>
      <w:spacing w:before="100" w:beforeAutospacing="1" w:after="100" w:afterAutospacing="1"/>
      <w:jc w:val="center"/>
    </w:pPr>
    <w:rPr>
      <w:rFonts w:ascii="Calibri" w:eastAsia="Calibri" w:hAnsi="Calibri" w:cs="Times New Roman"/>
      <w:b/>
      <w:bCs/>
      <w:color w:val="FFFFFF"/>
      <w:sz w:val="24"/>
      <w:szCs w:val="24"/>
      <w:lang w:val="es-CO" w:eastAsia="es-CO"/>
    </w:rPr>
  </w:style>
  <w:style w:type="paragraph" w:customStyle="1" w:styleId="xl17460">
    <w:name w:val="xl17460"/>
    <w:basedOn w:val="Normal"/>
    <w:rsid w:val="00B332C5"/>
    <w:pPr>
      <w:autoSpaceDE/>
      <w:autoSpaceDN/>
      <w:spacing w:before="100" w:beforeAutospacing="1" w:after="100" w:afterAutospacing="1"/>
      <w:jc w:val="center"/>
    </w:pPr>
    <w:rPr>
      <w:rFonts w:ascii="Calibri" w:eastAsia="Calibri" w:hAnsi="Calibri" w:cs="Times New Roman"/>
      <w:sz w:val="24"/>
      <w:szCs w:val="24"/>
      <w:lang w:val="es-CO" w:eastAsia="es-CO"/>
    </w:rPr>
  </w:style>
  <w:style w:type="paragraph" w:customStyle="1" w:styleId="xl17461">
    <w:name w:val="xl17461"/>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62">
    <w:name w:val="xl17462"/>
    <w:basedOn w:val="Normal"/>
    <w:rsid w:val="00B332C5"/>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63">
    <w:name w:val="xl17463"/>
    <w:basedOn w:val="Normal"/>
    <w:rsid w:val="00B332C5"/>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64">
    <w:name w:val="xl17464"/>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65">
    <w:name w:val="xl17465"/>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66">
    <w:name w:val="xl17466"/>
    <w:basedOn w:val="Normal"/>
    <w:rsid w:val="00B332C5"/>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67">
    <w:name w:val="xl17467"/>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68">
    <w:name w:val="xl17468"/>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69">
    <w:name w:val="xl17469"/>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0">
    <w:name w:val="xl17470"/>
    <w:basedOn w:val="Normal"/>
    <w:rsid w:val="00B332C5"/>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71">
    <w:name w:val="xl17471"/>
    <w:basedOn w:val="Normal"/>
    <w:rsid w:val="00B332C5"/>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72">
    <w:name w:val="xl17472"/>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3">
    <w:name w:val="xl17473"/>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4">
    <w:name w:val="xl17474"/>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5">
    <w:name w:val="xl17475"/>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6">
    <w:name w:val="xl17476"/>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7">
    <w:name w:val="xl17477"/>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8">
    <w:name w:val="xl17478"/>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9">
    <w:name w:val="xl17479"/>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0">
    <w:name w:val="xl17480"/>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1">
    <w:name w:val="xl17481"/>
    <w:basedOn w:val="Normal"/>
    <w:rsid w:val="00B332C5"/>
    <w:pPr>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17482">
    <w:name w:val="xl17482"/>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3">
    <w:name w:val="xl17483"/>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4">
    <w:name w:val="xl17484"/>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5">
    <w:name w:val="xl17485"/>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6">
    <w:name w:val="xl17486"/>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7">
    <w:name w:val="xl17487"/>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8">
    <w:name w:val="xl17488"/>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9">
    <w:name w:val="xl17489"/>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90">
    <w:name w:val="xl17490"/>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91">
    <w:name w:val="xl17491"/>
    <w:basedOn w:val="Normal"/>
    <w:rsid w:val="00B332C5"/>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92">
    <w:name w:val="xl17492"/>
    <w:basedOn w:val="Normal"/>
    <w:rsid w:val="00B332C5"/>
    <w:pPr>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17493">
    <w:name w:val="xl17493"/>
    <w:basedOn w:val="Normal"/>
    <w:rsid w:val="00B332C5"/>
    <w:pPr>
      <w:autoSpaceDE/>
      <w:autoSpaceDN/>
      <w:spacing w:before="100" w:beforeAutospacing="1" w:after="100" w:afterAutospacing="1"/>
      <w:jc w:val="center"/>
    </w:pPr>
    <w:rPr>
      <w:rFonts w:ascii="Calibri" w:eastAsia="Calibri" w:hAnsi="Calibri" w:cs="Times New Roman"/>
      <w:b/>
      <w:bCs/>
      <w:sz w:val="24"/>
      <w:szCs w:val="24"/>
      <w:lang w:val="es-CO" w:eastAsia="es-CO"/>
    </w:rPr>
  </w:style>
  <w:style w:type="paragraph" w:customStyle="1" w:styleId="xl17494">
    <w:name w:val="xl17494"/>
    <w:basedOn w:val="Normal"/>
    <w:rsid w:val="00B332C5"/>
    <w:pPr>
      <w:autoSpaceDE/>
      <w:autoSpaceDN/>
      <w:spacing w:before="100" w:beforeAutospacing="1" w:after="100" w:afterAutospacing="1"/>
      <w:jc w:val="center"/>
    </w:pPr>
    <w:rPr>
      <w:rFonts w:ascii="Calibri" w:eastAsia="Calibri" w:hAnsi="Calibri" w:cs="Times New Roman"/>
      <w:b/>
      <w:bCs/>
      <w:sz w:val="24"/>
      <w:szCs w:val="24"/>
      <w:lang w:val="es-CO" w:eastAsia="es-CO"/>
    </w:rPr>
  </w:style>
  <w:style w:type="paragraph" w:customStyle="1" w:styleId="xl17495">
    <w:name w:val="xl17495"/>
    <w:basedOn w:val="Normal"/>
    <w:rsid w:val="00B332C5"/>
    <w:pPr>
      <w:autoSpaceDE/>
      <w:autoSpaceDN/>
      <w:spacing w:before="100" w:beforeAutospacing="1" w:after="100" w:afterAutospacing="1"/>
      <w:jc w:val="center"/>
    </w:pPr>
    <w:rPr>
      <w:rFonts w:ascii="Calibri" w:eastAsia="Calibri" w:hAnsi="Calibri" w:cs="Times New Roman"/>
      <w:b/>
      <w:bCs/>
      <w:sz w:val="24"/>
      <w:szCs w:val="24"/>
      <w:lang w:val="es-CO" w:eastAsia="es-CO"/>
    </w:rPr>
  </w:style>
  <w:style w:type="paragraph" w:customStyle="1" w:styleId="xl17496">
    <w:name w:val="xl17496"/>
    <w:basedOn w:val="Normal"/>
    <w:rsid w:val="00B332C5"/>
    <w:pPr>
      <w:autoSpaceDE/>
      <w:autoSpaceDN/>
      <w:spacing w:before="100" w:beforeAutospacing="1" w:after="100" w:afterAutospacing="1"/>
      <w:jc w:val="center"/>
    </w:pPr>
    <w:rPr>
      <w:rFonts w:ascii="Calibri" w:eastAsia="Calibri" w:hAnsi="Calibri" w:cs="Times New Roman"/>
      <w:b/>
      <w:bCs/>
      <w:sz w:val="24"/>
      <w:szCs w:val="24"/>
      <w:lang w:val="es-CO" w:eastAsia="es-CO"/>
    </w:rPr>
  </w:style>
  <w:style w:type="paragraph" w:customStyle="1" w:styleId="xl17497">
    <w:name w:val="xl17497"/>
    <w:basedOn w:val="Normal"/>
    <w:rsid w:val="00B332C5"/>
    <w:pPr>
      <w:autoSpaceDE/>
      <w:autoSpaceDN/>
      <w:spacing w:before="100" w:beforeAutospacing="1" w:after="100" w:afterAutospacing="1"/>
      <w:jc w:val="center"/>
    </w:pPr>
    <w:rPr>
      <w:rFonts w:ascii="Calibri" w:eastAsia="Calibri" w:hAnsi="Calibri" w:cs="Times New Roman"/>
      <w:b/>
      <w:bCs/>
      <w:sz w:val="24"/>
      <w:szCs w:val="24"/>
      <w:lang w:val="es-CO" w:eastAsia="es-CO"/>
    </w:rPr>
  </w:style>
  <w:style w:type="paragraph" w:customStyle="1" w:styleId="xl17498">
    <w:name w:val="xl17498"/>
    <w:basedOn w:val="Normal"/>
    <w:rsid w:val="00B332C5"/>
    <w:pPr>
      <w:autoSpaceDE/>
      <w:autoSpaceDN/>
      <w:spacing w:before="100" w:beforeAutospacing="1" w:after="100" w:afterAutospacing="1"/>
      <w:jc w:val="center"/>
    </w:pPr>
    <w:rPr>
      <w:rFonts w:ascii="Calibri" w:eastAsia="Calibri" w:hAnsi="Calibri" w:cs="Times New Roman"/>
      <w:sz w:val="24"/>
      <w:szCs w:val="24"/>
      <w:lang w:val="es-CO" w:eastAsia="es-CO"/>
    </w:rPr>
  </w:style>
  <w:style w:type="paragraph" w:customStyle="1" w:styleId="xl17423">
    <w:name w:val="xl17423"/>
    <w:basedOn w:val="Normal"/>
    <w:rsid w:val="00B332C5"/>
    <w:pPr>
      <w:autoSpaceDE/>
      <w:autoSpaceDN/>
      <w:spacing w:before="100" w:beforeAutospacing="1" w:after="100" w:afterAutospacing="1"/>
      <w:jc w:val="center"/>
    </w:pPr>
    <w:rPr>
      <w:rFonts w:ascii="Calibri" w:eastAsia="Calibri" w:hAnsi="Calibri" w:cs="Times New Roman"/>
      <w:sz w:val="24"/>
      <w:szCs w:val="24"/>
      <w:lang w:val="es-CO" w:eastAsia="es-CO"/>
    </w:rPr>
  </w:style>
  <w:style w:type="paragraph" w:customStyle="1" w:styleId="xl17499">
    <w:name w:val="xl17499"/>
    <w:basedOn w:val="Normal"/>
    <w:rsid w:val="00B332C5"/>
    <w:pPr>
      <w:shd w:val="clear" w:color="auto" w:fill="FFFF00"/>
      <w:autoSpaceDE/>
      <w:autoSpaceDN/>
      <w:spacing w:before="100" w:beforeAutospacing="1" w:after="100" w:afterAutospacing="1"/>
      <w:jc w:val="center"/>
    </w:pPr>
    <w:rPr>
      <w:rFonts w:ascii="Calibri" w:eastAsia="Calibri" w:hAnsi="Calibri" w:cs="Times New Roman"/>
      <w:sz w:val="24"/>
      <w:szCs w:val="24"/>
      <w:lang w:val="es-CO" w:eastAsia="es-CO"/>
    </w:rPr>
  </w:style>
  <w:style w:type="paragraph" w:customStyle="1" w:styleId="xl17500">
    <w:name w:val="xl17500"/>
    <w:basedOn w:val="Normal"/>
    <w:rsid w:val="00B332C5"/>
    <w:pPr>
      <w:shd w:val="clear" w:color="auto" w:fill="FFFF00"/>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501">
    <w:name w:val="xl17501"/>
    <w:basedOn w:val="Normal"/>
    <w:rsid w:val="00B332C5"/>
    <w:pPr>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Calibri" w:hAnsi="Calibri" w:cs="Times New Roman"/>
      <w:sz w:val="24"/>
      <w:szCs w:val="24"/>
      <w:lang w:val="es-CO" w:eastAsia="es-CO"/>
    </w:rPr>
  </w:style>
  <w:style w:type="paragraph" w:customStyle="1" w:styleId="xl17502">
    <w:name w:val="xl17502"/>
    <w:basedOn w:val="Normal"/>
    <w:rsid w:val="00B332C5"/>
    <w:pPr>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Calibri" w:hAnsi="Calibri" w:cs="Times New Roman"/>
      <w:sz w:val="24"/>
      <w:szCs w:val="24"/>
      <w:lang w:val="es-CO" w:eastAsia="es-CO"/>
    </w:rPr>
  </w:style>
  <w:style w:type="paragraph" w:customStyle="1" w:styleId="xl17503">
    <w:name w:val="xl17503"/>
    <w:basedOn w:val="Normal"/>
    <w:rsid w:val="00B332C5"/>
    <w:pPr>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Calibri" w:hAnsi="Calibri" w:cs="Times New Roman"/>
      <w:sz w:val="24"/>
      <w:szCs w:val="24"/>
      <w:lang w:val="es-CO" w:eastAsia="es-CO"/>
    </w:rPr>
  </w:style>
  <w:style w:type="paragraph" w:customStyle="1" w:styleId="xl17504">
    <w:name w:val="xl17504"/>
    <w:basedOn w:val="Normal"/>
    <w:rsid w:val="00B332C5"/>
    <w:pPr>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Calibri" w:hAnsi="Calibri" w:cs="Times New Roman"/>
      <w:sz w:val="24"/>
      <w:szCs w:val="24"/>
      <w:lang w:val="es-CO" w:eastAsia="es-CO"/>
    </w:rPr>
  </w:style>
  <w:style w:type="character" w:customStyle="1" w:styleId="estilocorreo98">
    <w:name w:val="estilocorreo98"/>
    <w:semiHidden/>
    <w:rsid w:val="00B332C5"/>
    <w:rPr>
      <w:rFonts w:ascii="Calibri" w:hAnsi="Calibri" w:hint="default"/>
      <w:color w:val="auto"/>
    </w:rPr>
  </w:style>
  <w:style w:type="character" w:customStyle="1" w:styleId="estilocorreo99">
    <w:name w:val="estilocorreo99"/>
    <w:semiHidden/>
    <w:rsid w:val="00B332C5"/>
    <w:rPr>
      <w:rFonts w:ascii="Calibri" w:hAnsi="Calibri" w:hint="default"/>
      <w:color w:val="1F497D"/>
    </w:rPr>
  </w:style>
  <w:style w:type="character" w:customStyle="1" w:styleId="estilocorreo100">
    <w:name w:val="estilocorreo100"/>
    <w:semiHidden/>
    <w:rsid w:val="00B332C5"/>
    <w:rPr>
      <w:rFonts w:ascii="Calibri" w:hAnsi="Calibri" w:hint="default"/>
      <w:color w:val="1F497D"/>
    </w:rPr>
  </w:style>
  <w:style w:type="character" w:customStyle="1" w:styleId="estilocorreo101">
    <w:name w:val="estilocorreo101"/>
    <w:semiHidden/>
    <w:rsid w:val="00B332C5"/>
    <w:rPr>
      <w:rFonts w:ascii="Calibri" w:hAnsi="Calibri" w:hint="default"/>
      <w:color w:val="1F497D"/>
    </w:rPr>
  </w:style>
  <w:style w:type="character" w:customStyle="1" w:styleId="estilocorreo102">
    <w:name w:val="estilocorreo102"/>
    <w:semiHidden/>
    <w:rsid w:val="00B332C5"/>
    <w:rPr>
      <w:rFonts w:ascii="Calibri" w:hAnsi="Calibri" w:hint="default"/>
      <w:color w:val="1F497D"/>
    </w:rPr>
  </w:style>
  <w:style w:type="character" w:customStyle="1" w:styleId="estilocorreo103">
    <w:name w:val="estilocorreo103"/>
    <w:semiHidden/>
    <w:rsid w:val="00B332C5"/>
    <w:rPr>
      <w:rFonts w:ascii="Calibri" w:hAnsi="Calibri" w:hint="default"/>
      <w:color w:val="1F497D"/>
    </w:rPr>
  </w:style>
  <w:style w:type="character" w:customStyle="1" w:styleId="estilocorreo104">
    <w:name w:val="estilocorreo104"/>
    <w:semiHidden/>
    <w:rsid w:val="00B332C5"/>
    <w:rPr>
      <w:rFonts w:ascii="Calibri" w:hAnsi="Calibri" w:hint="default"/>
      <w:color w:val="1F497D"/>
    </w:rPr>
  </w:style>
  <w:style w:type="character" w:customStyle="1" w:styleId="estilocorreo105">
    <w:name w:val="estilocorreo105"/>
    <w:semiHidden/>
    <w:rsid w:val="00B332C5"/>
    <w:rPr>
      <w:rFonts w:ascii="Calibri" w:hAnsi="Calibri" w:hint="default"/>
      <w:color w:val="1F497D"/>
    </w:rPr>
  </w:style>
  <w:style w:type="character" w:customStyle="1" w:styleId="estilocorreo106">
    <w:name w:val="estilocorreo106"/>
    <w:semiHidden/>
    <w:rsid w:val="00B332C5"/>
    <w:rPr>
      <w:rFonts w:ascii="Calibri" w:hAnsi="Calibri" w:hint="default"/>
      <w:color w:val="1F497D"/>
    </w:rPr>
  </w:style>
  <w:style w:type="character" w:customStyle="1" w:styleId="estilocorreo107">
    <w:name w:val="estilocorreo107"/>
    <w:semiHidden/>
    <w:rsid w:val="00B332C5"/>
    <w:rPr>
      <w:rFonts w:ascii="Calibri" w:hAnsi="Calibri" w:hint="default"/>
      <w:color w:val="1F497D"/>
    </w:rPr>
  </w:style>
  <w:style w:type="character" w:customStyle="1" w:styleId="estilocorreo108">
    <w:name w:val="estilocorreo108"/>
    <w:semiHidden/>
    <w:rsid w:val="00B332C5"/>
    <w:rPr>
      <w:rFonts w:ascii="Calibri" w:hAnsi="Calibri" w:hint="default"/>
      <w:color w:val="1F497D"/>
    </w:rPr>
  </w:style>
  <w:style w:type="character" w:customStyle="1" w:styleId="estilocorreo109">
    <w:name w:val="estilocorreo109"/>
    <w:semiHidden/>
    <w:rsid w:val="00B332C5"/>
    <w:rPr>
      <w:rFonts w:ascii="Calibri" w:hAnsi="Calibri" w:hint="default"/>
      <w:color w:val="1F497D"/>
    </w:rPr>
  </w:style>
  <w:style w:type="character" w:customStyle="1" w:styleId="estilocorreo110">
    <w:name w:val="estilocorreo110"/>
    <w:semiHidden/>
    <w:rsid w:val="00B332C5"/>
    <w:rPr>
      <w:rFonts w:ascii="Calibri" w:hAnsi="Calibri" w:hint="default"/>
      <w:color w:val="1F497D"/>
    </w:rPr>
  </w:style>
  <w:style w:type="character" w:customStyle="1" w:styleId="estilocorreo111">
    <w:name w:val="estilocorreo111"/>
    <w:semiHidden/>
    <w:rsid w:val="00B332C5"/>
    <w:rPr>
      <w:rFonts w:ascii="Calibri" w:hAnsi="Calibri" w:hint="default"/>
      <w:color w:val="1F497D"/>
    </w:rPr>
  </w:style>
  <w:style w:type="character" w:customStyle="1" w:styleId="estilocorreo112">
    <w:name w:val="estilocorreo112"/>
    <w:semiHidden/>
    <w:rsid w:val="00B332C5"/>
    <w:rPr>
      <w:rFonts w:ascii="Calibri" w:eastAsia="Calibri" w:hAnsi="Calibri" w:cs="Times New Roman" w:hint="default"/>
      <w:color w:val="1F497D"/>
      <w:sz w:val="22"/>
      <w:szCs w:val="22"/>
    </w:rPr>
  </w:style>
  <w:style w:type="paragraph" w:customStyle="1" w:styleId="Style8">
    <w:name w:val="Style8"/>
    <w:basedOn w:val="Normal"/>
    <w:uiPriority w:val="99"/>
    <w:rsid w:val="00B332C5"/>
    <w:pPr>
      <w:widowControl w:val="0"/>
      <w:adjustRightInd w:val="0"/>
    </w:pPr>
    <w:rPr>
      <w:sz w:val="24"/>
      <w:szCs w:val="24"/>
      <w:lang w:val="es-CO" w:eastAsia="es-CO"/>
    </w:rPr>
  </w:style>
  <w:style w:type="character" w:customStyle="1" w:styleId="FontStyle39">
    <w:name w:val="Font Style39"/>
    <w:uiPriority w:val="99"/>
    <w:rsid w:val="00B332C5"/>
    <w:rPr>
      <w:rFonts w:ascii="Arial" w:hAnsi="Arial" w:cs="Arial"/>
      <w:color w:val="000000"/>
      <w:sz w:val="20"/>
      <w:szCs w:val="20"/>
    </w:rPr>
  </w:style>
  <w:style w:type="paragraph" w:customStyle="1" w:styleId="Style9">
    <w:name w:val="Style9"/>
    <w:basedOn w:val="Normal"/>
    <w:uiPriority w:val="99"/>
    <w:rsid w:val="00B332C5"/>
    <w:pPr>
      <w:widowControl w:val="0"/>
      <w:adjustRightInd w:val="0"/>
      <w:spacing w:line="276" w:lineRule="exact"/>
      <w:jc w:val="both"/>
    </w:pPr>
    <w:rPr>
      <w:sz w:val="24"/>
      <w:szCs w:val="24"/>
      <w:lang w:val="es-ES"/>
    </w:rPr>
  </w:style>
  <w:style w:type="character" w:customStyle="1" w:styleId="FontStyle45">
    <w:name w:val="Font Style45"/>
    <w:uiPriority w:val="99"/>
    <w:rsid w:val="00B332C5"/>
    <w:rPr>
      <w:rFonts w:ascii="Arial" w:hAnsi="Arial" w:cs="Arial"/>
      <w:b/>
      <w:bCs/>
      <w:color w:val="000000"/>
      <w:sz w:val="20"/>
      <w:szCs w:val="20"/>
    </w:rPr>
  </w:style>
  <w:style w:type="paragraph" w:customStyle="1" w:styleId="Style25">
    <w:name w:val="Style25"/>
    <w:basedOn w:val="Normal"/>
    <w:uiPriority w:val="99"/>
    <w:rsid w:val="00B332C5"/>
    <w:pPr>
      <w:widowControl w:val="0"/>
      <w:adjustRightInd w:val="0"/>
      <w:spacing w:line="276" w:lineRule="exact"/>
      <w:ind w:hanging="282"/>
      <w:jc w:val="both"/>
    </w:pPr>
    <w:rPr>
      <w:sz w:val="24"/>
      <w:szCs w:val="24"/>
      <w:lang w:val="es-ES"/>
    </w:rPr>
  </w:style>
  <w:style w:type="paragraph" w:customStyle="1" w:styleId="element">
    <w:name w:val="element"/>
    <w:basedOn w:val="Normal"/>
    <w:rsid w:val="00B332C5"/>
    <w:pPr>
      <w:autoSpaceDE/>
      <w:autoSpaceDN/>
      <w:spacing w:before="100" w:beforeAutospacing="1" w:after="100" w:afterAutospacing="1"/>
    </w:pPr>
    <w:rPr>
      <w:rFonts w:ascii="Times New Roman" w:hAnsi="Times New Roman" w:cs="Times New Roman"/>
      <w:sz w:val="24"/>
      <w:szCs w:val="24"/>
      <w:lang w:val="es-ES"/>
    </w:rPr>
  </w:style>
  <w:style w:type="character" w:customStyle="1" w:styleId="street-address">
    <w:name w:val="street-address"/>
    <w:basedOn w:val="Fuentedeprrafopredeter"/>
    <w:rsid w:val="00B332C5"/>
  </w:style>
  <w:style w:type="character" w:customStyle="1" w:styleId="value">
    <w:name w:val="value"/>
    <w:basedOn w:val="Fuentedeprrafopredeter"/>
    <w:rsid w:val="00B332C5"/>
  </w:style>
  <w:style w:type="character" w:customStyle="1" w:styleId="field-content">
    <w:name w:val="field-content"/>
    <w:basedOn w:val="Fuentedeprrafopredeter"/>
    <w:rsid w:val="00B332C5"/>
  </w:style>
  <w:style w:type="table" w:customStyle="1" w:styleId="Tablaconcuadrcula13">
    <w:name w:val="Tabla con cuadrícula13"/>
    <w:basedOn w:val="Tablanormal"/>
    <w:next w:val="Tablaconcuadrcula"/>
    <w:uiPriority w:val="59"/>
    <w:rsid w:val="00B332C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rcsu">
    <w:name w:val="irc_su"/>
    <w:rsid w:val="00B332C5"/>
  </w:style>
  <w:style w:type="character" w:customStyle="1" w:styleId="vortalspan">
    <w:name w:val="vortalspan"/>
    <w:basedOn w:val="Fuentedeprrafopredeter"/>
    <w:rsid w:val="00B332C5"/>
  </w:style>
  <w:style w:type="character" w:customStyle="1" w:styleId="Mencinsinresolver4">
    <w:name w:val="Mención sin resolver4"/>
    <w:basedOn w:val="Fuentedeprrafopredeter"/>
    <w:uiPriority w:val="99"/>
    <w:semiHidden/>
    <w:unhideWhenUsed/>
    <w:rsid w:val="00B332C5"/>
    <w:rPr>
      <w:color w:val="605E5C"/>
      <w:shd w:val="clear" w:color="auto" w:fill="E1DFDD"/>
    </w:rPr>
  </w:style>
  <w:style w:type="character" w:customStyle="1" w:styleId="normaltextrun">
    <w:name w:val="normaltextrun"/>
    <w:basedOn w:val="Fuentedeprrafopredeter"/>
    <w:rsid w:val="00B332C5"/>
  </w:style>
  <w:style w:type="character" w:customStyle="1" w:styleId="eop">
    <w:name w:val="eop"/>
    <w:basedOn w:val="Fuentedeprrafopredeter"/>
    <w:rsid w:val="00B332C5"/>
  </w:style>
  <w:style w:type="paragraph" w:customStyle="1" w:styleId="paragraph">
    <w:name w:val="paragraph"/>
    <w:basedOn w:val="Normal"/>
    <w:rsid w:val="00B332C5"/>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itle0">
    <w:name w:val="Title0"/>
    <w:basedOn w:val="Normal"/>
    <w:next w:val="Normal"/>
    <w:link w:val="TtuloCar1"/>
    <w:uiPriority w:val="10"/>
    <w:qFormat/>
    <w:rsid w:val="00B332C5"/>
    <w:pPr>
      <w:contextualSpacing/>
    </w:pPr>
    <w:rPr>
      <w:rFonts w:ascii="Cambria" w:hAnsi="Cambria" w:cs="Times New Roman"/>
      <w:color w:val="17365D"/>
      <w:spacing w:val="5"/>
      <w:kern w:val="28"/>
      <w:sz w:val="52"/>
      <w:szCs w:val="52"/>
      <w:lang w:val="es-CO" w:eastAsia="es-CO"/>
    </w:rPr>
  </w:style>
  <w:style w:type="paragraph" w:customStyle="1" w:styleId="paragraph1">
    <w:name w:val="paragraph1"/>
    <w:basedOn w:val="Normal"/>
    <w:rsid w:val="00B332C5"/>
    <w:pPr>
      <w:autoSpaceDE/>
      <w:autoSpaceDN/>
    </w:pPr>
    <w:rPr>
      <w:rFonts w:ascii="Times New Roman" w:hAnsi="Times New Roman" w:cs="Times New Roman"/>
      <w:sz w:val="24"/>
      <w:szCs w:val="24"/>
      <w:lang w:val="es-CO" w:eastAsia="es-CO"/>
    </w:rPr>
  </w:style>
  <w:style w:type="character" w:customStyle="1" w:styleId="hps">
    <w:name w:val="hps"/>
    <w:rsid w:val="00B332C5"/>
  </w:style>
  <w:style w:type="character" w:customStyle="1" w:styleId="atn">
    <w:name w:val="atn"/>
    <w:rsid w:val="00B332C5"/>
  </w:style>
  <w:style w:type="paragraph" w:customStyle="1" w:styleId="Ttulo12">
    <w:name w:val="Título 12"/>
    <w:basedOn w:val="Normal"/>
    <w:uiPriority w:val="1"/>
    <w:qFormat/>
    <w:rsid w:val="00B332C5"/>
    <w:pPr>
      <w:widowControl w:val="0"/>
      <w:adjustRightInd w:val="0"/>
      <w:ind w:left="823"/>
      <w:outlineLvl w:val="0"/>
    </w:pPr>
    <w:rPr>
      <w:b/>
      <w:bCs/>
      <w:lang w:val="es-CO" w:eastAsia="es-CO"/>
    </w:rPr>
  </w:style>
  <w:style w:type="paragraph" w:customStyle="1" w:styleId="Ttulo13">
    <w:name w:val="Título 13"/>
    <w:basedOn w:val="Normal"/>
    <w:uiPriority w:val="1"/>
    <w:qFormat/>
    <w:rsid w:val="00B332C5"/>
    <w:pPr>
      <w:widowControl w:val="0"/>
      <w:adjustRightInd w:val="0"/>
      <w:ind w:left="3137"/>
      <w:outlineLvl w:val="0"/>
    </w:pPr>
    <w:rPr>
      <w:b/>
      <w:bCs/>
      <w:sz w:val="22"/>
      <w:szCs w:val="22"/>
      <w:lang w:val="es-CO" w:eastAsia="es-CO"/>
    </w:rPr>
  </w:style>
  <w:style w:type="character" w:customStyle="1" w:styleId="fpdescripcion">
    <w:name w:val="fp_descripcion"/>
    <w:rsid w:val="00B332C5"/>
  </w:style>
  <w:style w:type="paragraph" w:customStyle="1" w:styleId="CM115">
    <w:name w:val="CM115"/>
    <w:basedOn w:val="Default"/>
    <w:next w:val="Default"/>
    <w:uiPriority w:val="99"/>
    <w:rsid w:val="00B332C5"/>
    <w:pPr>
      <w:suppressAutoHyphens w:val="0"/>
      <w:autoSpaceDN w:val="0"/>
      <w:adjustRightInd w:val="0"/>
    </w:pPr>
    <w:rPr>
      <w:rFonts w:ascii="Arial" w:eastAsia="Times New Roman" w:hAnsi="Arial" w:cs="Arial"/>
      <w:color w:val="auto"/>
      <w:lang w:eastAsia="es-CO"/>
    </w:rPr>
  </w:style>
  <w:style w:type="paragraph" w:customStyle="1" w:styleId="CM117">
    <w:name w:val="CM117"/>
    <w:basedOn w:val="Default"/>
    <w:next w:val="Default"/>
    <w:uiPriority w:val="99"/>
    <w:rsid w:val="00B332C5"/>
    <w:pPr>
      <w:suppressAutoHyphens w:val="0"/>
      <w:autoSpaceDN w:val="0"/>
      <w:adjustRightInd w:val="0"/>
    </w:pPr>
    <w:rPr>
      <w:rFonts w:ascii="Arial" w:eastAsia="Times New Roman" w:hAnsi="Arial" w:cs="Arial"/>
      <w:color w:val="auto"/>
      <w:lang w:eastAsia="es-CO"/>
    </w:rPr>
  </w:style>
  <w:style w:type="character" w:customStyle="1" w:styleId="vortaltextbox">
    <w:name w:val="vortaltextbox"/>
    <w:rsid w:val="00B332C5"/>
  </w:style>
  <w:style w:type="character" w:customStyle="1" w:styleId="Mencinsinresolver5">
    <w:name w:val="Mención sin resolver5"/>
    <w:basedOn w:val="Fuentedeprrafopredeter"/>
    <w:uiPriority w:val="99"/>
    <w:semiHidden/>
    <w:unhideWhenUsed/>
    <w:rsid w:val="00B332C5"/>
    <w:rPr>
      <w:color w:val="605E5C"/>
      <w:shd w:val="clear" w:color="auto" w:fill="E1DFDD"/>
    </w:rPr>
  </w:style>
  <w:style w:type="character" w:styleId="Mencinsinresolver">
    <w:name w:val="Unresolved Mention"/>
    <w:basedOn w:val="Fuentedeprrafopredeter"/>
    <w:uiPriority w:val="99"/>
    <w:semiHidden/>
    <w:unhideWhenUsed/>
    <w:rsid w:val="00B332C5"/>
    <w:rPr>
      <w:color w:val="605E5C"/>
      <w:shd w:val="clear" w:color="auto" w:fill="E1DFDD"/>
    </w:rPr>
  </w:style>
  <w:style w:type="character" w:styleId="nfasissutil">
    <w:name w:val="Subtle Emphasis"/>
    <w:uiPriority w:val="19"/>
    <w:qFormat/>
    <w:rsid w:val="00B332C5"/>
    <w:rPr>
      <w:i/>
      <w:iCs/>
      <w:color w:val="404040"/>
    </w:rPr>
  </w:style>
  <w:style w:type="character" w:customStyle="1" w:styleId="NormalWebCar">
    <w:name w:val="Normal (Web) Car"/>
    <w:aliases w:val="Normal (Web) Car Car Car,Normal (Web) Car Car Car Car Car Car Car,Normal (Web) Car Car Car Car Car Car Car Car Car Car"/>
    <w:link w:val="NormalWeb"/>
    <w:uiPriority w:val="99"/>
    <w:locked/>
    <w:rsid w:val="001E04F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image" Target="media/image3.png"/><Relationship Id="rId18" Type="http://schemas.openxmlformats.org/officeDocument/2006/relationships/hyperlink" Target="https://inhabilidades.policia.gov.co:8080/"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hyperlink" Target="https://inhabilidades.policia.gov.co:8080/" TargetMode="External"/><Relationship Id="rId2" Type="http://schemas.openxmlformats.org/officeDocument/2006/relationships/numbering" Target="numbering.xml"/><Relationship Id="rId16" Type="http://schemas.openxmlformats.org/officeDocument/2006/relationships/hyperlink" Target="https://inhabilidades.policia.gov.co:8080/consulta"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inhabilidades.policia.gov.co:8080/" TargetMode="External"/><Relationship Id="rId23" Type="http://schemas.openxmlformats.org/officeDocument/2006/relationships/glossaryDocument" Target="glossary/document.xml"/><Relationship Id="rId10" Type="http://schemas.openxmlformats.org/officeDocument/2006/relationships/hyperlink" Target="https://www.funcionpublica.gov.co/eva/gestornormativo/norma.php?i=77653" TargetMode="External"/><Relationship Id="rId19" Type="http://schemas.openxmlformats.org/officeDocument/2006/relationships/hyperlink" Target="https://inhabilidades.policia.gov.co:8080/consulta" TargetMode="External"/><Relationship Id="rId4" Type="http://schemas.openxmlformats.org/officeDocument/2006/relationships/settings" Target="settings.xml"/><Relationship Id="rId9" Type="http://schemas.openxmlformats.org/officeDocument/2006/relationships/hyperlink" Target="http://www.colombiacompra.gov.co/secop" TargetMode="External"/><Relationship Id="rId14" Type="http://schemas.openxmlformats.org/officeDocument/2006/relationships/hyperlink" Target="https://inhabilidades.policia.gov.co:808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C3ED52ED57C43F18F2359C28AF46A75"/>
        <w:category>
          <w:name w:val="General"/>
          <w:gallery w:val="placeholder"/>
        </w:category>
        <w:types>
          <w:type w:val="bbPlcHdr"/>
        </w:types>
        <w:behaviors>
          <w:behavior w:val="content"/>
        </w:behaviors>
        <w:guid w:val="{883E8EAA-5458-41E9-9C66-D40947E4C418}"/>
      </w:docPartPr>
      <w:docPartBody>
        <w:p w:rsidR="00143D6F" w:rsidRDefault="005C1709" w:rsidP="005C1709">
          <w:pPr>
            <w:pStyle w:val="CC3ED52ED57C43F18F2359C28AF46A75"/>
          </w:pPr>
          <w:r w:rsidRPr="00A70DFE">
            <w:rPr>
              <w:rStyle w:val="Textodelmarcadordeposicin"/>
              <w:rFonts w:ascii="Arial" w:hAnsi="Arial" w:cs="Arial"/>
              <w:color w:val="FF8F8F"/>
              <w:u w:val="single"/>
            </w:rPr>
            <w:t>Ciudad</w:t>
          </w:r>
        </w:p>
      </w:docPartBody>
    </w:docPart>
    <w:docPart>
      <w:docPartPr>
        <w:name w:val="9FAE82F3899749B7887F5CF09AB875A5"/>
        <w:category>
          <w:name w:val="General"/>
          <w:gallery w:val="placeholder"/>
        </w:category>
        <w:types>
          <w:type w:val="bbPlcHdr"/>
        </w:types>
        <w:behaviors>
          <w:behavior w:val="content"/>
        </w:behaviors>
        <w:guid w:val="{2009B5CE-B330-4C92-B8B8-BE66B1D6B248}"/>
      </w:docPartPr>
      <w:docPartBody>
        <w:p w:rsidR="00143D6F" w:rsidRDefault="005C1709" w:rsidP="005C1709">
          <w:pPr>
            <w:pStyle w:val="9FAE82F3899749B7887F5CF09AB875A5"/>
          </w:pPr>
          <w:r w:rsidRPr="00A70DFE">
            <w:rPr>
              <w:rStyle w:val="Textodelmarcadordeposicin"/>
              <w:rFonts w:ascii="Arial" w:hAnsi="Arial" w:cs="Arial"/>
              <w:color w:val="FF8F8F"/>
            </w:rPr>
            <w:t>seleccionar la fecha.</w:t>
          </w:r>
        </w:p>
      </w:docPartBody>
    </w:docPart>
    <w:docPart>
      <w:docPartPr>
        <w:name w:val="53608628396343DE8D40A24E49D85294"/>
        <w:category>
          <w:name w:val="General"/>
          <w:gallery w:val="placeholder"/>
        </w:category>
        <w:types>
          <w:type w:val="bbPlcHdr"/>
        </w:types>
        <w:behaviors>
          <w:behavior w:val="content"/>
        </w:behaviors>
        <w:guid w:val="{FAEA5AAF-728E-4514-A5AC-6DD85016ABBF}"/>
      </w:docPartPr>
      <w:docPartBody>
        <w:p w:rsidR="00143D6F" w:rsidRDefault="005C1709" w:rsidP="005C1709">
          <w:pPr>
            <w:pStyle w:val="53608628396343DE8D40A24E49D85294"/>
          </w:pPr>
          <w:r w:rsidRPr="00A70DFE">
            <w:rPr>
              <w:rStyle w:val="Textodelmarcadordeposicin"/>
              <w:rFonts w:ascii="Arial" w:hAnsi="Arial" w:cs="Arial"/>
              <w:color w:val="FF8F8F"/>
              <w:u w:val="single"/>
            </w:rPr>
            <w:t>DILIGENCIAR LA UNIDAD A LA QUE PRESENTA LA OFERTA</w:t>
          </w:r>
        </w:p>
      </w:docPartBody>
    </w:docPart>
    <w:docPart>
      <w:docPartPr>
        <w:name w:val="21FF84CC046842029BB42A1841A70C2F"/>
        <w:category>
          <w:name w:val="General"/>
          <w:gallery w:val="placeholder"/>
        </w:category>
        <w:types>
          <w:type w:val="bbPlcHdr"/>
        </w:types>
        <w:behaviors>
          <w:behavior w:val="content"/>
        </w:behaviors>
        <w:guid w:val="{634694B3-6DC0-4157-BFEA-73AF7112FCF2}"/>
      </w:docPartPr>
      <w:docPartBody>
        <w:p w:rsidR="00143D6F" w:rsidRDefault="005C1709" w:rsidP="005C1709">
          <w:pPr>
            <w:pStyle w:val="21FF84CC046842029BB42A1841A70C2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85B62E9B35E24732A265CF79C31509A0"/>
        <w:category>
          <w:name w:val="General"/>
          <w:gallery w:val="placeholder"/>
        </w:category>
        <w:types>
          <w:type w:val="bbPlcHdr"/>
        </w:types>
        <w:behaviors>
          <w:behavior w:val="content"/>
        </w:behaviors>
        <w:guid w:val="{7FFF9D04-BA5D-42FF-A829-EE387CEED700}"/>
      </w:docPartPr>
      <w:docPartBody>
        <w:p w:rsidR="00143D6F" w:rsidRDefault="005C1709" w:rsidP="005C1709">
          <w:pPr>
            <w:pStyle w:val="85B62E9B35E24732A265CF79C31509A0"/>
          </w:pPr>
          <w:r w:rsidRPr="00A70DFE">
            <w:rPr>
              <w:rStyle w:val="Textodelmarcadordeposicin"/>
              <w:rFonts w:ascii="Arial" w:hAnsi="Arial" w:cs="Arial"/>
              <w:color w:val="FF8F8F"/>
              <w:u w:val="single"/>
            </w:rPr>
            <w:t>Diligenciar el número del proceso</w:t>
          </w:r>
        </w:p>
      </w:docPartBody>
    </w:docPart>
    <w:docPart>
      <w:docPartPr>
        <w:name w:val="7F7902C7DD2A488A9432595903CB14FB"/>
        <w:category>
          <w:name w:val="General"/>
          <w:gallery w:val="placeholder"/>
        </w:category>
        <w:types>
          <w:type w:val="bbPlcHdr"/>
        </w:types>
        <w:behaviors>
          <w:behavior w:val="content"/>
        </w:behaviors>
        <w:guid w:val="{50A707D2-8C73-40CD-AD42-99976969809A}"/>
      </w:docPartPr>
      <w:docPartBody>
        <w:p w:rsidR="00143D6F" w:rsidRDefault="005C1709" w:rsidP="005C1709">
          <w:pPr>
            <w:pStyle w:val="7F7902C7DD2A488A9432595903CB14FB"/>
          </w:pPr>
          <w:r w:rsidRPr="00A70DFE">
            <w:rPr>
              <w:rStyle w:val="Textodelmarcadordeposicin"/>
              <w:rFonts w:ascii="Arial" w:hAnsi="Arial" w:cs="Arial"/>
              <w:color w:val="FF8F8F"/>
              <w:u w:val="single"/>
            </w:rPr>
            <w:t>Transcribir el objeto del proceso</w:t>
          </w:r>
        </w:p>
      </w:docPartBody>
    </w:docPart>
    <w:docPart>
      <w:docPartPr>
        <w:name w:val="4B4FF53B05BE403981CE16D28A20720A"/>
        <w:category>
          <w:name w:val="General"/>
          <w:gallery w:val="placeholder"/>
        </w:category>
        <w:types>
          <w:type w:val="bbPlcHdr"/>
        </w:types>
        <w:behaviors>
          <w:behavior w:val="content"/>
        </w:behaviors>
        <w:guid w:val="{8B39DDFD-C6B7-4C18-A698-7A207FA0D1A4}"/>
      </w:docPartPr>
      <w:docPartBody>
        <w:p w:rsidR="00143D6F" w:rsidRDefault="005C1709" w:rsidP="005C1709">
          <w:pPr>
            <w:pStyle w:val="4B4FF53B05BE403981CE16D28A20720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1E0BD5A52E84703B76345F64FED5731"/>
        <w:category>
          <w:name w:val="General"/>
          <w:gallery w:val="placeholder"/>
        </w:category>
        <w:types>
          <w:type w:val="bbPlcHdr"/>
        </w:types>
        <w:behaviors>
          <w:behavior w:val="content"/>
        </w:behaviors>
        <w:guid w:val="{24806044-067A-498C-95D6-39DB82C253A8}"/>
      </w:docPartPr>
      <w:docPartBody>
        <w:p w:rsidR="00143D6F" w:rsidRDefault="005C1709" w:rsidP="005C1709">
          <w:pPr>
            <w:pStyle w:val="E1E0BD5A52E84703B76345F64FED573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B54F21B00134010A34C1E8B4A31A626"/>
        <w:category>
          <w:name w:val="General"/>
          <w:gallery w:val="placeholder"/>
        </w:category>
        <w:types>
          <w:type w:val="bbPlcHdr"/>
        </w:types>
        <w:behaviors>
          <w:behavior w:val="content"/>
        </w:behaviors>
        <w:guid w:val="{27A7E4B0-4507-4FF9-BC14-E3DADA9CDA47}"/>
      </w:docPartPr>
      <w:docPartBody>
        <w:p w:rsidR="00143D6F" w:rsidRDefault="005C1709" w:rsidP="005C1709">
          <w:pPr>
            <w:pStyle w:val="7B54F21B00134010A34C1E8B4A31A626"/>
          </w:pPr>
          <w:r w:rsidRPr="00A70DFE">
            <w:rPr>
              <w:rStyle w:val="Textodelmarcadordeposicin"/>
              <w:rFonts w:ascii="Arial" w:hAnsi="Arial" w:cs="Arial"/>
              <w:color w:val="FF8F8F"/>
              <w:u w:val="single"/>
            </w:rPr>
            <w:t>Documentos de identificación y lugar de expedición</w:t>
          </w:r>
        </w:p>
      </w:docPartBody>
    </w:docPart>
    <w:docPart>
      <w:docPartPr>
        <w:name w:val="7AF8AC18CF4E461FBA9B39EA61705556"/>
        <w:category>
          <w:name w:val="General"/>
          <w:gallery w:val="placeholder"/>
        </w:category>
        <w:types>
          <w:type w:val="bbPlcHdr"/>
        </w:types>
        <w:behaviors>
          <w:behavior w:val="content"/>
        </w:behaviors>
        <w:guid w:val="{DE8E49C4-A45C-4438-9D57-429E750F4AEB}"/>
      </w:docPartPr>
      <w:docPartBody>
        <w:p w:rsidR="00143D6F" w:rsidRDefault="005C1709" w:rsidP="005C1709">
          <w:pPr>
            <w:pStyle w:val="7AF8AC18CF4E461FBA9B39EA61705556"/>
          </w:pPr>
          <w:r w:rsidRPr="00A70DFE">
            <w:rPr>
              <w:rStyle w:val="Textodelmarcadordeposicin"/>
              <w:rFonts w:ascii="Arial" w:hAnsi="Arial" w:cs="Arial"/>
              <w:color w:val="FF8F8F"/>
              <w:u w:val="single"/>
            </w:rPr>
            <w:t>DILIGENCIAR LA UNIDAD A LA QUE PRESENTA LA OFERTA</w:t>
          </w:r>
        </w:p>
      </w:docPartBody>
    </w:docPart>
    <w:docPart>
      <w:docPartPr>
        <w:name w:val="EC9152A7883A4E8397D134F796C3A765"/>
        <w:category>
          <w:name w:val="General"/>
          <w:gallery w:val="placeholder"/>
        </w:category>
        <w:types>
          <w:type w:val="bbPlcHdr"/>
        </w:types>
        <w:behaviors>
          <w:behavior w:val="content"/>
        </w:behaviors>
        <w:guid w:val="{5C2F92E9-C382-4A99-9D60-789F732BB1B3}"/>
      </w:docPartPr>
      <w:docPartBody>
        <w:p w:rsidR="00143D6F" w:rsidRDefault="005C1709" w:rsidP="005C1709">
          <w:pPr>
            <w:pStyle w:val="EC9152A7883A4E8397D134F796C3A765"/>
          </w:pPr>
          <w:r w:rsidRPr="00A70DFE">
            <w:rPr>
              <w:rStyle w:val="Textodelmarcadordeposicin"/>
              <w:rFonts w:ascii="Arial" w:hAnsi="Arial" w:cs="Arial"/>
              <w:color w:val="FF8F8F"/>
              <w:u w:val="single"/>
            </w:rPr>
            <w:t>DILIGENCIAR LA UNIDAD A LA QUE PRESENTA LA OFERTA</w:t>
          </w:r>
        </w:p>
      </w:docPartBody>
    </w:docPart>
    <w:docPart>
      <w:docPartPr>
        <w:name w:val="C56C7AA1A34E457A8D4D64807BE862AF"/>
        <w:category>
          <w:name w:val="General"/>
          <w:gallery w:val="placeholder"/>
        </w:category>
        <w:types>
          <w:type w:val="bbPlcHdr"/>
        </w:types>
        <w:behaviors>
          <w:behavior w:val="content"/>
        </w:behaviors>
        <w:guid w:val="{4EEFCC67-2643-4AE8-9A13-6898E4BBCD42}"/>
      </w:docPartPr>
      <w:docPartBody>
        <w:p w:rsidR="00143D6F" w:rsidRDefault="005C1709" w:rsidP="005C1709">
          <w:pPr>
            <w:pStyle w:val="C56C7AA1A34E457A8D4D64807BE862AF"/>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DD10B746749475BA0C843F3FE2B78A0"/>
        <w:category>
          <w:name w:val="General"/>
          <w:gallery w:val="placeholder"/>
        </w:category>
        <w:types>
          <w:type w:val="bbPlcHdr"/>
        </w:types>
        <w:behaviors>
          <w:behavior w:val="content"/>
        </w:behaviors>
        <w:guid w:val="{42BD6DCD-8315-41C3-AEA9-5E774D5624A1}"/>
      </w:docPartPr>
      <w:docPartBody>
        <w:p w:rsidR="00143D6F" w:rsidRDefault="005C1709" w:rsidP="005C1709">
          <w:pPr>
            <w:pStyle w:val="EDD10B746749475BA0C843F3FE2B78A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CAADFDECF814E7EB2C195583235884F"/>
        <w:category>
          <w:name w:val="General"/>
          <w:gallery w:val="placeholder"/>
        </w:category>
        <w:types>
          <w:type w:val="bbPlcHdr"/>
        </w:types>
        <w:behaviors>
          <w:behavior w:val="content"/>
        </w:behaviors>
        <w:guid w:val="{89BADF26-230B-491E-A493-A0A9CFD56930}"/>
      </w:docPartPr>
      <w:docPartBody>
        <w:p w:rsidR="00143D6F" w:rsidRDefault="005C1709" w:rsidP="005C1709">
          <w:pPr>
            <w:pStyle w:val="ACAADFDECF814E7EB2C195583235884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112B842C5224175A746674CCA90AAF9"/>
        <w:category>
          <w:name w:val="General"/>
          <w:gallery w:val="placeholder"/>
        </w:category>
        <w:types>
          <w:type w:val="bbPlcHdr"/>
        </w:types>
        <w:behaviors>
          <w:behavior w:val="content"/>
        </w:behaviors>
        <w:guid w:val="{C8B1A701-F1F4-4540-9F01-D24DE3E9C7FB}"/>
      </w:docPartPr>
      <w:docPartBody>
        <w:p w:rsidR="00143D6F" w:rsidRDefault="005C1709" w:rsidP="005C1709">
          <w:pPr>
            <w:pStyle w:val="7112B842C5224175A746674CCA90AAF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66C2EF33D6141D39F788AA5EC82E28B"/>
        <w:category>
          <w:name w:val="General"/>
          <w:gallery w:val="placeholder"/>
        </w:category>
        <w:types>
          <w:type w:val="bbPlcHdr"/>
        </w:types>
        <w:behaviors>
          <w:behavior w:val="content"/>
        </w:behaviors>
        <w:guid w:val="{4B508D71-4F1F-4524-B6CE-6674EB26344A}"/>
      </w:docPartPr>
      <w:docPartBody>
        <w:p w:rsidR="00143D6F" w:rsidRDefault="005C1709" w:rsidP="005C1709">
          <w:pPr>
            <w:pStyle w:val="466C2EF33D6141D39F788AA5EC82E28B"/>
          </w:pPr>
          <w:r w:rsidRPr="00A70DFE">
            <w:rPr>
              <w:rStyle w:val="Textodelmarcadordeposicin"/>
              <w:rFonts w:ascii="Arial" w:eastAsiaTheme="minorHAnsi" w:hAnsi="Arial" w:cs="Arial"/>
              <w:color w:val="FF8F8F"/>
              <w:u w:val="single"/>
            </w:rPr>
            <w:t>Diligenciar la dirección del proveedor</w:t>
          </w:r>
        </w:p>
      </w:docPartBody>
    </w:docPart>
    <w:docPart>
      <w:docPartPr>
        <w:name w:val="D4A2B9A855E449CC9D8D104167B6BBC3"/>
        <w:category>
          <w:name w:val="General"/>
          <w:gallery w:val="placeholder"/>
        </w:category>
        <w:types>
          <w:type w:val="bbPlcHdr"/>
        </w:types>
        <w:behaviors>
          <w:behavior w:val="content"/>
        </w:behaviors>
        <w:guid w:val="{8060D50D-BB18-4750-9599-94D02FED7B3E}"/>
      </w:docPartPr>
      <w:docPartBody>
        <w:p w:rsidR="00143D6F" w:rsidRDefault="005C1709" w:rsidP="005C1709">
          <w:pPr>
            <w:pStyle w:val="D4A2B9A855E449CC9D8D104167B6BBC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23272DA184D44C68A9123938F6435ED"/>
        <w:category>
          <w:name w:val="General"/>
          <w:gallery w:val="placeholder"/>
        </w:category>
        <w:types>
          <w:type w:val="bbPlcHdr"/>
        </w:types>
        <w:behaviors>
          <w:behavior w:val="content"/>
        </w:behaviors>
        <w:guid w:val="{188767B6-8307-4E48-BB15-D03D581D8801}"/>
      </w:docPartPr>
      <w:docPartBody>
        <w:p w:rsidR="00143D6F" w:rsidRDefault="005C1709" w:rsidP="005C1709">
          <w:pPr>
            <w:pStyle w:val="F23272DA184D44C68A9123938F6435E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12BD612EA494656B34828F3E7BA0C1F"/>
        <w:category>
          <w:name w:val="General"/>
          <w:gallery w:val="placeholder"/>
        </w:category>
        <w:types>
          <w:type w:val="bbPlcHdr"/>
        </w:types>
        <w:behaviors>
          <w:behavior w:val="content"/>
        </w:behaviors>
        <w:guid w:val="{61FAE6A8-8B31-4E1A-91C1-E9B8280AD140}"/>
      </w:docPartPr>
      <w:docPartBody>
        <w:p w:rsidR="00143D6F" w:rsidRDefault="005C1709" w:rsidP="005C1709">
          <w:pPr>
            <w:pStyle w:val="512BD612EA494656B34828F3E7BA0C1F"/>
          </w:pPr>
          <w:r w:rsidRPr="000D290B">
            <w:rPr>
              <w:rStyle w:val="Textodelmarcadordeposicin"/>
              <w:rFonts w:ascii="Arial" w:hAnsi="Arial" w:cs="Arial"/>
              <w:color w:val="FF8F8F"/>
              <w:u w:val="single"/>
            </w:rPr>
            <w:t>Ciudad</w:t>
          </w:r>
        </w:p>
      </w:docPartBody>
    </w:docPart>
    <w:docPart>
      <w:docPartPr>
        <w:name w:val="DA975CBBE87E4B4CB70B4EC7DD9EC4EE"/>
        <w:category>
          <w:name w:val="General"/>
          <w:gallery w:val="placeholder"/>
        </w:category>
        <w:types>
          <w:type w:val="bbPlcHdr"/>
        </w:types>
        <w:behaviors>
          <w:behavior w:val="content"/>
        </w:behaviors>
        <w:guid w:val="{C9933C02-0AD8-485E-986B-FE62A0D810F4}"/>
      </w:docPartPr>
      <w:docPartBody>
        <w:p w:rsidR="00143D6F" w:rsidRDefault="005C1709" w:rsidP="005C1709">
          <w:pPr>
            <w:pStyle w:val="DA975CBBE87E4B4CB70B4EC7DD9EC4EE"/>
          </w:pPr>
          <w:r w:rsidRPr="000D290B">
            <w:rPr>
              <w:rStyle w:val="Textodelmarcadordeposicin"/>
              <w:rFonts w:ascii="Arial" w:hAnsi="Arial" w:cs="Arial"/>
              <w:color w:val="FF8F8F"/>
            </w:rPr>
            <w:t>seleccionar la fecha.</w:t>
          </w:r>
        </w:p>
      </w:docPartBody>
    </w:docPart>
    <w:docPart>
      <w:docPartPr>
        <w:name w:val="9E8D6EC64C3C486C832831062D017416"/>
        <w:category>
          <w:name w:val="General"/>
          <w:gallery w:val="placeholder"/>
        </w:category>
        <w:types>
          <w:type w:val="bbPlcHdr"/>
        </w:types>
        <w:behaviors>
          <w:behavior w:val="content"/>
        </w:behaviors>
        <w:guid w:val="{42656B4A-289E-47AE-AD03-C5D27FD06F20}"/>
      </w:docPartPr>
      <w:docPartBody>
        <w:p w:rsidR="00143D6F" w:rsidRDefault="005C1709" w:rsidP="005C1709">
          <w:pPr>
            <w:pStyle w:val="9E8D6EC64C3C486C832831062D017416"/>
          </w:pPr>
          <w:r w:rsidRPr="000D290B">
            <w:rPr>
              <w:rStyle w:val="Textodelmarcadordeposicin"/>
              <w:rFonts w:ascii="Arial" w:hAnsi="Arial" w:cs="Arial"/>
              <w:color w:val="FF8F8F"/>
              <w:u w:val="single"/>
            </w:rPr>
            <w:t>DILIGENCIAR LA UNIDAD A LA QUE PRESENTA LA OFERTA</w:t>
          </w:r>
        </w:p>
      </w:docPartBody>
    </w:docPart>
    <w:docPart>
      <w:docPartPr>
        <w:name w:val="5C7F0B191D3149B38F864FF3491E7826"/>
        <w:category>
          <w:name w:val="General"/>
          <w:gallery w:val="placeholder"/>
        </w:category>
        <w:types>
          <w:type w:val="bbPlcHdr"/>
        </w:types>
        <w:behaviors>
          <w:behavior w:val="content"/>
        </w:behaviors>
        <w:guid w:val="{2B8CD05E-780F-4C6A-B3B8-1801188AF73A}"/>
      </w:docPartPr>
      <w:docPartBody>
        <w:p w:rsidR="00143D6F" w:rsidRDefault="005C1709" w:rsidP="005C1709">
          <w:pPr>
            <w:pStyle w:val="5C7F0B191D3149B38F864FF3491E782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FF858B444F34A49B628AD5ECE5C62EF"/>
        <w:category>
          <w:name w:val="General"/>
          <w:gallery w:val="placeholder"/>
        </w:category>
        <w:types>
          <w:type w:val="bbPlcHdr"/>
        </w:types>
        <w:behaviors>
          <w:behavior w:val="content"/>
        </w:behaviors>
        <w:guid w:val="{07C7E166-6C0B-4B47-A5DB-8F22A702B12E}"/>
      </w:docPartPr>
      <w:docPartBody>
        <w:p w:rsidR="00143D6F" w:rsidRDefault="005C1709" w:rsidP="005C1709">
          <w:pPr>
            <w:pStyle w:val="6FF858B444F34A49B628AD5ECE5C62EF"/>
          </w:pPr>
          <w:r w:rsidRPr="000D290B">
            <w:rPr>
              <w:rStyle w:val="Textodelmarcadordeposicin"/>
              <w:rFonts w:ascii="Arial" w:hAnsi="Arial" w:cs="Arial"/>
              <w:color w:val="FF8F8F"/>
              <w:u w:val="single"/>
            </w:rPr>
            <w:t>Diligenciar el número del proceso</w:t>
          </w:r>
        </w:p>
      </w:docPartBody>
    </w:docPart>
    <w:docPart>
      <w:docPartPr>
        <w:name w:val="19D052769DD04E44894C04814DD97EB3"/>
        <w:category>
          <w:name w:val="General"/>
          <w:gallery w:val="placeholder"/>
        </w:category>
        <w:types>
          <w:type w:val="bbPlcHdr"/>
        </w:types>
        <w:behaviors>
          <w:behavior w:val="content"/>
        </w:behaviors>
        <w:guid w:val="{54742289-C6EF-4138-A3F2-098606AB75B0}"/>
      </w:docPartPr>
      <w:docPartBody>
        <w:p w:rsidR="00143D6F" w:rsidRDefault="005C1709" w:rsidP="005C1709">
          <w:pPr>
            <w:pStyle w:val="19D052769DD04E44894C04814DD97EB3"/>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48864458BE74F3D9B2C2EE5932208B2"/>
        <w:category>
          <w:name w:val="General"/>
          <w:gallery w:val="placeholder"/>
        </w:category>
        <w:types>
          <w:type w:val="bbPlcHdr"/>
        </w:types>
        <w:behaviors>
          <w:behavior w:val="content"/>
        </w:behaviors>
        <w:guid w:val="{96319B3E-7444-4FFB-B6BC-B4BFE3CB838D}"/>
      </w:docPartPr>
      <w:docPartBody>
        <w:p w:rsidR="00143D6F" w:rsidRDefault="005C1709" w:rsidP="005C1709">
          <w:pPr>
            <w:pStyle w:val="648864458BE74F3D9B2C2EE5932208B2"/>
          </w:pPr>
          <w:r w:rsidRPr="000D290B">
            <w:rPr>
              <w:rStyle w:val="Textodelmarcadordeposicin"/>
              <w:rFonts w:eastAsiaTheme="minorHAnsi"/>
              <w:color w:val="FF8F8F"/>
              <w:u w:val="single"/>
            </w:rPr>
            <w:t>Domicilio de la persona firmante</w:t>
          </w:r>
        </w:p>
      </w:docPartBody>
    </w:docPart>
    <w:docPart>
      <w:docPartPr>
        <w:name w:val="23573AD0DBB642D7989CF3A965726703"/>
        <w:category>
          <w:name w:val="General"/>
          <w:gallery w:val="placeholder"/>
        </w:category>
        <w:types>
          <w:type w:val="bbPlcHdr"/>
        </w:types>
        <w:behaviors>
          <w:behavior w:val="content"/>
        </w:behaviors>
        <w:guid w:val="{21E2A92E-C506-4341-90A5-19854B780CD3}"/>
      </w:docPartPr>
      <w:docPartBody>
        <w:p w:rsidR="00143D6F" w:rsidRDefault="005C1709" w:rsidP="005C1709">
          <w:pPr>
            <w:pStyle w:val="23573AD0DBB642D7989CF3A965726703"/>
          </w:pPr>
          <w:r w:rsidRPr="000D290B">
            <w:rPr>
              <w:rStyle w:val="Textodelmarcadordeposicin"/>
              <w:rFonts w:eastAsiaTheme="minorHAnsi"/>
              <w:color w:val="FF8F8F"/>
              <w:u w:val="single"/>
            </w:rPr>
            <w:t>Documento de identificación de la persona firmante y lugar de expedición</w:t>
          </w:r>
        </w:p>
      </w:docPartBody>
    </w:docPart>
    <w:docPart>
      <w:docPartPr>
        <w:name w:val="0E7C744116E041BF8D84E303C620C7DB"/>
        <w:category>
          <w:name w:val="General"/>
          <w:gallery w:val="placeholder"/>
        </w:category>
        <w:types>
          <w:type w:val="bbPlcHdr"/>
        </w:types>
        <w:behaviors>
          <w:behavior w:val="content"/>
        </w:behaviors>
        <w:guid w:val="{7846A816-525A-4605-A1BA-739C9A556BFA}"/>
      </w:docPartPr>
      <w:docPartBody>
        <w:p w:rsidR="00143D6F" w:rsidRDefault="005C1709" w:rsidP="005C1709">
          <w:pPr>
            <w:pStyle w:val="0E7C744116E041BF8D84E303C620C7DB"/>
          </w:pPr>
          <w:r w:rsidRPr="000D290B">
            <w:rPr>
              <w:rStyle w:val="Textodelmarcadordeposicin"/>
              <w:rFonts w:eastAsiaTheme="minorHAnsi"/>
              <w:color w:val="FF8F8F"/>
              <w:u w:val="single"/>
            </w:rPr>
            <w:t>Seleccionar la opción correspondiente</w:t>
          </w:r>
        </w:p>
      </w:docPartBody>
    </w:docPart>
    <w:docPart>
      <w:docPartPr>
        <w:name w:val="2DE1CE2E1C0B48F1A129E5E78A5E7496"/>
        <w:category>
          <w:name w:val="General"/>
          <w:gallery w:val="placeholder"/>
        </w:category>
        <w:types>
          <w:type w:val="bbPlcHdr"/>
        </w:types>
        <w:behaviors>
          <w:behavior w:val="content"/>
        </w:behaviors>
        <w:guid w:val="{4F3B1F6B-A21F-4F07-B51D-3E1A5E757DBE}"/>
      </w:docPartPr>
      <w:docPartBody>
        <w:p w:rsidR="00143D6F" w:rsidRDefault="005C1709" w:rsidP="005C1709">
          <w:pPr>
            <w:pStyle w:val="2DE1CE2E1C0B48F1A129E5E78A5E7496"/>
          </w:pPr>
          <w:r w:rsidRPr="000D290B">
            <w:rPr>
              <w:rStyle w:val="Textodelmarcadordeposicin"/>
              <w:rFonts w:ascii="Arial" w:hAnsi="Arial" w:cs="Arial"/>
              <w:color w:val="FF8F8F"/>
              <w:u w:val="single"/>
            </w:rPr>
            <w:t>Elegir la modalidad de contratación</w:t>
          </w:r>
        </w:p>
      </w:docPartBody>
    </w:docPart>
    <w:docPart>
      <w:docPartPr>
        <w:name w:val="507AE036547F4C0BB5797722B836E59E"/>
        <w:category>
          <w:name w:val="General"/>
          <w:gallery w:val="placeholder"/>
        </w:category>
        <w:types>
          <w:type w:val="bbPlcHdr"/>
        </w:types>
        <w:behaviors>
          <w:behavior w:val="content"/>
        </w:behaviors>
        <w:guid w:val="{CC2A9016-C4A1-451A-95BC-69982DFB05C9}"/>
      </w:docPartPr>
      <w:docPartBody>
        <w:p w:rsidR="00143D6F" w:rsidRDefault="005C1709" w:rsidP="005C1709">
          <w:pPr>
            <w:pStyle w:val="507AE036547F4C0BB5797722B836E59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827C1F461E4449BB1D9A92F015AEB45"/>
        <w:category>
          <w:name w:val="General"/>
          <w:gallery w:val="placeholder"/>
        </w:category>
        <w:types>
          <w:type w:val="bbPlcHdr"/>
        </w:types>
        <w:behaviors>
          <w:behavior w:val="content"/>
        </w:behaviors>
        <w:guid w:val="{51CE87A3-EE04-47EA-ADFA-FE4F26FD52BB}"/>
      </w:docPartPr>
      <w:docPartBody>
        <w:p w:rsidR="00143D6F" w:rsidRDefault="005C1709" w:rsidP="005C1709">
          <w:pPr>
            <w:pStyle w:val="8827C1F461E4449BB1D9A92F015AEB4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2647CD85C594930917630782D2CAC8A"/>
        <w:category>
          <w:name w:val="General"/>
          <w:gallery w:val="placeholder"/>
        </w:category>
        <w:types>
          <w:type w:val="bbPlcHdr"/>
        </w:types>
        <w:behaviors>
          <w:behavior w:val="content"/>
        </w:behaviors>
        <w:guid w:val="{0A72B012-5B84-4C2B-8FFF-F318D832A955}"/>
      </w:docPartPr>
      <w:docPartBody>
        <w:p w:rsidR="00143D6F" w:rsidRDefault="005C1709" w:rsidP="005C1709">
          <w:pPr>
            <w:pStyle w:val="32647CD85C594930917630782D2CAC8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0D40411AE654E63B76759BCF375F680"/>
        <w:category>
          <w:name w:val="General"/>
          <w:gallery w:val="placeholder"/>
        </w:category>
        <w:types>
          <w:type w:val="bbPlcHdr"/>
        </w:types>
        <w:behaviors>
          <w:behavior w:val="content"/>
        </w:behaviors>
        <w:guid w:val="{5450274C-4266-4299-AC99-9FEA304EC6CA}"/>
      </w:docPartPr>
      <w:docPartBody>
        <w:p w:rsidR="00143D6F" w:rsidRDefault="005C1709" w:rsidP="005C1709">
          <w:pPr>
            <w:pStyle w:val="80D40411AE654E63B76759BCF375F68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BB651BF9A68454F9EFA75118A00AFB9"/>
        <w:category>
          <w:name w:val="General"/>
          <w:gallery w:val="placeholder"/>
        </w:category>
        <w:types>
          <w:type w:val="bbPlcHdr"/>
        </w:types>
        <w:behaviors>
          <w:behavior w:val="content"/>
        </w:behaviors>
        <w:guid w:val="{1C5233F7-928F-4F44-BB94-205E42EDD5E6}"/>
      </w:docPartPr>
      <w:docPartBody>
        <w:p w:rsidR="00143D6F" w:rsidRDefault="005C1709" w:rsidP="005C1709">
          <w:pPr>
            <w:pStyle w:val="4BB651BF9A68454F9EFA75118A00AFB9"/>
          </w:pPr>
          <w:r w:rsidRPr="000D290B">
            <w:rPr>
              <w:rStyle w:val="Textodelmarcadordeposicin"/>
              <w:rFonts w:ascii="Arial" w:eastAsiaTheme="minorHAnsi" w:hAnsi="Arial" w:cs="Arial"/>
              <w:color w:val="FF8F8F"/>
              <w:u w:val="single"/>
            </w:rPr>
            <w:t>Diligenciar la dirección del proveedor</w:t>
          </w:r>
        </w:p>
      </w:docPartBody>
    </w:docPart>
    <w:docPart>
      <w:docPartPr>
        <w:name w:val="96A917CA25B7411DBE179F8BD9FF4D47"/>
        <w:category>
          <w:name w:val="General"/>
          <w:gallery w:val="placeholder"/>
        </w:category>
        <w:types>
          <w:type w:val="bbPlcHdr"/>
        </w:types>
        <w:behaviors>
          <w:behavior w:val="content"/>
        </w:behaviors>
        <w:guid w:val="{0881F78A-D119-4774-A07D-D8442609DB3E}"/>
      </w:docPartPr>
      <w:docPartBody>
        <w:p w:rsidR="00143D6F" w:rsidRDefault="005C1709" w:rsidP="005C1709">
          <w:pPr>
            <w:pStyle w:val="96A917CA25B7411DBE179F8BD9FF4D4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7CAB92CB7B745C3A62AC81E7081B6D0"/>
        <w:category>
          <w:name w:val="General"/>
          <w:gallery w:val="placeholder"/>
        </w:category>
        <w:types>
          <w:type w:val="bbPlcHdr"/>
        </w:types>
        <w:behaviors>
          <w:behavior w:val="content"/>
        </w:behaviors>
        <w:guid w:val="{A6E2D353-E23C-40B2-8F59-A87F35D682C2}"/>
      </w:docPartPr>
      <w:docPartBody>
        <w:p w:rsidR="00143D6F" w:rsidRDefault="005C1709" w:rsidP="005C1709">
          <w:pPr>
            <w:pStyle w:val="97CAB92CB7B745C3A62AC81E7081B6D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6CBF23F1934486F9520F4D949E04AC4"/>
        <w:category>
          <w:name w:val="General"/>
          <w:gallery w:val="placeholder"/>
        </w:category>
        <w:types>
          <w:type w:val="bbPlcHdr"/>
        </w:types>
        <w:behaviors>
          <w:behavior w:val="content"/>
        </w:behaviors>
        <w:guid w:val="{F3104695-1CC9-41CD-BD22-C05F4F708721}"/>
      </w:docPartPr>
      <w:docPartBody>
        <w:p w:rsidR="00143D6F" w:rsidRDefault="005C1709" w:rsidP="005C1709">
          <w:pPr>
            <w:pStyle w:val="06CBF23F1934486F9520F4D949E04AC4"/>
          </w:pPr>
          <w:r>
            <w:rPr>
              <w:rStyle w:val="Textodelmarcadordeposicin"/>
              <w:rFonts w:ascii="Arial" w:hAnsi="Arial" w:cs="Arial"/>
              <w:color w:val="FF8F8F"/>
              <w:sz w:val="20"/>
              <w:szCs w:val="20"/>
              <w:u w:val="single"/>
            </w:rPr>
            <w:t>Ciudad</w:t>
          </w:r>
        </w:p>
      </w:docPartBody>
    </w:docPart>
    <w:docPart>
      <w:docPartPr>
        <w:name w:val="D605CF25E8804A73AF75B562C056481E"/>
        <w:category>
          <w:name w:val="General"/>
          <w:gallery w:val="placeholder"/>
        </w:category>
        <w:types>
          <w:type w:val="bbPlcHdr"/>
        </w:types>
        <w:behaviors>
          <w:behavior w:val="content"/>
        </w:behaviors>
        <w:guid w:val="{0068D30E-0D94-4258-A838-D0F9172A843F}"/>
      </w:docPartPr>
      <w:docPartBody>
        <w:p w:rsidR="00143D6F" w:rsidRDefault="005C1709" w:rsidP="005C1709">
          <w:pPr>
            <w:pStyle w:val="D605CF25E8804A73AF75B562C056481E"/>
          </w:pPr>
          <w:r>
            <w:rPr>
              <w:rStyle w:val="Textodelmarcadordeposicin"/>
              <w:rFonts w:ascii="Arial" w:hAnsi="Arial" w:cs="Arial"/>
              <w:color w:val="FF8F8F"/>
              <w:sz w:val="20"/>
              <w:szCs w:val="20"/>
            </w:rPr>
            <w:t>seleccionar la fecha.</w:t>
          </w:r>
        </w:p>
      </w:docPartBody>
    </w:docPart>
    <w:docPart>
      <w:docPartPr>
        <w:name w:val="AFF0482833244F958AD0F29C2FA8331B"/>
        <w:category>
          <w:name w:val="General"/>
          <w:gallery w:val="placeholder"/>
        </w:category>
        <w:types>
          <w:type w:val="bbPlcHdr"/>
        </w:types>
        <w:behaviors>
          <w:behavior w:val="content"/>
        </w:behaviors>
        <w:guid w:val="{875EE995-5D22-42BA-AFE0-9704BB86B2ED}"/>
      </w:docPartPr>
      <w:docPartBody>
        <w:p w:rsidR="00143D6F" w:rsidRDefault="005C1709" w:rsidP="005C1709">
          <w:pPr>
            <w:pStyle w:val="AFF0482833244F958AD0F29C2FA8331B"/>
          </w:pPr>
          <w:r>
            <w:rPr>
              <w:rStyle w:val="Textodelmarcadordeposicin"/>
              <w:rFonts w:ascii="Arial" w:hAnsi="Arial" w:cs="Arial"/>
              <w:color w:val="FF8F8F"/>
              <w:sz w:val="20"/>
              <w:szCs w:val="20"/>
              <w:u w:val="single"/>
            </w:rPr>
            <w:t>DILIGENCIAR LA UNIDAD A LA QUE PRESENTA LA OFERTA</w:t>
          </w:r>
        </w:p>
      </w:docPartBody>
    </w:docPart>
    <w:docPart>
      <w:docPartPr>
        <w:name w:val="9D9277DEA528422E98EB5217F23C1658"/>
        <w:category>
          <w:name w:val="General"/>
          <w:gallery w:val="placeholder"/>
        </w:category>
        <w:types>
          <w:type w:val="bbPlcHdr"/>
        </w:types>
        <w:behaviors>
          <w:behavior w:val="content"/>
        </w:behaviors>
        <w:guid w:val="{5DCC73CE-E0B0-44C5-B87A-13242EF612F4}"/>
      </w:docPartPr>
      <w:docPartBody>
        <w:p w:rsidR="00143D6F" w:rsidRDefault="005C1709" w:rsidP="005C1709">
          <w:pPr>
            <w:pStyle w:val="9D9277DEA528422E98EB5217F23C16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EB570E4CCDC4FB299287BF4E64DDCEE"/>
        <w:category>
          <w:name w:val="General"/>
          <w:gallery w:val="placeholder"/>
        </w:category>
        <w:types>
          <w:type w:val="bbPlcHdr"/>
        </w:types>
        <w:behaviors>
          <w:behavior w:val="content"/>
        </w:behaviors>
        <w:guid w:val="{B752D7E1-9BC5-451E-B591-8955B727891F}"/>
      </w:docPartPr>
      <w:docPartBody>
        <w:p w:rsidR="00143D6F" w:rsidRDefault="005C1709" w:rsidP="005C1709">
          <w:pPr>
            <w:pStyle w:val="8EB570E4CCDC4FB299287BF4E64DDCEE"/>
          </w:pPr>
          <w:r>
            <w:rPr>
              <w:rStyle w:val="Textodelmarcadordeposicin"/>
              <w:rFonts w:ascii="Arial" w:hAnsi="Arial" w:cs="Arial"/>
              <w:color w:val="FF8F8F"/>
              <w:sz w:val="20"/>
              <w:szCs w:val="20"/>
              <w:u w:val="single"/>
            </w:rPr>
            <w:t>Diligenciar el número del proceso</w:t>
          </w:r>
        </w:p>
      </w:docPartBody>
    </w:docPart>
    <w:docPart>
      <w:docPartPr>
        <w:name w:val="353C0F4DF9604FFD911BB2898D8FFDDE"/>
        <w:category>
          <w:name w:val="General"/>
          <w:gallery w:val="placeholder"/>
        </w:category>
        <w:types>
          <w:type w:val="bbPlcHdr"/>
        </w:types>
        <w:behaviors>
          <w:behavior w:val="content"/>
        </w:behaviors>
        <w:guid w:val="{F95E8062-F597-4CE4-B902-FA82DE0E5CD7}"/>
      </w:docPartPr>
      <w:docPartBody>
        <w:p w:rsidR="00143D6F" w:rsidRDefault="005C1709" w:rsidP="005C1709">
          <w:pPr>
            <w:pStyle w:val="353C0F4DF9604FFD911BB2898D8FFDDE"/>
          </w:pPr>
          <w:r>
            <w:rPr>
              <w:rStyle w:val="Textodelmarcadordeposicin"/>
              <w:rFonts w:ascii="Arial" w:hAnsi="Arial" w:cs="Arial"/>
              <w:color w:val="FF8F8F"/>
              <w:sz w:val="20"/>
              <w:szCs w:val="20"/>
              <w:u w:val="single"/>
            </w:rPr>
            <w:t>Transcribir el objeto del proceso</w:t>
          </w:r>
        </w:p>
      </w:docPartBody>
    </w:docPart>
    <w:docPart>
      <w:docPartPr>
        <w:name w:val="37C082BF6982442DB559A18C72EED1FD"/>
        <w:category>
          <w:name w:val="General"/>
          <w:gallery w:val="placeholder"/>
        </w:category>
        <w:types>
          <w:type w:val="bbPlcHdr"/>
        </w:types>
        <w:behaviors>
          <w:behavior w:val="content"/>
        </w:behaviors>
        <w:guid w:val="{240E05DE-54A2-44EC-856C-ED8D04654BE6}"/>
      </w:docPartPr>
      <w:docPartBody>
        <w:p w:rsidR="00143D6F" w:rsidRDefault="005C1709" w:rsidP="005C1709">
          <w:pPr>
            <w:pStyle w:val="37C082BF6982442DB559A18C72EED1F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61C23A61B99415BB215DC2D5BE7B661"/>
        <w:category>
          <w:name w:val="General"/>
          <w:gallery w:val="placeholder"/>
        </w:category>
        <w:types>
          <w:type w:val="bbPlcHdr"/>
        </w:types>
        <w:behaviors>
          <w:behavior w:val="content"/>
        </w:behaviors>
        <w:guid w:val="{9A7C8912-6F86-433D-900C-F03CBCDC67AB}"/>
      </w:docPartPr>
      <w:docPartBody>
        <w:p w:rsidR="00143D6F" w:rsidRDefault="005C1709" w:rsidP="005C1709">
          <w:pPr>
            <w:pStyle w:val="361C23A61B99415BB215DC2D5BE7B66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10FE64C2F714B1CBB3A3F2807EF18B3"/>
        <w:category>
          <w:name w:val="General"/>
          <w:gallery w:val="placeholder"/>
        </w:category>
        <w:types>
          <w:type w:val="bbPlcHdr"/>
        </w:types>
        <w:behaviors>
          <w:behavior w:val="content"/>
        </w:behaviors>
        <w:guid w:val="{89FB224E-EBCB-49EA-BFDE-EAA74B46A705}"/>
      </w:docPartPr>
      <w:docPartBody>
        <w:p w:rsidR="00143D6F" w:rsidRDefault="005C1709" w:rsidP="005C1709">
          <w:pPr>
            <w:pStyle w:val="910FE64C2F714B1CBB3A3F2807EF18B3"/>
          </w:pPr>
          <w:r>
            <w:rPr>
              <w:rStyle w:val="Textodelmarcadordeposicin"/>
              <w:rFonts w:ascii="Arial" w:hAnsi="Arial" w:cs="Arial"/>
              <w:color w:val="FF8F8F"/>
              <w:sz w:val="20"/>
              <w:szCs w:val="20"/>
              <w:u w:val="single"/>
            </w:rPr>
            <w:t>Documentos de identificación y lugar de expedición</w:t>
          </w:r>
        </w:p>
      </w:docPartBody>
    </w:docPart>
    <w:docPart>
      <w:docPartPr>
        <w:name w:val="0E7A5D341CC54F99B998587ADDE201CF"/>
        <w:category>
          <w:name w:val="General"/>
          <w:gallery w:val="placeholder"/>
        </w:category>
        <w:types>
          <w:type w:val="bbPlcHdr"/>
        </w:types>
        <w:behaviors>
          <w:behavior w:val="content"/>
        </w:behaviors>
        <w:guid w:val="{5A0EF6CC-D534-4328-B644-B8F0B1671F4D}"/>
      </w:docPartPr>
      <w:docPartBody>
        <w:p w:rsidR="00143D6F" w:rsidRDefault="005C1709" w:rsidP="005C1709">
          <w:pPr>
            <w:pStyle w:val="0E7A5D341CC54F99B998587ADDE201C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7DB884F9AF24FD1AF4C3F5C9868CB71"/>
        <w:category>
          <w:name w:val="General"/>
          <w:gallery w:val="placeholder"/>
        </w:category>
        <w:types>
          <w:type w:val="bbPlcHdr"/>
        </w:types>
        <w:behaviors>
          <w:behavior w:val="content"/>
        </w:behaviors>
        <w:guid w:val="{8488CF98-86D2-47D6-A03F-10D68BA37787}"/>
      </w:docPartPr>
      <w:docPartBody>
        <w:p w:rsidR="00143D6F" w:rsidRDefault="005C1709" w:rsidP="005C1709">
          <w:pPr>
            <w:pStyle w:val="27DB884F9AF24FD1AF4C3F5C9868CB7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8820C4318014F258A8BCC3A6349D7F0"/>
        <w:category>
          <w:name w:val="General"/>
          <w:gallery w:val="placeholder"/>
        </w:category>
        <w:types>
          <w:type w:val="bbPlcHdr"/>
        </w:types>
        <w:behaviors>
          <w:behavior w:val="content"/>
        </w:behaviors>
        <w:guid w:val="{39D93849-9AE3-4B74-992D-6AD5545965EF}"/>
      </w:docPartPr>
      <w:docPartBody>
        <w:p w:rsidR="00143D6F" w:rsidRDefault="005C1709" w:rsidP="005C1709">
          <w:pPr>
            <w:pStyle w:val="C8820C4318014F258A8BCC3A6349D7F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3FB45BBDE1141EB985B2E80349408A2"/>
        <w:category>
          <w:name w:val="General"/>
          <w:gallery w:val="placeholder"/>
        </w:category>
        <w:types>
          <w:type w:val="bbPlcHdr"/>
        </w:types>
        <w:behaviors>
          <w:behavior w:val="content"/>
        </w:behaviors>
        <w:guid w:val="{F5044C4E-C01B-4605-BC90-A89E539C1235}"/>
      </w:docPartPr>
      <w:docPartBody>
        <w:p w:rsidR="00143D6F" w:rsidRDefault="005C1709" w:rsidP="005C1709">
          <w:pPr>
            <w:pStyle w:val="F3FB45BBDE1141EB985B2E80349408A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0B7FDFF1D764BFF8184DBE923947E85"/>
        <w:category>
          <w:name w:val="General"/>
          <w:gallery w:val="placeholder"/>
        </w:category>
        <w:types>
          <w:type w:val="bbPlcHdr"/>
        </w:types>
        <w:behaviors>
          <w:behavior w:val="content"/>
        </w:behaviors>
        <w:guid w:val="{3001980F-0EAA-4FA7-9E9B-50D6D52B8F7C}"/>
      </w:docPartPr>
      <w:docPartBody>
        <w:p w:rsidR="00143D6F" w:rsidRDefault="005C1709" w:rsidP="005C1709">
          <w:pPr>
            <w:pStyle w:val="20B7FDFF1D764BFF8184DBE923947E8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24B6214F8E44640A385D91375B17005"/>
        <w:category>
          <w:name w:val="General"/>
          <w:gallery w:val="placeholder"/>
        </w:category>
        <w:types>
          <w:type w:val="bbPlcHdr"/>
        </w:types>
        <w:behaviors>
          <w:behavior w:val="content"/>
        </w:behaviors>
        <w:guid w:val="{01DFC403-28B3-40B1-994F-52D942C3F3DE}"/>
      </w:docPartPr>
      <w:docPartBody>
        <w:p w:rsidR="00143D6F" w:rsidRDefault="005C1709" w:rsidP="005C1709">
          <w:pPr>
            <w:pStyle w:val="E24B6214F8E44640A385D91375B1700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510C6143CBE4EC287AA9FBB76FAF2F6"/>
        <w:category>
          <w:name w:val="General"/>
          <w:gallery w:val="placeholder"/>
        </w:category>
        <w:types>
          <w:type w:val="bbPlcHdr"/>
        </w:types>
        <w:behaviors>
          <w:behavior w:val="content"/>
        </w:behaviors>
        <w:guid w:val="{89AD2BB9-6F09-4B53-B202-181E41077B7B}"/>
      </w:docPartPr>
      <w:docPartBody>
        <w:p w:rsidR="00143D6F" w:rsidRDefault="005C1709" w:rsidP="005C1709">
          <w:pPr>
            <w:pStyle w:val="D510C6143CBE4EC287AA9FBB76FAF2F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709"/>
    <w:rsid w:val="00005678"/>
    <w:rsid w:val="00060C02"/>
    <w:rsid w:val="00062A8E"/>
    <w:rsid w:val="000D00D2"/>
    <w:rsid w:val="000F3895"/>
    <w:rsid w:val="00120BD0"/>
    <w:rsid w:val="00143D6F"/>
    <w:rsid w:val="001B01FA"/>
    <w:rsid w:val="00202CF5"/>
    <w:rsid w:val="0020316E"/>
    <w:rsid w:val="002076C4"/>
    <w:rsid w:val="00286875"/>
    <w:rsid w:val="00364136"/>
    <w:rsid w:val="003818A5"/>
    <w:rsid w:val="003A6827"/>
    <w:rsid w:val="004223E8"/>
    <w:rsid w:val="00445009"/>
    <w:rsid w:val="004A0010"/>
    <w:rsid w:val="004A454B"/>
    <w:rsid w:val="004D2573"/>
    <w:rsid w:val="005612BA"/>
    <w:rsid w:val="005C1709"/>
    <w:rsid w:val="00602BA4"/>
    <w:rsid w:val="006351FB"/>
    <w:rsid w:val="00644CFA"/>
    <w:rsid w:val="00690E8D"/>
    <w:rsid w:val="006E69DE"/>
    <w:rsid w:val="007C536F"/>
    <w:rsid w:val="008C373D"/>
    <w:rsid w:val="008D5FD3"/>
    <w:rsid w:val="00A01481"/>
    <w:rsid w:val="00AA0F9F"/>
    <w:rsid w:val="00B26417"/>
    <w:rsid w:val="00B33EBD"/>
    <w:rsid w:val="00B824D2"/>
    <w:rsid w:val="00B97C2A"/>
    <w:rsid w:val="00BC48A1"/>
    <w:rsid w:val="00C44442"/>
    <w:rsid w:val="00CF391F"/>
    <w:rsid w:val="00D21D25"/>
    <w:rsid w:val="00D44EF6"/>
    <w:rsid w:val="00D6492D"/>
    <w:rsid w:val="00D7026F"/>
    <w:rsid w:val="00D947A8"/>
    <w:rsid w:val="00DD26D4"/>
    <w:rsid w:val="00EA62F7"/>
    <w:rsid w:val="00F0102F"/>
    <w:rsid w:val="00F547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C1709"/>
    <w:rPr>
      <w:color w:val="808080"/>
    </w:rPr>
  </w:style>
  <w:style w:type="paragraph" w:customStyle="1" w:styleId="CC3ED52ED57C43F18F2359C28AF46A75">
    <w:name w:val="CC3ED52ED57C43F18F2359C28AF46A75"/>
    <w:rsid w:val="005C1709"/>
  </w:style>
  <w:style w:type="paragraph" w:customStyle="1" w:styleId="9FAE82F3899749B7887F5CF09AB875A5">
    <w:name w:val="9FAE82F3899749B7887F5CF09AB875A5"/>
    <w:rsid w:val="005C1709"/>
  </w:style>
  <w:style w:type="paragraph" w:customStyle="1" w:styleId="53608628396343DE8D40A24E49D85294">
    <w:name w:val="53608628396343DE8D40A24E49D85294"/>
    <w:rsid w:val="005C1709"/>
  </w:style>
  <w:style w:type="paragraph" w:customStyle="1" w:styleId="21FF84CC046842029BB42A1841A70C2F">
    <w:name w:val="21FF84CC046842029BB42A1841A70C2F"/>
    <w:rsid w:val="005C1709"/>
  </w:style>
  <w:style w:type="paragraph" w:customStyle="1" w:styleId="85B62E9B35E24732A265CF79C31509A0">
    <w:name w:val="85B62E9B35E24732A265CF79C31509A0"/>
    <w:rsid w:val="005C1709"/>
  </w:style>
  <w:style w:type="paragraph" w:customStyle="1" w:styleId="7F7902C7DD2A488A9432595903CB14FB">
    <w:name w:val="7F7902C7DD2A488A9432595903CB14FB"/>
    <w:rsid w:val="005C1709"/>
  </w:style>
  <w:style w:type="paragraph" w:customStyle="1" w:styleId="4B4FF53B05BE403981CE16D28A20720A">
    <w:name w:val="4B4FF53B05BE403981CE16D28A20720A"/>
    <w:rsid w:val="005C1709"/>
  </w:style>
  <w:style w:type="paragraph" w:customStyle="1" w:styleId="E1E0BD5A52E84703B76345F64FED5731">
    <w:name w:val="E1E0BD5A52E84703B76345F64FED5731"/>
    <w:rsid w:val="005C1709"/>
  </w:style>
  <w:style w:type="paragraph" w:customStyle="1" w:styleId="7B54F21B00134010A34C1E8B4A31A626">
    <w:name w:val="7B54F21B00134010A34C1E8B4A31A626"/>
    <w:rsid w:val="005C1709"/>
  </w:style>
  <w:style w:type="paragraph" w:customStyle="1" w:styleId="7AF8AC18CF4E461FBA9B39EA61705556">
    <w:name w:val="7AF8AC18CF4E461FBA9B39EA61705556"/>
    <w:rsid w:val="005C1709"/>
  </w:style>
  <w:style w:type="paragraph" w:customStyle="1" w:styleId="EC9152A7883A4E8397D134F796C3A765">
    <w:name w:val="EC9152A7883A4E8397D134F796C3A765"/>
    <w:rsid w:val="005C1709"/>
  </w:style>
  <w:style w:type="paragraph" w:customStyle="1" w:styleId="C56C7AA1A34E457A8D4D64807BE862AF">
    <w:name w:val="C56C7AA1A34E457A8D4D64807BE862AF"/>
    <w:rsid w:val="005C1709"/>
  </w:style>
  <w:style w:type="paragraph" w:customStyle="1" w:styleId="EDD10B746749475BA0C843F3FE2B78A0">
    <w:name w:val="EDD10B746749475BA0C843F3FE2B78A0"/>
    <w:rsid w:val="005C1709"/>
  </w:style>
  <w:style w:type="paragraph" w:customStyle="1" w:styleId="ACAADFDECF814E7EB2C195583235884F">
    <w:name w:val="ACAADFDECF814E7EB2C195583235884F"/>
    <w:rsid w:val="005C1709"/>
  </w:style>
  <w:style w:type="paragraph" w:customStyle="1" w:styleId="7112B842C5224175A746674CCA90AAF9">
    <w:name w:val="7112B842C5224175A746674CCA90AAF9"/>
    <w:rsid w:val="005C1709"/>
  </w:style>
  <w:style w:type="paragraph" w:customStyle="1" w:styleId="466C2EF33D6141D39F788AA5EC82E28B">
    <w:name w:val="466C2EF33D6141D39F788AA5EC82E28B"/>
    <w:rsid w:val="005C1709"/>
  </w:style>
  <w:style w:type="paragraph" w:customStyle="1" w:styleId="D4A2B9A855E449CC9D8D104167B6BBC3">
    <w:name w:val="D4A2B9A855E449CC9D8D104167B6BBC3"/>
    <w:rsid w:val="005C1709"/>
  </w:style>
  <w:style w:type="paragraph" w:customStyle="1" w:styleId="F23272DA184D44C68A9123938F6435ED">
    <w:name w:val="F23272DA184D44C68A9123938F6435ED"/>
    <w:rsid w:val="005C1709"/>
  </w:style>
  <w:style w:type="paragraph" w:customStyle="1" w:styleId="512BD612EA494656B34828F3E7BA0C1F">
    <w:name w:val="512BD612EA494656B34828F3E7BA0C1F"/>
    <w:rsid w:val="005C1709"/>
  </w:style>
  <w:style w:type="paragraph" w:customStyle="1" w:styleId="DA975CBBE87E4B4CB70B4EC7DD9EC4EE">
    <w:name w:val="DA975CBBE87E4B4CB70B4EC7DD9EC4EE"/>
    <w:rsid w:val="005C1709"/>
  </w:style>
  <w:style w:type="paragraph" w:customStyle="1" w:styleId="9E8D6EC64C3C486C832831062D017416">
    <w:name w:val="9E8D6EC64C3C486C832831062D017416"/>
    <w:rsid w:val="005C1709"/>
  </w:style>
  <w:style w:type="paragraph" w:customStyle="1" w:styleId="5C7F0B191D3149B38F864FF3491E7826">
    <w:name w:val="5C7F0B191D3149B38F864FF3491E7826"/>
    <w:rsid w:val="005C1709"/>
  </w:style>
  <w:style w:type="paragraph" w:customStyle="1" w:styleId="6FF858B444F34A49B628AD5ECE5C62EF">
    <w:name w:val="6FF858B444F34A49B628AD5ECE5C62EF"/>
    <w:rsid w:val="005C1709"/>
  </w:style>
  <w:style w:type="paragraph" w:customStyle="1" w:styleId="19D052769DD04E44894C04814DD97EB3">
    <w:name w:val="19D052769DD04E44894C04814DD97EB3"/>
    <w:rsid w:val="005C1709"/>
  </w:style>
  <w:style w:type="paragraph" w:customStyle="1" w:styleId="648864458BE74F3D9B2C2EE5932208B2">
    <w:name w:val="648864458BE74F3D9B2C2EE5932208B2"/>
    <w:rsid w:val="005C1709"/>
  </w:style>
  <w:style w:type="paragraph" w:customStyle="1" w:styleId="23573AD0DBB642D7989CF3A965726703">
    <w:name w:val="23573AD0DBB642D7989CF3A965726703"/>
    <w:rsid w:val="005C1709"/>
  </w:style>
  <w:style w:type="paragraph" w:customStyle="1" w:styleId="0E7C744116E041BF8D84E303C620C7DB">
    <w:name w:val="0E7C744116E041BF8D84E303C620C7DB"/>
    <w:rsid w:val="005C1709"/>
  </w:style>
  <w:style w:type="paragraph" w:customStyle="1" w:styleId="2DE1CE2E1C0B48F1A129E5E78A5E7496">
    <w:name w:val="2DE1CE2E1C0B48F1A129E5E78A5E7496"/>
    <w:rsid w:val="005C1709"/>
  </w:style>
  <w:style w:type="paragraph" w:customStyle="1" w:styleId="507AE036547F4C0BB5797722B836E59E">
    <w:name w:val="507AE036547F4C0BB5797722B836E59E"/>
    <w:rsid w:val="005C1709"/>
  </w:style>
  <w:style w:type="paragraph" w:customStyle="1" w:styleId="8827C1F461E4449BB1D9A92F015AEB45">
    <w:name w:val="8827C1F461E4449BB1D9A92F015AEB45"/>
    <w:rsid w:val="005C1709"/>
  </w:style>
  <w:style w:type="paragraph" w:customStyle="1" w:styleId="32647CD85C594930917630782D2CAC8A">
    <w:name w:val="32647CD85C594930917630782D2CAC8A"/>
    <w:rsid w:val="005C1709"/>
  </w:style>
  <w:style w:type="paragraph" w:customStyle="1" w:styleId="80D40411AE654E63B76759BCF375F680">
    <w:name w:val="80D40411AE654E63B76759BCF375F680"/>
    <w:rsid w:val="005C1709"/>
  </w:style>
  <w:style w:type="paragraph" w:customStyle="1" w:styleId="4BB651BF9A68454F9EFA75118A00AFB9">
    <w:name w:val="4BB651BF9A68454F9EFA75118A00AFB9"/>
    <w:rsid w:val="005C1709"/>
  </w:style>
  <w:style w:type="paragraph" w:customStyle="1" w:styleId="96A917CA25B7411DBE179F8BD9FF4D47">
    <w:name w:val="96A917CA25B7411DBE179F8BD9FF4D47"/>
    <w:rsid w:val="005C1709"/>
  </w:style>
  <w:style w:type="paragraph" w:customStyle="1" w:styleId="97CAB92CB7B745C3A62AC81E7081B6D0">
    <w:name w:val="97CAB92CB7B745C3A62AC81E7081B6D0"/>
    <w:rsid w:val="005C1709"/>
  </w:style>
  <w:style w:type="paragraph" w:customStyle="1" w:styleId="06CBF23F1934486F9520F4D949E04AC4">
    <w:name w:val="06CBF23F1934486F9520F4D949E04AC4"/>
    <w:rsid w:val="005C1709"/>
  </w:style>
  <w:style w:type="paragraph" w:customStyle="1" w:styleId="D605CF25E8804A73AF75B562C056481E">
    <w:name w:val="D605CF25E8804A73AF75B562C056481E"/>
    <w:rsid w:val="005C1709"/>
  </w:style>
  <w:style w:type="paragraph" w:customStyle="1" w:styleId="AFF0482833244F958AD0F29C2FA8331B">
    <w:name w:val="AFF0482833244F958AD0F29C2FA8331B"/>
    <w:rsid w:val="005C1709"/>
  </w:style>
  <w:style w:type="paragraph" w:customStyle="1" w:styleId="9D9277DEA528422E98EB5217F23C1658">
    <w:name w:val="9D9277DEA528422E98EB5217F23C1658"/>
    <w:rsid w:val="005C1709"/>
  </w:style>
  <w:style w:type="paragraph" w:customStyle="1" w:styleId="8EB570E4CCDC4FB299287BF4E64DDCEE">
    <w:name w:val="8EB570E4CCDC4FB299287BF4E64DDCEE"/>
    <w:rsid w:val="005C1709"/>
  </w:style>
  <w:style w:type="paragraph" w:customStyle="1" w:styleId="353C0F4DF9604FFD911BB2898D8FFDDE">
    <w:name w:val="353C0F4DF9604FFD911BB2898D8FFDDE"/>
    <w:rsid w:val="005C1709"/>
  </w:style>
  <w:style w:type="paragraph" w:customStyle="1" w:styleId="37C082BF6982442DB559A18C72EED1FD">
    <w:name w:val="37C082BF6982442DB559A18C72EED1FD"/>
    <w:rsid w:val="005C1709"/>
  </w:style>
  <w:style w:type="paragraph" w:customStyle="1" w:styleId="361C23A61B99415BB215DC2D5BE7B661">
    <w:name w:val="361C23A61B99415BB215DC2D5BE7B661"/>
    <w:rsid w:val="005C1709"/>
  </w:style>
  <w:style w:type="paragraph" w:customStyle="1" w:styleId="910FE64C2F714B1CBB3A3F2807EF18B3">
    <w:name w:val="910FE64C2F714B1CBB3A3F2807EF18B3"/>
    <w:rsid w:val="005C1709"/>
  </w:style>
  <w:style w:type="paragraph" w:customStyle="1" w:styleId="0E7A5D341CC54F99B998587ADDE201CF">
    <w:name w:val="0E7A5D341CC54F99B998587ADDE201CF"/>
    <w:rsid w:val="005C1709"/>
  </w:style>
  <w:style w:type="paragraph" w:customStyle="1" w:styleId="27DB884F9AF24FD1AF4C3F5C9868CB71">
    <w:name w:val="27DB884F9AF24FD1AF4C3F5C9868CB71"/>
    <w:rsid w:val="005C1709"/>
  </w:style>
  <w:style w:type="paragraph" w:customStyle="1" w:styleId="C8820C4318014F258A8BCC3A6349D7F0">
    <w:name w:val="C8820C4318014F258A8BCC3A6349D7F0"/>
    <w:rsid w:val="005C1709"/>
  </w:style>
  <w:style w:type="paragraph" w:customStyle="1" w:styleId="F3FB45BBDE1141EB985B2E80349408A2">
    <w:name w:val="F3FB45BBDE1141EB985B2E80349408A2"/>
    <w:rsid w:val="005C1709"/>
  </w:style>
  <w:style w:type="paragraph" w:customStyle="1" w:styleId="20B7FDFF1D764BFF8184DBE923947E85">
    <w:name w:val="20B7FDFF1D764BFF8184DBE923947E85"/>
    <w:rsid w:val="005C1709"/>
  </w:style>
  <w:style w:type="paragraph" w:customStyle="1" w:styleId="E24B6214F8E44640A385D91375B17005">
    <w:name w:val="E24B6214F8E44640A385D91375B17005"/>
    <w:rsid w:val="005C1709"/>
  </w:style>
  <w:style w:type="paragraph" w:customStyle="1" w:styleId="D510C6143CBE4EC287AA9FBB76FAF2F6">
    <w:name w:val="D510C6143CBE4EC287AA9FBB76FAF2F6"/>
    <w:rsid w:val="005C17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8A16A-8EB4-46EE-B69C-8D87BFDCF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51</Pages>
  <Words>24618</Words>
  <Characters>135401</Characters>
  <Application>Microsoft Office Word</Application>
  <DocSecurity>0</DocSecurity>
  <Lines>1128</Lines>
  <Paragraphs>319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159700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JHERALDYN MENDOZA LEON</cp:lastModifiedBy>
  <cp:revision>14</cp:revision>
  <cp:lastPrinted>2026-05-21T14:57:00Z</cp:lastPrinted>
  <dcterms:created xsi:type="dcterms:W3CDTF">2026-06-09T21:56:00Z</dcterms:created>
  <dcterms:modified xsi:type="dcterms:W3CDTF">2026-06-22T21:43:00Z</dcterms:modified>
</cp:coreProperties>
</file>