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FC5AD3" w:rsidRDefault="0077727E" w:rsidP="0077727E">
      <w:pPr>
        <w:jc w:val="center"/>
        <w:rPr>
          <w:rFonts w:ascii="Arial" w:hAnsi="Arial" w:cs="Arial"/>
          <w:b/>
          <w:sz w:val="20"/>
          <w:szCs w:val="20"/>
        </w:rPr>
      </w:pPr>
      <w:r w:rsidRPr="00FC5AD3">
        <w:rPr>
          <w:rFonts w:ascii="Arial" w:hAnsi="Arial" w:cs="Arial"/>
          <w:b/>
          <w:sz w:val="20"/>
          <w:szCs w:val="20"/>
        </w:rPr>
        <w:t>MATRIZ 3</w:t>
      </w:r>
      <w:r w:rsidR="00136C78" w:rsidRPr="00FC5AD3">
        <w:rPr>
          <w:rFonts w:ascii="Arial" w:hAnsi="Arial" w:cs="Arial"/>
          <w:b/>
          <w:sz w:val="20"/>
          <w:szCs w:val="20"/>
        </w:rPr>
        <w:t xml:space="preserve"> - </w:t>
      </w:r>
      <w:r w:rsidRPr="00FC5AD3">
        <w:rPr>
          <w:rFonts w:ascii="Arial" w:hAnsi="Arial" w:cs="Arial"/>
          <w:b/>
          <w:sz w:val="20"/>
          <w:szCs w:val="20"/>
        </w:rPr>
        <w:t>RIESGOS</w:t>
      </w:r>
    </w:p>
    <w:p w14:paraId="3146EDED" w14:textId="77777777" w:rsidR="00B81B1F" w:rsidRPr="00FC5AD3" w:rsidRDefault="00B81B1F" w:rsidP="007C702A">
      <w:pPr>
        <w:rPr>
          <w:rFonts w:ascii="Arial" w:hAnsi="Arial" w:cs="Arial"/>
          <w:sz w:val="20"/>
          <w:szCs w:val="20"/>
          <w:lang w:val="es-ES_tradnl" w:eastAsia="es-CO"/>
        </w:rPr>
      </w:pPr>
    </w:p>
    <w:p w14:paraId="0822FEEB" w14:textId="44C97520"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Para el </w:t>
      </w:r>
      <w:r w:rsidR="00580AAA" w:rsidRPr="00FC5AD3">
        <w:rPr>
          <w:rFonts w:ascii="Arial" w:hAnsi="Arial" w:cs="Arial"/>
          <w:sz w:val="20"/>
          <w:szCs w:val="20"/>
          <w:lang w:val="es-ES_tradnl" w:eastAsia="es-CO"/>
        </w:rPr>
        <w:t>P</w:t>
      </w:r>
      <w:r w:rsidRPr="00FC5AD3">
        <w:rPr>
          <w:rFonts w:ascii="Arial" w:hAnsi="Arial" w:cs="Arial"/>
          <w:sz w:val="20"/>
          <w:szCs w:val="20"/>
          <w:lang w:val="es-ES_tradnl" w:eastAsia="es-CO"/>
        </w:rPr>
        <w:t xml:space="preserve">roceso </w:t>
      </w:r>
      <w:r w:rsidR="00580AAA" w:rsidRPr="00FC5AD3">
        <w:rPr>
          <w:rFonts w:ascii="Arial" w:hAnsi="Arial" w:cs="Arial"/>
          <w:sz w:val="20"/>
          <w:szCs w:val="20"/>
          <w:lang w:val="es-ES_tradnl" w:eastAsia="es-CO"/>
        </w:rPr>
        <w:t>C</w:t>
      </w:r>
      <w:r w:rsidRPr="00FC5AD3">
        <w:rPr>
          <w:rFonts w:ascii="Arial" w:hAnsi="Arial" w:cs="Arial"/>
          <w:sz w:val="20"/>
          <w:szCs w:val="20"/>
          <w:lang w:val="es-ES_tradnl" w:eastAsia="es-CO"/>
        </w:rPr>
        <w:t xml:space="preserve">ontractual, en atención </w:t>
      </w:r>
      <w:r w:rsidR="00B81B1F" w:rsidRPr="00FC5AD3">
        <w:rPr>
          <w:rFonts w:ascii="Arial" w:hAnsi="Arial" w:cs="Arial"/>
          <w:sz w:val="20"/>
          <w:szCs w:val="20"/>
          <w:lang w:val="es-ES_tradnl" w:eastAsia="es-CO"/>
        </w:rPr>
        <w:t>a</w:t>
      </w:r>
      <w:r w:rsidR="00D55C91" w:rsidRPr="00FC5AD3">
        <w:rPr>
          <w:rFonts w:ascii="Arial" w:hAnsi="Arial" w:cs="Arial"/>
          <w:sz w:val="20"/>
          <w:szCs w:val="20"/>
          <w:lang w:val="es-ES_tradnl" w:eastAsia="es-CO"/>
        </w:rPr>
        <w:t xml:space="preserve"> lo dispuesto en</w:t>
      </w:r>
      <w:r w:rsidR="00B81B1F" w:rsidRPr="00FC5AD3">
        <w:rPr>
          <w:rFonts w:ascii="Arial" w:hAnsi="Arial" w:cs="Arial"/>
          <w:sz w:val="20"/>
          <w:szCs w:val="20"/>
          <w:lang w:val="es-ES_tradnl" w:eastAsia="es-CO"/>
        </w:rPr>
        <w:t xml:space="preserve"> la</w:t>
      </w:r>
      <w:r w:rsidRPr="00FC5AD3">
        <w:rPr>
          <w:rFonts w:ascii="Arial" w:hAnsi="Arial" w:cs="Arial"/>
          <w:sz w:val="20"/>
          <w:szCs w:val="20"/>
          <w:lang w:val="es-ES_tradnl" w:eastAsia="es-CO"/>
        </w:rPr>
        <w:t xml:space="preserve"> Ley 1150 de 2007 y</w:t>
      </w:r>
      <w:r w:rsidR="00357BA7">
        <w:rPr>
          <w:rFonts w:ascii="Arial" w:hAnsi="Arial" w:cs="Arial"/>
          <w:sz w:val="20"/>
          <w:szCs w:val="20"/>
          <w:lang w:val="es-ES_tradnl" w:eastAsia="es-CO"/>
        </w:rPr>
        <w:t xml:space="preserve"> en </w:t>
      </w:r>
      <w:r w:rsidRPr="00FC5AD3">
        <w:rPr>
          <w:rFonts w:ascii="Arial" w:hAnsi="Arial" w:cs="Arial"/>
          <w:sz w:val="20"/>
          <w:szCs w:val="20"/>
          <w:lang w:val="es-ES_tradnl" w:eastAsia="es-CO"/>
        </w:rPr>
        <w:t>los artículos 2.2.1.1.1.3.1 y 2.2.1.1.1.6.</w:t>
      </w:r>
      <w:r w:rsidR="00B81B1F" w:rsidRPr="00FC5AD3">
        <w:rPr>
          <w:rFonts w:ascii="Arial" w:hAnsi="Arial" w:cs="Arial"/>
          <w:sz w:val="20"/>
          <w:szCs w:val="20"/>
          <w:lang w:val="es-ES_tradnl" w:eastAsia="es-CO"/>
        </w:rPr>
        <w:t>3. del</w:t>
      </w:r>
      <w:r w:rsidRPr="00FC5AD3">
        <w:rPr>
          <w:rFonts w:ascii="Arial" w:hAnsi="Arial" w:cs="Arial"/>
          <w:sz w:val="20"/>
          <w:szCs w:val="20"/>
          <w:lang w:val="es-ES_tradnl" w:eastAsia="es-CO"/>
        </w:rPr>
        <w:t xml:space="preserve"> Decreto </w:t>
      </w:r>
      <w:r w:rsidR="00B81B1F" w:rsidRPr="00FC5AD3">
        <w:rPr>
          <w:rFonts w:ascii="Arial" w:hAnsi="Arial" w:cs="Arial"/>
          <w:sz w:val="20"/>
          <w:szCs w:val="20"/>
          <w:lang w:val="es-ES_tradnl" w:eastAsia="es-CO"/>
        </w:rPr>
        <w:t>1082 de</w:t>
      </w:r>
      <w:r w:rsidR="006E6D9B" w:rsidRPr="00FC5AD3">
        <w:rPr>
          <w:rFonts w:ascii="Arial" w:hAnsi="Arial" w:cs="Arial"/>
          <w:sz w:val="20"/>
          <w:szCs w:val="20"/>
          <w:lang w:val="es-ES_tradnl" w:eastAsia="es-CO"/>
        </w:rPr>
        <w:t xml:space="preserve"> 2015, entiéndase por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la probabilidad de ocurrencia de eventos aleatorios que afecten el </w:t>
      </w:r>
      <w:r w:rsidR="0079189B">
        <w:rPr>
          <w:rFonts w:ascii="Arial" w:hAnsi="Arial" w:cs="Arial"/>
          <w:sz w:val="20"/>
          <w:szCs w:val="20"/>
          <w:lang w:val="es-ES_tradnl" w:eastAsia="es-CO"/>
        </w:rPr>
        <w:t xml:space="preserve">Proceso de Contratación y el </w:t>
      </w:r>
      <w:r w:rsidRPr="00FC5AD3">
        <w:rPr>
          <w:rFonts w:ascii="Arial" w:hAnsi="Arial" w:cs="Arial"/>
          <w:sz w:val="20"/>
          <w:szCs w:val="20"/>
          <w:lang w:val="es-ES_tradnl" w:eastAsia="es-CO"/>
        </w:rPr>
        <w:t xml:space="preserve">desarrollo </w:t>
      </w:r>
      <w:r w:rsidR="001F774B" w:rsidRPr="00FC5AD3">
        <w:rPr>
          <w:rFonts w:ascii="Arial" w:hAnsi="Arial" w:cs="Arial"/>
          <w:sz w:val="20"/>
          <w:szCs w:val="20"/>
          <w:lang w:val="es-ES_tradnl" w:eastAsia="es-CO"/>
        </w:rPr>
        <w:t>de</w:t>
      </w:r>
      <w:r w:rsidR="00B923A4">
        <w:rPr>
          <w:rFonts w:ascii="Arial" w:hAnsi="Arial" w:cs="Arial"/>
          <w:sz w:val="20"/>
          <w:szCs w:val="20"/>
          <w:lang w:val="es-ES_tradnl" w:eastAsia="es-CO"/>
        </w:rPr>
        <w:t>l contrato</w:t>
      </w:r>
      <w:r w:rsidRPr="00FC5AD3">
        <w:rPr>
          <w:rFonts w:ascii="Arial" w:hAnsi="Arial" w:cs="Arial"/>
          <w:sz w:val="20"/>
          <w:szCs w:val="20"/>
          <w:lang w:val="es-ES_tradnl" w:eastAsia="es-CO"/>
        </w:rPr>
        <w:t xml:space="preserve">, generando una variación sobre el resultado esperado, tanto en relación con los costos </w:t>
      </w:r>
      <w:r w:rsidR="00B81B1F" w:rsidRPr="00FC5AD3">
        <w:rPr>
          <w:rFonts w:ascii="Arial" w:hAnsi="Arial" w:cs="Arial"/>
          <w:sz w:val="20"/>
          <w:szCs w:val="20"/>
          <w:lang w:val="es-ES_tradnl" w:eastAsia="es-CO"/>
        </w:rPr>
        <w:t>como con</w:t>
      </w:r>
      <w:r w:rsidRPr="00FC5AD3">
        <w:rPr>
          <w:rFonts w:ascii="Arial" w:hAnsi="Arial" w:cs="Arial"/>
          <w:sz w:val="20"/>
          <w:szCs w:val="20"/>
          <w:lang w:val="es-ES_tradnl" w:eastAsia="es-CO"/>
        </w:rPr>
        <w:t xml:space="preserve"> las actividades a desarrollar en la ejecución contractual.</w:t>
      </w:r>
    </w:p>
    <w:p w14:paraId="419A2FA6" w14:textId="77777777" w:rsidR="00B81B1F" w:rsidRPr="00FC5AD3" w:rsidRDefault="00B81B1F" w:rsidP="007C702A">
      <w:pPr>
        <w:rPr>
          <w:rFonts w:ascii="Arial" w:hAnsi="Arial" w:cs="Arial"/>
          <w:sz w:val="20"/>
          <w:szCs w:val="20"/>
          <w:lang w:val="es-ES_tradnl" w:eastAsia="es-CO"/>
        </w:rPr>
      </w:pPr>
    </w:p>
    <w:p w14:paraId="5322C892" w14:textId="56A29DFB" w:rsidR="00D70D7B" w:rsidRPr="00FC5AD3" w:rsidRDefault="00D70D7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Corresponderá al </w:t>
      </w:r>
      <w:r w:rsidR="00D55C91" w:rsidRPr="00FC5AD3">
        <w:rPr>
          <w:rFonts w:ascii="Arial" w:hAnsi="Arial" w:cs="Arial"/>
          <w:sz w:val="20"/>
          <w:szCs w:val="20"/>
          <w:lang w:val="es-ES_tradnl" w:eastAsia="es-CO"/>
        </w:rPr>
        <w:t xml:space="preserve">Contratista </w:t>
      </w:r>
      <w:r w:rsidRPr="00FC5AD3">
        <w:rPr>
          <w:rFonts w:ascii="Arial" w:hAnsi="Arial" w:cs="Arial"/>
          <w:sz w:val="20"/>
          <w:szCs w:val="20"/>
          <w:lang w:val="es-ES_tradnl" w:eastAsia="es-CO"/>
        </w:rPr>
        <w:t>la asunción de</w:t>
      </w:r>
      <w:r w:rsidR="006E6D9B" w:rsidRPr="00FC5AD3">
        <w:rPr>
          <w:rFonts w:ascii="Arial" w:hAnsi="Arial" w:cs="Arial"/>
          <w:sz w:val="20"/>
          <w:szCs w:val="20"/>
          <w:lang w:val="es-ES_tradnl" w:eastAsia="es-CO"/>
        </w:rPr>
        <w:t xml:space="preserve">l </w:t>
      </w:r>
      <w:r w:rsidR="00D55C91" w:rsidRPr="00FC5AD3">
        <w:rPr>
          <w:rFonts w:ascii="Arial" w:hAnsi="Arial" w:cs="Arial"/>
          <w:sz w:val="20"/>
          <w:szCs w:val="20"/>
          <w:lang w:val="es-ES_tradnl" w:eastAsia="es-CO"/>
        </w:rPr>
        <w:t xml:space="preserve">Riesgo </w:t>
      </w:r>
      <w:r w:rsidRPr="00FC5AD3">
        <w:rPr>
          <w:rFonts w:ascii="Arial" w:hAnsi="Arial" w:cs="Arial"/>
          <w:sz w:val="20"/>
          <w:szCs w:val="20"/>
          <w:lang w:val="es-ES_tradnl" w:eastAsia="es-CO"/>
        </w:rPr>
        <w:t xml:space="preserve">previsible propio de este tipo de contratación </w:t>
      </w:r>
      <w:r w:rsidR="000460C5">
        <w:rPr>
          <w:rFonts w:ascii="Arial" w:hAnsi="Arial" w:cs="Arial"/>
          <w:sz w:val="20"/>
          <w:szCs w:val="20"/>
          <w:lang w:val="es-ES_tradnl" w:eastAsia="es-CO"/>
        </w:rPr>
        <w:t>incluyendo</w:t>
      </w:r>
      <w:r w:rsidRPr="00FC5AD3">
        <w:rPr>
          <w:rFonts w:ascii="Arial" w:hAnsi="Arial" w:cs="Arial"/>
          <w:sz w:val="20"/>
          <w:szCs w:val="20"/>
          <w:lang w:val="es-ES_tradnl" w:eastAsia="es-CO"/>
        </w:rPr>
        <w:t xml:space="preserve"> su costo, siempre que el mismo no se encuentre expresamente a </w:t>
      </w:r>
      <w:r w:rsidR="00D55C91" w:rsidRPr="00FC5AD3">
        <w:rPr>
          <w:rFonts w:ascii="Arial" w:hAnsi="Arial" w:cs="Arial"/>
          <w:sz w:val="20"/>
          <w:szCs w:val="20"/>
          <w:lang w:val="es-ES_tradnl" w:eastAsia="es-CO"/>
        </w:rPr>
        <w:t>asignado a</w:t>
      </w:r>
      <w:r w:rsidRPr="00FC5AD3">
        <w:rPr>
          <w:rFonts w:ascii="Arial" w:hAnsi="Arial" w:cs="Arial"/>
          <w:sz w:val="20"/>
          <w:szCs w:val="20"/>
          <w:lang w:val="es-ES_tradnl" w:eastAsia="es-CO"/>
        </w:rPr>
        <w:t xml:space="preserve"> la Entidad</w:t>
      </w:r>
      <w:r w:rsidR="00D55C91" w:rsidRPr="00FC5AD3">
        <w:rPr>
          <w:rFonts w:ascii="Arial" w:hAnsi="Arial" w:cs="Arial"/>
          <w:sz w:val="20"/>
          <w:szCs w:val="20"/>
          <w:lang w:val="es-ES_tradnl" w:eastAsia="es-CO"/>
        </w:rPr>
        <w:t xml:space="preserve"> Estatal</w:t>
      </w:r>
      <w:r w:rsidRPr="00FC5AD3">
        <w:rPr>
          <w:rFonts w:ascii="Arial" w:hAnsi="Arial" w:cs="Arial"/>
          <w:sz w:val="20"/>
          <w:szCs w:val="20"/>
          <w:lang w:val="es-ES_tradnl" w:eastAsia="es-CO"/>
        </w:rPr>
        <w:t xml:space="preserve"> en el </w:t>
      </w:r>
      <w:r w:rsidR="005100C3">
        <w:rPr>
          <w:rFonts w:ascii="Arial" w:hAnsi="Arial" w:cs="Arial"/>
          <w:sz w:val="20"/>
          <w:szCs w:val="20"/>
          <w:lang w:val="es-ES_tradnl" w:eastAsia="es-CO"/>
        </w:rPr>
        <w:t>c</w:t>
      </w:r>
      <w:r w:rsidR="006830E6" w:rsidRPr="00FC5AD3">
        <w:rPr>
          <w:rFonts w:ascii="Arial" w:hAnsi="Arial" w:cs="Arial"/>
          <w:sz w:val="20"/>
          <w:szCs w:val="20"/>
          <w:lang w:val="es-ES_tradnl" w:eastAsia="es-CO"/>
        </w:rPr>
        <w:t>ontrato</w:t>
      </w:r>
      <w:r w:rsidRPr="00FC5AD3">
        <w:rPr>
          <w:rFonts w:ascii="Arial" w:hAnsi="Arial" w:cs="Arial"/>
          <w:sz w:val="20"/>
          <w:szCs w:val="20"/>
          <w:lang w:val="es-ES_tradnl" w:eastAsia="es-CO"/>
        </w:rPr>
        <w:t xml:space="preserve">. </w:t>
      </w:r>
    </w:p>
    <w:p w14:paraId="78757E00" w14:textId="77777777" w:rsidR="00B81B1F" w:rsidRPr="00FC5AD3" w:rsidRDefault="00B81B1F" w:rsidP="007C702A">
      <w:pPr>
        <w:rPr>
          <w:rFonts w:ascii="Arial" w:hAnsi="Arial" w:cs="Arial"/>
          <w:sz w:val="20"/>
          <w:szCs w:val="20"/>
          <w:lang w:val="es-ES_tradnl" w:eastAsia="es-CO"/>
        </w:rPr>
      </w:pPr>
    </w:p>
    <w:p w14:paraId="4E6FB498" w14:textId="1711978F" w:rsidR="00545461" w:rsidRPr="00B862B4" w:rsidRDefault="006E6D9B" w:rsidP="007C702A">
      <w:pPr>
        <w:rPr>
          <w:rFonts w:ascii="Arial" w:hAnsi="Arial" w:cs="Arial"/>
          <w:sz w:val="20"/>
          <w:szCs w:val="20"/>
          <w:lang w:val="es-ES_tradnl" w:eastAsia="es-CO"/>
        </w:rPr>
      </w:pPr>
      <w:r w:rsidRPr="00FC5AD3">
        <w:rPr>
          <w:rFonts w:ascii="Arial" w:hAnsi="Arial" w:cs="Arial"/>
          <w:sz w:val="20"/>
          <w:szCs w:val="20"/>
          <w:lang w:val="es-ES_tradnl" w:eastAsia="es-CO"/>
        </w:rPr>
        <w:t xml:space="preserve">De acuerdo con </w:t>
      </w:r>
      <w:r w:rsidR="00AF41A0" w:rsidRPr="00FC5AD3">
        <w:rPr>
          <w:rFonts w:ascii="Arial" w:hAnsi="Arial" w:cs="Arial"/>
          <w:sz w:val="20"/>
          <w:szCs w:val="20"/>
          <w:lang w:val="es-ES_tradnl" w:eastAsia="es-CO"/>
        </w:rPr>
        <w:t>procedimiento</w:t>
      </w:r>
      <w:r w:rsidR="00545461" w:rsidRPr="00FC5AD3">
        <w:rPr>
          <w:rFonts w:ascii="Arial" w:hAnsi="Arial" w:cs="Arial"/>
          <w:sz w:val="20"/>
          <w:szCs w:val="20"/>
          <w:lang w:val="es-ES_tradnl" w:eastAsia="es-CO"/>
        </w:rPr>
        <w:t xml:space="preserve"> de la referencia, </w:t>
      </w:r>
      <w:r w:rsidR="00845529" w:rsidRPr="00FC5AD3">
        <w:rPr>
          <w:rFonts w:ascii="Arial" w:hAnsi="Arial" w:cs="Arial"/>
          <w:sz w:val="20"/>
          <w:szCs w:val="20"/>
          <w:lang w:val="es-ES_tradnl" w:eastAsia="es-CO"/>
        </w:rPr>
        <w:t>se establece</w:t>
      </w:r>
      <w:r w:rsidR="00545461" w:rsidRPr="00FC5AD3">
        <w:rPr>
          <w:rFonts w:ascii="Arial" w:hAnsi="Arial" w:cs="Arial"/>
          <w:sz w:val="20"/>
          <w:szCs w:val="20"/>
          <w:lang w:val="es-ES_tradnl" w:eastAsia="es-CO"/>
        </w:rPr>
        <w:t xml:space="preserve"> la tipificación, estimación y asignación de los </w:t>
      </w:r>
      <w:r w:rsidR="00D55C91" w:rsidRPr="00FC5AD3">
        <w:rPr>
          <w:rFonts w:ascii="Arial" w:hAnsi="Arial" w:cs="Arial"/>
          <w:sz w:val="20"/>
          <w:szCs w:val="20"/>
          <w:lang w:val="es-ES_tradnl" w:eastAsia="es-CO"/>
        </w:rPr>
        <w:t xml:space="preserve">Riesgos </w:t>
      </w:r>
      <w:r w:rsidR="00545461" w:rsidRPr="00FC5AD3">
        <w:rPr>
          <w:rFonts w:ascii="Arial" w:hAnsi="Arial" w:cs="Arial"/>
          <w:sz w:val="20"/>
          <w:szCs w:val="20"/>
          <w:lang w:val="es-ES_tradnl" w:eastAsia="es-CO"/>
        </w:rPr>
        <w:t xml:space="preserve">previsibles que puedan </w:t>
      </w:r>
      <w:r w:rsidR="00545461" w:rsidRPr="00B862B4">
        <w:rPr>
          <w:rFonts w:ascii="Arial" w:hAnsi="Arial" w:cs="Arial"/>
          <w:sz w:val="20"/>
          <w:szCs w:val="20"/>
          <w:lang w:val="es-ES_tradnl" w:eastAsia="es-CO"/>
        </w:rPr>
        <w:t xml:space="preserve">afectar el </w:t>
      </w:r>
      <w:r w:rsidR="00D55C91" w:rsidRPr="00B862B4">
        <w:rPr>
          <w:rFonts w:ascii="Arial" w:hAnsi="Arial" w:cs="Arial"/>
          <w:sz w:val="20"/>
          <w:szCs w:val="20"/>
          <w:lang w:val="es-ES_tradnl" w:eastAsia="es-CO"/>
        </w:rPr>
        <w:t xml:space="preserve">Proceso </w:t>
      </w:r>
      <w:r w:rsidR="000460C5" w:rsidRPr="00B862B4">
        <w:rPr>
          <w:rFonts w:ascii="Arial" w:hAnsi="Arial" w:cs="Arial"/>
          <w:sz w:val="20"/>
          <w:szCs w:val="20"/>
          <w:lang w:val="es-ES_tradnl" w:eastAsia="es-CO"/>
        </w:rPr>
        <w:t xml:space="preserve">de </w:t>
      </w:r>
      <w:r w:rsidR="00D55C91" w:rsidRPr="00B862B4">
        <w:rPr>
          <w:rFonts w:ascii="Arial" w:hAnsi="Arial" w:cs="Arial"/>
          <w:sz w:val="20"/>
          <w:szCs w:val="20"/>
          <w:lang w:val="es-ES_tradnl" w:eastAsia="es-CO"/>
        </w:rPr>
        <w:t>Contr</w:t>
      </w:r>
      <w:r w:rsidR="007E3D57" w:rsidRPr="00B862B4">
        <w:rPr>
          <w:rFonts w:ascii="Arial" w:hAnsi="Arial" w:cs="Arial"/>
          <w:sz w:val="20"/>
          <w:szCs w:val="20"/>
          <w:lang w:val="es-ES_tradnl" w:eastAsia="es-CO"/>
        </w:rPr>
        <w:t>ata</w:t>
      </w:r>
      <w:r w:rsidR="00D55C91" w:rsidRPr="00B862B4">
        <w:rPr>
          <w:rFonts w:ascii="Arial" w:hAnsi="Arial" w:cs="Arial"/>
          <w:sz w:val="20"/>
          <w:szCs w:val="20"/>
          <w:lang w:val="es-ES_tradnl" w:eastAsia="es-CO"/>
        </w:rPr>
        <w:t>c</w:t>
      </w:r>
      <w:r w:rsidR="000460C5" w:rsidRPr="00B862B4">
        <w:rPr>
          <w:rFonts w:ascii="Arial" w:hAnsi="Arial" w:cs="Arial"/>
          <w:sz w:val="20"/>
          <w:szCs w:val="20"/>
          <w:lang w:val="es-ES_tradnl" w:eastAsia="es-CO"/>
        </w:rPr>
        <w:t>ión</w:t>
      </w:r>
      <w:r w:rsidR="00545461" w:rsidRPr="00B862B4">
        <w:rPr>
          <w:rFonts w:ascii="Arial" w:hAnsi="Arial" w:cs="Arial"/>
          <w:sz w:val="20"/>
          <w:szCs w:val="20"/>
          <w:lang w:val="es-ES_tradnl" w:eastAsia="es-CO"/>
        </w:rPr>
        <w:t>.</w:t>
      </w:r>
    </w:p>
    <w:p w14:paraId="2E7008F5" w14:textId="77777777" w:rsidR="00545461" w:rsidRPr="00B862B4" w:rsidRDefault="00545461" w:rsidP="007C702A">
      <w:pPr>
        <w:rPr>
          <w:rFonts w:ascii="Arial" w:hAnsi="Arial" w:cs="Arial"/>
          <w:sz w:val="20"/>
          <w:szCs w:val="20"/>
          <w:lang w:val="es-ES_tradnl" w:eastAsia="es-CO"/>
        </w:rPr>
      </w:pPr>
    </w:p>
    <w:p w14:paraId="6B5C9C92" w14:textId="3E52E9B3" w:rsidR="00B862B4" w:rsidRPr="00B862B4" w:rsidRDefault="00017FCD" w:rsidP="00B862B4">
      <w:pPr>
        <w:rPr>
          <w:rFonts w:ascii="Arial" w:hAnsi="Arial" w:cs="Arial"/>
          <w:sz w:val="20"/>
          <w:szCs w:val="20"/>
          <w:lang w:val="es-ES_tradnl" w:eastAsia="es-CO"/>
        </w:rPr>
      </w:pPr>
      <w:r w:rsidRPr="00B862B4">
        <w:rPr>
          <w:rFonts w:ascii="Arial" w:hAnsi="Arial" w:cs="Arial"/>
          <w:sz w:val="20"/>
          <w:szCs w:val="20"/>
          <w:lang w:val="es-ES_tradnl" w:eastAsia="es-CO"/>
        </w:rPr>
        <w:t>La</w:t>
      </w:r>
      <w:r w:rsidR="00D70D7B" w:rsidRPr="00B862B4">
        <w:rPr>
          <w:rFonts w:ascii="Arial" w:hAnsi="Arial" w:cs="Arial"/>
          <w:sz w:val="20"/>
          <w:szCs w:val="20"/>
          <w:lang w:val="es-ES_tradnl" w:eastAsia="es-CO"/>
        </w:rPr>
        <w:t xml:space="preserve"> tipificación, estimación y asignación de los </w:t>
      </w:r>
      <w:r w:rsidR="00D55C91" w:rsidRPr="00B862B4">
        <w:rPr>
          <w:rFonts w:ascii="Arial" w:hAnsi="Arial" w:cs="Arial"/>
          <w:sz w:val="20"/>
          <w:szCs w:val="20"/>
          <w:lang w:val="es-ES_tradnl" w:eastAsia="es-CO"/>
        </w:rPr>
        <w:t xml:space="preserve">Riesgos </w:t>
      </w:r>
      <w:r w:rsidR="00D70D7B" w:rsidRPr="00B862B4">
        <w:rPr>
          <w:rFonts w:ascii="Arial" w:hAnsi="Arial" w:cs="Arial"/>
          <w:sz w:val="20"/>
          <w:szCs w:val="20"/>
          <w:lang w:val="es-ES_tradnl" w:eastAsia="es-CO"/>
        </w:rPr>
        <w:t xml:space="preserve">que puedan afectar el </w:t>
      </w:r>
      <w:r w:rsidR="00D55C91" w:rsidRPr="00B862B4">
        <w:rPr>
          <w:rFonts w:ascii="Arial" w:hAnsi="Arial" w:cs="Arial"/>
          <w:sz w:val="20"/>
          <w:szCs w:val="20"/>
          <w:lang w:val="es-ES_tradnl" w:eastAsia="es-CO"/>
        </w:rPr>
        <w:t xml:space="preserve">Proceso </w:t>
      </w:r>
      <w:r w:rsidR="00D70D7B" w:rsidRPr="00B862B4">
        <w:rPr>
          <w:rFonts w:ascii="Arial" w:hAnsi="Arial" w:cs="Arial"/>
          <w:sz w:val="20"/>
          <w:szCs w:val="20"/>
          <w:lang w:val="es-ES_tradnl" w:eastAsia="es-CO"/>
        </w:rPr>
        <w:t xml:space="preserve">de </w:t>
      </w:r>
      <w:r w:rsidR="00D55C91" w:rsidRPr="00B862B4">
        <w:rPr>
          <w:rFonts w:ascii="Arial" w:hAnsi="Arial" w:cs="Arial"/>
          <w:sz w:val="20"/>
          <w:szCs w:val="20"/>
          <w:lang w:val="es-ES_tradnl" w:eastAsia="es-CO"/>
        </w:rPr>
        <w:t xml:space="preserve">Contratación </w:t>
      </w:r>
      <w:r w:rsidR="00D70D7B" w:rsidRPr="00B862B4">
        <w:rPr>
          <w:rFonts w:ascii="Arial" w:hAnsi="Arial" w:cs="Arial"/>
          <w:sz w:val="20"/>
          <w:szCs w:val="20"/>
          <w:lang w:val="es-ES_tradnl" w:eastAsia="es-CO"/>
        </w:rPr>
        <w:t xml:space="preserve">o la ejecución del </w:t>
      </w:r>
      <w:r w:rsidR="005E730D" w:rsidRPr="00B862B4">
        <w:rPr>
          <w:rFonts w:ascii="Arial" w:hAnsi="Arial" w:cs="Arial"/>
          <w:sz w:val="20"/>
          <w:szCs w:val="20"/>
          <w:lang w:val="es-ES_tradnl" w:eastAsia="es-CO"/>
        </w:rPr>
        <w:t>c</w:t>
      </w:r>
      <w:r w:rsidR="00D70D7B" w:rsidRPr="00B862B4">
        <w:rPr>
          <w:rFonts w:ascii="Arial" w:hAnsi="Arial" w:cs="Arial"/>
          <w:sz w:val="20"/>
          <w:szCs w:val="20"/>
          <w:lang w:val="es-ES_tradnl" w:eastAsia="es-CO"/>
        </w:rPr>
        <w:t>ontrato se realizó con base en lo señalado en el Manual para la Identificación y Cobertura del Riesgo expedido por Colombia Compra Eficiente y el Documento C</w:t>
      </w:r>
      <w:r w:rsidR="00507FAA" w:rsidRPr="00B862B4">
        <w:rPr>
          <w:rFonts w:ascii="Arial" w:hAnsi="Arial" w:cs="Arial"/>
          <w:sz w:val="20"/>
          <w:szCs w:val="20"/>
          <w:lang w:val="es-ES_tradnl" w:eastAsia="es-CO"/>
        </w:rPr>
        <w:t>ONPES</w:t>
      </w:r>
      <w:r w:rsidR="00D70D7B" w:rsidRPr="00B862B4">
        <w:rPr>
          <w:rFonts w:ascii="Arial" w:hAnsi="Arial" w:cs="Arial"/>
          <w:sz w:val="20"/>
          <w:szCs w:val="20"/>
          <w:lang w:val="es-ES_tradnl" w:eastAsia="es-CO"/>
        </w:rPr>
        <w:t xml:space="preserve"> 3714 de 2011</w:t>
      </w:r>
      <w:r w:rsidR="006E6D9B" w:rsidRPr="00B862B4">
        <w:rPr>
          <w:rFonts w:ascii="Arial" w:hAnsi="Arial" w:cs="Arial"/>
          <w:sz w:val="20"/>
          <w:szCs w:val="20"/>
          <w:lang w:val="es-ES_tradnl" w:eastAsia="es-C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
        <w:gridCol w:w="1731"/>
        <w:gridCol w:w="126"/>
        <w:gridCol w:w="1675"/>
        <w:gridCol w:w="146"/>
        <w:gridCol w:w="249"/>
        <w:gridCol w:w="131"/>
        <w:gridCol w:w="4938"/>
        <w:gridCol w:w="146"/>
        <w:gridCol w:w="249"/>
        <w:gridCol w:w="215"/>
      </w:tblGrid>
      <w:tr w:rsidR="00B862B4" w:rsidRPr="00B862B4" w14:paraId="66418D96" w14:textId="77777777" w:rsidTr="00B862B4">
        <w:trPr>
          <w:gridBefore w:val="1"/>
          <w:wBefore w:w="118" w:type="dxa"/>
        </w:trPr>
        <w:tc>
          <w:tcPr>
            <w:tcW w:w="1857" w:type="dxa"/>
            <w:gridSpan w:val="2"/>
            <w:shd w:val="clear" w:color="auto" w:fill="A6A6A6"/>
          </w:tcPr>
          <w:p w14:paraId="5AEF727E"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749" w:type="dxa"/>
            <w:gridSpan w:val="8"/>
            <w:shd w:val="clear" w:color="auto" w:fill="auto"/>
          </w:tcPr>
          <w:p w14:paraId="2F08235E" w14:textId="77777777" w:rsidR="00B862B4" w:rsidRPr="00B862B4" w:rsidRDefault="00B862B4" w:rsidP="00824372">
            <w:pPr>
              <w:spacing w:line="240" w:lineRule="auto"/>
              <w:rPr>
                <w:rFonts w:ascii="Arial" w:hAnsi="Arial" w:cs="Arial"/>
              </w:rPr>
            </w:pPr>
            <w:r w:rsidRPr="00B862B4">
              <w:rPr>
                <w:rFonts w:ascii="Arial" w:hAnsi="Arial" w:cs="Arial"/>
              </w:rPr>
              <w:t>1</w:t>
            </w:r>
          </w:p>
        </w:tc>
      </w:tr>
      <w:tr w:rsidR="00B862B4" w:rsidRPr="00B862B4" w14:paraId="4063F1CE" w14:textId="77777777" w:rsidTr="00B862B4">
        <w:trPr>
          <w:gridBefore w:val="1"/>
          <w:wBefore w:w="118" w:type="dxa"/>
        </w:trPr>
        <w:tc>
          <w:tcPr>
            <w:tcW w:w="1857" w:type="dxa"/>
            <w:gridSpan w:val="2"/>
            <w:shd w:val="clear" w:color="auto" w:fill="A6A6A6"/>
          </w:tcPr>
          <w:p w14:paraId="7BE1956C"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749" w:type="dxa"/>
            <w:gridSpan w:val="8"/>
            <w:shd w:val="clear" w:color="auto" w:fill="auto"/>
          </w:tcPr>
          <w:p w14:paraId="182E3996"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60E07297" w14:textId="77777777" w:rsidTr="00B862B4">
        <w:trPr>
          <w:gridBefore w:val="1"/>
          <w:wBefore w:w="118" w:type="dxa"/>
        </w:trPr>
        <w:tc>
          <w:tcPr>
            <w:tcW w:w="1857" w:type="dxa"/>
            <w:gridSpan w:val="2"/>
            <w:shd w:val="clear" w:color="auto" w:fill="A6A6A6"/>
          </w:tcPr>
          <w:p w14:paraId="55403C28"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749" w:type="dxa"/>
            <w:gridSpan w:val="8"/>
            <w:shd w:val="clear" w:color="auto" w:fill="auto"/>
          </w:tcPr>
          <w:p w14:paraId="1C50BFF2"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5AE2510C" w14:textId="77777777" w:rsidTr="00B862B4">
        <w:trPr>
          <w:gridBefore w:val="1"/>
          <w:wBefore w:w="118" w:type="dxa"/>
        </w:trPr>
        <w:tc>
          <w:tcPr>
            <w:tcW w:w="1857" w:type="dxa"/>
            <w:gridSpan w:val="2"/>
            <w:shd w:val="clear" w:color="auto" w:fill="A6A6A6"/>
          </w:tcPr>
          <w:p w14:paraId="1D98F63B"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749" w:type="dxa"/>
            <w:gridSpan w:val="8"/>
            <w:shd w:val="clear" w:color="auto" w:fill="auto"/>
          </w:tcPr>
          <w:p w14:paraId="102AF414" w14:textId="77777777" w:rsidR="00B862B4" w:rsidRPr="00B862B4" w:rsidRDefault="00B862B4" w:rsidP="00824372">
            <w:pPr>
              <w:spacing w:line="240" w:lineRule="auto"/>
              <w:rPr>
                <w:rFonts w:ascii="Arial" w:hAnsi="Arial" w:cs="Arial"/>
              </w:rPr>
            </w:pPr>
            <w:r w:rsidRPr="00B862B4">
              <w:rPr>
                <w:rFonts w:ascii="Arial" w:hAnsi="Arial" w:cs="Arial"/>
              </w:rPr>
              <w:t>Puede presentarse en cualquiera de las etapas del proceso: planeación, selección, contratación y ejecución</w:t>
            </w:r>
          </w:p>
        </w:tc>
      </w:tr>
      <w:tr w:rsidR="00B862B4" w:rsidRPr="00B862B4" w14:paraId="5C4F8DE6" w14:textId="77777777" w:rsidTr="00B862B4">
        <w:trPr>
          <w:gridBefore w:val="1"/>
          <w:wBefore w:w="118" w:type="dxa"/>
        </w:trPr>
        <w:tc>
          <w:tcPr>
            <w:tcW w:w="1857" w:type="dxa"/>
            <w:gridSpan w:val="2"/>
            <w:shd w:val="clear" w:color="auto" w:fill="A6A6A6"/>
          </w:tcPr>
          <w:p w14:paraId="374C1286"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749" w:type="dxa"/>
            <w:gridSpan w:val="8"/>
            <w:shd w:val="clear" w:color="auto" w:fill="auto"/>
          </w:tcPr>
          <w:p w14:paraId="7C6F7E5C" w14:textId="77777777" w:rsidR="00B862B4" w:rsidRPr="00B862B4" w:rsidRDefault="00B862B4" w:rsidP="00824372">
            <w:pPr>
              <w:spacing w:line="240" w:lineRule="auto"/>
              <w:rPr>
                <w:rFonts w:ascii="Arial" w:hAnsi="Arial" w:cs="Arial"/>
              </w:rPr>
            </w:pPr>
            <w:r w:rsidRPr="00B862B4">
              <w:rPr>
                <w:rFonts w:ascii="Arial" w:hAnsi="Arial" w:cs="Arial"/>
              </w:rPr>
              <w:t>Regulatorio</w:t>
            </w:r>
          </w:p>
        </w:tc>
      </w:tr>
      <w:tr w:rsidR="00B862B4" w:rsidRPr="00B862B4" w14:paraId="60F4D50F" w14:textId="77777777" w:rsidTr="00B862B4">
        <w:trPr>
          <w:gridBefore w:val="1"/>
          <w:wBefore w:w="118" w:type="dxa"/>
        </w:trPr>
        <w:tc>
          <w:tcPr>
            <w:tcW w:w="1857" w:type="dxa"/>
            <w:gridSpan w:val="2"/>
            <w:shd w:val="clear" w:color="auto" w:fill="A6A6A6"/>
          </w:tcPr>
          <w:p w14:paraId="7303A1C5"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749" w:type="dxa"/>
            <w:gridSpan w:val="8"/>
            <w:shd w:val="clear" w:color="auto" w:fill="auto"/>
          </w:tcPr>
          <w:p w14:paraId="6D61EE03" w14:textId="77777777" w:rsidR="00B862B4" w:rsidRPr="00B862B4" w:rsidRDefault="00B862B4" w:rsidP="00824372">
            <w:pPr>
              <w:spacing w:line="240" w:lineRule="auto"/>
              <w:rPr>
                <w:rFonts w:ascii="Arial" w:hAnsi="Arial" w:cs="Arial"/>
              </w:rPr>
            </w:pPr>
            <w:r w:rsidRPr="00B862B4">
              <w:rPr>
                <w:rFonts w:ascii="Arial" w:eastAsia="Times New Roman" w:hAnsi="Arial" w:cs="Arial"/>
                <w:color w:val="000000"/>
                <w:lang w:eastAsia="es-CO"/>
              </w:rPr>
              <w:t>Variaciones en la legislación Tributaria.</w:t>
            </w:r>
          </w:p>
        </w:tc>
      </w:tr>
      <w:tr w:rsidR="00B862B4" w:rsidRPr="00B862B4" w14:paraId="51D33535" w14:textId="77777777" w:rsidTr="00B862B4">
        <w:trPr>
          <w:gridBefore w:val="1"/>
          <w:wBefore w:w="118" w:type="dxa"/>
        </w:trPr>
        <w:tc>
          <w:tcPr>
            <w:tcW w:w="1857" w:type="dxa"/>
            <w:gridSpan w:val="2"/>
            <w:shd w:val="clear" w:color="auto" w:fill="A6A6A6"/>
          </w:tcPr>
          <w:p w14:paraId="2B9E96EA"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749" w:type="dxa"/>
            <w:gridSpan w:val="8"/>
            <w:shd w:val="clear" w:color="auto" w:fill="auto"/>
          </w:tcPr>
          <w:p w14:paraId="7E104926" w14:textId="77777777" w:rsidR="00B862B4" w:rsidRPr="00B862B4" w:rsidRDefault="00B862B4" w:rsidP="00824372">
            <w:pPr>
              <w:spacing w:line="240" w:lineRule="auto"/>
              <w:rPr>
                <w:rFonts w:ascii="Arial" w:hAnsi="Arial" w:cs="Arial"/>
              </w:rPr>
            </w:pPr>
            <w:r w:rsidRPr="00B862B4">
              <w:rPr>
                <w:rFonts w:ascii="Arial" w:hAnsi="Arial" w:cs="Arial"/>
              </w:rPr>
              <w:t>Creación de nuevos impuestos, supresión de impuestos existentes, aumento o disminución del valor a pagar por concepto de impuestos. Podría dar lugar a desequilibrio económico del contrato, reducción de la utilidad, insuficiencia del porcentaje destinado por el proponente o contratista a los gastos por concepto de administración de los recursos del contrato. Modificación del presupuesto oficial en caso de que se esté en la etapa de planeación.</w:t>
            </w:r>
          </w:p>
        </w:tc>
      </w:tr>
      <w:tr w:rsidR="00B862B4" w:rsidRPr="00B862B4" w14:paraId="000BC3AB" w14:textId="77777777" w:rsidTr="00B862B4">
        <w:trPr>
          <w:gridBefore w:val="1"/>
          <w:wBefore w:w="118" w:type="dxa"/>
        </w:trPr>
        <w:tc>
          <w:tcPr>
            <w:tcW w:w="1857" w:type="dxa"/>
            <w:gridSpan w:val="2"/>
            <w:shd w:val="clear" w:color="auto" w:fill="A6A6A6"/>
          </w:tcPr>
          <w:p w14:paraId="2EAD1C94"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749" w:type="dxa"/>
            <w:gridSpan w:val="8"/>
            <w:shd w:val="clear" w:color="auto" w:fill="auto"/>
          </w:tcPr>
          <w:p w14:paraId="422E29F0"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30A35447" w14:textId="77777777" w:rsidTr="00B862B4">
        <w:trPr>
          <w:gridBefore w:val="1"/>
          <w:wBefore w:w="118" w:type="dxa"/>
        </w:trPr>
        <w:tc>
          <w:tcPr>
            <w:tcW w:w="1857" w:type="dxa"/>
            <w:gridSpan w:val="2"/>
            <w:shd w:val="clear" w:color="auto" w:fill="A6A6A6"/>
          </w:tcPr>
          <w:p w14:paraId="5E5E24AD"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749" w:type="dxa"/>
            <w:gridSpan w:val="8"/>
            <w:shd w:val="clear" w:color="auto" w:fill="auto"/>
          </w:tcPr>
          <w:p w14:paraId="5CB1EB78"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2F821FF2" w14:textId="77777777" w:rsidTr="00B862B4">
        <w:trPr>
          <w:gridBefore w:val="1"/>
          <w:wBefore w:w="118" w:type="dxa"/>
        </w:trPr>
        <w:tc>
          <w:tcPr>
            <w:tcW w:w="1857" w:type="dxa"/>
            <w:gridSpan w:val="2"/>
            <w:shd w:val="clear" w:color="auto" w:fill="A6A6A6"/>
          </w:tcPr>
          <w:p w14:paraId="04E50109"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749" w:type="dxa"/>
            <w:gridSpan w:val="8"/>
            <w:shd w:val="clear" w:color="auto" w:fill="auto"/>
          </w:tcPr>
          <w:p w14:paraId="6065768E" w14:textId="77777777" w:rsidR="00B862B4" w:rsidRPr="00B862B4" w:rsidRDefault="00B862B4" w:rsidP="00824372">
            <w:pPr>
              <w:spacing w:line="240" w:lineRule="auto"/>
              <w:rPr>
                <w:rFonts w:ascii="Arial" w:hAnsi="Arial" w:cs="Arial"/>
              </w:rPr>
            </w:pPr>
            <w:r w:rsidRPr="00B862B4">
              <w:rPr>
                <w:rFonts w:ascii="Arial" w:hAnsi="Arial" w:cs="Arial"/>
              </w:rPr>
              <w:t>2 + 3 = 5</w:t>
            </w:r>
          </w:p>
        </w:tc>
      </w:tr>
      <w:tr w:rsidR="00B862B4" w:rsidRPr="00B862B4" w14:paraId="0D7B58BC" w14:textId="77777777" w:rsidTr="00B862B4">
        <w:trPr>
          <w:gridBefore w:val="1"/>
          <w:wBefore w:w="118" w:type="dxa"/>
        </w:trPr>
        <w:tc>
          <w:tcPr>
            <w:tcW w:w="1857" w:type="dxa"/>
            <w:gridSpan w:val="2"/>
            <w:shd w:val="clear" w:color="auto" w:fill="A6A6A6"/>
          </w:tcPr>
          <w:p w14:paraId="2E105225"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749" w:type="dxa"/>
            <w:gridSpan w:val="8"/>
            <w:shd w:val="clear" w:color="auto" w:fill="auto"/>
          </w:tcPr>
          <w:p w14:paraId="432C1701" w14:textId="77777777" w:rsidR="00B862B4" w:rsidRPr="00B862B4" w:rsidRDefault="00B862B4" w:rsidP="00824372">
            <w:pPr>
              <w:spacing w:line="240" w:lineRule="auto"/>
              <w:rPr>
                <w:rFonts w:ascii="Arial" w:hAnsi="Arial" w:cs="Arial"/>
              </w:rPr>
            </w:pPr>
            <w:r w:rsidRPr="00B862B4">
              <w:rPr>
                <w:rFonts w:ascii="Arial" w:hAnsi="Arial" w:cs="Arial"/>
              </w:rPr>
              <w:t>Riesgo Medio</w:t>
            </w:r>
          </w:p>
        </w:tc>
      </w:tr>
      <w:tr w:rsidR="00B862B4" w:rsidRPr="00B862B4" w14:paraId="27DC4CED" w14:textId="77777777" w:rsidTr="00B862B4">
        <w:trPr>
          <w:gridBefore w:val="1"/>
          <w:wBefore w:w="118" w:type="dxa"/>
        </w:trPr>
        <w:tc>
          <w:tcPr>
            <w:tcW w:w="1857" w:type="dxa"/>
            <w:gridSpan w:val="2"/>
            <w:shd w:val="clear" w:color="auto" w:fill="D9D9D9"/>
          </w:tcPr>
          <w:p w14:paraId="5007CFD4"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749" w:type="dxa"/>
            <w:gridSpan w:val="8"/>
            <w:shd w:val="clear" w:color="auto" w:fill="FFFFFF"/>
          </w:tcPr>
          <w:p w14:paraId="56BCE64F" w14:textId="77777777" w:rsidR="00B862B4" w:rsidRPr="00B862B4" w:rsidRDefault="00B862B4" w:rsidP="00824372">
            <w:pPr>
              <w:spacing w:line="240" w:lineRule="auto"/>
              <w:rPr>
                <w:rFonts w:ascii="Arial" w:hAnsi="Arial" w:cs="Arial"/>
              </w:rPr>
            </w:pPr>
            <w:r w:rsidRPr="00B862B4">
              <w:rPr>
                <w:rFonts w:ascii="Arial" w:hAnsi="Arial" w:cs="Arial"/>
              </w:rPr>
              <w:t>CONTRATANTE</w:t>
            </w:r>
          </w:p>
        </w:tc>
      </w:tr>
      <w:tr w:rsidR="00B862B4" w:rsidRPr="00B862B4" w14:paraId="2B506B3A" w14:textId="77777777" w:rsidTr="00B862B4">
        <w:trPr>
          <w:gridBefore w:val="1"/>
          <w:wBefore w:w="118" w:type="dxa"/>
        </w:trPr>
        <w:tc>
          <w:tcPr>
            <w:tcW w:w="1857" w:type="dxa"/>
            <w:gridSpan w:val="2"/>
            <w:shd w:val="clear" w:color="auto" w:fill="D9D9D9"/>
          </w:tcPr>
          <w:p w14:paraId="497FECF9"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749" w:type="dxa"/>
            <w:gridSpan w:val="8"/>
            <w:shd w:val="clear" w:color="auto" w:fill="FFFFFF"/>
          </w:tcPr>
          <w:p w14:paraId="4BB2F43B" w14:textId="77777777" w:rsidR="00B862B4" w:rsidRPr="00B862B4" w:rsidRDefault="00B862B4" w:rsidP="00824372">
            <w:pPr>
              <w:spacing w:line="240" w:lineRule="auto"/>
              <w:rPr>
                <w:rFonts w:ascii="Arial" w:hAnsi="Arial" w:cs="Arial"/>
              </w:rPr>
            </w:pPr>
            <w:r w:rsidRPr="00B862B4">
              <w:rPr>
                <w:rFonts w:ascii="Arial" w:hAnsi="Arial" w:cs="Arial"/>
              </w:rPr>
              <w:t>Aceptar el riesgo: Se llevará a cabo una permanente vigilancia de los cambios normativos de carácter tributario que afecten la ejecución de los contratos suscritos por la entidad contratante y se aplicarán las medidas obligatorias a que haya lugar. Para el análisis del valor del desequilibrio económico, de ser necesario, la Entidad podrá contratar los peritos que considere necesarios y que informen con exactitud el valor real de tal desequilibrio.</w:t>
            </w:r>
          </w:p>
        </w:tc>
      </w:tr>
      <w:tr w:rsidR="00B862B4" w:rsidRPr="00B862B4" w14:paraId="410F95F6" w14:textId="77777777" w:rsidTr="00B862B4">
        <w:trPr>
          <w:gridBefore w:val="1"/>
          <w:wBefore w:w="118" w:type="dxa"/>
        </w:trPr>
        <w:tc>
          <w:tcPr>
            <w:tcW w:w="1857" w:type="dxa"/>
            <w:gridSpan w:val="2"/>
            <w:vMerge w:val="restart"/>
            <w:shd w:val="clear" w:color="auto" w:fill="D9D9D9"/>
          </w:tcPr>
          <w:p w14:paraId="472E6A35"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2201" w:type="dxa"/>
            <w:gridSpan w:val="4"/>
            <w:shd w:val="clear" w:color="auto" w:fill="D9D9D9"/>
          </w:tcPr>
          <w:p w14:paraId="5AAD60CC"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548" w:type="dxa"/>
            <w:gridSpan w:val="4"/>
            <w:shd w:val="clear" w:color="auto" w:fill="auto"/>
          </w:tcPr>
          <w:p w14:paraId="48676161"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752C7835" w14:textId="77777777" w:rsidTr="00B862B4">
        <w:trPr>
          <w:gridBefore w:val="1"/>
          <w:wBefore w:w="118" w:type="dxa"/>
        </w:trPr>
        <w:tc>
          <w:tcPr>
            <w:tcW w:w="1857" w:type="dxa"/>
            <w:gridSpan w:val="2"/>
            <w:vMerge/>
            <w:shd w:val="clear" w:color="auto" w:fill="D9D9D9"/>
          </w:tcPr>
          <w:p w14:paraId="0DF8E266" w14:textId="77777777" w:rsidR="00B862B4" w:rsidRPr="00B862B4" w:rsidRDefault="00B862B4" w:rsidP="00824372">
            <w:pPr>
              <w:spacing w:line="240" w:lineRule="auto"/>
              <w:rPr>
                <w:rFonts w:ascii="Arial" w:hAnsi="Arial" w:cs="Arial"/>
                <w:b/>
              </w:rPr>
            </w:pPr>
          </w:p>
        </w:tc>
        <w:tc>
          <w:tcPr>
            <w:tcW w:w="2201" w:type="dxa"/>
            <w:gridSpan w:val="4"/>
            <w:shd w:val="clear" w:color="auto" w:fill="D9D9D9"/>
          </w:tcPr>
          <w:p w14:paraId="20122957"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548" w:type="dxa"/>
            <w:gridSpan w:val="4"/>
            <w:shd w:val="clear" w:color="auto" w:fill="auto"/>
          </w:tcPr>
          <w:p w14:paraId="73C8B09D"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302C8C30" w14:textId="77777777" w:rsidTr="00B862B4">
        <w:trPr>
          <w:gridBefore w:val="1"/>
          <w:wBefore w:w="118" w:type="dxa"/>
        </w:trPr>
        <w:tc>
          <w:tcPr>
            <w:tcW w:w="1857" w:type="dxa"/>
            <w:gridSpan w:val="2"/>
            <w:vMerge/>
            <w:shd w:val="clear" w:color="auto" w:fill="D9D9D9"/>
          </w:tcPr>
          <w:p w14:paraId="460C8F27" w14:textId="77777777" w:rsidR="00B862B4" w:rsidRPr="00B862B4" w:rsidRDefault="00B862B4" w:rsidP="00824372">
            <w:pPr>
              <w:spacing w:line="240" w:lineRule="auto"/>
              <w:rPr>
                <w:rFonts w:ascii="Arial" w:hAnsi="Arial" w:cs="Arial"/>
                <w:b/>
              </w:rPr>
            </w:pPr>
          </w:p>
        </w:tc>
        <w:tc>
          <w:tcPr>
            <w:tcW w:w="2201" w:type="dxa"/>
            <w:gridSpan w:val="4"/>
            <w:shd w:val="clear" w:color="auto" w:fill="D9D9D9"/>
          </w:tcPr>
          <w:p w14:paraId="6ADC956B"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548" w:type="dxa"/>
            <w:gridSpan w:val="4"/>
            <w:shd w:val="clear" w:color="auto" w:fill="auto"/>
          </w:tcPr>
          <w:p w14:paraId="2B5D2A4D" w14:textId="77777777" w:rsidR="00B862B4" w:rsidRPr="00B862B4" w:rsidRDefault="00B862B4" w:rsidP="00824372">
            <w:pPr>
              <w:spacing w:line="240" w:lineRule="auto"/>
              <w:rPr>
                <w:rFonts w:ascii="Arial" w:hAnsi="Arial" w:cs="Arial"/>
              </w:rPr>
            </w:pPr>
            <w:r w:rsidRPr="00B862B4">
              <w:rPr>
                <w:rFonts w:ascii="Arial" w:hAnsi="Arial" w:cs="Arial"/>
              </w:rPr>
              <w:t>2 + 3 = 5</w:t>
            </w:r>
          </w:p>
        </w:tc>
      </w:tr>
      <w:tr w:rsidR="00B862B4" w:rsidRPr="00B862B4" w14:paraId="329EA551" w14:textId="77777777" w:rsidTr="00B862B4">
        <w:trPr>
          <w:gridBefore w:val="1"/>
          <w:wBefore w:w="118" w:type="dxa"/>
        </w:trPr>
        <w:tc>
          <w:tcPr>
            <w:tcW w:w="1857" w:type="dxa"/>
            <w:gridSpan w:val="2"/>
            <w:vMerge/>
            <w:shd w:val="clear" w:color="auto" w:fill="D9D9D9"/>
          </w:tcPr>
          <w:p w14:paraId="380ADA77" w14:textId="77777777" w:rsidR="00B862B4" w:rsidRPr="00B862B4" w:rsidRDefault="00B862B4" w:rsidP="00824372">
            <w:pPr>
              <w:spacing w:line="240" w:lineRule="auto"/>
              <w:rPr>
                <w:rFonts w:ascii="Arial" w:hAnsi="Arial" w:cs="Arial"/>
                <w:b/>
              </w:rPr>
            </w:pPr>
          </w:p>
        </w:tc>
        <w:tc>
          <w:tcPr>
            <w:tcW w:w="2201" w:type="dxa"/>
            <w:gridSpan w:val="4"/>
            <w:shd w:val="clear" w:color="auto" w:fill="D9D9D9"/>
          </w:tcPr>
          <w:p w14:paraId="136BD695"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548" w:type="dxa"/>
            <w:gridSpan w:val="4"/>
            <w:shd w:val="clear" w:color="auto" w:fill="auto"/>
          </w:tcPr>
          <w:p w14:paraId="2B13D351" w14:textId="77777777" w:rsidR="00B862B4" w:rsidRPr="00B862B4" w:rsidRDefault="00B862B4" w:rsidP="00824372">
            <w:pPr>
              <w:spacing w:line="240" w:lineRule="auto"/>
              <w:rPr>
                <w:rFonts w:ascii="Arial" w:hAnsi="Arial" w:cs="Arial"/>
              </w:rPr>
            </w:pPr>
            <w:r w:rsidRPr="00B862B4">
              <w:rPr>
                <w:rFonts w:ascii="Arial" w:hAnsi="Arial" w:cs="Arial"/>
              </w:rPr>
              <w:t>Riesgo Medio</w:t>
            </w:r>
          </w:p>
        </w:tc>
      </w:tr>
      <w:tr w:rsidR="00B862B4" w:rsidRPr="00B862B4" w14:paraId="05D3F3C5" w14:textId="77777777" w:rsidTr="00B862B4">
        <w:trPr>
          <w:gridBefore w:val="1"/>
          <w:wBefore w:w="118" w:type="dxa"/>
        </w:trPr>
        <w:tc>
          <w:tcPr>
            <w:tcW w:w="1857" w:type="dxa"/>
            <w:gridSpan w:val="2"/>
            <w:shd w:val="clear" w:color="auto" w:fill="D9D9D9"/>
          </w:tcPr>
          <w:p w14:paraId="0B38D491"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¿Afecta la ejecución del contrato?</w:t>
            </w:r>
          </w:p>
        </w:tc>
        <w:tc>
          <w:tcPr>
            <w:tcW w:w="7749" w:type="dxa"/>
            <w:gridSpan w:val="8"/>
            <w:shd w:val="clear" w:color="auto" w:fill="FFFFFF"/>
          </w:tcPr>
          <w:p w14:paraId="1E3F84BC"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453ED50C" w14:textId="77777777" w:rsidTr="00B862B4">
        <w:trPr>
          <w:gridBefore w:val="1"/>
          <w:wBefore w:w="118" w:type="dxa"/>
        </w:trPr>
        <w:tc>
          <w:tcPr>
            <w:tcW w:w="1857" w:type="dxa"/>
            <w:gridSpan w:val="2"/>
            <w:shd w:val="clear" w:color="auto" w:fill="D9D9D9"/>
          </w:tcPr>
          <w:p w14:paraId="2F3B8D61"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749" w:type="dxa"/>
            <w:gridSpan w:val="8"/>
            <w:shd w:val="clear" w:color="auto" w:fill="FFFFFF"/>
          </w:tcPr>
          <w:p w14:paraId="1AABA0A7" w14:textId="77777777" w:rsidR="00B862B4" w:rsidRPr="00B862B4" w:rsidRDefault="00B862B4" w:rsidP="00824372">
            <w:pPr>
              <w:spacing w:line="240" w:lineRule="auto"/>
              <w:rPr>
                <w:rFonts w:ascii="Arial" w:hAnsi="Arial" w:cs="Arial"/>
              </w:rPr>
            </w:pPr>
            <w:r w:rsidRPr="00B862B4">
              <w:rPr>
                <w:rFonts w:ascii="Arial" w:hAnsi="Arial" w:cs="Arial"/>
              </w:rPr>
              <w:t>SUPERVISOR y Secretaría de hacienda.</w:t>
            </w:r>
          </w:p>
        </w:tc>
      </w:tr>
      <w:tr w:rsidR="00B862B4" w:rsidRPr="00B862B4" w14:paraId="730E1888" w14:textId="77777777" w:rsidTr="00B862B4">
        <w:trPr>
          <w:gridBefore w:val="1"/>
          <w:wBefore w:w="118" w:type="dxa"/>
        </w:trPr>
        <w:tc>
          <w:tcPr>
            <w:tcW w:w="1857" w:type="dxa"/>
            <w:gridSpan w:val="2"/>
            <w:shd w:val="clear" w:color="auto" w:fill="D9D9D9"/>
          </w:tcPr>
          <w:p w14:paraId="168017E9"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749" w:type="dxa"/>
            <w:gridSpan w:val="8"/>
            <w:shd w:val="clear" w:color="auto" w:fill="FFFFFF"/>
          </w:tcPr>
          <w:p w14:paraId="4B22045C" w14:textId="77777777" w:rsidR="00B862B4" w:rsidRPr="00B862B4" w:rsidRDefault="00B862B4" w:rsidP="00824372">
            <w:pPr>
              <w:spacing w:line="240" w:lineRule="auto"/>
              <w:rPr>
                <w:rFonts w:ascii="Arial" w:hAnsi="Arial" w:cs="Arial"/>
              </w:rPr>
            </w:pPr>
            <w:r w:rsidRPr="00B862B4">
              <w:rPr>
                <w:rFonts w:ascii="Arial" w:hAnsi="Arial" w:cs="Arial"/>
              </w:rPr>
              <w:t>Desde el momento en que empiece a regir la norma expedida.</w:t>
            </w:r>
          </w:p>
        </w:tc>
      </w:tr>
      <w:tr w:rsidR="00B862B4" w:rsidRPr="00B862B4" w14:paraId="4ADA38BE" w14:textId="77777777" w:rsidTr="00B862B4">
        <w:trPr>
          <w:gridBefore w:val="1"/>
          <w:wBefore w:w="118" w:type="dxa"/>
          <w:trHeight w:val="1409"/>
        </w:trPr>
        <w:tc>
          <w:tcPr>
            <w:tcW w:w="1857" w:type="dxa"/>
            <w:gridSpan w:val="2"/>
            <w:shd w:val="clear" w:color="auto" w:fill="D9D9D9"/>
          </w:tcPr>
          <w:p w14:paraId="7ED014CF"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749" w:type="dxa"/>
            <w:gridSpan w:val="8"/>
            <w:shd w:val="clear" w:color="auto" w:fill="FFFFFF"/>
          </w:tcPr>
          <w:p w14:paraId="0FBB4FB3" w14:textId="77777777" w:rsidR="00B862B4" w:rsidRPr="00B862B4" w:rsidRDefault="00B862B4" w:rsidP="00824372">
            <w:pPr>
              <w:spacing w:line="240" w:lineRule="auto"/>
              <w:rPr>
                <w:rFonts w:ascii="Arial" w:hAnsi="Arial" w:cs="Arial"/>
              </w:rPr>
            </w:pPr>
          </w:p>
          <w:p w14:paraId="1FED3B4E" w14:textId="77777777" w:rsidR="00B862B4" w:rsidRPr="00B862B4" w:rsidRDefault="00B862B4" w:rsidP="00824372">
            <w:pPr>
              <w:spacing w:line="240" w:lineRule="auto"/>
              <w:rPr>
                <w:rFonts w:ascii="Arial" w:hAnsi="Arial" w:cs="Arial"/>
              </w:rPr>
            </w:pPr>
          </w:p>
          <w:p w14:paraId="6B08D86E" w14:textId="77777777" w:rsidR="00B862B4" w:rsidRPr="00B862B4" w:rsidRDefault="00B862B4" w:rsidP="00824372">
            <w:pPr>
              <w:spacing w:line="240" w:lineRule="auto"/>
              <w:rPr>
                <w:rFonts w:ascii="Arial" w:hAnsi="Arial" w:cs="Arial"/>
              </w:rPr>
            </w:pPr>
            <w:r w:rsidRPr="00B862B4">
              <w:rPr>
                <w:rFonts w:ascii="Arial" w:hAnsi="Arial" w:cs="Arial"/>
              </w:rPr>
              <w:t>Cuando se haga el pago del valor del impuesto o la devolución del excedente</w:t>
            </w:r>
          </w:p>
          <w:p w14:paraId="4D63DD89" w14:textId="77777777" w:rsidR="00B862B4" w:rsidRPr="00B862B4" w:rsidRDefault="00B862B4" w:rsidP="00824372">
            <w:pPr>
              <w:spacing w:line="240" w:lineRule="auto"/>
              <w:rPr>
                <w:rFonts w:ascii="Arial" w:hAnsi="Arial" w:cs="Arial"/>
              </w:rPr>
            </w:pPr>
          </w:p>
          <w:p w14:paraId="0B36A811" w14:textId="77777777" w:rsidR="00B862B4" w:rsidRPr="00B862B4" w:rsidRDefault="00B862B4" w:rsidP="00824372">
            <w:pPr>
              <w:spacing w:line="240" w:lineRule="auto"/>
              <w:rPr>
                <w:rFonts w:ascii="Arial" w:hAnsi="Arial" w:cs="Arial"/>
              </w:rPr>
            </w:pPr>
          </w:p>
        </w:tc>
      </w:tr>
      <w:tr w:rsidR="00B862B4" w:rsidRPr="00B862B4" w14:paraId="58B5949B" w14:textId="77777777" w:rsidTr="00B862B4">
        <w:trPr>
          <w:gridBefore w:val="1"/>
          <w:wBefore w:w="118" w:type="dxa"/>
        </w:trPr>
        <w:tc>
          <w:tcPr>
            <w:tcW w:w="1857" w:type="dxa"/>
            <w:gridSpan w:val="2"/>
            <w:vMerge w:val="restart"/>
            <w:shd w:val="clear" w:color="auto" w:fill="D9D9D9"/>
          </w:tcPr>
          <w:p w14:paraId="30BF9D14"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2201" w:type="dxa"/>
            <w:gridSpan w:val="4"/>
            <w:shd w:val="clear" w:color="auto" w:fill="D9D9D9"/>
          </w:tcPr>
          <w:p w14:paraId="41F9C9C1"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548" w:type="dxa"/>
            <w:gridSpan w:val="4"/>
            <w:shd w:val="clear" w:color="auto" w:fill="auto"/>
          </w:tcPr>
          <w:p w14:paraId="26BDC183" w14:textId="77777777" w:rsidR="00B862B4" w:rsidRPr="00B862B4" w:rsidRDefault="00B862B4" w:rsidP="00824372">
            <w:pPr>
              <w:spacing w:line="240" w:lineRule="auto"/>
              <w:rPr>
                <w:rFonts w:ascii="Arial" w:hAnsi="Arial" w:cs="Arial"/>
              </w:rPr>
            </w:pPr>
            <w:r w:rsidRPr="00B862B4">
              <w:rPr>
                <w:rFonts w:ascii="Arial" w:hAnsi="Arial" w:cs="Arial"/>
              </w:rPr>
              <w:t>A través de la exigencia de la constancia de pago correspondiente o de la certificación de la deducción del caso</w:t>
            </w:r>
          </w:p>
        </w:tc>
      </w:tr>
      <w:tr w:rsidR="00B862B4" w:rsidRPr="00B862B4" w14:paraId="5F9F1AC2" w14:textId="77777777" w:rsidTr="00B862B4">
        <w:trPr>
          <w:gridBefore w:val="1"/>
          <w:wBefore w:w="118" w:type="dxa"/>
        </w:trPr>
        <w:tc>
          <w:tcPr>
            <w:tcW w:w="1857" w:type="dxa"/>
            <w:gridSpan w:val="2"/>
            <w:vMerge/>
            <w:shd w:val="clear" w:color="auto" w:fill="D9D9D9"/>
          </w:tcPr>
          <w:p w14:paraId="4912EC3A" w14:textId="77777777" w:rsidR="00B862B4" w:rsidRPr="00B862B4" w:rsidRDefault="00B862B4" w:rsidP="00824372">
            <w:pPr>
              <w:spacing w:line="240" w:lineRule="auto"/>
              <w:rPr>
                <w:rFonts w:ascii="Arial" w:hAnsi="Arial" w:cs="Arial"/>
                <w:b/>
              </w:rPr>
            </w:pPr>
          </w:p>
        </w:tc>
        <w:tc>
          <w:tcPr>
            <w:tcW w:w="2201" w:type="dxa"/>
            <w:gridSpan w:val="4"/>
            <w:shd w:val="clear" w:color="auto" w:fill="D9D9D9"/>
          </w:tcPr>
          <w:p w14:paraId="75FD58D0"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548" w:type="dxa"/>
            <w:gridSpan w:val="4"/>
            <w:shd w:val="clear" w:color="auto" w:fill="auto"/>
          </w:tcPr>
          <w:p w14:paraId="13452B69" w14:textId="77777777" w:rsidR="00B862B4" w:rsidRPr="00B862B4" w:rsidRDefault="00B862B4" w:rsidP="00824372">
            <w:pPr>
              <w:spacing w:line="240" w:lineRule="auto"/>
              <w:rPr>
                <w:rFonts w:ascii="Arial" w:hAnsi="Arial" w:cs="Arial"/>
              </w:rPr>
            </w:pPr>
            <w:r w:rsidRPr="00B862B4">
              <w:rPr>
                <w:rFonts w:ascii="Arial" w:hAnsi="Arial" w:cs="Arial"/>
              </w:rPr>
              <w:t>Cada vez que haya modificación de las normas tributarias que afecten la celebración, ejecución y liquidación del contrato</w:t>
            </w:r>
          </w:p>
        </w:tc>
      </w:tr>
      <w:tr w:rsidR="00B862B4" w:rsidRPr="00B862B4" w14:paraId="0F0C7DA2" w14:textId="77777777" w:rsidTr="00824372">
        <w:trPr>
          <w:gridBefore w:val="1"/>
          <w:gridAfter w:val="1"/>
          <w:wBefore w:w="118" w:type="dxa"/>
          <w:wAfter w:w="215" w:type="dxa"/>
        </w:trPr>
        <w:tc>
          <w:tcPr>
            <w:tcW w:w="1857" w:type="dxa"/>
            <w:gridSpan w:val="2"/>
            <w:shd w:val="clear" w:color="auto" w:fill="A6A6A6"/>
          </w:tcPr>
          <w:p w14:paraId="75D2667B"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534" w:type="dxa"/>
            <w:gridSpan w:val="7"/>
            <w:shd w:val="clear" w:color="auto" w:fill="auto"/>
          </w:tcPr>
          <w:p w14:paraId="23B26D01" w14:textId="77777777" w:rsidR="00B862B4" w:rsidRPr="00B862B4" w:rsidRDefault="00B862B4" w:rsidP="00824372">
            <w:pPr>
              <w:spacing w:line="240" w:lineRule="auto"/>
              <w:rPr>
                <w:rFonts w:ascii="Arial" w:hAnsi="Arial" w:cs="Arial"/>
              </w:rPr>
            </w:pPr>
            <w:r w:rsidRPr="00B862B4">
              <w:rPr>
                <w:rFonts w:ascii="Arial" w:hAnsi="Arial" w:cs="Arial"/>
              </w:rPr>
              <w:t>2</w:t>
            </w:r>
          </w:p>
        </w:tc>
      </w:tr>
      <w:tr w:rsidR="00B862B4" w:rsidRPr="00B862B4" w14:paraId="71458F12" w14:textId="77777777" w:rsidTr="00824372">
        <w:trPr>
          <w:gridBefore w:val="1"/>
          <w:gridAfter w:val="1"/>
          <w:wBefore w:w="118" w:type="dxa"/>
          <w:wAfter w:w="215" w:type="dxa"/>
        </w:trPr>
        <w:tc>
          <w:tcPr>
            <w:tcW w:w="1857" w:type="dxa"/>
            <w:gridSpan w:val="2"/>
            <w:shd w:val="clear" w:color="auto" w:fill="A6A6A6"/>
          </w:tcPr>
          <w:p w14:paraId="6D3C6127"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534" w:type="dxa"/>
            <w:gridSpan w:val="7"/>
            <w:shd w:val="clear" w:color="auto" w:fill="auto"/>
          </w:tcPr>
          <w:p w14:paraId="406802F0"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7E0455AF" w14:textId="77777777" w:rsidTr="00824372">
        <w:trPr>
          <w:gridBefore w:val="1"/>
          <w:gridAfter w:val="1"/>
          <w:wBefore w:w="118" w:type="dxa"/>
          <w:wAfter w:w="215" w:type="dxa"/>
        </w:trPr>
        <w:tc>
          <w:tcPr>
            <w:tcW w:w="1857" w:type="dxa"/>
            <w:gridSpan w:val="2"/>
            <w:shd w:val="clear" w:color="auto" w:fill="A6A6A6"/>
          </w:tcPr>
          <w:p w14:paraId="148E963C"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534" w:type="dxa"/>
            <w:gridSpan w:val="7"/>
            <w:shd w:val="clear" w:color="auto" w:fill="auto"/>
          </w:tcPr>
          <w:p w14:paraId="3D263677"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0199B425" w14:textId="77777777" w:rsidTr="00824372">
        <w:trPr>
          <w:gridBefore w:val="1"/>
          <w:gridAfter w:val="1"/>
          <w:wBefore w:w="118" w:type="dxa"/>
          <w:wAfter w:w="215" w:type="dxa"/>
        </w:trPr>
        <w:tc>
          <w:tcPr>
            <w:tcW w:w="1857" w:type="dxa"/>
            <w:gridSpan w:val="2"/>
            <w:shd w:val="clear" w:color="auto" w:fill="A6A6A6"/>
          </w:tcPr>
          <w:p w14:paraId="07580E58"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534" w:type="dxa"/>
            <w:gridSpan w:val="7"/>
            <w:shd w:val="clear" w:color="auto" w:fill="auto"/>
          </w:tcPr>
          <w:p w14:paraId="582AEB82" w14:textId="77777777" w:rsidR="00B862B4" w:rsidRPr="00B862B4" w:rsidRDefault="00B862B4" w:rsidP="00824372">
            <w:pPr>
              <w:spacing w:line="240" w:lineRule="auto"/>
              <w:rPr>
                <w:rFonts w:ascii="Arial" w:hAnsi="Arial" w:cs="Arial"/>
              </w:rPr>
            </w:pPr>
            <w:r w:rsidRPr="00B862B4">
              <w:rPr>
                <w:rFonts w:ascii="Arial" w:hAnsi="Arial" w:cs="Arial"/>
              </w:rPr>
              <w:t>Puede presentarse en cualquiera de las etapas del proceso: planeación, selección, contratación y ejecución</w:t>
            </w:r>
          </w:p>
        </w:tc>
      </w:tr>
      <w:tr w:rsidR="00B862B4" w:rsidRPr="00B862B4" w14:paraId="2C2A63A3" w14:textId="77777777" w:rsidTr="00824372">
        <w:trPr>
          <w:gridBefore w:val="1"/>
          <w:gridAfter w:val="1"/>
          <w:wBefore w:w="118" w:type="dxa"/>
          <w:wAfter w:w="215" w:type="dxa"/>
        </w:trPr>
        <w:tc>
          <w:tcPr>
            <w:tcW w:w="1857" w:type="dxa"/>
            <w:gridSpan w:val="2"/>
            <w:shd w:val="clear" w:color="auto" w:fill="A6A6A6"/>
          </w:tcPr>
          <w:p w14:paraId="00A0A1B9"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534" w:type="dxa"/>
            <w:gridSpan w:val="7"/>
            <w:shd w:val="clear" w:color="auto" w:fill="auto"/>
          </w:tcPr>
          <w:p w14:paraId="2D68E51D" w14:textId="77777777" w:rsidR="00B862B4" w:rsidRPr="00B862B4" w:rsidRDefault="00B862B4" w:rsidP="00824372">
            <w:pPr>
              <w:spacing w:line="240" w:lineRule="auto"/>
              <w:rPr>
                <w:rFonts w:ascii="Arial" w:hAnsi="Arial" w:cs="Arial"/>
              </w:rPr>
            </w:pPr>
            <w:r w:rsidRPr="00B862B4">
              <w:rPr>
                <w:rFonts w:ascii="Arial" w:hAnsi="Arial" w:cs="Arial"/>
              </w:rPr>
              <w:t>Regulatorio</w:t>
            </w:r>
          </w:p>
        </w:tc>
      </w:tr>
      <w:tr w:rsidR="00B862B4" w:rsidRPr="00B862B4" w14:paraId="45DE48CA" w14:textId="77777777" w:rsidTr="00824372">
        <w:trPr>
          <w:gridBefore w:val="1"/>
          <w:gridAfter w:val="1"/>
          <w:wBefore w:w="118" w:type="dxa"/>
          <w:wAfter w:w="215" w:type="dxa"/>
        </w:trPr>
        <w:tc>
          <w:tcPr>
            <w:tcW w:w="1857" w:type="dxa"/>
            <w:gridSpan w:val="2"/>
            <w:shd w:val="clear" w:color="auto" w:fill="A6A6A6"/>
          </w:tcPr>
          <w:p w14:paraId="713D2417"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534" w:type="dxa"/>
            <w:gridSpan w:val="7"/>
            <w:shd w:val="clear" w:color="auto" w:fill="auto"/>
          </w:tcPr>
          <w:p w14:paraId="519E6D92"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Modificación del régimen de contratación estatal</w:t>
            </w:r>
          </w:p>
        </w:tc>
      </w:tr>
      <w:tr w:rsidR="00B862B4" w:rsidRPr="00B862B4" w14:paraId="2B614910" w14:textId="77777777" w:rsidTr="00824372">
        <w:trPr>
          <w:gridBefore w:val="1"/>
          <w:gridAfter w:val="1"/>
          <w:wBefore w:w="118" w:type="dxa"/>
          <w:wAfter w:w="215" w:type="dxa"/>
        </w:trPr>
        <w:tc>
          <w:tcPr>
            <w:tcW w:w="1857" w:type="dxa"/>
            <w:gridSpan w:val="2"/>
            <w:shd w:val="clear" w:color="auto" w:fill="A6A6A6"/>
          </w:tcPr>
          <w:p w14:paraId="7B9B438C"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534" w:type="dxa"/>
            <w:gridSpan w:val="7"/>
            <w:shd w:val="clear" w:color="auto" w:fill="auto"/>
          </w:tcPr>
          <w:p w14:paraId="0E7B4DB8" w14:textId="77777777" w:rsidR="00B862B4" w:rsidRPr="00B862B4" w:rsidRDefault="00B862B4" w:rsidP="00824372">
            <w:pPr>
              <w:spacing w:line="240" w:lineRule="auto"/>
              <w:rPr>
                <w:rFonts w:ascii="Arial" w:hAnsi="Arial" w:cs="Arial"/>
              </w:rPr>
            </w:pPr>
            <w:r w:rsidRPr="00B862B4">
              <w:rPr>
                <w:rFonts w:ascii="Arial" w:eastAsia="Times New Roman" w:hAnsi="Arial" w:cs="Arial"/>
                <w:color w:val="000000"/>
                <w:lang w:eastAsia="es-CO"/>
              </w:rPr>
              <w:t>Expedición, Derogación, adición o modificación de las normas de contratación estatal, que inciden en las condiciones del proceso de selección de contratista o de las obligaciones generadas con la celebración, ejecución o terminación y liquidación del contrato.</w:t>
            </w:r>
          </w:p>
        </w:tc>
      </w:tr>
      <w:tr w:rsidR="00B862B4" w:rsidRPr="00B862B4" w14:paraId="5DE2428F" w14:textId="77777777" w:rsidTr="00824372">
        <w:trPr>
          <w:gridBefore w:val="1"/>
          <w:gridAfter w:val="1"/>
          <w:wBefore w:w="118" w:type="dxa"/>
          <w:wAfter w:w="215" w:type="dxa"/>
        </w:trPr>
        <w:tc>
          <w:tcPr>
            <w:tcW w:w="1857" w:type="dxa"/>
            <w:gridSpan w:val="2"/>
            <w:shd w:val="clear" w:color="auto" w:fill="A6A6A6"/>
          </w:tcPr>
          <w:p w14:paraId="4E3CADA6"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534" w:type="dxa"/>
            <w:gridSpan w:val="7"/>
            <w:shd w:val="clear" w:color="auto" w:fill="auto"/>
          </w:tcPr>
          <w:p w14:paraId="08DE940C"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29E86B56" w14:textId="77777777" w:rsidTr="00824372">
        <w:trPr>
          <w:gridBefore w:val="1"/>
          <w:gridAfter w:val="1"/>
          <w:wBefore w:w="118" w:type="dxa"/>
          <w:wAfter w:w="215" w:type="dxa"/>
        </w:trPr>
        <w:tc>
          <w:tcPr>
            <w:tcW w:w="1857" w:type="dxa"/>
            <w:gridSpan w:val="2"/>
            <w:shd w:val="clear" w:color="auto" w:fill="A6A6A6"/>
          </w:tcPr>
          <w:p w14:paraId="4C205C9D"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534" w:type="dxa"/>
            <w:gridSpan w:val="7"/>
            <w:shd w:val="clear" w:color="auto" w:fill="auto"/>
          </w:tcPr>
          <w:p w14:paraId="108DC5C2"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47D6C585" w14:textId="77777777" w:rsidTr="00824372">
        <w:trPr>
          <w:gridBefore w:val="1"/>
          <w:gridAfter w:val="1"/>
          <w:wBefore w:w="118" w:type="dxa"/>
          <w:wAfter w:w="215" w:type="dxa"/>
        </w:trPr>
        <w:tc>
          <w:tcPr>
            <w:tcW w:w="1857" w:type="dxa"/>
            <w:gridSpan w:val="2"/>
            <w:shd w:val="clear" w:color="auto" w:fill="A6A6A6"/>
          </w:tcPr>
          <w:p w14:paraId="546A7D23"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534" w:type="dxa"/>
            <w:gridSpan w:val="7"/>
            <w:shd w:val="clear" w:color="auto" w:fill="auto"/>
          </w:tcPr>
          <w:p w14:paraId="144F78B7" w14:textId="77777777" w:rsidR="00B862B4" w:rsidRPr="00B862B4" w:rsidRDefault="00B862B4" w:rsidP="00824372">
            <w:pPr>
              <w:spacing w:line="240" w:lineRule="auto"/>
              <w:rPr>
                <w:rFonts w:ascii="Arial" w:hAnsi="Arial" w:cs="Arial"/>
              </w:rPr>
            </w:pPr>
            <w:r w:rsidRPr="00B862B4">
              <w:rPr>
                <w:rFonts w:ascii="Arial" w:hAnsi="Arial" w:cs="Arial"/>
              </w:rPr>
              <w:t>3+ 1= 4</w:t>
            </w:r>
          </w:p>
        </w:tc>
      </w:tr>
      <w:tr w:rsidR="00B862B4" w:rsidRPr="00B862B4" w14:paraId="6CF9F015" w14:textId="77777777" w:rsidTr="00824372">
        <w:trPr>
          <w:gridBefore w:val="1"/>
          <w:gridAfter w:val="1"/>
          <w:wBefore w:w="118" w:type="dxa"/>
          <w:wAfter w:w="215" w:type="dxa"/>
        </w:trPr>
        <w:tc>
          <w:tcPr>
            <w:tcW w:w="1857" w:type="dxa"/>
            <w:gridSpan w:val="2"/>
            <w:shd w:val="clear" w:color="auto" w:fill="A6A6A6"/>
          </w:tcPr>
          <w:p w14:paraId="15644C45"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534" w:type="dxa"/>
            <w:gridSpan w:val="7"/>
            <w:shd w:val="clear" w:color="auto" w:fill="auto"/>
          </w:tcPr>
          <w:p w14:paraId="43CEBB72"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7936EB20" w14:textId="77777777" w:rsidTr="00824372">
        <w:trPr>
          <w:gridBefore w:val="1"/>
          <w:gridAfter w:val="1"/>
          <w:wBefore w:w="118" w:type="dxa"/>
          <w:wAfter w:w="215" w:type="dxa"/>
        </w:trPr>
        <w:tc>
          <w:tcPr>
            <w:tcW w:w="1857" w:type="dxa"/>
            <w:gridSpan w:val="2"/>
            <w:shd w:val="clear" w:color="auto" w:fill="D9D9D9"/>
          </w:tcPr>
          <w:p w14:paraId="4B7C5681"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534" w:type="dxa"/>
            <w:gridSpan w:val="7"/>
            <w:shd w:val="clear" w:color="auto" w:fill="FFFFFF"/>
          </w:tcPr>
          <w:p w14:paraId="7C0F7CE2" w14:textId="77777777" w:rsidR="00B862B4" w:rsidRPr="00B862B4" w:rsidRDefault="00B862B4" w:rsidP="00824372">
            <w:pPr>
              <w:spacing w:line="240" w:lineRule="auto"/>
              <w:rPr>
                <w:rFonts w:ascii="Arial" w:hAnsi="Arial" w:cs="Arial"/>
              </w:rPr>
            </w:pPr>
            <w:r w:rsidRPr="00B862B4">
              <w:rPr>
                <w:rFonts w:ascii="Arial" w:hAnsi="Arial" w:cs="Arial"/>
              </w:rPr>
              <w:t>CONTRATANTE</w:t>
            </w:r>
          </w:p>
        </w:tc>
      </w:tr>
      <w:tr w:rsidR="00B862B4" w:rsidRPr="00B862B4" w14:paraId="05E1113B" w14:textId="77777777" w:rsidTr="00824372">
        <w:trPr>
          <w:gridBefore w:val="1"/>
          <w:gridAfter w:val="1"/>
          <w:wBefore w:w="118" w:type="dxa"/>
          <w:wAfter w:w="215" w:type="dxa"/>
        </w:trPr>
        <w:tc>
          <w:tcPr>
            <w:tcW w:w="1857" w:type="dxa"/>
            <w:gridSpan w:val="2"/>
            <w:shd w:val="clear" w:color="auto" w:fill="D9D9D9"/>
          </w:tcPr>
          <w:p w14:paraId="4AE72296"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534" w:type="dxa"/>
            <w:gridSpan w:val="7"/>
            <w:shd w:val="clear" w:color="auto" w:fill="FFFFFF"/>
          </w:tcPr>
          <w:p w14:paraId="2026A6FE" w14:textId="77777777" w:rsidR="00B862B4" w:rsidRPr="00B862B4" w:rsidRDefault="00B862B4" w:rsidP="00824372">
            <w:pPr>
              <w:spacing w:line="240" w:lineRule="auto"/>
              <w:rPr>
                <w:rFonts w:ascii="Arial" w:hAnsi="Arial" w:cs="Arial"/>
              </w:rPr>
            </w:pPr>
            <w:r w:rsidRPr="00B862B4">
              <w:rPr>
                <w:rFonts w:ascii="Arial" w:hAnsi="Arial" w:cs="Arial"/>
              </w:rPr>
              <w:t>Aceptar el riesgo: Se llevará a cabo una permanente vigilancia de los cambios normativos que afecten la ejecución de los contratos suscritos por la entidad contratante y se aplicarán las medidas obligatorias a que haya lugar.  Para el análisis del valor del desequilibrio económico, de ser necesario, la Entidad podrá contratar los peritos que considere necesarios y que informen con exactitud el valor real de tal desequilibrio</w:t>
            </w:r>
          </w:p>
        </w:tc>
      </w:tr>
      <w:tr w:rsidR="00B862B4" w:rsidRPr="00B862B4" w14:paraId="64D228DD" w14:textId="77777777" w:rsidTr="00824372">
        <w:trPr>
          <w:gridBefore w:val="1"/>
          <w:gridAfter w:val="1"/>
          <w:wBefore w:w="118" w:type="dxa"/>
          <w:wAfter w:w="215" w:type="dxa"/>
        </w:trPr>
        <w:tc>
          <w:tcPr>
            <w:tcW w:w="1857" w:type="dxa"/>
            <w:gridSpan w:val="2"/>
            <w:vMerge w:val="restart"/>
            <w:shd w:val="clear" w:color="auto" w:fill="D9D9D9"/>
          </w:tcPr>
          <w:p w14:paraId="265EA554"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2070" w:type="dxa"/>
            <w:gridSpan w:val="3"/>
            <w:shd w:val="clear" w:color="auto" w:fill="D9D9D9"/>
          </w:tcPr>
          <w:p w14:paraId="17F95764"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gridSpan w:val="4"/>
            <w:shd w:val="clear" w:color="auto" w:fill="auto"/>
          </w:tcPr>
          <w:p w14:paraId="539A62EE"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48C6A5AA" w14:textId="77777777" w:rsidTr="00824372">
        <w:trPr>
          <w:gridBefore w:val="1"/>
          <w:gridAfter w:val="1"/>
          <w:wBefore w:w="118" w:type="dxa"/>
          <w:wAfter w:w="215" w:type="dxa"/>
        </w:trPr>
        <w:tc>
          <w:tcPr>
            <w:tcW w:w="1857" w:type="dxa"/>
            <w:gridSpan w:val="2"/>
            <w:vMerge/>
            <w:shd w:val="clear" w:color="auto" w:fill="D9D9D9"/>
          </w:tcPr>
          <w:p w14:paraId="6D768F68" w14:textId="77777777" w:rsidR="00B862B4" w:rsidRPr="00B862B4" w:rsidRDefault="00B862B4" w:rsidP="00824372">
            <w:pPr>
              <w:spacing w:line="240" w:lineRule="auto"/>
              <w:rPr>
                <w:rFonts w:ascii="Arial" w:hAnsi="Arial" w:cs="Arial"/>
                <w:b/>
              </w:rPr>
            </w:pPr>
          </w:p>
        </w:tc>
        <w:tc>
          <w:tcPr>
            <w:tcW w:w="2070" w:type="dxa"/>
            <w:gridSpan w:val="3"/>
            <w:shd w:val="clear" w:color="auto" w:fill="D9D9D9"/>
          </w:tcPr>
          <w:p w14:paraId="786882E9"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gridSpan w:val="4"/>
            <w:shd w:val="clear" w:color="auto" w:fill="auto"/>
          </w:tcPr>
          <w:p w14:paraId="5C7327B1"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6D5133B6" w14:textId="77777777" w:rsidTr="00824372">
        <w:trPr>
          <w:gridBefore w:val="1"/>
          <w:gridAfter w:val="1"/>
          <w:wBefore w:w="118" w:type="dxa"/>
          <w:wAfter w:w="215" w:type="dxa"/>
        </w:trPr>
        <w:tc>
          <w:tcPr>
            <w:tcW w:w="1857" w:type="dxa"/>
            <w:gridSpan w:val="2"/>
            <w:vMerge/>
            <w:shd w:val="clear" w:color="auto" w:fill="D9D9D9"/>
          </w:tcPr>
          <w:p w14:paraId="07CE47F9" w14:textId="77777777" w:rsidR="00B862B4" w:rsidRPr="00B862B4" w:rsidRDefault="00B862B4" w:rsidP="00824372">
            <w:pPr>
              <w:spacing w:line="240" w:lineRule="auto"/>
              <w:rPr>
                <w:rFonts w:ascii="Arial" w:hAnsi="Arial" w:cs="Arial"/>
                <w:b/>
              </w:rPr>
            </w:pPr>
          </w:p>
        </w:tc>
        <w:tc>
          <w:tcPr>
            <w:tcW w:w="2070" w:type="dxa"/>
            <w:gridSpan w:val="3"/>
            <w:shd w:val="clear" w:color="auto" w:fill="D9D9D9"/>
          </w:tcPr>
          <w:p w14:paraId="0FABCD70"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gridSpan w:val="4"/>
            <w:shd w:val="clear" w:color="auto" w:fill="auto"/>
          </w:tcPr>
          <w:p w14:paraId="4CF4FB15" w14:textId="77777777" w:rsidR="00B862B4" w:rsidRPr="00B862B4" w:rsidRDefault="00B862B4" w:rsidP="00824372">
            <w:pPr>
              <w:spacing w:line="240" w:lineRule="auto"/>
              <w:rPr>
                <w:rFonts w:ascii="Arial" w:hAnsi="Arial" w:cs="Arial"/>
              </w:rPr>
            </w:pPr>
            <w:r w:rsidRPr="00B862B4">
              <w:rPr>
                <w:rFonts w:ascii="Arial" w:hAnsi="Arial" w:cs="Arial"/>
              </w:rPr>
              <w:t>3+ 1= 4</w:t>
            </w:r>
          </w:p>
        </w:tc>
      </w:tr>
      <w:tr w:rsidR="00B862B4" w:rsidRPr="00B862B4" w14:paraId="24486A80" w14:textId="77777777" w:rsidTr="00824372">
        <w:trPr>
          <w:gridBefore w:val="1"/>
          <w:gridAfter w:val="1"/>
          <w:wBefore w:w="118" w:type="dxa"/>
          <w:wAfter w:w="215" w:type="dxa"/>
        </w:trPr>
        <w:tc>
          <w:tcPr>
            <w:tcW w:w="1857" w:type="dxa"/>
            <w:gridSpan w:val="2"/>
            <w:vMerge/>
            <w:shd w:val="clear" w:color="auto" w:fill="D9D9D9"/>
          </w:tcPr>
          <w:p w14:paraId="5F39BA36" w14:textId="77777777" w:rsidR="00B862B4" w:rsidRPr="00B862B4" w:rsidRDefault="00B862B4" w:rsidP="00824372">
            <w:pPr>
              <w:spacing w:line="240" w:lineRule="auto"/>
              <w:rPr>
                <w:rFonts w:ascii="Arial" w:hAnsi="Arial" w:cs="Arial"/>
                <w:b/>
              </w:rPr>
            </w:pPr>
          </w:p>
        </w:tc>
        <w:tc>
          <w:tcPr>
            <w:tcW w:w="2070" w:type="dxa"/>
            <w:gridSpan w:val="3"/>
            <w:shd w:val="clear" w:color="auto" w:fill="D9D9D9"/>
          </w:tcPr>
          <w:p w14:paraId="44A99570"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gridSpan w:val="4"/>
            <w:shd w:val="clear" w:color="auto" w:fill="auto"/>
          </w:tcPr>
          <w:p w14:paraId="38D6D223"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59394DDE" w14:textId="77777777" w:rsidTr="00824372">
        <w:trPr>
          <w:gridBefore w:val="1"/>
          <w:gridAfter w:val="1"/>
          <w:wBefore w:w="118" w:type="dxa"/>
          <w:wAfter w:w="215" w:type="dxa"/>
        </w:trPr>
        <w:tc>
          <w:tcPr>
            <w:tcW w:w="1857" w:type="dxa"/>
            <w:gridSpan w:val="2"/>
            <w:shd w:val="clear" w:color="auto" w:fill="D9D9D9"/>
          </w:tcPr>
          <w:p w14:paraId="092A658E"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¿Afecta la ejecución del contrato?</w:t>
            </w:r>
          </w:p>
        </w:tc>
        <w:tc>
          <w:tcPr>
            <w:tcW w:w="7534" w:type="dxa"/>
            <w:gridSpan w:val="7"/>
            <w:shd w:val="clear" w:color="auto" w:fill="FFFFFF"/>
          </w:tcPr>
          <w:p w14:paraId="3A869CC7"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5955987C" w14:textId="77777777" w:rsidTr="00824372">
        <w:trPr>
          <w:gridBefore w:val="1"/>
          <w:gridAfter w:val="1"/>
          <w:wBefore w:w="118" w:type="dxa"/>
          <w:wAfter w:w="215" w:type="dxa"/>
        </w:trPr>
        <w:tc>
          <w:tcPr>
            <w:tcW w:w="1857" w:type="dxa"/>
            <w:gridSpan w:val="2"/>
            <w:shd w:val="clear" w:color="auto" w:fill="D9D9D9"/>
          </w:tcPr>
          <w:p w14:paraId="066D13BF"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534" w:type="dxa"/>
            <w:gridSpan w:val="7"/>
            <w:shd w:val="clear" w:color="auto" w:fill="FFFFFF"/>
          </w:tcPr>
          <w:p w14:paraId="219B2E8D" w14:textId="77777777" w:rsidR="00B862B4" w:rsidRPr="00B862B4" w:rsidRDefault="00B862B4" w:rsidP="00824372">
            <w:pPr>
              <w:spacing w:line="240" w:lineRule="auto"/>
              <w:rPr>
                <w:rFonts w:ascii="Arial" w:hAnsi="Arial" w:cs="Arial"/>
              </w:rPr>
            </w:pPr>
            <w:r w:rsidRPr="00B862B4">
              <w:rPr>
                <w:rFonts w:ascii="Arial" w:hAnsi="Arial" w:cs="Arial"/>
              </w:rPr>
              <w:t>SUPERVISOR / Asesor en contratación de la entidad contratante</w:t>
            </w:r>
          </w:p>
        </w:tc>
      </w:tr>
      <w:tr w:rsidR="00B862B4" w:rsidRPr="00B862B4" w14:paraId="7D976E67" w14:textId="77777777" w:rsidTr="00824372">
        <w:trPr>
          <w:gridBefore w:val="1"/>
          <w:gridAfter w:val="1"/>
          <w:wBefore w:w="118" w:type="dxa"/>
          <w:wAfter w:w="215" w:type="dxa"/>
        </w:trPr>
        <w:tc>
          <w:tcPr>
            <w:tcW w:w="1857" w:type="dxa"/>
            <w:gridSpan w:val="2"/>
            <w:shd w:val="clear" w:color="auto" w:fill="D9D9D9"/>
          </w:tcPr>
          <w:p w14:paraId="43C7AEE7"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534" w:type="dxa"/>
            <w:gridSpan w:val="7"/>
            <w:shd w:val="clear" w:color="auto" w:fill="FFFFFF"/>
          </w:tcPr>
          <w:p w14:paraId="5E8DB64C" w14:textId="77777777" w:rsidR="00B862B4" w:rsidRPr="00B862B4" w:rsidRDefault="00B862B4" w:rsidP="00824372">
            <w:pPr>
              <w:spacing w:line="240" w:lineRule="auto"/>
              <w:rPr>
                <w:rFonts w:ascii="Arial" w:hAnsi="Arial" w:cs="Arial"/>
              </w:rPr>
            </w:pPr>
            <w:r w:rsidRPr="00B862B4">
              <w:rPr>
                <w:rFonts w:ascii="Arial" w:hAnsi="Arial" w:cs="Arial"/>
              </w:rPr>
              <w:t>Desde el momento en que empiece a regir la norma expedida.</w:t>
            </w:r>
          </w:p>
        </w:tc>
      </w:tr>
      <w:tr w:rsidR="00B862B4" w:rsidRPr="00B862B4" w14:paraId="352A8201" w14:textId="77777777" w:rsidTr="00824372">
        <w:trPr>
          <w:gridBefore w:val="1"/>
          <w:gridAfter w:val="1"/>
          <w:wBefore w:w="118" w:type="dxa"/>
          <w:wAfter w:w="215" w:type="dxa"/>
        </w:trPr>
        <w:tc>
          <w:tcPr>
            <w:tcW w:w="1857" w:type="dxa"/>
            <w:gridSpan w:val="2"/>
            <w:shd w:val="clear" w:color="auto" w:fill="D9D9D9"/>
          </w:tcPr>
          <w:p w14:paraId="35735BBB"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534" w:type="dxa"/>
            <w:gridSpan w:val="7"/>
            <w:shd w:val="clear" w:color="auto" w:fill="FFFFFF"/>
          </w:tcPr>
          <w:p w14:paraId="2592E795" w14:textId="77777777" w:rsidR="00B862B4" w:rsidRPr="00B862B4" w:rsidRDefault="00B862B4" w:rsidP="00824372">
            <w:pPr>
              <w:spacing w:line="240" w:lineRule="auto"/>
              <w:rPr>
                <w:rFonts w:ascii="Arial" w:hAnsi="Arial" w:cs="Arial"/>
              </w:rPr>
            </w:pPr>
          </w:p>
          <w:p w14:paraId="0FCB0005" w14:textId="77777777" w:rsidR="00B862B4" w:rsidRPr="00B862B4" w:rsidRDefault="00B862B4" w:rsidP="00824372">
            <w:pPr>
              <w:spacing w:line="240" w:lineRule="auto"/>
              <w:rPr>
                <w:rFonts w:ascii="Arial" w:hAnsi="Arial" w:cs="Arial"/>
              </w:rPr>
            </w:pPr>
          </w:p>
          <w:p w14:paraId="79CC7ED4" w14:textId="77777777" w:rsidR="00B862B4" w:rsidRPr="00B862B4" w:rsidRDefault="00B862B4" w:rsidP="00824372">
            <w:pPr>
              <w:spacing w:line="240" w:lineRule="auto"/>
              <w:rPr>
                <w:rFonts w:ascii="Arial" w:hAnsi="Arial" w:cs="Arial"/>
              </w:rPr>
            </w:pPr>
            <w:r w:rsidRPr="00B862B4">
              <w:rPr>
                <w:rFonts w:ascii="Arial" w:hAnsi="Arial" w:cs="Arial"/>
              </w:rPr>
              <w:t>Una vez se haya cumplido la nueva norma expedida si esta es de ejecución instantánea o al terminar el contrato si el cumplimiento de la norma implica un tracto sucesivo</w:t>
            </w:r>
          </w:p>
        </w:tc>
      </w:tr>
      <w:tr w:rsidR="00B862B4" w:rsidRPr="00B862B4" w14:paraId="39CC051B" w14:textId="77777777" w:rsidTr="00824372">
        <w:trPr>
          <w:gridBefore w:val="1"/>
          <w:gridAfter w:val="1"/>
          <w:wBefore w:w="118" w:type="dxa"/>
          <w:wAfter w:w="215" w:type="dxa"/>
        </w:trPr>
        <w:tc>
          <w:tcPr>
            <w:tcW w:w="1857" w:type="dxa"/>
            <w:gridSpan w:val="2"/>
            <w:vMerge w:val="restart"/>
            <w:shd w:val="clear" w:color="auto" w:fill="D9D9D9"/>
          </w:tcPr>
          <w:p w14:paraId="3ACA24EC"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2070" w:type="dxa"/>
            <w:gridSpan w:val="3"/>
            <w:shd w:val="clear" w:color="auto" w:fill="D9D9D9"/>
          </w:tcPr>
          <w:p w14:paraId="77F7534A"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gridSpan w:val="4"/>
            <w:shd w:val="clear" w:color="auto" w:fill="auto"/>
          </w:tcPr>
          <w:p w14:paraId="66432AC0" w14:textId="77777777" w:rsidR="00B862B4" w:rsidRPr="00B862B4" w:rsidRDefault="00B862B4" w:rsidP="00824372">
            <w:pPr>
              <w:spacing w:line="240" w:lineRule="auto"/>
              <w:rPr>
                <w:rFonts w:ascii="Arial" w:hAnsi="Arial" w:cs="Arial"/>
              </w:rPr>
            </w:pPr>
            <w:r w:rsidRPr="00B862B4">
              <w:rPr>
                <w:rFonts w:ascii="Arial" w:hAnsi="Arial" w:cs="Arial"/>
              </w:rPr>
              <w:t>El SUPERVISOR dará cuenta del cumplimiento de la norma en su informe periódico sobre la ejecución del contrato</w:t>
            </w:r>
          </w:p>
        </w:tc>
      </w:tr>
      <w:tr w:rsidR="00B862B4" w:rsidRPr="00B862B4" w14:paraId="43BA00E1" w14:textId="77777777" w:rsidTr="00824372">
        <w:trPr>
          <w:gridBefore w:val="1"/>
          <w:gridAfter w:val="1"/>
          <w:wBefore w:w="118" w:type="dxa"/>
          <w:wAfter w:w="215" w:type="dxa"/>
        </w:trPr>
        <w:tc>
          <w:tcPr>
            <w:tcW w:w="1857" w:type="dxa"/>
            <w:gridSpan w:val="2"/>
            <w:vMerge/>
            <w:shd w:val="clear" w:color="auto" w:fill="D9D9D9"/>
          </w:tcPr>
          <w:p w14:paraId="62ECB23A" w14:textId="77777777" w:rsidR="00B862B4" w:rsidRPr="00B862B4" w:rsidRDefault="00B862B4" w:rsidP="00824372">
            <w:pPr>
              <w:spacing w:line="240" w:lineRule="auto"/>
              <w:rPr>
                <w:rFonts w:ascii="Arial" w:hAnsi="Arial" w:cs="Arial"/>
                <w:b/>
              </w:rPr>
            </w:pPr>
          </w:p>
        </w:tc>
        <w:tc>
          <w:tcPr>
            <w:tcW w:w="2070" w:type="dxa"/>
            <w:gridSpan w:val="3"/>
            <w:shd w:val="clear" w:color="auto" w:fill="D9D9D9"/>
          </w:tcPr>
          <w:p w14:paraId="2D7E379C"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gridSpan w:val="4"/>
            <w:shd w:val="clear" w:color="auto" w:fill="auto"/>
          </w:tcPr>
          <w:p w14:paraId="5E281BA9" w14:textId="77777777" w:rsidR="00B862B4" w:rsidRPr="00B862B4" w:rsidRDefault="00B862B4" w:rsidP="00824372">
            <w:pPr>
              <w:spacing w:line="240" w:lineRule="auto"/>
              <w:rPr>
                <w:rFonts w:ascii="Arial" w:hAnsi="Arial" w:cs="Arial"/>
              </w:rPr>
            </w:pPr>
            <w:r w:rsidRPr="00B862B4">
              <w:rPr>
                <w:rFonts w:ascii="Arial" w:hAnsi="Arial" w:cs="Arial"/>
              </w:rPr>
              <w:t>Dependiendo si la nueva condición se cumple de manera instantánea o requiere de tracto sucesivo</w:t>
            </w:r>
          </w:p>
        </w:tc>
      </w:tr>
      <w:tr w:rsidR="00B862B4" w:rsidRPr="00B862B4" w14:paraId="77CD7557" w14:textId="77777777" w:rsidTr="00824372">
        <w:trPr>
          <w:gridAfter w:val="2"/>
          <w:wAfter w:w="464" w:type="dxa"/>
        </w:trPr>
        <w:tc>
          <w:tcPr>
            <w:tcW w:w="1849" w:type="dxa"/>
            <w:gridSpan w:val="2"/>
            <w:shd w:val="clear" w:color="auto" w:fill="A6A6A6"/>
          </w:tcPr>
          <w:p w14:paraId="51C09373"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411" w:type="dxa"/>
            <w:gridSpan w:val="7"/>
            <w:shd w:val="clear" w:color="auto" w:fill="auto"/>
          </w:tcPr>
          <w:p w14:paraId="63E58934" w14:textId="77777777" w:rsidR="00B862B4" w:rsidRPr="00B862B4" w:rsidRDefault="00B862B4" w:rsidP="00824372">
            <w:pPr>
              <w:spacing w:line="240" w:lineRule="auto"/>
              <w:rPr>
                <w:rFonts w:ascii="Arial" w:hAnsi="Arial" w:cs="Arial"/>
              </w:rPr>
            </w:pPr>
            <w:r w:rsidRPr="00B862B4">
              <w:rPr>
                <w:rFonts w:ascii="Arial" w:hAnsi="Arial" w:cs="Arial"/>
              </w:rPr>
              <w:t>3</w:t>
            </w:r>
          </w:p>
        </w:tc>
      </w:tr>
      <w:tr w:rsidR="00B862B4" w:rsidRPr="00B862B4" w14:paraId="1022D38E" w14:textId="77777777" w:rsidTr="00824372">
        <w:trPr>
          <w:gridAfter w:val="2"/>
          <w:wAfter w:w="464" w:type="dxa"/>
        </w:trPr>
        <w:tc>
          <w:tcPr>
            <w:tcW w:w="1849" w:type="dxa"/>
            <w:gridSpan w:val="2"/>
            <w:shd w:val="clear" w:color="auto" w:fill="A6A6A6"/>
          </w:tcPr>
          <w:p w14:paraId="201B8890"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411" w:type="dxa"/>
            <w:gridSpan w:val="7"/>
            <w:shd w:val="clear" w:color="auto" w:fill="auto"/>
          </w:tcPr>
          <w:p w14:paraId="5B52BCD3" w14:textId="77777777" w:rsidR="00B862B4" w:rsidRPr="00B862B4" w:rsidRDefault="00B862B4" w:rsidP="00824372">
            <w:pPr>
              <w:spacing w:line="240" w:lineRule="auto"/>
              <w:rPr>
                <w:rFonts w:ascii="Arial" w:hAnsi="Arial" w:cs="Arial"/>
              </w:rPr>
            </w:pPr>
            <w:r w:rsidRPr="00B862B4">
              <w:rPr>
                <w:rFonts w:ascii="Arial" w:hAnsi="Arial" w:cs="Arial"/>
              </w:rPr>
              <w:t>General</w:t>
            </w:r>
          </w:p>
        </w:tc>
      </w:tr>
      <w:tr w:rsidR="00B862B4" w:rsidRPr="00B862B4" w14:paraId="43227AD1" w14:textId="77777777" w:rsidTr="00824372">
        <w:trPr>
          <w:gridAfter w:val="2"/>
          <w:wAfter w:w="464" w:type="dxa"/>
        </w:trPr>
        <w:tc>
          <w:tcPr>
            <w:tcW w:w="1849" w:type="dxa"/>
            <w:gridSpan w:val="2"/>
            <w:shd w:val="clear" w:color="auto" w:fill="A6A6A6"/>
          </w:tcPr>
          <w:p w14:paraId="231AAD74"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411" w:type="dxa"/>
            <w:gridSpan w:val="7"/>
            <w:shd w:val="clear" w:color="auto" w:fill="auto"/>
          </w:tcPr>
          <w:p w14:paraId="517CFDD3"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1F9F7799" w14:textId="77777777" w:rsidTr="00824372">
        <w:trPr>
          <w:gridAfter w:val="2"/>
          <w:wAfter w:w="464" w:type="dxa"/>
        </w:trPr>
        <w:tc>
          <w:tcPr>
            <w:tcW w:w="1849" w:type="dxa"/>
            <w:gridSpan w:val="2"/>
            <w:shd w:val="clear" w:color="auto" w:fill="A6A6A6"/>
          </w:tcPr>
          <w:p w14:paraId="1CCE84BC"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411" w:type="dxa"/>
            <w:gridSpan w:val="7"/>
            <w:shd w:val="clear" w:color="auto" w:fill="auto"/>
          </w:tcPr>
          <w:p w14:paraId="39C6EDD9" w14:textId="77777777" w:rsidR="00B862B4" w:rsidRPr="00B862B4" w:rsidRDefault="00B862B4" w:rsidP="00824372">
            <w:pPr>
              <w:spacing w:line="240" w:lineRule="auto"/>
              <w:rPr>
                <w:rFonts w:ascii="Arial" w:hAnsi="Arial" w:cs="Arial"/>
              </w:rPr>
            </w:pPr>
            <w:r w:rsidRPr="00B862B4">
              <w:rPr>
                <w:rFonts w:ascii="Arial" w:hAnsi="Arial" w:cs="Arial"/>
              </w:rPr>
              <w:t>De ejecución</w:t>
            </w:r>
          </w:p>
        </w:tc>
      </w:tr>
      <w:tr w:rsidR="00B862B4" w:rsidRPr="00B862B4" w14:paraId="3940A1C2" w14:textId="77777777" w:rsidTr="00824372">
        <w:trPr>
          <w:gridAfter w:val="2"/>
          <w:wAfter w:w="464" w:type="dxa"/>
        </w:trPr>
        <w:tc>
          <w:tcPr>
            <w:tcW w:w="1849" w:type="dxa"/>
            <w:gridSpan w:val="2"/>
            <w:shd w:val="clear" w:color="auto" w:fill="A6A6A6"/>
          </w:tcPr>
          <w:p w14:paraId="43BBF349"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411" w:type="dxa"/>
            <w:gridSpan w:val="7"/>
            <w:shd w:val="clear" w:color="auto" w:fill="auto"/>
          </w:tcPr>
          <w:p w14:paraId="1C711508"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14E8B7F7" w14:textId="77777777" w:rsidTr="00824372">
        <w:trPr>
          <w:gridAfter w:val="2"/>
          <w:wAfter w:w="464" w:type="dxa"/>
        </w:trPr>
        <w:tc>
          <w:tcPr>
            <w:tcW w:w="1849" w:type="dxa"/>
            <w:gridSpan w:val="2"/>
            <w:shd w:val="clear" w:color="auto" w:fill="A6A6A6"/>
          </w:tcPr>
          <w:p w14:paraId="7F8A5EBF"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411" w:type="dxa"/>
            <w:gridSpan w:val="7"/>
            <w:shd w:val="clear" w:color="auto" w:fill="auto"/>
          </w:tcPr>
          <w:p w14:paraId="7A61CC54"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Prórroga del</w:t>
            </w:r>
            <w:r w:rsidRPr="00B862B4">
              <w:rPr>
                <w:rFonts w:ascii="Arial" w:hAnsi="Arial" w:cs="Arial"/>
              </w:rPr>
              <w:t xml:space="preserve"> plazo de ejecución por la adición en tiempo del contrato intervenido.</w:t>
            </w:r>
          </w:p>
        </w:tc>
      </w:tr>
      <w:tr w:rsidR="00B862B4" w:rsidRPr="00B862B4" w14:paraId="4D24D147" w14:textId="77777777" w:rsidTr="00824372">
        <w:trPr>
          <w:gridAfter w:val="2"/>
          <w:wAfter w:w="464" w:type="dxa"/>
        </w:trPr>
        <w:tc>
          <w:tcPr>
            <w:tcW w:w="1849" w:type="dxa"/>
            <w:gridSpan w:val="2"/>
            <w:shd w:val="clear" w:color="auto" w:fill="A6A6A6"/>
          </w:tcPr>
          <w:p w14:paraId="3EE6458A"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411" w:type="dxa"/>
            <w:gridSpan w:val="7"/>
            <w:shd w:val="clear" w:color="auto" w:fill="auto"/>
          </w:tcPr>
          <w:p w14:paraId="23068B90" w14:textId="77777777" w:rsidR="00B862B4" w:rsidRPr="00B862B4" w:rsidRDefault="00B862B4" w:rsidP="00824372">
            <w:pPr>
              <w:spacing w:line="240" w:lineRule="auto"/>
              <w:rPr>
                <w:rFonts w:ascii="Arial" w:hAnsi="Arial" w:cs="Arial"/>
              </w:rPr>
            </w:pPr>
            <w:r w:rsidRPr="00B862B4">
              <w:rPr>
                <w:rFonts w:ascii="Arial" w:hAnsi="Arial" w:cs="Arial"/>
              </w:rPr>
              <w:t>Mayor onerosidad para el consultor por incremento de la variable personas/tiempo de su oferta económica</w:t>
            </w:r>
          </w:p>
        </w:tc>
      </w:tr>
      <w:tr w:rsidR="00B862B4" w:rsidRPr="00B862B4" w14:paraId="316CC9EF" w14:textId="77777777" w:rsidTr="00824372">
        <w:trPr>
          <w:gridAfter w:val="2"/>
          <w:wAfter w:w="464" w:type="dxa"/>
        </w:trPr>
        <w:tc>
          <w:tcPr>
            <w:tcW w:w="1849" w:type="dxa"/>
            <w:gridSpan w:val="2"/>
            <w:shd w:val="clear" w:color="auto" w:fill="A6A6A6"/>
          </w:tcPr>
          <w:p w14:paraId="187D72F4"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411" w:type="dxa"/>
            <w:gridSpan w:val="7"/>
            <w:shd w:val="clear" w:color="auto" w:fill="auto"/>
          </w:tcPr>
          <w:p w14:paraId="1FAFAC2C"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2439A799" w14:textId="77777777" w:rsidTr="00824372">
        <w:trPr>
          <w:gridAfter w:val="2"/>
          <w:wAfter w:w="464" w:type="dxa"/>
        </w:trPr>
        <w:tc>
          <w:tcPr>
            <w:tcW w:w="1849" w:type="dxa"/>
            <w:gridSpan w:val="2"/>
            <w:shd w:val="clear" w:color="auto" w:fill="A6A6A6"/>
          </w:tcPr>
          <w:p w14:paraId="358BA746"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411" w:type="dxa"/>
            <w:gridSpan w:val="7"/>
            <w:shd w:val="clear" w:color="auto" w:fill="auto"/>
          </w:tcPr>
          <w:p w14:paraId="499CECEA" w14:textId="77777777" w:rsidR="00B862B4" w:rsidRPr="00B862B4" w:rsidRDefault="00B862B4" w:rsidP="00824372">
            <w:pPr>
              <w:spacing w:line="240" w:lineRule="auto"/>
              <w:rPr>
                <w:rFonts w:ascii="Arial" w:hAnsi="Arial" w:cs="Arial"/>
              </w:rPr>
            </w:pPr>
            <w:r w:rsidRPr="00B862B4">
              <w:rPr>
                <w:rFonts w:ascii="Arial" w:hAnsi="Arial" w:cs="Arial"/>
              </w:rPr>
              <w:t>Mayor</w:t>
            </w:r>
          </w:p>
        </w:tc>
      </w:tr>
      <w:tr w:rsidR="00B862B4" w:rsidRPr="00B862B4" w14:paraId="677D27DD" w14:textId="77777777" w:rsidTr="00824372">
        <w:trPr>
          <w:gridAfter w:val="2"/>
          <w:wAfter w:w="464" w:type="dxa"/>
        </w:trPr>
        <w:tc>
          <w:tcPr>
            <w:tcW w:w="1849" w:type="dxa"/>
            <w:gridSpan w:val="2"/>
            <w:shd w:val="clear" w:color="auto" w:fill="A6A6A6"/>
          </w:tcPr>
          <w:p w14:paraId="52DF6336"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411" w:type="dxa"/>
            <w:gridSpan w:val="7"/>
            <w:shd w:val="clear" w:color="auto" w:fill="auto"/>
          </w:tcPr>
          <w:p w14:paraId="5EEDE528" w14:textId="77777777" w:rsidR="00B862B4" w:rsidRPr="00B862B4" w:rsidRDefault="00B862B4" w:rsidP="00824372">
            <w:pPr>
              <w:spacing w:line="240" w:lineRule="auto"/>
              <w:rPr>
                <w:rFonts w:ascii="Arial" w:hAnsi="Arial" w:cs="Arial"/>
              </w:rPr>
            </w:pPr>
            <w:r w:rsidRPr="00B862B4">
              <w:rPr>
                <w:rFonts w:ascii="Arial" w:hAnsi="Arial" w:cs="Arial"/>
              </w:rPr>
              <w:t>3 + 4 = 7</w:t>
            </w:r>
          </w:p>
        </w:tc>
      </w:tr>
      <w:tr w:rsidR="00B862B4" w:rsidRPr="00B862B4" w14:paraId="769124FB" w14:textId="77777777" w:rsidTr="00824372">
        <w:trPr>
          <w:gridAfter w:val="2"/>
          <w:wAfter w:w="464" w:type="dxa"/>
        </w:trPr>
        <w:tc>
          <w:tcPr>
            <w:tcW w:w="1849" w:type="dxa"/>
            <w:gridSpan w:val="2"/>
            <w:shd w:val="clear" w:color="auto" w:fill="A6A6A6"/>
          </w:tcPr>
          <w:p w14:paraId="476F3E8C"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411" w:type="dxa"/>
            <w:gridSpan w:val="7"/>
            <w:shd w:val="clear" w:color="auto" w:fill="auto"/>
          </w:tcPr>
          <w:p w14:paraId="11BF64F7"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1EFEA164" w14:textId="77777777" w:rsidTr="00824372">
        <w:trPr>
          <w:gridAfter w:val="2"/>
          <w:wAfter w:w="464" w:type="dxa"/>
        </w:trPr>
        <w:tc>
          <w:tcPr>
            <w:tcW w:w="1849" w:type="dxa"/>
            <w:gridSpan w:val="2"/>
            <w:shd w:val="clear" w:color="auto" w:fill="D9D9D9"/>
          </w:tcPr>
          <w:p w14:paraId="39449570"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411" w:type="dxa"/>
            <w:gridSpan w:val="7"/>
            <w:shd w:val="clear" w:color="auto" w:fill="FFFFFF"/>
          </w:tcPr>
          <w:p w14:paraId="1725C4E1" w14:textId="77777777" w:rsidR="00B862B4" w:rsidRPr="00B862B4" w:rsidRDefault="00B862B4" w:rsidP="00824372">
            <w:pPr>
              <w:spacing w:line="240" w:lineRule="auto"/>
              <w:rPr>
                <w:rFonts w:ascii="Arial" w:hAnsi="Arial" w:cs="Arial"/>
              </w:rPr>
            </w:pPr>
            <w:r w:rsidRPr="00B862B4">
              <w:rPr>
                <w:rFonts w:ascii="Arial" w:hAnsi="Arial" w:cs="Arial"/>
              </w:rPr>
              <w:t>CONTRATANTE</w:t>
            </w:r>
          </w:p>
        </w:tc>
      </w:tr>
      <w:tr w:rsidR="00B862B4" w:rsidRPr="00B862B4" w14:paraId="0B83658F" w14:textId="77777777" w:rsidTr="00824372">
        <w:trPr>
          <w:gridAfter w:val="2"/>
          <w:wAfter w:w="464" w:type="dxa"/>
        </w:trPr>
        <w:tc>
          <w:tcPr>
            <w:tcW w:w="1849" w:type="dxa"/>
            <w:gridSpan w:val="2"/>
            <w:shd w:val="clear" w:color="auto" w:fill="D9D9D9"/>
          </w:tcPr>
          <w:p w14:paraId="29822EE7"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411" w:type="dxa"/>
            <w:gridSpan w:val="7"/>
            <w:shd w:val="clear" w:color="auto" w:fill="FFFFFF"/>
          </w:tcPr>
          <w:p w14:paraId="024E28E4" w14:textId="77777777" w:rsidR="00B862B4" w:rsidRPr="00B862B4" w:rsidRDefault="00B862B4" w:rsidP="00824372">
            <w:pPr>
              <w:spacing w:line="240" w:lineRule="auto"/>
              <w:rPr>
                <w:rFonts w:ascii="Arial" w:hAnsi="Arial" w:cs="Arial"/>
              </w:rPr>
            </w:pPr>
            <w:r w:rsidRPr="00B862B4">
              <w:rPr>
                <w:rFonts w:ascii="Arial" w:hAnsi="Arial" w:cs="Arial"/>
              </w:rPr>
              <w:t>Aceptar el riesgo, solicitando el consentimiento al consultor para la prórroga del contrato y para su adición en valor.</w:t>
            </w:r>
          </w:p>
        </w:tc>
      </w:tr>
      <w:tr w:rsidR="00B862B4" w:rsidRPr="00B862B4" w14:paraId="13E2E803" w14:textId="77777777" w:rsidTr="00824372">
        <w:trPr>
          <w:gridAfter w:val="2"/>
          <w:wAfter w:w="464" w:type="dxa"/>
        </w:trPr>
        <w:tc>
          <w:tcPr>
            <w:tcW w:w="1849" w:type="dxa"/>
            <w:gridSpan w:val="2"/>
            <w:vMerge w:val="restart"/>
            <w:shd w:val="clear" w:color="auto" w:fill="D9D9D9"/>
          </w:tcPr>
          <w:p w14:paraId="4ADBD14E"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947" w:type="dxa"/>
            <w:gridSpan w:val="3"/>
            <w:shd w:val="clear" w:color="auto" w:fill="D9D9D9"/>
          </w:tcPr>
          <w:p w14:paraId="6DF96A33"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gridSpan w:val="4"/>
            <w:shd w:val="clear" w:color="auto" w:fill="auto"/>
          </w:tcPr>
          <w:p w14:paraId="146C2562"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6F775E2E" w14:textId="77777777" w:rsidTr="00824372">
        <w:trPr>
          <w:gridAfter w:val="2"/>
          <w:wAfter w:w="464" w:type="dxa"/>
        </w:trPr>
        <w:tc>
          <w:tcPr>
            <w:tcW w:w="1849" w:type="dxa"/>
            <w:gridSpan w:val="2"/>
            <w:vMerge/>
            <w:shd w:val="clear" w:color="auto" w:fill="D9D9D9"/>
          </w:tcPr>
          <w:p w14:paraId="02EB728A" w14:textId="77777777" w:rsidR="00B862B4" w:rsidRPr="00B862B4" w:rsidRDefault="00B862B4" w:rsidP="00824372">
            <w:pPr>
              <w:spacing w:line="240" w:lineRule="auto"/>
              <w:rPr>
                <w:rFonts w:ascii="Arial" w:hAnsi="Arial" w:cs="Arial"/>
                <w:b/>
              </w:rPr>
            </w:pPr>
          </w:p>
        </w:tc>
        <w:tc>
          <w:tcPr>
            <w:tcW w:w="1947" w:type="dxa"/>
            <w:gridSpan w:val="3"/>
            <w:shd w:val="clear" w:color="auto" w:fill="D9D9D9"/>
          </w:tcPr>
          <w:p w14:paraId="1D95DB7F"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gridSpan w:val="4"/>
            <w:shd w:val="clear" w:color="auto" w:fill="auto"/>
          </w:tcPr>
          <w:p w14:paraId="191255EF"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2B467B66" w14:textId="77777777" w:rsidTr="00824372">
        <w:trPr>
          <w:gridAfter w:val="2"/>
          <w:wAfter w:w="464" w:type="dxa"/>
        </w:trPr>
        <w:tc>
          <w:tcPr>
            <w:tcW w:w="1849" w:type="dxa"/>
            <w:gridSpan w:val="2"/>
            <w:vMerge/>
            <w:shd w:val="clear" w:color="auto" w:fill="D9D9D9"/>
          </w:tcPr>
          <w:p w14:paraId="5164F8EE" w14:textId="77777777" w:rsidR="00B862B4" w:rsidRPr="00B862B4" w:rsidRDefault="00B862B4" w:rsidP="00824372">
            <w:pPr>
              <w:spacing w:line="240" w:lineRule="auto"/>
              <w:rPr>
                <w:rFonts w:ascii="Arial" w:hAnsi="Arial" w:cs="Arial"/>
                <w:b/>
              </w:rPr>
            </w:pPr>
          </w:p>
        </w:tc>
        <w:tc>
          <w:tcPr>
            <w:tcW w:w="1947" w:type="dxa"/>
            <w:gridSpan w:val="3"/>
            <w:shd w:val="clear" w:color="auto" w:fill="D9D9D9"/>
          </w:tcPr>
          <w:p w14:paraId="29AEA3CB"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gridSpan w:val="4"/>
            <w:shd w:val="clear" w:color="auto" w:fill="auto"/>
          </w:tcPr>
          <w:p w14:paraId="2BCE7AB7" w14:textId="77777777" w:rsidR="00B862B4" w:rsidRPr="00B862B4" w:rsidRDefault="00B862B4" w:rsidP="00824372">
            <w:pPr>
              <w:spacing w:line="240" w:lineRule="auto"/>
              <w:rPr>
                <w:rFonts w:ascii="Arial" w:hAnsi="Arial" w:cs="Arial"/>
              </w:rPr>
            </w:pPr>
            <w:r w:rsidRPr="00B862B4">
              <w:rPr>
                <w:rFonts w:ascii="Arial" w:hAnsi="Arial" w:cs="Arial"/>
              </w:rPr>
              <w:t>2 + 1 = 3</w:t>
            </w:r>
          </w:p>
        </w:tc>
      </w:tr>
      <w:tr w:rsidR="00B862B4" w:rsidRPr="00B862B4" w14:paraId="40FAEB36" w14:textId="77777777" w:rsidTr="00824372">
        <w:trPr>
          <w:gridAfter w:val="2"/>
          <w:wAfter w:w="464" w:type="dxa"/>
        </w:trPr>
        <w:tc>
          <w:tcPr>
            <w:tcW w:w="1849" w:type="dxa"/>
            <w:gridSpan w:val="2"/>
            <w:vMerge/>
            <w:shd w:val="clear" w:color="auto" w:fill="D9D9D9"/>
          </w:tcPr>
          <w:p w14:paraId="49F8C561" w14:textId="77777777" w:rsidR="00B862B4" w:rsidRPr="00B862B4" w:rsidRDefault="00B862B4" w:rsidP="00824372">
            <w:pPr>
              <w:spacing w:line="240" w:lineRule="auto"/>
              <w:rPr>
                <w:rFonts w:ascii="Arial" w:hAnsi="Arial" w:cs="Arial"/>
                <w:b/>
              </w:rPr>
            </w:pPr>
          </w:p>
        </w:tc>
        <w:tc>
          <w:tcPr>
            <w:tcW w:w="1947" w:type="dxa"/>
            <w:gridSpan w:val="3"/>
            <w:shd w:val="clear" w:color="auto" w:fill="D9D9D9"/>
          </w:tcPr>
          <w:p w14:paraId="67B90575"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gridSpan w:val="4"/>
            <w:shd w:val="clear" w:color="auto" w:fill="auto"/>
          </w:tcPr>
          <w:p w14:paraId="401356EF"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4D193DE4" w14:textId="77777777" w:rsidTr="00824372">
        <w:trPr>
          <w:gridAfter w:val="2"/>
          <w:wAfter w:w="464" w:type="dxa"/>
        </w:trPr>
        <w:tc>
          <w:tcPr>
            <w:tcW w:w="1849" w:type="dxa"/>
            <w:gridSpan w:val="2"/>
            <w:shd w:val="clear" w:color="auto" w:fill="D9D9D9"/>
          </w:tcPr>
          <w:p w14:paraId="751E4F08"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411" w:type="dxa"/>
            <w:gridSpan w:val="7"/>
            <w:shd w:val="clear" w:color="auto" w:fill="FFFFFF"/>
          </w:tcPr>
          <w:p w14:paraId="26CACCA3"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15BDB64E" w14:textId="77777777" w:rsidTr="00824372">
        <w:trPr>
          <w:gridAfter w:val="2"/>
          <w:wAfter w:w="464" w:type="dxa"/>
        </w:trPr>
        <w:tc>
          <w:tcPr>
            <w:tcW w:w="1849" w:type="dxa"/>
            <w:gridSpan w:val="2"/>
            <w:shd w:val="clear" w:color="auto" w:fill="D9D9D9"/>
          </w:tcPr>
          <w:p w14:paraId="5C6821E7"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411" w:type="dxa"/>
            <w:gridSpan w:val="7"/>
            <w:shd w:val="clear" w:color="auto" w:fill="FFFFFF"/>
          </w:tcPr>
          <w:p w14:paraId="21E97F19" w14:textId="77777777" w:rsidR="00B862B4" w:rsidRPr="00B862B4" w:rsidRDefault="00B862B4" w:rsidP="00824372">
            <w:pPr>
              <w:spacing w:line="240" w:lineRule="auto"/>
              <w:rPr>
                <w:rFonts w:ascii="Arial" w:hAnsi="Arial" w:cs="Arial"/>
              </w:rPr>
            </w:pPr>
            <w:r w:rsidRPr="00B862B4">
              <w:rPr>
                <w:rFonts w:ascii="Arial" w:hAnsi="Arial" w:cs="Arial"/>
              </w:rPr>
              <w:t xml:space="preserve">SUPERVISOR </w:t>
            </w:r>
          </w:p>
        </w:tc>
      </w:tr>
      <w:tr w:rsidR="00B862B4" w:rsidRPr="00B862B4" w14:paraId="79DAC800" w14:textId="77777777" w:rsidTr="00824372">
        <w:trPr>
          <w:gridAfter w:val="2"/>
          <w:wAfter w:w="464" w:type="dxa"/>
        </w:trPr>
        <w:tc>
          <w:tcPr>
            <w:tcW w:w="1849" w:type="dxa"/>
            <w:gridSpan w:val="2"/>
            <w:shd w:val="clear" w:color="auto" w:fill="D9D9D9"/>
          </w:tcPr>
          <w:p w14:paraId="2A07881B"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411" w:type="dxa"/>
            <w:gridSpan w:val="7"/>
            <w:shd w:val="clear" w:color="auto" w:fill="FFFFFF"/>
          </w:tcPr>
          <w:p w14:paraId="7DFD4F5E" w14:textId="77777777" w:rsidR="00B862B4" w:rsidRPr="00B862B4" w:rsidRDefault="00B862B4" w:rsidP="00824372">
            <w:pPr>
              <w:spacing w:line="240" w:lineRule="auto"/>
              <w:rPr>
                <w:rFonts w:ascii="Arial" w:hAnsi="Arial" w:cs="Arial"/>
              </w:rPr>
            </w:pPr>
            <w:r w:rsidRPr="00B862B4">
              <w:rPr>
                <w:rFonts w:ascii="Arial" w:hAnsi="Arial" w:cs="Arial"/>
              </w:rPr>
              <w:t>A partir del momento en que el CONTRATANTE recibe o propone la solicitud de prórroga del contrato de obra por parte del constructor.</w:t>
            </w:r>
          </w:p>
        </w:tc>
      </w:tr>
      <w:tr w:rsidR="00B862B4" w:rsidRPr="00B862B4" w14:paraId="511D6987" w14:textId="77777777" w:rsidTr="00824372">
        <w:trPr>
          <w:gridAfter w:val="2"/>
          <w:wAfter w:w="464" w:type="dxa"/>
        </w:trPr>
        <w:tc>
          <w:tcPr>
            <w:tcW w:w="1849" w:type="dxa"/>
            <w:gridSpan w:val="2"/>
            <w:shd w:val="clear" w:color="auto" w:fill="D9D9D9"/>
          </w:tcPr>
          <w:p w14:paraId="593795C5"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Fecha estimada en  que se completa el tratamiento</w:t>
            </w:r>
          </w:p>
        </w:tc>
        <w:tc>
          <w:tcPr>
            <w:tcW w:w="7411" w:type="dxa"/>
            <w:gridSpan w:val="7"/>
            <w:shd w:val="clear" w:color="auto" w:fill="FFFFFF"/>
          </w:tcPr>
          <w:p w14:paraId="44798474" w14:textId="77777777" w:rsidR="00B862B4" w:rsidRPr="00B862B4" w:rsidRDefault="00B862B4" w:rsidP="00824372">
            <w:pPr>
              <w:spacing w:line="240" w:lineRule="auto"/>
              <w:rPr>
                <w:rFonts w:ascii="Arial" w:hAnsi="Arial" w:cs="Arial"/>
              </w:rPr>
            </w:pPr>
            <w:r w:rsidRPr="00B862B4">
              <w:rPr>
                <w:rFonts w:ascii="Arial" w:hAnsi="Arial" w:cs="Arial"/>
              </w:rPr>
              <w:t>Cuando se suscribe la adición del plazo de ejecución y del valor del contrato.</w:t>
            </w:r>
          </w:p>
          <w:p w14:paraId="04DB2079" w14:textId="77777777" w:rsidR="00B862B4" w:rsidRPr="00B862B4" w:rsidRDefault="00B862B4" w:rsidP="00824372">
            <w:pPr>
              <w:spacing w:line="240" w:lineRule="auto"/>
              <w:rPr>
                <w:rFonts w:ascii="Arial" w:hAnsi="Arial" w:cs="Arial"/>
              </w:rPr>
            </w:pPr>
          </w:p>
          <w:p w14:paraId="65797CA0" w14:textId="77777777" w:rsidR="00B862B4" w:rsidRPr="00B862B4" w:rsidRDefault="00B862B4" w:rsidP="00824372">
            <w:pPr>
              <w:spacing w:line="240" w:lineRule="auto"/>
              <w:rPr>
                <w:rFonts w:ascii="Arial" w:hAnsi="Arial" w:cs="Arial"/>
              </w:rPr>
            </w:pPr>
          </w:p>
          <w:p w14:paraId="00AEE896" w14:textId="77777777" w:rsidR="00B862B4" w:rsidRPr="00B862B4" w:rsidRDefault="00B862B4" w:rsidP="00824372">
            <w:pPr>
              <w:spacing w:line="240" w:lineRule="auto"/>
              <w:rPr>
                <w:rFonts w:ascii="Arial" w:hAnsi="Arial" w:cs="Arial"/>
              </w:rPr>
            </w:pPr>
          </w:p>
        </w:tc>
      </w:tr>
      <w:tr w:rsidR="00B862B4" w:rsidRPr="00B862B4" w14:paraId="4AA2082F" w14:textId="77777777" w:rsidTr="00824372">
        <w:trPr>
          <w:gridAfter w:val="2"/>
          <w:wAfter w:w="464" w:type="dxa"/>
        </w:trPr>
        <w:tc>
          <w:tcPr>
            <w:tcW w:w="1849" w:type="dxa"/>
            <w:gridSpan w:val="2"/>
            <w:vMerge w:val="restart"/>
            <w:shd w:val="clear" w:color="auto" w:fill="D9D9D9"/>
          </w:tcPr>
          <w:p w14:paraId="7066523B"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947" w:type="dxa"/>
            <w:gridSpan w:val="3"/>
            <w:shd w:val="clear" w:color="auto" w:fill="D9D9D9"/>
          </w:tcPr>
          <w:p w14:paraId="206DA635"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gridSpan w:val="4"/>
            <w:shd w:val="clear" w:color="auto" w:fill="auto"/>
          </w:tcPr>
          <w:p w14:paraId="298E1400" w14:textId="77777777" w:rsidR="00B862B4" w:rsidRPr="00B862B4" w:rsidRDefault="00B862B4" w:rsidP="00824372">
            <w:pPr>
              <w:spacing w:line="240" w:lineRule="auto"/>
              <w:rPr>
                <w:rFonts w:ascii="Arial" w:hAnsi="Arial" w:cs="Arial"/>
              </w:rPr>
            </w:pPr>
            <w:r w:rsidRPr="00B862B4">
              <w:rPr>
                <w:rFonts w:ascii="Arial" w:hAnsi="Arial" w:cs="Arial"/>
              </w:rPr>
              <w:t>Revisando la programación de obra del contrato intervenido y comparándola con las actas parciales de entrega de obra</w:t>
            </w:r>
          </w:p>
        </w:tc>
      </w:tr>
      <w:tr w:rsidR="00B862B4" w:rsidRPr="00B862B4" w14:paraId="1B7D0A97" w14:textId="77777777" w:rsidTr="00824372">
        <w:trPr>
          <w:gridAfter w:val="2"/>
          <w:wAfter w:w="464" w:type="dxa"/>
        </w:trPr>
        <w:tc>
          <w:tcPr>
            <w:tcW w:w="1849" w:type="dxa"/>
            <w:gridSpan w:val="2"/>
            <w:vMerge/>
            <w:shd w:val="clear" w:color="auto" w:fill="D9D9D9"/>
          </w:tcPr>
          <w:p w14:paraId="4520D827" w14:textId="77777777" w:rsidR="00B862B4" w:rsidRPr="00B862B4" w:rsidRDefault="00B862B4" w:rsidP="00824372">
            <w:pPr>
              <w:spacing w:line="240" w:lineRule="auto"/>
              <w:rPr>
                <w:rFonts w:ascii="Arial" w:hAnsi="Arial" w:cs="Arial"/>
                <w:b/>
              </w:rPr>
            </w:pPr>
          </w:p>
        </w:tc>
        <w:tc>
          <w:tcPr>
            <w:tcW w:w="1947" w:type="dxa"/>
            <w:gridSpan w:val="3"/>
            <w:shd w:val="clear" w:color="auto" w:fill="D9D9D9"/>
          </w:tcPr>
          <w:p w14:paraId="18112B49"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gridSpan w:val="4"/>
            <w:shd w:val="clear" w:color="auto" w:fill="auto"/>
          </w:tcPr>
          <w:p w14:paraId="65B63E33" w14:textId="77777777" w:rsidR="00B862B4" w:rsidRPr="00B862B4" w:rsidRDefault="00B862B4" w:rsidP="00824372">
            <w:pPr>
              <w:spacing w:line="240" w:lineRule="auto"/>
              <w:rPr>
                <w:rFonts w:ascii="Arial" w:hAnsi="Arial" w:cs="Arial"/>
              </w:rPr>
            </w:pPr>
            <w:r w:rsidRPr="00B862B4">
              <w:rPr>
                <w:rFonts w:ascii="Arial" w:hAnsi="Arial" w:cs="Arial"/>
              </w:rPr>
              <w:t>Mensual</w:t>
            </w:r>
          </w:p>
        </w:tc>
      </w:tr>
      <w:tr w:rsidR="00B862B4" w:rsidRPr="00B862B4" w14:paraId="1E3FC245" w14:textId="77777777" w:rsidTr="00824372">
        <w:trPr>
          <w:gridAfter w:val="3"/>
          <w:wAfter w:w="610" w:type="dxa"/>
        </w:trPr>
        <w:tc>
          <w:tcPr>
            <w:tcW w:w="1849" w:type="dxa"/>
            <w:gridSpan w:val="2"/>
            <w:shd w:val="clear" w:color="auto" w:fill="A6A6A6"/>
          </w:tcPr>
          <w:p w14:paraId="270BF117"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265" w:type="dxa"/>
            <w:gridSpan w:val="6"/>
            <w:shd w:val="clear" w:color="auto" w:fill="auto"/>
          </w:tcPr>
          <w:p w14:paraId="102CB59B" w14:textId="77777777" w:rsidR="00B862B4" w:rsidRPr="00B862B4" w:rsidRDefault="00B862B4" w:rsidP="00824372">
            <w:pPr>
              <w:spacing w:line="240" w:lineRule="auto"/>
              <w:rPr>
                <w:rFonts w:ascii="Arial" w:hAnsi="Arial" w:cs="Arial"/>
              </w:rPr>
            </w:pPr>
            <w:r w:rsidRPr="00B862B4">
              <w:rPr>
                <w:rFonts w:ascii="Arial" w:hAnsi="Arial" w:cs="Arial"/>
              </w:rPr>
              <w:t>4</w:t>
            </w:r>
          </w:p>
        </w:tc>
      </w:tr>
      <w:tr w:rsidR="00B862B4" w:rsidRPr="00B862B4" w14:paraId="03252240" w14:textId="77777777" w:rsidTr="00824372">
        <w:trPr>
          <w:gridAfter w:val="3"/>
          <w:wAfter w:w="610" w:type="dxa"/>
        </w:trPr>
        <w:tc>
          <w:tcPr>
            <w:tcW w:w="1849" w:type="dxa"/>
            <w:gridSpan w:val="2"/>
            <w:shd w:val="clear" w:color="auto" w:fill="A6A6A6"/>
          </w:tcPr>
          <w:p w14:paraId="0F0C8512"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265" w:type="dxa"/>
            <w:gridSpan w:val="6"/>
            <w:shd w:val="clear" w:color="auto" w:fill="auto"/>
          </w:tcPr>
          <w:p w14:paraId="6E59B943" w14:textId="77777777" w:rsidR="00B862B4" w:rsidRPr="00B862B4" w:rsidRDefault="00B862B4" w:rsidP="00824372">
            <w:pPr>
              <w:spacing w:line="240" w:lineRule="auto"/>
              <w:rPr>
                <w:rFonts w:ascii="Arial" w:hAnsi="Arial" w:cs="Arial"/>
              </w:rPr>
            </w:pPr>
            <w:r w:rsidRPr="00B862B4">
              <w:rPr>
                <w:rFonts w:ascii="Arial" w:hAnsi="Arial" w:cs="Arial"/>
              </w:rPr>
              <w:t>General</w:t>
            </w:r>
          </w:p>
        </w:tc>
      </w:tr>
      <w:tr w:rsidR="00B862B4" w:rsidRPr="00B862B4" w14:paraId="598EA909" w14:textId="77777777" w:rsidTr="00824372">
        <w:trPr>
          <w:gridAfter w:val="3"/>
          <w:wAfter w:w="610" w:type="dxa"/>
        </w:trPr>
        <w:tc>
          <w:tcPr>
            <w:tcW w:w="1849" w:type="dxa"/>
            <w:gridSpan w:val="2"/>
            <w:shd w:val="clear" w:color="auto" w:fill="A6A6A6"/>
          </w:tcPr>
          <w:p w14:paraId="429F9BBC"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265" w:type="dxa"/>
            <w:gridSpan w:val="6"/>
            <w:shd w:val="clear" w:color="auto" w:fill="auto"/>
          </w:tcPr>
          <w:p w14:paraId="002654C5"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7F48C5D8" w14:textId="77777777" w:rsidTr="00824372">
        <w:trPr>
          <w:gridAfter w:val="3"/>
          <w:wAfter w:w="610" w:type="dxa"/>
        </w:trPr>
        <w:tc>
          <w:tcPr>
            <w:tcW w:w="1849" w:type="dxa"/>
            <w:gridSpan w:val="2"/>
            <w:shd w:val="clear" w:color="auto" w:fill="A6A6A6"/>
          </w:tcPr>
          <w:p w14:paraId="50F7A333"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265" w:type="dxa"/>
            <w:gridSpan w:val="6"/>
            <w:shd w:val="clear" w:color="auto" w:fill="auto"/>
          </w:tcPr>
          <w:p w14:paraId="473CB717"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79108BEC" w14:textId="77777777" w:rsidTr="00824372">
        <w:trPr>
          <w:gridAfter w:val="3"/>
          <w:wAfter w:w="610" w:type="dxa"/>
        </w:trPr>
        <w:tc>
          <w:tcPr>
            <w:tcW w:w="1849" w:type="dxa"/>
            <w:gridSpan w:val="2"/>
            <w:shd w:val="clear" w:color="auto" w:fill="A6A6A6"/>
          </w:tcPr>
          <w:p w14:paraId="25DADD2A"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265" w:type="dxa"/>
            <w:gridSpan w:val="6"/>
            <w:shd w:val="clear" w:color="auto" w:fill="auto"/>
          </w:tcPr>
          <w:p w14:paraId="58636B19" w14:textId="77777777" w:rsidR="00B862B4" w:rsidRPr="00B862B4" w:rsidRDefault="00B862B4" w:rsidP="00824372">
            <w:pPr>
              <w:spacing w:line="240" w:lineRule="auto"/>
              <w:rPr>
                <w:rFonts w:ascii="Arial" w:hAnsi="Arial" w:cs="Arial"/>
              </w:rPr>
            </w:pPr>
            <w:r w:rsidRPr="00B862B4">
              <w:rPr>
                <w:rFonts w:ascii="Arial" w:hAnsi="Arial" w:cs="Arial"/>
              </w:rPr>
              <w:t>Económico</w:t>
            </w:r>
          </w:p>
        </w:tc>
      </w:tr>
      <w:tr w:rsidR="00B862B4" w:rsidRPr="00B862B4" w14:paraId="694E7937" w14:textId="77777777" w:rsidTr="00824372">
        <w:trPr>
          <w:gridAfter w:val="3"/>
          <w:wAfter w:w="610" w:type="dxa"/>
        </w:trPr>
        <w:tc>
          <w:tcPr>
            <w:tcW w:w="1849" w:type="dxa"/>
            <w:gridSpan w:val="2"/>
            <w:shd w:val="clear" w:color="auto" w:fill="A6A6A6"/>
          </w:tcPr>
          <w:p w14:paraId="0AD4E7E1"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265" w:type="dxa"/>
            <w:gridSpan w:val="6"/>
            <w:shd w:val="clear" w:color="auto" w:fill="auto"/>
          </w:tcPr>
          <w:p w14:paraId="24D0620E"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Cambio del mercado bancario</w:t>
            </w:r>
          </w:p>
        </w:tc>
      </w:tr>
      <w:tr w:rsidR="00B862B4" w:rsidRPr="00B862B4" w14:paraId="22BFBEE8" w14:textId="77777777" w:rsidTr="00824372">
        <w:trPr>
          <w:gridAfter w:val="3"/>
          <w:wAfter w:w="610" w:type="dxa"/>
        </w:trPr>
        <w:tc>
          <w:tcPr>
            <w:tcW w:w="1849" w:type="dxa"/>
            <w:gridSpan w:val="2"/>
            <w:shd w:val="clear" w:color="auto" w:fill="A6A6A6"/>
          </w:tcPr>
          <w:p w14:paraId="028D33C9"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265" w:type="dxa"/>
            <w:gridSpan w:val="6"/>
            <w:shd w:val="clear" w:color="auto" w:fill="auto"/>
          </w:tcPr>
          <w:p w14:paraId="7E0862B5" w14:textId="77777777" w:rsidR="00B862B4" w:rsidRPr="00B862B4" w:rsidRDefault="00B862B4" w:rsidP="00824372">
            <w:pPr>
              <w:spacing w:line="240" w:lineRule="auto"/>
              <w:rPr>
                <w:rFonts w:ascii="Arial" w:hAnsi="Arial" w:cs="Arial"/>
              </w:rPr>
            </w:pPr>
            <w:r w:rsidRPr="00B862B4">
              <w:rPr>
                <w:rFonts w:ascii="Arial" w:hAnsi="Arial" w:cs="Arial"/>
              </w:rPr>
              <w:t xml:space="preserve">Reducción o aumento de las tasas de interés o del costo neto de la carga transaccional </w:t>
            </w:r>
          </w:p>
        </w:tc>
      </w:tr>
      <w:tr w:rsidR="00B862B4" w:rsidRPr="00B862B4" w14:paraId="263FEF34" w14:textId="77777777" w:rsidTr="00824372">
        <w:trPr>
          <w:gridAfter w:val="3"/>
          <w:wAfter w:w="610" w:type="dxa"/>
        </w:trPr>
        <w:tc>
          <w:tcPr>
            <w:tcW w:w="1849" w:type="dxa"/>
            <w:gridSpan w:val="2"/>
            <w:shd w:val="clear" w:color="auto" w:fill="A6A6A6"/>
          </w:tcPr>
          <w:p w14:paraId="310B8C25"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265" w:type="dxa"/>
            <w:gridSpan w:val="6"/>
            <w:shd w:val="clear" w:color="auto" w:fill="auto"/>
          </w:tcPr>
          <w:p w14:paraId="230C3452" w14:textId="77777777" w:rsidR="00B862B4" w:rsidRPr="00B862B4" w:rsidRDefault="00B862B4" w:rsidP="00824372">
            <w:pPr>
              <w:spacing w:line="240" w:lineRule="auto"/>
              <w:rPr>
                <w:rFonts w:ascii="Arial" w:hAnsi="Arial" w:cs="Arial"/>
              </w:rPr>
            </w:pPr>
            <w:r w:rsidRPr="00B862B4">
              <w:rPr>
                <w:rFonts w:ascii="Arial" w:hAnsi="Arial" w:cs="Arial"/>
              </w:rPr>
              <w:t xml:space="preserve">Improbable </w:t>
            </w:r>
          </w:p>
        </w:tc>
      </w:tr>
      <w:tr w:rsidR="00B862B4" w:rsidRPr="00B862B4" w14:paraId="3DE807B8" w14:textId="77777777" w:rsidTr="00824372">
        <w:trPr>
          <w:gridAfter w:val="3"/>
          <w:wAfter w:w="610" w:type="dxa"/>
        </w:trPr>
        <w:tc>
          <w:tcPr>
            <w:tcW w:w="1849" w:type="dxa"/>
            <w:gridSpan w:val="2"/>
            <w:shd w:val="clear" w:color="auto" w:fill="A6A6A6"/>
          </w:tcPr>
          <w:p w14:paraId="7DC86751"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265" w:type="dxa"/>
            <w:gridSpan w:val="6"/>
            <w:shd w:val="clear" w:color="auto" w:fill="auto"/>
          </w:tcPr>
          <w:p w14:paraId="0C308EEE"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77CB34D1" w14:textId="77777777" w:rsidTr="00824372">
        <w:trPr>
          <w:gridAfter w:val="3"/>
          <w:wAfter w:w="610" w:type="dxa"/>
        </w:trPr>
        <w:tc>
          <w:tcPr>
            <w:tcW w:w="1849" w:type="dxa"/>
            <w:gridSpan w:val="2"/>
            <w:shd w:val="clear" w:color="auto" w:fill="A6A6A6"/>
          </w:tcPr>
          <w:p w14:paraId="097CEDB9"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265" w:type="dxa"/>
            <w:gridSpan w:val="6"/>
            <w:shd w:val="clear" w:color="auto" w:fill="auto"/>
          </w:tcPr>
          <w:p w14:paraId="18B87773" w14:textId="77777777" w:rsidR="00B862B4" w:rsidRPr="00B862B4" w:rsidRDefault="00B862B4" w:rsidP="00824372">
            <w:pPr>
              <w:spacing w:line="240" w:lineRule="auto"/>
              <w:rPr>
                <w:rFonts w:ascii="Arial" w:hAnsi="Arial" w:cs="Arial"/>
              </w:rPr>
            </w:pPr>
            <w:r w:rsidRPr="00B862B4">
              <w:rPr>
                <w:rFonts w:ascii="Arial" w:hAnsi="Arial" w:cs="Arial"/>
              </w:rPr>
              <w:t>2 + 1 = 3</w:t>
            </w:r>
          </w:p>
        </w:tc>
      </w:tr>
      <w:tr w:rsidR="00B862B4" w:rsidRPr="00B862B4" w14:paraId="16C5E355" w14:textId="77777777" w:rsidTr="00824372">
        <w:trPr>
          <w:gridAfter w:val="3"/>
          <w:wAfter w:w="610" w:type="dxa"/>
        </w:trPr>
        <w:tc>
          <w:tcPr>
            <w:tcW w:w="1849" w:type="dxa"/>
            <w:gridSpan w:val="2"/>
            <w:shd w:val="clear" w:color="auto" w:fill="A6A6A6"/>
          </w:tcPr>
          <w:p w14:paraId="49B61F0D"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265" w:type="dxa"/>
            <w:gridSpan w:val="6"/>
            <w:shd w:val="clear" w:color="auto" w:fill="auto"/>
          </w:tcPr>
          <w:p w14:paraId="6AD20991"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01D2A5BF" w14:textId="77777777" w:rsidTr="00824372">
        <w:trPr>
          <w:gridAfter w:val="3"/>
          <w:wAfter w:w="610" w:type="dxa"/>
        </w:trPr>
        <w:tc>
          <w:tcPr>
            <w:tcW w:w="1849" w:type="dxa"/>
            <w:gridSpan w:val="2"/>
            <w:shd w:val="clear" w:color="auto" w:fill="D9D9D9"/>
          </w:tcPr>
          <w:p w14:paraId="40AEFDAF"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265" w:type="dxa"/>
            <w:gridSpan w:val="6"/>
            <w:shd w:val="clear" w:color="auto" w:fill="FFFFFF"/>
          </w:tcPr>
          <w:p w14:paraId="1446F932"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5312F15D" w14:textId="77777777" w:rsidTr="00824372">
        <w:trPr>
          <w:gridAfter w:val="3"/>
          <w:wAfter w:w="610" w:type="dxa"/>
        </w:trPr>
        <w:tc>
          <w:tcPr>
            <w:tcW w:w="1849" w:type="dxa"/>
            <w:gridSpan w:val="2"/>
            <w:shd w:val="clear" w:color="auto" w:fill="D9D9D9"/>
          </w:tcPr>
          <w:p w14:paraId="092D34CE"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265" w:type="dxa"/>
            <w:gridSpan w:val="6"/>
            <w:shd w:val="clear" w:color="auto" w:fill="FFFFFF"/>
          </w:tcPr>
          <w:p w14:paraId="264F80F5" w14:textId="77777777" w:rsidR="00B862B4" w:rsidRPr="00B862B4" w:rsidRDefault="00B862B4" w:rsidP="00824372">
            <w:pPr>
              <w:spacing w:line="240" w:lineRule="auto"/>
              <w:rPr>
                <w:rFonts w:ascii="Arial" w:hAnsi="Arial" w:cs="Arial"/>
              </w:rPr>
            </w:pPr>
            <w:r w:rsidRPr="00B862B4">
              <w:rPr>
                <w:rFonts w:ascii="Arial" w:hAnsi="Arial" w:cs="Arial"/>
              </w:rPr>
              <w:t>Aceptar el riesgo</w:t>
            </w:r>
          </w:p>
        </w:tc>
      </w:tr>
      <w:tr w:rsidR="00B862B4" w:rsidRPr="00B862B4" w14:paraId="2C834430" w14:textId="77777777" w:rsidTr="00824372">
        <w:trPr>
          <w:gridAfter w:val="3"/>
          <w:wAfter w:w="610" w:type="dxa"/>
        </w:trPr>
        <w:tc>
          <w:tcPr>
            <w:tcW w:w="1849" w:type="dxa"/>
            <w:gridSpan w:val="2"/>
            <w:vMerge w:val="restart"/>
            <w:shd w:val="clear" w:color="auto" w:fill="D9D9D9"/>
          </w:tcPr>
          <w:p w14:paraId="18C25A7C"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801" w:type="dxa"/>
            <w:gridSpan w:val="2"/>
            <w:shd w:val="clear" w:color="auto" w:fill="D9D9D9"/>
          </w:tcPr>
          <w:p w14:paraId="7316132C"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gridSpan w:val="4"/>
            <w:shd w:val="clear" w:color="auto" w:fill="auto"/>
          </w:tcPr>
          <w:p w14:paraId="30EA6DCE" w14:textId="77777777" w:rsidR="00B862B4" w:rsidRPr="00B862B4" w:rsidRDefault="00B862B4" w:rsidP="00824372">
            <w:pPr>
              <w:spacing w:line="240" w:lineRule="auto"/>
              <w:rPr>
                <w:rFonts w:ascii="Arial" w:hAnsi="Arial" w:cs="Arial"/>
              </w:rPr>
            </w:pPr>
            <w:r w:rsidRPr="00B862B4">
              <w:rPr>
                <w:rFonts w:ascii="Arial" w:hAnsi="Arial" w:cs="Arial"/>
              </w:rPr>
              <w:t xml:space="preserve">Improbable </w:t>
            </w:r>
          </w:p>
        </w:tc>
      </w:tr>
      <w:tr w:rsidR="00B862B4" w:rsidRPr="00B862B4" w14:paraId="686F2984" w14:textId="77777777" w:rsidTr="00824372">
        <w:trPr>
          <w:gridAfter w:val="3"/>
          <w:wAfter w:w="610" w:type="dxa"/>
        </w:trPr>
        <w:tc>
          <w:tcPr>
            <w:tcW w:w="1849" w:type="dxa"/>
            <w:gridSpan w:val="2"/>
            <w:vMerge/>
            <w:shd w:val="clear" w:color="auto" w:fill="D9D9D9"/>
          </w:tcPr>
          <w:p w14:paraId="42DBC2CC"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03CCF264"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gridSpan w:val="4"/>
            <w:shd w:val="clear" w:color="auto" w:fill="auto"/>
          </w:tcPr>
          <w:p w14:paraId="687B977B"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705E869D" w14:textId="77777777" w:rsidTr="00824372">
        <w:trPr>
          <w:gridAfter w:val="3"/>
          <w:wAfter w:w="610" w:type="dxa"/>
        </w:trPr>
        <w:tc>
          <w:tcPr>
            <w:tcW w:w="1849" w:type="dxa"/>
            <w:gridSpan w:val="2"/>
            <w:vMerge/>
            <w:shd w:val="clear" w:color="auto" w:fill="D9D9D9"/>
          </w:tcPr>
          <w:p w14:paraId="0B989302"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774C7656"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gridSpan w:val="4"/>
            <w:shd w:val="clear" w:color="auto" w:fill="auto"/>
          </w:tcPr>
          <w:p w14:paraId="4B64AD70" w14:textId="77777777" w:rsidR="00B862B4" w:rsidRPr="00B862B4" w:rsidRDefault="00B862B4" w:rsidP="00824372">
            <w:pPr>
              <w:spacing w:line="240" w:lineRule="auto"/>
              <w:rPr>
                <w:rFonts w:ascii="Arial" w:hAnsi="Arial" w:cs="Arial"/>
              </w:rPr>
            </w:pPr>
            <w:r w:rsidRPr="00B862B4">
              <w:rPr>
                <w:rFonts w:ascii="Arial" w:hAnsi="Arial" w:cs="Arial"/>
              </w:rPr>
              <w:t>2 + 1 = 3</w:t>
            </w:r>
          </w:p>
        </w:tc>
      </w:tr>
      <w:tr w:rsidR="00B862B4" w:rsidRPr="00B862B4" w14:paraId="1289DB66" w14:textId="77777777" w:rsidTr="00824372">
        <w:trPr>
          <w:gridAfter w:val="3"/>
          <w:wAfter w:w="610" w:type="dxa"/>
        </w:trPr>
        <w:tc>
          <w:tcPr>
            <w:tcW w:w="1849" w:type="dxa"/>
            <w:gridSpan w:val="2"/>
            <w:vMerge/>
            <w:shd w:val="clear" w:color="auto" w:fill="D9D9D9"/>
          </w:tcPr>
          <w:p w14:paraId="755F2892"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5EA46CB0"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gridSpan w:val="4"/>
            <w:shd w:val="clear" w:color="auto" w:fill="auto"/>
          </w:tcPr>
          <w:p w14:paraId="64EA7B52"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07FFC879" w14:textId="77777777" w:rsidTr="00824372">
        <w:trPr>
          <w:gridAfter w:val="3"/>
          <w:wAfter w:w="610" w:type="dxa"/>
        </w:trPr>
        <w:tc>
          <w:tcPr>
            <w:tcW w:w="1849" w:type="dxa"/>
            <w:gridSpan w:val="2"/>
            <w:shd w:val="clear" w:color="auto" w:fill="D9D9D9"/>
          </w:tcPr>
          <w:p w14:paraId="4DB28D07"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265" w:type="dxa"/>
            <w:gridSpan w:val="6"/>
            <w:shd w:val="clear" w:color="auto" w:fill="FFFFFF"/>
          </w:tcPr>
          <w:p w14:paraId="55D92F7E"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708C3C1D" w14:textId="77777777" w:rsidTr="00824372">
        <w:trPr>
          <w:gridAfter w:val="3"/>
          <w:wAfter w:w="610" w:type="dxa"/>
        </w:trPr>
        <w:tc>
          <w:tcPr>
            <w:tcW w:w="1849" w:type="dxa"/>
            <w:gridSpan w:val="2"/>
            <w:shd w:val="clear" w:color="auto" w:fill="D9D9D9"/>
          </w:tcPr>
          <w:p w14:paraId="7ABA794F"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265" w:type="dxa"/>
            <w:gridSpan w:val="6"/>
            <w:shd w:val="clear" w:color="auto" w:fill="FFFFFF"/>
          </w:tcPr>
          <w:p w14:paraId="5ECCC41C" w14:textId="77777777" w:rsidR="00B862B4" w:rsidRPr="00B862B4" w:rsidRDefault="00B862B4" w:rsidP="00824372">
            <w:pPr>
              <w:spacing w:line="240" w:lineRule="auto"/>
              <w:rPr>
                <w:rFonts w:ascii="Arial" w:hAnsi="Arial" w:cs="Arial"/>
              </w:rPr>
            </w:pPr>
            <w:r w:rsidRPr="00B862B4">
              <w:rPr>
                <w:rFonts w:ascii="Arial" w:hAnsi="Arial" w:cs="Arial"/>
              </w:rPr>
              <w:t xml:space="preserve">Supervisor </w:t>
            </w:r>
          </w:p>
        </w:tc>
      </w:tr>
      <w:tr w:rsidR="00B862B4" w:rsidRPr="00B862B4" w14:paraId="55E5891D" w14:textId="77777777" w:rsidTr="00824372">
        <w:trPr>
          <w:gridAfter w:val="3"/>
          <w:wAfter w:w="610" w:type="dxa"/>
        </w:trPr>
        <w:tc>
          <w:tcPr>
            <w:tcW w:w="1849" w:type="dxa"/>
            <w:gridSpan w:val="2"/>
            <w:shd w:val="clear" w:color="auto" w:fill="D9D9D9"/>
          </w:tcPr>
          <w:p w14:paraId="4EEB0B7C"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265" w:type="dxa"/>
            <w:gridSpan w:val="6"/>
            <w:shd w:val="clear" w:color="auto" w:fill="FFFFFF"/>
          </w:tcPr>
          <w:p w14:paraId="2A2483EB" w14:textId="77777777" w:rsidR="00B862B4" w:rsidRPr="00B862B4" w:rsidRDefault="00B862B4" w:rsidP="00824372">
            <w:pPr>
              <w:spacing w:line="240" w:lineRule="auto"/>
              <w:rPr>
                <w:rFonts w:ascii="Arial" w:hAnsi="Arial" w:cs="Arial"/>
              </w:rPr>
            </w:pPr>
            <w:r w:rsidRPr="00B862B4">
              <w:rPr>
                <w:rFonts w:ascii="Arial" w:hAnsi="Arial" w:cs="Arial"/>
              </w:rPr>
              <w:t>Una vez se anuncie oficialmente el cambio en el mercado bancario</w:t>
            </w:r>
          </w:p>
        </w:tc>
      </w:tr>
      <w:tr w:rsidR="00B862B4" w:rsidRPr="00B862B4" w14:paraId="574650BF" w14:textId="77777777" w:rsidTr="00824372">
        <w:trPr>
          <w:gridAfter w:val="3"/>
          <w:wAfter w:w="610" w:type="dxa"/>
        </w:trPr>
        <w:tc>
          <w:tcPr>
            <w:tcW w:w="1849" w:type="dxa"/>
            <w:gridSpan w:val="2"/>
            <w:shd w:val="clear" w:color="auto" w:fill="D9D9D9"/>
          </w:tcPr>
          <w:p w14:paraId="61CA06F5"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265" w:type="dxa"/>
            <w:gridSpan w:val="6"/>
            <w:shd w:val="clear" w:color="auto" w:fill="FFFFFF"/>
          </w:tcPr>
          <w:p w14:paraId="1E79D4A6" w14:textId="77777777" w:rsidR="00B862B4" w:rsidRPr="00B862B4" w:rsidRDefault="00B862B4" w:rsidP="00824372">
            <w:pPr>
              <w:spacing w:line="240" w:lineRule="auto"/>
              <w:rPr>
                <w:rFonts w:ascii="Arial" w:hAnsi="Arial" w:cs="Arial"/>
              </w:rPr>
            </w:pPr>
          </w:p>
          <w:p w14:paraId="42DFB082" w14:textId="77777777" w:rsidR="00B862B4" w:rsidRPr="00B862B4" w:rsidRDefault="00B862B4" w:rsidP="00824372">
            <w:pPr>
              <w:spacing w:line="240" w:lineRule="auto"/>
              <w:rPr>
                <w:rFonts w:ascii="Arial" w:hAnsi="Arial" w:cs="Arial"/>
              </w:rPr>
            </w:pPr>
            <w:r w:rsidRPr="00B862B4">
              <w:rPr>
                <w:rFonts w:ascii="Arial" w:hAnsi="Arial" w:cs="Arial"/>
              </w:rPr>
              <w:t>Cuando se aplique la nueva medida bancaria, no se tiene el dato exacto</w:t>
            </w:r>
          </w:p>
          <w:p w14:paraId="1A833AA7" w14:textId="77777777" w:rsidR="00B862B4" w:rsidRPr="00B862B4" w:rsidRDefault="00B862B4" w:rsidP="00824372">
            <w:pPr>
              <w:spacing w:line="240" w:lineRule="auto"/>
              <w:rPr>
                <w:rFonts w:ascii="Arial" w:hAnsi="Arial" w:cs="Arial"/>
              </w:rPr>
            </w:pPr>
          </w:p>
          <w:p w14:paraId="376DE0D3" w14:textId="77777777" w:rsidR="00B862B4" w:rsidRPr="00B862B4" w:rsidRDefault="00B862B4" w:rsidP="00824372">
            <w:pPr>
              <w:spacing w:line="240" w:lineRule="auto"/>
              <w:rPr>
                <w:rFonts w:ascii="Arial" w:hAnsi="Arial" w:cs="Arial"/>
              </w:rPr>
            </w:pPr>
          </w:p>
          <w:p w14:paraId="0D56D56C" w14:textId="77777777" w:rsidR="00B862B4" w:rsidRPr="00B862B4" w:rsidRDefault="00B862B4" w:rsidP="00824372">
            <w:pPr>
              <w:spacing w:line="240" w:lineRule="auto"/>
              <w:rPr>
                <w:rFonts w:ascii="Arial" w:hAnsi="Arial" w:cs="Arial"/>
              </w:rPr>
            </w:pPr>
          </w:p>
        </w:tc>
      </w:tr>
      <w:tr w:rsidR="00B862B4" w:rsidRPr="00B862B4" w14:paraId="0902327E" w14:textId="77777777" w:rsidTr="00824372">
        <w:trPr>
          <w:gridAfter w:val="3"/>
          <w:wAfter w:w="610" w:type="dxa"/>
        </w:trPr>
        <w:tc>
          <w:tcPr>
            <w:tcW w:w="1849" w:type="dxa"/>
            <w:gridSpan w:val="2"/>
            <w:vMerge w:val="restart"/>
            <w:shd w:val="clear" w:color="auto" w:fill="D9D9D9"/>
          </w:tcPr>
          <w:p w14:paraId="3F949849"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801" w:type="dxa"/>
            <w:gridSpan w:val="2"/>
            <w:shd w:val="clear" w:color="auto" w:fill="D9D9D9"/>
          </w:tcPr>
          <w:p w14:paraId="42A30DBF"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gridSpan w:val="4"/>
            <w:shd w:val="clear" w:color="auto" w:fill="auto"/>
          </w:tcPr>
          <w:p w14:paraId="04534171" w14:textId="77777777" w:rsidR="00B862B4" w:rsidRPr="00B862B4" w:rsidRDefault="00B862B4" w:rsidP="00824372">
            <w:pPr>
              <w:spacing w:line="240" w:lineRule="auto"/>
              <w:rPr>
                <w:rFonts w:ascii="Arial" w:hAnsi="Arial" w:cs="Arial"/>
              </w:rPr>
            </w:pPr>
            <w:r w:rsidRPr="00B862B4">
              <w:rPr>
                <w:rFonts w:ascii="Arial" w:hAnsi="Arial" w:cs="Arial"/>
              </w:rPr>
              <w:t>El supervisor del contrato llevará un estricto control de la</w:t>
            </w:r>
            <w:r w:rsidRPr="00B862B4">
              <w:rPr>
                <w:rFonts w:ascii="Arial" w:hAnsi="Arial" w:cs="Arial"/>
                <w:b/>
                <w:bCs/>
              </w:rPr>
              <w:t xml:space="preserve"> </w:t>
            </w:r>
            <w:r w:rsidRPr="00B862B4">
              <w:rPr>
                <w:rFonts w:ascii="Arial" w:hAnsi="Arial" w:cs="Arial"/>
              </w:rPr>
              <w:t>contabilidad de las erogaciones en que incurra el contratista y del cumplimiento de los cambios de la legislación bancaria que afecten la ejecución del contrato de Consultoría y se aplicarán las medidas obligatorias a que haya lugar</w:t>
            </w:r>
          </w:p>
        </w:tc>
      </w:tr>
      <w:tr w:rsidR="00B862B4" w:rsidRPr="00B862B4" w14:paraId="3DC71AB5" w14:textId="77777777" w:rsidTr="00824372">
        <w:trPr>
          <w:gridAfter w:val="3"/>
          <w:wAfter w:w="610" w:type="dxa"/>
        </w:trPr>
        <w:tc>
          <w:tcPr>
            <w:tcW w:w="1849" w:type="dxa"/>
            <w:gridSpan w:val="2"/>
            <w:vMerge/>
            <w:shd w:val="clear" w:color="auto" w:fill="D9D9D9"/>
          </w:tcPr>
          <w:p w14:paraId="3457C638"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265C1FE5"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gridSpan w:val="4"/>
            <w:shd w:val="clear" w:color="auto" w:fill="auto"/>
          </w:tcPr>
          <w:p w14:paraId="37406DF5" w14:textId="77777777" w:rsidR="00B862B4" w:rsidRPr="00B862B4" w:rsidRDefault="00B862B4" w:rsidP="00824372">
            <w:pPr>
              <w:spacing w:line="240" w:lineRule="auto"/>
              <w:rPr>
                <w:rFonts w:ascii="Arial" w:hAnsi="Arial" w:cs="Arial"/>
              </w:rPr>
            </w:pPr>
            <w:r w:rsidRPr="00B862B4">
              <w:rPr>
                <w:rFonts w:ascii="Arial" w:hAnsi="Arial" w:cs="Arial"/>
              </w:rPr>
              <w:t>Una vez se anuncie oficialmente el cambio en el mercado bancario</w:t>
            </w:r>
          </w:p>
        </w:tc>
      </w:tr>
      <w:tr w:rsidR="00B862B4" w:rsidRPr="00B862B4" w14:paraId="3A3B2C58" w14:textId="77777777" w:rsidTr="00B862B4">
        <w:trPr>
          <w:gridAfter w:val="3"/>
          <w:wAfter w:w="610" w:type="dxa"/>
        </w:trPr>
        <w:tc>
          <w:tcPr>
            <w:tcW w:w="1849" w:type="dxa"/>
            <w:gridSpan w:val="2"/>
            <w:shd w:val="clear" w:color="auto" w:fill="A6A6A6"/>
          </w:tcPr>
          <w:p w14:paraId="5A6C5516"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265" w:type="dxa"/>
            <w:gridSpan w:val="6"/>
            <w:shd w:val="clear" w:color="auto" w:fill="auto"/>
          </w:tcPr>
          <w:p w14:paraId="09090616" w14:textId="77777777" w:rsidR="00B862B4" w:rsidRPr="00B862B4" w:rsidRDefault="00B862B4" w:rsidP="00824372">
            <w:pPr>
              <w:spacing w:line="240" w:lineRule="auto"/>
              <w:rPr>
                <w:rFonts w:ascii="Arial" w:hAnsi="Arial" w:cs="Arial"/>
              </w:rPr>
            </w:pPr>
            <w:r w:rsidRPr="00B862B4">
              <w:rPr>
                <w:rFonts w:ascii="Arial" w:hAnsi="Arial" w:cs="Arial"/>
              </w:rPr>
              <w:t>5</w:t>
            </w:r>
          </w:p>
        </w:tc>
      </w:tr>
      <w:tr w:rsidR="00B862B4" w:rsidRPr="00B862B4" w14:paraId="1D4A2BE8" w14:textId="77777777" w:rsidTr="00B862B4">
        <w:trPr>
          <w:gridAfter w:val="3"/>
          <w:wAfter w:w="610" w:type="dxa"/>
        </w:trPr>
        <w:tc>
          <w:tcPr>
            <w:tcW w:w="1849" w:type="dxa"/>
            <w:gridSpan w:val="2"/>
            <w:shd w:val="clear" w:color="auto" w:fill="A6A6A6"/>
          </w:tcPr>
          <w:p w14:paraId="0B210836"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265" w:type="dxa"/>
            <w:gridSpan w:val="6"/>
            <w:shd w:val="clear" w:color="auto" w:fill="auto"/>
          </w:tcPr>
          <w:p w14:paraId="0D44A3BC" w14:textId="77777777" w:rsidR="00B862B4" w:rsidRPr="00B862B4" w:rsidRDefault="00B862B4" w:rsidP="00824372">
            <w:pPr>
              <w:spacing w:line="240" w:lineRule="auto"/>
              <w:rPr>
                <w:rFonts w:ascii="Arial" w:hAnsi="Arial" w:cs="Arial"/>
              </w:rPr>
            </w:pPr>
            <w:r w:rsidRPr="00B862B4">
              <w:rPr>
                <w:rFonts w:ascii="Arial" w:hAnsi="Arial" w:cs="Arial"/>
              </w:rPr>
              <w:t>General</w:t>
            </w:r>
          </w:p>
        </w:tc>
      </w:tr>
      <w:tr w:rsidR="00B862B4" w:rsidRPr="00B862B4" w14:paraId="79ACB6A5" w14:textId="77777777" w:rsidTr="00B862B4">
        <w:trPr>
          <w:gridAfter w:val="3"/>
          <w:wAfter w:w="610" w:type="dxa"/>
        </w:trPr>
        <w:tc>
          <w:tcPr>
            <w:tcW w:w="1849" w:type="dxa"/>
            <w:gridSpan w:val="2"/>
            <w:shd w:val="clear" w:color="auto" w:fill="A6A6A6"/>
          </w:tcPr>
          <w:p w14:paraId="41831722"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265" w:type="dxa"/>
            <w:gridSpan w:val="6"/>
            <w:shd w:val="clear" w:color="auto" w:fill="auto"/>
          </w:tcPr>
          <w:p w14:paraId="5D1B4180"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6C4CAD15" w14:textId="77777777" w:rsidTr="00B862B4">
        <w:trPr>
          <w:gridAfter w:val="3"/>
          <w:wAfter w:w="610" w:type="dxa"/>
        </w:trPr>
        <w:tc>
          <w:tcPr>
            <w:tcW w:w="1849" w:type="dxa"/>
            <w:gridSpan w:val="2"/>
            <w:shd w:val="clear" w:color="auto" w:fill="A6A6A6"/>
          </w:tcPr>
          <w:p w14:paraId="71E7CE66"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265" w:type="dxa"/>
            <w:gridSpan w:val="6"/>
            <w:shd w:val="clear" w:color="auto" w:fill="auto"/>
          </w:tcPr>
          <w:p w14:paraId="64E62600"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27DF68FF" w14:textId="77777777" w:rsidTr="00B862B4">
        <w:trPr>
          <w:gridAfter w:val="3"/>
          <w:wAfter w:w="610" w:type="dxa"/>
        </w:trPr>
        <w:tc>
          <w:tcPr>
            <w:tcW w:w="1849" w:type="dxa"/>
            <w:gridSpan w:val="2"/>
            <w:shd w:val="clear" w:color="auto" w:fill="A6A6A6"/>
          </w:tcPr>
          <w:p w14:paraId="5498EBB9"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265" w:type="dxa"/>
            <w:gridSpan w:val="6"/>
            <w:shd w:val="clear" w:color="auto" w:fill="auto"/>
          </w:tcPr>
          <w:p w14:paraId="09980408"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360DA70E" w14:textId="77777777" w:rsidTr="00B862B4">
        <w:trPr>
          <w:gridAfter w:val="3"/>
          <w:wAfter w:w="610" w:type="dxa"/>
        </w:trPr>
        <w:tc>
          <w:tcPr>
            <w:tcW w:w="1849" w:type="dxa"/>
            <w:gridSpan w:val="2"/>
            <w:shd w:val="clear" w:color="auto" w:fill="A6A6A6"/>
          </w:tcPr>
          <w:p w14:paraId="40CBBA0E"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265" w:type="dxa"/>
            <w:gridSpan w:val="6"/>
            <w:shd w:val="clear" w:color="auto" w:fill="auto"/>
          </w:tcPr>
          <w:p w14:paraId="62AD867F"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Symbol" w:hAnsi="Arial" w:cs="Arial"/>
                <w:color w:val="000000"/>
                <w:lang w:eastAsia="es-CO"/>
              </w:rPr>
              <w:t>Aumento de costos por concepto de salarios o de honorarios</w:t>
            </w:r>
          </w:p>
        </w:tc>
      </w:tr>
      <w:tr w:rsidR="00B862B4" w:rsidRPr="00B862B4" w14:paraId="57CAD9EF" w14:textId="77777777" w:rsidTr="00B862B4">
        <w:trPr>
          <w:gridAfter w:val="3"/>
          <w:wAfter w:w="610" w:type="dxa"/>
        </w:trPr>
        <w:tc>
          <w:tcPr>
            <w:tcW w:w="1849" w:type="dxa"/>
            <w:gridSpan w:val="2"/>
            <w:shd w:val="clear" w:color="auto" w:fill="A6A6A6"/>
          </w:tcPr>
          <w:p w14:paraId="44CE93A9"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265" w:type="dxa"/>
            <w:gridSpan w:val="6"/>
            <w:shd w:val="clear" w:color="auto" w:fill="auto"/>
          </w:tcPr>
          <w:p w14:paraId="4403907D" w14:textId="77777777" w:rsidR="00B862B4" w:rsidRPr="00B862B4" w:rsidRDefault="00B862B4" w:rsidP="00824372">
            <w:pPr>
              <w:spacing w:line="240" w:lineRule="auto"/>
              <w:rPr>
                <w:rFonts w:ascii="Arial" w:hAnsi="Arial" w:cs="Arial"/>
              </w:rPr>
            </w:pPr>
            <w:r w:rsidRPr="00B862B4">
              <w:rPr>
                <w:rFonts w:ascii="Arial" w:hAnsi="Arial" w:cs="Arial"/>
              </w:rPr>
              <w:t>Cuando se incrementan los costos directos de la consultoría por aumento de los salarios u honorarios de los</w:t>
            </w:r>
            <w:r w:rsidRPr="00B862B4">
              <w:rPr>
                <w:rFonts w:ascii="Arial" w:hAnsi="Arial" w:cs="Arial"/>
                <w:b/>
                <w:bCs/>
              </w:rPr>
              <w:t xml:space="preserve"> </w:t>
            </w:r>
            <w:r w:rsidRPr="00B862B4">
              <w:rPr>
                <w:rFonts w:ascii="Arial" w:hAnsi="Arial" w:cs="Arial"/>
                <w:bCs/>
              </w:rPr>
              <w:t xml:space="preserve">miembros del equipo de trabajo </w:t>
            </w:r>
            <w:r w:rsidRPr="00B862B4">
              <w:rPr>
                <w:rFonts w:ascii="Arial" w:hAnsi="Arial" w:cs="Arial"/>
              </w:rPr>
              <w:t>y de sus respectivos traslados desde sus lugares de orígenes, superando el valor inicial, por la fluctuación de demanda y oferta en el mercado laboral y en razón a la especialidad requerida.</w:t>
            </w:r>
          </w:p>
        </w:tc>
      </w:tr>
      <w:tr w:rsidR="00B862B4" w:rsidRPr="00B862B4" w14:paraId="11FA673C" w14:textId="77777777" w:rsidTr="00B862B4">
        <w:trPr>
          <w:gridAfter w:val="3"/>
          <w:wAfter w:w="610" w:type="dxa"/>
        </w:trPr>
        <w:tc>
          <w:tcPr>
            <w:tcW w:w="1849" w:type="dxa"/>
            <w:gridSpan w:val="2"/>
            <w:shd w:val="clear" w:color="auto" w:fill="A6A6A6"/>
          </w:tcPr>
          <w:p w14:paraId="1C178D74"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265" w:type="dxa"/>
            <w:gridSpan w:val="6"/>
            <w:shd w:val="clear" w:color="auto" w:fill="auto"/>
          </w:tcPr>
          <w:p w14:paraId="4E9A56A2"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19EA142D" w14:textId="77777777" w:rsidTr="00B862B4">
        <w:trPr>
          <w:gridAfter w:val="3"/>
          <w:wAfter w:w="610" w:type="dxa"/>
        </w:trPr>
        <w:tc>
          <w:tcPr>
            <w:tcW w:w="1849" w:type="dxa"/>
            <w:gridSpan w:val="2"/>
            <w:shd w:val="clear" w:color="auto" w:fill="A6A6A6"/>
          </w:tcPr>
          <w:p w14:paraId="4E572F3B"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265" w:type="dxa"/>
            <w:gridSpan w:val="6"/>
            <w:shd w:val="clear" w:color="auto" w:fill="auto"/>
          </w:tcPr>
          <w:p w14:paraId="01BBBA63"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6ADB216F" w14:textId="77777777" w:rsidTr="00B862B4">
        <w:trPr>
          <w:gridAfter w:val="3"/>
          <w:wAfter w:w="610" w:type="dxa"/>
        </w:trPr>
        <w:tc>
          <w:tcPr>
            <w:tcW w:w="1849" w:type="dxa"/>
            <w:gridSpan w:val="2"/>
            <w:shd w:val="clear" w:color="auto" w:fill="A6A6A6"/>
          </w:tcPr>
          <w:p w14:paraId="4414BC45"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265" w:type="dxa"/>
            <w:gridSpan w:val="6"/>
            <w:shd w:val="clear" w:color="auto" w:fill="auto"/>
          </w:tcPr>
          <w:p w14:paraId="6A877D34" w14:textId="77777777" w:rsidR="00B862B4" w:rsidRPr="00B862B4" w:rsidRDefault="00B862B4" w:rsidP="00824372">
            <w:pPr>
              <w:spacing w:line="240" w:lineRule="auto"/>
              <w:rPr>
                <w:rFonts w:ascii="Arial" w:hAnsi="Arial" w:cs="Arial"/>
              </w:rPr>
            </w:pPr>
            <w:r w:rsidRPr="00B862B4">
              <w:rPr>
                <w:rFonts w:ascii="Arial" w:hAnsi="Arial" w:cs="Arial"/>
              </w:rPr>
              <w:t>3 + 3 = 6</w:t>
            </w:r>
          </w:p>
        </w:tc>
      </w:tr>
      <w:tr w:rsidR="00B862B4" w:rsidRPr="00B862B4" w14:paraId="07B8DD88" w14:textId="77777777" w:rsidTr="00B862B4">
        <w:trPr>
          <w:gridAfter w:val="3"/>
          <w:wAfter w:w="610" w:type="dxa"/>
        </w:trPr>
        <w:tc>
          <w:tcPr>
            <w:tcW w:w="1849" w:type="dxa"/>
            <w:gridSpan w:val="2"/>
            <w:shd w:val="clear" w:color="auto" w:fill="A6A6A6"/>
          </w:tcPr>
          <w:p w14:paraId="739E8E97"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265" w:type="dxa"/>
            <w:gridSpan w:val="6"/>
            <w:shd w:val="clear" w:color="auto" w:fill="auto"/>
          </w:tcPr>
          <w:p w14:paraId="24D12D05"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38C4DFB4" w14:textId="77777777" w:rsidTr="00B862B4">
        <w:trPr>
          <w:gridAfter w:val="3"/>
          <w:wAfter w:w="610" w:type="dxa"/>
        </w:trPr>
        <w:tc>
          <w:tcPr>
            <w:tcW w:w="1849" w:type="dxa"/>
            <w:gridSpan w:val="2"/>
            <w:shd w:val="clear" w:color="auto" w:fill="D9D9D9"/>
          </w:tcPr>
          <w:p w14:paraId="5A174D2C"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265" w:type="dxa"/>
            <w:gridSpan w:val="6"/>
            <w:shd w:val="clear" w:color="auto" w:fill="FFFFFF"/>
          </w:tcPr>
          <w:p w14:paraId="4AF8759D"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0E778F19" w14:textId="77777777" w:rsidTr="00B862B4">
        <w:trPr>
          <w:gridAfter w:val="3"/>
          <w:wAfter w:w="610" w:type="dxa"/>
        </w:trPr>
        <w:tc>
          <w:tcPr>
            <w:tcW w:w="1849" w:type="dxa"/>
            <w:gridSpan w:val="2"/>
            <w:shd w:val="clear" w:color="auto" w:fill="D9D9D9"/>
          </w:tcPr>
          <w:p w14:paraId="73C6C3CB"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265" w:type="dxa"/>
            <w:gridSpan w:val="6"/>
            <w:shd w:val="clear" w:color="auto" w:fill="auto"/>
          </w:tcPr>
          <w:p w14:paraId="2B5246EC" w14:textId="77777777" w:rsidR="00B862B4" w:rsidRPr="00B862B4" w:rsidRDefault="00B862B4" w:rsidP="00824372">
            <w:pPr>
              <w:spacing w:line="240" w:lineRule="auto"/>
              <w:rPr>
                <w:rFonts w:ascii="Arial" w:hAnsi="Arial" w:cs="Arial"/>
              </w:rPr>
            </w:pPr>
            <w:r w:rsidRPr="00B862B4">
              <w:rPr>
                <w:rFonts w:ascii="Arial" w:hAnsi="Arial" w:cs="Arial"/>
              </w:rPr>
              <w:t>Aceptar el riesgo: aumentando los valores de los salarios u honorarios de conformidad con el promedio del mercado laboral</w:t>
            </w:r>
          </w:p>
        </w:tc>
      </w:tr>
      <w:tr w:rsidR="00B862B4" w:rsidRPr="00B862B4" w14:paraId="13043E04" w14:textId="77777777" w:rsidTr="00B862B4">
        <w:trPr>
          <w:gridAfter w:val="3"/>
          <w:wAfter w:w="610" w:type="dxa"/>
        </w:trPr>
        <w:tc>
          <w:tcPr>
            <w:tcW w:w="1849" w:type="dxa"/>
            <w:gridSpan w:val="2"/>
            <w:vMerge w:val="restart"/>
            <w:shd w:val="clear" w:color="auto" w:fill="D9D9D9"/>
          </w:tcPr>
          <w:p w14:paraId="1BB970E0"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801" w:type="dxa"/>
            <w:gridSpan w:val="2"/>
            <w:shd w:val="clear" w:color="auto" w:fill="D9D9D9"/>
          </w:tcPr>
          <w:p w14:paraId="342BFD18"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gridSpan w:val="4"/>
            <w:shd w:val="clear" w:color="auto" w:fill="auto"/>
          </w:tcPr>
          <w:p w14:paraId="169952A5"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4B3BA286" w14:textId="77777777" w:rsidTr="00B862B4">
        <w:trPr>
          <w:gridAfter w:val="3"/>
          <w:wAfter w:w="610" w:type="dxa"/>
        </w:trPr>
        <w:tc>
          <w:tcPr>
            <w:tcW w:w="1849" w:type="dxa"/>
            <w:gridSpan w:val="2"/>
            <w:vMerge/>
            <w:shd w:val="clear" w:color="auto" w:fill="D9D9D9"/>
          </w:tcPr>
          <w:p w14:paraId="24CBCA2A"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39177544"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gridSpan w:val="4"/>
            <w:shd w:val="clear" w:color="auto" w:fill="auto"/>
          </w:tcPr>
          <w:p w14:paraId="53FA7A88" w14:textId="77777777" w:rsidR="00B862B4" w:rsidRPr="00B862B4" w:rsidRDefault="00B862B4" w:rsidP="00824372">
            <w:pPr>
              <w:spacing w:line="240" w:lineRule="auto"/>
              <w:rPr>
                <w:rFonts w:ascii="Arial" w:hAnsi="Arial" w:cs="Arial"/>
              </w:rPr>
            </w:pPr>
            <w:r w:rsidRPr="00B862B4">
              <w:rPr>
                <w:rFonts w:ascii="Arial" w:hAnsi="Arial" w:cs="Arial"/>
              </w:rPr>
              <w:t>Mayor</w:t>
            </w:r>
          </w:p>
        </w:tc>
      </w:tr>
      <w:tr w:rsidR="00B862B4" w:rsidRPr="00B862B4" w14:paraId="0B95E4EE" w14:textId="77777777" w:rsidTr="00B862B4">
        <w:trPr>
          <w:gridAfter w:val="3"/>
          <w:wAfter w:w="610" w:type="dxa"/>
        </w:trPr>
        <w:tc>
          <w:tcPr>
            <w:tcW w:w="1849" w:type="dxa"/>
            <w:gridSpan w:val="2"/>
            <w:vMerge/>
            <w:shd w:val="clear" w:color="auto" w:fill="D9D9D9"/>
          </w:tcPr>
          <w:p w14:paraId="49D6D6D4"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51FC6F49"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gridSpan w:val="4"/>
            <w:shd w:val="clear" w:color="auto" w:fill="auto"/>
          </w:tcPr>
          <w:p w14:paraId="5C462F6A" w14:textId="77777777" w:rsidR="00B862B4" w:rsidRPr="00B862B4" w:rsidRDefault="00B862B4" w:rsidP="00824372">
            <w:pPr>
              <w:spacing w:line="240" w:lineRule="auto"/>
              <w:rPr>
                <w:rFonts w:ascii="Arial" w:hAnsi="Arial" w:cs="Arial"/>
              </w:rPr>
            </w:pPr>
            <w:r w:rsidRPr="00B862B4">
              <w:rPr>
                <w:rFonts w:ascii="Arial" w:hAnsi="Arial" w:cs="Arial"/>
              </w:rPr>
              <w:t>2 + 4 = 6</w:t>
            </w:r>
          </w:p>
        </w:tc>
      </w:tr>
      <w:tr w:rsidR="00B862B4" w:rsidRPr="00B862B4" w14:paraId="40A1AFA1" w14:textId="77777777" w:rsidTr="00B862B4">
        <w:trPr>
          <w:gridAfter w:val="3"/>
          <w:wAfter w:w="610" w:type="dxa"/>
        </w:trPr>
        <w:tc>
          <w:tcPr>
            <w:tcW w:w="1849" w:type="dxa"/>
            <w:gridSpan w:val="2"/>
            <w:vMerge/>
            <w:shd w:val="clear" w:color="auto" w:fill="D9D9D9"/>
          </w:tcPr>
          <w:p w14:paraId="107C35C3"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08272F44"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gridSpan w:val="4"/>
            <w:shd w:val="clear" w:color="auto" w:fill="auto"/>
          </w:tcPr>
          <w:p w14:paraId="624D0ABC"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6759308F" w14:textId="77777777" w:rsidTr="00B862B4">
        <w:trPr>
          <w:gridAfter w:val="3"/>
          <w:wAfter w:w="610" w:type="dxa"/>
        </w:trPr>
        <w:tc>
          <w:tcPr>
            <w:tcW w:w="1849" w:type="dxa"/>
            <w:gridSpan w:val="2"/>
            <w:shd w:val="clear" w:color="auto" w:fill="D9D9D9"/>
          </w:tcPr>
          <w:p w14:paraId="15DB8B75"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265" w:type="dxa"/>
            <w:gridSpan w:val="6"/>
            <w:shd w:val="clear" w:color="auto" w:fill="FFFFFF"/>
          </w:tcPr>
          <w:p w14:paraId="2281C46C"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2682F31C" w14:textId="77777777" w:rsidTr="00B862B4">
        <w:trPr>
          <w:gridAfter w:val="3"/>
          <w:wAfter w:w="610" w:type="dxa"/>
        </w:trPr>
        <w:tc>
          <w:tcPr>
            <w:tcW w:w="1849" w:type="dxa"/>
            <w:gridSpan w:val="2"/>
            <w:shd w:val="clear" w:color="auto" w:fill="D9D9D9"/>
          </w:tcPr>
          <w:p w14:paraId="63A8C92B"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265" w:type="dxa"/>
            <w:gridSpan w:val="6"/>
            <w:shd w:val="clear" w:color="auto" w:fill="FFFFFF"/>
          </w:tcPr>
          <w:p w14:paraId="5D3A740D"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597F154E" w14:textId="77777777" w:rsidTr="00B862B4">
        <w:trPr>
          <w:gridAfter w:val="3"/>
          <w:wAfter w:w="610" w:type="dxa"/>
        </w:trPr>
        <w:tc>
          <w:tcPr>
            <w:tcW w:w="1849" w:type="dxa"/>
            <w:gridSpan w:val="2"/>
            <w:shd w:val="clear" w:color="auto" w:fill="D9D9D9"/>
          </w:tcPr>
          <w:p w14:paraId="08B55197"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265" w:type="dxa"/>
            <w:gridSpan w:val="6"/>
            <w:shd w:val="clear" w:color="auto" w:fill="FFFFFF"/>
          </w:tcPr>
          <w:p w14:paraId="2F07CE38" w14:textId="77777777" w:rsidR="00B862B4" w:rsidRPr="00B862B4" w:rsidRDefault="00B862B4" w:rsidP="00824372">
            <w:pPr>
              <w:spacing w:line="240" w:lineRule="auto"/>
              <w:rPr>
                <w:rFonts w:ascii="Arial" w:hAnsi="Arial" w:cs="Arial"/>
              </w:rPr>
            </w:pPr>
            <w:r w:rsidRPr="00B862B4">
              <w:rPr>
                <w:rFonts w:ascii="Arial" w:hAnsi="Arial" w:cs="Arial"/>
              </w:rPr>
              <w:t xml:space="preserve">Desde la fecha de solicitud del miembro del equipo de trabajo que exige el aumento de su salario o de los honorarios que recibe. </w:t>
            </w:r>
          </w:p>
        </w:tc>
      </w:tr>
      <w:tr w:rsidR="00B862B4" w:rsidRPr="00B862B4" w14:paraId="65A30B8F" w14:textId="77777777" w:rsidTr="00B862B4">
        <w:trPr>
          <w:gridAfter w:val="3"/>
          <w:wAfter w:w="610" w:type="dxa"/>
        </w:trPr>
        <w:tc>
          <w:tcPr>
            <w:tcW w:w="1849" w:type="dxa"/>
            <w:gridSpan w:val="2"/>
            <w:shd w:val="clear" w:color="auto" w:fill="D9D9D9"/>
          </w:tcPr>
          <w:p w14:paraId="7B613ECE"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265" w:type="dxa"/>
            <w:gridSpan w:val="6"/>
            <w:shd w:val="clear" w:color="auto" w:fill="FFFFFF"/>
          </w:tcPr>
          <w:p w14:paraId="5CB34D22" w14:textId="77777777" w:rsidR="00B862B4" w:rsidRPr="00B862B4" w:rsidRDefault="00B862B4" w:rsidP="00824372">
            <w:pPr>
              <w:spacing w:line="240" w:lineRule="auto"/>
              <w:rPr>
                <w:rFonts w:ascii="Arial" w:hAnsi="Arial" w:cs="Arial"/>
              </w:rPr>
            </w:pPr>
            <w:r w:rsidRPr="00B862B4">
              <w:rPr>
                <w:rFonts w:ascii="Arial" w:hAnsi="Arial" w:cs="Arial"/>
              </w:rPr>
              <w:t>Cuando se logra acuerdo sobre el valor del aumento solicitado por el miembro del equipo de trabajo</w:t>
            </w:r>
          </w:p>
        </w:tc>
      </w:tr>
      <w:tr w:rsidR="00B862B4" w:rsidRPr="00B862B4" w14:paraId="6D02781B" w14:textId="77777777" w:rsidTr="00B862B4">
        <w:trPr>
          <w:gridAfter w:val="3"/>
          <w:wAfter w:w="610" w:type="dxa"/>
        </w:trPr>
        <w:tc>
          <w:tcPr>
            <w:tcW w:w="1849" w:type="dxa"/>
            <w:gridSpan w:val="2"/>
            <w:vMerge w:val="restart"/>
            <w:shd w:val="clear" w:color="auto" w:fill="D9D9D9"/>
          </w:tcPr>
          <w:p w14:paraId="3AFF509B"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801" w:type="dxa"/>
            <w:gridSpan w:val="2"/>
            <w:shd w:val="clear" w:color="auto" w:fill="D9D9D9"/>
          </w:tcPr>
          <w:p w14:paraId="6FC4141C"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gridSpan w:val="4"/>
            <w:shd w:val="clear" w:color="auto" w:fill="auto"/>
          </w:tcPr>
          <w:p w14:paraId="50447327" w14:textId="77777777" w:rsidR="00B862B4" w:rsidRPr="00B862B4" w:rsidRDefault="00B862B4" w:rsidP="00824372">
            <w:pPr>
              <w:spacing w:line="240" w:lineRule="auto"/>
              <w:rPr>
                <w:rFonts w:ascii="Arial" w:hAnsi="Arial" w:cs="Arial"/>
              </w:rPr>
            </w:pPr>
            <w:r w:rsidRPr="00B862B4">
              <w:rPr>
                <w:rFonts w:ascii="Arial" w:hAnsi="Arial" w:cs="Arial"/>
              </w:rPr>
              <w:t xml:space="preserve">Con la revisión de contratos de trabajo o de prestación de servicios. </w:t>
            </w:r>
          </w:p>
        </w:tc>
      </w:tr>
      <w:tr w:rsidR="00B862B4" w:rsidRPr="00B862B4" w14:paraId="1FBECEE8" w14:textId="77777777" w:rsidTr="00B862B4">
        <w:trPr>
          <w:gridAfter w:val="3"/>
          <w:wAfter w:w="610" w:type="dxa"/>
        </w:trPr>
        <w:tc>
          <w:tcPr>
            <w:tcW w:w="1849" w:type="dxa"/>
            <w:gridSpan w:val="2"/>
            <w:vMerge/>
            <w:shd w:val="clear" w:color="auto" w:fill="D9D9D9"/>
          </w:tcPr>
          <w:p w14:paraId="12C694F4"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674D12C1"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gridSpan w:val="4"/>
            <w:shd w:val="clear" w:color="auto" w:fill="auto"/>
          </w:tcPr>
          <w:p w14:paraId="12D56636" w14:textId="77777777" w:rsidR="00B862B4" w:rsidRPr="00B862B4" w:rsidRDefault="00B862B4" w:rsidP="00824372">
            <w:pPr>
              <w:spacing w:line="240" w:lineRule="auto"/>
              <w:rPr>
                <w:rFonts w:ascii="Arial" w:hAnsi="Arial" w:cs="Arial"/>
              </w:rPr>
            </w:pPr>
            <w:r w:rsidRPr="00B862B4">
              <w:rPr>
                <w:rFonts w:ascii="Arial" w:hAnsi="Arial" w:cs="Arial"/>
              </w:rPr>
              <w:t>Con cada cambio de condiciones laborales o prestacionales en relación a los miembros del equipo de trabajo.</w:t>
            </w:r>
          </w:p>
        </w:tc>
      </w:tr>
      <w:tr w:rsidR="00B862B4" w:rsidRPr="00B862B4" w14:paraId="3A4319AA" w14:textId="77777777" w:rsidTr="00B862B4">
        <w:trPr>
          <w:gridAfter w:val="3"/>
          <w:wAfter w:w="610" w:type="dxa"/>
        </w:trPr>
        <w:tc>
          <w:tcPr>
            <w:tcW w:w="1849" w:type="dxa"/>
            <w:gridSpan w:val="2"/>
            <w:shd w:val="clear" w:color="auto" w:fill="A6A6A6"/>
          </w:tcPr>
          <w:p w14:paraId="6680194A"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265" w:type="dxa"/>
            <w:gridSpan w:val="6"/>
            <w:shd w:val="clear" w:color="auto" w:fill="auto"/>
          </w:tcPr>
          <w:p w14:paraId="5B572C15" w14:textId="77777777" w:rsidR="00B862B4" w:rsidRPr="00B862B4" w:rsidRDefault="00B862B4" w:rsidP="00824372">
            <w:pPr>
              <w:spacing w:line="240" w:lineRule="auto"/>
              <w:rPr>
                <w:rFonts w:ascii="Arial" w:hAnsi="Arial" w:cs="Arial"/>
              </w:rPr>
            </w:pPr>
            <w:r w:rsidRPr="00B862B4">
              <w:rPr>
                <w:rFonts w:ascii="Arial" w:hAnsi="Arial" w:cs="Arial"/>
              </w:rPr>
              <w:t>6</w:t>
            </w:r>
          </w:p>
        </w:tc>
      </w:tr>
      <w:tr w:rsidR="00B862B4" w:rsidRPr="00B862B4" w14:paraId="62FC26A8" w14:textId="77777777" w:rsidTr="00B862B4">
        <w:trPr>
          <w:gridAfter w:val="3"/>
          <w:wAfter w:w="610" w:type="dxa"/>
        </w:trPr>
        <w:tc>
          <w:tcPr>
            <w:tcW w:w="1849" w:type="dxa"/>
            <w:gridSpan w:val="2"/>
            <w:shd w:val="clear" w:color="auto" w:fill="A6A6A6"/>
          </w:tcPr>
          <w:p w14:paraId="3B3C6826"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265" w:type="dxa"/>
            <w:gridSpan w:val="6"/>
            <w:shd w:val="clear" w:color="auto" w:fill="auto"/>
          </w:tcPr>
          <w:p w14:paraId="17744808" w14:textId="77777777" w:rsidR="00B862B4" w:rsidRPr="00B862B4" w:rsidRDefault="00B862B4" w:rsidP="00824372">
            <w:pPr>
              <w:spacing w:line="240" w:lineRule="auto"/>
              <w:rPr>
                <w:rFonts w:ascii="Arial" w:hAnsi="Arial" w:cs="Arial"/>
              </w:rPr>
            </w:pPr>
            <w:r w:rsidRPr="00B862B4">
              <w:rPr>
                <w:rFonts w:ascii="Arial" w:hAnsi="Arial" w:cs="Arial"/>
              </w:rPr>
              <w:t>Específico</w:t>
            </w:r>
          </w:p>
        </w:tc>
      </w:tr>
      <w:tr w:rsidR="00B862B4" w:rsidRPr="00B862B4" w14:paraId="4FB19549" w14:textId="77777777" w:rsidTr="00B862B4">
        <w:trPr>
          <w:gridAfter w:val="3"/>
          <w:wAfter w:w="610" w:type="dxa"/>
        </w:trPr>
        <w:tc>
          <w:tcPr>
            <w:tcW w:w="1849" w:type="dxa"/>
            <w:gridSpan w:val="2"/>
            <w:shd w:val="clear" w:color="auto" w:fill="A6A6A6"/>
          </w:tcPr>
          <w:p w14:paraId="7E63ED5E"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265" w:type="dxa"/>
            <w:gridSpan w:val="6"/>
            <w:shd w:val="clear" w:color="auto" w:fill="auto"/>
          </w:tcPr>
          <w:p w14:paraId="5A963665"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7C99920F" w14:textId="77777777" w:rsidTr="00B862B4">
        <w:trPr>
          <w:gridAfter w:val="3"/>
          <w:wAfter w:w="610" w:type="dxa"/>
        </w:trPr>
        <w:tc>
          <w:tcPr>
            <w:tcW w:w="1849" w:type="dxa"/>
            <w:gridSpan w:val="2"/>
            <w:shd w:val="clear" w:color="auto" w:fill="A6A6A6"/>
          </w:tcPr>
          <w:p w14:paraId="6AB8EE21"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265" w:type="dxa"/>
            <w:gridSpan w:val="6"/>
            <w:shd w:val="clear" w:color="auto" w:fill="auto"/>
          </w:tcPr>
          <w:p w14:paraId="5394554F"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42B7F496" w14:textId="77777777" w:rsidTr="00B862B4">
        <w:trPr>
          <w:gridAfter w:val="3"/>
          <w:wAfter w:w="610" w:type="dxa"/>
        </w:trPr>
        <w:tc>
          <w:tcPr>
            <w:tcW w:w="1849" w:type="dxa"/>
            <w:gridSpan w:val="2"/>
            <w:shd w:val="clear" w:color="auto" w:fill="A6A6A6"/>
          </w:tcPr>
          <w:p w14:paraId="2A854BE7"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Tipo</w:t>
            </w:r>
          </w:p>
        </w:tc>
        <w:tc>
          <w:tcPr>
            <w:tcW w:w="7265" w:type="dxa"/>
            <w:gridSpan w:val="6"/>
            <w:shd w:val="clear" w:color="auto" w:fill="auto"/>
          </w:tcPr>
          <w:p w14:paraId="56BD9989"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15F6772D" w14:textId="77777777" w:rsidTr="00B862B4">
        <w:trPr>
          <w:gridAfter w:val="3"/>
          <w:wAfter w:w="610" w:type="dxa"/>
        </w:trPr>
        <w:tc>
          <w:tcPr>
            <w:tcW w:w="1849" w:type="dxa"/>
            <w:gridSpan w:val="2"/>
            <w:shd w:val="clear" w:color="auto" w:fill="A6A6A6"/>
          </w:tcPr>
          <w:p w14:paraId="262EF3D6"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265" w:type="dxa"/>
            <w:gridSpan w:val="6"/>
            <w:shd w:val="clear" w:color="auto" w:fill="auto"/>
          </w:tcPr>
          <w:p w14:paraId="724D2E4F"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Symbol" w:hAnsi="Arial" w:cs="Arial"/>
                <w:color w:val="000000"/>
                <w:lang w:eastAsia="es-CO"/>
              </w:rPr>
              <w:t>Accidente de trabajo</w:t>
            </w:r>
          </w:p>
        </w:tc>
      </w:tr>
      <w:tr w:rsidR="00B862B4" w:rsidRPr="00B862B4" w14:paraId="0A4B0334" w14:textId="77777777" w:rsidTr="00B862B4">
        <w:trPr>
          <w:gridAfter w:val="3"/>
          <w:wAfter w:w="610" w:type="dxa"/>
        </w:trPr>
        <w:tc>
          <w:tcPr>
            <w:tcW w:w="1849" w:type="dxa"/>
            <w:gridSpan w:val="2"/>
            <w:shd w:val="clear" w:color="auto" w:fill="A6A6A6"/>
          </w:tcPr>
          <w:p w14:paraId="2B46B12C"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265" w:type="dxa"/>
            <w:gridSpan w:val="6"/>
            <w:shd w:val="clear" w:color="auto" w:fill="auto"/>
          </w:tcPr>
          <w:p w14:paraId="5207A4D3" w14:textId="77777777" w:rsidR="00B862B4" w:rsidRPr="00B862B4" w:rsidRDefault="00B862B4" w:rsidP="00824372">
            <w:pPr>
              <w:spacing w:line="240" w:lineRule="auto"/>
              <w:rPr>
                <w:rFonts w:ascii="Arial" w:hAnsi="Arial" w:cs="Arial"/>
              </w:rPr>
            </w:pPr>
            <w:r w:rsidRPr="00B862B4">
              <w:rPr>
                <w:rFonts w:ascii="Arial" w:eastAsia="Times New Roman" w:hAnsi="Arial" w:cs="Arial"/>
                <w:color w:val="000000"/>
                <w:lang w:val="es-ES" w:eastAsia="es-CO"/>
              </w:rPr>
              <w:t>Transferir el riesgo: Cuando cualquier persona del equipo de trabajo, con ocasión de la ejecución de tareas a su cargo, sufra un accidente, lesiones o daños a su integridad física, mental o moral.</w:t>
            </w:r>
          </w:p>
        </w:tc>
      </w:tr>
      <w:tr w:rsidR="00B862B4" w:rsidRPr="00B862B4" w14:paraId="464A10FE" w14:textId="77777777" w:rsidTr="00B862B4">
        <w:trPr>
          <w:gridAfter w:val="3"/>
          <w:wAfter w:w="610" w:type="dxa"/>
        </w:trPr>
        <w:tc>
          <w:tcPr>
            <w:tcW w:w="1849" w:type="dxa"/>
            <w:gridSpan w:val="2"/>
            <w:shd w:val="clear" w:color="auto" w:fill="A6A6A6"/>
          </w:tcPr>
          <w:p w14:paraId="7AC69F7A"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265" w:type="dxa"/>
            <w:gridSpan w:val="6"/>
            <w:shd w:val="clear" w:color="auto" w:fill="auto"/>
          </w:tcPr>
          <w:p w14:paraId="30E1175D" w14:textId="77777777" w:rsidR="00B862B4" w:rsidRPr="00B862B4" w:rsidRDefault="00B862B4" w:rsidP="00824372">
            <w:pPr>
              <w:spacing w:line="240" w:lineRule="auto"/>
              <w:rPr>
                <w:rFonts w:ascii="Arial" w:hAnsi="Arial" w:cs="Arial"/>
              </w:rPr>
            </w:pPr>
            <w:r w:rsidRPr="00B862B4">
              <w:rPr>
                <w:rFonts w:ascii="Arial" w:hAnsi="Arial" w:cs="Arial"/>
              </w:rPr>
              <w:t xml:space="preserve">Raro </w:t>
            </w:r>
          </w:p>
        </w:tc>
      </w:tr>
      <w:tr w:rsidR="00B862B4" w:rsidRPr="00B862B4" w14:paraId="7202DD99" w14:textId="77777777" w:rsidTr="00B862B4">
        <w:trPr>
          <w:gridAfter w:val="3"/>
          <w:wAfter w:w="610" w:type="dxa"/>
        </w:trPr>
        <w:tc>
          <w:tcPr>
            <w:tcW w:w="1849" w:type="dxa"/>
            <w:gridSpan w:val="2"/>
            <w:shd w:val="clear" w:color="auto" w:fill="A6A6A6"/>
          </w:tcPr>
          <w:p w14:paraId="227AC1AF"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265" w:type="dxa"/>
            <w:gridSpan w:val="6"/>
            <w:shd w:val="clear" w:color="auto" w:fill="auto"/>
          </w:tcPr>
          <w:p w14:paraId="5A650F25"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56B8D359" w14:textId="77777777" w:rsidTr="00B862B4">
        <w:trPr>
          <w:gridAfter w:val="3"/>
          <w:wAfter w:w="610" w:type="dxa"/>
        </w:trPr>
        <w:tc>
          <w:tcPr>
            <w:tcW w:w="1849" w:type="dxa"/>
            <w:gridSpan w:val="2"/>
            <w:shd w:val="clear" w:color="auto" w:fill="A6A6A6"/>
          </w:tcPr>
          <w:p w14:paraId="72FC2AA5"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265" w:type="dxa"/>
            <w:gridSpan w:val="6"/>
            <w:shd w:val="clear" w:color="auto" w:fill="auto"/>
          </w:tcPr>
          <w:p w14:paraId="4EFCE3B7" w14:textId="77777777" w:rsidR="00B862B4" w:rsidRPr="00B862B4" w:rsidRDefault="00B862B4" w:rsidP="00824372">
            <w:pPr>
              <w:spacing w:line="240" w:lineRule="auto"/>
              <w:rPr>
                <w:rFonts w:ascii="Arial" w:hAnsi="Arial" w:cs="Arial"/>
              </w:rPr>
            </w:pPr>
            <w:r w:rsidRPr="00B862B4">
              <w:rPr>
                <w:rFonts w:ascii="Arial" w:hAnsi="Arial" w:cs="Arial"/>
              </w:rPr>
              <w:t>1 + 3 = 4</w:t>
            </w:r>
          </w:p>
        </w:tc>
      </w:tr>
      <w:tr w:rsidR="00B862B4" w:rsidRPr="00B862B4" w14:paraId="07EB19D2" w14:textId="77777777" w:rsidTr="00B862B4">
        <w:trPr>
          <w:gridAfter w:val="3"/>
          <w:wAfter w:w="610" w:type="dxa"/>
        </w:trPr>
        <w:tc>
          <w:tcPr>
            <w:tcW w:w="1849" w:type="dxa"/>
            <w:gridSpan w:val="2"/>
            <w:shd w:val="clear" w:color="auto" w:fill="A6A6A6"/>
          </w:tcPr>
          <w:p w14:paraId="0B90DE71"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265" w:type="dxa"/>
            <w:gridSpan w:val="6"/>
            <w:shd w:val="clear" w:color="auto" w:fill="auto"/>
          </w:tcPr>
          <w:p w14:paraId="4FB2581C"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4B1ED2AA" w14:textId="77777777" w:rsidTr="00B862B4">
        <w:trPr>
          <w:gridAfter w:val="3"/>
          <w:wAfter w:w="610" w:type="dxa"/>
        </w:trPr>
        <w:tc>
          <w:tcPr>
            <w:tcW w:w="1849" w:type="dxa"/>
            <w:gridSpan w:val="2"/>
            <w:shd w:val="clear" w:color="auto" w:fill="D9D9D9"/>
          </w:tcPr>
          <w:p w14:paraId="614A3320"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265" w:type="dxa"/>
            <w:gridSpan w:val="6"/>
            <w:shd w:val="clear" w:color="auto" w:fill="FFFFFF"/>
          </w:tcPr>
          <w:p w14:paraId="76984869"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3574B361" w14:textId="77777777" w:rsidTr="00B862B4">
        <w:trPr>
          <w:gridAfter w:val="3"/>
          <w:wAfter w:w="610" w:type="dxa"/>
        </w:trPr>
        <w:tc>
          <w:tcPr>
            <w:tcW w:w="1849" w:type="dxa"/>
            <w:gridSpan w:val="2"/>
            <w:shd w:val="clear" w:color="auto" w:fill="D9D9D9"/>
          </w:tcPr>
          <w:p w14:paraId="78849A99"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265" w:type="dxa"/>
            <w:gridSpan w:val="6"/>
            <w:shd w:val="clear" w:color="auto" w:fill="FFFFFF"/>
          </w:tcPr>
          <w:p w14:paraId="122BCD6E" w14:textId="77777777" w:rsidR="00B862B4" w:rsidRPr="00B862B4" w:rsidRDefault="00B862B4" w:rsidP="00824372">
            <w:pPr>
              <w:spacing w:line="240" w:lineRule="auto"/>
              <w:rPr>
                <w:rFonts w:ascii="Arial" w:hAnsi="Arial" w:cs="Arial"/>
              </w:rPr>
            </w:pPr>
            <w:r w:rsidRPr="00B862B4">
              <w:rPr>
                <w:rFonts w:ascii="Arial" w:hAnsi="Arial" w:cs="Arial"/>
              </w:rPr>
              <w:t>Transferencia del riesgo por asunción del mismo por parte de la ARL</w:t>
            </w:r>
          </w:p>
        </w:tc>
      </w:tr>
      <w:tr w:rsidR="00B862B4" w:rsidRPr="00B862B4" w14:paraId="4211B602" w14:textId="77777777" w:rsidTr="00B862B4">
        <w:trPr>
          <w:gridAfter w:val="3"/>
          <w:wAfter w:w="610" w:type="dxa"/>
        </w:trPr>
        <w:tc>
          <w:tcPr>
            <w:tcW w:w="1849" w:type="dxa"/>
            <w:gridSpan w:val="2"/>
            <w:vMerge w:val="restart"/>
            <w:shd w:val="clear" w:color="auto" w:fill="D9D9D9"/>
          </w:tcPr>
          <w:p w14:paraId="59124F7A"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801" w:type="dxa"/>
            <w:gridSpan w:val="2"/>
            <w:shd w:val="clear" w:color="auto" w:fill="D9D9D9"/>
          </w:tcPr>
          <w:p w14:paraId="2E7FE0D9"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gridSpan w:val="4"/>
            <w:shd w:val="clear" w:color="auto" w:fill="auto"/>
          </w:tcPr>
          <w:p w14:paraId="7AE1C363" w14:textId="77777777" w:rsidR="00B862B4" w:rsidRPr="00B862B4" w:rsidRDefault="00B862B4" w:rsidP="00824372">
            <w:pPr>
              <w:spacing w:line="240" w:lineRule="auto"/>
              <w:rPr>
                <w:rFonts w:ascii="Arial" w:hAnsi="Arial" w:cs="Arial"/>
              </w:rPr>
            </w:pPr>
            <w:r w:rsidRPr="00B862B4">
              <w:rPr>
                <w:rFonts w:ascii="Arial" w:hAnsi="Arial" w:cs="Arial"/>
              </w:rPr>
              <w:t xml:space="preserve">Raro </w:t>
            </w:r>
          </w:p>
        </w:tc>
      </w:tr>
      <w:tr w:rsidR="00B862B4" w:rsidRPr="00B862B4" w14:paraId="01BE918D" w14:textId="77777777" w:rsidTr="00B862B4">
        <w:trPr>
          <w:gridAfter w:val="3"/>
          <w:wAfter w:w="610" w:type="dxa"/>
        </w:trPr>
        <w:tc>
          <w:tcPr>
            <w:tcW w:w="1849" w:type="dxa"/>
            <w:gridSpan w:val="2"/>
            <w:vMerge/>
            <w:shd w:val="clear" w:color="auto" w:fill="D9D9D9"/>
          </w:tcPr>
          <w:p w14:paraId="3C804D1C"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211AF19B"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gridSpan w:val="4"/>
            <w:shd w:val="clear" w:color="auto" w:fill="auto"/>
          </w:tcPr>
          <w:p w14:paraId="21B39742"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578BA9D1" w14:textId="77777777" w:rsidTr="00B862B4">
        <w:trPr>
          <w:gridAfter w:val="3"/>
          <w:wAfter w:w="610" w:type="dxa"/>
        </w:trPr>
        <w:tc>
          <w:tcPr>
            <w:tcW w:w="1849" w:type="dxa"/>
            <w:gridSpan w:val="2"/>
            <w:vMerge/>
            <w:shd w:val="clear" w:color="auto" w:fill="D9D9D9"/>
          </w:tcPr>
          <w:p w14:paraId="06E28825"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3B8DB695"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gridSpan w:val="4"/>
            <w:shd w:val="clear" w:color="auto" w:fill="auto"/>
          </w:tcPr>
          <w:p w14:paraId="46A23302" w14:textId="77777777" w:rsidR="00B862B4" w:rsidRPr="00B862B4" w:rsidRDefault="00B862B4" w:rsidP="00824372">
            <w:pPr>
              <w:spacing w:line="240" w:lineRule="auto"/>
              <w:rPr>
                <w:rFonts w:ascii="Arial" w:hAnsi="Arial" w:cs="Arial"/>
              </w:rPr>
            </w:pPr>
            <w:r w:rsidRPr="00B862B4">
              <w:rPr>
                <w:rFonts w:ascii="Arial" w:hAnsi="Arial" w:cs="Arial"/>
              </w:rPr>
              <w:t>1 + 3 = 4</w:t>
            </w:r>
          </w:p>
        </w:tc>
      </w:tr>
      <w:tr w:rsidR="00B862B4" w:rsidRPr="00B862B4" w14:paraId="136848A1" w14:textId="77777777" w:rsidTr="00B862B4">
        <w:trPr>
          <w:gridAfter w:val="3"/>
          <w:wAfter w:w="610" w:type="dxa"/>
        </w:trPr>
        <w:tc>
          <w:tcPr>
            <w:tcW w:w="1849" w:type="dxa"/>
            <w:gridSpan w:val="2"/>
            <w:vMerge/>
            <w:shd w:val="clear" w:color="auto" w:fill="D9D9D9"/>
          </w:tcPr>
          <w:p w14:paraId="23FEABD1"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7C12322F"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gridSpan w:val="4"/>
            <w:shd w:val="clear" w:color="auto" w:fill="auto"/>
          </w:tcPr>
          <w:p w14:paraId="611C3D4B"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7B656324" w14:textId="77777777" w:rsidTr="00B862B4">
        <w:trPr>
          <w:gridAfter w:val="3"/>
          <w:wAfter w:w="610" w:type="dxa"/>
        </w:trPr>
        <w:tc>
          <w:tcPr>
            <w:tcW w:w="1849" w:type="dxa"/>
            <w:gridSpan w:val="2"/>
            <w:shd w:val="clear" w:color="auto" w:fill="D9D9D9"/>
          </w:tcPr>
          <w:p w14:paraId="22B70EEC"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265" w:type="dxa"/>
            <w:gridSpan w:val="6"/>
            <w:shd w:val="clear" w:color="auto" w:fill="FFFFFF"/>
          </w:tcPr>
          <w:p w14:paraId="63C443AE"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67C19BF2" w14:textId="77777777" w:rsidTr="00B862B4">
        <w:trPr>
          <w:gridAfter w:val="3"/>
          <w:wAfter w:w="610" w:type="dxa"/>
        </w:trPr>
        <w:tc>
          <w:tcPr>
            <w:tcW w:w="1849" w:type="dxa"/>
            <w:gridSpan w:val="2"/>
            <w:shd w:val="clear" w:color="auto" w:fill="D9D9D9"/>
          </w:tcPr>
          <w:p w14:paraId="7B9962B9"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265" w:type="dxa"/>
            <w:gridSpan w:val="6"/>
            <w:shd w:val="clear" w:color="auto" w:fill="FFFFFF"/>
          </w:tcPr>
          <w:p w14:paraId="466D3CC8"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4752E530" w14:textId="77777777" w:rsidTr="00B862B4">
        <w:trPr>
          <w:gridAfter w:val="3"/>
          <w:wAfter w:w="610" w:type="dxa"/>
        </w:trPr>
        <w:tc>
          <w:tcPr>
            <w:tcW w:w="1849" w:type="dxa"/>
            <w:gridSpan w:val="2"/>
            <w:shd w:val="clear" w:color="auto" w:fill="D9D9D9"/>
          </w:tcPr>
          <w:p w14:paraId="09888436"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265" w:type="dxa"/>
            <w:gridSpan w:val="6"/>
            <w:shd w:val="clear" w:color="auto" w:fill="FFFFFF"/>
          </w:tcPr>
          <w:p w14:paraId="5544B14E" w14:textId="77777777" w:rsidR="00B862B4" w:rsidRPr="00B862B4" w:rsidRDefault="00B862B4" w:rsidP="00824372">
            <w:pPr>
              <w:spacing w:line="240" w:lineRule="auto"/>
              <w:rPr>
                <w:rFonts w:ascii="Arial" w:hAnsi="Arial" w:cs="Arial"/>
              </w:rPr>
            </w:pPr>
            <w:r w:rsidRPr="00B862B4">
              <w:rPr>
                <w:rFonts w:ascii="Arial" w:hAnsi="Arial" w:cs="Arial"/>
              </w:rPr>
              <w:t>Desde la fecha del accidente</w:t>
            </w:r>
          </w:p>
        </w:tc>
      </w:tr>
      <w:tr w:rsidR="00B862B4" w:rsidRPr="00B862B4" w14:paraId="51BC2D65" w14:textId="77777777" w:rsidTr="00B862B4">
        <w:trPr>
          <w:gridAfter w:val="3"/>
          <w:wAfter w:w="610" w:type="dxa"/>
        </w:trPr>
        <w:tc>
          <w:tcPr>
            <w:tcW w:w="1849" w:type="dxa"/>
            <w:gridSpan w:val="2"/>
            <w:shd w:val="clear" w:color="auto" w:fill="D9D9D9"/>
          </w:tcPr>
          <w:p w14:paraId="522F32D6"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265" w:type="dxa"/>
            <w:gridSpan w:val="6"/>
            <w:shd w:val="clear" w:color="auto" w:fill="FFFFFF"/>
          </w:tcPr>
          <w:p w14:paraId="77BE11C2" w14:textId="77777777" w:rsidR="00B862B4" w:rsidRPr="00B862B4" w:rsidRDefault="00B862B4" w:rsidP="00824372">
            <w:pPr>
              <w:spacing w:line="240" w:lineRule="auto"/>
              <w:rPr>
                <w:rFonts w:ascii="Arial" w:hAnsi="Arial" w:cs="Arial"/>
              </w:rPr>
            </w:pPr>
            <w:r w:rsidRPr="00B862B4">
              <w:rPr>
                <w:rFonts w:ascii="Arial" w:hAnsi="Arial" w:cs="Arial"/>
              </w:rPr>
              <w:t>Cuando se indemnizan los perjuicios o se le da atención integral al accidentado.</w:t>
            </w:r>
          </w:p>
        </w:tc>
      </w:tr>
      <w:tr w:rsidR="00B862B4" w:rsidRPr="00B862B4" w14:paraId="676257EB" w14:textId="77777777" w:rsidTr="00B862B4">
        <w:trPr>
          <w:gridAfter w:val="3"/>
          <w:wAfter w:w="610" w:type="dxa"/>
        </w:trPr>
        <w:tc>
          <w:tcPr>
            <w:tcW w:w="1849" w:type="dxa"/>
            <w:gridSpan w:val="2"/>
            <w:vMerge w:val="restart"/>
            <w:shd w:val="clear" w:color="auto" w:fill="D9D9D9"/>
          </w:tcPr>
          <w:p w14:paraId="3B266784"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801" w:type="dxa"/>
            <w:gridSpan w:val="2"/>
            <w:shd w:val="clear" w:color="auto" w:fill="D9D9D9"/>
          </w:tcPr>
          <w:p w14:paraId="4B5DF50A"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gridSpan w:val="4"/>
            <w:shd w:val="clear" w:color="auto" w:fill="auto"/>
          </w:tcPr>
          <w:p w14:paraId="6E8E6269" w14:textId="77777777" w:rsidR="00B862B4" w:rsidRPr="00B862B4" w:rsidRDefault="00B862B4" w:rsidP="00824372">
            <w:pPr>
              <w:spacing w:line="240" w:lineRule="auto"/>
              <w:rPr>
                <w:rFonts w:ascii="Arial" w:hAnsi="Arial" w:cs="Arial"/>
              </w:rPr>
            </w:pPr>
            <w:r w:rsidRPr="00B862B4">
              <w:rPr>
                <w:rFonts w:ascii="Arial" w:hAnsi="Arial" w:cs="Arial"/>
              </w:rPr>
              <w:t>Verificando el pago efectivo de los montos por concepto de indemnización de perjuicios o la noticia de su asunción por la ARL.</w:t>
            </w:r>
          </w:p>
        </w:tc>
      </w:tr>
      <w:tr w:rsidR="00B862B4" w:rsidRPr="00B862B4" w14:paraId="732C471B" w14:textId="77777777" w:rsidTr="00B862B4">
        <w:trPr>
          <w:gridAfter w:val="3"/>
          <w:wAfter w:w="610" w:type="dxa"/>
        </w:trPr>
        <w:tc>
          <w:tcPr>
            <w:tcW w:w="1849" w:type="dxa"/>
            <w:gridSpan w:val="2"/>
            <w:vMerge/>
            <w:shd w:val="clear" w:color="auto" w:fill="D9D9D9"/>
          </w:tcPr>
          <w:p w14:paraId="42D3C34A" w14:textId="77777777" w:rsidR="00B862B4" w:rsidRPr="00B862B4" w:rsidRDefault="00B862B4" w:rsidP="00824372">
            <w:pPr>
              <w:spacing w:line="240" w:lineRule="auto"/>
              <w:rPr>
                <w:rFonts w:ascii="Arial" w:hAnsi="Arial" w:cs="Arial"/>
                <w:b/>
              </w:rPr>
            </w:pPr>
          </w:p>
        </w:tc>
        <w:tc>
          <w:tcPr>
            <w:tcW w:w="1801" w:type="dxa"/>
            <w:gridSpan w:val="2"/>
            <w:shd w:val="clear" w:color="auto" w:fill="D9D9D9"/>
          </w:tcPr>
          <w:p w14:paraId="50F7BD75"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gridSpan w:val="4"/>
            <w:shd w:val="clear" w:color="auto" w:fill="auto"/>
          </w:tcPr>
          <w:p w14:paraId="4B2C0799" w14:textId="77777777" w:rsidR="00B862B4" w:rsidRPr="00B862B4" w:rsidRDefault="00B862B4" w:rsidP="00824372">
            <w:pPr>
              <w:spacing w:line="240" w:lineRule="auto"/>
              <w:rPr>
                <w:rFonts w:ascii="Arial" w:hAnsi="Arial" w:cs="Arial"/>
              </w:rPr>
            </w:pPr>
            <w:r w:rsidRPr="00B862B4">
              <w:rPr>
                <w:rFonts w:ascii="Arial" w:hAnsi="Arial" w:cs="Arial"/>
              </w:rPr>
              <w:t>Cada vez que ocurra un accidente</w:t>
            </w:r>
          </w:p>
        </w:tc>
      </w:tr>
    </w:tbl>
    <w:p w14:paraId="1F450FCC"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069C64DF" w14:textId="77777777" w:rsidTr="00824372">
        <w:tc>
          <w:tcPr>
            <w:tcW w:w="1844" w:type="dxa"/>
            <w:shd w:val="clear" w:color="auto" w:fill="A6A6A6"/>
          </w:tcPr>
          <w:p w14:paraId="377BB870"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205F646D" w14:textId="77777777" w:rsidR="00B862B4" w:rsidRPr="00B862B4" w:rsidRDefault="00B862B4" w:rsidP="00824372">
            <w:pPr>
              <w:spacing w:line="240" w:lineRule="auto"/>
              <w:rPr>
                <w:rFonts w:ascii="Arial" w:hAnsi="Arial" w:cs="Arial"/>
              </w:rPr>
            </w:pPr>
            <w:r w:rsidRPr="00B862B4">
              <w:rPr>
                <w:rFonts w:ascii="Arial" w:hAnsi="Arial" w:cs="Arial"/>
              </w:rPr>
              <w:t>7</w:t>
            </w:r>
          </w:p>
        </w:tc>
      </w:tr>
      <w:tr w:rsidR="00B862B4" w:rsidRPr="00B862B4" w14:paraId="119B7A10" w14:textId="77777777" w:rsidTr="00824372">
        <w:tc>
          <w:tcPr>
            <w:tcW w:w="1844" w:type="dxa"/>
            <w:shd w:val="clear" w:color="auto" w:fill="A6A6A6"/>
          </w:tcPr>
          <w:p w14:paraId="38D66620"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1418AC6C"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5C049F2A" w14:textId="77777777" w:rsidTr="00824372">
        <w:tc>
          <w:tcPr>
            <w:tcW w:w="1844" w:type="dxa"/>
            <w:shd w:val="clear" w:color="auto" w:fill="A6A6A6"/>
          </w:tcPr>
          <w:p w14:paraId="14A66E97"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4FED41DD"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5A172065" w14:textId="77777777" w:rsidTr="00824372">
        <w:tc>
          <w:tcPr>
            <w:tcW w:w="1844" w:type="dxa"/>
            <w:shd w:val="clear" w:color="auto" w:fill="A6A6A6"/>
          </w:tcPr>
          <w:p w14:paraId="385AECF8"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1341B05A"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47EC2D11" w14:textId="77777777" w:rsidTr="00824372">
        <w:tc>
          <w:tcPr>
            <w:tcW w:w="1844" w:type="dxa"/>
            <w:shd w:val="clear" w:color="auto" w:fill="A6A6A6"/>
          </w:tcPr>
          <w:p w14:paraId="4442A945"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4C648918"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7A532D01" w14:textId="77777777" w:rsidTr="00824372">
        <w:tc>
          <w:tcPr>
            <w:tcW w:w="1844" w:type="dxa"/>
            <w:shd w:val="clear" w:color="auto" w:fill="A6A6A6"/>
          </w:tcPr>
          <w:p w14:paraId="4A89CCBA"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vAlign w:val="center"/>
          </w:tcPr>
          <w:p w14:paraId="237FD676"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Hurto elementos de dotación, herramientas, insumos y equipos</w:t>
            </w:r>
          </w:p>
        </w:tc>
      </w:tr>
      <w:tr w:rsidR="00B862B4" w:rsidRPr="00B862B4" w14:paraId="20FD6F76" w14:textId="77777777" w:rsidTr="00824372">
        <w:tc>
          <w:tcPr>
            <w:tcW w:w="1844" w:type="dxa"/>
            <w:shd w:val="clear" w:color="auto" w:fill="A6A6A6"/>
          </w:tcPr>
          <w:p w14:paraId="63F26BC8"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661DD190" w14:textId="77777777" w:rsidR="00B862B4" w:rsidRPr="00B862B4" w:rsidRDefault="00B862B4" w:rsidP="00824372">
            <w:pPr>
              <w:spacing w:line="240" w:lineRule="auto"/>
              <w:rPr>
                <w:rFonts w:ascii="Arial" w:hAnsi="Arial" w:cs="Arial"/>
              </w:rPr>
            </w:pPr>
            <w:r w:rsidRPr="00B862B4">
              <w:rPr>
                <w:rFonts w:ascii="Arial" w:hAnsi="Arial" w:cs="Arial"/>
              </w:rPr>
              <w:t>Retrasos en la ejecución del contrato, compra o alquiler de nuevos elementos de dotación, herramientas, insumos y equipos.</w:t>
            </w:r>
          </w:p>
        </w:tc>
      </w:tr>
      <w:tr w:rsidR="00B862B4" w:rsidRPr="00B862B4" w14:paraId="5D44624F" w14:textId="77777777" w:rsidTr="00824372">
        <w:tc>
          <w:tcPr>
            <w:tcW w:w="1844" w:type="dxa"/>
            <w:shd w:val="clear" w:color="auto" w:fill="A6A6A6"/>
          </w:tcPr>
          <w:p w14:paraId="35A9B5CB"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4AB001DD"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78DB08E9" w14:textId="77777777" w:rsidTr="00824372">
        <w:tc>
          <w:tcPr>
            <w:tcW w:w="1844" w:type="dxa"/>
            <w:shd w:val="clear" w:color="auto" w:fill="A6A6A6"/>
          </w:tcPr>
          <w:p w14:paraId="237C678A"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769CCFC1"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2490536D" w14:textId="77777777" w:rsidTr="00824372">
        <w:tc>
          <w:tcPr>
            <w:tcW w:w="1844" w:type="dxa"/>
            <w:shd w:val="clear" w:color="auto" w:fill="A6A6A6"/>
          </w:tcPr>
          <w:p w14:paraId="05F1BEC5"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2630433D" w14:textId="77777777" w:rsidR="00B862B4" w:rsidRPr="00B862B4" w:rsidRDefault="00B862B4" w:rsidP="00824372">
            <w:pPr>
              <w:spacing w:line="240" w:lineRule="auto"/>
              <w:rPr>
                <w:rFonts w:ascii="Arial" w:hAnsi="Arial" w:cs="Arial"/>
              </w:rPr>
            </w:pPr>
            <w:r w:rsidRPr="00B862B4">
              <w:rPr>
                <w:rFonts w:ascii="Arial" w:hAnsi="Arial" w:cs="Arial"/>
              </w:rPr>
              <w:t>3 + 3 =6</w:t>
            </w:r>
          </w:p>
        </w:tc>
      </w:tr>
      <w:tr w:rsidR="00B862B4" w:rsidRPr="00B862B4" w14:paraId="19245058" w14:textId="77777777" w:rsidTr="00824372">
        <w:tc>
          <w:tcPr>
            <w:tcW w:w="1844" w:type="dxa"/>
            <w:shd w:val="clear" w:color="auto" w:fill="A6A6A6"/>
          </w:tcPr>
          <w:p w14:paraId="4FDD5563"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79219A2B"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018DFBE6" w14:textId="77777777" w:rsidTr="00824372">
        <w:tc>
          <w:tcPr>
            <w:tcW w:w="1844" w:type="dxa"/>
            <w:shd w:val="clear" w:color="auto" w:fill="D9D9D9"/>
          </w:tcPr>
          <w:p w14:paraId="212B0907"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0B0608D8"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796E5E0F" w14:textId="77777777" w:rsidTr="00824372">
        <w:tc>
          <w:tcPr>
            <w:tcW w:w="1844" w:type="dxa"/>
            <w:shd w:val="clear" w:color="auto" w:fill="D9D9D9"/>
          </w:tcPr>
          <w:p w14:paraId="3F054739"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Tratamiento</w:t>
            </w:r>
          </w:p>
        </w:tc>
        <w:tc>
          <w:tcPr>
            <w:tcW w:w="7134" w:type="dxa"/>
            <w:gridSpan w:val="2"/>
            <w:shd w:val="clear" w:color="auto" w:fill="FFFFFF"/>
          </w:tcPr>
          <w:p w14:paraId="488A370A" w14:textId="77777777" w:rsidR="00B862B4" w:rsidRPr="00B862B4" w:rsidRDefault="00B862B4" w:rsidP="00824372">
            <w:pPr>
              <w:spacing w:line="240" w:lineRule="auto"/>
              <w:rPr>
                <w:rFonts w:ascii="Arial" w:hAnsi="Arial" w:cs="Arial"/>
              </w:rPr>
            </w:pPr>
            <w:r w:rsidRPr="00B862B4">
              <w:rPr>
                <w:rFonts w:ascii="Arial" w:hAnsi="Arial" w:cs="Arial"/>
              </w:rPr>
              <w:t xml:space="preserve">Reducir la probabilidad de ocurrencia: Aumento de la seguridad en la oficina. El contratista deberá implementar las medidas necesarias para evitar hurto en los frentes de obra a intervenir, tales como solicitud de acompañamiento de la fuerza pública. </w:t>
            </w:r>
          </w:p>
        </w:tc>
      </w:tr>
      <w:tr w:rsidR="00B862B4" w:rsidRPr="00B862B4" w14:paraId="1B6FA3B8" w14:textId="77777777" w:rsidTr="00824372">
        <w:tc>
          <w:tcPr>
            <w:tcW w:w="1844" w:type="dxa"/>
            <w:vMerge w:val="restart"/>
            <w:shd w:val="clear" w:color="auto" w:fill="D9D9D9"/>
          </w:tcPr>
          <w:p w14:paraId="1A1B6714"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284E26E2"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593683EB"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1737E2A6" w14:textId="77777777" w:rsidTr="00824372">
        <w:tc>
          <w:tcPr>
            <w:tcW w:w="1844" w:type="dxa"/>
            <w:vMerge/>
            <w:shd w:val="clear" w:color="auto" w:fill="D9D9D9"/>
          </w:tcPr>
          <w:p w14:paraId="24E8790D" w14:textId="77777777" w:rsidR="00B862B4" w:rsidRPr="00B862B4" w:rsidRDefault="00B862B4" w:rsidP="00824372">
            <w:pPr>
              <w:spacing w:line="240" w:lineRule="auto"/>
              <w:rPr>
                <w:rFonts w:ascii="Arial" w:hAnsi="Arial" w:cs="Arial"/>
                <w:b/>
              </w:rPr>
            </w:pPr>
          </w:p>
        </w:tc>
        <w:tc>
          <w:tcPr>
            <w:tcW w:w="1670" w:type="dxa"/>
            <w:shd w:val="clear" w:color="auto" w:fill="D9D9D9"/>
          </w:tcPr>
          <w:p w14:paraId="0578ABD6"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0164E87E" w14:textId="77777777" w:rsidR="00B862B4" w:rsidRPr="00B862B4" w:rsidRDefault="00B862B4" w:rsidP="00824372">
            <w:pPr>
              <w:spacing w:line="240" w:lineRule="auto"/>
              <w:rPr>
                <w:rFonts w:ascii="Arial" w:hAnsi="Arial" w:cs="Arial"/>
              </w:rPr>
            </w:pPr>
            <w:r w:rsidRPr="00B862B4">
              <w:rPr>
                <w:rFonts w:ascii="Arial" w:hAnsi="Arial" w:cs="Arial"/>
              </w:rPr>
              <w:t>Menor</w:t>
            </w:r>
          </w:p>
        </w:tc>
      </w:tr>
      <w:tr w:rsidR="00B862B4" w:rsidRPr="00B862B4" w14:paraId="536B30AB" w14:textId="77777777" w:rsidTr="00824372">
        <w:tc>
          <w:tcPr>
            <w:tcW w:w="1844" w:type="dxa"/>
            <w:vMerge/>
            <w:shd w:val="clear" w:color="auto" w:fill="D9D9D9"/>
          </w:tcPr>
          <w:p w14:paraId="55FEA89C" w14:textId="77777777" w:rsidR="00B862B4" w:rsidRPr="00B862B4" w:rsidRDefault="00B862B4" w:rsidP="00824372">
            <w:pPr>
              <w:spacing w:line="240" w:lineRule="auto"/>
              <w:rPr>
                <w:rFonts w:ascii="Arial" w:hAnsi="Arial" w:cs="Arial"/>
                <w:b/>
              </w:rPr>
            </w:pPr>
          </w:p>
        </w:tc>
        <w:tc>
          <w:tcPr>
            <w:tcW w:w="1670" w:type="dxa"/>
            <w:shd w:val="clear" w:color="auto" w:fill="D9D9D9"/>
          </w:tcPr>
          <w:p w14:paraId="259757C1"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3A0E58A3" w14:textId="77777777" w:rsidR="00B862B4" w:rsidRPr="00B862B4" w:rsidRDefault="00B862B4" w:rsidP="00824372">
            <w:pPr>
              <w:spacing w:line="240" w:lineRule="auto"/>
              <w:rPr>
                <w:rFonts w:ascii="Arial" w:hAnsi="Arial" w:cs="Arial"/>
              </w:rPr>
            </w:pPr>
            <w:r w:rsidRPr="00B862B4">
              <w:rPr>
                <w:rFonts w:ascii="Arial" w:hAnsi="Arial" w:cs="Arial"/>
              </w:rPr>
              <w:t>2 + 2 = 4</w:t>
            </w:r>
          </w:p>
        </w:tc>
      </w:tr>
      <w:tr w:rsidR="00B862B4" w:rsidRPr="00B862B4" w14:paraId="215FE448" w14:textId="77777777" w:rsidTr="00824372">
        <w:tc>
          <w:tcPr>
            <w:tcW w:w="1844" w:type="dxa"/>
            <w:vMerge/>
            <w:shd w:val="clear" w:color="auto" w:fill="D9D9D9"/>
          </w:tcPr>
          <w:p w14:paraId="5236E696" w14:textId="77777777" w:rsidR="00B862B4" w:rsidRPr="00B862B4" w:rsidRDefault="00B862B4" w:rsidP="00824372">
            <w:pPr>
              <w:spacing w:line="240" w:lineRule="auto"/>
              <w:rPr>
                <w:rFonts w:ascii="Arial" w:hAnsi="Arial" w:cs="Arial"/>
                <w:b/>
              </w:rPr>
            </w:pPr>
          </w:p>
        </w:tc>
        <w:tc>
          <w:tcPr>
            <w:tcW w:w="1670" w:type="dxa"/>
            <w:shd w:val="clear" w:color="auto" w:fill="D9D9D9"/>
          </w:tcPr>
          <w:p w14:paraId="1F38F9DC"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67D63FF1"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436FFA65" w14:textId="77777777" w:rsidTr="00824372">
        <w:tc>
          <w:tcPr>
            <w:tcW w:w="1844" w:type="dxa"/>
            <w:shd w:val="clear" w:color="auto" w:fill="D9D9D9"/>
          </w:tcPr>
          <w:p w14:paraId="76C56EED"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0F3D72F6"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6F94009A" w14:textId="77777777" w:rsidTr="00824372">
        <w:tc>
          <w:tcPr>
            <w:tcW w:w="1844" w:type="dxa"/>
            <w:shd w:val="clear" w:color="auto" w:fill="D9D9D9"/>
          </w:tcPr>
          <w:p w14:paraId="39E5C2EB"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3E737D20"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4D506648" w14:textId="77777777" w:rsidTr="00824372">
        <w:tc>
          <w:tcPr>
            <w:tcW w:w="1844" w:type="dxa"/>
            <w:shd w:val="clear" w:color="auto" w:fill="D9D9D9"/>
          </w:tcPr>
          <w:p w14:paraId="1BE7F4D5"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2CA83D9C" w14:textId="77777777" w:rsidR="00B862B4" w:rsidRPr="00B862B4" w:rsidRDefault="00B862B4" w:rsidP="00824372">
            <w:pPr>
              <w:spacing w:line="240" w:lineRule="auto"/>
              <w:rPr>
                <w:rFonts w:ascii="Arial" w:hAnsi="Arial" w:cs="Arial"/>
              </w:rPr>
            </w:pPr>
            <w:r w:rsidRPr="00B862B4">
              <w:rPr>
                <w:rFonts w:ascii="Arial" w:hAnsi="Arial" w:cs="Arial"/>
              </w:rPr>
              <w:t>Desde el inicio de la ejecución del contrato</w:t>
            </w:r>
          </w:p>
        </w:tc>
      </w:tr>
      <w:tr w:rsidR="00B862B4" w:rsidRPr="00B862B4" w14:paraId="1601C24F" w14:textId="77777777" w:rsidTr="00824372">
        <w:tc>
          <w:tcPr>
            <w:tcW w:w="1844" w:type="dxa"/>
            <w:shd w:val="clear" w:color="auto" w:fill="D9D9D9"/>
          </w:tcPr>
          <w:p w14:paraId="2070C57B"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2154B3B0" w14:textId="77777777" w:rsidR="00B862B4" w:rsidRPr="00B862B4" w:rsidRDefault="00B862B4" w:rsidP="00824372">
            <w:pPr>
              <w:spacing w:line="240" w:lineRule="auto"/>
              <w:rPr>
                <w:rFonts w:ascii="Arial" w:hAnsi="Arial" w:cs="Arial"/>
              </w:rPr>
            </w:pPr>
            <w:r w:rsidRPr="00B862B4">
              <w:rPr>
                <w:rFonts w:ascii="Arial" w:hAnsi="Arial" w:cs="Arial"/>
              </w:rPr>
              <w:t>Al recibo final de los productos</w:t>
            </w:r>
          </w:p>
          <w:p w14:paraId="497E1CA9" w14:textId="77777777" w:rsidR="00B862B4" w:rsidRPr="00B862B4" w:rsidRDefault="00B862B4" w:rsidP="00824372">
            <w:pPr>
              <w:spacing w:line="240" w:lineRule="auto"/>
              <w:rPr>
                <w:rFonts w:ascii="Arial" w:hAnsi="Arial" w:cs="Arial"/>
              </w:rPr>
            </w:pPr>
          </w:p>
          <w:p w14:paraId="061E624E" w14:textId="77777777" w:rsidR="00B862B4" w:rsidRPr="00B862B4" w:rsidRDefault="00B862B4" w:rsidP="00824372">
            <w:pPr>
              <w:spacing w:line="240" w:lineRule="auto"/>
              <w:rPr>
                <w:rFonts w:ascii="Arial" w:hAnsi="Arial" w:cs="Arial"/>
              </w:rPr>
            </w:pPr>
          </w:p>
          <w:p w14:paraId="56ADF4D2" w14:textId="77777777" w:rsidR="00B862B4" w:rsidRPr="00B862B4" w:rsidRDefault="00B862B4" w:rsidP="00824372">
            <w:pPr>
              <w:spacing w:line="240" w:lineRule="auto"/>
              <w:rPr>
                <w:rFonts w:ascii="Arial" w:hAnsi="Arial" w:cs="Arial"/>
              </w:rPr>
            </w:pPr>
          </w:p>
          <w:p w14:paraId="6A95F5C0" w14:textId="77777777" w:rsidR="00B862B4" w:rsidRPr="00B862B4" w:rsidRDefault="00B862B4" w:rsidP="00824372">
            <w:pPr>
              <w:spacing w:line="240" w:lineRule="auto"/>
              <w:rPr>
                <w:rFonts w:ascii="Arial" w:hAnsi="Arial" w:cs="Arial"/>
              </w:rPr>
            </w:pPr>
          </w:p>
        </w:tc>
      </w:tr>
      <w:tr w:rsidR="00B862B4" w:rsidRPr="00B862B4" w14:paraId="6C5FBF05" w14:textId="77777777" w:rsidTr="00824372">
        <w:tc>
          <w:tcPr>
            <w:tcW w:w="1844" w:type="dxa"/>
            <w:vMerge w:val="restart"/>
            <w:shd w:val="clear" w:color="auto" w:fill="D9D9D9"/>
          </w:tcPr>
          <w:p w14:paraId="5C881854"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6C1A413A"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464551CB" w14:textId="77777777" w:rsidR="00B862B4" w:rsidRPr="00B862B4" w:rsidRDefault="00B862B4" w:rsidP="00824372">
            <w:pPr>
              <w:spacing w:line="240" w:lineRule="auto"/>
              <w:rPr>
                <w:rFonts w:ascii="Arial" w:hAnsi="Arial" w:cs="Arial"/>
              </w:rPr>
            </w:pPr>
            <w:r w:rsidRPr="00B862B4">
              <w:rPr>
                <w:rFonts w:ascii="Arial" w:hAnsi="Arial" w:cs="Arial"/>
              </w:rPr>
              <w:t>Inspeccionando las condiciones de seguridad en que trabaja el consultor</w:t>
            </w:r>
          </w:p>
        </w:tc>
      </w:tr>
      <w:tr w:rsidR="00B862B4" w:rsidRPr="00B862B4" w14:paraId="155B1C6A" w14:textId="77777777" w:rsidTr="00824372">
        <w:tc>
          <w:tcPr>
            <w:tcW w:w="1844" w:type="dxa"/>
            <w:vMerge/>
            <w:shd w:val="clear" w:color="auto" w:fill="D9D9D9"/>
          </w:tcPr>
          <w:p w14:paraId="303020B2" w14:textId="77777777" w:rsidR="00B862B4" w:rsidRPr="00B862B4" w:rsidRDefault="00B862B4" w:rsidP="00824372">
            <w:pPr>
              <w:spacing w:line="240" w:lineRule="auto"/>
              <w:rPr>
                <w:rFonts w:ascii="Arial" w:hAnsi="Arial" w:cs="Arial"/>
                <w:b/>
              </w:rPr>
            </w:pPr>
          </w:p>
        </w:tc>
        <w:tc>
          <w:tcPr>
            <w:tcW w:w="1670" w:type="dxa"/>
            <w:shd w:val="clear" w:color="auto" w:fill="D9D9D9"/>
          </w:tcPr>
          <w:p w14:paraId="41632C7F"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14AEEA31" w14:textId="77777777" w:rsidR="00B862B4" w:rsidRPr="00B862B4" w:rsidRDefault="00B862B4" w:rsidP="00824372">
            <w:pPr>
              <w:spacing w:line="240" w:lineRule="auto"/>
              <w:rPr>
                <w:rFonts w:ascii="Arial" w:hAnsi="Arial" w:cs="Arial"/>
              </w:rPr>
            </w:pPr>
            <w:r w:rsidRPr="00B862B4">
              <w:rPr>
                <w:rFonts w:ascii="Arial" w:hAnsi="Arial" w:cs="Arial"/>
              </w:rPr>
              <w:t>Semanal</w:t>
            </w:r>
          </w:p>
        </w:tc>
      </w:tr>
    </w:tbl>
    <w:p w14:paraId="635DD457"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614BA733" w14:textId="77777777" w:rsidTr="00824372">
        <w:tc>
          <w:tcPr>
            <w:tcW w:w="1844" w:type="dxa"/>
            <w:shd w:val="clear" w:color="auto" w:fill="A6A6A6"/>
          </w:tcPr>
          <w:p w14:paraId="21A7F289"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43103EF2" w14:textId="77777777" w:rsidR="00B862B4" w:rsidRPr="00B862B4" w:rsidRDefault="00B862B4" w:rsidP="00824372">
            <w:pPr>
              <w:spacing w:line="240" w:lineRule="auto"/>
              <w:rPr>
                <w:rFonts w:ascii="Arial" w:hAnsi="Arial" w:cs="Arial"/>
              </w:rPr>
            </w:pPr>
            <w:r w:rsidRPr="00B862B4">
              <w:rPr>
                <w:rFonts w:ascii="Arial" w:hAnsi="Arial" w:cs="Arial"/>
              </w:rPr>
              <w:t>8</w:t>
            </w:r>
          </w:p>
        </w:tc>
      </w:tr>
      <w:tr w:rsidR="00B862B4" w:rsidRPr="00B862B4" w14:paraId="705F9FB2" w14:textId="77777777" w:rsidTr="00824372">
        <w:tc>
          <w:tcPr>
            <w:tcW w:w="1844" w:type="dxa"/>
            <w:shd w:val="clear" w:color="auto" w:fill="A6A6A6"/>
          </w:tcPr>
          <w:p w14:paraId="2E5A2ED6"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54C3A361"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1E453D12" w14:textId="77777777" w:rsidTr="00824372">
        <w:tc>
          <w:tcPr>
            <w:tcW w:w="1844" w:type="dxa"/>
            <w:shd w:val="clear" w:color="auto" w:fill="A6A6A6"/>
          </w:tcPr>
          <w:p w14:paraId="1F7E593E"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4D325073"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64727726" w14:textId="77777777" w:rsidTr="00824372">
        <w:tc>
          <w:tcPr>
            <w:tcW w:w="1844" w:type="dxa"/>
            <w:shd w:val="clear" w:color="auto" w:fill="A6A6A6"/>
          </w:tcPr>
          <w:p w14:paraId="6144A797"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21DE33B5"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3E990505" w14:textId="77777777" w:rsidTr="00824372">
        <w:tc>
          <w:tcPr>
            <w:tcW w:w="1844" w:type="dxa"/>
            <w:shd w:val="clear" w:color="auto" w:fill="A6A6A6"/>
          </w:tcPr>
          <w:p w14:paraId="1651E930"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5F6B9DFE"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5E3E83A0" w14:textId="77777777" w:rsidTr="00824372">
        <w:tc>
          <w:tcPr>
            <w:tcW w:w="1844" w:type="dxa"/>
            <w:shd w:val="clear" w:color="auto" w:fill="A6A6A6"/>
          </w:tcPr>
          <w:p w14:paraId="0F62724D"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vAlign w:val="center"/>
          </w:tcPr>
          <w:p w14:paraId="4EC7B383" w14:textId="77777777" w:rsidR="00B862B4" w:rsidRPr="00B862B4" w:rsidRDefault="00B862B4" w:rsidP="00824372">
            <w:pPr>
              <w:widowControl w:val="0"/>
              <w:overflowPunct w:val="0"/>
              <w:autoSpaceDE w:val="0"/>
              <w:autoSpaceDN w:val="0"/>
              <w:adjustRightInd w:val="0"/>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 xml:space="preserve">Daño por delincuencia común </w:t>
            </w:r>
            <w:r w:rsidRPr="00B862B4">
              <w:rPr>
                <w:rFonts w:ascii="Arial" w:hAnsi="Arial" w:cs="Arial"/>
              </w:rPr>
              <w:t>en bienes muebles o inmuebles de los que se sirvan los miembros del equipo de trabajo del Consultor, o daño de los productos elaborados por el Consultor, esperados por la entidad contratante y que aún no han sido recibidos por parte del supervisor del Contrato.</w:t>
            </w:r>
          </w:p>
        </w:tc>
      </w:tr>
      <w:tr w:rsidR="00B862B4" w:rsidRPr="00B862B4" w14:paraId="60BABAFE" w14:textId="77777777" w:rsidTr="00824372">
        <w:tc>
          <w:tcPr>
            <w:tcW w:w="1844" w:type="dxa"/>
            <w:shd w:val="clear" w:color="auto" w:fill="A6A6A6"/>
          </w:tcPr>
          <w:p w14:paraId="1F4C8591"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55ACC97E" w14:textId="77777777" w:rsidR="00B862B4" w:rsidRPr="00B862B4" w:rsidRDefault="00B862B4" w:rsidP="00824372">
            <w:pPr>
              <w:spacing w:line="240" w:lineRule="auto"/>
              <w:rPr>
                <w:rFonts w:ascii="Arial" w:hAnsi="Arial" w:cs="Arial"/>
              </w:rPr>
            </w:pPr>
            <w:r w:rsidRPr="00B862B4">
              <w:rPr>
                <w:rFonts w:ascii="Arial" w:hAnsi="Arial" w:cs="Arial"/>
              </w:rPr>
              <w:t>Retrasos en la ejecución de los trabajos o en la entrega de productos, repetición de actividades por parte del equipo de trabajo.</w:t>
            </w:r>
          </w:p>
        </w:tc>
      </w:tr>
      <w:tr w:rsidR="00B862B4" w:rsidRPr="00B862B4" w14:paraId="46592776" w14:textId="77777777" w:rsidTr="00824372">
        <w:tc>
          <w:tcPr>
            <w:tcW w:w="1844" w:type="dxa"/>
            <w:shd w:val="clear" w:color="auto" w:fill="A6A6A6"/>
          </w:tcPr>
          <w:p w14:paraId="76A48267"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202BAB59"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790C1BFD" w14:textId="77777777" w:rsidTr="00824372">
        <w:tc>
          <w:tcPr>
            <w:tcW w:w="1844" w:type="dxa"/>
            <w:shd w:val="clear" w:color="auto" w:fill="A6A6A6"/>
          </w:tcPr>
          <w:p w14:paraId="654BA132"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2173F85F" w14:textId="77777777" w:rsidR="00B862B4" w:rsidRPr="00B862B4" w:rsidRDefault="00B862B4" w:rsidP="00824372">
            <w:pPr>
              <w:spacing w:line="240" w:lineRule="auto"/>
              <w:rPr>
                <w:rFonts w:ascii="Arial" w:hAnsi="Arial" w:cs="Arial"/>
              </w:rPr>
            </w:pPr>
            <w:r w:rsidRPr="00B862B4">
              <w:rPr>
                <w:rFonts w:ascii="Arial" w:hAnsi="Arial" w:cs="Arial"/>
              </w:rPr>
              <w:t>Mayor</w:t>
            </w:r>
          </w:p>
        </w:tc>
      </w:tr>
      <w:tr w:rsidR="00B862B4" w:rsidRPr="00B862B4" w14:paraId="7BC8918C" w14:textId="77777777" w:rsidTr="00824372">
        <w:tc>
          <w:tcPr>
            <w:tcW w:w="1844" w:type="dxa"/>
            <w:shd w:val="clear" w:color="auto" w:fill="A6A6A6"/>
          </w:tcPr>
          <w:p w14:paraId="609AC40D"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2C600C67" w14:textId="77777777" w:rsidR="00B862B4" w:rsidRPr="00B862B4" w:rsidRDefault="00B862B4" w:rsidP="00824372">
            <w:pPr>
              <w:spacing w:line="240" w:lineRule="auto"/>
              <w:rPr>
                <w:rFonts w:ascii="Arial" w:hAnsi="Arial" w:cs="Arial"/>
              </w:rPr>
            </w:pPr>
            <w:r w:rsidRPr="00B862B4">
              <w:rPr>
                <w:rFonts w:ascii="Arial" w:hAnsi="Arial" w:cs="Arial"/>
              </w:rPr>
              <w:t>2 + 4= 6</w:t>
            </w:r>
          </w:p>
        </w:tc>
      </w:tr>
      <w:tr w:rsidR="00B862B4" w:rsidRPr="00B862B4" w14:paraId="6C36806E" w14:textId="77777777" w:rsidTr="00824372">
        <w:tc>
          <w:tcPr>
            <w:tcW w:w="1844" w:type="dxa"/>
            <w:shd w:val="clear" w:color="auto" w:fill="A6A6A6"/>
          </w:tcPr>
          <w:p w14:paraId="5884A8A9"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74473E86"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504D1A4F" w14:textId="77777777" w:rsidTr="00824372">
        <w:tc>
          <w:tcPr>
            <w:tcW w:w="1844" w:type="dxa"/>
            <w:shd w:val="clear" w:color="auto" w:fill="D9D9D9"/>
          </w:tcPr>
          <w:p w14:paraId="01E9EF6E"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0692FEFE"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30F9B501" w14:textId="77777777" w:rsidTr="00824372">
        <w:tc>
          <w:tcPr>
            <w:tcW w:w="1844" w:type="dxa"/>
            <w:shd w:val="clear" w:color="auto" w:fill="D9D9D9"/>
          </w:tcPr>
          <w:p w14:paraId="38F736D7"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7EFFA8BF" w14:textId="77777777" w:rsidR="00B862B4" w:rsidRPr="00B862B4" w:rsidRDefault="00B862B4" w:rsidP="00824372">
            <w:pPr>
              <w:spacing w:line="240" w:lineRule="auto"/>
              <w:rPr>
                <w:rFonts w:ascii="Arial" w:hAnsi="Arial" w:cs="Arial"/>
              </w:rPr>
            </w:pPr>
            <w:r w:rsidRPr="00B862B4">
              <w:rPr>
                <w:rFonts w:ascii="Arial" w:hAnsi="Arial" w:cs="Arial"/>
              </w:rPr>
              <w:t xml:space="preserve">Reducir la probabilidad de ocurrencia: Aumento de la seguridad en la oficina. El contratista deberá implementar las medidas necesarias para evitar daños en sus bienes, logística, insumos y equipos, tales como la </w:t>
            </w:r>
            <w:r w:rsidRPr="00B862B4">
              <w:rPr>
                <w:rFonts w:ascii="Arial" w:hAnsi="Arial" w:cs="Arial"/>
              </w:rPr>
              <w:lastRenderedPageBreak/>
              <w:t>contratación de vigilancia privada. Acompañamiento de la fuerza pública a solicitud del contratista</w:t>
            </w:r>
          </w:p>
        </w:tc>
      </w:tr>
      <w:tr w:rsidR="00B862B4" w:rsidRPr="00B862B4" w14:paraId="176A7907" w14:textId="77777777" w:rsidTr="00824372">
        <w:tc>
          <w:tcPr>
            <w:tcW w:w="1844" w:type="dxa"/>
            <w:vMerge w:val="restart"/>
            <w:shd w:val="clear" w:color="auto" w:fill="D9D9D9"/>
          </w:tcPr>
          <w:p w14:paraId="76A1A660"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Impacto luego de tratamiento</w:t>
            </w:r>
          </w:p>
        </w:tc>
        <w:tc>
          <w:tcPr>
            <w:tcW w:w="1670" w:type="dxa"/>
            <w:shd w:val="clear" w:color="auto" w:fill="D9D9D9"/>
          </w:tcPr>
          <w:p w14:paraId="3278A7DD"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59CC8DD8"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75E84033" w14:textId="77777777" w:rsidTr="00824372">
        <w:tc>
          <w:tcPr>
            <w:tcW w:w="1844" w:type="dxa"/>
            <w:vMerge/>
            <w:shd w:val="clear" w:color="auto" w:fill="D9D9D9"/>
          </w:tcPr>
          <w:p w14:paraId="6AB1C80C" w14:textId="77777777" w:rsidR="00B862B4" w:rsidRPr="00B862B4" w:rsidRDefault="00B862B4" w:rsidP="00824372">
            <w:pPr>
              <w:spacing w:line="240" w:lineRule="auto"/>
              <w:rPr>
                <w:rFonts w:ascii="Arial" w:hAnsi="Arial" w:cs="Arial"/>
                <w:b/>
              </w:rPr>
            </w:pPr>
          </w:p>
        </w:tc>
        <w:tc>
          <w:tcPr>
            <w:tcW w:w="1670" w:type="dxa"/>
            <w:shd w:val="clear" w:color="auto" w:fill="D9D9D9"/>
          </w:tcPr>
          <w:p w14:paraId="415471A4"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5F986F07" w14:textId="77777777" w:rsidR="00B862B4" w:rsidRPr="00B862B4" w:rsidRDefault="00B862B4" w:rsidP="00824372">
            <w:pPr>
              <w:spacing w:line="240" w:lineRule="auto"/>
              <w:rPr>
                <w:rFonts w:ascii="Arial" w:hAnsi="Arial" w:cs="Arial"/>
              </w:rPr>
            </w:pPr>
            <w:r w:rsidRPr="00B862B4">
              <w:rPr>
                <w:rFonts w:ascii="Arial" w:hAnsi="Arial" w:cs="Arial"/>
              </w:rPr>
              <w:t>Menor</w:t>
            </w:r>
          </w:p>
        </w:tc>
      </w:tr>
      <w:tr w:rsidR="00B862B4" w:rsidRPr="00B862B4" w14:paraId="28B48E2D" w14:textId="77777777" w:rsidTr="00824372">
        <w:tc>
          <w:tcPr>
            <w:tcW w:w="1844" w:type="dxa"/>
            <w:vMerge/>
            <w:shd w:val="clear" w:color="auto" w:fill="D9D9D9"/>
          </w:tcPr>
          <w:p w14:paraId="69F3CA81" w14:textId="77777777" w:rsidR="00B862B4" w:rsidRPr="00B862B4" w:rsidRDefault="00B862B4" w:rsidP="00824372">
            <w:pPr>
              <w:spacing w:line="240" w:lineRule="auto"/>
              <w:rPr>
                <w:rFonts w:ascii="Arial" w:hAnsi="Arial" w:cs="Arial"/>
                <w:b/>
              </w:rPr>
            </w:pPr>
          </w:p>
        </w:tc>
        <w:tc>
          <w:tcPr>
            <w:tcW w:w="1670" w:type="dxa"/>
            <w:shd w:val="clear" w:color="auto" w:fill="D9D9D9"/>
          </w:tcPr>
          <w:p w14:paraId="48AC98F2"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20744CD7" w14:textId="77777777" w:rsidR="00B862B4" w:rsidRPr="00B862B4" w:rsidRDefault="00B862B4" w:rsidP="00824372">
            <w:pPr>
              <w:spacing w:line="240" w:lineRule="auto"/>
              <w:rPr>
                <w:rFonts w:ascii="Arial" w:hAnsi="Arial" w:cs="Arial"/>
              </w:rPr>
            </w:pPr>
            <w:r w:rsidRPr="00B862B4">
              <w:rPr>
                <w:rFonts w:ascii="Arial" w:hAnsi="Arial" w:cs="Arial"/>
              </w:rPr>
              <w:t>2 + 2 = 4</w:t>
            </w:r>
          </w:p>
        </w:tc>
      </w:tr>
      <w:tr w:rsidR="00B862B4" w:rsidRPr="00B862B4" w14:paraId="7AADFAD0" w14:textId="77777777" w:rsidTr="00824372">
        <w:tc>
          <w:tcPr>
            <w:tcW w:w="1844" w:type="dxa"/>
            <w:vMerge/>
            <w:shd w:val="clear" w:color="auto" w:fill="D9D9D9"/>
          </w:tcPr>
          <w:p w14:paraId="31BF256C" w14:textId="77777777" w:rsidR="00B862B4" w:rsidRPr="00B862B4" w:rsidRDefault="00B862B4" w:rsidP="00824372">
            <w:pPr>
              <w:spacing w:line="240" w:lineRule="auto"/>
              <w:rPr>
                <w:rFonts w:ascii="Arial" w:hAnsi="Arial" w:cs="Arial"/>
                <w:b/>
              </w:rPr>
            </w:pPr>
          </w:p>
        </w:tc>
        <w:tc>
          <w:tcPr>
            <w:tcW w:w="1670" w:type="dxa"/>
            <w:shd w:val="clear" w:color="auto" w:fill="D9D9D9"/>
          </w:tcPr>
          <w:p w14:paraId="0D0B683E"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09AADB5B"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5B79B8EF" w14:textId="77777777" w:rsidTr="00824372">
        <w:tc>
          <w:tcPr>
            <w:tcW w:w="1844" w:type="dxa"/>
            <w:shd w:val="clear" w:color="auto" w:fill="D9D9D9"/>
          </w:tcPr>
          <w:p w14:paraId="7F7BE5B6"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4F286363"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6BCC3EB1" w14:textId="77777777" w:rsidTr="00824372">
        <w:tc>
          <w:tcPr>
            <w:tcW w:w="1844" w:type="dxa"/>
            <w:shd w:val="clear" w:color="auto" w:fill="D9D9D9"/>
          </w:tcPr>
          <w:p w14:paraId="67B89F35"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30C0B428" w14:textId="77777777" w:rsidR="00B862B4" w:rsidRPr="00B862B4" w:rsidRDefault="00B862B4" w:rsidP="00824372">
            <w:pPr>
              <w:spacing w:line="240" w:lineRule="auto"/>
              <w:rPr>
                <w:rFonts w:ascii="Arial" w:hAnsi="Arial" w:cs="Arial"/>
              </w:rPr>
            </w:pPr>
            <w:r w:rsidRPr="00B862B4">
              <w:rPr>
                <w:rFonts w:ascii="Arial" w:hAnsi="Arial" w:cs="Arial"/>
              </w:rPr>
              <w:t>Contratista / SUPERVISOR</w:t>
            </w:r>
          </w:p>
        </w:tc>
      </w:tr>
      <w:tr w:rsidR="00B862B4" w:rsidRPr="00B862B4" w14:paraId="1CE2379D" w14:textId="77777777" w:rsidTr="00824372">
        <w:tc>
          <w:tcPr>
            <w:tcW w:w="1844" w:type="dxa"/>
            <w:shd w:val="clear" w:color="auto" w:fill="D9D9D9"/>
          </w:tcPr>
          <w:p w14:paraId="158DF62D"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0229E927" w14:textId="77777777" w:rsidR="00B862B4" w:rsidRPr="00B862B4" w:rsidRDefault="00B862B4" w:rsidP="00824372">
            <w:pPr>
              <w:spacing w:line="240" w:lineRule="auto"/>
              <w:rPr>
                <w:rFonts w:ascii="Arial" w:hAnsi="Arial" w:cs="Arial"/>
              </w:rPr>
            </w:pPr>
            <w:r w:rsidRPr="00B862B4">
              <w:rPr>
                <w:rFonts w:ascii="Arial" w:hAnsi="Arial" w:cs="Arial"/>
              </w:rPr>
              <w:t>Con el inicio de la ejecución del contrato</w:t>
            </w:r>
          </w:p>
        </w:tc>
      </w:tr>
      <w:tr w:rsidR="00B862B4" w:rsidRPr="00B862B4" w14:paraId="6D4CA64E" w14:textId="77777777" w:rsidTr="00824372">
        <w:tc>
          <w:tcPr>
            <w:tcW w:w="1844" w:type="dxa"/>
            <w:shd w:val="clear" w:color="auto" w:fill="D9D9D9"/>
          </w:tcPr>
          <w:p w14:paraId="2D7C4F97"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15061E43" w14:textId="77777777" w:rsidR="00B862B4" w:rsidRPr="00B862B4" w:rsidRDefault="00B862B4" w:rsidP="00824372">
            <w:pPr>
              <w:spacing w:line="240" w:lineRule="auto"/>
              <w:rPr>
                <w:rFonts w:ascii="Arial" w:hAnsi="Arial" w:cs="Arial"/>
              </w:rPr>
            </w:pPr>
            <w:r w:rsidRPr="00B862B4">
              <w:rPr>
                <w:rFonts w:ascii="Arial" w:hAnsi="Arial" w:cs="Arial"/>
              </w:rPr>
              <w:t>Con la entrega de los productos esperados por la administración municipal</w:t>
            </w:r>
          </w:p>
          <w:p w14:paraId="26C3B1FB" w14:textId="77777777" w:rsidR="00B862B4" w:rsidRPr="00B862B4" w:rsidRDefault="00B862B4" w:rsidP="00824372">
            <w:pPr>
              <w:spacing w:line="240" w:lineRule="auto"/>
              <w:rPr>
                <w:rFonts w:ascii="Arial" w:hAnsi="Arial" w:cs="Arial"/>
              </w:rPr>
            </w:pPr>
          </w:p>
          <w:p w14:paraId="3C8FA228" w14:textId="77777777" w:rsidR="00B862B4" w:rsidRPr="00B862B4" w:rsidRDefault="00B862B4" w:rsidP="00824372">
            <w:pPr>
              <w:spacing w:line="240" w:lineRule="auto"/>
              <w:rPr>
                <w:rFonts w:ascii="Arial" w:hAnsi="Arial" w:cs="Arial"/>
              </w:rPr>
            </w:pPr>
          </w:p>
        </w:tc>
      </w:tr>
      <w:tr w:rsidR="00B862B4" w:rsidRPr="00B862B4" w14:paraId="5E351EBD" w14:textId="77777777" w:rsidTr="00824372">
        <w:tc>
          <w:tcPr>
            <w:tcW w:w="1844" w:type="dxa"/>
            <w:vMerge w:val="restart"/>
            <w:shd w:val="clear" w:color="auto" w:fill="D9D9D9"/>
          </w:tcPr>
          <w:p w14:paraId="3094ED02"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5C552424"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49585EAE" w14:textId="77777777" w:rsidR="00B862B4" w:rsidRPr="00B862B4" w:rsidRDefault="00B862B4" w:rsidP="00824372">
            <w:pPr>
              <w:spacing w:line="240" w:lineRule="auto"/>
              <w:rPr>
                <w:rFonts w:ascii="Arial" w:hAnsi="Arial" w:cs="Arial"/>
              </w:rPr>
            </w:pPr>
            <w:r w:rsidRPr="00B862B4">
              <w:rPr>
                <w:rFonts w:ascii="Arial" w:hAnsi="Arial" w:cs="Arial"/>
              </w:rPr>
              <w:t>Con inspección ocular durante el desarrollo de actividades</w:t>
            </w:r>
          </w:p>
        </w:tc>
      </w:tr>
      <w:tr w:rsidR="00B862B4" w:rsidRPr="00B862B4" w14:paraId="0E7654E1" w14:textId="77777777" w:rsidTr="00824372">
        <w:tc>
          <w:tcPr>
            <w:tcW w:w="1844" w:type="dxa"/>
            <w:vMerge/>
            <w:shd w:val="clear" w:color="auto" w:fill="D9D9D9"/>
          </w:tcPr>
          <w:p w14:paraId="36E91738" w14:textId="77777777" w:rsidR="00B862B4" w:rsidRPr="00B862B4" w:rsidRDefault="00B862B4" w:rsidP="00824372">
            <w:pPr>
              <w:spacing w:line="240" w:lineRule="auto"/>
              <w:rPr>
                <w:rFonts w:ascii="Arial" w:hAnsi="Arial" w:cs="Arial"/>
                <w:b/>
              </w:rPr>
            </w:pPr>
          </w:p>
        </w:tc>
        <w:tc>
          <w:tcPr>
            <w:tcW w:w="1670" w:type="dxa"/>
            <w:shd w:val="clear" w:color="auto" w:fill="D9D9D9"/>
          </w:tcPr>
          <w:p w14:paraId="272CA207"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7650A27C" w14:textId="77777777" w:rsidR="00B862B4" w:rsidRPr="00B862B4" w:rsidRDefault="00B862B4" w:rsidP="00824372">
            <w:pPr>
              <w:spacing w:line="240" w:lineRule="auto"/>
              <w:rPr>
                <w:rFonts w:ascii="Arial" w:hAnsi="Arial" w:cs="Arial"/>
              </w:rPr>
            </w:pPr>
            <w:r w:rsidRPr="00B862B4">
              <w:rPr>
                <w:rFonts w:ascii="Arial" w:hAnsi="Arial" w:cs="Arial"/>
              </w:rPr>
              <w:t>Semanal</w:t>
            </w:r>
          </w:p>
        </w:tc>
      </w:tr>
    </w:tbl>
    <w:p w14:paraId="6CA2E984"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705"/>
        <w:gridCol w:w="4759"/>
      </w:tblGrid>
      <w:tr w:rsidR="00B862B4" w:rsidRPr="00B862B4" w14:paraId="03EC1045" w14:textId="77777777" w:rsidTr="00824372">
        <w:tc>
          <w:tcPr>
            <w:tcW w:w="1844" w:type="dxa"/>
            <w:shd w:val="clear" w:color="auto" w:fill="A6A6A6"/>
          </w:tcPr>
          <w:p w14:paraId="40E56C7B"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3"/>
            <w:shd w:val="clear" w:color="auto" w:fill="auto"/>
          </w:tcPr>
          <w:p w14:paraId="3C7F8A5E" w14:textId="77777777" w:rsidR="00B862B4" w:rsidRPr="00B862B4" w:rsidRDefault="00B862B4" w:rsidP="00824372">
            <w:pPr>
              <w:spacing w:line="240" w:lineRule="auto"/>
              <w:rPr>
                <w:rFonts w:ascii="Arial" w:hAnsi="Arial" w:cs="Arial"/>
              </w:rPr>
            </w:pPr>
            <w:r w:rsidRPr="00B862B4">
              <w:rPr>
                <w:rFonts w:ascii="Arial" w:hAnsi="Arial" w:cs="Arial"/>
              </w:rPr>
              <w:t>9</w:t>
            </w:r>
          </w:p>
        </w:tc>
      </w:tr>
      <w:tr w:rsidR="00B862B4" w:rsidRPr="00B862B4" w14:paraId="3B8308E1" w14:textId="77777777" w:rsidTr="00824372">
        <w:tc>
          <w:tcPr>
            <w:tcW w:w="1844" w:type="dxa"/>
            <w:shd w:val="clear" w:color="auto" w:fill="A6A6A6"/>
          </w:tcPr>
          <w:p w14:paraId="1238CB8F"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3"/>
            <w:shd w:val="clear" w:color="auto" w:fill="auto"/>
          </w:tcPr>
          <w:p w14:paraId="27E5F209" w14:textId="77777777" w:rsidR="00B862B4" w:rsidRPr="00B862B4" w:rsidRDefault="00B862B4" w:rsidP="00824372">
            <w:pPr>
              <w:spacing w:line="240" w:lineRule="auto"/>
              <w:rPr>
                <w:rFonts w:ascii="Arial" w:hAnsi="Arial" w:cs="Arial"/>
              </w:rPr>
            </w:pPr>
            <w:r w:rsidRPr="00B862B4">
              <w:rPr>
                <w:rFonts w:ascii="Arial" w:hAnsi="Arial" w:cs="Arial"/>
              </w:rPr>
              <w:t>Específico</w:t>
            </w:r>
          </w:p>
        </w:tc>
      </w:tr>
      <w:tr w:rsidR="00B862B4" w:rsidRPr="00B862B4" w14:paraId="42121666" w14:textId="77777777" w:rsidTr="00824372">
        <w:tc>
          <w:tcPr>
            <w:tcW w:w="1844" w:type="dxa"/>
            <w:shd w:val="clear" w:color="auto" w:fill="A6A6A6"/>
          </w:tcPr>
          <w:p w14:paraId="2CF86FC3"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3"/>
            <w:shd w:val="clear" w:color="auto" w:fill="auto"/>
          </w:tcPr>
          <w:p w14:paraId="51E46561" w14:textId="77777777" w:rsidR="00B862B4" w:rsidRPr="00B862B4" w:rsidRDefault="00B862B4" w:rsidP="00824372">
            <w:pPr>
              <w:spacing w:line="240" w:lineRule="auto"/>
              <w:rPr>
                <w:rFonts w:ascii="Arial" w:hAnsi="Arial" w:cs="Arial"/>
              </w:rPr>
            </w:pPr>
            <w:r w:rsidRPr="00B862B4">
              <w:rPr>
                <w:rFonts w:ascii="Arial" w:hAnsi="Arial" w:cs="Arial"/>
              </w:rPr>
              <w:t>Interno</w:t>
            </w:r>
          </w:p>
        </w:tc>
      </w:tr>
      <w:tr w:rsidR="00B862B4" w:rsidRPr="00B862B4" w14:paraId="22F0F647" w14:textId="77777777" w:rsidTr="00824372">
        <w:tc>
          <w:tcPr>
            <w:tcW w:w="1844" w:type="dxa"/>
            <w:shd w:val="clear" w:color="auto" w:fill="A6A6A6"/>
          </w:tcPr>
          <w:p w14:paraId="4AF230EE"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3"/>
            <w:shd w:val="clear" w:color="auto" w:fill="auto"/>
          </w:tcPr>
          <w:p w14:paraId="484BE730"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15CE82FD" w14:textId="77777777" w:rsidTr="00824372">
        <w:tc>
          <w:tcPr>
            <w:tcW w:w="1844" w:type="dxa"/>
            <w:shd w:val="clear" w:color="auto" w:fill="A6A6A6"/>
          </w:tcPr>
          <w:p w14:paraId="1124D378"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3"/>
            <w:shd w:val="clear" w:color="auto" w:fill="auto"/>
          </w:tcPr>
          <w:p w14:paraId="4CD1559F"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6457C52D" w14:textId="77777777" w:rsidTr="00824372">
        <w:tc>
          <w:tcPr>
            <w:tcW w:w="1844" w:type="dxa"/>
            <w:shd w:val="clear" w:color="auto" w:fill="A6A6A6"/>
          </w:tcPr>
          <w:p w14:paraId="2E83EFAA"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3"/>
            <w:shd w:val="clear" w:color="auto" w:fill="auto"/>
            <w:vAlign w:val="center"/>
          </w:tcPr>
          <w:p w14:paraId="168E18BD"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Suspensión de la ejecución del contrato cuando el contrato de obra intervenido se suspende</w:t>
            </w:r>
          </w:p>
        </w:tc>
      </w:tr>
      <w:tr w:rsidR="00B862B4" w:rsidRPr="00B862B4" w14:paraId="694DBD57" w14:textId="77777777" w:rsidTr="00824372">
        <w:tc>
          <w:tcPr>
            <w:tcW w:w="1844" w:type="dxa"/>
            <w:shd w:val="clear" w:color="auto" w:fill="A6A6A6"/>
          </w:tcPr>
          <w:p w14:paraId="16344A3C"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3"/>
            <w:shd w:val="clear" w:color="auto" w:fill="auto"/>
          </w:tcPr>
          <w:p w14:paraId="6F108F13" w14:textId="77777777" w:rsidR="00B862B4" w:rsidRPr="00B862B4" w:rsidRDefault="00B862B4" w:rsidP="00824372">
            <w:pPr>
              <w:spacing w:line="240" w:lineRule="auto"/>
              <w:rPr>
                <w:rFonts w:ascii="Arial" w:hAnsi="Arial" w:cs="Arial"/>
              </w:rPr>
            </w:pPr>
            <w:r w:rsidRPr="00B862B4">
              <w:rPr>
                <w:rFonts w:ascii="Arial" w:eastAsia="Times New Roman" w:hAnsi="Arial" w:cs="Arial"/>
                <w:color w:val="000000"/>
                <w:lang w:eastAsia="es-CO"/>
              </w:rPr>
              <w:t xml:space="preserve">Paralización de trabajos, mayor onerosidad para el consultor por pago de salarios, honorarios y seguridad social al personal contratado sin estar laborando, por pago de arriendo de vehículos y oficina, pago de servicios públicos, por el alquiler de equipos, atrasos en la ejecución del contrato, detrimento del erario, </w:t>
            </w:r>
          </w:p>
        </w:tc>
      </w:tr>
      <w:tr w:rsidR="00B862B4" w:rsidRPr="00B862B4" w14:paraId="20AE982F" w14:textId="77777777" w:rsidTr="00824372">
        <w:tc>
          <w:tcPr>
            <w:tcW w:w="1844" w:type="dxa"/>
            <w:shd w:val="clear" w:color="auto" w:fill="A6A6A6"/>
          </w:tcPr>
          <w:p w14:paraId="6665B2F5"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3"/>
            <w:shd w:val="clear" w:color="auto" w:fill="auto"/>
          </w:tcPr>
          <w:p w14:paraId="668F409C" w14:textId="77777777" w:rsidR="00B862B4" w:rsidRPr="00B862B4" w:rsidRDefault="00B862B4" w:rsidP="00824372">
            <w:pPr>
              <w:spacing w:line="240" w:lineRule="auto"/>
              <w:rPr>
                <w:rFonts w:ascii="Arial" w:hAnsi="Arial" w:cs="Arial"/>
              </w:rPr>
            </w:pPr>
            <w:r w:rsidRPr="00B862B4">
              <w:rPr>
                <w:rFonts w:ascii="Arial" w:hAnsi="Arial" w:cs="Arial"/>
              </w:rPr>
              <w:t>Probable</w:t>
            </w:r>
          </w:p>
        </w:tc>
      </w:tr>
      <w:tr w:rsidR="00B862B4" w:rsidRPr="00B862B4" w14:paraId="01510875" w14:textId="77777777" w:rsidTr="00824372">
        <w:tc>
          <w:tcPr>
            <w:tcW w:w="1844" w:type="dxa"/>
            <w:shd w:val="clear" w:color="auto" w:fill="A6A6A6"/>
          </w:tcPr>
          <w:p w14:paraId="6511120C"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3"/>
            <w:shd w:val="clear" w:color="auto" w:fill="auto"/>
          </w:tcPr>
          <w:p w14:paraId="5AEE416E"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0E8FB7B5" w14:textId="77777777" w:rsidTr="00824372">
        <w:tc>
          <w:tcPr>
            <w:tcW w:w="1844" w:type="dxa"/>
            <w:shd w:val="clear" w:color="auto" w:fill="A6A6A6"/>
          </w:tcPr>
          <w:p w14:paraId="1CBE2EC6"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3"/>
            <w:shd w:val="clear" w:color="auto" w:fill="auto"/>
          </w:tcPr>
          <w:p w14:paraId="4715133C" w14:textId="77777777" w:rsidR="00B862B4" w:rsidRPr="00B862B4" w:rsidRDefault="00B862B4" w:rsidP="00824372">
            <w:pPr>
              <w:spacing w:line="240" w:lineRule="auto"/>
              <w:rPr>
                <w:rFonts w:ascii="Arial" w:hAnsi="Arial" w:cs="Arial"/>
              </w:rPr>
            </w:pPr>
            <w:r w:rsidRPr="00B862B4">
              <w:rPr>
                <w:rFonts w:ascii="Arial" w:hAnsi="Arial" w:cs="Arial"/>
              </w:rPr>
              <w:t>4 + 3 = 7</w:t>
            </w:r>
          </w:p>
        </w:tc>
      </w:tr>
      <w:tr w:rsidR="00B862B4" w:rsidRPr="00B862B4" w14:paraId="765486F8" w14:textId="77777777" w:rsidTr="00824372">
        <w:tc>
          <w:tcPr>
            <w:tcW w:w="1844" w:type="dxa"/>
            <w:shd w:val="clear" w:color="auto" w:fill="A6A6A6"/>
          </w:tcPr>
          <w:p w14:paraId="3A8760E3"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3"/>
            <w:shd w:val="clear" w:color="auto" w:fill="auto"/>
          </w:tcPr>
          <w:p w14:paraId="769CBEE6"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7CA6A932" w14:textId="77777777" w:rsidTr="00824372">
        <w:tc>
          <w:tcPr>
            <w:tcW w:w="1844" w:type="dxa"/>
            <w:shd w:val="clear" w:color="auto" w:fill="D9D9D9"/>
          </w:tcPr>
          <w:p w14:paraId="23CADD3E"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3"/>
            <w:shd w:val="clear" w:color="auto" w:fill="FFFFFF"/>
          </w:tcPr>
          <w:p w14:paraId="389664D2" w14:textId="77777777" w:rsidR="00B862B4" w:rsidRPr="00B862B4" w:rsidRDefault="00B862B4" w:rsidP="00824372">
            <w:pPr>
              <w:spacing w:line="240" w:lineRule="auto"/>
              <w:rPr>
                <w:rFonts w:ascii="Arial" w:hAnsi="Arial" w:cs="Arial"/>
              </w:rPr>
            </w:pPr>
            <w:r w:rsidRPr="00B862B4">
              <w:rPr>
                <w:rFonts w:ascii="Arial" w:hAnsi="Arial" w:cs="Arial"/>
              </w:rPr>
              <w:t>CONTRATANTE</w:t>
            </w:r>
          </w:p>
        </w:tc>
      </w:tr>
      <w:tr w:rsidR="00B862B4" w:rsidRPr="00B862B4" w14:paraId="77A6FA6D" w14:textId="77777777" w:rsidTr="00824372">
        <w:tc>
          <w:tcPr>
            <w:tcW w:w="1844" w:type="dxa"/>
            <w:shd w:val="clear" w:color="auto" w:fill="D9D9D9"/>
          </w:tcPr>
          <w:p w14:paraId="20B5EC5C"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3"/>
            <w:shd w:val="clear" w:color="auto" w:fill="FFFFFF"/>
          </w:tcPr>
          <w:p w14:paraId="7E394F5F" w14:textId="77777777" w:rsidR="00B862B4" w:rsidRPr="00B862B4" w:rsidRDefault="00B862B4" w:rsidP="00824372">
            <w:pPr>
              <w:spacing w:line="240" w:lineRule="auto"/>
              <w:rPr>
                <w:rFonts w:ascii="Arial" w:hAnsi="Arial" w:cs="Arial"/>
              </w:rPr>
            </w:pPr>
            <w:r w:rsidRPr="00B862B4">
              <w:rPr>
                <w:rFonts w:ascii="Arial" w:hAnsi="Arial" w:cs="Arial"/>
              </w:rPr>
              <w:t>Aceptar el riesgo, restableciendo el equilibrio económico del contrato en caso de que haya rompimiento, reconociendo mayores erogaciones del consultor para el cumplimiento del contrato, colocando fechas estimadas de reinicio de la ejecución del contrato de obra para reprogramar actividades con base en dichas estimaciones.</w:t>
            </w:r>
          </w:p>
        </w:tc>
      </w:tr>
      <w:tr w:rsidR="00B862B4" w:rsidRPr="00B862B4" w14:paraId="168F5BC3" w14:textId="77777777" w:rsidTr="00824372">
        <w:tc>
          <w:tcPr>
            <w:tcW w:w="1844" w:type="dxa"/>
            <w:vMerge w:val="restart"/>
            <w:shd w:val="clear" w:color="auto" w:fill="D9D9D9"/>
          </w:tcPr>
          <w:p w14:paraId="5BE21EA8"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0CBF0500"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gridSpan w:val="2"/>
            <w:shd w:val="clear" w:color="auto" w:fill="auto"/>
          </w:tcPr>
          <w:p w14:paraId="172F8F0B"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1EE20BC3" w14:textId="77777777" w:rsidTr="00824372">
        <w:tc>
          <w:tcPr>
            <w:tcW w:w="1844" w:type="dxa"/>
            <w:vMerge/>
            <w:shd w:val="clear" w:color="auto" w:fill="D9D9D9"/>
          </w:tcPr>
          <w:p w14:paraId="14BFF540" w14:textId="77777777" w:rsidR="00B862B4" w:rsidRPr="00B862B4" w:rsidRDefault="00B862B4" w:rsidP="00824372">
            <w:pPr>
              <w:spacing w:line="240" w:lineRule="auto"/>
              <w:rPr>
                <w:rFonts w:ascii="Arial" w:hAnsi="Arial" w:cs="Arial"/>
                <w:b/>
              </w:rPr>
            </w:pPr>
          </w:p>
        </w:tc>
        <w:tc>
          <w:tcPr>
            <w:tcW w:w="1670" w:type="dxa"/>
            <w:shd w:val="clear" w:color="auto" w:fill="D9D9D9"/>
          </w:tcPr>
          <w:p w14:paraId="23304E93"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gridSpan w:val="2"/>
            <w:shd w:val="clear" w:color="auto" w:fill="auto"/>
          </w:tcPr>
          <w:p w14:paraId="0F432B55" w14:textId="77777777" w:rsidR="00B862B4" w:rsidRPr="00B862B4" w:rsidRDefault="00B862B4" w:rsidP="00824372">
            <w:pPr>
              <w:spacing w:line="240" w:lineRule="auto"/>
              <w:rPr>
                <w:rFonts w:ascii="Arial" w:hAnsi="Arial" w:cs="Arial"/>
              </w:rPr>
            </w:pPr>
            <w:r w:rsidRPr="00B862B4">
              <w:rPr>
                <w:rFonts w:ascii="Arial" w:hAnsi="Arial" w:cs="Arial"/>
              </w:rPr>
              <w:t>Menor</w:t>
            </w:r>
          </w:p>
        </w:tc>
      </w:tr>
      <w:tr w:rsidR="00B862B4" w:rsidRPr="00B862B4" w14:paraId="2DC81348" w14:textId="77777777" w:rsidTr="00824372">
        <w:tc>
          <w:tcPr>
            <w:tcW w:w="1844" w:type="dxa"/>
            <w:vMerge/>
            <w:shd w:val="clear" w:color="auto" w:fill="D9D9D9"/>
          </w:tcPr>
          <w:p w14:paraId="60E9EDF0" w14:textId="77777777" w:rsidR="00B862B4" w:rsidRPr="00B862B4" w:rsidRDefault="00B862B4" w:rsidP="00824372">
            <w:pPr>
              <w:spacing w:line="240" w:lineRule="auto"/>
              <w:rPr>
                <w:rFonts w:ascii="Arial" w:hAnsi="Arial" w:cs="Arial"/>
                <w:b/>
              </w:rPr>
            </w:pPr>
          </w:p>
        </w:tc>
        <w:tc>
          <w:tcPr>
            <w:tcW w:w="1670" w:type="dxa"/>
            <w:shd w:val="clear" w:color="auto" w:fill="D9D9D9"/>
          </w:tcPr>
          <w:p w14:paraId="0959EF93"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gridSpan w:val="2"/>
            <w:shd w:val="clear" w:color="auto" w:fill="auto"/>
          </w:tcPr>
          <w:p w14:paraId="5A4896A5" w14:textId="77777777" w:rsidR="00B862B4" w:rsidRPr="00B862B4" w:rsidRDefault="00B862B4" w:rsidP="00824372">
            <w:pPr>
              <w:spacing w:line="240" w:lineRule="auto"/>
              <w:rPr>
                <w:rFonts w:ascii="Arial" w:hAnsi="Arial" w:cs="Arial"/>
              </w:rPr>
            </w:pPr>
            <w:r w:rsidRPr="00B862B4">
              <w:rPr>
                <w:rFonts w:ascii="Arial" w:hAnsi="Arial" w:cs="Arial"/>
              </w:rPr>
              <w:t>1 + 2 = 3</w:t>
            </w:r>
          </w:p>
        </w:tc>
      </w:tr>
      <w:tr w:rsidR="00B862B4" w:rsidRPr="00B862B4" w14:paraId="6165FE3A" w14:textId="77777777" w:rsidTr="00824372">
        <w:tc>
          <w:tcPr>
            <w:tcW w:w="1844" w:type="dxa"/>
            <w:vMerge/>
            <w:shd w:val="clear" w:color="auto" w:fill="D9D9D9"/>
          </w:tcPr>
          <w:p w14:paraId="6F9874BD" w14:textId="77777777" w:rsidR="00B862B4" w:rsidRPr="00B862B4" w:rsidRDefault="00B862B4" w:rsidP="00824372">
            <w:pPr>
              <w:spacing w:line="240" w:lineRule="auto"/>
              <w:rPr>
                <w:rFonts w:ascii="Arial" w:hAnsi="Arial" w:cs="Arial"/>
                <w:b/>
              </w:rPr>
            </w:pPr>
          </w:p>
        </w:tc>
        <w:tc>
          <w:tcPr>
            <w:tcW w:w="1670" w:type="dxa"/>
            <w:shd w:val="clear" w:color="auto" w:fill="D9D9D9"/>
          </w:tcPr>
          <w:p w14:paraId="46C370B8"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gridSpan w:val="2"/>
            <w:shd w:val="clear" w:color="auto" w:fill="auto"/>
          </w:tcPr>
          <w:p w14:paraId="52C818A3"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28B0B4A5" w14:textId="77777777" w:rsidTr="00824372">
        <w:tc>
          <w:tcPr>
            <w:tcW w:w="4219" w:type="dxa"/>
            <w:gridSpan w:val="3"/>
            <w:shd w:val="clear" w:color="auto" w:fill="D9D9D9"/>
          </w:tcPr>
          <w:p w14:paraId="20D6EF2F" w14:textId="77777777" w:rsidR="00B862B4" w:rsidRPr="00B862B4" w:rsidRDefault="00B862B4" w:rsidP="00824372">
            <w:pPr>
              <w:spacing w:line="240" w:lineRule="auto"/>
              <w:rPr>
                <w:rFonts w:ascii="Arial" w:hAnsi="Arial" w:cs="Arial"/>
              </w:rPr>
            </w:pPr>
            <w:r w:rsidRPr="00B862B4">
              <w:rPr>
                <w:rFonts w:ascii="Arial" w:hAnsi="Arial" w:cs="Arial"/>
                <w:b/>
              </w:rPr>
              <w:t>¿Afecta la ejecución del contrato?</w:t>
            </w:r>
          </w:p>
        </w:tc>
        <w:tc>
          <w:tcPr>
            <w:tcW w:w="4759" w:type="dxa"/>
            <w:shd w:val="clear" w:color="auto" w:fill="FFFFFF"/>
          </w:tcPr>
          <w:p w14:paraId="70A29811"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5CAC78CE" w14:textId="77777777" w:rsidTr="00824372">
        <w:tc>
          <w:tcPr>
            <w:tcW w:w="4219" w:type="dxa"/>
            <w:gridSpan w:val="3"/>
            <w:shd w:val="clear" w:color="auto" w:fill="D9D9D9"/>
          </w:tcPr>
          <w:p w14:paraId="1E0EEA25" w14:textId="77777777" w:rsidR="00B862B4" w:rsidRPr="00B862B4" w:rsidRDefault="00B862B4" w:rsidP="00824372">
            <w:pPr>
              <w:spacing w:line="240" w:lineRule="auto"/>
              <w:rPr>
                <w:rFonts w:ascii="Arial" w:hAnsi="Arial" w:cs="Arial"/>
              </w:rPr>
            </w:pPr>
            <w:r w:rsidRPr="00B862B4">
              <w:rPr>
                <w:rFonts w:ascii="Arial" w:hAnsi="Arial" w:cs="Arial"/>
                <w:b/>
              </w:rPr>
              <w:t>Responsable  del tratamiento</w:t>
            </w:r>
          </w:p>
        </w:tc>
        <w:tc>
          <w:tcPr>
            <w:tcW w:w="4759" w:type="dxa"/>
            <w:shd w:val="clear" w:color="auto" w:fill="FFFFFF"/>
          </w:tcPr>
          <w:p w14:paraId="3D395CDE" w14:textId="77777777" w:rsidR="00B862B4" w:rsidRPr="00B862B4" w:rsidRDefault="00B862B4" w:rsidP="00824372">
            <w:pPr>
              <w:spacing w:line="240" w:lineRule="auto"/>
              <w:rPr>
                <w:rFonts w:ascii="Arial" w:hAnsi="Arial" w:cs="Arial"/>
              </w:rPr>
            </w:pPr>
            <w:r w:rsidRPr="00B862B4">
              <w:rPr>
                <w:rFonts w:ascii="Arial" w:hAnsi="Arial" w:cs="Arial"/>
              </w:rPr>
              <w:t>Supervisor</w:t>
            </w:r>
          </w:p>
        </w:tc>
      </w:tr>
      <w:tr w:rsidR="00B862B4" w:rsidRPr="00B862B4" w14:paraId="686AA830" w14:textId="77777777" w:rsidTr="00824372">
        <w:tc>
          <w:tcPr>
            <w:tcW w:w="4219" w:type="dxa"/>
            <w:gridSpan w:val="3"/>
            <w:shd w:val="clear" w:color="auto" w:fill="D9D9D9"/>
          </w:tcPr>
          <w:p w14:paraId="5FA34D9A" w14:textId="77777777" w:rsidR="00B862B4" w:rsidRPr="00B862B4" w:rsidRDefault="00B862B4" w:rsidP="00824372">
            <w:pPr>
              <w:spacing w:line="240" w:lineRule="auto"/>
              <w:rPr>
                <w:rFonts w:ascii="Arial" w:hAnsi="Arial" w:cs="Arial"/>
              </w:rPr>
            </w:pPr>
            <w:r w:rsidRPr="00B862B4">
              <w:rPr>
                <w:rFonts w:ascii="Arial" w:hAnsi="Arial" w:cs="Arial"/>
                <w:b/>
              </w:rPr>
              <w:t>Fecha estimada de inicio del tratamiento</w:t>
            </w:r>
          </w:p>
        </w:tc>
        <w:tc>
          <w:tcPr>
            <w:tcW w:w="4759" w:type="dxa"/>
            <w:shd w:val="clear" w:color="auto" w:fill="FFFFFF"/>
          </w:tcPr>
          <w:p w14:paraId="16E4F3D3" w14:textId="77777777" w:rsidR="00B862B4" w:rsidRPr="00B862B4" w:rsidRDefault="00B862B4" w:rsidP="00824372">
            <w:pPr>
              <w:spacing w:line="240" w:lineRule="auto"/>
              <w:rPr>
                <w:rFonts w:ascii="Arial" w:hAnsi="Arial" w:cs="Arial"/>
              </w:rPr>
            </w:pPr>
            <w:r w:rsidRPr="00B862B4">
              <w:rPr>
                <w:rFonts w:ascii="Arial" w:hAnsi="Arial" w:cs="Arial"/>
              </w:rPr>
              <w:t>Una vez sea recibida la solicitud de suspensión del contrato de obra (cuantas veces sea necesario)</w:t>
            </w:r>
          </w:p>
        </w:tc>
      </w:tr>
      <w:tr w:rsidR="00B862B4" w:rsidRPr="00B862B4" w14:paraId="0101FA01" w14:textId="77777777" w:rsidTr="00824372">
        <w:tc>
          <w:tcPr>
            <w:tcW w:w="4219" w:type="dxa"/>
            <w:gridSpan w:val="3"/>
            <w:shd w:val="clear" w:color="auto" w:fill="D9D9D9"/>
          </w:tcPr>
          <w:p w14:paraId="5EC31EAA" w14:textId="77777777" w:rsidR="00B862B4" w:rsidRPr="00B862B4" w:rsidRDefault="00B862B4" w:rsidP="00824372">
            <w:pPr>
              <w:spacing w:line="240" w:lineRule="auto"/>
              <w:rPr>
                <w:rFonts w:ascii="Arial" w:hAnsi="Arial" w:cs="Arial"/>
              </w:rPr>
            </w:pPr>
            <w:r w:rsidRPr="00B862B4">
              <w:rPr>
                <w:rFonts w:ascii="Arial" w:hAnsi="Arial" w:cs="Arial"/>
                <w:b/>
              </w:rPr>
              <w:t>Fecha estimada en  que se completa el tratamiento</w:t>
            </w:r>
          </w:p>
        </w:tc>
        <w:tc>
          <w:tcPr>
            <w:tcW w:w="4759" w:type="dxa"/>
            <w:shd w:val="clear" w:color="auto" w:fill="FFFFFF"/>
          </w:tcPr>
          <w:p w14:paraId="7E7C48CE" w14:textId="77777777" w:rsidR="00B862B4" w:rsidRPr="00B862B4" w:rsidRDefault="00B862B4" w:rsidP="00824372">
            <w:pPr>
              <w:spacing w:line="240" w:lineRule="auto"/>
              <w:rPr>
                <w:rFonts w:ascii="Arial" w:hAnsi="Arial" w:cs="Arial"/>
              </w:rPr>
            </w:pPr>
            <w:r w:rsidRPr="00B862B4">
              <w:rPr>
                <w:rFonts w:ascii="Arial" w:hAnsi="Arial" w:cs="Arial"/>
              </w:rPr>
              <w:t>Una vez se reinicie la ejecución del contrato (cuantas veces sea necesario)</w:t>
            </w:r>
          </w:p>
        </w:tc>
      </w:tr>
      <w:tr w:rsidR="00B862B4" w:rsidRPr="00B862B4" w14:paraId="1DC2CE13" w14:textId="77777777" w:rsidTr="00824372">
        <w:tc>
          <w:tcPr>
            <w:tcW w:w="1844" w:type="dxa"/>
            <w:vMerge w:val="restart"/>
            <w:shd w:val="clear" w:color="auto" w:fill="D9D9D9"/>
          </w:tcPr>
          <w:p w14:paraId="43E0B2E2"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1E3B5CA0"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gridSpan w:val="2"/>
            <w:shd w:val="clear" w:color="auto" w:fill="auto"/>
          </w:tcPr>
          <w:p w14:paraId="665D20DE" w14:textId="77777777" w:rsidR="00B862B4" w:rsidRPr="00B862B4" w:rsidRDefault="00B862B4" w:rsidP="00824372">
            <w:pPr>
              <w:spacing w:line="240" w:lineRule="auto"/>
              <w:rPr>
                <w:rFonts w:ascii="Arial" w:hAnsi="Arial" w:cs="Arial"/>
              </w:rPr>
            </w:pPr>
            <w:r w:rsidRPr="00B862B4">
              <w:rPr>
                <w:rFonts w:ascii="Arial" w:hAnsi="Arial" w:cs="Arial"/>
              </w:rPr>
              <w:t>Evaluando las justificaciones del constructor para la suspensión del contrato de obra y estimando el lapso que demorará este en superar la causal.</w:t>
            </w:r>
          </w:p>
        </w:tc>
      </w:tr>
      <w:tr w:rsidR="00B862B4" w:rsidRPr="00B862B4" w14:paraId="6FC51A7F" w14:textId="77777777" w:rsidTr="00824372">
        <w:tc>
          <w:tcPr>
            <w:tcW w:w="1844" w:type="dxa"/>
            <w:vMerge/>
            <w:shd w:val="clear" w:color="auto" w:fill="D9D9D9"/>
          </w:tcPr>
          <w:p w14:paraId="5568782E" w14:textId="77777777" w:rsidR="00B862B4" w:rsidRPr="00B862B4" w:rsidRDefault="00B862B4" w:rsidP="00824372">
            <w:pPr>
              <w:spacing w:line="240" w:lineRule="auto"/>
              <w:rPr>
                <w:rFonts w:ascii="Arial" w:hAnsi="Arial" w:cs="Arial"/>
                <w:b/>
              </w:rPr>
            </w:pPr>
          </w:p>
        </w:tc>
        <w:tc>
          <w:tcPr>
            <w:tcW w:w="1670" w:type="dxa"/>
            <w:shd w:val="clear" w:color="auto" w:fill="D9D9D9"/>
          </w:tcPr>
          <w:p w14:paraId="23D76F47"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gridSpan w:val="2"/>
            <w:shd w:val="clear" w:color="auto" w:fill="auto"/>
          </w:tcPr>
          <w:p w14:paraId="1AD4C638" w14:textId="77777777" w:rsidR="00B862B4" w:rsidRPr="00B862B4" w:rsidRDefault="00B862B4" w:rsidP="00824372">
            <w:pPr>
              <w:spacing w:line="240" w:lineRule="auto"/>
              <w:rPr>
                <w:rFonts w:ascii="Arial" w:hAnsi="Arial" w:cs="Arial"/>
              </w:rPr>
            </w:pPr>
            <w:r w:rsidRPr="00B862B4">
              <w:rPr>
                <w:rFonts w:ascii="Arial" w:hAnsi="Arial" w:cs="Arial"/>
              </w:rPr>
              <w:t>Diaria</w:t>
            </w:r>
          </w:p>
        </w:tc>
      </w:tr>
    </w:tbl>
    <w:p w14:paraId="77967744"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1E309EDC" w14:textId="77777777" w:rsidTr="00824372">
        <w:tc>
          <w:tcPr>
            <w:tcW w:w="1844" w:type="dxa"/>
            <w:shd w:val="clear" w:color="auto" w:fill="A6A6A6"/>
          </w:tcPr>
          <w:p w14:paraId="626A5294"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23EEE0BE" w14:textId="77777777" w:rsidR="00B862B4" w:rsidRPr="00B862B4" w:rsidRDefault="00B862B4" w:rsidP="00824372">
            <w:pPr>
              <w:spacing w:line="240" w:lineRule="auto"/>
              <w:rPr>
                <w:rFonts w:ascii="Arial" w:hAnsi="Arial" w:cs="Arial"/>
              </w:rPr>
            </w:pPr>
            <w:r w:rsidRPr="00B862B4">
              <w:rPr>
                <w:rFonts w:ascii="Arial" w:hAnsi="Arial" w:cs="Arial"/>
              </w:rPr>
              <w:t>10</w:t>
            </w:r>
          </w:p>
        </w:tc>
      </w:tr>
      <w:tr w:rsidR="00B862B4" w:rsidRPr="00B862B4" w14:paraId="506CBBC7" w14:textId="77777777" w:rsidTr="00824372">
        <w:tc>
          <w:tcPr>
            <w:tcW w:w="1844" w:type="dxa"/>
            <w:shd w:val="clear" w:color="auto" w:fill="A6A6A6"/>
          </w:tcPr>
          <w:p w14:paraId="4A4B1C7D"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3E90B496" w14:textId="77777777" w:rsidR="00B862B4" w:rsidRPr="00B862B4" w:rsidRDefault="00B862B4" w:rsidP="00824372">
            <w:pPr>
              <w:spacing w:line="240" w:lineRule="auto"/>
              <w:rPr>
                <w:rFonts w:ascii="Arial" w:hAnsi="Arial" w:cs="Arial"/>
              </w:rPr>
            </w:pPr>
            <w:r w:rsidRPr="00B862B4">
              <w:rPr>
                <w:rFonts w:ascii="Arial" w:hAnsi="Arial" w:cs="Arial"/>
              </w:rPr>
              <w:t>General</w:t>
            </w:r>
          </w:p>
        </w:tc>
      </w:tr>
      <w:tr w:rsidR="00B862B4" w:rsidRPr="00B862B4" w14:paraId="5A14A6A9" w14:textId="77777777" w:rsidTr="00824372">
        <w:tc>
          <w:tcPr>
            <w:tcW w:w="1844" w:type="dxa"/>
            <w:shd w:val="clear" w:color="auto" w:fill="A6A6A6"/>
          </w:tcPr>
          <w:p w14:paraId="766CA099"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405A0F95"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7D65EFDA" w14:textId="77777777" w:rsidTr="00824372">
        <w:tc>
          <w:tcPr>
            <w:tcW w:w="1844" w:type="dxa"/>
            <w:shd w:val="clear" w:color="auto" w:fill="A6A6A6"/>
          </w:tcPr>
          <w:p w14:paraId="654A91EF"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78CD7748"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05A42C14" w14:textId="77777777" w:rsidTr="00824372">
        <w:tc>
          <w:tcPr>
            <w:tcW w:w="1844" w:type="dxa"/>
            <w:shd w:val="clear" w:color="auto" w:fill="A6A6A6"/>
          </w:tcPr>
          <w:p w14:paraId="4AAF7136"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4796F790"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724DB944" w14:textId="77777777" w:rsidTr="00824372">
        <w:tc>
          <w:tcPr>
            <w:tcW w:w="1844" w:type="dxa"/>
            <w:shd w:val="clear" w:color="auto" w:fill="A6A6A6"/>
          </w:tcPr>
          <w:p w14:paraId="063BA9CD"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vAlign w:val="center"/>
          </w:tcPr>
          <w:p w14:paraId="39EDC93B"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Incumplimiento de las obligaciones surgidas del contrato, incluyendo pago de multas y cláusula penal pecuniaria</w:t>
            </w:r>
          </w:p>
        </w:tc>
      </w:tr>
      <w:tr w:rsidR="00B862B4" w:rsidRPr="00B862B4" w14:paraId="4FB70314" w14:textId="77777777" w:rsidTr="00824372">
        <w:tc>
          <w:tcPr>
            <w:tcW w:w="1844" w:type="dxa"/>
            <w:shd w:val="clear" w:color="auto" w:fill="A6A6A6"/>
          </w:tcPr>
          <w:p w14:paraId="2AC967EE"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0BA4E377" w14:textId="77777777" w:rsidR="00B862B4" w:rsidRPr="00B862B4" w:rsidRDefault="00B862B4" w:rsidP="00824372">
            <w:pPr>
              <w:spacing w:line="240" w:lineRule="auto"/>
              <w:rPr>
                <w:rFonts w:ascii="Arial" w:hAnsi="Arial" w:cs="Arial"/>
              </w:rPr>
            </w:pPr>
            <w:r w:rsidRPr="00B862B4">
              <w:rPr>
                <w:rFonts w:ascii="Arial" w:hAnsi="Arial" w:cs="Arial"/>
              </w:rPr>
              <w:t xml:space="preserve">Incumplimiento parcial o total, cumplimiento tardío o defectuoso, responsabilidad fiscal. </w:t>
            </w:r>
          </w:p>
        </w:tc>
      </w:tr>
      <w:tr w:rsidR="00B862B4" w:rsidRPr="00B862B4" w14:paraId="2F1EBB43" w14:textId="77777777" w:rsidTr="00824372">
        <w:tc>
          <w:tcPr>
            <w:tcW w:w="1844" w:type="dxa"/>
            <w:shd w:val="clear" w:color="auto" w:fill="A6A6A6"/>
          </w:tcPr>
          <w:p w14:paraId="3AFDEE9B"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3AB79011"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5C23D7DF" w14:textId="77777777" w:rsidTr="00824372">
        <w:tc>
          <w:tcPr>
            <w:tcW w:w="1844" w:type="dxa"/>
            <w:shd w:val="clear" w:color="auto" w:fill="A6A6A6"/>
          </w:tcPr>
          <w:p w14:paraId="4902C012"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098F5E5D" w14:textId="77777777" w:rsidR="00B862B4" w:rsidRPr="00B862B4" w:rsidRDefault="00B862B4" w:rsidP="00824372">
            <w:pPr>
              <w:spacing w:line="240" w:lineRule="auto"/>
              <w:rPr>
                <w:rFonts w:ascii="Arial" w:hAnsi="Arial" w:cs="Arial"/>
              </w:rPr>
            </w:pPr>
            <w:r w:rsidRPr="00B862B4">
              <w:rPr>
                <w:rFonts w:ascii="Arial" w:hAnsi="Arial" w:cs="Arial"/>
              </w:rPr>
              <w:t xml:space="preserve">Catastrófico </w:t>
            </w:r>
          </w:p>
        </w:tc>
      </w:tr>
      <w:tr w:rsidR="00B862B4" w:rsidRPr="00B862B4" w14:paraId="21769973" w14:textId="77777777" w:rsidTr="00824372">
        <w:tc>
          <w:tcPr>
            <w:tcW w:w="1844" w:type="dxa"/>
            <w:shd w:val="clear" w:color="auto" w:fill="A6A6A6"/>
          </w:tcPr>
          <w:p w14:paraId="661D67CB"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1123B229" w14:textId="77777777" w:rsidR="00B862B4" w:rsidRPr="00B862B4" w:rsidRDefault="00B862B4" w:rsidP="00824372">
            <w:pPr>
              <w:spacing w:line="240" w:lineRule="auto"/>
              <w:rPr>
                <w:rFonts w:ascii="Arial" w:hAnsi="Arial" w:cs="Arial"/>
              </w:rPr>
            </w:pPr>
            <w:r w:rsidRPr="00B862B4">
              <w:rPr>
                <w:rFonts w:ascii="Arial" w:hAnsi="Arial" w:cs="Arial"/>
              </w:rPr>
              <w:t>3 + 5 =8</w:t>
            </w:r>
          </w:p>
        </w:tc>
      </w:tr>
      <w:tr w:rsidR="00B862B4" w:rsidRPr="00B862B4" w14:paraId="73757DE8" w14:textId="77777777" w:rsidTr="00824372">
        <w:tc>
          <w:tcPr>
            <w:tcW w:w="1844" w:type="dxa"/>
            <w:shd w:val="clear" w:color="auto" w:fill="A6A6A6"/>
          </w:tcPr>
          <w:p w14:paraId="5DE9A05A"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66B972C9" w14:textId="77777777" w:rsidR="00B862B4" w:rsidRPr="00B862B4" w:rsidRDefault="00B862B4" w:rsidP="00824372">
            <w:pPr>
              <w:spacing w:line="240" w:lineRule="auto"/>
              <w:rPr>
                <w:rFonts w:ascii="Arial" w:hAnsi="Arial" w:cs="Arial"/>
              </w:rPr>
            </w:pPr>
            <w:r w:rsidRPr="00B862B4">
              <w:rPr>
                <w:rFonts w:ascii="Arial" w:hAnsi="Arial" w:cs="Arial"/>
              </w:rPr>
              <w:t>Riesgo extremo</w:t>
            </w:r>
          </w:p>
        </w:tc>
      </w:tr>
      <w:tr w:rsidR="00B862B4" w:rsidRPr="00B862B4" w14:paraId="3EA8030B" w14:textId="77777777" w:rsidTr="00824372">
        <w:tc>
          <w:tcPr>
            <w:tcW w:w="1844" w:type="dxa"/>
            <w:shd w:val="clear" w:color="auto" w:fill="D9D9D9"/>
          </w:tcPr>
          <w:p w14:paraId="7D6C14E7"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366AEA37"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19188F10" w14:textId="77777777" w:rsidTr="00824372">
        <w:tc>
          <w:tcPr>
            <w:tcW w:w="1844" w:type="dxa"/>
            <w:shd w:val="clear" w:color="auto" w:fill="D9D9D9"/>
          </w:tcPr>
          <w:p w14:paraId="4E898647"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0CF11E00" w14:textId="77777777" w:rsidR="00B862B4" w:rsidRPr="00B862B4" w:rsidRDefault="00B862B4" w:rsidP="00824372">
            <w:pPr>
              <w:spacing w:line="240" w:lineRule="auto"/>
              <w:rPr>
                <w:rFonts w:ascii="Arial" w:hAnsi="Arial" w:cs="Arial"/>
              </w:rPr>
            </w:pPr>
            <w:r w:rsidRPr="00B862B4">
              <w:rPr>
                <w:rFonts w:ascii="Arial" w:hAnsi="Arial" w:cs="Arial"/>
              </w:rPr>
              <w:t>Transferir el riesgo: Imposición de multas, efectividad de cláusula penal pecuniaria, retención de saldos a favor del contratista si existen, declaración de incumplimiento contractual, declaración de caducidad, Efectividad de la garantía única de cumplimiento del contrato.</w:t>
            </w:r>
          </w:p>
        </w:tc>
      </w:tr>
      <w:tr w:rsidR="00B862B4" w:rsidRPr="00B862B4" w14:paraId="4614C102" w14:textId="77777777" w:rsidTr="00824372">
        <w:tc>
          <w:tcPr>
            <w:tcW w:w="1844" w:type="dxa"/>
            <w:vMerge w:val="restart"/>
            <w:shd w:val="clear" w:color="auto" w:fill="D9D9D9"/>
          </w:tcPr>
          <w:p w14:paraId="5E3520F8"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373EA0DD"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78ADFECC"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5EFB7440" w14:textId="77777777" w:rsidTr="00824372">
        <w:tc>
          <w:tcPr>
            <w:tcW w:w="1844" w:type="dxa"/>
            <w:vMerge/>
            <w:shd w:val="clear" w:color="auto" w:fill="D9D9D9"/>
          </w:tcPr>
          <w:p w14:paraId="253D4EF5" w14:textId="77777777" w:rsidR="00B862B4" w:rsidRPr="00B862B4" w:rsidRDefault="00B862B4" w:rsidP="00824372">
            <w:pPr>
              <w:spacing w:line="240" w:lineRule="auto"/>
              <w:rPr>
                <w:rFonts w:ascii="Arial" w:hAnsi="Arial" w:cs="Arial"/>
                <w:b/>
              </w:rPr>
            </w:pPr>
          </w:p>
        </w:tc>
        <w:tc>
          <w:tcPr>
            <w:tcW w:w="1670" w:type="dxa"/>
            <w:shd w:val="clear" w:color="auto" w:fill="D9D9D9"/>
          </w:tcPr>
          <w:p w14:paraId="3C0ACFB1"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05CE861B" w14:textId="77777777" w:rsidR="00B862B4" w:rsidRPr="00B862B4" w:rsidRDefault="00B862B4" w:rsidP="00824372">
            <w:pPr>
              <w:spacing w:line="240" w:lineRule="auto"/>
              <w:rPr>
                <w:rFonts w:ascii="Arial" w:hAnsi="Arial" w:cs="Arial"/>
              </w:rPr>
            </w:pPr>
            <w:r w:rsidRPr="00B862B4">
              <w:rPr>
                <w:rFonts w:ascii="Arial" w:hAnsi="Arial" w:cs="Arial"/>
              </w:rPr>
              <w:t>Menor</w:t>
            </w:r>
          </w:p>
        </w:tc>
      </w:tr>
      <w:tr w:rsidR="00B862B4" w:rsidRPr="00B862B4" w14:paraId="629F239C" w14:textId="77777777" w:rsidTr="00824372">
        <w:tc>
          <w:tcPr>
            <w:tcW w:w="1844" w:type="dxa"/>
            <w:vMerge/>
            <w:shd w:val="clear" w:color="auto" w:fill="D9D9D9"/>
          </w:tcPr>
          <w:p w14:paraId="6FA7AF29" w14:textId="77777777" w:rsidR="00B862B4" w:rsidRPr="00B862B4" w:rsidRDefault="00B862B4" w:rsidP="00824372">
            <w:pPr>
              <w:spacing w:line="240" w:lineRule="auto"/>
              <w:rPr>
                <w:rFonts w:ascii="Arial" w:hAnsi="Arial" w:cs="Arial"/>
                <w:b/>
              </w:rPr>
            </w:pPr>
          </w:p>
        </w:tc>
        <w:tc>
          <w:tcPr>
            <w:tcW w:w="1670" w:type="dxa"/>
            <w:shd w:val="clear" w:color="auto" w:fill="D9D9D9"/>
          </w:tcPr>
          <w:p w14:paraId="0EF7B806"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505B88E2" w14:textId="77777777" w:rsidR="00B862B4" w:rsidRPr="00B862B4" w:rsidRDefault="00B862B4" w:rsidP="00824372">
            <w:pPr>
              <w:spacing w:line="240" w:lineRule="auto"/>
              <w:rPr>
                <w:rFonts w:ascii="Arial" w:hAnsi="Arial" w:cs="Arial"/>
              </w:rPr>
            </w:pPr>
            <w:r w:rsidRPr="00B862B4">
              <w:rPr>
                <w:rFonts w:ascii="Arial" w:hAnsi="Arial" w:cs="Arial"/>
              </w:rPr>
              <w:t>2 + 2 = 4</w:t>
            </w:r>
          </w:p>
        </w:tc>
      </w:tr>
      <w:tr w:rsidR="00B862B4" w:rsidRPr="00B862B4" w14:paraId="7D809287" w14:textId="77777777" w:rsidTr="00824372">
        <w:tc>
          <w:tcPr>
            <w:tcW w:w="1844" w:type="dxa"/>
            <w:vMerge/>
            <w:shd w:val="clear" w:color="auto" w:fill="D9D9D9"/>
          </w:tcPr>
          <w:p w14:paraId="0E260BE4" w14:textId="77777777" w:rsidR="00B862B4" w:rsidRPr="00B862B4" w:rsidRDefault="00B862B4" w:rsidP="00824372">
            <w:pPr>
              <w:spacing w:line="240" w:lineRule="auto"/>
              <w:rPr>
                <w:rFonts w:ascii="Arial" w:hAnsi="Arial" w:cs="Arial"/>
                <w:b/>
              </w:rPr>
            </w:pPr>
          </w:p>
        </w:tc>
        <w:tc>
          <w:tcPr>
            <w:tcW w:w="1670" w:type="dxa"/>
            <w:shd w:val="clear" w:color="auto" w:fill="D9D9D9"/>
          </w:tcPr>
          <w:p w14:paraId="64A2D2BD"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557B7D3E"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7B5C2446" w14:textId="77777777" w:rsidTr="00824372">
        <w:tc>
          <w:tcPr>
            <w:tcW w:w="1844" w:type="dxa"/>
            <w:shd w:val="clear" w:color="auto" w:fill="D9D9D9"/>
          </w:tcPr>
          <w:p w14:paraId="48825189"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4A7EBE6C"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20C8E83A" w14:textId="77777777" w:rsidTr="00824372">
        <w:tc>
          <w:tcPr>
            <w:tcW w:w="1844" w:type="dxa"/>
            <w:shd w:val="clear" w:color="auto" w:fill="D9D9D9"/>
          </w:tcPr>
          <w:p w14:paraId="18E898FA"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2E4178ED" w14:textId="77777777" w:rsidR="00B862B4" w:rsidRPr="00B862B4" w:rsidRDefault="00B862B4" w:rsidP="00824372">
            <w:pPr>
              <w:spacing w:line="240" w:lineRule="auto"/>
              <w:rPr>
                <w:rFonts w:ascii="Arial" w:hAnsi="Arial" w:cs="Arial"/>
              </w:rPr>
            </w:pPr>
            <w:r w:rsidRPr="00B862B4">
              <w:rPr>
                <w:rFonts w:ascii="Arial" w:hAnsi="Arial" w:cs="Arial"/>
              </w:rPr>
              <w:t>Supervisor</w:t>
            </w:r>
          </w:p>
        </w:tc>
      </w:tr>
      <w:tr w:rsidR="00B862B4" w:rsidRPr="00B862B4" w14:paraId="1380342F" w14:textId="77777777" w:rsidTr="00824372">
        <w:tc>
          <w:tcPr>
            <w:tcW w:w="1844" w:type="dxa"/>
            <w:shd w:val="clear" w:color="auto" w:fill="D9D9D9"/>
          </w:tcPr>
          <w:p w14:paraId="5681C186"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4AEA2452" w14:textId="77777777" w:rsidR="00B862B4" w:rsidRPr="00B862B4" w:rsidRDefault="00B862B4" w:rsidP="00824372">
            <w:pPr>
              <w:spacing w:line="240" w:lineRule="auto"/>
              <w:rPr>
                <w:rFonts w:ascii="Arial" w:hAnsi="Arial" w:cs="Arial"/>
              </w:rPr>
            </w:pPr>
            <w:r w:rsidRPr="00B862B4">
              <w:rPr>
                <w:rFonts w:ascii="Arial" w:hAnsi="Arial" w:cs="Arial"/>
              </w:rPr>
              <w:t>Desde que se evidencie el incumplimiento de las actividades a cargo del consultor</w:t>
            </w:r>
          </w:p>
        </w:tc>
      </w:tr>
      <w:tr w:rsidR="00B862B4" w:rsidRPr="00B862B4" w14:paraId="4E1CCD2A" w14:textId="77777777" w:rsidTr="00824372">
        <w:tc>
          <w:tcPr>
            <w:tcW w:w="1844" w:type="dxa"/>
            <w:shd w:val="clear" w:color="auto" w:fill="D9D9D9"/>
          </w:tcPr>
          <w:p w14:paraId="385EB31C"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Fecha estimada en  que se completa el tratamiento</w:t>
            </w:r>
          </w:p>
        </w:tc>
        <w:tc>
          <w:tcPr>
            <w:tcW w:w="7134" w:type="dxa"/>
            <w:gridSpan w:val="2"/>
            <w:shd w:val="clear" w:color="auto" w:fill="FFFFFF"/>
          </w:tcPr>
          <w:p w14:paraId="240A1051" w14:textId="77777777" w:rsidR="00B862B4" w:rsidRPr="00B862B4" w:rsidRDefault="00B862B4" w:rsidP="00824372">
            <w:pPr>
              <w:spacing w:line="240" w:lineRule="auto"/>
              <w:rPr>
                <w:rFonts w:ascii="Arial" w:hAnsi="Arial" w:cs="Arial"/>
              </w:rPr>
            </w:pPr>
            <w:r w:rsidRPr="00B862B4">
              <w:rPr>
                <w:rFonts w:ascii="Arial" w:hAnsi="Arial" w:cs="Arial"/>
              </w:rPr>
              <w:t xml:space="preserve">Cuando el consultor entregue  la totalidad de los productos esperados por la administración municipal, se ponga al día con las actividades atrasadas o corrija las mal hechas, según sea el caso. </w:t>
            </w:r>
          </w:p>
          <w:p w14:paraId="3120B06B" w14:textId="77777777" w:rsidR="00B862B4" w:rsidRPr="00B862B4" w:rsidRDefault="00B862B4" w:rsidP="00824372">
            <w:pPr>
              <w:spacing w:line="240" w:lineRule="auto"/>
              <w:rPr>
                <w:rFonts w:ascii="Arial" w:hAnsi="Arial" w:cs="Arial"/>
              </w:rPr>
            </w:pPr>
          </w:p>
        </w:tc>
      </w:tr>
      <w:tr w:rsidR="00B862B4" w:rsidRPr="00B862B4" w14:paraId="55E54DFA" w14:textId="77777777" w:rsidTr="00824372">
        <w:tc>
          <w:tcPr>
            <w:tcW w:w="1844" w:type="dxa"/>
            <w:vMerge w:val="restart"/>
            <w:shd w:val="clear" w:color="auto" w:fill="D9D9D9"/>
          </w:tcPr>
          <w:p w14:paraId="41F7AB5C"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5575BFDD"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214E5A27" w14:textId="77777777" w:rsidR="00B862B4" w:rsidRPr="00B862B4" w:rsidRDefault="00B862B4" w:rsidP="00824372">
            <w:pPr>
              <w:spacing w:line="240" w:lineRule="auto"/>
              <w:rPr>
                <w:rFonts w:ascii="Arial" w:hAnsi="Arial" w:cs="Arial"/>
              </w:rPr>
            </w:pPr>
            <w:r w:rsidRPr="00B862B4">
              <w:rPr>
                <w:rFonts w:ascii="Arial" w:hAnsi="Arial" w:cs="Arial"/>
              </w:rPr>
              <w:t>Con la revisión de los avances de los resultados y productos de la consultoría</w:t>
            </w:r>
          </w:p>
        </w:tc>
      </w:tr>
      <w:tr w:rsidR="00B862B4" w:rsidRPr="00B862B4" w14:paraId="20606BD9" w14:textId="77777777" w:rsidTr="00824372">
        <w:tc>
          <w:tcPr>
            <w:tcW w:w="1844" w:type="dxa"/>
            <w:vMerge/>
            <w:shd w:val="clear" w:color="auto" w:fill="D9D9D9"/>
          </w:tcPr>
          <w:p w14:paraId="58ED586B" w14:textId="77777777" w:rsidR="00B862B4" w:rsidRPr="00B862B4" w:rsidRDefault="00B862B4" w:rsidP="00824372">
            <w:pPr>
              <w:spacing w:line="240" w:lineRule="auto"/>
              <w:rPr>
                <w:rFonts w:ascii="Arial" w:hAnsi="Arial" w:cs="Arial"/>
                <w:b/>
              </w:rPr>
            </w:pPr>
          </w:p>
        </w:tc>
        <w:tc>
          <w:tcPr>
            <w:tcW w:w="1670" w:type="dxa"/>
            <w:shd w:val="clear" w:color="auto" w:fill="D9D9D9"/>
          </w:tcPr>
          <w:p w14:paraId="2465F097"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75CBA406" w14:textId="77777777" w:rsidR="00B862B4" w:rsidRPr="00B862B4" w:rsidRDefault="00B862B4" w:rsidP="00824372">
            <w:pPr>
              <w:spacing w:line="240" w:lineRule="auto"/>
              <w:rPr>
                <w:rFonts w:ascii="Arial" w:hAnsi="Arial" w:cs="Arial"/>
              </w:rPr>
            </w:pPr>
            <w:r w:rsidRPr="00B862B4">
              <w:rPr>
                <w:rFonts w:ascii="Arial" w:hAnsi="Arial" w:cs="Arial"/>
              </w:rPr>
              <w:t>Diaria</w:t>
            </w:r>
          </w:p>
        </w:tc>
      </w:tr>
    </w:tbl>
    <w:p w14:paraId="2E162C70"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0AFEC154" w14:textId="77777777" w:rsidTr="00824372">
        <w:tc>
          <w:tcPr>
            <w:tcW w:w="1844" w:type="dxa"/>
            <w:shd w:val="clear" w:color="auto" w:fill="A6A6A6"/>
          </w:tcPr>
          <w:p w14:paraId="23B39EE7"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3CE3D212" w14:textId="77777777" w:rsidR="00B862B4" w:rsidRPr="00B862B4" w:rsidRDefault="00B862B4" w:rsidP="00824372">
            <w:pPr>
              <w:spacing w:line="240" w:lineRule="auto"/>
              <w:rPr>
                <w:rFonts w:ascii="Arial" w:hAnsi="Arial" w:cs="Arial"/>
              </w:rPr>
            </w:pPr>
            <w:r w:rsidRPr="00B862B4">
              <w:rPr>
                <w:rFonts w:ascii="Arial" w:hAnsi="Arial" w:cs="Arial"/>
              </w:rPr>
              <w:t>11</w:t>
            </w:r>
          </w:p>
        </w:tc>
      </w:tr>
      <w:tr w:rsidR="00B862B4" w:rsidRPr="00B862B4" w14:paraId="43D22A84" w14:textId="77777777" w:rsidTr="00824372">
        <w:tc>
          <w:tcPr>
            <w:tcW w:w="1844" w:type="dxa"/>
            <w:shd w:val="clear" w:color="auto" w:fill="A6A6A6"/>
          </w:tcPr>
          <w:p w14:paraId="6A4B5D40"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684540C1" w14:textId="77777777" w:rsidR="00B862B4" w:rsidRPr="00B862B4" w:rsidRDefault="00B862B4" w:rsidP="00824372">
            <w:pPr>
              <w:spacing w:line="240" w:lineRule="auto"/>
              <w:rPr>
                <w:rFonts w:ascii="Arial" w:hAnsi="Arial" w:cs="Arial"/>
              </w:rPr>
            </w:pPr>
            <w:r w:rsidRPr="00B862B4">
              <w:rPr>
                <w:rFonts w:ascii="Arial" w:hAnsi="Arial" w:cs="Arial"/>
              </w:rPr>
              <w:t>General</w:t>
            </w:r>
          </w:p>
        </w:tc>
      </w:tr>
      <w:tr w:rsidR="00B862B4" w:rsidRPr="00B862B4" w14:paraId="5F82DC64" w14:textId="77777777" w:rsidTr="00824372">
        <w:tc>
          <w:tcPr>
            <w:tcW w:w="1844" w:type="dxa"/>
            <w:shd w:val="clear" w:color="auto" w:fill="A6A6A6"/>
          </w:tcPr>
          <w:p w14:paraId="70B5F433"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0F663819"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1ACA78A7" w14:textId="77777777" w:rsidTr="00824372">
        <w:tc>
          <w:tcPr>
            <w:tcW w:w="1844" w:type="dxa"/>
            <w:shd w:val="clear" w:color="auto" w:fill="A6A6A6"/>
          </w:tcPr>
          <w:p w14:paraId="3A4DC2D8"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54389C21"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61C2A4F8" w14:textId="77777777" w:rsidTr="00824372">
        <w:tc>
          <w:tcPr>
            <w:tcW w:w="1844" w:type="dxa"/>
            <w:shd w:val="clear" w:color="auto" w:fill="A6A6A6"/>
          </w:tcPr>
          <w:p w14:paraId="64837043"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2176B320"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45FD3DA6" w14:textId="77777777" w:rsidTr="00824372">
        <w:tc>
          <w:tcPr>
            <w:tcW w:w="1844" w:type="dxa"/>
            <w:shd w:val="clear" w:color="auto" w:fill="A6A6A6"/>
          </w:tcPr>
          <w:p w14:paraId="033FAFD7"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vAlign w:val="center"/>
          </w:tcPr>
          <w:p w14:paraId="3D49743E"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No pago de salarios, prestaciones sociales legales e indemnizaciones laborales</w:t>
            </w:r>
          </w:p>
        </w:tc>
      </w:tr>
      <w:tr w:rsidR="00B862B4" w:rsidRPr="00B862B4" w14:paraId="7C1F7CDA" w14:textId="77777777" w:rsidTr="00824372">
        <w:tc>
          <w:tcPr>
            <w:tcW w:w="1844" w:type="dxa"/>
            <w:shd w:val="clear" w:color="auto" w:fill="A6A6A6"/>
          </w:tcPr>
          <w:p w14:paraId="1F32F2F5"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009F58D4" w14:textId="77777777" w:rsidR="00B862B4" w:rsidRPr="00B862B4" w:rsidRDefault="00B862B4" w:rsidP="00824372">
            <w:pPr>
              <w:spacing w:line="240" w:lineRule="auto"/>
              <w:rPr>
                <w:rFonts w:ascii="Arial" w:hAnsi="Arial" w:cs="Arial"/>
              </w:rPr>
            </w:pPr>
            <w:r w:rsidRPr="00B862B4">
              <w:rPr>
                <w:rFonts w:ascii="Arial" w:hAnsi="Arial" w:cs="Arial"/>
              </w:rPr>
              <w:t>Paralización de los trabajos, retrasos.</w:t>
            </w:r>
          </w:p>
        </w:tc>
      </w:tr>
      <w:tr w:rsidR="00B862B4" w:rsidRPr="00B862B4" w14:paraId="146E5BBC" w14:textId="77777777" w:rsidTr="00824372">
        <w:tc>
          <w:tcPr>
            <w:tcW w:w="1844" w:type="dxa"/>
            <w:shd w:val="clear" w:color="auto" w:fill="A6A6A6"/>
          </w:tcPr>
          <w:p w14:paraId="5F05AE1B"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77F53139"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7A41F57D" w14:textId="77777777" w:rsidTr="00824372">
        <w:tc>
          <w:tcPr>
            <w:tcW w:w="1844" w:type="dxa"/>
            <w:shd w:val="clear" w:color="auto" w:fill="A6A6A6"/>
          </w:tcPr>
          <w:p w14:paraId="68C1F0B8"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733CB03C"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1D7F7FA4" w14:textId="77777777" w:rsidTr="00824372">
        <w:tc>
          <w:tcPr>
            <w:tcW w:w="1844" w:type="dxa"/>
            <w:shd w:val="clear" w:color="auto" w:fill="A6A6A6"/>
          </w:tcPr>
          <w:p w14:paraId="4F73BAD0"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25D2A7E3" w14:textId="77777777" w:rsidR="00B862B4" w:rsidRPr="00B862B4" w:rsidRDefault="00B862B4" w:rsidP="00824372">
            <w:pPr>
              <w:spacing w:line="240" w:lineRule="auto"/>
              <w:rPr>
                <w:rFonts w:ascii="Arial" w:hAnsi="Arial" w:cs="Arial"/>
              </w:rPr>
            </w:pPr>
            <w:r w:rsidRPr="00B862B4">
              <w:rPr>
                <w:rFonts w:ascii="Arial" w:hAnsi="Arial" w:cs="Arial"/>
              </w:rPr>
              <w:t>2 + 3 = 5</w:t>
            </w:r>
          </w:p>
        </w:tc>
      </w:tr>
      <w:tr w:rsidR="00B862B4" w:rsidRPr="00B862B4" w14:paraId="36C56FF8" w14:textId="77777777" w:rsidTr="00824372">
        <w:tc>
          <w:tcPr>
            <w:tcW w:w="1844" w:type="dxa"/>
            <w:shd w:val="clear" w:color="auto" w:fill="A6A6A6"/>
          </w:tcPr>
          <w:p w14:paraId="3F5077B1"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0D0C9539" w14:textId="77777777" w:rsidR="00B862B4" w:rsidRPr="00B862B4" w:rsidRDefault="00B862B4" w:rsidP="00824372">
            <w:pPr>
              <w:spacing w:line="240" w:lineRule="auto"/>
              <w:rPr>
                <w:rFonts w:ascii="Arial" w:hAnsi="Arial" w:cs="Arial"/>
              </w:rPr>
            </w:pPr>
            <w:r w:rsidRPr="00B862B4">
              <w:rPr>
                <w:rFonts w:ascii="Arial" w:hAnsi="Arial" w:cs="Arial"/>
              </w:rPr>
              <w:t>Riesgo medio</w:t>
            </w:r>
          </w:p>
        </w:tc>
      </w:tr>
      <w:tr w:rsidR="00B862B4" w:rsidRPr="00B862B4" w14:paraId="24E7FCF1" w14:textId="77777777" w:rsidTr="00824372">
        <w:tc>
          <w:tcPr>
            <w:tcW w:w="1844" w:type="dxa"/>
            <w:shd w:val="clear" w:color="auto" w:fill="D9D9D9"/>
          </w:tcPr>
          <w:p w14:paraId="4F6542C7"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7ABFA348"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7C02A66E" w14:textId="77777777" w:rsidTr="00824372">
        <w:tc>
          <w:tcPr>
            <w:tcW w:w="1844" w:type="dxa"/>
            <w:shd w:val="clear" w:color="auto" w:fill="D9D9D9"/>
          </w:tcPr>
          <w:p w14:paraId="72DF5FB9"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7E68228E" w14:textId="77777777" w:rsidR="00B862B4" w:rsidRPr="00B862B4" w:rsidRDefault="00B862B4" w:rsidP="00824372">
            <w:pPr>
              <w:spacing w:line="240" w:lineRule="auto"/>
              <w:rPr>
                <w:rFonts w:ascii="Arial" w:hAnsi="Arial" w:cs="Arial"/>
              </w:rPr>
            </w:pPr>
            <w:r w:rsidRPr="00B862B4">
              <w:rPr>
                <w:rFonts w:ascii="Arial" w:hAnsi="Arial" w:cs="Arial"/>
              </w:rPr>
              <w:t xml:space="preserve">Transferir el riesgo: Efectividad de la garantía única de cumplimiento del contrato, por el amparo de </w:t>
            </w:r>
            <w:r w:rsidRPr="00B862B4">
              <w:rPr>
                <w:rFonts w:ascii="Arial" w:eastAsia="Times New Roman" w:hAnsi="Arial" w:cs="Arial"/>
                <w:color w:val="000000"/>
                <w:lang w:eastAsia="es-CO"/>
              </w:rPr>
              <w:t>Pago de salarios, prestaciones sociales legales e indemnizaciones laborales</w:t>
            </w:r>
          </w:p>
        </w:tc>
      </w:tr>
      <w:tr w:rsidR="00B862B4" w:rsidRPr="00B862B4" w14:paraId="08598D97" w14:textId="77777777" w:rsidTr="00824372">
        <w:tc>
          <w:tcPr>
            <w:tcW w:w="1844" w:type="dxa"/>
            <w:vMerge w:val="restart"/>
            <w:shd w:val="clear" w:color="auto" w:fill="D9D9D9"/>
          </w:tcPr>
          <w:p w14:paraId="0CB7CC1D"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021E3BA5"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5CE2EAE0"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7A973741" w14:textId="77777777" w:rsidTr="00824372">
        <w:tc>
          <w:tcPr>
            <w:tcW w:w="1844" w:type="dxa"/>
            <w:vMerge/>
            <w:shd w:val="clear" w:color="auto" w:fill="D9D9D9"/>
          </w:tcPr>
          <w:p w14:paraId="6E9987C9" w14:textId="77777777" w:rsidR="00B862B4" w:rsidRPr="00B862B4" w:rsidRDefault="00B862B4" w:rsidP="00824372">
            <w:pPr>
              <w:spacing w:line="240" w:lineRule="auto"/>
              <w:rPr>
                <w:rFonts w:ascii="Arial" w:hAnsi="Arial" w:cs="Arial"/>
                <w:b/>
              </w:rPr>
            </w:pPr>
          </w:p>
        </w:tc>
        <w:tc>
          <w:tcPr>
            <w:tcW w:w="1670" w:type="dxa"/>
            <w:shd w:val="clear" w:color="auto" w:fill="D9D9D9"/>
          </w:tcPr>
          <w:p w14:paraId="12FB1120"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44CCA9B4" w14:textId="77777777" w:rsidR="00B862B4" w:rsidRPr="00B862B4" w:rsidRDefault="00B862B4" w:rsidP="00824372">
            <w:pPr>
              <w:spacing w:line="240" w:lineRule="auto"/>
              <w:rPr>
                <w:rFonts w:ascii="Arial" w:hAnsi="Arial" w:cs="Arial"/>
              </w:rPr>
            </w:pPr>
            <w:r w:rsidRPr="00B862B4">
              <w:rPr>
                <w:rFonts w:ascii="Arial" w:hAnsi="Arial" w:cs="Arial"/>
              </w:rPr>
              <w:t>Menor</w:t>
            </w:r>
          </w:p>
        </w:tc>
      </w:tr>
      <w:tr w:rsidR="00B862B4" w:rsidRPr="00B862B4" w14:paraId="52646DF5" w14:textId="77777777" w:rsidTr="00824372">
        <w:tc>
          <w:tcPr>
            <w:tcW w:w="1844" w:type="dxa"/>
            <w:vMerge/>
            <w:shd w:val="clear" w:color="auto" w:fill="D9D9D9"/>
          </w:tcPr>
          <w:p w14:paraId="162FA2CA" w14:textId="77777777" w:rsidR="00B862B4" w:rsidRPr="00B862B4" w:rsidRDefault="00B862B4" w:rsidP="00824372">
            <w:pPr>
              <w:spacing w:line="240" w:lineRule="auto"/>
              <w:rPr>
                <w:rFonts w:ascii="Arial" w:hAnsi="Arial" w:cs="Arial"/>
                <w:b/>
              </w:rPr>
            </w:pPr>
          </w:p>
        </w:tc>
        <w:tc>
          <w:tcPr>
            <w:tcW w:w="1670" w:type="dxa"/>
            <w:shd w:val="clear" w:color="auto" w:fill="D9D9D9"/>
          </w:tcPr>
          <w:p w14:paraId="3C84E1B2"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50D339FD" w14:textId="77777777" w:rsidR="00B862B4" w:rsidRPr="00B862B4" w:rsidRDefault="00B862B4" w:rsidP="00824372">
            <w:pPr>
              <w:spacing w:line="240" w:lineRule="auto"/>
              <w:rPr>
                <w:rFonts w:ascii="Arial" w:hAnsi="Arial" w:cs="Arial"/>
              </w:rPr>
            </w:pPr>
            <w:r w:rsidRPr="00B862B4">
              <w:rPr>
                <w:rFonts w:ascii="Arial" w:hAnsi="Arial" w:cs="Arial"/>
              </w:rPr>
              <w:t>1 + 3 = 4</w:t>
            </w:r>
          </w:p>
        </w:tc>
      </w:tr>
      <w:tr w:rsidR="00B862B4" w:rsidRPr="00B862B4" w14:paraId="0E79DE30" w14:textId="77777777" w:rsidTr="00824372">
        <w:tc>
          <w:tcPr>
            <w:tcW w:w="1844" w:type="dxa"/>
            <w:vMerge/>
            <w:shd w:val="clear" w:color="auto" w:fill="D9D9D9"/>
          </w:tcPr>
          <w:p w14:paraId="71DB420B" w14:textId="77777777" w:rsidR="00B862B4" w:rsidRPr="00B862B4" w:rsidRDefault="00B862B4" w:rsidP="00824372">
            <w:pPr>
              <w:spacing w:line="240" w:lineRule="auto"/>
              <w:rPr>
                <w:rFonts w:ascii="Arial" w:hAnsi="Arial" w:cs="Arial"/>
                <w:b/>
              </w:rPr>
            </w:pPr>
          </w:p>
        </w:tc>
        <w:tc>
          <w:tcPr>
            <w:tcW w:w="1670" w:type="dxa"/>
            <w:shd w:val="clear" w:color="auto" w:fill="D9D9D9"/>
          </w:tcPr>
          <w:p w14:paraId="03818B5F"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1BCC7A3B"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0B40E79A" w14:textId="77777777" w:rsidTr="00824372">
        <w:tc>
          <w:tcPr>
            <w:tcW w:w="1844" w:type="dxa"/>
            <w:shd w:val="clear" w:color="auto" w:fill="D9D9D9"/>
          </w:tcPr>
          <w:p w14:paraId="744D861D"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5D1F0CF4"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36A4ADA0" w14:textId="77777777" w:rsidTr="00824372">
        <w:tc>
          <w:tcPr>
            <w:tcW w:w="1844" w:type="dxa"/>
            <w:shd w:val="clear" w:color="auto" w:fill="D9D9D9"/>
          </w:tcPr>
          <w:p w14:paraId="5401B531"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6091061F" w14:textId="77777777" w:rsidR="00B862B4" w:rsidRPr="00B862B4" w:rsidRDefault="00B862B4" w:rsidP="00824372">
            <w:pPr>
              <w:spacing w:line="240" w:lineRule="auto"/>
              <w:rPr>
                <w:rFonts w:ascii="Arial" w:hAnsi="Arial" w:cs="Arial"/>
              </w:rPr>
            </w:pPr>
            <w:r w:rsidRPr="00B862B4">
              <w:rPr>
                <w:rFonts w:ascii="Arial" w:hAnsi="Arial" w:cs="Arial"/>
              </w:rPr>
              <w:t>Supervisor</w:t>
            </w:r>
          </w:p>
        </w:tc>
      </w:tr>
      <w:tr w:rsidR="00B862B4" w:rsidRPr="00B862B4" w14:paraId="0A251E88" w14:textId="77777777" w:rsidTr="00824372">
        <w:tc>
          <w:tcPr>
            <w:tcW w:w="1844" w:type="dxa"/>
            <w:shd w:val="clear" w:color="auto" w:fill="D9D9D9"/>
          </w:tcPr>
          <w:p w14:paraId="66A5AF36"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7D3F8D85" w14:textId="77777777" w:rsidR="00B862B4" w:rsidRPr="00B862B4" w:rsidRDefault="00B862B4" w:rsidP="00824372">
            <w:pPr>
              <w:spacing w:line="240" w:lineRule="auto"/>
              <w:rPr>
                <w:rFonts w:ascii="Arial" w:hAnsi="Arial" w:cs="Arial"/>
              </w:rPr>
            </w:pPr>
            <w:r w:rsidRPr="00B862B4">
              <w:rPr>
                <w:rFonts w:ascii="Arial" w:hAnsi="Arial" w:cs="Arial"/>
              </w:rPr>
              <w:t>Pasados cinco (5) días hábiles luego del requerimiento para el pago sin que ello tengo lugar.</w:t>
            </w:r>
          </w:p>
        </w:tc>
      </w:tr>
      <w:tr w:rsidR="00B862B4" w:rsidRPr="00B862B4" w14:paraId="42DEB1BB" w14:textId="77777777" w:rsidTr="00824372">
        <w:tc>
          <w:tcPr>
            <w:tcW w:w="1844" w:type="dxa"/>
            <w:shd w:val="clear" w:color="auto" w:fill="D9D9D9"/>
          </w:tcPr>
          <w:p w14:paraId="4D10FA95"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1F6A024B" w14:textId="77777777" w:rsidR="00B862B4" w:rsidRPr="00B862B4" w:rsidRDefault="00B862B4" w:rsidP="00824372">
            <w:pPr>
              <w:spacing w:line="240" w:lineRule="auto"/>
              <w:rPr>
                <w:rFonts w:ascii="Arial" w:hAnsi="Arial" w:cs="Arial"/>
              </w:rPr>
            </w:pPr>
            <w:r w:rsidRPr="00B862B4">
              <w:rPr>
                <w:rFonts w:ascii="Arial" w:hAnsi="Arial" w:cs="Arial"/>
              </w:rPr>
              <w:t>En la liquidación del contrato, cuando pueda deducirse el monto a pagar a los trabajadores, de los saldos debidos al contratista y se hace pago directo por parte de la administración municipal.</w:t>
            </w:r>
          </w:p>
          <w:p w14:paraId="40E6BAC2" w14:textId="77777777" w:rsidR="00B862B4" w:rsidRPr="00B862B4" w:rsidRDefault="00B862B4" w:rsidP="00824372">
            <w:pPr>
              <w:spacing w:line="240" w:lineRule="auto"/>
              <w:rPr>
                <w:rFonts w:ascii="Arial" w:hAnsi="Arial" w:cs="Arial"/>
              </w:rPr>
            </w:pPr>
          </w:p>
          <w:p w14:paraId="6E977133" w14:textId="77777777" w:rsidR="00B862B4" w:rsidRPr="00B862B4" w:rsidRDefault="00B862B4" w:rsidP="00824372">
            <w:pPr>
              <w:spacing w:line="240" w:lineRule="auto"/>
              <w:rPr>
                <w:rFonts w:ascii="Arial" w:hAnsi="Arial" w:cs="Arial"/>
              </w:rPr>
            </w:pPr>
          </w:p>
        </w:tc>
      </w:tr>
      <w:tr w:rsidR="00B862B4" w:rsidRPr="00B862B4" w14:paraId="71D1F591" w14:textId="77777777" w:rsidTr="00824372">
        <w:tc>
          <w:tcPr>
            <w:tcW w:w="1844" w:type="dxa"/>
            <w:vMerge w:val="restart"/>
            <w:shd w:val="clear" w:color="auto" w:fill="D9D9D9"/>
          </w:tcPr>
          <w:p w14:paraId="745524AD"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016D0793"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4EC83624" w14:textId="77777777" w:rsidR="00B862B4" w:rsidRPr="00B862B4" w:rsidRDefault="00B862B4" w:rsidP="00824372">
            <w:pPr>
              <w:spacing w:line="240" w:lineRule="auto"/>
              <w:rPr>
                <w:rFonts w:ascii="Arial" w:hAnsi="Arial" w:cs="Arial"/>
              </w:rPr>
            </w:pPr>
            <w:r w:rsidRPr="00B862B4">
              <w:rPr>
                <w:rFonts w:ascii="Arial" w:hAnsi="Arial" w:cs="Arial"/>
              </w:rPr>
              <w:t>Solicitando la nómina de pago.</w:t>
            </w:r>
          </w:p>
        </w:tc>
      </w:tr>
      <w:tr w:rsidR="00B862B4" w:rsidRPr="00B862B4" w14:paraId="14BCEEFB" w14:textId="77777777" w:rsidTr="00824372">
        <w:tc>
          <w:tcPr>
            <w:tcW w:w="1844" w:type="dxa"/>
            <w:vMerge/>
            <w:shd w:val="clear" w:color="auto" w:fill="D9D9D9"/>
          </w:tcPr>
          <w:p w14:paraId="1EC6B5F6" w14:textId="77777777" w:rsidR="00B862B4" w:rsidRPr="00B862B4" w:rsidRDefault="00B862B4" w:rsidP="00824372">
            <w:pPr>
              <w:spacing w:line="240" w:lineRule="auto"/>
              <w:rPr>
                <w:rFonts w:ascii="Arial" w:hAnsi="Arial" w:cs="Arial"/>
                <w:b/>
              </w:rPr>
            </w:pPr>
          </w:p>
        </w:tc>
        <w:tc>
          <w:tcPr>
            <w:tcW w:w="1670" w:type="dxa"/>
            <w:shd w:val="clear" w:color="auto" w:fill="D9D9D9"/>
          </w:tcPr>
          <w:p w14:paraId="483F62A0"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42B7802C" w14:textId="77777777" w:rsidR="00B862B4" w:rsidRPr="00B862B4" w:rsidRDefault="00B862B4" w:rsidP="00824372">
            <w:pPr>
              <w:spacing w:line="240" w:lineRule="auto"/>
              <w:rPr>
                <w:rFonts w:ascii="Arial" w:hAnsi="Arial" w:cs="Arial"/>
              </w:rPr>
            </w:pPr>
            <w:r w:rsidRPr="00B862B4">
              <w:rPr>
                <w:rFonts w:ascii="Arial" w:hAnsi="Arial" w:cs="Arial"/>
              </w:rPr>
              <w:t>Mensual o quincenal o dependiendo de la forma de pago acordada entre el constructor y su personal de trabajo</w:t>
            </w:r>
          </w:p>
        </w:tc>
      </w:tr>
    </w:tbl>
    <w:p w14:paraId="2F28C23D"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03E1A8F1" w14:textId="77777777" w:rsidTr="00824372">
        <w:tc>
          <w:tcPr>
            <w:tcW w:w="1844" w:type="dxa"/>
            <w:shd w:val="clear" w:color="auto" w:fill="A6A6A6"/>
          </w:tcPr>
          <w:p w14:paraId="49B07AB2"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125FE505" w14:textId="77777777" w:rsidR="00B862B4" w:rsidRPr="00B862B4" w:rsidRDefault="00B862B4" w:rsidP="00824372">
            <w:pPr>
              <w:spacing w:line="240" w:lineRule="auto"/>
              <w:rPr>
                <w:rFonts w:ascii="Arial" w:hAnsi="Arial" w:cs="Arial"/>
              </w:rPr>
            </w:pPr>
            <w:r w:rsidRPr="00B862B4">
              <w:rPr>
                <w:rFonts w:ascii="Arial" w:hAnsi="Arial" w:cs="Arial"/>
              </w:rPr>
              <w:t>12</w:t>
            </w:r>
          </w:p>
        </w:tc>
      </w:tr>
      <w:tr w:rsidR="00B862B4" w:rsidRPr="00B862B4" w14:paraId="6C3C75A3" w14:textId="77777777" w:rsidTr="00824372">
        <w:tc>
          <w:tcPr>
            <w:tcW w:w="1844" w:type="dxa"/>
            <w:shd w:val="clear" w:color="auto" w:fill="A6A6A6"/>
          </w:tcPr>
          <w:p w14:paraId="031ADAE7"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384C8FFC" w14:textId="77777777" w:rsidR="00B862B4" w:rsidRPr="00B862B4" w:rsidRDefault="00B862B4" w:rsidP="00824372">
            <w:pPr>
              <w:spacing w:line="240" w:lineRule="auto"/>
              <w:rPr>
                <w:rFonts w:ascii="Arial" w:hAnsi="Arial" w:cs="Arial"/>
              </w:rPr>
            </w:pPr>
            <w:r w:rsidRPr="00B862B4">
              <w:rPr>
                <w:rFonts w:ascii="Arial" w:hAnsi="Arial" w:cs="Arial"/>
              </w:rPr>
              <w:t>Específico</w:t>
            </w:r>
          </w:p>
        </w:tc>
      </w:tr>
      <w:tr w:rsidR="00B862B4" w:rsidRPr="00B862B4" w14:paraId="0EC78995" w14:textId="77777777" w:rsidTr="00824372">
        <w:tc>
          <w:tcPr>
            <w:tcW w:w="1844" w:type="dxa"/>
            <w:shd w:val="clear" w:color="auto" w:fill="A6A6A6"/>
          </w:tcPr>
          <w:p w14:paraId="6679DCCF"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6C18CEEF"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092ED70E" w14:textId="77777777" w:rsidTr="00824372">
        <w:tc>
          <w:tcPr>
            <w:tcW w:w="1844" w:type="dxa"/>
            <w:shd w:val="clear" w:color="auto" w:fill="A6A6A6"/>
          </w:tcPr>
          <w:p w14:paraId="17F5DC0B"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4E074D57"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3CD00B3A" w14:textId="77777777" w:rsidTr="00824372">
        <w:tc>
          <w:tcPr>
            <w:tcW w:w="1844" w:type="dxa"/>
            <w:shd w:val="clear" w:color="auto" w:fill="A6A6A6"/>
          </w:tcPr>
          <w:p w14:paraId="64FCDC65"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53A00441"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65E72441" w14:textId="77777777" w:rsidTr="00824372">
        <w:tc>
          <w:tcPr>
            <w:tcW w:w="1844" w:type="dxa"/>
            <w:shd w:val="clear" w:color="auto" w:fill="A6A6A6"/>
          </w:tcPr>
          <w:p w14:paraId="144B9334"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vAlign w:val="center"/>
          </w:tcPr>
          <w:p w14:paraId="325AF148"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Mala calidad del servicio</w:t>
            </w:r>
          </w:p>
        </w:tc>
      </w:tr>
      <w:tr w:rsidR="00B862B4" w:rsidRPr="00B862B4" w14:paraId="17782630" w14:textId="77777777" w:rsidTr="00824372">
        <w:tc>
          <w:tcPr>
            <w:tcW w:w="1844" w:type="dxa"/>
            <w:shd w:val="clear" w:color="auto" w:fill="A6A6A6"/>
          </w:tcPr>
          <w:p w14:paraId="6F66CE4B"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5604F6AD" w14:textId="77777777" w:rsidR="00B862B4" w:rsidRPr="00B862B4" w:rsidRDefault="00B862B4" w:rsidP="00824372">
            <w:pPr>
              <w:spacing w:line="240" w:lineRule="auto"/>
              <w:rPr>
                <w:rFonts w:ascii="Arial" w:hAnsi="Arial" w:cs="Arial"/>
              </w:rPr>
            </w:pPr>
            <w:r w:rsidRPr="00B862B4">
              <w:rPr>
                <w:rFonts w:ascii="Arial" w:hAnsi="Arial" w:cs="Arial"/>
              </w:rPr>
              <w:t>Surgen perjuicios con posterioridad a la fecha de terminación del contrato, que se derivan de la mala calidad de los productos entregados por el supervisor y/o de la mala calidad de los servicios prestados, teniendo en cuenta las condiciones pactadas en el contrato, y que resultan insuficientes para la satisfacción de las necesidades de la entidad. Imprecisión de los resultados, productos incompletos o inexactos.</w:t>
            </w:r>
          </w:p>
        </w:tc>
      </w:tr>
      <w:tr w:rsidR="00B862B4" w:rsidRPr="00B862B4" w14:paraId="6735B72A" w14:textId="77777777" w:rsidTr="00824372">
        <w:tc>
          <w:tcPr>
            <w:tcW w:w="1844" w:type="dxa"/>
            <w:shd w:val="clear" w:color="auto" w:fill="A6A6A6"/>
          </w:tcPr>
          <w:p w14:paraId="775DC305"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630F90DF"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04B8F0BB" w14:textId="77777777" w:rsidTr="00824372">
        <w:tc>
          <w:tcPr>
            <w:tcW w:w="1844" w:type="dxa"/>
            <w:shd w:val="clear" w:color="auto" w:fill="A6A6A6"/>
          </w:tcPr>
          <w:p w14:paraId="12C0C5A4"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086ACFF7" w14:textId="77777777" w:rsidR="00B862B4" w:rsidRPr="00B862B4" w:rsidRDefault="00B862B4" w:rsidP="00824372">
            <w:pPr>
              <w:spacing w:line="240" w:lineRule="auto"/>
              <w:rPr>
                <w:rFonts w:ascii="Arial" w:hAnsi="Arial" w:cs="Arial"/>
              </w:rPr>
            </w:pPr>
            <w:r w:rsidRPr="00B862B4">
              <w:rPr>
                <w:rFonts w:ascii="Arial" w:hAnsi="Arial" w:cs="Arial"/>
              </w:rPr>
              <w:t>Mayor</w:t>
            </w:r>
          </w:p>
        </w:tc>
      </w:tr>
      <w:tr w:rsidR="00B862B4" w:rsidRPr="00B862B4" w14:paraId="09617848" w14:textId="77777777" w:rsidTr="00824372">
        <w:tc>
          <w:tcPr>
            <w:tcW w:w="1844" w:type="dxa"/>
            <w:shd w:val="clear" w:color="auto" w:fill="A6A6A6"/>
          </w:tcPr>
          <w:p w14:paraId="45F7D9AD"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50668DF9" w14:textId="77777777" w:rsidR="00B862B4" w:rsidRPr="00B862B4" w:rsidRDefault="00B862B4" w:rsidP="00824372">
            <w:pPr>
              <w:spacing w:line="240" w:lineRule="auto"/>
              <w:rPr>
                <w:rFonts w:ascii="Arial" w:hAnsi="Arial" w:cs="Arial"/>
              </w:rPr>
            </w:pPr>
            <w:r w:rsidRPr="00B862B4">
              <w:rPr>
                <w:rFonts w:ascii="Arial" w:hAnsi="Arial" w:cs="Arial"/>
              </w:rPr>
              <w:t>2 + 4 = 6</w:t>
            </w:r>
          </w:p>
        </w:tc>
      </w:tr>
      <w:tr w:rsidR="00B862B4" w:rsidRPr="00B862B4" w14:paraId="1DC344F0" w14:textId="77777777" w:rsidTr="00824372">
        <w:tc>
          <w:tcPr>
            <w:tcW w:w="1844" w:type="dxa"/>
            <w:shd w:val="clear" w:color="auto" w:fill="A6A6A6"/>
          </w:tcPr>
          <w:p w14:paraId="7B500811"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485270EE"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7F7DF61D" w14:textId="77777777" w:rsidTr="00824372">
        <w:tc>
          <w:tcPr>
            <w:tcW w:w="1844" w:type="dxa"/>
            <w:shd w:val="clear" w:color="auto" w:fill="D9D9D9"/>
          </w:tcPr>
          <w:p w14:paraId="673862EF"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79384A0E"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726435EC" w14:textId="77777777" w:rsidTr="00824372">
        <w:tc>
          <w:tcPr>
            <w:tcW w:w="1844" w:type="dxa"/>
            <w:shd w:val="clear" w:color="auto" w:fill="D9D9D9"/>
          </w:tcPr>
          <w:p w14:paraId="1E57C07B"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277FF199" w14:textId="77777777" w:rsidR="00B862B4" w:rsidRPr="00B862B4" w:rsidRDefault="00B862B4" w:rsidP="00B862B4">
            <w:pPr>
              <w:numPr>
                <w:ilvl w:val="0"/>
                <w:numId w:val="44"/>
              </w:numPr>
              <w:spacing w:line="240" w:lineRule="auto"/>
              <w:ind w:left="0" w:hanging="284"/>
              <w:rPr>
                <w:rFonts w:ascii="Arial" w:hAnsi="Arial" w:cs="Arial"/>
              </w:rPr>
            </w:pPr>
            <w:r w:rsidRPr="00B862B4">
              <w:rPr>
                <w:rFonts w:ascii="Arial" w:hAnsi="Arial" w:cs="Arial"/>
              </w:rPr>
              <w:t>Transferir el riesgo: La entidad exigirá al contratista la constitución de una garantía en donde se ampare la calidad del servicio técnico prestado, a su favor y por el término del plazo de ejecución del contrato y un (1) año más.</w:t>
            </w:r>
          </w:p>
        </w:tc>
      </w:tr>
      <w:tr w:rsidR="00B862B4" w:rsidRPr="00B862B4" w14:paraId="2A44B195" w14:textId="77777777" w:rsidTr="00824372">
        <w:tc>
          <w:tcPr>
            <w:tcW w:w="1844" w:type="dxa"/>
            <w:vMerge w:val="restart"/>
            <w:shd w:val="clear" w:color="auto" w:fill="D9D9D9"/>
          </w:tcPr>
          <w:p w14:paraId="0975998C"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7F90383E"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5ACA9F0E" w14:textId="77777777" w:rsidR="00B862B4" w:rsidRPr="00B862B4" w:rsidRDefault="00B862B4" w:rsidP="00824372">
            <w:pPr>
              <w:spacing w:line="240" w:lineRule="auto"/>
              <w:rPr>
                <w:rFonts w:ascii="Arial" w:hAnsi="Arial" w:cs="Arial"/>
              </w:rPr>
            </w:pPr>
            <w:r w:rsidRPr="00B862B4">
              <w:rPr>
                <w:rFonts w:ascii="Arial" w:hAnsi="Arial" w:cs="Arial"/>
              </w:rPr>
              <w:t xml:space="preserve">Raro </w:t>
            </w:r>
          </w:p>
        </w:tc>
      </w:tr>
      <w:tr w:rsidR="00B862B4" w:rsidRPr="00B862B4" w14:paraId="334E64C9" w14:textId="77777777" w:rsidTr="00824372">
        <w:tc>
          <w:tcPr>
            <w:tcW w:w="1844" w:type="dxa"/>
            <w:vMerge/>
            <w:shd w:val="clear" w:color="auto" w:fill="D9D9D9"/>
          </w:tcPr>
          <w:p w14:paraId="285D5E46" w14:textId="77777777" w:rsidR="00B862B4" w:rsidRPr="00B862B4" w:rsidRDefault="00B862B4" w:rsidP="00824372">
            <w:pPr>
              <w:spacing w:line="240" w:lineRule="auto"/>
              <w:rPr>
                <w:rFonts w:ascii="Arial" w:hAnsi="Arial" w:cs="Arial"/>
                <w:b/>
              </w:rPr>
            </w:pPr>
          </w:p>
        </w:tc>
        <w:tc>
          <w:tcPr>
            <w:tcW w:w="1670" w:type="dxa"/>
            <w:shd w:val="clear" w:color="auto" w:fill="D9D9D9"/>
          </w:tcPr>
          <w:p w14:paraId="20F65F4D"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26B2C578"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6A1A1633" w14:textId="77777777" w:rsidTr="00824372">
        <w:tc>
          <w:tcPr>
            <w:tcW w:w="1844" w:type="dxa"/>
            <w:vMerge/>
            <w:shd w:val="clear" w:color="auto" w:fill="D9D9D9"/>
          </w:tcPr>
          <w:p w14:paraId="617D44D7" w14:textId="77777777" w:rsidR="00B862B4" w:rsidRPr="00B862B4" w:rsidRDefault="00B862B4" w:rsidP="00824372">
            <w:pPr>
              <w:spacing w:line="240" w:lineRule="auto"/>
              <w:rPr>
                <w:rFonts w:ascii="Arial" w:hAnsi="Arial" w:cs="Arial"/>
                <w:b/>
              </w:rPr>
            </w:pPr>
          </w:p>
        </w:tc>
        <w:tc>
          <w:tcPr>
            <w:tcW w:w="1670" w:type="dxa"/>
            <w:shd w:val="clear" w:color="auto" w:fill="D9D9D9"/>
          </w:tcPr>
          <w:p w14:paraId="1DC6D36F"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6FAA0F4E" w14:textId="77777777" w:rsidR="00B862B4" w:rsidRPr="00B862B4" w:rsidRDefault="00B862B4" w:rsidP="00824372">
            <w:pPr>
              <w:spacing w:line="240" w:lineRule="auto"/>
              <w:rPr>
                <w:rFonts w:ascii="Arial" w:hAnsi="Arial" w:cs="Arial"/>
              </w:rPr>
            </w:pPr>
            <w:r w:rsidRPr="00B862B4">
              <w:rPr>
                <w:rFonts w:ascii="Arial" w:hAnsi="Arial" w:cs="Arial"/>
              </w:rPr>
              <w:t>1 + 3 = 4</w:t>
            </w:r>
          </w:p>
        </w:tc>
      </w:tr>
      <w:tr w:rsidR="00B862B4" w:rsidRPr="00B862B4" w14:paraId="51AE68F5" w14:textId="77777777" w:rsidTr="00824372">
        <w:tc>
          <w:tcPr>
            <w:tcW w:w="1844" w:type="dxa"/>
            <w:vMerge/>
            <w:shd w:val="clear" w:color="auto" w:fill="D9D9D9"/>
          </w:tcPr>
          <w:p w14:paraId="05D28DE7" w14:textId="77777777" w:rsidR="00B862B4" w:rsidRPr="00B862B4" w:rsidRDefault="00B862B4" w:rsidP="00824372">
            <w:pPr>
              <w:spacing w:line="240" w:lineRule="auto"/>
              <w:rPr>
                <w:rFonts w:ascii="Arial" w:hAnsi="Arial" w:cs="Arial"/>
                <w:b/>
              </w:rPr>
            </w:pPr>
          </w:p>
        </w:tc>
        <w:tc>
          <w:tcPr>
            <w:tcW w:w="1670" w:type="dxa"/>
            <w:shd w:val="clear" w:color="auto" w:fill="D9D9D9"/>
          </w:tcPr>
          <w:p w14:paraId="799A958E"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3A686318" w14:textId="77777777" w:rsidR="00B862B4" w:rsidRPr="00B862B4" w:rsidRDefault="00B862B4" w:rsidP="00824372">
            <w:pPr>
              <w:spacing w:line="240" w:lineRule="auto"/>
              <w:rPr>
                <w:rFonts w:ascii="Arial" w:hAnsi="Arial" w:cs="Arial"/>
              </w:rPr>
            </w:pPr>
            <w:r w:rsidRPr="00B862B4">
              <w:rPr>
                <w:rFonts w:ascii="Arial" w:hAnsi="Arial" w:cs="Arial"/>
              </w:rPr>
              <w:t>Resigo bajo</w:t>
            </w:r>
          </w:p>
        </w:tc>
      </w:tr>
      <w:tr w:rsidR="00B862B4" w:rsidRPr="00B862B4" w14:paraId="4B8781C5" w14:textId="77777777" w:rsidTr="00824372">
        <w:tc>
          <w:tcPr>
            <w:tcW w:w="1844" w:type="dxa"/>
            <w:shd w:val="clear" w:color="auto" w:fill="D9D9D9"/>
          </w:tcPr>
          <w:p w14:paraId="2AFD65A8"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5631B206"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4E4485F9" w14:textId="77777777" w:rsidTr="00824372">
        <w:tc>
          <w:tcPr>
            <w:tcW w:w="1844" w:type="dxa"/>
            <w:shd w:val="clear" w:color="auto" w:fill="D9D9D9"/>
          </w:tcPr>
          <w:p w14:paraId="288A4A7E"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5C589B23" w14:textId="77777777" w:rsidR="00B862B4" w:rsidRPr="00B862B4" w:rsidRDefault="00B862B4" w:rsidP="00824372">
            <w:pPr>
              <w:spacing w:line="240" w:lineRule="auto"/>
              <w:rPr>
                <w:rFonts w:ascii="Arial" w:hAnsi="Arial" w:cs="Arial"/>
              </w:rPr>
            </w:pPr>
            <w:r w:rsidRPr="00B862B4">
              <w:rPr>
                <w:rFonts w:ascii="Arial" w:hAnsi="Arial" w:cs="Arial"/>
              </w:rPr>
              <w:t>Supervisor</w:t>
            </w:r>
          </w:p>
        </w:tc>
      </w:tr>
      <w:tr w:rsidR="00B862B4" w:rsidRPr="00B862B4" w14:paraId="0B7B63B3" w14:textId="77777777" w:rsidTr="00824372">
        <w:tc>
          <w:tcPr>
            <w:tcW w:w="1844" w:type="dxa"/>
            <w:shd w:val="clear" w:color="auto" w:fill="D9D9D9"/>
          </w:tcPr>
          <w:p w14:paraId="35D48FC1"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369BA0FA" w14:textId="77777777" w:rsidR="00B862B4" w:rsidRPr="00B862B4" w:rsidRDefault="00B862B4" w:rsidP="00824372">
            <w:pPr>
              <w:spacing w:line="240" w:lineRule="auto"/>
              <w:rPr>
                <w:rFonts w:ascii="Arial" w:hAnsi="Arial" w:cs="Arial"/>
              </w:rPr>
            </w:pPr>
            <w:r w:rsidRPr="00B862B4">
              <w:rPr>
                <w:rFonts w:ascii="Arial" w:hAnsi="Arial" w:cs="Arial"/>
              </w:rPr>
              <w:t>Con la entrega de los productos y la implementación de los resultados obtenidos, cuando se hagan reclamaciones por indebida estratificación ante el Comité municipal respectivo.</w:t>
            </w:r>
          </w:p>
        </w:tc>
      </w:tr>
      <w:tr w:rsidR="00B862B4" w:rsidRPr="00B862B4" w14:paraId="342226A6" w14:textId="77777777" w:rsidTr="00824372">
        <w:tc>
          <w:tcPr>
            <w:tcW w:w="1844" w:type="dxa"/>
            <w:shd w:val="clear" w:color="auto" w:fill="D9D9D9"/>
          </w:tcPr>
          <w:p w14:paraId="17AC8B71"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516E377B" w14:textId="77777777" w:rsidR="00B862B4" w:rsidRPr="00B862B4" w:rsidRDefault="00B862B4" w:rsidP="00824372">
            <w:pPr>
              <w:spacing w:line="240" w:lineRule="auto"/>
              <w:rPr>
                <w:rFonts w:ascii="Arial" w:hAnsi="Arial" w:cs="Arial"/>
              </w:rPr>
            </w:pPr>
            <w:r w:rsidRPr="00B862B4">
              <w:rPr>
                <w:rFonts w:ascii="Arial" w:hAnsi="Arial" w:cs="Arial"/>
              </w:rPr>
              <w:t>Cuando se haga efectiva la garantía del caso, o se hagan las correcciones por parte del consultor</w:t>
            </w:r>
          </w:p>
          <w:p w14:paraId="0C5343D3" w14:textId="77777777" w:rsidR="00B862B4" w:rsidRPr="00B862B4" w:rsidRDefault="00B862B4" w:rsidP="00824372">
            <w:pPr>
              <w:spacing w:line="240" w:lineRule="auto"/>
              <w:rPr>
                <w:rFonts w:ascii="Arial" w:hAnsi="Arial" w:cs="Arial"/>
              </w:rPr>
            </w:pPr>
          </w:p>
          <w:p w14:paraId="715DBCD5" w14:textId="77777777" w:rsidR="00B862B4" w:rsidRPr="00B862B4" w:rsidRDefault="00B862B4" w:rsidP="00824372">
            <w:pPr>
              <w:spacing w:line="240" w:lineRule="auto"/>
              <w:rPr>
                <w:rFonts w:ascii="Arial" w:hAnsi="Arial" w:cs="Arial"/>
              </w:rPr>
            </w:pPr>
          </w:p>
        </w:tc>
      </w:tr>
      <w:tr w:rsidR="00B862B4" w:rsidRPr="00B862B4" w14:paraId="530ED127" w14:textId="77777777" w:rsidTr="00824372">
        <w:tc>
          <w:tcPr>
            <w:tcW w:w="1844" w:type="dxa"/>
            <w:vMerge w:val="restart"/>
            <w:shd w:val="clear" w:color="auto" w:fill="D9D9D9"/>
          </w:tcPr>
          <w:p w14:paraId="1D317E1B"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0EBF9672"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66FB5593" w14:textId="77777777" w:rsidR="00B862B4" w:rsidRPr="00B862B4" w:rsidRDefault="00B862B4" w:rsidP="00824372">
            <w:pPr>
              <w:spacing w:line="240" w:lineRule="auto"/>
              <w:rPr>
                <w:rFonts w:ascii="Arial" w:hAnsi="Arial" w:cs="Arial"/>
              </w:rPr>
            </w:pPr>
            <w:r w:rsidRPr="00B862B4">
              <w:rPr>
                <w:rFonts w:ascii="Arial" w:hAnsi="Arial" w:cs="Arial"/>
              </w:rPr>
              <w:t>Por observación de los procedimientos y actividades desplegadas por el consultor.</w:t>
            </w:r>
          </w:p>
        </w:tc>
      </w:tr>
      <w:tr w:rsidR="00B862B4" w:rsidRPr="00B862B4" w14:paraId="3D4F3FBF" w14:textId="77777777" w:rsidTr="00824372">
        <w:tc>
          <w:tcPr>
            <w:tcW w:w="1844" w:type="dxa"/>
            <w:vMerge/>
            <w:shd w:val="clear" w:color="auto" w:fill="D9D9D9"/>
          </w:tcPr>
          <w:p w14:paraId="7A7A9C75" w14:textId="77777777" w:rsidR="00B862B4" w:rsidRPr="00B862B4" w:rsidRDefault="00B862B4" w:rsidP="00824372">
            <w:pPr>
              <w:spacing w:line="240" w:lineRule="auto"/>
              <w:rPr>
                <w:rFonts w:ascii="Arial" w:hAnsi="Arial" w:cs="Arial"/>
                <w:b/>
              </w:rPr>
            </w:pPr>
          </w:p>
        </w:tc>
        <w:tc>
          <w:tcPr>
            <w:tcW w:w="1670" w:type="dxa"/>
            <w:shd w:val="clear" w:color="auto" w:fill="D9D9D9"/>
          </w:tcPr>
          <w:p w14:paraId="4CD125CC"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0EA3CF2A" w14:textId="77777777" w:rsidR="00B862B4" w:rsidRPr="00B862B4" w:rsidRDefault="00B862B4" w:rsidP="00824372">
            <w:pPr>
              <w:spacing w:line="240" w:lineRule="auto"/>
              <w:rPr>
                <w:rFonts w:ascii="Arial" w:hAnsi="Arial" w:cs="Arial"/>
              </w:rPr>
            </w:pPr>
            <w:r w:rsidRPr="00B862B4">
              <w:rPr>
                <w:rFonts w:ascii="Arial" w:hAnsi="Arial" w:cs="Arial"/>
              </w:rPr>
              <w:t>Diaria y mensual según sea el caso.</w:t>
            </w:r>
          </w:p>
        </w:tc>
      </w:tr>
    </w:tbl>
    <w:p w14:paraId="244D52C9"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17FBDF30" w14:textId="77777777" w:rsidTr="00824372">
        <w:tc>
          <w:tcPr>
            <w:tcW w:w="1844" w:type="dxa"/>
            <w:shd w:val="clear" w:color="auto" w:fill="A6A6A6"/>
          </w:tcPr>
          <w:p w14:paraId="456DBF0A"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1E46AA31" w14:textId="77777777" w:rsidR="00B862B4" w:rsidRPr="00B862B4" w:rsidRDefault="00B862B4" w:rsidP="00824372">
            <w:pPr>
              <w:spacing w:line="240" w:lineRule="auto"/>
              <w:rPr>
                <w:rFonts w:ascii="Arial" w:hAnsi="Arial" w:cs="Arial"/>
              </w:rPr>
            </w:pPr>
            <w:r w:rsidRPr="00B862B4">
              <w:rPr>
                <w:rFonts w:ascii="Arial" w:hAnsi="Arial" w:cs="Arial"/>
              </w:rPr>
              <w:t>13</w:t>
            </w:r>
          </w:p>
        </w:tc>
      </w:tr>
      <w:tr w:rsidR="00B862B4" w:rsidRPr="00B862B4" w14:paraId="203B9673" w14:textId="77777777" w:rsidTr="00824372">
        <w:tc>
          <w:tcPr>
            <w:tcW w:w="1844" w:type="dxa"/>
            <w:shd w:val="clear" w:color="auto" w:fill="A6A6A6"/>
          </w:tcPr>
          <w:p w14:paraId="34ADEF8F"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0FCC007E" w14:textId="77777777" w:rsidR="00B862B4" w:rsidRPr="00B862B4" w:rsidRDefault="00B862B4" w:rsidP="00824372">
            <w:pPr>
              <w:spacing w:line="240" w:lineRule="auto"/>
              <w:rPr>
                <w:rFonts w:ascii="Arial" w:hAnsi="Arial" w:cs="Arial"/>
              </w:rPr>
            </w:pPr>
            <w:r w:rsidRPr="00B862B4">
              <w:rPr>
                <w:rFonts w:ascii="Arial" w:hAnsi="Arial" w:cs="Arial"/>
              </w:rPr>
              <w:t>Específico</w:t>
            </w:r>
          </w:p>
        </w:tc>
      </w:tr>
      <w:tr w:rsidR="00B862B4" w:rsidRPr="00B862B4" w14:paraId="3C762918" w14:textId="77777777" w:rsidTr="00824372">
        <w:tc>
          <w:tcPr>
            <w:tcW w:w="1844" w:type="dxa"/>
            <w:shd w:val="clear" w:color="auto" w:fill="A6A6A6"/>
          </w:tcPr>
          <w:p w14:paraId="290787DB"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20F39A60"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76749DF7" w14:textId="77777777" w:rsidTr="00824372">
        <w:tc>
          <w:tcPr>
            <w:tcW w:w="1844" w:type="dxa"/>
            <w:shd w:val="clear" w:color="auto" w:fill="A6A6A6"/>
          </w:tcPr>
          <w:p w14:paraId="1C135DDB"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2E044FC2"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2350FC9C" w14:textId="77777777" w:rsidTr="00824372">
        <w:tc>
          <w:tcPr>
            <w:tcW w:w="1844" w:type="dxa"/>
            <w:shd w:val="clear" w:color="auto" w:fill="A6A6A6"/>
          </w:tcPr>
          <w:p w14:paraId="72DCFA6C"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227FFE71"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2B9434A8" w14:textId="77777777" w:rsidTr="00824372">
        <w:tc>
          <w:tcPr>
            <w:tcW w:w="1844" w:type="dxa"/>
            <w:shd w:val="clear" w:color="auto" w:fill="A6A6A6"/>
          </w:tcPr>
          <w:p w14:paraId="74F7B20D"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vAlign w:val="center"/>
          </w:tcPr>
          <w:p w14:paraId="5D76A491" w14:textId="77777777" w:rsidR="00B862B4" w:rsidRPr="00B862B4" w:rsidRDefault="00B862B4" w:rsidP="00824372">
            <w:pPr>
              <w:widowControl w:val="0"/>
              <w:overflowPunct w:val="0"/>
              <w:autoSpaceDE w:val="0"/>
              <w:autoSpaceDN w:val="0"/>
              <w:adjustRightInd w:val="0"/>
              <w:spacing w:line="240" w:lineRule="auto"/>
              <w:rPr>
                <w:rFonts w:ascii="Arial" w:hAnsi="Arial" w:cs="Arial"/>
              </w:rPr>
            </w:pPr>
            <w:r w:rsidRPr="00B862B4">
              <w:rPr>
                <w:rFonts w:ascii="Arial" w:eastAsia="Times New Roman" w:hAnsi="Arial" w:cs="Arial"/>
                <w:color w:val="000000"/>
                <w:lang w:eastAsia="es-CO"/>
              </w:rPr>
              <w:t xml:space="preserve">Falta de idoneidad en el equipo de trabajo, </w:t>
            </w:r>
            <w:r w:rsidRPr="00B862B4">
              <w:rPr>
                <w:rFonts w:ascii="Arial" w:hAnsi="Arial" w:cs="Arial"/>
              </w:rPr>
              <w:t>cuando el Consultor vincula a</w:t>
            </w:r>
            <w:r w:rsidRPr="00B862B4">
              <w:rPr>
                <w:rFonts w:ascii="Arial" w:hAnsi="Arial" w:cs="Arial"/>
                <w:b/>
                <w:bCs/>
              </w:rPr>
              <w:t xml:space="preserve"> </w:t>
            </w:r>
            <w:r w:rsidRPr="00B862B4">
              <w:rPr>
                <w:rFonts w:ascii="Arial" w:hAnsi="Arial" w:cs="Arial"/>
              </w:rPr>
              <w:t>personal profesional diferente a los ofrecidos en la propuesta, siempre que el cambio de este último personal no haya sido aprobado por el supervisor del contrato y/o no cumpla con las exigencias del pliego de condiciones.</w:t>
            </w:r>
          </w:p>
        </w:tc>
      </w:tr>
      <w:tr w:rsidR="00B862B4" w:rsidRPr="00B862B4" w14:paraId="1ACFE71B" w14:textId="77777777" w:rsidTr="00824372">
        <w:tc>
          <w:tcPr>
            <w:tcW w:w="1844" w:type="dxa"/>
            <w:shd w:val="clear" w:color="auto" w:fill="A6A6A6"/>
          </w:tcPr>
          <w:p w14:paraId="6FB4CCAC"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061CD2CE" w14:textId="77777777" w:rsidR="00B862B4" w:rsidRPr="00B862B4" w:rsidRDefault="00B862B4" w:rsidP="00824372">
            <w:pPr>
              <w:spacing w:line="240" w:lineRule="auto"/>
              <w:rPr>
                <w:rFonts w:ascii="Arial" w:hAnsi="Arial" w:cs="Arial"/>
              </w:rPr>
            </w:pPr>
            <w:r w:rsidRPr="00B862B4">
              <w:rPr>
                <w:rFonts w:ascii="Arial" w:hAnsi="Arial" w:cs="Arial"/>
              </w:rPr>
              <w:t xml:space="preserve">Mala calidad de los productos proporcionados a la entidad </w:t>
            </w:r>
          </w:p>
        </w:tc>
      </w:tr>
      <w:tr w:rsidR="00B862B4" w:rsidRPr="00B862B4" w14:paraId="7138265C" w14:textId="77777777" w:rsidTr="00824372">
        <w:tc>
          <w:tcPr>
            <w:tcW w:w="1844" w:type="dxa"/>
            <w:shd w:val="clear" w:color="auto" w:fill="A6A6A6"/>
          </w:tcPr>
          <w:p w14:paraId="34E1A81D"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4FFB27F1"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1E5F822C" w14:textId="77777777" w:rsidTr="00824372">
        <w:tc>
          <w:tcPr>
            <w:tcW w:w="1844" w:type="dxa"/>
            <w:shd w:val="clear" w:color="auto" w:fill="A6A6A6"/>
          </w:tcPr>
          <w:p w14:paraId="12248126"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1D7B4DAC" w14:textId="77777777" w:rsidR="00B862B4" w:rsidRPr="00B862B4" w:rsidRDefault="00B862B4" w:rsidP="00824372">
            <w:pPr>
              <w:spacing w:line="240" w:lineRule="auto"/>
              <w:rPr>
                <w:rFonts w:ascii="Arial" w:hAnsi="Arial" w:cs="Arial"/>
              </w:rPr>
            </w:pPr>
            <w:r w:rsidRPr="00B862B4">
              <w:rPr>
                <w:rFonts w:ascii="Arial" w:hAnsi="Arial" w:cs="Arial"/>
              </w:rPr>
              <w:t>Mayor</w:t>
            </w:r>
          </w:p>
        </w:tc>
      </w:tr>
      <w:tr w:rsidR="00B862B4" w:rsidRPr="00B862B4" w14:paraId="66204390" w14:textId="77777777" w:rsidTr="00824372">
        <w:tc>
          <w:tcPr>
            <w:tcW w:w="1844" w:type="dxa"/>
            <w:shd w:val="clear" w:color="auto" w:fill="A6A6A6"/>
          </w:tcPr>
          <w:p w14:paraId="51119EC9"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2C0565D4" w14:textId="77777777" w:rsidR="00B862B4" w:rsidRPr="00B862B4" w:rsidRDefault="00B862B4" w:rsidP="00824372">
            <w:pPr>
              <w:spacing w:line="240" w:lineRule="auto"/>
              <w:rPr>
                <w:rFonts w:ascii="Arial" w:hAnsi="Arial" w:cs="Arial"/>
              </w:rPr>
            </w:pPr>
            <w:r w:rsidRPr="00B862B4">
              <w:rPr>
                <w:rFonts w:ascii="Arial" w:hAnsi="Arial" w:cs="Arial"/>
              </w:rPr>
              <w:t>1 + 4 = 5</w:t>
            </w:r>
          </w:p>
        </w:tc>
      </w:tr>
      <w:tr w:rsidR="00B862B4" w:rsidRPr="00B862B4" w14:paraId="0BCF81B4" w14:textId="77777777" w:rsidTr="00824372">
        <w:tc>
          <w:tcPr>
            <w:tcW w:w="1844" w:type="dxa"/>
            <w:shd w:val="clear" w:color="auto" w:fill="A6A6A6"/>
          </w:tcPr>
          <w:p w14:paraId="7ECCEB70"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167118C2" w14:textId="77777777" w:rsidR="00B862B4" w:rsidRPr="00B862B4" w:rsidRDefault="00B862B4" w:rsidP="00824372">
            <w:pPr>
              <w:spacing w:line="240" w:lineRule="auto"/>
              <w:rPr>
                <w:rFonts w:ascii="Arial" w:hAnsi="Arial" w:cs="Arial"/>
              </w:rPr>
            </w:pPr>
            <w:r w:rsidRPr="00B862B4">
              <w:rPr>
                <w:rFonts w:ascii="Arial" w:hAnsi="Arial" w:cs="Arial"/>
              </w:rPr>
              <w:t>Riesgo medio</w:t>
            </w:r>
          </w:p>
        </w:tc>
      </w:tr>
      <w:tr w:rsidR="00B862B4" w:rsidRPr="00B862B4" w14:paraId="10A4FB82" w14:textId="77777777" w:rsidTr="00824372">
        <w:tc>
          <w:tcPr>
            <w:tcW w:w="1844" w:type="dxa"/>
            <w:shd w:val="clear" w:color="auto" w:fill="D9D9D9"/>
          </w:tcPr>
          <w:p w14:paraId="32AF84D9"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128843FD"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533E1CCC" w14:textId="77777777" w:rsidTr="00824372">
        <w:tc>
          <w:tcPr>
            <w:tcW w:w="1844" w:type="dxa"/>
            <w:shd w:val="clear" w:color="auto" w:fill="D9D9D9"/>
          </w:tcPr>
          <w:p w14:paraId="24515F5A"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60C3D137" w14:textId="77777777" w:rsidR="00B862B4" w:rsidRPr="00B862B4" w:rsidRDefault="00B862B4" w:rsidP="00824372">
            <w:pPr>
              <w:spacing w:line="240" w:lineRule="auto"/>
              <w:rPr>
                <w:rFonts w:ascii="Arial" w:hAnsi="Arial" w:cs="Arial"/>
                <w:lang w:val="es-ES"/>
              </w:rPr>
            </w:pPr>
            <w:r w:rsidRPr="00B862B4">
              <w:rPr>
                <w:rFonts w:ascii="Arial" w:hAnsi="Arial" w:cs="Arial"/>
                <w:bCs/>
              </w:rPr>
              <w:t xml:space="preserve">Reducir la probabilidad de ocurrencia: Reemplazo de personal. Corrección de errores en los productos a requerimiento de la entidad. El supervisor del contrato avalará el personal objeto de vinculación. </w:t>
            </w:r>
          </w:p>
        </w:tc>
      </w:tr>
      <w:tr w:rsidR="00B862B4" w:rsidRPr="00B862B4" w14:paraId="0633F23A" w14:textId="77777777" w:rsidTr="00824372">
        <w:tc>
          <w:tcPr>
            <w:tcW w:w="1844" w:type="dxa"/>
            <w:vMerge w:val="restart"/>
            <w:shd w:val="clear" w:color="auto" w:fill="D9D9D9"/>
          </w:tcPr>
          <w:p w14:paraId="10E39494"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05C7BCC6"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5AA1A496"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2B3E3BCD" w14:textId="77777777" w:rsidTr="00824372">
        <w:tc>
          <w:tcPr>
            <w:tcW w:w="1844" w:type="dxa"/>
            <w:vMerge/>
            <w:shd w:val="clear" w:color="auto" w:fill="D9D9D9"/>
          </w:tcPr>
          <w:p w14:paraId="11E0457C" w14:textId="77777777" w:rsidR="00B862B4" w:rsidRPr="00B862B4" w:rsidRDefault="00B862B4" w:rsidP="00824372">
            <w:pPr>
              <w:spacing w:line="240" w:lineRule="auto"/>
              <w:rPr>
                <w:rFonts w:ascii="Arial" w:hAnsi="Arial" w:cs="Arial"/>
                <w:b/>
              </w:rPr>
            </w:pPr>
          </w:p>
        </w:tc>
        <w:tc>
          <w:tcPr>
            <w:tcW w:w="1670" w:type="dxa"/>
            <w:shd w:val="clear" w:color="auto" w:fill="D9D9D9"/>
          </w:tcPr>
          <w:p w14:paraId="63D6522E"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301B8807"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412B1732" w14:textId="77777777" w:rsidTr="00824372">
        <w:tc>
          <w:tcPr>
            <w:tcW w:w="1844" w:type="dxa"/>
            <w:vMerge/>
            <w:shd w:val="clear" w:color="auto" w:fill="D9D9D9"/>
          </w:tcPr>
          <w:p w14:paraId="0D88F75A" w14:textId="77777777" w:rsidR="00B862B4" w:rsidRPr="00B862B4" w:rsidRDefault="00B862B4" w:rsidP="00824372">
            <w:pPr>
              <w:spacing w:line="240" w:lineRule="auto"/>
              <w:rPr>
                <w:rFonts w:ascii="Arial" w:hAnsi="Arial" w:cs="Arial"/>
                <w:b/>
              </w:rPr>
            </w:pPr>
          </w:p>
        </w:tc>
        <w:tc>
          <w:tcPr>
            <w:tcW w:w="1670" w:type="dxa"/>
            <w:shd w:val="clear" w:color="auto" w:fill="D9D9D9"/>
          </w:tcPr>
          <w:p w14:paraId="5A85DCEF"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5C79A13A" w14:textId="77777777" w:rsidR="00B862B4" w:rsidRPr="00B862B4" w:rsidRDefault="00B862B4" w:rsidP="00824372">
            <w:pPr>
              <w:spacing w:line="240" w:lineRule="auto"/>
              <w:rPr>
                <w:rFonts w:ascii="Arial" w:hAnsi="Arial" w:cs="Arial"/>
              </w:rPr>
            </w:pPr>
            <w:r w:rsidRPr="00B862B4">
              <w:rPr>
                <w:rFonts w:ascii="Arial" w:hAnsi="Arial" w:cs="Arial"/>
              </w:rPr>
              <w:t>1 + 3 = 4</w:t>
            </w:r>
          </w:p>
        </w:tc>
      </w:tr>
      <w:tr w:rsidR="00B862B4" w:rsidRPr="00B862B4" w14:paraId="36702232" w14:textId="77777777" w:rsidTr="00824372">
        <w:tc>
          <w:tcPr>
            <w:tcW w:w="1844" w:type="dxa"/>
            <w:vMerge/>
            <w:shd w:val="clear" w:color="auto" w:fill="D9D9D9"/>
          </w:tcPr>
          <w:p w14:paraId="2D25ACEF" w14:textId="77777777" w:rsidR="00B862B4" w:rsidRPr="00B862B4" w:rsidRDefault="00B862B4" w:rsidP="00824372">
            <w:pPr>
              <w:spacing w:line="240" w:lineRule="auto"/>
              <w:rPr>
                <w:rFonts w:ascii="Arial" w:hAnsi="Arial" w:cs="Arial"/>
                <w:b/>
              </w:rPr>
            </w:pPr>
          </w:p>
        </w:tc>
        <w:tc>
          <w:tcPr>
            <w:tcW w:w="1670" w:type="dxa"/>
            <w:shd w:val="clear" w:color="auto" w:fill="D9D9D9"/>
          </w:tcPr>
          <w:p w14:paraId="19682983"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4C0D5484"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0FE686D6" w14:textId="77777777" w:rsidTr="00824372">
        <w:tc>
          <w:tcPr>
            <w:tcW w:w="1844" w:type="dxa"/>
            <w:shd w:val="clear" w:color="auto" w:fill="D9D9D9"/>
          </w:tcPr>
          <w:p w14:paraId="06DCB4A1"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5C0A3D82"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6E0EA1A7" w14:textId="77777777" w:rsidTr="00824372">
        <w:tc>
          <w:tcPr>
            <w:tcW w:w="1844" w:type="dxa"/>
            <w:shd w:val="clear" w:color="auto" w:fill="D9D9D9"/>
          </w:tcPr>
          <w:p w14:paraId="19CF74B8"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46BD7A6E" w14:textId="77777777" w:rsidR="00B862B4" w:rsidRPr="00B862B4" w:rsidRDefault="00B862B4" w:rsidP="00824372">
            <w:pPr>
              <w:spacing w:line="240" w:lineRule="auto"/>
              <w:rPr>
                <w:rFonts w:ascii="Arial" w:hAnsi="Arial" w:cs="Arial"/>
              </w:rPr>
            </w:pPr>
            <w:r w:rsidRPr="00B862B4">
              <w:rPr>
                <w:rFonts w:ascii="Arial" w:hAnsi="Arial" w:cs="Arial"/>
              </w:rPr>
              <w:t>SUPERVISOR</w:t>
            </w:r>
          </w:p>
        </w:tc>
      </w:tr>
      <w:tr w:rsidR="00B862B4" w:rsidRPr="00B862B4" w14:paraId="4B13F9FA" w14:textId="77777777" w:rsidTr="00824372">
        <w:tc>
          <w:tcPr>
            <w:tcW w:w="1844" w:type="dxa"/>
            <w:shd w:val="clear" w:color="auto" w:fill="D9D9D9"/>
          </w:tcPr>
          <w:p w14:paraId="425C7FC0"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719DBACB" w14:textId="77777777" w:rsidR="00B862B4" w:rsidRPr="00B862B4" w:rsidRDefault="00B862B4" w:rsidP="00824372">
            <w:pPr>
              <w:spacing w:line="240" w:lineRule="auto"/>
              <w:rPr>
                <w:rFonts w:ascii="Arial" w:hAnsi="Arial" w:cs="Arial"/>
              </w:rPr>
            </w:pPr>
            <w:r w:rsidRPr="00B862B4">
              <w:rPr>
                <w:rFonts w:ascii="Arial" w:hAnsi="Arial" w:cs="Arial"/>
              </w:rPr>
              <w:t>Una vez se verifique la falta de idoneidad y capacidad del personal de trabajo</w:t>
            </w:r>
          </w:p>
        </w:tc>
      </w:tr>
      <w:tr w:rsidR="00B862B4" w:rsidRPr="00B862B4" w14:paraId="4558C68D" w14:textId="77777777" w:rsidTr="00824372">
        <w:tc>
          <w:tcPr>
            <w:tcW w:w="1844" w:type="dxa"/>
            <w:shd w:val="clear" w:color="auto" w:fill="D9D9D9"/>
          </w:tcPr>
          <w:p w14:paraId="5869CBCD"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6DBC6B76" w14:textId="77777777" w:rsidR="00B862B4" w:rsidRPr="00B862B4" w:rsidRDefault="00B862B4" w:rsidP="00824372">
            <w:pPr>
              <w:spacing w:line="240" w:lineRule="auto"/>
              <w:rPr>
                <w:rFonts w:ascii="Arial" w:hAnsi="Arial" w:cs="Arial"/>
              </w:rPr>
            </w:pPr>
            <w:r w:rsidRPr="00B862B4">
              <w:rPr>
                <w:rFonts w:ascii="Arial" w:hAnsi="Arial" w:cs="Arial"/>
              </w:rPr>
              <w:t>Cuando se contrate el personal idóneo y capacitado para la realización de los trabajos</w:t>
            </w:r>
          </w:p>
          <w:p w14:paraId="70736E99" w14:textId="77777777" w:rsidR="00B862B4" w:rsidRPr="00B862B4" w:rsidRDefault="00B862B4" w:rsidP="00824372">
            <w:pPr>
              <w:spacing w:line="240" w:lineRule="auto"/>
              <w:rPr>
                <w:rFonts w:ascii="Arial" w:hAnsi="Arial" w:cs="Arial"/>
              </w:rPr>
            </w:pPr>
          </w:p>
          <w:p w14:paraId="1766D09B" w14:textId="77777777" w:rsidR="00B862B4" w:rsidRPr="00B862B4" w:rsidRDefault="00B862B4" w:rsidP="00824372">
            <w:pPr>
              <w:spacing w:line="240" w:lineRule="auto"/>
              <w:rPr>
                <w:rFonts w:ascii="Arial" w:hAnsi="Arial" w:cs="Arial"/>
              </w:rPr>
            </w:pPr>
          </w:p>
          <w:p w14:paraId="5E5D88DF" w14:textId="77777777" w:rsidR="00B862B4" w:rsidRPr="00B862B4" w:rsidRDefault="00B862B4" w:rsidP="00824372">
            <w:pPr>
              <w:spacing w:line="240" w:lineRule="auto"/>
              <w:rPr>
                <w:rFonts w:ascii="Arial" w:hAnsi="Arial" w:cs="Arial"/>
              </w:rPr>
            </w:pPr>
          </w:p>
        </w:tc>
      </w:tr>
      <w:tr w:rsidR="00B862B4" w:rsidRPr="00B862B4" w14:paraId="4505B23D" w14:textId="77777777" w:rsidTr="00824372">
        <w:tc>
          <w:tcPr>
            <w:tcW w:w="1844" w:type="dxa"/>
            <w:vMerge w:val="restart"/>
            <w:shd w:val="clear" w:color="auto" w:fill="D9D9D9"/>
          </w:tcPr>
          <w:p w14:paraId="79C5EC81"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390F1689"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12E06169" w14:textId="77777777" w:rsidR="00B862B4" w:rsidRPr="00B862B4" w:rsidRDefault="00B862B4" w:rsidP="00824372">
            <w:pPr>
              <w:spacing w:line="240" w:lineRule="auto"/>
              <w:rPr>
                <w:rFonts w:ascii="Arial" w:hAnsi="Arial" w:cs="Arial"/>
              </w:rPr>
            </w:pPr>
            <w:r w:rsidRPr="00B862B4">
              <w:rPr>
                <w:rFonts w:ascii="Arial" w:hAnsi="Arial" w:cs="Arial"/>
              </w:rPr>
              <w:t xml:space="preserve">Revisando y avalando hojas de vida </w:t>
            </w:r>
          </w:p>
        </w:tc>
      </w:tr>
      <w:tr w:rsidR="00B862B4" w:rsidRPr="00B862B4" w14:paraId="7EE94E41" w14:textId="77777777" w:rsidTr="00824372">
        <w:tc>
          <w:tcPr>
            <w:tcW w:w="1844" w:type="dxa"/>
            <w:vMerge/>
            <w:shd w:val="clear" w:color="auto" w:fill="D9D9D9"/>
          </w:tcPr>
          <w:p w14:paraId="0693B7BD" w14:textId="77777777" w:rsidR="00B862B4" w:rsidRPr="00B862B4" w:rsidRDefault="00B862B4" w:rsidP="00824372">
            <w:pPr>
              <w:spacing w:line="240" w:lineRule="auto"/>
              <w:rPr>
                <w:rFonts w:ascii="Arial" w:hAnsi="Arial" w:cs="Arial"/>
                <w:b/>
              </w:rPr>
            </w:pPr>
          </w:p>
        </w:tc>
        <w:tc>
          <w:tcPr>
            <w:tcW w:w="1670" w:type="dxa"/>
            <w:shd w:val="clear" w:color="auto" w:fill="D9D9D9"/>
          </w:tcPr>
          <w:p w14:paraId="6BFC7E83"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508E51EA" w14:textId="77777777" w:rsidR="00B862B4" w:rsidRPr="00B862B4" w:rsidRDefault="00B862B4" w:rsidP="00824372">
            <w:pPr>
              <w:spacing w:line="240" w:lineRule="auto"/>
              <w:rPr>
                <w:rFonts w:ascii="Arial" w:hAnsi="Arial" w:cs="Arial"/>
              </w:rPr>
            </w:pPr>
            <w:r w:rsidRPr="00B862B4">
              <w:rPr>
                <w:rFonts w:ascii="Arial" w:hAnsi="Arial" w:cs="Arial"/>
              </w:rPr>
              <w:t>Con cada cambio de personal</w:t>
            </w:r>
          </w:p>
        </w:tc>
      </w:tr>
    </w:tbl>
    <w:p w14:paraId="576C020E"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0E61A6A1" w14:textId="77777777" w:rsidTr="00824372">
        <w:tc>
          <w:tcPr>
            <w:tcW w:w="1844" w:type="dxa"/>
            <w:shd w:val="clear" w:color="auto" w:fill="A6A6A6"/>
          </w:tcPr>
          <w:p w14:paraId="6597C93F"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0B1060E3" w14:textId="77777777" w:rsidR="00B862B4" w:rsidRPr="00B862B4" w:rsidRDefault="00B862B4" w:rsidP="00824372">
            <w:pPr>
              <w:spacing w:line="240" w:lineRule="auto"/>
              <w:rPr>
                <w:rFonts w:ascii="Arial" w:hAnsi="Arial" w:cs="Arial"/>
              </w:rPr>
            </w:pPr>
            <w:r w:rsidRPr="00B862B4">
              <w:rPr>
                <w:rFonts w:ascii="Arial" w:hAnsi="Arial" w:cs="Arial"/>
              </w:rPr>
              <w:t>14</w:t>
            </w:r>
          </w:p>
        </w:tc>
      </w:tr>
      <w:tr w:rsidR="00B862B4" w:rsidRPr="00B862B4" w14:paraId="6AD9E30C" w14:textId="77777777" w:rsidTr="00824372">
        <w:tc>
          <w:tcPr>
            <w:tcW w:w="1844" w:type="dxa"/>
            <w:shd w:val="clear" w:color="auto" w:fill="A6A6A6"/>
          </w:tcPr>
          <w:p w14:paraId="534230E0"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2D59D8AB"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16E9ACEE" w14:textId="77777777" w:rsidTr="00824372">
        <w:tc>
          <w:tcPr>
            <w:tcW w:w="1844" w:type="dxa"/>
            <w:shd w:val="clear" w:color="auto" w:fill="A6A6A6"/>
          </w:tcPr>
          <w:p w14:paraId="43E835C6"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3E63D4DB"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460101E7" w14:textId="77777777" w:rsidTr="00824372">
        <w:tc>
          <w:tcPr>
            <w:tcW w:w="1844" w:type="dxa"/>
            <w:shd w:val="clear" w:color="auto" w:fill="A6A6A6"/>
          </w:tcPr>
          <w:p w14:paraId="1D9BD1FF"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7DD3EB90" w14:textId="77777777" w:rsidR="00B862B4" w:rsidRPr="00B862B4" w:rsidRDefault="00B862B4" w:rsidP="00824372">
            <w:pPr>
              <w:spacing w:line="240" w:lineRule="auto"/>
              <w:rPr>
                <w:rFonts w:ascii="Arial" w:hAnsi="Arial" w:cs="Arial"/>
              </w:rPr>
            </w:pPr>
            <w:r w:rsidRPr="00B862B4">
              <w:rPr>
                <w:rFonts w:ascii="Arial" w:hAnsi="Arial" w:cs="Arial"/>
              </w:rPr>
              <w:t>Selección</w:t>
            </w:r>
          </w:p>
        </w:tc>
      </w:tr>
      <w:tr w:rsidR="00B862B4" w:rsidRPr="00B862B4" w14:paraId="3FBFAE00" w14:textId="77777777" w:rsidTr="00824372">
        <w:tc>
          <w:tcPr>
            <w:tcW w:w="1844" w:type="dxa"/>
            <w:shd w:val="clear" w:color="auto" w:fill="A6A6A6"/>
          </w:tcPr>
          <w:p w14:paraId="2FB2C7DF"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78AA7E64" w14:textId="77777777" w:rsidR="00B862B4" w:rsidRPr="00B862B4" w:rsidRDefault="00B862B4" w:rsidP="00824372">
            <w:pPr>
              <w:spacing w:line="240" w:lineRule="auto"/>
              <w:rPr>
                <w:rFonts w:ascii="Arial" w:hAnsi="Arial" w:cs="Arial"/>
              </w:rPr>
            </w:pPr>
            <w:r w:rsidRPr="00B862B4">
              <w:rPr>
                <w:rFonts w:ascii="Arial" w:hAnsi="Arial" w:cs="Arial"/>
              </w:rPr>
              <w:t>De corrupción y social</w:t>
            </w:r>
          </w:p>
        </w:tc>
      </w:tr>
      <w:tr w:rsidR="00B862B4" w:rsidRPr="00B862B4" w14:paraId="0196DA98" w14:textId="77777777" w:rsidTr="00824372">
        <w:tc>
          <w:tcPr>
            <w:tcW w:w="1844" w:type="dxa"/>
            <w:shd w:val="clear" w:color="auto" w:fill="A6A6A6"/>
          </w:tcPr>
          <w:p w14:paraId="37831097"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Descripción</w:t>
            </w:r>
          </w:p>
        </w:tc>
        <w:tc>
          <w:tcPr>
            <w:tcW w:w="7134" w:type="dxa"/>
            <w:gridSpan w:val="2"/>
            <w:shd w:val="clear" w:color="auto" w:fill="auto"/>
          </w:tcPr>
          <w:p w14:paraId="3A203B7C"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 xml:space="preserve">Colusión de proponentes </w:t>
            </w:r>
          </w:p>
        </w:tc>
      </w:tr>
      <w:tr w:rsidR="00B862B4" w:rsidRPr="00B862B4" w14:paraId="30742B9D" w14:textId="77777777" w:rsidTr="00824372">
        <w:tc>
          <w:tcPr>
            <w:tcW w:w="1844" w:type="dxa"/>
            <w:shd w:val="clear" w:color="auto" w:fill="A6A6A6"/>
          </w:tcPr>
          <w:p w14:paraId="134CA4D4"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7E5C27EA" w14:textId="77777777" w:rsidR="00B862B4" w:rsidRPr="00B862B4" w:rsidRDefault="00B862B4" w:rsidP="00824372">
            <w:pPr>
              <w:spacing w:line="240" w:lineRule="auto"/>
              <w:rPr>
                <w:rFonts w:ascii="Arial" w:hAnsi="Arial" w:cs="Arial"/>
              </w:rPr>
            </w:pPr>
            <w:r w:rsidRPr="00B862B4">
              <w:rPr>
                <w:rFonts w:ascii="Arial" w:hAnsi="Arial" w:cs="Arial"/>
              </w:rPr>
              <w:t>Acomodación de las condiciones del pliego para favorecer a los proponentes en colusión, manipulación del proceso de selección de contratista, posible declaratoria de desierto del proceso.</w:t>
            </w:r>
          </w:p>
        </w:tc>
      </w:tr>
      <w:tr w:rsidR="00B862B4" w:rsidRPr="00B862B4" w14:paraId="5C9A68B0" w14:textId="77777777" w:rsidTr="00824372">
        <w:tc>
          <w:tcPr>
            <w:tcW w:w="1844" w:type="dxa"/>
            <w:shd w:val="clear" w:color="auto" w:fill="A6A6A6"/>
          </w:tcPr>
          <w:p w14:paraId="73BA01F8"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41EA826D"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4DE5A8C2" w14:textId="77777777" w:rsidTr="00824372">
        <w:tc>
          <w:tcPr>
            <w:tcW w:w="1844" w:type="dxa"/>
            <w:shd w:val="clear" w:color="auto" w:fill="A6A6A6"/>
          </w:tcPr>
          <w:p w14:paraId="2AAF00A7"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16B8E2E8"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64F2D2A3" w14:textId="77777777" w:rsidTr="00824372">
        <w:tc>
          <w:tcPr>
            <w:tcW w:w="1844" w:type="dxa"/>
            <w:shd w:val="clear" w:color="auto" w:fill="A6A6A6"/>
          </w:tcPr>
          <w:p w14:paraId="7E880971"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43DF34A1" w14:textId="77777777" w:rsidR="00B862B4" w:rsidRPr="00B862B4" w:rsidRDefault="00B862B4" w:rsidP="00824372">
            <w:pPr>
              <w:spacing w:line="240" w:lineRule="auto"/>
              <w:rPr>
                <w:rFonts w:ascii="Arial" w:hAnsi="Arial" w:cs="Arial"/>
              </w:rPr>
            </w:pPr>
            <w:r w:rsidRPr="00B862B4">
              <w:rPr>
                <w:rFonts w:ascii="Arial" w:hAnsi="Arial" w:cs="Arial"/>
              </w:rPr>
              <w:t>1 + 1 = 2</w:t>
            </w:r>
          </w:p>
        </w:tc>
      </w:tr>
      <w:tr w:rsidR="00B862B4" w:rsidRPr="00B862B4" w14:paraId="3958539C" w14:textId="77777777" w:rsidTr="00824372">
        <w:tc>
          <w:tcPr>
            <w:tcW w:w="1844" w:type="dxa"/>
            <w:shd w:val="clear" w:color="auto" w:fill="A6A6A6"/>
          </w:tcPr>
          <w:p w14:paraId="5287A25D"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386C99E2"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4D2DE65A" w14:textId="77777777" w:rsidTr="00824372">
        <w:tc>
          <w:tcPr>
            <w:tcW w:w="1844" w:type="dxa"/>
            <w:shd w:val="clear" w:color="auto" w:fill="D9D9D9"/>
          </w:tcPr>
          <w:p w14:paraId="0C8C5FB7"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0040B35F" w14:textId="77777777" w:rsidR="00B862B4" w:rsidRPr="00B862B4" w:rsidRDefault="00B862B4" w:rsidP="00824372">
            <w:pPr>
              <w:spacing w:line="240" w:lineRule="auto"/>
              <w:rPr>
                <w:rFonts w:ascii="Arial" w:hAnsi="Arial" w:cs="Arial"/>
              </w:rPr>
            </w:pPr>
            <w:r w:rsidRPr="00B862B4">
              <w:rPr>
                <w:rFonts w:ascii="Arial" w:hAnsi="Arial" w:cs="Arial"/>
              </w:rPr>
              <w:t>Proponentes</w:t>
            </w:r>
          </w:p>
        </w:tc>
      </w:tr>
      <w:tr w:rsidR="00B862B4" w:rsidRPr="00B862B4" w14:paraId="558A10C5" w14:textId="77777777" w:rsidTr="00824372">
        <w:tc>
          <w:tcPr>
            <w:tcW w:w="1844" w:type="dxa"/>
            <w:shd w:val="clear" w:color="auto" w:fill="D9D9D9"/>
          </w:tcPr>
          <w:p w14:paraId="74EAF64A"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74F77D2D" w14:textId="77777777" w:rsidR="00B862B4" w:rsidRPr="00B862B4" w:rsidRDefault="00B862B4" w:rsidP="00824372">
            <w:pPr>
              <w:spacing w:line="240" w:lineRule="auto"/>
              <w:rPr>
                <w:rFonts w:ascii="Arial" w:hAnsi="Arial" w:cs="Arial"/>
              </w:rPr>
            </w:pPr>
            <w:r w:rsidRPr="00B862B4">
              <w:rPr>
                <w:rFonts w:ascii="Arial" w:hAnsi="Arial" w:cs="Arial"/>
              </w:rPr>
              <w:t>Evitar el riesgo: Rechazo de los proponentes en colusión, celebración de un pacto anticorrupción con la presentación de la oferta</w:t>
            </w:r>
          </w:p>
        </w:tc>
      </w:tr>
      <w:tr w:rsidR="00B862B4" w:rsidRPr="00B862B4" w14:paraId="2074E3D7" w14:textId="77777777" w:rsidTr="00824372">
        <w:tc>
          <w:tcPr>
            <w:tcW w:w="1844" w:type="dxa"/>
            <w:vMerge w:val="restart"/>
            <w:shd w:val="clear" w:color="auto" w:fill="D9D9D9"/>
          </w:tcPr>
          <w:p w14:paraId="2CB24549"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4E18D4B0"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29A4559B"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7B10667B" w14:textId="77777777" w:rsidTr="00824372">
        <w:tc>
          <w:tcPr>
            <w:tcW w:w="1844" w:type="dxa"/>
            <w:vMerge/>
            <w:shd w:val="clear" w:color="auto" w:fill="D9D9D9"/>
          </w:tcPr>
          <w:p w14:paraId="3F55825A" w14:textId="77777777" w:rsidR="00B862B4" w:rsidRPr="00B862B4" w:rsidRDefault="00B862B4" w:rsidP="00824372">
            <w:pPr>
              <w:spacing w:line="240" w:lineRule="auto"/>
              <w:rPr>
                <w:rFonts w:ascii="Arial" w:hAnsi="Arial" w:cs="Arial"/>
                <w:b/>
              </w:rPr>
            </w:pPr>
          </w:p>
        </w:tc>
        <w:tc>
          <w:tcPr>
            <w:tcW w:w="1670" w:type="dxa"/>
            <w:shd w:val="clear" w:color="auto" w:fill="D9D9D9"/>
          </w:tcPr>
          <w:p w14:paraId="4E7688F7"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34715681"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4D1A0FEA" w14:textId="77777777" w:rsidTr="00824372">
        <w:tc>
          <w:tcPr>
            <w:tcW w:w="1844" w:type="dxa"/>
            <w:vMerge/>
            <w:shd w:val="clear" w:color="auto" w:fill="D9D9D9"/>
          </w:tcPr>
          <w:p w14:paraId="3F3871CC" w14:textId="77777777" w:rsidR="00B862B4" w:rsidRPr="00B862B4" w:rsidRDefault="00B862B4" w:rsidP="00824372">
            <w:pPr>
              <w:spacing w:line="240" w:lineRule="auto"/>
              <w:rPr>
                <w:rFonts w:ascii="Arial" w:hAnsi="Arial" w:cs="Arial"/>
                <w:b/>
              </w:rPr>
            </w:pPr>
          </w:p>
        </w:tc>
        <w:tc>
          <w:tcPr>
            <w:tcW w:w="1670" w:type="dxa"/>
            <w:shd w:val="clear" w:color="auto" w:fill="D9D9D9"/>
          </w:tcPr>
          <w:p w14:paraId="73727559"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090CDA29" w14:textId="77777777" w:rsidR="00B862B4" w:rsidRPr="00B862B4" w:rsidRDefault="00B862B4" w:rsidP="00824372">
            <w:pPr>
              <w:spacing w:line="240" w:lineRule="auto"/>
              <w:rPr>
                <w:rFonts w:ascii="Arial" w:hAnsi="Arial" w:cs="Arial"/>
              </w:rPr>
            </w:pPr>
            <w:r w:rsidRPr="00B862B4">
              <w:rPr>
                <w:rFonts w:ascii="Arial" w:hAnsi="Arial" w:cs="Arial"/>
              </w:rPr>
              <w:t>1 + 1 = 2</w:t>
            </w:r>
          </w:p>
        </w:tc>
      </w:tr>
      <w:tr w:rsidR="00B862B4" w:rsidRPr="00B862B4" w14:paraId="5AA4206E" w14:textId="77777777" w:rsidTr="00824372">
        <w:tc>
          <w:tcPr>
            <w:tcW w:w="1844" w:type="dxa"/>
            <w:vMerge/>
            <w:shd w:val="clear" w:color="auto" w:fill="D9D9D9"/>
          </w:tcPr>
          <w:p w14:paraId="7BE1669C" w14:textId="77777777" w:rsidR="00B862B4" w:rsidRPr="00B862B4" w:rsidRDefault="00B862B4" w:rsidP="00824372">
            <w:pPr>
              <w:spacing w:line="240" w:lineRule="auto"/>
              <w:rPr>
                <w:rFonts w:ascii="Arial" w:hAnsi="Arial" w:cs="Arial"/>
                <w:b/>
              </w:rPr>
            </w:pPr>
          </w:p>
        </w:tc>
        <w:tc>
          <w:tcPr>
            <w:tcW w:w="1670" w:type="dxa"/>
            <w:shd w:val="clear" w:color="auto" w:fill="D9D9D9"/>
          </w:tcPr>
          <w:p w14:paraId="112A7060"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2425D68A"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55EF2BE0" w14:textId="77777777" w:rsidTr="00824372">
        <w:tc>
          <w:tcPr>
            <w:tcW w:w="1844" w:type="dxa"/>
            <w:shd w:val="clear" w:color="auto" w:fill="D9D9D9"/>
          </w:tcPr>
          <w:p w14:paraId="657D13EB"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0A721729" w14:textId="77777777" w:rsidR="00B862B4" w:rsidRPr="00B862B4" w:rsidRDefault="00B862B4" w:rsidP="00824372">
            <w:pPr>
              <w:spacing w:line="240" w:lineRule="auto"/>
              <w:rPr>
                <w:rFonts w:ascii="Arial" w:hAnsi="Arial" w:cs="Arial"/>
              </w:rPr>
            </w:pPr>
            <w:r w:rsidRPr="00B862B4">
              <w:rPr>
                <w:rFonts w:ascii="Arial" w:hAnsi="Arial" w:cs="Arial"/>
              </w:rPr>
              <w:t>No</w:t>
            </w:r>
          </w:p>
        </w:tc>
      </w:tr>
      <w:tr w:rsidR="00B862B4" w:rsidRPr="00B862B4" w14:paraId="6579202D" w14:textId="77777777" w:rsidTr="00824372">
        <w:tc>
          <w:tcPr>
            <w:tcW w:w="1844" w:type="dxa"/>
            <w:shd w:val="clear" w:color="auto" w:fill="D9D9D9"/>
          </w:tcPr>
          <w:p w14:paraId="5373221E"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02F0A867" w14:textId="77777777" w:rsidR="00B862B4" w:rsidRPr="00B862B4" w:rsidRDefault="00B862B4" w:rsidP="00824372">
            <w:pPr>
              <w:spacing w:line="240" w:lineRule="auto"/>
              <w:rPr>
                <w:rFonts w:ascii="Arial" w:hAnsi="Arial" w:cs="Arial"/>
              </w:rPr>
            </w:pPr>
            <w:r w:rsidRPr="00B862B4">
              <w:rPr>
                <w:rFonts w:ascii="Arial" w:hAnsi="Arial" w:cs="Arial"/>
              </w:rPr>
              <w:t>Entidad contratante</w:t>
            </w:r>
          </w:p>
        </w:tc>
      </w:tr>
      <w:tr w:rsidR="00B862B4" w:rsidRPr="00B862B4" w14:paraId="3D9EA573" w14:textId="77777777" w:rsidTr="00824372">
        <w:tc>
          <w:tcPr>
            <w:tcW w:w="1844" w:type="dxa"/>
            <w:shd w:val="clear" w:color="auto" w:fill="D9D9D9"/>
          </w:tcPr>
          <w:p w14:paraId="72D4575B"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57283C50" w14:textId="77777777" w:rsidR="00B862B4" w:rsidRPr="00B862B4" w:rsidRDefault="00B862B4" w:rsidP="00824372">
            <w:pPr>
              <w:spacing w:line="240" w:lineRule="auto"/>
              <w:rPr>
                <w:rFonts w:ascii="Arial" w:hAnsi="Arial" w:cs="Arial"/>
              </w:rPr>
            </w:pPr>
            <w:r w:rsidRPr="00B862B4">
              <w:rPr>
                <w:rFonts w:ascii="Arial" w:hAnsi="Arial" w:cs="Arial"/>
              </w:rPr>
              <w:t>Una vez se  hace el cierre del proceso</w:t>
            </w:r>
          </w:p>
        </w:tc>
      </w:tr>
      <w:tr w:rsidR="00B862B4" w:rsidRPr="00B862B4" w14:paraId="66714BAE" w14:textId="77777777" w:rsidTr="00824372">
        <w:tc>
          <w:tcPr>
            <w:tcW w:w="1844" w:type="dxa"/>
            <w:shd w:val="clear" w:color="auto" w:fill="D9D9D9"/>
          </w:tcPr>
          <w:p w14:paraId="0A3E0532"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085A0F88" w14:textId="77777777" w:rsidR="00B862B4" w:rsidRPr="00B862B4" w:rsidRDefault="00B862B4" w:rsidP="00824372">
            <w:pPr>
              <w:spacing w:line="240" w:lineRule="auto"/>
              <w:rPr>
                <w:rFonts w:ascii="Arial" w:hAnsi="Arial" w:cs="Arial"/>
              </w:rPr>
            </w:pPr>
          </w:p>
          <w:p w14:paraId="02128903" w14:textId="77777777" w:rsidR="00B862B4" w:rsidRPr="00B862B4" w:rsidRDefault="00B862B4" w:rsidP="00824372">
            <w:pPr>
              <w:spacing w:line="240" w:lineRule="auto"/>
              <w:rPr>
                <w:rFonts w:ascii="Arial" w:hAnsi="Arial" w:cs="Arial"/>
              </w:rPr>
            </w:pPr>
          </w:p>
          <w:p w14:paraId="1C1ED8D6" w14:textId="77777777" w:rsidR="00B862B4" w:rsidRPr="00B862B4" w:rsidRDefault="00B862B4" w:rsidP="00824372">
            <w:pPr>
              <w:spacing w:line="240" w:lineRule="auto"/>
              <w:rPr>
                <w:rFonts w:ascii="Arial" w:hAnsi="Arial" w:cs="Arial"/>
              </w:rPr>
            </w:pPr>
            <w:r w:rsidRPr="00B862B4">
              <w:rPr>
                <w:rFonts w:ascii="Arial" w:hAnsi="Arial" w:cs="Arial"/>
              </w:rPr>
              <w:t>Con el rechazo de los proponentes en colusión o en últimas, con la adjudicación del proceso</w:t>
            </w:r>
          </w:p>
        </w:tc>
      </w:tr>
      <w:tr w:rsidR="00B862B4" w:rsidRPr="00B862B4" w14:paraId="492F5DE2" w14:textId="77777777" w:rsidTr="00824372">
        <w:tc>
          <w:tcPr>
            <w:tcW w:w="1844" w:type="dxa"/>
            <w:vMerge w:val="restart"/>
            <w:shd w:val="clear" w:color="auto" w:fill="D9D9D9"/>
          </w:tcPr>
          <w:p w14:paraId="23713D10"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4A40430A"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1E58A144" w14:textId="77777777" w:rsidR="00B862B4" w:rsidRPr="00B862B4" w:rsidRDefault="00B862B4" w:rsidP="00824372">
            <w:pPr>
              <w:spacing w:line="240" w:lineRule="auto"/>
              <w:rPr>
                <w:rFonts w:ascii="Arial" w:hAnsi="Arial" w:cs="Arial"/>
              </w:rPr>
            </w:pPr>
            <w:r w:rsidRPr="00B862B4">
              <w:rPr>
                <w:rFonts w:ascii="Arial" w:hAnsi="Arial" w:cs="Arial"/>
              </w:rPr>
              <w:t xml:space="preserve">Haciendo una revisión acuciosa de las ofertas presentadas, verificando el comportamiento de los proponentes en las audiencias del proceso, revisando si estos han conformado uniones temporales o consorcios en el pasado o si tienen participación en alguna sociedad, club, gremio, etc. </w:t>
            </w:r>
          </w:p>
        </w:tc>
      </w:tr>
      <w:tr w:rsidR="00B862B4" w:rsidRPr="00B862B4" w14:paraId="59372304" w14:textId="77777777" w:rsidTr="00824372">
        <w:tc>
          <w:tcPr>
            <w:tcW w:w="1844" w:type="dxa"/>
            <w:vMerge/>
            <w:shd w:val="clear" w:color="auto" w:fill="D9D9D9"/>
          </w:tcPr>
          <w:p w14:paraId="39317913" w14:textId="77777777" w:rsidR="00B862B4" w:rsidRPr="00B862B4" w:rsidRDefault="00B862B4" w:rsidP="00824372">
            <w:pPr>
              <w:spacing w:line="240" w:lineRule="auto"/>
              <w:rPr>
                <w:rFonts w:ascii="Arial" w:hAnsi="Arial" w:cs="Arial"/>
                <w:b/>
              </w:rPr>
            </w:pPr>
          </w:p>
        </w:tc>
        <w:tc>
          <w:tcPr>
            <w:tcW w:w="1670" w:type="dxa"/>
            <w:shd w:val="clear" w:color="auto" w:fill="D9D9D9"/>
          </w:tcPr>
          <w:p w14:paraId="39FE9CCD"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77D24893" w14:textId="77777777" w:rsidR="00B862B4" w:rsidRPr="00B862B4" w:rsidRDefault="00B862B4" w:rsidP="00824372">
            <w:pPr>
              <w:spacing w:line="240" w:lineRule="auto"/>
              <w:rPr>
                <w:rFonts w:ascii="Arial" w:hAnsi="Arial" w:cs="Arial"/>
              </w:rPr>
            </w:pPr>
            <w:r w:rsidRPr="00B862B4">
              <w:rPr>
                <w:rFonts w:ascii="Arial" w:hAnsi="Arial" w:cs="Arial"/>
              </w:rPr>
              <w:t>Durante el término de evaluación de las ofertas</w:t>
            </w:r>
          </w:p>
        </w:tc>
      </w:tr>
    </w:tbl>
    <w:p w14:paraId="334734C9"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1D288374" w14:textId="77777777" w:rsidTr="00824372">
        <w:tc>
          <w:tcPr>
            <w:tcW w:w="1844" w:type="dxa"/>
            <w:shd w:val="clear" w:color="auto" w:fill="A6A6A6"/>
          </w:tcPr>
          <w:p w14:paraId="4DC0BED0"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76650973" w14:textId="77777777" w:rsidR="00B862B4" w:rsidRPr="00B862B4" w:rsidRDefault="00B862B4" w:rsidP="00824372">
            <w:pPr>
              <w:spacing w:line="240" w:lineRule="auto"/>
              <w:rPr>
                <w:rFonts w:ascii="Arial" w:hAnsi="Arial" w:cs="Arial"/>
              </w:rPr>
            </w:pPr>
            <w:r w:rsidRPr="00B862B4">
              <w:rPr>
                <w:rFonts w:ascii="Arial" w:hAnsi="Arial" w:cs="Arial"/>
              </w:rPr>
              <w:t>15</w:t>
            </w:r>
          </w:p>
        </w:tc>
      </w:tr>
      <w:tr w:rsidR="00B862B4" w:rsidRPr="00B862B4" w14:paraId="0C732F32" w14:textId="77777777" w:rsidTr="00824372">
        <w:tc>
          <w:tcPr>
            <w:tcW w:w="1844" w:type="dxa"/>
            <w:shd w:val="clear" w:color="auto" w:fill="A6A6A6"/>
          </w:tcPr>
          <w:p w14:paraId="3647CA97"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7B33C756"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3FEDBFBF" w14:textId="77777777" w:rsidTr="00824372">
        <w:tc>
          <w:tcPr>
            <w:tcW w:w="1844" w:type="dxa"/>
            <w:shd w:val="clear" w:color="auto" w:fill="A6A6A6"/>
          </w:tcPr>
          <w:p w14:paraId="39E65BDE"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555F3128" w14:textId="77777777" w:rsidR="00B862B4" w:rsidRPr="00B862B4" w:rsidRDefault="00B862B4" w:rsidP="00824372">
            <w:pPr>
              <w:spacing w:line="240" w:lineRule="auto"/>
              <w:rPr>
                <w:rFonts w:ascii="Arial" w:hAnsi="Arial" w:cs="Arial"/>
              </w:rPr>
            </w:pPr>
            <w:r w:rsidRPr="00B862B4">
              <w:rPr>
                <w:rFonts w:ascii="Arial" w:hAnsi="Arial" w:cs="Arial"/>
              </w:rPr>
              <w:t>Externo</w:t>
            </w:r>
          </w:p>
        </w:tc>
      </w:tr>
      <w:tr w:rsidR="00B862B4" w:rsidRPr="00B862B4" w14:paraId="093EF5D5" w14:textId="77777777" w:rsidTr="00824372">
        <w:tc>
          <w:tcPr>
            <w:tcW w:w="1844" w:type="dxa"/>
            <w:shd w:val="clear" w:color="auto" w:fill="A6A6A6"/>
          </w:tcPr>
          <w:p w14:paraId="1EE1D1AA"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583520FA" w14:textId="77777777" w:rsidR="00B862B4" w:rsidRPr="00B862B4" w:rsidRDefault="00B862B4" w:rsidP="00824372">
            <w:pPr>
              <w:spacing w:line="240" w:lineRule="auto"/>
              <w:rPr>
                <w:rFonts w:ascii="Arial" w:hAnsi="Arial" w:cs="Arial"/>
              </w:rPr>
            </w:pPr>
            <w:r w:rsidRPr="00B862B4">
              <w:rPr>
                <w:rFonts w:ascii="Arial" w:hAnsi="Arial" w:cs="Arial"/>
              </w:rPr>
              <w:t>Selección</w:t>
            </w:r>
          </w:p>
        </w:tc>
      </w:tr>
      <w:tr w:rsidR="00B862B4" w:rsidRPr="00B862B4" w14:paraId="5B4894E4" w14:textId="77777777" w:rsidTr="00824372">
        <w:tc>
          <w:tcPr>
            <w:tcW w:w="1844" w:type="dxa"/>
            <w:shd w:val="clear" w:color="auto" w:fill="A6A6A6"/>
          </w:tcPr>
          <w:p w14:paraId="4F69AC24"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23FDD106" w14:textId="77777777" w:rsidR="00B862B4" w:rsidRPr="00B862B4" w:rsidRDefault="00B862B4" w:rsidP="00824372">
            <w:pPr>
              <w:spacing w:line="240" w:lineRule="auto"/>
              <w:rPr>
                <w:rFonts w:ascii="Arial" w:hAnsi="Arial" w:cs="Arial"/>
              </w:rPr>
            </w:pPr>
            <w:r w:rsidRPr="00B862B4">
              <w:rPr>
                <w:rFonts w:ascii="Arial" w:hAnsi="Arial" w:cs="Arial"/>
              </w:rPr>
              <w:t>Económico</w:t>
            </w:r>
          </w:p>
        </w:tc>
      </w:tr>
      <w:tr w:rsidR="00B862B4" w:rsidRPr="00B862B4" w14:paraId="16E6A369" w14:textId="77777777" w:rsidTr="00824372">
        <w:tc>
          <w:tcPr>
            <w:tcW w:w="1844" w:type="dxa"/>
            <w:shd w:val="clear" w:color="auto" w:fill="A6A6A6"/>
          </w:tcPr>
          <w:p w14:paraId="0A84D422"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tcPr>
          <w:p w14:paraId="24CAE602"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Ofertas Económicas artificialmente bajas</w:t>
            </w:r>
          </w:p>
        </w:tc>
      </w:tr>
      <w:tr w:rsidR="00B862B4" w:rsidRPr="00B862B4" w14:paraId="31FF4C00" w14:textId="77777777" w:rsidTr="00824372">
        <w:tc>
          <w:tcPr>
            <w:tcW w:w="1844" w:type="dxa"/>
            <w:shd w:val="clear" w:color="auto" w:fill="A6A6A6"/>
          </w:tcPr>
          <w:p w14:paraId="2917ADF7"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0C79A6C3" w14:textId="77777777" w:rsidR="00B862B4" w:rsidRPr="00B862B4" w:rsidRDefault="00B862B4" w:rsidP="00824372">
            <w:pPr>
              <w:spacing w:line="240" w:lineRule="auto"/>
              <w:rPr>
                <w:rFonts w:ascii="Arial" w:hAnsi="Arial" w:cs="Arial"/>
              </w:rPr>
            </w:pPr>
            <w:r w:rsidRPr="00B862B4">
              <w:rPr>
                <w:rFonts w:ascii="Arial" w:hAnsi="Arial" w:cs="Arial"/>
              </w:rPr>
              <w:t>Rechazo de los oferentes</w:t>
            </w:r>
          </w:p>
        </w:tc>
      </w:tr>
      <w:tr w:rsidR="00B862B4" w:rsidRPr="00B862B4" w14:paraId="1CD5970A" w14:textId="77777777" w:rsidTr="00824372">
        <w:tc>
          <w:tcPr>
            <w:tcW w:w="1844" w:type="dxa"/>
            <w:shd w:val="clear" w:color="auto" w:fill="A6A6A6"/>
          </w:tcPr>
          <w:p w14:paraId="2A136894"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459FC1AB"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3C57AE9C" w14:textId="77777777" w:rsidTr="00824372">
        <w:tc>
          <w:tcPr>
            <w:tcW w:w="1844" w:type="dxa"/>
            <w:shd w:val="clear" w:color="auto" w:fill="A6A6A6"/>
          </w:tcPr>
          <w:p w14:paraId="49100CE9"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07CC1BEB"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7839666C" w14:textId="77777777" w:rsidTr="00824372">
        <w:tc>
          <w:tcPr>
            <w:tcW w:w="1844" w:type="dxa"/>
            <w:shd w:val="clear" w:color="auto" w:fill="A6A6A6"/>
          </w:tcPr>
          <w:p w14:paraId="0AD25EE8"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438FA1A7" w14:textId="77777777" w:rsidR="00B862B4" w:rsidRPr="00B862B4" w:rsidRDefault="00B862B4" w:rsidP="00824372">
            <w:pPr>
              <w:spacing w:line="240" w:lineRule="auto"/>
              <w:rPr>
                <w:rFonts w:ascii="Arial" w:hAnsi="Arial" w:cs="Arial"/>
              </w:rPr>
            </w:pPr>
            <w:r w:rsidRPr="00B862B4">
              <w:rPr>
                <w:rFonts w:ascii="Arial" w:hAnsi="Arial" w:cs="Arial"/>
              </w:rPr>
              <w:t>1 + 1 = 2</w:t>
            </w:r>
          </w:p>
        </w:tc>
      </w:tr>
      <w:tr w:rsidR="00B862B4" w:rsidRPr="00B862B4" w14:paraId="32FBC724" w14:textId="77777777" w:rsidTr="00824372">
        <w:tc>
          <w:tcPr>
            <w:tcW w:w="1844" w:type="dxa"/>
            <w:shd w:val="clear" w:color="auto" w:fill="A6A6A6"/>
          </w:tcPr>
          <w:p w14:paraId="4D1B2682"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25A12B03"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6F36F3B0" w14:textId="77777777" w:rsidTr="00824372">
        <w:tc>
          <w:tcPr>
            <w:tcW w:w="1844" w:type="dxa"/>
            <w:shd w:val="clear" w:color="auto" w:fill="D9D9D9"/>
          </w:tcPr>
          <w:p w14:paraId="00137AA3"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Asignación</w:t>
            </w:r>
          </w:p>
        </w:tc>
        <w:tc>
          <w:tcPr>
            <w:tcW w:w="7134" w:type="dxa"/>
            <w:gridSpan w:val="2"/>
            <w:shd w:val="clear" w:color="auto" w:fill="FFFFFF"/>
          </w:tcPr>
          <w:p w14:paraId="0654686E" w14:textId="77777777" w:rsidR="00B862B4" w:rsidRPr="00B862B4" w:rsidRDefault="00B862B4" w:rsidP="00824372">
            <w:pPr>
              <w:spacing w:line="240" w:lineRule="auto"/>
              <w:rPr>
                <w:rFonts w:ascii="Arial" w:hAnsi="Arial" w:cs="Arial"/>
              </w:rPr>
            </w:pPr>
            <w:r w:rsidRPr="00B862B4">
              <w:rPr>
                <w:rFonts w:ascii="Arial" w:hAnsi="Arial" w:cs="Arial"/>
              </w:rPr>
              <w:t>Proponente</w:t>
            </w:r>
          </w:p>
        </w:tc>
      </w:tr>
      <w:tr w:rsidR="00B862B4" w:rsidRPr="00B862B4" w14:paraId="019AF121" w14:textId="77777777" w:rsidTr="00824372">
        <w:tc>
          <w:tcPr>
            <w:tcW w:w="1844" w:type="dxa"/>
            <w:shd w:val="clear" w:color="auto" w:fill="D9D9D9"/>
          </w:tcPr>
          <w:p w14:paraId="2A2FA97C"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0185B5C5" w14:textId="77777777" w:rsidR="00B862B4" w:rsidRPr="00B862B4" w:rsidRDefault="00B862B4" w:rsidP="00824372">
            <w:pPr>
              <w:spacing w:line="240" w:lineRule="auto"/>
              <w:rPr>
                <w:rFonts w:ascii="Arial" w:hAnsi="Arial" w:cs="Arial"/>
              </w:rPr>
            </w:pPr>
            <w:r w:rsidRPr="00B862B4">
              <w:rPr>
                <w:rFonts w:ascii="Arial" w:eastAsia="Times New Roman" w:hAnsi="Arial" w:cs="Arial"/>
                <w:color w:val="000000"/>
                <w:lang w:eastAsia="es-CO"/>
              </w:rPr>
              <w:t>Evitar el riesgo: Requerir al oferente para que explique las razones que sustentan el valor ofrecido, frente a los valores estimados como producto del estudio de mercado.</w:t>
            </w:r>
          </w:p>
        </w:tc>
      </w:tr>
      <w:tr w:rsidR="00B862B4" w:rsidRPr="00B862B4" w14:paraId="2056C7B1" w14:textId="77777777" w:rsidTr="00824372">
        <w:tc>
          <w:tcPr>
            <w:tcW w:w="1844" w:type="dxa"/>
            <w:vMerge w:val="restart"/>
            <w:shd w:val="clear" w:color="auto" w:fill="D9D9D9"/>
          </w:tcPr>
          <w:p w14:paraId="3021390F"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0596D106"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05DD92D6"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1D6FE6C5" w14:textId="77777777" w:rsidTr="00824372">
        <w:tc>
          <w:tcPr>
            <w:tcW w:w="1844" w:type="dxa"/>
            <w:vMerge/>
            <w:shd w:val="clear" w:color="auto" w:fill="D9D9D9"/>
          </w:tcPr>
          <w:p w14:paraId="3C378603" w14:textId="77777777" w:rsidR="00B862B4" w:rsidRPr="00B862B4" w:rsidRDefault="00B862B4" w:rsidP="00824372">
            <w:pPr>
              <w:spacing w:line="240" w:lineRule="auto"/>
              <w:rPr>
                <w:rFonts w:ascii="Arial" w:hAnsi="Arial" w:cs="Arial"/>
                <w:b/>
              </w:rPr>
            </w:pPr>
          </w:p>
        </w:tc>
        <w:tc>
          <w:tcPr>
            <w:tcW w:w="1670" w:type="dxa"/>
            <w:shd w:val="clear" w:color="auto" w:fill="D9D9D9"/>
          </w:tcPr>
          <w:p w14:paraId="391D05D5"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29758B5B" w14:textId="77777777" w:rsidR="00B862B4" w:rsidRPr="00B862B4" w:rsidRDefault="00B862B4" w:rsidP="00824372">
            <w:pPr>
              <w:spacing w:line="240" w:lineRule="auto"/>
              <w:rPr>
                <w:rFonts w:ascii="Arial" w:hAnsi="Arial" w:cs="Arial"/>
              </w:rPr>
            </w:pPr>
            <w:r w:rsidRPr="00B862B4">
              <w:rPr>
                <w:rFonts w:ascii="Arial" w:hAnsi="Arial" w:cs="Arial"/>
              </w:rPr>
              <w:t>Insignificante</w:t>
            </w:r>
          </w:p>
        </w:tc>
      </w:tr>
      <w:tr w:rsidR="00B862B4" w:rsidRPr="00B862B4" w14:paraId="69AD416A" w14:textId="77777777" w:rsidTr="00824372">
        <w:tc>
          <w:tcPr>
            <w:tcW w:w="1844" w:type="dxa"/>
            <w:vMerge/>
            <w:shd w:val="clear" w:color="auto" w:fill="D9D9D9"/>
          </w:tcPr>
          <w:p w14:paraId="68F4DCB2" w14:textId="77777777" w:rsidR="00B862B4" w:rsidRPr="00B862B4" w:rsidRDefault="00B862B4" w:rsidP="00824372">
            <w:pPr>
              <w:spacing w:line="240" w:lineRule="auto"/>
              <w:rPr>
                <w:rFonts w:ascii="Arial" w:hAnsi="Arial" w:cs="Arial"/>
                <w:b/>
              </w:rPr>
            </w:pPr>
          </w:p>
        </w:tc>
        <w:tc>
          <w:tcPr>
            <w:tcW w:w="1670" w:type="dxa"/>
            <w:shd w:val="clear" w:color="auto" w:fill="D9D9D9"/>
          </w:tcPr>
          <w:p w14:paraId="14C37D4C"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2AAA7DEA" w14:textId="77777777" w:rsidR="00B862B4" w:rsidRPr="00B862B4" w:rsidRDefault="00B862B4" w:rsidP="00824372">
            <w:pPr>
              <w:spacing w:line="240" w:lineRule="auto"/>
              <w:rPr>
                <w:rFonts w:ascii="Arial" w:hAnsi="Arial" w:cs="Arial"/>
              </w:rPr>
            </w:pPr>
            <w:r w:rsidRPr="00B862B4">
              <w:rPr>
                <w:rFonts w:ascii="Arial" w:hAnsi="Arial" w:cs="Arial"/>
              </w:rPr>
              <w:t>1 + 1 = 2</w:t>
            </w:r>
          </w:p>
        </w:tc>
      </w:tr>
      <w:tr w:rsidR="00B862B4" w:rsidRPr="00B862B4" w14:paraId="04A31D17" w14:textId="77777777" w:rsidTr="00824372">
        <w:tc>
          <w:tcPr>
            <w:tcW w:w="1844" w:type="dxa"/>
            <w:vMerge/>
            <w:shd w:val="clear" w:color="auto" w:fill="D9D9D9"/>
          </w:tcPr>
          <w:p w14:paraId="36B35D52" w14:textId="77777777" w:rsidR="00B862B4" w:rsidRPr="00B862B4" w:rsidRDefault="00B862B4" w:rsidP="00824372">
            <w:pPr>
              <w:spacing w:line="240" w:lineRule="auto"/>
              <w:rPr>
                <w:rFonts w:ascii="Arial" w:hAnsi="Arial" w:cs="Arial"/>
                <w:b/>
              </w:rPr>
            </w:pPr>
          </w:p>
        </w:tc>
        <w:tc>
          <w:tcPr>
            <w:tcW w:w="1670" w:type="dxa"/>
            <w:shd w:val="clear" w:color="auto" w:fill="D9D9D9"/>
          </w:tcPr>
          <w:p w14:paraId="1A0FD627"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6C9754F5"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7CBE4403" w14:textId="77777777" w:rsidTr="00824372">
        <w:tc>
          <w:tcPr>
            <w:tcW w:w="1844" w:type="dxa"/>
            <w:shd w:val="clear" w:color="auto" w:fill="D9D9D9"/>
          </w:tcPr>
          <w:p w14:paraId="009FA5FE"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07AFC251"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5F725363" w14:textId="77777777" w:rsidTr="00824372">
        <w:tc>
          <w:tcPr>
            <w:tcW w:w="1844" w:type="dxa"/>
            <w:shd w:val="clear" w:color="auto" w:fill="D9D9D9"/>
          </w:tcPr>
          <w:p w14:paraId="2A442156"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12BFB43D" w14:textId="77777777" w:rsidR="00B862B4" w:rsidRPr="00B862B4" w:rsidRDefault="00B862B4" w:rsidP="00824372">
            <w:pPr>
              <w:spacing w:line="240" w:lineRule="auto"/>
              <w:rPr>
                <w:rFonts w:ascii="Arial" w:hAnsi="Arial" w:cs="Arial"/>
              </w:rPr>
            </w:pPr>
            <w:r w:rsidRPr="00B862B4">
              <w:rPr>
                <w:rFonts w:ascii="Arial" w:hAnsi="Arial" w:cs="Arial"/>
              </w:rPr>
              <w:t xml:space="preserve">La entidad contratante </w:t>
            </w:r>
          </w:p>
        </w:tc>
      </w:tr>
      <w:tr w:rsidR="00B862B4" w:rsidRPr="00B862B4" w14:paraId="52D80E0F" w14:textId="77777777" w:rsidTr="00824372">
        <w:tc>
          <w:tcPr>
            <w:tcW w:w="1844" w:type="dxa"/>
            <w:shd w:val="clear" w:color="auto" w:fill="D9D9D9"/>
          </w:tcPr>
          <w:p w14:paraId="3FF5E4E4"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575AD632" w14:textId="77777777" w:rsidR="00B862B4" w:rsidRPr="00B862B4" w:rsidRDefault="00B862B4" w:rsidP="00824372">
            <w:pPr>
              <w:spacing w:line="240" w:lineRule="auto"/>
              <w:rPr>
                <w:rFonts w:ascii="Arial" w:hAnsi="Arial" w:cs="Arial"/>
              </w:rPr>
            </w:pPr>
            <w:r w:rsidRPr="00B862B4">
              <w:rPr>
                <w:rFonts w:ascii="Arial" w:hAnsi="Arial" w:cs="Arial"/>
              </w:rPr>
              <w:t>Al inicio del término de evaluación de las ofertas</w:t>
            </w:r>
          </w:p>
        </w:tc>
      </w:tr>
      <w:tr w:rsidR="00B862B4" w:rsidRPr="00B862B4" w14:paraId="18BB6DF9" w14:textId="77777777" w:rsidTr="00824372">
        <w:tc>
          <w:tcPr>
            <w:tcW w:w="1844" w:type="dxa"/>
            <w:shd w:val="clear" w:color="auto" w:fill="D9D9D9"/>
          </w:tcPr>
          <w:p w14:paraId="45A043BE"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3053B840" w14:textId="77777777" w:rsidR="00B862B4" w:rsidRPr="00B862B4" w:rsidRDefault="00B862B4" w:rsidP="00824372">
            <w:pPr>
              <w:spacing w:line="240" w:lineRule="auto"/>
              <w:rPr>
                <w:rFonts w:ascii="Arial" w:hAnsi="Arial" w:cs="Arial"/>
              </w:rPr>
            </w:pPr>
            <w:r w:rsidRPr="00B862B4">
              <w:rPr>
                <w:rFonts w:ascii="Arial" w:hAnsi="Arial" w:cs="Arial"/>
              </w:rPr>
              <w:t>El día de adjudicación del contrato o de la declaratoria de desierto del proceso.</w:t>
            </w:r>
          </w:p>
          <w:p w14:paraId="16D03C21" w14:textId="77777777" w:rsidR="00B862B4" w:rsidRPr="00B862B4" w:rsidRDefault="00B862B4" w:rsidP="00824372">
            <w:pPr>
              <w:spacing w:line="240" w:lineRule="auto"/>
              <w:rPr>
                <w:rFonts w:ascii="Arial" w:hAnsi="Arial" w:cs="Arial"/>
              </w:rPr>
            </w:pPr>
          </w:p>
          <w:p w14:paraId="4D9F7F66" w14:textId="77777777" w:rsidR="00B862B4" w:rsidRPr="00B862B4" w:rsidRDefault="00B862B4" w:rsidP="00824372">
            <w:pPr>
              <w:spacing w:line="240" w:lineRule="auto"/>
              <w:rPr>
                <w:rFonts w:ascii="Arial" w:hAnsi="Arial" w:cs="Arial"/>
              </w:rPr>
            </w:pPr>
          </w:p>
          <w:p w14:paraId="7AE75BD8" w14:textId="77777777" w:rsidR="00B862B4" w:rsidRPr="00B862B4" w:rsidRDefault="00B862B4" w:rsidP="00824372">
            <w:pPr>
              <w:spacing w:line="240" w:lineRule="auto"/>
              <w:rPr>
                <w:rFonts w:ascii="Arial" w:hAnsi="Arial" w:cs="Arial"/>
              </w:rPr>
            </w:pPr>
          </w:p>
        </w:tc>
      </w:tr>
      <w:tr w:rsidR="00B862B4" w:rsidRPr="00B862B4" w14:paraId="03C8B9CD" w14:textId="77777777" w:rsidTr="00824372">
        <w:tc>
          <w:tcPr>
            <w:tcW w:w="1844" w:type="dxa"/>
            <w:vMerge w:val="restart"/>
            <w:shd w:val="clear" w:color="auto" w:fill="D9D9D9"/>
          </w:tcPr>
          <w:p w14:paraId="6976B0B6"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09662C5C"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2FC06AAA" w14:textId="77777777" w:rsidR="00B862B4" w:rsidRPr="00B862B4" w:rsidRDefault="00B862B4" w:rsidP="00824372">
            <w:pPr>
              <w:spacing w:line="240" w:lineRule="auto"/>
              <w:rPr>
                <w:rFonts w:ascii="Arial" w:hAnsi="Arial" w:cs="Arial"/>
              </w:rPr>
            </w:pPr>
            <w:r w:rsidRPr="00B862B4">
              <w:rPr>
                <w:rFonts w:ascii="Arial" w:hAnsi="Arial" w:cs="Arial"/>
              </w:rPr>
              <w:t>Con la comparación de precios de mercado y los precios de las ofertas</w:t>
            </w:r>
          </w:p>
        </w:tc>
      </w:tr>
      <w:tr w:rsidR="00B862B4" w:rsidRPr="00B862B4" w14:paraId="41C321B6" w14:textId="77777777" w:rsidTr="00824372">
        <w:tc>
          <w:tcPr>
            <w:tcW w:w="1844" w:type="dxa"/>
            <w:vMerge/>
            <w:shd w:val="clear" w:color="auto" w:fill="D9D9D9"/>
          </w:tcPr>
          <w:p w14:paraId="468CB03C" w14:textId="77777777" w:rsidR="00B862B4" w:rsidRPr="00B862B4" w:rsidRDefault="00B862B4" w:rsidP="00824372">
            <w:pPr>
              <w:spacing w:line="240" w:lineRule="auto"/>
              <w:rPr>
                <w:rFonts w:ascii="Arial" w:hAnsi="Arial" w:cs="Arial"/>
                <w:b/>
              </w:rPr>
            </w:pPr>
          </w:p>
        </w:tc>
        <w:tc>
          <w:tcPr>
            <w:tcW w:w="1670" w:type="dxa"/>
            <w:shd w:val="clear" w:color="auto" w:fill="D9D9D9"/>
          </w:tcPr>
          <w:p w14:paraId="1E51C192"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417BB45D" w14:textId="77777777" w:rsidR="00B862B4" w:rsidRPr="00B862B4" w:rsidRDefault="00B862B4" w:rsidP="00824372">
            <w:pPr>
              <w:spacing w:line="240" w:lineRule="auto"/>
              <w:rPr>
                <w:rFonts w:ascii="Arial" w:hAnsi="Arial" w:cs="Arial"/>
              </w:rPr>
            </w:pPr>
            <w:r w:rsidRPr="00B862B4">
              <w:rPr>
                <w:rFonts w:ascii="Arial" w:hAnsi="Arial" w:cs="Arial"/>
              </w:rPr>
              <w:t>Una sola vez</w:t>
            </w:r>
          </w:p>
        </w:tc>
      </w:tr>
    </w:tbl>
    <w:p w14:paraId="75F1195B"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3E222AA7" w14:textId="77777777" w:rsidTr="00824372">
        <w:tc>
          <w:tcPr>
            <w:tcW w:w="1844" w:type="dxa"/>
            <w:shd w:val="clear" w:color="auto" w:fill="A6A6A6"/>
          </w:tcPr>
          <w:p w14:paraId="3D66BAE2"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291C4F7D" w14:textId="77777777" w:rsidR="00B862B4" w:rsidRPr="00B862B4" w:rsidRDefault="00B862B4" w:rsidP="00824372">
            <w:pPr>
              <w:spacing w:line="240" w:lineRule="auto"/>
              <w:rPr>
                <w:rFonts w:ascii="Arial" w:hAnsi="Arial" w:cs="Arial"/>
              </w:rPr>
            </w:pPr>
            <w:r w:rsidRPr="00B862B4">
              <w:rPr>
                <w:rFonts w:ascii="Arial" w:hAnsi="Arial" w:cs="Arial"/>
              </w:rPr>
              <w:t>16</w:t>
            </w:r>
          </w:p>
        </w:tc>
      </w:tr>
      <w:tr w:rsidR="00B862B4" w:rsidRPr="00B862B4" w14:paraId="4B4AE4C2" w14:textId="77777777" w:rsidTr="00824372">
        <w:tc>
          <w:tcPr>
            <w:tcW w:w="1844" w:type="dxa"/>
            <w:shd w:val="clear" w:color="auto" w:fill="A6A6A6"/>
          </w:tcPr>
          <w:p w14:paraId="3FCB2402"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6F31244F"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26620361" w14:textId="77777777" w:rsidTr="00824372">
        <w:tc>
          <w:tcPr>
            <w:tcW w:w="1844" w:type="dxa"/>
            <w:shd w:val="clear" w:color="auto" w:fill="A6A6A6"/>
          </w:tcPr>
          <w:p w14:paraId="1336BC46"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35E17C15" w14:textId="77777777" w:rsidR="00B862B4" w:rsidRPr="00B862B4" w:rsidRDefault="00B862B4" w:rsidP="00824372">
            <w:pPr>
              <w:spacing w:line="240" w:lineRule="auto"/>
              <w:rPr>
                <w:rFonts w:ascii="Arial" w:hAnsi="Arial" w:cs="Arial"/>
              </w:rPr>
            </w:pPr>
            <w:r w:rsidRPr="00B862B4">
              <w:rPr>
                <w:rFonts w:ascii="Arial" w:hAnsi="Arial" w:cs="Arial"/>
              </w:rPr>
              <w:t xml:space="preserve">Externo </w:t>
            </w:r>
          </w:p>
        </w:tc>
      </w:tr>
      <w:tr w:rsidR="00B862B4" w:rsidRPr="00B862B4" w14:paraId="5EC35F0B" w14:textId="77777777" w:rsidTr="00824372">
        <w:tc>
          <w:tcPr>
            <w:tcW w:w="1844" w:type="dxa"/>
            <w:shd w:val="clear" w:color="auto" w:fill="A6A6A6"/>
          </w:tcPr>
          <w:p w14:paraId="19285A3C"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3C1A79E7" w14:textId="77777777" w:rsidR="00B862B4" w:rsidRPr="00B862B4" w:rsidRDefault="00B862B4" w:rsidP="00824372">
            <w:pPr>
              <w:spacing w:line="240" w:lineRule="auto"/>
              <w:rPr>
                <w:rFonts w:ascii="Arial" w:hAnsi="Arial" w:cs="Arial"/>
              </w:rPr>
            </w:pPr>
            <w:r w:rsidRPr="00B862B4">
              <w:rPr>
                <w:rFonts w:ascii="Arial" w:hAnsi="Arial" w:cs="Arial"/>
              </w:rPr>
              <w:t>De contratación</w:t>
            </w:r>
          </w:p>
        </w:tc>
      </w:tr>
      <w:tr w:rsidR="00B862B4" w:rsidRPr="00B862B4" w14:paraId="3D4E9649" w14:textId="77777777" w:rsidTr="00824372">
        <w:tc>
          <w:tcPr>
            <w:tcW w:w="1844" w:type="dxa"/>
            <w:shd w:val="clear" w:color="auto" w:fill="A6A6A6"/>
          </w:tcPr>
          <w:p w14:paraId="082217D2"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1EF87935" w14:textId="77777777" w:rsidR="00B862B4" w:rsidRPr="00B862B4" w:rsidRDefault="00B862B4" w:rsidP="00824372">
            <w:pPr>
              <w:tabs>
                <w:tab w:val="left" w:pos="1038"/>
              </w:tabs>
              <w:spacing w:line="240" w:lineRule="auto"/>
              <w:rPr>
                <w:rFonts w:ascii="Arial" w:hAnsi="Arial" w:cs="Arial"/>
              </w:rPr>
            </w:pPr>
            <w:r w:rsidRPr="00B862B4">
              <w:rPr>
                <w:rFonts w:ascii="Arial" w:hAnsi="Arial" w:cs="Arial"/>
              </w:rPr>
              <w:t>De perfeccionamiento</w:t>
            </w:r>
          </w:p>
        </w:tc>
      </w:tr>
      <w:tr w:rsidR="00B862B4" w:rsidRPr="00B862B4" w14:paraId="523AEAED" w14:textId="77777777" w:rsidTr="00824372">
        <w:tc>
          <w:tcPr>
            <w:tcW w:w="1844" w:type="dxa"/>
            <w:shd w:val="clear" w:color="auto" w:fill="A6A6A6"/>
          </w:tcPr>
          <w:p w14:paraId="0AE8328F"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tcPr>
          <w:p w14:paraId="08E848BB"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No firma del contrato</w:t>
            </w:r>
          </w:p>
        </w:tc>
      </w:tr>
      <w:tr w:rsidR="00B862B4" w:rsidRPr="00B862B4" w14:paraId="49D47467" w14:textId="77777777" w:rsidTr="00824372">
        <w:tc>
          <w:tcPr>
            <w:tcW w:w="1844" w:type="dxa"/>
            <w:shd w:val="clear" w:color="auto" w:fill="A6A6A6"/>
          </w:tcPr>
          <w:p w14:paraId="39535A65"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4DBF956E" w14:textId="77777777" w:rsidR="00B862B4" w:rsidRPr="00B862B4" w:rsidRDefault="00B862B4" w:rsidP="00824372">
            <w:pPr>
              <w:spacing w:line="240" w:lineRule="auto"/>
              <w:rPr>
                <w:rFonts w:ascii="Arial" w:hAnsi="Arial" w:cs="Arial"/>
              </w:rPr>
            </w:pPr>
            <w:r w:rsidRPr="00B862B4">
              <w:rPr>
                <w:rFonts w:ascii="Arial" w:hAnsi="Arial" w:cs="Arial"/>
              </w:rPr>
              <w:t xml:space="preserve">Adjudicación al proponente en segundo orden de elegibilidad si lo hay. </w:t>
            </w:r>
          </w:p>
        </w:tc>
      </w:tr>
      <w:tr w:rsidR="00B862B4" w:rsidRPr="00B862B4" w14:paraId="6190AF30" w14:textId="77777777" w:rsidTr="00824372">
        <w:tc>
          <w:tcPr>
            <w:tcW w:w="1844" w:type="dxa"/>
            <w:shd w:val="clear" w:color="auto" w:fill="A6A6A6"/>
          </w:tcPr>
          <w:p w14:paraId="76826C48"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0480F055"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374E7D87" w14:textId="77777777" w:rsidTr="00824372">
        <w:tc>
          <w:tcPr>
            <w:tcW w:w="1844" w:type="dxa"/>
            <w:shd w:val="clear" w:color="auto" w:fill="A6A6A6"/>
          </w:tcPr>
          <w:p w14:paraId="069DBB21"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6C2089AC" w14:textId="77777777" w:rsidR="00B862B4" w:rsidRPr="00B862B4" w:rsidRDefault="00B862B4" w:rsidP="00824372">
            <w:pPr>
              <w:spacing w:line="240" w:lineRule="auto"/>
              <w:rPr>
                <w:rFonts w:ascii="Arial" w:hAnsi="Arial" w:cs="Arial"/>
              </w:rPr>
            </w:pPr>
            <w:r w:rsidRPr="00B862B4">
              <w:rPr>
                <w:rFonts w:ascii="Arial" w:hAnsi="Arial" w:cs="Arial"/>
              </w:rPr>
              <w:t>Mayor</w:t>
            </w:r>
          </w:p>
        </w:tc>
      </w:tr>
      <w:tr w:rsidR="00B862B4" w:rsidRPr="00B862B4" w14:paraId="3A903FB7" w14:textId="77777777" w:rsidTr="00824372">
        <w:tc>
          <w:tcPr>
            <w:tcW w:w="1844" w:type="dxa"/>
            <w:shd w:val="clear" w:color="auto" w:fill="A6A6A6"/>
          </w:tcPr>
          <w:p w14:paraId="5932690D"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7DF4FCB9" w14:textId="77777777" w:rsidR="00B862B4" w:rsidRPr="00B862B4" w:rsidRDefault="00B862B4" w:rsidP="00824372">
            <w:pPr>
              <w:spacing w:line="240" w:lineRule="auto"/>
              <w:rPr>
                <w:rFonts w:ascii="Arial" w:hAnsi="Arial" w:cs="Arial"/>
              </w:rPr>
            </w:pPr>
            <w:r w:rsidRPr="00B862B4">
              <w:rPr>
                <w:rFonts w:ascii="Arial" w:hAnsi="Arial" w:cs="Arial"/>
              </w:rPr>
              <w:t>2 + 4 = 6</w:t>
            </w:r>
          </w:p>
        </w:tc>
      </w:tr>
      <w:tr w:rsidR="00B862B4" w:rsidRPr="00B862B4" w14:paraId="46623922" w14:textId="77777777" w:rsidTr="00824372">
        <w:tc>
          <w:tcPr>
            <w:tcW w:w="1844" w:type="dxa"/>
            <w:shd w:val="clear" w:color="auto" w:fill="A6A6A6"/>
          </w:tcPr>
          <w:p w14:paraId="4AE928B8"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6DCC017E"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045FC090" w14:textId="77777777" w:rsidTr="00824372">
        <w:tc>
          <w:tcPr>
            <w:tcW w:w="1844" w:type="dxa"/>
            <w:shd w:val="clear" w:color="auto" w:fill="D9D9D9"/>
          </w:tcPr>
          <w:p w14:paraId="413698A8"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668B2D8F" w14:textId="77777777" w:rsidR="00B862B4" w:rsidRPr="00B862B4" w:rsidRDefault="00B862B4" w:rsidP="00824372">
            <w:pPr>
              <w:spacing w:line="240" w:lineRule="auto"/>
              <w:rPr>
                <w:rFonts w:ascii="Arial" w:hAnsi="Arial" w:cs="Arial"/>
              </w:rPr>
            </w:pPr>
            <w:r w:rsidRPr="00B862B4">
              <w:rPr>
                <w:rFonts w:ascii="Arial" w:hAnsi="Arial" w:cs="Arial"/>
              </w:rPr>
              <w:t>Proponente</w:t>
            </w:r>
          </w:p>
        </w:tc>
      </w:tr>
      <w:tr w:rsidR="00B862B4" w:rsidRPr="00B862B4" w14:paraId="168C0585" w14:textId="77777777" w:rsidTr="00824372">
        <w:tc>
          <w:tcPr>
            <w:tcW w:w="1844" w:type="dxa"/>
            <w:shd w:val="clear" w:color="auto" w:fill="D9D9D9"/>
          </w:tcPr>
          <w:p w14:paraId="686B0038"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6BF44F1D" w14:textId="77777777" w:rsidR="00B862B4" w:rsidRPr="00B862B4" w:rsidRDefault="00B862B4" w:rsidP="00824372">
            <w:pPr>
              <w:spacing w:line="240" w:lineRule="auto"/>
              <w:rPr>
                <w:rFonts w:ascii="Arial" w:hAnsi="Arial" w:cs="Arial"/>
              </w:rPr>
            </w:pPr>
            <w:r w:rsidRPr="00B862B4">
              <w:rPr>
                <w:rFonts w:ascii="Arial" w:hAnsi="Arial" w:cs="Arial"/>
              </w:rPr>
              <w:t>Transferir el riesgo: Efectividad de la garantía de seriedad del ofrecimiento</w:t>
            </w:r>
          </w:p>
        </w:tc>
      </w:tr>
      <w:tr w:rsidR="00B862B4" w:rsidRPr="00B862B4" w14:paraId="495D1B5F" w14:textId="77777777" w:rsidTr="00824372">
        <w:tc>
          <w:tcPr>
            <w:tcW w:w="1844" w:type="dxa"/>
            <w:vMerge w:val="restart"/>
            <w:shd w:val="clear" w:color="auto" w:fill="D9D9D9"/>
          </w:tcPr>
          <w:p w14:paraId="14BC8E12"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20A2F858"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271E1D77"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579C1D24" w14:textId="77777777" w:rsidTr="00824372">
        <w:tc>
          <w:tcPr>
            <w:tcW w:w="1844" w:type="dxa"/>
            <w:vMerge/>
            <w:shd w:val="clear" w:color="auto" w:fill="D9D9D9"/>
          </w:tcPr>
          <w:p w14:paraId="13EFEDBF" w14:textId="77777777" w:rsidR="00B862B4" w:rsidRPr="00B862B4" w:rsidRDefault="00B862B4" w:rsidP="00824372">
            <w:pPr>
              <w:spacing w:line="240" w:lineRule="auto"/>
              <w:rPr>
                <w:rFonts w:ascii="Arial" w:hAnsi="Arial" w:cs="Arial"/>
                <w:b/>
              </w:rPr>
            </w:pPr>
          </w:p>
        </w:tc>
        <w:tc>
          <w:tcPr>
            <w:tcW w:w="1670" w:type="dxa"/>
            <w:shd w:val="clear" w:color="auto" w:fill="D9D9D9"/>
          </w:tcPr>
          <w:p w14:paraId="768070E1"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3877664B"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78E1428B" w14:textId="77777777" w:rsidTr="00824372">
        <w:tc>
          <w:tcPr>
            <w:tcW w:w="1844" w:type="dxa"/>
            <w:vMerge/>
            <w:shd w:val="clear" w:color="auto" w:fill="D9D9D9"/>
          </w:tcPr>
          <w:p w14:paraId="1B16DC60" w14:textId="77777777" w:rsidR="00B862B4" w:rsidRPr="00B862B4" w:rsidRDefault="00B862B4" w:rsidP="00824372">
            <w:pPr>
              <w:spacing w:line="240" w:lineRule="auto"/>
              <w:rPr>
                <w:rFonts w:ascii="Arial" w:hAnsi="Arial" w:cs="Arial"/>
                <w:b/>
              </w:rPr>
            </w:pPr>
          </w:p>
        </w:tc>
        <w:tc>
          <w:tcPr>
            <w:tcW w:w="1670" w:type="dxa"/>
            <w:shd w:val="clear" w:color="auto" w:fill="D9D9D9"/>
          </w:tcPr>
          <w:p w14:paraId="571110BC"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44BBEF89" w14:textId="77777777" w:rsidR="00B862B4" w:rsidRPr="00B862B4" w:rsidRDefault="00B862B4" w:rsidP="00824372">
            <w:pPr>
              <w:spacing w:line="240" w:lineRule="auto"/>
              <w:rPr>
                <w:rFonts w:ascii="Arial" w:hAnsi="Arial" w:cs="Arial"/>
              </w:rPr>
            </w:pPr>
            <w:r w:rsidRPr="00B862B4">
              <w:rPr>
                <w:rFonts w:ascii="Arial" w:hAnsi="Arial" w:cs="Arial"/>
              </w:rPr>
              <w:t>1 + 3 = 4</w:t>
            </w:r>
          </w:p>
        </w:tc>
      </w:tr>
      <w:tr w:rsidR="00B862B4" w:rsidRPr="00B862B4" w14:paraId="3EBA60A3" w14:textId="77777777" w:rsidTr="00824372">
        <w:tc>
          <w:tcPr>
            <w:tcW w:w="1844" w:type="dxa"/>
            <w:vMerge/>
            <w:shd w:val="clear" w:color="auto" w:fill="D9D9D9"/>
          </w:tcPr>
          <w:p w14:paraId="74C2BE49" w14:textId="77777777" w:rsidR="00B862B4" w:rsidRPr="00B862B4" w:rsidRDefault="00B862B4" w:rsidP="00824372">
            <w:pPr>
              <w:spacing w:line="240" w:lineRule="auto"/>
              <w:rPr>
                <w:rFonts w:ascii="Arial" w:hAnsi="Arial" w:cs="Arial"/>
                <w:b/>
              </w:rPr>
            </w:pPr>
          </w:p>
        </w:tc>
        <w:tc>
          <w:tcPr>
            <w:tcW w:w="1670" w:type="dxa"/>
            <w:shd w:val="clear" w:color="auto" w:fill="D9D9D9"/>
          </w:tcPr>
          <w:p w14:paraId="6E0AF705"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35B36870"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20F66D79" w14:textId="77777777" w:rsidTr="00824372">
        <w:tc>
          <w:tcPr>
            <w:tcW w:w="1844" w:type="dxa"/>
            <w:shd w:val="clear" w:color="auto" w:fill="D9D9D9"/>
          </w:tcPr>
          <w:p w14:paraId="0F1A1FCA"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7842424D" w14:textId="77777777" w:rsidR="00B862B4" w:rsidRPr="00B862B4" w:rsidRDefault="00B862B4" w:rsidP="00824372">
            <w:pPr>
              <w:spacing w:line="240" w:lineRule="auto"/>
              <w:rPr>
                <w:rFonts w:ascii="Arial" w:hAnsi="Arial" w:cs="Arial"/>
              </w:rPr>
            </w:pPr>
            <w:r w:rsidRPr="00B862B4">
              <w:rPr>
                <w:rFonts w:ascii="Arial" w:hAnsi="Arial" w:cs="Arial"/>
              </w:rPr>
              <w:t xml:space="preserve">Sí, en el sentido de que la retrasa. </w:t>
            </w:r>
          </w:p>
        </w:tc>
      </w:tr>
      <w:tr w:rsidR="00B862B4" w:rsidRPr="00B862B4" w14:paraId="38050B0B" w14:textId="77777777" w:rsidTr="00824372">
        <w:tc>
          <w:tcPr>
            <w:tcW w:w="1844" w:type="dxa"/>
            <w:shd w:val="clear" w:color="auto" w:fill="D9D9D9"/>
          </w:tcPr>
          <w:p w14:paraId="28D28B35" w14:textId="77777777" w:rsidR="00B862B4" w:rsidRPr="00B862B4" w:rsidRDefault="00B862B4" w:rsidP="00824372">
            <w:pPr>
              <w:spacing w:line="240" w:lineRule="auto"/>
              <w:rPr>
                <w:rFonts w:ascii="Arial" w:hAnsi="Arial" w:cs="Arial"/>
                <w:b/>
              </w:rPr>
            </w:pPr>
            <w:r w:rsidRPr="00B862B4">
              <w:rPr>
                <w:rFonts w:ascii="Arial" w:hAnsi="Arial" w:cs="Arial"/>
                <w:b/>
              </w:rPr>
              <w:lastRenderedPageBreak/>
              <w:t>Responsable  del tratamiento</w:t>
            </w:r>
          </w:p>
        </w:tc>
        <w:tc>
          <w:tcPr>
            <w:tcW w:w="7134" w:type="dxa"/>
            <w:gridSpan w:val="2"/>
            <w:shd w:val="clear" w:color="auto" w:fill="FFFFFF"/>
          </w:tcPr>
          <w:p w14:paraId="30333856" w14:textId="77777777" w:rsidR="00B862B4" w:rsidRPr="00B862B4" w:rsidRDefault="00B862B4" w:rsidP="00824372">
            <w:pPr>
              <w:spacing w:line="240" w:lineRule="auto"/>
              <w:rPr>
                <w:rFonts w:ascii="Arial" w:hAnsi="Arial" w:cs="Arial"/>
              </w:rPr>
            </w:pPr>
            <w:r w:rsidRPr="00B862B4">
              <w:rPr>
                <w:rFonts w:ascii="Arial" w:hAnsi="Arial" w:cs="Arial"/>
              </w:rPr>
              <w:t>Contratante</w:t>
            </w:r>
          </w:p>
        </w:tc>
      </w:tr>
      <w:tr w:rsidR="00B862B4" w:rsidRPr="00B862B4" w14:paraId="091C11D8" w14:textId="77777777" w:rsidTr="00824372">
        <w:tc>
          <w:tcPr>
            <w:tcW w:w="1844" w:type="dxa"/>
            <w:shd w:val="clear" w:color="auto" w:fill="D9D9D9"/>
          </w:tcPr>
          <w:p w14:paraId="348569A2"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7D322E03" w14:textId="77777777" w:rsidR="00B862B4" w:rsidRPr="00B862B4" w:rsidRDefault="00B862B4" w:rsidP="00824372">
            <w:pPr>
              <w:spacing w:line="240" w:lineRule="auto"/>
              <w:rPr>
                <w:rFonts w:ascii="Arial" w:hAnsi="Arial" w:cs="Arial"/>
              </w:rPr>
            </w:pPr>
            <w:r w:rsidRPr="00B862B4">
              <w:rPr>
                <w:rFonts w:ascii="Arial" w:hAnsi="Arial" w:cs="Arial"/>
              </w:rPr>
              <w:t>Una vez se adjudique el contrato y el adjudicatario se rehúse a firman del contrato</w:t>
            </w:r>
          </w:p>
        </w:tc>
      </w:tr>
      <w:tr w:rsidR="00B862B4" w:rsidRPr="00B862B4" w14:paraId="2127DF6F" w14:textId="77777777" w:rsidTr="00824372">
        <w:tc>
          <w:tcPr>
            <w:tcW w:w="1844" w:type="dxa"/>
            <w:shd w:val="clear" w:color="auto" w:fill="D9D9D9"/>
          </w:tcPr>
          <w:p w14:paraId="14E53C66"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394ADFFC" w14:textId="77777777" w:rsidR="00B862B4" w:rsidRPr="00B862B4" w:rsidRDefault="00B862B4" w:rsidP="00824372">
            <w:pPr>
              <w:spacing w:line="240" w:lineRule="auto"/>
              <w:rPr>
                <w:rFonts w:ascii="Arial" w:hAnsi="Arial" w:cs="Arial"/>
              </w:rPr>
            </w:pPr>
            <w:r w:rsidRPr="00B862B4">
              <w:rPr>
                <w:rFonts w:ascii="Arial" w:hAnsi="Arial" w:cs="Arial"/>
              </w:rPr>
              <w:t>Una vez se firma el contrato por el proponente en el segundo orden de elegibilidad, o se declara desierto el proceso y se hace efectiva la garantía de seriedad del ofrecimiento.</w:t>
            </w:r>
          </w:p>
          <w:p w14:paraId="087F929A" w14:textId="77777777" w:rsidR="00B862B4" w:rsidRPr="00B862B4" w:rsidRDefault="00B862B4" w:rsidP="00824372">
            <w:pPr>
              <w:spacing w:line="240" w:lineRule="auto"/>
              <w:rPr>
                <w:rFonts w:ascii="Arial" w:hAnsi="Arial" w:cs="Arial"/>
              </w:rPr>
            </w:pPr>
          </w:p>
        </w:tc>
      </w:tr>
      <w:tr w:rsidR="00B862B4" w:rsidRPr="00B862B4" w14:paraId="12160DE0" w14:textId="77777777" w:rsidTr="00824372">
        <w:tc>
          <w:tcPr>
            <w:tcW w:w="1844" w:type="dxa"/>
            <w:vMerge w:val="restart"/>
            <w:shd w:val="clear" w:color="auto" w:fill="D9D9D9"/>
          </w:tcPr>
          <w:p w14:paraId="11B375BA"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2CB8103A"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2C5348A1" w14:textId="77777777" w:rsidR="00B862B4" w:rsidRPr="00B862B4" w:rsidRDefault="00B862B4" w:rsidP="00824372">
            <w:pPr>
              <w:spacing w:line="240" w:lineRule="auto"/>
              <w:rPr>
                <w:rFonts w:ascii="Arial" w:hAnsi="Arial" w:cs="Arial"/>
              </w:rPr>
            </w:pPr>
            <w:r w:rsidRPr="00B862B4">
              <w:rPr>
                <w:rFonts w:ascii="Arial" w:hAnsi="Arial" w:cs="Arial"/>
              </w:rPr>
              <w:t>Otorgando una fecha límite para la suscripción del contrato y estudiando si las causas alegadas por el contratista para la no firma del contrato son justas o no</w:t>
            </w:r>
          </w:p>
        </w:tc>
      </w:tr>
      <w:tr w:rsidR="00B862B4" w:rsidRPr="00B862B4" w14:paraId="0F30758B" w14:textId="77777777" w:rsidTr="00824372">
        <w:tc>
          <w:tcPr>
            <w:tcW w:w="1844" w:type="dxa"/>
            <w:vMerge/>
            <w:shd w:val="clear" w:color="auto" w:fill="D9D9D9"/>
          </w:tcPr>
          <w:p w14:paraId="731F057E" w14:textId="77777777" w:rsidR="00B862B4" w:rsidRPr="00B862B4" w:rsidRDefault="00B862B4" w:rsidP="00824372">
            <w:pPr>
              <w:spacing w:line="240" w:lineRule="auto"/>
              <w:rPr>
                <w:rFonts w:ascii="Arial" w:hAnsi="Arial" w:cs="Arial"/>
                <w:b/>
              </w:rPr>
            </w:pPr>
          </w:p>
        </w:tc>
        <w:tc>
          <w:tcPr>
            <w:tcW w:w="1670" w:type="dxa"/>
            <w:shd w:val="clear" w:color="auto" w:fill="D9D9D9"/>
          </w:tcPr>
          <w:p w14:paraId="082298AE"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3247FFE3" w14:textId="77777777" w:rsidR="00B862B4" w:rsidRPr="00B862B4" w:rsidRDefault="00B862B4" w:rsidP="00824372">
            <w:pPr>
              <w:spacing w:line="240" w:lineRule="auto"/>
              <w:rPr>
                <w:rFonts w:ascii="Arial" w:hAnsi="Arial" w:cs="Arial"/>
              </w:rPr>
            </w:pPr>
            <w:r w:rsidRPr="00B862B4">
              <w:rPr>
                <w:rFonts w:ascii="Arial" w:hAnsi="Arial" w:cs="Arial"/>
              </w:rPr>
              <w:t>Luego de que el adjudicatario se niegue a firmar el contrato previo requerimiento escrito de la entidad para tal efecto</w:t>
            </w:r>
          </w:p>
        </w:tc>
      </w:tr>
    </w:tbl>
    <w:p w14:paraId="511A1350"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1B102C86" w14:textId="77777777" w:rsidTr="00824372">
        <w:tc>
          <w:tcPr>
            <w:tcW w:w="1844" w:type="dxa"/>
            <w:shd w:val="clear" w:color="auto" w:fill="A6A6A6"/>
          </w:tcPr>
          <w:p w14:paraId="7063B847"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3CA1824A" w14:textId="77777777" w:rsidR="00B862B4" w:rsidRPr="00B862B4" w:rsidRDefault="00B862B4" w:rsidP="00824372">
            <w:pPr>
              <w:spacing w:line="240" w:lineRule="auto"/>
              <w:rPr>
                <w:rFonts w:ascii="Arial" w:hAnsi="Arial" w:cs="Arial"/>
              </w:rPr>
            </w:pPr>
            <w:r w:rsidRPr="00B862B4">
              <w:rPr>
                <w:rFonts w:ascii="Arial" w:hAnsi="Arial" w:cs="Arial"/>
              </w:rPr>
              <w:t>17</w:t>
            </w:r>
          </w:p>
        </w:tc>
      </w:tr>
      <w:tr w:rsidR="00B862B4" w:rsidRPr="00B862B4" w14:paraId="30811E15" w14:textId="77777777" w:rsidTr="00824372">
        <w:tc>
          <w:tcPr>
            <w:tcW w:w="1844" w:type="dxa"/>
            <w:shd w:val="clear" w:color="auto" w:fill="A6A6A6"/>
          </w:tcPr>
          <w:p w14:paraId="5688C9C6"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58B19A81"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1B2C8806" w14:textId="77777777" w:rsidTr="00824372">
        <w:tc>
          <w:tcPr>
            <w:tcW w:w="1844" w:type="dxa"/>
            <w:shd w:val="clear" w:color="auto" w:fill="A6A6A6"/>
          </w:tcPr>
          <w:p w14:paraId="646BCF96"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1707A408" w14:textId="77777777" w:rsidR="00B862B4" w:rsidRPr="00B862B4" w:rsidRDefault="00B862B4" w:rsidP="00824372">
            <w:pPr>
              <w:spacing w:line="240" w:lineRule="auto"/>
              <w:rPr>
                <w:rFonts w:ascii="Arial" w:hAnsi="Arial" w:cs="Arial"/>
              </w:rPr>
            </w:pPr>
            <w:r w:rsidRPr="00B862B4">
              <w:rPr>
                <w:rFonts w:ascii="Arial" w:hAnsi="Arial" w:cs="Arial"/>
              </w:rPr>
              <w:t xml:space="preserve">Externo </w:t>
            </w:r>
          </w:p>
        </w:tc>
      </w:tr>
      <w:tr w:rsidR="00B862B4" w:rsidRPr="00B862B4" w14:paraId="6CAF346A" w14:textId="77777777" w:rsidTr="00824372">
        <w:tc>
          <w:tcPr>
            <w:tcW w:w="1844" w:type="dxa"/>
            <w:shd w:val="clear" w:color="auto" w:fill="A6A6A6"/>
          </w:tcPr>
          <w:p w14:paraId="166AFBBD"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214845EC" w14:textId="77777777" w:rsidR="00B862B4" w:rsidRPr="00B862B4" w:rsidRDefault="00B862B4" w:rsidP="00824372">
            <w:pPr>
              <w:spacing w:line="240" w:lineRule="auto"/>
              <w:rPr>
                <w:rFonts w:ascii="Arial" w:hAnsi="Arial" w:cs="Arial"/>
              </w:rPr>
            </w:pPr>
            <w:r w:rsidRPr="00B862B4">
              <w:rPr>
                <w:rFonts w:ascii="Arial" w:hAnsi="Arial" w:cs="Arial"/>
              </w:rPr>
              <w:t>De contratación</w:t>
            </w:r>
          </w:p>
        </w:tc>
      </w:tr>
      <w:tr w:rsidR="00B862B4" w:rsidRPr="00B862B4" w14:paraId="244817CD" w14:textId="77777777" w:rsidTr="00824372">
        <w:tc>
          <w:tcPr>
            <w:tcW w:w="1844" w:type="dxa"/>
            <w:shd w:val="clear" w:color="auto" w:fill="A6A6A6"/>
          </w:tcPr>
          <w:p w14:paraId="187AC3DE"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38B8CAC7" w14:textId="77777777" w:rsidR="00B862B4" w:rsidRPr="00B862B4" w:rsidRDefault="00B862B4" w:rsidP="00824372">
            <w:pPr>
              <w:spacing w:line="240" w:lineRule="auto"/>
              <w:rPr>
                <w:rFonts w:ascii="Arial" w:hAnsi="Arial" w:cs="Arial"/>
              </w:rPr>
            </w:pPr>
            <w:r w:rsidRPr="00B862B4">
              <w:rPr>
                <w:rFonts w:ascii="Arial" w:hAnsi="Arial" w:cs="Arial"/>
              </w:rPr>
              <w:t>De cumplimiento de requisitos de ejecución del contrato</w:t>
            </w:r>
          </w:p>
        </w:tc>
      </w:tr>
      <w:tr w:rsidR="00B862B4" w:rsidRPr="00B862B4" w14:paraId="3E1A7C6C" w14:textId="77777777" w:rsidTr="00824372">
        <w:tc>
          <w:tcPr>
            <w:tcW w:w="1844" w:type="dxa"/>
            <w:shd w:val="clear" w:color="auto" w:fill="A6A6A6"/>
          </w:tcPr>
          <w:p w14:paraId="7CC5CF56"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tcPr>
          <w:p w14:paraId="4BB01B77"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No toma de garantías o presentación tardía de las mismas</w:t>
            </w:r>
          </w:p>
        </w:tc>
      </w:tr>
      <w:tr w:rsidR="00B862B4" w:rsidRPr="00B862B4" w14:paraId="3776DD7E" w14:textId="77777777" w:rsidTr="00824372">
        <w:tc>
          <w:tcPr>
            <w:tcW w:w="1844" w:type="dxa"/>
            <w:shd w:val="clear" w:color="auto" w:fill="A6A6A6"/>
          </w:tcPr>
          <w:p w14:paraId="19240D0F"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1715B96A" w14:textId="77777777" w:rsidR="00B862B4" w:rsidRPr="00B862B4" w:rsidRDefault="00B862B4" w:rsidP="00824372">
            <w:pPr>
              <w:spacing w:line="240" w:lineRule="auto"/>
              <w:rPr>
                <w:rFonts w:ascii="Arial" w:hAnsi="Arial" w:cs="Arial"/>
              </w:rPr>
            </w:pPr>
            <w:r w:rsidRPr="00B862B4">
              <w:rPr>
                <w:rFonts w:ascii="Arial" w:hAnsi="Arial" w:cs="Arial"/>
              </w:rPr>
              <w:t>No inicio de la ejecución de las obras</w:t>
            </w:r>
          </w:p>
        </w:tc>
      </w:tr>
      <w:tr w:rsidR="00B862B4" w:rsidRPr="00B862B4" w14:paraId="0669749C" w14:textId="77777777" w:rsidTr="00824372">
        <w:tc>
          <w:tcPr>
            <w:tcW w:w="1844" w:type="dxa"/>
            <w:shd w:val="clear" w:color="auto" w:fill="A6A6A6"/>
          </w:tcPr>
          <w:p w14:paraId="661BF746"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59EA23BA"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214B0102" w14:textId="77777777" w:rsidTr="00824372">
        <w:tc>
          <w:tcPr>
            <w:tcW w:w="1844" w:type="dxa"/>
            <w:shd w:val="clear" w:color="auto" w:fill="A6A6A6"/>
          </w:tcPr>
          <w:p w14:paraId="16AB3694"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41597E31" w14:textId="77777777" w:rsidR="00B862B4" w:rsidRPr="00B862B4" w:rsidRDefault="00B862B4" w:rsidP="00824372">
            <w:pPr>
              <w:spacing w:line="240" w:lineRule="auto"/>
              <w:rPr>
                <w:rFonts w:ascii="Arial" w:hAnsi="Arial" w:cs="Arial"/>
              </w:rPr>
            </w:pPr>
            <w:r w:rsidRPr="00B862B4">
              <w:rPr>
                <w:rFonts w:ascii="Arial" w:hAnsi="Arial" w:cs="Arial"/>
              </w:rPr>
              <w:t>Catastrófico</w:t>
            </w:r>
          </w:p>
        </w:tc>
      </w:tr>
      <w:tr w:rsidR="00B862B4" w:rsidRPr="00B862B4" w14:paraId="768B5B25" w14:textId="77777777" w:rsidTr="00824372">
        <w:tc>
          <w:tcPr>
            <w:tcW w:w="1844" w:type="dxa"/>
            <w:shd w:val="clear" w:color="auto" w:fill="A6A6A6"/>
          </w:tcPr>
          <w:p w14:paraId="55727015"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2242C4F9" w14:textId="77777777" w:rsidR="00B862B4" w:rsidRPr="00B862B4" w:rsidRDefault="00B862B4" w:rsidP="00824372">
            <w:pPr>
              <w:spacing w:line="240" w:lineRule="auto"/>
              <w:rPr>
                <w:rFonts w:ascii="Arial" w:hAnsi="Arial" w:cs="Arial"/>
              </w:rPr>
            </w:pPr>
            <w:r w:rsidRPr="00B862B4">
              <w:rPr>
                <w:rFonts w:ascii="Arial" w:hAnsi="Arial" w:cs="Arial"/>
              </w:rPr>
              <w:t>2 + 5 = 7</w:t>
            </w:r>
          </w:p>
        </w:tc>
      </w:tr>
      <w:tr w:rsidR="00B862B4" w:rsidRPr="00B862B4" w14:paraId="46B04A91" w14:textId="77777777" w:rsidTr="00824372">
        <w:tc>
          <w:tcPr>
            <w:tcW w:w="1844" w:type="dxa"/>
            <w:shd w:val="clear" w:color="auto" w:fill="A6A6A6"/>
          </w:tcPr>
          <w:p w14:paraId="5B34A0B6"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0D065324"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5821772E" w14:textId="77777777" w:rsidTr="00824372">
        <w:tc>
          <w:tcPr>
            <w:tcW w:w="1844" w:type="dxa"/>
            <w:shd w:val="clear" w:color="auto" w:fill="D9D9D9"/>
          </w:tcPr>
          <w:p w14:paraId="7429893E"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7883174A"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0EA35DB6" w14:textId="77777777" w:rsidTr="00824372">
        <w:tc>
          <w:tcPr>
            <w:tcW w:w="1844" w:type="dxa"/>
            <w:shd w:val="clear" w:color="auto" w:fill="D9D9D9"/>
          </w:tcPr>
          <w:p w14:paraId="16E5FEF3"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10725E96" w14:textId="77777777" w:rsidR="00B862B4" w:rsidRPr="00B862B4" w:rsidRDefault="00B862B4" w:rsidP="00824372">
            <w:pPr>
              <w:spacing w:line="240" w:lineRule="auto"/>
              <w:rPr>
                <w:rFonts w:ascii="Arial" w:hAnsi="Arial" w:cs="Arial"/>
              </w:rPr>
            </w:pPr>
            <w:r w:rsidRPr="00B862B4">
              <w:rPr>
                <w:rFonts w:ascii="Arial" w:hAnsi="Arial" w:cs="Arial"/>
              </w:rPr>
              <w:t>Transferir el riesgo: Efectividad de la garantía de seriedad del ofrecimiento</w:t>
            </w:r>
          </w:p>
        </w:tc>
      </w:tr>
      <w:tr w:rsidR="00B862B4" w:rsidRPr="00B862B4" w14:paraId="63220222" w14:textId="77777777" w:rsidTr="00824372">
        <w:tc>
          <w:tcPr>
            <w:tcW w:w="1844" w:type="dxa"/>
            <w:vMerge w:val="restart"/>
            <w:shd w:val="clear" w:color="auto" w:fill="D9D9D9"/>
          </w:tcPr>
          <w:p w14:paraId="2C4ED1F4"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66D95860"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3B2059CE" w14:textId="77777777" w:rsidR="00B862B4" w:rsidRPr="00B862B4" w:rsidRDefault="00B862B4" w:rsidP="00824372">
            <w:pPr>
              <w:spacing w:line="240" w:lineRule="auto"/>
              <w:rPr>
                <w:rFonts w:ascii="Arial" w:hAnsi="Arial" w:cs="Arial"/>
              </w:rPr>
            </w:pPr>
            <w:r w:rsidRPr="00B862B4">
              <w:rPr>
                <w:rFonts w:ascii="Arial" w:hAnsi="Arial" w:cs="Arial"/>
              </w:rPr>
              <w:t>Raro</w:t>
            </w:r>
          </w:p>
        </w:tc>
      </w:tr>
      <w:tr w:rsidR="00B862B4" w:rsidRPr="00B862B4" w14:paraId="0A00851D" w14:textId="77777777" w:rsidTr="00824372">
        <w:tc>
          <w:tcPr>
            <w:tcW w:w="1844" w:type="dxa"/>
            <w:vMerge/>
            <w:shd w:val="clear" w:color="auto" w:fill="D9D9D9"/>
          </w:tcPr>
          <w:p w14:paraId="2AB8CB70" w14:textId="77777777" w:rsidR="00B862B4" w:rsidRPr="00B862B4" w:rsidRDefault="00B862B4" w:rsidP="00824372">
            <w:pPr>
              <w:spacing w:line="240" w:lineRule="auto"/>
              <w:rPr>
                <w:rFonts w:ascii="Arial" w:hAnsi="Arial" w:cs="Arial"/>
                <w:b/>
              </w:rPr>
            </w:pPr>
          </w:p>
        </w:tc>
        <w:tc>
          <w:tcPr>
            <w:tcW w:w="1670" w:type="dxa"/>
            <w:shd w:val="clear" w:color="auto" w:fill="D9D9D9"/>
          </w:tcPr>
          <w:p w14:paraId="0E614F8C"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463568C1" w14:textId="77777777" w:rsidR="00B862B4" w:rsidRPr="00B862B4" w:rsidRDefault="00B862B4" w:rsidP="00824372">
            <w:pPr>
              <w:spacing w:line="240" w:lineRule="auto"/>
              <w:rPr>
                <w:rFonts w:ascii="Arial" w:hAnsi="Arial" w:cs="Arial"/>
              </w:rPr>
            </w:pPr>
            <w:r w:rsidRPr="00B862B4">
              <w:rPr>
                <w:rFonts w:ascii="Arial" w:hAnsi="Arial" w:cs="Arial"/>
              </w:rPr>
              <w:t>Catastrófico</w:t>
            </w:r>
          </w:p>
        </w:tc>
      </w:tr>
      <w:tr w:rsidR="00B862B4" w:rsidRPr="00B862B4" w14:paraId="0E42195D" w14:textId="77777777" w:rsidTr="00824372">
        <w:tc>
          <w:tcPr>
            <w:tcW w:w="1844" w:type="dxa"/>
            <w:vMerge/>
            <w:shd w:val="clear" w:color="auto" w:fill="D9D9D9"/>
          </w:tcPr>
          <w:p w14:paraId="50FF6A92" w14:textId="77777777" w:rsidR="00B862B4" w:rsidRPr="00B862B4" w:rsidRDefault="00B862B4" w:rsidP="00824372">
            <w:pPr>
              <w:spacing w:line="240" w:lineRule="auto"/>
              <w:rPr>
                <w:rFonts w:ascii="Arial" w:hAnsi="Arial" w:cs="Arial"/>
                <w:b/>
              </w:rPr>
            </w:pPr>
          </w:p>
        </w:tc>
        <w:tc>
          <w:tcPr>
            <w:tcW w:w="1670" w:type="dxa"/>
            <w:shd w:val="clear" w:color="auto" w:fill="D9D9D9"/>
          </w:tcPr>
          <w:p w14:paraId="71A8565A"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6205A970" w14:textId="77777777" w:rsidR="00B862B4" w:rsidRPr="00B862B4" w:rsidRDefault="00B862B4" w:rsidP="00824372">
            <w:pPr>
              <w:spacing w:line="240" w:lineRule="auto"/>
              <w:rPr>
                <w:rFonts w:ascii="Arial" w:hAnsi="Arial" w:cs="Arial"/>
              </w:rPr>
            </w:pPr>
            <w:r w:rsidRPr="00B862B4">
              <w:rPr>
                <w:rFonts w:ascii="Arial" w:hAnsi="Arial" w:cs="Arial"/>
              </w:rPr>
              <w:t>1 + 5 = 6</w:t>
            </w:r>
          </w:p>
        </w:tc>
      </w:tr>
      <w:tr w:rsidR="00B862B4" w:rsidRPr="00B862B4" w14:paraId="5B2BFEBB" w14:textId="77777777" w:rsidTr="00824372">
        <w:tc>
          <w:tcPr>
            <w:tcW w:w="1844" w:type="dxa"/>
            <w:vMerge/>
            <w:shd w:val="clear" w:color="auto" w:fill="D9D9D9"/>
          </w:tcPr>
          <w:p w14:paraId="18D3B8F0" w14:textId="77777777" w:rsidR="00B862B4" w:rsidRPr="00B862B4" w:rsidRDefault="00B862B4" w:rsidP="00824372">
            <w:pPr>
              <w:spacing w:line="240" w:lineRule="auto"/>
              <w:rPr>
                <w:rFonts w:ascii="Arial" w:hAnsi="Arial" w:cs="Arial"/>
                <w:b/>
              </w:rPr>
            </w:pPr>
          </w:p>
        </w:tc>
        <w:tc>
          <w:tcPr>
            <w:tcW w:w="1670" w:type="dxa"/>
            <w:shd w:val="clear" w:color="auto" w:fill="D9D9D9"/>
          </w:tcPr>
          <w:p w14:paraId="0D6A92DA"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4C90697F"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10C0382F" w14:textId="77777777" w:rsidTr="00824372">
        <w:tc>
          <w:tcPr>
            <w:tcW w:w="1844" w:type="dxa"/>
            <w:shd w:val="clear" w:color="auto" w:fill="D9D9D9"/>
          </w:tcPr>
          <w:p w14:paraId="41D844B8"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20D11931" w14:textId="77777777" w:rsidR="00B862B4" w:rsidRPr="00B862B4" w:rsidRDefault="00B862B4" w:rsidP="00824372">
            <w:pPr>
              <w:spacing w:line="240" w:lineRule="auto"/>
              <w:rPr>
                <w:rFonts w:ascii="Arial" w:hAnsi="Arial" w:cs="Arial"/>
              </w:rPr>
            </w:pPr>
            <w:r w:rsidRPr="00B862B4">
              <w:rPr>
                <w:rFonts w:ascii="Arial" w:hAnsi="Arial" w:cs="Arial"/>
              </w:rPr>
              <w:t>Sí, porque no puede iniciarse su ejecución</w:t>
            </w:r>
          </w:p>
        </w:tc>
      </w:tr>
      <w:tr w:rsidR="00B862B4" w:rsidRPr="00B862B4" w14:paraId="4DC245AB" w14:textId="77777777" w:rsidTr="00824372">
        <w:tc>
          <w:tcPr>
            <w:tcW w:w="1844" w:type="dxa"/>
            <w:shd w:val="clear" w:color="auto" w:fill="D9D9D9"/>
          </w:tcPr>
          <w:p w14:paraId="39380C36"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363942BE" w14:textId="77777777" w:rsidR="00B862B4" w:rsidRPr="00B862B4" w:rsidRDefault="00B862B4" w:rsidP="00824372">
            <w:pPr>
              <w:spacing w:line="240" w:lineRule="auto"/>
              <w:rPr>
                <w:rFonts w:ascii="Arial" w:hAnsi="Arial" w:cs="Arial"/>
              </w:rPr>
            </w:pPr>
            <w:r w:rsidRPr="00B862B4">
              <w:rPr>
                <w:rFonts w:ascii="Arial" w:hAnsi="Arial" w:cs="Arial"/>
              </w:rPr>
              <w:t>Entidad Contratante</w:t>
            </w:r>
          </w:p>
        </w:tc>
      </w:tr>
      <w:tr w:rsidR="00B862B4" w:rsidRPr="00B862B4" w14:paraId="208E5074" w14:textId="77777777" w:rsidTr="00824372">
        <w:tc>
          <w:tcPr>
            <w:tcW w:w="1844" w:type="dxa"/>
            <w:shd w:val="clear" w:color="auto" w:fill="D9D9D9"/>
          </w:tcPr>
          <w:p w14:paraId="30F79860"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259D59E4" w14:textId="77777777" w:rsidR="00B862B4" w:rsidRPr="00B862B4" w:rsidRDefault="00B862B4" w:rsidP="00824372">
            <w:pPr>
              <w:spacing w:line="240" w:lineRule="auto"/>
              <w:rPr>
                <w:rFonts w:ascii="Arial" w:hAnsi="Arial" w:cs="Arial"/>
              </w:rPr>
            </w:pPr>
            <w:r w:rsidRPr="00B862B4">
              <w:rPr>
                <w:rFonts w:ascii="Arial" w:hAnsi="Arial" w:cs="Arial"/>
              </w:rPr>
              <w:t>Una vez se haya perfeccionado el contrato sin que el contratista se allane a hacer la toma de las garantías exigidas por el contratante</w:t>
            </w:r>
          </w:p>
        </w:tc>
      </w:tr>
      <w:tr w:rsidR="00B862B4" w:rsidRPr="00B862B4" w14:paraId="05490B01" w14:textId="77777777" w:rsidTr="00824372">
        <w:tc>
          <w:tcPr>
            <w:tcW w:w="1844" w:type="dxa"/>
            <w:shd w:val="clear" w:color="auto" w:fill="D9D9D9"/>
          </w:tcPr>
          <w:p w14:paraId="0EB136B4" w14:textId="77777777" w:rsidR="00B862B4" w:rsidRPr="00B862B4" w:rsidRDefault="00B862B4" w:rsidP="00824372">
            <w:pPr>
              <w:spacing w:line="240" w:lineRule="auto"/>
              <w:rPr>
                <w:rFonts w:ascii="Arial" w:hAnsi="Arial" w:cs="Arial"/>
                <w:b/>
              </w:rPr>
            </w:pPr>
            <w:r w:rsidRPr="00B862B4">
              <w:rPr>
                <w:rFonts w:ascii="Arial" w:hAnsi="Arial" w:cs="Arial"/>
                <w:b/>
              </w:rPr>
              <w:t xml:space="preserve">Fecha estimada en  que se </w:t>
            </w:r>
            <w:r w:rsidRPr="00B862B4">
              <w:rPr>
                <w:rFonts w:ascii="Arial" w:hAnsi="Arial" w:cs="Arial"/>
                <w:b/>
              </w:rPr>
              <w:lastRenderedPageBreak/>
              <w:t>completa el tratamiento</w:t>
            </w:r>
          </w:p>
        </w:tc>
        <w:tc>
          <w:tcPr>
            <w:tcW w:w="7134" w:type="dxa"/>
            <w:gridSpan w:val="2"/>
            <w:shd w:val="clear" w:color="auto" w:fill="FFFFFF"/>
          </w:tcPr>
          <w:p w14:paraId="3F8C5296" w14:textId="77777777" w:rsidR="00B862B4" w:rsidRPr="00B862B4" w:rsidRDefault="00B862B4" w:rsidP="00824372">
            <w:pPr>
              <w:spacing w:line="240" w:lineRule="auto"/>
              <w:rPr>
                <w:rFonts w:ascii="Arial" w:hAnsi="Arial" w:cs="Arial"/>
              </w:rPr>
            </w:pPr>
            <w:r w:rsidRPr="00B862B4">
              <w:rPr>
                <w:rFonts w:ascii="Arial" w:hAnsi="Arial" w:cs="Arial"/>
              </w:rPr>
              <w:lastRenderedPageBreak/>
              <w:t>Cuando se adjudica el contrato al oferente en el segundo orden de elegibilidad o cuando se declara desierto el proceso</w:t>
            </w:r>
          </w:p>
        </w:tc>
      </w:tr>
      <w:tr w:rsidR="00B862B4" w:rsidRPr="00B862B4" w14:paraId="1B4137E5" w14:textId="77777777" w:rsidTr="00824372">
        <w:tc>
          <w:tcPr>
            <w:tcW w:w="1844" w:type="dxa"/>
            <w:vMerge w:val="restart"/>
            <w:shd w:val="clear" w:color="auto" w:fill="D9D9D9"/>
            <w:vAlign w:val="center"/>
          </w:tcPr>
          <w:p w14:paraId="5E37D5EA"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1F1666D3"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397366F3" w14:textId="77777777" w:rsidR="00B862B4" w:rsidRPr="00B862B4" w:rsidRDefault="00B862B4" w:rsidP="00824372">
            <w:pPr>
              <w:spacing w:line="240" w:lineRule="auto"/>
              <w:rPr>
                <w:rFonts w:ascii="Arial" w:hAnsi="Arial" w:cs="Arial"/>
              </w:rPr>
            </w:pPr>
            <w:r w:rsidRPr="00B862B4">
              <w:rPr>
                <w:rFonts w:ascii="Arial" w:hAnsi="Arial" w:cs="Arial"/>
              </w:rPr>
              <w:t>Con la revisión de cumplimiento de requisitos de ejecución del contrato para la firma del acta de inicio.</w:t>
            </w:r>
          </w:p>
        </w:tc>
      </w:tr>
      <w:tr w:rsidR="00B862B4" w:rsidRPr="00B862B4" w14:paraId="3B8BF80B" w14:textId="77777777" w:rsidTr="00824372">
        <w:tc>
          <w:tcPr>
            <w:tcW w:w="1844" w:type="dxa"/>
            <w:vMerge/>
            <w:shd w:val="clear" w:color="auto" w:fill="D9D9D9"/>
          </w:tcPr>
          <w:p w14:paraId="300A07D6" w14:textId="77777777" w:rsidR="00B862B4" w:rsidRPr="00B862B4" w:rsidRDefault="00B862B4" w:rsidP="00824372">
            <w:pPr>
              <w:spacing w:line="240" w:lineRule="auto"/>
              <w:rPr>
                <w:rFonts w:ascii="Arial" w:hAnsi="Arial" w:cs="Arial"/>
                <w:b/>
              </w:rPr>
            </w:pPr>
          </w:p>
        </w:tc>
        <w:tc>
          <w:tcPr>
            <w:tcW w:w="1670" w:type="dxa"/>
            <w:shd w:val="clear" w:color="auto" w:fill="D9D9D9"/>
          </w:tcPr>
          <w:p w14:paraId="0BDB66B3"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7AFF9F37" w14:textId="77777777" w:rsidR="00B862B4" w:rsidRPr="00B862B4" w:rsidRDefault="00B862B4" w:rsidP="00824372">
            <w:pPr>
              <w:spacing w:line="240" w:lineRule="auto"/>
              <w:rPr>
                <w:rFonts w:ascii="Arial" w:hAnsi="Arial" w:cs="Arial"/>
              </w:rPr>
            </w:pPr>
            <w:r w:rsidRPr="00B862B4">
              <w:rPr>
                <w:rFonts w:ascii="Arial" w:hAnsi="Arial" w:cs="Arial"/>
              </w:rPr>
              <w:t>En una sola ocasión</w:t>
            </w:r>
          </w:p>
        </w:tc>
      </w:tr>
    </w:tbl>
    <w:p w14:paraId="03B7899A"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1220DC42" w14:textId="77777777" w:rsidTr="00824372">
        <w:tc>
          <w:tcPr>
            <w:tcW w:w="1844" w:type="dxa"/>
            <w:shd w:val="clear" w:color="auto" w:fill="A6A6A6"/>
          </w:tcPr>
          <w:p w14:paraId="332696FD"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6A7B2AAB" w14:textId="77777777" w:rsidR="00B862B4" w:rsidRPr="00B862B4" w:rsidRDefault="00B862B4" w:rsidP="00824372">
            <w:pPr>
              <w:spacing w:line="240" w:lineRule="auto"/>
              <w:rPr>
                <w:rFonts w:ascii="Arial" w:hAnsi="Arial" w:cs="Arial"/>
              </w:rPr>
            </w:pPr>
            <w:r w:rsidRPr="00B862B4">
              <w:rPr>
                <w:rFonts w:ascii="Arial" w:hAnsi="Arial" w:cs="Arial"/>
              </w:rPr>
              <w:t>18</w:t>
            </w:r>
          </w:p>
        </w:tc>
      </w:tr>
      <w:tr w:rsidR="00B862B4" w:rsidRPr="00B862B4" w14:paraId="44E61ECC" w14:textId="77777777" w:rsidTr="00824372">
        <w:tc>
          <w:tcPr>
            <w:tcW w:w="1844" w:type="dxa"/>
            <w:shd w:val="clear" w:color="auto" w:fill="A6A6A6"/>
          </w:tcPr>
          <w:p w14:paraId="11AE864D"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6F6305E5" w14:textId="77777777" w:rsidR="00B862B4" w:rsidRPr="00B862B4" w:rsidRDefault="00B862B4" w:rsidP="00824372">
            <w:pPr>
              <w:spacing w:line="240" w:lineRule="auto"/>
              <w:rPr>
                <w:rFonts w:ascii="Arial" w:hAnsi="Arial" w:cs="Arial"/>
              </w:rPr>
            </w:pPr>
            <w:r w:rsidRPr="00B862B4">
              <w:rPr>
                <w:rFonts w:ascii="Arial" w:hAnsi="Arial" w:cs="Arial"/>
              </w:rPr>
              <w:t xml:space="preserve">General </w:t>
            </w:r>
          </w:p>
        </w:tc>
      </w:tr>
      <w:tr w:rsidR="00B862B4" w:rsidRPr="00B862B4" w14:paraId="5EC12FBB" w14:textId="77777777" w:rsidTr="00824372">
        <w:tc>
          <w:tcPr>
            <w:tcW w:w="1844" w:type="dxa"/>
            <w:shd w:val="clear" w:color="auto" w:fill="A6A6A6"/>
          </w:tcPr>
          <w:p w14:paraId="4B3854A5"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4B14244B" w14:textId="77777777" w:rsidR="00B862B4" w:rsidRPr="00B862B4" w:rsidRDefault="00B862B4" w:rsidP="00824372">
            <w:pPr>
              <w:spacing w:line="240" w:lineRule="auto"/>
              <w:rPr>
                <w:rFonts w:ascii="Arial" w:hAnsi="Arial" w:cs="Arial"/>
              </w:rPr>
            </w:pPr>
            <w:r w:rsidRPr="00B862B4">
              <w:rPr>
                <w:rFonts w:ascii="Arial" w:hAnsi="Arial" w:cs="Arial"/>
              </w:rPr>
              <w:t xml:space="preserve">Externo </w:t>
            </w:r>
          </w:p>
        </w:tc>
      </w:tr>
      <w:tr w:rsidR="00B862B4" w:rsidRPr="00B862B4" w14:paraId="7139AF99" w14:textId="77777777" w:rsidTr="00824372">
        <w:tc>
          <w:tcPr>
            <w:tcW w:w="1844" w:type="dxa"/>
            <w:shd w:val="clear" w:color="auto" w:fill="A6A6A6"/>
          </w:tcPr>
          <w:p w14:paraId="3450F4A6"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20C6445F" w14:textId="77777777" w:rsidR="00B862B4" w:rsidRPr="00B862B4" w:rsidRDefault="00B862B4" w:rsidP="00824372">
            <w:pPr>
              <w:spacing w:line="240" w:lineRule="auto"/>
              <w:rPr>
                <w:rFonts w:ascii="Arial" w:hAnsi="Arial" w:cs="Arial"/>
              </w:rPr>
            </w:pPr>
            <w:r w:rsidRPr="00B862B4">
              <w:rPr>
                <w:rFonts w:ascii="Arial" w:hAnsi="Arial" w:cs="Arial"/>
              </w:rPr>
              <w:t>De selección, contratación y ejecución</w:t>
            </w:r>
          </w:p>
        </w:tc>
      </w:tr>
      <w:tr w:rsidR="00B862B4" w:rsidRPr="00B862B4" w14:paraId="192986D8" w14:textId="77777777" w:rsidTr="00824372">
        <w:tc>
          <w:tcPr>
            <w:tcW w:w="1844" w:type="dxa"/>
            <w:shd w:val="clear" w:color="auto" w:fill="A6A6A6"/>
          </w:tcPr>
          <w:p w14:paraId="4D127E89"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598D34A5" w14:textId="77777777" w:rsidR="00B862B4" w:rsidRPr="00B862B4" w:rsidRDefault="00B862B4" w:rsidP="00824372">
            <w:pPr>
              <w:spacing w:line="240" w:lineRule="auto"/>
              <w:rPr>
                <w:rFonts w:ascii="Arial" w:hAnsi="Arial" w:cs="Arial"/>
              </w:rPr>
            </w:pPr>
            <w:r w:rsidRPr="00B862B4">
              <w:rPr>
                <w:rFonts w:ascii="Arial" w:hAnsi="Arial" w:cs="Arial"/>
              </w:rPr>
              <w:t>De Administración</w:t>
            </w:r>
          </w:p>
        </w:tc>
      </w:tr>
      <w:tr w:rsidR="00B862B4" w:rsidRPr="00B862B4" w14:paraId="6A53CB43" w14:textId="77777777" w:rsidTr="00824372">
        <w:tc>
          <w:tcPr>
            <w:tcW w:w="1844" w:type="dxa"/>
            <w:shd w:val="clear" w:color="auto" w:fill="A6A6A6"/>
          </w:tcPr>
          <w:p w14:paraId="6926CB55"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tcPr>
          <w:p w14:paraId="105364EE"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No realizar aportes al sistema de seguridad social y el pago de obligaciones parafiscales.</w:t>
            </w:r>
          </w:p>
        </w:tc>
      </w:tr>
      <w:tr w:rsidR="00B862B4" w:rsidRPr="00B862B4" w14:paraId="106519D3" w14:textId="77777777" w:rsidTr="00824372">
        <w:tc>
          <w:tcPr>
            <w:tcW w:w="1844" w:type="dxa"/>
            <w:shd w:val="clear" w:color="auto" w:fill="A6A6A6"/>
          </w:tcPr>
          <w:p w14:paraId="2BA9AA26"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26F1415B" w14:textId="77777777" w:rsidR="00B862B4" w:rsidRPr="00B862B4" w:rsidRDefault="00B862B4" w:rsidP="00824372">
            <w:pPr>
              <w:spacing w:line="240" w:lineRule="auto"/>
              <w:rPr>
                <w:rFonts w:ascii="Arial" w:hAnsi="Arial" w:cs="Arial"/>
              </w:rPr>
            </w:pPr>
            <w:r w:rsidRPr="00B862B4">
              <w:rPr>
                <w:rFonts w:ascii="Arial" w:hAnsi="Arial" w:cs="Arial"/>
              </w:rPr>
              <w:t xml:space="preserve">Paralización de los trabajos, no prestación de servicios y desvinculación de los trabajadores a la EPS, al fondo de pensiones, a la administradora de riesgos laborales, y a la caja de compensación familiar. </w:t>
            </w:r>
          </w:p>
        </w:tc>
      </w:tr>
      <w:tr w:rsidR="00B862B4" w:rsidRPr="00B862B4" w14:paraId="41A81CE4" w14:textId="77777777" w:rsidTr="00824372">
        <w:tc>
          <w:tcPr>
            <w:tcW w:w="1844" w:type="dxa"/>
            <w:shd w:val="clear" w:color="auto" w:fill="A6A6A6"/>
          </w:tcPr>
          <w:p w14:paraId="119C7E5C"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3BA84692"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2C26AF8E" w14:textId="77777777" w:rsidTr="00824372">
        <w:tc>
          <w:tcPr>
            <w:tcW w:w="1844" w:type="dxa"/>
            <w:shd w:val="clear" w:color="auto" w:fill="A6A6A6"/>
          </w:tcPr>
          <w:p w14:paraId="6969261A"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01E79408"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55D535CD" w14:textId="77777777" w:rsidTr="00824372">
        <w:tc>
          <w:tcPr>
            <w:tcW w:w="1844" w:type="dxa"/>
            <w:shd w:val="clear" w:color="auto" w:fill="A6A6A6"/>
          </w:tcPr>
          <w:p w14:paraId="63299A5A"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4E134F47" w14:textId="77777777" w:rsidR="00B862B4" w:rsidRPr="00B862B4" w:rsidRDefault="00B862B4" w:rsidP="00824372">
            <w:pPr>
              <w:spacing w:line="240" w:lineRule="auto"/>
              <w:rPr>
                <w:rFonts w:ascii="Arial" w:hAnsi="Arial" w:cs="Arial"/>
              </w:rPr>
            </w:pPr>
            <w:r w:rsidRPr="00B862B4">
              <w:rPr>
                <w:rFonts w:ascii="Arial" w:hAnsi="Arial" w:cs="Arial"/>
              </w:rPr>
              <w:t>3 + 3 = 6</w:t>
            </w:r>
          </w:p>
        </w:tc>
      </w:tr>
      <w:tr w:rsidR="00B862B4" w:rsidRPr="00B862B4" w14:paraId="226D5CC2" w14:textId="77777777" w:rsidTr="00824372">
        <w:tc>
          <w:tcPr>
            <w:tcW w:w="1844" w:type="dxa"/>
            <w:shd w:val="clear" w:color="auto" w:fill="A6A6A6"/>
          </w:tcPr>
          <w:p w14:paraId="6F7DDF99"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4AF7E086"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4DEA32B9" w14:textId="77777777" w:rsidTr="00824372">
        <w:tc>
          <w:tcPr>
            <w:tcW w:w="1844" w:type="dxa"/>
            <w:shd w:val="clear" w:color="auto" w:fill="D9D9D9"/>
          </w:tcPr>
          <w:p w14:paraId="588C3D6A"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171CFB87" w14:textId="77777777" w:rsidR="00B862B4" w:rsidRPr="00B862B4" w:rsidRDefault="00B862B4" w:rsidP="00824372">
            <w:pPr>
              <w:spacing w:line="240" w:lineRule="auto"/>
              <w:rPr>
                <w:rFonts w:ascii="Arial" w:hAnsi="Arial" w:cs="Arial"/>
              </w:rPr>
            </w:pPr>
            <w:r w:rsidRPr="00B862B4">
              <w:rPr>
                <w:rFonts w:ascii="Arial" w:hAnsi="Arial" w:cs="Arial"/>
              </w:rPr>
              <w:t>Contratista</w:t>
            </w:r>
          </w:p>
        </w:tc>
      </w:tr>
      <w:tr w:rsidR="00B862B4" w:rsidRPr="00B862B4" w14:paraId="78CB6094" w14:textId="77777777" w:rsidTr="00824372">
        <w:tc>
          <w:tcPr>
            <w:tcW w:w="1844" w:type="dxa"/>
            <w:shd w:val="clear" w:color="auto" w:fill="D9D9D9"/>
          </w:tcPr>
          <w:p w14:paraId="2CA8C464"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6182FA5B" w14:textId="77777777" w:rsidR="00B862B4" w:rsidRPr="00B862B4" w:rsidRDefault="00B862B4" w:rsidP="00824372">
            <w:pPr>
              <w:spacing w:line="240" w:lineRule="auto"/>
              <w:rPr>
                <w:rFonts w:ascii="Arial" w:hAnsi="Arial" w:cs="Arial"/>
              </w:rPr>
            </w:pPr>
            <w:r w:rsidRPr="00B862B4">
              <w:rPr>
                <w:rFonts w:ascii="Arial" w:hAnsi="Arial" w:cs="Arial"/>
              </w:rPr>
              <w:t xml:space="preserve">Evitar el riesgo: Retención de sumas adeudas al contratista o el no pago de ellas para el pago directo a las entidades del caso. </w:t>
            </w:r>
          </w:p>
        </w:tc>
      </w:tr>
      <w:tr w:rsidR="00B862B4" w:rsidRPr="00B862B4" w14:paraId="0714CD8F" w14:textId="77777777" w:rsidTr="00824372">
        <w:tc>
          <w:tcPr>
            <w:tcW w:w="1844" w:type="dxa"/>
            <w:vMerge w:val="restart"/>
            <w:shd w:val="clear" w:color="auto" w:fill="D9D9D9"/>
          </w:tcPr>
          <w:p w14:paraId="2D4500B5"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4B38EBA8"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61B565F2" w14:textId="77777777" w:rsidR="00B862B4" w:rsidRPr="00B862B4" w:rsidRDefault="00B862B4" w:rsidP="00824372">
            <w:pPr>
              <w:spacing w:line="240" w:lineRule="auto"/>
              <w:rPr>
                <w:rFonts w:ascii="Arial" w:hAnsi="Arial" w:cs="Arial"/>
              </w:rPr>
            </w:pPr>
            <w:r w:rsidRPr="00B862B4">
              <w:rPr>
                <w:rFonts w:ascii="Arial" w:hAnsi="Arial" w:cs="Arial"/>
              </w:rPr>
              <w:t>Improbable</w:t>
            </w:r>
          </w:p>
        </w:tc>
      </w:tr>
      <w:tr w:rsidR="00B862B4" w:rsidRPr="00B862B4" w14:paraId="2E134B5D" w14:textId="77777777" w:rsidTr="00824372">
        <w:tc>
          <w:tcPr>
            <w:tcW w:w="1844" w:type="dxa"/>
            <w:vMerge/>
            <w:shd w:val="clear" w:color="auto" w:fill="D9D9D9"/>
          </w:tcPr>
          <w:p w14:paraId="441E95DB" w14:textId="77777777" w:rsidR="00B862B4" w:rsidRPr="00B862B4" w:rsidRDefault="00B862B4" w:rsidP="00824372">
            <w:pPr>
              <w:spacing w:line="240" w:lineRule="auto"/>
              <w:rPr>
                <w:rFonts w:ascii="Arial" w:hAnsi="Arial" w:cs="Arial"/>
                <w:b/>
              </w:rPr>
            </w:pPr>
          </w:p>
        </w:tc>
        <w:tc>
          <w:tcPr>
            <w:tcW w:w="1670" w:type="dxa"/>
            <w:shd w:val="clear" w:color="auto" w:fill="D9D9D9"/>
          </w:tcPr>
          <w:p w14:paraId="6467C128"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7B6A0A1F" w14:textId="77777777" w:rsidR="00B862B4" w:rsidRPr="00B862B4" w:rsidRDefault="00B862B4" w:rsidP="00824372">
            <w:pPr>
              <w:spacing w:line="240" w:lineRule="auto"/>
              <w:rPr>
                <w:rFonts w:ascii="Arial" w:hAnsi="Arial" w:cs="Arial"/>
              </w:rPr>
            </w:pPr>
            <w:r w:rsidRPr="00B862B4">
              <w:rPr>
                <w:rFonts w:ascii="Arial" w:hAnsi="Arial" w:cs="Arial"/>
              </w:rPr>
              <w:t>Menor</w:t>
            </w:r>
          </w:p>
        </w:tc>
      </w:tr>
      <w:tr w:rsidR="00B862B4" w:rsidRPr="00B862B4" w14:paraId="2E2A973E" w14:textId="77777777" w:rsidTr="00824372">
        <w:tc>
          <w:tcPr>
            <w:tcW w:w="1844" w:type="dxa"/>
            <w:vMerge/>
            <w:shd w:val="clear" w:color="auto" w:fill="D9D9D9"/>
          </w:tcPr>
          <w:p w14:paraId="353EEB41" w14:textId="77777777" w:rsidR="00B862B4" w:rsidRPr="00B862B4" w:rsidRDefault="00B862B4" w:rsidP="00824372">
            <w:pPr>
              <w:spacing w:line="240" w:lineRule="auto"/>
              <w:rPr>
                <w:rFonts w:ascii="Arial" w:hAnsi="Arial" w:cs="Arial"/>
                <w:b/>
              </w:rPr>
            </w:pPr>
          </w:p>
        </w:tc>
        <w:tc>
          <w:tcPr>
            <w:tcW w:w="1670" w:type="dxa"/>
            <w:shd w:val="clear" w:color="auto" w:fill="D9D9D9"/>
          </w:tcPr>
          <w:p w14:paraId="49D3E67E"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613E4D5B" w14:textId="77777777" w:rsidR="00B862B4" w:rsidRPr="00B862B4" w:rsidRDefault="00B862B4" w:rsidP="00824372">
            <w:pPr>
              <w:spacing w:line="240" w:lineRule="auto"/>
              <w:rPr>
                <w:rFonts w:ascii="Arial" w:hAnsi="Arial" w:cs="Arial"/>
              </w:rPr>
            </w:pPr>
            <w:r w:rsidRPr="00B862B4">
              <w:rPr>
                <w:rFonts w:ascii="Arial" w:hAnsi="Arial" w:cs="Arial"/>
              </w:rPr>
              <w:t>2 + 2 = 4</w:t>
            </w:r>
          </w:p>
        </w:tc>
      </w:tr>
      <w:tr w:rsidR="00B862B4" w:rsidRPr="00B862B4" w14:paraId="2BC478AD" w14:textId="77777777" w:rsidTr="00824372">
        <w:tc>
          <w:tcPr>
            <w:tcW w:w="1844" w:type="dxa"/>
            <w:vMerge/>
            <w:shd w:val="clear" w:color="auto" w:fill="D9D9D9"/>
          </w:tcPr>
          <w:p w14:paraId="32F8F0AD" w14:textId="77777777" w:rsidR="00B862B4" w:rsidRPr="00B862B4" w:rsidRDefault="00B862B4" w:rsidP="00824372">
            <w:pPr>
              <w:spacing w:line="240" w:lineRule="auto"/>
              <w:rPr>
                <w:rFonts w:ascii="Arial" w:hAnsi="Arial" w:cs="Arial"/>
                <w:b/>
              </w:rPr>
            </w:pPr>
          </w:p>
        </w:tc>
        <w:tc>
          <w:tcPr>
            <w:tcW w:w="1670" w:type="dxa"/>
            <w:shd w:val="clear" w:color="auto" w:fill="D9D9D9"/>
          </w:tcPr>
          <w:p w14:paraId="1335FDCF"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1956A353" w14:textId="77777777" w:rsidR="00B862B4" w:rsidRPr="00B862B4" w:rsidRDefault="00B862B4" w:rsidP="00824372">
            <w:pPr>
              <w:spacing w:line="240" w:lineRule="auto"/>
              <w:rPr>
                <w:rFonts w:ascii="Arial" w:hAnsi="Arial" w:cs="Arial"/>
              </w:rPr>
            </w:pPr>
            <w:r w:rsidRPr="00B862B4">
              <w:rPr>
                <w:rFonts w:ascii="Arial" w:hAnsi="Arial" w:cs="Arial"/>
              </w:rPr>
              <w:t>Riesgo Bajo</w:t>
            </w:r>
          </w:p>
        </w:tc>
      </w:tr>
      <w:tr w:rsidR="00B862B4" w:rsidRPr="00B862B4" w14:paraId="010D6A0F" w14:textId="77777777" w:rsidTr="00824372">
        <w:tc>
          <w:tcPr>
            <w:tcW w:w="1844" w:type="dxa"/>
            <w:shd w:val="clear" w:color="auto" w:fill="D9D9D9"/>
          </w:tcPr>
          <w:p w14:paraId="2B56504D"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29537071" w14:textId="77777777" w:rsidR="00B862B4" w:rsidRPr="00B862B4" w:rsidRDefault="00B862B4" w:rsidP="00824372">
            <w:pPr>
              <w:spacing w:line="240" w:lineRule="auto"/>
              <w:rPr>
                <w:rFonts w:ascii="Arial" w:hAnsi="Arial" w:cs="Arial"/>
              </w:rPr>
            </w:pPr>
            <w:r w:rsidRPr="00B862B4">
              <w:rPr>
                <w:rFonts w:ascii="Arial" w:hAnsi="Arial" w:cs="Arial"/>
              </w:rPr>
              <w:t xml:space="preserve">Sí, porque el no pago de </w:t>
            </w:r>
            <w:r w:rsidRPr="00B862B4">
              <w:rPr>
                <w:rFonts w:ascii="Arial" w:eastAsia="Times New Roman" w:hAnsi="Arial" w:cs="Arial"/>
                <w:color w:val="000000"/>
                <w:lang w:eastAsia="es-CO"/>
              </w:rPr>
              <w:t xml:space="preserve">aportes al sistema de seguridad social y el no pago de obligaciones parafiscales, dan lugar al no pago del valor del contrato. </w:t>
            </w:r>
          </w:p>
        </w:tc>
      </w:tr>
      <w:tr w:rsidR="00B862B4" w:rsidRPr="00B862B4" w14:paraId="28C8BB5F" w14:textId="77777777" w:rsidTr="00824372">
        <w:tc>
          <w:tcPr>
            <w:tcW w:w="1844" w:type="dxa"/>
            <w:shd w:val="clear" w:color="auto" w:fill="D9D9D9"/>
          </w:tcPr>
          <w:p w14:paraId="7AAA6E1A"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774EE589" w14:textId="77777777" w:rsidR="00B862B4" w:rsidRPr="00B862B4" w:rsidRDefault="00B862B4" w:rsidP="00824372">
            <w:pPr>
              <w:spacing w:line="240" w:lineRule="auto"/>
              <w:rPr>
                <w:rFonts w:ascii="Arial" w:hAnsi="Arial" w:cs="Arial"/>
              </w:rPr>
            </w:pPr>
            <w:r w:rsidRPr="00B862B4">
              <w:rPr>
                <w:rFonts w:ascii="Arial" w:hAnsi="Arial" w:cs="Arial"/>
              </w:rPr>
              <w:t>SUPERVISOR</w:t>
            </w:r>
          </w:p>
        </w:tc>
      </w:tr>
      <w:tr w:rsidR="00B862B4" w:rsidRPr="00B862B4" w14:paraId="6BA6D0D7" w14:textId="77777777" w:rsidTr="00824372">
        <w:tc>
          <w:tcPr>
            <w:tcW w:w="1844" w:type="dxa"/>
            <w:shd w:val="clear" w:color="auto" w:fill="D9D9D9"/>
          </w:tcPr>
          <w:p w14:paraId="37C8F611"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3394B9C0" w14:textId="77777777" w:rsidR="00B862B4" w:rsidRPr="00B862B4" w:rsidRDefault="00B862B4" w:rsidP="00824372">
            <w:pPr>
              <w:spacing w:line="240" w:lineRule="auto"/>
              <w:rPr>
                <w:rFonts w:ascii="Arial" w:hAnsi="Arial" w:cs="Arial"/>
              </w:rPr>
            </w:pPr>
            <w:r w:rsidRPr="00B862B4">
              <w:rPr>
                <w:rFonts w:ascii="Arial" w:hAnsi="Arial" w:cs="Arial"/>
              </w:rPr>
              <w:t>Una vez se verifica el incumplimiento del pago, el día en que por el último digito de la cédula o el NIT del contratista, le corresponde hacerlo.</w:t>
            </w:r>
          </w:p>
        </w:tc>
      </w:tr>
      <w:tr w:rsidR="00B862B4" w:rsidRPr="00B862B4" w14:paraId="7B8A4378" w14:textId="77777777" w:rsidTr="00824372">
        <w:tc>
          <w:tcPr>
            <w:tcW w:w="1844" w:type="dxa"/>
            <w:shd w:val="clear" w:color="auto" w:fill="D9D9D9"/>
          </w:tcPr>
          <w:p w14:paraId="79A6BCFE"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0CAD43E7" w14:textId="77777777" w:rsidR="00B862B4" w:rsidRPr="00B862B4" w:rsidRDefault="00B862B4" w:rsidP="00824372">
            <w:pPr>
              <w:spacing w:line="240" w:lineRule="auto"/>
              <w:rPr>
                <w:rFonts w:ascii="Arial" w:hAnsi="Arial" w:cs="Arial"/>
              </w:rPr>
            </w:pPr>
            <w:r w:rsidRPr="00B862B4">
              <w:rPr>
                <w:rFonts w:ascii="Arial" w:hAnsi="Arial" w:cs="Arial"/>
              </w:rPr>
              <w:t>Cuando se descuentan las sumas correspondientes del saldo a pagar al contratista, en la liquidación del contrato, o con los descuentos del caso realizados sobre el valor a pagar por concepto del cumplimiento del objeto del contrato.</w:t>
            </w:r>
          </w:p>
          <w:p w14:paraId="6E12B07C" w14:textId="77777777" w:rsidR="00B862B4" w:rsidRPr="00B862B4" w:rsidRDefault="00B862B4" w:rsidP="00824372">
            <w:pPr>
              <w:spacing w:line="240" w:lineRule="auto"/>
              <w:rPr>
                <w:rFonts w:ascii="Arial" w:hAnsi="Arial" w:cs="Arial"/>
              </w:rPr>
            </w:pPr>
          </w:p>
          <w:p w14:paraId="5E096E65" w14:textId="77777777" w:rsidR="00B862B4" w:rsidRPr="00B862B4" w:rsidRDefault="00B862B4" w:rsidP="00824372">
            <w:pPr>
              <w:spacing w:line="240" w:lineRule="auto"/>
              <w:rPr>
                <w:rFonts w:ascii="Arial" w:hAnsi="Arial" w:cs="Arial"/>
              </w:rPr>
            </w:pPr>
          </w:p>
          <w:p w14:paraId="2ADD015E" w14:textId="77777777" w:rsidR="00B862B4" w:rsidRPr="00B862B4" w:rsidRDefault="00B862B4" w:rsidP="00824372">
            <w:pPr>
              <w:spacing w:line="240" w:lineRule="auto"/>
              <w:rPr>
                <w:rFonts w:ascii="Arial" w:hAnsi="Arial" w:cs="Arial"/>
              </w:rPr>
            </w:pPr>
          </w:p>
        </w:tc>
      </w:tr>
      <w:tr w:rsidR="00B862B4" w:rsidRPr="00B862B4" w14:paraId="1BD29D48" w14:textId="77777777" w:rsidTr="00824372">
        <w:tc>
          <w:tcPr>
            <w:tcW w:w="1844" w:type="dxa"/>
            <w:vMerge w:val="restart"/>
            <w:shd w:val="clear" w:color="auto" w:fill="D9D9D9"/>
          </w:tcPr>
          <w:p w14:paraId="024B4803"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1D16407B"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79B47AA9" w14:textId="77777777" w:rsidR="00B862B4" w:rsidRPr="00B862B4" w:rsidRDefault="00B862B4" w:rsidP="00824372">
            <w:pPr>
              <w:spacing w:line="240" w:lineRule="auto"/>
              <w:rPr>
                <w:rFonts w:ascii="Arial" w:hAnsi="Arial" w:cs="Arial"/>
              </w:rPr>
            </w:pPr>
            <w:r w:rsidRPr="00B862B4">
              <w:rPr>
                <w:rFonts w:ascii="Arial" w:hAnsi="Arial" w:cs="Arial"/>
              </w:rPr>
              <w:t>Solicitando las constancias de pago o planillas de autoliquidación de seguridad social y obligaciones parafiscales</w:t>
            </w:r>
          </w:p>
        </w:tc>
      </w:tr>
      <w:tr w:rsidR="00B862B4" w:rsidRPr="00B862B4" w14:paraId="0FD0ADBA" w14:textId="77777777" w:rsidTr="00824372">
        <w:tc>
          <w:tcPr>
            <w:tcW w:w="1844" w:type="dxa"/>
            <w:vMerge/>
            <w:shd w:val="clear" w:color="auto" w:fill="D9D9D9"/>
          </w:tcPr>
          <w:p w14:paraId="79E89E9B" w14:textId="77777777" w:rsidR="00B862B4" w:rsidRPr="00B862B4" w:rsidRDefault="00B862B4" w:rsidP="00824372">
            <w:pPr>
              <w:spacing w:line="240" w:lineRule="auto"/>
              <w:rPr>
                <w:rFonts w:ascii="Arial" w:hAnsi="Arial" w:cs="Arial"/>
                <w:b/>
              </w:rPr>
            </w:pPr>
          </w:p>
        </w:tc>
        <w:tc>
          <w:tcPr>
            <w:tcW w:w="1670" w:type="dxa"/>
            <w:shd w:val="clear" w:color="auto" w:fill="D9D9D9"/>
          </w:tcPr>
          <w:p w14:paraId="6C199D23"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2DAE3915" w14:textId="77777777" w:rsidR="00B862B4" w:rsidRPr="00B862B4" w:rsidRDefault="00B862B4" w:rsidP="00824372">
            <w:pPr>
              <w:spacing w:line="240" w:lineRule="auto"/>
              <w:rPr>
                <w:rFonts w:ascii="Arial" w:hAnsi="Arial" w:cs="Arial"/>
              </w:rPr>
            </w:pPr>
            <w:r w:rsidRPr="00B862B4">
              <w:rPr>
                <w:rFonts w:ascii="Arial" w:hAnsi="Arial" w:cs="Arial"/>
              </w:rPr>
              <w:t>Mensual</w:t>
            </w:r>
          </w:p>
        </w:tc>
      </w:tr>
    </w:tbl>
    <w:p w14:paraId="53A57CE7" w14:textId="77777777" w:rsidR="00B862B4" w:rsidRPr="00B862B4" w:rsidRDefault="00B862B4" w:rsidP="00B862B4">
      <w:pPr>
        <w:spacing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4"/>
        <w:gridCol w:w="1670"/>
        <w:gridCol w:w="5464"/>
      </w:tblGrid>
      <w:tr w:rsidR="00B862B4" w:rsidRPr="00B862B4" w14:paraId="38C83575" w14:textId="77777777" w:rsidTr="00824372">
        <w:tc>
          <w:tcPr>
            <w:tcW w:w="1844" w:type="dxa"/>
            <w:shd w:val="clear" w:color="auto" w:fill="A6A6A6"/>
          </w:tcPr>
          <w:p w14:paraId="0EB59CF0" w14:textId="77777777" w:rsidR="00B862B4" w:rsidRPr="00B862B4" w:rsidRDefault="00B862B4" w:rsidP="00824372">
            <w:pPr>
              <w:spacing w:line="240" w:lineRule="auto"/>
              <w:rPr>
                <w:rFonts w:ascii="Arial" w:hAnsi="Arial" w:cs="Arial"/>
                <w:b/>
              </w:rPr>
            </w:pPr>
            <w:r w:rsidRPr="00B862B4">
              <w:rPr>
                <w:rFonts w:ascii="Arial" w:hAnsi="Arial" w:cs="Arial"/>
                <w:b/>
              </w:rPr>
              <w:t>No.</w:t>
            </w:r>
          </w:p>
        </w:tc>
        <w:tc>
          <w:tcPr>
            <w:tcW w:w="7134" w:type="dxa"/>
            <w:gridSpan w:val="2"/>
            <w:shd w:val="clear" w:color="auto" w:fill="auto"/>
          </w:tcPr>
          <w:p w14:paraId="68524FB1" w14:textId="77777777" w:rsidR="00B862B4" w:rsidRPr="00B862B4" w:rsidRDefault="00B862B4" w:rsidP="00824372">
            <w:pPr>
              <w:spacing w:line="240" w:lineRule="auto"/>
              <w:rPr>
                <w:rFonts w:ascii="Arial" w:hAnsi="Arial" w:cs="Arial"/>
              </w:rPr>
            </w:pPr>
            <w:r w:rsidRPr="00B862B4">
              <w:rPr>
                <w:rFonts w:ascii="Arial" w:hAnsi="Arial" w:cs="Arial"/>
              </w:rPr>
              <w:t>19</w:t>
            </w:r>
          </w:p>
        </w:tc>
      </w:tr>
      <w:tr w:rsidR="00B862B4" w:rsidRPr="00B862B4" w14:paraId="1E3D383F" w14:textId="77777777" w:rsidTr="00824372">
        <w:tc>
          <w:tcPr>
            <w:tcW w:w="1844" w:type="dxa"/>
            <w:shd w:val="clear" w:color="auto" w:fill="A6A6A6"/>
          </w:tcPr>
          <w:p w14:paraId="73B7A284" w14:textId="77777777" w:rsidR="00B862B4" w:rsidRPr="00B862B4" w:rsidRDefault="00B862B4" w:rsidP="00824372">
            <w:pPr>
              <w:spacing w:line="240" w:lineRule="auto"/>
              <w:rPr>
                <w:rFonts w:ascii="Arial" w:hAnsi="Arial" w:cs="Arial"/>
                <w:b/>
              </w:rPr>
            </w:pPr>
            <w:r w:rsidRPr="00B862B4">
              <w:rPr>
                <w:rFonts w:ascii="Arial" w:hAnsi="Arial" w:cs="Arial"/>
                <w:b/>
              </w:rPr>
              <w:t>Clase</w:t>
            </w:r>
          </w:p>
        </w:tc>
        <w:tc>
          <w:tcPr>
            <w:tcW w:w="7134" w:type="dxa"/>
            <w:gridSpan w:val="2"/>
            <w:shd w:val="clear" w:color="auto" w:fill="auto"/>
          </w:tcPr>
          <w:p w14:paraId="66E29A10" w14:textId="77777777" w:rsidR="00B862B4" w:rsidRPr="00B862B4" w:rsidRDefault="00B862B4" w:rsidP="00824372">
            <w:pPr>
              <w:spacing w:line="240" w:lineRule="auto"/>
              <w:rPr>
                <w:rFonts w:ascii="Arial" w:hAnsi="Arial" w:cs="Arial"/>
              </w:rPr>
            </w:pPr>
            <w:r w:rsidRPr="00B862B4">
              <w:rPr>
                <w:rFonts w:ascii="Arial" w:hAnsi="Arial" w:cs="Arial"/>
              </w:rPr>
              <w:t>Específico</w:t>
            </w:r>
          </w:p>
        </w:tc>
      </w:tr>
      <w:tr w:rsidR="00B862B4" w:rsidRPr="00B862B4" w14:paraId="1F0A3DB5" w14:textId="77777777" w:rsidTr="00824372">
        <w:tc>
          <w:tcPr>
            <w:tcW w:w="1844" w:type="dxa"/>
            <w:shd w:val="clear" w:color="auto" w:fill="A6A6A6"/>
          </w:tcPr>
          <w:p w14:paraId="2DA399F6" w14:textId="77777777" w:rsidR="00B862B4" w:rsidRPr="00B862B4" w:rsidRDefault="00B862B4" w:rsidP="00824372">
            <w:pPr>
              <w:spacing w:line="240" w:lineRule="auto"/>
              <w:rPr>
                <w:rFonts w:ascii="Arial" w:hAnsi="Arial" w:cs="Arial"/>
                <w:b/>
              </w:rPr>
            </w:pPr>
            <w:r w:rsidRPr="00B862B4">
              <w:rPr>
                <w:rFonts w:ascii="Arial" w:hAnsi="Arial" w:cs="Arial"/>
                <w:b/>
              </w:rPr>
              <w:t>Fuente</w:t>
            </w:r>
          </w:p>
        </w:tc>
        <w:tc>
          <w:tcPr>
            <w:tcW w:w="7134" w:type="dxa"/>
            <w:gridSpan w:val="2"/>
            <w:shd w:val="clear" w:color="auto" w:fill="auto"/>
          </w:tcPr>
          <w:p w14:paraId="78563A5F" w14:textId="77777777" w:rsidR="00B862B4" w:rsidRPr="00B862B4" w:rsidRDefault="00B862B4" w:rsidP="00824372">
            <w:pPr>
              <w:spacing w:line="240" w:lineRule="auto"/>
              <w:rPr>
                <w:rFonts w:ascii="Arial" w:hAnsi="Arial" w:cs="Arial"/>
              </w:rPr>
            </w:pPr>
            <w:r w:rsidRPr="00B862B4">
              <w:rPr>
                <w:rFonts w:ascii="Arial" w:hAnsi="Arial" w:cs="Arial"/>
              </w:rPr>
              <w:t>Externo / Interno</w:t>
            </w:r>
          </w:p>
        </w:tc>
      </w:tr>
      <w:tr w:rsidR="00B862B4" w:rsidRPr="00B862B4" w14:paraId="07099F26" w14:textId="77777777" w:rsidTr="00824372">
        <w:tc>
          <w:tcPr>
            <w:tcW w:w="1844" w:type="dxa"/>
            <w:shd w:val="clear" w:color="auto" w:fill="A6A6A6"/>
          </w:tcPr>
          <w:p w14:paraId="66EE1182" w14:textId="77777777" w:rsidR="00B862B4" w:rsidRPr="00B862B4" w:rsidRDefault="00B862B4" w:rsidP="00824372">
            <w:pPr>
              <w:spacing w:line="240" w:lineRule="auto"/>
              <w:rPr>
                <w:rFonts w:ascii="Arial" w:hAnsi="Arial" w:cs="Arial"/>
                <w:b/>
              </w:rPr>
            </w:pPr>
            <w:r w:rsidRPr="00B862B4">
              <w:rPr>
                <w:rFonts w:ascii="Arial" w:hAnsi="Arial" w:cs="Arial"/>
                <w:b/>
              </w:rPr>
              <w:t>Etapa</w:t>
            </w:r>
          </w:p>
        </w:tc>
        <w:tc>
          <w:tcPr>
            <w:tcW w:w="7134" w:type="dxa"/>
            <w:gridSpan w:val="2"/>
            <w:shd w:val="clear" w:color="auto" w:fill="auto"/>
          </w:tcPr>
          <w:p w14:paraId="56229060" w14:textId="77777777" w:rsidR="00B862B4" w:rsidRPr="00B862B4" w:rsidRDefault="00B862B4" w:rsidP="00824372">
            <w:pPr>
              <w:spacing w:line="240" w:lineRule="auto"/>
              <w:rPr>
                <w:rFonts w:ascii="Arial" w:hAnsi="Arial" w:cs="Arial"/>
              </w:rPr>
            </w:pPr>
            <w:r w:rsidRPr="00B862B4">
              <w:rPr>
                <w:rFonts w:ascii="Arial" w:hAnsi="Arial" w:cs="Arial"/>
              </w:rPr>
              <w:t>Ejecución</w:t>
            </w:r>
          </w:p>
        </w:tc>
      </w:tr>
      <w:tr w:rsidR="00B862B4" w:rsidRPr="00B862B4" w14:paraId="2976050E" w14:textId="77777777" w:rsidTr="00824372">
        <w:tc>
          <w:tcPr>
            <w:tcW w:w="1844" w:type="dxa"/>
            <w:shd w:val="clear" w:color="auto" w:fill="A6A6A6"/>
          </w:tcPr>
          <w:p w14:paraId="172B3A57" w14:textId="77777777" w:rsidR="00B862B4" w:rsidRPr="00B862B4" w:rsidRDefault="00B862B4" w:rsidP="00824372">
            <w:pPr>
              <w:spacing w:line="240" w:lineRule="auto"/>
              <w:rPr>
                <w:rFonts w:ascii="Arial" w:hAnsi="Arial" w:cs="Arial"/>
                <w:b/>
              </w:rPr>
            </w:pPr>
            <w:r w:rsidRPr="00B862B4">
              <w:rPr>
                <w:rFonts w:ascii="Arial" w:hAnsi="Arial" w:cs="Arial"/>
                <w:b/>
              </w:rPr>
              <w:t>Tipo</w:t>
            </w:r>
          </w:p>
        </w:tc>
        <w:tc>
          <w:tcPr>
            <w:tcW w:w="7134" w:type="dxa"/>
            <w:gridSpan w:val="2"/>
            <w:shd w:val="clear" w:color="auto" w:fill="auto"/>
          </w:tcPr>
          <w:p w14:paraId="7069E4A8" w14:textId="77777777" w:rsidR="00B862B4" w:rsidRPr="00B862B4" w:rsidRDefault="00B862B4" w:rsidP="00824372">
            <w:pPr>
              <w:spacing w:line="240" w:lineRule="auto"/>
              <w:rPr>
                <w:rFonts w:ascii="Arial" w:hAnsi="Arial" w:cs="Arial"/>
              </w:rPr>
            </w:pPr>
            <w:r w:rsidRPr="00B862B4">
              <w:rPr>
                <w:rFonts w:ascii="Arial" w:hAnsi="Arial" w:cs="Arial"/>
              </w:rPr>
              <w:t>Operacional</w:t>
            </w:r>
          </w:p>
        </w:tc>
      </w:tr>
      <w:tr w:rsidR="00B862B4" w:rsidRPr="00B862B4" w14:paraId="531A1C1D" w14:textId="77777777" w:rsidTr="00824372">
        <w:tc>
          <w:tcPr>
            <w:tcW w:w="1844" w:type="dxa"/>
            <w:shd w:val="clear" w:color="auto" w:fill="A6A6A6"/>
          </w:tcPr>
          <w:p w14:paraId="2FACC5E0" w14:textId="77777777" w:rsidR="00B862B4" w:rsidRPr="00B862B4" w:rsidRDefault="00B862B4" w:rsidP="00824372">
            <w:pPr>
              <w:spacing w:line="240" w:lineRule="auto"/>
              <w:rPr>
                <w:rFonts w:ascii="Arial" w:hAnsi="Arial" w:cs="Arial"/>
                <w:b/>
              </w:rPr>
            </w:pPr>
            <w:r w:rsidRPr="00B862B4">
              <w:rPr>
                <w:rFonts w:ascii="Arial" w:hAnsi="Arial" w:cs="Arial"/>
                <w:b/>
              </w:rPr>
              <w:t>Descripción</w:t>
            </w:r>
          </w:p>
        </w:tc>
        <w:tc>
          <w:tcPr>
            <w:tcW w:w="7134" w:type="dxa"/>
            <w:gridSpan w:val="2"/>
            <w:shd w:val="clear" w:color="auto" w:fill="auto"/>
          </w:tcPr>
          <w:p w14:paraId="122FE969" w14:textId="77777777" w:rsidR="00B862B4" w:rsidRPr="00B862B4" w:rsidRDefault="00B862B4" w:rsidP="00824372">
            <w:pPr>
              <w:spacing w:line="240" w:lineRule="auto"/>
              <w:rPr>
                <w:rFonts w:ascii="Arial" w:eastAsia="Times New Roman" w:hAnsi="Arial" w:cs="Arial"/>
                <w:color w:val="000000"/>
                <w:lang w:eastAsia="es-CO"/>
              </w:rPr>
            </w:pPr>
            <w:r w:rsidRPr="00B862B4">
              <w:rPr>
                <w:rFonts w:ascii="Arial" w:eastAsia="Times New Roman" w:hAnsi="Arial" w:cs="Arial"/>
                <w:color w:val="000000"/>
                <w:lang w:eastAsia="es-CO"/>
              </w:rPr>
              <w:t>Desequilibrio económico del contrato</w:t>
            </w:r>
          </w:p>
        </w:tc>
      </w:tr>
      <w:tr w:rsidR="00B862B4" w:rsidRPr="00B862B4" w14:paraId="12A82EFC" w14:textId="77777777" w:rsidTr="00824372">
        <w:tc>
          <w:tcPr>
            <w:tcW w:w="1844" w:type="dxa"/>
            <w:shd w:val="clear" w:color="auto" w:fill="A6A6A6"/>
          </w:tcPr>
          <w:p w14:paraId="2BB55C81" w14:textId="77777777" w:rsidR="00B862B4" w:rsidRPr="00B862B4" w:rsidRDefault="00B862B4" w:rsidP="00824372">
            <w:pPr>
              <w:spacing w:line="240" w:lineRule="auto"/>
              <w:rPr>
                <w:rFonts w:ascii="Arial" w:hAnsi="Arial" w:cs="Arial"/>
                <w:b/>
              </w:rPr>
            </w:pPr>
            <w:r w:rsidRPr="00B862B4">
              <w:rPr>
                <w:rFonts w:ascii="Arial" w:hAnsi="Arial" w:cs="Arial"/>
                <w:b/>
              </w:rPr>
              <w:t>Consecuencia</w:t>
            </w:r>
          </w:p>
        </w:tc>
        <w:tc>
          <w:tcPr>
            <w:tcW w:w="7134" w:type="dxa"/>
            <w:gridSpan w:val="2"/>
            <w:shd w:val="clear" w:color="auto" w:fill="auto"/>
          </w:tcPr>
          <w:p w14:paraId="67AA7DC7" w14:textId="77777777" w:rsidR="00B862B4" w:rsidRPr="00B862B4" w:rsidRDefault="00B862B4" w:rsidP="00824372">
            <w:pPr>
              <w:spacing w:line="240" w:lineRule="auto"/>
              <w:rPr>
                <w:rFonts w:ascii="Arial" w:hAnsi="Arial" w:cs="Arial"/>
              </w:rPr>
            </w:pPr>
            <w:r w:rsidRPr="00B862B4">
              <w:rPr>
                <w:rFonts w:ascii="Arial" w:hAnsi="Arial" w:cs="Arial"/>
              </w:rPr>
              <w:t>Paralización, retraso</w:t>
            </w:r>
          </w:p>
        </w:tc>
      </w:tr>
      <w:tr w:rsidR="00B862B4" w:rsidRPr="00B862B4" w14:paraId="78D64B37" w14:textId="77777777" w:rsidTr="00824372">
        <w:tc>
          <w:tcPr>
            <w:tcW w:w="1844" w:type="dxa"/>
            <w:shd w:val="clear" w:color="auto" w:fill="A6A6A6"/>
          </w:tcPr>
          <w:p w14:paraId="591F3E68" w14:textId="77777777" w:rsidR="00B862B4" w:rsidRPr="00B862B4" w:rsidRDefault="00B862B4" w:rsidP="00824372">
            <w:pPr>
              <w:spacing w:line="240" w:lineRule="auto"/>
              <w:rPr>
                <w:rFonts w:ascii="Arial" w:hAnsi="Arial" w:cs="Arial"/>
                <w:b/>
              </w:rPr>
            </w:pPr>
            <w:r w:rsidRPr="00B862B4">
              <w:rPr>
                <w:rFonts w:ascii="Arial" w:hAnsi="Arial" w:cs="Arial"/>
                <w:b/>
              </w:rPr>
              <w:t>Probabilidad</w:t>
            </w:r>
          </w:p>
        </w:tc>
        <w:tc>
          <w:tcPr>
            <w:tcW w:w="7134" w:type="dxa"/>
            <w:gridSpan w:val="2"/>
            <w:shd w:val="clear" w:color="auto" w:fill="auto"/>
          </w:tcPr>
          <w:p w14:paraId="1EA9F2DA"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0109ADDC" w14:textId="77777777" w:rsidTr="00824372">
        <w:tc>
          <w:tcPr>
            <w:tcW w:w="1844" w:type="dxa"/>
            <w:shd w:val="clear" w:color="auto" w:fill="A6A6A6"/>
          </w:tcPr>
          <w:p w14:paraId="50107BC2" w14:textId="77777777" w:rsidR="00B862B4" w:rsidRPr="00B862B4" w:rsidRDefault="00B862B4" w:rsidP="00824372">
            <w:pPr>
              <w:spacing w:line="240" w:lineRule="auto"/>
              <w:rPr>
                <w:rFonts w:ascii="Arial" w:hAnsi="Arial" w:cs="Arial"/>
                <w:b/>
              </w:rPr>
            </w:pPr>
            <w:r w:rsidRPr="00B862B4">
              <w:rPr>
                <w:rFonts w:ascii="Arial" w:hAnsi="Arial" w:cs="Arial"/>
                <w:b/>
              </w:rPr>
              <w:t>Impacto</w:t>
            </w:r>
          </w:p>
        </w:tc>
        <w:tc>
          <w:tcPr>
            <w:tcW w:w="7134" w:type="dxa"/>
            <w:gridSpan w:val="2"/>
            <w:shd w:val="clear" w:color="auto" w:fill="auto"/>
          </w:tcPr>
          <w:p w14:paraId="2368A835" w14:textId="77777777" w:rsidR="00B862B4" w:rsidRPr="00B862B4" w:rsidRDefault="00B862B4" w:rsidP="00824372">
            <w:pPr>
              <w:spacing w:line="240" w:lineRule="auto"/>
              <w:rPr>
                <w:rFonts w:ascii="Arial" w:hAnsi="Arial" w:cs="Arial"/>
              </w:rPr>
            </w:pPr>
            <w:r w:rsidRPr="00B862B4">
              <w:rPr>
                <w:rFonts w:ascii="Arial" w:hAnsi="Arial" w:cs="Arial"/>
              </w:rPr>
              <w:t>Mayor</w:t>
            </w:r>
          </w:p>
        </w:tc>
      </w:tr>
      <w:tr w:rsidR="00B862B4" w:rsidRPr="00B862B4" w14:paraId="3DE971D5" w14:textId="77777777" w:rsidTr="00824372">
        <w:tc>
          <w:tcPr>
            <w:tcW w:w="1844" w:type="dxa"/>
            <w:shd w:val="clear" w:color="auto" w:fill="A6A6A6"/>
          </w:tcPr>
          <w:p w14:paraId="6B5F71AA" w14:textId="77777777" w:rsidR="00B862B4" w:rsidRPr="00B862B4" w:rsidRDefault="00B862B4" w:rsidP="00824372">
            <w:pPr>
              <w:spacing w:line="240" w:lineRule="auto"/>
              <w:rPr>
                <w:rFonts w:ascii="Arial" w:hAnsi="Arial" w:cs="Arial"/>
                <w:b/>
              </w:rPr>
            </w:pPr>
            <w:r w:rsidRPr="00B862B4">
              <w:rPr>
                <w:rFonts w:ascii="Arial" w:hAnsi="Arial" w:cs="Arial"/>
                <w:b/>
              </w:rPr>
              <w:t>Valoración</w:t>
            </w:r>
          </w:p>
        </w:tc>
        <w:tc>
          <w:tcPr>
            <w:tcW w:w="7134" w:type="dxa"/>
            <w:gridSpan w:val="2"/>
            <w:shd w:val="clear" w:color="auto" w:fill="auto"/>
          </w:tcPr>
          <w:p w14:paraId="47986F0F" w14:textId="77777777" w:rsidR="00B862B4" w:rsidRPr="00B862B4" w:rsidRDefault="00B862B4" w:rsidP="00824372">
            <w:pPr>
              <w:spacing w:line="240" w:lineRule="auto"/>
              <w:rPr>
                <w:rFonts w:ascii="Arial" w:hAnsi="Arial" w:cs="Arial"/>
              </w:rPr>
            </w:pPr>
            <w:r w:rsidRPr="00B862B4">
              <w:rPr>
                <w:rFonts w:ascii="Arial" w:hAnsi="Arial" w:cs="Arial"/>
              </w:rPr>
              <w:t xml:space="preserve">3 + 4 = 7 </w:t>
            </w:r>
          </w:p>
        </w:tc>
      </w:tr>
      <w:tr w:rsidR="00B862B4" w:rsidRPr="00B862B4" w14:paraId="1563580E" w14:textId="77777777" w:rsidTr="00824372">
        <w:tc>
          <w:tcPr>
            <w:tcW w:w="1844" w:type="dxa"/>
            <w:shd w:val="clear" w:color="auto" w:fill="A6A6A6"/>
          </w:tcPr>
          <w:p w14:paraId="3FC0DAFC" w14:textId="77777777" w:rsidR="00B862B4" w:rsidRPr="00B862B4" w:rsidRDefault="00B862B4" w:rsidP="00824372">
            <w:pPr>
              <w:spacing w:line="240" w:lineRule="auto"/>
              <w:rPr>
                <w:rFonts w:ascii="Arial" w:hAnsi="Arial" w:cs="Arial"/>
                <w:b/>
              </w:rPr>
            </w:pPr>
            <w:r w:rsidRPr="00B862B4">
              <w:rPr>
                <w:rFonts w:ascii="Arial" w:hAnsi="Arial" w:cs="Arial"/>
                <w:b/>
              </w:rPr>
              <w:t>Categoría</w:t>
            </w:r>
          </w:p>
        </w:tc>
        <w:tc>
          <w:tcPr>
            <w:tcW w:w="7134" w:type="dxa"/>
            <w:gridSpan w:val="2"/>
            <w:shd w:val="clear" w:color="auto" w:fill="auto"/>
          </w:tcPr>
          <w:p w14:paraId="649DD0E2"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2E0C46E7" w14:textId="77777777" w:rsidTr="00824372">
        <w:tc>
          <w:tcPr>
            <w:tcW w:w="1844" w:type="dxa"/>
            <w:shd w:val="clear" w:color="auto" w:fill="D9D9D9"/>
          </w:tcPr>
          <w:p w14:paraId="1F35BE6B" w14:textId="77777777" w:rsidR="00B862B4" w:rsidRPr="00B862B4" w:rsidRDefault="00B862B4" w:rsidP="00824372">
            <w:pPr>
              <w:spacing w:line="240" w:lineRule="auto"/>
              <w:rPr>
                <w:rFonts w:ascii="Arial" w:hAnsi="Arial" w:cs="Arial"/>
                <w:b/>
              </w:rPr>
            </w:pPr>
            <w:r w:rsidRPr="00B862B4">
              <w:rPr>
                <w:rFonts w:ascii="Arial" w:hAnsi="Arial" w:cs="Arial"/>
                <w:b/>
              </w:rPr>
              <w:t>Asignación</w:t>
            </w:r>
          </w:p>
        </w:tc>
        <w:tc>
          <w:tcPr>
            <w:tcW w:w="7134" w:type="dxa"/>
            <w:gridSpan w:val="2"/>
            <w:shd w:val="clear" w:color="auto" w:fill="FFFFFF"/>
          </w:tcPr>
          <w:p w14:paraId="6BD6E496" w14:textId="77777777" w:rsidR="00B862B4" w:rsidRPr="00B862B4" w:rsidRDefault="00B862B4" w:rsidP="00824372">
            <w:pPr>
              <w:spacing w:line="240" w:lineRule="auto"/>
              <w:rPr>
                <w:rFonts w:ascii="Arial" w:hAnsi="Arial" w:cs="Arial"/>
              </w:rPr>
            </w:pPr>
            <w:r w:rsidRPr="00B862B4">
              <w:rPr>
                <w:rFonts w:ascii="Arial" w:hAnsi="Arial" w:cs="Arial"/>
              </w:rPr>
              <w:t>CONTRATANTE</w:t>
            </w:r>
          </w:p>
        </w:tc>
      </w:tr>
      <w:tr w:rsidR="00B862B4" w:rsidRPr="00B862B4" w14:paraId="25E1A9E2" w14:textId="77777777" w:rsidTr="00824372">
        <w:tc>
          <w:tcPr>
            <w:tcW w:w="1844" w:type="dxa"/>
            <w:shd w:val="clear" w:color="auto" w:fill="D9D9D9"/>
          </w:tcPr>
          <w:p w14:paraId="2808E1DD" w14:textId="77777777" w:rsidR="00B862B4" w:rsidRPr="00B862B4" w:rsidRDefault="00B862B4" w:rsidP="00824372">
            <w:pPr>
              <w:spacing w:line="240" w:lineRule="auto"/>
              <w:rPr>
                <w:rFonts w:ascii="Arial" w:hAnsi="Arial" w:cs="Arial"/>
                <w:b/>
              </w:rPr>
            </w:pPr>
            <w:r w:rsidRPr="00B862B4">
              <w:rPr>
                <w:rFonts w:ascii="Arial" w:hAnsi="Arial" w:cs="Arial"/>
                <w:b/>
              </w:rPr>
              <w:t>Tratamiento</w:t>
            </w:r>
          </w:p>
        </w:tc>
        <w:tc>
          <w:tcPr>
            <w:tcW w:w="7134" w:type="dxa"/>
            <w:gridSpan w:val="2"/>
            <w:shd w:val="clear" w:color="auto" w:fill="FFFFFF"/>
          </w:tcPr>
          <w:p w14:paraId="77CD9BDF" w14:textId="77777777" w:rsidR="00B862B4" w:rsidRPr="00B862B4" w:rsidRDefault="00B862B4" w:rsidP="00824372">
            <w:pPr>
              <w:spacing w:line="240" w:lineRule="auto"/>
              <w:rPr>
                <w:rFonts w:ascii="Arial" w:hAnsi="Arial" w:cs="Arial"/>
              </w:rPr>
            </w:pPr>
            <w:r w:rsidRPr="00B862B4">
              <w:rPr>
                <w:rFonts w:ascii="Arial" w:hAnsi="Arial" w:cs="Arial"/>
              </w:rPr>
              <w:t>Reducir el impacto del riesgo: Restablecimiento de equilibrio de la ecuación financiera del contrato</w:t>
            </w:r>
          </w:p>
        </w:tc>
      </w:tr>
      <w:tr w:rsidR="00B862B4" w:rsidRPr="00B862B4" w14:paraId="483E605D" w14:textId="77777777" w:rsidTr="00824372">
        <w:tc>
          <w:tcPr>
            <w:tcW w:w="1844" w:type="dxa"/>
            <w:vMerge w:val="restart"/>
            <w:shd w:val="clear" w:color="auto" w:fill="D9D9D9"/>
          </w:tcPr>
          <w:p w14:paraId="5D3EFDEB" w14:textId="77777777" w:rsidR="00B862B4" w:rsidRPr="00B862B4" w:rsidRDefault="00B862B4" w:rsidP="00824372">
            <w:pPr>
              <w:spacing w:line="240" w:lineRule="auto"/>
              <w:rPr>
                <w:rFonts w:ascii="Arial" w:hAnsi="Arial" w:cs="Arial"/>
                <w:b/>
              </w:rPr>
            </w:pPr>
            <w:r w:rsidRPr="00B862B4">
              <w:rPr>
                <w:rFonts w:ascii="Arial" w:hAnsi="Arial" w:cs="Arial"/>
                <w:b/>
              </w:rPr>
              <w:t>Impacto luego de tratamiento</w:t>
            </w:r>
          </w:p>
        </w:tc>
        <w:tc>
          <w:tcPr>
            <w:tcW w:w="1670" w:type="dxa"/>
            <w:shd w:val="clear" w:color="auto" w:fill="D9D9D9"/>
          </w:tcPr>
          <w:p w14:paraId="54A010C3" w14:textId="77777777" w:rsidR="00B862B4" w:rsidRPr="00B862B4" w:rsidRDefault="00B862B4" w:rsidP="00824372">
            <w:pPr>
              <w:spacing w:line="240" w:lineRule="auto"/>
              <w:rPr>
                <w:rFonts w:ascii="Arial" w:hAnsi="Arial" w:cs="Arial"/>
                <w:b/>
                <w:i/>
              </w:rPr>
            </w:pPr>
            <w:r w:rsidRPr="00B862B4">
              <w:rPr>
                <w:rFonts w:ascii="Arial" w:hAnsi="Arial" w:cs="Arial"/>
                <w:b/>
                <w:i/>
              </w:rPr>
              <w:t>Probabilidad</w:t>
            </w:r>
          </w:p>
        </w:tc>
        <w:tc>
          <w:tcPr>
            <w:tcW w:w="5464" w:type="dxa"/>
            <w:shd w:val="clear" w:color="auto" w:fill="auto"/>
          </w:tcPr>
          <w:p w14:paraId="1BAFF45D" w14:textId="77777777" w:rsidR="00B862B4" w:rsidRPr="00B862B4" w:rsidRDefault="00B862B4" w:rsidP="00824372">
            <w:pPr>
              <w:spacing w:line="240" w:lineRule="auto"/>
              <w:rPr>
                <w:rFonts w:ascii="Arial" w:hAnsi="Arial" w:cs="Arial"/>
              </w:rPr>
            </w:pPr>
            <w:r w:rsidRPr="00B862B4">
              <w:rPr>
                <w:rFonts w:ascii="Arial" w:hAnsi="Arial" w:cs="Arial"/>
              </w:rPr>
              <w:t>Posible</w:t>
            </w:r>
          </w:p>
        </w:tc>
      </w:tr>
      <w:tr w:rsidR="00B862B4" w:rsidRPr="00B862B4" w14:paraId="28324603" w14:textId="77777777" w:rsidTr="00824372">
        <w:tc>
          <w:tcPr>
            <w:tcW w:w="1844" w:type="dxa"/>
            <w:vMerge/>
            <w:shd w:val="clear" w:color="auto" w:fill="D9D9D9"/>
          </w:tcPr>
          <w:p w14:paraId="1C039BB1" w14:textId="77777777" w:rsidR="00B862B4" w:rsidRPr="00B862B4" w:rsidRDefault="00B862B4" w:rsidP="00824372">
            <w:pPr>
              <w:spacing w:line="240" w:lineRule="auto"/>
              <w:rPr>
                <w:rFonts w:ascii="Arial" w:hAnsi="Arial" w:cs="Arial"/>
                <w:b/>
              </w:rPr>
            </w:pPr>
          </w:p>
        </w:tc>
        <w:tc>
          <w:tcPr>
            <w:tcW w:w="1670" w:type="dxa"/>
            <w:shd w:val="clear" w:color="auto" w:fill="D9D9D9"/>
          </w:tcPr>
          <w:p w14:paraId="517888DA" w14:textId="77777777" w:rsidR="00B862B4" w:rsidRPr="00B862B4" w:rsidRDefault="00B862B4" w:rsidP="00824372">
            <w:pPr>
              <w:spacing w:line="240" w:lineRule="auto"/>
              <w:rPr>
                <w:rFonts w:ascii="Arial" w:hAnsi="Arial" w:cs="Arial"/>
                <w:b/>
                <w:i/>
              </w:rPr>
            </w:pPr>
            <w:r w:rsidRPr="00B862B4">
              <w:rPr>
                <w:rFonts w:ascii="Arial" w:hAnsi="Arial" w:cs="Arial"/>
                <w:b/>
                <w:i/>
              </w:rPr>
              <w:t>Impacto</w:t>
            </w:r>
          </w:p>
        </w:tc>
        <w:tc>
          <w:tcPr>
            <w:tcW w:w="5464" w:type="dxa"/>
            <w:shd w:val="clear" w:color="auto" w:fill="auto"/>
          </w:tcPr>
          <w:p w14:paraId="1826EBD7" w14:textId="77777777" w:rsidR="00B862B4" w:rsidRPr="00B862B4" w:rsidRDefault="00B862B4" w:rsidP="00824372">
            <w:pPr>
              <w:spacing w:line="240" w:lineRule="auto"/>
              <w:rPr>
                <w:rFonts w:ascii="Arial" w:hAnsi="Arial" w:cs="Arial"/>
              </w:rPr>
            </w:pPr>
            <w:r w:rsidRPr="00B862B4">
              <w:rPr>
                <w:rFonts w:ascii="Arial" w:hAnsi="Arial" w:cs="Arial"/>
              </w:rPr>
              <w:t>Moderado</w:t>
            </w:r>
          </w:p>
        </w:tc>
      </w:tr>
      <w:tr w:rsidR="00B862B4" w:rsidRPr="00B862B4" w14:paraId="2E31D3D6" w14:textId="77777777" w:rsidTr="00824372">
        <w:tc>
          <w:tcPr>
            <w:tcW w:w="1844" w:type="dxa"/>
            <w:vMerge/>
            <w:shd w:val="clear" w:color="auto" w:fill="D9D9D9"/>
          </w:tcPr>
          <w:p w14:paraId="2BB4AFB1" w14:textId="77777777" w:rsidR="00B862B4" w:rsidRPr="00B862B4" w:rsidRDefault="00B862B4" w:rsidP="00824372">
            <w:pPr>
              <w:spacing w:line="240" w:lineRule="auto"/>
              <w:rPr>
                <w:rFonts w:ascii="Arial" w:hAnsi="Arial" w:cs="Arial"/>
                <w:b/>
              </w:rPr>
            </w:pPr>
          </w:p>
        </w:tc>
        <w:tc>
          <w:tcPr>
            <w:tcW w:w="1670" w:type="dxa"/>
            <w:shd w:val="clear" w:color="auto" w:fill="D9D9D9"/>
          </w:tcPr>
          <w:p w14:paraId="4DC4E188" w14:textId="77777777" w:rsidR="00B862B4" w:rsidRPr="00B862B4" w:rsidRDefault="00B862B4" w:rsidP="00824372">
            <w:pPr>
              <w:spacing w:line="240" w:lineRule="auto"/>
              <w:rPr>
                <w:rFonts w:ascii="Arial" w:hAnsi="Arial" w:cs="Arial"/>
                <w:b/>
                <w:i/>
              </w:rPr>
            </w:pPr>
            <w:r w:rsidRPr="00B862B4">
              <w:rPr>
                <w:rFonts w:ascii="Arial" w:hAnsi="Arial" w:cs="Arial"/>
                <w:b/>
                <w:i/>
              </w:rPr>
              <w:t xml:space="preserve">Valoración </w:t>
            </w:r>
          </w:p>
        </w:tc>
        <w:tc>
          <w:tcPr>
            <w:tcW w:w="5464" w:type="dxa"/>
            <w:shd w:val="clear" w:color="auto" w:fill="auto"/>
          </w:tcPr>
          <w:p w14:paraId="150CFC25" w14:textId="77777777" w:rsidR="00B862B4" w:rsidRPr="00B862B4" w:rsidRDefault="00B862B4" w:rsidP="00824372">
            <w:pPr>
              <w:spacing w:line="240" w:lineRule="auto"/>
              <w:rPr>
                <w:rFonts w:ascii="Arial" w:hAnsi="Arial" w:cs="Arial"/>
              </w:rPr>
            </w:pPr>
            <w:r w:rsidRPr="00B862B4">
              <w:rPr>
                <w:rFonts w:ascii="Arial" w:hAnsi="Arial" w:cs="Arial"/>
              </w:rPr>
              <w:t>3 + 3 = 6</w:t>
            </w:r>
          </w:p>
        </w:tc>
      </w:tr>
      <w:tr w:rsidR="00B862B4" w:rsidRPr="00B862B4" w14:paraId="4F43A277" w14:textId="77777777" w:rsidTr="00824372">
        <w:tc>
          <w:tcPr>
            <w:tcW w:w="1844" w:type="dxa"/>
            <w:vMerge/>
            <w:shd w:val="clear" w:color="auto" w:fill="D9D9D9"/>
          </w:tcPr>
          <w:p w14:paraId="48987BA7" w14:textId="77777777" w:rsidR="00B862B4" w:rsidRPr="00B862B4" w:rsidRDefault="00B862B4" w:rsidP="00824372">
            <w:pPr>
              <w:spacing w:line="240" w:lineRule="auto"/>
              <w:rPr>
                <w:rFonts w:ascii="Arial" w:hAnsi="Arial" w:cs="Arial"/>
                <w:b/>
              </w:rPr>
            </w:pPr>
          </w:p>
        </w:tc>
        <w:tc>
          <w:tcPr>
            <w:tcW w:w="1670" w:type="dxa"/>
            <w:shd w:val="clear" w:color="auto" w:fill="D9D9D9"/>
          </w:tcPr>
          <w:p w14:paraId="1CCC9760" w14:textId="77777777" w:rsidR="00B862B4" w:rsidRPr="00B862B4" w:rsidRDefault="00B862B4" w:rsidP="00824372">
            <w:pPr>
              <w:spacing w:line="240" w:lineRule="auto"/>
              <w:rPr>
                <w:rFonts w:ascii="Arial" w:hAnsi="Arial" w:cs="Arial"/>
                <w:b/>
                <w:i/>
              </w:rPr>
            </w:pPr>
            <w:r w:rsidRPr="00B862B4">
              <w:rPr>
                <w:rFonts w:ascii="Arial" w:hAnsi="Arial" w:cs="Arial"/>
                <w:b/>
                <w:i/>
              </w:rPr>
              <w:t>Categoría</w:t>
            </w:r>
          </w:p>
        </w:tc>
        <w:tc>
          <w:tcPr>
            <w:tcW w:w="5464" w:type="dxa"/>
            <w:shd w:val="clear" w:color="auto" w:fill="auto"/>
          </w:tcPr>
          <w:p w14:paraId="6FD81251" w14:textId="77777777" w:rsidR="00B862B4" w:rsidRPr="00B862B4" w:rsidRDefault="00B862B4" w:rsidP="00824372">
            <w:pPr>
              <w:spacing w:line="240" w:lineRule="auto"/>
              <w:rPr>
                <w:rFonts w:ascii="Arial" w:hAnsi="Arial" w:cs="Arial"/>
              </w:rPr>
            </w:pPr>
            <w:r w:rsidRPr="00B862B4">
              <w:rPr>
                <w:rFonts w:ascii="Arial" w:hAnsi="Arial" w:cs="Arial"/>
              </w:rPr>
              <w:t>Riesgo alto</w:t>
            </w:r>
          </w:p>
        </w:tc>
      </w:tr>
      <w:tr w:rsidR="00B862B4" w:rsidRPr="00B862B4" w14:paraId="7E6DB987" w14:textId="77777777" w:rsidTr="00824372">
        <w:tc>
          <w:tcPr>
            <w:tcW w:w="1844" w:type="dxa"/>
            <w:shd w:val="clear" w:color="auto" w:fill="D9D9D9"/>
          </w:tcPr>
          <w:p w14:paraId="70BC7E6D" w14:textId="77777777" w:rsidR="00B862B4" w:rsidRPr="00B862B4" w:rsidRDefault="00B862B4" w:rsidP="00824372">
            <w:pPr>
              <w:spacing w:line="240" w:lineRule="auto"/>
              <w:rPr>
                <w:rFonts w:ascii="Arial" w:hAnsi="Arial" w:cs="Arial"/>
                <w:b/>
              </w:rPr>
            </w:pPr>
            <w:r w:rsidRPr="00B862B4">
              <w:rPr>
                <w:rFonts w:ascii="Arial" w:hAnsi="Arial" w:cs="Arial"/>
                <w:b/>
              </w:rPr>
              <w:t>¿Afecta la ejecución del contrato?</w:t>
            </w:r>
          </w:p>
        </w:tc>
        <w:tc>
          <w:tcPr>
            <w:tcW w:w="7134" w:type="dxa"/>
            <w:gridSpan w:val="2"/>
            <w:shd w:val="clear" w:color="auto" w:fill="FFFFFF"/>
          </w:tcPr>
          <w:p w14:paraId="0A4B1B94" w14:textId="77777777" w:rsidR="00B862B4" w:rsidRPr="00B862B4" w:rsidRDefault="00B862B4" w:rsidP="00824372">
            <w:pPr>
              <w:spacing w:line="240" w:lineRule="auto"/>
              <w:rPr>
                <w:rFonts w:ascii="Arial" w:hAnsi="Arial" w:cs="Arial"/>
              </w:rPr>
            </w:pPr>
            <w:r w:rsidRPr="00B862B4">
              <w:rPr>
                <w:rFonts w:ascii="Arial" w:hAnsi="Arial" w:cs="Arial"/>
              </w:rPr>
              <w:t>Sí</w:t>
            </w:r>
          </w:p>
        </w:tc>
      </w:tr>
      <w:tr w:rsidR="00B862B4" w:rsidRPr="00B862B4" w14:paraId="4412F5F4" w14:textId="77777777" w:rsidTr="00824372">
        <w:tc>
          <w:tcPr>
            <w:tcW w:w="1844" w:type="dxa"/>
            <w:shd w:val="clear" w:color="auto" w:fill="D9D9D9"/>
          </w:tcPr>
          <w:p w14:paraId="52737C28" w14:textId="77777777" w:rsidR="00B862B4" w:rsidRPr="00B862B4" w:rsidRDefault="00B862B4" w:rsidP="00824372">
            <w:pPr>
              <w:spacing w:line="240" w:lineRule="auto"/>
              <w:rPr>
                <w:rFonts w:ascii="Arial" w:hAnsi="Arial" w:cs="Arial"/>
                <w:b/>
              </w:rPr>
            </w:pPr>
            <w:r w:rsidRPr="00B862B4">
              <w:rPr>
                <w:rFonts w:ascii="Arial" w:hAnsi="Arial" w:cs="Arial"/>
                <w:b/>
              </w:rPr>
              <w:t>Responsable  del tratamiento</w:t>
            </w:r>
          </w:p>
        </w:tc>
        <w:tc>
          <w:tcPr>
            <w:tcW w:w="7134" w:type="dxa"/>
            <w:gridSpan w:val="2"/>
            <w:shd w:val="clear" w:color="auto" w:fill="FFFFFF"/>
          </w:tcPr>
          <w:p w14:paraId="336EFDFF" w14:textId="77777777" w:rsidR="00B862B4" w:rsidRPr="00B862B4" w:rsidRDefault="00B862B4" w:rsidP="00824372">
            <w:pPr>
              <w:spacing w:line="240" w:lineRule="auto"/>
              <w:rPr>
                <w:rFonts w:ascii="Arial" w:hAnsi="Arial" w:cs="Arial"/>
              </w:rPr>
            </w:pPr>
            <w:r w:rsidRPr="00B862B4">
              <w:rPr>
                <w:rFonts w:ascii="Arial" w:hAnsi="Arial" w:cs="Arial"/>
              </w:rPr>
              <w:t>Entidad contratante</w:t>
            </w:r>
          </w:p>
        </w:tc>
      </w:tr>
      <w:tr w:rsidR="00B862B4" w:rsidRPr="00B862B4" w14:paraId="39FEB174" w14:textId="77777777" w:rsidTr="00824372">
        <w:tc>
          <w:tcPr>
            <w:tcW w:w="1844" w:type="dxa"/>
            <w:shd w:val="clear" w:color="auto" w:fill="D9D9D9"/>
          </w:tcPr>
          <w:p w14:paraId="26727513" w14:textId="77777777" w:rsidR="00B862B4" w:rsidRPr="00B862B4" w:rsidRDefault="00B862B4" w:rsidP="00824372">
            <w:pPr>
              <w:spacing w:line="240" w:lineRule="auto"/>
              <w:rPr>
                <w:rFonts w:ascii="Arial" w:hAnsi="Arial" w:cs="Arial"/>
                <w:b/>
              </w:rPr>
            </w:pPr>
            <w:r w:rsidRPr="00B862B4">
              <w:rPr>
                <w:rFonts w:ascii="Arial" w:hAnsi="Arial" w:cs="Arial"/>
                <w:b/>
              </w:rPr>
              <w:t>Fecha estimada de inicio del tratamiento</w:t>
            </w:r>
          </w:p>
        </w:tc>
        <w:tc>
          <w:tcPr>
            <w:tcW w:w="7134" w:type="dxa"/>
            <w:gridSpan w:val="2"/>
            <w:shd w:val="clear" w:color="auto" w:fill="FFFFFF"/>
          </w:tcPr>
          <w:p w14:paraId="10020ECE" w14:textId="77777777" w:rsidR="00B862B4" w:rsidRPr="00B862B4" w:rsidRDefault="00B862B4" w:rsidP="00824372">
            <w:pPr>
              <w:spacing w:line="240" w:lineRule="auto"/>
              <w:rPr>
                <w:rFonts w:ascii="Arial" w:hAnsi="Arial" w:cs="Arial"/>
              </w:rPr>
            </w:pPr>
            <w:r w:rsidRPr="00B862B4">
              <w:rPr>
                <w:rFonts w:ascii="Arial" w:hAnsi="Arial" w:cs="Arial"/>
              </w:rPr>
              <w:t xml:space="preserve">Desde el momento en que se logra determinar la existencia y tasar el valor del desequilibrio económico del contrato por ambas partes. </w:t>
            </w:r>
          </w:p>
        </w:tc>
      </w:tr>
      <w:tr w:rsidR="00B862B4" w:rsidRPr="00B862B4" w14:paraId="77F33DF9" w14:textId="77777777" w:rsidTr="00824372">
        <w:tc>
          <w:tcPr>
            <w:tcW w:w="1844" w:type="dxa"/>
            <w:shd w:val="clear" w:color="auto" w:fill="D9D9D9"/>
          </w:tcPr>
          <w:p w14:paraId="7AEA86F4" w14:textId="77777777" w:rsidR="00B862B4" w:rsidRPr="00B862B4" w:rsidRDefault="00B862B4" w:rsidP="00824372">
            <w:pPr>
              <w:spacing w:line="240" w:lineRule="auto"/>
              <w:rPr>
                <w:rFonts w:ascii="Arial" w:hAnsi="Arial" w:cs="Arial"/>
                <w:b/>
              </w:rPr>
            </w:pPr>
            <w:r w:rsidRPr="00B862B4">
              <w:rPr>
                <w:rFonts w:ascii="Arial" w:hAnsi="Arial" w:cs="Arial"/>
                <w:b/>
              </w:rPr>
              <w:t>Fecha estimada en  que se completa el tratamiento</w:t>
            </w:r>
          </w:p>
        </w:tc>
        <w:tc>
          <w:tcPr>
            <w:tcW w:w="7134" w:type="dxa"/>
            <w:gridSpan w:val="2"/>
            <w:shd w:val="clear" w:color="auto" w:fill="FFFFFF"/>
          </w:tcPr>
          <w:p w14:paraId="12483A5A" w14:textId="77777777" w:rsidR="00B862B4" w:rsidRPr="00B862B4" w:rsidRDefault="00B862B4" w:rsidP="00824372">
            <w:pPr>
              <w:spacing w:line="240" w:lineRule="auto"/>
              <w:rPr>
                <w:rFonts w:ascii="Arial" w:hAnsi="Arial" w:cs="Arial"/>
              </w:rPr>
            </w:pPr>
            <w:r w:rsidRPr="00B862B4">
              <w:rPr>
                <w:rFonts w:ascii="Arial" w:hAnsi="Arial" w:cs="Arial"/>
              </w:rPr>
              <w:t>Cuando el consultor llega a un punto de no pérdida con la terminación del contrato.</w:t>
            </w:r>
          </w:p>
        </w:tc>
      </w:tr>
      <w:tr w:rsidR="00B862B4" w:rsidRPr="00B862B4" w14:paraId="75DDEBF4" w14:textId="77777777" w:rsidTr="00824372">
        <w:tc>
          <w:tcPr>
            <w:tcW w:w="1844" w:type="dxa"/>
            <w:vMerge w:val="restart"/>
            <w:shd w:val="clear" w:color="auto" w:fill="D9D9D9"/>
          </w:tcPr>
          <w:p w14:paraId="499D6AE6" w14:textId="77777777" w:rsidR="00B862B4" w:rsidRPr="00B862B4" w:rsidRDefault="00B862B4" w:rsidP="00824372">
            <w:pPr>
              <w:spacing w:line="240" w:lineRule="auto"/>
              <w:rPr>
                <w:rFonts w:ascii="Arial" w:hAnsi="Arial" w:cs="Arial"/>
                <w:b/>
              </w:rPr>
            </w:pPr>
            <w:r w:rsidRPr="00B862B4">
              <w:rPr>
                <w:rFonts w:ascii="Arial" w:hAnsi="Arial" w:cs="Arial"/>
                <w:b/>
              </w:rPr>
              <w:t>Monitoreo y revisión</w:t>
            </w:r>
          </w:p>
        </w:tc>
        <w:tc>
          <w:tcPr>
            <w:tcW w:w="1670" w:type="dxa"/>
            <w:shd w:val="clear" w:color="auto" w:fill="D9D9D9"/>
          </w:tcPr>
          <w:p w14:paraId="371AD38B" w14:textId="77777777" w:rsidR="00B862B4" w:rsidRPr="00B862B4" w:rsidRDefault="00B862B4" w:rsidP="00824372">
            <w:pPr>
              <w:spacing w:line="240" w:lineRule="auto"/>
              <w:rPr>
                <w:rFonts w:ascii="Arial" w:hAnsi="Arial" w:cs="Arial"/>
                <w:i/>
              </w:rPr>
            </w:pPr>
            <w:r w:rsidRPr="00B862B4">
              <w:rPr>
                <w:rFonts w:ascii="Arial" w:hAnsi="Arial" w:cs="Arial"/>
                <w:b/>
                <w:i/>
              </w:rPr>
              <w:t>¿Cómo se realiza el monitoreo?</w:t>
            </w:r>
          </w:p>
        </w:tc>
        <w:tc>
          <w:tcPr>
            <w:tcW w:w="5464" w:type="dxa"/>
            <w:shd w:val="clear" w:color="auto" w:fill="auto"/>
          </w:tcPr>
          <w:p w14:paraId="1B325B1B" w14:textId="77777777" w:rsidR="00B862B4" w:rsidRPr="00B862B4" w:rsidRDefault="00B862B4" w:rsidP="00824372">
            <w:pPr>
              <w:spacing w:line="240" w:lineRule="auto"/>
              <w:rPr>
                <w:rFonts w:ascii="Arial" w:hAnsi="Arial" w:cs="Arial"/>
              </w:rPr>
            </w:pPr>
            <w:r w:rsidRPr="00B862B4">
              <w:rPr>
                <w:rFonts w:ascii="Arial" w:hAnsi="Arial" w:cs="Arial"/>
              </w:rPr>
              <w:t>Con la revisión contable y financiera de la ejecución del contrato, y con la verificación de la existencia de condiciones que generan el rompimiento de la ecuación económica del contrato</w:t>
            </w:r>
          </w:p>
        </w:tc>
      </w:tr>
      <w:tr w:rsidR="00B862B4" w:rsidRPr="00B862B4" w14:paraId="1ED63D6C" w14:textId="77777777" w:rsidTr="00824372">
        <w:tc>
          <w:tcPr>
            <w:tcW w:w="1844" w:type="dxa"/>
            <w:vMerge/>
            <w:shd w:val="clear" w:color="auto" w:fill="D9D9D9"/>
          </w:tcPr>
          <w:p w14:paraId="5DB1E4FA" w14:textId="77777777" w:rsidR="00B862B4" w:rsidRPr="00B862B4" w:rsidRDefault="00B862B4" w:rsidP="00824372">
            <w:pPr>
              <w:spacing w:line="240" w:lineRule="auto"/>
              <w:rPr>
                <w:rFonts w:ascii="Arial" w:hAnsi="Arial" w:cs="Arial"/>
                <w:b/>
              </w:rPr>
            </w:pPr>
          </w:p>
        </w:tc>
        <w:tc>
          <w:tcPr>
            <w:tcW w:w="1670" w:type="dxa"/>
            <w:shd w:val="clear" w:color="auto" w:fill="D9D9D9"/>
          </w:tcPr>
          <w:p w14:paraId="0CAA35E5" w14:textId="77777777" w:rsidR="00B862B4" w:rsidRPr="00B862B4" w:rsidRDefault="00B862B4" w:rsidP="00824372">
            <w:pPr>
              <w:spacing w:line="240" w:lineRule="auto"/>
              <w:rPr>
                <w:rFonts w:ascii="Arial" w:hAnsi="Arial" w:cs="Arial"/>
                <w:b/>
                <w:i/>
              </w:rPr>
            </w:pPr>
            <w:r w:rsidRPr="00B862B4">
              <w:rPr>
                <w:rFonts w:ascii="Arial" w:hAnsi="Arial" w:cs="Arial"/>
                <w:b/>
                <w:i/>
              </w:rPr>
              <w:t>Periodicidad</w:t>
            </w:r>
          </w:p>
        </w:tc>
        <w:tc>
          <w:tcPr>
            <w:tcW w:w="5464" w:type="dxa"/>
            <w:shd w:val="clear" w:color="auto" w:fill="auto"/>
          </w:tcPr>
          <w:p w14:paraId="78E25B51" w14:textId="77777777" w:rsidR="00B862B4" w:rsidRPr="00B862B4" w:rsidRDefault="00B862B4" w:rsidP="00824372">
            <w:pPr>
              <w:spacing w:line="240" w:lineRule="auto"/>
              <w:rPr>
                <w:rFonts w:ascii="Arial" w:hAnsi="Arial" w:cs="Arial"/>
              </w:rPr>
            </w:pPr>
            <w:r w:rsidRPr="00B862B4">
              <w:rPr>
                <w:rFonts w:ascii="Arial" w:hAnsi="Arial" w:cs="Arial"/>
              </w:rPr>
              <w:t>Siempre que haya una eventualidad que según el contratista le cause pérdida al modificar las condiciones económicas en que fue celebrado el contrato o presentada la oferta.</w:t>
            </w:r>
          </w:p>
        </w:tc>
      </w:tr>
    </w:tbl>
    <w:p w14:paraId="1BFF099D" w14:textId="77777777" w:rsidR="00B862B4" w:rsidRPr="00B862B4" w:rsidRDefault="00B862B4" w:rsidP="00B862B4">
      <w:pPr>
        <w:spacing w:after="100" w:afterAutospacing="1"/>
        <w:rPr>
          <w:rFonts w:ascii="Arial" w:eastAsia="SimSun" w:hAnsi="Arial" w:cs="Arial"/>
          <w:kern w:val="3"/>
          <w:sz w:val="20"/>
          <w:szCs w:val="20"/>
          <w:lang w:eastAsia="zh-CN" w:bidi="hi-IN"/>
        </w:rPr>
      </w:pPr>
    </w:p>
    <w:p w14:paraId="168C9C57" w14:textId="06F368D3" w:rsidR="00D70D7B" w:rsidRPr="00B862B4" w:rsidRDefault="00D70D7B" w:rsidP="00D70D7B">
      <w:pPr>
        <w:spacing w:after="100" w:afterAutospacing="1"/>
        <w:rPr>
          <w:rFonts w:ascii="Arial" w:eastAsia="SimSun" w:hAnsi="Arial" w:cs="Arial"/>
          <w:kern w:val="3"/>
          <w:sz w:val="20"/>
          <w:szCs w:val="20"/>
          <w:lang w:eastAsia="zh-CN" w:bidi="hi-IN"/>
        </w:rPr>
      </w:pPr>
    </w:p>
    <w:sectPr w:rsidR="00D70D7B" w:rsidRPr="00B862B4" w:rsidSect="00703038">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EF5AA" w14:textId="77777777" w:rsidR="002C5B91" w:rsidRDefault="002C5B91" w:rsidP="00091875">
      <w:pPr>
        <w:spacing w:line="240" w:lineRule="auto"/>
      </w:pPr>
      <w:r>
        <w:separator/>
      </w:r>
    </w:p>
  </w:endnote>
  <w:endnote w:type="continuationSeparator" w:id="0">
    <w:p w14:paraId="4FB78DC2" w14:textId="77777777" w:rsidR="002C5B91" w:rsidRDefault="002C5B91"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altName w:val="Times New Roman"/>
    <w:panose1 w:val="020B06040202020202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Gill Sans MT">
    <w:panose1 w:val="020B0502020104020203"/>
    <w:charset w:val="4D"/>
    <w:family w:val="swiss"/>
    <w:pitch w:val="variable"/>
    <w:sig w:usb0="00000003"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Helvetica">
    <w:panose1 w:val="00000000000000000000"/>
    <w:charset w:val="00"/>
    <w:family w:val="auto"/>
    <w:pitch w:val="variable"/>
    <w:sig w:usb0="E00002FF" w:usb1="5000785B" w:usb2="00000000" w:usb3="00000000" w:csb0="0000019F" w:csb1="00000000"/>
  </w:font>
  <w:font w:name="Courier">
    <w:panose1 w:val="02070309020205020404"/>
    <w:charset w:val="00"/>
    <w:family w:val="modern"/>
    <w:pitch w:val="fixed"/>
    <w:sig w:usb0="E0002AFF" w:usb1="C0007843" w:usb2="00000009" w:usb3="00000000" w:csb0="000001FF" w:csb1="00000000"/>
  </w:font>
  <w:font w:name="Sans Serif 12cpi">
    <w:altName w:val="Calibri"/>
    <w:panose1 w:val="020B06040202020202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egoe UI">
    <w:panose1 w:val="020B0604020202020204"/>
    <w:charset w:val="00"/>
    <w:family w:val="swiss"/>
    <w:pitch w:val="variable"/>
    <w:sig w:usb0="E4002EFF" w:usb1="C000E47F"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4FDD227C" w:rsidR="00091875" w:rsidRDefault="00103B17">
        <w:pPr>
          <w:pStyle w:val="Piedepgina"/>
          <w:jc w:val="right"/>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F56CD2" w:rsidRPr="008F6B59" w14:paraId="0FA4E767" w14:textId="77777777" w:rsidTr="00925AC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1B65DC2" w14:textId="77777777" w:rsidR="00F56CD2" w:rsidRPr="00925AC3" w:rsidRDefault="00F56CD2" w:rsidP="00F56CD2">
          <w:pPr>
            <w:spacing w:after="4" w:line="247" w:lineRule="auto"/>
            <w:ind w:left="10" w:hanging="10"/>
            <w:rPr>
              <w:rFonts w:ascii="Arial" w:eastAsia="Arial" w:hAnsi="Arial" w:cs="Arial"/>
              <w:b/>
              <w:sz w:val="16"/>
              <w:szCs w:val="16"/>
            </w:rPr>
          </w:pPr>
          <w:r w:rsidRPr="00925AC3">
            <w:rPr>
              <w:rFonts w:ascii="Arial" w:eastAsia="Arial" w:hAnsi="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C37BE9C" w14:textId="387302C0" w:rsidR="00F56CD2" w:rsidRPr="00925AC3" w:rsidRDefault="00F56CD2" w:rsidP="00F56CD2">
          <w:pPr>
            <w:spacing w:after="4" w:line="247" w:lineRule="auto"/>
            <w:ind w:left="10" w:hanging="10"/>
            <w:rPr>
              <w:rFonts w:ascii="Arial" w:eastAsia="Arial" w:hAnsi="Arial" w:cs="Arial"/>
              <w:sz w:val="16"/>
              <w:szCs w:val="16"/>
            </w:rPr>
          </w:pPr>
          <w:r w:rsidRPr="00F5053A">
            <w:rPr>
              <w:rFonts w:ascii="Arial" w:eastAsia="Arial" w:hAnsi="Arial" w:cs="Arial"/>
              <w:sz w:val="16"/>
              <w:szCs w:val="16"/>
            </w:rPr>
            <w:t>CCE-EICP-FM-7</w:t>
          </w:r>
          <w:r>
            <w:rPr>
              <w:rFonts w:ascii="Arial" w:eastAsia="Arial" w:hAnsi="Arial" w:cs="Arial"/>
              <w:sz w:val="16"/>
              <w:szCs w:val="16"/>
            </w:rPr>
            <w:t>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198260F" w14:textId="77777777" w:rsidR="00F56CD2" w:rsidRPr="00925AC3" w:rsidRDefault="00F56CD2" w:rsidP="00F56CD2">
          <w:pPr>
            <w:spacing w:after="4" w:line="247" w:lineRule="auto"/>
            <w:ind w:left="10" w:hanging="10"/>
            <w:jc w:val="center"/>
            <w:rPr>
              <w:rFonts w:ascii="Arial" w:eastAsia="Arial" w:hAnsi="Arial" w:cs="Arial"/>
              <w:b/>
              <w:sz w:val="16"/>
              <w:szCs w:val="16"/>
            </w:rPr>
          </w:pPr>
          <w:r w:rsidRPr="00925AC3">
            <w:rPr>
              <w:rFonts w:ascii="Arial" w:eastAsia="Arial" w:hAnsi="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4F900E9" w14:textId="606FF584" w:rsidR="00F56CD2" w:rsidRPr="00925AC3" w:rsidRDefault="00300AC9" w:rsidP="00F56CD2">
          <w:pPr>
            <w:spacing w:after="4" w:line="247" w:lineRule="auto"/>
            <w:ind w:left="10" w:hanging="10"/>
            <w:rPr>
              <w:rFonts w:ascii="Arial" w:eastAsia="Arial" w:hAnsi="Arial" w:cs="Arial"/>
              <w:sz w:val="16"/>
              <w:szCs w:val="16"/>
            </w:rPr>
          </w:pPr>
          <w:r>
            <w:rPr>
              <w:rFonts w:ascii="Arial" w:eastAsia="Arial" w:hAnsi="Arial" w:cs="Arial"/>
              <w:sz w:val="16"/>
              <w:szCs w:val="16"/>
            </w:rPr>
            <w:t>3</w:t>
          </w:r>
        </w:p>
      </w:tc>
    </w:tr>
  </w:tbl>
  <w:p w14:paraId="21ED77E0" w14:textId="77777777" w:rsidR="00091875" w:rsidRDefault="00091875" w:rsidP="00F56C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000E0" w14:textId="77777777" w:rsidR="002C5B91" w:rsidRDefault="002C5B91" w:rsidP="00091875">
      <w:pPr>
        <w:spacing w:line="240" w:lineRule="auto"/>
      </w:pPr>
      <w:r>
        <w:separator/>
      </w:r>
    </w:p>
  </w:footnote>
  <w:footnote w:type="continuationSeparator" w:id="0">
    <w:p w14:paraId="400AF9EC" w14:textId="77777777" w:rsidR="002C5B91" w:rsidRDefault="002C5B91"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21061A" w:rsidRPr="0002791E" w14:paraId="72151DF4" w14:textId="77777777" w:rsidTr="000E0EF2">
      <w:trPr>
        <w:trHeight w:val="146"/>
        <w:jc w:val="center"/>
      </w:trPr>
      <w:tc>
        <w:tcPr>
          <w:tcW w:w="5000" w:type="pct"/>
          <w:gridSpan w:val="4"/>
          <w:shd w:val="clear" w:color="auto" w:fill="auto"/>
          <w:vAlign w:val="center"/>
        </w:tcPr>
        <w:p w14:paraId="0ED75946" w14:textId="26545467" w:rsidR="0021061A" w:rsidRPr="00663D2F" w:rsidRDefault="0021061A" w:rsidP="0021061A">
          <w:pPr>
            <w:pStyle w:val="Encabezado"/>
            <w:jc w:val="center"/>
            <w:rPr>
              <w:rFonts w:ascii="Arial" w:hAnsi="Arial" w:cs="Arial"/>
              <w:b/>
              <w:sz w:val="16"/>
              <w:szCs w:val="16"/>
            </w:rPr>
          </w:pPr>
          <w:r>
            <w:rPr>
              <w:rFonts w:ascii="Arial" w:hAnsi="Arial" w:cs="Arial"/>
              <w:b/>
              <w:sz w:val="16"/>
              <w:szCs w:val="16"/>
            </w:rPr>
            <w:t>MATRIZ 3 - RIESGOS</w:t>
          </w:r>
        </w:p>
        <w:p w14:paraId="76889DA8" w14:textId="25725E08" w:rsidR="0021061A" w:rsidRPr="000E0EF2" w:rsidRDefault="0021061A" w:rsidP="0021061A">
          <w:pPr>
            <w:pStyle w:val="Encabezado"/>
            <w:jc w:val="center"/>
            <w:rPr>
              <w:rFonts w:ascii="Arial" w:hAnsi="Arial" w:cs="Arial"/>
              <w:b/>
              <w:sz w:val="16"/>
              <w:szCs w:val="16"/>
            </w:rPr>
          </w:pPr>
          <w:r w:rsidRPr="00663D2F">
            <w:rPr>
              <w:rFonts w:ascii="Arial" w:hAnsi="Arial" w:cs="Arial"/>
              <w:b/>
              <w:sz w:val="16"/>
              <w:szCs w:val="16"/>
            </w:rPr>
            <w:t>INTERVENTORIA DE OBRA PÚBLICA DE INFRAESTRUCTURA DE TRANSPORTE</w:t>
          </w:r>
          <w:r w:rsidR="00E601F9">
            <w:rPr>
              <w:rFonts w:ascii="Arial" w:hAnsi="Arial" w:cs="Arial"/>
              <w:b/>
              <w:sz w:val="16"/>
              <w:szCs w:val="16"/>
            </w:rPr>
            <w:t xml:space="preserve"> – VERSIÓN </w:t>
          </w:r>
          <w:r w:rsidR="00300AC9">
            <w:rPr>
              <w:rFonts w:ascii="Arial" w:hAnsi="Arial" w:cs="Arial"/>
              <w:b/>
              <w:sz w:val="16"/>
              <w:szCs w:val="16"/>
            </w:rPr>
            <w:t>3</w:t>
          </w:r>
        </w:p>
      </w:tc>
    </w:tr>
    <w:tr w:rsidR="0021061A" w:rsidRPr="0002791E" w14:paraId="101BB471" w14:textId="77777777" w:rsidTr="000E0EF2">
      <w:trPr>
        <w:trHeight w:val="234"/>
        <w:jc w:val="center"/>
      </w:trPr>
      <w:tc>
        <w:tcPr>
          <w:tcW w:w="674" w:type="pct"/>
          <w:shd w:val="clear" w:color="auto" w:fill="auto"/>
          <w:vAlign w:val="center"/>
        </w:tcPr>
        <w:p w14:paraId="2F2B1772"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Código</w:t>
          </w:r>
        </w:p>
      </w:tc>
      <w:tc>
        <w:tcPr>
          <w:tcW w:w="2636" w:type="pct"/>
          <w:shd w:val="clear" w:color="auto" w:fill="auto"/>
          <w:vAlign w:val="center"/>
        </w:tcPr>
        <w:p w14:paraId="232F495B" w14:textId="13973398" w:rsidR="0021061A" w:rsidRPr="006030C5" w:rsidRDefault="00E011A2" w:rsidP="0021061A">
          <w:pPr>
            <w:spacing w:after="4" w:line="249" w:lineRule="auto"/>
            <w:ind w:left="10" w:hanging="10"/>
            <w:rPr>
              <w:rFonts w:ascii="Arial" w:eastAsia="Arial" w:hAnsi="Arial" w:cs="Arial"/>
              <w:sz w:val="16"/>
              <w:szCs w:val="16"/>
            </w:rPr>
          </w:pPr>
          <w:r w:rsidRPr="006030C5">
            <w:rPr>
              <w:rFonts w:ascii="Arial" w:hAnsi="Arial" w:cs="Arial"/>
              <w:sz w:val="16"/>
              <w:szCs w:val="16"/>
            </w:rPr>
            <w:t>CCE-EICP-FM-</w:t>
          </w:r>
          <w:r w:rsidR="006030C5" w:rsidRPr="006030C5">
            <w:rPr>
              <w:rFonts w:ascii="Arial" w:hAnsi="Arial" w:cs="Arial"/>
              <w:sz w:val="16"/>
              <w:szCs w:val="16"/>
            </w:rPr>
            <w:t>73</w:t>
          </w:r>
        </w:p>
      </w:tc>
      <w:tc>
        <w:tcPr>
          <w:tcW w:w="539" w:type="pct"/>
          <w:shd w:val="clear" w:color="auto" w:fill="auto"/>
          <w:vAlign w:val="center"/>
        </w:tcPr>
        <w:p w14:paraId="681DF2D6" w14:textId="77777777" w:rsidR="0021061A" w:rsidRPr="006030C5" w:rsidRDefault="0021061A" w:rsidP="0021061A">
          <w:pPr>
            <w:spacing w:after="4" w:line="249" w:lineRule="auto"/>
            <w:ind w:left="10" w:hanging="10"/>
            <w:jc w:val="center"/>
            <w:rPr>
              <w:rFonts w:ascii="Arial" w:eastAsia="Arial" w:hAnsi="Arial" w:cs="Arial"/>
              <w:b/>
              <w:sz w:val="16"/>
              <w:szCs w:val="16"/>
            </w:rPr>
          </w:pPr>
          <w:r w:rsidRPr="006030C5">
            <w:rPr>
              <w:rFonts w:ascii="Arial" w:eastAsia="Arial" w:hAnsi="Arial" w:cs="Arial"/>
              <w:b/>
              <w:sz w:val="16"/>
              <w:szCs w:val="16"/>
            </w:rPr>
            <w:t>Página</w:t>
          </w:r>
        </w:p>
      </w:tc>
      <w:tc>
        <w:tcPr>
          <w:tcW w:w="1150" w:type="pct"/>
          <w:shd w:val="clear" w:color="auto" w:fill="auto"/>
          <w:vAlign w:val="center"/>
        </w:tcPr>
        <w:p w14:paraId="5FF9E038" w14:textId="77777777" w:rsidR="0021061A" w:rsidRPr="006030C5" w:rsidRDefault="0021061A" w:rsidP="0021061A">
          <w:pPr>
            <w:spacing w:after="4" w:line="249" w:lineRule="auto"/>
            <w:ind w:left="10" w:hanging="10"/>
            <w:rPr>
              <w:rFonts w:ascii="Arial" w:eastAsia="Arial" w:hAnsi="Arial" w:cs="Arial"/>
              <w:sz w:val="16"/>
              <w:szCs w:val="16"/>
            </w:rPr>
          </w:pP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PAGE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r w:rsidRPr="006030C5">
            <w:rPr>
              <w:rFonts w:ascii="Arial" w:eastAsia="Arial" w:hAnsi="Arial" w:cs="Arial"/>
              <w:sz w:val="16"/>
              <w:szCs w:val="16"/>
            </w:rPr>
            <w:t xml:space="preserve"> de </w:t>
          </w:r>
          <w:r w:rsidRPr="006030C5">
            <w:rPr>
              <w:rFonts w:ascii="Arial" w:eastAsia="Arial" w:hAnsi="Arial" w:cs="Arial"/>
              <w:sz w:val="16"/>
              <w:szCs w:val="16"/>
            </w:rPr>
            <w:fldChar w:fldCharType="begin"/>
          </w:r>
          <w:r w:rsidRPr="006030C5">
            <w:rPr>
              <w:rFonts w:ascii="Arial" w:eastAsia="Arial" w:hAnsi="Arial" w:cs="Arial"/>
              <w:sz w:val="16"/>
              <w:szCs w:val="16"/>
            </w:rPr>
            <w:instrText xml:space="preserve"> NUMPAGES </w:instrText>
          </w:r>
          <w:r w:rsidRPr="006030C5">
            <w:rPr>
              <w:rFonts w:ascii="Arial" w:eastAsia="Arial" w:hAnsi="Arial" w:cs="Arial"/>
              <w:sz w:val="16"/>
              <w:szCs w:val="16"/>
            </w:rPr>
            <w:fldChar w:fldCharType="separate"/>
          </w:r>
          <w:r w:rsidRPr="006030C5">
            <w:rPr>
              <w:rFonts w:ascii="Arial" w:eastAsia="Arial" w:hAnsi="Arial" w:cs="Arial"/>
              <w:sz w:val="16"/>
              <w:szCs w:val="16"/>
            </w:rPr>
            <w:t>20</w:t>
          </w:r>
          <w:r w:rsidRPr="006030C5">
            <w:rPr>
              <w:rFonts w:ascii="Arial" w:eastAsia="Arial" w:hAnsi="Arial" w:cs="Arial"/>
              <w:sz w:val="16"/>
              <w:szCs w:val="16"/>
            </w:rPr>
            <w:fldChar w:fldCharType="end"/>
          </w:r>
        </w:p>
      </w:tc>
    </w:tr>
    <w:tr w:rsidR="0021061A" w:rsidRPr="0002791E" w14:paraId="229216BE" w14:textId="77777777" w:rsidTr="000E0EF2">
      <w:trPr>
        <w:trHeight w:val="73"/>
        <w:jc w:val="center"/>
      </w:trPr>
      <w:tc>
        <w:tcPr>
          <w:tcW w:w="674" w:type="pct"/>
          <w:shd w:val="clear" w:color="auto" w:fill="auto"/>
          <w:vAlign w:val="center"/>
        </w:tcPr>
        <w:p w14:paraId="11E5FC57" w14:textId="77777777" w:rsidR="0021061A" w:rsidRPr="00912B23" w:rsidRDefault="0021061A" w:rsidP="0021061A">
          <w:pPr>
            <w:spacing w:after="4" w:line="249" w:lineRule="auto"/>
            <w:ind w:left="10" w:hanging="10"/>
            <w:rPr>
              <w:rFonts w:ascii="Arial" w:eastAsia="Arial" w:hAnsi="Arial" w:cs="Arial"/>
              <w:b/>
              <w:sz w:val="16"/>
              <w:szCs w:val="16"/>
            </w:rPr>
          </w:pPr>
          <w:r w:rsidRPr="00912B23">
            <w:rPr>
              <w:rFonts w:ascii="Arial" w:eastAsia="Arial" w:hAnsi="Arial" w:cs="Arial"/>
              <w:b/>
              <w:sz w:val="16"/>
              <w:szCs w:val="16"/>
            </w:rPr>
            <w:t>Versión No.</w:t>
          </w:r>
        </w:p>
      </w:tc>
      <w:tc>
        <w:tcPr>
          <w:tcW w:w="4325" w:type="pct"/>
          <w:gridSpan w:val="3"/>
          <w:shd w:val="clear" w:color="auto" w:fill="auto"/>
          <w:vAlign w:val="center"/>
        </w:tcPr>
        <w:p w14:paraId="3F0E4C4E" w14:textId="7C9402AF" w:rsidR="0021061A" w:rsidRPr="006030C5" w:rsidRDefault="00300AC9" w:rsidP="0021061A">
          <w:pPr>
            <w:spacing w:after="4" w:line="249" w:lineRule="auto"/>
            <w:ind w:left="10" w:hanging="10"/>
            <w:rPr>
              <w:rFonts w:ascii="Arial" w:eastAsia="Arial" w:hAnsi="Arial" w:cs="Arial"/>
              <w:sz w:val="16"/>
              <w:szCs w:val="16"/>
            </w:rPr>
          </w:pPr>
          <w:r>
            <w:rPr>
              <w:rFonts w:ascii="Arial" w:eastAsia="Arial" w:hAnsi="Arial" w:cs="Arial"/>
              <w:sz w:val="16"/>
              <w:szCs w:val="16"/>
            </w:rPr>
            <w:t>3</w:t>
          </w:r>
        </w:p>
      </w:tc>
    </w:tr>
  </w:tbl>
  <w:p w14:paraId="16A9E58F" w14:textId="5E090311" w:rsidR="00C71F76" w:rsidRDefault="00C71F7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2E26B9A2"/>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8" w15:restartNumberingAfterBreak="0">
    <w:nsid w:val="1AAA337A"/>
    <w:multiLevelType w:val="multilevel"/>
    <w:tmpl w:val="1B7CD3B2"/>
    <w:lvl w:ilvl="0">
      <w:start w:val="3"/>
      <w:numFmt w:val="decimal"/>
      <w:lvlText w:val="%1"/>
      <w:lvlJc w:val="left"/>
      <w:pPr>
        <w:ind w:left="360" w:hanging="360"/>
      </w:pPr>
      <w:rPr>
        <w:rFonts w:hint="default"/>
        <w:b w:val="0"/>
      </w:rPr>
    </w:lvl>
    <w:lvl w:ilvl="1">
      <w:start w:val="2"/>
      <w:numFmt w:val="decimal"/>
      <w:pStyle w:val="Ttulo2Pliegos"/>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D3404AB"/>
    <w:multiLevelType w:val="hybridMultilevel"/>
    <w:tmpl w:val="797E3956"/>
    <w:lvl w:ilvl="0" w:tplc="240A0001">
      <w:start w:val="1"/>
      <w:numFmt w:val="bullet"/>
      <w:pStyle w:val="Invias-VietalogoINV"/>
      <w:lvlText w:val=""/>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cs="Times New Roman" w:hint="default"/>
      </w:rPr>
    </w:lvl>
    <w:lvl w:ilvl="2" w:tplc="FFFFFFFF">
      <w:start w:val="1"/>
      <w:numFmt w:val="bullet"/>
      <w:lvlText w:val=""/>
      <w:lvlJc w:val="left"/>
      <w:pPr>
        <w:ind w:left="2614" w:hanging="360"/>
      </w:pPr>
      <w:rPr>
        <w:rFonts w:ascii="Wingdings" w:hAnsi="Wingdings"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cs="Times New Roman"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cs="Times New Roman" w:hint="default"/>
      </w:rPr>
    </w:lvl>
    <w:lvl w:ilvl="8" w:tplc="FFFFFFFF">
      <w:start w:val="1"/>
      <w:numFmt w:val="bullet"/>
      <w:lvlText w:val=""/>
      <w:lvlJc w:val="left"/>
      <w:pPr>
        <w:ind w:left="6934" w:hanging="360"/>
      </w:pPr>
      <w:rPr>
        <w:rFonts w:ascii="Wingdings" w:hAnsi="Wingdings" w:hint="default"/>
      </w:rPr>
    </w:lvl>
  </w:abstractNum>
  <w:abstractNum w:abstractNumId="11"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C74F06"/>
    <w:multiLevelType w:val="multilevel"/>
    <w:tmpl w:val="C79C4F56"/>
    <w:lvl w:ilvl="0">
      <w:start w:val="1"/>
      <w:numFmt w:val="decimal"/>
      <w:pStyle w:val="Listaconvietas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61D2817"/>
    <w:multiLevelType w:val="hybridMultilevel"/>
    <w:tmpl w:val="4B4E4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60D367D"/>
    <w:multiLevelType w:val="multilevel"/>
    <w:tmpl w:val="169CC350"/>
    <w:lvl w:ilvl="0">
      <w:start w:val="1"/>
      <w:numFmt w:val="decimal"/>
      <w:pStyle w:val="Invias-Capitulo"/>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360"/>
        </w:tabs>
        <w:ind w:left="360" w:hanging="360"/>
      </w:pPr>
      <w:rPr>
        <w:rFonts w:cs="Times New Roman"/>
        <w:lang w:val="es-ES"/>
      </w:rPr>
    </w:lvl>
    <w:lvl w:ilvl="2">
      <w:start w:val="3"/>
      <w:numFmt w:val="decimal"/>
      <w:pStyle w:val="Invias-Titulo2"/>
      <w:lvlText w:val="%1.%2.%3"/>
      <w:lvlJc w:val="left"/>
      <w:pPr>
        <w:tabs>
          <w:tab w:val="num" w:pos="720"/>
        </w:tabs>
        <w:ind w:left="720"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Capitulo"/>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7AA3161"/>
    <w:multiLevelType w:val="multilevel"/>
    <w:tmpl w:val="3EBAEC2A"/>
    <w:lvl w:ilvl="0">
      <w:start w:val="1"/>
      <w:numFmt w:val="decimal"/>
      <w:lvlText w:val="CAPÍTULO %1."/>
      <w:lvlJc w:val="left"/>
      <w:pPr>
        <w:ind w:left="360" w:hanging="360"/>
      </w:pPr>
    </w:lvl>
    <w:lvl w:ilvl="1">
      <w:start w:val="1"/>
      <w:numFmt w:val="decimal"/>
      <w:lvlText w:val="%1.%2."/>
      <w:lvlJc w:val="left"/>
      <w:pPr>
        <w:ind w:left="714" w:hanging="357"/>
      </w:pPr>
    </w:lvl>
    <w:lvl w:ilvl="2">
      <w:start w:val="1"/>
      <w:numFmt w:val="decimal"/>
      <w:lvlRestart w:val="1"/>
      <w:lvlText w:val="%1.%2.%3"/>
      <w:lvlJc w:val="left"/>
      <w:pPr>
        <w:ind w:left="1071" w:hanging="357"/>
      </w:pPr>
    </w:lvl>
    <w:lvl w:ilvl="3">
      <w:start w:val="1"/>
      <w:numFmt w:val="decimal"/>
      <w:pStyle w:val="Ttulo4Pliegos"/>
      <w:lvlText w:val="%1.%2.%3.%4."/>
      <w:lvlJc w:val="left"/>
      <w:pPr>
        <w:ind w:left="1428" w:hanging="357"/>
      </w:pPr>
    </w:lvl>
    <w:lvl w:ilvl="4">
      <w:start w:val="1"/>
      <w:numFmt w:val="decimal"/>
      <w:pStyle w:val="Ttulo5Pliegos"/>
      <w:lvlText w:val="%1.%2.%3.%4.%5."/>
      <w:lvlJc w:val="left"/>
      <w:pPr>
        <w:ind w:left="1785" w:hanging="357"/>
      </w:pPr>
    </w:lvl>
    <w:lvl w:ilvl="5">
      <w:start w:val="1"/>
      <w:numFmt w:val="decimal"/>
      <w:lvlText w:val="%1.%2.%3.%4.%5.%6."/>
      <w:lvlJc w:val="left"/>
      <w:pPr>
        <w:ind w:left="2142" w:hanging="357"/>
      </w:pPr>
    </w:lvl>
    <w:lvl w:ilvl="6">
      <w:start w:val="1"/>
      <w:numFmt w:val="decimal"/>
      <w:lvlText w:val="%1.%2.%3.%4.%5.%6.%7."/>
      <w:lvlJc w:val="left"/>
      <w:pPr>
        <w:ind w:left="2499" w:hanging="357"/>
      </w:pPr>
    </w:lvl>
    <w:lvl w:ilvl="7">
      <w:start w:val="1"/>
      <w:numFmt w:val="decimal"/>
      <w:lvlText w:val="%1.%2.%3.%4.%5.%6.%7.%8."/>
      <w:lvlJc w:val="left"/>
      <w:pPr>
        <w:ind w:left="2856" w:hanging="357"/>
      </w:pPr>
    </w:lvl>
    <w:lvl w:ilvl="8">
      <w:start w:val="1"/>
      <w:numFmt w:val="decimal"/>
      <w:lvlText w:val="%1.%2.%3.%4.%5.%6.%7.%8.%9."/>
      <w:lvlJc w:val="left"/>
      <w:pPr>
        <w:ind w:left="3213" w:hanging="357"/>
      </w:pPr>
    </w:lvl>
  </w:abstractNum>
  <w:abstractNum w:abstractNumId="31"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06204239">
    <w:abstractNumId w:val="7"/>
  </w:num>
  <w:num w:numId="2" w16cid:durableId="1976175677">
    <w:abstractNumId w:val="7"/>
  </w:num>
  <w:num w:numId="3" w16cid:durableId="190000333">
    <w:abstractNumId w:val="7"/>
  </w:num>
  <w:num w:numId="4" w16cid:durableId="1908032375">
    <w:abstractNumId w:val="7"/>
  </w:num>
  <w:num w:numId="5" w16cid:durableId="1759476286">
    <w:abstractNumId w:val="7"/>
  </w:num>
  <w:num w:numId="6" w16cid:durableId="338505923">
    <w:abstractNumId w:val="7"/>
  </w:num>
  <w:num w:numId="7" w16cid:durableId="2146654958">
    <w:abstractNumId w:val="7"/>
  </w:num>
  <w:num w:numId="8" w16cid:durableId="1679651120">
    <w:abstractNumId w:val="7"/>
  </w:num>
  <w:num w:numId="9" w16cid:durableId="607855327">
    <w:abstractNumId w:val="7"/>
  </w:num>
  <w:num w:numId="10" w16cid:durableId="861699648">
    <w:abstractNumId w:val="3"/>
  </w:num>
  <w:num w:numId="11" w16cid:durableId="103232995">
    <w:abstractNumId w:val="1"/>
  </w:num>
  <w:num w:numId="12" w16cid:durableId="745415364">
    <w:abstractNumId w:val="27"/>
  </w:num>
  <w:num w:numId="13" w16cid:durableId="199825661">
    <w:abstractNumId w:val="36"/>
  </w:num>
  <w:num w:numId="14" w16cid:durableId="121925179">
    <w:abstractNumId w:val="20"/>
  </w:num>
  <w:num w:numId="15" w16cid:durableId="2068726276">
    <w:abstractNumId w:val="22"/>
  </w:num>
  <w:num w:numId="16" w16cid:durableId="701827347">
    <w:abstractNumId w:val="0"/>
  </w:num>
  <w:num w:numId="17" w16cid:durableId="1549804155">
    <w:abstractNumId w:val="2"/>
  </w:num>
  <w:num w:numId="18" w16cid:durableId="1701130295">
    <w:abstractNumId w:val="12"/>
  </w:num>
  <w:num w:numId="19" w16cid:durableId="86509129">
    <w:abstractNumId w:val="5"/>
  </w:num>
  <w:num w:numId="20" w16cid:durableId="1995714075">
    <w:abstractNumId w:val="24"/>
  </w:num>
  <w:num w:numId="21" w16cid:durableId="237904917">
    <w:abstractNumId w:val="9"/>
  </w:num>
  <w:num w:numId="22" w16cid:durableId="929774300">
    <w:abstractNumId w:val="34"/>
  </w:num>
  <w:num w:numId="23" w16cid:durableId="2108572860">
    <w:abstractNumId w:val="14"/>
  </w:num>
  <w:num w:numId="24" w16cid:durableId="1113136927">
    <w:abstractNumId w:val="15"/>
  </w:num>
  <w:num w:numId="25" w16cid:durableId="476149118">
    <w:abstractNumId w:val="6"/>
  </w:num>
  <w:num w:numId="26" w16cid:durableId="1779596702">
    <w:abstractNumId w:val="23"/>
  </w:num>
  <w:num w:numId="27" w16cid:durableId="1007976142">
    <w:abstractNumId w:val="21"/>
  </w:num>
  <w:num w:numId="28" w16cid:durableId="969868010">
    <w:abstractNumId w:val="13"/>
  </w:num>
  <w:num w:numId="29" w16cid:durableId="457769595">
    <w:abstractNumId w:val="32"/>
  </w:num>
  <w:num w:numId="30" w16cid:durableId="994407756">
    <w:abstractNumId w:val="33"/>
  </w:num>
  <w:num w:numId="31" w16cid:durableId="55664012">
    <w:abstractNumId w:val="31"/>
  </w:num>
  <w:num w:numId="32" w16cid:durableId="989363002">
    <w:abstractNumId w:val="18"/>
  </w:num>
  <w:num w:numId="33" w16cid:durableId="419840219">
    <w:abstractNumId w:val="29"/>
  </w:num>
  <w:num w:numId="34" w16cid:durableId="1940991801">
    <w:abstractNumId w:val="11"/>
  </w:num>
  <w:num w:numId="35" w16cid:durableId="188489508">
    <w:abstractNumId w:val="28"/>
  </w:num>
  <w:num w:numId="36" w16cid:durableId="25377703">
    <w:abstractNumId w:val="35"/>
  </w:num>
  <w:num w:numId="37" w16cid:durableId="1184899692">
    <w:abstractNumId w:val="26"/>
  </w:num>
  <w:num w:numId="38" w16cid:durableId="2121295811">
    <w:abstractNumId w:val="25"/>
  </w:num>
  <w:num w:numId="39" w16cid:durableId="1539778447">
    <w:abstractNumId w:val="4"/>
  </w:num>
  <w:num w:numId="40" w16cid:durableId="12467657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84667930">
    <w:abstractNumId w:val="19"/>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608935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42259699">
    <w:abstractNumId w:val="10"/>
  </w:num>
  <w:num w:numId="44" w16cid:durableId="425810220">
    <w:abstractNumId w:val="17"/>
  </w:num>
  <w:num w:numId="45" w16cid:durableId="16793086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17FCD"/>
    <w:rsid w:val="000460C5"/>
    <w:rsid w:val="00052AA2"/>
    <w:rsid w:val="00091875"/>
    <w:rsid w:val="000A2F3B"/>
    <w:rsid w:val="000B1656"/>
    <w:rsid w:val="000C2AAE"/>
    <w:rsid w:val="00101037"/>
    <w:rsid w:val="00103B17"/>
    <w:rsid w:val="00106362"/>
    <w:rsid w:val="001246B3"/>
    <w:rsid w:val="00136C78"/>
    <w:rsid w:val="001477DE"/>
    <w:rsid w:val="0015719E"/>
    <w:rsid w:val="001B6DB3"/>
    <w:rsid w:val="001D1F23"/>
    <w:rsid w:val="001E7630"/>
    <w:rsid w:val="001F774B"/>
    <w:rsid w:val="0021061A"/>
    <w:rsid w:val="002409E4"/>
    <w:rsid w:val="00276256"/>
    <w:rsid w:val="00277255"/>
    <w:rsid w:val="00286083"/>
    <w:rsid w:val="0029563C"/>
    <w:rsid w:val="002A4809"/>
    <w:rsid w:val="002C5B91"/>
    <w:rsid w:val="002F17C7"/>
    <w:rsid w:val="00300AC9"/>
    <w:rsid w:val="003322F8"/>
    <w:rsid w:val="00357BA7"/>
    <w:rsid w:val="00374B32"/>
    <w:rsid w:val="00375454"/>
    <w:rsid w:val="0039239D"/>
    <w:rsid w:val="003932B6"/>
    <w:rsid w:val="003B7338"/>
    <w:rsid w:val="003D7874"/>
    <w:rsid w:val="003E331F"/>
    <w:rsid w:val="003E4428"/>
    <w:rsid w:val="003F50E3"/>
    <w:rsid w:val="004338C5"/>
    <w:rsid w:val="004D2CB5"/>
    <w:rsid w:val="004D7C35"/>
    <w:rsid w:val="00507FAA"/>
    <w:rsid w:val="005100C3"/>
    <w:rsid w:val="00511F46"/>
    <w:rsid w:val="00513343"/>
    <w:rsid w:val="00525ECF"/>
    <w:rsid w:val="00540CF2"/>
    <w:rsid w:val="00545461"/>
    <w:rsid w:val="005752CE"/>
    <w:rsid w:val="00580AAA"/>
    <w:rsid w:val="0058222E"/>
    <w:rsid w:val="005849BA"/>
    <w:rsid w:val="005D2051"/>
    <w:rsid w:val="005E5030"/>
    <w:rsid w:val="005E730D"/>
    <w:rsid w:val="006030C5"/>
    <w:rsid w:val="0062396B"/>
    <w:rsid w:val="006830E6"/>
    <w:rsid w:val="00686C25"/>
    <w:rsid w:val="00692562"/>
    <w:rsid w:val="006A3288"/>
    <w:rsid w:val="006B4FEE"/>
    <w:rsid w:val="006E6D9B"/>
    <w:rsid w:val="00703038"/>
    <w:rsid w:val="007115DA"/>
    <w:rsid w:val="0071601B"/>
    <w:rsid w:val="00721886"/>
    <w:rsid w:val="00754AC5"/>
    <w:rsid w:val="007575E4"/>
    <w:rsid w:val="00762556"/>
    <w:rsid w:val="0076567A"/>
    <w:rsid w:val="00776850"/>
    <w:rsid w:val="0077727E"/>
    <w:rsid w:val="0079189B"/>
    <w:rsid w:val="007B33E6"/>
    <w:rsid w:val="007C1404"/>
    <w:rsid w:val="007C5B18"/>
    <w:rsid w:val="007C702A"/>
    <w:rsid w:val="007D1074"/>
    <w:rsid w:val="007D784E"/>
    <w:rsid w:val="007E3D57"/>
    <w:rsid w:val="00805ECB"/>
    <w:rsid w:val="00815604"/>
    <w:rsid w:val="00822676"/>
    <w:rsid w:val="00833F3B"/>
    <w:rsid w:val="00845529"/>
    <w:rsid w:val="008537E3"/>
    <w:rsid w:val="0085653A"/>
    <w:rsid w:val="0085672F"/>
    <w:rsid w:val="00874392"/>
    <w:rsid w:val="00885039"/>
    <w:rsid w:val="008E39CA"/>
    <w:rsid w:val="00912B23"/>
    <w:rsid w:val="009321E7"/>
    <w:rsid w:val="009771F1"/>
    <w:rsid w:val="009C77CA"/>
    <w:rsid w:val="009E77AD"/>
    <w:rsid w:val="00A1437D"/>
    <w:rsid w:val="00A411F2"/>
    <w:rsid w:val="00A802EF"/>
    <w:rsid w:val="00A9107A"/>
    <w:rsid w:val="00AB5F8B"/>
    <w:rsid w:val="00AD3627"/>
    <w:rsid w:val="00AE2ECB"/>
    <w:rsid w:val="00AF41A0"/>
    <w:rsid w:val="00B26E25"/>
    <w:rsid w:val="00B60C9E"/>
    <w:rsid w:val="00B67CD7"/>
    <w:rsid w:val="00B76DAD"/>
    <w:rsid w:val="00B773A4"/>
    <w:rsid w:val="00B81B1F"/>
    <w:rsid w:val="00B83621"/>
    <w:rsid w:val="00B862B4"/>
    <w:rsid w:val="00B920EB"/>
    <w:rsid w:val="00B92158"/>
    <w:rsid w:val="00B923A4"/>
    <w:rsid w:val="00B94790"/>
    <w:rsid w:val="00BA3870"/>
    <w:rsid w:val="00BF2138"/>
    <w:rsid w:val="00C0062A"/>
    <w:rsid w:val="00C53FEB"/>
    <w:rsid w:val="00C54F77"/>
    <w:rsid w:val="00C71F76"/>
    <w:rsid w:val="00CB7D17"/>
    <w:rsid w:val="00CD1911"/>
    <w:rsid w:val="00CD267D"/>
    <w:rsid w:val="00D02C93"/>
    <w:rsid w:val="00D13765"/>
    <w:rsid w:val="00D55C91"/>
    <w:rsid w:val="00D70D7B"/>
    <w:rsid w:val="00D8093A"/>
    <w:rsid w:val="00D86ECC"/>
    <w:rsid w:val="00DA2321"/>
    <w:rsid w:val="00DD4300"/>
    <w:rsid w:val="00DE233E"/>
    <w:rsid w:val="00DF421A"/>
    <w:rsid w:val="00E011A2"/>
    <w:rsid w:val="00E148BE"/>
    <w:rsid w:val="00E44A7F"/>
    <w:rsid w:val="00E46F79"/>
    <w:rsid w:val="00E52A5A"/>
    <w:rsid w:val="00E56873"/>
    <w:rsid w:val="00E601F9"/>
    <w:rsid w:val="00E63731"/>
    <w:rsid w:val="00E93807"/>
    <w:rsid w:val="00F31CB0"/>
    <w:rsid w:val="00F4546D"/>
    <w:rsid w:val="00F56CD2"/>
    <w:rsid w:val="00F6022F"/>
    <w:rsid w:val="00F63350"/>
    <w:rsid w:val="00F711B1"/>
    <w:rsid w:val="00F77C04"/>
    <w:rsid w:val="00FC5AD3"/>
    <w:rsid w:val="00FE703C"/>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0"/>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2"/>
    <w:lsdException w:name="Medium Grid 1 Accent 6" w:uiPriority="63"/>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aliases w:val="Edgar 1,MT1,título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Edgar 2,Titre secondaire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Edgar 3,Sous-titre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aliases w:val="Edgar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aliases w:val="Edgar 1 Car,MT1 Car,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Edgar 2 Car,Titre secondaire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Edgar 3 Car,Sous-titre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aliases w:val="Edgar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AL Encabezado,Encabezado AL,Encabezado1,ho,header odd,Car,Haut de page,encabezado,maria,NOMBRE DEL EMPLEADO, Car,articulo,Car Car Car Car Car Car, Car2,Car Car Car Car Car"/>
    <w:basedOn w:val="Normal"/>
    <w:link w:val="EncabezadoCar"/>
    <w:unhideWhenUsed/>
    <w:qFormat/>
    <w:rsid w:val="00091875"/>
    <w:pPr>
      <w:tabs>
        <w:tab w:val="center" w:pos="4419"/>
        <w:tab w:val="right" w:pos="8838"/>
      </w:tabs>
      <w:spacing w:line="240" w:lineRule="auto"/>
    </w:pPr>
  </w:style>
  <w:style w:type="character" w:customStyle="1" w:styleId="EncabezadoCar">
    <w:name w:val="Encabezado Car"/>
    <w:aliases w:val="h Car,h8 Car,h9 Car,h10 Car,h18 Car,AL Encabezado Car,Encabezado AL Car,Encabezado1 Car,ho Car,header odd Car,Car Car,Haut de page Car,encabezado Car,maria Car,NOMBRE DEL EMPLEADO Car, Car Car,articulo Car,Car Car Car Car Car Car Car"/>
    <w:basedOn w:val="Fuentedeprrafopredeter"/>
    <w:link w:val="Encabezado"/>
    <w:rsid w:val="00091875"/>
  </w:style>
  <w:style w:type="paragraph" w:styleId="Piedepgina">
    <w:name w:val="footer"/>
    <w:aliases w:val="Car Car Car,pie de página, Car Car Ca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aliases w:val="Car Car Car Car1,pie de página Car, Car Car Car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qFormat/>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2106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106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rsid w:val="00B862B4"/>
    <w:rPr>
      <w:rFonts w:ascii="Century Gothic" w:hAnsi="Century Gothic" w:cs="Century Gothic"/>
      <w:color w:val="000000"/>
      <w:sz w:val="24"/>
      <w:szCs w:val="24"/>
    </w:rPr>
  </w:style>
  <w:style w:type="table" w:customStyle="1" w:styleId="Tablaconcuadrcula1">
    <w:name w:val="Tabla con cuadrícula1"/>
    <w:basedOn w:val="Tablanormal"/>
    <w:next w:val="Tablaconcuadrcula"/>
    <w:uiPriority w:val="59"/>
    <w:rsid w:val="00B862B4"/>
    <w:pPr>
      <w:spacing w:after="0" w:line="240" w:lineRule="auto"/>
    </w:pPr>
    <w:rPr>
      <w:rFonts w:ascii="Calibri" w:eastAsia="Calibri" w:hAnsi="Calibri" w:cs="Times New Roman"/>
      <w:sz w:val="20"/>
      <w:szCs w:val="20"/>
      <w:lang w:val="es-ES"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adrculamedia1-nfasis2Car1">
    <w:name w:val="Cuadrícula media 1 - Énfasis 2 Car1"/>
    <w:aliases w:val="LISTA Car,List Paragraph1 Car,Betulia Título 1 Car,Bullets Car,Llista Nivell1 Car,Bullet List Car,FooterText Car,numbered Car,Paragraphe de liste1 Car,lp1 Car,List Paragraph Car,Fotografía Car,Bolita Car,VIÑETA Car"/>
    <w:link w:val="Cuadrculamedia1-nfasis2"/>
    <w:uiPriority w:val="34"/>
    <w:semiHidden/>
    <w:qFormat/>
    <w:rsid w:val="00B862B4"/>
    <w:rPr>
      <w:rFonts w:ascii="Century Gothic" w:eastAsia="Calibri" w:hAnsi="Century Gothic" w:cs="Times New Roman"/>
      <w:sz w:val="24"/>
      <w:szCs w:val="24"/>
      <w:lang w:val="es-ES"/>
    </w:rPr>
  </w:style>
  <w:style w:type="table" w:customStyle="1" w:styleId="Tablaconcuadrcula2">
    <w:name w:val="Tabla con cuadrícula2"/>
    <w:basedOn w:val="Tablanormal"/>
    <w:next w:val="Tablaconcuadrcula"/>
    <w:uiPriority w:val="59"/>
    <w:rsid w:val="00B862B4"/>
    <w:pPr>
      <w:spacing w:after="0" w:line="240" w:lineRule="auto"/>
    </w:pPr>
    <w:rPr>
      <w:rFonts w:ascii="Calibri" w:eastAsia="Calibri" w:hAnsi="Calibri" w:cs="Times New Roman"/>
      <w:sz w:val="20"/>
      <w:szCs w:val="20"/>
      <w:lang w:val="es-ES"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B862B4"/>
    <w:pPr>
      <w:spacing w:after="0" w:line="240" w:lineRule="auto"/>
    </w:pPr>
    <w:rPr>
      <w:rFonts w:ascii="Calibri" w:eastAsia="Calibri" w:hAnsi="Calibri" w:cs="Times New Roman"/>
      <w:sz w:val="20"/>
      <w:szCs w:val="20"/>
      <w:lang w:val="es-ES" w:eastAsia="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2">
    <w:name w:val="Body Text 2"/>
    <w:basedOn w:val="Normal"/>
    <w:link w:val="Textoindependiente2Car"/>
    <w:uiPriority w:val="99"/>
    <w:unhideWhenUsed/>
    <w:rsid w:val="00B862B4"/>
    <w:pPr>
      <w:spacing w:after="120" w:line="480" w:lineRule="auto"/>
      <w:contextualSpacing w:val="0"/>
      <w:jc w:val="left"/>
    </w:pPr>
    <w:rPr>
      <w:rFonts w:ascii="Calibri" w:eastAsia="Calibri" w:hAnsi="Calibri" w:cs="Times New Roman"/>
      <w:lang w:val="es-ES"/>
    </w:rPr>
  </w:style>
  <w:style w:type="character" w:customStyle="1" w:styleId="Textoindependiente2Car">
    <w:name w:val="Texto independiente 2 Car"/>
    <w:basedOn w:val="Fuentedeprrafopredeter"/>
    <w:link w:val="Textoindependiente2"/>
    <w:uiPriority w:val="99"/>
    <w:rsid w:val="00B862B4"/>
    <w:rPr>
      <w:rFonts w:ascii="Calibri" w:eastAsia="Calibri" w:hAnsi="Calibri" w:cs="Times New Roman"/>
      <w:lang w:val="es-ES"/>
    </w:rPr>
  </w:style>
  <w:style w:type="paragraph" w:customStyle="1" w:styleId="MARITZA3">
    <w:name w:val="MARITZA3"/>
    <w:uiPriority w:val="99"/>
    <w:rsid w:val="00B862B4"/>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toa">
    <w:name w:val="toa"/>
    <w:basedOn w:val="Normal"/>
    <w:uiPriority w:val="99"/>
    <w:rsid w:val="00B862B4"/>
    <w:pPr>
      <w:tabs>
        <w:tab w:val="left" w:pos="0"/>
        <w:tab w:val="left" w:pos="9000"/>
        <w:tab w:val="right" w:pos="9360"/>
      </w:tabs>
      <w:suppressAutoHyphens/>
      <w:spacing w:line="240" w:lineRule="auto"/>
      <w:contextualSpacing w:val="0"/>
    </w:pPr>
    <w:rPr>
      <w:rFonts w:ascii="Times New Roman" w:eastAsia="Times New Roman" w:hAnsi="Times New Roman" w:cs="Times New Roman"/>
      <w:spacing w:val="-2"/>
      <w:sz w:val="24"/>
      <w:szCs w:val="20"/>
      <w:lang w:val="en-US" w:eastAsia="es-ES"/>
    </w:rPr>
  </w:style>
  <w:style w:type="paragraph" w:customStyle="1" w:styleId="WW-NormalWeb">
    <w:name w:val="WW-Normal (Web)"/>
    <w:basedOn w:val="Normal"/>
    <w:rsid w:val="00B862B4"/>
    <w:pPr>
      <w:suppressAutoHyphens/>
      <w:spacing w:before="280" w:after="280" w:line="240" w:lineRule="auto"/>
      <w:contextualSpacing w:val="0"/>
      <w:jc w:val="left"/>
    </w:pPr>
    <w:rPr>
      <w:rFonts w:ascii="Arial Unicode MS" w:eastAsia="Arial Unicode MS" w:hAnsi="Arial Unicode MS" w:cs="Arial Unicode MS"/>
      <w:sz w:val="24"/>
      <w:szCs w:val="24"/>
      <w:lang w:val="es-ES" w:eastAsia="ar-SA"/>
    </w:rPr>
  </w:style>
  <w:style w:type="character" w:customStyle="1" w:styleId="CuerpodeltextoNegrita">
    <w:name w:val="Cuerpo del texto + Negrita"/>
    <w:aliases w:val="Espaciado 0 pto,Tabla de contenidos + Negrita"/>
    <w:uiPriority w:val="99"/>
    <w:rsid w:val="00B862B4"/>
    <w:rPr>
      <w:rFonts w:ascii="Arial" w:eastAsia="Arial" w:hAnsi="Arial" w:cs="Arial"/>
      <w:b/>
      <w:bCs/>
      <w:i w:val="0"/>
      <w:iCs w:val="0"/>
      <w:smallCaps w:val="0"/>
      <w:strike w:val="0"/>
      <w:spacing w:val="0"/>
      <w:sz w:val="22"/>
      <w:szCs w:val="22"/>
    </w:rPr>
  </w:style>
  <w:style w:type="character" w:customStyle="1" w:styleId="Cuerpodeltexto7">
    <w:name w:val="Cuerpo del texto + 7"/>
    <w:aliases w:val="5 pto"/>
    <w:rsid w:val="00B862B4"/>
    <w:rPr>
      <w:rFonts w:ascii="Arial" w:eastAsia="Arial" w:hAnsi="Arial" w:cs="Arial"/>
      <w:b w:val="0"/>
      <w:bCs w:val="0"/>
      <w:i w:val="0"/>
      <w:iCs w:val="0"/>
      <w:smallCaps w:val="0"/>
      <w:strike w:val="0"/>
      <w:spacing w:val="0"/>
      <w:sz w:val="15"/>
      <w:szCs w:val="15"/>
    </w:rPr>
  </w:style>
  <w:style w:type="paragraph" w:styleId="NormalWeb">
    <w:name w:val="Normal (Web)"/>
    <w:basedOn w:val="Normal"/>
    <w:uiPriority w:val="99"/>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ES"/>
    </w:rPr>
  </w:style>
  <w:style w:type="paragraph" w:customStyle="1" w:styleId="Textopredeterminado21">
    <w:name w:val="Texto predeterminado:2:1"/>
    <w:basedOn w:val="Normal"/>
    <w:rsid w:val="00B862B4"/>
    <w:pPr>
      <w:overflowPunct w:val="0"/>
      <w:autoSpaceDE w:val="0"/>
      <w:autoSpaceDN w:val="0"/>
      <w:adjustRightInd w:val="0"/>
      <w:spacing w:line="240" w:lineRule="auto"/>
      <w:contextualSpacing w:val="0"/>
      <w:jc w:val="left"/>
      <w:textAlignment w:val="baseline"/>
    </w:pPr>
    <w:rPr>
      <w:rFonts w:ascii="Times New Roman" w:eastAsia="Times New Roman" w:hAnsi="Times New Roman" w:cs="Times New Roman"/>
      <w:color w:val="000000"/>
      <w:sz w:val="24"/>
      <w:szCs w:val="20"/>
      <w:lang w:val="en-US" w:eastAsia="es-ES"/>
    </w:rPr>
  </w:style>
  <w:style w:type="paragraph" w:styleId="Textoindependiente">
    <w:name w:val="Body Text"/>
    <w:aliases w:val="Subsection Body Text,TextindepT2,bt,body text,contents,body tesx,Texto independiente Car Car Car Car,Texto independiente Car Car Car,TEXTO PARRAFO,Texto independiente Car Car"/>
    <w:basedOn w:val="Normal"/>
    <w:link w:val="TextoindependienteCar"/>
    <w:rsid w:val="00B862B4"/>
    <w:pPr>
      <w:spacing w:after="120"/>
      <w:contextualSpacing w:val="0"/>
      <w:jc w:val="left"/>
    </w:pPr>
    <w:rPr>
      <w:rFonts w:ascii="Century Gothic" w:eastAsia="Calibri" w:hAnsi="Century Gothic" w:cs="Times New Roman"/>
      <w:sz w:val="24"/>
      <w:szCs w:val="24"/>
      <w:lang w:val="x-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Texto independiente Car Car Car1"/>
    <w:basedOn w:val="Fuentedeprrafopredeter"/>
    <w:link w:val="Textoindependiente"/>
    <w:rsid w:val="00B862B4"/>
    <w:rPr>
      <w:rFonts w:ascii="Century Gothic" w:eastAsia="Calibri" w:hAnsi="Century Gothic" w:cs="Times New Roman"/>
      <w:sz w:val="24"/>
      <w:szCs w:val="24"/>
      <w:lang w:val="x-none"/>
    </w:rPr>
  </w:style>
  <w:style w:type="table" w:styleId="Sombreadomedio2-nfasis1">
    <w:name w:val="Medium Shading 2 Accent 1"/>
    <w:basedOn w:val="Tablanormal"/>
    <w:uiPriority w:val="60"/>
    <w:rsid w:val="00B862B4"/>
    <w:pPr>
      <w:spacing w:after="0" w:line="240" w:lineRule="auto"/>
    </w:pPr>
    <w:rPr>
      <w:rFonts w:ascii="Calibri" w:eastAsia="Calibri" w:hAnsi="Calibri" w:cs="Times New Roman"/>
      <w:color w:val="000000"/>
      <w:sz w:val="20"/>
      <w:szCs w:val="20"/>
      <w:lang w:eastAsia="es-ES_tradnl"/>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apple-converted-space">
    <w:name w:val="apple-converted-space"/>
    <w:rsid w:val="00B862B4"/>
  </w:style>
  <w:style w:type="character" w:customStyle="1" w:styleId="Cuerpodeltexto2">
    <w:name w:val="Cuerpo del texto (2)_"/>
    <w:link w:val="Cuerpodeltexto20"/>
    <w:rsid w:val="00B862B4"/>
    <w:rPr>
      <w:rFonts w:ascii="Arial" w:eastAsia="Arial" w:hAnsi="Arial" w:cs="Arial"/>
      <w:sz w:val="23"/>
      <w:szCs w:val="23"/>
      <w:shd w:val="clear" w:color="auto" w:fill="FFFFFF"/>
    </w:rPr>
  </w:style>
  <w:style w:type="paragraph" w:customStyle="1" w:styleId="Cuerpodeltexto20">
    <w:name w:val="Cuerpo del texto (2)"/>
    <w:basedOn w:val="Normal"/>
    <w:link w:val="Cuerpodeltexto2"/>
    <w:rsid w:val="00B862B4"/>
    <w:pPr>
      <w:shd w:val="clear" w:color="auto" w:fill="FFFFFF"/>
      <w:spacing w:line="270" w:lineRule="exact"/>
      <w:ind w:hanging="360"/>
      <w:contextualSpacing w:val="0"/>
      <w:jc w:val="left"/>
    </w:pPr>
    <w:rPr>
      <w:rFonts w:ascii="Arial" w:eastAsia="Arial" w:hAnsi="Arial" w:cs="Arial"/>
      <w:sz w:val="23"/>
      <w:szCs w:val="23"/>
    </w:rPr>
  </w:style>
  <w:style w:type="character" w:customStyle="1" w:styleId="Cuerpodeltexto">
    <w:name w:val="Cuerpo del texto"/>
    <w:uiPriority w:val="99"/>
    <w:rsid w:val="00B862B4"/>
    <w:rPr>
      <w:rFonts w:ascii="Arial" w:eastAsia="Arial" w:hAnsi="Arial" w:cs="Arial"/>
      <w:b w:val="0"/>
      <w:bCs w:val="0"/>
      <w:i w:val="0"/>
      <w:iCs w:val="0"/>
      <w:smallCaps w:val="0"/>
      <w:strike w:val="0"/>
      <w:spacing w:val="0"/>
      <w:sz w:val="21"/>
      <w:szCs w:val="21"/>
      <w:u w:val="single"/>
    </w:rPr>
  </w:style>
  <w:style w:type="character" w:customStyle="1" w:styleId="Ttulo20">
    <w:name w:val="Título #2_"/>
    <w:link w:val="Ttulo21"/>
    <w:rsid w:val="00B862B4"/>
    <w:rPr>
      <w:rFonts w:ascii="Arial" w:eastAsia="Arial" w:hAnsi="Arial" w:cs="Arial"/>
      <w:shd w:val="clear" w:color="auto" w:fill="FFFFFF"/>
    </w:rPr>
  </w:style>
  <w:style w:type="paragraph" w:customStyle="1" w:styleId="Ttulo21">
    <w:name w:val="Título #2"/>
    <w:basedOn w:val="Normal"/>
    <w:link w:val="Ttulo20"/>
    <w:rsid w:val="00B862B4"/>
    <w:pPr>
      <w:shd w:val="clear" w:color="auto" w:fill="FFFFFF"/>
      <w:spacing w:before="180" w:line="0" w:lineRule="atLeast"/>
      <w:contextualSpacing w:val="0"/>
      <w:jc w:val="left"/>
      <w:outlineLvl w:val="1"/>
    </w:pPr>
    <w:rPr>
      <w:rFonts w:ascii="Arial" w:eastAsia="Arial" w:hAnsi="Arial" w:cs="Arial"/>
    </w:rPr>
  </w:style>
  <w:style w:type="character" w:customStyle="1" w:styleId="Cuerpodeltexto0">
    <w:name w:val="Cuerpo del texto_"/>
    <w:link w:val="Cuerpodeltexto1"/>
    <w:uiPriority w:val="99"/>
    <w:rsid w:val="00B862B4"/>
    <w:rPr>
      <w:rFonts w:ascii="Arial" w:eastAsia="Arial" w:hAnsi="Arial" w:cs="Arial"/>
      <w:sz w:val="19"/>
      <w:szCs w:val="19"/>
      <w:shd w:val="clear" w:color="auto" w:fill="FFFFFF"/>
    </w:rPr>
  </w:style>
  <w:style w:type="paragraph" w:customStyle="1" w:styleId="Predeterminado">
    <w:name w:val="Predeterminado"/>
    <w:uiPriority w:val="99"/>
    <w:rsid w:val="00B862B4"/>
    <w:pPr>
      <w:snapToGrid w:val="0"/>
      <w:spacing w:after="0" w:line="240" w:lineRule="auto"/>
    </w:pPr>
    <w:rPr>
      <w:rFonts w:ascii="Times New Roman" w:eastAsia="Times New Roman" w:hAnsi="Times New Roman" w:cs="Times New Roman"/>
      <w:sz w:val="24"/>
      <w:szCs w:val="20"/>
      <w:lang w:val="es-ES" w:eastAsia="es-ES"/>
    </w:rPr>
  </w:style>
  <w:style w:type="paragraph" w:customStyle="1" w:styleId="western">
    <w:name w:val="western"/>
    <w:basedOn w:val="Normal"/>
    <w:uiPriority w:val="99"/>
    <w:rsid w:val="00B862B4"/>
    <w:pPr>
      <w:spacing w:before="100" w:beforeAutospacing="1" w:after="100" w:afterAutospacing="1" w:line="240" w:lineRule="auto"/>
      <w:contextualSpacing w:val="0"/>
      <w:jc w:val="left"/>
    </w:pPr>
    <w:rPr>
      <w:rFonts w:ascii="Times" w:eastAsia="MS Mincho" w:hAnsi="Times" w:cs="Times New Roman"/>
      <w:sz w:val="20"/>
      <w:szCs w:val="20"/>
      <w:lang w:val="es-ES_tradnl" w:eastAsia="es-ES"/>
    </w:rPr>
  </w:style>
  <w:style w:type="character" w:customStyle="1" w:styleId="Ttulo10">
    <w:name w:val="Título #1_"/>
    <w:link w:val="Ttulo11"/>
    <w:rsid w:val="00B862B4"/>
    <w:rPr>
      <w:sz w:val="18"/>
      <w:szCs w:val="18"/>
      <w:shd w:val="clear" w:color="auto" w:fill="FFFFFF"/>
    </w:rPr>
  </w:style>
  <w:style w:type="paragraph" w:customStyle="1" w:styleId="Ttulo11">
    <w:name w:val="Título #1"/>
    <w:basedOn w:val="Normal"/>
    <w:link w:val="Ttulo10"/>
    <w:rsid w:val="00B862B4"/>
    <w:pPr>
      <w:shd w:val="clear" w:color="auto" w:fill="FFFFFF"/>
      <w:spacing w:after="240" w:line="0" w:lineRule="atLeast"/>
      <w:ind w:hanging="360"/>
      <w:contextualSpacing w:val="0"/>
      <w:outlineLvl w:val="0"/>
    </w:pPr>
    <w:rPr>
      <w:sz w:val="18"/>
      <w:szCs w:val="18"/>
    </w:rPr>
  </w:style>
  <w:style w:type="character" w:customStyle="1" w:styleId="EncabezadoCar1">
    <w:name w:val="Encabezado Car1"/>
    <w:aliases w:val="h Car1,h8 Car1,h9 Car1,h10 Car1,h18 Car1,AL Encabezado Car1,Encabezado AL Car1,Encabezado1 Car1,ho Car1,header odd Car1,Car Car1"/>
    <w:uiPriority w:val="99"/>
    <w:rsid w:val="00B862B4"/>
    <w:rPr>
      <w:sz w:val="24"/>
      <w:szCs w:val="24"/>
    </w:rPr>
  </w:style>
  <w:style w:type="character" w:customStyle="1" w:styleId="mz04319m615">
    <w:name w:val="mz04319m615"/>
    <w:basedOn w:val="Fuentedeprrafopredeter"/>
    <w:rsid w:val="00B862B4"/>
  </w:style>
  <w:style w:type="character" w:customStyle="1" w:styleId="Sombreadomedio1-nfasis1Car">
    <w:name w:val="Sombreado medio 1 - Énfasis 1 Car"/>
    <w:aliases w:val="Aries Car,k Car,titulo 2 Car,Titulo 2 Car"/>
    <w:link w:val="Sombreadomedio1-nfasis1"/>
    <w:uiPriority w:val="1"/>
    <w:semiHidden/>
    <w:qFormat/>
    <w:rsid w:val="00B862B4"/>
    <w:rPr>
      <w:rFonts w:ascii="Calibri" w:eastAsia="Calibri" w:hAnsi="Calibri" w:cs="Times New Roman"/>
      <w:lang w:val="es-ES"/>
    </w:rPr>
  </w:style>
  <w:style w:type="paragraph" w:customStyle="1" w:styleId="intro">
    <w:name w:val="intro"/>
    <w:basedOn w:val="Normal"/>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styleId="Lista">
    <w:name w:val="List"/>
    <w:basedOn w:val="Normal"/>
    <w:uiPriority w:val="99"/>
    <w:rsid w:val="00B862B4"/>
    <w:pPr>
      <w:spacing w:line="240" w:lineRule="auto"/>
      <w:ind w:left="283" w:hanging="283"/>
      <w:contextualSpacing w:val="0"/>
      <w:jc w:val="left"/>
    </w:pPr>
    <w:rPr>
      <w:rFonts w:ascii="Times New Roman" w:eastAsia="Calibri" w:hAnsi="Times New Roman" w:cs="Times New Roman"/>
      <w:sz w:val="20"/>
      <w:szCs w:val="20"/>
      <w:lang w:val="es-ES_tradnl" w:eastAsia="es-ES"/>
    </w:rPr>
  </w:style>
  <w:style w:type="paragraph" w:styleId="Sangradetextonormal">
    <w:name w:val="Body Text Indent"/>
    <w:basedOn w:val="Normal"/>
    <w:link w:val="SangradetextonormalCar"/>
    <w:uiPriority w:val="99"/>
    <w:semiHidden/>
    <w:unhideWhenUsed/>
    <w:rsid w:val="00B862B4"/>
    <w:pPr>
      <w:spacing w:after="120"/>
      <w:ind w:left="283"/>
      <w:contextualSpacing w:val="0"/>
      <w:jc w:val="left"/>
    </w:pPr>
    <w:rPr>
      <w:rFonts w:ascii="Calibri" w:eastAsia="Calibri" w:hAnsi="Calibri" w:cs="Times New Roman"/>
    </w:rPr>
  </w:style>
  <w:style w:type="character" w:customStyle="1" w:styleId="SangradetextonormalCar">
    <w:name w:val="Sangría de texto normal Car"/>
    <w:basedOn w:val="Fuentedeprrafopredeter"/>
    <w:link w:val="Sangradetextonormal"/>
    <w:uiPriority w:val="99"/>
    <w:semiHidden/>
    <w:rsid w:val="00B862B4"/>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rsid w:val="00B862B4"/>
    <w:pPr>
      <w:spacing w:after="0" w:line="240" w:lineRule="auto"/>
      <w:ind w:left="360" w:firstLine="36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B862B4"/>
    <w:rPr>
      <w:rFonts w:ascii="Times New Roman" w:eastAsia="Times New Roman" w:hAnsi="Times New Roman" w:cs="Times New Roman"/>
      <w:sz w:val="24"/>
      <w:szCs w:val="24"/>
      <w:lang w:val="es-ES" w:eastAsia="es-ES"/>
    </w:rPr>
  </w:style>
  <w:style w:type="character" w:styleId="Hipervnculovisitado">
    <w:name w:val="FollowedHyperlink"/>
    <w:uiPriority w:val="99"/>
    <w:semiHidden/>
    <w:unhideWhenUsed/>
    <w:rsid w:val="00B862B4"/>
    <w:rPr>
      <w:color w:val="954F72"/>
      <w:u w:val="single"/>
    </w:rPr>
  </w:style>
  <w:style w:type="character" w:customStyle="1" w:styleId="Ttulo2Car1">
    <w:name w:val="Título 2 Car1"/>
    <w:aliases w:val="Edgar 2 Car1"/>
    <w:uiPriority w:val="9"/>
    <w:semiHidden/>
    <w:rsid w:val="00B862B4"/>
    <w:rPr>
      <w:rFonts w:ascii="Calibri Light" w:eastAsia="MS Gothic" w:hAnsi="Calibri Light" w:cs="Times New Roman"/>
      <w:color w:val="2E74B5"/>
      <w:sz w:val="26"/>
      <w:szCs w:val="26"/>
      <w:lang w:val="es-ES"/>
    </w:rPr>
  </w:style>
  <w:style w:type="paragraph" w:customStyle="1" w:styleId="msonormal0">
    <w:name w:val="msonormal"/>
    <w:basedOn w:val="Normal"/>
    <w:uiPriority w:val="99"/>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styleId="ndice1">
    <w:name w:val="index 1"/>
    <w:basedOn w:val="Normal"/>
    <w:next w:val="Normal"/>
    <w:autoRedefine/>
    <w:uiPriority w:val="99"/>
    <w:semiHidden/>
    <w:unhideWhenUsed/>
    <w:rsid w:val="00B862B4"/>
    <w:pPr>
      <w:overflowPunct w:val="0"/>
      <w:autoSpaceDE w:val="0"/>
      <w:autoSpaceDN w:val="0"/>
      <w:adjustRightInd w:val="0"/>
      <w:spacing w:line="240" w:lineRule="auto"/>
      <w:ind w:left="200" w:hanging="200"/>
      <w:contextualSpacing w:val="0"/>
      <w:jc w:val="left"/>
    </w:pPr>
    <w:rPr>
      <w:rFonts w:ascii="Times New Roman" w:eastAsia="Times New Roman" w:hAnsi="Times New Roman" w:cs="Times New Roman"/>
      <w:sz w:val="20"/>
      <w:szCs w:val="20"/>
      <w:lang w:val="es-ES" w:eastAsia="es-ES"/>
    </w:rPr>
  </w:style>
  <w:style w:type="paragraph" w:styleId="ndice2">
    <w:name w:val="index 2"/>
    <w:basedOn w:val="Normal"/>
    <w:next w:val="Normal"/>
    <w:autoRedefine/>
    <w:uiPriority w:val="99"/>
    <w:semiHidden/>
    <w:unhideWhenUsed/>
    <w:rsid w:val="00B862B4"/>
    <w:pPr>
      <w:overflowPunct w:val="0"/>
      <w:autoSpaceDE w:val="0"/>
      <w:autoSpaceDN w:val="0"/>
      <w:adjustRightInd w:val="0"/>
      <w:spacing w:line="240" w:lineRule="auto"/>
      <w:ind w:left="400" w:hanging="200"/>
      <w:contextualSpacing w:val="0"/>
      <w:jc w:val="left"/>
    </w:pPr>
    <w:rPr>
      <w:rFonts w:ascii="Times New Roman" w:eastAsia="Times New Roman" w:hAnsi="Times New Roman" w:cs="Times New Roman"/>
      <w:sz w:val="20"/>
      <w:szCs w:val="20"/>
      <w:lang w:val="es-ES" w:eastAsia="es-ES"/>
    </w:rPr>
  </w:style>
  <w:style w:type="paragraph" w:styleId="ndice3">
    <w:name w:val="index 3"/>
    <w:basedOn w:val="Normal"/>
    <w:next w:val="Normal"/>
    <w:autoRedefine/>
    <w:uiPriority w:val="99"/>
    <w:semiHidden/>
    <w:unhideWhenUsed/>
    <w:rsid w:val="00B862B4"/>
    <w:pPr>
      <w:overflowPunct w:val="0"/>
      <w:autoSpaceDE w:val="0"/>
      <w:autoSpaceDN w:val="0"/>
      <w:adjustRightInd w:val="0"/>
      <w:spacing w:line="240" w:lineRule="auto"/>
      <w:ind w:left="600" w:hanging="200"/>
      <w:contextualSpacing w:val="0"/>
      <w:jc w:val="left"/>
    </w:pPr>
    <w:rPr>
      <w:rFonts w:ascii="Times New Roman" w:eastAsia="Times New Roman" w:hAnsi="Times New Roman" w:cs="Times New Roman"/>
      <w:sz w:val="20"/>
      <w:szCs w:val="20"/>
      <w:lang w:val="es-ES" w:eastAsia="es-ES"/>
    </w:rPr>
  </w:style>
  <w:style w:type="paragraph" w:styleId="ndice4">
    <w:name w:val="index 4"/>
    <w:basedOn w:val="Normal"/>
    <w:next w:val="Normal"/>
    <w:autoRedefine/>
    <w:uiPriority w:val="99"/>
    <w:semiHidden/>
    <w:unhideWhenUsed/>
    <w:rsid w:val="00B862B4"/>
    <w:pPr>
      <w:overflowPunct w:val="0"/>
      <w:autoSpaceDE w:val="0"/>
      <w:autoSpaceDN w:val="0"/>
      <w:adjustRightInd w:val="0"/>
      <w:spacing w:line="240" w:lineRule="auto"/>
      <w:ind w:left="800" w:hanging="200"/>
      <w:contextualSpacing w:val="0"/>
      <w:jc w:val="left"/>
    </w:pPr>
    <w:rPr>
      <w:rFonts w:ascii="Times New Roman" w:eastAsia="Times New Roman" w:hAnsi="Times New Roman" w:cs="Times New Roman"/>
      <w:sz w:val="20"/>
      <w:szCs w:val="20"/>
      <w:lang w:val="es-ES" w:eastAsia="es-ES"/>
    </w:rPr>
  </w:style>
  <w:style w:type="paragraph" w:styleId="ndice5">
    <w:name w:val="index 5"/>
    <w:basedOn w:val="Normal"/>
    <w:next w:val="Normal"/>
    <w:autoRedefine/>
    <w:uiPriority w:val="99"/>
    <w:semiHidden/>
    <w:unhideWhenUsed/>
    <w:rsid w:val="00B862B4"/>
    <w:pPr>
      <w:overflowPunct w:val="0"/>
      <w:autoSpaceDE w:val="0"/>
      <w:autoSpaceDN w:val="0"/>
      <w:adjustRightInd w:val="0"/>
      <w:spacing w:line="240" w:lineRule="auto"/>
      <w:ind w:left="1000" w:hanging="200"/>
      <w:contextualSpacing w:val="0"/>
      <w:jc w:val="left"/>
    </w:pPr>
    <w:rPr>
      <w:rFonts w:ascii="Times New Roman" w:eastAsia="Times New Roman" w:hAnsi="Times New Roman" w:cs="Times New Roman"/>
      <w:sz w:val="20"/>
      <w:szCs w:val="20"/>
      <w:lang w:val="es-ES" w:eastAsia="es-ES"/>
    </w:rPr>
  </w:style>
  <w:style w:type="paragraph" w:styleId="ndice6">
    <w:name w:val="index 6"/>
    <w:basedOn w:val="Normal"/>
    <w:next w:val="Normal"/>
    <w:autoRedefine/>
    <w:uiPriority w:val="99"/>
    <w:semiHidden/>
    <w:unhideWhenUsed/>
    <w:rsid w:val="00B862B4"/>
    <w:pPr>
      <w:overflowPunct w:val="0"/>
      <w:autoSpaceDE w:val="0"/>
      <w:autoSpaceDN w:val="0"/>
      <w:adjustRightInd w:val="0"/>
      <w:spacing w:line="240" w:lineRule="auto"/>
      <w:ind w:left="1200" w:hanging="200"/>
      <w:contextualSpacing w:val="0"/>
      <w:jc w:val="left"/>
    </w:pPr>
    <w:rPr>
      <w:rFonts w:ascii="Times New Roman" w:eastAsia="Times New Roman" w:hAnsi="Times New Roman" w:cs="Times New Roman"/>
      <w:sz w:val="20"/>
      <w:szCs w:val="20"/>
      <w:lang w:val="es-ES" w:eastAsia="es-ES"/>
    </w:rPr>
  </w:style>
  <w:style w:type="paragraph" w:styleId="ndice7">
    <w:name w:val="index 7"/>
    <w:basedOn w:val="Normal"/>
    <w:next w:val="Normal"/>
    <w:autoRedefine/>
    <w:uiPriority w:val="99"/>
    <w:semiHidden/>
    <w:unhideWhenUsed/>
    <w:rsid w:val="00B862B4"/>
    <w:pPr>
      <w:overflowPunct w:val="0"/>
      <w:autoSpaceDE w:val="0"/>
      <w:autoSpaceDN w:val="0"/>
      <w:adjustRightInd w:val="0"/>
      <w:spacing w:line="240" w:lineRule="auto"/>
      <w:ind w:left="1400" w:hanging="200"/>
      <w:contextualSpacing w:val="0"/>
      <w:jc w:val="left"/>
    </w:pPr>
    <w:rPr>
      <w:rFonts w:ascii="Times New Roman" w:eastAsia="Times New Roman" w:hAnsi="Times New Roman" w:cs="Times New Roman"/>
      <w:sz w:val="20"/>
      <w:szCs w:val="20"/>
      <w:lang w:val="es-ES" w:eastAsia="es-ES"/>
    </w:rPr>
  </w:style>
  <w:style w:type="paragraph" w:styleId="ndice8">
    <w:name w:val="index 8"/>
    <w:basedOn w:val="Normal"/>
    <w:next w:val="Normal"/>
    <w:autoRedefine/>
    <w:uiPriority w:val="99"/>
    <w:semiHidden/>
    <w:unhideWhenUsed/>
    <w:rsid w:val="00B862B4"/>
    <w:pPr>
      <w:overflowPunct w:val="0"/>
      <w:autoSpaceDE w:val="0"/>
      <w:autoSpaceDN w:val="0"/>
      <w:adjustRightInd w:val="0"/>
      <w:spacing w:line="240" w:lineRule="auto"/>
      <w:ind w:left="1600" w:hanging="200"/>
      <w:contextualSpacing w:val="0"/>
      <w:jc w:val="left"/>
    </w:pPr>
    <w:rPr>
      <w:rFonts w:ascii="Times New Roman" w:eastAsia="Times New Roman" w:hAnsi="Times New Roman" w:cs="Times New Roman"/>
      <w:sz w:val="20"/>
      <w:szCs w:val="20"/>
      <w:lang w:val="es-ES" w:eastAsia="es-ES"/>
    </w:rPr>
  </w:style>
  <w:style w:type="paragraph" w:styleId="ndice9">
    <w:name w:val="index 9"/>
    <w:basedOn w:val="Normal"/>
    <w:next w:val="Normal"/>
    <w:autoRedefine/>
    <w:uiPriority w:val="99"/>
    <w:semiHidden/>
    <w:unhideWhenUsed/>
    <w:rsid w:val="00B862B4"/>
    <w:pPr>
      <w:overflowPunct w:val="0"/>
      <w:autoSpaceDE w:val="0"/>
      <w:autoSpaceDN w:val="0"/>
      <w:adjustRightInd w:val="0"/>
      <w:spacing w:line="240" w:lineRule="auto"/>
      <w:ind w:left="1800" w:hanging="200"/>
      <w:contextualSpacing w:val="0"/>
      <w:jc w:val="left"/>
    </w:pPr>
    <w:rPr>
      <w:rFonts w:ascii="Times New Roman" w:eastAsia="Times New Roman" w:hAnsi="Times New Roman" w:cs="Times New Roman"/>
      <w:sz w:val="20"/>
      <w:szCs w:val="20"/>
      <w:lang w:val="es-ES" w:eastAsia="es-ES"/>
    </w:rPr>
  </w:style>
  <w:style w:type="paragraph" w:styleId="TDC3">
    <w:name w:val="toc 3"/>
    <w:basedOn w:val="Normal"/>
    <w:next w:val="Normal"/>
    <w:autoRedefine/>
    <w:uiPriority w:val="39"/>
    <w:unhideWhenUsed/>
    <w:rsid w:val="00B862B4"/>
    <w:pPr>
      <w:ind w:left="440"/>
      <w:contextualSpacing w:val="0"/>
      <w:jc w:val="left"/>
    </w:pPr>
    <w:rPr>
      <w:rFonts w:ascii="Cambria" w:eastAsia="Calibri" w:hAnsi="Cambria" w:cs="Times New Roman"/>
      <w:lang w:val="es-ES"/>
    </w:rPr>
  </w:style>
  <w:style w:type="paragraph" w:styleId="TDC4">
    <w:name w:val="toc 4"/>
    <w:basedOn w:val="Normal"/>
    <w:next w:val="Normal"/>
    <w:autoRedefine/>
    <w:uiPriority w:val="39"/>
    <w:unhideWhenUsed/>
    <w:rsid w:val="00B862B4"/>
    <w:pPr>
      <w:ind w:left="660"/>
      <w:contextualSpacing w:val="0"/>
      <w:jc w:val="left"/>
    </w:pPr>
    <w:rPr>
      <w:rFonts w:ascii="Cambria" w:eastAsia="Calibri" w:hAnsi="Cambria" w:cs="Times New Roman"/>
      <w:sz w:val="20"/>
      <w:szCs w:val="20"/>
      <w:lang w:val="es-ES"/>
    </w:rPr>
  </w:style>
  <w:style w:type="paragraph" w:styleId="TDC5">
    <w:name w:val="toc 5"/>
    <w:basedOn w:val="Normal"/>
    <w:next w:val="Normal"/>
    <w:autoRedefine/>
    <w:uiPriority w:val="39"/>
    <w:unhideWhenUsed/>
    <w:rsid w:val="00B862B4"/>
    <w:pPr>
      <w:ind w:left="880"/>
      <w:contextualSpacing w:val="0"/>
      <w:jc w:val="left"/>
    </w:pPr>
    <w:rPr>
      <w:rFonts w:ascii="Cambria" w:eastAsia="Calibri" w:hAnsi="Cambria" w:cs="Times New Roman"/>
      <w:sz w:val="20"/>
      <w:szCs w:val="20"/>
      <w:lang w:val="es-ES"/>
    </w:rPr>
  </w:style>
  <w:style w:type="paragraph" w:styleId="TDC6">
    <w:name w:val="toc 6"/>
    <w:basedOn w:val="Normal"/>
    <w:next w:val="Normal"/>
    <w:autoRedefine/>
    <w:uiPriority w:val="39"/>
    <w:unhideWhenUsed/>
    <w:rsid w:val="00B862B4"/>
    <w:pPr>
      <w:ind w:left="1100"/>
      <w:contextualSpacing w:val="0"/>
      <w:jc w:val="left"/>
    </w:pPr>
    <w:rPr>
      <w:rFonts w:ascii="Cambria" w:eastAsia="Calibri" w:hAnsi="Cambria" w:cs="Times New Roman"/>
      <w:sz w:val="20"/>
      <w:szCs w:val="20"/>
      <w:lang w:val="es-ES"/>
    </w:rPr>
  </w:style>
  <w:style w:type="paragraph" w:styleId="TDC7">
    <w:name w:val="toc 7"/>
    <w:basedOn w:val="Normal"/>
    <w:next w:val="Normal"/>
    <w:autoRedefine/>
    <w:uiPriority w:val="39"/>
    <w:unhideWhenUsed/>
    <w:rsid w:val="00B862B4"/>
    <w:pPr>
      <w:ind w:left="1320"/>
      <w:contextualSpacing w:val="0"/>
      <w:jc w:val="left"/>
    </w:pPr>
    <w:rPr>
      <w:rFonts w:ascii="Cambria" w:eastAsia="Calibri" w:hAnsi="Cambria" w:cs="Times New Roman"/>
      <w:sz w:val="20"/>
      <w:szCs w:val="20"/>
      <w:lang w:val="es-ES"/>
    </w:rPr>
  </w:style>
  <w:style w:type="paragraph" w:styleId="TDC8">
    <w:name w:val="toc 8"/>
    <w:basedOn w:val="Normal"/>
    <w:next w:val="Normal"/>
    <w:autoRedefine/>
    <w:uiPriority w:val="39"/>
    <w:unhideWhenUsed/>
    <w:rsid w:val="00B862B4"/>
    <w:pPr>
      <w:ind w:left="1540"/>
      <w:contextualSpacing w:val="0"/>
      <w:jc w:val="left"/>
    </w:pPr>
    <w:rPr>
      <w:rFonts w:ascii="Cambria" w:eastAsia="Calibri" w:hAnsi="Cambria" w:cs="Times New Roman"/>
      <w:sz w:val="20"/>
      <w:szCs w:val="20"/>
      <w:lang w:val="es-ES"/>
    </w:rPr>
  </w:style>
  <w:style w:type="paragraph" w:styleId="TDC9">
    <w:name w:val="toc 9"/>
    <w:basedOn w:val="Normal"/>
    <w:next w:val="Normal"/>
    <w:autoRedefine/>
    <w:uiPriority w:val="39"/>
    <w:unhideWhenUsed/>
    <w:rsid w:val="00B862B4"/>
    <w:pPr>
      <w:ind w:left="1760"/>
      <w:contextualSpacing w:val="0"/>
      <w:jc w:val="left"/>
    </w:pPr>
    <w:rPr>
      <w:rFonts w:ascii="Cambria" w:eastAsia="Calibri" w:hAnsi="Cambria" w:cs="Times New Roman"/>
      <w:sz w:val="20"/>
      <w:szCs w:val="20"/>
      <w:lang w:val="es-ES"/>
    </w:rPr>
  </w:style>
  <w:style w:type="paragraph" w:styleId="Textonotapie">
    <w:name w:val="footnote text"/>
    <w:basedOn w:val="Normal"/>
    <w:link w:val="TextonotapieCar"/>
    <w:uiPriority w:val="99"/>
    <w:unhideWhenUsed/>
    <w:rsid w:val="00B862B4"/>
    <w:pPr>
      <w:spacing w:line="240" w:lineRule="auto"/>
      <w:contextualSpacing w:val="0"/>
      <w:jc w:val="left"/>
    </w:pPr>
    <w:rPr>
      <w:rFonts w:ascii="Times New Roman" w:eastAsia="Times New Roman" w:hAnsi="Times New Roman" w:cs="Times New Roman"/>
      <w:sz w:val="20"/>
      <w:szCs w:val="20"/>
      <w:lang w:eastAsia="es-CO"/>
    </w:rPr>
  </w:style>
  <w:style w:type="character" w:customStyle="1" w:styleId="TextonotapieCar">
    <w:name w:val="Texto nota pie Car"/>
    <w:basedOn w:val="Fuentedeprrafopredeter"/>
    <w:link w:val="Textonotapie"/>
    <w:uiPriority w:val="99"/>
    <w:rsid w:val="00B862B4"/>
    <w:rPr>
      <w:rFonts w:ascii="Times New Roman" w:eastAsia="Times New Roman" w:hAnsi="Times New Roman" w:cs="Times New Roman"/>
      <w:sz w:val="20"/>
      <w:szCs w:val="20"/>
      <w:lang w:eastAsia="es-CO"/>
    </w:rPr>
  </w:style>
  <w:style w:type="paragraph" w:styleId="Ttulodendice">
    <w:name w:val="index heading"/>
    <w:basedOn w:val="Normal"/>
    <w:next w:val="ndice1"/>
    <w:uiPriority w:val="99"/>
    <w:semiHidden/>
    <w:unhideWhenUsed/>
    <w:rsid w:val="00B862B4"/>
    <w:pPr>
      <w:overflowPunct w:val="0"/>
      <w:autoSpaceDE w:val="0"/>
      <w:autoSpaceDN w:val="0"/>
      <w:adjustRightInd w:val="0"/>
      <w:spacing w:line="240" w:lineRule="auto"/>
      <w:contextualSpacing w:val="0"/>
      <w:jc w:val="left"/>
    </w:pPr>
    <w:rPr>
      <w:rFonts w:ascii="Times New Roman" w:eastAsia="Times New Roman" w:hAnsi="Times New Roman" w:cs="Times New Roman"/>
      <w:sz w:val="20"/>
      <w:szCs w:val="20"/>
      <w:lang w:val="es-ES" w:eastAsia="es-ES"/>
    </w:rPr>
  </w:style>
  <w:style w:type="paragraph" w:styleId="Listaconvietas">
    <w:name w:val="List Bullet"/>
    <w:basedOn w:val="Normal"/>
    <w:uiPriority w:val="99"/>
    <w:semiHidden/>
    <w:unhideWhenUsed/>
    <w:rsid w:val="00B862B4"/>
    <w:pPr>
      <w:numPr>
        <w:numId w:val="39"/>
      </w:numPr>
      <w:spacing w:line="240" w:lineRule="auto"/>
      <w:jc w:val="left"/>
    </w:pPr>
    <w:rPr>
      <w:rFonts w:ascii="Times New Roman" w:eastAsia="Times New Roman" w:hAnsi="Times New Roman" w:cs="Times New Roman"/>
      <w:sz w:val="24"/>
      <w:szCs w:val="24"/>
      <w:lang w:eastAsia="es-CO"/>
    </w:rPr>
  </w:style>
  <w:style w:type="paragraph" w:styleId="Listaconvietas2">
    <w:name w:val="List Bullet 2"/>
    <w:basedOn w:val="Normal"/>
    <w:autoRedefine/>
    <w:uiPriority w:val="99"/>
    <w:semiHidden/>
    <w:unhideWhenUsed/>
    <w:rsid w:val="00B862B4"/>
    <w:pPr>
      <w:numPr>
        <w:numId w:val="40"/>
      </w:numPr>
      <w:spacing w:line="240" w:lineRule="auto"/>
      <w:contextualSpacing w:val="0"/>
    </w:pPr>
    <w:rPr>
      <w:rFonts w:ascii="Arial" w:eastAsia="Times New Roman" w:hAnsi="Arial" w:cs="Times New Roman"/>
      <w:sz w:val="24"/>
      <w:szCs w:val="20"/>
      <w:lang w:val="es-ES_tradnl" w:eastAsia="es-ES"/>
    </w:rPr>
  </w:style>
  <w:style w:type="paragraph" w:styleId="Cierre">
    <w:name w:val="Closing"/>
    <w:basedOn w:val="Normal"/>
    <w:link w:val="CierreCar"/>
    <w:uiPriority w:val="99"/>
    <w:semiHidden/>
    <w:unhideWhenUsed/>
    <w:rsid w:val="00B862B4"/>
    <w:pPr>
      <w:spacing w:line="240" w:lineRule="auto"/>
      <w:ind w:left="4252"/>
      <w:contextualSpacing w:val="0"/>
      <w:jc w:val="left"/>
    </w:pPr>
    <w:rPr>
      <w:rFonts w:ascii="Times New Roman" w:eastAsia="Times New Roman" w:hAnsi="Times New Roman" w:cs="Times New Roman"/>
      <w:sz w:val="20"/>
      <w:szCs w:val="20"/>
      <w:lang w:val="es-ES" w:eastAsia="es-ES"/>
    </w:rPr>
  </w:style>
  <w:style w:type="character" w:customStyle="1" w:styleId="CierreCar">
    <w:name w:val="Cierre Car"/>
    <w:basedOn w:val="Fuentedeprrafopredeter"/>
    <w:link w:val="Cierre"/>
    <w:uiPriority w:val="99"/>
    <w:semiHidden/>
    <w:rsid w:val="00B862B4"/>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semiHidden/>
    <w:unhideWhenUsed/>
    <w:rsid w:val="00B862B4"/>
    <w:pPr>
      <w:spacing w:line="240" w:lineRule="auto"/>
      <w:ind w:left="4252"/>
      <w:contextualSpacing w:val="0"/>
      <w:jc w:val="left"/>
    </w:pPr>
    <w:rPr>
      <w:rFonts w:ascii="Times New Roman" w:eastAsia="Times New Roman" w:hAnsi="Times New Roman" w:cs="Times New Roman"/>
      <w:sz w:val="20"/>
      <w:szCs w:val="20"/>
      <w:lang w:val="es-ES" w:eastAsia="es-ES"/>
    </w:rPr>
  </w:style>
  <w:style w:type="character" w:customStyle="1" w:styleId="FirmaCar">
    <w:name w:val="Firma Car"/>
    <w:basedOn w:val="Fuentedeprrafopredeter"/>
    <w:link w:val="Firma"/>
    <w:uiPriority w:val="99"/>
    <w:semiHidden/>
    <w:rsid w:val="00B862B4"/>
    <w:rPr>
      <w:rFonts w:ascii="Times New Roman" w:eastAsia="Times New Roman" w:hAnsi="Times New Roman" w:cs="Times New Roman"/>
      <w:sz w:val="20"/>
      <w:szCs w:val="20"/>
      <w:lang w:val="es-ES" w:eastAsia="es-ES"/>
    </w:rPr>
  </w:style>
  <w:style w:type="paragraph" w:styleId="Continuarlista">
    <w:name w:val="List Continue"/>
    <w:basedOn w:val="Normal"/>
    <w:uiPriority w:val="99"/>
    <w:semiHidden/>
    <w:unhideWhenUsed/>
    <w:rsid w:val="00B862B4"/>
    <w:pPr>
      <w:spacing w:after="120" w:line="240" w:lineRule="auto"/>
      <w:ind w:left="283"/>
      <w:contextualSpacing w:val="0"/>
      <w:jc w:val="left"/>
    </w:pPr>
    <w:rPr>
      <w:rFonts w:ascii="Arial" w:eastAsia="Times New Roman" w:hAnsi="Arial" w:cs="Times New Roman"/>
      <w:sz w:val="24"/>
      <w:szCs w:val="20"/>
      <w:lang w:val="es-ES" w:eastAsia="es-ES"/>
    </w:rPr>
  </w:style>
  <w:style w:type="paragraph" w:styleId="Encabezadodemensaje">
    <w:name w:val="Message Header"/>
    <w:basedOn w:val="Normal"/>
    <w:link w:val="EncabezadodemensajeCar"/>
    <w:uiPriority w:val="99"/>
    <w:semiHidden/>
    <w:unhideWhenUsed/>
    <w:rsid w:val="00B862B4"/>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contextualSpacing w:val="0"/>
      <w:jc w:val="left"/>
    </w:pPr>
    <w:rPr>
      <w:rFonts w:ascii="Cambria" w:eastAsia="Times New Roman" w:hAnsi="Cambria" w:cs="Times New Roman"/>
      <w:sz w:val="24"/>
      <w:szCs w:val="24"/>
      <w:lang w:val="es-ES" w:eastAsia="es-ES"/>
    </w:rPr>
  </w:style>
  <w:style w:type="character" w:customStyle="1" w:styleId="EncabezadodemensajeCar">
    <w:name w:val="Encabezado de mensaje Car"/>
    <w:basedOn w:val="Fuentedeprrafopredeter"/>
    <w:link w:val="Encabezadodemensaje"/>
    <w:uiPriority w:val="99"/>
    <w:semiHidden/>
    <w:rsid w:val="00B862B4"/>
    <w:rPr>
      <w:rFonts w:ascii="Cambria" w:eastAsia="Times New Roman" w:hAnsi="Cambria" w:cs="Times New Roman"/>
      <w:sz w:val="24"/>
      <w:szCs w:val="24"/>
      <w:shd w:val="pct20" w:color="auto" w:fill="auto"/>
      <w:lang w:val="es-ES" w:eastAsia="es-ES"/>
    </w:rPr>
  </w:style>
  <w:style w:type="paragraph" w:styleId="Textoindependiente3">
    <w:name w:val="Body Text 3"/>
    <w:basedOn w:val="Normal"/>
    <w:link w:val="Textoindependiente3Car"/>
    <w:uiPriority w:val="99"/>
    <w:semiHidden/>
    <w:unhideWhenUsed/>
    <w:rsid w:val="00B862B4"/>
    <w:pPr>
      <w:spacing w:line="240" w:lineRule="auto"/>
      <w:contextualSpacing w:val="0"/>
    </w:pPr>
    <w:rPr>
      <w:rFonts w:ascii="Times New Roman" w:eastAsia="Times New Roman" w:hAnsi="Times New Roman" w:cs="Times New Roman"/>
      <w:sz w:val="26"/>
      <w:szCs w:val="20"/>
      <w:lang w:val="es-MX" w:eastAsia="es-ES"/>
    </w:rPr>
  </w:style>
  <w:style w:type="character" w:customStyle="1" w:styleId="Textoindependiente3Car">
    <w:name w:val="Texto independiente 3 Car"/>
    <w:basedOn w:val="Fuentedeprrafopredeter"/>
    <w:link w:val="Textoindependiente3"/>
    <w:uiPriority w:val="99"/>
    <w:semiHidden/>
    <w:rsid w:val="00B862B4"/>
    <w:rPr>
      <w:rFonts w:ascii="Times New Roman" w:eastAsia="Times New Roman" w:hAnsi="Times New Roman" w:cs="Times New Roman"/>
      <w:sz w:val="26"/>
      <w:szCs w:val="20"/>
      <w:lang w:val="es-MX" w:eastAsia="es-ES"/>
    </w:rPr>
  </w:style>
  <w:style w:type="paragraph" w:styleId="Sangra2detindependiente">
    <w:name w:val="Body Text Indent 2"/>
    <w:basedOn w:val="Normal"/>
    <w:link w:val="Sangra2detindependienteCar"/>
    <w:uiPriority w:val="99"/>
    <w:semiHidden/>
    <w:unhideWhenUsed/>
    <w:rsid w:val="00B862B4"/>
    <w:pPr>
      <w:spacing w:after="120" w:line="480" w:lineRule="auto"/>
      <w:ind w:left="283"/>
      <w:contextualSpacing w:val="0"/>
    </w:pPr>
    <w:rPr>
      <w:rFonts w:ascii="Arial" w:eastAsia="Times New Roman" w:hAnsi="Arial" w:cs="Times New Roman"/>
      <w:sz w:val="20"/>
      <w:szCs w:val="24"/>
      <w:lang w:eastAsia="es-CO"/>
    </w:rPr>
  </w:style>
  <w:style w:type="character" w:customStyle="1" w:styleId="Sangra2detindependienteCar">
    <w:name w:val="Sangría 2 de t. independiente Car"/>
    <w:basedOn w:val="Fuentedeprrafopredeter"/>
    <w:link w:val="Sangra2detindependiente"/>
    <w:uiPriority w:val="99"/>
    <w:semiHidden/>
    <w:rsid w:val="00B862B4"/>
    <w:rPr>
      <w:rFonts w:ascii="Arial" w:eastAsia="Times New Roman" w:hAnsi="Arial" w:cs="Times New Roman"/>
      <w:sz w:val="20"/>
      <w:szCs w:val="24"/>
      <w:lang w:eastAsia="es-CO"/>
    </w:rPr>
  </w:style>
  <w:style w:type="paragraph" w:styleId="Sangra3detindependiente">
    <w:name w:val="Body Text Indent 3"/>
    <w:basedOn w:val="Normal"/>
    <w:link w:val="Sangra3detindependienteCar"/>
    <w:uiPriority w:val="99"/>
    <w:semiHidden/>
    <w:unhideWhenUsed/>
    <w:rsid w:val="00B862B4"/>
    <w:pPr>
      <w:spacing w:after="120" w:line="240" w:lineRule="auto"/>
      <w:ind w:left="283"/>
      <w:contextualSpacing w:val="0"/>
    </w:pPr>
    <w:rPr>
      <w:rFonts w:ascii="Arial" w:eastAsia="Times New Roman" w:hAnsi="Arial" w:cs="Times New Roman"/>
      <w:sz w:val="16"/>
      <w:szCs w:val="16"/>
      <w:lang w:eastAsia="es-CO"/>
    </w:rPr>
  </w:style>
  <w:style w:type="character" w:customStyle="1" w:styleId="Sangra3detindependienteCar">
    <w:name w:val="Sangría 3 de t. independiente Car"/>
    <w:basedOn w:val="Fuentedeprrafopredeter"/>
    <w:link w:val="Sangra3detindependiente"/>
    <w:uiPriority w:val="99"/>
    <w:semiHidden/>
    <w:rsid w:val="00B862B4"/>
    <w:rPr>
      <w:rFonts w:ascii="Arial" w:eastAsia="Times New Roman" w:hAnsi="Arial" w:cs="Times New Roman"/>
      <w:sz w:val="16"/>
      <w:szCs w:val="16"/>
      <w:lang w:eastAsia="es-CO"/>
    </w:rPr>
  </w:style>
  <w:style w:type="paragraph" w:styleId="Textodebloque">
    <w:name w:val="Block Text"/>
    <w:basedOn w:val="Normal"/>
    <w:uiPriority w:val="99"/>
    <w:semiHidden/>
    <w:unhideWhenUsed/>
    <w:rsid w:val="00B862B4"/>
    <w:pPr>
      <w:widowControl w:val="0"/>
      <w:snapToGrid w:val="0"/>
      <w:spacing w:line="240" w:lineRule="auto"/>
      <w:ind w:left="709" w:right="-1" w:hanging="283"/>
      <w:contextualSpacing w:val="0"/>
    </w:pPr>
    <w:rPr>
      <w:rFonts w:ascii="Times New Roman" w:eastAsia="Times New Roman" w:hAnsi="Times New Roman" w:cs="Times New Roman"/>
      <w:sz w:val="24"/>
      <w:szCs w:val="20"/>
      <w:lang w:val="es-ES" w:eastAsia="es-CO"/>
    </w:rPr>
  </w:style>
  <w:style w:type="paragraph" w:styleId="Mapadeldocumento">
    <w:name w:val="Document Map"/>
    <w:basedOn w:val="Normal"/>
    <w:link w:val="MapadeldocumentoCar"/>
    <w:uiPriority w:val="99"/>
    <w:semiHidden/>
    <w:unhideWhenUsed/>
    <w:rsid w:val="00B862B4"/>
    <w:pPr>
      <w:spacing w:line="240" w:lineRule="auto"/>
      <w:contextualSpacing w:val="0"/>
    </w:pPr>
    <w:rPr>
      <w:rFonts w:ascii="Tahoma" w:eastAsia="Times New Roman" w:hAnsi="Tahoma" w:cs="Times New Roman"/>
      <w:sz w:val="16"/>
      <w:szCs w:val="16"/>
      <w:lang w:val="es-ES_tradnl" w:eastAsia="es-ES"/>
    </w:rPr>
  </w:style>
  <w:style w:type="character" w:customStyle="1" w:styleId="MapadeldocumentoCar">
    <w:name w:val="Mapa del documento Car"/>
    <w:basedOn w:val="Fuentedeprrafopredeter"/>
    <w:link w:val="Mapadeldocumento"/>
    <w:uiPriority w:val="99"/>
    <w:semiHidden/>
    <w:rsid w:val="00B862B4"/>
    <w:rPr>
      <w:rFonts w:ascii="Tahoma" w:eastAsia="Times New Roman" w:hAnsi="Tahoma" w:cs="Times New Roman"/>
      <w:sz w:val="16"/>
      <w:szCs w:val="16"/>
      <w:lang w:val="es-ES_tradnl" w:eastAsia="es-ES"/>
    </w:rPr>
  </w:style>
  <w:style w:type="paragraph" w:styleId="Textosinformato">
    <w:name w:val="Plain Text"/>
    <w:basedOn w:val="Normal"/>
    <w:link w:val="TextosinformatoCar"/>
    <w:uiPriority w:val="99"/>
    <w:semiHidden/>
    <w:unhideWhenUsed/>
    <w:rsid w:val="00B862B4"/>
    <w:pPr>
      <w:spacing w:line="240" w:lineRule="auto"/>
      <w:contextualSpacing w:val="0"/>
      <w:jc w:val="left"/>
    </w:pPr>
    <w:rPr>
      <w:rFonts w:ascii="Courier New" w:eastAsia="Times New Roman" w:hAnsi="Courier New" w:cs="Courier New"/>
      <w:sz w:val="20"/>
      <w:szCs w:val="20"/>
      <w:lang w:val="es-ES_tradnl" w:eastAsia="es-ES"/>
    </w:rPr>
  </w:style>
  <w:style w:type="character" w:customStyle="1" w:styleId="TextosinformatoCar">
    <w:name w:val="Texto sin formato Car"/>
    <w:basedOn w:val="Fuentedeprrafopredeter"/>
    <w:link w:val="Textosinformato"/>
    <w:uiPriority w:val="99"/>
    <w:semiHidden/>
    <w:rsid w:val="00B862B4"/>
    <w:rPr>
      <w:rFonts w:ascii="Courier New" w:eastAsia="Times New Roman" w:hAnsi="Courier New" w:cs="Courier New"/>
      <w:sz w:val="20"/>
      <w:szCs w:val="20"/>
      <w:lang w:val="es-ES_tradnl" w:eastAsia="es-ES"/>
    </w:rPr>
  </w:style>
  <w:style w:type="paragraph" w:customStyle="1" w:styleId="Sombreadomedio1-nfasis11">
    <w:name w:val="Sombreado medio 1 - Énfasis 11"/>
    <w:uiPriority w:val="1"/>
    <w:qFormat/>
    <w:rsid w:val="00B862B4"/>
    <w:pPr>
      <w:spacing w:after="0" w:line="240" w:lineRule="auto"/>
    </w:pPr>
    <w:rPr>
      <w:rFonts w:ascii="Calibri" w:eastAsia="Calibri" w:hAnsi="Calibri" w:cs="Times New Roman"/>
    </w:rPr>
  </w:style>
  <w:style w:type="paragraph" w:customStyle="1" w:styleId="CharCarCharCarCarCarCarCarCarCarCarCarCharCarCarCharCharCharCar">
    <w:name w:val="Char Car Char Car Car Car Car Car Car Car Car Car Char Car Car Char Char Char Car"/>
    <w:basedOn w:val="Normal"/>
    <w:uiPriority w:val="99"/>
    <w:rsid w:val="00B862B4"/>
    <w:pPr>
      <w:spacing w:after="160" w:line="240" w:lineRule="exact"/>
      <w:contextualSpacing w:val="0"/>
      <w:jc w:val="left"/>
    </w:pPr>
    <w:rPr>
      <w:rFonts w:ascii="Verdana" w:eastAsia="Times New Roman" w:hAnsi="Verdana" w:cs="Times New Roman"/>
      <w:sz w:val="20"/>
      <w:szCs w:val="20"/>
      <w:lang w:val="es-ES"/>
    </w:rPr>
  </w:style>
  <w:style w:type="character" w:customStyle="1" w:styleId="Cuadrculamedia1-nfasis2Car">
    <w:name w:val="Cuadrícula media 1 - Énfasis 2 Car"/>
    <w:link w:val="Cuadrculamedia1-nfasis21"/>
    <w:uiPriority w:val="34"/>
    <w:locked/>
    <w:rsid w:val="00B862B4"/>
    <w:rPr>
      <w:lang w:val="es-ES"/>
    </w:rPr>
  </w:style>
  <w:style w:type="paragraph" w:customStyle="1" w:styleId="Cuadrculamedia1-nfasis21">
    <w:name w:val="Cuadrícula media 1 - Énfasis 21"/>
    <w:basedOn w:val="Normal"/>
    <w:link w:val="Cuadrculamedia1-nfasis2Car"/>
    <w:uiPriority w:val="34"/>
    <w:qFormat/>
    <w:rsid w:val="00B862B4"/>
    <w:pPr>
      <w:spacing w:line="240" w:lineRule="auto"/>
      <w:ind w:left="708"/>
      <w:contextualSpacing w:val="0"/>
      <w:jc w:val="left"/>
    </w:pPr>
    <w:rPr>
      <w:lang w:val="es-ES"/>
    </w:rPr>
  </w:style>
  <w:style w:type="paragraph" w:customStyle="1" w:styleId="TableParagraph">
    <w:name w:val="Table Paragraph"/>
    <w:basedOn w:val="Normal"/>
    <w:uiPriority w:val="1"/>
    <w:qFormat/>
    <w:rsid w:val="00B862B4"/>
    <w:pPr>
      <w:widowControl w:val="0"/>
      <w:autoSpaceDE w:val="0"/>
      <w:autoSpaceDN w:val="0"/>
      <w:spacing w:line="240" w:lineRule="auto"/>
      <w:contextualSpacing w:val="0"/>
      <w:jc w:val="left"/>
    </w:pPr>
    <w:rPr>
      <w:rFonts w:ascii="Gill Sans MT" w:eastAsia="Gill Sans MT" w:hAnsi="Gill Sans MT" w:cs="Times New Roman"/>
      <w:lang w:eastAsia="es-CO"/>
    </w:rPr>
  </w:style>
  <w:style w:type="paragraph" w:customStyle="1" w:styleId="Normal1">
    <w:name w:val="Normal1"/>
    <w:qFormat/>
    <w:rsid w:val="00B862B4"/>
    <w:rPr>
      <w:rFonts w:ascii="Calibri" w:eastAsia="Calibri" w:hAnsi="Calibri" w:cs="Calibri"/>
      <w:lang w:eastAsia="es-ES"/>
    </w:rPr>
  </w:style>
  <w:style w:type="paragraph" w:customStyle="1" w:styleId="Sinespaciado1">
    <w:name w:val="Sin espaciado1"/>
    <w:uiPriority w:val="1"/>
    <w:qFormat/>
    <w:rsid w:val="00B862B4"/>
    <w:pPr>
      <w:spacing w:after="0" w:line="240" w:lineRule="auto"/>
    </w:pPr>
    <w:rPr>
      <w:rFonts w:ascii="Calibri" w:eastAsia="Calibri" w:hAnsi="Calibri" w:cs="Calibri"/>
    </w:rPr>
  </w:style>
  <w:style w:type="paragraph" w:customStyle="1" w:styleId="CM26">
    <w:name w:val="CM26"/>
    <w:basedOn w:val="Normal"/>
    <w:next w:val="Normal"/>
    <w:uiPriority w:val="99"/>
    <w:rsid w:val="00B862B4"/>
    <w:pPr>
      <w:widowControl w:val="0"/>
      <w:autoSpaceDE w:val="0"/>
      <w:autoSpaceDN w:val="0"/>
      <w:adjustRightInd w:val="0"/>
      <w:spacing w:line="240" w:lineRule="auto"/>
      <w:contextualSpacing w:val="0"/>
      <w:jc w:val="left"/>
    </w:pPr>
    <w:rPr>
      <w:rFonts w:ascii="Arial Narrow" w:eastAsia="Times New Roman" w:hAnsi="Arial Narrow" w:cs="Times New Roman"/>
      <w:sz w:val="24"/>
      <w:szCs w:val="24"/>
      <w:lang w:eastAsia="es-CO"/>
    </w:rPr>
  </w:style>
  <w:style w:type="paragraph" w:customStyle="1" w:styleId="subtitulos">
    <w:name w:val="subtitulos"/>
    <w:basedOn w:val="Normal"/>
    <w:uiPriority w:val="99"/>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parrafo1">
    <w:name w:val="parrafo1"/>
    <w:basedOn w:val="Normal"/>
    <w:uiPriority w:val="99"/>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Invias-Capitulo">
    <w:name w:val="Invias-Capitulo"/>
    <w:next w:val="Normal"/>
    <w:autoRedefine/>
    <w:uiPriority w:val="99"/>
    <w:qFormat/>
    <w:rsid w:val="00B862B4"/>
    <w:pPr>
      <w:keepNext/>
      <w:pageBreakBefore/>
      <w:numPr>
        <w:ilvl w:val="5"/>
        <w:numId w:val="41"/>
      </w:numPr>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Titulo2">
    <w:name w:val="Invias-Titulo 2"/>
    <w:next w:val="Normal"/>
    <w:autoRedefine/>
    <w:uiPriority w:val="99"/>
    <w:qFormat/>
    <w:rsid w:val="00B862B4"/>
    <w:pPr>
      <w:keepNext/>
      <w:numPr>
        <w:ilvl w:val="2"/>
        <w:numId w:val="41"/>
      </w:numPr>
      <w:spacing w:before="360" w:after="32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B862B4"/>
    <w:pPr>
      <w:keepNext/>
      <w:numPr>
        <w:ilvl w:val="3"/>
        <w:numId w:val="41"/>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B862B4"/>
    <w:pPr>
      <w:keepNext/>
      <w:numPr>
        <w:ilvl w:val="4"/>
        <w:numId w:val="41"/>
      </w:numPr>
      <w:spacing w:before="240" w:after="120" w:line="240" w:lineRule="auto"/>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B862B4"/>
    <w:pPr>
      <w:keepNext/>
      <w:tabs>
        <w:tab w:val="num" w:pos="1080"/>
      </w:tabs>
      <w:spacing w:before="240" w:after="120" w:line="240" w:lineRule="auto"/>
      <w:ind w:left="1080" w:hanging="1080"/>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B862B4"/>
    <w:pPr>
      <w:keepNext/>
      <w:numPr>
        <w:ilvl w:val="6"/>
        <w:numId w:val="41"/>
      </w:numPr>
      <w:spacing w:before="240" w:after="120" w:line="240" w:lineRule="auto"/>
    </w:pPr>
    <w:rPr>
      <w:rFonts w:ascii="Arial" w:eastAsia="Times New Roman" w:hAnsi="Arial" w:cs="Times New Roman"/>
      <w:i/>
      <w:szCs w:val="24"/>
      <w:u w:val="single"/>
      <w:lang w:eastAsia="es-ES"/>
    </w:rPr>
  </w:style>
  <w:style w:type="paragraph" w:customStyle="1" w:styleId="Ttulo2Pliegos">
    <w:name w:val="Título2_Pliegos"/>
    <w:basedOn w:val="Normal"/>
    <w:next w:val="Normal"/>
    <w:autoRedefine/>
    <w:qFormat/>
    <w:rsid w:val="00B862B4"/>
    <w:pPr>
      <w:numPr>
        <w:ilvl w:val="1"/>
        <w:numId w:val="45"/>
      </w:numPr>
      <w:spacing w:after="120" w:line="240" w:lineRule="auto"/>
      <w:contextualSpacing w:val="0"/>
    </w:pPr>
    <w:rPr>
      <w:rFonts w:ascii="Arial" w:eastAsia="Times New Roman" w:hAnsi="Arial" w:cs="Arial"/>
      <w:b/>
      <w:lang w:eastAsia="es-ES"/>
    </w:rPr>
  </w:style>
  <w:style w:type="character" w:customStyle="1" w:styleId="Ttulo4PliegosCar">
    <w:name w:val="Título4_Pliegos Car"/>
    <w:link w:val="Ttulo4Pliegos"/>
    <w:locked/>
    <w:rsid w:val="00B862B4"/>
    <w:rPr>
      <w:rFonts w:ascii="Arial" w:hAnsi="Arial" w:cs="Arial"/>
      <w:i/>
      <w:sz w:val="24"/>
    </w:rPr>
  </w:style>
  <w:style w:type="paragraph" w:customStyle="1" w:styleId="Ttulo4Pliegos">
    <w:name w:val="Título4_Pliegos"/>
    <w:basedOn w:val="Normal"/>
    <w:next w:val="Normal"/>
    <w:link w:val="Ttulo4PliegosCar"/>
    <w:autoRedefine/>
    <w:qFormat/>
    <w:rsid w:val="00B862B4"/>
    <w:pPr>
      <w:numPr>
        <w:ilvl w:val="3"/>
        <w:numId w:val="42"/>
      </w:numPr>
      <w:spacing w:after="120" w:line="240" w:lineRule="auto"/>
      <w:ind w:left="357"/>
      <w:contextualSpacing w:val="0"/>
      <w:outlineLvl w:val="2"/>
    </w:pPr>
    <w:rPr>
      <w:rFonts w:ascii="Arial" w:hAnsi="Arial" w:cs="Arial"/>
      <w:i/>
      <w:sz w:val="24"/>
    </w:rPr>
  </w:style>
  <w:style w:type="paragraph" w:customStyle="1" w:styleId="Ttulo5Pliegos">
    <w:name w:val="Título5_Pliegos"/>
    <w:basedOn w:val="Ttulo4Pliegos"/>
    <w:qFormat/>
    <w:rsid w:val="00B862B4"/>
    <w:pPr>
      <w:numPr>
        <w:ilvl w:val="4"/>
      </w:numPr>
      <w:tabs>
        <w:tab w:val="num" w:pos="360"/>
        <w:tab w:val="num" w:pos="1080"/>
      </w:tabs>
      <w:spacing w:after="60"/>
      <w:ind w:left="357" w:hanging="360"/>
    </w:pPr>
  </w:style>
  <w:style w:type="paragraph" w:customStyle="1" w:styleId="xl65">
    <w:name w:val="xl65"/>
    <w:basedOn w:val="Normal"/>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xl66">
    <w:name w:val="xl66"/>
    <w:basedOn w:val="Normal"/>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xl67">
    <w:name w:val="xl67"/>
    <w:basedOn w:val="Normal"/>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68">
    <w:name w:val="xl68"/>
    <w:basedOn w:val="Normal"/>
    <w:rsid w:val="00B862B4"/>
    <w:pPr>
      <w:pBdr>
        <w:lef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xl69">
    <w:name w:val="xl69"/>
    <w:basedOn w:val="Normal"/>
    <w:uiPriority w:val="99"/>
    <w:rsid w:val="00B862B4"/>
    <w:pPr>
      <w:spacing w:before="100" w:beforeAutospacing="1" w:after="100" w:afterAutospacing="1" w:line="240" w:lineRule="auto"/>
      <w:contextualSpacing w:val="0"/>
      <w:jc w:val="center"/>
    </w:pPr>
    <w:rPr>
      <w:rFonts w:ascii="Times New Roman" w:eastAsia="Times New Roman" w:hAnsi="Times New Roman" w:cs="Times New Roman"/>
      <w:b/>
      <w:bCs/>
      <w:sz w:val="24"/>
      <w:szCs w:val="24"/>
      <w:lang w:eastAsia="es-CO"/>
    </w:rPr>
  </w:style>
  <w:style w:type="paragraph" w:customStyle="1" w:styleId="Sangra2detindependiente1">
    <w:name w:val="Sangría 2 de t. independiente1"/>
    <w:basedOn w:val="Normal"/>
    <w:uiPriority w:val="99"/>
    <w:rsid w:val="00B862B4"/>
    <w:pPr>
      <w:widowControl w:val="0"/>
      <w:spacing w:line="240" w:lineRule="auto"/>
      <w:ind w:left="284"/>
      <w:contextualSpacing w:val="0"/>
    </w:pPr>
    <w:rPr>
      <w:rFonts w:ascii="Arial" w:eastAsia="Times New Roman" w:hAnsi="Arial" w:cs="Times New Roman"/>
      <w:sz w:val="24"/>
      <w:szCs w:val="20"/>
      <w:lang w:val="es-ES" w:eastAsia="es-ES"/>
    </w:rPr>
  </w:style>
  <w:style w:type="paragraph" w:customStyle="1" w:styleId="BodyText21">
    <w:name w:val="Body Text 21"/>
    <w:basedOn w:val="Normal"/>
    <w:uiPriority w:val="99"/>
    <w:rsid w:val="00B862B4"/>
    <w:pPr>
      <w:snapToGrid w:val="0"/>
      <w:spacing w:line="240" w:lineRule="auto"/>
      <w:contextualSpacing w:val="0"/>
    </w:pPr>
    <w:rPr>
      <w:rFonts w:ascii="Century Gothic" w:eastAsia="Times New Roman" w:hAnsi="Century Gothic" w:cs="Times New Roman"/>
      <w:kern w:val="16"/>
      <w:szCs w:val="20"/>
      <w:lang w:val="es-ES_tradnl" w:eastAsia="es-ES"/>
    </w:rPr>
  </w:style>
  <w:style w:type="paragraph" w:customStyle="1" w:styleId="Textoindependiente21">
    <w:name w:val="Texto independiente 21"/>
    <w:basedOn w:val="Normal"/>
    <w:uiPriority w:val="99"/>
    <w:rsid w:val="00B862B4"/>
    <w:pPr>
      <w:spacing w:line="240" w:lineRule="auto"/>
      <w:contextualSpacing w:val="0"/>
    </w:pPr>
    <w:rPr>
      <w:rFonts w:ascii="Times New Roman" w:eastAsia="Times New Roman" w:hAnsi="Times New Roman" w:cs="Times New Roman"/>
      <w:sz w:val="20"/>
      <w:szCs w:val="20"/>
      <w:lang w:val="es-ES_tradnl" w:eastAsia="es-ES"/>
    </w:rPr>
  </w:style>
  <w:style w:type="character" w:customStyle="1" w:styleId="PuestoCar">
    <w:name w:val="Puesto Car"/>
    <w:link w:val="Puesto1"/>
    <w:uiPriority w:val="99"/>
    <w:locked/>
    <w:rsid w:val="00B862B4"/>
    <w:rPr>
      <w:rFonts w:ascii="Arial" w:hAnsi="Arial" w:cs="Arial"/>
      <w:b/>
      <w:bCs/>
      <w:sz w:val="24"/>
      <w:szCs w:val="24"/>
      <w:lang w:val="es-ES"/>
    </w:rPr>
  </w:style>
  <w:style w:type="paragraph" w:customStyle="1" w:styleId="Puesto1">
    <w:name w:val="Puesto1"/>
    <w:aliases w:val="Title"/>
    <w:basedOn w:val="Normal"/>
    <w:link w:val="PuestoCar"/>
    <w:uiPriority w:val="99"/>
    <w:qFormat/>
    <w:rsid w:val="00B862B4"/>
    <w:pPr>
      <w:spacing w:line="240" w:lineRule="auto"/>
      <w:contextualSpacing w:val="0"/>
      <w:jc w:val="center"/>
    </w:pPr>
    <w:rPr>
      <w:rFonts w:ascii="Arial" w:hAnsi="Arial" w:cs="Arial"/>
      <w:b/>
      <w:bCs/>
      <w:sz w:val="24"/>
      <w:szCs w:val="24"/>
      <w:lang w:val="es-ES"/>
    </w:rPr>
  </w:style>
  <w:style w:type="paragraph" w:customStyle="1" w:styleId="Style9">
    <w:name w:val="Style9"/>
    <w:basedOn w:val="Normal"/>
    <w:uiPriority w:val="99"/>
    <w:rsid w:val="00B862B4"/>
    <w:pPr>
      <w:widowControl w:val="0"/>
      <w:autoSpaceDE w:val="0"/>
      <w:autoSpaceDN w:val="0"/>
      <w:adjustRightInd w:val="0"/>
      <w:spacing w:line="213" w:lineRule="exact"/>
      <w:ind w:hanging="278"/>
      <w:contextualSpacing w:val="0"/>
    </w:pPr>
    <w:rPr>
      <w:rFonts w:ascii="Constantia" w:eastAsia="Times New Roman" w:hAnsi="Constantia" w:cs="Times New Roman"/>
      <w:sz w:val="24"/>
      <w:szCs w:val="24"/>
      <w:lang w:eastAsia="es-CO"/>
    </w:rPr>
  </w:style>
  <w:style w:type="paragraph" w:customStyle="1" w:styleId="Textoindependiente31">
    <w:name w:val="Texto independiente 31"/>
    <w:basedOn w:val="Normal"/>
    <w:uiPriority w:val="99"/>
    <w:rsid w:val="00B862B4"/>
    <w:pPr>
      <w:spacing w:line="240" w:lineRule="auto"/>
      <w:contextualSpacing w:val="0"/>
      <w:jc w:val="left"/>
    </w:pPr>
    <w:rPr>
      <w:rFonts w:ascii="Arial" w:eastAsia="Times New Roman" w:hAnsi="Arial" w:cs="Times New Roman"/>
      <w:sz w:val="24"/>
      <w:szCs w:val="20"/>
      <w:lang w:val="es-ES" w:eastAsia="es-ES"/>
    </w:rPr>
  </w:style>
  <w:style w:type="character" w:customStyle="1" w:styleId="MINUTASCar">
    <w:name w:val="MINUTAS Car"/>
    <w:link w:val="MINUTAS"/>
    <w:locked/>
    <w:rsid w:val="00B862B4"/>
    <w:rPr>
      <w:rFonts w:ascii="Helvetica" w:hAnsi="Helvetica"/>
    </w:rPr>
  </w:style>
  <w:style w:type="paragraph" w:customStyle="1" w:styleId="MINUTAS">
    <w:name w:val="MINUTAS"/>
    <w:link w:val="MINUTASCar"/>
    <w:rsid w:val="00B862B4"/>
    <w:pPr>
      <w:suppressAutoHyphens/>
      <w:overflowPunct w:val="0"/>
      <w:autoSpaceDE w:val="0"/>
      <w:spacing w:before="170" w:after="0" w:line="240" w:lineRule="auto"/>
      <w:ind w:left="170" w:right="170" w:firstLine="1"/>
      <w:jc w:val="both"/>
    </w:pPr>
    <w:rPr>
      <w:rFonts w:ascii="Helvetica" w:hAnsi="Helvetica"/>
    </w:rPr>
  </w:style>
  <w:style w:type="character" w:customStyle="1" w:styleId="InviasNormalCar">
    <w:name w:val="Invias Normal Car"/>
    <w:link w:val="InviasNormal"/>
    <w:locked/>
    <w:rsid w:val="00B862B4"/>
    <w:rPr>
      <w:rFonts w:ascii="Arial Narrow" w:hAnsi="Arial Narrow"/>
      <w:sz w:val="24"/>
      <w:szCs w:val="24"/>
    </w:rPr>
  </w:style>
  <w:style w:type="paragraph" w:customStyle="1" w:styleId="InviasNormal">
    <w:name w:val="Invias Normal"/>
    <w:basedOn w:val="Normal"/>
    <w:link w:val="InviasNormalCar"/>
    <w:qFormat/>
    <w:rsid w:val="00B862B4"/>
    <w:pPr>
      <w:tabs>
        <w:tab w:val="left" w:pos="-142"/>
      </w:tabs>
      <w:autoSpaceDE w:val="0"/>
      <w:autoSpaceDN w:val="0"/>
      <w:adjustRightInd w:val="0"/>
      <w:spacing w:before="120" w:after="240" w:line="240" w:lineRule="auto"/>
      <w:contextualSpacing w:val="0"/>
    </w:pPr>
    <w:rPr>
      <w:rFonts w:ascii="Arial Narrow" w:hAnsi="Arial Narrow"/>
      <w:sz w:val="24"/>
      <w:szCs w:val="24"/>
    </w:rPr>
  </w:style>
  <w:style w:type="paragraph" w:customStyle="1" w:styleId="Invias-VietalogoINV">
    <w:name w:val="Invias-Viñeta logo INV"/>
    <w:next w:val="Normal"/>
    <w:uiPriority w:val="99"/>
    <w:qFormat/>
    <w:rsid w:val="00B862B4"/>
    <w:pPr>
      <w:numPr>
        <w:numId w:val="43"/>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Titulo1">
    <w:name w:val="Invias-Titulo 1"/>
    <w:next w:val="Normal"/>
    <w:autoRedefine/>
    <w:uiPriority w:val="99"/>
    <w:qFormat/>
    <w:rsid w:val="00B862B4"/>
    <w:pPr>
      <w:keepNext/>
      <w:spacing w:before="480" w:after="360" w:line="240" w:lineRule="auto"/>
      <w:jc w:val="both"/>
      <w:outlineLvl w:val="1"/>
    </w:pPr>
    <w:rPr>
      <w:rFonts w:ascii="Arial" w:eastAsia="Times New Roman" w:hAnsi="Arial" w:cs="Arial"/>
      <w:b/>
      <w:lang w:eastAsia="es-ES"/>
    </w:rPr>
  </w:style>
  <w:style w:type="paragraph" w:customStyle="1" w:styleId="Ttulo3Pliegos">
    <w:name w:val="Título3_Pliegos"/>
    <w:basedOn w:val="Ttulo2Pliegos"/>
    <w:next w:val="Normal"/>
    <w:autoRedefine/>
    <w:qFormat/>
    <w:rsid w:val="00B862B4"/>
    <w:pPr>
      <w:numPr>
        <w:ilvl w:val="0"/>
        <w:numId w:val="0"/>
      </w:numPr>
      <w:ind w:left="357" w:hanging="357"/>
    </w:pPr>
    <w:rPr>
      <w:sz w:val="24"/>
    </w:rPr>
  </w:style>
  <w:style w:type="character" w:customStyle="1" w:styleId="PrrafoPliegosCar">
    <w:name w:val="Párrafo_Pliegos Car"/>
    <w:link w:val="PrrafoPliegos"/>
    <w:locked/>
    <w:rsid w:val="00B862B4"/>
    <w:rPr>
      <w:rFonts w:ascii="Arial Narrow" w:hAnsi="Arial Narrow"/>
    </w:rPr>
  </w:style>
  <w:style w:type="paragraph" w:customStyle="1" w:styleId="PrrafoPliegos">
    <w:name w:val="Párrafo_Pliegos"/>
    <w:basedOn w:val="Normal"/>
    <w:link w:val="PrrafoPliegosCar"/>
    <w:autoRedefine/>
    <w:qFormat/>
    <w:rsid w:val="00B862B4"/>
    <w:pPr>
      <w:spacing w:line="240" w:lineRule="auto"/>
    </w:pPr>
    <w:rPr>
      <w:rFonts w:ascii="Arial Narrow" w:hAnsi="Arial Narrow"/>
    </w:rPr>
  </w:style>
  <w:style w:type="paragraph" w:customStyle="1" w:styleId="DIPOL">
    <w:name w:val="DIPOL"/>
    <w:basedOn w:val="Normal"/>
    <w:uiPriority w:val="99"/>
    <w:rsid w:val="00B862B4"/>
    <w:pPr>
      <w:keepLines/>
      <w:overflowPunct w:val="0"/>
      <w:autoSpaceDE w:val="0"/>
      <w:autoSpaceDN w:val="0"/>
      <w:adjustRightInd w:val="0"/>
      <w:spacing w:after="240" w:line="360" w:lineRule="auto"/>
      <w:contextualSpacing w:val="0"/>
    </w:pPr>
    <w:rPr>
      <w:rFonts w:ascii="Arial" w:eastAsia="Times New Roman" w:hAnsi="Arial" w:cs="Times New Roman"/>
      <w:sz w:val="24"/>
      <w:szCs w:val="20"/>
      <w:lang w:eastAsia="es-ES"/>
    </w:rPr>
  </w:style>
  <w:style w:type="paragraph" w:customStyle="1" w:styleId="CM14">
    <w:name w:val="CM14"/>
    <w:basedOn w:val="Normal"/>
    <w:next w:val="Normal"/>
    <w:uiPriority w:val="99"/>
    <w:rsid w:val="00B862B4"/>
    <w:pPr>
      <w:autoSpaceDE w:val="0"/>
      <w:autoSpaceDN w:val="0"/>
      <w:adjustRightInd w:val="0"/>
      <w:spacing w:line="240" w:lineRule="auto"/>
      <w:contextualSpacing w:val="0"/>
      <w:jc w:val="left"/>
    </w:pPr>
    <w:rPr>
      <w:rFonts w:ascii="Arial" w:eastAsia="Calibri" w:hAnsi="Arial" w:cs="Arial"/>
      <w:sz w:val="24"/>
      <w:szCs w:val="24"/>
      <w:lang w:eastAsia="es-CO"/>
    </w:rPr>
  </w:style>
  <w:style w:type="paragraph" w:customStyle="1" w:styleId="Articulo">
    <w:name w:val="Articulo"/>
    <w:basedOn w:val="Normal"/>
    <w:next w:val="Normal"/>
    <w:uiPriority w:val="99"/>
    <w:rsid w:val="00B862B4"/>
    <w:pPr>
      <w:suppressAutoHyphens/>
      <w:spacing w:line="240" w:lineRule="auto"/>
      <w:contextualSpacing w:val="0"/>
    </w:pPr>
    <w:rPr>
      <w:rFonts w:ascii="Arial" w:eastAsia="Times New Roman" w:hAnsi="Arial" w:cs="Arial"/>
      <w:bCs/>
      <w:spacing w:val="-2"/>
      <w:sz w:val="24"/>
      <w:szCs w:val="24"/>
      <w:lang w:val="es-MX" w:eastAsia="ar-SA"/>
    </w:rPr>
  </w:style>
  <w:style w:type="paragraph" w:customStyle="1" w:styleId="Textoindependiente0">
    <w:name w:val="Texto independiente(."/>
    <w:basedOn w:val="Normal"/>
    <w:uiPriority w:val="99"/>
    <w:rsid w:val="00B862B4"/>
    <w:pPr>
      <w:tabs>
        <w:tab w:val="left" w:pos="-720"/>
      </w:tabs>
      <w:suppressAutoHyphens/>
      <w:spacing w:after="120" w:line="240" w:lineRule="auto"/>
      <w:contextualSpacing w:val="0"/>
    </w:pPr>
    <w:rPr>
      <w:rFonts w:ascii="Arial" w:eastAsia="Times New Roman" w:hAnsi="Arial" w:cs="Times New Roman"/>
      <w:spacing w:val="-2"/>
      <w:sz w:val="24"/>
      <w:szCs w:val="20"/>
      <w:lang w:val="es-ES_tradnl"/>
    </w:rPr>
  </w:style>
  <w:style w:type="paragraph" w:customStyle="1" w:styleId="Textoindependiente1">
    <w:name w:val="Texto independiente("/>
    <w:basedOn w:val="Normal"/>
    <w:uiPriority w:val="99"/>
    <w:rsid w:val="00B862B4"/>
    <w:pPr>
      <w:suppressAutoHyphens/>
      <w:spacing w:after="120" w:line="240" w:lineRule="auto"/>
      <w:contextualSpacing w:val="0"/>
    </w:pPr>
    <w:rPr>
      <w:rFonts w:ascii="Arial" w:eastAsia="Times New Roman" w:hAnsi="Arial" w:cs="Times New Roman"/>
      <w:spacing w:val="-2"/>
      <w:sz w:val="24"/>
      <w:szCs w:val="20"/>
      <w:lang w:val="es-ES_tradnl" w:eastAsia="ar-SA"/>
    </w:rPr>
  </w:style>
  <w:style w:type="paragraph" w:customStyle="1" w:styleId="pa39">
    <w:name w:val="pa39"/>
    <w:basedOn w:val="Normal"/>
    <w:uiPriority w:val="99"/>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CENTRADO">
    <w:name w:val="CENTRADO"/>
    <w:uiPriority w:val="99"/>
    <w:rsid w:val="00B862B4"/>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CM44">
    <w:name w:val="CM44"/>
    <w:basedOn w:val="Normal"/>
    <w:next w:val="Normal"/>
    <w:uiPriority w:val="99"/>
    <w:rsid w:val="00B862B4"/>
    <w:pPr>
      <w:widowControl w:val="0"/>
      <w:autoSpaceDE w:val="0"/>
      <w:autoSpaceDN w:val="0"/>
      <w:adjustRightInd w:val="0"/>
      <w:spacing w:line="240" w:lineRule="auto"/>
      <w:contextualSpacing w:val="0"/>
      <w:jc w:val="left"/>
    </w:pPr>
    <w:rPr>
      <w:rFonts w:ascii="Arial Narrow" w:eastAsia="Times New Roman" w:hAnsi="Arial Narrow" w:cs="Times New Roman"/>
      <w:sz w:val="24"/>
      <w:szCs w:val="24"/>
      <w:lang w:eastAsia="es-CO"/>
    </w:rPr>
  </w:style>
  <w:style w:type="paragraph" w:customStyle="1" w:styleId="ListaCC">
    <w:name w:val="Lista CC."/>
    <w:basedOn w:val="Normal"/>
    <w:uiPriority w:val="99"/>
    <w:rsid w:val="00B862B4"/>
    <w:pPr>
      <w:spacing w:line="240" w:lineRule="auto"/>
      <w:contextualSpacing w:val="0"/>
      <w:jc w:val="left"/>
    </w:pPr>
    <w:rPr>
      <w:rFonts w:ascii="Calibri" w:eastAsia="Calibri" w:hAnsi="Calibri" w:cs="Times New Roman"/>
      <w:lang w:val="es-ES"/>
    </w:rPr>
  </w:style>
  <w:style w:type="paragraph" w:customStyle="1" w:styleId="Sangradet">
    <w:name w:val="Sangría de t"/>
    <w:aliases w:val="independiente"/>
    <w:basedOn w:val="Normal"/>
    <w:uiPriority w:val="99"/>
    <w:rsid w:val="00B862B4"/>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contextualSpacing w:val="0"/>
    </w:pPr>
    <w:rPr>
      <w:rFonts w:ascii="Arial" w:eastAsia="Times New Roman" w:hAnsi="Arial" w:cs="Times New Roman"/>
      <w:sz w:val="24"/>
      <w:szCs w:val="20"/>
      <w:lang w:eastAsia="es-CO"/>
    </w:rPr>
  </w:style>
  <w:style w:type="paragraph" w:customStyle="1" w:styleId="epgrafe">
    <w:name w:val="epígrafe"/>
    <w:basedOn w:val="Normal"/>
    <w:uiPriority w:val="99"/>
    <w:rsid w:val="00B862B4"/>
    <w:pPr>
      <w:spacing w:line="240" w:lineRule="auto"/>
      <w:contextualSpacing w:val="0"/>
    </w:pPr>
    <w:rPr>
      <w:rFonts w:ascii="Courier New" w:eastAsia="Times New Roman" w:hAnsi="Courier New" w:cs="Times New Roman"/>
      <w:szCs w:val="20"/>
      <w:lang w:val="es-ES_tradnl" w:eastAsia="es-ES"/>
    </w:rPr>
  </w:style>
  <w:style w:type="paragraph" w:customStyle="1" w:styleId="Descripcin1">
    <w:name w:val="Descripción1"/>
    <w:basedOn w:val="Normal"/>
    <w:next w:val="Normal"/>
    <w:uiPriority w:val="35"/>
    <w:qFormat/>
    <w:rsid w:val="00B862B4"/>
    <w:pPr>
      <w:spacing w:after="200"/>
      <w:contextualSpacing w:val="0"/>
    </w:pPr>
    <w:rPr>
      <w:rFonts w:ascii="Calibri" w:eastAsia="Calibri" w:hAnsi="Calibri" w:cs="Times New Roman"/>
      <w:b/>
      <w:bCs/>
      <w:sz w:val="20"/>
      <w:szCs w:val="20"/>
    </w:rPr>
  </w:style>
  <w:style w:type="paragraph" w:customStyle="1" w:styleId="CM46">
    <w:name w:val="CM46"/>
    <w:basedOn w:val="Default"/>
    <w:next w:val="Default"/>
    <w:uiPriority w:val="99"/>
    <w:rsid w:val="00B862B4"/>
    <w:rPr>
      <w:rFonts w:ascii="Arial" w:eastAsia="Calibri" w:hAnsi="Arial" w:cs="Times New Roman"/>
      <w:color w:val="auto"/>
      <w:lang w:eastAsia="es-CO"/>
    </w:rPr>
  </w:style>
  <w:style w:type="paragraph" w:customStyle="1" w:styleId="BodyText32">
    <w:name w:val="Body Text 32"/>
    <w:basedOn w:val="Normal"/>
    <w:uiPriority w:val="99"/>
    <w:rsid w:val="00B862B4"/>
    <w:pPr>
      <w:widowControl w:val="0"/>
      <w:suppressAutoHyphens/>
      <w:overflowPunct w:val="0"/>
      <w:autoSpaceDE w:val="0"/>
      <w:autoSpaceDN w:val="0"/>
      <w:adjustRightInd w:val="0"/>
      <w:spacing w:line="240" w:lineRule="auto"/>
      <w:contextualSpacing w:val="0"/>
    </w:pPr>
    <w:rPr>
      <w:rFonts w:ascii="Times New Roman" w:eastAsia="Times New Roman" w:hAnsi="Times New Roman" w:cs="Times New Roman"/>
      <w:sz w:val="24"/>
      <w:szCs w:val="20"/>
      <w:lang w:val="es-ES_tradnl" w:eastAsia="es-ES"/>
    </w:rPr>
  </w:style>
  <w:style w:type="paragraph" w:customStyle="1" w:styleId="BodyText26">
    <w:name w:val="Body Text 26"/>
    <w:basedOn w:val="Normal"/>
    <w:uiPriority w:val="99"/>
    <w:rsid w:val="00B862B4"/>
    <w:pPr>
      <w:overflowPunct w:val="0"/>
      <w:autoSpaceDE w:val="0"/>
      <w:autoSpaceDN w:val="0"/>
      <w:adjustRightInd w:val="0"/>
      <w:spacing w:line="240" w:lineRule="auto"/>
      <w:contextualSpacing w:val="0"/>
      <w:jc w:val="left"/>
    </w:pPr>
    <w:rPr>
      <w:rFonts w:ascii="Arial" w:eastAsia="Times New Roman" w:hAnsi="Arial" w:cs="Times New Roman"/>
      <w:sz w:val="24"/>
      <w:szCs w:val="20"/>
      <w:lang w:eastAsia="es-ES"/>
    </w:rPr>
  </w:style>
  <w:style w:type="paragraph" w:customStyle="1" w:styleId="WW-Textoindependiente3">
    <w:name w:val="WW-Texto independiente 3"/>
    <w:basedOn w:val="Normal"/>
    <w:uiPriority w:val="99"/>
    <w:rsid w:val="00B862B4"/>
    <w:pPr>
      <w:widowControl w:val="0"/>
      <w:suppressAutoHyphens/>
      <w:overflowPunct w:val="0"/>
      <w:autoSpaceDE w:val="0"/>
      <w:autoSpaceDN w:val="0"/>
      <w:adjustRightInd w:val="0"/>
      <w:spacing w:line="240" w:lineRule="auto"/>
      <w:contextualSpacing w:val="0"/>
    </w:pPr>
    <w:rPr>
      <w:rFonts w:ascii="Times New Roman" w:eastAsia="Times New Roman" w:hAnsi="Times New Roman" w:cs="Times New Roman"/>
      <w:sz w:val="24"/>
      <w:szCs w:val="20"/>
      <w:lang w:val="es-ES_tradnl" w:eastAsia="es-ES"/>
    </w:rPr>
  </w:style>
  <w:style w:type="paragraph" w:customStyle="1" w:styleId="WW-Sangra3detindependiente">
    <w:name w:val="WW-Sangría 3 de t. independiente"/>
    <w:basedOn w:val="Normal"/>
    <w:uiPriority w:val="99"/>
    <w:rsid w:val="00B862B4"/>
    <w:pPr>
      <w:widowControl w:val="0"/>
      <w:suppressAutoHyphens/>
      <w:overflowPunct w:val="0"/>
      <w:autoSpaceDE w:val="0"/>
      <w:autoSpaceDN w:val="0"/>
      <w:adjustRightInd w:val="0"/>
      <w:spacing w:line="240" w:lineRule="auto"/>
      <w:ind w:left="709" w:hanging="424"/>
      <w:contextualSpacing w:val="0"/>
    </w:pPr>
    <w:rPr>
      <w:rFonts w:ascii="Arial" w:eastAsia="Times New Roman" w:hAnsi="Arial" w:cs="Times New Roman"/>
      <w:sz w:val="20"/>
      <w:szCs w:val="20"/>
      <w:lang w:eastAsia="es-ES"/>
    </w:rPr>
  </w:style>
  <w:style w:type="paragraph" w:customStyle="1" w:styleId="MARITZA6">
    <w:name w:val="MARITZA6"/>
    <w:basedOn w:val="Normal"/>
    <w:uiPriority w:val="99"/>
    <w:rsid w:val="00B862B4"/>
    <w:pPr>
      <w:widowControl w:val="0"/>
      <w:suppressAutoHyphens/>
      <w:overflowPunct w:val="0"/>
      <w:autoSpaceDE w:val="0"/>
      <w:autoSpaceDN w:val="0"/>
      <w:adjustRightInd w:val="0"/>
      <w:spacing w:line="240" w:lineRule="auto"/>
      <w:contextualSpacing w:val="0"/>
      <w:jc w:val="center"/>
    </w:pPr>
    <w:rPr>
      <w:rFonts w:ascii="Sans Serif 12cpi" w:eastAsia="Times New Roman" w:hAnsi="Sans Serif 12cpi" w:cs="Times New Roman"/>
      <w:b/>
      <w:spacing w:val="-2"/>
      <w:sz w:val="24"/>
      <w:szCs w:val="20"/>
      <w:lang w:val="es-ES_tradnl" w:eastAsia="es-ES"/>
    </w:rPr>
  </w:style>
  <w:style w:type="paragraph" w:customStyle="1" w:styleId="WW-Textoindependiente2">
    <w:name w:val="WW-Texto independiente 2"/>
    <w:basedOn w:val="Normal"/>
    <w:uiPriority w:val="99"/>
    <w:rsid w:val="00B862B4"/>
    <w:pPr>
      <w:widowControl w:val="0"/>
      <w:suppressAutoHyphens/>
      <w:overflowPunct w:val="0"/>
      <w:autoSpaceDE w:val="0"/>
      <w:autoSpaceDN w:val="0"/>
      <w:adjustRightInd w:val="0"/>
      <w:spacing w:line="240" w:lineRule="auto"/>
      <w:contextualSpacing w:val="0"/>
    </w:pPr>
    <w:rPr>
      <w:rFonts w:ascii="Arial" w:eastAsia="Times New Roman" w:hAnsi="Arial" w:cs="Times New Roman"/>
      <w:b/>
      <w:sz w:val="24"/>
      <w:szCs w:val="20"/>
      <w:lang w:val="es-ES_tradnl" w:eastAsia="es-ES"/>
    </w:rPr>
  </w:style>
  <w:style w:type="paragraph" w:customStyle="1" w:styleId="BlockText1">
    <w:name w:val="Block Text1"/>
    <w:basedOn w:val="Normal"/>
    <w:uiPriority w:val="99"/>
    <w:rsid w:val="00B862B4"/>
    <w:pPr>
      <w:suppressAutoHyphens/>
      <w:overflowPunct w:val="0"/>
      <w:autoSpaceDE w:val="0"/>
      <w:autoSpaceDN w:val="0"/>
      <w:adjustRightInd w:val="0"/>
      <w:spacing w:line="240" w:lineRule="auto"/>
      <w:ind w:left="-4" w:right="51"/>
      <w:contextualSpacing w:val="0"/>
    </w:pPr>
    <w:rPr>
      <w:rFonts w:ascii="Arial" w:eastAsia="Times New Roman" w:hAnsi="Arial" w:cs="Times New Roman"/>
      <w:spacing w:val="-2"/>
      <w:sz w:val="24"/>
      <w:szCs w:val="20"/>
      <w:lang w:val="es-ES_tradnl" w:eastAsia="es-ES"/>
    </w:rPr>
  </w:style>
  <w:style w:type="paragraph" w:customStyle="1" w:styleId="BodyText28">
    <w:name w:val="Body Text 28"/>
    <w:basedOn w:val="Normal"/>
    <w:uiPriority w:val="99"/>
    <w:rsid w:val="00B862B4"/>
    <w:pPr>
      <w:widowControl w:val="0"/>
      <w:suppressAutoHyphens/>
      <w:overflowPunct w:val="0"/>
      <w:autoSpaceDE w:val="0"/>
      <w:autoSpaceDN w:val="0"/>
      <w:adjustRightInd w:val="0"/>
      <w:spacing w:line="240" w:lineRule="auto"/>
      <w:contextualSpacing w:val="0"/>
    </w:pPr>
    <w:rPr>
      <w:rFonts w:ascii="Arial" w:eastAsia="Times New Roman" w:hAnsi="Arial" w:cs="Times New Roman"/>
      <w:szCs w:val="20"/>
      <w:lang w:eastAsia="es-ES"/>
    </w:rPr>
  </w:style>
  <w:style w:type="paragraph" w:customStyle="1" w:styleId="BodyText22">
    <w:name w:val="Body Text 22"/>
    <w:basedOn w:val="Normal"/>
    <w:uiPriority w:val="99"/>
    <w:rsid w:val="00B862B4"/>
    <w:pPr>
      <w:widowControl w:val="0"/>
      <w:suppressAutoHyphens/>
      <w:overflowPunct w:val="0"/>
      <w:autoSpaceDE w:val="0"/>
      <w:autoSpaceDN w:val="0"/>
      <w:adjustRightInd w:val="0"/>
      <w:spacing w:line="240" w:lineRule="auto"/>
      <w:ind w:left="709" w:hanging="709"/>
      <w:contextualSpacing w:val="0"/>
    </w:pPr>
    <w:rPr>
      <w:rFonts w:ascii="Arial" w:eastAsia="Times New Roman" w:hAnsi="Arial" w:cs="Times New Roman"/>
      <w:sz w:val="20"/>
      <w:szCs w:val="20"/>
      <w:lang w:eastAsia="es-ES"/>
    </w:rPr>
  </w:style>
  <w:style w:type="paragraph" w:customStyle="1" w:styleId="Textopredeterminado">
    <w:name w:val="Texto predeterminado"/>
    <w:basedOn w:val="Normal"/>
    <w:uiPriority w:val="99"/>
    <w:rsid w:val="00B862B4"/>
    <w:pPr>
      <w:suppressAutoHyphens/>
      <w:overflowPunct w:val="0"/>
      <w:autoSpaceDE w:val="0"/>
      <w:autoSpaceDN w:val="0"/>
      <w:adjustRightInd w:val="0"/>
      <w:spacing w:line="240" w:lineRule="auto"/>
      <w:contextualSpacing w:val="0"/>
      <w:jc w:val="left"/>
    </w:pPr>
    <w:rPr>
      <w:rFonts w:ascii="Arial" w:eastAsia="Times New Roman" w:hAnsi="Arial" w:cs="Times New Roman"/>
      <w:sz w:val="24"/>
      <w:szCs w:val="20"/>
      <w:lang w:val="en-US" w:eastAsia="es-ES"/>
    </w:rPr>
  </w:style>
  <w:style w:type="paragraph" w:customStyle="1" w:styleId="WW-Textodebloque">
    <w:name w:val="WW-Texto de bloque"/>
    <w:basedOn w:val="Normal"/>
    <w:uiPriority w:val="99"/>
    <w:rsid w:val="00B862B4"/>
    <w:pPr>
      <w:widowControl w:val="0"/>
      <w:suppressAutoHyphens/>
      <w:overflowPunct w:val="0"/>
      <w:autoSpaceDE w:val="0"/>
      <w:autoSpaceDN w:val="0"/>
      <w:adjustRightInd w:val="0"/>
      <w:spacing w:line="240" w:lineRule="auto"/>
      <w:ind w:left="709" w:right="-1" w:hanging="283"/>
      <w:contextualSpacing w:val="0"/>
    </w:pPr>
    <w:rPr>
      <w:rFonts w:ascii="Times New Roman" w:eastAsia="Times New Roman" w:hAnsi="Times New Roman" w:cs="Times New Roman"/>
      <w:sz w:val="24"/>
      <w:szCs w:val="20"/>
      <w:lang w:val="es-ES_tradnl" w:eastAsia="es-ES"/>
    </w:rPr>
  </w:style>
  <w:style w:type="paragraph" w:customStyle="1" w:styleId="BodyText23">
    <w:name w:val="Body Text 23"/>
    <w:basedOn w:val="Normal"/>
    <w:uiPriority w:val="99"/>
    <w:rsid w:val="00B862B4"/>
    <w:pPr>
      <w:overflowPunct w:val="0"/>
      <w:autoSpaceDE w:val="0"/>
      <w:autoSpaceDN w:val="0"/>
      <w:adjustRightInd w:val="0"/>
      <w:spacing w:line="240" w:lineRule="auto"/>
      <w:contextualSpacing w:val="0"/>
    </w:pPr>
    <w:rPr>
      <w:rFonts w:ascii="Arial" w:eastAsia="Times New Roman" w:hAnsi="Arial" w:cs="Times New Roman"/>
      <w:sz w:val="20"/>
      <w:szCs w:val="20"/>
      <w:lang w:eastAsia="es-ES"/>
    </w:rPr>
  </w:style>
  <w:style w:type="paragraph" w:customStyle="1" w:styleId="BodyText31">
    <w:name w:val="Body Text 31"/>
    <w:basedOn w:val="Normal"/>
    <w:uiPriority w:val="99"/>
    <w:rsid w:val="00B862B4"/>
    <w:pPr>
      <w:overflowPunct w:val="0"/>
      <w:autoSpaceDE w:val="0"/>
      <w:autoSpaceDN w:val="0"/>
      <w:adjustRightInd w:val="0"/>
      <w:spacing w:after="120" w:line="240" w:lineRule="auto"/>
      <w:contextualSpacing w:val="0"/>
      <w:jc w:val="left"/>
    </w:pPr>
    <w:rPr>
      <w:rFonts w:ascii="Times New Roman" w:eastAsia="Times New Roman" w:hAnsi="Times New Roman" w:cs="Times New Roman"/>
      <w:sz w:val="16"/>
      <w:szCs w:val="20"/>
      <w:lang w:val="es-ES" w:eastAsia="es-ES"/>
    </w:rPr>
  </w:style>
  <w:style w:type="paragraph" w:customStyle="1" w:styleId="BodyText24">
    <w:name w:val="Body Text 24"/>
    <w:basedOn w:val="Normal"/>
    <w:uiPriority w:val="99"/>
    <w:rsid w:val="00B862B4"/>
    <w:pPr>
      <w:widowControl w:val="0"/>
      <w:suppressAutoHyphens/>
      <w:overflowPunct w:val="0"/>
      <w:autoSpaceDE w:val="0"/>
      <w:autoSpaceDN w:val="0"/>
      <w:adjustRightInd w:val="0"/>
      <w:spacing w:line="240" w:lineRule="auto"/>
      <w:ind w:left="709" w:hanging="709"/>
      <w:contextualSpacing w:val="0"/>
    </w:pPr>
    <w:rPr>
      <w:rFonts w:ascii="Arial" w:eastAsia="Times New Roman" w:hAnsi="Arial" w:cs="Times New Roman"/>
      <w:sz w:val="20"/>
      <w:szCs w:val="20"/>
      <w:lang w:eastAsia="es-ES"/>
    </w:rPr>
  </w:style>
  <w:style w:type="paragraph" w:customStyle="1" w:styleId="BodyTextIndent21">
    <w:name w:val="Body Text Indent 21"/>
    <w:basedOn w:val="Normal"/>
    <w:uiPriority w:val="99"/>
    <w:rsid w:val="00B862B4"/>
    <w:pPr>
      <w:overflowPunct w:val="0"/>
      <w:autoSpaceDE w:val="0"/>
      <w:autoSpaceDN w:val="0"/>
      <w:adjustRightInd w:val="0"/>
      <w:spacing w:after="120" w:line="480" w:lineRule="auto"/>
      <w:ind w:left="283"/>
      <w:contextualSpacing w:val="0"/>
      <w:jc w:val="left"/>
    </w:pPr>
    <w:rPr>
      <w:rFonts w:ascii="Times New Roman" w:eastAsia="Times New Roman" w:hAnsi="Times New Roman" w:cs="Times New Roman"/>
      <w:sz w:val="20"/>
      <w:szCs w:val="20"/>
      <w:lang w:val="es-ES" w:eastAsia="es-ES"/>
    </w:rPr>
  </w:style>
  <w:style w:type="paragraph" w:customStyle="1" w:styleId="PlainText1">
    <w:name w:val="Plain Text1"/>
    <w:basedOn w:val="Normal"/>
    <w:uiPriority w:val="99"/>
    <w:rsid w:val="00B862B4"/>
    <w:pPr>
      <w:spacing w:line="240" w:lineRule="auto"/>
      <w:contextualSpacing w:val="0"/>
      <w:jc w:val="left"/>
    </w:pPr>
    <w:rPr>
      <w:rFonts w:ascii="Courier New" w:eastAsia="Times New Roman" w:hAnsi="Courier New" w:cs="Times New Roman"/>
      <w:sz w:val="20"/>
      <w:szCs w:val="20"/>
      <w:lang w:eastAsia="es-ES"/>
    </w:rPr>
  </w:style>
  <w:style w:type="paragraph" w:customStyle="1" w:styleId="Frmula">
    <w:name w:val="Fórmula"/>
    <w:basedOn w:val="Normal"/>
    <w:uiPriority w:val="99"/>
    <w:rsid w:val="00B862B4"/>
    <w:pPr>
      <w:spacing w:before="240" w:after="120" w:line="240" w:lineRule="auto"/>
      <w:contextualSpacing w:val="0"/>
      <w:jc w:val="center"/>
    </w:pPr>
    <w:rPr>
      <w:rFonts w:ascii="Arial" w:eastAsia="Times New Roman" w:hAnsi="Arial" w:cs="Times New Roman"/>
      <w:sz w:val="24"/>
      <w:szCs w:val="20"/>
      <w:lang w:val="es-ES_tradnl" w:eastAsia="es-MX"/>
    </w:rPr>
  </w:style>
  <w:style w:type="paragraph" w:customStyle="1" w:styleId="Lneadereferencia">
    <w:name w:val="Línea de referencia"/>
    <w:basedOn w:val="Textoindependiente"/>
    <w:uiPriority w:val="99"/>
    <w:rsid w:val="00B862B4"/>
    <w:pPr>
      <w:spacing w:after="0" w:line="240" w:lineRule="auto"/>
      <w:jc w:val="both"/>
    </w:pPr>
    <w:rPr>
      <w:rFonts w:ascii="Tahoma" w:eastAsia="Times New Roman" w:hAnsi="Tahoma"/>
      <w:lang w:val="es-MX"/>
    </w:rPr>
  </w:style>
  <w:style w:type="paragraph" w:customStyle="1" w:styleId="BodyText25">
    <w:name w:val="Body Text 25"/>
    <w:basedOn w:val="Normal"/>
    <w:uiPriority w:val="99"/>
    <w:rsid w:val="00B862B4"/>
    <w:pPr>
      <w:overflowPunct w:val="0"/>
      <w:autoSpaceDE w:val="0"/>
      <w:autoSpaceDN w:val="0"/>
      <w:adjustRightInd w:val="0"/>
      <w:spacing w:line="240" w:lineRule="auto"/>
      <w:contextualSpacing w:val="0"/>
      <w:jc w:val="left"/>
    </w:pPr>
    <w:rPr>
      <w:rFonts w:ascii="Arial" w:eastAsia="Times New Roman" w:hAnsi="Arial" w:cs="Times New Roman"/>
      <w:sz w:val="24"/>
      <w:szCs w:val="20"/>
      <w:lang w:eastAsia="es-ES"/>
    </w:rPr>
  </w:style>
  <w:style w:type="paragraph" w:customStyle="1" w:styleId="xl78">
    <w:name w:val="xl78"/>
    <w:basedOn w:val="Normal"/>
    <w:uiPriority w:val="99"/>
    <w:rsid w:val="00B862B4"/>
    <w:pPr>
      <w:spacing w:before="100" w:beforeAutospacing="1" w:after="100" w:afterAutospacing="1" w:line="240" w:lineRule="auto"/>
      <w:contextualSpacing w:val="0"/>
      <w:jc w:val="center"/>
    </w:pPr>
    <w:rPr>
      <w:rFonts w:ascii="Arial" w:eastAsia="Times New Roman" w:hAnsi="Arial" w:cs="Arial"/>
      <w:b/>
      <w:bCs/>
      <w:sz w:val="32"/>
      <w:szCs w:val="32"/>
      <w:lang w:eastAsia="es-CO"/>
    </w:rPr>
  </w:style>
  <w:style w:type="paragraph" w:customStyle="1" w:styleId="xl79">
    <w:name w:val="xl79"/>
    <w:basedOn w:val="Normal"/>
    <w:uiPriority w:val="99"/>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80">
    <w:name w:val="xl80"/>
    <w:basedOn w:val="Normal"/>
    <w:uiPriority w:val="99"/>
    <w:rsid w:val="00B862B4"/>
    <w:pP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81">
    <w:name w:val="xl81"/>
    <w:basedOn w:val="Normal"/>
    <w:uiPriority w:val="99"/>
    <w:rsid w:val="00B862B4"/>
    <w:pP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82">
    <w:name w:val="xl82"/>
    <w:basedOn w:val="Normal"/>
    <w:uiPriority w:val="99"/>
    <w:rsid w:val="00B862B4"/>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83">
    <w:name w:val="xl83"/>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84">
    <w:name w:val="xl84"/>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85">
    <w:name w:val="xl85"/>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86">
    <w:name w:val="xl86"/>
    <w:basedOn w:val="Normal"/>
    <w:uiPriority w:val="99"/>
    <w:rsid w:val="00B862B4"/>
    <w:pPr>
      <w:pBdr>
        <w:top w:val="single" w:sz="8" w:space="0" w:color="auto"/>
        <w:left w:val="single" w:sz="8" w:space="0" w:color="auto"/>
        <w:bottom w:val="single" w:sz="8"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87">
    <w:name w:val="xl87"/>
    <w:basedOn w:val="Normal"/>
    <w:uiPriority w:val="99"/>
    <w:rsid w:val="00B862B4"/>
    <w:pPr>
      <w:pBdr>
        <w:top w:val="single" w:sz="8"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88">
    <w:name w:val="xl88"/>
    <w:basedOn w:val="Normal"/>
    <w:uiPriority w:val="99"/>
    <w:rsid w:val="00B862B4"/>
    <w:pPr>
      <w:pBdr>
        <w:top w:val="single" w:sz="8" w:space="0" w:color="auto"/>
        <w:left w:val="single" w:sz="4" w:space="0" w:color="auto"/>
        <w:bottom w:val="single" w:sz="8" w:space="0" w:color="auto"/>
        <w:right w:val="single" w:sz="8"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89">
    <w:name w:val="xl89"/>
    <w:basedOn w:val="Normal"/>
    <w:uiPriority w:val="99"/>
    <w:rsid w:val="00B862B4"/>
    <w:pPr>
      <w:pBdr>
        <w:left w:val="single" w:sz="8"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90">
    <w:name w:val="xl90"/>
    <w:basedOn w:val="Normal"/>
    <w:uiPriority w:val="99"/>
    <w:rsid w:val="00B862B4"/>
    <w:pPr>
      <w:pBdr>
        <w:right w:val="single" w:sz="8"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91">
    <w:name w:val="xl91"/>
    <w:basedOn w:val="Normal"/>
    <w:uiPriority w:val="99"/>
    <w:rsid w:val="00B862B4"/>
    <w:pPr>
      <w:pBdr>
        <w:left w:val="single" w:sz="8" w:space="0" w:color="auto"/>
      </w:pBdr>
      <w:spacing w:before="100" w:beforeAutospacing="1" w:after="100" w:afterAutospacing="1" w:line="240" w:lineRule="auto"/>
      <w:contextualSpacing w:val="0"/>
      <w:jc w:val="center"/>
    </w:pPr>
    <w:rPr>
      <w:rFonts w:ascii="Arial" w:eastAsia="Times New Roman" w:hAnsi="Arial" w:cs="Arial"/>
      <w:b/>
      <w:bCs/>
      <w:sz w:val="32"/>
      <w:szCs w:val="32"/>
      <w:lang w:eastAsia="es-CO"/>
    </w:rPr>
  </w:style>
  <w:style w:type="paragraph" w:customStyle="1" w:styleId="xl92">
    <w:name w:val="xl92"/>
    <w:basedOn w:val="Normal"/>
    <w:uiPriority w:val="99"/>
    <w:rsid w:val="00B862B4"/>
    <w:pPr>
      <w:pBdr>
        <w:right w:val="single" w:sz="8" w:space="0" w:color="auto"/>
      </w:pBdr>
      <w:spacing w:before="100" w:beforeAutospacing="1" w:after="100" w:afterAutospacing="1" w:line="240" w:lineRule="auto"/>
      <w:contextualSpacing w:val="0"/>
      <w:jc w:val="center"/>
    </w:pPr>
    <w:rPr>
      <w:rFonts w:ascii="Arial" w:eastAsia="Times New Roman" w:hAnsi="Arial" w:cs="Arial"/>
      <w:b/>
      <w:bCs/>
      <w:sz w:val="32"/>
      <w:szCs w:val="32"/>
      <w:lang w:eastAsia="es-CO"/>
    </w:rPr>
  </w:style>
  <w:style w:type="paragraph" w:customStyle="1" w:styleId="xl93">
    <w:name w:val="xl93"/>
    <w:basedOn w:val="Normal"/>
    <w:uiPriority w:val="99"/>
    <w:rsid w:val="00B862B4"/>
    <w:pPr>
      <w:pBdr>
        <w:top w:val="single" w:sz="4" w:space="0" w:color="auto"/>
        <w:left w:val="single" w:sz="8" w:space="0" w:color="auto"/>
        <w:bottom w:val="single" w:sz="4"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94">
    <w:name w:val="xl94"/>
    <w:basedOn w:val="Normal"/>
    <w:uiPriority w:val="99"/>
    <w:rsid w:val="00B862B4"/>
    <w:pPr>
      <w:pBdr>
        <w:top w:val="single" w:sz="4" w:space="0" w:color="auto"/>
        <w:left w:val="single" w:sz="8" w:space="0" w:color="auto"/>
        <w:bottom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95">
    <w:name w:val="xl95"/>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96">
    <w:name w:val="xl96"/>
    <w:basedOn w:val="Normal"/>
    <w:uiPriority w:val="99"/>
    <w:rsid w:val="00B862B4"/>
    <w:pPr>
      <w:pBdr>
        <w:top w:val="single" w:sz="4" w:space="0" w:color="auto"/>
        <w:bottom w:val="single" w:sz="8"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97">
    <w:name w:val="xl97"/>
    <w:basedOn w:val="Normal"/>
    <w:uiPriority w:val="99"/>
    <w:rsid w:val="00B862B4"/>
    <w:pPr>
      <w:pBdr>
        <w:top w:val="single" w:sz="8" w:space="0" w:color="auto"/>
        <w:left w:val="single" w:sz="8"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98">
    <w:name w:val="xl98"/>
    <w:basedOn w:val="Normal"/>
    <w:uiPriority w:val="99"/>
    <w:rsid w:val="00B862B4"/>
    <w:pPr>
      <w:pBdr>
        <w:top w:val="single" w:sz="8" w:space="0" w:color="auto"/>
        <w:right w:val="single" w:sz="8"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99">
    <w:name w:val="xl99"/>
    <w:basedOn w:val="Normal"/>
    <w:uiPriority w:val="99"/>
    <w:rsid w:val="00B862B4"/>
    <w:pPr>
      <w:pBdr>
        <w:left w:val="single" w:sz="8"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00">
    <w:name w:val="xl100"/>
    <w:basedOn w:val="Normal"/>
    <w:uiPriority w:val="99"/>
    <w:rsid w:val="00B862B4"/>
    <w:pPr>
      <w:pBdr>
        <w:right w:val="single" w:sz="8"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01">
    <w:name w:val="xl101"/>
    <w:basedOn w:val="Normal"/>
    <w:uiPriority w:val="99"/>
    <w:rsid w:val="00B862B4"/>
    <w:pPr>
      <w:pBdr>
        <w:top w:val="single" w:sz="4" w:space="0" w:color="auto"/>
        <w:bottom w:val="single" w:sz="4" w:space="0" w:color="auto"/>
        <w:right w:val="single" w:sz="8"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02">
    <w:name w:val="xl102"/>
    <w:basedOn w:val="Normal"/>
    <w:uiPriority w:val="99"/>
    <w:rsid w:val="00B862B4"/>
    <w:pPr>
      <w:pBdr>
        <w:top w:val="single" w:sz="4" w:space="0" w:color="auto"/>
        <w:left w:val="single" w:sz="8" w:space="0" w:color="auto"/>
        <w:bottom w:val="single" w:sz="8"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03">
    <w:name w:val="xl103"/>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04">
    <w:name w:val="xl104"/>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05">
    <w:name w:val="xl105"/>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06">
    <w:name w:val="xl106"/>
    <w:basedOn w:val="Normal"/>
    <w:uiPriority w:val="99"/>
    <w:rsid w:val="00B862B4"/>
    <w:pPr>
      <w:pBdr>
        <w:top w:val="single" w:sz="4" w:space="0" w:color="auto"/>
        <w:bottom w:val="single" w:sz="4" w:space="0" w:color="auto"/>
        <w:right w:val="single" w:sz="8"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07">
    <w:name w:val="xl107"/>
    <w:basedOn w:val="Normal"/>
    <w:uiPriority w:val="99"/>
    <w:rsid w:val="00B862B4"/>
    <w:pPr>
      <w:pBdr>
        <w:left w:val="single" w:sz="8" w:space="0" w:color="auto"/>
        <w:bottom w:val="single" w:sz="4"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08">
    <w:name w:val="xl108"/>
    <w:basedOn w:val="Normal"/>
    <w:uiPriority w:val="99"/>
    <w:rsid w:val="00B862B4"/>
    <w:pPr>
      <w:pBdr>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109">
    <w:name w:val="xl109"/>
    <w:basedOn w:val="Normal"/>
    <w:uiPriority w:val="99"/>
    <w:rsid w:val="00B862B4"/>
    <w:pPr>
      <w:pBdr>
        <w:bottom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10">
    <w:name w:val="xl110"/>
    <w:basedOn w:val="Normal"/>
    <w:uiPriority w:val="99"/>
    <w:rsid w:val="00B862B4"/>
    <w:pPr>
      <w:pBdr>
        <w:bottom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11">
    <w:name w:val="xl111"/>
    <w:basedOn w:val="Normal"/>
    <w:uiPriority w:val="99"/>
    <w:rsid w:val="00B862B4"/>
    <w:pPr>
      <w:pBdr>
        <w:bottom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12">
    <w:name w:val="xl112"/>
    <w:basedOn w:val="Normal"/>
    <w:uiPriority w:val="99"/>
    <w:rsid w:val="00B862B4"/>
    <w:pPr>
      <w:pBdr>
        <w:top w:val="single" w:sz="4" w:space="0" w:color="auto"/>
        <w:left w:val="single" w:sz="8" w:space="0" w:color="auto"/>
        <w:bottom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13">
    <w:name w:val="xl113"/>
    <w:basedOn w:val="Normal"/>
    <w:uiPriority w:val="99"/>
    <w:rsid w:val="00B862B4"/>
    <w:pPr>
      <w:pBdr>
        <w:left w:val="single" w:sz="8" w:space="0" w:color="auto"/>
        <w:bottom w:val="single" w:sz="4"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14">
    <w:name w:val="xl114"/>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16">
    <w:name w:val="xl116"/>
    <w:basedOn w:val="Normal"/>
    <w:uiPriority w:val="99"/>
    <w:rsid w:val="00B862B4"/>
    <w:pPr>
      <w:pBdr>
        <w:top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17">
    <w:name w:val="xl117"/>
    <w:basedOn w:val="Normal"/>
    <w:uiPriority w:val="99"/>
    <w:rsid w:val="00B862B4"/>
    <w:pPr>
      <w:pBdr>
        <w:left w:val="single" w:sz="4" w:space="0" w:color="auto"/>
        <w:right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18">
    <w:name w:val="xl118"/>
    <w:basedOn w:val="Normal"/>
    <w:uiPriority w:val="99"/>
    <w:rsid w:val="00B862B4"/>
    <w:pPr>
      <w:pBdr>
        <w:top w:val="single" w:sz="4" w:space="0" w:color="auto"/>
        <w:left w:val="single" w:sz="4" w:space="0" w:color="auto"/>
        <w:bottom w:val="single" w:sz="8" w:space="0" w:color="auto"/>
      </w:pBdr>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119">
    <w:name w:val="xl119"/>
    <w:basedOn w:val="Normal"/>
    <w:uiPriority w:val="99"/>
    <w:rsid w:val="00B862B4"/>
    <w:pPr>
      <w:pBdr>
        <w:top w:val="single" w:sz="4" w:space="0" w:color="auto"/>
        <w:bottom w:val="single" w:sz="8"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120">
    <w:name w:val="xl120"/>
    <w:basedOn w:val="Normal"/>
    <w:uiPriority w:val="99"/>
    <w:rsid w:val="00B862B4"/>
    <w:pPr>
      <w:pBdr>
        <w:top w:val="single" w:sz="4" w:space="0" w:color="auto"/>
        <w:bottom w:val="single" w:sz="8" w:space="0" w:color="auto"/>
        <w:right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21">
    <w:name w:val="xl121"/>
    <w:basedOn w:val="Normal"/>
    <w:uiPriority w:val="99"/>
    <w:rsid w:val="00B862B4"/>
    <w:pPr>
      <w:pBdr>
        <w:top w:val="single" w:sz="4" w:space="0" w:color="auto"/>
        <w:left w:val="single" w:sz="8" w:space="0" w:color="auto"/>
        <w:bottom w:val="single" w:sz="4"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22">
    <w:name w:val="xl122"/>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23">
    <w:name w:val="xl123"/>
    <w:basedOn w:val="Normal"/>
    <w:uiPriority w:val="99"/>
    <w:rsid w:val="00B862B4"/>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24">
    <w:name w:val="xl124"/>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125">
    <w:name w:val="xl125"/>
    <w:basedOn w:val="Normal"/>
    <w:uiPriority w:val="99"/>
    <w:rsid w:val="00B862B4"/>
    <w:pPr>
      <w:pBdr>
        <w:top w:val="single" w:sz="4" w:space="0" w:color="auto"/>
        <w:left w:val="single" w:sz="8" w:space="0" w:color="auto"/>
        <w:bottom w:val="single" w:sz="4"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26">
    <w:name w:val="xl126"/>
    <w:basedOn w:val="Normal"/>
    <w:uiPriority w:val="99"/>
    <w:rsid w:val="00B862B4"/>
    <w:pPr>
      <w:pBdr>
        <w:top w:val="single" w:sz="4" w:space="0" w:color="auto"/>
        <w:bottom w:val="single" w:sz="4" w:space="0" w:color="auto"/>
        <w:right w:val="single" w:sz="8"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27">
    <w:name w:val="xl127"/>
    <w:basedOn w:val="Normal"/>
    <w:uiPriority w:val="99"/>
    <w:rsid w:val="00B862B4"/>
    <w:pPr>
      <w:pBdr>
        <w:left w:val="single" w:sz="8"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28">
    <w:name w:val="xl128"/>
    <w:basedOn w:val="Normal"/>
    <w:uiPriority w:val="99"/>
    <w:rsid w:val="00B862B4"/>
    <w:pP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130">
    <w:name w:val="xl130"/>
    <w:basedOn w:val="Normal"/>
    <w:uiPriority w:val="99"/>
    <w:rsid w:val="00B862B4"/>
    <w:pPr>
      <w:pBdr>
        <w:top w:val="single" w:sz="8" w:space="0" w:color="auto"/>
        <w:left w:val="single" w:sz="4" w:space="0" w:color="auto"/>
        <w:bottom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1">
    <w:name w:val="xl131"/>
    <w:basedOn w:val="Normal"/>
    <w:uiPriority w:val="99"/>
    <w:rsid w:val="00B862B4"/>
    <w:pPr>
      <w:pBdr>
        <w:top w:val="single" w:sz="8" w:space="0" w:color="auto"/>
        <w:bottom w:val="single" w:sz="4"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2">
    <w:name w:val="xl132"/>
    <w:basedOn w:val="Normal"/>
    <w:uiPriority w:val="99"/>
    <w:rsid w:val="00B862B4"/>
    <w:pPr>
      <w:pBdr>
        <w:top w:val="single" w:sz="8" w:space="0" w:color="auto"/>
        <w:bottom w:val="single" w:sz="4" w:space="0" w:color="auto"/>
        <w:right w:val="single" w:sz="8"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33">
    <w:name w:val="xl133"/>
    <w:basedOn w:val="Normal"/>
    <w:uiPriority w:val="99"/>
    <w:rsid w:val="00B862B4"/>
    <w:pPr>
      <w:pBdr>
        <w:top w:val="single" w:sz="8" w:space="0" w:color="auto"/>
        <w:left w:val="single" w:sz="4"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34">
    <w:name w:val="xl134"/>
    <w:basedOn w:val="Normal"/>
    <w:uiPriority w:val="99"/>
    <w:rsid w:val="00B862B4"/>
    <w:pPr>
      <w:pBdr>
        <w:top w:val="single" w:sz="4" w:space="0" w:color="auto"/>
        <w:left w:val="single" w:sz="4" w:space="0" w:color="auto"/>
        <w:bottom w:val="single" w:sz="4" w:space="0" w:color="auto"/>
      </w:pBdr>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35">
    <w:name w:val="xl135"/>
    <w:basedOn w:val="Normal"/>
    <w:uiPriority w:val="99"/>
    <w:rsid w:val="00B862B4"/>
    <w:pPr>
      <w:pBdr>
        <w:top w:val="single" w:sz="4" w:space="0" w:color="auto"/>
        <w:left w:val="single" w:sz="4" w:space="0" w:color="auto"/>
        <w:bottom w:val="single" w:sz="4"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36">
    <w:name w:val="xl136"/>
    <w:basedOn w:val="Normal"/>
    <w:uiPriority w:val="99"/>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137">
    <w:name w:val="xl137"/>
    <w:basedOn w:val="Normal"/>
    <w:uiPriority w:val="99"/>
    <w:rsid w:val="00B862B4"/>
    <w:pPr>
      <w:pBdr>
        <w:top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138">
    <w:name w:val="xl138"/>
    <w:basedOn w:val="Normal"/>
    <w:uiPriority w:val="99"/>
    <w:rsid w:val="00B862B4"/>
    <w:pPr>
      <w:pBdr>
        <w:top w:val="single" w:sz="4" w:space="0" w:color="auto"/>
        <w:left w:val="single" w:sz="8" w:space="0" w:color="auto"/>
        <w:bottom w:val="single"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eastAsia="es-CO"/>
    </w:rPr>
  </w:style>
  <w:style w:type="paragraph" w:customStyle="1" w:styleId="xl139">
    <w:name w:val="xl139"/>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w:eastAsia="Times New Roman" w:hAnsi="Arial" w:cs="Arial"/>
      <w:color w:val="000000"/>
      <w:sz w:val="24"/>
      <w:szCs w:val="24"/>
      <w:lang w:eastAsia="es-CO"/>
    </w:rPr>
  </w:style>
  <w:style w:type="paragraph" w:customStyle="1" w:styleId="xl140">
    <w:name w:val="xl140"/>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color w:val="000000"/>
      <w:sz w:val="24"/>
      <w:szCs w:val="24"/>
      <w:lang w:eastAsia="es-CO"/>
    </w:rPr>
  </w:style>
  <w:style w:type="paragraph" w:customStyle="1" w:styleId="xl141">
    <w:name w:val="xl141"/>
    <w:basedOn w:val="Normal"/>
    <w:uiPriority w:val="99"/>
    <w:rsid w:val="00B862B4"/>
    <w:pPr>
      <w:pBdr>
        <w:top w:val="single" w:sz="8" w:space="0" w:color="auto"/>
        <w:left w:val="single" w:sz="8" w:space="0" w:color="auto"/>
        <w:bottom w:val="single" w:sz="8" w:space="0" w:color="auto"/>
      </w:pBdr>
      <w:shd w:val="clear" w:color="auto" w:fill="D8D8D8"/>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142">
    <w:name w:val="xl142"/>
    <w:basedOn w:val="Normal"/>
    <w:uiPriority w:val="99"/>
    <w:rsid w:val="00B862B4"/>
    <w:pPr>
      <w:pBdr>
        <w:top w:val="single" w:sz="8" w:space="0" w:color="auto"/>
        <w:left w:val="single" w:sz="4" w:space="0" w:color="auto"/>
        <w:bottom w:val="single" w:sz="8" w:space="0" w:color="auto"/>
      </w:pBdr>
      <w:shd w:val="clear" w:color="auto" w:fill="D8D8D8"/>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143">
    <w:name w:val="xl143"/>
    <w:basedOn w:val="Normal"/>
    <w:uiPriority w:val="99"/>
    <w:rsid w:val="00B862B4"/>
    <w:pPr>
      <w:pBdr>
        <w:top w:val="single" w:sz="8" w:space="0" w:color="auto"/>
        <w:bottom w:val="single" w:sz="8" w:space="0" w:color="auto"/>
      </w:pBdr>
      <w:shd w:val="clear" w:color="auto" w:fill="D8D8D8"/>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144">
    <w:name w:val="xl144"/>
    <w:basedOn w:val="Normal"/>
    <w:uiPriority w:val="99"/>
    <w:rsid w:val="00B862B4"/>
    <w:pPr>
      <w:pBdr>
        <w:top w:val="single" w:sz="8" w:space="0" w:color="auto"/>
        <w:left w:val="single" w:sz="8" w:space="0" w:color="auto"/>
        <w:bottom w:val="single" w:sz="8" w:space="0" w:color="auto"/>
      </w:pBdr>
      <w:shd w:val="clear" w:color="auto" w:fill="D8D8D8"/>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45">
    <w:name w:val="xl145"/>
    <w:basedOn w:val="Normal"/>
    <w:uiPriority w:val="99"/>
    <w:rsid w:val="00B862B4"/>
    <w:pPr>
      <w:pBdr>
        <w:top w:val="single" w:sz="8" w:space="0" w:color="auto"/>
        <w:bottom w:val="single" w:sz="8" w:space="0" w:color="auto"/>
      </w:pBdr>
      <w:shd w:val="clear" w:color="auto" w:fill="D8D8D8"/>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46">
    <w:name w:val="xl146"/>
    <w:basedOn w:val="Normal"/>
    <w:uiPriority w:val="99"/>
    <w:rsid w:val="00B862B4"/>
    <w:pPr>
      <w:pBdr>
        <w:top w:val="single" w:sz="8" w:space="0" w:color="auto"/>
        <w:left w:val="single" w:sz="4" w:space="0" w:color="auto"/>
        <w:bottom w:val="single" w:sz="8" w:space="0" w:color="auto"/>
        <w:right w:val="single" w:sz="8" w:space="0" w:color="auto"/>
      </w:pBdr>
      <w:shd w:val="clear" w:color="auto" w:fill="D8D8D8"/>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47">
    <w:name w:val="xl147"/>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color w:val="000000"/>
      <w:sz w:val="24"/>
      <w:szCs w:val="24"/>
      <w:lang w:eastAsia="es-CO"/>
    </w:rPr>
  </w:style>
  <w:style w:type="paragraph" w:customStyle="1" w:styleId="xl148">
    <w:name w:val="xl148"/>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49">
    <w:name w:val="xl149"/>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50">
    <w:name w:val="xl150"/>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51">
    <w:name w:val="xl151"/>
    <w:basedOn w:val="Normal"/>
    <w:uiPriority w:val="99"/>
    <w:rsid w:val="00B862B4"/>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52">
    <w:name w:val="xl152"/>
    <w:basedOn w:val="Normal"/>
    <w:uiPriority w:val="99"/>
    <w:rsid w:val="00B862B4"/>
    <w:pPr>
      <w:pBdr>
        <w:top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53">
    <w:name w:val="xl153"/>
    <w:basedOn w:val="Normal"/>
    <w:uiPriority w:val="99"/>
    <w:rsid w:val="00B862B4"/>
    <w:pPr>
      <w:pBdr>
        <w:top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4">
    <w:name w:val="xl154"/>
    <w:basedOn w:val="Normal"/>
    <w:uiPriority w:val="99"/>
    <w:rsid w:val="00B862B4"/>
    <w:pP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5">
    <w:name w:val="xl155"/>
    <w:basedOn w:val="Normal"/>
    <w:uiPriority w:val="99"/>
    <w:rsid w:val="00B862B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contextualSpacing w:val="0"/>
    </w:pPr>
    <w:rPr>
      <w:rFonts w:ascii="Arial" w:eastAsia="Times New Roman" w:hAnsi="Arial" w:cs="Arial"/>
      <w:sz w:val="24"/>
      <w:szCs w:val="24"/>
      <w:lang w:eastAsia="es-CO"/>
    </w:rPr>
  </w:style>
  <w:style w:type="paragraph" w:customStyle="1" w:styleId="xl156">
    <w:name w:val="xl156"/>
    <w:basedOn w:val="Normal"/>
    <w:uiPriority w:val="99"/>
    <w:rsid w:val="00B862B4"/>
    <w:pPr>
      <w:pBdr>
        <w:top w:val="single" w:sz="8" w:space="0" w:color="auto"/>
        <w:bottom w:val="single" w:sz="8" w:space="0" w:color="auto"/>
        <w:right w:val="single" w:sz="4" w:space="0" w:color="auto"/>
      </w:pBdr>
      <w:shd w:val="clear" w:color="auto" w:fill="D8D8D8"/>
      <w:spacing w:before="100" w:beforeAutospacing="1" w:after="100" w:afterAutospacing="1" w:line="240" w:lineRule="auto"/>
      <w:contextualSpacing w:val="0"/>
      <w:jc w:val="left"/>
    </w:pPr>
    <w:rPr>
      <w:rFonts w:ascii="Arial" w:eastAsia="Times New Roman" w:hAnsi="Arial" w:cs="Arial"/>
      <w:b/>
      <w:bCs/>
      <w:sz w:val="24"/>
      <w:szCs w:val="24"/>
      <w:lang w:eastAsia="es-CO"/>
    </w:rPr>
  </w:style>
  <w:style w:type="paragraph" w:customStyle="1" w:styleId="xl157">
    <w:name w:val="xl157"/>
    <w:basedOn w:val="Normal"/>
    <w:uiPriority w:val="99"/>
    <w:rsid w:val="00B862B4"/>
    <w:pPr>
      <w:pBdr>
        <w:top w:val="single" w:sz="8" w:space="0" w:color="auto"/>
        <w:bottom w:val="single" w:sz="8" w:space="0" w:color="auto"/>
        <w:right w:val="single" w:sz="8" w:space="0" w:color="auto"/>
      </w:pBdr>
      <w:shd w:val="clear" w:color="auto" w:fill="D8D8D8"/>
      <w:spacing w:before="100" w:beforeAutospacing="1" w:after="100" w:afterAutospacing="1" w:line="240" w:lineRule="auto"/>
      <w:contextualSpacing w:val="0"/>
      <w:jc w:val="right"/>
    </w:pPr>
    <w:rPr>
      <w:rFonts w:ascii="Arial" w:eastAsia="Times New Roman" w:hAnsi="Arial" w:cs="Arial"/>
      <w:b/>
      <w:bCs/>
      <w:sz w:val="24"/>
      <w:szCs w:val="24"/>
      <w:lang w:eastAsia="es-CO"/>
    </w:rPr>
  </w:style>
  <w:style w:type="paragraph" w:customStyle="1" w:styleId="xl158">
    <w:name w:val="xl158"/>
    <w:basedOn w:val="Normal"/>
    <w:uiPriority w:val="99"/>
    <w:rsid w:val="00B862B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59">
    <w:name w:val="xl159"/>
    <w:basedOn w:val="Normal"/>
    <w:uiPriority w:val="99"/>
    <w:rsid w:val="00B862B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60">
    <w:name w:val="xl160"/>
    <w:basedOn w:val="Normal"/>
    <w:uiPriority w:val="99"/>
    <w:rsid w:val="00B862B4"/>
    <w:pPr>
      <w:pBdr>
        <w:left w:val="single" w:sz="4" w:space="0" w:color="auto"/>
        <w:right w:val="single" w:sz="4" w:space="0" w:color="auto"/>
      </w:pBdr>
      <w:shd w:val="clear" w:color="auto"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61">
    <w:name w:val="xl161"/>
    <w:basedOn w:val="Normal"/>
    <w:uiPriority w:val="99"/>
    <w:rsid w:val="00B862B4"/>
    <w:pPr>
      <w:pBdr>
        <w:top w:val="single" w:sz="4" w:space="0" w:color="auto"/>
        <w:left w:val="single" w:sz="4" w:space="0" w:color="auto"/>
        <w:right w:val="single" w:sz="4" w:space="0" w:color="auto"/>
      </w:pBdr>
      <w:shd w:val="clear" w:color="auto"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62">
    <w:name w:val="xl162"/>
    <w:basedOn w:val="Normal"/>
    <w:uiPriority w:val="99"/>
    <w:rsid w:val="00B862B4"/>
    <w:pPr>
      <w:pBdr>
        <w:top w:val="single" w:sz="4" w:space="0" w:color="auto"/>
        <w:left w:val="single" w:sz="4" w:space="0" w:color="auto"/>
        <w:right w:val="single" w:sz="4" w:space="0" w:color="auto"/>
      </w:pBdr>
      <w:shd w:val="clear" w:color="auto"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63">
    <w:name w:val="xl163"/>
    <w:basedOn w:val="Normal"/>
    <w:uiPriority w:val="99"/>
    <w:rsid w:val="00B862B4"/>
    <w:pPr>
      <w:pBdr>
        <w:top w:val="single" w:sz="4" w:space="0" w:color="auto"/>
        <w:left w:val="single" w:sz="4" w:space="0" w:color="auto"/>
        <w:right w:val="single" w:sz="4" w:space="0" w:color="auto"/>
      </w:pBdr>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64">
    <w:name w:val="xl164"/>
    <w:basedOn w:val="Normal"/>
    <w:uiPriority w:val="99"/>
    <w:rsid w:val="00B862B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65">
    <w:name w:val="xl165"/>
    <w:basedOn w:val="Normal"/>
    <w:uiPriority w:val="99"/>
    <w:rsid w:val="00B862B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66">
    <w:name w:val="xl166"/>
    <w:basedOn w:val="Normal"/>
    <w:uiPriority w:val="99"/>
    <w:rsid w:val="00B862B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contextualSpacing w:val="0"/>
      <w:jc w:val="right"/>
    </w:pPr>
    <w:rPr>
      <w:rFonts w:ascii="Arial" w:eastAsia="Times New Roman" w:hAnsi="Arial" w:cs="Arial"/>
      <w:sz w:val="24"/>
      <w:szCs w:val="24"/>
      <w:lang w:eastAsia="es-CO"/>
    </w:rPr>
  </w:style>
  <w:style w:type="paragraph" w:customStyle="1" w:styleId="xl167">
    <w:name w:val="xl167"/>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68">
    <w:name w:val="xl168"/>
    <w:basedOn w:val="Normal"/>
    <w:uiPriority w:val="99"/>
    <w:rsid w:val="00B862B4"/>
    <w:pPr>
      <w:pBdr>
        <w:top w:val="single" w:sz="4" w:space="0" w:color="auto"/>
        <w:left w:val="single" w:sz="8" w:space="0" w:color="auto"/>
        <w:bottom w:val="single" w:sz="4" w:space="0" w:color="auto"/>
      </w:pBdr>
      <w:spacing w:before="100" w:beforeAutospacing="1" w:after="100" w:afterAutospacing="1" w:line="240" w:lineRule="auto"/>
      <w:contextualSpacing w:val="0"/>
      <w:jc w:val="right"/>
    </w:pPr>
    <w:rPr>
      <w:rFonts w:ascii="Arial" w:eastAsia="Times New Roman" w:hAnsi="Arial" w:cs="Arial"/>
      <w:b/>
      <w:bCs/>
      <w:color w:val="FF0000"/>
      <w:sz w:val="24"/>
      <w:szCs w:val="24"/>
      <w:lang w:eastAsia="es-CO"/>
    </w:rPr>
  </w:style>
  <w:style w:type="paragraph" w:customStyle="1" w:styleId="xl169">
    <w:name w:val="xl169"/>
    <w:basedOn w:val="Normal"/>
    <w:uiPriority w:val="99"/>
    <w:rsid w:val="00B862B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contextualSpacing w:val="0"/>
      <w:jc w:val="left"/>
    </w:pPr>
    <w:rPr>
      <w:rFonts w:ascii="Arial" w:eastAsia="Times New Roman" w:hAnsi="Arial" w:cs="Arial"/>
      <w:b/>
      <w:bCs/>
      <w:color w:val="FF0000"/>
      <w:sz w:val="24"/>
      <w:szCs w:val="24"/>
      <w:lang w:eastAsia="es-CO"/>
    </w:rPr>
  </w:style>
  <w:style w:type="paragraph" w:customStyle="1" w:styleId="xl170">
    <w:name w:val="xl170"/>
    <w:basedOn w:val="Normal"/>
    <w:uiPriority w:val="99"/>
    <w:rsid w:val="00B862B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contextualSpacing w:val="0"/>
      <w:jc w:val="center"/>
    </w:pPr>
    <w:rPr>
      <w:rFonts w:ascii="Arial" w:eastAsia="Times New Roman" w:hAnsi="Arial" w:cs="Arial"/>
      <w:b/>
      <w:bCs/>
      <w:color w:val="FF0000"/>
      <w:sz w:val="24"/>
      <w:szCs w:val="24"/>
      <w:lang w:eastAsia="es-CO"/>
    </w:rPr>
  </w:style>
  <w:style w:type="paragraph" w:customStyle="1" w:styleId="xl171">
    <w:name w:val="xl171"/>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pPr>
    <w:rPr>
      <w:rFonts w:ascii="Arial" w:eastAsia="Times New Roman" w:hAnsi="Arial" w:cs="Arial"/>
      <w:b/>
      <w:bCs/>
      <w:color w:val="FF0000"/>
      <w:sz w:val="24"/>
      <w:szCs w:val="24"/>
      <w:lang w:eastAsia="es-CO"/>
    </w:rPr>
  </w:style>
  <w:style w:type="paragraph" w:customStyle="1" w:styleId="xl172">
    <w:name w:val="xl172"/>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b/>
      <w:bCs/>
      <w:color w:val="FF0000"/>
      <w:sz w:val="24"/>
      <w:szCs w:val="24"/>
      <w:lang w:eastAsia="es-CO"/>
    </w:rPr>
  </w:style>
  <w:style w:type="paragraph" w:customStyle="1" w:styleId="xl173">
    <w:name w:val="xl173"/>
    <w:basedOn w:val="Normal"/>
    <w:uiPriority w:val="99"/>
    <w:rsid w:val="00B862B4"/>
    <w:pPr>
      <w:pBdr>
        <w:top w:val="single" w:sz="4" w:space="0" w:color="auto"/>
        <w:bottom w:val="single" w:sz="4" w:space="0" w:color="auto"/>
        <w:right w:val="single" w:sz="8" w:space="0" w:color="auto"/>
      </w:pBdr>
      <w:spacing w:before="100" w:beforeAutospacing="1" w:after="100" w:afterAutospacing="1" w:line="240" w:lineRule="auto"/>
      <w:contextualSpacing w:val="0"/>
      <w:jc w:val="right"/>
    </w:pPr>
    <w:rPr>
      <w:rFonts w:ascii="Arial" w:eastAsia="Times New Roman" w:hAnsi="Arial" w:cs="Arial"/>
      <w:b/>
      <w:bCs/>
      <w:color w:val="FF0000"/>
      <w:sz w:val="24"/>
      <w:szCs w:val="24"/>
      <w:lang w:eastAsia="es-CO"/>
    </w:rPr>
  </w:style>
  <w:style w:type="paragraph" w:customStyle="1" w:styleId="xl174">
    <w:name w:val="xl174"/>
    <w:basedOn w:val="Normal"/>
    <w:uiPriority w:val="99"/>
    <w:rsid w:val="00B862B4"/>
    <w:pPr>
      <w:pBdr>
        <w:top w:val="single" w:sz="8" w:space="0" w:color="auto"/>
        <w:left w:val="single" w:sz="8" w:space="0" w:color="auto"/>
      </w:pBdr>
      <w:spacing w:before="100" w:beforeAutospacing="1" w:after="100" w:afterAutospacing="1" w:line="240" w:lineRule="auto"/>
      <w:contextualSpacing w:val="0"/>
      <w:jc w:val="center"/>
    </w:pPr>
    <w:rPr>
      <w:rFonts w:ascii="Arial" w:eastAsia="Times New Roman" w:hAnsi="Arial" w:cs="Arial"/>
      <w:b/>
      <w:bCs/>
      <w:lang w:eastAsia="es-CO"/>
    </w:rPr>
  </w:style>
  <w:style w:type="paragraph" w:customStyle="1" w:styleId="xl175">
    <w:name w:val="xl175"/>
    <w:basedOn w:val="Normal"/>
    <w:uiPriority w:val="99"/>
    <w:rsid w:val="00B862B4"/>
    <w:pPr>
      <w:pBdr>
        <w:top w:val="single" w:sz="8" w:space="0" w:color="auto"/>
      </w:pBdr>
      <w:spacing w:before="100" w:beforeAutospacing="1" w:after="100" w:afterAutospacing="1" w:line="240" w:lineRule="auto"/>
      <w:contextualSpacing w:val="0"/>
      <w:jc w:val="center"/>
    </w:pPr>
    <w:rPr>
      <w:rFonts w:ascii="Arial" w:eastAsia="Times New Roman" w:hAnsi="Arial" w:cs="Arial"/>
      <w:b/>
      <w:bCs/>
      <w:lang w:eastAsia="es-CO"/>
    </w:rPr>
  </w:style>
  <w:style w:type="paragraph" w:customStyle="1" w:styleId="xl176">
    <w:name w:val="xl176"/>
    <w:basedOn w:val="Normal"/>
    <w:uiPriority w:val="99"/>
    <w:rsid w:val="00B862B4"/>
    <w:pPr>
      <w:pBdr>
        <w:top w:val="single" w:sz="8" w:space="0" w:color="auto"/>
        <w:right w:val="single" w:sz="8" w:space="0" w:color="auto"/>
      </w:pBdr>
      <w:spacing w:before="100" w:beforeAutospacing="1" w:after="100" w:afterAutospacing="1" w:line="240" w:lineRule="auto"/>
      <w:contextualSpacing w:val="0"/>
      <w:jc w:val="center"/>
    </w:pPr>
    <w:rPr>
      <w:rFonts w:ascii="Arial" w:eastAsia="Times New Roman" w:hAnsi="Arial" w:cs="Arial"/>
      <w:b/>
      <w:bCs/>
      <w:lang w:eastAsia="es-CO"/>
    </w:rPr>
  </w:style>
  <w:style w:type="paragraph" w:customStyle="1" w:styleId="xl177">
    <w:name w:val="xl177"/>
    <w:basedOn w:val="Normal"/>
    <w:uiPriority w:val="99"/>
    <w:rsid w:val="00B862B4"/>
    <w:pPr>
      <w:pBdr>
        <w:left w:val="single" w:sz="8" w:space="0" w:color="auto"/>
      </w:pBdr>
      <w:spacing w:before="100" w:beforeAutospacing="1" w:after="100" w:afterAutospacing="1" w:line="240" w:lineRule="auto"/>
      <w:contextualSpacing w:val="0"/>
      <w:jc w:val="center"/>
    </w:pPr>
    <w:rPr>
      <w:rFonts w:ascii="Arial" w:eastAsia="Times New Roman" w:hAnsi="Arial" w:cs="Arial"/>
      <w:b/>
      <w:bCs/>
      <w:lang w:eastAsia="es-CO"/>
    </w:rPr>
  </w:style>
  <w:style w:type="paragraph" w:customStyle="1" w:styleId="xl178">
    <w:name w:val="xl178"/>
    <w:basedOn w:val="Normal"/>
    <w:uiPriority w:val="99"/>
    <w:rsid w:val="00B862B4"/>
    <w:pPr>
      <w:spacing w:before="100" w:beforeAutospacing="1" w:after="100" w:afterAutospacing="1" w:line="240" w:lineRule="auto"/>
      <w:contextualSpacing w:val="0"/>
      <w:jc w:val="center"/>
    </w:pPr>
    <w:rPr>
      <w:rFonts w:ascii="Arial" w:eastAsia="Times New Roman" w:hAnsi="Arial" w:cs="Arial"/>
      <w:b/>
      <w:bCs/>
      <w:lang w:eastAsia="es-CO"/>
    </w:rPr>
  </w:style>
  <w:style w:type="paragraph" w:customStyle="1" w:styleId="xl179">
    <w:name w:val="xl179"/>
    <w:basedOn w:val="Normal"/>
    <w:uiPriority w:val="99"/>
    <w:rsid w:val="00B862B4"/>
    <w:pPr>
      <w:pBdr>
        <w:right w:val="single" w:sz="8" w:space="0" w:color="auto"/>
      </w:pBdr>
      <w:spacing w:before="100" w:beforeAutospacing="1" w:after="100" w:afterAutospacing="1" w:line="240" w:lineRule="auto"/>
      <w:contextualSpacing w:val="0"/>
      <w:jc w:val="center"/>
    </w:pPr>
    <w:rPr>
      <w:rFonts w:ascii="Arial" w:eastAsia="Times New Roman" w:hAnsi="Arial" w:cs="Arial"/>
      <w:b/>
      <w:bCs/>
      <w:lang w:eastAsia="es-CO"/>
    </w:rPr>
  </w:style>
  <w:style w:type="paragraph" w:customStyle="1" w:styleId="xl180">
    <w:name w:val="xl180"/>
    <w:basedOn w:val="Normal"/>
    <w:uiPriority w:val="99"/>
    <w:rsid w:val="00B862B4"/>
    <w:pP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81">
    <w:name w:val="xl181"/>
    <w:basedOn w:val="Normal"/>
    <w:uiPriority w:val="99"/>
    <w:rsid w:val="00B862B4"/>
    <w:pPr>
      <w:pBdr>
        <w:right w:val="single" w:sz="8"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82">
    <w:name w:val="xl182"/>
    <w:basedOn w:val="Normal"/>
    <w:uiPriority w:val="99"/>
    <w:rsid w:val="00B862B4"/>
    <w:pPr>
      <w:pBdr>
        <w:left w:val="single" w:sz="8"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83">
    <w:name w:val="xl183"/>
    <w:basedOn w:val="Normal"/>
    <w:uiPriority w:val="99"/>
    <w:rsid w:val="00B862B4"/>
    <w:pP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paragraph" w:customStyle="1" w:styleId="xl184">
    <w:name w:val="xl184"/>
    <w:basedOn w:val="Normal"/>
    <w:uiPriority w:val="99"/>
    <w:rsid w:val="00B862B4"/>
    <w:pPr>
      <w:pBdr>
        <w:right w:val="single" w:sz="8" w:space="0" w:color="auto"/>
      </w:pBdr>
      <w:spacing w:before="100" w:beforeAutospacing="1" w:after="100" w:afterAutospacing="1" w:line="240" w:lineRule="auto"/>
      <w:contextualSpacing w:val="0"/>
      <w:jc w:val="center"/>
    </w:pPr>
    <w:rPr>
      <w:rFonts w:ascii="Arial" w:eastAsia="Times New Roman" w:hAnsi="Arial" w:cs="Arial"/>
      <w:b/>
      <w:bCs/>
      <w:sz w:val="24"/>
      <w:szCs w:val="24"/>
      <w:lang w:eastAsia="es-CO"/>
    </w:rPr>
  </w:style>
  <w:style w:type="character" w:customStyle="1" w:styleId="Cuerpodeltexto3">
    <w:name w:val="Cuerpo del texto (3)_"/>
    <w:link w:val="Cuerpodeltexto31"/>
    <w:uiPriority w:val="99"/>
    <w:locked/>
    <w:rsid w:val="00B862B4"/>
    <w:rPr>
      <w:rFonts w:ascii="Arial" w:hAnsi="Arial" w:cs="Arial"/>
      <w:b/>
      <w:bCs/>
      <w:spacing w:val="-4"/>
      <w:sz w:val="21"/>
      <w:szCs w:val="21"/>
      <w:shd w:val="clear" w:color="auto" w:fill="FFFFFF"/>
    </w:rPr>
  </w:style>
  <w:style w:type="paragraph" w:customStyle="1" w:styleId="Cuerpodeltexto31">
    <w:name w:val="Cuerpo del texto (3)1"/>
    <w:basedOn w:val="Normal"/>
    <w:link w:val="Cuerpodeltexto3"/>
    <w:uiPriority w:val="99"/>
    <w:rsid w:val="00B862B4"/>
    <w:pPr>
      <w:shd w:val="clear" w:color="auto" w:fill="FFFFFF"/>
      <w:spacing w:before="240" w:line="250" w:lineRule="exact"/>
      <w:contextualSpacing w:val="0"/>
    </w:pPr>
    <w:rPr>
      <w:rFonts w:ascii="Arial" w:hAnsi="Arial" w:cs="Arial"/>
      <w:b/>
      <w:bCs/>
      <w:spacing w:val="-4"/>
      <w:sz w:val="21"/>
      <w:szCs w:val="21"/>
    </w:rPr>
  </w:style>
  <w:style w:type="paragraph" w:customStyle="1" w:styleId="Cuerpodeltexto1">
    <w:name w:val="Cuerpo del texto1"/>
    <w:basedOn w:val="Normal"/>
    <w:link w:val="Cuerpodeltexto0"/>
    <w:uiPriority w:val="99"/>
    <w:rsid w:val="00B862B4"/>
    <w:pPr>
      <w:shd w:val="clear" w:color="auto" w:fill="FFFFFF"/>
      <w:spacing w:line="250" w:lineRule="exact"/>
      <w:contextualSpacing w:val="0"/>
      <w:jc w:val="center"/>
    </w:pPr>
    <w:rPr>
      <w:rFonts w:ascii="Arial" w:eastAsia="Arial" w:hAnsi="Arial" w:cs="Arial"/>
      <w:sz w:val="19"/>
      <w:szCs w:val="19"/>
    </w:rPr>
  </w:style>
  <w:style w:type="character" w:customStyle="1" w:styleId="Cuerpodeltexto4">
    <w:name w:val="Cuerpo del texto (4)_"/>
    <w:link w:val="Cuerpodeltexto40"/>
    <w:uiPriority w:val="99"/>
    <w:locked/>
    <w:rsid w:val="00B862B4"/>
    <w:rPr>
      <w:rFonts w:ascii="Arial" w:hAnsi="Arial" w:cs="Arial"/>
      <w:noProof/>
      <w:spacing w:val="-8"/>
      <w:sz w:val="21"/>
      <w:szCs w:val="21"/>
      <w:shd w:val="clear" w:color="auto" w:fill="FFFFFF"/>
    </w:rPr>
  </w:style>
  <w:style w:type="paragraph" w:customStyle="1" w:styleId="Cuerpodeltexto40">
    <w:name w:val="Cuerpo del texto (4)"/>
    <w:basedOn w:val="Normal"/>
    <w:link w:val="Cuerpodeltexto4"/>
    <w:uiPriority w:val="99"/>
    <w:rsid w:val="00B862B4"/>
    <w:pPr>
      <w:shd w:val="clear" w:color="auto" w:fill="FFFFFF"/>
      <w:spacing w:line="240" w:lineRule="atLeast"/>
      <w:contextualSpacing w:val="0"/>
      <w:jc w:val="left"/>
    </w:pPr>
    <w:rPr>
      <w:rFonts w:ascii="Arial" w:hAnsi="Arial" w:cs="Arial"/>
      <w:noProof/>
      <w:spacing w:val="-8"/>
      <w:sz w:val="21"/>
      <w:szCs w:val="21"/>
    </w:rPr>
  </w:style>
  <w:style w:type="paragraph" w:customStyle="1" w:styleId="xl70">
    <w:name w:val="xl70"/>
    <w:basedOn w:val="Normal"/>
    <w:uiPriority w:val="99"/>
    <w:rsid w:val="00B862B4"/>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Times New Roman" w:eastAsia="Times New Roman" w:hAnsi="Times New Roman" w:cs="Times New Roman"/>
      <w:b/>
      <w:bCs/>
      <w:i/>
      <w:iCs/>
      <w:sz w:val="24"/>
      <w:szCs w:val="24"/>
      <w:u w:val="single"/>
      <w:lang w:eastAsia="es-CO"/>
    </w:rPr>
  </w:style>
  <w:style w:type="paragraph" w:customStyle="1" w:styleId="xl71">
    <w:name w:val="xl71"/>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72">
    <w:name w:val="xl72"/>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73">
    <w:name w:val="xl73"/>
    <w:basedOn w:val="Normal"/>
    <w:uiPriority w:val="99"/>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eastAsia="es-CO"/>
    </w:rPr>
  </w:style>
  <w:style w:type="paragraph" w:customStyle="1" w:styleId="xl74">
    <w:name w:val="xl74"/>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75">
    <w:name w:val="xl75"/>
    <w:basedOn w:val="Normal"/>
    <w:uiPriority w:val="99"/>
    <w:rsid w:val="00B862B4"/>
    <w:pPr>
      <w:pBdr>
        <w:top w:val="single" w:sz="4" w:space="0" w:color="auto"/>
        <w:bottom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76">
    <w:name w:val="xl76"/>
    <w:basedOn w:val="Normal"/>
    <w:uiPriority w:val="99"/>
    <w:rsid w:val="00B862B4"/>
    <w:pPr>
      <w:pBdr>
        <w:top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77">
    <w:name w:val="xl77"/>
    <w:basedOn w:val="Normal"/>
    <w:uiPriority w:val="99"/>
    <w:rsid w:val="00B862B4"/>
    <w:pPr>
      <w:pBdr>
        <w:top w:val="single" w:sz="4" w:space="0" w:color="auto"/>
        <w:left w:val="single" w:sz="4" w:space="0" w:color="auto"/>
        <w:bottom w:val="single" w:sz="4" w:space="0" w:color="auto"/>
      </w:pBdr>
      <w:shd w:val="clear" w:color="auto" w:fill="FFFFFF"/>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Firmapuesto">
    <w:name w:val="Firma puesto"/>
    <w:basedOn w:val="Firma"/>
    <w:uiPriority w:val="99"/>
    <w:rsid w:val="00B862B4"/>
    <w:pPr>
      <w:spacing w:after="200" w:line="276" w:lineRule="auto"/>
    </w:pPr>
  </w:style>
  <w:style w:type="paragraph" w:customStyle="1" w:styleId="JUSTIFICADO">
    <w:name w:val="JUSTIFICADO"/>
    <w:uiPriority w:val="99"/>
    <w:rsid w:val="00B862B4"/>
    <w:pPr>
      <w:overflowPunct w:val="0"/>
      <w:autoSpaceDE w:val="0"/>
      <w:autoSpaceDN w:val="0"/>
      <w:adjustRightInd w:val="0"/>
      <w:spacing w:after="0" w:line="240" w:lineRule="auto"/>
      <w:jc w:val="both"/>
    </w:pPr>
    <w:rPr>
      <w:rFonts w:ascii="Courier" w:eastAsia="Times New Roman" w:hAnsi="Courier" w:cs="Times New Roman"/>
      <w:sz w:val="24"/>
      <w:szCs w:val="20"/>
      <w:lang w:val="es-ES_tradnl" w:eastAsia="zh-CN"/>
    </w:rPr>
  </w:style>
  <w:style w:type="paragraph" w:customStyle="1" w:styleId="NORMAL-TEXTO">
    <w:name w:val="NORMAL-TEXTO"/>
    <w:basedOn w:val="Normal"/>
    <w:uiPriority w:val="99"/>
    <w:rsid w:val="00B862B4"/>
    <w:pPr>
      <w:spacing w:line="240" w:lineRule="auto"/>
      <w:contextualSpacing w:val="0"/>
    </w:pPr>
    <w:rPr>
      <w:rFonts w:ascii="Arial" w:eastAsia="Calibri" w:hAnsi="Arial" w:cs="Arial"/>
      <w:sz w:val="20"/>
      <w:szCs w:val="20"/>
    </w:rPr>
  </w:style>
  <w:style w:type="paragraph" w:customStyle="1" w:styleId="CUERPOTEXTO">
    <w:name w:val="CUERPO TEXTO"/>
    <w:uiPriority w:val="99"/>
    <w:rsid w:val="00B862B4"/>
    <w:pPr>
      <w:widowControl w:val="0"/>
      <w:tabs>
        <w:tab w:val="center" w:pos="510"/>
        <w:tab w:val="left" w:pos="1134"/>
      </w:tabs>
      <w:suppressAutoHyphens/>
      <w:spacing w:before="28" w:after="28" w:line="210" w:lineRule="atLeast"/>
      <w:ind w:firstLine="283"/>
      <w:jc w:val="both"/>
    </w:pPr>
    <w:rPr>
      <w:rFonts w:ascii="Times New Roman" w:eastAsia="Arial" w:hAnsi="Times New Roman" w:cs="Times New Roman"/>
      <w:color w:val="000000"/>
      <w:sz w:val="19"/>
      <w:szCs w:val="19"/>
      <w:lang w:eastAsia="ar-SA"/>
    </w:rPr>
  </w:style>
  <w:style w:type="paragraph" w:customStyle="1" w:styleId="ParaCompaia">
    <w:name w:val="ParaCompañia"/>
    <w:basedOn w:val="Normal"/>
    <w:uiPriority w:val="99"/>
    <w:rsid w:val="00B862B4"/>
    <w:pPr>
      <w:spacing w:line="240" w:lineRule="auto"/>
      <w:contextualSpacing w:val="0"/>
      <w:jc w:val="left"/>
    </w:pPr>
    <w:rPr>
      <w:rFonts w:ascii="Arial" w:eastAsia="Times New Roman" w:hAnsi="Arial" w:cs="Times New Roman"/>
      <w:sz w:val="28"/>
      <w:szCs w:val="20"/>
      <w:lang w:val="es-ES_tradnl" w:eastAsia="es-ES"/>
    </w:rPr>
  </w:style>
  <w:style w:type="paragraph" w:customStyle="1" w:styleId="CM42">
    <w:name w:val="CM42"/>
    <w:basedOn w:val="Default"/>
    <w:next w:val="Default"/>
    <w:uiPriority w:val="99"/>
    <w:rsid w:val="00B862B4"/>
    <w:rPr>
      <w:rFonts w:ascii="Arial" w:eastAsia="Calibri" w:hAnsi="Arial" w:cs="Times New Roman"/>
      <w:color w:val="auto"/>
      <w:lang w:eastAsia="es-CO"/>
    </w:rPr>
  </w:style>
  <w:style w:type="paragraph" w:customStyle="1" w:styleId="CM17">
    <w:name w:val="CM17"/>
    <w:basedOn w:val="Default"/>
    <w:next w:val="Default"/>
    <w:uiPriority w:val="99"/>
    <w:rsid w:val="00B862B4"/>
    <w:pPr>
      <w:spacing w:line="273" w:lineRule="atLeast"/>
    </w:pPr>
    <w:rPr>
      <w:rFonts w:ascii="Arial" w:eastAsia="Calibri" w:hAnsi="Arial" w:cs="Times New Roman"/>
      <w:color w:val="auto"/>
      <w:lang w:eastAsia="es-CO"/>
    </w:rPr>
  </w:style>
  <w:style w:type="paragraph" w:customStyle="1" w:styleId="CM24">
    <w:name w:val="CM24"/>
    <w:basedOn w:val="Normal"/>
    <w:next w:val="Normal"/>
    <w:uiPriority w:val="99"/>
    <w:rsid w:val="00B862B4"/>
    <w:pPr>
      <w:autoSpaceDE w:val="0"/>
      <w:autoSpaceDN w:val="0"/>
      <w:adjustRightInd w:val="0"/>
      <w:spacing w:line="240" w:lineRule="auto"/>
      <w:contextualSpacing w:val="0"/>
      <w:jc w:val="left"/>
    </w:pPr>
    <w:rPr>
      <w:rFonts w:ascii="Arial" w:eastAsia="Calibri" w:hAnsi="Arial" w:cs="Arial"/>
      <w:sz w:val="24"/>
      <w:szCs w:val="24"/>
      <w:lang w:val="es-MX"/>
    </w:rPr>
  </w:style>
  <w:style w:type="character" w:customStyle="1" w:styleId="parrafoCar">
    <w:name w:val="parrafo Car"/>
    <w:link w:val="parrafo"/>
    <w:locked/>
    <w:rsid w:val="00B862B4"/>
    <w:rPr>
      <w:rFonts w:ascii="Arial" w:hAnsi="Arial" w:cs="Arial"/>
      <w:sz w:val="18"/>
      <w:szCs w:val="18"/>
      <w:lang w:eastAsia="es-CO"/>
    </w:rPr>
  </w:style>
  <w:style w:type="paragraph" w:customStyle="1" w:styleId="parrafo">
    <w:name w:val="parrafo"/>
    <w:link w:val="parrafoCar"/>
    <w:qFormat/>
    <w:rsid w:val="00B862B4"/>
    <w:pPr>
      <w:contextualSpacing/>
    </w:pPr>
    <w:rPr>
      <w:rFonts w:ascii="Arial" w:hAnsi="Arial" w:cs="Arial"/>
      <w:sz w:val="18"/>
      <w:szCs w:val="18"/>
      <w:lang w:eastAsia="es-CO"/>
    </w:rPr>
  </w:style>
  <w:style w:type="paragraph" w:customStyle="1" w:styleId="CM4">
    <w:name w:val="CM4"/>
    <w:basedOn w:val="Default"/>
    <w:next w:val="Default"/>
    <w:uiPriority w:val="99"/>
    <w:rsid w:val="00B862B4"/>
    <w:pPr>
      <w:spacing w:line="273" w:lineRule="atLeast"/>
    </w:pPr>
    <w:rPr>
      <w:rFonts w:ascii="Arial" w:eastAsia="Times New Roman" w:hAnsi="Arial" w:cs="Arial"/>
      <w:color w:val="auto"/>
      <w:lang w:eastAsia="es-CO"/>
    </w:rPr>
  </w:style>
  <w:style w:type="paragraph" w:customStyle="1" w:styleId="CM117">
    <w:name w:val="CM117"/>
    <w:basedOn w:val="Default"/>
    <w:next w:val="Default"/>
    <w:uiPriority w:val="99"/>
    <w:rsid w:val="00B862B4"/>
    <w:rPr>
      <w:rFonts w:ascii="Arial" w:eastAsia="Times New Roman" w:hAnsi="Arial" w:cs="Arial"/>
      <w:color w:val="auto"/>
      <w:lang w:eastAsia="es-CO"/>
    </w:rPr>
  </w:style>
  <w:style w:type="paragraph" w:customStyle="1" w:styleId="CM125">
    <w:name w:val="CM125"/>
    <w:basedOn w:val="Default"/>
    <w:next w:val="Default"/>
    <w:uiPriority w:val="99"/>
    <w:rsid w:val="00B862B4"/>
    <w:rPr>
      <w:rFonts w:ascii="Arial" w:eastAsia="Times New Roman" w:hAnsi="Arial" w:cs="Arial"/>
      <w:color w:val="auto"/>
      <w:lang w:eastAsia="es-CO"/>
    </w:rPr>
  </w:style>
  <w:style w:type="paragraph" w:customStyle="1" w:styleId="xl63">
    <w:name w:val="xl63"/>
    <w:basedOn w:val="Normal"/>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w:eastAsia="Calibri" w:hAnsi="Times" w:cs="Times New Roman"/>
      <w:b/>
      <w:bCs/>
      <w:lang w:val="es-ES_tradnl" w:eastAsia="es-ES"/>
    </w:rPr>
  </w:style>
  <w:style w:type="paragraph" w:customStyle="1" w:styleId="xl64">
    <w:name w:val="xl64"/>
    <w:basedOn w:val="Normal"/>
    <w:rsid w:val="00B862B4"/>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w:eastAsia="Calibri" w:hAnsi="Times" w:cs="Times New Roman"/>
      <w:sz w:val="20"/>
      <w:szCs w:val="20"/>
      <w:lang w:val="es-ES_tradnl" w:eastAsia="es-ES"/>
    </w:rPr>
  </w:style>
  <w:style w:type="character" w:styleId="Refdenotaalpie">
    <w:name w:val="footnote reference"/>
    <w:uiPriority w:val="99"/>
    <w:unhideWhenUsed/>
    <w:rsid w:val="00B862B4"/>
    <w:rPr>
      <w:vertAlign w:val="superscript"/>
    </w:rPr>
  </w:style>
  <w:style w:type="character" w:customStyle="1" w:styleId="A1">
    <w:name w:val="A1"/>
    <w:rsid w:val="00B862B4"/>
    <w:rPr>
      <w:color w:val="000000"/>
    </w:rPr>
  </w:style>
  <w:style w:type="character" w:customStyle="1" w:styleId="TtuloCar1">
    <w:name w:val="Título Car1"/>
    <w:uiPriority w:val="99"/>
    <w:locked/>
    <w:rsid w:val="00B862B4"/>
    <w:rPr>
      <w:rFonts w:ascii="Times New Roman" w:eastAsia="Times New Roman" w:hAnsi="Times New Roman"/>
      <w:b/>
      <w:bCs/>
      <w:sz w:val="28"/>
      <w:szCs w:val="24"/>
      <w:lang w:val="es-CO"/>
    </w:rPr>
  </w:style>
  <w:style w:type="character" w:customStyle="1" w:styleId="textonavy">
    <w:name w:val="texto_navy"/>
    <w:basedOn w:val="Fuentedeprrafopredeter"/>
    <w:rsid w:val="00B862B4"/>
  </w:style>
  <w:style w:type="character" w:customStyle="1" w:styleId="val">
    <w:name w:val="val"/>
    <w:rsid w:val="00B862B4"/>
  </w:style>
  <w:style w:type="character" w:customStyle="1" w:styleId="font111">
    <w:name w:val="font111"/>
    <w:rsid w:val="00B862B4"/>
    <w:rPr>
      <w:rFonts w:ascii="Calibri" w:hAnsi="Calibri" w:cs="Calibri" w:hint="default"/>
      <w:b w:val="0"/>
      <w:bCs w:val="0"/>
      <w:i w:val="0"/>
      <w:iCs w:val="0"/>
      <w:strike w:val="0"/>
      <w:dstrike w:val="0"/>
      <w:color w:val="000000"/>
      <w:sz w:val="24"/>
      <w:szCs w:val="24"/>
      <w:u w:val="none"/>
      <w:effect w:val="none"/>
    </w:rPr>
  </w:style>
  <w:style w:type="character" w:customStyle="1" w:styleId="font101">
    <w:name w:val="font101"/>
    <w:rsid w:val="00B862B4"/>
    <w:rPr>
      <w:rFonts w:ascii="Arial Narrow" w:hAnsi="Arial Narrow" w:hint="default"/>
      <w:b w:val="0"/>
      <w:bCs w:val="0"/>
      <w:i w:val="0"/>
      <w:iCs w:val="0"/>
      <w:strike w:val="0"/>
      <w:dstrike w:val="0"/>
      <w:color w:val="000000"/>
      <w:sz w:val="24"/>
      <w:szCs w:val="24"/>
      <w:u w:val="none"/>
      <w:effect w:val="none"/>
    </w:rPr>
  </w:style>
  <w:style w:type="character" w:customStyle="1" w:styleId="FontStyle19">
    <w:name w:val="Font Style19"/>
    <w:uiPriority w:val="99"/>
    <w:rsid w:val="00B862B4"/>
    <w:rPr>
      <w:rFonts w:ascii="Arial" w:hAnsi="Arial" w:cs="Arial" w:hint="default"/>
      <w:sz w:val="18"/>
      <w:szCs w:val="18"/>
    </w:rPr>
  </w:style>
  <w:style w:type="character" w:customStyle="1" w:styleId="EncabezadodemensajeCar1">
    <w:name w:val="Encabezado de mensaje Car1"/>
    <w:uiPriority w:val="99"/>
    <w:semiHidden/>
    <w:rsid w:val="00B862B4"/>
    <w:rPr>
      <w:rFonts w:ascii="Calibri Light" w:eastAsia="MS Gothic" w:hAnsi="Calibri Light" w:cs="Times New Roman" w:hint="default"/>
      <w:sz w:val="24"/>
      <w:szCs w:val="24"/>
      <w:shd w:val="pct20" w:color="auto" w:fill="auto"/>
      <w:lang w:val="es-ES"/>
    </w:rPr>
  </w:style>
  <w:style w:type="character" w:customStyle="1" w:styleId="CierreCar1">
    <w:name w:val="Cierre Car1"/>
    <w:uiPriority w:val="99"/>
    <w:semiHidden/>
    <w:rsid w:val="00B862B4"/>
    <w:rPr>
      <w:lang w:val="es-ES"/>
    </w:rPr>
  </w:style>
  <w:style w:type="character" w:customStyle="1" w:styleId="FirmaCar1">
    <w:name w:val="Firma Car1"/>
    <w:uiPriority w:val="99"/>
    <w:semiHidden/>
    <w:rsid w:val="00B862B4"/>
    <w:rPr>
      <w:lang w:val="es-ES"/>
    </w:rPr>
  </w:style>
  <w:style w:type="character" w:customStyle="1" w:styleId="TextosinformatoCar1">
    <w:name w:val="Texto sin formato Car1"/>
    <w:uiPriority w:val="99"/>
    <w:semiHidden/>
    <w:rsid w:val="00B862B4"/>
    <w:rPr>
      <w:rFonts w:ascii="Consolas" w:hAnsi="Consolas" w:hint="default"/>
      <w:sz w:val="21"/>
      <w:szCs w:val="21"/>
      <w:lang w:val="es-ES"/>
    </w:rPr>
  </w:style>
  <w:style w:type="character" w:customStyle="1" w:styleId="NEGRILLA">
    <w:name w:val="NEGRILLA"/>
    <w:rsid w:val="00B862B4"/>
    <w:rPr>
      <w:b/>
      <w:bCs w:val="0"/>
    </w:rPr>
  </w:style>
  <w:style w:type="character" w:customStyle="1" w:styleId="PiedepginaCar1">
    <w:name w:val="Pie de página Car1"/>
    <w:aliases w:val="Car Car Car Car"/>
    <w:uiPriority w:val="99"/>
    <w:rsid w:val="00B862B4"/>
    <w:rPr>
      <w:rFonts w:ascii="Times New Roman" w:eastAsia="Times New Roman" w:hAnsi="Times New Roman" w:cs="Times New Roman" w:hint="default"/>
      <w:sz w:val="24"/>
      <w:szCs w:val="24"/>
      <w:lang w:val="es-ES" w:eastAsia="es-ES"/>
    </w:rPr>
  </w:style>
  <w:style w:type="character" w:customStyle="1" w:styleId="PuestoCar1">
    <w:name w:val="Puesto Car1"/>
    <w:rsid w:val="00B862B4"/>
    <w:rPr>
      <w:rFonts w:ascii="Verdana" w:eastAsia="Times New Roman" w:hAnsi="Verdana" w:cs="Calibri" w:hint="default"/>
      <w:b/>
      <w:bCs/>
      <w:sz w:val="24"/>
      <w:szCs w:val="24"/>
      <w:lang w:eastAsia="ar-SA"/>
    </w:rPr>
  </w:style>
  <w:style w:type="character" w:customStyle="1" w:styleId="Textoindependiente3Car1">
    <w:name w:val="Texto independiente 3 Car1"/>
    <w:uiPriority w:val="99"/>
    <w:semiHidden/>
    <w:rsid w:val="00B862B4"/>
    <w:rPr>
      <w:sz w:val="16"/>
      <w:szCs w:val="16"/>
      <w:lang w:val="es-CO" w:eastAsia="en-US"/>
    </w:rPr>
  </w:style>
  <w:style w:type="character" w:customStyle="1" w:styleId="EstiloArial11">
    <w:name w:val="Estilo Arial 11"/>
    <w:rsid w:val="00B862B4"/>
    <w:rPr>
      <w:rFonts w:ascii="Arial" w:hAnsi="Arial" w:cs="Arial" w:hint="default"/>
      <w:caps/>
      <w:sz w:val="22"/>
    </w:rPr>
  </w:style>
  <w:style w:type="character" w:customStyle="1" w:styleId="street-address">
    <w:name w:val="street-address"/>
    <w:rsid w:val="00B862B4"/>
  </w:style>
  <w:style w:type="character" w:customStyle="1" w:styleId="adr">
    <w:name w:val="adr"/>
    <w:rsid w:val="00B862B4"/>
  </w:style>
  <w:style w:type="character" w:customStyle="1" w:styleId="locality">
    <w:name w:val="locality"/>
    <w:rsid w:val="00B862B4"/>
  </w:style>
  <w:style w:type="character" w:customStyle="1" w:styleId="CuerpodeltextoEspaciado0pto">
    <w:name w:val="Cuerpo del texto + Espaciado 0 pto"/>
    <w:uiPriority w:val="99"/>
    <w:rsid w:val="00B862B4"/>
    <w:rPr>
      <w:rFonts w:ascii="Arial" w:hAnsi="Arial" w:cs="Arial" w:hint="default"/>
      <w:spacing w:val="-8"/>
      <w:sz w:val="21"/>
      <w:szCs w:val="21"/>
    </w:rPr>
  </w:style>
  <w:style w:type="character" w:customStyle="1" w:styleId="CuerpodeltextoNegrita7">
    <w:name w:val="Cuerpo del texto + Negrita7"/>
    <w:uiPriority w:val="99"/>
    <w:rsid w:val="00B862B4"/>
    <w:rPr>
      <w:rFonts w:ascii="Arial" w:hAnsi="Arial" w:cs="Arial" w:hint="default"/>
      <w:b/>
      <w:bCs/>
      <w:spacing w:val="-4"/>
      <w:sz w:val="21"/>
      <w:szCs w:val="21"/>
    </w:rPr>
  </w:style>
  <w:style w:type="character" w:customStyle="1" w:styleId="CuerpodeltextoEspaciado0pto15">
    <w:name w:val="Cuerpo del texto + Espaciado 0 pto15"/>
    <w:uiPriority w:val="99"/>
    <w:rsid w:val="00B862B4"/>
    <w:rPr>
      <w:rFonts w:ascii="Arial" w:hAnsi="Arial" w:cs="Arial" w:hint="default"/>
      <w:spacing w:val="-8"/>
      <w:sz w:val="21"/>
      <w:szCs w:val="21"/>
    </w:rPr>
  </w:style>
  <w:style w:type="character" w:customStyle="1" w:styleId="CuerpodeltextoNegrita6">
    <w:name w:val="Cuerpo del texto + Negrita6"/>
    <w:uiPriority w:val="99"/>
    <w:rsid w:val="00B862B4"/>
    <w:rPr>
      <w:rFonts w:ascii="Arial" w:hAnsi="Arial" w:cs="Arial" w:hint="default"/>
      <w:b/>
      <w:bCs/>
      <w:spacing w:val="-7"/>
      <w:sz w:val="21"/>
      <w:szCs w:val="21"/>
    </w:rPr>
  </w:style>
  <w:style w:type="character" w:customStyle="1" w:styleId="CuerpodeltextoEspaciado0pto14">
    <w:name w:val="Cuerpo del texto + Espaciado 0 pto14"/>
    <w:uiPriority w:val="99"/>
    <w:rsid w:val="00B862B4"/>
    <w:rPr>
      <w:rFonts w:ascii="Arial" w:hAnsi="Arial" w:cs="Arial" w:hint="default"/>
      <w:spacing w:val="-8"/>
      <w:sz w:val="21"/>
      <w:szCs w:val="21"/>
    </w:rPr>
  </w:style>
  <w:style w:type="character" w:customStyle="1" w:styleId="CuerpodeltextoEspaciado1pto">
    <w:name w:val="Cuerpo del texto + Espaciado 1 pto"/>
    <w:uiPriority w:val="99"/>
    <w:rsid w:val="00B862B4"/>
    <w:rPr>
      <w:rFonts w:ascii="Arial" w:hAnsi="Arial" w:cs="Arial" w:hint="default"/>
      <w:spacing w:val="19"/>
      <w:sz w:val="21"/>
      <w:szCs w:val="21"/>
      <w:shd w:val="clear" w:color="auto" w:fill="FFFFFF"/>
    </w:rPr>
  </w:style>
  <w:style w:type="character" w:customStyle="1" w:styleId="CuerpodeltextoEspaciado0pto13">
    <w:name w:val="Cuerpo del texto + Espaciado 0 pto13"/>
    <w:uiPriority w:val="99"/>
    <w:rsid w:val="00B862B4"/>
    <w:rPr>
      <w:rFonts w:ascii="Arial" w:hAnsi="Arial" w:cs="Arial" w:hint="default"/>
      <w:spacing w:val="-8"/>
      <w:sz w:val="21"/>
      <w:szCs w:val="21"/>
      <w:shd w:val="clear" w:color="auto" w:fill="FFFFFF"/>
    </w:rPr>
  </w:style>
  <w:style w:type="character" w:customStyle="1" w:styleId="CuerpodeltextoEspaciado0pto12">
    <w:name w:val="Cuerpo del texto + Espaciado 0 pto12"/>
    <w:uiPriority w:val="99"/>
    <w:rsid w:val="00B862B4"/>
    <w:rPr>
      <w:rFonts w:ascii="Arial" w:hAnsi="Arial" w:cs="Arial" w:hint="default"/>
      <w:spacing w:val="-8"/>
      <w:sz w:val="21"/>
      <w:szCs w:val="21"/>
      <w:shd w:val="clear" w:color="auto" w:fill="FFFFFF"/>
    </w:rPr>
  </w:style>
  <w:style w:type="character" w:customStyle="1" w:styleId="CuerpodeltextoEspaciado0pto11">
    <w:name w:val="Cuerpo del texto + Espaciado 0 pto11"/>
    <w:uiPriority w:val="99"/>
    <w:rsid w:val="00B862B4"/>
    <w:rPr>
      <w:rFonts w:ascii="Arial" w:hAnsi="Arial" w:cs="Arial" w:hint="default"/>
      <w:spacing w:val="-8"/>
      <w:sz w:val="21"/>
      <w:szCs w:val="21"/>
      <w:shd w:val="clear" w:color="auto" w:fill="FFFFFF"/>
    </w:rPr>
  </w:style>
  <w:style w:type="character" w:customStyle="1" w:styleId="Ttulo1Sinnegrita">
    <w:name w:val="Título #1 + Sin negrita"/>
    <w:aliases w:val="Espaciado 0 pto3"/>
    <w:uiPriority w:val="99"/>
    <w:rsid w:val="00B862B4"/>
    <w:rPr>
      <w:rFonts w:ascii="Arial" w:hAnsi="Arial" w:cs="Arial" w:hint="default"/>
      <w:b w:val="0"/>
      <w:bCs w:val="0"/>
      <w:spacing w:val="-8"/>
      <w:sz w:val="21"/>
      <w:szCs w:val="21"/>
    </w:rPr>
  </w:style>
  <w:style w:type="character" w:customStyle="1" w:styleId="CuerpodeltextoEspaciado0pto10">
    <w:name w:val="Cuerpo del texto + Espaciado 0 pto10"/>
    <w:uiPriority w:val="99"/>
    <w:rsid w:val="00B862B4"/>
    <w:rPr>
      <w:rFonts w:ascii="Arial" w:hAnsi="Arial" w:cs="Arial" w:hint="default"/>
      <w:spacing w:val="-8"/>
      <w:sz w:val="21"/>
      <w:szCs w:val="21"/>
      <w:shd w:val="clear" w:color="auto" w:fill="FFFFFF"/>
    </w:rPr>
  </w:style>
  <w:style w:type="character" w:customStyle="1" w:styleId="CuerpodeltextoEspaciado0pto9">
    <w:name w:val="Cuerpo del texto + Espaciado 0 pto9"/>
    <w:uiPriority w:val="99"/>
    <w:rsid w:val="00B862B4"/>
    <w:rPr>
      <w:rFonts w:ascii="Arial" w:hAnsi="Arial" w:cs="Arial" w:hint="default"/>
      <w:spacing w:val="-8"/>
      <w:sz w:val="21"/>
      <w:szCs w:val="21"/>
      <w:shd w:val="clear" w:color="auto" w:fill="FFFFFF"/>
    </w:rPr>
  </w:style>
  <w:style w:type="character" w:customStyle="1" w:styleId="CuerpodeltextoEspaciado0pto8">
    <w:name w:val="Cuerpo del texto + Espaciado 0 pto8"/>
    <w:uiPriority w:val="99"/>
    <w:rsid w:val="00B862B4"/>
    <w:rPr>
      <w:rFonts w:ascii="Arial" w:hAnsi="Arial" w:cs="Arial" w:hint="default"/>
      <w:spacing w:val="-8"/>
      <w:sz w:val="21"/>
      <w:szCs w:val="21"/>
      <w:shd w:val="clear" w:color="auto" w:fill="FFFFFF"/>
    </w:rPr>
  </w:style>
  <w:style w:type="character" w:customStyle="1" w:styleId="CuerpodeltextoNegrita5">
    <w:name w:val="Cuerpo del texto + Negrita5"/>
    <w:uiPriority w:val="99"/>
    <w:rsid w:val="00B862B4"/>
    <w:rPr>
      <w:rFonts w:ascii="Arial" w:hAnsi="Arial" w:cs="Arial" w:hint="default"/>
      <w:b/>
      <w:bCs/>
      <w:spacing w:val="-4"/>
      <w:sz w:val="21"/>
      <w:szCs w:val="21"/>
    </w:rPr>
  </w:style>
  <w:style w:type="character" w:customStyle="1" w:styleId="CuerpodeltextoCursiva">
    <w:name w:val="Cuerpo del texto + Cursiva"/>
    <w:uiPriority w:val="99"/>
    <w:rsid w:val="00B862B4"/>
    <w:rPr>
      <w:rFonts w:ascii="Arial" w:hAnsi="Arial" w:cs="Arial" w:hint="default"/>
      <w:i/>
      <w:iCs/>
      <w:spacing w:val="4"/>
      <w:sz w:val="21"/>
      <w:szCs w:val="21"/>
      <w:shd w:val="clear" w:color="auto" w:fill="FFFFFF"/>
    </w:rPr>
  </w:style>
  <w:style w:type="character" w:customStyle="1" w:styleId="CuerpodeltextoEspaciado0pto7">
    <w:name w:val="Cuerpo del texto + Espaciado 0 pto7"/>
    <w:uiPriority w:val="99"/>
    <w:rsid w:val="00B862B4"/>
    <w:rPr>
      <w:rFonts w:ascii="Arial" w:hAnsi="Arial" w:cs="Arial" w:hint="default"/>
      <w:spacing w:val="-8"/>
      <w:sz w:val="21"/>
      <w:szCs w:val="21"/>
      <w:shd w:val="clear" w:color="auto" w:fill="FFFFFF"/>
    </w:rPr>
  </w:style>
  <w:style w:type="character" w:customStyle="1" w:styleId="CuerpodeltextoNegrita4">
    <w:name w:val="Cuerpo del texto + Negrita4"/>
    <w:uiPriority w:val="99"/>
    <w:rsid w:val="00B862B4"/>
    <w:rPr>
      <w:rFonts w:ascii="Arial" w:hAnsi="Arial" w:cs="Arial" w:hint="default"/>
      <w:b/>
      <w:bCs/>
      <w:spacing w:val="-4"/>
      <w:sz w:val="21"/>
      <w:szCs w:val="21"/>
    </w:rPr>
  </w:style>
  <w:style w:type="character" w:customStyle="1" w:styleId="CuerpodeltextoNegrita3">
    <w:name w:val="Cuerpo del texto + Negrita3"/>
    <w:aliases w:val="Cursiva"/>
    <w:uiPriority w:val="99"/>
    <w:rsid w:val="00B862B4"/>
    <w:rPr>
      <w:rFonts w:ascii="Arial" w:hAnsi="Arial" w:cs="Arial" w:hint="default"/>
      <w:b/>
      <w:bCs/>
      <w:i/>
      <w:iCs/>
      <w:spacing w:val="2"/>
      <w:sz w:val="21"/>
      <w:szCs w:val="21"/>
    </w:rPr>
  </w:style>
  <w:style w:type="character" w:customStyle="1" w:styleId="Cuerpodeltexto3Sinnegrita3">
    <w:name w:val="Cuerpo del texto (3) + Sin negrita3"/>
    <w:uiPriority w:val="99"/>
    <w:rsid w:val="00B862B4"/>
    <w:rPr>
      <w:rFonts w:ascii="Arial" w:hAnsi="Arial" w:cs="Arial" w:hint="default"/>
      <w:b w:val="0"/>
      <w:bCs w:val="0"/>
      <w:spacing w:val="-4"/>
      <w:sz w:val="21"/>
      <w:szCs w:val="21"/>
    </w:rPr>
  </w:style>
  <w:style w:type="character" w:customStyle="1" w:styleId="Cuerpodeltexto3Sinnegrita2">
    <w:name w:val="Cuerpo del texto (3) + Sin negrita2"/>
    <w:aliases w:val="Espaciado 0 pto2"/>
    <w:uiPriority w:val="99"/>
    <w:rsid w:val="00B862B4"/>
    <w:rPr>
      <w:rFonts w:ascii="Arial" w:hAnsi="Arial" w:cs="Arial" w:hint="default"/>
      <w:b w:val="0"/>
      <w:bCs w:val="0"/>
      <w:spacing w:val="-8"/>
      <w:sz w:val="21"/>
      <w:szCs w:val="21"/>
    </w:rPr>
  </w:style>
  <w:style w:type="character" w:customStyle="1" w:styleId="CuerpodeltextoEspaciado0pto6">
    <w:name w:val="Cuerpo del texto + Espaciado 0 pto6"/>
    <w:uiPriority w:val="99"/>
    <w:rsid w:val="00B862B4"/>
    <w:rPr>
      <w:rFonts w:ascii="Arial" w:hAnsi="Arial" w:cs="Arial" w:hint="default"/>
      <w:spacing w:val="-8"/>
      <w:sz w:val="21"/>
      <w:szCs w:val="21"/>
    </w:rPr>
  </w:style>
  <w:style w:type="character" w:customStyle="1" w:styleId="CuerpodeltextoEspaciado0pto5">
    <w:name w:val="Cuerpo del texto + Espaciado 0 pto5"/>
    <w:uiPriority w:val="99"/>
    <w:rsid w:val="00B862B4"/>
    <w:rPr>
      <w:rFonts w:ascii="Arial" w:hAnsi="Arial" w:cs="Arial" w:hint="default"/>
      <w:spacing w:val="-8"/>
      <w:sz w:val="21"/>
      <w:szCs w:val="21"/>
    </w:rPr>
  </w:style>
  <w:style w:type="character" w:customStyle="1" w:styleId="CuerpodeltextoNegrita2">
    <w:name w:val="Cuerpo del texto + Negrita2"/>
    <w:uiPriority w:val="99"/>
    <w:rsid w:val="00B862B4"/>
    <w:rPr>
      <w:rFonts w:ascii="Arial" w:hAnsi="Arial" w:cs="Arial" w:hint="default"/>
      <w:b/>
      <w:bCs/>
      <w:spacing w:val="-4"/>
      <w:sz w:val="21"/>
      <w:szCs w:val="21"/>
    </w:rPr>
  </w:style>
  <w:style w:type="character" w:customStyle="1" w:styleId="CuerpodeltextoEspaciado0pto4">
    <w:name w:val="Cuerpo del texto + Espaciado 0 pto4"/>
    <w:uiPriority w:val="99"/>
    <w:rsid w:val="00B862B4"/>
    <w:rPr>
      <w:rFonts w:ascii="Arial" w:hAnsi="Arial" w:cs="Arial" w:hint="default"/>
      <w:spacing w:val="-8"/>
      <w:sz w:val="21"/>
      <w:szCs w:val="21"/>
      <w:shd w:val="clear" w:color="auto" w:fill="FFFFFF"/>
    </w:rPr>
  </w:style>
  <w:style w:type="character" w:customStyle="1" w:styleId="CuerpodeltextoEspaciado1pto2">
    <w:name w:val="Cuerpo del texto + Espaciado 1 pto2"/>
    <w:uiPriority w:val="99"/>
    <w:rsid w:val="00B862B4"/>
    <w:rPr>
      <w:rFonts w:ascii="Arial" w:hAnsi="Arial" w:cs="Arial" w:hint="default"/>
      <w:spacing w:val="19"/>
      <w:sz w:val="21"/>
      <w:szCs w:val="21"/>
      <w:shd w:val="clear" w:color="auto" w:fill="FFFFFF"/>
    </w:rPr>
  </w:style>
  <w:style w:type="character" w:customStyle="1" w:styleId="CuerpodeltextoEspaciado0pto3">
    <w:name w:val="Cuerpo del texto + Espaciado 0 pto3"/>
    <w:uiPriority w:val="99"/>
    <w:rsid w:val="00B862B4"/>
    <w:rPr>
      <w:rFonts w:ascii="Arial" w:hAnsi="Arial" w:cs="Arial" w:hint="default"/>
      <w:spacing w:val="-8"/>
      <w:sz w:val="21"/>
      <w:szCs w:val="21"/>
    </w:rPr>
  </w:style>
  <w:style w:type="character" w:customStyle="1" w:styleId="CuerpodeltextoEspaciado1pto1">
    <w:name w:val="Cuerpo del texto + Espaciado 1 pto1"/>
    <w:uiPriority w:val="99"/>
    <w:rsid w:val="00B862B4"/>
    <w:rPr>
      <w:rFonts w:ascii="Arial" w:hAnsi="Arial" w:cs="Arial" w:hint="default"/>
      <w:spacing w:val="19"/>
      <w:sz w:val="21"/>
      <w:szCs w:val="21"/>
    </w:rPr>
  </w:style>
  <w:style w:type="character" w:customStyle="1" w:styleId="Cuerpodeltexto30">
    <w:name w:val="Cuerpo del texto (3)"/>
    <w:uiPriority w:val="99"/>
    <w:rsid w:val="00B862B4"/>
    <w:rPr>
      <w:rFonts w:ascii="Arial" w:hAnsi="Arial" w:cs="Arial" w:hint="default"/>
      <w:b/>
      <w:bCs/>
      <w:spacing w:val="-7"/>
      <w:sz w:val="21"/>
      <w:szCs w:val="21"/>
      <w:shd w:val="clear" w:color="auto" w:fill="FFFFFF"/>
    </w:rPr>
  </w:style>
  <w:style w:type="character" w:customStyle="1" w:styleId="CuerpodeltextoEspaciado0pto2">
    <w:name w:val="Cuerpo del texto + Espaciado 0 pto2"/>
    <w:uiPriority w:val="99"/>
    <w:rsid w:val="00B862B4"/>
    <w:rPr>
      <w:rFonts w:ascii="Arial" w:hAnsi="Arial" w:cs="Arial" w:hint="default"/>
      <w:spacing w:val="-8"/>
      <w:sz w:val="21"/>
      <w:szCs w:val="21"/>
      <w:shd w:val="clear" w:color="auto" w:fill="FFFFFF"/>
    </w:rPr>
  </w:style>
  <w:style w:type="character" w:customStyle="1" w:styleId="CuerpodeltextoEspaciado0pto1">
    <w:name w:val="Cuerpo del texto + Espaciado 0 pto1"/>
    <w:uiPriority w:val="99"/>
    <w:rsid w:val="00B862B4"/>
    <w:rPr>
      <w:rFonts w:ascii="Arial" w:hAnsi="Arial" w:cs="Arial" w:hint="default"/>
      <w:spacing w:val="-8"/>
      <w:sz w:val="21"/>
      <w:szCs w:val="21"/>
    </w:rPr>
  </w:style>
  <w:style w:type="character" w:customStyle="1" w:styleId="Cuerpodeltexto710">
    <w:name w:val="Cuerpo del texto (7) + 10"/>
    <w:uiPriority w:val="99"/>
    <w:rsid w:val="00B862B4"/>
    <w:rPr>
      <w:rFonts w:ascii="Arial" w:hAnsi="Arial" w:cs="Arial" w:hint="default"/>
      <w:b w:val="0"/>
      <w:bCs w:val="0"/>
      <w:spacing w:val="-7"/>
      <w:sz w:val="17"/>
      <w:szCs w:val="17"/>
    </w:rPr>
  </w:style>
  <w:style w:type="character" w:customStyle="1" w:styleId="Cuerpodeltexto911pto">
    <w:name w:val="Cuerpo del texto (9) + 11 pto"/>
    <w:aliases w:val="Sin negrita"/>
    <w:uiPriority w:val="99"/>
    <w:rsid w:val="00B862B4"/>
    <w:rPr>
      <w:rFonts w:ascii="Arial" w:hAnsi="Arial" w:cs="Arial" w:hint="default"/>
      <w:b w:val="0"/>
      <w:bCs w:val="0"/>
      <w:spacing w:val="-4"/>
      <w:sz w:val="21"/>
      <w:szCs w:val="21"/>
    </w:rPr>
  </w:style>
  <w:style w:type="character" w:customStyle="1" w:styleId="Cuerpodeltexto7101">
    <w:name w:val="Cuerpo del texto (7) + 101"/>
    <w:uiPriority w:val="99"/>
    <w:rsid w:val="00B862B4"/>
    <w:rPr>
      <w:rFonts w:ascii="Arial" w:hAnsi="Arial" w:cs="Arial" w:hint="default"/>
      <w:b w:val="0"/>
      <w:bCs w:val="0"/>
      <w:spacing w:val="-7"/>
      <w:sz w:val="17"/>
      <w:szCs w:val="17"/>
    </w:rPr>
  </w:style>
  <w:style w:type="character" w:customStyle="1" w:styleId="Cuerpodeltexto3Sinnegrita1">
    <w:name w:val="Cuerpo del texto (3) + Sin negrita1"/>
    <w:aliases w:val="Espaciado 0 pto1"/>
    <w:uiPriority w:val="99"/>
    <w:rsid w:val="00B862B4"/>
    <w:rPr>
      <w:rFonts w:ascii="Arial" w:hAnsi="Arial" w:cs="Arial" w:hint="default"/>
      <w:b w:val="0"/>
      <w:bCs w:val="0"/>
      <w:spacing w:val="-8"/>
      <w:sz w:val="21"/>
      <w:szCs w:val="21"/>
      <w:shd w:val="clear" w:color="auto" w:fill="FFFFFF"/>
    </w:rPr>
  </w:style>
  <w:style w:type="character" w:customStyle="1" w:styleId="CuerpodeltextoNegrita1">
    <w:name w:val="Cuerpo del texto + Negrita1"/>
    <w:uiPriority w:val="99"/>
    <w:rsid w:val="00B862B4"/>
    <w:rPr>
      <w:rFonts w:ascii="Arial" w:hAnsi="Arial" w:cs="Arial" w:hint="default"/>
      <w:b/>
      <w:bCs/>
      <w:spacing w:val="-4"/>
      <w:sz w:val="21"/>
      <w:szCs w:val="21"/>
      <w:shd w:val="clear" w:color="auto" w:fill="FFFFFF"/>
    </w:rPr>
  </w:style>
  <w:style w:type="character" w:customStyle="1" w:styleId="Cuerpodeltexto911pto1">
    <w:name w:val="Cuerpo del texto (9) + 11 pto1"/>
    <w:aliases w:val="Sin negrita1"/>
    <w:uiPriority w:val="99"/>
    <w:rsid w:val="00B862B4"/>
    <w:rPr>
      <w:rFonts w:ascii="Arial" w:hAnsi="Arial" w:cs="Arial" w:hint="default"/>
      <w:b w:val="0"/>
      <w:bCs w:val="0"/>
      <w:spacing w:val="-4"/>
      <w:sz w:val="21"/>
      <w:szCs w:val="21"/>
    </w:rPr>
  </w:style>
  <w:style w:type="character" w:customStyle="1" w:styleId="MapadeldocumentoCar1">
    <w:name w:val="Mapa del documento Car1"/>
    <w:uiPriority w:val="99"/>
    <w:semiHidden/>
    <w:rsid w:val="00B862B4"/>
    <w:rPr>
      <w:rFonts w:ascii="Segoe UI" w:hAnsi="Segoe UI" w:cs="Segoe UI" w:hint="default"/>
      <w:sz w:val="16"/>
      <w:szCs w:val="16"/>
      <w:lang w:val="es-ES"/>
    </w:rPr>
  </w:style>
  <w:style w:type="character" w:customStyle="1" w:styleId="vshid1">
    <w:name w:val="vshid1"/>
    <w:rsid w:val="00B862B4"/>
    <w:rPr>
      <w:vanish/>
      <w:webHidden w:val="0"/>
      <w:specVanish/>
    </w:rPr>
  </w:style>
  <w:style w:type="character" w:customStyle="1" w:styleId="wrc136">
    <w:name w:val="wrc136"/>
    <w:rsid w:val="00B862B4"/>
    <w:rPr>
      <w:vanish/>
      <w:webHidden w:val="0"/>
      <w:specVanish/>
    </w:rPr>
  </w:style>
  <w:style w:type="character" w:customStyle="1" w:styleId="apple-style-span">
    <w:name w:val="apple-style-span"/>
    <w:rsid w:val="00B862B4"/>
  </w:style>
  <w:style w:type="character" w:customStyle="1" w:styleId="a9">
    <w:name w:val="a9"/>
    <w:rsid w:val="00B862B4"/>
  </w:style>
  <w:style w:type="character" w:customStyle="1" w:styleId="textonavy1">
    <w:name w:val="texto_navy1"/>
    <w:rsid w:val="00B862B4"/>
    <w:rPr>
      <w:color w:val="000080"/>
    </w:rPr>
  </w:style>
  <w:style w:type="character" w:customStyle="1" w:styleId="bgheading">
    <w:name w:val="bgheading"/>
    <w:rsid w:val="00B862B4"/>
  </w:style>
  <w:style w:type="table" w:styleId="Cuadrculadetabla3">
    <w:name w:val="Table Grid 3"/>
    <w:basedOn w:val="Tablanormal"/>
    <w:semiHidden/>
    <w:unhideWhenUsed/>
    <w:rsid w:val="00B862B4"/>
    <w:pPr>
      <w:spacing w:after="0" w:line="240" w:lineRule="auto"/>
    </w:pPr>
    <w:rPr>
      <w:rFonts w:ascii="Times New Roman" w:eastAsia="Times New Roman" w:hAnsi="Times New Roman" w:cs="Times New Roman"/>
      <w:sz w:val="20"/>
      <w:szCs w:val="20"/>
      <w:lang w:val="es-MX" w:eastAsia="es-MX"/>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Listamedia2-nfasis6">
    <w:name w:val="Medium List 2 Accent 6"/>
    <w:basedOn w:val="Tablanormal"/>
    <w:uiPriority w:val="62"/>
    <w:semiHidden/>
    <w:unhideWhenUsed/>
    <w:rsid w:val="00B862B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line="240" w:lineRule="auto"/>
      </w:pPr>
      <w:rPr>
        <w:rFonts w:ascii="Angsana New" w:eastAsia="Times New Roman" w:hAnsi="Angsana New"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line="240" w:lineRule="auto"/>
      </w:pPr>
      <w:rPr>
        <w:rFonts w:ascii="Angsana New" w:eastAsia="Times New Roman" w:hAnsi="Angsana New"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Angsana New" w:eastAsia="Times New Roman" w:hAnsi="Angsana New" w:cs="Times New Roman" w:hint="default"/>
        <w:b/>
        <w:bCs/>
      </w:rPr>
    </w:tblStylePr>
    <w:tblStylePr w:type="lastCol">
      <w:rPr>
        <w:rFonts w:ascii="Angsana New" w:eastAsia="Times New Roman" w:hAnsi="Angsana New"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Cuadrculamedia1-nfasis6">
    <w:name w:val="Medium Grid 1 Accent 6"/>
    <w:basedOn w:val="Tablanormal"/>
    <w:uiPriority w:val="63"/>
    <w:semiHidden/>
    <w:unhideWhenUsed/>
    <w:rsid w:val="00B862B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
    <w:name w:val="Table Normal"/>
    <w:qFormat/>
    <w:rsid w:val="00B862B4"/>
    <w:pPr>
      <w:widowControl w:val="0"/>
      <w:autoSpaceDE w:val="0"/>
      <w:autoSpaceDN w:val="0"/>
      <w:spacing w:after="0" w:line="240" w:lineRule="auto"/>
    </w:pPr>
    <w:rPr>
      <w:rFonts w:ascii="Calibri" w:eastAsia="Calibri" w:hAnsi="Calibri" w:cs="Times New Roman"/>
      <w:lang w:val="es-ES_tradnl" w:eastAsia="es-ES"/>
    </w:rPr>
    <w:tblPr>
      <w:tblCellMar>
        <w:top w:w="0" w:type="dxa"/>
        <w:left w:w="0" w:type="dxa"/>
        <w:bottom w:w="0" w:type="dxa"/>
        <w:right w:w="0" w:type="dxa"/>
      </w:tblCellMar>
    </w:tblPr>
  </w:style>
  <w:style w:type="table" w:customStyle="1" w:styleId="14">
    <w:name w:val="14"/>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13">
    <w:name w:val="13"/>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12">
    <w:name w:val="12"/>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11">
    <w:name w:val="11"/>
    <w:basedOn w:val="TableNormal"/>
    <w:rsid w:val="00B862B4"/>
    <w:pPr>
      <w:widowControl/>
      <w:autoSpaceDE/>
      <w:autoSpaceDN/>
      <w:spacing w:after="200" w:line="276" w:lineRule="auto"/>
    </w:pPr>
    <w:rPr>
      <w:rFonts w:cs="Calibri"/>
      <w:lang w:val="es-CO"/>
    </w:rPr>
    <w:tblPr>
      <w:tblStyleRowBandSize w:val="1"/>
      <w:tblStyleColBandSize w:val="1"/>
      <w:tblCellMar>
        <w:left w:w="108" w:type="dxa"/>
        <w:right w:w="108" w:type="dxa"/>
      </w:tblCellMar>
    </w:tblPr>
  </w:style>
  <w:style w:type="table" w:customStyle="1" w:styleId="10">
    <w:name w:val="10"/>
    <w:basedOn w:val="TableNormal"/>
    <w:rsid w:val="00B862B4"/>
    <w:pPr>
      <w:widowControl/>
      <w:autoSpaceDE/>
      <w:autoSpaceDN/>
      <w:spacing w:after="200" w:line="276" w:lineRule="auto"/>
    </w:pPr>
    <w:rPr>
      <w:rFonts w:cs="Calibri"/>
      <w:lang w:val="es-CO"/>
    </w:rPr>
    <w:tblPr>
      <w:tblStyleRowBandSize w:val="1"/>
      <w:tblStyleColBandSize w:val="1"/>
    </w:tblPr>
  </w:style>
  <w:style w:type="table" w:customStyle="1" w:styleId="9">
    <w:name w:val="9"/>
    <w:basedOn w:val="TableNormal"/>
    <w:rsid w:val="00B862B4"/>
    <w:pPr>
      <w:widowControl/>
      <w:autoSpaceDE/>
      <w:autoSpaceDN/>
      <w:spacing w:after="200" w:line="276" w:lineRule="auto"/>
    </w:pPr>
    <w:rPr>
      <w:rFonts w:cs="Calibri"/>
      <w:lang w:val="es-CO"/>
    </w:rPr>
    <w:tblPr>
      <w:tblStyleRowBandSize w:val="1"/>
      <w:tblStyleColBandSize w:val="1"/>
    </w:tblPr>
  </w:style>
  <w:style w:type="table" w:customStyle="1" w:styleId="8">
    <w:name w:val="8"/>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7">
    <w:name w:val="7"/>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6">
    <w:name w:val="6"/>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5">
    <w:name w:val="5"/>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4">
    <w:name w:val="4"/>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3">
    <w:name w:val="3"/>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2">
    <w:name w:val="2"/>
    <w:basedOn w:val="TableNormal"/>
    <w:rsid w:val="00B862B4"/>
    <w:pPr>
      <w:widowControl/>
      <w:autoSpaceDE/>
      <w:autoSpaceDN/>
      <w:spacing w:after="200" w:line="276" w:lineRule="auto"/>
    </w:pPr>
    <w:rPr>
      <w:rFonts w:cs="Calibri"/>
      <w:lang w:val="es-CO"/>
    </w:rPr>
    <w:tblPr>
      <w:tblStyleRowBandSize w:val="1"/>
      <w:tblStyleColBandSize w:val="1"/>
      <w:tblCellMar>
        <w:left w:w="70" w:type="dxa"/>
        <w:right w:w="70" w:type="dxa"/>
      </w:tblCellMar>
    </w:tblPr>
  </w:style>
  <w:style w:type="table" w:customStyle="1" w:styleId="1">
    <w:name w:val="1"/>
    <w:basedOn w:val="TableNormal"/>
    <w:rsid w:val="00B862B4"/>
    <w:pPr>
      <w:widowControl/>
      <w:autoSpaceDE/>
      <w:autoSpaceDN/>
      <w:spacing w:after="200" w:line="276" w:lineRule="auto"/>
    </w:pPr>
    <w:rPr>
      <w:rFonts w:cs="Calibri"/>
      <w:lang w:val="es-CO"/>
    </w:rPr>
    <w:tblPr>
      <w:tblStyleRowBandSize w:val="1"/>
      <w:tblStyleColBandSize w:val="1"/>
      <w:tblCellMar>
        <w:left w:w="108" w:type="dxa"/>
        <w:right w:w="108" w:type="dxa"/>
      </w:tblCellMar>
    </w:tblPr>
  </w:style>
  <w:style w:type="numbering" w:customStyle="1" w:styleId="Sinlista1">
    <w:name w:val="Sin lista1"/>
    <w:next w:val="Sinlista"/>
    <w:uiPriority w:val="99"/>
    <w:semiHidden/>
    <w:unhideWhenUsed/>
    <w:rsid w:val="00B862B4"/>
  </w:style>
  <w:style w:type="table" w:customStyle="1" w:styleId="Tablaconcuadrcula4">
    <w:name w:val="Tabla con cuadrícula4"/>
    <w:basedOn w:val="Tablanormal"/>
    <w:next w:val="Tablaconcuadrcula"/>
    <w:uiPriority w:val="59"/>
    <w:qFormat/>
    <w:rsid w:val="00B862B4"/>
    <w:pPr>
      <w:spacing w:after="0" w:line="240" w:lineRule="auto"/>
    </w:pPr>
    <w:rPr>
      <w:rFonts w:ascii="Calibri" w:eastAsia="Calibri" w:hAnsi="Calibri"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uiPriority w:val="99"/>
    <w:semiHidden/>
    <w:rsid w:val="00B862B4"/>
  </w:style>
  <w:style w:type="character" w:customStyle="1" w:styleId="il">
    <w:name w:val="il"/>
    <w:rsid w:val="00B862B4"/>
  </w:style>
  <w:style w:type="paragraph" w:customStyle="1" w:styleId="treeitem">
    <w:name w:val="tree_item"/>
    <w:basedOn w:val="Normal"/>
    <w:rsid w:val="00B862B4"/>
    <w:pPr>
      <w:spacing w:before="100" w:beforeAutospacing="1" w:after="100" w:afterAutospacing="1" w:line="240" w:lineRule="auto"/>
      <w:contextualSpacing w:val="0"/>
      <w:jc w:val="left"/>
    </w:pPr>
    <w:rPr>
      <w:rFonts w:ascii="Times New Roman" w:eastAsia="Times New Roman" w:hAnsi="Times New Roman" w:cs="Times New Roman"/>
      <w:sz w:val="24"/>
      <w:szCs w:val="24"/>
      <w:lang w:val="es-CR" w:eastAsia="es-CR"/>
    </w:rPr>
  </w:style>
  <w:style w:type="character" w:customStyle="1" w:styleId="Cuadrculamedia2Car">
    <w:name w:val="Cuadrícula media 2 Car"/>
    <w:link w:val="Cuadrculamedia2-nfasis1"/>
    <w:uiPriority w:val="1"/>
    <w:rsid w:val="00B862B4"/>
    <w:rPr>
      <w:color w:val="595959"/>
      <w:sz w:val="20"/>
      <w:szCs w:val="20"/>
      <w:lang w:val="es-ES" w:eastAsia="ja-JP"/>
    </w:rPr>
  </w:style>
  <w:style w:type="table" w:styleId="Cuadrculamedia2-nfasis1">
    <w:name w:val="Medium Grid 2 Accent 1"/>
    <w:basedOn w:val="Tablanormal"/>
    <w:link w:val="Cuadrculamedia2Car"/>
    <w:uiPriority w:val="1"/>
    <w:unhideWhenUsed/>
    <w:rsid w:val="00B862B4"/>
    <w:pPr>
      <w:spacing w:after="0" w:line="240" w:lineRule="auto"/>
    </w:pPr>
    <w:rPr>
      <w:color w:val="595959"/>
      <w:sz w:val="20"/>
      <w:szCs w:val="20"/>
      <w:lang w:val="es-ES"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Ninguno">
    <w:name w:val="Ninguno"/>
    <w:rsid w:val="00B862B4"/>
    <w:rPr>
      <w:lang w:val="es-ES_tradnl"/>
    </w:rPr>
  </w:style>
  <w:style w:type="character" w:customStyle="1" w:styleId="acb34539fd98148c5b63ca83c9514010c101">
    <w:name w:val="acb34539fd98148c5b63ca83c9514010c101"/>
    <w:rsid w:val="00B862B4"/>
  </w:style>
  <w:style w:type="character" w:styleId="Nmerodepgina">
    <w:name w:val="page number"/>
    <w:uiPriority w:val="99"/>
    <w:rsid w:val="00B862B4"/>
  </w:style>
  <w:style w:type="paragraph" w:customStyle="1" w:styleId="Sinespaciado2">
    <w:name w:val="Sin espaciado2"/>
    <w:uiPriority w:val="1"/>
    <w:qFormat/>
    <w:rsid w:val="00B862B4"/>
    <w:pPr>
      <w:spacing w:after="0" w:line="240" w:lineRule="auto"/>
    </w:pPr>
    <w:rPr>
      <w:rFonts w:ascii="Calibri" w:eastAsia="Calibri" w:hAnsi="Calibri" w:cs="Times New Roman"/>
      <w:lang w:val="es-ES"/>
    </w:rPr>
  </w:style>
  <w:style w:type="table" w:styleId="Cuadrculamedia1-nfasis2">
    <w:name w:val="Medium Grid 1 Accent 2"/>
    <w:basedOn w:val="Tablanormal"/>
    <w:link w:val="Cuadrculamedia1-nfasis2Car1"/>
    <w:uiPriority w:val="34"/>
    <w:semiHidden/>
    <w:unhideWhenUsed/>
    <w:rsid w:val="00B862B4"/>
    <w:pPr>
      <w:spacing w:after="0" w:line="240" w:lineRule="auto"/>
    </w:pPr>
    <w:rPr>
      <w:rFonts w:ascii="Century Gothic" w:eastAsia="Calibri" w:hAnsi="Century Gothic" w:cs="Times New Roman"/>
      <w:sz w:val="24"/>
      <w:szCs w:val="24"/>
      <w:lang w:val="es-ES"/>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ombreadomedio1-nfasis1">
    <w:name w:val="Medium Shading 1 Accent 1"/>
    <w:basedOn w:val="Tablanormal"/>
    <w:link w:val="Sombreadomedio1-nfasis1Car"/>
    <w:uiPriority w:val="1"/>
    <w:semiHidden/>
    <w:unhideWhenUsed/>
    <w:rsid w:val="00B862B4"/>
    <w:pPr>
      <w:spacing w:after="0" w:line="240" w:lineRule="auto"/>
    </w:pPr>
    <w:rPr>
      <w:rFonts w:ascii="Calibri" w:eastAsia="Calibri" w:hAnsi="Calibri" w:cs="Times New Roman"/>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77D7C82-72D5-4825-ADBE-B5DA2D5F9308}">
  <ds:schemaRefs>
    <ds:schemaRef ds:uri="http://schemas.openxmlformats.org/officeDocument/2006/bibliography"/>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0B9AFE29-F351-479E-9BD9-81A60DB26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4376</Words>
  <Characters>24071</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Manuel</dc:creator>
  <cp:lastModifiedBy>MacBook</cp:lastModifiedBy>
  <cp:revision>6</cp:revision>
  <cp:lastPrinted>2022-07-22T22:12:00Z</cp:lastPrinted>
  <dcterms:created xsi:type="dcterms:W3CDTF">2022-07-22T22:12:00Z</dcterms:created>
  <dcterms:modified xsi:type="dcterms:W3CDTF">2025-02-18T11:02:00Z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