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98B3D" w14:textId="77777777" w:rsidR="003C54A5" w:rsidRPr="003C54A5" w:rsidRDefault="003C54A5" w:rsidP="003C54A5">
      <w:pPr>
        <w:jc w:val="center"/>
        <w:rPr>
          <w:rFonts w:ascii="Gotham Narrow Book" w:eastAsia="Arial Narrow" w:hAnsi="Gotham Narrow Book" w:cs="Arial Narrow"/>
          <w:b/>
          <w:bCs/>
          <w:sz w:val="22"/>
          <w:szCs w:val="22"/>
        </w:rPr>
      </w:pPr>
      <w:r w:rsidRPr="003C54A5">
        <w:rPr>
          <w:rFonts w:ascii="Gotham Narrow Book" w:eastAsia="Arial Narrow" w:hAnsi="Gotham Narrow Book" w:cs="Arial Narrow"/>
          <w:b/>
          <w:bCs/>
          <w:sz w:val="22"/>
          <w:szCs w:val="22"/>
        </w:rPr>
        <w:t>ANEXO No. 03</w:t>
      </w:r>
    </w:p>
    <w:p w14:paraId="3C72404D" w14:textId="77777777" w:rsidR="003C54A5" w:rsidRPr="003C54A5" w:rsidRDefault="003C54A5" w:rsidP="003C54A5">
      <w:pPr>
        <w:jc w:val="center"/>
        <w:rPr>
          <w:rFonts w:ascii="Gotham Narrow Book" w:eastAsia="Arial Narrow" w:hAnsi="Gotham Narrow Book" w:cs="Arial Narrow"/>
          <w:b/>
          <w:bCs/>
          <w:sz w:val="22"/>
          <w:szCs w:val="22"/>
        </w:rPr>
      </w:pPr>
    </w:p>
    <w:p w14:paraId="7C0F9D5C" w14:textId="1CFF5EA8" w:rsidR="002873C8" w:rsidRPr="003C54A5" w:rsidRDefault="004E099E" w:rsidP="003C54A5">
      <w:pPr>
        <w:jc w:val="center"/>
        <w:rPr>
          <w:rFonts w:ascii="Gotham Narrow Book" w:eastAsia="Arial Narrow" w:hAnsi="Gotham Narrow Book" w:cs="Arial Narrow"/>
          <w:b/>
          <w:bCs/>
          <w:sz w:val="22"/>
          <w:szCs w:val="22"/>
        </w:rPr>
      </w:pPr>
      <w:r w:rsidRPr="003C54A5">
        <w:rPr>
          <w:rFonts w:ascii="Gotham Narrow Book" w:eastAsia="Arial Narrow" w:hAnsi="Gotham Narrow Book" w:cs="Arial Narrow"/>
          <w:b/>
          <w:bCs/>
          <w:sz w:val="22"/>
          <w:szCs w:val="22"/>
        </w:rPr>
        <w:t>CUMPLIMIENTO CONDICIONES TÉCNICAS</w:t>
      </w:r>
    </w:p>
    <w:p w14:paraId="6E35B214" w14:textId="77777777" w:rsidR="00DA281F" w:rsidRPr="003C54A5" w:rsidRDefault="00DA281F" w:rsidP="003C54A5">
      <w:pPr>
        <w:jc w:val="both"/>
        <w:rPr>
          <w:rFonts w:ascii="Gotham Narrow Book" w:hAnsi="Gotham Narrow Book" w:cs="Arial"/>
          <w:b/>
          <w:sz w:val="22"/>
          <w:szCs w:val="22"/>
          <w:lang w:val="es-MX"/>
        </w:rPr>
      </w:pPr>
    </w:p>
    <w:p w14:paraId="19C52DD2" w14:textId="77777777" w:rsidR="004E099E" w:rsidRPr="003C54A5" w:rsidRDefault="004E099E" w:rsidP="003C54A5">
      <w:pPr>
        <w:jc w:val="both"/>
        <w:rPr>
          <w:rFonts w:ascii="Gotham Narrow Book" w:hAnsi="Gotham Narrow Book" w:cs="Arial"/>
          <w:sz w:val="22"/>
          <w:szCs w:val="22"/>
          <w:lang w:val="es-MX"/>
        </w:rPr>
      </w:pPr>
    </w:p>
    <w:p w14:paraId="18C2BBB4" w14:textId="77777777" w:rsidR="004E099E" w:rsidRPr="003C54A5" w:rsidRDefault="004E099E" w:rsidP="003C54A5">
      <w:pPr>
        <w:jc w:val="both"/>
        <w:rPr>
          <w:rFonts w:ascii="Gotham Narrow Book" w:hAnsi="Gotham Narrow Book" w:cs="Arial"/>
          <w:sz w:val="22"/>
          <w:szCs w:val="22"/>
          <w:lang w:val="es-MX"/>
        </w:rPr>
      </w:pPr>
      <w:r w:rsidRPr="003C54A5">
        <w:rPr>
          <w:rFonts w:ascii="Gotham Narrow Book" w:hAnsi="Gotham Narrow Book" w:cs="Arial"/>
          <w:sz w:val="22"/>
          <w:szCs w:val="22"/>
          <w:lang w:val="es-MX"/>
        </w:rPr>
        <w:t>Señores</w:t>
      </w:r>
    </w:p>
    <w:p w14:paraId="39298EE7" w14:textId="6D5BE122" w:rsidR="004E099E" w:rsidRPr="003C54A5" w:rsidRDefault="004E099E" w:rsidP="003C54A5">
      <w:pPr>
        <w:jc w:val="both"/>
        <w:rPr>
          <w:rFonts w:ascii="Gotham Narrow Book" w:hAnsi="Gotham Narrow Book" w:cs="Arial"/>
          <w:b/>
          <w:sz w:val="22"/>
          <w:szCs w:val="22"/>
          <w:lang w:val="es-MX"/>
        </w:rPr>
      </w:pPr>
      <w:r w:rsidRPr="003C54A5">
        <w:rPr>
          <w:rFonts w:ascii="Gotham Narrow Book" w:hAnsi="Gotham Narrow Book" w:cs="Arial"/>
          <w:b/>
          <w:sz w:val="22"/>
          <w:szCs w:val="22"/>
          <w:lang w:val="es-MX"/>
        </w:rPr>
        <w:t xml:space="preserve">Instituto de Caminos y Construcciones de Cundinamarca </w:t>
      </w:r>
      <w:r w:rsidR="003C54A5" w:rsidRPr="003C54A5">
        <w:rPr>
          <w:rFonts w:ascii="Gotham Narrow Book" w:hAnsi="Gotham Narrow Book" w:cs="Arial"/>
          <w:b/>
          <w:sz w:val="22"/>
          <w:szCs w:val="22"/>
          <w:lang w:val="es-MX"/>
        </w:rPr>
        <w:t>–</w:t>
      </w:r>
      <w:r w:rsidRPr="003C54A5">
        <w:rPr>
          <w:rFonts w:ascii="Gotham Narrow Book" w:hAnsi="Gotham Narrow Book" w:cs="Arial"/>
          <w:b/>
          <w:sz w:val="22"/>
          <w:szCs w:val="22"/>
          <w:lang w:val="es-MX"/>
        </w:rPr>
        <w:t xml:space="preserve"> ICCU</w:t>
      </w:r>
    </w:p>
    <w:p w14:paraId="52ABDC8C" w14:textId="29B256A6" w:rsidR="003C54A5" w:rsidRPr="003C54A5" w:rsidRDefault="003C54A5" w:rsidP="003C54A5">
      <w:pPr>
        <w:jc w:val="both"/>
        <w:rPr>
          <w:rFonts w:ascii="Gotham Narrow Book" w:hAnsi="Gotham Narrow Book" w:cs="Arial"/>
          <w:sz w:val="22"/>
          <w:szCs w:val="22"/>
          <w:lang w:val="es-MX"/>
        </w:rPr>
      </w:pPr>
      <w:r>
        <w:rPr>
          <w:rFonts w:ascii="Gotham Narrow Book" w:hAnsi="Gotham Narrow Book" w:cs="Arial"/>
          <w:sz w:val="22"/>
          <w:szCs w:val="22"/>
          <w:lang w:val="es-MX"/>
        </w:rPr>
        <w:t>Ciudad</w:t>
      </w:r>
    </w:p>
    <w:p w14:paraId="18CD5B2E" w14:textId="77777777" w:rsidR="004E099E" w:rsidRPr="003C54A5" w:rsidRDefault="004E099E" w:rsidP="003C54A5">
      <w:pPr>
        <w:jc w:val="both"/>
        <w:rPr>
          <w:rFonts w:ascii="Gotham Narrow Book" w:hAnsi="Gotham Narrow Book" w:cs="Arial"/>
          <w:sz w:val="22"/>
          <w:szCs w:val="22"/>
          <w:lang w:val="es-MX"/>
        </w:rPr>
      </w:pPr>
    </w:p>
    <w:p w14:paraId="298F7781" w14:textId="488F5CA4" w:rsidR="004E099E" w:rsidRPr="003C54A5" w:rsidRDefault="003C54A5" w:rsidP="003C54A5">
      <w:pPr>
        <w:jc w:val="both"/>
        <w:rPr>
          <w:rFonts w:ascii="Gotham Narrow Book" w:hAnsi="Gotham Narrow Book" w:cs="Arial"/>
          <w:sz w:val="22"/>
          <w:szCs w:val="22"/>
          <w:lang w:val="es-MX"/>
        </w:rPr>
      </w:pPr>
      <w:r w:rsidRPr="003C54A5">
        <w:rPr>
          <w:rFonts w:ascii="Gotham Narrow Book" w:hAnsi="Gotham Narrow Book" w:cs="Arial"/>
          <w:sz w:val="22"/>
          <w:szCs w:val="22"/>
          <w:lang w:val="es-MX"/>
        </w:rPr>
        <w:t>ASUNTO</w:t>
      </w:r>
      <w:r w:rsidR="004E099E" w:rsidRPr="003C54A5">
        <w:rPr>
          <w:rFonts w:ascii="Gotham Narrow Book" w:hAnsi="Gotham Narrow Book" w:cs="Arial"/>
          <w:sz w:val="22"/>
          <w:szCs w:val="22"/>
          <w:lang w:val="es-MX"/>
        </w:rPr>
        <w:t xml:space="preserve">: Cumplimiento de condiciones técnicas, proceso de mínima cuantía No </w:t>
      </w:r>
      <w:r w:rsidR="00957C33">
        <w:rPr>
          <w:rFonts w:ascii="Gotham Narrow Book" w:hAnsi="Gotham Narrow Book" w:cs="Arial"/>
          <w:sz w:val="22"/>
          <w:szCs w:val="22"/>
          <w:lang w:val="es-MX"/>
        </w:rPr>
        <w:t>ICCU-</w:t>
      </w:r>
      <w:r w:rsidR="004959C5">
        <w:rPr>
          <w:rFonts w:ascii="Gotham Narrow Book" w:hAnsi="Gotham Narrow Book" w:cs="Arial"/>
          <w:sz w:val="22"/>
          <w:szCs w:val="22"/>
          <w:lang w:val="es-MX"/>
        </w:rPr>
        <w:t>MI-041</w:t>
      </w:r>
      <w:r w:rsidR="00957C33">
        <w:rPr>
          <w:rFonts w:ascii="Gotham Narrow Book" w:hAnsi="Gotham Narrow Book" w:cs="Arial"/>
          <w:sz w:val="22"/>
          <w:szCs w:val="22"/>
          <w:lang w:val="es-MX"/>
        </w:rPr>
        <w:t>-2026</w:t>
      </w:r>
      <w:r>
        <w:rPr>
          <w:rFonts w:ascii="Gotham Narrow Book" w:hAnsi="Gotham Narrow Book" w:cs="Arial"/>
          <w:sz w:val="22"/>
          <w:szCs w:val="22"/>
          <w:lang w:val="es-MX"/>
        </w:rPr>
        <w:t>.</w:t>
      </w:r>
    </w:p>
    <w:p w14:paraId="1723A3D2" w14:textId="77777777" w:rsidR="004E099E" w:rsidRPr="003C54A5" w:rsidRDefault="004E099E" w:rsidP="003C54A5">
      <w:pPr>
        <w:jc w:val="both"/>
        <w:rPr>
          <w:rFonts w:ascii="Gotham Narrow Book" w:hAnsi="Gotham Narrow Book" w:cs="Arial"/>
          <w:sz w:val="22"/>
          <w:szCs w:val="22"/>
          <w:lang w:val="es-MX"/>
        </w:rPr>
      </w:pPr>
    </w:p>
    <w:p w14:paraId="6B39BDDE" w14:textId="6342B582" w:rsidR="004E099E" w:rsidRPr="003C54A5" w:rsidRDefault="004E099E" w:rsidP="003C54A5">
      <w:pPr>
        <w:tabs>
          <w:tab w:val="left" w:pos="1696"/>
          <w:tab w:val="left" w:pos="1698"/>
        </w:tabs>
        <w:jc w:val="both"/>
        <w:rPr>
          <w:rFonts w:ascii="Gotham Narrow Book" w:eastAsia="Arial Narrow" w:hAnsi="Gotham Narrow Book" w:cs="Arial Narrow"/>
          <w:sz w:val="22"/>
          <w:szCs w:val="22"/>
        </w:rPr>
      </w:pPr>
      <w:r w:rsidRPr="003C54A5">
        <w:rPr>
          <w:rFonts w:ascii="Gotham Narrow Book" w:hAnsi="Gotham Narrow Book" w:cs="Arial"/>
          <w:sz w:val="22"/>
          <w:szCs w:val="22"/>
          <w:lang w:val="es-MX"/>
        </w:rPr>
        <w:t xml:space="preserve">Acorde con las condiciones dispuestas en el proceso de selección de mínima cuantía No. </w:t>
      </w:r>
      <w:r w:rsidR="00957C33">
        <w:rPr>
          <w:rFonts w:ascii="Gotham Narrow Book" w:hAnsi="Gotham Narrow Book" w:cs="Arial"/>
          <w:sz w:val="22"/>
          <w:szCs w:val="22"/>
          <w:lang w:val="es-MX"/>
        </w:rPr>
        <w:t>ICCU-MI-</w:t>
      </w:r>
      <w:r w:rsidR="004959C5">
        <w:rPr>
          <w:rFonts w:ascii="Gotham Narrow Book" w:hAnsi="Gotham Narrow Book" w:cs="Arial"/>
          <w:sz w:val="22"/>
          <w:szCs w:val="22"/>
          <w:lang w:val="es-MX"/>
        </w:rPr>
        <w:t>041</w:t>
      </w:r>
      <w:r w:rsidR="00957C33">
        <w:rPr>
          <w:rFonts w:ascii="Gotham Narrow Book" w:hAnsi="Gotham Narrow Book" w:cs="Arial"/>
          <w:sz w:val="22"/>
          <w:szCs w:val="22"/>
          <w:lang w:val="es-MX"/>
        </w:rPr>
        <w:t>-2026</w:t>
      </w:r>
      <w:r w:rsidR="003C54A5">
        <w:rPr>
          <w:rFonts w:ascii="Gotham Narrow Book" w:hAnsi="Gotham Narrow Book" w:cs="Arial"/>
          <w:sz w:val="22"/>
          <w:szCs w:val="22"/>
          <w:lang w:val="es-MX"/>
        </w:rPr>
        <w:t xml:space="preserve">, cuyo objeto es </w:t>
      </w:r>
      <w:r w:rsidR="005D5C3A" w:rsidRPr="005D5C3A">
        <w:rPr>
          <w:rFonts w:ascii="Gotham Narrow Book" w:hAnsi="Gotham Narrow Book" w:cs="Arial"/>
          <w:i/>
          <w:sz w:val="22"/>
          <w:szCs w:val="22"/>
          <w:lang w:val="es-MX"/>
        </w:rPr>
        <w:t>“</w:t>
      </w:r>
      <w:r w:rsidR="005D5C3A" w:rsidRPr="005D5C3A">
        <w:rPr>
          <w:rFonts w:ascii="Gotham Narrow Book" w:eastAsia="Arial Narrow" w:hAnsi="Gotham Narrow Book" w:cs="Arial Narrow"/>
          <w:b/>
          <w:i/>
          <w:sz w:val="22"/>
          <w:szCs w:val="22"/>
        </w:rPr>
        <w:t>CONTRATAR EL SERVICIO DE TELEMETRÍA Y RASTREO SATELITAL GPS PARA EL MONITOREO Y CONTROL DEL PARQUE AUTOMOTOR DEL INSTITUTO DE CAMINOS Y CONSTRUCCIONES DE CUNDINAMARCA – ICCU, GARANTIZANDO LA ENTREGA, INSTALACIÓN, OPERACIÓN Y MANTENIMIENTO DE LOS EQUIPOS GPS Y DE LA PLATAFORMA TECNOLÓGICA DE SEGUIMIENTO</w:t>
      </w:r>
      <w:r w:rsidR="003C54A5" w:rsidRPr="007026FA">
        <w:rPr>
          <w:rFonts w:ascii="Gotham Narrow Book" w:eastAsia="Arial Narrow" w:hAnsi="Gotham Narrow Book" w:cs="Arial Narrow"/>
          <w:b/>
          <w:i/>
          <w:sz w:val="22"/>
          <w:szCs w:val="22"/>
        </w:rPr>
        <w:t>”</w:t>
      </w:r>
      <w:r w:rsidRPr="003C54A5">
        <w:rPr>
          <w:rFonts w:ascii="Gotham Narrow Book" w:hAnsi="Gotham Narrow Book" w:cs="Arial"/>
          <w:sz w:val="22"/>
          <w:szCs w:val="22"/>
          <w:lang w:val="es-MX"/>
        </w:rPr>
        <w:t>, se certifica que en ejecución del contrato resultante se prestarán como mínimo los servicios que</w:t>
      </w:r>
      <w:r w:rsidR="003C54A5">
        <w:rPr>
          <w:rFonts w:ascii="Gotham Narrow Book" w:hAnsi="Gotham Narrow Book" w:cs="Arial"/>
          <w:sz w:val="22"/>
          <w:szCs w:val="22"/>
          <w:lang w:val="es-MX"/>
        </w:rPr>
        <w:t xml:space="preserve"> se identifican a continuación:</w:t>
      </w:r>
    </w:p>
    <w:p w14:paraId="2135D62D" w14:textId="77777777" w:rsidR="004E099E" w:rsidRPr="003C54A5" w:rsidRDefault="004E099E" w:rsidP="003C54A5">
      <w:pPr>
        <w:pStyle w:val="Default"/>
        <w:jc w:val="both"/>
        <w:rPr>
          <w:rFonts w:ascii="Gotham Narrow Book" w:hAnsi="Gotham Narrow Book" w:cs="Arial"/>
          <w:color w:val="auto"/>
          <w:sz w:val="22"/>
          <w:szCs w:val="22"/>
          <w:lang w:val="es-MX"/>
        </w:rPr>
      </w:pPr>
    </w:p>
    <w:p w14:paraId="6B71C963" w14:textId="5984448E" w:rsidR="005D5C3A" w:rsidRPr="005D5C3A" w:rsidRDefault="005D5C3A" w:rsidP="005D5C3A">
      <w:pPr>
        <w:pStyle w:val="Prrafodelista"/>
        <w:numPr>
          <w:ilvl w:val="0"/>
          <w:numId w:val="38"/>
        </w:numPr>
        <w:jc w:val="both"/>
        <w:rPr>
          <w:rFonts w:ascii="Gotham Narrow Book" w:hAnsi="Gotham Narrow Book" w:cs="Tahoma"/>
          <w:sz w:val="22"/>
          <w:szCs w:val="24"/>
        </w:rPr>
      </w:pPr>
      <w:r w:rsidRPr="005D5C3A">
        <w:rPr>
          <w:rFonts w:ascii="Gotham Narrow Book" w:hAnsi="Gotham Narrow Book" w:cs="Tahoma"/>
          <w:sz w:val="22"/>
          <w:szCs w:val="24"/>
          <w:lang w:val="es-ES_tradnl" w:eastAsia="ar-SA"/>
        </w:rPr>
        <w:t xml:space="preserve">Servicio de arrendamiento de </w:t>
      </w:r>
      <w:r w:rsidR="00296E54">
        <w:rPr>
          <w:rFonts w:ascii="Gotham Narrow Book" w:hAnsi="Gotham Narrow Book" w:cs="Tahoma"/>
          <w:sz w:val="22"/>
          <w:szCs w:val="24"/>
        </w:rPr>
        <w:t>22</w:t>
      </w:r>
      <w:r w:rsidRPr="005D5C3A">
        <w:rPr>
          <w:rFonts w:ascii="Gotham Narrow Book" w:hAnsi="Gotham Narrow Book" w:cs="Tahoma"/>
          <w:sz w:val="22"/>
          <w:szCs w:val="24"/>
        </w:rPr>
        <w:t xml:space="preserve"> equipos GPS que incluye la instalación y desinstalación a los vehículos de propiedad de la entidad. Realizar seguimiento y ubicación en tiempo real de </w:t>
      </w:r>
      <w:r w:rsidR="00296E54">
        <w:rPr>
          <w:rFonts w:ascii="Gotham Narrow Book" w:hAnsi="Gotham Narrow Book" w:cs="Tahoma"/>
          <w:sz w:val="22"/>
          <w:szCs w:val="24"/>
        </w:rPr>
        <w:t>22</w:t>
      </w:r>
      <w:r w:rsidRPr="005D5C3A">
        <w:rPr>
          <w:rFonts w:ascii="Gotham Narrow Book" w:hAnsi="Gotham Narrow Book" w:cs="Tahoma"/>
          <w:sz w:val="22"/>
          <w:szCs w:val="24"/>
        </w:rPr>
        <w:t xml:space="preserve"> vehículos del ICCU por las 24 horas de día y los siete días de la semana, esto por la duración del contrato. </w:t>
      </w:r>
    </w:p>
    <w:p w14:paraId="6D8D8202" w14:textId="77777777" w:rsidR="005D5C3A" w:rsidRPr="005D5C3A" w:rsidRDefault="005D5C3A" w:rsidP="005D5C3A">
      <w:pPr>
        <w:pStyle w:val="Prrafodelista"/>
        <w:numPr>
          <w:ilvl w:val="0"/>
          <w:numId w:val="38"/>
        </w:numPr>
        <w:jc w:val="both"/>
        <w:rPr>
          <w:rFonts w:ascii="Gotham Narrow Book" w:hAnsi="Gotham Narrow Book" w:cs="Tahoma"/>
          <w:sz w:val="22"/>
          <w:szCs w:val="24"/>
        </w:rPr>
      </w:pPr>
      <w:r w:rsidRPr="005D5C3A">
        <w:rPr>
          <w:rFonts w:ascii="Gotham Narrow Book" w:hAnsi="Gotham Narrow Book" w:cs="Tahoma"/>
          <w:sz w:val="22"/>
          <w:szCs w:val="24"/>
        </w:rPr>
        <w:t xml:space="preserve">Realizar capacitación, asesoría y acompañamiento al supervisor del contrato en cuanto al manejo de la plataforma. </w:t>
      </w:r>
    </w:p>
    <w:p w14:paraId="2C4AA4B6" w14:textId="77777777" w:rsidR="005D5C3A" w:rsidRPr="005D5C3A" w:rsidRDefault="005D5C3A" w:rsidP="005D5C3A">
      <w:pPr>
        <w:pStyle w:val="Prrafodelista"/>
        <w:numPr>
          <w:ilvl w:val="0"/>
          <w:numId w:val="38"/>
        </w:numPr>
        <w:jc w:val="both"/>
        <w:rPr>
          <w:rFonts w:ascii="Gotham Narrow Book" w:hAnsi="Gotham Narrow Book" w:cs="Tahoma"/>
          <w:sz w:val="22"/>
          <w:szCs w:val="24"/>
        </w:rPr>
      </w:pPr>
      <w:r w:rsidRPr="005D5C3A">
        <w:rPr>
          <w:rFonts w:ascii="Gotham Narrow Book" w:hAnsi="Gotham Narrow Book" w:cs="Tahoma"/>
          <w:sz w:val="22"/>
          <w:szCs w:val="24"/>
        </w:rPr>
        <w:t xml:space="preserve">Contar con las licencias requeridas para la operación del sistema. </w:t>
      </w:r>
    </w:p>
    <w:p w14:paraId="6BA0A284" w14:textId="77777777" w:rsidR="005D5C3A" w:rsidRPr="005D5C3A" w:rsidRDefault="005D5C3A" w:rsidP="005D5C3A">
      <w:pPr>
        <w:pStyle w:val="Prrafodelista"/>
        <w:numPr>
          <w:ilvl w:val="0"/>
          <w:numId w:val="38"/>
        </w:numPr>
        <w:jc w:val="both"/>
        <w:rPr>
          <w:rFonts w:ascii="Gotham Narrow Book" w:hAnsi="Gotham Narrow Book" w:cs="Tahoma"/>
          <w:sz w:val="22"/>
          <w:szCs w:val="24"/>
        </w:rPr>
      </w:pPr>
      <w:r w:rsidRPr="005D5C3A">
        <w:rPr>
          <w:rFonts w:ascii="Gotham Narrow Book" w:hAnsi="Gotham Narrow Book" w:cs="Tahoma"/>
          <w:sz w:val="22"/>
          <w:szCs w:val="24"/>
        </w:rPr>
        <w:t xml:space="preserve">El contratista se obliga a que el software permita al ICCU, generar certificados de manera virtual durante toda la vigencia del contrato. Realizar soporte técnico asistencial de forma inmediata cuando el sistema deje de trasmitir información en tiempo real sobre los vehículos dentro los cuales se adquirió la suscripción. </w:t>
      </w:r>
    </w:p>
    <w:p w14:paraId="6BB6BF3D" w14:textId="77777777" w:rsidR="005D5C3A" w:rsidRPr="005D5C3A" w:rsidRDefault="005D5C3A" w:rsidP="005D5C3A">
      <w:pPr>
        <w:pStyle w:val="Prrafodelista"/>
        <w:numPr>
          <w:ilvl w:val="0"/>
          <w:numId w:val="38"/>
        </w:numPr>
        <w:jc w:val="both"/>
        <w:rPr>
          <w:rFonts w:ascii="Gotham Narrow Book" w:hAnsi="Gotham Narrow Book" w:cs="Tahoma"/>
          <w:sz w:val="22"/>
          <w:szCs w:val="24"/>
        </w:rPr>
      </w:pPr>
      <w:r w:rsidRPr="005D5C3A">
        <w:rPr>
          <w:rFonts w:ascii="Gotham Narrow Book" w:hAnsi="Gotham Narrow Book" w:cs="Tahoma"/>
          <w:sz w:val="22"/>
          <w:szCs w:val="24"/>
        </w:rPr>
        <w:t xml:space="preserve">Realizar capacitación al personal del ICCU en el uso de la plataforma de localización en versión web y móvil. Otorgar acceso de mínimo a tres (3) cuentas o usuarios del ICCU a una plataforma en versión web y móvil APP para teléfono móvil donde pueda verificar la localización de los vehículos durante el término de la suscripción. </w:t>
      </w:r>
    </w:p>
    <w:p w14:paraId="6F101A1D" w14:textId="5CD36E8F" w:rsidR="005D5C3A" w:rsidRPr="005D5C3A" w:rsidRDefault="005D5C3A" w:rsidP="005D5C3A">
      <w:pPr>
        <w:pStyle w:val="Prrafodelista"/>
        <w:numPr>
          <w:ilvl w:val="0"/>
          <w:numId w:val="38"/>
        </w:numPr>
        <w:jc w:val="both"/>
        <w:rPr>
          <w:rFonts w:ascii="Gotham Narrow Book" w:hAnsi="Gotham Narrow Book" w:cs="Tahoma"/>
          <w:sz w:val="22"/>
          <w:szCs w:val="24"/>
        </w:rPr>
      </w:pPr>
      <w:r w:rsidRPr="005D5C3A">
        <w:rPr>
          <w:rFonts w:ascii="Gotham Narrow Book" w:hAnsi="Gotham Narrow Book" w:cs="Tahoma"/>
          <w:sz w:val="22"/>
          <w:szCs w:val="24"/>
        </w:rPr>
        <w:t xml:space="preserve">Garantizar la atención telefónica o presencial en temas asistenciales para el uso y manejo de la plataforma, soporte técnico durante el tiempo de la suscripción. </w:t>
      </w:r>
    </w:p>
    <w:p w14:paraId="57C6CC16" w14:textId="77777777" w:rsidR="005D5C3A" w:rsidRPr="00E60574" w:rsidRDefault="005D5C3A" w:rsidP="005D5C3A">
      <w:pPr>
        <w:widowControl w:val="0"/>
        <w:autoSpaceDE w:val="0"/>
        <w:autoSpaceDN w:val="0"/>
        <w:adjustRightInd w:val="0"/>
        <w:jc w:val="both"/>
        <w:rPr>
          <w:rFonts w:ascii="Gotham Narrow Book" w:hAnsi="Gotham Narrow Book" w:cs="Arial"/>
          <w:sz w:val="22"/>
          <w:szCs w:val="24"/>
        </w:rPr>
      </w:pPr>
    </w:p>
    <w:p w14:paraId="00904415" w14:textId="77777777" w:rsidR="005D5C3A" w:rsidRPr="00E60574" w:rsidRDefault="005D5C3A" w:rsidP="005D5C3A">
      <w:pPr>
        <w:jc w:val="both"/>
        <w:rPr>
          <w:rFonts w:ascii="Gotham Narrow Book" w:hAnsi="Gotham Narrow Book" w:cs="Tahoma"/>
          <w:sz w:val="22"/>
          <w:szCs w:val="22"/>
        </w:rPr>
      </w:pPr>
      <w:r w:rsidRPr="00E60574">
        <w:rPr>
          <w:rFonts w:ascii="Gotham Narrow Book" w:hAnsi="Gotham Narrow Book" w:cs="Tahoma"/>
          <w:b/>
          <w:bCs/>
          <w:sz w:val="22"/>
          <w:szCs w:val="22"/>
        </w:rPr>
        <w:t>1. Plataforma de gestión</w:t>
      </w:r>
      <w:r w:rsidRPr="00E60574">
        <w:rPr>
          <w:rFonts w:ascii="Gotham Narrow Book" w:hAnsi="Gotham Narrow Book" w:cs="Tahoma"/>
          <w:sz w:val="22"/>
          <w:szCs w:val="22"/>
        </w:rPr>
        <w:t>:</w:t>
      </w:r>
    </w:p>
    <w:p w14:paraId="3990962C" w14:textId="77777777" w:rsidR="005D5C3A" w:rsidRPr="00E60574" w:rsidRDefault="005D5C3A" w:rsidP="005D5C3A">
      <w:pPr>
        <w:jc w:val="both"/>
        <w:rPr>
          <w:rFonts w:ascii="Gotham Narrow Book" w:hAnsi="Gotham Narrow Book" w:cs="Tahoma"/>
          <w:sz w:val="22"/>
          <w:szCs w:val="22"/>
        </w:rPr>
      </w:pPr>
    </w:p>
    <w:p w14:paraId="7ADDE6D4" w14:textId="77777777" w:rsidR="005D5C3A" w:rsidRPr="00E60574" w:rsidRDefault="005D5C3A" w:rsidP="005D5C3A">
      <w:pPr>
        <w:numPr>
          <w:ilvl w:val="0"/>
          <w:numId w:val="35"/>
        </w:numPr>
        <w:jc w:val="both"/>
        <w:rPr>
          <w:rFonts w:ascii="Gotham Narrow Book" w:hAnsi="Gotham Narrow Book" w:cs="Tahoma"/>
          <w:sz w:val="22"/>
          <w:szCs w:val="22"/>
        </w:rPr>
      </w:pPr>
      <w:r w:rsidRPr="00E60574">
        <w:rPr>
          <w:rFonts w:ascii="Gotham Narrow Book" w:hAnsi="Gotham Narrow Book" w:cs="Tahoma"/>
          <w:sz w:val="22"/>
          <w:szCs w:val="22"/>
        </w:rPr>
        <w:t>Accesible mediante web y aplicación móvil.</w:t>
      </w:r>
    </w:p>
    <w:p w14:paraId="2DED5E4F" w14:textId="77777777" w:rsidR="005D5C3A" w:rsidRPr="00E60574" w:rsidRDefault="005D5C3A" w:rsidP="005D5C3A">
      <w:pPr>
        <w:numPr>
          <w:ilvl w:val="0"/>
          <w:numId w:val="35"/>
        </w:numPr>
        <w:jc w:val="both"/>
        <w:rPr>
          <w:rFonts w:ascii="Gotham Narrow Book" w:hAnsi="Gotham Narrow Book" w:cs="Tahoma"/>
          <w:sz w:val="22"/>
          <w:szCs w:val="22"/>
        </w:rPr>
      </w:pPr>
      <w:r w:rsidRPr="00E60574">
        <w:rPr>
          <w:rFonts w:ascii="Gotham Narrow Book" w:hAnsi="Gotham Narrow Book" w:cs="Tahoma"/>
          <w:sz w:val="22"/>
          <w:szCs w:val="22"/>
        </w:rPr>
        <w:t xml:space="preserve">Contar con portal </w:t>
      </w:r>
      <w:proofErr w:type="spellStart"/>
      <w:r w:rsidRPr="00E60574">
        <w:rPr>
          <w:rFonts w:ascii="Gotham Narrow Book" w:hAnsi="Gotham Narrow Book" w:cs="Tahoma"/>
          <w:sz w:val="22"/>
          <w:szCs w:val="22"/>
        </w:rPr>
        <w:t>check</w:t>
      </w:r>
      <w:proofErr w:type="spellEnd"/>
      <w:r w:rsidRPr="00E60574">
        <w:rPr>
          <w:rFonts w:ascii="Gotham Narrow Book" w:hAnsi="Gotham Narrow Book" w:cs="Tahoma"/>
          <w:sz w:val="22"/>
          <w:szCs w:val="22"/>
        </w:rPr>
        <w:t xml:space="preserve"> </w:t>
      </w:r>
      <w:proofErr w:type="spellStart"/>
      <w:r w:rsidRPr="00E60574">
        <w:rPr>
          <w:rFonts w:ascii="Gotham Narrow Book" w:hAnsi="Gotham Narrow Book" w:cs="Tahoma"/>
          <w:sz w:val="22"/>
          <w:szCs w:val="22"/>
        </w:rPr>
        <w:t>list</w:t>
      </w:r>
      <w:proofErr w:type="spellEnd"/>
      <w:r w:rsidRPr="00E60574">
        <w:rPr>
          <w:rFonts w:ascii="Gotham Narrow Book" w:hAnsi="Gotham Narrow Book" w:cs="Tahoma"/>
          <w:sz w:val="22"/>
          <w:szCs w:val="22"/>
        </w:rPr>
        <w:t xml:space="preserve"> para pre-operacional </w:t>
      </w:r>
    </w:p>
    <w:p w14:paraId="0647C9F4" w14:textId="77777777" w:rsidR="005D5C3A" w:rsidRPr="00E60574" w:rsidRDefault="005D5C3A" w:rsidP="005D5C3A">
      <w:pPr>
        <w:numPr>
          <w:ilvl w:val="0"/>
          <w:numId w:val="35"/>
        </w:numPr>
        <w:jc w:val="both"/>
        <w:rPr>
          <w:rFonts w:ascii="Gotham Narrow Book" w:hAnsi="Gotham Narrow Book" w:cs="Tahoma"/>
          <w:sz w:val="22"/>
          <w:szCs w:val="22"/>
        </w:rPr>
      </w:pPr>
      <w:r w:rsidRPr="00E60574">
        <w:rPr>
          <w:rFonts w:ascii="Gotham Narrow Book" w:hAnsi="Gotham Narrow Book" w:cs="Tahoma"/>
          <w:sz w:val="22"/>
          <w:szCs w:val="22"/>
        </w:rPr>
        <w:t xml:space="preserve">Uso de mapas de </w:t>
      </w:r>
      <w:r w:rsidRPr="00E60574">
        <w:rPr>
          <w:rFonts w:ascii="Gotham Narrow Book" w:hAnsi="Gotham Narrow Book" w:cs="Tahoma"/>
          <w:b/>
          <w:bCs/>
          <w:sz w:val="22"/>
          <w:szCs w:val="22"/>
        </w:rPr>
        <w:t xml:space="preserve">Google </w:t>
      </w:r>
      <w:proofErr w:type="spellStart"/>
      <w:r w:rsidRPr="00E60574">
        <w:rPr>
          <w:rFonts w:ascii="Gotham Narrow Book" w:hAnsi="Gotham Narrow Book" w:cs="Tahoma"/>
          <w:b/>
          <w:bCs/>
          <w:sz w:val="22"/>
          <w:szCs w:val="22"/>
        </w:rPr>
        <w:t>Maps</w:t>
      </w:r>
      <w:proofErr w:type="spellEnd"/>
      <w:r w:rsidRPr="00E60574">
        <w:rPr>
          <w:rFonts w:ascii="Gotham Narrow Book" w:hAnsi="Gotham Narrow Book" w:cs="Tahoma"/>
          <w:sz w:val="22"/>
          <w:szCs w:val="22"/>
        </w:rPr>
        <w:t xml:space="preserve"> e integración con </w:t>
      </w:r>
      <w:r w:rsidRPr="00E60574">
        <w:rPr>
          <w:rFonts w:ascii="Gotham Narrow Book" w:hAnsi="Gotham Narrow Book" w:cs="Tahoma"/>
          <w:b/>
          <w:bCs/>
          <w:sz w:val="22"/>
          <w:szCs w:val="22"/>
        </w:rPr>
        <w:t>Google Street View</w:t>
      </w:r>
      <w:r w:rsidRPr="00E60574">
        <w:rPr>
          <w:rFonts w:ascii="Gotham Narrow Book" w:hAnsi="Gotham Narrow Book" w:cs="Tahoma"/>
          <w:sz w:val="22"/>
          <w:szCs w:val="22"/>
        </w:rPr>
        <w:t xml:space="preserve"> y </w:t>
      </w:r>
      <w:r w:rsidRPr="00E60574">
        <w:rPr>
          <w:rFonts w:ascii="Gotham Narrow Book" w:hAnsi="Gotham Narrow Book" w:cs="Tahoma"/>
          <w:b/>
          <w:bCs/>
          <w:sz w:val="22"/>
          <w:szCs w:val="22"/>
        </w:rPr>
        <w:t xml:space="preserve">Google </w:t>
      </w:r>
      <w:proofErr w:type="spellStart"/>
      <w:r w:rsidRPr="00E60574">
        <w:rPr>
          <w:rFonts w:ascii="Gotham Narrow Book" w:hAnsi="Gotham Narrow Book" w:cs="Tahoma"/>
          <w:b/>
          <w:bCs/>
          <w:sz w:val="22"/>
          <w:szCs w:val="22"/>
        </w:rPr>
        <w:t>Traffic</w:t>
      </w:r>
      <w:proofErr w:type="spellEnd"/>
      <w:r w:rsidRPr="00E60574">
        <w:rPr>
          <w:rFonts w:ascii="Gotham Narrow Book" w:hAnsi="Gotham Narrow Book" w:cs="Tahoma"/>
          <w:sz w:val="22"/>
          <w:szCs w:val="22"/>
        </w:rPr>
        <w:t>.</w:t>
      </w:r>
    </w:p>
    <w:p w14:paraId="0B1B5389" w14:textId="77777777" w:rsidR="005D5C3A" w:rsidRPr="00E60574" w:rsidRDefault="005D5C3A" w:rsidP="005D5C3A">
      <w:pPr>
        <w:numPr>
          <w:ilvl w:val="0"/>
          <w:numId w:val="35"/>
        </w:numPr>
        <w:jc w:val="both"/>
        <w:rPr>
          <w:rFonts w:ascii="Gotham Narrow Book" w:hAnsi="Gotham Narrow Book" w:cs="Tahoma"/>
          <w:sz w:val="22"/>
          <w:szCs w:val="22"/>
        </w:rPr>
      </w:pPr>
      <w:r w:rsidRPr="00E60574">
        <w:rPr>
          <w:rFonts w:ascii="Gotham Narrow Book" w:hAnsi="Gotham Narrow Book" w:cs="Tahoma"/>
          <w:sz w:val="22"/>
          <w:szCs w:val="22"/>
        </w:rPr>
        <w:lastRenderedPageBreak/>
        <w:t>Notificar vencimiento de SOAT -RTM- Licencia Conducir.</w:t>
      </w:r>
    </w:p>
    <w:p w14:paraId="32606398" w14:textId="77777777" w:rsidR="005D5C3A" w:rsidRPr="00E60574" w:rsidRDefault="005D5C3A" w:rsidP="005D5C3A">
      <w:pPr>
        <w:numPr>
          <w:ilvl w:val="0"/>
          <w:numId w:val="35"/>
        </w:numPr>
        <w:jc w:val="both"/>
        <w:rPr>
          <w:rFonts w:ascii="Gotham Narrow Book" w:hAnsi="Gotham Narrow Book" w:cs="Tahoma"/>
          <w:sz w:val="22"/>
          <w:szCs w:val="22"/>
        </w:rPr>
      </w:pPr>
      <w:r w:rsidRPr="00E60574">
        <w:rPr>
          <w:rFonts w:ascii="Gotham Narrow Book" w:hAnsi="Gotham Narrow Book" w:cs="Tahoma"/>
          <w:sz w:val="22"/>
          <w:szCs w:val="22"/>
        </w:rPr>
        <w:t>Acceso a la localización, rastreo e historial desde portal web y APP.</w:t>
      </w:r>
    </w:p>
    <w:p w14:paraId="36D99A3B" w14:textId="77777777" w:rsidR="005D5C3A" w:rsidRPr="00E60574" w:rsidRDefault="005D5C3A" w:rsidP="005D5C3A">
      <w:pPr>
        <w:numPr>
          <w:ilvl w:val="0"/>
          <w:numId w:val="35"/>
        </w:numPr>
        <w:jc w:val="both"/>
        <w:rPr>
          <w:rFonts w:ascii="Gotham Narrow Book" w:hAnsi="Gotham Narrow Book" w:cs="Tahoma"/>
          <w:sz w:val="22"/>
          <w:szCs w:val="22"/>
        </w:rPr>
      </w:pPr>
      <w:r w:rsidRPr="00E60574">
        <w:rPr>
          <w:rFonts w:ascii="Gotham Narrow Book" w:hAnsi="Gotham Narrow Book" w:cs="Tahoma"/>
          <w:sz w:val="22"/>
          <w:szCs w:val="22"/>
        </w:rPr>
        <w:t xml:space="preserve">Almacenamiento del tracking (seguimiento) y reporte del historial del vehículo hasta por tres años contados desde la suscripción del contrato. </w:t>
      </w:r>
    </w:p>
    <w:p w14:paraId="54FEA55F" w14:textId="77777777" w:rsidR="005D5C3A" w:rsidRPr="00E60574" w:rsidRDefault="005D5C3A" w:rsidP="005D5C3A">
      <w:pPr>
        <w:ind w:left="1440"/>
        <w:jc w:val="both"/>
        <w:rPr>
          <w:rFonts w:ascii="Gotham Narrow Book" w:hAnsi="Gotham Narrow Book" w:cs="Tahoma"/>
          <w:sz w:val="22"/>
          <w:szCs w:val="22"/>
        </w:rPr>
      </w:pPr>
    </w:p>
    <w:p w14:paraId="481B027B" w14:textId="77777777" w:rsidR="005D5C3A" w:rsidRPr="00E60574" w:rsidRDefault="005D5C3A" w:rsidP="005D5C3A">
      <w:pPr>
        <w:jc w:val="both"/>
        <w:rPr>
          <w:rFonts w:ascii="Gotham Narrow Book" w:hAnsi="Gotham Narrow Book" w:cs="Tahoma"/>
          <w:sz w:val="22"/>
          <w:szCs w:val="22"/>
        </w:rPr>
      </w:pPr>
      <w:r w:rsidRPr="00E60574">
        <w:rPr>
          <w:rFonts w:ascii="Gotham Narrow Book" w:hAnsi="Gotham Narrow Book" w:cs="Tahoma"/>
          <w:b/>
          <w:bCs/>
          <w:sz w:val="22"/>
          <w:szCs w:val="22"/>
        </w:rPr>
        <w:t>2. Hardware y firmware</w:t>
      </w:r>
      <w:r w:rsidRPr="00E60574">
        <w:rPr>
          <w:rFonts w:ascii="Gotham Narrow Book" w:hAnsi="Gotham Narrow Book" w:cs="Tahoma"/>
          <w:sz w:val="22"/>
          <w:szCs w:val="22"/>
        </w:rPr>
        <w:t>:</w:t>
      </w:r>
    </w:p>
    <w:p w14:paraId="4F3B01C6" w14:textId="77777777" w:rsidR="005D5C3A" w:rsidRPr="00E60574" w:rsidRDefault="005D5C3A" w:rsidP="005D5C3A">
      <w:pPr>
        <w:pStyle w:val="Prrafodelista"/>
        <w:ind w:left="1260"/>
        <w:jc w:val="both"/>
        <w:rPr>
          <w:rFonts w:ascii="Gotham Narrow Book" w:hAnsi="Gotham Narrow Book" w:cs="Tahoma"/>
          <w:sz w:val="22"/>
          <w:szCs w:val="22"/>
        </w:rPr>
      </w:pPr>
    </w:p>
    <w:p w14:paraId="25BFE1A6"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 xml:space="preserve">Equipo GPS en modalidad de arrendamiento. </w:t>
      </w:r>
    </w:p>
    <w:p w14:paraId="4D40532D"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Equipos GPS de grado automotriz.</w:t>
      </w:r>
    </w:p>
    <w:p w14:paraId="37C3D631"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 xml:space="preserve">Inmovilizador con </w:t>
      </w:r>
      <w:proofErr w:type="spellStart"/>
      <w:r w:rsidRPr="00E60574">
        <w:rPr>
          <w:rFonts w:ascii="Gotham Narrow Book" w:hAnsi="Gotham Narrow Book" w:cs="Tahoma"/>
          <w:sz w:val="22"/>
          <w:szCs w:val="22"/>
        </w:rPr>
        <w:t>relay</w:t>
      </w:r>
      <w:proofErr w:type="spellEnd"/>
      <w:r w:rsidRPr="00E60574">
        <w:rPr>
          <w:rFonts w:ascii="Gotham Narrow Book" w:hAnsi="Gotham Narrow Book" w:cs="Tahoma"/>
          <w:sz w:val="22"/>
          <w:szCs w:val="22"/>
        </w:rPr>
        <w:t xml:space="preserve"> interno.</w:t>
      </w:r>
    </w:p>
    <w:p w14:paraId="6EFCDE67"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Reporte de aceleración brusca</w:t>
      </w:r>
    </w:p>
    <w:p w14:paraId="75ED15FE"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Desaceleración brusca</w:t>
      </w:r>
    </w:p>
    <w:p w14:paraId="2371A5CA"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Aceleración en curva</w:t>
      </w:r>
    </w:p>
    <w:p w14:paraId="59F1FB3E"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 xml:space="preserve">Llave </w:t>
      </w:r>
      <w:r w:rsidRPr="00E60574">
        <w:rPr>
          <w:rFonts w:ascii="Gotham Narrow Book" w:hAnsi="Gotham Narrow Book" w:cs="Tahoma"/>
          <w:b/>
          <w:bCs/>
          <w:sz w:val="22"/>
          <w:szCs w:val="22"/>
        </w:rPr>
        <w:t>Dallas</w:t>
      </w:r>
      <w:r w:rsidRPr="00E60574">
        <w:rPr>
          <w:rFonts w:ascii="Gotham Narrow Book" w:hAnsi="Gotham Narrow Book" w:cs="Tahoma"/>
          <w:sz w:val="22"/>
          <w:szCs w:val="22"/>
        </w:rPr>
        <w:t xml:space="preserve"> (CHIP) de identificación y botón de emergencia.</w:t>
      </w:r>
    </w:p>
    <w:p w14:paraId="33405097"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 xml:space="preserve">Comunicación con servidor encriptado </w:t>
      </w:r>
      <w:proofErr w:type="spellStart"/>
      <w:r w:rsidRPr="00E60574">
        <w:rPr>
          <w:rFonts w:ascii="Gotham Narrow Book" w:hAnsi="Gotham Narrow Book" w:cs="Tahoma"/>
          <w:b/>
          <w:bCs/>
          <w:sz w:val="22"/>
          <w:szCs w:val="22"/>
        </w:rPr>
        <w:t>end</w:t>
      </w:r>
      <w:proofErr w:type="spellEnd"/>
      <w:r w:rsidRPr="00E60574">
        <w:rPr>
          <w:rFonts w:ascii="Gotham Narrow Book" w:hAnsi="Gotham Narrow Book" w:cs="Tahoma"/>
          <w:b/>
          <w:bCs/>
          <w:sz w:val="22"/>
          <w:szCs w:val="22"/>
        </w:rPr>
        <w:t>-to-</w:t>
      </w:r>
      <w:proofErr w:type="spellStart"/>
      <w:r w:rsidRPr="00E60574">
        <w:rPr>
          <w:rFonts w:ascii="Gotham Narrow Book" w:hAnsi="Gotham Narrow Book" w:cs="Tahoma"/>
          <w:b/>
          <w:bCs/>
          <w:sz w:val="22"/>
          <w:szCs w:val="22"/>
        </w:rPr>
        <w:t>end</w:t>
      </w:r>
      <w:proofErr w:type="spellEnd"/>
      <w:r w:rsidRPr="00E60574">
        <w:rPr>
          <w:rFonts w:ascii="Gotham Narrow Book" w:hAnsi="Gotham Narrow Book" w:cs="Tahoma"/>
          <w:sz w:val="22"/>
          <w:szCs w:val="22"/>
        </w:rPr>
        <w:t>.</w:t>
      </w:r>
    </w:p>
    <w:p w14:paraId="45608D3E"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 xml:space="preserve">Reporte de posición en movimiento cada </w:t>
      </w:r>
      <w:r w:rsidRPr="00E60574">
        <w:rPr>
          <w:rFonts w:ascii="Gotham Narrow Book" w:hAnsi="Gotham Narrow Book" w:cs="Tahoma"/>
          <w:b/>
          <w:bCs/>
          <w:sz w:val="22"/>
          <w:szCs w:val="22"/>
        </w:rPr>
        <w:t>30 segundos</w:t>
      </w:r>
      <w:r w:rsidRPr="00E60574">
        <w:rPr>
          <w:rFonts w:ascii="Gotham Narrow Book" w:hAnsi="Gotham Narrow Book" w:cs="Tahoma"/>
          <w:sz w:val="22"/>
          <w:szCs w:val="22"/>
        </w:rPr>
        <w:t>.</w:t>
      </w:r>
    </w:p>
    <w:p w14:paraId="24175BF1"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Batería de respaldo con reporte hasta por 5 días.</w:t>
      </w:r>
    </w:p>
    <w:p w14:paraId="2F2EECEA" w14:textId="77777777" w:rsidR="005D5C3A" w:rsidRPr="00E60574" w:rsidRDefault="005D5C3A" w:rsidP="005D5C3A">
      <w:pPr>
        <w:pStyle w:val="Prrafodelista"/>
        <w:numPr>
          <w:ilvl w:val="0"/>
          <w:numId w:val="36"/>
        </w:numPr>
        <w:jc w:val="both"/>
        <w:rPr>
          <w:rFonts w:ascii="Gotham Narrow Book" w:hAnsi="Gotham Narrow Book" w:cs="Tahoma"/>
          <w:sz w:val="22"/>
          <w:szCs w:val="22"/>
        </w:rPr>
      </w:pPr>
      <w:r w:rsidRPr="00E60574">
        <w:rPr>
          <w:rFonts w:ascii="Gotham Narrow Book" w:hAnsi="Gotham Narrow Book" w:cs="Tahoma"/>
          <w:sz w:val="22"/>
          <w:szCs w:val="22"/>
        </w:rPr>
        <w:t xml:space="preserve">Conectividad </w:t>
      </w:r>
      <w:r w:rsidRPr="00E60574">
        <w:rPr>
          <w:rFonts w:ascii="Gotham Narrow Book" w:hAnsi="Gotham Narrow Book" w:cs="Tahoma"/>
          <w:b/>
          <w:bCs/>
          <w:sz w:val="22"/>
          <w:szCs w:val="22"/>
        </w:rPr>
        <w:t>CANBUS-OBDII</w:t>
      </w:r>
      <w:r w:rsidRPr="00E60574">
        <w:rPr>
          <w:rFonts w:ascii="Gotham Narrow Book" w:hAnsi="Gotham Narrow Book" w:cs="Tahoma"/>
          <w:sz w:val="22"/>
          <w:szCs w:val="22"/>
        </w:rPr>
        <w:t xml:space="preserve"> (sujeto a condiciones del vehículo) para lectura de parámetros como:</w:t>
      </w:r>
    </w:p>
    <w:p w14:paraId="3643A7F9" w14:textId="77777777" w:rsidR="005D5C3A" w:rsidRPr="00E60574" w:rsidRDefault="005D5C3A" w:rsidP="005D5C3A">
      <w:pPr>
        <w:pStyle w:val="Prrafodelista"/>
        <w:jc w:val="both"/>
        <w:rPr>
          <w:rFonts w:ascii="Gotham Narrow Book" w:hAnsi="Gotham Narrow Book" w:cs="Tahoma"/>
          <w:sz w:val="22"/>
          <w:szCs w:val="22"/>
        </w:rPr>
      </w:pPr>
    </w:p>
    <w:p w14:paraId="5C8FC290" w14:textId="77777777" w:rsidR="005D5C3A" w:rsidRPr="00E60574" w:rsidRDefault="005D5C3A" w:rsidP="005D5C3A">
      <w:pPr>
        <w:pStyle w:val="Prrafodelista"/>
        <w:numPr>
          <w:ilvl w:val="1"/>
          <w:numId w:val="36"/>
        </w:numPr>
        <w:jc w:val="both"/>
        <w:rPr>
          <w:rFonts w:ascii="Gotham Narrow Book" w:hAnsi="Gotham Narrow Book" w:cs="Tahoma"/>
          <w:sz w:val="22"/>
          <w:szCs w:val="22"/>
        </w:rPr>
      </w:pPr>
      <w:r w:rsidRPr="00E60574">
        <w:rPr>
          <w:rFonts w:ascii="Gotham Narrow Book" w:hAnsi="Gotham Narrow Book" w:cs="Tahoma"/>
          <w:sz w:val="22"/>
          <w:szCs w:val="22"/>
        </w:rPr>
        <w:t>Odómetro</w:t>
      </w:r>
    </w:p>
    <w:p w14:paraId="1227F69E" w14:textId="77777777" w:rsidR="005D5C3A" w:rsidRPr="00E60574" w:rsidRDefault="005D5C3A" w:rsidP="005D5C3A">
      <w:pPr>
        <w:pStyle w:val="Prrafodelista"/>
        <w:numPr>
          <w:ilvl w:val="1"/>
          <w:numId w:val="36"/>
        </w:numPr>
        <w:jc w:val="both"/>
        <w:rPr>
          <w:rFonts w:ascii="Gotham Narrow Book" w:hAnsi="Gotham Narrow Book" w:cs="Tahoma"/>
          <w:sz w:val="22"/>
          <w:szCs w:val="22"/>
        </w:rPr>
      </w:pPr>
      <w:r w:rsidRPr="00E60574">
        <w:rPr>
          <w:rFonts w:ascii="Gotham Narrow Book" w:hAnsi="Gotham Narrow Book" w:cs="Tahoma"/>
          <w:sz w:val="22"/>
          <w:szCs w:val="22"/>
        </w:rPr>
        <w:t>RPM</w:t>
      </w:r>
    </w:p>
    <w:p w14:paraId="222CB8E2" w14:textId="77777777" w:rsidR="005D5C3A" w:rsidRPr="00E60574" w:rsidRDefault="005D5C3A" w:rsidP="005D5C3A">
      <w:pPr>
        <w:pStyle w:val="Prrafodelista"/>
        <w:numPr>
          <w:ilvl w:val="1"/>
          <w:numId w:val="36"/>
        </w:numPr>
        <w:jc w:val="both"/>
        <w:rPr>
          <w:rFonts w:ascii="Gotham Narrow Book" w:hAnsi="Gotham Narrow Book" w:cs="Tahoma"/>
          <w:sz w:val="22"/>
          <w:szCs w:val="22"/>
        </w:rPr>
      </w:pPr>
      <w:r w:rsidRPr="00E60574">
        <w:rPr>
          <w:rFonts w:ascii="Gotham Narrow Book" w:hAnsi="Gotham Narrow Book" w:cs="Tahoma"/>
          <w:sz w:val="22"/>
          <w:szCs w:val="22"/>
        </w:rPr>
        <w:t>Consumo de combustible</w:t>
      </w:r>
    </w:p>
    <w:p w14:paraId="28BD7365" w14:textId="77777777" w:rsidR="005D5C3A" w:rsidRPr="00E60574" w:rsidRDefault="005D5C3A" w:rsidP="005D5C3A">
      <w:pPr>
        <w:pStyle w:val="Prrafodelista"/>
        <w:numPr>
          <w:ilvl w:val="1"/>
          <w:numId w:val="36"/>
        </w:numPr>
        <w:jc w:val="both"/>
        <w:rPr>
          <w:rFonts w:ascii="Gotham Narrow Book" w:hAnsi="Gotham Narrow Book" w:cs="Tahoma"/>
          <w:sz w:val="22"/>
          <w:szCs w:val="22"/>
        </w:rPr>
      </w:pPr>
      <w:r w:rsidRPr="00E60574">
        <w:rPr>
          <w:rFonts w:ascii="Gotham Narrow Book" w:hAnsi="Gotham Narrow Book" w:cs="Tahoma"/>
          <w:sz w:val="22"/>
          <w:szCs w:val="22"/>
        </w:rPr>
        <w:t>Velocidad</w:t>
      </w:r>
    </w:p>
    <w:p w14:paraId="0700B380" w14:textId="77777777" w:rsidR="005D5C3A" w:rsidRPr="00E60574" w:rsidRDefault="005D5C3A" w:rsidP="005D5C3A">
      <w:pPr>
        <w:ind w:left="1080"/>
        <w:jc w:val="both"/>
        <w:rPr>
          <w:rFonts w:ascii="Gotham Narrow Book" w:hAnsi="Gotham Narrow Book" w:cs="Tahoma"/>
          <w:sz w:val="22"/>
          <w:szCs w:val="22"/>
        </w:rPr>
      </w:pPr>
    </w:p>
    <w:p w14:paraId="40F2E5C1" w14:textId="77777777" w:rsidR="005D5C3A" w:rsidRPr="00E60574" w:rsidRDefault="005D5C3A" w:rsidP="005D5C3A">
      <w:pPr>
        <w:jc w:val="both"/>
        <w:rPr>
          <w:rFonts w:ascii="Gotham Narrow Book" w:hAnsi="Gotham Narrow Book" w:cs="Tahoma"/>
          <w:sz w:val="22"/>
          <w:szCs w:val="22"/>
        </w:rPr>
      </w:pPr>
      <w:r w:rsidRPr="00E60574">
        <w:rPr>
          <w:rFonts w:ascii="Gotham Narrow Book" w:hAnsi="Gotham Narrow Book" w:cs="Tahoma"/>
          <w:b/>
          <w:bCs/>
          <w:sz w:val="22"/>
          <w:szCs w:val="22"/>
        </w:rPr>
        <w:t>3. Centro de monitoreo y funcionalidades</w:t>
      </w:r>
      <w:r w:rsidRPr="00E60574">
        <w:rPr>
          <w:rFonts w:ascii="Gotham Narrow Book" w:hAnsi="Gotham Narrow Book" w:cs="Tahoma"/>
          <w:sz w:val="22"/>
          <w:szCs w:val="22"/>
        </w:rPr>
        <w:t>:</w:t>
      </w:r>
    </w:p>
    <w:p w14:paraId="4164F60E" w14:textId="77777777" w:rsidR="005D5C3A" w:rsidRPr="00E60574" w:rsidRDefault="005D5C3A" w:rsidP="005D5C3A">
      <w:pPr>
        <w:pStyle w:val="Prrafodelista"/>
        <w:jc w:val="both"/>
        <w:rPr>
          <w:rFonts w:ascii="Gotham Narrow Book" w:hAnsi="Gotham Narrow Book" w:cs="Tahoma"/>
          <w:sz w:val="22"/>
          <w:szCs w:val="22"/>
        </w:rPr>
      </w:pPr>
    </w:p>
    <w:p w14:paraId="594041DD" w14:textId="77777777" w:rsidR="005D5C3A" w:rsidRPr="00E60574" w:rsidRDefault="005D5C3A" w:rsidP="005D5C3A">
      <w:pPr>
        <w:pStyle w:val="Prrafodelista"/>
        <w:numPr>
          <w:ilvl w:val="0"/>
          <w:numId w:val="37"/>
        </w:numPr>
        <w:jc w:val="both"/>
        <w:rPr>
          <w:rFonts w:ascii="Gotham Narrow Book" w:hAnsi="Gotham Narrow Book" w:cs="Tahoma"/>
          <w:sz w:val="22"/>
          <w:szCs w:val="22"/>
        </w:rPr>
      </w:pPr>
      <w:r w:rsidRPr="00E60574">
        <w:rPr>
          <w:rFonts w:ascii="Gotham Narrow Book" w:hAnsi="Gotham Narrow Book" w:cs="Tahoma"/>
          <w:sz w:val="22"/>
          <w:szCs w:val="22"/>
        </w:rPr>
        <w:t>Central de monitoreo 24/7 con soporte en caso de emergencias.</w:t>
      </w:r>
    </w:p>
    <w:p w14:paraId="112B9FC4" w14:textId="77777777" w:rsidR="005D5C3A" w:rsidRPr="00E60574" w:rsidRDefault="005D5C3A" w:rsidP="005D5C3A">
      <w:pPr>
        <w:pStyle w:val="Prrafodelista"/>
        <w:numPr>
          <w:ilvl w:val="0"/>
          <w:numId w:val="37"/>
        </w:numPr>
        <w:jc w:val="both"/>
        <w:rPr>
          <w:rFonts w:ascii="Gotham Narrow Book" w:hAnsi="Gotham Narrow Book" w:cs="Tahoma"/>
          <w:sz w:val="22"/>
          <w:szCs w:val="22"/>
        </w:rPr>
      </w:pPr>
      <w:r w:rsidRPr="00E60574">
        <w:rPr>
          <w:rFonts w:ascii="Gotham Narrow Book" w:hAnsi="Gotham Narrow Book" w:cs="Tahoma"/>
          <w:sz w:val="22"/>
          <w:szCs w:val="22"/>
        </w:rPr>
        <w:t>Central de atención al cliente 24 horas día y 7 días a la semana.</w:t>
      </w:r>
    </w:p>
    <w:p w14:paraId="519CEBEF" w14:textId="77777777" w:rsidR="005D5C3A" w:rsidRPr="00E60574" w:rsidRDefault="005D5C3A" w:rsidP="005D5C3A">
      <w:pPr>
        <w:pStyle w:val="Prrafodelista"/>
        <w:numPr>
          <w:ilvl w:val="0"/>
          <w:numId w:val="37"/>
        </w:numPr>
        <w:jc w:val="both"/>
        <w:rPr>
          <w:rFonts w:ascii="Gotham Narrow Book" w:hAnsi="Gotham Narrow Book" w:cs="Tahoma"/>
          <w:sz w:val="22"/>
          <w:szCs w:val="22"/>
        </w:rPr>
      </w:pPr>
      <w:r w:rsidRPr="00E60574">
        <w:rPr>
          <w:rFonts w:ascii="Gotham Narrow Book" w:hAnsi="Gotham Narrow Book" w:cs="Tahoma"/>
          <w:sz w:val="22"/>
          <w:szCs w:val="22"/>
        </w:rPr>
        <w:t xml:space="preserve">Capacidad de </w:t>
      </w:r>
      <w:r w:rsidRPr="00E60574">
        <w:rPr>
          <w:rFonts w:ascii="Gotham Narrow Book" w:hAnsi="Gotham Narrow Book" w:cs="Tahoma"/>
          <w:b/>
          <w:bCs/>
          <w:sz w:val="22"/>
          <w:szCs w:val="22"/>
        </w:rPr>
        <w:t>apagado remoto</w:t>
      </w:r>
      <w:r w:rsidRPr="00E60574">
        <w:rPr>
          <w:rFonts w:ascii="Gotham Narrow Book" w:hAnsi="Gotham Narrow Book" w:cs="Tahoma"/>
          <w:sz w:val="22"/>
          <w:szCs w:val="22"/>
        </w:rPr>
        <w:t xml:space="preserve"> del vehículo en situaciones críticas.</w:t>
      </w:r>
    </w:p>
    <w:p w14:paraId="0C13FF7A" w14:textId="77777777" w:rsidR="005D5C3A" w:rsidRPr="00E60574" w:rsidRDefault="005D5C3A" w:rsidP="005D5C3A">
      <w:pPr>
        <w:rPr>
          <w:rFonts w:ascii="Gotham Narrow Book" w:hAnsi="Gotham Narrow Book" w:cs="Arial"/>
          <w:b/>
          <w:sz w:val="22"/>
          <w:szCs w:val="22"/>
        </w:rPr>
      </w:pPr>
    </w:p>
    <w:p w14:paraId="763CA204" w14:textId="77777777" w:rsidR="005D5C3A" w:rsidRPr="00E60574" w:rsidRDefault="005D5C3A" w:rsidP="005D5C3A">
      <w:pPr>
        <w:rPr>
          <w:rFonts w:ascii="Gotham Narrow Book" w:hAnsi="Gotham Narrow Book" w:cs="Arial"/>
          <w:b/>
          <w:sz w:val="22"/>
          <w:szCs w:val="22"/>
        </w:rPr>
      </w:pPr>
      <w:r w:rsidRPr="00E60574">
        <w:rPr>
          <w:rFonts w:ascii="Gotham Narrow Book" w:hAnsi="Gotham Narrow Book" w:cs="Arial"/>
          <w:b/>
          <w:sz w:val="22"/>
          <w:szCs w:val="22"/>
        </w:rPr>
        <w:t xml:space="preserve">4. Servicio Requerido </w:t>
      </w:r>
    </w:p>
    <w:p w14:paraId="0F206439" w14:textId="77777777" w:rsidR="005D5C3A" w:rsidRPr="00E60574" w:rsidRDefault="005D5C3A" w:rsidP="005D5C3A">
      <w:pPr>
        <w:rPr>
          <w:rFonts w:ascii="Gotham Narrow Book" w:hAnsi="Gotham Narrow Book" w:cs="Arial"/>
          <w:b/>
          <w:sz w:val="22"/>
          <w:szCs w:val="22"/>
        </w:rPr>
      </w:pPr>
    </w:p>
    <w:tbl>
      <w:tblPr>
        <w:tblStyle w:val="Tablaconcuadrcula"/>
        <w:tblW w:w="0" w:type="auto"/>
        <w:jc w:val="center"/>
        <w:tblLook w:val="04A0" w:firstRow="1" w:lastRow="0" w:firstColumn="1" w:lastColumn="0" w:noHBand="0" w:noVBand="1"/>
      </w:tblPr>
      <w:tblGrid>
        <w:gridCol w:w="3059"/>
        <w:gridCol w:w="5771"/>
      </w:tblGrid>
      <w:tr w:rsidR="005D5C3A" w:rsidRPr="00E60574" w14:paraId="01640E2E" w14:textId="77777777" w:rsidTr="00754B0D">
        <w:trPr>
          <w:jc w:val="center"/>
        </w:trPr>
        <w:tc>
          <w:tcPr>
            <w:tcW w:w="8978" w:type="dxa"/>
            <w:gridSpan w:val="2"/>
          </w:tcPr>
          <w:p w14:paraId="68B1A06B" w14:textId="77777777" w:rsidR="005D5C3A" w:rsidRPr="00E60574" w:rsidRDefault="005D5C3A" w:rsidP="00754B0D">
            <w:pPr>
              <w:jc w:val="center"/>
              <w:rPr>
                <w:rFonts w:ascii="Gotham Narrow Book" w:hAnsi="Gotham Narrow Book" w:cs="Tahoma"/>
                <w:b/>
                <w:sz w:val="22"/>
                <w:szCs w:val="22"/>
                <w:lang w:val="es-CO"/>
              </w:rPr>
            </w:pPr>
            <w:bookmarkStart w:id="0" w:name="_Hlk196752428"/>
            <w:r w:rsidRPr="00E60574">
              <w:rPr>
                <w:rFonts w:ascii="Gotham Narrow Book" w:hAnsi="Gotham Narrow Book" w:cs="Tahoma"/>
                <w:b/>
                <w:sz w:val="22"/>
                <w:szCs w:val="22"/>
                <w:lang w:val="es-CO"/>
              </w:rPr>
              <w:t>SERVICIO REQUERIDO</w:t>
            </w:r>
          </w:p>
        </w:tc>
      </w:tr>
      <w:tr w:rsidR="005D5C3A" w:rsidRPr="00E60574" w14:paraId="421DCF58" w14:textId="77777777" w:rsidTr="00754B0D">
        <w:trPr>
          <w:jc w:val="center"/>
        </w:trPr>
        <w:tc>
          <w:tcPr>
            <w:tcW w:w="3085" w:type="dxa"/>
          </w:tcPr>
          <w:p w14:paraId="76809E00" w14:textId="77777777" w:rsidR="005D5C3A" w:rsidRPr="00E60574" w:rsidRDefault="005D5C3A" w:rsidP="00754B0D">
            <w:pPr>
              <w:rPr>
                <w:rFonts w:ascii="Gotham Narrow Book" w:hAnsi="Gotham Narrow Book" w:cs="Tahoma"/>
                <w:b/>
                <w:w w:val="105"/>
                <w:sz w:val="22"/>
                <w:szCs w:val="22"/>
                <w:lang w:val="es-CO"/>
              </w:rPr>
            </w:pPr>
          </w:p>
          <w:p w14:paraId="3F3A550C" w14:textId="77777777" w:rsidR="005D5C3A" w:rsidRPr="00E60574" w:rsidRDefault="005D5C3A" w:rsidP="00754B0D">
            <w:pPr>
              <w:rPr>
                <w:rFonts w:ascii="Gotham Narrow Book" w:hAnsi="Gotham Narrow Book" w:cs="Tahoma"/>
                <w:b/>
                <w:w w:val="105"/>
                <w:sz w:val="22"/>
                <w:szCs w:val="22"/>
                <w:lang w:val="es-CO"/>
              </w:rPr>
            </w:pPr>
          </w:p>
          <w:p w14:paraId="3BDD73B8" w14:textId="77777777" w:rsidR="005D5C3A" w:rsidRPr="00E60574" w:rsidRDefault="005D5C3A" w:rsidP="00754B0D">
            <w:pPr>
              <w:rPr>
                <w:rFonts w:ascii="Gotham Narrow Book" w:hAnsi="Gotham Narrow Book" w:cs="Tahoma"/>
                <w:sz w:val="22"/>
                <w:szCs w:val="22"/>
                <w:lang w:val="es-CO"/>
              </w:rPr>
            </w:pPr>
            <w:r w:rsidRPr="00E60574">
              <w:rPr>
                <w:rFonts w:ascii="Gotham Narrow Book" w:hAnsi="Gotham Narrow Book" w:cs="Tahoma"/>
                <w:b/>
                <w:w w:val="105"/>
                <w:sz w:val="22"/>
                <w:szCs w:val="22"/>
                <w:lang w:val="es-CO"/>
              </w:rPr>
              <w:t>SERVICIO</w:t>
            </w:r>
            <w:r w:rsidRPr="00E60574">
              <w:rPr>
                <w:rFonts w:ascii="Gotham Narrow Book" w:hAnsi="Gotham Narrow Book" w:cs="Tahoma"/>
                <w:b/>
                <w:spacing w:val="-16"/>
                <w:w w:val="105"/>
                <w:sz w:val="22"/>
                <w:szCs w:val="22"/>
                <w:lang w:val="es-CO"/>
              </w:rPr>
              <w:t xml:space="preserve"> </w:t>
            </w:r>
            <w:r w:rsidRPr="00E60574">
              <w:rPr>
                <w:rFonts w:ascii="Gotham Narrow Book" w:hAnsi="Gotham Narrow Book" w:cs="Tahoma"/>
                <w:b/>
                <w:w w:val="105"/>
                <w:sz w:val="22"/>
                <w:szCs w:val="22"/>
                <w:lang w:val="es-CO"/>
              </w:rPr>
              <w:t xml:space="preserve">DE RASTREO Y </w:t>
            </w:r>
            <w:r w:rsidRPr="00E60574">
              <w:rPr>
                <w:rFonts w:ascii="Gotham Narrow Book" w:hAnsi="Gotham Narrow Book" w:cs="Tahoma"/>
                <w:b/>
                <w:spacing w:val="-2"/>
                <w:w w:val="105"/>
                <w:sz w:val="22"/>
                <w:szCs w:val="22"/>
                <w:lang w:val="es-CO"/>
              </w:rPr>
              <w:t>MONITOREO</w:t>
            </w:r>
          </w:p>
        </w:tc>
        <w:tc>
          <w:tcPr>
            <w:tcW w:w="5893" w:type="dxa"/>
          </w:tcPr>
          <w:p w14:paraId="39AD22D3" w14:textId="6629E747" w:rsidR="005D5C3A" w:rsidRPr="00E60574" w:rsidRDefault="005D5C3A" w:rsidP="003428D0">
            <w:pPr>
              <w:jc w:val="both"/>
              <w:rPr>
                <w:rFonts w:ascii="Gotham Narrow Book" w:hAnsi="Gotham Narrow Book"/>
                <w:sz w:val="22"/>
              </w:rPr>
            </w:pPr>
            <w:r w:rsidRPr="00E60574">
              <w:rPr>
                <w:rFonts w:ascii="Gotham Narrow Book" w:hAnsi="Gotham Narrow Book"/>
                <w:sz w:val="22"/>
              </w:rPr>
              <w:t xml:space="preserve">Monitoreo satelital por medio de los dispositivos GPS, los cuales deben ser instalados en los vehículos del ICCU, junto con el software o plataforma para realizar control y seguimiento las veinticuatro (24) horas los siete (7) días de la semana por el término de </w:t>
            </w:r>
            <w:r w:rsidR="003428D0">
              <w:rPr>
                <w:rFonts w:ascii="Gotham Narrow Book" w:hAnsi="Gotham Narrow Book"/>
                <w:sz w:val="22"/>
              </w:rPr>
              <w:t>cinco (05</w:t>
            </w:r>
            <w:r w:rsidRPr="00E60574">
              <w:rPr>
                <w:rFonts w:ascii="Gotham Narrow Book" w:hAnsi="Gotham Narrow Book"/>
                <w:sz w:val="22"/>
              </w:rPr>
              <w:t>) meses, incluido el soporte técnico presencial, telefónico y virtual.</w:t>
            </w:r>
          </w:p>
        </w:tc>
      </w:tr>
      <w:tr w:rsidR="005D5C3A" w:rsidRPr="00E60574" w14:paraId="17209ECA" w14:textId="77777777" w:rsidTr="00754B0D">
        <w:trPr>
          <w:jc w:val="center"/>
        </w:trPr>
        <w:tc>
          <w:tcPr>
            <w:tcW w:w="3085" w:type="dxa"/>
          </w:tcPr>
          <w:p w14:paraId="0CA842E1" w14:textId="77777777" w:rsidR="005D5C3A" w:rsidRPr="00E60574" w:rsidRDefault="005D5C3A" w:rsidP="00754B0D">
            <w:pPr>
              <w:rPr>
                <w:rFonts w:ascii="Gotham Narrow Book" w:hAnsi="Gotham Narrow Book" w:cs="Tahoma"/>
                <w:b/>
                <w:spacing w:val="-2"/>
                <w:sz w:val="22"/>
                <w:szCs w:val="22"/>
                <w:lang w:val="es-CO"/>
              </w:rPr>
            </w:pPr>
          </w:p>
          <w:p w14:paraId="2E1A7866" w14:textId="77777777" w:rsidR="005D5C3A" w:rsidRPr="00E60574" w:rsidRDefault="005D5C3A" w:rsidP="00754B0D">
            <w:pPr>
              <w:rPr>
                <w:rFonts w:ascii="Gotham Narrow Book" w:hAnsi="Gotham Narrow Book" w:cs="Tahoma"/>
                <w:b/>
                <w:spacing w:val="-2"/>
                <w:sz w:val="22"/>
                <w:szCs w:val="22"/>
                <w:lang w:val="es-CO"/>
              </w:rPr>
            </w:pPr>
          </w:p>
          <w:p w14:paraId="48899F8B" w14:textId="77777777" w:rsidR="005D5C3A" w:rsidRPr="00E60574" w:rsidRDefault="005D5C3A" w:rsidP="00754B0D">
            <w:pPr>
              <w:rPr>
                <w:rFonts w:ascii="Gotham Narrow Book" w:hAnsi="Gotham Narrow Book" w:cs="Tahoma"/>
                <w:b/>
                <w:spacing w:val="-2"/>
                <w:sz w:val="22"/>
                <w:szCs w:val="22"/>
                <w:lang w:val="es-CO"/>
              </w:rPr>
            </w:pPr>
          </w:p>
          <w:p w14:paraId="62BA8411" w14:textId="77777777" w:rsidR="005D5C3A" w:rsidRPr="00E60574" w:rsidRDefault="005D5C3A" w:rsidP="00754B0D">
            <w:pPr>
              <w:rPr>
                <w:rFonts w:ascii="Gotham Narrow Book" w:hAnsi="Gotham Narrow Book" w:cs="Tahoma"/>
                <w:b/>
                <w:spacing w:val="-2"/>
                <w:sz w:val="22"/>
                <w:szCs w:val="22"/>
                <w:lang w:val="es-CO"/>
              </w:rPr>
            </w:pPr>
          </w:p>
          <w:p w14:paraId="28696196" w14:textId="77777777" w:rsidR="005D5C3A" w:rsidRPr="00E60574" w:rsidRDefault="005D5C3A" w:rsidP="00754B0D">
            <w:pPr>
              <w:rPr>
                <w:rFonts w:ascii="Gotham Narrow Book" w:hAnsi="Gotham Narrow Book" w:cs="Tahoma"/>
                <w:b/>
                <w:spacing w:val="-2"/>
                <w:sz w:val="22"/>
                <w:szCs w:val="22"/>
                <w:lang w:val="es-CO"/>
              </w:rPr>
            </w:pPr>
          </w:p>
          <w:p w14:paraId="6DD17010" w14:textId="77777777" w:rsidR="005D5C3A" w:rsidRPr="00E60574" w:rsidRDefault="005D5C3A" w:rsidP="00754B0D">
            <w:pPr>
              <w:rPr>
                <w:rFonts w:ascii="Gotham Narrow Book" w:hAnsi="Gotham Narrow Book" w:cs="Tahoma"/>
                <w:sz w:val="22"/>
                <w:szCs w:val="22"/>
                <w:lang w:val="es-CO"/>
              </w:rPr>
            </w:pPr>
            <w:r w:rsidRPr="00E60574">
              <w:rPr>
                <w:rFonts w:ascii="Gotham Narrow Book" w:hAnsi="Gotham Narrow Book" w:cs="Tahoma"/>
                <w:b/>
                <w:spacing w:val="-2"/>
                <w:sz w:val="22"/>
                <w:szCs w:val="22"/>
                <w:lang w:val="es-CO"/>
              </w:rPr>
              <w:lastRenderedPageBreak/>
              <w:t>ESPECIFICACIONE</w:t>
            </w:r>
            <w:r w:rsidRPr="00E60574">
              <w:rPr>
                <w:rFonts w:ascii="Gotham Narrow Book" w:hAnsi="Gotham Narrow Book" w:cs="Tahoma"/>
                <w:b/>
                <w:sz w:val="22"/>
                <w:szCs w:val="22"/>
                <w:lang w:val="es-CO"/>
              </w:rPr>
              <w:t xml:space="preserve">S DE LA PLATAFORMA - </w:t>
            </w:r>
            <w:r w:rsidRPr="00E60574">
              <w:rPr>
                <w:rFonts w:ascii="Gotham Narrow Book" w:hAnsi="Gotham Narrow Book" w:cs="Tahoma"/>
                <w:b/>
                <w:spacing w:val="-2"/>
                <w:sz w:val="22"/>
                <w:szCs w:val="22"/>
                <w:lang w:val="es-CO"/>
              </w:rPr>
              <w:t>SOFTWARE</w:t>
            </w:r>
          </w:p>
        </w:tc>
        <w:tc>
          <w:tcPr>
            <w:tcW w:w="5893" w:type="dxa"/>
          </w:tcPr>
          <w:p w14:paraId="16C4F4F9" w14:textId="77777777" w:rsidR="005D5C3A" w:rsidRPr="00E60574" w:rsidRDefault="005D5C3A" w:rsidP="00754B0D">
            <w:pPr>
              <w:pStyle w:val="TableParagraph"/>
              <w:ind w:left="189"/>
              <w:jc w:val="both"/>
              <w:rPr>
                <w:rFonts w:ascii="Gotham Narrow Book" w:hAnsi="Gotham Narrow Book" w:cs="Tahoma"/>
                <w:b/>
                <w:spacing w:val="-2"/>
                <w:w w:val="105"/>
                <w:lang w:val="es-CO"/>
              </w:rPr>
            </w:pPr>
            <w:r w:rsidRPr="00E60574">
              <w:rPr>
                <w:rFonts w:ascii="Gotham Narrow Book" w:hAnsi="Gotham Narrow Book" w:cs="Tahoma"/>
                <w:b/>
                <w:w w:val="105"/>
                <w:lang w:val="es-CO"/>
              </w:rPr>
              <w:lastRenderedPageBreak/>
              <w:t>FUNCIONES</w:t>
            </w:r>
            <w:r w:rsidRPr="00E60574">
              <w:rPr>
                <w:rFonts w:ascii="Gotham Narrow Book" w:hAnsi="Gotham Narrow Book" w:cs="Tahoma"/>
                <w:b/>
                <w:spacing w:val="-7"/>
                <w:w w:val="105"/>
                <w:lang w:val="es-CO"/>
              </w:rPr>
              <w:t xml:space="preserve"> </w:t>
            </w:r>
            <w:r w:rsidRPr="00E60574">
              <w:rPr>
                <w:rFonts w:ascii="Gotham Narrow Book" w:hAnsi="Gotham Narrow Book" w:cs="Tahoma"/>
                <w:b/>
                <w:w w:val="105"/>
                <w:lang w:val="es-CO"/>
              </w:rPr>
              <w:t>Y</w:t>
            </w:r>
            <w:r w:rsidRPr="00E60574">
              <w:rPr>
                <w:rFonts w:ascii="Gotham Narrow Book" w:hAnsi="Gotham Narrow Book" w:cs="Tahoma"/>
                <w:b/>
                <w:spacing w:val="-6"/>
                <w:w w:val="105"/>
                <w:lang w:val="es-CO"/>
              </w:rPr>
              <w:t xml:space="preserve"> </w:t>
            </w:r>
            <w:r w:rsidRPr="00E60574">
              <w:rPr>
                <w:rFonts w:ascii="Gotham Narrow Book" w:hAnsi="Gotham Narrow Book" w:cs="Tahoma"/>
                <w:b/>
                <w:spacing w:val="-2"/>
                <w:w w:val="105"/>
                <w:lang w:val="es-CO"/>
              </w:rPr>
              <w:t>CARACTERÍSTICAS</w:t>
            </w:r>
          </w:p>
          <w:p w14:paraId="1CF6C24F" w14:textId="77777777" w:rsidR="005D5C3A" w:rsidRPr="00E60574" w:rsidRDefault="005D5C3A" w:rsidP="00754B0D">
            <w:pPr>
              <w:pStyle w:val="TableParagraph"/>
              <w:ind w:left="189"/>
              <w:jc w:val="both"/>
              <w:rPr>
                <w:rFonts w:ascii="Gotham Narrow Book" w:hAnsi="Gotham Narrow Book" w:cs="Tahoma"/>
                <w:b/>
                <w:spacing w:val="-2"/>
                <w:w w:val="105"/>
                <w:lang w:val="es-CO"/>
              </w:rPr>
            </w:pPr>
          </w:p>
          <w:p w14:paraId="41891FF9" w14:textId="77777777" w:rsidR="005D5C3A" w:rsidRPr="00E60574" w:rsidRDefault="005D5C3A" w:rsidP="005D5C3A">
            <w:pPr>
              <w:pStyle w:val="TableParagraph"/>
              <w:numPr>
                <w:ilvl w:val="0"/>
                <w:numId w:val="34"/>
              </w:numPr>
              <w:tabs>
                <w:tab w:val="left" w:pos="329"/>
                <w:tab w:val="left" w:pos="331"/>
              </w:tabs>
              <w:spacing w:line="240" w:lineRule="auto"/>
              <w:jc w:val="both"/>
              <w:rPr>
                <w:rFonts w:ascii="Gotham Narrow Book" w:hAnsi="Gotham Narrow Book" w:cs="Tahoma"/>
                <w:lang w:val="es-CO"/>
              </w:rPr>
            </w:pPr>
            <w:r w:rsidRPr="00E60574">
              <w:rPr>
                <w:rFonts w:ascii="Gotham Narrow Book" w:hAnsi="Gotham Narrow Book" w:cs="Tahoma"/>
                <w:lang w:val="es-CO"/>
              </w:rPr>
              <w:t>El Software deberá ser compatible con teléfonos móviles y equipos de escritorio</w:t>
            </w:r>
            <w:r w:rsidRPr="00E60574">
              <w:rPr>
                <w:rFonts w:ascii="Gotham Narrow Book" w:hAnsi="Gotham Narrow Book" w:cs="Tahoma"/>
                <w:spacing w:val="-15"/>
                <w:lang w:val="es-CO"/>
              </w:rPr>
              <w:t xml:space="preserve"> </w:t>
            </w:r>
            <w:r w:rsidRPr="00E60574">
              <w:rPr>
                <w:rFonts w:ascii="Gotham Narrow Book" w:hAnsi="Gotham Narrow Book" w:cs="Tahoma"/>
                <w:lang w:val="es-CO"/>
              </w:rPr>
              <w:t>que</w:t>
            </w:r>
            <w:r w:rsidRPr="00E60574">
              <w:rPr>
                <w:rFonts w:ascii="Gotham Narrow Book" w:hAnsi="Gotham Narrow Book" w:cs="Tahoma"/>
                <w:spacing w:val="-15"/>
                <w:lang w:val="es-CO"/>
              </w:rPr>
              <w:t xml:space="preserve"> </w:t>
            </w:r>
            <w:r w:rsidRPr="00E60574">
              <w:rPr>
                <w:rFonts w:ascii="Gotham Narrow Book" w:hAnsi="Gotham Narrow Book" w:cs="Tahoma"/>
                <w:lang w:val="es-CO"/>
              </w:rPr>
              <w:t>posean</w:t>
            </w:r>
            <w:r w:rsidRPr="00E60574">
              <w:rPr>
                <w:rFonts w:ascii="Gotham Narrow Book" w:hAnsi="Gotham Narrow Book" w:cs="Tahoma"/>
                <w:spacing w:val="-14"/>
                <w:lang w:val="es-CO"/>
              </w:rPr>
              <w:t xml:space="preserve"> </w:t>
            </w:r>
            <w:r w:rsidRPr="00E60574">
              <w:rPr>
                <w:rFonts w:ascii="Gotham Narrow Book" w:hAnsi="Gotham Narrow Book" w:cs="Tahoma"/>
                <w:lang w:val="es-CO"/>
              </w:rPr>
              <w:t>sistemas</w:t>
            </w:r>
            <w:r w:rsidRPr="00E60574">
              <w:rPr>
                <w:rFonts w:ascii="Gotham Narrow Book" w:hAnsi="Gotham Narrow Book" w:cs="Tahoma"/>
                <w:spacing w:val="-15"/>
                <w:lang w:val="es-CO"/>
              </w:rPr>
              <w:t xml:space="preserve"> </w:t>
            </w:r>
            <w:r w:rsidRPr="00E60574">
              <w:rPr>
                <w:rFonts w:ascii="Gotham Narrow Book" w:hAnsi="Gotham Narrow Book" w:cs="Tahoma"/>
                <w:lang w:val="es-CO"/>
              </w:rPr>
              <w:t>operativos</w:t>
            </w:r>
            <w:r w:rsidRPr="00E60574">
              <w:rPr>
                <w:rFonts w:ascii="Gotham Narrow Book" w:hAnsi="Gotham Narrow Book" w:cs="Tahoma"/>
                <w:spacing w:val="-14"/>
                <w:lang w:val="es-CO"/>
              </w:rPr>
              <w:t xml:space="preserve"> </w:t>
            </w:r>
            <w:r w:rsidRPr="00E60574">
              <w:rPr>
                <w:rFonts w:ascii="Gotham Narrow Book" w:hAnsi="Gotham Narrow Book" w:cs="Tahoma"/>
                <w:lang w:val="es-CO"/>
              </w:rPr>
              <w:t>como</w:t>
            </w:r>
            <w:r w:rsidRPr="00E60574">
              <w:rPr>
                <w:rFonts w:ascii="Gotham Narrow Book" w:hAnsi="Gotham Narrow Book" w:cs="Tahoma"/>
                <w:spacing w:val="-15"/>
                <w:lang w:val="es-CO"/>
              </w:rPr>
              <w:t xml:space="preserve"> </w:t>
            </w:r>
            <w:r w:rsidRPr="00E60574">
              <w:rPr>
                <w:rFonts w:ascii="Gotham Narrow Book" w:hAnsi="Gotham Narrow Book" w:cs="Tahoma"/>
                <w:lang w:val="es-CO"/>
              </w:rPr>
              <w:t>Windows,</w:t>
            </w:r>
            <w:r w:rsidRPr="00E60574">
              <w:rPr>
                <w:rFonts w:ascii="Gotham Narrow Book" w:hAnsi="Gotham Narrow Book" w:cs="Tahoma"/>
                <w:spacing w:val="-15"/>
                <w:lang w:val="es-CO"/>
              </w:rPr>
              <w:t xml:space="preserve"> </w:t>
            </w:r>
            <w:r w:rsidRPr="00E60574">
              <w:rPr>
                <w:rFonts w:ascii="Gotham Narrow Book" w:hAnsi="Gotham Narrow Book" w:cs="Tahoma"/>
                <w:lang w:val="es-CO"/>
              </w:rPr>
              <w:t>Mac,</w:t>
            </w:r>
            <w:r w:rsidRPr="00E60574">
              <w:rPr>
                <w:rFonts w:ascii="Gotham Narrow Book" w:hAnsi="Gotham Narrow Book" w:cs="Tahoma"/>
                <w:spacing w:val="-14"/>
                <w:lang w:val="es-CO"/>
              </w:rPr>
              <w:t xml:space="preserve"> </w:t>
            </w:r>
            <w:r w:rsidRPr="00E60574">
              <w:rPr>
                <w:rFonts w:ascii="Gotham Narrow Book" w:hAnsi="Gotham Narrow Book" w:cs="Tahoma"/>
                <w:lang w:val="es-CO"/>
              </w:rPr>
              <w:t>Linux,</w:t>
            </w:r>
            <w:r w:rsidRPr="00E60574">
              <w:rPr>
                <w:rFonts w:ascii="Gotham Narrow Book" w:hAnsi="Gotham Narrow Book" w:cs="Tahoma"/>
                <w:spacing w:val="-15"/>
                <w:lang w:val="es-CO"/>
              </w:rPr>
              <w:t xml:space="preserve"> </w:t>
            </w:r>
            <w:r w:rsidRPr="00E60574">
              <w:rPr>
                <w:rFonts w:ascii="Gotham Narrow Book" w:hAnsi="Gotham Narrow Book" w:cs="Tahoma"/>
                <w:lang w:val="es-CO"/>
              </w:rPr>
              <w:t xml:space="preserve">IOS, entre </w:t>
            </w:r>
            <w:r w:rsidRPr="00E60574">
              <w:rPr>
                <w:rFonts w:ascii="Gotham Narrow Book" w:hAnsi="Gotham Narrow Book" w:cs="Tahoma"/>
                <w:lang w:val="es-CO"/>
              </w:rPr>
              <w:lastRenderedPageBreak/>
              <w:t>otros.</w:t>
            </w:r>
          </w:p>
          <w:p w14:paraId="449C740A" w14:textId="77777777" w:rsidR="005D5C3A" w:rsidRPr="00E60574" w:rsidRDefault="005D5C3A" w:rsidP="005D5C3A">
            <w:pPr>
              <w:pStyle w:val="TableParagraph"/>
              <w:numPr>
                <w:ilvl w:val="0"/>
                <w:numId w:val="34"/>
              </w:numPr>
              <w:tabs>
                <w:tab w:val="left" w:pos="329"/>
                <w:tab w:val="left" w:pos="331"/>
              </w:tabs>
              <w:spacing w:line="240" w:lineRule="auto"/>
              <w:jc w:val="both"/>
              <w:rPr>
                <w:rFonts w:ascii="Gotham Narrow Book" w:hAnsi="Gotham Narrow Book" w:cs="Tahoma"/>
                <w:lang w:val="es-CO"/>
              </w:rPr>
            </w:pPr>
            <w:r w:rsidRPr="00E60574">
              <w:rPr>
                <w:rFonts w:ascii="Gotham Narrow Book" w:hAnsi="Gotham Narrow Book" w:cs="Tahoma"/>
                <w:lang w:val="es-CO"/>
              </w:rPr>
              <w:t>Posicionamiento, localización y seguimiento de los vehículos durante las 24</w:t>
            </w:r>
            <w:r w:rsidRPr="00E60574">
              <w:rPr>
                <w:rFonts w:ascii="Gotham Narrow Book" w:hAnsi="Gotham Narrow Book" w:cs="Tahoma"/>
                <w:spacing w:val="-6"/>
                <w:lang w:val="es-CO"/>
              </w:rPr>
              <w:t xml:space="preserve"> </w:t>
            </w:r>
            <w:r w:rsidRPr="00E60574">
              <w:rPr>
                <w:rFonts w:ascii="Gotham Narrow Book" w:hAnsi="Gotham Narrow Book" w:cs="Tahoma"/>
                <w:lang w:val="es-CO"/>
              </w:rPr>
              <w:t>horas</w:t>
            </w:r>
            <w:r w:rsidRPr="00E60574">
              <w:rPr>
                <w:rFonts w:ascii="Gotham Narrow Book" w:hAnsi="Gotham Narrow Book" w:cs="Tahoma"/>
                <w:spacing w:val="-6"/>
                <w:lang w:val="es-CO"/>
              </w:rPr>
              <w:t xml:space="preserve"> </w:t>
            </w:r>
            <w:r w:rsidRPr="00E60574">
              <w:rPr>
                <w:rFonts w:ascii="Gotham Narrow Book" w:hAnsi="Gotham Narrow Book" w:cs="Tahoma"/>
                <w:lang w:val="es-CO"/>
              </w:rPr>
              <w:t>del</w:t>
            </w:r>
            <w:r w:rsidRPr="00E60574">
              <w:rPr>
                <w:rFonts w:ascii="Gotham Narrow Book" w:hAnsi="Gotham Narrow Book" w:cs="Tahoma"/>
                <w:spacing w:val="-7"/>
                <w:lang w:val="es-CO"/>
              </w:rPr>
              <w:t xml:space="preserve"> </w:t>
            </w:r>
            <w:r w:rsidRPr="00E60574">
              <w:rPr>
                <w:rFonts w:ascii="Gotham Narrow Book" w:hAnsi="Gotham Narrow Book" w:cs="Tahoma"/>
                <w:lang w:val="es-CO"/>
              </w:rPr>
              <w:t>día,</w:t>
            </w:r>
            <w:r w:rsidRPr="00E60574">
              <w:rPr>
                <w:rFonts w:ascii="Gotham Narrow Book" w:hAnsi="Gotham Narrow Book" w:cs="Tahoma"/>
                <w:spacing w:val="-7"/>
                <w:lang w:val="es-CO"/>
              </w:rPr>
              <w:t xml:space="preserve"> </w:t>
            </w:r>
            <w:r w:rsidRPr="00E60574">
              <w:rPr>
                <w:rFonts w:ascii="Gotham Narrow Book" w:hAnsi="Gotham Narrow Book" w:cs="Tahoma"/>
                <w:lang w:val="es-CO"/>
              </w:rPr>
              <w:t>con</w:t>
            </w:r>
            <w:r w:rsidRPr="00E60574">
              <w:rPr>
                <w:rFonts w:ascii="Gotham Narrow Book" w:hAnsi="Gotham Narrow Book" w:cs="Tahoma"/>
                <w:spacing w:val="-6"/>
                <w:lang w:val="es-CO"/>
              </w:rPr>
              <w:t xml:space="preserve"> </w:t>
            </w:r>
            <w:r w:rsidRPr="00E60574">
              <w:rPr>
                <w:rFonts w:ascii="Gotham Narrow Book" w:hAnsi="Gotham Narrow Book" w:cs="Tahoma"/>
                <w:lang w:val="es-CO"/>
              </w:rPr>
              <w:t>un</w:t>
            </w:r>
            <w:r w:rsidRPr="00E60574">
              <w:rPr>
                <w:rFonts w:ascii="Gotham Narrow Book" w:hAnsi="Gotham Narrow Book" w:cs="Tahoma"/>
                <w:spacing w:val="-7"/>
                <w:lang w:val="es-CO"/>
              </w:rPr>
              <w:t xml:space="preserve"> </w:t>
            </w:r>
            <w:r w:rsidRPr="00E60574">
              <w:rPr>
                <w:rFonts w:ascii="Gotham Narrow Book" w:hAnsi="Gotham Narrow Book" w:cs="Tahoma"/>
                <w:lang w:val="es-CO"/>
              </w:rPr>
              <w:t>tiempo</w:t>
            </w:r>
            <w:r w:rsidRPr="00E60574">
              <w:rPr>
                <w:rFonts w:ascii="Gotham Narrow Book" w:hAnsi="Gotham Narrow Book" w:cs="Tahoma"/>
                <w:spacing w:val="-8"/>
                <w:lang w:val="es-CO"/>
              </w:rPr>
              <w:t xml:space="preserve"> </w:t>
            </w:r>
            <w:r w:rsidRPr="00E60574">
              <w:rPr>
                <w:rFonts w:ascii="Gotham Narrow Book" w:hAnsi="Gotham Narrow Book" w:cs="Tahoma"/>
                <w:lang w:val="es-CO"/>
              </w:rPr>
              <w:t>de</w:t>
            </w:r>
            <w:r w:rsidRPr="00E60574">
              <w:rPr>
                <w:rFonts w:ascii="Gotham Narrow Book" w:hAnsi="Gotham Narrow Book" w:cs="Tahoma"/>
                <w:spacing w:val="-6"/>
                <w:lang w:val="es-CO"/>
              </w:rPr>
              <w:t xml:space="preserve"> </w:t>
            </w:r>
            <w:r w:rsidRPr="00E60574">
              <w:rPr>
                <w:rFonts w:ascii="Gotham Narrow Book" w:hAnsi="Gotham Narrow Book" w:cs="Tahoma"/>
                <w:lang w:val="es-CO"/>
              </w:rPr>
              <w:t>transmisión</w:t>
            </w:r>
            <w:r w:rsidRPr="00E60574">
              <w:rPr>
                <w:rFonts w:ascii="Gotham Narrow Book" w:hAnsi="Gotham Narrow Book" w:cs="Tahoma"/>
                <w:spacing w:val="-6"/>
                <w:lang w:val="es-CO"/>
              </w:rPr>
              <w:t xml:space="preserve"> </w:t>
            </w:r>
            <w:r w:rsidRPr="00E60574">
              <w:rPr>
                <w:rFonts w:ascii="Gotham Narrow Book" w:hAnsi="Gotham Narrow Book" w:cs="Tahoma"/>
                <w:lang w:val="es-CO"/>
              </w:rPr>
              <w:t>de</w:t>
            </w:r>
            <w:r w:rsidRPr="00E60574">
              <w:rPr>
                <w:rFonts w:ascii="Gotham Narrow Book" w:hAnsi="Gotham Narrow Book" w:cs="Tahoma"/>
                <w:spacing w:val="-7"/>
                <w:lang w:val="es-CO"/>
              </w:rPr>
              <w:t xml:space="preserve"> </w:t>
            </w:r>
            <w:r w:rsidRPr="00E60574">
              <w:rPr>
                <w:rFonts w:ascii="Gotham Narrow Book" w:hAnsi="Gotham Narrow Book" w:cs="Tahoma"/>
                <w:lang w:val="es-CO"/>
              </w:rPr>
              <w:t>señal</w:t>
            </w:r>
            <w:r w:rsidRPr="00E60574">
              <w:rPr>
                <w:rFonts w:ascii="Gotham Narrow Book" w:hAnsi="Gotham Narrow Book" w:cs="Tahoma"/>
                <w:spacing w:val="-6"/>
                <w:lang w:val="es-CO"/>
              </w:rPr>
              <w:t xml:space="preserve"> </w:t>
            </w:r>
            <w:r w:rsidRPr="00E60574">
              <w:rPr>
                <w:rFonts w:ascii="Gotham Narrow Book" w:hAnsi="Gotham Narrow Book" w:cs="Tahoma"/>
                <w:lang w:val="es-CO"/>
              </w:rPr>
              <w:t>en</w:t>
            </w:r>
            <w:r w:rsidRPr="00E60574">
              <w:rPr>
                <w:rFonts w:ascii="Gotham Narrow Book" w:hAnsi="Gotham Narrow Book" w:cs="Tahoma"/>
                <w:spacing w:val="-8"/>
                <w:lang w:val="es-CO"/>
              </w:rPr>
              <w:t xml:space="preserve"> </w:t>
            </w:r>
            <w:r w:rsidRPr="00E60574">
              <w:rPr>
                <w:rFonts w:ascii="Gotham Narrow Book" w:hAnsi="Gotham Narrow Book" w:cs="Tahoma"/>
                <w:lang w:val="es-CO"/>
              </w:rPr>
              <w:t>los</w:t>
            </w:r>
            <w:r w:rsidRPr="00E60574">
              <w:rPr>
                <w:rFonts w:ascii="Gotham Narrow Book" w:hAnsi="Gotham Narrow Book" w:cs="Tahoma"/>
                <w:spacing w:val="-6"/>
                <w:lang w:val="es-CO"/>
              </w:rPr>
              <w:t xml:space="preserve"> </w:t>
            </w:r>
            <w:r w:rsidRPr="00E60574">
              <w:rPr>
                <w:rFonts w:ascii="Gotham Narrow Book" w:hAnsi="Gotham Narrow Book" w:cs="Tahoma"/>
                <w:lang w:val="es-CO"/>
              </w:rPr>
              <w:t>dispositivos mínimo de un minuto encendido y 30 minutos apagado.</w:t>
            </w:r>
          </w:p>
          <w:p w14:paraId="411C82A4" w14:textId="77777777" w:rsidR="005D5C3A" w:rsidRPr="00E60574" w:rsidRDefault="005D5C3A" w:rsidP="005D5C3A">
            <w:pPr>
              <w:pStyle w:val="TableParagraph"/>
              <w:numPr>
                <w:ilvl w:val="0"/>
                <w:numId w:val="34"/>
              </w:numPr>
              <w:tabs>
                <w:tab w:val="left" w:pos="329"/>
                <w:tab w:val="left" w:pos="331"/>
              </w:tabs>
              <w:spacing w:line="240" w:lineRule="auto"/>
              <w:jc w:val="both"/>
              <w:rPr>
                <w:rFonts w:ascii="Gotham Narrow Book" w:hAnsi="Gotham Narrow Book" w:cs="Tahoma"/>
                <w:lang w:val="es-CO"/>
              </w:rPr>
            </w:pPr>
            <w:r w:rsidRPr="00E60574">
              <w:rPr>
                <w:rFonts w:ascii="Gotham Narrow Book" w:hAnsi="Gotham Narrow Book" w:cs="Tahoma"/>
                <w:lang w:val="es-CO"/>
              </w:rPr>
              <w:t>Cobertura en todo el territorio de Colombia, con disponibilidad del servicio en todas las zonas sin interrupción de la transmisión del GPS.</w:t>
            </w:r>
          </w:p>
          <w:p w14:paraId="7DCCB3B4" w14:textId="77777777" w:rsidR="005D5C3A" w:rsidRPr="00E60574" w:rsidRDefault="005D5C3A" w:rsidP="00754B0D">
            <w:pPr>
              <w:pStyle w:val="TableParagraph"/>
              <w:ind w:left="331"/>
              <w:jc w:val="both"/>
              <w:rPr>
                <w:rFonts w:ascii="Gotham Narrow Book" w:hAnsi="Gotham Narrow Book" w:cs="Tahoma"/>
                <w:lang w:val="es-CO"/>
              </w:rPr>
            </w:pPr>
            <w:r w:rsidRPr="00E60574">
              <w:rPr>
                <w:rFonts w:ascii="Gotham Narrow Book" w:hAnsi="Gotham Narrow Book" w:cs="Tahoma"/>
                <w:lang w:val="es-CO"/>
              </w:rPr>
              <w:t>Seguimiento</w:t>
            </w:r>
            <w:r w:rsidRPr="00E60574">
              <w:rPr>
                <w:rFonts w:ascii="Gotham Narrow Book" w:hAnsi="Gotham Narrow Book" w:cs="Tahoma"/>
                <w:spacing w:val="3"/>
                <w:lang w:val="es-CO"/>
              </w:rPr>
              <w:t xml:space="preserve"> </w:t>
            </w:r>
            <w:r w:rsidRPr="00E60574">
              <w:rPr>
                <w:rFonts w:ascii="Gotham Narrow Book" w:hAnsi="Gotham Narrow Book" w:cs="Tahoma"/>
                <w:lang w:val="es-CO"/>
              </w:rPr>
              <w:t>en</w:t>
            </w:r>
            <w:r w:rsidRPr="00E60574">
              <w:rPr>
                <w:rFonts w:ascii="Gotham Narrow Book" w:hAnsi="Gotham Narrow Book" w:cs="Tahoma"/>
                <w:spacing w:val="4"/>
                <w:lang w:val="es-CO"/>
              </w:rPr>
              <w:t xml:space="preserve"> </w:t>
            </w:r>
            <w:r w:rsidRPr="00E60574">
              <w:rPr>
                <w:rFonts w:ascii="Gotham Narrow Book" w:hAnsi="Gotham Narrow Book" w:cs="Tahoma"/>
                <w:lang w:val="es-CO"/>
              </w:rPr>
              <w:t>tiempo</w:t>
            </w:r>
            <w:r w:rsidRPr="00E60574">
              <w:rPr>
                <w:rFonts w:ascii="Gotham Narrow Book" w:hAnsi="Gotham Narrow Book" w:cs="Tahoma"/>
                <w:spacing w:val="4"/>
                <w:lang w:val="es-CO"/>
              </w:rPr>
              <w:t xml:space="preserve"> </w:t>
            </w:r>
            <w:r w:rsidRPr="00E60574">
              <w:rPr>
                <w:rFonts w:ascii="Gotham Narrow Book" w:hAnsi="Gotham Narrow Book" w:cs="Tahoma"/>
                <w:lang w:val="es-CO"/>
              </w:rPr>
              <w:t>real</w:t>
            </w:r>
            <w:r w:rsidRPr="00E60574">
              <w:rPr>
                <w:rFonts w:ascii="Gotham Narrow Book" w:hAnsi="Gotham Narrow Book" w:cs="Tahoma"/>
                <w:spacing w:val="4"/>
                <w:lang w:val="es-CO"/>
              </w:rPr>
              <w:t xml:space="preserve"> </w:t>
            </w:r>
            <w:r w:rsidRPr="00E60574">
              <w:rPr>
                <w:rFonts w:ascii="Gotham Narrow Book" w:hAnsi="Gotham Narrow Book" w:cs="Tahoma"/>
                <w:lang w:val="es-CO"/>
              </w:rPr>
              <w:t>de</w:t>
            </w:r>
            <w:r w:rsidRPr="00E60574">
              <w:rPr>
                <w:rFonts w:ascii="Gotham Narrow Book" w:hAnsi="Gotham Narrow Book" w:cs="Tahoma"/>
                <w:spacing w:val="4"/>
                <w:lang w:val="es-CO"/>
              </w:rPr>
              <w:t xml:space="preserve"> </w:t>
            </w:r>
            <w:r w:rsidRPr="00E60574">
              <w:rPr>
                <w:rFonts w:ascii="Gotham Narrow Book" w:hAnsi="Gotham Narrow Book" w:cs="Tahoma"/>
                <w:lang w:val="es-CO"/>
              </w:rPr>
              <w:t>todos</w:t>
            </w:r>
            <w:r w:rsidRPr="00E60574">
              <w:rPr>
                <w:rFonts w:ascii="Gotham Narrow Book" w:hAnsi="Gotham Narrow Book" w:cs="Tahoma"/>
                <w:spacing w:val="4"/>
                <w:lang w:val="es-CO"/>
              </w:rPr>
              <w:t xml:space="preserve"> </w:t>
            </w:r>
            <w:r w:rsidRPr="00E60574">
              <w:rPr>
                <w:rFonts w:ascii="Gotham Narrow Book" w:hAnsi="Gotham Narrow Book" w:cs="Tahoma"/>
                <w:lang w:val="es-CO"/>
              </w:rPr>
              <w:t>los</w:t>
            </w:r>
            <w:r w:rsidRPr="00E60574">
              <w:rPr>
                <w:rFonts w:ascii="Gotham Narrow Book" w:hAnsi="Gotham Narrow Book" w:cs="Tahoma"/>
                <w:spacing w:val="3"/>
                <w:lang w:val="es-CO"/>
              </w:rPr>
              <w:t xml:space="preserve"> </w:t>
            </w:r>
            <w:r w:rsidRPr="00E60574">
              <w:rPr>
                <w:rFonts w:ascii="Gotham Narrow Book" w:hAnsi="Gotham Narrow Book" w:cs="Tahoma"/>
                <w:lang w:val="es-CO"/>
              </w:rPr>
              <w:t>vehículos,</w:t>
            </w:r>
            <w:r w:rsidRPr="00E60574">
              <w:rPr>
                <w:rFonts w:ascii="Gotham Narrow Book" w:hAnsi="Gotham Narrow Book" w:cs="Tahoma"/>
                <w:spacing w:val="2"/>
                <w:lang w:val="es-CO"/>
              </w:rPr>
              <w:t xml:space="preserve"> </w:t>
            </w:r>
            <w:r w:rsidRPr="00E60574">
              <w:rPr>
                <w:rFonts w:ascii="Gotham Narrow Book" w:hAnsi="Gotham Narrow Book" w:cs="Tahoma"/>
                <w:lang w:val="es-CO"/>
              </w:rPr>
              <w:t>visualizados</w:t>
            </w:r>
            <w:r w:rsidRPr="00E60574">
              <w:rPr>
                <w:rFonts w:ascii="Gotham Narrow Book" w:hAnsi="Gotham Narrow Book" w:cs="Tahoma"/>
                <w:spacing w:val="3"/>
                <w:lang w:val="es-CO"/>
              </w:rPr>
              <w:t xml:space="preserve"> </w:t>
            </w:r>
            <w:r w:rsidRPr="00E60574">
              <w:rPr>
                <w:rFonts w:ascii="Gotham Narrow Book" w:hAnsi="Gotham Narrow Book" w:cs="Tahoma"/>
                <w:lang w:val="es-CO"/>
              </w:rPr>
              <w:t>en</w:t>
            </w:r>
            <w:r w:rsidRPr="00E60574">
              <w:rPr>
                <w:rFonts w:ascii="Gotham Narrow Book" w:hAnsi="Gotham Narrow Book" w:cs="Tahoma"/>
                <w:spacing w:val="5"/>
                <w:lang w:val="es-CO"/>
              </w:rPr>
              <w:t xml:space="preserve"> </w:t>
            </w:r>
            <w:r w:rsidRPr="00E60574">
              <w:rPr>
                <w:rFonts w:ascii="Gotham Narrow Book" w:hAnsi="Gotham Narrow Book" w:cs="Tahoma"/>
                <w:spacing w:val="-4"/>
                <w:lang w:val="es-CO"/>
              </w:rPr>
              <w:t xml:space="preserve">mapa </w:t>
            </w:r>
            <w:r w:rsidRPr="00E60574">
              <w:rPr>
                <w:rFonts w:ascii="Gotham Narrow Book" w:hAnsi="Gotham Narrow Book" w:cs="Tahoma"/>
                <w:lang w:val="es-CO"/>
              </w:rPr>
              <w:t>virtual</w:t>
            </w:r>
            <w:r w:rsidRPr="00E60574">
              <w:rPr>
                <w:rFonts w:ascii="Gotham Narrow Book" w:hAnsi="Gotham Narrow Book" w:cs="Tahoma"/>
                <w:spacing w:val="-5"/>
                <w:lang w:val="es-CO"/>
              </w:rPr>
              <w:t xml:space="preserve"> </w:t>
            </w:r>
            <w:r w:rsidRPr="00E60574">
              <w:rPr>
                <w:rFonts w:ascii="Gotham Narrow Book" w:hAnsi="Gotham Narrow Book" w:cs="Tahoma"/>
                <w:lang w:val="es-CO"/>
              </w:rPr>
              <w:t>de</w:t>
            </w:r>
            <w:r w:rsidRPr="00E60574">
              <w:rPr>
                <w:rFonts w:ascii="Gotham Narrow Book" w:hAnsi="Gotham Narrow Book" w:cs="Tahoma"/>
                <w:spacing w:val="-5"/>
                <w:lang w:val="es-CO"/>
              </w:rPr>
              <w:t xml:space="preserve"> </w:t>
            </w:r>
            <w:r w:rsidRPr="00E60574">
              <w:rPr>
                <w:rFonts w:ascii="Gotham Narrow Book" w:hAnsi="Gotham Narrow Book" w:cs="Tahoma"/>
                <w:lang w:val="es-CO"/>
              </w:rPr>
              <w:t>la</w:t>
            </w:r>
            <w:r w:rsidRPr="00E60574">
              <w:rPr>
                <w:rFonts w:ascii="Gotham Narrow Book" w:hAnsi="Gotham Narrow Book" w:cs="Tahoma"/>
                <w:spacing w:val="-5"/>
                <w:lang w:val="es-CO"/>
              </w:rPr>
              <w:t xml:space="preserve"> </w:t>
            </w:r>
            <w:r w:rsidRPr="00E60574">
              <w:rPr>
                <w:rFonts w:ascii="Gotham Narrow Book" w:hAnsi="Gotham Narrow Book" w:cs="Tahoma"/>
                <w:lang w:val="es-CO"/>
              </w:rPr>
              <w:t>plataforma</w:t>
            </w:r>
            <w:r w:rsidRPr="00E60574">
              <w:rPr>
                <w:rFonts w:ascii="Gotham Narrow Book" w:hAnsi="Gotham Narrow Book" w:cs="Tahoma"/>
                <w:spacing w:val="-5"/>
                <w:lang w:val="es-CO"/>
              </w:rPr>
              <w:t xml:space="preserve"> </w:t>
            </w:r>
            <w:r w:rsidRPr="00E60574">
              <w:rPr>
                <w:rFonts w:ascii="Gotham Narrow Book" w:hAnsi="Gotham Narrow Book" w:cs="Tahoma"/>
                <w:lang w:val="es-CO"/>
              </w:rPr>
              <w:t>y/o</w:t>
            </w:r>
            <w:r w:rsidRPr="00E60574">
              <w:rPr>
                <w:rFonts w:ascii="Gotham Narrow Book" w:hAnsi="Gotham Narrow Book" w:cs="Tahoma"/>
                <w:spacing w:val="-4"/>
                <w:lang w:val="es-CO"/>
              </w:rPr>
              <w:t xml:space="preserve"> </w:t>
            </w:r>
            <w:r w:rsidRPr="00E60574">
              <w:rPr>
                <w:rFonts w:ascii="Gotham Narrow Book" w:hAnsi="Gotham Narrow Book" w:cs="Tahoma"/>
                <w:spacing w:val="-2"/>
                <w:lang w:val="es-CO"/>
              </w:rPr>
              <w:t>aplicativo.</w:t>
            </w:r>
          </w:p>
          <w:p w14:paraId="3116F056" w14:textId="77777777" w:rsidR="005D5C3A" w:rsidRPr="00E60574" w:rsidRDefault="005D5C3A" w:rsidP="005D5C3A">
            <w:pPr>
              <w:pStyle w:val="TableParagraph"/>
              <w:numPr>
                <w:ilvl w:val="0"/>
                <w:numId w:val="34"/>
              </w:numPr>
              <w:tabs>
                <w:tab w:val="left" w:pos="329"/>
              </w:tabs>
              <w:spacing w:line="240" w:lineRule="auto"/>
              <w:jc w:val="both"/>
              <w:rPr>
                <w:rFonts w:ascii="Gotham Narrow Book" w:hAnsi="Gotham Narrow Book" w:cs="Tahoma"/>
                <w:lang w:val="es-CO"/>
              </w:rPr>
            </w:pPr>
            <w:r w:rsidRPr="00E60574">
              <w:rPr>
                <w:rFonts w:ascii="Gotham Narrow Book" w:hAnsi="Gotham Narrow Book" w:cs="Tahoma"/>
                <w:lang w:val="es-CO"/>
              </w:rPr>
              <w:t>Creación</w:t>
            </w:r>
            <w:r w:rsidRPr="00E60574">
              <w:rPr>
                <w:rFonts w:ascii="Gotham Narrow Book" w:hAnsi="Gotham Narrow Book" w:cs="Tahoma"/>
                <w:spacing w:val="-6"/>
                <w:lang w:val="es-CO"/>
              </w:rPr>
              <w:t xml:space="preserve"> </w:t>
            </w:r>
            <w:r w:rsidRPr="00E60574">
              <w:rPr>
                <w:rFonts w:ascii="Gotham Narrow Book" w:hAnsi="Gotham Narrow Book" w:cs="Tahoma"/>
                <w:lang w:val="es-CO"/>
              </w:rPr>
              <w:t>de</w:t>
            </w:r>
            <w:r w:rsidRPr="00E60574">
              <w:rPr>
                <w:rFonts w:ascii="Gotham Narrow Book" w:hAnsi="Gotham Narrow Book" w:cs="Tahoma"/>
                <w:spacing w:val="-5"/>
                <w:lang w:val="es-CO"/>
              </w:rPr>
              <w:t xml:space="preserve"> </w:t>
            </w:r>
            <w:proofErr w:type="spellStart"/>
            <w:r w:rsidRPr="00E60574">
              <w:rPr>
                <w:rFonts w:ascii="Gotham Narrow Book" w:hAnsi="Gotham Narrow Book" w:cs="Tahoma"/>
                <w:lang w:val="es-CO"/>
              </w:rPr>
              <w:t>geocercas</w:t>
            </w:r>
            <w:proofErr w:type="spellEnd"/>
            <w:r w:rsidRPr="00E60574">
              <w:rPr>
                <w:rFonts w:ascii="Gotham Narrow Book" w:hAnsi="Gotham Narrow Book" w:cs="Tahoma"/>
                <w:spacing w:val="-5"/>
                <w:lang w:val="es-CO"/>
              </w:rPr>
              <w:t xml:space="preserve"> </w:t>
            </w:r>
            <w:r w:rsidRPr="00E60574">
              <w:rPr>
                <w:rFonts w:ascii="Gotham Narrow Book" w:hAnsi="Gotham Narrow Book" w:cs="Tahoma"/>
                <w:lang w:val="es-CO"/>
              </w:rPr>
              <w:t>definidas</w:t>
            </w:r>
            <w:r w:rsidRPr="00E60574">
              <w:rPr>
                <w:rFonts w:ascii="Gotham Narrow Book" w:hAnsi="Gotham Narrow Book" w:cs="Tahoma"/>
                <w:spacing w:val="-5"/>
                <w:lang w:val="es-CO"/>
              </w:rPr>
              <w:t xml:space="preserve"> </w:t>
            </w:r>
            <w:r w:rsidRPr="00E60574">
              <w:rPr>
                <w:rFonts w:ascii="Gotham Narrow Book" w:hAnsi="Gotham Narrow Book" w:cs="Tahoma"/>
                <w:lang w:val="es-CO"/>
              </w:rPr>
              <w:t>por</w:t>
            </w:r>
            <w:r w:rsidRPr="00E60574">
              <w:rPr>
                <w:rFonts w:ascii="Gotham Narrow Book" w:hAnsi="Gotham Narrow Book" w:cs="Tahoma"/>
                <w:spacing w:val="-8"/>
                <w:lang w:val="es-CO"/>
              </w:rPr>
              <w:t xml:space="preserve"> </w:t>
            </w:r>
            <w:r w:rsidRPr="00E60574">
              <w:rPr>
                <w:rFonts w:ascii="Gotham Narrow Book" w:hAnsi="Gotham Narrow Book" w:cs="Tahoma"/>
                <w:lang w:val="es-CO"/>
              </w:rPr>
              <w:t>la</w:t>
            </w:r>
            <w:r w:rsidRPr="00E60574">
              <w:rPr>
                <w:rFonts w:ascii="Gotham Narrow Book" w:hAnsi="Gotham Narrow Book" w:cs="Tahoma"/>
                <w:spacing w:val="-6"/>
                <w:lang w:val="es-CO"/>
              </w:rPr>
              <w:t xml:space="preserve"> </w:t>
            </w:r>
            <w:r w:rsidRPr="00E60574">
              <w:rPr>
                <w:rFonts w:ascii="Gotham Narrow Book" w:hAnsi="Gotham Narrow Book" w:cs="Tahoma"/>
                <w:lang w:val="es-CO"/>
              </w:rPr>
              <w:t>entidad</w:t>
            </w:r>
            <w:r w:rsidRPr="00E60574">
              <w:rPr>
                <w:rFonts w:ascii="Gotham Narrow Book" w:hAnsi="Gotham Narrow Book" w:cs="Tahoma"/>
                <w:spacing w:val="-4"/>
                <w:lang w:val="es-CO"/>
              </w:rPr>
              <w:t xml:space="preserve"> </w:t>
            </w:r>
            <w:r w:rsidRPr="00E60574">
              <w:rPr>
                <w:rFonts w:ascii="Gotham Narrow Book" w:hAnsi="Gotham Narrow Book" w:cs="Tahoma"/>
                <w:lang w:val="es-CO"/>
              </w:rPr>
              <w:t>en</w:t>
            </w:r>
            <w:r w:rsidRPr="00E60574">
              <w:rPr>
                <w:rFonts w:ascii="Gotham Narrow Book" w:hAnsi="Gotham Narrow Book" w:cs="Tahoma"/>
                <w:spacing w:val="-5"/>
                <w:lang w:val="es-CO"/>
              </w:rPr>
              <w:t xml:space="preserve"> </w:t>
            </w:r>
            <w:r w:rsidRPr="00E60574">
              <w:rPr>
                <w:rFonts w:ascii="Gotham Narrow Book" w:hAnsi="Gotham Narrow Book" w:cs="Tahoma"/>
                <w:lang w:val="es-CO"/>
              </w:rPr>
              <w:t>distintas</w:t>
            </w:r>
            <w:r w:rsidRPr="00E60574">
              <w:rPr>
                <w:rFonts w:ascii="Gotham Narrow Book" w:hAnsi="Gotham Narrow Book" w:cs="Tahoma"/>
                <w:spacing w:val="-5"/>
                <w:lang w:val="es-CO"/>
              </w:rPr>
              <w:t xml:space="preserve"> </w:t>
            </w:r>
            <w:r w:rsidRPr="00E60574">
              <w:rPr>
                <w:rFonts w:ascii="Gotham Narrow Book" w:hAnsi="Gotham Narrow Book" w:cs="Tahoma"/>
                <w:spacing w:val="-2"/>
                <w:lang w:val="es-CO"/>
              </w:rPr>
              <w:t>zonas.</w:t>
            </w:r>
          </w:p>
          <w:p w14:paraId="580ED51A" w14:textId="77777777" w:rsidR="005D5C3A" w:rsidRPr="00E60574" w:rsidRDefault="005D5C3A" w:rsidP="005D5C3A">
            <w:pPr>
              <w:pStyle w:val="TableParagraph"/>
              <w:numPr>
                <w:ilvl w:val="0"/>
                <w:numId w:val="34"/>
              </w:numPr>
              <w:tabs>
                <w:tab w:val="left" w:pos="329"/>
                <w:tab w:val="left" w:pos="331"/>
              </w:tabs>
              <w:spacing w:line="240" w:lineRule="auto"/>
              <w:jc w:val="both"/>
              <w:rPr>
                <w:rFonts w:ascii="Gotham Narrow Book" w:hAnsi="Gotham Narrow Book" w:cs="Tahoma"/>
                <w:lang w:val="es-CO"/>
              </w:rPr>
            </w:pPr>
            <w:r w:rsidRPr="00E60574">
              <w:rPr>
                <w:rFonts w:ascii="Gotham Narrow Book" w:hAnsi="Gotham Narrow Book" w:cs="Tahoma"/>
                <w:lang w:val="es-CO"/>
              </w:rPr>
              <w:t>Soporte técnico virtual, telefónico o presencial durante la vigencia del servicio, con un tiempo de respuesta menor a 1 hora.</w:t>
            </w:r>
          </w:p>
          <w:p w14:paraId="4C1239AF" w14:textId="77777777" w:rsidR="005D5C3A" w:rsidRPr="00E60574" w:rsidRDefault="005D5C3A" w:rsidP="005D5C3A">
            <w:pPr>
              <w:pStyle w:val="TableParagraph"/>
              <w:numPr>
                <w:ilvl w:val="0"/>
                <w:numId w:val="34"/>
              </w:numPr>
              <w:tabs>
                <w:tab w:val="left" w:pos="329"/>
                <w:tab w:val="left" w:pos="331"/>
              </w:tabs>
              <w:spacing w:line="240" w:lineRule="auto"/>
              <w:jc w:val="both"/>
              <w:rPr>
                <w:rFonts w:ascii="Gotham Narrow Book" w:hAnsi="Gotham Narrow Book" w:cs="Tahoma"/>
                <w:lang w:val="es-CO"/>
              </w:rPr>
            </w:pPr>
            <w:r w:rsidRPr="00E60574">
              <w:rPr>
                <w:rFonts w:ascii="Gotham Narrow Book" w:hAnsi="Gotham Narrow Book" w:cs="Tahoma"/>
                <w:lang w:val="es-CO"/>
              </w:rPr>
              <w:t xml:space="preserve">Notificación de alertas (inicio y fin de trayecto, tiempo de inactividad, desconexión de batería, excesos de velocidad, aceleración brusca, entre </w:t>
            </w:r>
            <w:r w:rsidRPr="00E60574">
              <w:rPr>
                <w:rFonts w:ascii="Gotham Narrow Book" w:hAnsi="Gotham Narrow Book" w:cs="Tahoma"/>
                <w:spacing w:val="-2"/>
                <w:lang w:val="es-CO"/>
              </w:rPr>
              <w:t>otras).</w:t>
            </w:r>
          </w:p>
          <w:p w14:paraId="723BD659" w14:textId="77777777" w:rsidR="005D5C3A" w:rsidRPr="00E60574" w:rsidRDefault="005D5C3A" w:rsidP="005D5C3A">
            <w:pPr>
              <w:pStyle w:val="TableParagraph"/>
              <w:numPr>
                <w:ilvl w:val="0"/>
                <w:numId w:val="34"/>
              </w:numPr>
              <w:tabs>
                <w:tab w:val="left" w:pos="329"/>
                <w:tab w:val="left" w:pos="331"/>
              </w:tabs>
              <w:spacing w:line="240" w:lineRule="auto"/>
              <w:jc w:val="both"/>
              <w:rPr>
                <w:rFonts w:ascii="Gotham Narrow Book" w:hAnsi="Gotham Narrow Book" w:cs="Tahoma"/>
                <w:lang w:val="es-CO"/>
              </w:rPr>
            </w:pPr>
            <w:r w:rsidRPr="00E60574">
              <w:rPr>
                <w:rFonts w:ascii="Gotham Narrow Book" w:hAnsi="Gotham Narrow Book" w:cs="Tahoma"/>
                <w:lang w:val="es-CO"/>
              </w:rPr>
              <w:t>Permitir creación de usuarios o grupos con perfil de administrador y/o consultor de la información del software para consulta y seguimiento. Identificación del estado del vehículo: movimiento, ralentí y apagado.</w:t>
            </w:r>
          </w:p>
          <w:p w14:paraId="7C9B041F" w14:textId="77777777" w:rsidR="005D5C3A" w:rsidRPr="00E60574" w:rsidRDefault="005D5C3A" w:rsidP="005D5C3A">
            <w:pPr>
              <w:pStyle w:val="Prrafodelista"/>
              <w:numPr>
                <w:ilvl w:val="0"/>
                <w:numId w:val="34"/>
              </w:numPr>
              <w:jc w:val="both"/>
              <w:rPr>
                <w:rFonts w:ascii="Gotham Narrow Book" w:hAnsi="Gotham Narrow Book" w:cs="Tahoma"/>
                <w:sz w:val="22"/>
                <w:szCs w:val="22"/>
              </w:rPr>
            </w:pPr>
            <w:r w:rsidRPr="00E60574">
              <w:rPr>
                <w:rFonts w:ascii="Gotham Narrow Book" w:hAnsi="Gotham Narrow Book" w:cs="Tahoma"/>
                <w:sz w:val="22"/>
                <w:szCs w:val="22"/>
              </w:rPr>
              <w:t xml:space="preserve">Inmovilizador con </w:t>
            </w:r>
            <w:proofErr w:type="spellStart"/>
            <w:r w:rsidRPr="00E60574">
              <w:rPr>
                <w:rFonts w:ascii="Gotham Narrow Book" w:hAnsi="Gotham Narrow Book" w:cs="Tahoma"/>
                <w:sz w:val="22"/>
                <w:szCs w:val="22"/>
              </w:rPr>
              <w:t>relay</w:t>
            </w:r>
            <w:proofErr w:type="spellEnd"/>
            <w:r w:rsidRPr="00E60574">
              <w:rPr>
                <w:rFonts w:ascii="Gotham Narrow Book" w:hAnsi="Gotham Narrow Book" w:cs="Tahoma"/>
                <w:sz w:val="22"/>
                <w:szCs w:val="22"/>
              </w:rPr>
              <w:t xml:space="preserve"> interno.</w:t>
            </w:r>
          </w:p>
          <w:p w14:paraId="61FA19C3" w14:textId="77777777" w:rsidR="005D5C3A" w:rsidRPr="00E60574" w:rsidRDefault="005D5C3A" w:rsidP="00754B0D">
            <w:pPr>
              <w:pStyle w:val="TableParagraph"/>
              <w:ind w:left="471"/>
              <w:jc w:val="both"/>
              <w:rPr>
                <w:rFonts w:ascii="Gotham Narrow Book" w:hAnsi="Gotham Narrow Book" w:cs="Tahoma"/>
                <w:b/>
                <w:w w:val="105"/>
                <w:lang w:val="es-CO"/>
              </w:rPr>
            </w:pPr>
          </w:p>
          <w:p w14:paraId="52BB3B76" w14:textId="77777777" w:rsidR="005D5C3A" w:rsidRPr="00E60574" w:rsidRDefault="005D5C3A" w:rsidP="00754B0D">
            <w:pPr>
              <w:pStyle w:val="TableParagraph"/>
              <w:ind w:left="471"/>
              <w:jc w:val="both"/>
              <w:rPr>
                <w:rFonts w:ascii="Gotham Narrow Book" w:hAnsi="Gotham Narrow Book" w:cs="Tahoma"/>
                <w:b/>
                <w:lang w:val="es-CO"/>
              </w:rPr>
            </w:pPr>
            <w:r w:rsidRPr="00E60574">
              <w:rPr>
                <w:rFonts w:ascii="Gotham Narrow Book" w:hAnsi="Gotham Narrow Book" w:cs="Tahoma"/>
                <w:b/>
                <w:w w:val="105"/>
                <w:lang w:val="es-CO"/>
              </w:rPr>
              <w:t>INFORMES</w:t>
            </w:r>
            <w:r w:rsidRPr="00E60574">
              <w:rPr>
                <w:rFonts w:ascii="Gotham Narrow Book" w:hAnsi="Gotham Narrow Book" w:cs="Tahoma"/>
                <w:b/>
                <w:spacing w:val="-3"/>
                <w:w w:val="105"/>
                <w:lang w:val="es-CO"/>
              </w:rPr>
              <w:t xml:space="preserve"> </w:t>
            </w:r>
            <w:r w:rsidRPr="00E60574">
              <w:rPr>
                <w:rFonts w:ascii="Gotham Narrow Book" w:hAnsi="Gotham Narrow Book" w:cs="Tahoma"/>
                <w:b/>
                <w:w w:val="105"/>
                <w:lang w:val="es-CO"/>
              </w:rPr>
              <w:t>Y</w:t>
            </w:r>
            <w:r w:rsidRPr="00E60574">
              <w:rPr>
                <w:rFonts w:ascii="Gotham Narrow Book" w:hAnsi="Gotham Narrow Book" w:cs="Tahoma"/>
                <w:b/>
                <w:spacing w:val="-5"/>
                <w:w w:val="105"/>
                <w:lang w:val="es-CO"/>
              </w:rPr>
              <w:t xml:space="preserve"> </w:t>
            </w:r>
            <w:r w:rsidRPr="00E60574">
              <w:rPr>
                <w:rFonts w:ascii="Gotham Narrow Book" w:hAnsi="Gotham Narrow Book" w:cs="Tahoma"/>
                <w:b/>
                <w:spacing w:val="-2"/>
                <w:w w:val="105"/>
                <w:lang w:val="es-CO"/>
              </w:rPr>
              <w:t>REPORTES</w:t>
            </w:r>
          </w:p>
          <w:p w14:paraId="73E4EDBD" w14:textId="77777777" w:rsidR="005D5C3A" w:rsidRPr="00E60574" w:rsidRDefault="005D5C3A" w:rsidP="00754B0D">
            <w:pPr>
              <w:pStyle w:val="TableParagraph"/>
              <w:jc w:val="both"/>
              <w:rPr>
                <w:rFonts w:ascii="Gotham Narrow Book" w:hAnsi="Gotham Narrow Book" w:cs="Tahoma"/>
                <w:b/>
                <w:lang w:val="es-CO"/>
              </w:rPr>
            </w:pPr>
          </w:p>
          <w:p w14:paraId="30815DA1" w14:textId="77777777" w:rsidR="005D5C3A" w:rsidRPr="00E60574" w:rsidRDefault="005D5C3A" w:rsidP="005D5C3A">
            <w:pPr>
              <w:pStyle w:val="TableParagraph"/>
              <w:numPr>
                <w:ilvl w:val="0"/>
                <w:numId w:val="34"/>
              </w:numPr>
              <w:tabs>
                <w:tab w:val="left" w:pos="473"/>
              </w:tabs>
              <w:spacing w:line="240" w:lineRule="auto"/>
              <w:jc w:val="both"/>
              <w:rPr>
                <w:rFonts w:ascii="Gotham Narrow Book" w:hAnsi="Gotham Narrow Book" w:cs="Tahoma"/>
                <w:lang w:val="es-CO"/>
              </w:rPr>
            </w:pPr>
            <w:r w:rsidRPr="00E60574">
              <w:rPr>
                <w:rFonts w:ascii="Gotham Narrow Book" w:hAnsi="Gotham Narrow Book" w:cs="Tahoma"/>
                <w:w w:val="105"/>
                <w:lang w:val="es-CO"/>
              </w:rPr>
              <w:t>Generación de informes y/o reportes con fecha, hora y ubicación en formato PDF, HTML y EXCEL de tipo gerencial cada vez que lo requiera la entidad y durante la vigencia de</w:t>
            </w:r>
            <w:r w:rsidRPr="00E60574">
              <w:rPr>
                <w:rFonts w:ascii="Gotham Narrow Book" w:hAnsi="Gotham Narrow Book" w:cs="Tahoma"/>
                <w:spacing w:val="40"/>
                <w:w w:val="105"/>
                <w:lang w:val="es-CO"/>
              </w:rPr>
              <w:t xml:space="preserve"> </w:t>
            </w:r>
            <w:r w:rsidRPr="00E60574">
              <w:rPr>
                <w:rFonts w:ascii="Gotham Narrow Book" w:hAnsi="Gotham Narrow Book" w:cs="Tahoma"/>
                <w:w w:val="105"/>
                <w:lang w:val="es-CO"/>
              </w:rPr>
              <w:t>servicio.</w:t>
            </w:r>
          </w:p>
          <w:p w14:paraId="6DF1A79A" w14:textId="77777777" w:rsidR="005D5C3A" w:rsidRPr="00E60574" w:rsidRDefault="005D5C3A" w:rsidP="005D5C3A">
            <w:pPr>
              <w:pStyle w:val="TableParagraph"/>
              <w:numPr>
                <w:ilvl w:val="0"/>
                <w:numId w:val="34"/>
              </w:numPr>
              <w:tabs>
                <w:tab w:val="left" w:pos="472"/>
              </w:tabs>
              <w:spacing w:line="240" w:lineRule="auto"/>
              <w:jc w:val="both"/>
              <w:rPr>
                <w:rFonts w:ascii="Gotham Narrow Book" w:hAnsi="Gotham Narrow Book" w:cs="Tahoma"/>
                <w:lang w:val="es-CO"/>
              </w:rPr>
            </w:pPr>
            <w:r w:rsidRPr="00E60574">
              <w:rPr>
                <w:rFonts w:ascii="Gotham Narrow Book" w:hAnsi="Gotham Narrow Book" w:cs="Tahoma"/>
                <w:w w:val="105"/>
                <w:lang w:val="es-CO"/>
              </w:rPr>
              <w:t>Generación</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7"/>
                <w:w w:val="105"/>
                <w:lang w:val="es-CO"/>
              </w:rPr>
              <w:t xml:space="preserve"> </w:t>
            </w:r>
            <w:r w:rsidRPr="00E60574">
              <w:rPr>
                <w:rFonts w:ascii="Gotham Narrow Book" w:hAnsi="Gotham Narrow Book" w:cs="Tahoma"/>
                <w:w w:val="105"/>
                <w:lang w:val="es-CO"/>
              </w:rPr>
              <w:t>kilómetros</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recorridos</w:t>
            </w:r>
            <w:r w:rsidRPr="00E60574">
              <w:rPr>
                <w:rFonts w:ascii="Gotham Narrow Book" w:hAnsi="Gotham Narrow Book" w:cs="Tahoma"/>
                <w:spacing w:val="-7"/>
                <w:w w:val="105"/>
                <w:lang w:val="es-CO"/>
              </w:rPr>
              <w:t xml:space="preserve"> </w:t>
            </w:r>
            <w:r w:rsidRPr="00E60574">
              <w:rPr>
                <w:rFonts w:ascii="Gotham Narrow Book" w:hAnsi="Gotham Narrow Book" w:cs="Tahoma"/>
                <w:w w:val="105"/>
                <w:lang w:val="es-CO"/>
              </w:rPr>
              <w:t>por</w:t>
            </w:r>
            <w:r w:rsidRPr="00E60574">
              <w:rPr>
                <w:rFonts w:ascii="Gotham Narrow Book" w:hAnsi="Gotham Narrow Book" w:cs="Tahoma"/>
                <w:spacing w:val="-4"/>
                <w:w w:val="105"/>
                <w:lang w:val="es-CO"/>
              </w:rPr>
              <w:t xml:space="preserve"> </w:t>
            </w:r>
            <w:r w:rsidRPr="00E60574">
              <w:rPr>
                <w:rFonts w:ascii="Gotham Narrow Book" w:hAnsi="Gotham Narrow Book" w:cs="Tahoma"/>
                <w:w w:val="105"/>
                <w:lang w:val="es-CO"/>
              </w:rPr>
              <w:t>día</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y/o</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por</w:t>
            </w:r>
            <w:r w:rsidRPr="00E60574">
              <w:rPr>
                <w:rFonts w:ascii="Gotham Narrow Book" w:hAnsi="Gotham Narrow Book" w:cs="Tahoma"/>
                <w:spacing w:val="5"/>
                <w:w w:val="105"/>
                <w:lang w:val="es-CO"/>
              </w:rPr>
              <w:t xml:space="preserve"> </w:t>
            </w:r>
            <w:r w:rsidRPr="00E60574">
              <w:rPr>
                <w:rFonts w:ascii="Gotham Narrow Book" w:hAnsi="Gotham Narrow Book" w:cs="Tahoma"/>
                <w:spacing w:val="-4"/>
                <w:w w:val="105"/>
                <w:lang w:val="es-CO"/>
              </w:rPr>
              <w:t>mes.</w:t>
            </w:r>
          </w:p>
          <w:p w14:paraId="6AB7AF09" w14:textId="77777777" w:rsidR="005D5C3A" w:rsidRPr="00E60574" w:rsidRDefault="005D5C3A" w:rsidP="005D5C3A">
            <w:pPr>
              <w:pStyle w:val="TableParagraph"/>
              <w:numPr>
                <w:ilvl w:val="0"/>
                <w:numId w:val="34"/>
              </w:numPr>
              <w:tabs>
                <w:tab w:val="left" w:pos="472"/>
              </w:tabs>
              <w:spacing w:line="240" w:lineRule="auto"/>
              <w:jc w:val="both"/>
              <w:rPr>
                <w:rFonts w:ascii="Gotham Narrow Book" w:hAnsi="Gotham Narrow Book" w:cs="Tahoma"/>
                <w:lang w:val="es-CO"/>
              </w:rPr>
            </w:pPr>
            <w:r w:rsidRPr="00E60574">
              <w:rPr>
                <w:rFonts w:ascii="Gotham Narrow Book" w:hAnsi="Gotham Narrow Book" w:cs="Tahoma"/>
                <w:w w:val="105"/>
                <w:lang w:val="es-CO"/>
              </w:rPr>
              <w:t>Generación</w:t>
            </w:r>
            <w:r w:rsidRPr="00E60574">
              <w:rPr>
                <w:rFonts w:ascii="Gotham Narrow Book" w:hAnsi="Gotham Narrow Book" w:cs="Tahoma"/>
                <w:spacing w:val="-4"/>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recorrido,</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rumbo,</w:t>
            </w:r>
            <w:r w:rsidRPr="00E60574">
              <w:rPr>
                <w:rFonts w:ascii="Gotham Narrow Book" w:hAnsi="Gotham Narrow Book" w:cs="Tahoma"/>
                <w:spacing w:val="-4"/>
                <w:w w:val="105"/>
                <w:lang w:val="es-CO"/>
              </w:rPr>
              <w:t xml:space="preserve"> </w:t>
            </w:r>
            <w:r w:rsidRPr="00E60574">
              <w:rPr>
                <w:rFonts w:ascii="Gotham Narrow Book" w:hAnsi="Gotham Narrow Book" w:cs="Tahoma"/>
                <w:w w:val="105"/>
                <w:lang w:val="es-CO"/>
              </w:rPr>
              <w:t>paradas</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y</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tiempo</w:t>
            </w:r>
            <w:r w:rsidRPr="00E60574">
              <w:rPr>
                <w:rFonts w:ascii="Gotham Narrow Book" w:hAnsi="Gotham Narrow Book" w:cs="Tahoma"/>
                <w:spacing w:val="3"/>
                <w:w w:val="105"/>
                <w:lang w:val="es-CO"/>
              </w:rPr>
              <w:t xml:space="preserve"> </w:t>
            </w:r>
            <w:r w:rsidRPr="00E60574">
              <w:rPr>
                <w:rFonts w:ascii="Gotham Narrow Book" w:hAnsi="Gotham Narrow Book" w:cs="Tahoma"/>
                <w:w w:val="105"/>
                <w:lang w:val="es-CO"/>
              </w:rPr>
              <w:t>por</w:t>
            </w:r>
            <w:r w:rsidRPr="00E60574">
              <w:rPr>
                <w:rFonts w:ascii="Gotham Narrow Book" w:hAnsi="Gotham Narrow Book" w:cs="Tahoma"/>
                <w:spacing w:val="-6"/>
                <w:w w:val="105"/>
                <w:lang w:val="es-CO"/>
              </w:rPr>
              <w:t xml:space="preserve"> </w:t>
            </w:r>
            <w:r w:rsidRPr="00E60574">
              <w:rPr>
                <w:rFonts w:ascii="Gotham Narrow Book" w:hAnsi="Gotham Narrow Book" w:cs="Tahoma"/>
                <w:spacing w:val="-2"/>
                <w:w w:val="105"/>
                <w:lang w:val="es-CO"/>
              </w:rPr>
              <w:t>ruta.</w:t>
            </w:r>
          </w:p>
          <w:p w14:paraId="23C2E249" w14:textId="77777777" w:rsidR="005D5C3A" w:rsidRPr="00E60574" w:rsidRDefault="005D5C3A" w:rsidP="005D5C3A">
            <w:pPr>
              <w:pStyle w:val="TableParagraph"/>
              <w:numPr>
                <w:ilvl w:val="0"/>
                <w:numId w:val="34"/>
              </w:numPr>
              <w:tabs>
                <w:tab w:val="left" w:pos="472"/>
              </w:tabs>
              <w:spacing w:line="240" w:lineRule="auto"/>
              <w:jc w:val="both"/>
              <w:rPr>
                <w:rFonts w:ascii="Gotham Narrow Book" w:hAnsi="Gotham Narrow Book" w:cs="Tahoma"/>
                <w:lang w:val="es-CO"/>
              </w:rPr>
            </w:pPr>
            <w:r w:rsidRPr="00E60574">
              <w:rPr>
                <w:rFonts w:ascii="Gotham Narrow Book" w:hAnsi="Gotham Narrow Book" w:cs="Tahoma"/>
                <w:w w:val="105"/>
                <w:lang w:val="es-CO"/>
              </w:rPr>
              <w:t>Generación</w:t>
            </w:r>
            <w:r w:rsidRPr="00E60574">
              <w:rPr>
                <w:rFonts w:ascii="Gotham Narrow Book" w:hAnsi="Gotham Narrow Book" w:cs="Tahoma"/>
                <w:spacing w:val="-4"/>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ubicación</w:t>
            </w:r>
            <w:r w:rsidRPr="00E60574">
              <w:rPr>
                <w:rFonts w:ascii="Gotham Narrow Book" w:hAnsi="Gotham Narrow Book" w:cs="Tahoma"/>
                <w:spacing w:val="-3"/>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inicio</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y</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final</w:t>
            </w:r>
            <w:r w:rsidRPr="00E60574">
              <w:rPr>
                <w:rFonts w:ascii="Gotham Narrow Book" w:hAnsi="Gotham Narrow Book" w:cs="Tahoma"/>
                <w:spacing w:val="-3"/>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recorrido</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toda</w:t>
            </w:r>
            <w:r w:rsidRPr="00E60574">
              <w:rPr>
                <w:rFonts w:ascii="Gotham Narrow Book" w:hAnsi="Gotham Narrow Book" w:cs="Tahoma"/>
                <w:spacing w:val="-3"/>
                <w:w w:val="105"/>
                <w:lang w:val="es-CO"/>
              </w:rPr>
              <w:t xml:space="preserve"> </w:t>
            </w:r>
            <w:r w:rsidRPr="00E60574">
              <w:rPr>
                <w:rFonts w:ascii="Gotham Narrow Book" w:hAnsi="Gotham Narrow Book" w:cs="Tahoma"/>
                <w:w w:val="105"/>
                <w:lang w:val="es-CO"/>
              </w:rPr>
              <w:t>la</w:t>
            </w:r>
            <w:r w:rsidRPr="00E60574">
              <w:rPr>
                <w:rFonts w:ascii="Gotham Narrow Book" w:hAnsi="Gotham Narrow Book" w:cs="Tahoma"/>
                <w:spacing w:val="-5"/>
                <w:w w:val="105"/>
                <w:lang w:val="es-CO"/>
              </w:rPr>
              <w:t xml:space="preserve"> </w:t>
            </w:r>
            <w:r w:rsidRPr="00E60574">
              <w:rPr>
                <w:rFonts w:ascii="Gotham Narrow Book" w:hAnsi="Gotham Narrow Book" w:cs="Tahoma"/>
                <w:spacing w:val="-2"/>
                <w:w w:val="105"/>
                <w:lang w:val="es-CO"/>
              </w:rPr>
              <w:t>flota.</w:t>
            </w:r>
          </w:p>
          <w:p w14:paraId="066FC139" w14:textId="77777777" w:rsidR="005D5C3A" w:rsidRPr="00E60574" w:rsidRDefault="005D5C3A" w:rsidP="005D5C3A">
            <w:pPr>
              <w:pStyle w:val="TableParagraph"/>
              <w:numPr>
                <w:ilvl w:val="0"/>
                <w:numId w:val="34"/>
              </w:numPr>
              <w:tabs>
                <w:tab w:val="left" w:pos="472"/>
              </w:tabs>
              <w:spacing w:line="240" w:lineRule="auto"/>
              <w:jc w:val="both"/>
              <w:rPr>
                <w:rFonts w:ascii="Gotham Narrow Book" w:hAnsi="Gotham Narrow Book" w:cs="Tahoma"/>
                <w:lang w:val="es-CO"/>
              </w:rPr>
            </w:pPr>
            <w:r w:rsidRPr="00E60574">
              <w:rPr>
                <w:rFonts w:ascii="Gotham Narrow Book" w:hAnsi="Gotham Narrow Book" w:cs="Tahoma"/>
                <w:w w:val="105"/>
                <w:lang w:val="es-CO"/>
              </w:rPr>
              <w:t>Generación</w:t>
            </w:r>
            <w:r w:rsidRPr="00E60574">
              <w:rPr>
                <w:rFonts w:ascii="Gotham Narrow Book" w:hAnsi="Gotham Narrow Book" w:cs="Tahoma"/>
                <w:spacing w:val="-7"/>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8"/>
                <w:w w:val="105"/>
                <w:lang w:val="es-CO"/>
              </w:rPr>
              <w:t xml:space="preserve"> </w:t>
            </w:r>
            <w:r w:rsidRPr="00E60574">
              <w:rPr>
                <w:rFonts w:ascii="Gotham Narrow Book" w:hAnsi="Gotham Narrow Book" w:cs="Tahoma"/>
                <w:w w:val="105"/>
                <w:lang w:val="es-CO"/>
              </w:rPr>
              <w:t>reportes</w:t>
            </w:r>
            <w:r w:rsidRPr="00E60574">
              <w:rPr>
                <w:rFonts w:ascii="Gotham Narrow Book" w:hAnsi="Gotham Narrow Book" w:cs="Tahoma"/>
                <w:spacing w:val="-6"/>
                <w:w w:val="105"/>
                <w:lang w:val="es-CO"/>
              </w:rPr>
              <w:t xml:space="preserve"> </w:t>
            </w:r>
            <w:r w:rsidRPr="00E60574">
              <w:rPr>
                <w:rFonts w:ascii="Gotham Narrow Book" w:hAnsi="Gotham Narrow Book" w:cs="Tahoma"/>
                <w:spacing w:val="-2"/>
                <w:w w:val="105"/>
                <w:lang w:val="es-CO"/>
              </w:rPr>
              <w:t>históricos.</w:t>
            </w:r>
          </w:p>
          <w:p w14:paraId="08544BC0" w14:textId="77777777" w:rsidR="005D5C3A" w:rsidRPr="00E60574" w:rsidRDefault="005D5C3A" w:rsidP="00754B0D">
            <w:pPr>
              <w:pStyle w:val="TableParagraph"/>
              <w:tabs>
                <w:tab w:val="left" w:pos="472"/>
              </w:tabs>
              <w:ind w:left="331"/>
              <w:jc w:val="both"/>
              <w:rPr>
                <w:rFonts w:ascii="Gotham Narrow Book" w:hAnsi="Gotham Narrow Book" w:cs="Tahoma"/>
                <w:lang w:val="es-CO"/>
              </w:rPr>
            </w:pPr>
          </w:p>
          <w:p w14:paraId="24EAC664" w14:textId="126C5B67" w:rsidR="005D5C3A" w:rsidRPr="00E60574" w:rsidRDefault="005D5C3A" w:rsidP="00754B0D">
            <w:pPr>
              <w:jc w:val="both"/>
              <w:rPr>
                <w:rFonts w:ascii="Gotham Narrow Book" w:hAnsi="Gotham Narrow Book"/>
                <w:sz w:val="22"/>
              </w:rPr>
            </w:pPr>
            <w:r w:rsidRPr="00E60574">
              <w:rPr>
                <w:rFonts w:ascii="Gotham Narrow Book" w:hAnsi="Gotham Narrow Book"/>
                <w:sz w:val="22"/>
              </w:rPr>
              <w:t xml:space="preserve">El contratista deberá garantizar que la información de seguimiento generada por el GPS y que permite la generación de reportes se encuentre disponible en su plataforma o página web por un tiempo mínimo de </w:t>
            </w:r>
            <w:r w:rsidR="003428D0">
              <w:rPr>
                <w:rFonts w:ascii="Gotham Narrow Book" w:hAnsi="Gotham Narrow Book"/>
                <w:sz w:val="22"/>
              </w:rPr>
              <w:t>cinco (5)</w:t>
            </w:r>
            <w:r w:rsidRPr="00E60574">
              <w:rPr>
                <w:rFonts w:ascii="Gotham Narrow Book" w:hAnsi="Gotham Narrow Book"/>
                <w:sz w:val="22"/>
              </w:rPr>
              <w:t xml:space="preserve"> meses con acceso restringido a los perfiles o usuarios que la entidad autorice. </w:t>
            </w:r>
          </w:p>
          <w:p w14:paraId="5DC9A24C" w14:textId="77777777" w:rsidR="005D5C3A" w:rsidRPr="00E60574" w:rsidRDefault="005D5C3A" w:rsidP="00754B0D">
            <w:pPr>
              <w:pStyle w:val="TableParagraph"/>
              <w:ind w:left="471"/>
              <w:jc w:val="both"/>
              <w:rPr>
                <w:rFonts w:ascii="Gotham Narrow Book" w:hAnsi="Gotham Narrow Book" w:cs="Tahoma"/>
                <w:b/>
                <w:w w:val="105"/>
                <w:lang w:val="es-CO"/>
              </w:rPr>
            </w:pPr>
          </w:p>
          <w:p w14:paraId="1B6431C0" w14:textId="77777777" w:rsidR="005D5C3A" w:rsidRPr="00E60574" w:rsidRDefault="005D5C3A" w:rsidP="00754B0D">
            <w:pPr>
              <w:pStyle w:val="TableParagraph"/>
              <w:ind w:left="471"/>
              <w:jc w:val="both"/>
              <w:rPr>
                <w:rFonts w:ascii="Gotham Narrow Book" w:hAnsi="Gotham Narrow Book" w:cs="Tahoma"/>
                <w:b/>
                <w:spacing w:val="-2"/>
                <w:w w:val="105"/>
                <w:lang w:val="es-CO"/>
              </w:rPr>
            </w:pPr>
            <w:r w:rsidRPr="00E60574">
              <w:rPr>
                <w:rFonts w:ascii="Gotham Narrow Book" w:hAnsi="Gotham Narrow Book" w:cs="Tahoma"/>
                <w:b/>
                <w:w w:val="105"/>
                <w:lang w:val="es-CO"/>
              </w:rPr>
              <w:t>ALARMAS</w:t>
            </w:r>
            <w:r w:rsidRPr="00E60574">
              <w:rPr>
                <w:rFonts w:ascii="Gotham Narrow Book" w:hAnsi="Gotham Narrow Book" w:cs="Tahoma"/>
                <w:b/>
                <w:spacing w:val="-5"/>
                <w:w w:val="105"/>
                <w:lang w:val="es-CO"/>
              </w:rPr>
              <w:t xml:space="preserve"> </w:t>
            </w:r>
            <w:r w:rsidRPr="00E60574">
              <w:rPr>
                <w:rFonts w:ascii="Gotham Narrow Book" w:hAnsi="Gotham Narrow Book" w:cs="Tahoma"/>
                <w:b/>
                <w:w w:val="105"/>
                <w:lang w:val="es-CO"/>
              </w:rPr>
              <w:t>Y</w:t>
            </w:r>
            <w:r w:rsidRPr="00E60574">
              <w:rPr>
                <w:rFonts w:ascii="Gotham Narrow Book" w:hAnsi="Gotham Narrow Book" w:cs="Tahoma"/>
                <w:b/>
                <w:spacing w:val="-5"/>
                <w:w w:val="105"/>
                <w:lang w:val="es-CO"/>
              </w:rPr>
              <w:t xml:space="preserve"> </w:t>
            </w:r>
            <w:r w:rsidRPr="00E60574">
              <w:rPr>
                <w:rFonts w:ascii="Gotham Narrow Book" w:hAnsi="Gotham Narrow Book" w:cs="Tahoma"/>
                <w:b/>
                <w:spacing w:val="-2"/>
                <w:w w:val="105"/>
                <w:lang w:val="es-CO"/>
              </w:rPr>
              <w:t>ALERTAS</w:t>
            </w:r>
          </w:p>
          <w:p w14:paraId="6DD55B0E" w14:textId="77777777" w:rsidR="005D5C3A" w:rsidRPr="00E60574" w:rsidRDefault="005D5C3A" w:rsidP="00754B0D">
            <w:pPr>
              <w:pStyle w:val="TableParagraph"/>
              <w:ind w:left="471"/>
              <w:jc w:val="both"/>
              <w:rPr>
                <w:rFonts w:ascii="Gotham Narrow Book" w:hAnsi="Gotham Narrow Book" w:cs="Tahoma"/>
                <w:b/>
                <w:lang w:val="es-CO"/>
              </w:rPr>
            </w:pPr>
          </w:p>
          <w:p w14:paraId="2D130CCB" w14:textId="77777777" w:rsidR="005D5C3A" w:rsidRPr="00E60574" w:rsidRDefault="005D5C3A" w:rsidP="005D5C3A">
            <w:pPr>
              <w:pStyle w:val="TableParagraph"/>
              <w:numPr>
                <w:ilvl w:val="0"/>
                <w:numId w:val="34"/>
              </w:numPr>
              <w:tabs>
                <w:tab w:val="left" w:pos="471"/>
                <w:tab w:val="left" w:pos="473"/>
              </w:tabs>
              <w:spacing w:line="240" w:lineRule="auto"/>
              <w:jc w:val="both"/>
              <w:rPr>
                <w:rFonts w:ascii="Gotham Narrow Book" w:hAnsi="Gotham Narrow Book" w:cs="Tahoma"/>
                <w:lang w:val="es-CO"/>
              </w:rPr>
            </w:pPr>
            <w:r w:rsidRPr="00E60574">
              <w:rPr>
                <w:rFonts w:ascii="Gotham Narrow Book" w:hAnsi="Gotham Narrow Book" w:cs="Tahoma"/>
                <w:w w:val="105"/>
                <w:lang w:val="es-CO"/>
              </w:rPr>
              <w:t>Envío de alertas al correo electrónico y/o plataforma web que sean</w:t>
            </w:r>
            <w:r w:rsidRPr="00E60574">
              <w:rPr>
                <w:rFonts w:ascii="Gotham Narrow Book" w:hAnsi="Gotham Narrow Book" w:cs="Tahoma"/>
                <w:spacing w:val="40"/>
                <w:w w:val="105"/>
                <w:lang w:val="es-CO"/>
              </w:rPr>
              <w:t xml:space="preserve"> </w:t>
            </w:r>
            <w:r w:rsidRPr="00E60574">
              <w:rPr>
                <w:rFonts w:ascii="Gotham Narrow Book" w:hAnsi="Gotham Narrow Book" w:cs="Tahoma"/>
                <w:w w:val="105"/>
                <w:lang w:val="es-CO"/>
              </w:rPr>
              <w:t>suministrados y autorizados por la entidad.</w:t>
            </w:r>
          </w:p>
          <w:p w14:paraId="4EDE8004" w14:textId="77777777" w:rsidR="005D5C3A" w:rsidRPr="00E60574" w:rsidRDefault="005D5C3A" w:rsidP="005D5C3A">
            <w:pPr>
              <w:pStyle w:val="TableParagraph"/>
              <w:numPr>
                <w:ilvl w:val="0"/>
                <w:numId w:val="34"/>
              </w:numPr>
              <w:tabs>
                <w:tab w:val="left" w:pos="471"/>
                <w:tab w:val="left" w:pos="473"/>
              </w:tabs>
              <w:spacing w:line="240" w:lineRule="auto"/>
              <w:jc w:val="both"/>
              <w:rPr>
                <w:rFonts w:ascii="Gotham Narrow Book" w:hAnsi="Gotham Narrow Book" w:cs="Tahoma"/>
                <w:lang w:val="es-CO"/>
              </w:rPr>
            </w:pPr>
            <w:r w:rsidRPr="00E60574">
              <w:rPr>
                <w:rFonts w:ascii="Gotham Narrow Book" w:hAnsi="Gotham Narrow Book" w:cs="Tahoma"/>
                <w:w w:val="105"/>
                <w:lang w:val="es-CO"/>
              </w:rPr>
              <w:t>Generación de alertas de exceso de velocidad, tiempo de parada y alertas exclusivas dentro de una</w:t>
            </w:r>
            <w:r w:rsidRPr="00E60574">
              <w:rPr>
                <w:rFonts w:ascii="Gotham Narrow Book" w:hAnsi="Gotham Narrow Book" w:cs="Tahoma"/>
                <w:spacing w:val="40"/>
                <w:w w:val="105"/>
                <w:lang w:val="es-CO"/>
              </w:rPr>
              <w:t xml:space="preserve"> </w:t>
            </w:r>
            <w:proofErr w:type="spellStart"/>
            <w:r w:rsidRPr="00E60574">
              <w:rPr>
                <w:rFonts w:ascii="Gotham Narrow Book" w:hAnsi="Gotham Narrow Book" w:cs="Tahoma"/>
                <w:w w:val="105"/>
                <w:lang w:val="es-CO"/>
              </w:rPr>
              <w:t>geocerca</w:t>
            </w:r>
            <w:proofErr w:type="spellEnd"/>
            <w:r w:rsidRPr="00E60574">
              <w:rPr>
                <w:rFonts w:ascii="Gotham Narrow Book" w:hAnsi="Gotham Narrow Book" w:cs="Tahoma"/>
                <w:w w:val="105"/>
                <w:lang w:val="es-CO"/>
              </w:rPr>
              <w:t>.</w:t>
            </w:r>
          </w:p>
          <w:p w14:paraId="48E2031A" w14:textId="77777777" w:rsidR="005D5C3A" w:rsidRPr="00E60574" w:rsidRDefault="005D5C3A" w:rsidP="005D5C3A">
            <w:pPr>
              <w:pStyle w:val="TableParagraph"/>
              <w:numPr>
                <w:ilvl w:val="0"/>
                <w:numId w:val="34"/>
              </w:numPr>
              <w:tabs>
                <w:tab w:val="left" w:pos="471"/>
              </w:tabs>
              <w:spacing w:line="240" w:lineRule="auto"/>
              <w:jc w:val="both"/>
              <w:rPr>
                <w:rFonts w:ascii="Gotham Narrow Book" w:hAnsi="Gotham Narrow Book" w:cs="Tahoma"/>
                <w:lang w:val="es-CO"/>
              </w:rPr>
            </w:pPr>
            <w:r w:rsidRPr="00E60574">
              <w:rPr>
                <w:rFonts w:ascii="Gotham Narrow Book" w:hAnsi="Gotham Narrow Book" w:cs="Tahoma"/>
                <w:w w:val="105"/>
                <w:lang w:val="es-CO"/>
              </w:rPr>
              <w:t>Alarma</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6"/>
                <w:w w:val="105"/>
                <w:lang w:val="es-CO"/>
              </w:rPr>
              <w:t xml:space="preserve"> </w:t>
            </w:r>
            <w:r w:rsidRPr="00E60574">
              <w:rPr>
                <w:rFonts w:ascii="Gotham Narrow Book" w:hAnsi="Gotham Narrow Book" w:cs="Tahoma"/>
                <w:spacing w:val="-2"/>
                <w:w w:val="105"/>
                <w:lang w:val="es-CO"/>
              </w:rPr>
              <w:t>encendido.</w:t>
            </w:r>
          </w:p>
          <w:p w14:paraId="219DDAA2" w14:textId="77777777" w:rsidR="005D5C3A" w:rsidRPr="00E60574" w:rsidRDefault="005D5C3A" w:rsidP="005D5C3A">
            <w:pPr>
              <w:pStyle w:val="TableParagraph"/>
              <w:numPr>
                <w:ilvl w:val="0"/>
                <w:numId w:val="34"/>
              </w:numPr>
              <w:tabs>
                <w:tab w:val="left" w:pos="471"/>
              </w:tabs>
              <w:spacing w:line="240" w:lineRule="auto"/>
              <w:jc w:val="both"/>
              <w:rPr>
                <w:rFonts w:ascii="Gotham Narrow Book" w:hAnsi="Gotham Narrow Book" w:cs="Tahoma"/>
                <w:lang w:val="es-CO"/>
              </w:rPr>
            </w:pPr>
            <w:r w:rsidRPr="00E60574">
              <w:rPr>
                <w:rFonts w:ascii="Gotham Narrow Book" w:hAnsi="Gotham Narrow Book" w:cs="Tahoma"/>
                <w:lang w:val="es-CO"/>
              </w:rPr>
              <w:t>Desconexión</w:t>
            </w:r>
            <w:r w:rsidRPr="00E60574">
              <w:rPr>
                <w:rFonts w:ascii="Gotham Narrow Book" w:hAnsi="Gotham Narrow Book" w:cs="Tahoma"/>
                <w:spacing w:val="27"/>
                <w:lang w:val="es-CO"/>
              </w:rPr>
              <w:t xml:space="preserve"> </w:t>
            </w:r>
            <w:r w:rsidRPr="00E60574">
              <w:rPr>
                <w:rFonts w:ascii="Gotham Narrow Book" w:hAnsi="Gotham Narrow Book" w:cs="Tahoma"/>
                <w:lang w:val="es-CO"/>
              </w:rPr>
              <w:t>de</w:t>
            </w:r>
            <w:r w:rsidRPr="00E60574">
              <w:rPr>
                <w:rFonts w:ascii="Gotham Narrow Book" w:hAnsi="Gotham Narrow Book" w:cs="Tahoma"/>
                <w:spacing w:val="31"/>
                <w:lang w:val="es-CO"/>
              </w:rPr>
              <w:t xml:space="preserve"> </w:t>
            </w:r>
            <w:r w:rsidRPr="00E60574">
              <w:rPr>
                <w:rFonts w:ascii="Gotham Narrow Book" w:hAnsi="Gotham Narrow Book" w:cs="Tahoma"/>
                <w:spacing w:val="-2"/>
                <w:lang w:val="es-CO"/>
              </w:rPr>
              <w:t>batería.</w:t>
            </w:r>
          </w:p>
          <w:p w14:paraId="3FD938B1" w14:textId="77777777" w:rsidR="005D5C3A" w:rsidRPr="00E60574" w:rsidRDefault="005D5C3A" w:rsidP="005D5C3A">
            <w:pPr>
              <w:pStyle w:val="TableParagraph"/>
              <w:numPr>
                <w:ilvl w:val="0"/>
                <w:numId w:val="34"/>
              </w:numPr>
              <w:tabs>
                <w:tab w:val="left" w:pos="471"/>
              </w:tabs>
              <w:spacing w:line="240" w:lineRule="auto"/>
              <w:jc w:val="both"/>
              <w:rPr>
                <w:rFonts w:ascii="Gotham Narrow Book" w:hAnsi="Gotham Narrow Book" w:cs="Tahoma"/>
                <w:lang w:val="es-CO"/>
              </w:rPr>
            </w:pPr>
            <w:r w:rsidRPr="00E60574">
              <w:rPr>
                <w:rFonts w:ascii="Gotham Narrow Book" w:hAnsi="Gotham Narrow Book" w:cs="Tahoma"/>
                <w:w w:val="105"/>
                <w:lang w:val="es-CO"/>
              </w:rPr>
              <w:t>Alerta</w:t>
            </w:r>
            <w:r w:rsidRPr="00E60574">
              <w:rPr>
                <w:rFonts w:ascii="Gotham Narrow Book" w:hAnsi="Gotham Narrow Book" w:cs="Tahoma"/>
                <w:spacing w:val="-6"/>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9"/>
                <w:w w:val="105"/>
                <w:lang w:val="es-CO"/>
              </w:rPr>
              <w:t xml:space="preserve"> </w:t>
            </w:r>
            <w:r w:rsidRPr="00E60574">
              <w:rPr>
                <w:rFonts w:ascii="Gotham Narrow Book" w:hAnsi="Gotham Narrow Book" w:cs="Tahoma"/>
                <w:w w:val="105"/>
                <w:lang w:val="es-CO"/>
              </w:rPr>
              <w:t>frenada</w:t>
            </w:r>
            <w:r w:rsidRPr="00E60574">
              <w:rPr>
                <w:rFonts w:ascii="Gotham Narrow Book" w:hAnsi="Gotham Narrow Book" w:cs="Tahoma"/>
                <w:spacing w:val="-5"/>
                <w:w w:val="105"/>
                <w:lang w:val="es-CO"/>
              </w:rPr>
              <w:t xml:space="preserve"> </w:t>
            </w:r>
            <w:r w:rsidRPr="00E60574">
              <w:rPr>
                <w:rFonts w:ascii="Gotham Narrow Book" w:hAnsi="Gotham Narrow Book" w:cs="Tahoma"/>
                <w:w w:val="105"/>
                <w:lang w:val="es-CO"/>
              </w:rPr>
              <w:t>y</w:t>
            </w:r>
            <w:r w:rsidRPr="00E60574">
              <w:rPr>
                <w:rFonts w:ascii="Gotham Narrow Book" w:hAnsi="Gotham Narrow Book" w:cs="Tahoma"/>
                <w:spacing w:val="-9"/>
                <w:w w:val="105"/>
                <w:lang w:val="es-CO"/>
              </w:rPr>
              <w:t xml:space="preserve"> </w:t>
            </w:r>
            <w:r w:rsidRPr="00E60574">
              <w:rPr>
                <w:rFonts w:ascii="Gotham Narrow Book" w:hAnsi="Gotham Narrow Book" w:cs="Tahoma"/>
                <w:w w:val="105"/>
                <w:lang w:val="es-CO"/>
              </w:rPr>
              <w:t>aceleraciones</w:t>
            </w:r>
            <w:r w:rsidRPr="00E60574">
              <w:rPr>
                <w:rFonts w:ascii="Gotham Narrow Book" w:hAnsi="Gotham Narrow Book" w:cs="Tahoma"/>
                <w:spacing w:val="-4"/>
                <w:w w:val="105"/>
                <w:lang w:val="es-CO"/>
              </w:rPr>
              <w:t xml:space="preserve"> </w:t>
            </w:r>
            <w:r w:rsidRPr="00E60574">
              <w:rPr>
                <w:rFonts w:ascii="Gotham Narrow Book" w:hAnsi="Gotham Narrow Book" w:cs="Tahoma"/>
                <w:spacing w:val="-2"/>
                <w:w w:val="105"/>
                <w:lang w:val="es-CO"/>
              </w:rPr>
              <w:t>bruscas.</w:t>
            </w:r>
          </w:p>
          <w:p w14:paraId="0B60AEDA" w14:textId="77777777" w:rsidR="005D5C3A" w:rsidRPr="00E60574" w:rsidRDefault="005D5C3A" w:rsidP="005D5C3A">
            <w:pPr>
              <w:pStyle w:val="TableParagraph"/>
              <w:numPr>
                <w:ilvl w:val="0"/>
                <w:numId w:val="34"/>
              </w:numPr>
              <w:tabs>
                <w:tab w:val="left" w:pos="473"/>
              </w:tabs>
              <w:spacing w:line="240" w:lineRule="auto"/>
              <w:jc w:val="both"/>
              <w:rPr>
                <w:rFonts w:ascii="Gotham Narrow Book" w:hAnsi="Gotham Narrow Book" w:cs="Tahoma"/>
                <w:lang w:val="es-CO"/>
              </w:rPr>
            </w:pPr>
            <w:r w:rsidRPr="00E60574">
              <w:rPr>
                <w:rFonts w:ascii="Gotham Narrow Book" w:hAnsi="Gotham Narrow Book" w:cs="Tahoma"/>
                <w:w w:val="105"/>
                <w:lang w:val="es-CO"/>
              </w:rPr>
              <w:t>Alerta</w:t>
            </w:r>
            <w:r w:rsidRPr="00E60574">
              <w:rPr>
                <w:rFonts w:ascii="Gotham Narrow Book" w:hAnsi="Gotham Narrow Book" w:cs="Tahoma"/>
                <w:spacing w:val="-15"/>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15"/>
                <w:w w:val="105"/>
                <w:lang w:val="es-CO"/>
              </w:rPr>
              <w:t xml:space="preserve"> </w:t>
            </w:r>
            <w:r w:rsidRPr="00E60574">
              <w:rPr>
                <w:rFonts w:ascii="Gotham Narrow Book" w:hAnsi="Gotham Narrow Book" w:cs="Tahoma"/>
                <w:w w:val="105"/>
                <w:lang w:val="es-CO"/>
              </w:rPr>
              <w:t>cuando</w:t>
            </w:r>
            <w:r w:rsidRPr="00E60574">
              <w:rPr>
                <w:rFonts w:ascii="Gotham Narrow Book" w:hAnsi="Gotham Narrow Book" w:cs="Tahoma"/>
                <w:spacing w:val="-16"/>
                <w:w w:val="105"/>
                <w:lang w:val="es-CO"/>
              </w:rPr>
              <w:t xml:space="preserve"> </w:t>
            </w:r>
            <w:r w:rsidRPr="00E60574">
              <w:rPr>
                <w:rFonts w:ascii="Gotham Narrow Book" w:hAnsi="Gotham Narrow Book" w:cs="Tahoma"/>
                <w:w w:val="105"/>
                <w:lang w:val="es-CO"/>
              </w:rPr>
              <w:t>el</w:t>
            </w:r>
            <w:r w:rsidRPr="00E60574">
              <w:rPr>
                <w:rFonts w:ascii="Gotham Narrow Book" w:hAnsi="Gotham Narrow Book" w:cs="Tahoma"/>
                <w:spacing w:val="-14"/>
                <w:w w:val="105"/>
                <w:lang w:val="es-CO"/>
              </w:rPr>
              <w:t xml:space="preserve"> </w:t>
            </w:r>
            <w:r w:rsidRPr="00E60574">
              <w:rPr>
                <w:rFonts w:ascii="Gotham Narrow Book" w:hAnsi="Gotham Narrow Book" w:cs="Tahoma"/>
                <w:w w:val="105"/>
                <w:lang w:val="es-CO"/>
              </w:rPr>
              <w:t>vehículo</w:t>
            </w:r>
            <w:r w:rsidRPr="00E60574">
              <w:rPr>
                <w:rFonts w:ascii="Gotham Narrow Book" w:hAnsi="Gotham Narrow Book" w:cs="Tahoma"/>
                <w:spacing w:val="-14"/>
                <w:w w:val="105"/>
                <w:lang w:val="es-CO"/>
              </w:rPr>
              <w:t xml:space="preserve"> </w:t>
            </w:r>
            <w:r w:rsidRPr="00E60574">
              <w:rPr>
                <w:rFonts w:ascii="Gotham Narrow Book" w:hAnsi="Gotham Narrow Book" w:cs="Tahoma"/>
                <w:w w:val="105"/>
                <w:lang w:val="es-CO"/>
              </w:rPr>
              <w:t>salga</w:t>
            </w:r>
            <w:r w:rsidRPr="00E60574">
              <w:rPr>
                <w:rFonts w:ascii="Gotham Narrow Book" w:hAnsi="Gotham Narrow Book" w:cs="Tahoma"/>
                <w:spacing w:val="-15"/>
                <w:w w:val="105"/>
                <w:lang w:val="es-CO"/>
              </w:rPr>
              <w:t xml:space="preserve"> </w:t>
            </w:r>
            <w:r w:rsidRPr="00E60574">
              <w:rPr>
                <w:rFonts w:ascii="Gotham Narrow Book" w:hAnsi="Gotham Narrow Book" w:cs="Tahoma"/>
                <w:w w:val="105"/>
                <w:lang w:val="es-CO"/>
              </w:rPr>
              <w:t>de</w:t>
            </w:r>
            <w:r w:rsidRPr="00E60574">
              <w:rPr>
                <w:rFonts w:ascii="Gotham Narrow Book" w:hAnsi="Gotham Narrow Book" w:cs="Tahoma"/>
                <w:spacing w:val="-15"/>
                <w:w w:val="105"/>
                <w:lang w:val="es-CO"/>
              </w:rPr>
              <w:t xml:space="preserve"> </w:t>
            </w:r>
            <w:r w:rsidRPr="00E60574">
              <w:rPr>
                <w:rFonts w:ascii="Gotham Narrow Book" w:hAnsi="Gotham Narrow Book" w:cs="Tahoma"/>
                <w:w w:val="105"/>
                <w:lang w:val="es-CO"/>
              </w:rPr>
              <w:t>algún</w:t>
            </w:r>
            <w:r w:rsidRPr="00E60574">
              <w:rPr>
                <w:rFonts w:ascii="Gotham Narrow Book" w:hAnsi="Gotham Narrow Book" w:cs="Tahoma"/>
                <w:spacing w:val="37"/>
                <w:w w:val="105"/>
                <w:lang w:val="es-CO"/>
              </w:rPr>
              <w:t xml:space="preserve"> </w:t>
            </w:r>
            <w:r w:rsidRPr="00E60574">
              <w:rPr>
                <w:rFonts w:ascii="Gotham Narrow Book" w:hAnsi="Gotham Narrow Book" w:cs="Tahoma"/>
                <w:w w:val="105"/>
                <w:lang w:val="es-CO"/>
              </w:rPr>
              <w:t>perímetro</w:t>
            </w:r>
            <w:r w:rsidRPr="00E60574">
              <w:rPr>
                <w:rFonts w:ascii="Gotham Narrow Book" w:hAnsi="Gotham Narrow Book" w:cs="Tahoma"/>
                <w:spacing w:val="-16"/>
                <w:w w:val="105"/>
                <w:lang w:val="es-CO"/>
              </w:rPr>
              <w:t xml:space="preserve"> </w:t>
            </w:r>
            <w:r w:rsidRPr="00E60574">
              <w:rPr>
                <w:rFonts w:ascii="Gotham Narrow Book" w:hAnsi="Gotham Narrow Book" w:cs="Tahoma"/>
                <w:w w:val="105"/>
                <w:lang w:val="es-CO"/>
              </w:rPr>
              <w:t>establecido</w:t>
            </w:r>
            <w:r w:rsidRPr="00E60574">
              <w:rPr>
                <w:rFonts w:ascii="Gotham Narrow Book" w:hAnsi="Gotham Narrow Book" w:cs="Tahoma"/>
                <w:spacing w:val="-10"/>
                <w:w w:val="105"/>
                <w:lang w:val="es-CO"/>
              </w:rPr>
              <w:t xml:space="preserve"> </w:t>
            </w:r>
            <w:r w:rsidRPr="00E60574">
              <w:rPr>
                <w:rFonts w:ascii="Gotham Narrow Book" w:hAnsi="Gotham Narrow Book" w:cs="Tahoma"/>
                <w:w w:val="105"/>
                <w:lang w:val="es-CO"/>
              </w:rPr>
              <w:t>por la entidad.</w:t>
            </w:r>
          </w:p>
        </w:tc>
      </w:tr>
      <w:tr w:rsidR="005D5C3A" w:rsidRPr="00E60574" w14:paraId="646DA2F6" w14:textId="77777777" w:rsidTr="00754B0D">
        <w:trPr>
          <w:jc w:val="center"/>
        </w:trPr>
        <w:tc>
          <w:tcPr>
            <w:tcW w:w="3085" w:type="dxa"/>
          </w:tcPr>
          <w:p w14:paraId="59786AB2" w14:textId="77777777" w:rsidR="005D5C3A" w:rsidRPr="00E60574" w:rsidRDefault="005D5C3A" w:rsidP="00754B0D">
            <w:pPr>
              <w:jc w:val="center"/>
              <w:rPr>
                <w:rFonts w:ascii="Gotham Narrow Book" w:hAnsi="Gotham Narrow Book" w:cs="Tahoma"/>
                <w:b/>
                <w:spacing w:val="-2"/>
                <w:w w:val="105"/>
                <w:sz w:val="22"/>
                <w:szCs w:val="22"/>
                <w:lang w:val="es-CO"/>
              </w:rPr>
            </w:pPr>
          </w:p>
          <w:p w14:paraId="7BA21B28" w14:textId="77777777" w:rsidR="005D5C3A" w:rsidRPr="00E60574" w:rsidRDefault="005D5C3A" w:rsidP="00754B0D">
            <w:pPr>
              <w:jc w:val="center"/>
              <w:rPr>
                <w:rFonts w:ascii="Gotham Narrow Book" w:hAnsi="Gotham Narrow Book" w:cs="Tahoma"/>
                <w:b/>
                <w:spacing w:val="-2"/>
                <w:w w:val="105"/>
                <w:sz w:val="22"/>
                <w:szCs w:val="22"/>
                <w:lang w:val="es-CO"/>
              </w:rPr>
            </w:pPr>
          </w:p>
          <w:p w14:paraId="14F8CE56" w14:textId="77777777" w:rsidR="005D5C3A" w:rsidRPr="00E60574" w:rsidRDefault="005D5C3A" w:rsidP="00754B0D">
            <w:pPr>
              <w:jc w:val="center"/>
              <w:rPr>
                <w:rFonts w:ascii="Gotham Narrow Book" w:hAnsi="Gotham Narrow Book" w:cs="Tahoma"/>
                <w:b/>
                <w:spacing w:val="-2"/>
                <w:w w:val="105"/>
                <w:sz w:val="22"/>
                <w:szCs w:val="22"/>
                <w:lang w:val="es-CO"/>
              </w:rPr>
            </w:pPr>
          </w:p>
          <w:p w14:paraId="28107603" w14:textId="77777777" w:rsidR="005D5C3A" w:rsidRPr="00E60574" w:rsidRDefault="005D5C3A" w:rsidP="00754B0D">
            <w:pPr>
              <w:jc w:val="center"/>
              <w:rPr>
                <w:rFonts w:ascii="Gotham Narrow Book" w:hAnsi="Gotham Narrow Book" w:cs="Tahoma"/>
                <w:b/>
                <w:spacing w:val="-2"/>
                <w:w w:val="105"/>
                <w:sz w:val="22"/>
                <w:szCs w:val="22"/>
                <w:lang w:val="es-CO"/>
              </w:rPr>
            </w:pPr>
          </w:p>
          <w:p w14:paraId="1A8C107B" w14:textId="77777777" w:rsidR="005D5C3A" w:rsidRPr="00E60574" w:rsidRDefault="005D5C3A" w:rsidP="00754B0D">
            <w:pPr>
              <w:jc w:val="center"/>
              <w:rPr>
                <w:rFonts w:ascii="Gotham Narrow Book" w:hAnsi="Gotham Narrow Book" w:cs="Tahoma"/>
                <w:b/>
                <w:spacing w:val="-2"/>
                <w:w w:val="105"/>
                <w:sz w:val="22"/>
                <w:szCs w:val="22"/>
                <w:lang w:val="es-CO"/>
              </w:rPr>
            </w:pPr>
          </w:p>
          <w:p w14:paraId="0A610BCA" w14:textId="77777777" w:rsidR="005D5C3A" w:rsidRPr="00E60574" w:rsidRDefault="005D5C3A" w:rsidP="00754B0D">
            <w:pPr>
              <w:jc w:val="center"/>
              <w:rPr>
                <w:rFonts w:ascii="Gotham Narrow Book" w:hAnsi="Gotham Narrow Book" w:cs="Tahoma"/>
                <w:b/>
                <w:spacing w:val="-2"/>
                <w:w w:val="105"/>
                <w:sz w:val="22"/>
                <w:szCs w:val="22"/>
                <w:lang w:val="es-CO"/>
              </w:rPr>
            </w:pPr>
          </w:p>
          <w:p w14:paraId="480DF456" w14:textId="77777777" w:rsidR="005D5C3A" w:rsidRPr="00E60574" w:rsidRDefault="005D5C3A" w:rsidP="00754B0D">
            <w:pPr>
              <w:jc w:val="center"/>
              <w:rPr>
                <w:rFonts w:ascii="Gotham Narrow Book" w:hAnsi="Gotham Narrow Book" w:cs="Tahoma"/>
                <w:sz w:val="22"/>
                <w:szCs w:val="22"/>
                <w:lang w:val="es-CO"/>
              </w:rPr>
            </w:pPr>
            <w:r w:rsidRPr="00E60574">
              <w:rPr>
                <w:rFonts w:ascii="Gotham Narrow Book" w:hAnsi="Gotham Narrow Book" w:cs="Tahoma"/>
                <w:b/>
                <w:spacing w:val="-2"/>
                <w:w w:val="105"/>
                <w:sz w:val="22"/>
                <w:szCs w:val="22"/>
                <w:lang w:val="es-CO"/>
              </w:rPr>
              <w:t>SOPORTE TÉCNICO</w:t>
            </w:r>
          </w:p>
        </w:tc>
        <w:tc>
          <w:tcPr>
            <w:tcW w:w="5893" w:type="dxa"/>
          </w:tcPr>
          <w:p w14:paraId="5A636AAC" w14:textId="33BDA8D0" w:rsidR="005D5C3A" w:rsidRPr="00E60574" w:rsidRDefault="005D5C3A" w:rsidP="00754B0D">
            <w:pPr>
              <w:jc w:val="both"/>
              <w:rPr>
                <w:rFonts w:ascii="Gotham Narrow Book" w:hAnsi="Gotham Narrow Book"/>
                <w:sz w:val="22"/>
              </w:rPr>
            </w:pPr>
            <w:r w:rsidRPr="00E60574">
              <w:rPr>
                <w:rFonts w:ascii="Gotham Narrow Book" w:hAnsi="Gotham Narrow Book"/>
                <w:sz w:val="22"/>
              </w:rPr>
              <w:t xml:space="preserve">El contratista deberá garantizar la completa disponibilidad del servicio contratado, así como también velar por que los equipos, dispositivos, software, accesorios instalados en los vehículos, etc. durante el plazo de ejecución del contrato y a la vigencia del servicio que será mínimo de </w:t>
            </w:r>
            <w:r w:rsidR="003428D0">
              <w:rPr>
                <w:rFonts w:ascii="Gotham Narrow Book" w:hAnsi="Gotham Narrow Book"/>
                <w:sz w:val="22"/>
              </w:rPr>
              <w:t>CINCO (05</w:t>
            </w:r>
            <w:r w:rsidRPr="00E60574">
              <w:rPr>
                <w:rFonts w:ascii="Gotham Narrow Book" w:hAnsi="Gotham Narrow Book"/>
                <w:sz w:val="22"/>
              </w:rPr>
              <w:t>) MESES, de acuerdo con los niveles de servicio-ANS establecidos.</w:t>
            </w:r>
          </w:p>
          <w:p w14:paraId="330023C0" w14:textId="77777777" w:rsidR="005D5C3A" w:rsidRPr="00E60574" w:rsidRDefault="005D5C3A" w:rsidP="00754B0D">
            <w:pPr>
              <w:jc w:val="both"/>
              <w:rPr>
                <w:rFonts w:ascii="Gotham Narrow Book" w:hAnsi="Gotham Narrow Book"/>
                <w:sz w:val="22"/>
              </w:rPr>
            </w:pPr>
          </w:p>
          <w:p w14:paraId="2768395E" w14:textId="77777777" w:rsidR="005D5C3A" w:rsidRPr="00E60574" w:rsidRDefault="005D5C3A" w:rsidP="00754B0D">
            <w:pPr>
              <w:jc w:val="both"/>
              <w:rPr>
                <w:lang w:val="es-CO"/>
              </w:rPr>
            </w:pPr>
            <w:r w:rsidRPr="00E60574">
              <w:rPr>
                <w:rFonts w:ascii="Gotham Narrow Book" w:hAnsi="Gotham Narrow Book"/>
                <w:sz w:val="22"/>
              </w:rPr>
              <w:t>El contratista deberá realizar el soporte técnico de manera telefónica, virtual y/o presencial de acuerdo con lo requerido para dar solución al problema o falla, y realizar un diagnóstico y dar solución en máximo 24 horas.</w:t>
            </w:r>
          </w:p>
        </w:tc>
      </w:tr>
      <w:tr w:rsidR="005D5C3A" w:rsidRPr="00E60574" w14:paraId="330E8B60" w14:textId="77777777" w:rsidTr="00754B0D">
        <w:trPr>
          <w:jc w:val="center"/>
        </w:trPr>
        <w:tc>
          <w:tcPr>
            <w:tcW w:w="3085" w:type="dxa"/>
          </w:tcPr>
          <w:p w14:paraId="5D11B313" w14:textId="77777777" w:rsidR="005D5C3A" w:rsidRPr="00E60574" w:rsidRDefault="005D5C3A" w:rsidP="00754B0D">
            <w:pPr>
              <w:jc w:val="center"/>
              <w:rPr>
                <w:rFonts w:ascii="Gotham Narrow Book" w:hAnsi="Gotham Narrow Book" w:cs="Tahoma"/>
                <w:b/>
                <w:spacing w:val="-2"/>
                <w:w w:val="105"/>
                <w:sz w:val="22"/>
                <w:szCs w:val="22"/>
                <w:lang w:val="es-CO"/>
              </w:rPr>
            </w:pPr>
          </w:p>
          <w:p w14:paraId="0B0FB579" w14:textId="77777777" w:rsidR="005D5C3A" w:rsidRPr="00E60574" w:rsidRDefault="005D5C3A" w:rsidP="00754B0D">
            <w:pPr>
              <w:jc w:val="center"/>
              <w:rPr>
                <w:rFonts w:ascii="Gotham Narrow Book" w:hAnsi="Gotham Narrow Book" w:cs="Tahoma"/>
                <w:b/>
                <w:spacing w:val="-2"/>
                <w:w w:val="105"/>
                <w:sz w:val="22"/>
                <w:szCs w:val="22"/>
                <w:lang w:val="es-CO"/>
              </w:rPr>
            </w:pPr>
          </w:p>
          <w:p w14:paraId="74B1A710" w14:textId="77777777" w:rsidR="005D5C3A" w:rsidRPr="00E60574" w:rsidRDefault="005D5C3A" w:rsidP="00754B0D">
            <w:pPr>
              <w:jc w:val="center"/>
              <w:rPr>
                <w:rFonts w:ascii="Gotham Narrow Book" w:hAnsi="Gotham Narrow Book" w:cs="Tahoma"/>
                <w:sz w:val="22"/>
                <w:szCs w:val="22"/>
                <w:lang w:val="es-CO"/>
              </w:rPr>
            </w:pPr>
            <w:r w:rsidRPr="00E60574">
              <w:rPr>
                <w:rFonts w:ascii="Gotham Narrow Book" w:hAnsi="Gotham Narrow Book" w:cs="Tahoma"/>
                <w:b/>
                <w:spacing w:val="-2"/>
                <w:w w:val="105"/>
                <w:sz w:val="22"/>
                <w:szCs w:val="22"/>
                <w:lang w:val="es-CO"/>
              </w:rPr>
              <w:t>CAPACITACIÓN</w:t>
            </w:r>
          </w:p>
        </w:tc>
        <w:tc>
          <w:tcPr>
            <w:tcW w:w="5893" w:type="dxa"/>
          </w:tcPr>
          <w:p w14:paraId="5E631549" w14:textId="77777777" w:rsidR="005D5C3A" w:rsidRPr="00E60574" w:rsidRDefault="005D5C3A" w:rsidP="00754B0D">
            <w:pPr>
              <w:jc w:val="both"/>
              <w:rPr>
                <w:rFonts w:ascii="Gotham Narrow Book" w:hAnsi="Gotham Narrow Book"/>
                <w:sz w:val="22"/>
              </w:rPr>
            </w:pPr>
            <w:r w:rsidRPr="00E60574">
              <w:rPr>
                <w:rFonts w:ascii="Gotham Narrow Book" w:hAnsi="Gotham Narrow Book"/>
                <w:sz w:val="22"/>
              </w:rPr>
              <w:t>El contratista deberá realizar una capacitación inicial o las que requiera al momento de la activación de los equipos a tres (3) funcionarios públicos o colaboradores del ICCU, indicados por el supervisor del contrato.</w:t>
            </w:r>
          </w:p>
          <w:p w14:paraId="1A3470C2" w14:textId="77777777" w:rsidR="005D5C3A" w:rsidRPr="00E60574" w:rsidRDefault="005D5C3A" w:rsidP="00754B0D">
            <w:pPr>
              <w:jc w:val="both"/>
              <w:rPr>
                <w:rFonts w:ascii="Gotham Narrow Book" w:hAnsi="Gotham Narrow Book"/>
                <w:sz w:val="22"/>
              </w:rPr>
            </w:pPr>
          </w:p>
          <w:p w14:paraId="68D670C8" w14:textId="77777777" w:rsidR="005D5C3A" w:rsidRPr="00E60574" w:rsidRDefault="005D5C3A" w:rsidP="00754B0D">
            <w:pPr>
              <w:jc w:val="both"/>
              <w:rPr>
                <w:rFonts w:ascii="Gotham Narrow Book" w:hAnsi="Gotham Narrow Book"/>
                <w:sz w:val="22"/>
              </w:rPr>
            </w:pPr>
            <w:r w:rsidRPr="00E60574">
              <w:rPr>
                <w:rFonts w:ascii="Gotham Narrow Book" w:hAnsi="Gotham Narrow Book"/>
                <w:sz w:val="22"/>
              </w:rPr>
              <w:t>La(s) capacitación(es) deben estar dirigida en los temas de manejo, funcionalidades, características, parametrización, configuración, interfaz y demás que requiera para la adecuada utilización y administración dela plataforma.</w:t>
            </w:r>
          </w:p>
          <w:p w14:paraId="05B18C3D" w14:textId="77777777" w:rsidR="005D5C3A" w:rsidRPr="00E60574" w:rsidRDefault="005D5C3A" w:rsidP="00754B0D">
            <w:pPr>
              <w:jc w:val="both"/>
              <w:rPr>
                <w:rFonts w:ascii="Gotham Narrow Book" w:hAnsi="Gotham Narrow Book"/>
                <w:sz w:val="22"/>
              </w:rPr>
            </w:pPr>
          </w:p>
          <w:p w14:paraId="075DC300" w14:textId="77777777" w:rsidR="005D5C3A" w:rsidRPr="00E60574" w:rsidRDefault="005D5C3A" w:rsidP="00754B0D">
            <w:pPr>
              <w:jc w:val="both"/>
              <w:rPr>
                <w:lang w:val="es-CO"/>
              </w:rPr>
            </w:pPr>
            <w:r w:rsidRPr="00E60574">
              <w:rPr>
                <w:rFonts w:ascii="Gotham Narrow Book" w:hAnsi="Gotham Narrow Book"/>
                <w:sz w:val="22"/>
              </w:rPr>
              <w:t>Las capacitaciones pueden ser presenciales o de forma virtual, según convenga para el entendimiento de las personas encargadas en la entidad.</w:t>
            </w:r>
          </w:p>
        </w:tc>
      </w:tr>
      <w:bookmarkEnd w:id="0"/>
    </w:tbl>
    <w:p w14:paraId="5005BA71" w14:textId="77777777" w:rsidR="005D5C3A" w:rsidRPr="00E60574" w:rsidRDefault="005D5C3A" w:rsidP="005D5C3A">
      <w:pPr>
        <w:rPr>
          <w:rFonts w:ascii="Gotham Narrow Book" w:hAnsi="Gotham Narrow Book" w:cs="Arial"/>
          <w:b/>
          <w:sz w:val="22"/>
          <w:szCs w:val="22"/>
        </w:rPr>
      </w:pPr>
    </w:p>
    <w:p w14:paraId="06CE4F5B" w14:textId="77777777" w:rsidR="005D5C3A" w:rsidRPr="00E60574" w:rsidRDefault="005D5C3A" w:rsidP="005D5C3A">
      <w:pPr>
        <w:pStyle w:val="Default"/>
        <w:jc w:val="both"/>
        <w:rPr>
          <w:rFonts w:ascii="Gotham Narrow Book" w:hAnsi="Gotham Narrow Book" w:cs="Tahoma"/>
          <w:color w:val="auto"/>
          <w:sz w:val="22"/>
          <w:szCs w:val="22"/>
          <w:lang w:val="es-MX"/>
        </w:rPr>
      </w:pPr>
      <w:bookmarkStart w:id="1" w:name="_Hlk232169913"/>
      <w:r w:rsidRPr="00E60574">
        <w:rPr>
          <w:rFonts w:ascii="Gotham Narrow Book" w:hAnsi="Gotham Narrow Book" w:cs="Tahoma"/>
          <w:color w:val="auto"/>
          <w:sz w:val="22"/>
          <w:szCs w:val="22"/>
          <w:lang w:val="es-MX"/>
        </w:rPr>
        <w:t>El servicio se prestará a los siguientes vehículos:</w:t>
      </w:r>
    </w:p>
    <w:p w14:paraId="33C7026B" w14:textId="4B989084" w:rsidR="005D5C3A" w:rsidRDefault="005D5C3A" w:rsidP="005D5C3A">
      <w:pPr>
        <w:pStyle w:val="Default"/>
        <w:jc w:val="both"/>
        <w:rPr>
          <w:rFonts w:ascii="Gotham Narrow Book" w:hAnsi="Gotham Narrow Book" w:cs="Tahoma"/>
          <w:color w:val="auto"/>
          <w:sz w:val="22"/>
          <w:szCs w:val="22"/>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2"/>
        <w:gridCol w:w="1815"/>
        <w:gridCol w:w="2093"/>
        <w:gridCol w:w="1045"/>
        <w:gridCol w:w="1505"/>
      </w:tblGrid>
      <w:tr w:rsidR="00296E54" w:rsidRPr="00194407" w14:paraId="2101E3CF" w14:textId="77777777" w:rsidTr="00B16B91">
        <w:trPr>
          <w:trHeight w:val="615"/>
          <w:jc w:val="center"/>
        </w:trPr>
        <w:tc>
          <w:tcPr>
            <w:tcW w:w="5000" w:type="pct"/>
            <w:gridSpan w:val="5"/>
            <w:shd w:val="clear" w:color="000000" w:fill="DDEBF7"/>
            <w:vAlign w:val="center"/>
            <w:hideMark/>
          </w:tcPr>
          <w:p w14:paraId="2D3D3AB4" w14:textId="77777777" w:rsidR="00296E54" w:rsidRPr="00194407" w:rsidRDefault="00296E54" w:rsidP="00B16B91">
            <w:pPr>
              <w:spacing w:line="276" w:lineRule="auto"/>
              <w:jc w:val="center"/>
              <w:rPr>
                <w:rFonts w:ascii="Gotham Narrow Book" w:hAnsi="Gotham Narrow Book" w:cs="Tahoma"/>
                <w:b/>
                <w:bCs/>
                <w:sz w:val="22"/>
                <w:szCs w:val="22"/>
                <w:lang w:val="es-CO" w:eastAsia="es-CO"/>
              </w:rPr>
            </w:pPr>
            <w:r w:rsidRPr="00194407">
              <w:rPr>
                <w:rFonts w:ascii="Gotham Narrow Book" w:hAnsi="Gotham Narrow Book" w:cs="Tahoma"/>
                <w:b/>
                <w:bCs/>
                <w:sz w:val="22"/>
                <w:szCs w:val="22"/>
                <w:lang w:val="es-CO" w:eastAsia="es-CO"/>
              </w:rPr>
              <w:t>RELACIÓN DE VEHÍCULOS DEL INSTITUTO DE CAMINOS Y CONSTRU</w:t>
            </w:r>
            <w:r>
              <w:rPr>
                <w:rFonts w:ascii="Gotham Narrow Book" w:hAnsi="Gotham Narrow Book" w:cs="Tahoma"/>
                <w:b/>
                <w:bCs/>
                <w:sz w:val="22"/>
                <w:szCs w:val="22"/>
                <w:lang w:val="es-CO" w:eastAsia="es-CO"/>
              </w:rPr>
              <w:t xml:space="preserve">CCIONES </w:t>
            </w:r>
            <w:r w:rsidRPr="00194407">
              <w:rPr>
                <w:rFonts w:ascii="Gotham Narrow Book" w:hAnsi="Gotham Narrow Book" w:cs="Tahoma"/>
                <w:b/>
                <w:bCs/>
                <w:sz w:val="22"/>
                <w:szCs w:val="22"/>
                <w:lang w:val="es-CO" w:eastAsia="es-CO"/>
              </w:rPr>
              <w:t xml:space="preserve">DE CUNDINAMARCA ICCU </w:t>
            </w:r>
            <w:r>
              <w:rPr>
                <w:rFonts w:ascii="Gotham Narrow Book" w:hAnsi="Gotham Narrow Book" w:cs="Tahoma"/>
                <w:b/>
                <w:bCs/>
                <w:sz w:val="22"/>
                <w:szCs w:val="22"/>
                <w:lang w:val="es-CO" w:eastAsia="es-CO"/>
              </w:rPr>
              <w:t>FUNCIONALES AL MES DE JUNIO DE 2026</w:t>
            </w:r>
          </w:p>
        </w:tc>
      </w:tr>
      <w:tr w:rsidR="00296E54" w:rsidRPr="00194407" w14:paraId="685F1812" w14:textId="77777777" w:rsidTr="00B16B91">
        <w:trPr>
          <w:trHeight w:val="269"/>
          <w:jc w:val="center"/>
        </w:trPr>
        <w:tc>
          <w:tcPr>
            <w:tcW w:w="1343" w:type="pct"/>
            <w:shd w:val="clear" w:color="000000" w:fill="DDEBF7"/>
            <w:vAlign w:val="center"/>
            <w:hideMark/>
          </w:tcPr>
          <w:p w14:paraId="608D3C90" w14:textId="77777777" w:rsidR="00296E54" w:rsidRPr="00194407" w:rsidRDefault="00296E54" w:rsidP="00B16B91">
            <w:pPr>
              <w:spacing w:line="276" w:lineRule="auto"/>
              <w:jc w:val="center"/>
              <w:rPr>
                <w:rFonts w:ascii="Gotham Narrow Book" w:hAnsi="Gotham Narrow Book" w:cs="Tahoma"/>
                <w:b/>
                <w:bCs/>
                <w:sz w:val="22"/>
                <w:szCs w:val="22"/>
                <w:lang w:val="es-CO" w:eastAsia="es-CO"/>
              </w:rPr>
            </w:pPr>
            <w:r w:rsidRPr="00194407">
              <w:rPr>
                <w:rFonts w:ascii="Gotham Narrow Book" w:hAnsi="Gotham Narrow Book" w:cs="Tahoma"/>
                <w:b/>
                <w:bCs/>
                <w:sz w:val="22"/>
                <w:szCs w:val="22"/>
                <w:lang w:val="es-CO" w:eastAsia="es-CO"/>
              </w:rPr>
              <w:lastRenderedPageBreak/>
              <w:t>No</w:t>
            </w:r>
          </w:p>
        </w:tc>
        <w:tc>
          <w:tcPr>
            <w:tcW w:w="1028" w:type="pct"/>
            <w:shd w:val="clear" w:color="000000" w:fill="DDEBF7"/>
            <w:vAlign w:val="center"/>
            <w:hideMark/>
          </w:tcPr>
          <w:p w14:paraId="25593B47" w14:textId="77777777" w:rsidR="00296E54" w:rsidRPr="00194407" w:rsidRDefault="00296E54" w:rsidP="00B16B91">
            <w:pPr>
              <w:spacing w:line="276" w:lineRule="auto"/>
              <w:jc w:val="center"/>
              <w:rPr>
                <w:rFonts w:ascii="Gotham Narrow Book" w:hAnsi="Gotham Narrow Book" w:cs="Tahoma"/>
                <w:b/>
                <w:bCs/>
                <w:sz w:val="22"/>
                <w:szCs w:val="22"/>
                <w:lang w:val="es-CO" w:eastAsia="es-CO"/>
              </w:rPr>
            </w:pPr>
            <w:r w:rsidRPr="00194407">
              <w:rPr>
                <w:rFonts w:ascii="Gotham Narrow Book" w:hAnsi="Gotham Narrow Book" w:cs="Tahoma"/>
                <w:b/>
                <w:bCs/>
                <w:sz w:val="22"/>
                <w:szCs w:val="22"/>
                <w:lang w:val="es-CO" w:eastAsia="es-CO"/>
              </w:rPr>
              <w:t>MARCA</w:t>
            </w:r>
          </w:p>
        </w:tc>
        <w:tc>
          <w:tcPr>
            <w:tcW w:w="1185" w:type="pct"/>
            <w:shd w:val="clear" w:color="000000" w:fill="DDEBF7"/>
            <w:vAlign w:val="center"/>
            <w:hideMark/>
          </w:tcPr>
          <w:p w14:paraId="6B43D9E6" w14:textId="77777777" w:rsidR="00296E54" w:rsidRPr="00194407" w:rsidRDefault="00296E54" w:rsidP="00B16B91">
            <w:pPr>
              <w:spacing w:line="276" w:lineRule="auto"/>
              <w:jc w:val="center"/>
              <w:rPr>
                <w:rFonts w:ascii="Gotham Narrow Book" w:hAnsi="Gotham Narrow Book" w:cs="Tahoma"/>
                <w:b/>
                <w:bCs/>
                <w:sz w:val="22"/>
                <w:szCs w:val="22"/>
                <w:lang w:val="es-CO" w:eastAsia="es-CO"/>
              </w:rPr>
            </w:pPr>
            <w:r w:rsidRPr="00194407">
              <w:rPr>
                <w:rFonts w:ascii="Gotham Narrow Book" w:hAnsi="Gotham Narrow Book" w:cs="Tahoma"/>
                <w:b/>
                <w:bCs/>
                <w:sz w:val="22"/>
                <w:szCs w:val="22"/>
                <w:lang w:val="es-CO" w:eastAsia="es-CO"/>
              </w:rPr>
              <w:t>CLASE</w:t>
            </w:r>
          </w:p>
        </w:tc>
        <w:tc>
          <w:tcPr>
            <w:tcW w:w="592" w:type="pct"/>
            <w:shd w:val="clear" w:color="000000" w:fill="DDEBF7"/>
            <w:vAlign w:val="center"/>
            <w:hideMark/>
          </w:tcPr>
          <w:p w14:paraId="250B34DB" w14:textId="77777777" w:rsidR="00296E54" w:rsidRPr="00194407" w:rsidRDefault="00296E54" w:rsidP="00B16B91">
            <w:pPr>
              <w:spacing w:line="276" w:lineRule="auto"/>
              <w:jc w:val="center"/>
              <w:rPr>
                <w:rFonts w:ascii="Gotham Narrow Book" w:hAnsi="Gotham Narrow Book" w:cs="Tahoma"/>
                <w:b/>
                <w:bCs/>
                <w:sz w:val="22"/>
                <w:szCs w:val="22"/>
                <w:lang w:val="es-CO" w:eastAsia="es-CO"/>
              </w:rPr>
            </w:pPr>
            <w:r w:rsidRPr="00194407">
              <w:rPr>
                <w:rFonts w:ascii="Gotham Narrow Book" w:hAnsi="Gotham Narrow Book" w:cs="Tahoma"/>
                <w:b/>
                <w:bCs/>
                <w:sz w:val="22"/>
                <w:szCs w:val="22"/>
                <w:lang w:val="es-CO" w:eastAsia="es-CO"/>
              </w:rPr>
              <w:t>AÑO</w:t>
            </w:r>
          </w:p>
        </w:tc>
        <w:tc>
          <w:tcPr>
            <w:tcW w:w="853" w:type="pct"/>
            <w:shd w:val="clear" w:color="000000" w:fill="DDEBF7"/>
            <w:vAlign w:val="center"/>
            <w:hideMark/>
          </w:tcPr>
          <w:p w14:paraId="39F78967" w14:textId="77777777" w:rsidR="00296E54" w:rsidRPr="00194407" w:rsidRDefault="00296E54" w:rsidP="00B16B91">
            <w:pPr>
              <w:spacing w:line="276" w:lineRule="auto"/>
              <w:jc w:val="center"/>
              <w:rPr>
                <w:rFonts w:ascii="Gotham Narrow Book" w:hAnsi="Gotham Narrow Book" w:cs="Tahoma"/>
                <w:b/>
                <w:bCs/>
                <w:sz w:val="22"/>
                <w:szCs w:val="22"/>
                <w:lang w:val="es-CO" w:eastAsia="es-CO"/>
              </w:rPr>
            </w:pPr>
            <w:r w:rsidRPr="00194407">
              <w:rPr>
                <w:rFonts w:ascii="Gotham Narrow Book" w:hAnsi="Gotham Narrow Book" w:cs="Tahoma"/>
                <w:b/>
                <w:bCs/>
                <w:sz w:val="22"/>
                <w:szCs w:val="22"/>
                <w:lang w:val="es-CO" w:eastAsia="es-CO"/>
              </w:rPr>
              <w:t>PLACA</w:t>
            </w:r>
          </w:p>
        </w:tc>
      </w:tr>
      <w:tr w:rsidR="00296E54" w:rsidRPr="00194407" w14:paraId="149960ED" w14:textId="77777777" w:rsidTr="00B16B91">
        <w:trPr>
          <w:trHeight w:val="256"/>
          <w:jc w:val="center"/>
        </w:trPr>
        <w:tc>
          <w:tcPr>
            <w:tcW w:w="1343" w:type="pct"/>
            <w:vAlign w:val="center"/>
            <w:hideMark/>
          </w:tcPr>
          <w:p w14:paraId="232B5AB5"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w:t>
            </w:r>
          </w:p>
        </w:tc>
        <w:tc>
          <w:tcPr>
            <w:tcW w:w="1028" w:type="pct"/>
            <w:shd w:val="clear" w:color="000000" w:fill="FFE699"/>
            <w:vAlign w:val="center"/>
            <w:hideMark/>
          </w:tcPr>
          <w:p w14:paraId="5143A85F"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CHEVROLET</w:t>
            </w:r>
          </w:p>
        </w:tc>
        <w:tc>
          <w:tcPr>
            <w:tcW w:w="1185" w:type="pct"/>
            <w:shd w:val="clear" w:color="000000" w:fill="FFE699"/>
            <w:vAlign w:val="center"/>
            <w:hideMark/>
          </w:tcPr>
          <w:p w14:paraId="2B9F1D74"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VITARA</w:t>
            </w:r>
          </w:p>
        </w:tc>
        <w:tc>
          <w:tcPr>
            <w:tcW w:w="592" w:type="pct"/>
            <w:shd w:val="clear" w:color="000000" w:fill="FFFFFF"/>
            <w:vAlign w:val="center"/>
            <w:hideMark/>
          </w:tcPr>
          <w:p w14:paraId="1239B5EC"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007</w:t>
            </w:r>
          </w:p>
        </w:tc>
        <w:tc>
          <w:tcPr>
            <w:tcW w:w="853" w:type="pct"/>
            <w:shd w:val="clear" w:color="000000" w:fill="FFFFFF"/>
            <w:vAlign w:val="center"/>
            <w:hideMark/>
          </w:tcPr>
          <w:p w14:paraId="4B04DCD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OHK-829</w:t>
            </w:r>
          </w:p>
        </w:tc>
      </w:tr>
      <w:tr w:rsidR="00296E54" w:rsidRPr="00194407" w14:paraId="61E600EA" w14:textId="77777777" w:rsidTr="00B16B91">
        <w:trPr>
          <w:trHeight w:val="256"/>
          <w:jc w:val="center"/>
        </w:trPr>
        <w:tc>
          <w:tcPr>
            <w:tcW w:w="1343" w:type="pct"/>
            <w:vAlign w:val="center"/>
            <w:hideMark/>
          </w:tcPr>
          <w:p w14:paraId="5B2833BF"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p>
        </w:tc>
        <w:tc>
          <w:tcPr>
            <w:tcW w:w="1028" w:type="pct"/>
            <w:vMerge w:val="restart"/>
            <w:shd w:val="clear" w:color="000000" w:fill="CCFFFF"/>
            <w:vAlign w:val="center"/>
            <w:hideMark/>
          </w:tcPr>
          <w:p w14:paraId="30560373"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Pr>
                <w:rFonts w:ascii="Gotham Narrow Book" w:hAnsi="Gotham Narrow Book" w:cs="Tahoma"/>
                <w:sz w:val="22"/>
                <w:szCs w:val="22"/>
                <w:lang w:val="es-CO" w:eastAsia="es-CO"/>
              </w:rPr>
              <w:t xml:space="preserve">  R</w:t>
            </w:r>
            <w:r w:rsidRPr="00194407">
              <w:rPr>
                <w:rFonts w:ascii="Gotham Narrow Book" w:hAnsi="Gotham Narrow Book" w:cs="Tahoma"/>
                <w:sz w:val="22"/>
                <w:szCs w:val="22"/>
                <w:lang w:val="es-CO" w:eastAsia="es-CO"/>
              </w:rPr>
              <w:t>ENAUL</w:t>
            </w:r>
            <w:r>
              <w:rPr>
                <w:rFonts w:ascii="Gotham Narrow Book" w:hAnsi="Gotham Narrow Book" w:cs="Tahoma"/>
                <w:sz w:val="22"/>
                <w:szCs w:val="22"/>
                <w:lang w:val="es-CO" w:eastAsia="es-CO"/>
              </w:rPr>
              <w:t>T</w:t>
            </w:r>
          </w:p>
        </w:tc>
        <w:tc>
          <w:tcPr>
            <w:tcW w:w="1185" w:type="pct"/>
            <w:vMerge w:val="restart"/>
            <w:shd w:val="clear" w:color="000000" w:fill="CCFFFF"/>
            <w:vAlign w:val="center"/>
            <w:hideMark/>
          </w:tcPr>
          <w:p w14:paraId="6ECF1D2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DUSTER</w:t>
            </w:r>
          </w:p>
        </w:tc>
        <w:tc>
          <w:tcPr>
            <w:tcW w:w="592" w:type="pct"/>
            <w:shd w:val="clear" w:color="000000" w:fill="FFFFFF"/>
            <w:vAlign w:val="center"/>
            <w:hideMark/>
          </w:tcPr>
          <w:p w14:paraId="1A9F55B7"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6DA80573"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ODR-816</w:t>
            </w:r>
          </w:p>
        </w:tc>
      </w:tr>
      <w:tr w:rsidR="00296E54" w:rsidRPr="00194407" w14:paraId="10FCE9B5" w14:textId="77777777" w:rsidTr="00B16B91">
        <w:trPr>
          <w:trHeight w:val="256"/>
          <w:jc w:val="center"/>
        </w:trPr>
        <w:tc>
          <w:tcPr>
            <w:tcW w:w="1343" w:type="pct"/>
            <w:vAlign w:val="center"/>
            <w:hideMark/>
          </w:tcPr>
          <w:p w14:paraId="4FBDFFD3"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3</w:t>
            </w:r>
          </w:p>
        </w:tc>
        <w:tc>
          <w:tcPr>
            <w:tcW w:w="1028" w:type="pct"/>
            <w:vMerge/>
            <w:vAlign w:val="center"/>
            <w:hideMark/>
          </w:tcPr>
          <w:p w14:paraId="470C344B"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3A3EF7A4"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1CAF129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0369E82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ODR-817</w:t>
            </w:r>
          </w:p>
        </w:tc>
      </w:tr>
      <w:tr w:rsidR="00296E54" w:rsidRPr="00194407" w14:paraId="12E7408D" w14:textId="77777777" w:rsidTr="00B16B91">
        <w:trPr>
          <w:trHeight w:val="256"/>
          <w:jc w:val="center"/>
        </w:trPr>
        <w:tc>
          <w:tcPr>
            <w:tcW w:w="1343" w:type="pct"/>
            <w:vAlign w:val="center"/>
            <w:hideMark/>
          </w:tcPr>
          <w:p w14:paraId="519E72AF"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4</w:t>
            </w:r>
          </w:p>
        </w:tc>
        <w:tc>
          <w:tcPr>
            <w:tcW w:w="1028" w:type="pct"/>
            <w:vMerge/>
            <w:vAlign w:val="center"/>
            <w:hideMark/>
          </w:tcPr>
          <w:p w14:paraId="46A28AAD"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64AEE649"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24C57DC0"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4775F28F"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ODR-819</w:t>
            </w:r>
          </w:p>
        </w:tc>
      </w:tr>
      <w:tr w:rsidR="00296E54" w:rsidRPr="00194407" w14:paraId="69C4E366" w14:textId="77777777" w:rsidTr="00B16B91">
        <w:trPr>
          <w:trHeight w:val="256"/>
          <w:jc w:val="center"/>
        </w:trPr>
        <w:tc>
          <w:tcPr>
            <w:tcW w:w="1343" w:type="pct"/>
            <w:vAlign w:val="center"/>
            <w:hideMark/>
          </w:tcPr>
          <w:p w14:paraId="4CA42A94"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5</w:t>
            </w:r>
          </w:p>
        </w:tc>
        <w:tc>
          <w:tcPr>
            <w:tcW w:w="1028" w:type="pct"/>
            <w:vMerge/>
            <w:vAlign w:val="center"/>
            <w:hideMark/>
          </w:tcPr>
          <w:p w14:paraId="510242EF"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5ECEBC7D"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3C21F64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7DF2E194"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ODR-820</w:t>
            </w:r>
          </w:p>
        </w:tc>
      </w:tr>
      <w:tr w:rsidR="00296E54" w:rsidRPr="00194407" w14:paraId="336C30AE" w14:textId="77777777" w:rsidTr="00B16B91">
        <w:trPr>
          <w:trHeight w:val="256"/>
          <w:jc w:val="center"/>
        </w:trPr>
        <w:tc>
          <w:tcPr>
            <w:tcW w:w="1343" w:type="pct"/>
            <w:vAlign w:val="center"/>
            <w:hideMark/>
          </w:tcPr>
          <w:p w14:paraId="4154AAFA"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6</w:t>
            </w:r>
          </w:p>
        </w:tc>
        <w:tc>
          <w:tcPr>
            <w:tcW w:w="1028" w:type="pct"/>
            <w:vMerge/>
            <w:vAlign w:val="center"/>
            <w:hideMark/>
          </w:tcPr>
          <w:p w14:paraId="68301A60"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1870C1C0"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38C5934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0EB0E5CA"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ODR-821</w:t>
            </w:r>
          </w:p>
        </w:tc>
      </w:tr>
      <w:tr w:rsidR="00296E54" w:rsidRPr="00194407" w14:paraId="63122CC9" w14:textId="77777777" w:rsidTr="00B16B91">
        <w:trPr>
          <w:trHeight w:val="256"/>
          <w:jc w:val="center"/>
        </w:trPr>
        <w:tc>
          <w:tcPr>
            <w:tcW w:w="1343" w:type="pct"/>
            <w:vAlign w:val="center"/>
            <w:hideMark/>
          </w:tcPr>
          <w:p w14:paraId="589442D3"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7</w:t>
            </w:r>
          </w:p>
        </w:tc>
        <w:tc>
          <w:tcPr>
            <w:tcW w:w="1028" w:type="pct"/>
            <w:vMerge/>
            <w:vAlign w:val="center"/>
            <w:hideMark/>
          </w:tcPr>
          <w:p w14:paraId="4AD47AA9"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54726F59"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45268DE3"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731E0E2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ODR-822</w:t>
            </w:r>
          </w:p>
        </w:tc>
      </w:tr>
      <w:tr w:rsidR="00296E54" w:rsidRPr="00194407" w14:paraId="7420C02F" w14:textId="77777777" w:rsidTr="00B16B91">
        <w:trPr>
          <w:trHeight w:val="256"/>
          <w:jc w:val="center"/>
        </w:trPr>
        <w:tc>
          <w:tcPr>
            <w:tcW w:w="1343" w:type="pct"/>
            <w:vAlign w:val="center"/>
            <w:hideMark/>
          </w:tcPr>
          <w:p w14:paraId="4B4CF874"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8</w:t>
            </w:r>
          </w:p>
        </w:tc>
        <w:tc>
          <w:tcPr>
            <w:tcW w:w="1028" w:type="pct"/>
            <w:vMerge/>
            <w:vAlign w:val="center"/>
            <w:hideMark/>
          </w:tcPr>
          <w:p w14:paraId="62E46762"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6F5F145C"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2D9CEDA2"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78551C04"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ODR-823</w:t>
            </w:r>
          </w:p>
        </w:tc>
      </w:tr>
      <w:tr w:rsidR="00296E54" w:rsidRPr="00194407" w14:paraId="3269678F" w14:textId="77777777" w:rsidTr="00B16B91">
        <w:trPr>
          <w:trHeight w:val="256"/>
          <w:jc w:val="center"/>
        </w:trPr>
        <w:tc>
          <w:tcPr>
            <w:tcW w:w="1343" w:type="pct"/>
            <w:vAlign w:val="center"/>
            <w:hideMark/>
          </w:tcPr>
          <w:p w14:paraId="2779B94C"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9</w:t>
            </w:r>
          </w:p>
        </w:tc>
        <w:tc>
          <w:tcPr>
            <w:tcW w:w="1028" w:type="pct"/>
            <w:vMerge/>
            <w:vAlign w:val="center"/>
            <w:hideMark/>
          </w:tcPr>
          <w:p w14:paraId="03C65395"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6A812CBB"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789DE536"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5C6F3C4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ODR-824</w:t>
            </w:r>
          </w:p>
        </w:tc>
      </w:tr>
      <w:tr w:rsidR="00296E54" w:rsidRPr="00194407" w14:paraId="5A502679" w14:textId="77777777" w:rsidTr="00B16B91">
        <w:trPr>
          <w:trHeight w:val="256"/>
          <w:jc w:val="center"/>
        </w:trPr>
        <w:tc>
          <w:tcPr>
            <w:tcW w:w="1343" w:type="pct"/>
            <w:vAlign w:val="center"/>
            <w:hideMark/>
          </w:tcPr>
          <w:p w14:paraId="10B6B005"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10</w:t>
            </w:r>
          </w:p>
        </w:tc>
        <w:tc>
          <w:tcPr>
            <w:tcW w:w="1028" w:type="pct"/>
            <w:vMerge/>
            <w:vAlign w:val="center"/>
            <w:hideMark/>
          </w:tcPr>
          <w:p w14:paraId="4B8B65D7"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3DCEC185"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3FE2F20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006C6AF7"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ODR-825</w:t>
            </w:r>
          </w:p>
        </w:tc>
      </w:tr>
      <w:tr w:rsidR="00296E54" w:rsidRPr="00194407" w14:paraId="52D02927" w14:textId="77777777" w:rsidTr="00B16B91">
        <w:trPr>
          <w:trHeight w:val="256"/>
          <w:jc w:val="center"/>
        </w:trPr>
        <w:tc>
          <w:tcPr>
            <w:tcW w:w="1343" w:type="pct"/>
            <w:vAlign w:val="center"/>
            <w:hideMark/>
          </w:tcPr>
          <w:p w14:paraId="4FE0D842"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11</w:t>
            </w:r>
          </w:p>
        </w:tc>
        <w:tc>
          <w:tcPr>
            <w:tcW w:w="1028" w:type="pct"/>
            <w:vMerge/>
            <w:vAlign w:val="center"/>
            <w:hideMark/>
          </w:tcPr>
          <w:p w14:paraId="7FD53B48"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32503B28"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4AFA4D11"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022</w:t>
            </w:r>
          </w:p>
        </w:tc>
        <w:tc>
          <w:tcPr>
            <w:tcW w:w="853" w:type="pct"/>
            <w:shd w:val="clear" w:color="000000" w:fill="FFFFFF"/>
            <w:vAlign w:val="center"/>
            <w:hideMark/>
          </w:tcPr>
          <w:p w14:paraId="7F6B4F5A"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ODT-566</w:t>
            </w:r>
          </w:p>
        </w:tc>
      </w:tr>
      <w:tr w:rsidR="00296E54" w:rsidRPr="00194407" w14:paraId="16AB4AB7" w14:textId="77777777" w:rsidTr="00B16B91">
        <w:trPr>
          <w:trHeight w:val="256"/>
          <w:jc w:val="center"/>
        </w:trPr>
        <w:tc>
          <w:tcPr>
            <w:tcW w:w="1343" w:type="pct"/>
            <w:vAlign w:val="center"/>
            <w:hideMark/>
          </w:tcPr>
          <w:p w14:paraId="16C7A7F2"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12</w:t>
            </w:r>
          </w:p>
        </w:tc>
        <w:tc>
          <w:tcPr>
            <w:tcW w:w="1028" w:type="pct"/>
            <w:vMerge/>
            <w:vAlign w:val="center"/>
            <w:hideMark/>
          </w:tcPr>
          <w:p w14:paraId="04829C2D"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21AE12BC"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2E118C77"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022</w:t>
            </w:r>
          </w:p>
        </w:tc>
        <w:tc>
          <w:tcPr>
            <w:tcW w:w="853" w:type="pct"/>
            <w:shd w:val="clear" w:color="000000" w:fill="FFFFFF"/>
            <w:vAlign w:val="center"/>
            <w:hideMark/>
          </w:tcPr>
          <w:p w14:paraId="724686B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ODT-567</w:t>
            </w:r>
          </w:p>
        </w:tc>
      </w:tr>
      <w:tr w:rsidR="00296E54" w:rsidRPr="00194407" w14:paraId="6816F657" w14:textId="77777777" w:rsidTr="00B16B91">
        <w:trPr>
          <w:trHeight w:val="256"/>
          <w:jc w:val="center"/>
        </w:trPr>
        <w:tc>
          <w:tcPr>
            <w:tcW w:w="1343" w:type="pct"/>
            <w:vAlign w:val="center"/>
            <w:hideMark/>
          </w:tcPr>
          <w:p w14:paraId="445E0A5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13</w:t>
            </w:r>
          </w:p>
        </w:tc>
        <w:tc>
          <w:tcPr>
            <w:tcW w:w="1028" w:type="pct"/>
            <w:vMerge/>
            <w:vAlign w:val="center"/>
            <w:hideMark/>
          </w:tcPr>
          <w:p w14:paraId="66BFD730"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68AF4AFD"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27DCC41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024</w:t>
            </w:r>
          </w:p>
        </w:tc>
        <w:tc>
          <w:tcPr>
            <w:tcW w:w="853" w:type="pct"/>
            <w:shd w:val="clear" w:color="000000" w:fill="FFFFFF"/>
            <w:vAlign w:val="center"/>
            <w:hideMark/>
          </w:tcPr>
          <w:p w14:paraId="5B5BB40B" w14:textId="4A66C106" w:rsidR="00296E54" w:rsidRPr="00194407" w:rsidRDefault="00FE070B" w:rsidP="00B16B91">
            <w:pPr>
              <w:spacing w:line="276" w:lineRule="auto"/>
              <w:jc w:val="center"/>
              <w:rPr>
                <w:rFonts w:ascii="Gotham Narrow Book" w:hAnsi="Gotham Narrow Book" w:cs="Tahoma"/>
                <w:sz w:val="22"/>
                <w:szCs w:val="22"/>
                <w:lang w:val="es-CO" w:eastAsia="es-CO"/>
              </w:rPr>
            </w:pPr>
            <w:r>
              <w:rPr>
                <w:rFonts w:ascii="Gotham Narrow Book" w:hAnsi="Gotham Narrow Book" w:cs="Tahoma"/>
                <w:sz w:val="22"/>
                <w:szCs w:val="22"/>
                <w:lang w:val="es-CO" w:eastAsia="es-CO"/>
              </w:rPr>
              <w:t>L</w:t>
            </w:r>
            <w:r w:rsidR="00296E54" w:rsidRPr="00194407">
              <w:rPr>
                <w:rFonts w:ascii="Gotham Narrow Book" w:hAnsi="Gotham Narrow Book" w:cs="Tahoma"/>
                <w:sz w:val="22"/>
                <w:szCs w:val="22"/>
                <w:lang w:val="es-CO" w:eastAsia="es-CO"/>
              </w:rPr>
              <w:t>I</w:t>
            </w:r>
            <w:r>
              <w:rPr>
                <w:rFonts w:ascii="Gotham Narrow Book" w:hAnsi="Gotham Narrow Book" w:cs="Tahoma"/>
                <w:sz w:val="22"/>
                <w:szCs w:val="22"/>
                <w:lang w:val="es-CO" w:eastAsia="es-CO"/>
              </w:rPr>
              <w:t>T</w:t>
            </w:r>
            <w:r w:rsidR="00296E54" w:rsidRPr="00194407">
              <w:rPr>
                <w:rFonts w:ascii="Gotham Narrow Book" w:hAnsi="Gotham Narrow Book" w:cs="Tahoma"/>
                <w:sz w:val="22"/>
                <w:szCs w:val="22"/>
                <w:lang w:val="es-CO" w:eastAsia="es-CO"/>
              </w:rPr>
              <w:t>-166</w:t>
            </w:r>
          </w:p>
        </w:tc>
      </w:tr>
      <w:tr w:rsidR="00296E54" w:rsidRPr="00194407" w14:paraId="16608E4C" w14:textId="77777777" w:rsidTr="00B16B91">
        <w:trPr>
          <w:trHeight w:val="256"/>
          <w:jc w:val="center"/>
        </w:trPr>
        <w:tc>
          <w:tcPr>
            <w:tcW w:w="1343" w:type="pct"/>
            <w:vAlign w:val="center"/>
            <w:hideMark/>
          </w:tcPr>
          <w:p w14:paraId="53F55A78"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14</w:t>
            </w:r>
          </w:p>
        </w:tc>
        <w:tc>
          <w:tcPr>
            <w:tcW w:w="1028" w:type="pct"/>
            <w:vMerge/>
            <w:vAlign w:val="center"/>
            <w:hideMark/>
          </w:tcPr>
          <w:p w14:paraId="069C98E5"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Merge/>
            <w:vAlign w:val="center"/>
            <w:hideMark/>
          </w:tcPr>
          <w:p w14:paraId="40A240DD"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hideMark/>
          </w:tcPr>
          <w:p w14:paraId="2B9F368D"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024</w:t>
            </w:r>
          </w:p>
        </w:tc>
        <w:tc>
          <w:tcPr>
            <w:tcW w:w="853" w:type="pct"/>
            <w:shd w:val="clear" w:color="000000" w:fill="FFFFFF"/>
            <w:vAlign w:val="center"/>
            <w:hideMark/>
          </w:tcPr>
          <w:p w14:paraId="15FC9804" w14:textId="534E4DCC" w:rsidR="00296E54" w:rsidRPr="00194407" w:rsidRDefault="00FE070B" w:rsidP="00B16B91">
            <w:pPr>
              <w:spacing w:line="276" w:lineRule="auto"/>
              <w:jc w:val="center"/>
              <w:rPr>
                <w:rFonts w:ascii="Gotham Narrow Book" w:hAnsi="Gotham Narrow Book" w:cs="Tahoma"/>
                <w:sz w:val="22"/>
                <w:szCs w:val="22"/>
                <w:lang w:val="es-CO" w:eastAsia="es-CO"/>
              </w:rPr>
            </w:pPr>
            <w:r>
              <w:rPr>
                <w:rFonts w:ascii="Gotham Narrow Book" w:hAnsi="Gotham Narrow Book" w:cs="Tahoma"/>
                <w:sz w:val="22"/>
                <w:szCs w:val="22"/>
                <w:lang w:val="es-CO" w:eastAsia="es-CO"/>
              </w:rPr>
              <w:t>L</w:t>
            </w:r>
            <w:r w:rsidR="00296E54" w:rsidRPr="00194407">
              <w:rPr>
                <w:rFonts w:ascii="Gotham Narrow Book" w:hAnsi="Gotham Narrow Book" w:cs="Tahoma"/>
                <w:sz w:val="22"/>
                <w:szCs w:val="22"/>
                <w:lang w:val="es-CO" w:eastAsia="es-CO"/>
              </w:rPr>
              <w:t>I</w:t>
            </w:r>
            <w:r>
              <w:rPr>
                <w:rFonts w:ascii="Gotham Narrow Book" w:hAnsi="Gotham Narrow Book" w:cs="Tahoma"/>
                <w:sz w:val="22"/>
                <w:szCs w:val="22"/>
                <w:lang w:val="es-CO" w:eastAsia="es-CO"/>
              </w:rPr>
              <w:t>T</w:t>
            </w:r>
            <w:r w:rsidR="00296E54" w:rsidRPr="00194407">
              <w:rPr>
                <w:rFonts w:ascii="Gotham Narrow Book" w:hAnsi="Gotham Narrow Book" w:cs="Tahoma"/>
                <w:sz w:val="22"/>
                <w:szCs w:val="22"/>
                <w:lang w:val="es-CO" w:eastAsia="es-CO"/>
              </w:rPr>
              <w:t>-167</w:t>
            </w:r>
          </w:p>
        </w:tc>
      </w:tr>
      <w:tr w:rsidR="00296E54" w:rsidRPr="00194407" w14:paraId="18094DCD" w14:textId="77777777" w:rsidTr="00B16B91">
        <w:trPr>
          <w:trHeight w:val="256"/>
          <w:jc w:val="center"/>
        </w:trPr>
        <w:tc>
          <w:tcPr>
            <w:tcW w:w="1343" w:type="pct"/>
            <w:vAlign w:val="center"/>
            <w:hideMark/>
          </w:tcPr>
          <w:p w14:paraId="113FBFF8"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15</w:t>
            </w:r>
          </w:p>
        </w:tc>
        <w:tc>
          <w:tcPr>
            <w:tcW w:w="1028" w:type="pct"/>
            <w:vMerge/>
            <w:vAlign w:val="center"/>
            <w:hideMark/>
          </w:tcPr>
          <w:p w14:paraId="55B45613"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shd w:val="clear" w:color="000000" w:fill="CCFFFF"/>
            <w:vAlign w:val="center"/>
            <w:hideMark/>
          </w:tcPr>
          <w:p w14:paraId="0256ED9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OROCH</w:t>
            </w:r>
          </w:p>
        </w:tc>
        <w:tc>
          <w:tcPr>
            <w:tcW w:w="592" w:type="pct"/>
            <w:shd w:val="clear" w:color="000000" w:fill="FFFFFF"/>
            <w:vAlign w:val="center"/>
            <w:hideMark/>
          </w:tcPr>
          <w:p w14:paraId="5BE5C020"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024</w:t>
            </w:r>
          </w:p>
        </w:tc>
        <w:tc>
          <w:tcPr>
            <w:tcW w:w="853" w:type="pct"/>
            <w:shd w:val="clear" w:color="000000" w:fill="FFFFFF"/>
            <w:vAlign w:val="center"/>
            <w:hideMark/>
          </w:tcPr>
          <w:p w14:paraId="180878A7" w14:textId="36C884B2" w:rsidR="00296E54" w:rsidRPr="00194407" w:rsidRDefault="00FE070B" w:rsidP="00B16B91">
            <w:pPr>
              <w:spacing w:line="276" w:lineRule="auto"/>
              <w:jc w:val="center"/>
              <w:rPr>
                <w:rFonts w:ascii="Gotham Narrow Book" w:hAnsi="Gotham Narrow Book" w:cs="Tahoma"/>
                <w:sz w:val="22"/>
                <w:szCs w:val="22"/>
                <w:lang w:val="es-CO" w:eastAsia="es-CO"/>
              </w:rPr>
            </w:pPr>
            <w:r>
              <w:rPr>
                <w:rFonts w:ascii="Gotham Narrow Book" w:hAnsi="Gotham Narrow Book" w:cs="Tahoma"/>
                <w:sz w:val="22"/>
                <w:szCs w:val="22"/>
                <w:lang w:val="es-CO" w:eastAsia="es-CO"/>
              </w:rPr>
              <w:t>L</w:t>
            </w:r>
            <w:r w:rsidR="00296E54" w:rsidRPr="00194407">
              <w:rPr>
                <w:rFonts w:ascii="Gotham Narrow Book" w:hAnsi="Gotham Narrow Book" w:cs="Tahoma"/>
                <w:sz w:val="22"/>
                <w:szCs w:val="22"/>
                <w:lang w:val="es-CO" w:eastAsia="es-CO"/>
              </w:rPr>
              <w:t>I</w:t>
            </w:r>
            <w:r>
              <w:rPr>
                <w:rFonts w:ascii="Gotham Narrow Book" w:hAnsi="Gotham Narrow Book" w:cs="Tahoma"/>
                <w:sz w:val="22"/>
                <w:szCs w:val="22"/>
                <w:lang w:val="es-CO" w:eastAsia="es-CO"/>
              </w:rPr>
              <w:t>T</w:t>
            </w:r>
            <w:bookmarkStart w:id="2" w:name="_GoBack"/>
            <w:bookmarkEnd w:id="2"/>
            <w:r w:rsidR="00296E54" w:rsidRPr="00194407">
              <w:rPr>
                <w:rFonts w:ascii="Gotham Narrow Book" w:hAnsi="Gotham Narrow Book" w:cs="Tahoma"/>
                <w:sz w:val="22"/>
                <w:szCs w:val="22"/>
                <w:lang w:val="es-CO" w:eastAsia="es-CO"/>
              </w:rPr>
              <w:t>-165</w:t>
            </w:r>
          </w:p>
        </w:tc>
      </w:tr>
      <w:tr w:rsidR="00296E54" w:rsidRPr="00194407" w14:paraId="5DFF94E6" w14:textId="77777777" w:rsidTr="00B16B91">
        <w:trPr>
          <w:trHeight w:val="256"/>
          <w:jc w:val="center"/>
        </w:trPr>
        <w:tc>
          <w:tcPr>
            <w:tcW w:w="1343" w:type="pct"/>
            <w:vAlign w:val="center"/>
            <w:hideMark/>
          </w:tcPr>
          <w:p w14:paraId="37FA6E9D"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16</w:t>
            </w:r>
          </w:p>
        </w:tc>
        <w:tc>
          <w:tcPr>
            <w:tcW w:w="1028" w:type="pct"/>
            <w:vMerge w:val="restart"/>
            <w:shd w:val="clear" w:color="000000" w:fill="E2EFDA"/>
            <w:vAlign w:val="center"/>
            <w:hideMark/>
          </w:tcPr>
          <w:p w14:paraId="1D725F45"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TOYOTA</w:t>
            </w:r>
          </w:p>
        </w:tc>
        <w:tc>
          <w:tcPr>
            <w:tcW w:w="1185" w:type="pct"/>
            <w:shd w:val="clear" w:color="000000" w:fill="E2EFDA"/>
            <w:vAlign w:val="center"/>
            <w:hideMark/>
          </w:tcPr>
          <w:p w14:paraId="47BD9290"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FORTUNER</w:t>
            </w:r>
          </w:p>
        </w:tc>
        <w:tc>
          <w:tcPr>
            <w:tcW w:w="592" w:type="pct"/>
            <w:shd w:val="clear" w:color="000000" w:fill="FFFFFF"/>
            <w:vAlign w:val="center"/>
            <w:hideMark/>
          </w:tcPr>
          <w:p w14:paraId="4EAC7681"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494B04AF"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ODR-814</w:t>
            </w:r>
          </w:p>
        </w:tc>
      </w:tr>
      <w:tr w:rsidR="00296E54" w:rsidRPr="00194407" w14:paraId="54767D66" w14:textId="77777777" w:rsidTr="00B16B91">
        <w:trPr>
          <w:trHeight w:val="256"/>
          <w:jc w:val="center"/>
        </w:trPr>
        <w:tc>
          <w:tcPr>
            <w:tcW w:w="1343" w:type="pct"/>
            <w:vAlign w:val="center"/>
            <w:hideMark/>
          </w:tcPr>
          <w:p w14:paraId="310027E7"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17</w:t>
            </w:r>
          </w:p>
        </w:tc>
        <w:tc>
          <w:tcPr>
            <w:tcW w:w="1028" w:type="pct"/>
            <w:vMerge/>
            <w:vAlign w:val="center"/>
            <w:hideMark/>
          </w:tcPr>
          <w:p w14:paraId="6E07956B"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shd w:val="clear" w:color="000000" w:fill="E2EFDA"/>
            <w:vAlign w:val="center"/>
            <w:hideMark/>
          </w:tcPr>
          <w:p w14:paraId="33FC152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FORTUNER</w:t>
            </w:r>
          </w:p>
        </w:tc>
        <w:tc>
          <w:tcPr>
            <w:tcW w:w="592" w:type="pct"/>
            <w:shd w:val="clear" w:color="000000" w:fill="FFFFFF"/>
            <w:vAlign w:val="center"/>
            <w:hideMark/>
          </w:tcPr>
          <w:p w14:paraId="68C4F0A7"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hideMark/>
          </w:tcPr>
          <w:p w14:paraId="6651354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ODR-815</w:t>
            </w:r>
          </w:p>
        </w:tc>
      </w:tr>
      <w:tr w:rsidR="00296E54" w:rsidRPr="00194407" w14:paraId="4CC22F2F" w14:textId="77777777" w:rsidTr="00B16B91">
        <w:trPr>
          <w:trHeight w:val="256"/>
          <w:jc w:val="center"/>
        </w:trPr>
        <w:tc>
          <w:tcPr>
            <w:tcW w:w="1343" w:type="pct"/>
            <w:vAlign w:val="center"/>
            <w:hideMark/>
          </w:tcPr>
          <w:p w14:paraId="60B59542"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18</w:t>
            </w:r>
          </w:p>
        </w:tc>
        <w:tc>
          <w:tcPr>
            <w:tcW w:w="1028" w:type="pct"/>
            <w:vMerge/>
            <w:vAlign w:val="center"/>
            <w:hideMark/>
          </w:tcPr>
          <w:p w14:paraId="312BF1B3"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shd w:val="clear" w:color="000000" w:fill="E2EFDA"/>
            <w:vAlign w:val="center"/>
            <w:hideMark/>
          </w:tcPr>
          <w:p w14:paraId="7DE42901"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PRADO TX</w:t>
            </w:r>
          </w:p>
        </w:tc>
        <w:tc>
          <w:tcPr>
            <w:tcW w:w="592" w:type="pct"/>
            <w:shd w:val="clear" w:color="000000" w:fill="FFFFFF"/>
            <w:vAlign w:val="center"/>
            <w:hideMark/>
          </w:tcPr>
          <w:p w14:paraId="3506086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014</w:t>
            </w:r>
          </w:p>
        </w:tc>
        <w:tc>
          <w:tcPr>
            <w:tcW w:w="853" w:type="pct"/>
            <w:shd w:val="clear" w:color="000000" w:fill="FFFFFF"/>
            <w:vAlign w:val="center"/>
            <w:hideMark/>
          </w:tcPr>
          <w:p w14:paraId="437DD0D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ODR-545</w:t>
            </w:r>
          </w:p>
        </w:tc>
      </w:tr>
      <w:tr w:rsidR="00296E54" w:rsidRPr="00194407" w14:paraId="40D55C08" w14:textId="77777777" w:rsidTr="00B16B91">
        <w:trPr>
          <w:trHeight w:val="294"/>
          <w:jc w:val="center"/>
        </w:trPr>
        <w:tc>
          <w:tcPr>
            <w:tcW w:w="1343" w:type="pct"/>
            <w:vAlign w:val="center"/>
            <w:hideMark/>
          </w:tcPr>
          <w:p w14:paraId="5098FEC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19</w:t>
            </w:r>
          </w:p>
        </w:tc>
        <w:tc>
          <w:tcPr>
            <w:tcW w:w="1028" w:type="pct"/>
            <w:vMerge w:val="restart"/>
            <w:shd w:val="clear" w:color="000000" w:fill="CCCCFF"/>
            <w:vAlign w:val="center"/>
            <w:hideMark/>
          </w:tcPr>
          <w:p w14:paraId="187411C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SUZUKI</w:t>
            </w:r>
          </w:p>
        </w:tc>
        <w:tc>
          <w:tcPr>
            <w:tcW w:w="1185" w:type="pct"/>
            <w:shd w:val="clear" w:color="000000" w:fill="CCCCFF"/>
            <w:vAlign w:val="center"/>
            <w:hideMark/>
          </w:tcPr>
          <w:p w14:paraId="37DB038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GRAN VITARA</w:t>
            </w:r>
          </w:p>
        </w:tc>
        <w:tc>
          <w:tcPr>
            <w:tcW w:w="592" w:type="pct"/>
            <w:shd w:val="clear" w:color="000000" w:fill="FFFFFF"/>
            <w:vAlign w:val="center"/>
            <w:hideMark/>
          </w:tcPr>
          <w:p w14:paraId="6823B5D3"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015</w:t>
            </w:r>
          </w:p>
        </w:tc>
        <w:tc>
          <w:tcPr>
            <w:tcW w:w="853" w:type="pct"/>
            <w:shd w:val="clear" w:color="000000" w:fill="FFFFFF"/>
            <w:vAlign w:val="center"/>
            <w:hideMark/>
          </w:tcPr>
          <w:p w14:paraId="3D0340AF"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ODT-253</w:t>
            </w:r>
          </w:p>
        </w:tc>
      </w:tr>
      <w:tr w:rsidR="00296E54" w:rsidRPr="00194407" w14:paraId="6CD85F2C" w14:textId="77777777" w:rsidTr="00B16B91">
        <w:trPr>
          <w:trHeight w:val="231"/>
          <w:jc w:val="center"/>
        </w:trPr>
        <w:tc>
          <w:tcPr>
            <w:tcW w:w="1343" w:type="pct"/>
            <w:vAlign w:val="center"/>
            <w:hideMark/>
          </w:tcPr>
          <w:p w14:paraId="54386C4E"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20</w:t>
            </w:r>
          </w:p>
        </w:tc>
        <w:tc>
          <w:tcPr>
            <w:tcW w:w="1028" w:type="pct"/>
            <w:vMerge/>
            <w:vAlign w:val="center"/>
            <w:hideMark/>
          </w:tcPr>
          <w:p w14:paraId="139FDE88"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shd w:val="clear" w:color="000000" w:fill="CCCCFF"/>
            <w:vAlign w:val="center"/>
            <w:hideMark/>
          </w:tcPr>
          <w:p w14:paraId="7728B3FC"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GRAN VITARA</w:t>
            </w:r>
          </w:p>
        </w:tc>
        <w:tc>
          <w:tcPr>
            <w:tcW w:w="592" w:type="pct"/>
            <w:shd w:val="clear" w:color="000000" w:fill="FFFFFF"/>
            <w:vAlign w:val="center"/>
            <w:hideMark/>
          </w:tcPr>
          <w:p w14:paraId="6F8DCDA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015</w:t>
            </w:r>
          </w:p>
        </w:tc>
        <w:tc>
          <w:tcPr>
            <w:tcW w:w="853" w:type="pct"/>
            <w:shd w:val="clear" w:color="000000" w:fill="FFFFFF"/>
            <w:vAlign w:val="center"/>
            <w:hideMark/>
          </w:tcPr>
          <w:p w14:paraId="2E181488"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ODT-247</w:t>
            </w:r>
          </w:p>
        </w:tc>
      </w:tr>
      <w:tr w:rsidR="00296E54" w:rsidRPr="00194407" w14:paraId="2735C5AF" w14:textId="77777777" w:rsidTr="00B16B91">
        <w:trPr>
          <w:trHeight w:val="256"/>
          <w:jc w:val="center"/>
        </w:trPr>
        <w:tc>
          <w:tcPr>
            <w:tcW w:w="1343" w:type="pct"/>
            <w:vAlign w:val="center"/>
            <w:hideMark/>
          </w:tcPr>
          <w:p w14:paraId="43C81CE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1</w:t>
            </w:r>
          </w:p>
        </w:tc>
        <w:tc>
          <w:tcPr>
            <w:tcW w:w="1028" w:type="pct"/>
            <w:vMerge/>
            <w:vAlign w:val="center"/>
            <w:hideMark/>
          </w:tcPr>
          <w:p w14:paraId="6F09EF48"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1185" w:type="pct"/>
            <w:vAlign w:val="center"/>
            <w:hideMark/>
          </w:tcPr>
          <w:p w14:paraId="6B2D98C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Pr>
                <w:rFonts w:ascii="Gotham Narrow Book" w:hAnsi="Gotham Narrow Book" w:cs="Tahoma"/>
                <w:sz w:val="22"/>
                <w:szCs w:val="22"/>
                <w:lang w:val="es-CO" w:eastAsia="es-CO"/>
              </w:rPr>
              <w:t>JYMMY</w:t>
            </w:r>
          </w:p>
        </w:tc>
        <w:tc>
          <w:tcPr>
            <w:tcW w:w="592" w:type="pct"/>
            <w:shd w:val="clear" w:color="000000" w:fill="FFFFFF"/>
            <w:vAlign w:val="center"/>
            <w:hideMark/>
          </w:tcPr>
          <w:p w14:paraId="4F4B4C22"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015</w:t>
            </w:r>
          </w:p>
        </w:tc>
        <w:tc>
          <w:tcPr>
            <w:tcW w:w="853" w:type="pct"/>
            <w:shd w:val="clear" w:color="000000" w:fill="FFFFFF"/>
            <w:vAlign w:val="center"/>
            <w:hideMark/>
          </w:tcPr>
          <w:p w14:paraId="16B48A99"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ODT-249</w:t>
            </w:r>
          </w:p>
        </w:tc>
      </w:tr>
      <w:tr w:rsidR="00296E54" w:rsidRPr="00194407" w14:paraId="4D308A31" w14:textId="77777777" w:rsidTr="00B16B91">
        <w:trPr>
          <w:trHeight w:val="269"/>
          <w:jc w:val="center"/>
        </w:trPr>
        <w:tc>
          <w:tcPr>
            <w:tcW w:w="1343" w:type="pct"/>
            <w:vAlign w:val="center"/>
          </w:tcPr>
          <w:p w14:paraId="54ED8398"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2</w:t>
            </w:r>
          </w:p>
        </w:tc>
        <w:tc>
          <w:tcPr>
            <w:tcW w:w="1028" w:type="pct"/>
            <w:shd w:val="clear" w:color="000000" w:fill="FFE699"/>
            <w:noWrap/>
            <w:vAlign w:val="center"/>
          </w:tcPr>
          <w:p w14:paraId="36DE40D3"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JAC</w:t>
            </w:r>
          </w:p>
        </w:tc>
        <w:tc>
          <w:tcPr>
            <w:tcW w:w="1185" w:type="pct"/>
            <w:shd w:val="clear" w:color="000000" w:fill="FFE699"/>
            <w:noWrap/>
            <w:vAlign w:val="center"/>
          </w:tcPr>
          <w:p w14:paraId="0769B9FE" w14:textId="77777777" w:rsidR="00296E54" w:rsidRPr="00194407" w:rsidRDefault="00296E54" w:rsidP="00B16B91">
            <w:pPr>
              <w:spacing w:line="276" w:lineRule="auto"/>
              <w:jc w:val="center"/>
              <w:rPr>
                <w:rFonts w:ascii="Gotham Narrow Book" w:hAnsi="Gotham Narrow Book" w:cs="Tahoma"/>
                <w:sz w:val="22"/>
                <w:szCs w:val="22"/>
                <w:lang w:val="es-CO" w:eastAsia="es-CO"/>
              </w:rPr>
            </w:pPr>
          </w:p>
        </w:tc>
        <w:tc>
          <w:tcPr>
            <w:tcW w:w="592" w:type="pct"/>
            <w:shd w:val="clear" w:color="000000" w:fill="FFFFFF"/>
            <w:vAlign w:val="center"/>
          </w:tcPr>
          <w:p w14:paraId="7E1108DB"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2</w:t>
            </w:r>
            <w:r>
              <w:rPr>
                <w:rFonts w:ascii="Gotham Narrow Book" w:hAnsi="Gotham Narrow Book" w:cs="Tahoma"/>
                <w:sz w:val="22"/>
                <w:szCs w:val="22"/>
                <w:lang w:val="es-CO" w:eastAsia="es-CO"/>
              </w:rPr>
              <w:t>.</w:t>
            </w:r>
            <w:r w:rsidRPr="00194407">
              <w:rPr>
                <w:rFonts w:ascii="Gotham Narrow Book" w:hAnsi="Gotham Narrow Book" w:cs="Tahoma"/>
                <w:sz w:val="22"/>
                <w:szCs w:val="22"/>
                <w:lang w:val="es-CO" w:eastAsia="es-CO"/>
              </w:rPr>
              <w:t>018</w:t>
            </w:r>
          </w:p>
        </w:tc>
        <w:tc>
          <w:tcPr>
            <w:tcW w:w="853" w:type="pct"/>
            <w:shd w:val="clear" w:color="000000" w:fill="FFFFFF"/>
            <w:vAlign w:val="center"/>
          </w:tcPr>
          <w:p w14:paraId="6E8DB39D" w14:textId="77777777" w:rsidR="00296E54" w:rsidRPr="00194407" w:rsidRDefault="00296E54" w:rsidP="00B16B91">
            <w:pPr>
              <w:spacing w:line="276" w:lineRule="auto"/>
              <w:jc w:val="center"/>
              <w:rPr>
                <w:rFonts w:ascii="Gotham Narrow Book" w:hAnsi="Gotham Narrow Book" w:cs="Tahoma"/>
                <w:sz w:val="22"/>
                <w:szCs w:val="22"/>
                <w:lang w:val="es-CO" w:eastAsia="es-CO"/>
              </w:rPr>
            </w:pPr>
            <w:r w:rsidRPr="00194407">
              <w:rPr>
                <w:rFonts w:ascii="Gotham Narrow Book" w:hAnsi="Gotham Narrow Book" w:cs="Tahoma"/>
                <w:sz w:val="22"/>
                <w:szCs w:val="22"/>
                <w:lang w:val="es-CO" w:eastAsia="es-CO"/>
              </w:rPr>
              <w:t>EFM-604</w:t>
            </w:r>
          </w:p>
        </w:tc>
      </w:tr>
    </w:tbl>
    <w:p w14:paraId="36ECE548" w14:textId="77777777" w:rsidR="00296E54" w:rsidRPr="00E60574" w:rsidRDefault="00296E54" w:rsidP="005D5C3A">
      <w:pPr>
        <w:pStyle w:val="Default"/>
        <w:jc w:val="both"/>
        <w:rPr>
          <w:rFonts w:ascii="Gotham Narrow Book" w:hAnsi="Gotham Narrow Book" w:cs="Tahoma"/>
          <w:color w:val="auto"/>
          <w:sz w:val="22"/>
          <w:szCs w:val="22"/>
          <w:lang w:val="es-MX"/>
        </w:rPr>
      </w:pPr>
    </w:p>
    <w:bookmarkEnd w:id="1"/>
    <w:p w14:paraId="1C7B813C" w14:textId="77777777" w:rsidR="005D5C3A" w:rsidRPr="00E60574" w:rsidRDefault="005D5C3A" w:rsidP="005D5C3A">
      <w:pPr>
        <w:pStyle w:val="Default"/>
        <w:jc w:val="both"/>
        <w:rPr>
          <w:rFonts w:ascii="Gotham Narrow Book" w:hAnsi="Gotham Narrow Book" w:cs="Tahoma"/>
          <w:color w:val="auto"/>
          <w:sz w:val="22"/>
          <w:szCs w:val="22"/>
          <w:lang w:val="es-MX"/>
        </w:rPr>
      </w:pPr>
    </w:p>
    <w:p w14:paraId="652BB5E2" w14:textId="77777777" w:rsidR="005D5C3A" w:rsidRDefault="005D5C3A" w:rsidP="003C54A5">
      <w:pPr>
        <w:jc w:val="both"/>
        <w:rPr>
          <w:rFonts w:ascii="Gotham Narrow Book" w:hAnsi="Gotham Narrow Book" w:cs="Arial"/>
          <w:sz w:val="22"/>
          <w:szCs w:val="22"/>
          <w:lang w:val="es-MX"/>
        </w:rPr>
      </w:pPr>
    </w:p>
    <w:p w14:paraId="2ACF5582" w14:textId="77777777" w:rsidR="005D5C3A" w:rsidRDefault="005D5C3A" w:rsidP="003C54A5">
      <w:pPr>
        <w:jc w:val="both"/>
        <w:rPr>
          <w:rFonts w:ascii="Gotham Narrow Book" w:hAnsi="Gotham Narrow Book" w:cs="Arial"/>
          <w:sz w:val="22"/>
          <w:szCs w:val="22"/>
          <w:lang w:val="es-MX"/>
        </w:rPr>
      </w:pPr>
    </w:p>
    <w:p w14:paraId="722CE4B7" w14:textId="58ED8334" w:rsidR="004E099E" w:rsidRPr="003C54A5" w:rsidRDefault="004E099E" w:rsidP="003C54A5">
      <w:pPr>
        <w:jc w:val="both"/>
        <w:rPr>
          <w:rFonts w:ascii="Gotham Narrow Book" w:hAnsi="Gotham Narrow Book" w:cs="Arial"/>
          <w:sz w:val="22"/>
          <w:szCs w:val="22"/>
          <w:lang w:val="es-MX"/>
        </w:rPr>
      </w:pPr>
      <w:r w:rsidRPr="003C54A5">
        <w:rPr>
          <w:rFonts w:ascii="Gotham Narrow Book" w:hAnsi="Gotham Narrow Book" w:cs="Arial"/>
          <w:sz w:val="22"/>
          <w:szCs w:val="22"/>
          <w:lang w:val="es-MX"/>
        </w:rPr>
        <w:t xml:space="preserve">Cordialmente. </w:t>
      </w:r>
    </w:p>
    <w:p w14:paraId="5EF5855F" w14:textId="77777777" w:rsidR="004E099E" w:rsidRPr="003C54A5" w:rsidRDefault="004E099E" w:rsidP="003C54A5">
      <w:pPr>
        <w:jc w:val="both"/>
        <w:rPr>
          <w:rFonts w:ascii="Gotham Narrow Book" w:hAnsi="Gotham Narrow Book" w:cs="Arial"/>
          <w:sz w:val="22"/>
          <w:szCs w:val="22"/>
          <w:lang w:val="es-MX"/>
        </w:rPr>
      </w:pPr>
    </w:p>
    <w:p w14:paraId="668446F2" w14:textId="77777777" w:rsidR="004E099E" w:rsidRPr="003C54A5" w:rsidRDefault="004E099E" w:rsidP="003C54A5">
      <w:pPr>
        <w:jc w:val="both"/>
        <w:rPr>
          <w:rFonts w:ascii="Gotham Narrow Book" w:hAnsi="Gotham Narrow Book" w:cs="Arial"/>
          <w:sz w:val="22"/>
          <w:szCs w:val="22"/>
          <w:lang w:val="es-MX"/>
        </w:rPr>
      </w:pPr>
    </w:p>
    <w:p w14:paraId="1281A4AE" w14:textId="77777777" w:rsidR="00AE12BF" w:rsidRPr="003C54A5" w:rsidRDefault="00AE12BF" w:rsidP="003C54A5">
      <w:pPr>
        <w:jc w:val="both"/>
        <w:rPr>
          <w:rFonts w:ascii="Gotham Narrow Book" w:hAnsi="Gotham Narrow Book"/>
          <w:sz w:val="22"/>
          <w:szCs w:val="22"/>
        </w:rPr>
      </w:pPr>
    </w:p>
    <w:p w14:paraId="51C3CFE7" w14:textId="77777777" w:rsidR="00DA281F" w:rsidRPr="003C54A5" w:rsidRDefault="00DA281F" w:rsidP="003C54A5">
      <w:pPr>
        <w:jc w:val="both"/>
        <w:rPr>
          <w:rFonts w:ascii="Gotham Narrow Book" w:hAnsi="Gotham Narrow Book"/>
          <w:sz w:val="22"/>
          <w:szCs w:val="22"/>
        </w:rPr>
      </w:pPr>
    </w:p>
    <w:p w14:paraId="3E48DC1E" w14:textId="112CB808" w:rsidR="00DA281F" w:rsidRPr="003C54A5" w:rsidRDefault="00DA281F" w:rsidP="003C54A5">
      <w:pPr>
        <w:jc w:val="both"/>
        <w:rPr>
          <w:rFonts w:ascii="Gotham Narrow Book" w:hAnsi="Gotham Narrow Book"/>
          <w:sz w:val="22"/>
          <w:szCs w:val="22"/>
        </w:rPr>
      </w:pPr>
      <w:r w:rsidRPr="003C54A5">
        <w:rPr>
          <w:rFonts w:ascii="Gotham Narrow Book" w:hAnsi="Gotham Narrow Book"/>
          <w:sz w:val="22"/>
          <w:szCs w:val="22"/>
        </w:rPr>
        <w:t>_______________________</w:t>
      </w:r>
    </w:p>
    <w:p w14:paraId="49AA8B78" w14:textId="515247F6"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t>FIRMA:</w:t>
      </w:r>
    </w:p>
    <w:p w14:paraId="1C59F645" w14:textId="6DD1AE35"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t>NOMBRE:</w:t>
      </w:r>
    </w:p>
    <w:p w14:paraId="621B6FB9" w14:textId="645E5EDB"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t>NIT:</w:t>
      </w:r>
    </w:p>
    <w:p w14:paraId="31552E98" w14:textId="6019CAA0"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t>R.L.</w:t>
      </w:r>
    </w:p>
    <w:p w14:paraId="3021AD29" w14:textId="27FA8037"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t>C.C.</w:t>
      </w:r>
    </w:p>
    <w:p w14:paraId="78E5E830" w14:textId="674E8662"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t>DIRECCIÓN</w:t>
      </w:r>
    </w:p>
    <w:p w14:paraId="142513EA" w14:textId="1B03D079"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t>E-MAIL</w:t>
      </w:r>
    </w:p>
    <w:p w14:paraId="3B3F1375" w14:textId="432EDA73" w:rsidR="00DA281F" w:rsidRPr="003C54A5" w:rsidRDefault="00815BE7" w:rsidP="003C54A5">
      <w:pPr>
        <w:jc w:val="both"/>
        <w:rPr>
          <w:rFonts w:ascii="Gotham Narrow Book" w:hAnsi="Gotham Narrow Book"/>
          <w:sz w:val="22"/>
          <w:szCs w:val="22"/>
        </w:rPr>
      </w:pPr>
      <w:r w:rsidRPr="003C54A5">
        <w:rPr>
          <w:rFonts w:ascii="Gotham Narrow Book" w:hAnsi="Gotham Narrow Book"/>
          <w:sz w:val="22"/>
          <w:szCs w:val="22"/>
        </w:rPr>
        <w:lastRenderedPageBreak/>
        <w:t>TELÉFONO</w:t>
      </w:r>
    </w:p>
    <w:sectPr w:rsidR="00DA281F" w:rsidRPr="003C54A5" w:rsidSect="00CB6B2C">
      <w:headerReference w:type="default" r:id="rId8"/>
      <w:footerReference w:type="default" r:id="rId9"/>
      <w:pgSz w:w="12242" w:h="15842" w:code="1"/>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0C093" w14:textId="77777777" w:rsidR="0030565E" w:rsidRDefault="0030565E" w:rsidP="00C820B0">
      <w:r>
        <w:separator/>
      </w:r>
    </w:p>
  </w:endnote>
  <w:endnote w:type="continuationSeparator" w:id="0">
    <w:p w14:paraId="0F73497A" w14:textId="77777777" w:rsidR="0030565E" w:rsidRDefault="0030565E"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117296E3" w:rsidR="00F438F7" w:rsidRDefault="00AF5456" w:rsidP="000E1D08">
    <w:pPr>
      <w:pStyle w:val="Piedepgina"/>
      <w:tabs>
        <w:tab w:val="clear" w:pos="4252"/>
        <w:tab w:val="clear" w:pos="8504"/>
        <w:tab w:val="left" w:pos="6400"/>
      </w:tabs>
    </w:pPr>
    <w:r>
      <w:rPr>
        <w:noProof/>
        <w:lang w:val="es-CO" w:eastAsia="es-CO"/>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CO" w:eastAsia="es-CO"/>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V1vqw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CO" w:eastAsia="es-CO"/>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421D8" w14:textId="77777777" w:rsidR="0030565E" w:rsidRDefault="0030565E" w:rsidP="00C820B0">
      <w:r>
        <w:separator/>
      </w:r>
    </w:p>
  </w:footnote>
  <w:footnote w:type="continuationSeparator" w:id="0">
    <w:p w14:paraId="6C2710AF" w14:textId="77777777" w:rsidR="0030565E" w:rsidRDefault="0030565E"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09BC9" w14:textId="1659E360" w:rsidR="00F438F7" w:rsidRDefault="00965B30" w:rsidP="008B402B">
    <w:pPr>
      <w:pStyle w:val="Encabezado"/>
      <w:ind w:left="708" w:firstLine="4956"/>
    </w:pPr>
    <w:r>
      <w:rPr>
        <w:noProof/>
        <w:lang w:val="es-CO" w:eastAsia="es-CO"/>
      </w:rPr>
      <w:drawing>
        <wp:anchor distT="0" distB="0" distL="114300" distR="114300" simplePos="0" relativeHeight="251670528" behindDoc="0" locked="0" layoutInCell="1" allowOverlap="1" wp14:anchorId="080BBE38" wp14:editId="56364201">
          <wp:simplePos x="0" y="0"/>
          <wp:positionH relativeFrom="page">
            <wp:posOffset>706791</wp:posOffset>
          </wp:positionH>
          <wp:positionV relativeFrom="paragraph">
            <wp:posOffset>-315224</wp:posOffset>
          </wp:positionV>
          <wp:extent cx="2938974" cy="1209577"/>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85F43FC"/>
    <w:multiLevelType w:val="hybridMultilevel"/>
    <w:tmpl w:val="D2F4823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8577429"/>
    <w:multiLevelType w:val="multilevel"/>
    <w:tmpl w:val="1B9E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A7C8A"/>
    <w:multiLevelType w:val="hybridMultilevel"/>
    <w:tmpl w:val="1A84A44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D31120A"/>
    <w:multiLevelType w:val="hybridMultilevel"/>
    <w:tmpl w:val="894A4D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CFC7997"/>
    <w:multiLevelType w:val="multilevel"/>
    <w:tmpl w:val="AF7E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B4004F"/>
    <w:multiLevelType w:val="multilevel"/>
    <w:tmpl w:val="F9CE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790C33"/>
    <w:multiLevelType w:val="hybridMultilevel"/>
    <w:tmpl w:val="67989FF4"/>
    <w:lvl w:ilvl="0" w:tplc="BEFA2B24">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5" w15:restartNumberingAfterBreak="0">
    <w:nsid w:val="38637E86"/>
    <w:multiLevelType w:val="hybridMultilevel"/>
    <w:tmpl w:val="F4341586"/>
    <w:lvl w:ilvl="0" w:tplc="240A0019">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0F1DA9"/>
    <w:multiLevelType w:val="multilevel"/>
    <w:tmpl w:val="411C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8" w15:restartNumberingAfterBreak="0">
    <w:nsid w:val="3A587F42"/>
    <w:multiLevelType w:val="multilevel"/>
    <w:tmpl w:val="D7EA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972688"/>
    <w:multiLevelType w:val="hybridMultilevel"/>
    <w:tmpl w:val="4ECAEAE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1"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F9F43D6"/>
    <w:multiLevelType w:val="hybridMultilevel"/>
    <w:tmpl w:val="63FC163E"/>
    <w:lvl w:ilvl="0" w:tplc="C53C443E">
      <w:numFmt w:val="bullet"/>
      <w:lvlText w:val="•"/>
      <w:lvlJc w:val="left"/>
      <w:pPr>
        <w:ind w:left="331" w:hanging="219"/>
      </w:pPr>
      <w:rPr>
        <w:rFonts w:ascii="Arial MT" w:eastAsia="Arial MT" w:hAnsi="Arial MT" w:cs="Arial MT" w:hint="default"/>
        <w:spacing w:val="0"/>
        <w:w w:val="100"/>
        <w:lang w:val="es-ES" w:eastAsia="en-US" w:bidi="ar-SA"/>
      </w:rPr>
    </w:lvl>
    <w:lvl w:ilvl="1" w:tplc="5756FFC6">
      <w:numFmt w:val="bullet"/>
      <w:lvlText w:val="•"/>
      <w:lvlJc w:val="left"/>
      <w:pPr>
        <w:ind w:left="1046" w:hanging="219"/>
      </w:pPr>
      <w:rPr>
        <w:rFonts w:hint="default"/>
        <w:lang w:val="es-ES" w:eastAsia="en-US" w:bidi="ar-SA"/>
      </w:rPr>
    </w:lvl>
    <w:lvl w:ilvl="2" w:tplc="EA322798">
      <w:numFmt w:val="bullet"/>
      <w:lvlText w:val="•"/>
      <w:lvlJc w:val="left"/>
      <w:pPr>
        <w:ind w:left="1753" w:hanging="219"/>
      </w:pPr>
      <w:rPr>
        <w:rFonts w:hint="default"/>
        <w:lang w:val="es-ES" w:eastAsia="en-US" w:bidi="ar-SA"/>
      </w:rPr>
    </w:lvl>
    <w:lvl w:ilvl="3" w:tplc="6D6419C6">
      <w:numFmt w:val="bullet"/>
      <w:lvlText w:val="•"/>
      <w:lvlJc w:val="left"/>
      <w:pPr>
        <w:ind w:left="2460" w:hanging="219"/>
      </w:pPr>
      <w:rPr>
        <w:rFonts w:hint="default"/>
        <w:lang w:val="es-ES" w:eastAsia="en-US" w:bidi="ar-SA"/>
      </w:rPr>
    </w:lvl>
    <w:lvl w:ilvl="4" w:tplc="499090A2">
      <w:numFmt w:val="bullet"/>
      <w:lvlText w:val="•"/>
      <w:lvlJc w:val="left"/>
      <w:pPr>
        <w:ind w:left="3166" w:hanging="219"/>
      </w:pPr>
      <w:rPr>
        <w:rFonts w:hint="default"/>
        <w:lang w:val="es-ES" w:eastAsia="en-US" w:bidi="ar-SA"/>
      </w:rPr>
    </w:lvl>
    <w:lvl w:ilvl="5" w:tplc="2B666B34">
      <w:numFmt w:val="bullet"/>
      <w:lvlText w:val="•"/>
      <w:lvlJc w:val="left"/>
      <w:pPr>
        <w:ind w:left="3873" w:hanging="219"/>
      </w:pPr>
      <w:rPr>
        <w:rFonts w:hint="default"/>
        <w:lang w:val="es-ES" w:eastAsia="en-US" w:bidi="ar-SA"/>
      </w:rPr>
    </w:lvl>
    <w:lvl w:ilvl="6" w:tplc="0BE49846">
      <w:numFmt w:val="bullet"/>
      <w:lvlText w:val="•"/>
      <w:lvlJc w:val="left"/>
      <w:pPr>
        <w:ind w:left="4580" w:hanging="219"/>
      </w:pPr>
      <w:rPr>
        <w:rFonts w:hint="default"/>
        <w:lang w:val="es-ES" w:eastAsia="en-US" w:bidi="ar-SA"/>
      </w:rPr>
    </w:lvl>
    <w:lvl w:ilvl="7" w:tplc="36886918">
      <w:numFmt w:val="bullet"/>
      <w:lvlText w:val="•"/>
      <w:lvlJc w:val="left"/>
      <w:pPr>
        <w:ind w:left="5286" w:hanging="219"/>
      </w:pPr>
      <w:rPr>
        <w:rFonts w:hint="default"/>
        <w:lang w:val="es-ES" w:eastAsia="en-US" w:bidi="ar-SA"/>
      </w:rPr>
    </w:lvl>
    <w:lvl w:ilvl="8" w:tplc="257A45A0">
      <w:numFmt w:val="bullet"/>
      <w:lvlText w:val="•"/>
      <w:lvlJc w:val="left"/>
      <w:pPr>
        <w:ind w:left="5993" w:hanging="219"/>
      </w:pPr>
      <w:rPr>
        <w:rFonts w:hint="default"/>
        <w:lang w:val="es-ES" w:eastAsia="en-US" w:bidi="ar-SA"/>
      </w:rPr>
    </w:lvl>
  </w:abstractNum>
  <w:abstractNum w:abstractNumId="25" w15:restartNumberingAfterBreak="0">
    <w:nsid w:val="50F870F7"/>
    <w:multiLevelType w:val="multilevel"/>
    <w:tmpl w:val="0C4C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A70C85"/>
    <w:multiLevelType w:val="hybridMultilevel"/>
    <w:tmpl w:val="12A23D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F2C6BF1"/>
    <w:multiLevelType w:val="multilevel"/>
    <w:tmpl w:val="A790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A60230"/>
    <w:multiLevelType w:val="multilevel"/>
    <w:tmpl w:val="4178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32" w15:restartNumberingAfterBreak="0">
    <w:nsid w:val="66F8731B"/>
    <w:multiLevelType w:val="hybridMultilevel"/>
    <w:tmpl w:val="4F782A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8107FEF"/>
    <w:multiLevelType w:val="hybridMultilevel"/>
    <w:tmpl w:val="083A14A0"/>
    <w:lvl w:ilvl="0" w:tplc="992CA936">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4"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A6724A2"/>
    <w:multiLevelType w:val="hybridMultilevel"/>
    <w:tmpl w:val="4D3C7A5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0"/>
  </w:num>
  <w:num w:numId="2">
    <w:abstractNumId w:val="23"/>
  </w:num>
  <w:num w:numId="3">
    <w:abstractNumId w:val="0"/>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35"/>
  </w:num>
  <w:num w:numId="7">
    <w:abstractNumId w:val="17"/>
  </w:num>
  <w:num w:numId="8">
    <w:abstractNumId w:val="37"/>
  </w:num>
  <w:num w:numId="9">
    <w:abstractNumId w:val="4"/>
  </w:num>
  <w:num w:numId="10">
    <w:abstractNumId w:val="12"/>
  </w:num>
  <w:num w:numId="11">
    <w:abstractNumId w:val="31"/>
  </w:num>
  <w:num w:numId="12">
    <w:abstractNumId w:val="22"/>
  </w:num>
  <w:num w:numId="13">
    <w:abstractNumId w:val="9"/>
  </w:num>
  <w:num w:numId="14">
    <w:abstractNumId w:val="2"/>
  </w:num>
  <w:num w:numId="15">
    <w:abstractNumId w:val="34"/>
  </w:num>
  <w:num w:numId="16">
    <w:abstractNumId w:val="29"/>
  </w:num>
  <w:num w:numId="17">
    <w:abstractNumId w:val="10"/>
  </w:num>
  <w:num w:numId="18">
    <w:abstractNumId w:val="3"/>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14"/>
  </w:num>
  <w:num w:numId="22">
    <w:abstractNumId w:val="13"/>
  </w:num>
  <w:num w:numId="23">
    <w:abstractNumId w:val="11"/>
  </w:num>
  <w:num w:numId="24">
    <w:abstractNumId w:val="6"/>
  </w:num>
  <w:num w:numId="25">
    <w:abstractNumId w:val="16"/>
  </w:num>
  <w:num w:numId="26">
    <w:abstractNumId w:val="28"/>
  </w:num>
  <w:num w:numId="27">
    <w:abstractNumId w:val="30"/>
  </w:num>
  <w:num w:numId="28">
    <w:abstractNumId w:val="25"/>
  </w:num>
  <w:num w:numId="29">
    <w:abstractNumId w:val="18"/>
  </w:num>
  <w:num w:numId="30">
    <w:abstractNumId w:val="26"/>
  </w:num>
  <w:num w:numId="31">
    <w:abstractNumId w:val="7"/>
  </w:num>
  <w:num w:numId="32">
    <w:abstractNumId w:val="32"/>
  </w:num>
  <w:num w:numId="33">
    <w:abstractNumId w:val="5"/>
  </w:num>
  <w:num w:numId="34">
    <w:abstractNumId w:val="24"/>
  </w:num>
  <w:num w:numId="35">
    <w:abstractNumId w:val="15"/>
  </w:num>
  <w:num w:numId="36">
    <w:abstractNumId w:val="19"/>
  </w:num>
  <w:num w:numId="37">
    <w:abstractNumId w:val="36"/>
  </w:num>
  <w:num w:numId="3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2DB1"/>
    <w:rsid w:val="00005668"/>
    <w:rsid w:val="0000576A"/>
    <w:rsid w:val="000108A6"/>
    <w:rsid w:val="0001332A"/>
    <w:rsid w:val="000135A6"/>
    <w:rsid w:val="00020CE3"/>
    <w:rsid w:val="00021381"/>
    <w:rsid w:val="000220B7"/>
    <w:rsid w:val="0002264B"/>
    <w:rsid w:val="00022996"/>
    <w:rsid w:val="00022D03"/>
    <w:rsid w:val="00025162"/>
    <w:rsid w:val="00026809"/>
    <w:rsid w:val="0003288C"/>
    <w:rsid w:val="000346C8"/>
    <w:rsid w:val="00035E99"/>
    <w:rsid w:val="00037B72"/>
    <w:rsid w:val="00037D16"/>
    <w:rsid w:val="00041F23"/>
    <w:rsid w:val="00042007"/>
    <w:rsid w:val="00043454"/>
    <w:rsid w:val="000571B3"/>
    <w:rsid w:val="000618CF"/>
    <w:rsid w:val="00066191"/>
    <w:rsid w:val="000713BB"/>
    <w:rsid w:val="00071E56"/>
    <w:rsid w:val="00081391"/>
    <w:rsid w:val="00082A7A"/>
    <w:rsid w:val="0008612D"/>
    <w:rsid w:val="000909C5"/>
    <w:rsid w:val="00090EE6"/>
    <w:rsid w:val="00091647"/>
    <w:rsid w:val="00092710"/>
    <w:rsid w:val="000945C9"/>
    <w:rsid w:val="00095E64"/>
    <w:rsid w:val="000A30E0"/>
    <w:rsid w:val="000B3039"/>
    <w:rsid w:val="000C505A"/>
    <w:rsid w:val="000C7C29"/>
    <w:rsid w:val="000D13CC"/>
    <w:rsid w:val="000D1B11"/>
    <w:rsid w:val="000D3A2C"/>
    <w:rsid w:val="000D501E"/>
    <w:rsid w:val="000D6416"/>
    <w:rsid w:val="000D7681"/>
    <w:rsid w:val="000E1D08"/>
    <w:rsid w:val="000E2813"/>
    <w:rsid w:val="000E28B1"/>
    <w:rsid w:val="000E7263"/>
    <w:rsid w:val="000F2396"/>
    <w:rsid w:val="000F4A5E"/>
    <w:rsid w:val="000F541F"/>
    <w:rsid w:val="0010074D"/>
    <w:rsid w:val="00100CA5"/>
    <w:rsid w:val="00105E4C"/>
    <w:rsid w:val="00106558"/>
    <w:rsid w:val="0010694F"/>
    <w:rsid w:val="001075BC"/>
    <w:rsid w:val="00112B58"/>
    <w:rsid w:val="00113FCD"/>
    <w:rsid w:val="00116B71"/>
    <w:rsid w:val="00121702"/>
    <w:rsid w:val="00126B8F"/>
    <w:rsid w:val="00127980"/>
    <w:rsid w:val="001312E0"/>
    <w:rsid w:val="00132735"/>
    <w:rsid w:val="00144EFC"/>
    <w:rsid w:val="00145580"/>
    <w:rsid w:val="00145727"/>
    <w:rsid w:val="00150E43"/>
    <w:rsid w:val="00152134"/>
    <w:rsid w:val="00161607"/>
    <w:rsid w:val="001637A2"/>
    <w:rsid w:val="00174B89"/>
    <w:rsid w:val="001758B3"/>
    <w:rsid w:val="00175CC4"/>
    <w:rsid w:val="00177337"/>
    <w:rsid w:val="00180042"/>
    <w:rsid w:val="001813EF"/>
    <w:rsid w:val="00182A0A"/>
    <w:rsid w:val="00184AA4"/>
    <w:rsid w:val="00184DAD"/>
    <w:rsid w:val="00190020"/>
    <w:rsid w:val="00193846"/>
    <w:rsid w:val="001A256E"/>
    <w:rsid w:val="001A3104"/>
    <w:rsid w:val="001A3AA5"/>
    <w:rsid w:val="001B2558"/>
    <w:rsid w:val="001B56B0"/>
    <w:rsid w:val="001B64E5"/>
    <w:rsid w:val="001B7F7B"/>
    <w:rsid w:val="001C16C0"/>
    <w:rsid w:val="001C38AC"/>
    <w:rsid w:val="001C48A1"/>
    <w:rsid w:val="001C4B8D"/>
    <w:rsid w:val="001C65A9"/>
    <w:rsid w:val="001C6BB3"/>
    <w:rsid w:val="001D0ED1"/>
    <w:rsid w:val="001D2281"/>
    <w:rsid w:val="001D2737"/>
    <w:rsid w:val="001D2A99"/>
    <w:rsid w:val="001E3398"/>
    <w:rsid w:val="001E3D4C"/>
    <w:rsid w:val="001E7E46"/>
    <w:rsid w:val="001E7EC4"/>
    <w:rsid w:val="001F0F44"/>
    <w:rsid w:val="001F3A1A"/>
    <w:rsid w:val="001F3BA4"/>
    <w:rsid w:val="001F3C52"/>
    <w:rsid w:val="00206757"/>
    <w:rsid w:val="00213F8F"/>
    <w:rsid w:val="00216A46"/>
    <w:rsid w:val="0021753C"/>
    <w:rsid w:val="00221503"/>
    <w:rsid w:val="00221B86"/>
    <w:rsid w:val="00230227"/>
    <w:rsid w:val="00232F8B"/>
    <w:rsid w:val="00232FB9"/>
    <w:rsid w:val="002338D4"/>
    <w:rsid w:val="002360E5"/>
    <w:rsid w:val="00236E1E"/>
    <w:rsid w:val="002401E9"/>
    <w:rsid w:val="002434C3"/>
    <w:rsid w:val="0024384F"/>
    <w:rsid w:val="002454E9"/>
    <w:rsid w:val="002507C8"/>
    <w:rsid w:val="002513A3"/>
    <w:rsid w:val="00251C93"/>
    <w:rsid w:val="00254DD5"/>
    <w:rsid w:val="00255F62"/>
    <w:rsid w:val="00257672"/>
    <w:rsid w:val="00273F19"/>
    <w:rsid w:val="00277F7C"/>
    <w:rsid w:val="00280CEC"/>
    <w:rsid w:val="002826A8"/>
    <w:rsid w:val="00284BF9"/>
    <w:rsid w:val="00285618"/>
    <w:rsid w:val="002873C8"/>
    <w:rsid w:val="0029413D"/>
    <w:rsid w:val="00295B3C"/>
    <w:rsid w:val="00296E54"/>
    <w:rsid w:val="002B0A9B"/>
    <w:rsid w:val="002B1936"/>
    <w:rsid w:val="002B221D"/>
    <w:rsid w:val="002B4EC1"/>
    <w:rsid w:val="002B6B2F"/>
    <w:rsid w:val="002C3204"/>
    <w:rsid w:val="002C38C9"/>
    <w:rsid w:val="002C5EE2"/>
    <w:rsid w:val="002D412F"/>
    <w:rsid w:val="002D55B4"/>
    <w:rsid w:val="002E36AF"/>
    <w:rsid w:val="002E48E0"/>
    <w:rsid w:val="002E5939"/>
    <w:rsid w:val="002F0426"/>
    <w:rsid w:val="002F3241"/>
    <w:rsid w:val="002F3845"/>
    <w:rsid w:val="00301EE6"/>
    <w:rsid w:val="0030565E"/>
    <w:rsid w:val="003061E6"/>
    <w:rsid w:val="00311558"/>
    <w:rsid w:val="003258BB"/>
    <w:rsid w:val="00332618"/>
    <w:rsid w:val="00341365"/>
    <w:rsid w:val="00341507"/>
    <w:rsid w:val="003428D0"/>
    <w:rsid w:val="003459B7"/>
    <w:rsid w:val="00346429"/>
    <w:rsid w:val="00346BF1"/>
    <w:rsid w:val="003537A3"/>
    <w:rsid w:val="0035653A"/>
    <w:rsid w:val="0036037E"/>
    <w:rsid w:val="00366349"/>
    <w:rsid w:val="00370097"/>
    <w:rsid w:val="003733AF"/>
    <w:rsid w:val="00374182"/>
    <w:rsid w:val="00376C5D"/>
    <w:rsid w:val="00380573"/>
    <w:rsid w:val="0039033B"/>
    <w:rsid w:val="003A356E"/>
    <w:rsid w:val="003A60D2"/>
    <w:rsid w:val="003B6019"/>
    <w:rsid w:val="003B7C3A"/>
    <w:rsid w:val="003C54A5"/>
    <w:rsid w:val="003C7D49"/>
    <w:rsid w:val="003D1EDC"/>
    <w:rsid w:val="003E05E6"/>
    <w:rsid w:val="003E0B53"/>
    <w:rsid w:val="003E5E58"/>
    <w:rsid w:val="003F1FE0"/>
    <w:rsid w:val="003F601C"/>
    <w:rsid w:val="004049A7"/>
    <w:rsid w:val="00407312"/>
    <w:rsid w:val="00413233"/>
    <w:rsid w:val="00415D4A"/>
    <w:rsid w:val="00421957"/>
    <w:rsid w:val="00422AF9"/>
    <w:rsid w:val="00423AAD"/>
    <w:rsid w:val="00427104"/>
    <w:rsid w:val="004360DE"/>
    <w:rsid w:val="00460B19"/>
    <w:rsid w:val="004703D7"/>
    <w:rsid w:val="00470EAE"/>
    <w:rsid w:val="00474D82"/>
    <w:rsid w:val="00475900"/>
    <w:rsid w:val="0047698B"/>
    <w:rsid w:val="0047715F"/>
    <w:rsid w:val="0048049A"/>
    <w:rsid w:val="00482D11"/>
    <w:rsid w:val="00483BF0"/>
    <w:rsid w:val="00485888"/>
    <w:rsid w:val="0048713D"/>
    <w:rsid w:val="004871FD"/>
    <w:rsid w:val="00487CD8"/>
    <w:rsid w:val="00490FA8"/>
    <w:rsid w:val="004959C5"/>
    <w:rsid w:val="004A1331"/>
    <w:rsid w:val="004A2DB5"/>
    <w:rsid w:val="004A4882"/>
    <w:rsid w:val="004A614A"/>
    <w:rsid w:val="004B2A7A"/>
    <w:rsid w:val="004B4A69"/>
    <w:rsid w:val="004B66C5"/>
    <w:rsid w:val="004B6BF7"/>
    <w:rsid w:val="004C456C"/>
    <w:rsid w:val="004D1CF9"/>
    <w:rsid w:val="004D3F1A"/>
    <w:rsid w:val="004E099E"/>
    <w:rsid w:val="004E3846"/>
    <w:rsid w:val="004E44C4"/>
    <w:rsid w:val="004F0DC0"/>
    <w:rsid w:val="004F5501"/>
    <w:rsid w:val="00500125"/>
    <w:rsid w:val="005020A0"/>
    <w:rsid w:val="00505852"/>
    <w:rsid w:val="00507DD9"/>
    <w:rsid w:val="00512095"/>
    <w:rsid w:val="00512681"/>
    <w:rsid w:val="00515946"/>
    <w:rsid w:val="00527A34"/>
    <w:rsid w:val="005323F7"/>
    <w:rsid w:val="00532FFF"/>
    <w:rsid w:val="005347CF"/>
    <w:rsid w:val="005350E1"/>
    <w:rsid w:val="005416A8"/>
    <w:rsid w:val="005513CA"/>
    <w:rsid w:val="00572E55"/>
    <w:rsid w:val="00575EA1"/>
    <w:rsid w:val="0057673C"/>
    <w:rsid w:val="0058192B"/>
    <w:rsid w:val="005914F5"/>
    <w:rsid w:val="0059209F"/>
    <w:rsid w:val="005B0A7E"/>
    <w:rsid w:val="005B37A0"/>
    <w:rsid w:val="005B577F"/>
    <w:rsid w:val="005B6742"/>
    <w:rsid w:val="005B79A7"/>
    <w:rsid w:val="005C5540"/>
    <w:rsid w:val="005D5C3A"/>
    <w:rsid w:val="005D7341"/>
    <w:rsid w:val="005E25DA"/>
    <w:rsid w:val="005E2F3D"/>
    <w:rsid w:val="005E627D"/>
    <w:rsid w:val="005E7C52"/>
    <w:rsid w:val="005F0BE8"/>
    <w:rsid w:val="005F1CB9"/>
    <w:rsid w:val="00602896"/>
    <w:rsid w:val="006033DE"/>
    <w:rsid w:val="00603A92"/>
    <w:rsid w:val="006060B6"/>
    <w:rsid w:val="00606CC6"/>
    <w:rsid w:val="00607FEF"/>
    <w:rsid w:val="006102BC"/>
    <w:rsid w:val="00611DA1"/>
    <w:rsid w:val="00611DB5"/>
    <w:rsid w:val="00615574"/>
    <w:rsid w:val="0061682B"/>
    <w:rsid w:val="0062085D"/>
    <w:rsid w:val="006229C1"/>
    <w:rsid w:val="00634383"/>
    <w:rsid w:val="00636994"/>
    <w:rsid w:val="0064233E"/>
    <w:rsid w:val="00642943"/>
    <w:rsid w:val="00642CF1"/>
    <w:rsid w:val="00644A4A"/>
    <w:rsid w:val="00650003"/>
    <w:rsid w:val="00662BA3"/>
    <w:rsid w:val="00662EFC"/>
    <w:rsid w:val="00664658"/>
    <w:rsid w:val="006649B9"/>
    <w:rsid w:val="00680351"/>
    <w:rsid w:val="00690578"/>
    <w:rsid w:val="00694767"/>
    <w:rsid w:val="006A2E15"/>
    <w:rsid w:val="006B59D0"/>
    <w:rsid w:val="006C477A"/>
    <w:rsid w:val="006C71A7"/>
    <w:rsid w:val="006C7D82"/>
    <w:rsid w:val="006C7F58"/>
    <w:rsid w:val="006D0B0C"/>
    <w:rsid w:val="006D1347"/>
    <w:rsid w:val="006E20B3"/>
    <w:rsid w:val="006E33B9"/>
    <w:rsid w:val="006E4EB5"/>
    <w:rsid w:val="006E6D3A"/>
    <w:rsid w:val="006F27C9"/>
    <w:rsid w:val="006F2B1A"/>
    <w:rsid w:val="006F2C51"/>
    <w:rsid w:val="006F5949"/>
    <w:rsid w:val="006F7C68"/>
    <w:rsid w:val="0070183B"/>
    <w:rsid w:val="007066AA"/>
    <w:rsid w:val="00711AEE"/>
    <w:rsid w:val="007151B0"/>
    <w:rsid w:val="00715BF8"/>
    <w:rsid w:val="00717B41"/>
    <w:rsid w:val="00721F85"/>
    <w:rsid w:val="00722CE2"/>
    <w:rsid w:val="0072321E"/>
    <w:rsid w:val="00727F93"/>
    <w:rsid w:val="00730AB6"/>
    <w:rsid w:val="0073513D"/>
    <w:rsid w:val="00737AF9"/>
    <w:rsid w:val="007469A9"/>
    <w:rsid w:val="00746A0A"/>
    <w:rsid w:val="007531C0"/>
    <w:rsid w:val="00757BBD"/>
    <w:rsid w:val="00764853"/>
    <w:rsid w:val="00765597"/>
    <w:rsid w:val="00767CA1"/>
    <w:rsid w:val="007719E5"/>
    <w:rsid w:val="00783E35"/>
    <w:rsid w:val="00790386"/>
    <w:rsid w:val="007923F6"/>
    <w:rsid w:val="007A1D83"/>
    <w:rsid w:val="007A3672"/>
    <w:rsid w:val="007A53A0"/>
    <w:rsid w:val="007B28DF"/>
    <w:rsid w:val="007B41B6"/>
    <w:rsid w:val="007B4F69"/>
    <w:rsid w:val="007B5EF7"/>
    <w:rsid w:val="007B69F7"/>
    <w:rsid w:val="007C576C"/>
    <w:rsid w:val="007D2FEA"/>
    <w:rsid w:val="007D5C26"/>
    <w:rsid w:val="007D66E1"/>
    <w:rsid w:val="007E0D1F"/>
    <w:rsid w:val="007E152D"/>
    <w:rsid w:val="007E175C"/>
    <w:rsid w:val="007E20A4"/>
    <w:rsid w:val="007E3AEF"/>
    <w:rsid w:val="007E5C1A"/>
    <w:rsid w:val="007E5FD6"/>
    <w:rsid w:val="007F0CF4"/>
    <w:rsid w:val="007F3472"/>
    <w:rsid w:val="008050A0"/>
    <w:rsid w:val="00805E42"/>
    <w:rsid w:val="0080757D"/>
    <w:rsid w:val="0081193A"/>
    <w:rsid w:val="00815BE7"/>
    <w:rsid w:val="0082152F"/>
    <w:rsid w:val="00833E10"/>
    <w:rsid w:val="00833F83"/>
    <w:rsid w:val="008400E3"/>
    <w:rsid w:val="00842F89"/>
    <w:rsid w:val="00851F41"/>
    <w:rsid w:val="008528E5"/>
    <w:rsid w:val="00860718"/>
    <w:rsid w:val="008653F9"/>
    <w:rsid w:val="008706C3"/>
    <w:rsid w:val="00872232"/>
    <w:rsid w:val="00881EF4"/>
    <w:rsid w:val="00887B10"/>
    <w:rsid w:val="00892E0F"/>
    <w:rsid w:val="0089688C"/>
    <w:rsid w:val="008A46C7"/>
    <w:rsid w:val="008A52CE"/>
    <w:rsid w:val="008B12B6"/>
    <w:rsid w:val="008B36A5"/>
    <w:rsid w:val="008B402B"/>
    <w:rsid w:val="008B70CD"/>
    <w:rsid w:val="008C00BE"/>
    <w:rsid w:val="008C2C2E"/>
    <w:rsid w:val="008C719C"/>
    <w:rsid w:val="008D145F"/>
    <w:rsid w:val="008D6DED"/>
    <w:rsid w:val="008E016B"/>
    <w:rsid w:val="008E0308"/>
    <w:rsid w:val="008E7750"/>
    <w:rsid w:val="008E7AB6"/>
    <w:rsid w:val="008E7AC4"/>
    <w:rsid w:val="008F05D3"/>
    <w:rsid w:val="008F32CA"/>
    <w:rsid w:val="008F403C"/>
    <w:rsid w:val="008F5744"/>
    <w:rsid w:val="00903E5E"/>
    <w:rsid w:val="009071B1"/>
    <w:rsid w:val="009076D6"/>
    <w:rsid w:val="009119AB"/>
    <w:rsid w:val="0091367D"/>
    <w:rsid w:val="00916F09"/>
    <w:rsid w:val="00921106"/>
    <w:rsid w:val="0093163C"/>
    <w:rsid w:val="00933A9A"/>
    <w:rsid w:val="00934768"/>
    <w:rsid w:val="00937136"/>
    <w:rsid w:val="00946AC6"/>
    <w:rsid w:val="009479B4"/>
    <w:rsid w:val="00957C33"/>
    <w:rsid w:val="0096061E"/>
    <w:rsid w:val="00965B30"/>
    <w:rsid w:val="00965FDD"/>
    <w:rsid w:val="0097607B"/>
    <w:rsid w:val="009828F1"/>
    <w:rsid w:val="00986D28"/>
    <w:rsid w:val="009958E2"/>
    <w:rsid w:val="009972B7"/>
    <w:rsid w:val="009A4D63"/>
    <w:rsid w:val="009B2B0E"/>
    <w:rsid w:val="009B77C4"/>
    <w:rsid w:val="009C0C82"/>
    <w:rsid w:val="009D2E43"/>
    <w:rsid w:val="009D2EAB"/>
    <w:rsid w:val="009D6437"/>
    <w:rsid w:val="009F5AD5"/>
    <w:rsid w:val="00A1138D"/>
    <w:rsid w:val="00A12784"/>
    <w:rsid w:val="00A13683"/>
    <w:rsid w:val="00A17778"/>
    <w:rsid w:val="00A2002F"/>
    <w:rsid w:val="00A225C7"/>
    <w:rsid w:val="00A30611"/>
    <w:rsid w:val="00A332E8"/>
    <w:rsid w:val="00A37550"/>
    <w:rsid w:val="00A43554"/>
    <w:rsid w:val="00A43D21"/>
    <w:rsid w:val="00A50C04"/>
    <w:rsid w:val="00A56ECC"/>
    <w:rsid w:val="00A57CA4"/>
    <w:rsid w:val="00A65806"/>
    <w:rsid w:val="00A7183A"/>
    <w:rsid w:val="00A74F32"/>
    <w:rsid w:val="00A76AAF"/>
    <w:rsid w:val="00A80A72"/>
    <w:rsid w:val="00A80CD8"/>
    <w:rsid w:val="00A85E6E"/>
    <w:rsid w:val="00A869D3"/>
    <w:rsid w:val="00A93804"/>
    <w:rsid w:val="00A94378"/>
    <w:rsid w:val="00AA0F36"/>
    <w:rsid w:val="00AA5160"/>
    <w:rsid w:val="00AA666A"/>
    <w:rsid w:val="00AB0425"/>
    <w:rsid w:val="00AB3A4B"/>
    <w:rsid w:val="00AB5081"/>
    <w:rsid w:val="00AC0505"/>
    <w:rsid w:val="00AC38E4"/>
    <w:rsid w:val="00AC6587"/>
    <w:rsid w:val="00AD062D"/>
    <w:rsid w:val="00AD4C6A"/>
    <w:rsid w:val="00AD7C34"/>
    <w:rsid w:val="00AD7F0F"/>
    <w:rsid w:val="00AE12BF"/>
    <w:rsid w:val="00AE4058"/>
    <w:rsid w:val="00AF1591"/>
    <w:rsid w:val="00AF5456"/>
    <w:rsid w:val="00AF6180"/>
    <w:rsid w:val="00B04F7C"/>
    <w:rsid w:val="00B063D3"/>
    <w:rsid w:val="00B07737"/>
    <w:rsid w:val="00B07A66"/>
    <w:rsid w:val="00B11259"/>
    <w:rsid w:val="00B11BA2"/>
    <w:rsid w:val="00B2103B"/>
    <w:rsid w:val="00B25F39"/>
    <w:rsid w:val="00B26DBD"/>
    <w:rsid w:val="00B3187A"/>
    <w:rsid w:val="00B31FA8"/>
    <w:rsid w:val="00B45C0A"/>
    <w:rsid w:val="00B5076D"/>
    <w:rsid w:val="00B50D4E"/>
    <w:rsid w:val="00B534A1"/>
    <w:rsid w:val="00B635E7"/>
    <w:rsid w:val="00B64AD7"/>
    <w:rsid w:val="00B67E81"/>
    <w:rsid w:val="00B76C2A"/>
    <w:rsid w:val="00B77393"/>
    <w:rsid w:val="00B82CC3"/>
    <w:rsid w:val="00B843E4"/>
    <w:rsid w:val="00B92F35"/>
    <w:rsid w:val="00B95873"/>
    <w:rsid w:val="00B964BF"/>
    <w:rsid w:val="00B967CB"/>
    <w:rsid w:val="00BA0BBE"/>
    <w:rsid w:val="00BA0F23"/>
    <w:rsid w:val="00BA6C06"/>
    <w:rsid w:val="00BA7439"/>
    <w:rsid w:val="00BB277C"/>
    <w:rsid w:val="00BB4063"/>
    <w:rsid w:val="00BB4CF5"/>
    <w:rsid w:val="00BC22FA"/>
    <w:rsid w:val="00BC3EF5"/>
    <w:rsid w:val="00BD6167"/>
    <w:rsid w:val="00BD6DB7"/>
    <w:rsid w:val="00BE287C"/>
    <w:rsid w:val="00BE3CF4"/>
    <w:rsid w:val="00BE5761"/>
    <w:rsid w:val="00BE729D"/>
    <w:rsid w:val="00BF2130"/>
    <w:rsid w:val="00BF4D0E"/>
    <w:rsid w:val="00BF4F05"/>
    <w:rsid w:val="00BF676B"/>
    <w:rsid w:val="00BF710D"/>
    <w:rsid w:val="00C00B77"/>
    <w:rsid w:val="00C0179A"/>
    <w:rsid w:val="00C01BE9"/>
    <w:rsid w:val="00C02A84"/>
    <w:rsid w:val="00C13480"/>
    <w:rsid w:val="00C223B6"/>
    <w:rsid w:val="00C22F55"/>
    <w:rsid w:val="00C23979"/>
    <w:rsid w:val="00C251EE"/>
    <w:rsid w:val="00C27030"/>
    <w:rsid w:val="00C33839"/>
    <w:rsid w:val="00C4173E"/>
    <w:rsid w:val="00C448CC"/>
    <w:rsid w:val="00C4586D"/>
    <w:rsid w:val="00C469A1"/>
    <w:rsid w:val="00C54656"/>
    <w:rsid w:val="00C54851"/>
    <w:rsid w:val="00C5751E"/>
    <w:rsid w:val="00C62BDD"/>
    <w:rsid w:val="00C65B48"/>
    <w:rsid w:val="00C70CCD"/>
    <w:rsid w:val="00C742EF"/>
    <w:rsid w:val="00C765F6"/>
    <w:rsid w:val="00C77029"/>
    <w:rsid w:val="00C820B0"/>
    <w:rsid w:val="00C830B8"/>
    <w:rsid w:val="00C83408"/>
    <w:rsid w:val="00C84AD4"/>
    <w:rsid w:val="00C853F4"/>
    <w:rsid w:val="00C87744"/>
    <w:rsid w:val="00C94C2E"/>
    <w:rsid w:val="00CA6B9F"/>
    <w:rsid w:val="00CB62BE"/>
    <w:rsid w:val="00CB6B2C"/>
    <w:rsid w:val="00CC4D83"/>
    <w:rsid w:val="00CC6EB2"/>
    <w:rsid w:val="00CC7A10"/>
    <w:rsid w:val="00CD79A6"/>
    <w:rsid w:val="00CE0364"/>
    <w:rsid w:val="00CE3ACB"/>
    <w:rsid w:val="00CE6424"/>
    <w:rsid w:val="00CF0800"/>
    <w:rsid w:val="00CF699B"/>
    <w:rsid w:val="00CF78FD"/>
    <w:rsid w:val="00D00876"/>
    <w:rsid w:val="00D058FE"/>
    <w:rsid w:val="00D07732"/>
    <w:rsid w:val="00D122EA"/>
    <w:rsid w:val="00D141E9"/>
    <w:rsid w:val="00D217B7"/>
    <w:rsid w:val="00D22D0C"/>
    <w:rsid w:val="00D249FA"/>
    <w:rsid w:val="00D26644"/>
    <w:rsid w:val="00D335B9"/>
    <w:rsid w:val="00D3482B"/>
    <w:rsid w:val="00D3660A"/>
    <w:rsid w:val="00D37874"/>
    <w:rsid w:val="00D37D2C"/>
    <w:rsid w:val="00D4048D"/>
    <w:rsid w:val="00D47694"/>
    <w:rsid w:val="00D47733"/>
    <w:rsid w:val="00D549CC"/>
    <w:rsid w:val="00D55F5B"/>
    <w:rsid w:val="00D62DAD"/>
    <w:rsid w:val="00D6437A"/>
    <w:rsid w:val="00D64C4A"/>
    <w:rsid w:val="00D6505E"/>
    <w:rsid w:val="00D65210"/>
    <w:rsid w:val="00D717BC"/>
    <w:rsid w:val="00D71EE7"/>
    <w:rsid w:val="00D7435C"/>
    <w:rsid w:val="00D766B1"/>
    <w:rsid w:val="00D806FE"/>
    <w:rsid w:val="00DA032B"/>
    <w:rsid w:val="00DA0DC2"/>
    <w:rsid w:val="00DA10B0"/>
    <w:rsid w:val="00DA11EA"/>
    <w:rsid w:val="00DA281F"/>
    <w:rsid w:val="00DA4F0C"/>
    <w:rsid w:val="00DA523D"/>
    <w:rsid w:val="00DB6639"/>
    <w:rsid w:val="00DC09D9"/>
    <w:rsid w:val="00DC1217"/>
    <w:rsid w:val="00DC247B"/>
    <w:rsid w:val="00DC5583"/>
    <w:rsid w:val="00DC5CCC"/>
    <w:rsid w:val="00DD6DBB"/>
    <w:rsid w:val="00DE040F"/>
    <w:rsid w:val="00DE0AA1"/>
    <w:rsid w:val="00DE49D4"/>
    <w:rsid w:val="00DE6BE9"/>
    <w:rsid w:val="00DF06D0"/>
    <w:rsid w:val="00DF07E0"/>
    <w:rsid w:val="00DF509C"/>
    <w:rsid w:val="00E02E24"/>
    <w:rsid w:val="00E1538D"/>
    <w:rsid w:val="00E1616D"/>
    <w:rsid w:val="00E224B4"/>
    <w:rsid w:val="00E23E4F"/>
    <w:rsid w:val="00E24047"/>
    <w:rsid w:val="00E243CC"/>
    <w:rsid w:val="00E27705"/>
    <w:rsid w:val="00E33969"/>
    <w:rsid w:val="00E3576B"/>
    <w:rsid w:val="00E35C96"/>
    <w:rsid w:val="00E36983"/>
    <w:rsid w:val="00E402E5"/>
    <w:rsid w:val="00E42EEA"/>
    <w:rsid w:val="00E4689D"/>
    <w:rsid w:val="00E5158D"/>
    <w:rsid w:val="00E5408D"/>
    <w:rsid w:val="00E5746E"/>
    <w:rsid w:val="00E6179D"/>
    <w:rsid w:val="00E6338E"/>
    <w:rsid w:val="00E63561"/>
    <w:rsid w:val="00E65F49"/>
    <w:rsid w:val="00E6777C"/>
    <w:rsid w:val="00E7670F"/>
    <w:rsid w:val="00E778DB"/>
    <w:rsid w:val="00E81196"/>
    <w:rsid w:val="00E82D38"/>
    <w:rsid w:val="00E87248"/>
    <w:rsid w:val="00E90B57"/>
    <w:rsid w:val="00E923CD"/>
    <w:rsid w:val="00E92609"/>
    <w:rsid w:val="00E92F1B"/>
    <w:rsid w:val="00E9541E"/>
    <w:rsid w:val="00EA18C0"/>
    <w:rsid w:val="00EA1AA2"/>
    <w:rsid w:val="00EA568C"/>
    <w:rsid w:val="00EB1749"/>
    <w:rsid w:val="00EB1DEB"/>
    <w:rsid w:val="00EB2308"/>
    <w:rsid w:val="00EB3EE6"/>
    <w:rsid w:val="00EB7225"/>
    <w:rsid w:val="00EC4F32"/>
    <w:rsid w:val="00EC7311"/>
    <w:rsid w:val="00ED60E2"/>
    <w:rsid w:val="00EE0C7E"/>
    <w:rsid w:val="00EE4A11"/>
    <w:rsid w:val="00EE6F77"/>
    <w:rsid w:val="00F123D1"/>
    <w:rsid w:val="00F168B1"/>
    <w:rsid w:val="00F20A3D"/>
    <w:rsid w:val="00F269B6"/>
    <w:rsid w:val="00F303BE"/>
    <w:rsid w:val="00F30A40"/>
    <w:rsid w:val="00F35B94"/>
    <w:rsid w:val="00F40B34"/>
    <w:rsid w:val="00F42AD1"/>
    <w:rsid w:val="00F42F7E"/>
    <w:rsid w:val="00F438F7"/>
    <w:rsid w:val="00F44372"/>
    <w:rsid w:val="00F445B3"/>
    <w:rsid w:val="00F44806"/>
    <w:rsid w:val="00F453D9"/>
    <w:rsid w:val="00F53212"/>
    <w:rsid w:val="00F714F0"/>
    <w:rsid w:val="00F7338E"/>
    <w:rsid w:val="00F77D66"/>
    <w:rsid w:val="00F905DC"/>
    <w:rsid w:val="00F9513B"/>
    <w:rsid w:val="00FA6530"/>
    <w:rsid w:val="00FA6C3D"/>
    <w:rsid w:val="00FB2537"/>
    <w:rsid w:val="00FB2B93"/>
    <w:rsid w:val="00FC34FE"/>
    <w:rsid w:val="00FC4F32"/>
    <w:rsid w:val="00FC58CF"/>
    <w:rsid w:val="00FC69B7"/>
    <w:rsid w:val="00FD14E8"/>
    <w:rsid w:val="00FD2F1A"/>
    <w:rsid w:val="00FD4CBA"/>
    <w:rsid w:val="00FD5383"/>
    <w:rsid w:val="00FD7C80"/>
    <w:rsid w:val="00FE070B"/>
    <w:rsid w:val="00FE6917"/>
    <w:rsid w:val="00FE75BA"/>
    <w:rsid w:val="00FE76A4"/>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VIÑETA"/>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locked/>
    <w:rsid w:val="004E099E"/>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4E099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5D5C3A"/>
    <w:pPr>
      <w:widowControl w:val="0"/>
      <w:autoSpaceDE w:val="0"/>
      <w:autoSpaceDN w:val="0"/>
      <w:spacing w:line="222" w:lineRule="exact"/>
      <w:ind w:left="3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65163198">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771049081">
      <w:bodyDiv w:val="1"/>
      <w:marLeft w:val="0"/>
      <w:marRight w:val="0"/>
      <w:marTop w:val="0"/>
      <w:marBottom w:val="0"/>
      <w:divBdr>
        <w:top w:val="none" w:sz="0" w:space="0" w:color="auto"/>
        <w:left w:val="none" w:sz="0" w:space="0" w:color="auto"/>
        <w:bottom w:val="none" w:sz="0" w:space="0" w:color="auto"/>
        <w:right w:val="none" w:sz="0" w:space="0" w:color="auto"/>
      </w:divBdr>
    </w:div>
    <w:div w:id="815726843">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213662352">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F8312-456F-4F95-8E4D-DC5E7C119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6</Pages>
  <Words>1267</Words>
  <Characters>6974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Manuel Parra Salinas</cp:lastModifiedBy>
  <cp:revision>16</cp:revision>
  <cp:lastPrinted>2025-12-10T14:10:00Z</cp:lastPrinted>
  <dcterms:created xsi:type="dcterms:W3CDTF">2025-12-10T14:04:00Z</dcterms:created>
  <dcterms:modified xsi:type="dcterms:W3CDTF">2026-06-26T15:04:00Z</dcterms:modified>
</cp:coreProperties>
</file>