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3A3E7" w14:textId="32312F4A" w:rsidR="006619B1" w:rsidRPr="00704E7F" w:rsidRDefault="006619B1" w:rsidP="002E6BC7">
      <w:pPr>
        <w:spacing w:after="0"/>
        <w:jc w:val="both"/>
        <w:rPr>
          <w:rFonts w:ascii="Segoe UI" w:hAnsi="Segoe UI" w:cs="Segoe UI"/>
          <w:b/>
          <w:bCs/>
          <w:lang w:val="es-ES" w:eastAsia="es-ES"/>
        </w:rPr>
      </w:pPr>
      <w:r w:rsidRPr="00704E7F">
        <w:rPr>
          <w:rFonts w:ascii="Segoe UI" w:hAnsi="Segoe UI" w:cs="Segoe UI"/>
          <w:b/>
          <w:bCs/>
          <w:lang w:val="es-ES" w:eastAsia="es-ES"/>
        </w:rPr>
        <w:t xml:space="preserve">En cumplimiento de la Ley 1581 de 2012, el Decreto 1377 de 2013 y demás regulaciones aplicables en materia de protección de datos personales en Colombia, el titular manifiesta que entrega de manera libre y espontánea sus datos y autoriza el tratamiento de </w:t>
      </w:r>
      <w:r w:rsidR="002E6BC7" w:rsidRPr="00704E7F">
        <w:rPr>
          <w:rFonts w:ascii="Segoe UI" w:hAnsi="Segoe UI" w:cs="Segoe UI"/>
          <w:b/>
          <w:bCs/>
          <w:lang w:val="es-ES" w:eastAsia="es-ES"/>
        </w:rPr>
        <w:t>estos</w:t>
      </w:r>
      <w:r w:rsidRPr="00704E7F">
        <w:rPr>
          <w:rFonts w:ascii="Segoe UI" w:hAnsi="Segoe UI" w:cs="Segoe UI"/>
          <w:b/>
          <w:bCs/>
          <w:lang w:val="es-ES" w:eastAsia="es-ES"/>
        </w:rPr>
        <w:t>, teniendo en cuenta que:</w:t>
      </w:r>
    </w:p>
    <w:p w14:paraId="774364DB" w14:textId="77777777" w:rsidR="002E6BC7" w:rsidRPr="00704E7F" w:rsidRDefault="002E6BC7" w:rsidP="002E6BC7">
      <w:pPr>
        <w:spacing w:after="0"/>
        <w:jc w:val="both"/>
        <w:rPr>
          <w:rFonts w:ascii="Segoe UI" w:hAnsi="Segoe UI" w:cs="Segoe UI"/>
          <w:lang w:val="es-ES" w:eastAsia="es-ES"/>
        </w:rPr>
      </w:pPr>
    </w:p>
    <w:p w14:paraId="5F127A04" w14:textId="3A1B7682" w:rsidR="007E6BE3" w:rsidRPr="00704E7F" w:rsidRDefault="00DC4B3E" w:rsidP="007E6BE3">
      <w:pPr>
        <w:pStyle w:val="Prrafodelista"/>
        <w:numPr>
          <w:ilvl w:val="0"/>
          <w:numId w:val="15"/>
        </w:numPr>
        <w:suppressAutoHyphens w:val="0"/>
        <w:overflowPunct/>
        <w:ind w:left="284"/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El </w:t>
      </w:r>
      <w:r w:rsidR="00E43A58" w:rsidRPr="00704E7F">
        <w:rPr>
          <w:rFonts w:ascii="Segoe UI" w:hAnsi="Segoe UI" w:cs="Segoe UI"/>
          <w:sz w:val="22"/>
          <w:szCs w:val="22"/>
          <w:lang w:val="es-ES" w:eastAsia="es-ES"/>
        </w:rPr>
        <w:t>titular</w:t>
      </w:r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</w:t>
      </w:r>
      <w:r w:rsidR="00E43A58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de los datos personales </w:t>
      </w:r>
      <w:r w:rsidR="007E6BE3" w:rsidRPr="00704E7F">
        <w:rPr>
          <w:rFonts w:ascii="Segoe UI" w:hAnsi="Segoe UI" w:cs="Segoe UI"/>
          <w:sz w:val="22"/>
          <w:szCs w:val="22"/>
          <w:lang w:val="es-ES" w:eastAsia="es-ES"/>
        </w:rPr>
        <w:t>ha sido informado que el</w:t>
      </w:r>
      <w:r w:rsidR="007E6BE3" w:rsidRPr="00704E7F">
        <w:rPr>
          <w:rFonts w:ascii="Segoe UI" w:hAnsi="Segoe UI" w:cs="Segoe UI"/>
          <w:color w:val="000000" w:themeColor="text1"/>
          <w:sz w:val="22"/>
          <w:szCs w:val="22"/>
          <w:lang w:val="es-ES" w:eastAsia="es-ES"/>
        </w:rPr>
        <w:t xml:space="preserve"> </w:t>
      </w:r>
      <w:r w:rsidR="007E6BE3" w:rsidRPr="00704E7F">
        <w:rPr>
          <w:rFonts w:ascii="Segoe UI" w:eastAsia="Arial" w:hAnsi="Segoe UI" w:cs="Segoe UI"/>
          <w:color w:val="0D0D0D" w:themeColor="text1" w:themeTint="F2"/>
          <w:sz w:val="22"/>
          <w:szCs w:val="22"/>
          <w:lang w:val="es-ES"/>
        </w:rPr>
        <w:t xml:space="preserve">Departamento Administrativo Nacional de Estadística – DANE- y el </w:t>
      </w:r>
      <w:r w:rsidR="007E6BE3" w:rsidRPr="00704E7F">
        <w:rPr>
          <w:rFonts w:ascii="Segoe UI" w:eastAsia="Arial" w:hAnsi="Segoe UI" w:cs="Segoe UI"/>
          <w:color w:val="0D0D0D" w:themeColor="text1" w:themeTint="F2"/>
          <w:sz w:val="22"/>
          <w:szCs w:val="22"/>
          <w:lang w:val="es-CO"/>
        </w:rPr>
        <w:t xml:space="preserve">Fondo Rotatorio del Departamento Administrativo Nacional de Estadística – </w:t>
      </w:r>
      <w:r w:rsidR="007E6BE3" w:rsidRPr="00704E7F">
        <w:rPr>
          <w:rFonts w:ascii="Segoe UI" w:eastAsia="Arial" w:hAnsi="Segoe UI" w:cs="Segoe UI"/>
          <w:color w:val="0D0D0D" w:themeColor="text1" w:themeTint="F2"/>
          <w:sz w:val="22"/>
          <w:szCs w:val="22"/>
          <w:lang w:val="es-ES"/>
        </w:rPr>
        <w:t>FONDANE</w:t>
      </w:r>
      <w:r w:rsidR="007E6BE3" w:rsidRPr="00704E7F">
        <w:rPr>
          <w:rFonts w:ascii="Segoe UI" w:hAnsi="Segoe UI" w:cs="Segoe UI"/>
          <w:color w:val="000000" w:themeColor="text1"/>
          <w:sz w:val="22"/>
          <w:szCs w:val="22"/>
          <w:lang w:val="es-ES" w:eastAsia="es-ES"/>
        </w:rPr>
        <w:t xml:space="preserve">, identificados con NIT 899999027-8 y </w:t>
      </w:r>
      <w:r w:rsidR="007E6BE3" w:rsidRPr="00704E7F">
        <w:rPr>
          <w:rFonts w:ascii="Segoe UI" w:hAnsi="Segoe UI" w:cs="Segoe UI"/>
          <w:color w:val="000000" w:themeColor="text1"/>
          <w:sz w:val="22"/>
          <w:szCs w:val="22"/>
          <w:lang w:val="es-CO" w:eastAsia="es-ES"/>
        </w:rPr>
        <w:t xml:space="preserve">800072977-0, respectivamente, </w:t>
      </w:r>
      <w:r w:rsidR="007E6BE3" w:rsidRPr="00704E7F">
        <w:rPr>
          <w:rFonts w:ascii="Segoe UI" w:hAnsi="Segoe UI" w:cs="Segoe UI"/>
          <w:color w:val="000000" w:themeColor="text1"/>
          <w:sz w:val="22"/>
          <w:szCs w:val="22"/>
          <w:lang w:val="es-ES" w:eastAsia="es-ES"/>
        </w:rPr>
        <w:t xml:space="preserve">ubicados </w:t>
      </w:r>
      <w:r w:rsidR="00502EFE" w:rsidRPr="00704E7F">
        <w:rPr>
          <w:rFonts w:ascii="Segoe UI" w:hAnsi="Segoe UI" w:cs="Segoe UI"/>
          <w:color w:val="000000" w:themeColor="text1"/>
          <w:sz w:val="22"/>
          <w:szCs w:val="22"/>
          <w:lang w:val="es-ES" w:eastAsia="es-ES"/>
        </w:rPr>
        <w:t xml:space="preserve">en la </w:t>
      </w:r>
      <w:r w:rsidR="007E6BE3" w:rsidRPr="00704E7F">
        <w:rPr>
          <w:rFonts w:ascii="Segoe UI" w:hAnsi="Segoe UI" w:cs="Segoe UI"/>
          <w:color w:val="000000" w:themeColor="text1"/>
          <w:sz w:val="22"/>
          <w:szCs w:val="22"/>
          <w:lang w:val="es-ES" w:eastAsia="es-ES"/>
        </w:rPr>
        <w:t>Carrera 59 No. 26-70, Interior I – CAN, Bogotá, cuentan con una Política de Tratamiento de Datos Personales, la</w:t>
      </w:r>
      <w:r w:rsidR="007E6BE3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cual se encuentra publicada en </w:t>
      </w:r>
      <w:hyperlink r:id="rId12">
        <w:r w:rsidR="007E6BE3" w:rsidRPr="00704E7F">
          <w:rPr>
            <w:rStyle w:val="Hipervnculo"/>
            <w:rFonts w:ascii="Segoe UI" w:hAnsi="Segoe UI" w:cs="Segoe UI"/>
            <w:sz w:val="22"/>
            <w:szCs w:val="22"/>
            <w:lang w:val="es-ES"/>
          </w:rPr>
          <w:t>www.dane.gov.co/index.php/ventanilla-unica</w:t>
        </w:r>
      </w:hyperlink>
      <w:r w:rsidR="007E6BE3" w:rsidRPr="00704E7F">
        <w:rPr>
          <w:rFonts w:ascii="Segoe UI" w:hAnsi="Segoe UI" w:cs="Segoe UI"/>
          <w:sz w:val="22"/>
          <w:szCs w:val="22"/>
          <w:lang w:val="es-ES" w:eastAsia="es-ES"/>
        </w:rPr>
        <w:t>, con el fin de dar a conocer la naturaleza del tratamiento y los fines para los cuales se recolectan sus datos, entendiendo que entre los mismos se pueden incluir datos de carácter sensible, frente a los cuales no está obligado a autorizar su tratamiento.</w:t>
      </w:r>
    </w:p>
    <w:p w14:paraId="04ED143B" w14:textId="162DC1F3" w:rsidR="007E6BE3" w:rsidRPr="00704E7F" w:rsidRDefault="007E6BE3" w:rsidP="007E6BE3">
      <w:pPr>
        <w:pStyle w:val="Prrafodelista"/>
        <w:suppressAutoHyphens w:val="0"/>
        <w:overflowPunct/>
        <w:ind w:left="284"/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</w:p>
    <w:p w14:paraId="25809618" w14:textId="6383630E" w:rsidR="00237E1B" w:rsidRPr="00704E7F" w:rsidRDefault="00237E1B" w:rsidP="00237E1B">
      <w:pPr>
        <w:pStyle w:val="Prrafodelista"/>
        <w:suppressAutoHyphens w:val="0"/>
        <w:overflowPunct/>
        <w:ind w:left="284"/>
        <w:contextualSpacing/>
        <w:jc w:val="both"/>
        <w:rPr>
          <w:rFonts w:ascii="Segoe UI" w:hAnsi="Segoe UI" w:cs="Segoe UI"/>
          <w:b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b/>
          <w:sz w:val="22"/>
          <w:szCs w:val="22"/>
          <w:lang w:val="es-ES" w:eastAsia="es-ES"/>
        </w:rPr>
        <w:t>Los datos sensibles son aquellos que afectan la intimidad del Titular o cuyo uso indebido puede generar discriminación</w:t>
      </w:r>
      <w:r w:rsidR="00502EFE" w:rsidRPr="00704E7F">
        <w:rPr>
          <w:rFonts w:ascii="Segoe UI" w:hAnsi="Segoe UI" w:cs="Segoe UI"/>
          <w:b/>
          <w:sz w:val="22"/>
          <w:szCs w:val="22"/>
          <w:lang w:val="es-ES" w:eastAsia="es-ES"/>
        </w:rPr>
        <w:t>.</w:t>
      </w:r>
    </w:p>
    <w:p w14:paraId="747648B0" w14:textId="77777777" w:rsidR="007E6BE3" w:rsidRPr="00704E7F" w:rsidRDefault="007E6BE3" w:rsidP="007E6BE3">
      <w:pPr>
        <w:pStyle w:val="Prrafodelista"/>
        <w:suppressAutoHyphens w:val="0"/>
        <w:overflowPunct/>
        <w:ind w:left="284"/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</w:p>
    <w:p w14:paraId="7B2BE449" w14:textId="1524533D" w:rsidR="00C56803" w:rsidRPr="00704E7F" w:rsidRDefault="0032227D" w:rsidP="00C56803">
      <w:pPr>
        <w:pStyle w:val="Prrafodelista"/>
        <w:numPr>
          <w:ilvl w:val="0"/>
          <w:numId w:val="15"/>
        </w:numPr>
        <w:suppressAutoHyphens w:val="0"/>
        <w:overflowPunct/>
        <w:ind w:left="284"/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>El titular h</w:t>
      </w:r>
      <w:r w:rsidR="00C56803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a sido informado que la autorización del tratamiento </w:t>
      </w:r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de datos personales </w:t>
      </w:r>
      <w:r w:rsidR="00C56803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incluye la recolección, procesamiento, almacenamiento, uso, circulación, supresión, actualización, transmisión y transferencia nacional e internacional de los datos suministrados, con el fin de dar cumplimiento a las obligaciones que le corresponden al </w:t>
      </w:r>
      <w:r w:rsidR="00C56803" w:rsidRPr="00704E7F">
        <w:rPr>
          <w:rFonts w:ascii="Segoe UI" w:eastAsia="Arial" w:hAnsi="Segoe UI" w:cs="Segoe UI"/>
          <w:color w:val="0D0D0D" w:themeColor="text1" w:themeTint="F2"/>
          <w:sz w:val="22"/>
          <w:szCs w:val="22"/>
          <w:lang w:val="es-ES"/>
        </w:rPr>
        <w:t>DANE-FONDANE,</w:t>
      </w:r>
      <w:r w:rsidR="00C56803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en virtud del contrato suscrito con</w:t>
      </w:r>
      <w:r w:rsidR="009439C1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el</w:t>
      </w:r>
      <w:r w:rsidR="00C56803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</w:t>
      </w:r>
      <w:r w:rsidR="00683752" w:rsidRPr="00704E7F">
        <w:rPr>
          <w:rFonts w:ascii="Segoe UI" w:hAnsi="Segoe UI" w:cs="Segoe UI"/>
          <w:sz w:val="22"/>
          <w:szCs w:val="22"/>
          <w:lang w:val="es-ES" w:eastAsia="es-ES"/>
        </w:rPr>
        <w:t>titular</w:t>
      </w:r>
      <w:r w:rsidR="00D350AD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en calidad de postulante o contratista</w:t>
      </w:r>
      <w:r w:rsidR="00C56803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. </w:t>
      </w:r>
    </w:p>
    <w:p w14:paraId="58457F3B" w14:textId="77777777" w:rsidR="007E5E55" w:rsidRPr="00704E7F" w:rsidRDefault="007E5E55" w:rsidP="007E5E55">
      <w:pPr>
        <w:pStyle w:val="Prrafodelista"/>
        <w:suppressAutoHyphens w:val="0"/>
        <w:overflowPunct/>
        <w:ind w:left="284"/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</w:p>
    <w:p w14:paraId="4FCEF168" w14:textId="120A69A6" w:rsidR="003204D8" w:rsidRPr="00704E7F" w:rsidRDefault="00E66786" w:rsidP="003204D8">
      <w:pPr>
        <w:pStyle w:val="Prrafodelista"/>
        <w:numPr>
          <w:ilvl w:val="0"/>
          <w:numId w:val="15"/>
        </w:numPr>
        <w:suppressAutoHyphens w:val="0"/>
        <w:overflowPunct/>
        <w:ind w:left="284"/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>El titular h</w:t>
      </w:r>
      <w:r w:rsidR="007E5E55" w:rsidRPr="00704E7F">
        <w:rPr>
          <w:rFonts w:ascii="Segoe UI" w:hAnsi="Segoe UI" w:cs="Segoe UI"/>
          <w:sz w:val="22"/>
          <w:szCs w:val="22"/>
          <w:lang w:val="es-ES" w:eastAsia="es-ES"/>
        </w:rPr>
        <w:t>a sido informado sobre los derechos que</w:t>
      </w:r>
      <w:r w:rsidR="00E33524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en relación con sus datos,</w:t>
      </w:r>
      <w:r w:rsidR="007E5E55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están previstos en la Constitución y en la Ley 1581 de 2012, para: </w:t>
      </w:r>
      <w:r w:rsidR="007E5E55" w:rsidRPr="00704E7F">
        <w:rPr>
          <w:rFonts w:ascii="Segoe UI" w:hAnsi="Segoe UI" w:cs="Segoe UI"/>
          <w:b/>
          <w:sz w:val="22"/>
          <w:szCs w:val="22"/>
        </w:rPr>
        <w:t>a</w:t>
      </w:r>
      <w:r w:rsidR="007E5E55" w:rsidRPr="00704E7F">
        <w:rPr>
          <w:rFonts w:ascii="Segoe UI" w:hAnsi="Segoe UI" w:cs="Segoe UI"/>
          <w:b/>
          <w:sz w:val="22"/>
          <w:szCs w:val="22"/>
          <w:lang w:val="es-ES" w:eastAsia="es-ES"/>
        </w:rPr>
        <w:t>)</w:t>
      </w:r>
      <w:r w:rsidR="007E5E55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acceder de forma gratuita a los datos proporcionados que hayan sido objeto de tratamiento; </w:t>
      </w:r>
      <w:r w:rsidR="007E5E55" w:rsidRPr="00704E7F">
        <w:rPr>
          <w:rFonts w:ascii="Segoe UI" w:hAnsi="Segoe UI" w:cs="Segoe UI"/>
          <w:b/>
          <w:sz w:val="22"/>
          <w:szCs w:val="22"/>
          <w:lang w:val="es-ES" w:eastAsia="es-ES"/>
        </w:rPr>
        <w:t>b)</w:t>
      </w:r>
      <w:r w:rsidR="007E5E55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solicitar la actualización y rectificación de su información frente a datos parciales, inexactos, incompletos, fraccionados, que induzcan a error, o a aquellos cuyo tratamiento esté prohibido o no haya sido autorizado; </w:t>
      </w:r>
      <w:r w:rsidR="007E5E55" w:rsidRPr="00704E7F">
        <w:rPr>
          <w:rFonts w:ascii="Segoe UI" w:hAnsi="Segoe UI" w:cs="Segoe UI"/>
          <w:b/>
          <w:sz w:val="22"/>
          <w:szCs w:val="22"/>
          <w:lang w:val="es-ES" w:eastAsia="es-ES"/>
        </w:rPr>
        <w:t>c)</w:t>
      </w:r>
      <w:r w:rsidR="007E5E55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solicitar prueba de la autorización otorgada; </w:t>
      </w:r>
      <w:r w:rsidR="007E5E55" w:rsidRPr="00704E7F">
        <w:rPr>
          <w:rFonts w:ascii="Segoe UI" w:hAnsi="Segoe UI" w:cs="Segoe UI"/>
          <w:b/>
          <w:sz w:val="22"/>
          <w:szCs w:val="22"/>
          <w:lang w:val="es-ES" w:eastAsia="es-ES"/>
        </w:rPr>
        <w:t>d)</w:t>
      </w:r>
      <w:r w:rsidR="007E5E55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presentar ante la Superintendencia de Industria y Comercio (SIC) quejas por infracciones a lo dispuesto en la normatividad vigente; </w:t>
      </w:r>
      <w:r w:rsidR="007E5E55" w:rsidRPr="00704E7F">
        <w:rPr>
          <w:rFonts w:ascii="Segoe UI" w:hAnsi="Segoe UI" w:cs="Segoe UI"/>
          <w:b/>
          <w:sz w:val="22"/>
          <w:szCs w:val="22"/>
          <w:lang w:val="es-ES" w:eastAsia="es-ES"/>
        </w:rPr>
        <w:t>e)</w:t>
      </w:r>
      <w:r w:rsidR="007E5E55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revocar la autorización o solicitar la supresión del dato, a menos que exista un deber legal o contractual que haga imperativo conservar la información; </w:t>
      </w:r>
      <w:r w:rsidR="007E5E55" w:rsidRPr="00704E7F">
        <w:rPr>
          <w:rFonts w:ascii="Segoe UI" w:hAnsi="Segoe UI" w:cs="Segoe UI"/>
          <w:b/>
          <w:sz w:val="22"/>
          <w:szCs w:val="22"/>
          <w:lang w:val="es-ES" w:eastAsia="es-ES"/>
        </w:rPr>
        <w:t>f)</w:t>
      </w:r>
      <w:r w:rsidR="007E5E55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abstenerse de responder las preguntas sobre datos sensibles o sobre datos de las niñas y niños y adolescentes, si no lo considera necesario.</w:t>
      </w:r>
    </w:p>
    <w:p w14:paraId="511010DA" w14:textId="77777777" w:rsidR="003204D8" w:rsidRPr="00704E7F" w:rsidRDefault="003204D8" w:rsidP="003204D8">
      <w:pPr>
        <w:pStyle w:val="Prrafodelista"/>
        <w:rPr>
          <w:rFonts w:ascii="Segoe UI" w:hAnsi="Segoe UI" w:cs="Segoe UI"/>
          <w:sz w:val="22"/>
          <w:szCs w:val="22"/>
          <w:lang w:val="es-ES" w:eastAsia="es-ES"/>
        </w:rPr>
      </w:pPr>
    </w:p>
    <w:p w14:paraId="1BCF7DD3" w14:textId="52F26B7F" w:rsidR="002E7F3F" w:rsidRPr="00704E7F" w:rsidRDefault="003204D8" w:rsidP="003204D8">
      <w:pPr>
        <w:ind w:left="284"/>
        <w:contextualSpacing/>
        <w:jc w:val="both"/>
        <w:rPr>
          <w:rFonts w:ascii="Segoe UI" w:hAnsi="Segoe UI" w:cs="Segoe UI"/>
          <w:lang w:val="es-ES" w:eastAsia="es-ES"/>
        </w:rPr>
      </w:pPr>
      <w:r w:rsidRPr="00704E7F">
        <w:rPr>
          <w:rFonts w:ascii="Segoe UI" w:hAnsi="Segoe UI" w:cs="Segoe UI"/>
          <w:lang w:val="es-ES" w:eastAsia="es-ES"/>
        </w:rPr>
        <w:t>Para efectos de conocer, actualizar, corregir, rectificar</w:t>
      </w:r>
      <w:r w:rsidR="00ED67ED" w:rsidRPr="00704E7F">
        <w:rPr>
          <w:rFonts w:ascii="Segoe UI" w:hAnsi="Segoe UI" w:cs="Segoe UI"/>
          <w:lang w:val="es-ES" w:eastAsia="es-ES"/>
        </w:rPr>
        <w:t xml:space="preserve"> </w:t>
      </w:r>
      <w:r w:rsidRPr="00704E7F">
        <w:rPr>
          <w:rFonts w:ascii="Segoe UI" w:hAnsi="Segoe UI" w:cs="Segoe UI"/>
          <w:lang w:val="es-ES" w:eastAsia="es-ES"/>
        </w:rPr>
        <w:t>o suprimir sus datos personales, se han establecido los siguientes</w:t>
      </w:r>
      <w:r w:rsidR="00ED67ED" w:rsidRPr="00704E7F">
        <w:rPr>
          <w:rFonts w:ascii="Segoe UI" w:hAnsi="Segoe UI" w:cs="Segoe UI"/>
          <w:lang w:val="es-ES" w:eastAsia="es-ES"/>
        </w:rPr>
        <w:t xml:space="preserve"> canales de comunicación</w:t>
      </w:r>
      <w:r w:rsidRPr="00704E7F">
        <w:rPr>
          <w:rFonts w:ascii="Segoe UI" w:hAnsi="Segoe UI" w:cs="Segoe UI"/>
          <w:lang w:val="es-ES" w:eastAsia="es-ES"/>
        </w:rPr>
        <w:t xml:space="preserve">: </w:t>
      </w:r>
    </w:p>
    <w:p w14:paraId="59F0AB79" w14:textId="77777777" w:rsidR="002E7F3F" w:rsidRPr="00704E7F" w:rsidRDefault="002E7F3F" w:rsidP="003204D8">
      <w:pPr>
        <w:ind w:left="284"/>
        <w:contextualSpacing/>
        <w:jc w:val="both"/>
        <w:rPr>
          <w:rFonts w:ascii="Segoe UI" w:hAnsi="Segoe UI" w:cs="Segoe UI"/>
          <w:lang w:val="es-ES" w:eastAsia="es-ES"/>
        </w:rPr>
      </w:pPr>
    </w:p>
    <w:p w14:paraId="5E59DBB7" w14:textId="09BE83A9" w:rsidR="003204D8" w:rsidRDefault="003204D8" w:rsidP="00704E7F">
      <w:pPr>
        <w:pStyle w:val="Prrafodelista"/>
        <w:numPr>
          <w:ilvl w:val="0"/>
          <w:numId w:val="22"/>
        </w:numPr>
        <w:tabs>
          <w:tab w:val="left" w:pos="767"/>
        </w:tabs>
        <w:jc w:val="both"/>
        <w:rPr>
          <w:rStyle w:val="Hipervnculo"/>
          <w:rFonts w:ascii="Segoe UI" w:hAnsi="Segoe UI" w:cs="Segoe UI"/>
          <w:sz w:val="22"/>
          <w:szCs w:val="22"/>
          <w:lang w:eastAsia="es-ES"/>
        </w:rPr>
      </w:pPr>
      <w:r w:rsidRPr="00704E7F">
        <w:rPr>
          <w:rFonts w:ascii="Segoe UI" w:hAnsi="Segoe UI" w:cs="Segoe UI"/>
          <w:lang w:val="es-ES" w:eastAsia="es-ES"/>
        </w:rPr>
        <w:lastRenderedPageBreak/>
        <w:t xml:space="preserve">Comunicación escrita dirigida al Oficial de Datos Personales del Departamento Administrativo Nacional de Estadística -DANE, Carrera 59 No. 26-70 Interior I - CAN, Bogotá – Colombia o en </w:t>
      </w:r>
      <w:r w:rsidRPr="00704E7F">
        <w:rPr>
          <w:rFonts w:ascii="Segoe UI" w:hAnsi="Segoe UI" w:cs="Segoe UI"/>
          <w:lang w:eastAsia="es-ES"/>
        </w:rPr>
        <w:t xml:space="preserve">las diferentes sedes del DANE a nivel nacional, cuya información se puede consultar en </w:t>
      </w:r>
      <w:hyperlink r:id="rId13">
        <w:r w:rsidRPr="00704E7F">
          <w:rPr>
            <w:rStyle w:val="Hipervnculo"/>
            <w:rFonts w:ascii="Segoe UI" w:hAnsi="Segoe UI" w:cs="Segoe UI"/>
            <w:sz w:val="22"/>
            <w:szCs w:val="22"/>
            <w:lang w:eastAsia="es-ES"/>
          </w:rPr>
          <w:t>https://www.dane.gov.co/index.php/sedes</w:t>
        </w:r>
      </w:hyperlink>
    </w:p>
    <w:p w14:paraId="6CCD9507" w14:textId="77777777" w:rsidR="00704E7F" w:rsidRPr="00704E7F" w:rsidRDefault="00704E7F" w:rsidP="00704E7F">
      <w:pPr>
        <w:pStyle w:val="Prrafodelista"/>
        <w:ind w:left="1428"/>
        <w:contextualSpacing/>
        <w:jc w:val="both"/>
        <w:rPr>
          <w:rStyle w:val="Hipervnculo"/>
          <w:rFonts w:ascii="Segoe UI" w:hAnsi="Segoe UI" w:cs="Segoe UI"/>
          <w:sz w:val="22"/>
          <w:szCs w:val="22"/>
          <w:lang w:eastAsia="es-ES"/>
        </w:rPr>
      </w:pPr>
    </w:p>
    <w:p w14:paraId="43911A01" w14:textId="1DE07A88" w:rsidR="003204D8" w:rsidRPr="00704E7F" w:rsidRDefault="003204D8" w:rsidP="00704E7F">
      <w:pPr>
        <w:pStyle w:val="Prrafodelista"/>
        <w:numPr>
          <w:ilvl w:val="0"/>
          <w:numId w:val="22"/>
        </w:numPr>
        <w:tabs>
          <w:tab w:val="left" w:pos="767"/>
        </w:tabs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Solicitud vía correo electrónico: </w:t>
      </w:r>
      <w:hyperlink r:id="rId14">
        <w:r w:rsidRPr="00704E7F">
          <w:rPr>
            <w:rStyle w:val="Hipervnculo"/>
            <w:rFonts w:ascii="Segoe UI" w:hAnsi="Segoe UI" w:cs="Segoe UI"/>
            <w:sz w:val="22"/>
            <w:szCs w:val="22"/>
            <w:lang w:val="es-ES" w:eastAsia="es-ES"/>
          </w:rPr>
          <w:t>contacto@dane.gov.co</w:t>
        </w:r>
      </w:hyperlink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</w:t>
      </w:r>
      <w:r w:rsidRPr="00704E7F">
        <w:rPr>
          <w:rFonts w:ascii="Segoe UI" w:hAnsi="Segoe UI" w:cs="Segoe UI"/>
          <w:b/>
          <w:bCs/>
          <w:sz w:val="22"/>
          <w:szCs w:val="22"/>
          <w:lang w:val="es-ES" w:eastAsia="es-ES"/>
        </w:rPr>
        <w:t>incluyendo en el asunto del correo: Datos Personales</w:t>
      </w:r>
      <w:r w:rsidRPr="00704E7F">
        <w:rPr>
          <w:rFonts w:ascii="Segoe UI" w:hAnsi="Segoe UI" w:cs="Segoe UI"/>
          <w:sz w:val="22"/>
          <w:szCs w:val="22"/>
          <w:lang w:val="es-ES" w:eastAsia="es-ES"/>
        </w:rPr>
        <w:t>.</w:t>
      </w:r>
    </w:p>
    <w:p w14:paraId="51B470A7" w14:textId="77777777" w:rsidR="003204D8" w:rsidRPr="00704E7F" w:rsidRDefault="003204D8" w:rsidP="002E7F3F">
      <w:pPr>
        <w:pStyle w:val="Prrafodelista"/>
        <w:tabs>
          <w:tab w:val="left" w:pos="767"/>
        </w:tabs>
        <w:ind w:left="284"/>
        <w:jc w:val="both"/>
        <w:rPr>
          <w:rFonts w:ascii="Segoe UI" w:hAnsi="Segoe UI" w:cs="Segoe UI"/>
          <w:sz w:val="22"/>
          <w:szCs w:val="22"/>
          <w:lang w:val="es-ES" w:eastAsia="es-ES"/>
        </w:rPr>
      </w:pPr>
    </w:p>
    <w:p w14:paraId="1252A14B" w14:textId="42CC799C" w:rsidR="003204D8" w:rsidRPr="00704E7F" w:rsidRDefault="003204D8" w:rsidP="00704E7F">
      <w:pPr>
        <w:pStyle w:val="Prrafodelista"/>
        <w:numPr>
          <w:ilvl w:val="0"/>
          <w:numId w:val="22"/>
        </w:numPr>
        <w:tabs>
          <w:tab w:val="left" w:pos="767"/>
        </w:tabs>
        <w:jc w:val="both"/>
        <w:rPr>
          <w:rStyle w:val="Hipervnculo"/>
          <w:rFonts w:ascii="Segoe UI" w:hAnsi="Segoe UI" w:cs="Segoe UI"/>
          <w:sz w:val="22"/>
          <w:szCs w:val="22"/>
          <w:lang w:val="en-US" w:eastAsia="es-ES"/>
        </w:rPr>
      </w:pPr>
      <w:r w:rsidRPr="0061024F">
        <w:rPr>
          <w:rFonts w:ascii="Segoe UI" w:hAnsi="Segoe UI" w:cs="Segoe UI"/>
          <w:sz w:val="22"/>
          <w:szCs w:val="22"/>
          <w:lang w:val="en-US" w:eastAsia="es-ES"/>
        </w:rPr>
        <w:t>Sitio</w:t>
      </w:r>
      <w:r w:rsidRPr="00704E7F">
        <w:rPr>
          <w:rFonts w:ascii="Segoe UI" w:hAnsi="Segoe UI" w:cs="Segoe UI"/>
          <w:sz w:val="22"/>
          <w:szCs w:val="22"/>
          <w:lang w:val="en-US" w:eastAsia="es-ES"/>
        </w:rPr>
        <w:t xml:space="preserve"> </w:t>
      </w:r>
      <w:r w:rsidR="007C3DB8">
        <w:rPr>
          <w:rFonts w:ascii="Segoe UI" w:hAnsi="Segoe UI" w:cs="Segoe UI"/>
          <w:sz w:val="22"/>
          <w:szCs w:val="22"/>
          <w:lang w:val="en-US" w:eastAsia="es-ES"/>
        </w:rPr>
        <w:t>w</w:t>
      </w:r>
      <w:r w:rsidRPr="00704E7F">
        <w:rPr>
          <w:rFonts w:ascii="Segoe UI" w:hAnsi="Segoe UI" w:cs="Segoe UI"/>
          <w:sz w:val="22"/>
          <w:szCs w:val="22"/>
          <w:lang w:val="en-US" w:eastAsia="es-ES"/>
        </w:rPr>
        <w:t xml:space="preserve">eb  </w:t>
      </w:r>
      <w:hyperlink r:id="rId15">
        <w:r w:rsidRPr="00704E7F">
          <w:rPr>
            <w:rStyle w:val="Hipervnculo"/>
            <w:rFonts w:ascii="Segoe UI" w:hAnsi="Segoe UI" w:cs="Segoe UI"/>
            <w:sz w:val="22"/>
            <w:szCs w:val="22"/>
            <w:lang w:val="en-US" w:eastAsia="es-ES"/>
          </w:rPr>
          <w:t>www.dane.gov.co</w:t>
        </w:r>
      </w:hyperlink>
    </w:p>
    <w:p w14:paraId="07027FEF" w14:textId="77777777" w:rsidR="003204D8" w:rsidRPr="00704E7F" w:rsidRDefault="003204D8" w:rsidP="002E7F3F">
      <w:pPr>
        <w:pStyle w:val="Prrafodelista"/>
        <w:tabs>
          <w:tab w:val="left" w:pos="767"/>
        </w:tabs>
        <w:ind w:left="284"/>
        <w:jc w:val="both"/>
        <w:rPr>
          <w:rFonts w:ascii="Segoe UI" w:hAnsi="Segoe UI" w:cs="Segoe UI"/>
          <w:sz w:val="22"/>
          <w:szCs w:val="22"/>
          <w:lang w:val="en-US" w:eastAsia="es-ES"/>
        </w:rPr>
      </w:pPr>
    </w:p>
    <w:p w14:paraId="05F2A475" w14:textId="7231818C" w:rsidR="003204D8" w:rsidRDefault="003204D8" w:rsidP="00704E7F">
      <w:pPr>
        <w:pStyle w:val="Prrafodelista"/>
        <w:numPr>
          <w:ilvl w:val="0"/>
          <w:numId w:val="22"/>
        </w:numPr>
        <w:tabs>
          <w:tab w:val="left" w:pos="767"/>
        </w:tabs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>Comunicación telefónica: línea gratuita nacional 01 8000 912002 de lunes a viernes de 8:00 a.m. a 5:00 p.m. Líneas DANE-FONDANE Central Bogotá (601) 597 8300 de lunes a viernes de 8:00 a.m. a 5:00 p.m.</w:t>
      </w:r>
    </w:p>
    <w:p w14:paraId="7043C27B" w14:textId="0FCF3410" w:rsidR="00704E7F" w:rsidRPr="00704E7F" w:rsidRDefault="00704E7F" w:rsidP="00704E7F">
      <w:pPr>
        <w:tabs>
          <w:tab w:val="left" w:pos="767"/>
        </w:tabs>
        <w:jc w:val="both"/>
        <w:rPr>
          <w:rFonts w:ascii="Segoe UI" w:hAnsi="Segoe UI" w:cs="Segoe UI"/>
          <w:lang w:val="es-ES" w:eastAsia="es-ES"/>
        </w:rPr>
      </w:pPr>
    </w:p>
    <w:p w14:paraId="0FCEB9F8" w14:textId="186EFE17" w:rsidR="004F60B3" w:rsidRPr="00704E7F" w:rsidRDefault="0032227D" w:rsidP="004F60B3">
      <w:pPr>
        <w:pStyle w:val="Prrafodelista"/>
        <w:numPr>
          <w:ilvl w:val="0"/>
          <w:numId w:val="15"/>
        </w:numPr>
        <w:ind w:left="284"/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>El titular h</w:t>
      </w:r>
      <w:r w:rsidR="004F60B3" w:rsidRPr="00704E7F">
        <w:rPr>
          <w:rFonts w:ascii="Segoe UI" w:hAnsi="Segoe UI" w:cs="Segoe UI"/>
          <w:sz w:val="22"/>
          <w:szCs w:val="22"/>
          <w:lang w:val="es-ES" w:eastAsia="es-ES"/>
        </w:rPr>
        <w:t>a sido informado de los fines para los cuales se solicitan sus datos personales, que incluyen datos privados y semiprivados, pero no se limitan a éstos, sino que puede incluir información sensible relacionada con</w:t>
      </w:r>
      <w:r w:rsidR="00AC39FC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</w:t>
      </w:r>
      <w:r w:rsidR="00074B10" w:rsidRPr="00704E7F">
        <w:rPr>
          <w:rFonts w:ascii="Segoe UI" w:hAnsi="Segoe UI" w:cs="Segoe UI"/>
          <w:sz w:val="22"/>
          <w:szCs w:val="22"/>
          <w:lang w:val="es-ES" w:eastAsia="es-ES"/>
        </w:rPr>
        <w:t>su estado de salud,</w:t>
      </w:r>
      <w:r w:rsidR="004F60B3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datos biométricos tales como registros fotográficos, huellas, capturas de cámaras de video, entre otros para: </w:t>
      </w:r>
    </w:p>
    <w:p w14:paraId="363E071C" w14:textId="77777777" w:rsidR="00445DAB" w:rsidRPr="00704E7F" w:rsidRDefault="00445DAB" w:rsidP="00445DAB">
      <w:pPr>
        <w:pStyle w:val="Prrafodelista"/>
        <w:ind w:left="284"/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</w:p>
    <w:p w14:paraId="7F27D0BF" w14:textId="358026C0" w:rsidR="00292472" w:rsidRPr="00704E7F" w:rsidRDefault="00292472" w:rsidP="00445DAB">
      <w:pPr>
        <w:pStyle w:val="Prrafodelista"/>
        <w:numPr>
          <w:ilvl w:val="0"/>
          <w:numId w:val="20"/>
        </w:numPr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>El cumplimiento de las funciones Constitucionales y Legales del DANE-FONDANE</w:t>
      </w:r>
    </w:p>
    <w:p w14:paraId="3205089D" w14:textId="40604BE9" w:rsidR="00445DAB" w:rsidRPr="00704E7F" w:rsidRDefault="00445DAB" w:rsidP="00445DAB">
      <w:pPr>
        <w:pStyle w:val="Prrafodelista"/>
        <w:numPr>
          <w:ilvl w:val="0"/>
          <w:numId w:val="20"/>
        </w:numPr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>Identificación</w:t>
      </w:r>
      <w:r w:rsidR="00292472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del titular</w:t>
      </w:r>
    </w:p>
    <w:p w14:paraId="52978A03" w14:textId="77777777" w:rsidR="00445DAB" w:rsidRPr="00704E7F" w:rsidRDefault="00445DAB" w:rsidP="00445DAB">
      <w:pPr>
        <w:pStyle w:val="Prrafodelista"/>
        <w:numPr>
          <w:ilvl w:val="0"/>
          <w:numId w:val="20"/>
        </w:numPr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La ejecución de la relación contractual </w:t>
      </w:r>
    </w:p>
    <w:p w14:paraId="1A9673E0" w14:textId="77777777" w:rsidR="00445DAB" w:rsidRPr="00704E7F" w:rsidRDefault="00445DAB" w:rsidP="00445DAB">
      <w:pPr>
        <w:pStyle w:val="Prrafodelista"/>
        <w:numPr>
          <w:ilvl w:val="0"/>
          <w:numId w:val="20"/>
        </w:numPr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>Pago de honorarios</w:t>
      </w:r>
    </w:p>
    <w:p w14:paraId="18E8299A" w14:textId="3912CDDD" w:rsidR="00445DAB" w:rsidRPr="00704E7F" w:rsidRDefault="00445DAB" w:rsidP="00445DAB">
      <w:pPr>
        <w:pStyle w:val="Prrafodelista"/>
        <w:numPr>
          <w:ilvl w:val="0"/>
          <w:numId w:val="20"/>
        </w:numPr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>El levantamiento de registros contables y estadísticos</w:t>
      </w:r>
    </w:p>
    <w:p w14:paraId="1D90A887" w14:textId="77777777" w:rsidR="00445DAB" w:rsidRPr="00704E7F" w:rsidRDefault="00445DAB" w:rsidP="00445DAB">
      <w:pPr>
        <w:pStyle w:val="Prrafodelista"/>
        <w:numPr>
          <w:ilvl w:val="0"/>
          <w:numId w:val="20"/>
        </w:numPr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Los reportes a autoridades de control y vigilancia </w:t>
      </w:r>
    </w:p>
    <w:p w14:paraId="519E03A1" w14:textId="77777777" w:rsidR="00445DAB" w:rsidRPr="00704E7F" w:rsidRDefault="00445DAB" w:rsidP="00445DAB">
      <w:pPr>
        <w:pStyle w:val="Prrafodelista"/>
        <w:numPr>
          <w:ilvl w:val="0"/>
          <w:numId w:val="20"/>
        </w:numPr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>La adopción de medidas tendientes a la prevención de actividades ilícitas, incluyendo cualquier información relacionada con el lavado de activos y el financiamiento del terrorismo.</w:t>
      </w:r>
    </w:p>
    <w:p w14:paraId="35FE275B" w14:textId="77777777" w:rsidR="00445DAB" w:rsidRPr="00704E7F" w:rsidRDefault="00445DAB" w:rsidP="00445DAB">
      <w:pPr>
        <w:pStyle w:val="Prrafodelista"/>
        <w:numPr>
          <w:ilvl w:val="0"/>
          <w:numId w:val="20"/>
        </w:numPr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>Otros fines administrativos, de seguridad y salud en el trabajo y de contacto.</w:t>
      </w:r>
    </w:p>
    <w:p w14:paraId="1C16CEB7" w14:textId="77777777" w:rsidR="00445DAB" w:rsidRPr="00704E7F" w:rsidRDefault="00445DAB" w:rsidP="00445DAB">
      <w:pPr>
        <w:pStyle w:val="Prrafodelista"/>
        <w:ind w:left="284"/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</w:p>
    <w:p w14:paraId="14E0F5BA" w14:textId="4C372E09" w:rsidR="009E000F" w:rsidRPr="00704E7F" w:rsidRDefault="009E000F" w:rsidP="00CC59D2">
      <w:pPr>
        <w:pStyle w:val="Prrafodelista"/>
        <w:numPr>
          <w:ilvl w:val="0"/>
          <w:numId w:val="15"/>
        </w:numPr>
        <w:ind w:left="284"/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>E</w:t>
      </w:r>
      <w:r w:rsidR="00AA6CAB" w:rsidRPr="00704E7F">
        <w:rPr>
          <w:rFonts w:ascii="Segoe UI" w:hAnsi="Segoe UI" w:cs="Segoe UI"/>
          <w:sz w:val="22"/>
          <w:szCs w:val="22"/>
          <w:lang w:val="es-ES" w:eastAsia="es-ES"/>
        </w:rPr>
        <w:t>l</w:t>
      </w:r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</w:t>
      </w:r>
      <w:r w:rsidR="00CC59D2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oferente </w:t>
      </w:r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se compromete a proporcionar información verídica durante </w:t>
      </w:r>
      <w:r w:rsidR="00BB2EFE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la etapa </w:t>
      </w:r>
      <w:r w:rsidR="0032227D" w:rsidRPr="00704E7F">
        <w:rPr>
          <w:rFonts w:ascii="Segoe UI" w:hAnsi="Segoe UI" w:cs="Segoe UI"/>
          <w:sz w:val="22"/>
          <w:szCs w:val="22"/>
          <w:lang w:val="es-ES" w:eastAsia="es-ES"/>
        </w:rPr>
        <w:t>precontractual y contractual</w:t>
      </w:r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con el DANE-FONDANE, sin omitir o alterar información alguna. Además, es consciente de las</w:t>
      </w:r>
      <w:r w:rsidR="00032051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</w:t>
      </w:r>
      <w:r w:rsidRPr="00704E7F">
        <w:rPr>
          <w:rFonts w:ascii="Segoe UI" w:hAnsi="Segoe UI" w:cs="Segoe UI"/>
          <w:sz w:val="22"/>
          <w:szCs w:val="22"/>
          <w:lang w:val="es-ES" w:eastAsia="es-ES"/>
        </w:rPr>
        <w:t>responsabilidades civiles y penales que se derivan de la omisión de datos, suplantación, alteración de sus datos personales o de terceros o falsedad en los mismos</w:t>
      </w:r>
      <w:r w:rsidR="0032227D" w:rsidRPr="00704E7F">
        <w:rPr>
          <w:rFonts w:ascii="Segoe UI" w:hAnsi="Segoe UI" w:cs="Segoe UI"/>
          <w:sz w:val="22"/>
          <w:szCs w:val="22"/>
          <w:lang w:val="es-ES" w:eastAsia="es-ES"/>
        </w:rPr>
        <w:t>.</w:t>
      </w:r>
    </w:p>
    <w:p w14:paraId="7FD0190C" w14:textId="77777777" w:rsidR="00E43A58" w:rsidRPr="00704E7F" w:rsidRDefault="00E43A58" w:rsidP="00E43A58">
      <w:pPr>
        <w:pStyle w:val="Prrafodelista"/>
        <w:ind w:left="720"/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</w:p>
    <w:p w14:paraId="1859EAC1" w14:textId="0DB696EB" w:rsidR="00413CA7" w:rsidRPr="00704E7F" w:rsidRDefault="009F0E96" w:rsidP="00CC59D2">
      <w:pPr>
        <w:pStyle w:val="Prrafodelista"/>
        <w:numPr>
          <w:ilvl w:val="0"/>
          <w:numId w:val="15"/>
        </w:numPr>
        <w:ind w:left="284"/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En caso de tener una relación contractual con el DANE – FONDANE, el </w:t>
      </w:r>
      <w:r w:rsidR="00413CA7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proveedor se compromete a relacionar los datos personales de sus empleados o terceros que </w:t>
      </w:r>
      <w:r w:rsidR="00E43A58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presten </w:t>
      </w:r>
      <w:r w:rsidR="000625F2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sus </w:t>
      </w:r>
      <w:r w:rsidR="00E43A58" w:rsidRPr="00704E7F">
        <w:rPr>
          <w:rFonts w:ascii="Segoe UI" w:hAnsi="Segoe UI" w:cs="Segoe UI"/>
          <w:sz w:val="22"/>
          <w:szCs w:val="22"/>
          <w:lang w:val="es-ES" w:eastAsia="es-ES"/>
        </w:rPr>
        <w:t>servicios o desarrollen actividades</w:t>
      </w:r>
      <w:r w:rsidR="008B2B6A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</w:t>
      </w:r>
      <w:r w:rsidR="00BB2EFE" w:rsidRPr="00704E7F">
        <w:rPr>
          <w:rFonts w:ascii="Segoe UI" w:hAnsi="Segoe UI" w:cs="Segoe UI"/>
          <w:sz w:val="22"/>
          <w:szCs w:val="22"/>
          <w:lang w:val="es-ES" w:eastAsia="es-ES"/>
        </w:rPr>
        <w:t>para</w:t>
      </w:r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la entidad</w:t>
      </w:r>
      <w:r w:rsidR="00CC59D2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</w:t>
      </w:r>
      <w:r w:rsidR="000F46CC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y </w:t>
      </w:r>
      <w:r w:rsidR="00AA6CAB" w:rsidRPr="00704E7F">
        <w:rPr>
          <w:rFonts w:ascii="Segoe UI" w:hAnsi="Segoe UI" w:cs="Segoe UI"/>
          <w:sz w:val="22"/>
          <w:szCs w:val="22"/>
          <w:lang w:val="es-ES" w:eastAsia="es-ES"/>
        </w:rPr>
        <w:t>a mantener</w:t>
      </w:r>
      <w:r w:rsidR="00E43A58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actualizados estos datos a través del supervisor del contrato</w:t>
      </w:r>
      <w:r w:rsidR="000F46CC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, así como </w:t>
      </w:r>
      <w:r w:rsidR="00E43A58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gestionar </w:t>
      </w:r>
      <w:r w:rsidR="004E3905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ante el </w:t>
      </w:r>
      <w:r w:rsidR="00CC59D2" w:rsidRPr="00704E7F">
        <w:rPr>
          <w:rFonts w:ascii="Segoe UI" w:hAnsi="Segoe UI" w:cs="Segoe UI"/>
          <w:sz w:val="22"/>
          <w:szCs w:val="22"/>
          <w:lang w:val="es-ES" w:eastAsia="es-ES"/>
        </w:rPr>
        <w:t>DANE – FONDANE</w:t>
      </w:r>
      <w:r w:rsidR="004E3905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</w:t>
      </w:r>
      <w:r w:rsidR="00E43A58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cualquier solicitud </w:t>
      </w:r>
      <w:r w:rsidR="00F62AB9" w:rsidRPr="00704E7F">
        <w:rPr>
          <w:rFonts w:ascii="Segoe UI" w:hAnsi="Segoe UI" w:cs="Segoe UI"/>
          <w:sz w:val="22"/>
          <w:szCs w:val="22"/>
          <w:lang w:val="es-ES" w:eastAsia="es-ES"/>
        </w:rPr>
        <w:t>vinculad</w:t>
      </w:r>
      <w:r w:rsidR="00E43A58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a con el tratamiento de </w:t>
      </w:r>
      <w:r w:rsidR="00E43A58" w:rsidRPr="00704E7F">
        <w:rPr>
          <w:rFonts w:ascii="Segoe UI" w:hAnsi="Segoe UI" w:cs="Segoe UI"/>
          <w:sz w:val="22"/>
          <w:szCs w:val="22"/>
          <w:lang w:val="es-ES" w:eastAsia="es-ES"/>
        </w:rPr>
        <w:lastRenderedPageBreak/>
        <w:t>datos personales</w:t>
      </w:r>
      <w:r w:rsidR="004E3905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de sus empleados o terceros</w:t>
      </w:r>
      <w:r w:rsidR="00E43A58" w:rsidRPr="00704E7F">
        <w:rPr>
          <w:rFonts w:ascii="Segoe UI" w:hAnsi="Segoe UI" w:cs="Segoe UI"/>
          <w:sz w:val="22"/>
          <w:szCs w:val="22"/>
          <w:lang w:val="es-ES" w:eastAsia="es-ES"/>
        </w:rPr>
        <w:t>.</w:t>
      </w:r>
      <w:r w:rsidR="000F46CC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Para este caso, el </w:t>
      </w:r>
      <w:r w:rsidR="00CC59D2" w:rsidRPr="00704E7F">
        <w:rPr>
          <w:rFonts w:ascii="Segoe UI" w:hAnsi="Segoe UI" w:cs="Segoe UI"/>
          <w:sz w:val="22"/>
          <w:szCs w:val="22"/>
          <w:lang w:val="es-ES" w:eastAsia="es-ES"/>
        </w:rPr>
        <w:t>DANE – FONDANE</w:t>
      </w:r>
      <w:r w:rsidR="000F46CC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actuará en calidad de Encargado de</w:t>
      </w:r>
      <w:r w:rsidR="000625F2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l tratamiento de </w:t>
      </w:r>
      <w:r w:rsidR="000F46CC" w:rsidRPr="00704E7F">
        <w:rPr>
          <w:rFonts w:ascii="Segoe UI" w:hAnsi="Segoe UI" w:cs="Segoe UI"/>
          <w:sz w:val="22"/>
          <w:szCs w:val="22"/>
          <w:lang w:val="es-ES" w:eastAsia="es-ES"/>
        </w:rPr>
        <w:t>los datos personales.</w:t>
      </w:r>
    </w:p>
    <w:p w14:paraId="24B5F781" w14:textId="77777777" w:rsidR="00E43A58" w:rsidRPr="00704E7F" w:rsidRDefault="00E43A58" w:rsidP="00E43A58">
      <w:pPr>
        <w:pStyle w:val="Prrafodelista"/>
        <w:rPr>
          <w:rFonts w:ascii="Segoe UI" w:hAnsi="Segoe UI" w:cs="Segoe UI"/>
          <w:sz w:val="22"/>
          <w:szCs w:val="22"/>
          <w:lang w:val="es-ES" w:eastAsia="es-ES"/>
        </w:rPr>
      </w:pPr>
    </w:p>
    <w:p w14:paraId="1F2570AB" w14:textId="77777777" w:rsidR="0032227D" w:rsidRPr="00704E7F" w:rsidRDefault="009E000F" w:rsidP="00CC59D2">
      <w:pPr>
        <w:pStyle w:val="Prrafodelista"/>
        <w:numPr>
          <w:ilvl w:val="0"/>
          <w:numId w:val="15"/>
        </w:numPr>
        <w:ind w:left="284"/>
        <w:contextualSpacing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La presente autorización se hace extensiva a quien represente los derechos de </w:t>
      </w:r>
      <w:r w:rsidRPr="00704E7F">
        <w:rPr>
          <w:rFonts w:ascii="Segoe UI" w:eastAsia="Arial" w:hAnsi="Segoe UI" w:cs="Segoe UI"/>
          <w:color w:val="0D0D0D" w:themeColor="text1" w:themeTint="F2"/>
          <w:sz w:val="22"/>
          <w:szCs w:val="22"/>
          <w:lang w:val="es-ES"/>
        </w:rPr>
        <w:t>DANE-FONDANE</w:t>
      </w:r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, a quien éste contrate para el ejercicio de éstos, o a quien ceda sus derechos, sus obligaciones o posición contractual a cualquier título, en relación con los derechos y obligaciones que le corresponden. </w:t>
      </w:r>
    </w:p>
    <w:p w14:paraId="7A6018E0" w14:textId="77777777" w:rsidR="0032227D" w:rsidRPr="00704E7F" w:rsidRDefault="0032227D" w:rsidP="0032227D">
      <w:pPr>
        <w:pStyle w:val="Prrafodelista"/>
        <w:rPr>
          <w:rFonts w:ascii="Segoe UI" w:hAnsi="Segoe UI" w:cs="Segoe UI"/>
          <w:sz w:val="22"/>
          <w:szCs w:val="22"/>
          <w:lang w:val="es-ES" w:eastAsia="es-ES"/>
        </w:rPr>
      </w:pPr>
    </w:p>
    <w:p w14:paraId="5077DC9C" w14:textId="3D3106CE" w:rsidR="0032227D" w:rsidRPr="00704E7F" w:rsidRDefault="009E000F" w:rsidP="00704E7F">
      <w:pPr>
        <w:ind w:left="360"/>
        <w:contextualSpacing/>
        <w:jc w:val="both"/>
        <w:rPr>
          <w:rFonts w:ascii="Segoe UI" w:hAnsi="Segoe UI" w:cs="Segoe UI"/>
          <w:b/>
          <w:bCs/>
          <w:lang w:val="es-ES" w:eastAsia="es-ES"/>
        </w:rPr>
      </w:pPr>
      <w:r w:rsidRPr="00704E7F">
        <w:rPr>
          <w:rFonts w:ascii="Segoe UI" w:hAnsi="Segoe UI" w:cs="Segoe UI"/>
          <w:b/>
          <w:bCs/>
          <w:lang w:val="es-ES" w:eastAsia="es-ES"/>
        </w:rPr>
        <w:t>La presente autorización permanecerá vigente, hasta tanto sea revocada según los eventos previstos en la ley, sin que pueda ser revocada, total o parcialmente, durante la vigencia del contrato y de los plazos establecidos para la retención documental.</w:t>
      </w:r>
    </w:p>
    <w:p w14:paraId="3D4FCB7E" w14:textId="34E53217" w:rsidR="009E000F" w:rsidRPr="00704E7F" w:rsidRDefault="00BB2EFE" w:rsidP="00CC59D2">
      <w:pPr>
        <w:pStyle w:val="Prrafodelista"/>
        <w:numPr>
          <w:ilvl w:val="0"/>
          <w:numId w:val="15"/>
        </w:numPr>
        <w:ind w:left="284"/>
        <w:jc w:val="both"/>
        <w:rPr>
          <w:rFonts w:ascii="Segoe UI" w:hAnsi="Segoe UI" w:cs="Segoe UI"/>
          <w:sz w:val="22"/>
          <w:szCs w:val="22"/>
          <w:lang w:val="es-ES" w:eastAsia="es-ES"/>
        </w:rPr>
      </w:pPr>
      <w:r w:rsidRPr="00704E7F">
        <w:rPr>
          <w:rFonts w:ascii="Segoe UI" w:hAnsi="Segoe UI" w:cs="Segoe UI"/>
          <w:sz w:val="22"/>
          <w:szCs w:val="22"/>
          <w:lang w:val="es-ES" w:eastAsia="es-ES"/>
        </w:rPr>
        <w:t xml:space="preserve">Manifiesto que la presente autorización me fue solicitada y puesta de presente antes de entregar mis datos y que la suscribo de forma libre y voluntaria una vez leída en su totalidad.  </w:t>
      </w:r>
      <w:r w:rsidR="0032227D" w:rsidRPr="00704E7F">
        <w:rPr>
          <w:rFonts w:ascii="Segoe UI" w:hAnsi="Segoe UI" w:cs="Segoe UI"/>
          <w:sz w:val="22"/>
          <w:szCs w:val="22"/>
          <w:lang w:val="es-ES" w:eastAsia="es-ES"/>
        </w:rPr>
        <w:t xml:space="preserve">       </w:t>
      </w:r>
      <w:r w:rsidR="0032227D" w:rsidRPr="00704E7F">
        <w:rPr>
          <w:rFonts w:ascii="Segoe UI" w:hAnsi="Segoe UI" w:cs="Segoe UI"/>
          <w:sz w:val="22"/>
          <w:szCs w:val="22"/>
          <w:lang w:val="es-ES" w:eastAsia="es-ES"/>
        </w:rPr>
        <w:tab/>
      </w:r>
    </w:p>
    <w:p w14:paraId="5CBC9AE1" w14:textId="579FB23F" w:rsidR="0032227D" w:rsidRPr="00704E7F" w:rsidRDefault="0032227D" w:rsidP="0032227D">
      <w:pPr>
        <w:pStyle w:val="Prrafodelista"/>
        <w:ind w:left="720"/>
        <w:jc w:val="both"/>
        <w:rPr>
          <w:rFonts w:ascii="Segoe UI" w:hAnsi="Segoe UI" w:cs="Segoe UI"/>
          <w:sz w:val="22"/>
          <w:szCs w:val="22"/>
          <w:lang w:val="es-ES" w:eastAsia="es-ES"/>
        </w:rPr>
      </w:pPr>
    </w:p>
    <w:p w14:paraId="393E62B6" w14:textId="6C9D52F1" w:rsidR="009E000F" w:rsidRPr="00704E7F" w:rsidRDefault="009E000F" w:rsidP="0032227D">
      <w:pPr>
        <w:pStyle w:val="Default"/>
        <w:ind w:left="720"/>
        <w:jc w:val="both"/>
        <w:rPr>
          <w:rFonts w:ascii="Segoe UI" w:eastAsia="Times New Roman" w:hAnsi="Segoe UI" w:cs="Segoe UI"/>
          <w:sz w:val="22"/>
          <w:szCs w:val="22"/>
          <w:lang w:val="es-ES" w:eastAsia="es-ES"/>
        </w:rPr>
      </w:pPr>
    </w:p>
    <w:p w14:paraId="6A83DB17" w14:textId="6FBD4E40" w:rsidR="0010749E" w:rsidRPr="00704E7F" w:rsidRDefault="0010749E" w:rsidP="0032227D">
      <w:pPr>
        <w:pStyle w:val="Default"/>
        <w:ind w:left="720"/>
        <w:jc w:val="both"/>
        <w:rPr>
          <w:rFonts w:ascii="Segoe UI" w:eastAsia="Times New Roman" w:hAnsi="Segoe UI" w:cs="Segoe UI"/>
          <w:sz w:val="22"/>
          <w:szCs w:val="22"/>
          <w:lang w:val="es-ES" w:eastAsia="es-ES"/>
        </w:rPr>
      </w:pPr>
    </w:p>
    <w:p w14:paraId="54E57696" w14:textId="147AB0B3" w:rsidR="008F6F18" w:rsidRDefault="008F6F18" w:rsidP="00704E7F">
      <w:pPr>
        <w:pStyle w:val="Default"/>
        <w:spacing w:line="360" w:lineRule="auto"/>
        <w:ind w:left="360"/>
        <w:jc w:val="both"/>
        <w:rPr>
          <w:rFonts w:ascii="Segoe UI" w:eastAsia="Times New Roman" w:hAnsi="Segoe UI" w:cs="Segoe UI"/>
          <w:sz w:val="22"/>
          <w:szCs w:val="22"/>
          <w:lang w:val="es-ES" w:eastAsia="es-ES"/>
        </w:rPr>
      </w:pPr>
      <w:r w:rsidRPr="00997138">
        <w:rPr>
          <w:rFonts w:ascii="Segoe UI" w:eastAsia="Times New Roman" w:hAnsi="Segoe UI" w:cs="Segoe UI"/>
          <w:b/>
          <w:bCs/>
          <w:sz w:val="22"/>
          <w:szCs w:val="22"/>
          <w:lang w:val="es-ES" w:eastAsia="es-ES"/>
        </w:rPr>
        <w:t>Razón social</w:t>
      </w:r>
      <w:r w:rsidRPr="00704E7F">
        <w:rPr>
          <w:rFonts w:ascii="Segoe UI" w:eastAsia="Times New Roman" w:hAnsi="Segoe UI" w:cs="Segoe UI"/>
          <w:sz w:val="22"/>
          <w:szCs w:val="22"/>
          <w:lang w:val="es-ES" w:eastAsia="es-ES"/>
        </w:rPr>
        <w:t>:</w:t>
      </w:r>
      <w:r w:rsidR="00704E7F">
        <w:rPr>
          <w:rFonts w:ascii="Segoe UI" w:eastAsia="Times New Roman" w:hAnsi="Segoe UI" w:cs="Segoe UI"/>
          <w:sz w:val="22"/>
          <w:szCs w:val="22"/>
          <w:lang w:val="es-ES" w:eastAsia="es-ES"/>
        </w:rPr>
        <w:tab/>
      </w:r>
      <w:r w:rsidRPr="00704E7F">
        <w:rPr>
          <w:rFonts w:ascii="Segoe UI" w:eastAsia="Times New Roman" w:hAnsi="Segoe UI" w:cs="Segoe UI"/>
          <w:sz w:val="22"/>
          <w:szCs w:val="22"/>
          <w:lang w:val="es-ES" w:eastAsia="es-ES"/>
        </w:rPr>
        <w:t>___________________________________________</w:t>
      </w:r>
    </w:p>
    <w:p w14:paraId="02033D5A" w14:textId="3CD3629B" w:rsidR="008F6F18" w:rsidRPr="00704E7F" w:rsidRDefault="008F6F18" w:rsidP="00704E7F">
      <w:pPr>
        <w:pStyle w:val="Default"/>
        <w:spacing w:line="360" w:lineRule="auto"/>
        <w:ind w:left="360"/>
        <w:jc w:val="both"/>
        <w:rPr>
          <w:rFonts w:ascii="Segoe UI" w:eastAsia="Times New Roman" w:hAnsi="Segoe UI" w:cs="Segoe UI"/>
          <w:sz w:val="22"/>
          <w:szCs w:val="22"/>
          <w:lang w:val="es-ES" w:eastAsia="es-ES"/>
        </w:rPr>
      </w:pPr>
      <w:r w:rsidRPr="00997138">
        <w:rPr>
          <w:rFonts w:ascii="Segoe UI" w:eastAsia="Times New Roman" w:hAnsi="Segoe UI" w:cs="Segoe UI"/>
          <w:b/>
          <w:bCs/>
          <w:sz w:val="22"/>
          <w:szCs w:val="22"/>
          <w:lang w:val="es-ES" w:eastAsia="es-ES"/>
        </w:rPr>
        <w:t>NIT</w:t>
      </w:r>
      <w:r w:rsidRPr="00704E7F">
        <w:rPr>
          <w:rFonts w:ascii="Segoe UI" w:eastAsia="Times New Roman" w:hAnsi="Segoe UI" w:cs="Segoe UI"/>
          <w:sz w:val="22"/>
          <w:szCs w:val="22"/>
          <w:lang w:val="es-ES" w:eastAsia="es-ES"/>
        </w:rPr>
        <w:t>:</w:t>
      </w:r>
      <w:r w:rsidR="00704E7F">
        <w:rPr>
          <w:rFonts w:ascii="Segoe UI" w:eastAsia="Times New Roman" w:hAnsi="Segoe UI" w:cs="Segoe UI"/>
          <w:sz w:val="22"/>
          <w:szCs w:val="22"/>
          <w:lang w:val="es-ES" w:eastAsia="es-ES"/>
        </w:rPr>
        <w:tab/>
      </w:r>
      <w:r w:rsidR="00704E7F">
        <w:rPr>
          <w:rFonts w:ascii="Segoe UI" w:eastAsia="Times New Roman" w:hAnsi="Segoe UI" w:cs="Segoe UI"/>
          <w:sz w:val="22"/>
          <w:szCs w:val="22"/>
          <w:lang w:val="es-ES" w:eastAsia="es-ES"/>
        </w:rPr>
        <w:tab/>
      </w:r>
      <w:r w:rsidRPr="00704E7F">
        <w:rPr>
          <w:rFonts w:ascii="Segoe UI" w:eastAsia="Times New Roman" w:hAnsi="Segoe UI" w:cs="Segoe UI"/>
          <w:sz w:val="22"/>
          <w:szCs w:val="22"/>
          <w:lang w:val="es-ES" w:eastAsia="es-ES"/>
        </w:rPr>
        <w:t>___________________________________</w:t>
      </w:r>
      <w:r w:rsidR="00704E7F">
        <w:rPr>
          <w:rFonts w:ascii="Segoe UI" w:eastAsia="Times New Roman" w:hAnsi="Segoe UI" w:cs="Segoe UI"/>
          <w:sz w:val="22"/>
          <w:szCs w:val="22"/>
          <w:lang w:val="es-ES" w:eastAsia="es-ES"/>
        </w:rPr>
        <w:t>________</w:t>
      </w:r>
    </w:p>
    <w:p w14:paraId="6033B505" w14:textId="3AB47674" w:rsidR="008F6F18" w:rsidRPr="00704E7F" w:rsidRDefault="008F6F18" w:rsidP="00704E7F">
      <w:pPr>
        <w:pStyle w:val="Default"/>
        <w:spacing w:line="360" w:lineRule="auto"/>
        <w:ind w:left="360"/>
        <w:jc w:val="both"/>
        <w:rPr>
          <w:rFonts w:ascii="Segoe UI" w:eastAsia="Times New Roman" w:hAnsi="Segoe UI" w:cs="Segoe UI"/>
          <w:sz w:val="22"/>
          <w:szCs w:val="22"/>
          <w:lang w:val="es-ES" w:eastAsia="es-ES"/>
        </w:rPr>
      </w:pPr>
    </w:p>
    <w:p w14:paraId="383120B9" w14:textId="4FC13837" w:rsidR="008F6F18" w:rsidRPr="00704E7F" w:rsidRDefault="008F6F18" w:rsidP="00704E7F">
      <w:pPr>
        <w:pStyle w:val="Default"/>
        <w:spacing w:line="360" w:lineRule="auto"/>
        <w:ind w:left="360"/>
        <w:jc w:val="both"/>
        <w:rPr>
          <w:rFonts w:ascii="Segoe UI" w:eastAsia="Times New Roman" w:hAnsi="Segoe UI" w:cs="Segoe UI"/>
          <w:sz w:val="22"/>
          <w:szCs w:val="22"/>
          <w:lang w:val="es-ES" w:eastAsia="es-ES"/>
        </w:rPr>
      </w:pPr>
    </w:p>
    <w:p w14:paraId="4B8227E6" w14:textId="77777777" w:rsidR="00704E7F" w:rsidRDefault="008F6F18" w:rsidP="00704E7F">
      <w:pPr>
        <w:pStyle w:val="Default"/>
        <w:spacing w:line="360" w:lineRule="auto"/>
        <w:ind w:left="360"/>
        <w:rPr>
          <w:rFonts w:ascii="Segoe UI" w:eastAsia="Times New Roman" w:hAnsi="Segoe UI" w:cs="Segoe UI"/>
          <w:sz w:val="22"/>
          <w:szCs w:val="22"/>
          <w:lang w:val="es-ES" w:eastAsia="es-ES"/>
        </w:rPr>
      </w:pPr>
      <w:r w:rsidRPr="00997138">
        <w:rPr>
          <w:rFonts w:ascii="Segoe UI" w:eastAsia="Times New Roman" w:hAnsi="Segoe UI" w:cs="Segoe UI"/>
          <w:b/>
          <w:bCs/>
          <w:sz w:val="22"/>
          <w:szCs w:val="22"/>
          <w:lang w:val="es-ES" w:eastAsia="es-ES"/>
        </w:rPr>
        <w:t>Nombre co</w:t>
      </w:r>
      <w:r w:rsidR="00704E7F" w:rsidRPr="00997138">
        <w:rPr>
          <w:rFonts w:ascii="Segoe UI" w:eastAsia="Times New Roman" w:hAnsi="Segoe UI" w:cs="Segoe UI"/>
          <w:b/>
          <w:bCs/>
          <w:sz w:val="22"/>
          <w:szCs w:val="22"/>
          <w:lang w:val="es-ES" w:eastAsia="es-ES"/>
        </w:rPr>
        <w:t>mpleto del representante legal</w:t>
      </w:r>
      <w:r w:rsidR="00704E7F">
        <w:rPr>
          <w:rFonts w:ascii="Segoe UI" w:eastAsia="Times New Roman" w:hAnsi="Segoe UI" w:cs="Segoe UI"/>
          <w:sz w:val="22"/>
          <w:szCs w:val="22"/>
          <w:lang w:val="es-ES" w:eastAsia="es-ES"/>
        </w:rPr>
        <w:t>:</w:t>
      </w:r>
    </w:p>
    <w:p w14:paraId="5155458A" w14:textId="707B28A2" w:rsidR="008F6F18" w:rsidRDefault="008F6F18" w:rsidP="00704E7F">
      <w:pPr>
        <w:pStyle w:val="Default"/>
        <w:spacing w:line="360" w:lineRule="auto"/>
        <w:ind w:left="360"/>
        <w:rPr>
          <w:rFonts w:ascii="Segoe UI" w:eastAsia="Times New Roman" w:hAnsi="Segoe UI" w:cs="Segoe UI"/>
          <w:sz w:val="22"/>
          <w:szCs w:val="22"/>
          <w:lang w:val="es-ES" w:eastAsia="es-ES"/>
        </w:rPr>
      </w:pPr>
      <w:r w:rsidRPr="00704E7F">
        <w:rPr>
          <w:rFonts w:ascii="Segoe UI" w:eastAsia="Times New Roman" w:hAnsi="Segoe UI" w:cs="Segoe UI"/>
          <w:sz w:val="22"/>
          <w:szCs w:val="22"/>
          <w:lang w:val="es-ES" w:eastAsia="es-ES"/>
        </w:rPr>
        <w:t>_____________________________________</w:t>
      </w:r>
      <w:r w:rsidR="00704E7F">
        <w:rPr>
          <w:rFonts w:ascii="Segoe UI" w:eastAsia="Times New Roman" w:hAnsi="Segoe UI" w:cs="Segoe UI"/>
          <w:sz w:val="22"/>
          <w:szCs w:val="22"/>
          <w:lang w:val="es-ES" w:eastAsia="es-ES"/>
        </w:rPr>
        <w:t>__________________________</w:t>
      </w:r>
    </w:p>
    <w:p w14:paraId="0ACDC806" w14:textId="78D57E94" w:rsidR="009E000F" w:rsidRDefault="009E000F" w:rsidP="00704E7F">
      <w:pPr>
        <w:pStyle w:val="Default"/>
        <w:spacing w:line="360" w:lineRule="auto"/>
        <w:ind w:firstLine="360"/>
        <w:rPr>
          <w:rFonts w:ascii="Segoe UI" w:eastAsia="Times New Roman" w:hAnsi="Segoe UI" w:cs="Segoe UI"/>
          <w:sz w:val="22"/>
          <w:szCs w:val="22"/>
          <w:lang w:val="es-ES" w:eastAsia="es-ES"/>
        </w:rPr>
      </w:pPr>
      <w:r w:rsidRPr="00997138">
        <w:rPr>
          <w:rFonts w:ascii="Segoe UI" w:eastAsia="Times New Roman" w:hAnsi="Segoe UI" w:cs="Segoe UI"/>
          <w:b/>
          <w:bCs/>
          <w:sz w:val="22"/>
          <w:szCs w:val="22"/>
          <w:lang w:val="es-ES" w:eastAsia="es-ES"/>
        </w:rPr>
        <w:t>C.C</w:t>
      </w:r>
      <w:r w:rsidRPr="00704E7F">
        <w:rPr>
          <w:rFonts w:ascii="Segoe UI" w:eastAsia="Times New Roman" w:hAnsi="Segoe UI" w:cs="Segoe UI"/>
          <w:sz w:val="22"/>
          <w:szCs w:val="22"/>
          <w:lang w:val="es-ES" w:eastAsia="es-ES"/>
        </w:rPr>
        <w:t>: ______________________________</w:t>
      </w:r>
      <w:r w:rsidR="00704E7F">
        <w:rPr>
          <w:rFonts w:ascii="Segoe UI" w:eastAsia="Times New Roman" w:hAnsi="Segoe UI" w:cs="Segoe UI"/>
          <w:sz w:val="22"/>
          <w:szCs w:val="22"/>
          <w:lang w:val="es-ES" w:eastAsia="es-ES"/>
        </w:rPr>
        <w:t>____________________________</w:t>
      </w:r>
    </w:p>
    <w:p w14:paraId="137F57FD" w14:textId="618FA19B" w:rsidR="009E000F" w:rsidRDefault="009E000F" w:rsidP="00704E7F">
      <w:pPr>
        <w:pStyle w:val="Default"/>
        <w:spacing w:line="360" w:lineRule="auto"/>
        <w:ind w:left="360"/>
        <w:rPr>
          <w:rFonts w:ascii="Segoe UI" w:eastAsia="Times New Roman" w:hAnsi="Segoe UI" w:cs="Segoe UI"/>
          <w:sz w:val="22"/>
          <w:szCs w:val="22"/>
          <w:lang w:val="es-ES" w:eastAsia="es-ES"/>
        </w:rPr>
      </w:pPr>
      <w:r w:rsidRPr="00997138">
        <w:rPr>
          <w:rFonts w:ascii="Segoe UI" w:eastAsia="Times New Roman" w:hAnsi="Segoe UI" w:cs="Segoe UI"/>
          <w:b/>
          <w:bCs/>
          <w:sz w:val="22"/>
          <w:szCs w:val="22"/>
          <w:lang w:val="es-ES" w:eastAsia="es-ES"/>
        </w:rPr>
        <w:t>Lugar y fecha</w:t>
      </w:r>
      <w:r w:rsidRPr="00704E7F">
        <w:rPr>
          <w:rFonts w:ascii="Segoe UI" w:eastAsia="Times New Roman" w:hAnsi="Segoe UI" w:cs="Segoe UI"/>
          <w:sz w:val="22"/>
          <w:szCs w:val="22"/>
          <w:lang w:val="es-ES" w:eastAsia="es-ES"/>
        </w:rPr>
        <w:t>: __________________________</w:t>
      </w:r>
      <w:r w:rsidR="00704E7F">
        <w:rPr>
          <w:rFonts w:ascii="Segoe UI" w:eastAsia="Times New Roman" w:hAnsi="Segoe UI" w:cs="Segoe UI"/>
          <w:sz w:val="22"/>
          <w:szCs w:val="22"/>
          <w:lang w:val="es-ES" w:eastAsia="es-ES"/>
        </w:rPr>
        <w:t>_____________________</w:t>
      </w:r>
    </w:p>
    <w:p w14:paraId="3A876533" w14:textId="60C4FA3F" w:rsidR="009E000F" w:rsidRPr="00704E7F" w:rsidRDefault="00997138" w:rsidP="00704E7F">
      <w:pPr>
        <w:pStyle w:val="Default"/>
        <w:spacing w:line="360" w:lineRule="auto"/>
        <w:ind w:left="360"/>
        <w:rPr>
          <w:rFonts w:ascii="Segoe UI" w:eastAsia="Times New Roman" w:hAnsi="Segoe UI" w:cs="Segoe UI"/>
          <w:sz w:val="22"/>
          <w:szCs w:val="22"/>
          <w:lang w:val="es-ES" w:eastAsia="es-ES"/>
        </w:rPr>
      </w:pPr>
      <w:r>
        <w:rPr>
          <w:rFonts w:ascii="Segoe UI" w:eastAsia="Times New Roman" w:hAnsi="Segoe UI" w:cs="Segoe UI"/>
          <w:b/>
          <w:bCs/>
          <w:sz w:val="22"/>
          <w:szCs w:val="22"/>
          <w:lang w:val="es-ES" w:eastAsia="es-ES"/>
        </w:rPr>
        <w:t xml:space="preserve">Número </w:t>
      </w:r>
      <w:r w:rsidR="009E000F" w:rsidRPr="00997138">
        <w:rPr>
          <w:rFonts w:ascii="Segoe UI" w:eastAsia="Times New Roman" w:hAnsi="Segoe UI" w:cs="Segoe UI"/>
          <w:b/>
          <w:bCs/>
          <w:sz w:val="22"/>
          <w:szCs w:val="22"/>
          <w:lang w:val="es-ES" w:eastAsia="es-ES"/>
        </w:rPr>
        <w:t>C</w:t>
      </w:r>
      <w:r>
        <w:rPr>
          <w:rFonts w:ascii="Segoe UI" w:eastAsia="Times New Roman" w:hAnsi="Segoe UI" w:cs="Segoe UI"/>
          <w:b/>
          <w:bCs/>
          <w:sz w:val="22"/>
          <w:szCs w:val="22"/>
          <w:lang w:val="es-ES" w:eastAsia="es-ES"/>
        </w:rPr>
        <w:t>elular</w:t>
      </w:r>
      <w:r w:rsidR="00704E7F">
        <w:rPr>
          <w:rFonts w:ascii="Segoe UI" w:eastAsia="Times New Roman" w:hAnsi="Segoe UI" w:cs="Segoe UI"/>
          <w:sz w:val="22"/>
          <w:szCs w:val="22"/>
          <w:lang w:val="es-ES" w:eastAsia="es-ES"/>
        </w:rPr>
        <w:t>:</w:t>
      </w:r>
      <w:r w:rsidR="009E000F" w:rsidRPr="00704E7F">
        <w:rPr>
          <w:rFonts w:ascii="Segoe UI" w:eastAsia="Times New Roman" w:hAnsi="Segoe UI" w:cs="Segoe UI"/>
          <w:sz w:val="22"/>
          <w:szCs w:val="22"/>
          <w:lang w:val="es-ES" w:eastAsia="es-ES"/>
        </w:rPr>
        <w:t xml:space="preserve"> ____</w:t>
      </w:r>
      <w:r>
        <w:rPr>
          <w:rFonts w:ascii="Segoe UI" w:eastAsia="Times New Roman" w:hAnsi="Segoe UI" w:cs="Segoe UI"/>
          <w:sz w:val="22"/>
          <w:szCs w:val="22"/>
          <w:lang w:val="es-ES" w:eastAsia="es-ES"/>
        </w:rPr>
        <w:t>_____________</w:t>
      </w:r>
      <w:r w:rsidR="009E000F" w:rsidRPr="00704E7F">
        <w:rPr>
          <w:rFonts w:ascii="Segoe UI" w:eastAsia="Times New Roman" w:hAnsi="Segoe UI" w:cs="Segoe UI"/>
          <w:sz w:val="22"/>
          <w:szCs w:val="22"/>
          <w:lang w:val="es-ES" w:eastAsia="es-ES"/>
        </w:rPr>
        <w:t>_________</w:t>
      </w:r>
      <w:r w:rsidR="00704E7F">
        <w:rPr>
          <w:rFonts w:ascii="Segoe UI" w:eastAsia="Times New Roman" w:hAnsi="Segoe UI" w:cs="Segoe UI"/>
          <w:sz w:val="22"/>
          <w:szCs w:val="22"/>
          <w:lang w:val="es-ES" w:eastAsia="es-ES"/>
        </w:rPr>
        <w:t>__________________</w:t>
      </w:r>
    </w:p>
    <w:p w14:paraId="6471CD02" w14:textId="77777777" w:rsidR="00997138" w:rsidRPr="00704E7F" w:rsidRDefault="00997138" w:rsidP="00997138">
      <w:pPr>
        <w:pStyle w:val="Default"/>
        <w:spacing w:line="360" w:lineRule="auto"/>
        <w:ind w:left="360"/>
        <w:rPr>
          <w:rFonts w:ascii="Segoe UI" w:eastAsia="Times New Roman" w:hAnsi="Segoe UI" w:cs="Segoe UI"/>
          <w:sz w:val="22"/>
          <w:szCs w:val="22"/>
          <w:lang w:val="es-ES" w:eastAsia="es-ES"/>
        </w:rPr>
      </w:pPr>
      <w:r w:rsidRPr="00997138">
        <w:rPr>
          <w:rFonts w:ascii="Segoe UI" w:eastAsia="Times New Roman" w:hAnsi="Segoe UI" w:cs="Segoe UI"/>
          <w:b/>
          <w:bCs/>
          <w:sz w:val="22"/>
          <w:szCs w:val="22"/>
          <w:lang w:val="es-ES" w:eastAsia="es-ES"/>
        </w:rPr>
        <w:t>Correo Electrónico</w:t>
      </w:r>
      <w:r>
        <w:rPr>
          <w:rFonts w:ascii="Segoe UI" w:eastAsia="Times New Roman" w:hAnsi="Segoe UI" w:cs="Segoe UI"/>
          <w:sz w:val="22"/>
          <w:szCs w:val="22"/>
          <w:lang w:val="es-ES" w:eastAsia="es-ES"/>
        </w:rPr>
        <w:t>:</w:t>
      </w:r>
      <w:r w:rsidRPr="00704E7F">
        <w:rPr>
          <w:rFonts w:ascii="Segoe UI" w:eastAsia="Times New Roman" w:hAnsi="Segoe UI" w:cs="Segoe UI"/>
          <w:sz w:val="22"/>
          <w:szCs w:val="22"/>
          <w:lang w:val="es-ES" w:eastAsia="es-ES"/>
        </w:rPr>
        <w:t xml:space="preserve"> ______________________</w:t>
      </w:r>
      <w:r>
        <w:rPr>
          <w:rFonts w:ascii="Segoe UI" w:eastAsia="Times New Roman" w:hAnsi="Segoe UI" w:cs="Segoe UI"/>
          <w:sz w:val="22"/>
          <w:szCs w:val="22"/>
          <w:lang w:val="es-ES" w:eastAsia="es-ES"/>
        </w:rPr>
        <w:t>____________________</w:t>
      </w:r>
    </w:p>
    <w:p w14:paraId="7D745F82" w14:textId="77777777" w:rsidR="00997138" w:rsidRPr="00704E7F" w:rsidRDefault="00997138" w:rsidP="00704E7F">
      <w:pPr>
        <w:pStyle w:val="Default"/>
        <w:ind w:left="360"/>
        <w:rPr>
          <w:rFonts w:ascii="Segoe UI" w:eastAsia="Times New Roman" w:hAnsi="Segoe UI" w:cs="Segoe UI"/>
          <w:sz w:val="22"/>
          <w:szCs w:val="22"/>
          <w:lang w:val="es-ES" w:eastAsia="es-ES"/>
        </w:rPr>
      </w:pPr>
    </w:p>
    <w:p w14:paraId="1EA9384B" w14:textId="77777777" w:rsidR="00BF5B4A" w:rsidRPr="00704E7F" w:rsidRDefault="00BF5B4A" w:rsidP="00704E7F">
      <w:pPr>
        <w:pStyle w:val="Default"/>
        <w:ind w:left="360"/>
        <w:rPr>
          <w:rFonts w:ascii="Segoe UI" w:eastAsia="Times New Roman" w:hAnsi="Segoe UI" w:cs="Segoe UI"/>
          <w:sz w:val="22"/>
          <w:szCs w:val="22"/>
          <w:lang w:val="es-ES" w:eastAsia="es-ES"/>
        </w:rPr>
      </w:pPr>
    </w:p>
    <w:p w14:paraId="54A31650" w14:textId="77777777" w:rsidR="00704E7F" w:rsidRDefault="00704E7F" w:rsidP="00704E7F">
      <w:pPr>
        <w:pStyle w:val="Default"/>
        <w:ind w:left="360"/>
        <w:rPr>
          <w:rFonts w:ascii="Segoe UI" w:eastAsia="Times New Roman" w:hAnsi="Segoe UI" w:cs="Segoe UI"/>
          <w:sz w:val="22"/>
          <w:szCs w:val="22"/>
          <w:lang w:val="es-ES" w:eastAsia="es-ES"/>
        </w:rPr>
      </w:pPr>
    </w:p>
    <w:p w14:paraId="4AF8C817" w14:textId="1E74D303" w:rsidR="00BF5B4A" w:rsidRPr="00704E7F" w:rsidRDefault="00704E7F" w:rsidP="00704E7F">
      <w:pPr>
        <w:pStyle w:val="Default"/>
        <w:ind w:left="360"/>
        <w:jc w:val="center"/>
        <w:rPr>
          <w:rFonts w:ascii="Segoe UI" w:eastAsia="Times New Roman" w:hAnsi="Segoe UI" w:cs="Segoe UI"/>
          <w:sz w:val="22"/>
          <w:szCs w:val="22"/>
          <w:lang w:val="es-ES" w:eastAsia="es-ES"/>
        </w:rPr>
      </w:pPr>
      <w:r w:rsidRPr="00997138">
        <w:rPr>
          <w:rFonts w:ascii="Segoe UI" w:eastAsia="Times New Roman" w:hAnsi="Segoe UI" w:cs="Segoe UI"/>
          <w:b/>
          <w:bCs/>
          <w:sz w:val="22"/>
          <w:szCs w:val="22"/>
          <w:lang w:val="es-ES" w:eastAsia="es-ES"/>
        </w:rPr>
        <w:t>F</w:t>
      </w:r>
      <w:r w:rsidR="00BF5B4A" w:rsidRPr="00997138">
        <w:rPr>
          <w:rFonts w:ascii="Segoe UI" w:eastAsia="Times New Roman" w:hAnsi="Segoe UI" w:cs="Segoe UI"/>
          <w:b/>
          <w:bCs/>
          <w:sz w:val="22"/>
          <w:szCs w:val="22"/>
          <w:lang w:val="es-ES" w:eastAsia="es-ES"/>
        </w:rPr>
        <w:t>irma:</w:t>
      </w:r>
      <w:r w:rsidR="00BF5B4A" w:rsidRPr="00704E7F">
        <w:rPr>
          <w:rFonts w:ascii="Segoe UI" w:eastAsia="Times New Roman" w:hAnsi="Segoe UI" w:cs="Segoe UI"/>
          <w:sz w:val="22"/>
          <w:szCs w:val="22"/>
          <w:lang w:val="es-ES" w:eastAsia="es-ES"/>
        </w:rPr>
        <w:t xml:space="preserve"> ___________________________________</w:t>
      </w:r>
      <w:r>
        <w:rPr>
          <w:rFonts w:ascii="Segoe UI" w:eastAsia="Times New Roman" w:hAnsi="Segoe UI" w:cs="Segoe UI"/>
          <w:sz w:val="22"/>
          <w:szCs w:val="22"/>
          <w:lang w:val="es-ES" w:eastAsia="es-ES"/>
        </w:rPr>
        <w:t>____________________</w:t>
      </w:r>
    </w:p>
    <w:sectPr w:rsidR="00BF5B4A" w:rsidRPr="00704E7F" w:rsidSect="00032051">
      <w:headerReference w:type="default" r:id="rId16"/>
      <w:footerReference w:type="default" r:id="rId17"/>
      <w:pgSz w:w="12240" w:h="15840"/>
      <w:pgMar w:top="993" w:right="1134" w:bottom="1702" w:left="1134" w:header="100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AAAEF8" w14:textId="77777777" w:rsidR="00336EDB" w:rsidRDefault="00336EDB" w:rsidP="007A2206">
      <w:pPr>
        <w:spacing w:after="0" w:line="240" w:lineRule="auto"/>
      </w:pPr>
      <w:r>
        <w:separator/>
      </w:r>
    </w:p>
  </w:endnote>
  <w:endnote w:type="continuationSeparator" w:id="0">
    <w:p w14:paraId="5E51D6FA" w14:textId="77777777" w:rsidR="00336EDB" w:rsidRDefault="00336EDB" w:rsidP="007A2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A0F91" w14:textId="0916F2E4" w:rsidR="007A2206" w:rsidRPr="00D36A0E" w:rsidRDefault="000B0B90" w:rsidP="004B6FE7">
    <w:pPr>
      <w:spacing w:after="0" w:line="240" w:lineRule="auto"/>
      <w:rPr>
        <w:rFonts w:ascii="Calibri" w:hAnsi="Calibri"/>
        <w:sz w:val="18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39E6BF69" wp14:editId="5070CE39">
          <wp:simplePos x="0" y="0"/>
          <wp:positionH relativeFrom="margin">
            <wp:posOffset>264795</wp:posOffset>
          </wp:positionH>
          <wp:positionV relativeFrom="margin">
            <wp:posOffset>8694420</wp:posOffset>
          </wp:positionV>
          <wp:extent cx="7242810" cy="1289050"/>
          <wp:effectExtent l="0" t="0" r="0" b="0"/>
          <wp:wrapSquare wrapText="bothSides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2810" cy="128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1072" behindDoc="0" locked="0" layoutInCell="1" allowOverlap="1" wp14:anchorId="6449E81F" wp14:editId="31AEF327">
          <wp:simplePos x="0" y="0"/>
          <wp:positionH relativeFrom="margin">
            <wp:posOffset>264795</wp:posOffset>
          </wp:positionH>
          <wp:positionV relativeFrom="margin">
            <wp:posOffset>8694420</wp:posOffset>
          </wp:positionV>
          <wp:extent cx="7242810" cy="1289050"/>
          <wp:effectExtent l="0" t="0" r="0" b="0"/>
          <wp:wrapSquare wrapText="bothSides"/>
          <wp:docPr id="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2810" cy="128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5168" behindDoc="0" locked="0" layoutInCell="1" allowOverlap="1" wp14:anchorId="025AEA52" wp14:editId="58416D96">
          <wp:simplePos x="0" y="0"/>
          <wp:positionH relativeFrom="margin">
            <wp:posOffset>264795</wp:posOffset>
          </wp:positionH>
          <wp:positionV relativeFrom="margin">
            <wp:posOffset>8694420</wp:posOffset>
          </wp:positionV>
          <wp:extent cx="7242810" cy="1289050"/>
          <wp:effectExtent l="0" t="0" r="0" b="0"/>
          <wp:wrapSquare wrapText="bothSides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2810" cy="128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CFBAE" w14:textId="77777777" w:rsidR="00336EDB" w:rsidRDefault="00336EDB" w:rsidP="007A2206">
      <w:pPr>
        <w:spacing w:after="0" w:line="240" w:lineRule="auto"/>
      </w:pPr>
      <w:r>
        <w:separator/>
      </w:r>
    </w:p>
  </w:footnote>
  <w:footnote w:type="continuationSeparator" w:id="0">
    <w:p w14:paraId="15E919C8" w14:textId="77777777" w:rsidR="00336EDB" w:rsidRDefault="00336EDB" w:rsidP="007A2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23" w:type="dxa"/>
      <w:tblInd w:w="-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4819"/>
      <w:gridCol w:w="2977"/>
    </w:tblGrid>
    <w:tr w:rsidR="008F5BC7" w:rsidRPr="00704E7F" w14:paraId="6EF2B28C" w14:textId="77777777" w:rsidTr="004074A4">
      <w:trPr>
        <w:cantSplit/>
        <w:trHeight w:val="973"/>
      </w:trPr>
      <w:tc>
        <w:tcPr>
          <w:tcW w:w="2127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758A8D0" w14:textId="68D1AAF5" w:rsidR="008F5BC7" w:rsidRPr="008F5BC7" w:rsidRDefault="004C1613" w:rsidP="00704E7F">
          <w:pPr>
            <w:tabs>
              <w:tab w:val="center" w:pos="4252"/>
              <w:tab w:val="right" w:pos="8504"/>
            </w:tabs>
            <w:snapToGrid w:val="0"/>
            <w:spacing w:after="0" w:line="240" w:lineRule="auto"/>
            <w:ind w:right="360"/>
            <w:rPr>
              <w:rFonts w:ascii="Times New Roman" w:eastAsia="Times New Roman" w:hAnsi="Times New Roman" w:cs="Arial"/>
              <w:bCs/>
              <w:sz w:val="16"/>
              <w:szCs w:val="24"/>
              <w:lang w:eastAsia="es-ES"/>
            </w:rPr>
          </w:pPr>
          <w:r>
            <w:rPr>
              <w:rFonts w:ascii="Times New Roman" w:eastAsia="Times New Roman" w:hAnsi="Times New Roman" w:cs="Arial"/>
              <w:bCs/>
              <w:noProof/>
              <w:sz w:val="16"/>
              <w:szCs w:val="24"/>
              <w:lang w:eastAsia="es-ES"/>
            </w:rPr>
            <w:drawing>
              <wp:inline distT="0" distB="0" distL="0" distR="0" wp14:anchorId="717142FA" wp14:editId="7DC36D99">
                <wp:extent cx="1297443" cy="438150"/>
                <wp:effectExtent l="0" t="0" r="0" b="0"/>
                <wp:docPr id="189160969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3753" cy="44028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9" w:type="dxa"/>
          <w:tcBorders>
            <w:top w:val="single" w:sz="8" w:space="0" w:color="000000"/>
            <w:left w:val="single" w:sz="4" w:space="0" w:color="000000"/>
            <w:bottom w:val="single" w:sz="8" w:space="0" w:color="000000"/>
          </w:tcBorders>
          <w:shd w:val="clear" w:color="auto" w:fill="auto"/>
          <w:vAlign w:val="center"/>
        </w:tcPr>
        <w:p w14:paraId="1F662878" w14:textId="65ECDBEE" w:rsidR="008F5BC7" w:rsidRPr="00704E7F" w:rsidRDefault="00032051" w:rsidP="00704E7F">
          <w:pPr>
            <w:pStyle w:val="Sinespaciado"/>
            <w:jc w:val="center"/>
            <w:rPr>
              <w:rFonts w:ascii="Segoe UI" w:hAnsi="Segoe UI" w:cs="Segoe UI"/>
              <w:b/>
              <w:lang w:val="es-ES" w:eastAsia="es-ES"/>
            </w:rPr>
          </w:pPr>
          <w:r w:rsidRPr="00704E7F">
            <w:rPr>
              <w:rFonts w:ascii="Segoe UI" w:hAnsi="Segoe UI" w:cs="Segoe UI"/>
              <w:b/>
              <w:lang w:val="es-ES" w:eastAsia="es-ES"/>
            </w:rPr>
            <w:t xml:space="preserve">AUTORIZACIÓN DE RECOLECCIÓN Y TRATAMIENTO DE DATOS PERSONALES DE </w:t>
          </w:r>
          <w:r w:rsidR="00BB2EFE" w:rsidRPr="00704E7F">
            <w:rPr>
              <w:rFonts w:ascii="Segoe UI" w:hAnsi="Segoe UI" w:cs="Segoe UI"/>
              <w:b/>
              <w:lang w:val="es-ES" w:eastAsia="es-ES"/>
            </w:rPr>
            <w:t>OFERENTES</w:t>
          </w:r>
        </w:p>
      </w:tc>
      <w:tc>
        <w:tcPr>
          <w:tcW w:w="2977" w:type="dxa"/>
          <w:tcBorders>
            <w:top w:val="single" w:sz="8" w:space="0" w:color="000000"/>
            <w:left w:val="single" w:sz="4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D2B3858" w14:textId="68CCEFEE" w:rsidR="008F5BC7" w:rsidRPr="00704E7F" w:rsidRDefault="00704E7F" w:rsidP="00704E7F">
          <w:pPr>
            <w:pStyle w:val="Sinespaciado"/>
            <w:rPr>
              <w:rFonts w:ascii="Segoe UI" w:hAnsi="Segoe UI" w:cs="Segoe UI"/>
              <w:b/>
              <w:sz w:val="18"/>
              <w:lang w:val="es-ES_tradnl" w:eastAsia="es-ES"/>
            </w:rPr>
          </w:pPr>
          <w:r>
            <w:rPr>
              <w:rFonts w:ascii="Segoe UI" w:hAnsi="Segoe UI" w:cs="Segoe UI"/>
              <w:sz w:val="18"/>
              <w:lang w:val="es-ES_tradnl" w:eastAsia="es-ES"/>
            </w:rPr>
            <w:t>CÓDIGO: GCO-</w:t>
          </w:r>
          <w:r w:rsidR="00276FEB">
            <w:rPr>
              <w:rFonts w:ascii="Segoe UI" w:hAnsi="Segoe UI" w:cs="Segoe UI"/>
              <w:sz w:val="18"/>
              <w:lang w:val="es-ES_tradnl" w:eastAsia="es-ES"/>
            </w:rPr>
            <w:t>040</w:t>
          </w:r>
          <w:r>
            <w:rPr>
              <w:rFonts w:ascii="Segoe UI" w:hAnsi="Segoe UI" w:cs="Segoe UI"/>
              <w:sz w:val="18"/>
              <w:lang w:val="es-ES_tradnl" w:eastAsia="es-ES"/>
            </w:rPr>
            <w:t>-PDT</w:t>
          </w:r>
          <w:r w:rsidR="00276FEB">
            <w:rPr>
              <w:rFonts w:ascii="Segoe UI" w:hAnsi="Segoe UI" w:cs="Segoe UI"/>
              <w:sz w:val="18"/>
              <w:lang w:val="es-ES_tradnl" w:eastAsia="es-ES"/>
            </w:rPr>
            <w:t>-002</w:t>
          </w:r>
          <w:r w:rsidR="008F5BC7" w:rsidRPr="00704E7F">
            <w:rPr>
              <w:rFonts w:ascii="Segoe UI" w:hAnsi="Segoe UI" w:cs="Segoe UI"/>
              <w:sz w:val="18"/>
              <w:lang w:val="es-ES_tradnl" w:eastAsia="es-ES"/>
            </w:rPr>
            <w:t>-f</w:t>
          </w:r>
          <w:r w:rsidRPr="00704E7F">
            <w:rPr>
              <w:rFonts w:ascii="Segoe UI" w:hAnsi="Segoe UI" w:cs="Segoe UI"/>
              <w:sz w:val="18"/>
              <w:lang w:val="es-ES_tradnl" w:eastAsia="es-ES"/>
            </w:rPr>
            <w:t>-</w:t>
          </w:r>
          <w:r w:rsidR="00276FEB">
            <w:rPr>
              <w:rFonts w:ascii="Segoe UI" w:hAnsi="Segoe UI" w:cs="Segoe UI"/>
              <w:sz w:val="18"/>
              <w:lang w:val="es-ES_tradnl" w:eastAsia="es-ES"/>
            </w:rPr>
            <w:t>018</w:t>
          </w:r>
          <w:r w:rsidR="008F5BC7" w:rsidRPr="00704E7F">
            <w:rPr>
              <w:rFonts w:ascii="Segoe UI" w:hAnsi="Segoe UI" w:cs="Segoe UI"/>
              <w:sz w:val="18"/>
              <w:lang w:val="es-ES_tradnl" w:eastAsia="es-ES"/>
            </w:rPr>
            <w:t xml:space="preserve">  </w:t>
          </w:r>
        </w:p>
        <w:p w14:paraId="6E1D5D03" w14:textId="43ECD488" w:rsidR="008F5BC7" w:rsidRPr="00704E7F" w:rsidRDefault="008F5BC7" w:rsidP="00704E7F">
          <w:pPr>
            <w:pStyle w:val="Sinespaciado"/>
            <w:rPr>
              <w:rFonts w:ascii="Segoe UI" w:hAnsi="Segoe UI" w:cs="Segoe UI"/>
              <w:sz w:val="18"/>
              <w:lang w:eastAsia="es-ES"/>
            </w:rPr>
          </w:pPr>
          <w:r w:rsidRPr="00704E7F">
            <w:rPr>
              <w:rFonts w:ascii="Segoe UI" w:hAnsi="Segoe UI" w:cs="Segoe UI"/>
              <w:sz w:val="18"/>
              <w:lang w:val="es-ES_tradnl" w:eastAsia="es-ES"/>
            </w:rPr>
            <w:t xml:space="preserve">PÁGINA: </w:t>
          </w:r>
          <w:r w:rsidR="00FD4174" w:rsidRPr="00FD4174">
            <w:rPr>
              <w:rFonts w:ascii="Segoe UI" w:hAnsi="Segoe UI" w:cs="Segoe UI"/>
              <w:sz w:val="18"/>
              <w:lang w:val="es-ES_tradnl" w:eastAsia="es-ES"/>
            </w:rPr>
            <w:fldChar w:fldCharType="begin"/>
          </w:r>
          <w:r w:rsidR="00FD4174" w:rsidRPr="00FD4174">
            <w:rPr>
              <w:rFonts w:ascii="Segoe UI" w:hAnsi="Segoe UI" w:cs="Segoe UI"/>
              <w:sz w:val="18"/>
              <w:lang w:val="es-ES_tradnl" w:eastAsia="es-ES"/>
            </w:rPr>
            <w:instrText>PAGE   \* MERGEFORMAT</w:instrText>
          </w:r>
          <w:r w:rsidR="00FD4174" w:rsidRPr="00FD4174">
            <w:rPr>
              <w:rFonts w:ascii="Segoe UI" w:hAnsi="Segoe UI" w:cs="Segoe UI"/>
              <w:sz w:val="18"/>
              <w:lang w:val="es-ES_tradnl" w:eastAsia="es-ES"/>
            </w:rPr>
            <w:fldChar w:fldCharType="separate"/>
          </w:r>
          <w:r w:rsidR="00276FEB" w:rsidRPr="00276FEB">
            <w:rPr>
              <w:rFonts w:ascii="Segoe UI" w:hAnsi="Segoe UI" w:cs="Segoe UI"/>
              <w:noProof/>
              <w:sz w:val="18"/>
              <w:lang w:val="es-ES" w:eastAsia="es-ES"/>
            </w:rPr>
            <w:t>1</w:t>
          </w:r>
          <w:r w:rsidR="00FD4174" w:rsidRPr="00FD4174">
            <w:rPr>
              <w:rFonts w:ascii="Segoe UI" w:hAnsi="Segoe UI" w:cs="Segoe UI"/>
              <w:sz w:val="18"/>
              <w:lang w:val="es-ES_tradnl" w:eastAsia="es-ES"/>
            </w:rPr>
            <w:fldChar w:fldCharType="end"/>
          </w:r>
          <w:r w:rsidR="00FD4174">
            <w:rPr>
              <w:rFonts w:ascii="Segoe UI" w:hAnsi="Segoe UI" w:cs="Segoe UI"/>
              <w:sz w:val="18"/>
              <w:lang w:val="es-ES_tradnl" w:eastAsia="es-ES"/>
            </w:rPr>
            <w:t>/3</w:t>
          </w:r>
        </w:p>
        <w:p w14:paraId="77861C25" w14:textId="77777777" w:rsidR="008F5BC7" w:rsidRPr="00704E7F" w:rsidRDefault="008F5BC7" w:rsidP="00704E7F">
          <w:pPr>
            <w:pStyle w:val="Sinespaciado"/>
            <w:rPr>
              <w:rFonts w:ascii="Segoe UI" w:hAnsi="Segoe UI" w:cs="Segoe UI"/>
              <w:b/>
              <w:sz w:val="18"/>
              <w:lang w:eastAsia="es-ES"/>
            </w:rPr>
          </w:pPr>
          <w:r w:rsidRPr="00704E7F">
            <w:rPr>
              <w:rFonts w:ascii="Segoe UI" w:hAnsi="Segoe UI" w:cs="Segoe UI"/>
              <w:sz w:val="18"/>
              <w:lang w:eastAsia="es-ES"/>
            </w:rPr>
            <w:t>VERSIÓN: 1</w:t>
          </w:r>
        </w:p>
      </w:tc>
    </w:tr>
  </w:tbl>
  <w:p w14:paraId="41DD3832" w14:textId="77777777" w:rsidR="007A2206" w:rsidRPr="00715F3A" w:rsidRDefault="007A2206" w:rsidP="00704E7F">
    <w:pPr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39D3F"/>
    <w:multiLevelType w:val="hybridMultilevel"/>
    <w:tmpl w:val="6DC48DC6"/>
    <w:lvl w:ilvl="0" w:tplc="530A38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F8A60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5C06D19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5647D7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4B2579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52D81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C8C16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AEAF7C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5CAA85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FF588"/>
    <w:multiLevelType w:val="hybridMultilevel"/>
    <w:tmpl w:val="DC24F626"/>
    <w:lvl w:ilvl="0" w:tplc="C0B22446">
      <w:start w:val="1"/>
      <w:numFmt w:val="decimal"/>
      <w:lvlText w:val="%1."/>
      <w:lvlJc w:val="left"/>
      <w:pPr>
        <w:ind w:left="360" w:hanging="360"/>
      </w:pPr>
    </w:lvl>
    <w:lvl w:ilvl="1" w:tplc="D9481978">
      <w:start w:val="1"/>
      <w:numFmt w:val="lowerLetter"/>
      <w:lvlText w:val="%2."/>
      <w:lvlJc w:val="left"/>
      <w:pPr>
        <w:ind w:left="1080" w:hanging="360"/>
      </w:pPr>
    </w:lvl>
    <w:lvl w:ilvl="2" w:tplc="7F9E4CE2">
      <w:start w:val="1"/>
      <w:numFmt w:val="lowerRoman"/>
      <w:lvlText w:val="%3."/>
      <w:lvlJc w:val="right"/>
      <w:pPr>
        <w:ind w:left="1800" w:hanging="180"/>
      </w:pPr>
    </w:lvl>
    <w:lvl w:ilvl="3" w:tplc="0A8CF686">
      <w:start w:val="1"/>
      <w:numFmt w:val="decimal"/>
      <w:lvlText w:val="%4."/>
      <w:lvlJc w:val="left"/>
      <w:pPr>
        <w:ind w:left="2520" w:hanging="360"/>
      </w:pPr>
    </w:lvl>
    <w:lvl w:ilvl="4" w:tplc="3AC4DEC6">
      <w:start w:val="1"/>
      <w:numFmt w:val="lowerLetter"/>
      <w:lvlText w:val="%5."/>
      <w:lvlJc w:val="left"/>
      <w:pPr>
        <w:ind w:left="3240" w:hanging="360"/>
      </w:pPr>
    </w:lvl>
    <w:lvl w:ilvl="5" w:tplc="07E67F34">
      <w:start w:val="1"/>
      <w:numFmt w:val="lowerRoman"/>
      <w:lvlText w:val="%6."/>
      <w:lvlJc w:val="right"/>
      <w:pPr>
        <w:ind w:left="3960" w:hanging="180"/>
      </w:pPr>
    </w:lvl>
    <w:lvl w:ilvl="6" w:tplc="736EA62E">
      <w:start w:val="1"/>
      <w:numFmt w:val="decimal"/>
      <w:lvlText w:val="%7."/>
      <w:lvlJc w:val="left"/>
      <w:pPr>
        <w:ind w:left="4680" w:hanging="360"/>
      </w:pPr>
    </w:lvl>
    <w:lvl w:ilvl="7" w:tplc="A6602892">
      <w:start w:val="1"/>
      <w:numFmt w:val="lowerLetter"/>
      <w:lvlText w:val="%8."/>
      <w:lvlJc w:val="left"/>
      <w:pPr>
        <w:ind w:left="5400" w:hanging="360"/>
      </w:pPr>
    </w:lvl>
    <w:lvl w:ilvl="8" w:tplc="AC1E734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4B303F"/>
    <w:multiLevelType w:val="hybridMultilevel"/>
    <w:tmpl w:val="A3128F12"/>
    <w:lvl w:ilvl="0" w:tplc="468242D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1092C27"/>
    <w:multiLevelType w:val="hybridMultilevel"/>
    <w:tmpl w:val="82C66CC0"/>
    <w:lvl w:ilvl="0" w:tplc="6082F818">
      <w:start w:val="1"/>
      <w:numFmt w:val="lowerLetter"/>
      <w:lvlText w:val="%1)"/>
      <w:lvlJc w:val="left"/>
      <w:pPr>
        <w:ind w:left="720" w:hanging="360"/>
      </w:pPr>
    </w:lvl>
    <w:lvl w:ilvl="1" w:tplc="31585EB8">
      <w:start w:val="1"/>
      <w:numFmt w:val="lowerLetter"/>
      <w:lvlText w:val="%2."/>
      <w:lvlJc w:val="left"/>
      <w:pPr>
        <w:ind w:left="1440" w:hanging="360"/>
      </w:pPr>
    </w:lvl>
    <w:lvl w:ilvl="2" w:tplc="3110B4D4">
      <w:start w:val="1"/>
      <w:numFmt w:val="lowerRoman"/>
      <w:lvlText w:val="%3."/>
      <w:lvlJc w:val="right"/>
      <w:pPr>
        <w:ind w:left="2160" w:hanging="180"/>
      </w:pPr>
    </w:lvl>
    <w:lvl w:ilvl="3" w:tplc="CCF20116">
      <w:start w:val="1"/>
      <w:numFmt w:val="decimal"/>
      <w:lvlText w:val="%4."/>
      <w:lvlJc w:val="left"/>
      <w:pPr>
        <w:ind w:left="2880" w:hanging="360"/>
      </w:pPr>
    </w:lvl>
    <w:lvl w:ilvl="4" w:tplc="084CA1F0">
      <w:start w:val="1"/>
      <w:numFmt w:val="lowerLetter"/>
      <w:lvlText w:val="%5."/>
      <w:lvlJc w:val="left"/>
      <w:pPr>
        <w:ind w:left="3600" w:hanging="360"/>
      </w:pPr>
    </w:lvl>
    <w:lvl w:ilvl="5" w:tplc="FFB67F86">
      <w:start w:val="1"/>
      <w:numFmt w:val="lowerRoman"/>
      <w:lvlText w:val="%6."/>
      <w:lvlJc w:val="right"/>
      <w:pPr>
        <w:ind w:left="4320" w:hanging="180"/>
      </w:pPr>
    </w:lvl>
    <w:lvl w:ilvl="6" w:tplc="DAD47EE0">
      <w:start w:val="1"/>
      <w:numFmt w:val="decimal"/>
      <w:lvlText w:val="%7."/>
      <w:lvlJc w:val="left"/>
      <w:pPr>
        <w:ind w:left="5040" w:hanging="360"/>
      </w:pPr>
    </w:lvl>
    <w:lvl w:ilvl="7" w:tplc="E066587A">
      <w:start w:val="1"/>
      <w:numFmt w:val="lowerLetter"/>
      <w:lvlText w:val="%8."/>
      <w:lvlJc w:val="left"/>
      <w:pPr>
        <w:ind w:left="5760" w:hanging="360"/>
      </w:pPr>
    </w:lvl>
    <w:lvl w:ilvl="8" w:tplc="A9C4753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EDB08"/>
    <w:multiLevelType w:val="hybridMultilevel"/>
    <w:tmpl w:val="7338BBEE"/>
    <w:lvl w:ilvl="0" w:tplc="1EFAB74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C5264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20BC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82CF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50CA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2250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666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F6E7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8EC9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156C1"/>
    <w:multiLevelType w:val="hybridMultilevel"/>
    <w:tmpl w:val="252A4228"/>
    <w:lvl w:ilvl="0" w:tplc="4EA09F4E">
      <w:start w:val="1"/>
      <w:numFmt w:val="decimal"/>
      <w:lvlText w:val="%1."/>
      <w:lvlJc w:val="left"/>
      <w:pPr>
        <w:ind w:left="360" w:hanging="360"/>
      </w:pPr>
    </w:lvl>
    <w:lvl w:ilvl="1" w:tplc="1A6E2DBC">
      <w:start w:val="1"/>
      <w:numFmt w:val="lowerLetter"/>
      <w:lvlText w:val="%2."/>
      <w:lvlJc w:val="left"/>
      <w:pPr>
        <w:ind w:left="1080" w:hanging="360"/>
      </w:pPr>
    </w:lvl>
    <w:lvl w:ilvl="2" w:tplc="DDEAF426">
      <w:start w:val="1"/>
      <w:numFmt w:val="lowerRoman"/>
      <w:lvlText w:val="%3."/>
      <w:lvlJc w:val="right"/>
      <w:pPr>
        <w:ind w:left="1800" w:hanging="180"/>
      </w:pPr>
    </w:lvl>
    <w:lvl w:ilvl="3" w:tplc="153CE0B2">
      <w:start w:val="1"/>
      <w:numFmt w:val="decimal"/>
      <w:lvlText w:val="%4."/>
      <w:lvlJc w:val="left"/>
      <w:pPr>
        <w:ind w:left="2520" w:hanging="360"/>
      </w:pPr>
    </w:lvl>
    <w:lvl w:ilvl="4" w:tplc="A6A6B9C8">
      <w:start w:val="1"/>
      <w:numFmt w:val="lowerLetter"/>
      <w:lvlText w:val="%5."/>
      <w:lvlJc w:val="left"/>
      <w:pPr>
        <w:ind w:left="3240" w:hanging="360"/>
      </w:pPr>
    </w:lvl>
    <w:lvl w:ilvl="5" w:tplc="D45AFC14">
      <w:start w:val="1"/>
      <w:numFmt w:val="lowerRoman"/>
      <w:lvlText w:val="%6."/>
      <w:lvlJc w:val="right"/>
      <w:pPr>
        <w:ind w:left="3960" w:hanging="180"/>
      </w:pPr>
    </w:lvl>
    <w:lvl w:ilvl="6" w:tplc="186C5906">
      <w:start w:val="1"/>
      <w:numFmt w:val="decimal"/>
      <w:lvlText w:val="%7."/>
      <w:lvlJc w:val="left"/>
      <w:pPr>
        <w:ind w:left="4680" w:hanging="360"/>
      </w:pPr>
    </w:lvl>
    <w:lvl w:ilvl="7" w:tplc="8E6096DA">
      <w:start w:val="1"/>
      <w:numFmt w:val="lowerLetter"/>
      <w:lvlText w:val="%8."/>
      <w:lvlJc w:val="left"/>
      <w:pPr>
        <w:ind w:left="5400" w:hanging="360"/>
      </w:pPr>
    </w:lvl>
    <w:lvl w:ilvl="8" w:tplc="C29A276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4A526E"/>
    <w:multiLevelType w:val="hybridMultilevel"/>
    <w:tmpl w:val="464086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27F29"/>
    <w:multiLevelType w:val="hybridMultilevel"/>
    <w:tmpl w:val="894EF3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6DD"/>
    <w:multiLevelType w:val="hybridMultilevel"/>
    <w:tmpl w:val="C39CC210"/>
    <w:lvl w:ilvl="0" w:tplc="263087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DE27CA"/>
    <w:multiLevelType w:val="hybridMultilevel"/>
    <w:tmpl w:val="642679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C9EAA"/>
    <w:multiLevelType w:val="hybridMultilevel"/>
    <w:tmpl w:val="3BDE27C6"/>
    <w:lvl w:ilvl="0" w:tplc="30E08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1885E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644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412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A249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36A6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129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524F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7CAA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CB73B"/>
    <w:multiLevelType w:val="hybridMultilevel"/>
    <w:tmpl w:val="AF1420E6"/>
    <w:lvl w:ilvl="0" w:tplc="5BCAB5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99CF8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5A9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A6B6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7873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DA4C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A4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C40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84B7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52782"/>
    <w:multiLevelType w:val="hybridMultilevel"/>
    <w:tmpl w:val="C5165A9A"/>
    <w:lvl w:ilvl="0" w:tplc="42869A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1F47D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728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726F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0411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1603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D074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EC75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54A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92D2C"/>
    <w:multiLevelType w:val="hybridMultilevel"/>
    <w:tmpl w:val="8FAC2C50"/>
    <w:lvl w:ilvl="0" w:tplc="97309AD0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4BD7612"/>
    <w:multiLevelType w:val="hybridMultilevel"/>
    <w:tmpl w:val="8E92EC96"/>
    <w:lvl w:ilvl="0" w:tplc="C5EC91CC">
      <w:start w:val="1"/>
      <w:numFmt w:val="lowerLetter"/>
      <w:lvlText w:val="%1)"/>
      <w:lvlJc w:val="left"/>
      <w:pPr>
        <w:ind w:left="1068" w:hanging="360"/>
      </w:pPr>
    </w:lvl>
    <w:lvl w:ilvl="1" w:tplc="B8D663BA">
      <w:start w:val="1"/>
      <w:numFmt w:val="lowerLetter"/>
      <w:lvlText w:val="%2."/>
      <w:lvlJc w:val="left"/>
      <w:pPr>
        <w:ind w:left="1788" w:hanging="360"/>
      </w:pPr>
    </w:lvl>
    <w:lvl w:ilvl="2" w:tplc="45D8FE0C">
      <w:start w:val="1"/>
      <w:numFmt w:val="lowerRoman"/>
      <w:lvlText w:val="%3."/>
      <w:lvlJc w:val="right"/>
      <w:pPr>
        <w:ind w:left="2508" w:hanging="180"/>
      </w:pPr>
    </w:lvl>
    <w:lvl w:ilvl="3" w:tplc="B4EAF9D2">
      <w:start w:val="1"/>
      <w:numFmt w:val="decimal"/>
      <w:lvlText w:val="%4."/>
      <w:lvlJc w:val="left"/>
      <w:pPr>
        <w:ind w:left="3228" w:hanging="360"/>
      </w:pPr>
    </w:lvl>
    <w:lvl w:ilvl="4" w:tplc="B8FE8586">
      <w:start w:val="1"/>
      <w:numFmt w:val="lowerLetter"/>
      <w:lvlText w:val="%5."/>
      <w:lvlJc w:val="left"/>
      <w:pPr>
        <w:ind w:left="3948" w:hanging="360"/>
      </w:pPr>
    </w:lvl>
    <w:lvl w:ilvl="5" w:tplc="0218D528">
      <w:start w:val="1"/>
      <w:numFmt w:val="lowerRoman"/>
      <w:lvlText w:val="%6."/>
      <w:lvlJc w:val="right"/>
      <w:pPr>
        <w:ind w:left="4668" w:hanging="180"/>
      </w:pPr>
    </w:lvl>
    <w:lvl w:ilvl="6" w:tplc="D998294C">
      <w:start w:val="1"/>
      <w:numFmt w:val="decimal"/>
      <w:lvlText w:val="%7."/>
      <w:lvlJc w:val="left"/>
      <w:pPr>
        <w:ind w:left="5388" w:hanging="360"/>
      </w:pPr>
    </w:lvl>
    <w:lvl w:ilvl="7" w:tplc="B00428DE">
      <w:start w:val="1"/>
      <w:numFmt w:val="lowerLetter"/>
      <w:lvlText w:val="%8."/>
      <w:lvlJc w:val="left"/>
      <w:pPr>
        <w:ind w:left="6108" w:hanging="360"/>
      </w:pPr>
    </w:lvl>
    <w:lvl w:ilvl="8" w:tplc="4E7E9D36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3F62831"/>
    <w:multiLevelType w:val="hybridMultilevel"/>
    <w:tmpl w:val="3ACE48E0"/>
    <w:lvl w:ilvl="0" w:tplc="97309AD0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BAC5BF"/>
    <w:multiLevelType w:val="hybridMultilevel"/>
    <w:tmpl w:val="22124E56"/>
    <w:lvl w:ilvl="0" w:tplc="9788CA40">
      <w:start w:val="1"/>
      <w:numFmt w:val="lowerLetter"/>
      <w:lvlText w:val="%1)"/>
      <w:lvlJc w:val="left"/>
      <w:pPr>
        <w:ind w:left="1068" w:hanging="360"/>
      </w:pPr>
    </w:lvl>
    <w:lvl w:ilvl="1" w:tplc="7B9CA534">
      <w:start w:val="1"/>
      <w:numFmt w:val="lowerLetter"/>
      <w:lvlText w:val="%2."/>
      <w:lvlJc w:val="left"/>
      <w:pPr>
        <w:ind w:left="1788" w:hanging="360"/>
      </w:pPr>
    </w:lvl>
    <w:lvl w:ilvl="2" w:tplc="23EC5AB4">
      <w:start w:val="1"/>
      <w:numFmt w:val="lowerRoman"/>
      <w:lvlText w:val="%3."/>
      <w:lvlJc w:val="right"/>
      <w:pPr>
        <w:ind w:left="2508" w:hanging="180"/>
      </w:pPr>
    </w:lvl>
    <w:lvl w:ilvl="3" w:tplc="1E782A76">
      <w:start w:val="1"/>
      <w:numFmt w:val="decimal"/>
      <w:lvlText w:val="%4."/>
      <w:lvlJc w:val="left"/>
      <w:pPr>
        <w:ind w:left="3228" w:hanging="360"/>
      </w:pPr>
    </w:lvl>
    <w:lvl w:ilvl="4" w:tplc="6DB882F8">
      <w:start w:val="1"/>
      <w:numFmt w:val="lowerLetter"/>
      <w:lvlText w:val="%5."/>
      <w:lvlJc w:val="left"/>
      <w:pPr>
        <w:ind w:left="3948" w:hanging="360"/>
      </w:pPr>
    </w:lvl>
    <w:lvl w:ilvl="5" w:tplc="F0FA6D06">
      <w:start w:val="1"/>
      <w:numFmt w:val="lowerRoman"/>
      <w:lvlText w:val="%6."/>
      <w:lvlJc w:val="right"/>
      <w:pPr>
        <w:ind w:left="4668" w:hanging="180"/>
      </w:pPr>
    </w:lvl>
    <w:lvl w:ilvl="6" w:tplc="E6642238">
      <w:start w:val="1"/>
      <w:numFmt w:val="decimal"/>
      <w:lvlText w:val="%7."/>
      <w:lvlJc w:val="left"/>
      <w:pPr>
        <w:ind w:left="5388" w:hanging="360"/>
      </w:pPr>
    </w:lvl>
    <w:lvl w:ilvl="7" w:tplc="457E4620">
      <w:start w:val="1"/>
      <w:numFmt w:val="lowerLetter"/>
      <w:lvlText w:val="%8."/>
      <w:lvlJc w:val="left"/>
      <w:pPr>
        <w:ind w:left="6108" w:hanging="360"/>
      </w:pPr>
    </w:lvl>
    <w:lvl w:ilvl="8" w:tplc="94808B1C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5A23CD5"/>
    <w:multiLevelType w:val="hybridMultilevel"/>
    <w:tmpl w:val="D7E0501C"/>
    <w:lvl w:ilvl="0" w:tplc="97309AD0">
      <w:start w:val="1"/>
      <w:numFmt w:val="lowerLetter"/>
      <w:lvlText w:val="%1)"/>
      <w:lvlJc w:val="left"/>
      <w:pPr>
        <w:ind w:left="720" w:hanging="360"/>
      </w:pPr>
    </w:lvl>
    <w:lvl w:ilvl="1" w:tplc="95EA9FD6">
      <w:start w:val="1"/>
      <w:numFmt w:val="lowerLetter"/>
      <w:lvlText w:val="%2."/>
      <w:lvlJc w:val="left"/>
      <w:pPr>
        <w:ind w:left="1440" w:hanging="360"/>
      </w:pPr>
    </w:lvl>
    <w:lvl w:ilvl="2" w:tplc="3E2A1F0C">
      <w:start w:val="1"/>
      <w:numFmt w:val="lowerRoman"/>
      <w:lvlText w:val="%3."/>
      <w:lvlJc w:val="right"/>
      <w:pPr>
        <w:ind w:left="2160" w:hanging="180"/>
      </w:pPr>
    </w:lvl>
    <w:lvl w:ilvl="3" w:tplc="6D1AE4BE">
      <w:start w:val="1"/>
      <w:numFmt w:val="decimal"/>
      <w:lvlText w:val="%4."/>
      <w:lvlJc w:val="left"/>
      <w:pPr>
        <w:ind w:left="2880" w:hanging="360"/>
      </w:pPr>
    </w:lvl>
    <w:lvl w:ilvl="4" w:tplc="D5DA8C12">
      <w:start w:val="1"/>
      <w:numFmt w:val="lowerLetter"/>
      <w:lvlText w:val="%5."/>
      <w:lvlJc w:val="left"/>
      <w:pPr>
        <w:ind w:left="3600" w:hanging="360"/>
      </w:pPr>
    </w:lvl>
    <w:lvl w:ilvl="5" w:tplc="2F346B9C">
      <w:start w:val="1"/>
      <w:numFmt w:val="lowerRoman"/>
      <w:lvlText w:val="%6."/>
      <w:lvlJc w:val="right"/>
      <w:pPr>
        <w:ind w:left="4320" w:hanging="180"/>
      </w:pPr>
    </w:lvl>
    <w:lvl w:ilvl="6" w:tplc="C786FE36">
      <w:start w:val="1"/>
      <w:numFmt w:val="decimal"/>
      <w:lvlText w:val="%7."/>
      <w:lvlJc w:val="left"/>
      <w:pPr>
        <w:ind w:left="5040" w:hanging="360"/>
      </w:pPr>
    </w:lvl>
    <w:lvl w:ilvl="7" w:tplc="EFAAF900">
      <w:start w:val="1"/>
      <w:numFmt w:val="lowerLetter"/>
      <w:lvlText w:val="%8."/>
      <w:lvlJc w:val="left"/>
      <w:pPr>
        <w:ind w:left="5760" w:hanging="360"/>
      </w:pPr>
    </w:lvl>
    <w:lvl w:ilvl="8" w:tplc="086EE7B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1CA5CF"/>
    <w:multiLevelType w:val="hybridMultilevel"/>
    <w:tmpl w:val="E85490DC"/>
    <w:lvl w:ilvl="0" w:tplc="DD8260D8">
      <w:start w:val="1"/>
      <w:numFmt w:val="decimal"/>
      <w:lvlText w:val="%1."/>
      <w:lvlJc w:val="left"/>
      <w:pPr>
        <w:ind w:left="360" w:hanging="360"/>
      </w:pPr>
    </w:lvl>
    <w:lvl w:ilvl="1" w:tplc="A9A6CAB6">
      <w:start w:val="1"/>
      <w:numFmt w:val="lowerLetter"/>
      <w:lvlText w:val="%2."/>
      <w:lvlJc w:val="left"/>
      <w:pPr>
        <w:ind w:left="1080" w:hanging="360"/>
      </w:pPr>
    </w:lvl>
    <w:lvl w:ilvl="2" w:tplc="4AE4A01E">
      <w:start w:val="1"/>
      <w:numFmt w:val="lowerRoman"/>
      <w:lvlText w:val="%3."/>
      <w:lvlJc w:val="right"/>
      <w:pPr>
        <w:ind w:left="1800" w:hanging="180"/>
      </w:pPr>
    </w:lvl>
    <w:lvl w:ilvl="3" w:tplc="08888B82">
      <w:start w:val="1"/>
      <w:numFmt w:val="decimal"/>
      <w:lvlText w:val="%4."/>
      <w:lvlJc w:val="left"/>
      <w:pPr>
        <w:ind w:left="2520" w:hanging="360"/>
      </w:pPr>
    </w:lvl>
    <w:lvl w:ilvl="4" w:tplc="8AAE978A">
      <w:start w:val="1"/>
      <w:numFmt w:val="lowerLetter"/>
      <w:lvlText w:val="%5."/>
      <w:lvlJc w:val="left"/>
      <w:pPr>
        <w:ind w:left="3240" w:hanging="360"/>
      </w:pPr>
    </w:lvl>
    <w:lvl w:ilvl="5" w:tplc="F7645626">
      <w:start w:val="1"/>
      <w:numFmt w:val="lowerRoman"/>
      <w:lvlText w:val="%6."/>
      <w:lvlJc w:val="right"/>
      <w:pPr>
        <w:ind w:left="3960" w:hanging="180"/>
      </w:pPr>
    </w:lvl>
    <w:lvl w:ilvl="6" w:tplc="637E3DCE">
      <w:start w:val="1"/>
      <w:numFmt w:val="decimal"/>
      <w:lvlText w:val="%7."/>
      <w:lvlJc w:val="left"/>
      <w:pPr>
        <w:ind w:left="4680" w:hanging="360"/>
      </w:pPr>
    </w:lvl>
    <w:lvl w:ilvl="7" w:tplc="8D6A965A">
      <w:start w:val="1"/>
      <w:numFmt w:val="lowerLetter"/>
      <w:lvlText w:val="%8."/>
      <w:lvlJc w:val="left"/>
      <w:pPr>
        <w:ind w:left="5400" w:hanging="360"/>
      </w:pPr>
    </w:lvl>
    <w:lvl w:ilvl="8" w:tplc="6B900056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ACFED1C"/>
    <w:multiLevelType w:val="hybridMultilevel"/>
    <w:tmpl w:val="D8FE1D0A"/>
    <w:lvl w:ilvl="0" w:tplc="8C1236C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2EC54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1834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2E5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92B7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8EA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B6F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C45C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7E2F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ADEE99"/>
    <w:multiLevelType w:val="hybridMultilevel"/>
    <w:tmpl w:val="73A8836C"/>
    <w:lvl w:ilvl="0" w:tplc="30A462C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DD23E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FE38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7E17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749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D4AB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240D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60A1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92A3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45EB0"/>
    <w:multiLevelType w:val="hybridMultilevel"/>
    <w:tmpl w:val="84229C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182072">
    <w:abstractNumId w:val="3"/>
  </w:num>
  <w:num w:numId="2" w16cid:durableId="34818203">
    <w:abstractNumId w:val="12"/>
  </w:num>
  <w:num w:numId="3" w16cid:durableId="281766050">
    <w:abstractNumId w:val="14"/>
  </w:num>
  <w:num w:numId="4" w16cid:durableId="266086718">
    <w:abstractNumId w:val="18"/>
  </w:num>
  <w:num w:numId="5" w16cid:durableId="530654577">
    <w:abstractNumId w:val="17"/>
  </w:num>
  <w:num w:numId="6" w16cid:durableId="2018144145">
    <w:abstractNumId w:val="16"/>
  </w:num>
  <w:num w:numId="7" w16cid:durableId="312413476">
    <w:abstractNumId w:val="5"/>
  </w:num>
  <w:num w:numId="8" w16cid:durableId="2099400288">
    <w:abstractNumId w:val="1"/>
  </w:num>
  <w:num w:numId="9" w16cid:durableId="189687720">
    <w:abstractNumId w:val="10"/>
  </w:num>
  <w:num w:numId="10" w16cid:durableId="1329866921">
    <w:abstractNumId w:val="0"/>
  </w:num>
  <w:num w:numId="11" w16cid:durableId="813718160">
    <w:abstractNumId w:val="19"/>
  </w:num>
  <w:num w:numId="12" w16cid:durableId="1741830970">
    <w:abstractNumId w:val="20"/>
  </w:num>
  <w:num w:numId="13" w16cid:durableId="990984479">
    <w:abstractNumId w:val="4"/>
  </w:num>
  <w:num w:numId="14" w16cid:durableId="616182393">
    <w:abstractNumId w:val="11"/>
  </w:num>
  <w:num w:numId="15" w16cid:durableId="1221475658">
    <w:abstractNumId w:val="6"/>
  </w:num>
  <w:num w:numId="16" w16cid:durableId="1716078118">
    <w:abstractNumId w:val="7"/>
  </w:num>
  <w:num w:numId="17" w16cid:durableId="1837836946">
    <w:abstractNumId w:val="21"/>
  </w:num>
  <w:num w:numId="18" w16cid:durableId="1963152264">
    <w:abstractNumId w:val="8"/>
  </w:num>
  <w:num w:numId="19" w16cid:durableId="375088718">
    <w:abstractNumId w:val="15"/>
  </w:num>
  <w:num w:numId="20" w16cid:durableId="2028871196">
    <w:abstractNumId w:val="13"/>
  </w:num>
  <w:num w:numId="21" w16cid:durableId="159468518">
    <w:abstractNumId w:val="9"/>
  </w:num>
  <w:num w:numId="22" w16cid:durableId="2003699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5E7"/>
    <w:rsid w:val="00001FE8"/>
    <w:rsid w:val="00002C42"/>
    <w:rsid w:val="00007B7B"/>
    <w:rsid w:val="000137B6"/>
    <w:rsid w:val="00013914"/>
    <w:rsid w:val="000177A4"/>
    <w:rsid w:val="000302FD"/>
    <w:rsid w:val="00032051"/>
    <w:rsid w:val="00035F82"/>
    <w:rsid w:val="000438B5"/>
    <w:rsid w:val="00051ED0"/>
    <w:rsid w:val="00054818"/>
    <w:rsid w:val="00057196"/>
    <w:rsid w:val="000615DC"/>
    <w:rsid w:val="00061D72"/>
    <w:rsid w:val="000625F2"/>
    <w:rsid w:val="00074B10"/>
    <w:rsid w:val="00091120"/>
    <w:rsid w:val="000913A1"/>
    <w:rsid w:val="00094897"/>
    <w:rsid w:val="000A6ED4"/>
    <w:rsid w:val="000B058C"/>
    <w:rsid w:val="000B0B90"/>
    <w:rsid w:val="000D2F74"/>
    <w:rsid w:val="000E2670"/>
    <w:rsid w:val="000E55B3"/>
    <w:rsid w:val="000E57B2"/>
    <w:rsid w:val="000F46CC"/>
    <w:rsid w:val="0010749E"/>
    <w:rsid w:val="00111DBE"/>
    <w:rsid w:val="00112489"/>
    <w:rsid w:val="00124133"/>
    <w:rsid w:val="001259DE"/>
    <w:rsid w:val="00164199"/>
    <w:rsid w:val="00164EED"/>
    <w:rsid w:val="00173A46"/>
    <w:rsid w:val="00173CD6"/>
    <w:rsid w:val="001802DD"/>
    <w:rsid w:val="001916DD"/>
    <w:rsid w:val="001B43C9"/>
    <w:rsid w:val="001D0CF8"/>
    <w:rsid w:val="001D123F"/>
    <w:rsid w:val="001D4CD4"/>
    <w:rsid w:val="001D63A4"/>
    <w:rsid w:val="001E3084"/>
    <w:rsid w:val="001E5F63"/>
    <w:rsid w:val="001F0685"/>
    <w:rsid w:val="001F2446"/>
    <w:rsid w:val="00202912"/>
    <w:rsid w:val="0021712E"/>
    <w:rsid w:val="00217CC9"/>
    <w:rsid w:val="002231AE"/>
    <w:rsid w:val="00223AFB"/>
    <w:rsid w:val="002311EC"/>
    <w:rsid w:val="00235D22"/>
    <w:rsid w:val="00237E1B"/>
    <w:rsid w:val="00276FEB"/>
    <w:rsid w:val="00292472"/>
    <w:rsid w:val="00294015"/>
    <w:rsid w:val="00294A92"/>
    <w:rsid w:val="002977CA"/>
    <w:rsid w:val="002A5483"/>
    <w:rsid w:val="002C58BD"/>
    <w:rsid w:val="002D08D0"/>
    <w:rsid w:val="002D1608"/>
    <w:rsid w:val="002D342C"/>
    <w:rsid w:val="002E6BC7"/>
    <w:rsid w:val="002E7F3F"/>
    <w:rsid w:val="002F6302"/>
    <w:rsid w:val="00303290"/>
    <w:rsid w:val="003204D8"/>
    <w:rsid w:val="0032227D"/>
    <w:rsid w:val="003311DC"/>
    <w:rsid w:val="00336EDB"/>
    <w:rsid w:val="003814F2"/>
    <w:rsid w:val="00382728"/>
    <w:rsid w:val="00390288"/>
    <w:rsid w:val="00390884"/>
    <w:rsid w:val="00394415"/>
    <w:rsid w:val="003A313F"/>
    <w:rsid w:val="003C1E82"/>
    <w:rsid w:val="003C3AA0"/>
    <w:rsid w:val="003D6ED8"/>
    <w:rsid w:val="00401781"/>
    <w:rsid w:val="00402712"/>
    <w:rsid w:val="004060FE"/>
    <w:rsid w:val="004074A4"/>
    <w:rsid w:val="00413CA7"/>
    <w:rsid w:val="004408EE"/>
    <w:rsid w:val="00445DAB"/>
    <w:rsid w:val="00461958"/>
    <w:rsid w:val="0047383C"/>
    <w:rsid w:val="00493085"/>
    <w:rsid w:val="004943F8"/>
    <w:rsid w:val="004A6C89"/>
    <w:rsid w:val="004B26EC"/>
    <w:rsid w:val="004B3FEF"/>
    <w:rsid w:val="004B6FE7"/>
    <w:rsid w:val="004C1613"/>
    <w:rsid w:val="004C4DDB"/>
    <w:rsid w:val="004C59B1"/>
    <w:rsid w:val="004C757E"/>
    <w:rsid w:val="004D6664"/>
    <w:rsid w:val="004E038E"/>
    <w:rsid w:val="004E3905"/>
    <w:rsid w:val="004F60B3"/>
    <w:rsid w:val="00500069"/>
    <w:rsid w:val="0050127D"/>
    <w:rsid w:val="00502EFE"/>
    <w:rsid w:val="00505A98"/>
    <w:rsid w:val="00513A2B"/>
    <w:rsid w:val="005153B1"/>
    <w:rsid w:val="005159E5"/>
    <w:rsid w:val="005241CC"/>
    <w:rsid w:val="00542DCA"/>
    <w:rsid w:val="005472D9"/>
    <w:rsid w:val="005534FB"/>
    <w:rsid w:val="005660EC"/>
    <w:rsid w:val="0057505F"/>
    <w:rsid w:val="005A5726"/>
    <w:rsid w:val="005B156C"/>
    <w:rsid w:val="005B1670"/>
    <w:rsid w:val="005B1A70"/>
    <w:rsid w:val="005C4D67"/>
    <w:rsid w:val="005D33E8"/>
    <w:rsid w:val="005F2776"/>
    <w:rsid w:val="005F2DEB"/>
    <w:rsid w:val="005F69CB"/>
    <w:rsid w:val="006001C5"/>
    <w:rsid w:val="0061024F"/>
    <w:rsid w:val="00622936"/>
    <w:rsid w:val="00625ED3"/>
    <w:rsid w:val="00652811"/>
    <w:rsid w:val="00655C38"/>
    <w:rsid w:val="006619B1"/>
    <w:rsid w:val="00664E03"/>
    <w:rsid w:val="00683752"/>
    <w:rsid w:val="00697275"/>
    <w:rsid w:val="006A7230"/>
    <w:rsid w:val="006C64A0"/>
    <w:rsid w:val="006C6AAD"/>
    <w:rsid w:val="006D0118"/>
    <w:rsid w:val="006E7E5D"/>
    <w:rsid w:val="00704E7F"/>
    <w:rsid w:val="007105E1"/>
    <w:rsid w:val="00715F3A"/>
    <w:rsid w:val="00723411"/>
    <w:rsid w:val="007327FA"/>
    <w:rsid w:val="00732E2C"/>
    <w:rsid w:val="007428DA"/>
    <w:rsid w:val="00745140"/>
    <w:rsid w:val="00766B11"/>
    <w:rsid w:val="0077447C"/>
    <w:rsid w:val="0077726E"/>
    <w:rsid w:val="007856ED"/>
    <w:rsid w:val="00793C5D"/>
    <w:rsid w:val="007A2206"/>
    <w:rsid w:val="007C1BED"/>
    <w:rsid w:val="007C3DB8"/>
    <w:rsid w:val="007D551F"/>
    <w:rsid w:val="007E0CA9"/>
    <w:rsid w:val="007E5E55"/>
    <w:rsid w:val="007E6BE3"/>
    <w:rsid w:val="007F0038"/>
    <w:rsid w:val="007F23BC"/>
    <w:rsid w:val="00804662"/>
    <w:rsid w:val="00806D3C"/>
    <w:rsid w:val="008071C6"/>
    <w:rsid w:val="00816B90"/>
    <w:rsid w:val="00830C3C"/>
    <w:rsid w:val="00833C59"/>
    <w:rsid w:val="008434F3"/>
    <w:rsid w:val="00854471"/>
    <w:rsid w:val="0086153E"/>
    <w:rsid w:val="00865A98"/>
    <w:rsid w:val="00874B26"/>
    <w:rsid w:val="0087570A"/>
    <w:rsid w:val="008947AD"/>
    <w:rsid w:val="008A3AB6"/>
    <w:rsid w:val="008A7714"/>
    <w:rsid w:val="008B2B6A"/>
    <w:rsid w:val="008D3414"/>
    <w:rsid w:val="008E7BC0"/>
    <w:rsid w:val="008F5BC7"/>
    <w:rsid w:val="008F6F18"/>
    <w:rsid w:val="00907BFA"/>
    <w:rsid w:val="00911CD9"/>
    <w:rsid w:val="00912854"/>
    <w:rsid w:val="0093062E"/>
    <w:rsid w:val="009323BF"/>
    <w:rsid w:val="009439C1"/>
    <w:rsid w:val="00952C26"/>
    <w:rsid w:val="00953C28"/>
    <w:rsid w:val="00960065"/>
    <w:rsid w:val="009827A1"/>
    <w:rsid w:val="00997138"/>
    <w:rsid w:val="009A2B5B"/>
    <w:rsid w:val="009A457B"/>
    <w:rsid w:val="009A4F3B"/>
    <w:rsid w:val="009C09C6"/>
    <w:rsid w:val="009C2481"/>
    <w:rsid w:val="009C4BC5"/>
    <w:rsid w:val="009E000F"/>
    <w:rsid w:val="009F0E96"/>
    <w:rsid w:val="00A06AE6"/>
    <w:rsid w:val="00A14C5A"/>
    <w:rsid w:val="00A16A3A"/>
    <w:rsid w:val="00A17C38"/>
    <w:rsid w:val="00A37CDE"/>
    <w:rsid w:val="00A448BB"/>
    <w:rsid w:val="00A46448"/>
    <w:rsid w:val="00A52489"/>
    <w:rsid w:val="00A765E7"/>
    <w:rsid w:val="00A97619"/>
    <w:rsid w:val="00AA6CAB"/>
    <w:rsid w:val="00AB5FBD"/>
    <w:rsid w:val="00AC18FE"/>
    <w:rsid w:val="00AC3112"/>
    <w:rsid w:val="00AC39FC"/>
    <w:rsid w:val="00AE11BA"/>
    <w:rsid w:val="00AF3FC3"/>
    <w:rsid w:val="00AF7644"/>
    <w:rsid w:val="00B2528F"/>
    <w:rsid w:val="00B274E4"/>
    <w:rsid w:val="00B37630"/>
    <w:rsid w:val="00B57621"/>
    <w:rsid w:val="00B65995"/>
    <w:rsid w:val="00B830C0"/>
    <w:rsid w:val="00B862AB"/>
    <w:rsid w:val="00B908FF"/>
    <w:rsid w:val="00B9366D"/>
    <w:rsid w:val="00BB2EFE"/>
    <w:rsid w:val="00BB5CEA"/>
    <w:rsid w:val="00BD07E0"/>
    <w:rsid w:val="00BD7739"/>
    <w:rsid w:val="00BE2056"/>
    <w:rsid w:val="00BF5B4A"/>
    <w:rsid w:val="00BF5FF5"/>
    <w:rsid w:val="00C10176"/>
    <w:rsid w:val="00C302E0"/>
    <w:rsid w:val="00C52BC8"/>
    <w:rsid w:val="00C56803"/>
    <w:rsid w:val="00C93A8D"/>
    <w:rsid w:val="00C9558A"/>
    <w:rsid w:val="00CC59D2"/>
    <w:rsid w:val="00CE7635"/>
    <w:rsid w:val="00CF0955"/>
    <w:rsid w:val="00CF69AF"/>
    <w:rsid w:val="00D10EB2"/>
    <w:rsid w:val="00D13B62"/>
    <w:rsid w:val="00D15DD4"/>
    <w:rsid w:val="00D17758"/>
    <w:rsid w:val="00D350AD"/>
    <w:rsid w:val="00D35277"/>
    <w:rsid w:val="00D36A0E"/>
    <w:rsid w:val="00D54BD0"/>
    <w:rsid w:val="00D559DC"/>
    <w:rsid w:val="00D73024"/>
    <w:rsid w:val="00D75BCF"/>
    <w:rsid w:val="00D821CC"/>
    <w:rsid w:val="00D8488C"/>
    <w:rsid w:val="00D95343"/>
    <w:rsid w:val="00DA3013"/>
    <w:rsid w:val="00DC257C"/>
    <w:rsid w:val="00DC4B3E"/>
    <w:rsid w:val="00DD0A33"/>
    <w:rsid w:val="00DD7FA6"/>
    <w:rsid w:val="00DE0E56"/>
    <w:rsid w:val="00E05EB2"/>
    <w:rsid w:val="00E11D21"/>
    <w:rsid w:val="00E27CC1"/>
    <w:rsid w:val="00E33524"/>
    <w:rsid w:val="00E41092"/>
    <w:rsid w:val="00E43A58"/>
    <w:rsid w:val="00E46E8B"/>
    <w:rsid w:val="00E66786"/>
    <w:rsid w:val="00E7664C"/>
    <w:rsid w:val="00E7752D"/>
    <w:rsid w:val="00E8283D"/>
    <w:rsid w:val="00EA2CAE"/>
    <w:rsid w:val="00EB6E36"/>
    <w:rsid w:val="00EB737A"/>
    <w:rsid w:val="00EB7A3F"/>
    <w:rsid w:val="00EC1BC4"/>
    <w:rsid w:val="00ED2FE6"/>
    <w:rsid w:val="00ED67ED"/>
    <w:rsid w:val="00F03D85"/>
    <w:rsid w:val="00F048A2"/>
    <w:rsid w:val="00F1572B"/>
    <w:rsid w:val="00F2377E"/>
    <w:rsid w:val="00F31D2E"/>
    <w:rsid w:val="00F41391"/>
    <w:rsid w:val="00F45BBE"/>
    <w:rsid w:val="00F5069B"/>
    <w:rsid w:val="00F55C09"/>
    <w:rsid w:val="00F615B5"/>
    <w:rsid w:val="00F62AB9"/>
    <w:rsid w:val="00F6641C"/>
    <w:rsid w:val="00F7636B"/>
    <w:rsid w:val="00F76476"/>
    <w:rsid w:val="00F76F28"/>
    <w:rsid w:val="00F91625"/>
    <w:rsid w:val="00F922A7"/>
    <w:rsid w:val="00F94C94"/>
    <w:rsid w:val="00FA7DFA"/>
    <w:rsid w:val="00FB350C"/>
    <w:rsid w:val="00FB4EE0"/>
    <w:rsid w:val="00FC4E07"/>
    <w:rsid w:val="00FD1AC5"/>
    <w:rsid w:val="00FD3385"/>
    <w:rsid w:val="00FD4174"/>
    <w:rsid w:val="00FD698C"/>
    <w:rsid w:val="00FF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57AE7"/>
  <w15:chartTrackingRefBased/>
  <w15:docId w15:val="{7E85A4A9-D99B-4B4C-AC5D-779C5264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644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AF7644"/>
    <w:pPr>
      <w:keepNext/>
      <w:keepLines/>
      <w:spacing w:before="480" w:after="0"/>
      <w:outlineLvl w:val="0"/>
    </w:pPr>
    <w:rPr>
      <w:rFonts w:eastAsia="Times New Roman"/>
      <w:b/>
      <w:bCs/>
      <w:color w:val="943634"/>
      <w:sz w:val="28"/>
      <w:szCs w:val="28"/>
      <w:lang w:val="x-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F7644"/>
    <w:pPr>
      <w:keepNext/>
      <w:keepLines/>
      <w:spacing w:before="200" w:after="0"/>
      <w:outlineLvl w:val="1"/>
    </w:pPr>
    <w:rPr>
      <w:rFonts w:eastAsia="Times New Roman"/>
      <w:b/>
      <w:bCs/>
      <w:color w:val="943634"/>
      <w:sz w:val="26"/>
      <w:szCs w:val="26"/>
      <w:lang w:val="x-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F7644"/>
    <w:pPr>
      <w:keepNext/>
      <w:keepLines/>
      <w:spacing w:before="200" w:after="0"/>
      <w:outlineLvl w:val="2"/>
    </w:pPr>
    <w:rPr>
      <w:rFonts w:eastAsia="Times New Roman"/>
      <w:b/>
      <w:bCs/>
      <w:color w:val="943634"/>
      <w:lang w:val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7A22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7A2206"/>
  </w:style>
  <w:style w:type="paragraph" w:styleId="Piedepgina">
    <w:name w:val="footer"/>
    <w:basedOn w:val="Normal"/>
    <w:link w:val="PiedepginaCar"/>
    <w:uiPriority w:val="99"/>
    <w:unhideWhenUsed/>
    <w:rsid w:val="007A22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2206"/>
  </w:style>
  <w:style w:type="paragraph" w:styleId="Textodeglobo">
    <w:name w:val="Balloon Text"/>
    <w:basedOn w:val="Normal"/>
    <w:link w:val="TextodegloboCar"/>
    <w:uiPriority w:val="99"/>
    <w:semiHidden/>
    <w:unhideWhenUsed/>
    <w:rsid w:val="007A220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7A2206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BD7739"/>
    <w:rPr>
      <w:rFonts w:ascii="Arial" w:hAnsi="Arial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9A2B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uiPriority w:val="9"/>
    <w:rsid w:val="00AF7644"/>
    <w:rPr>
      <w:rFonts w:ascii="Arial" w:eastAsia="Times New Roman" w:hAnsi="Arial" w:cs="Times New Roman"/>
      <w:b/>
      <w:bCs/>
      <w:color w:val="943634"/>
      <w:sz w:val="28"/>
      <w:szCs w:val="28"/>
      <w:lang w:eastAsia="en-US"/>
    </w:rPr>
  </w:style>
  <w:style w:type="character" w:customStyle="1" w:styleId="Ttulo2Car">
    <w:name w:val="Título 2 Car"/>
    <w:link w:val="Ttulo2"/>
    <w:uiPriority w:val="9"/>
    <w:rsid w:val="00AF7644"/>
    <w:rPr>
      <w:rFonts w:ascii="Arial" w:eastAsia="Times New Roman" w:hAnsi="Arial" w:cs="Times New Roman"/>
      <w:b/>
      <w:bCs/>
      <w:color w:val="943634"/>
      <w:sz w:val="26"/>
      <w:szCs w:val="26"/>
      <w:lang w:eastAsia="en-US"/>
    </w:rPr>
  </w:style>
  <w:style w:type="character" w:customStyle="1" w:styleId="Ttulo3Car">
    <w:name w:val="Título 3 Car"/>
    <w:link w:val="Ttulo3"/>
    <w:uiPriority w:val="9"/>
    <w:semiHidden/>
    <w:rsid w:val="00AF7644"/>
    <w:rPr>
      <w:rFonts w:ascii="Arial" w:eastAsia="Times New Roman" w:hAnsi="Arial" w:cs="Times New Roman"/>
      <w:b/>
      <w:bCs/>
      <w:color w:val="943634"/>
      <w:sz w:val="22"/>
      <w:szCs w:val="22"/>
      <w:lang w:eastAsia="en-US"/>
    </w:rPr>
  </w:style>
  <w:style w:type="paragraph" w:styleId="Ttulo">
    <w:name w:val="Title"/>
    <w:basedOn w:val="Normal"/>
    <w:next w:val="Normal"/>
    <w:link w:val="TtuloCar"/>
    <w:uiPriority w:val="10"/>
    <w:qFormat/>
    <w:rsid w:val="00AF7644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  <w:lang w:val="x-none"/>
    </w:rPr>
  </w:style>
  <w:style w:type="character" w:customStyle="1" w:styleId="TtuloCar">
    <w:name w:val="Título Car"/>
    <w:link w:val="Ttulo"/>
    <w:uiPriority w:val="10"/>
    <w:rsid w:val="00AF7644"/>
    <w:rPr>
      <w:rFonts w:ascii="Arial" w:eastAsia="Times New Roman" w:hAnsi="Arial" w:cs="Times New Roman"/>
      <w:color w:val="17365D"/>
      <w:spacing w:val="5"/>
      <w:kern w:val="28"/>
      <w:sz w:val="52"/>
      <w:szCs w:val="52"/>
      <w:lang w:eastAsia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AF7644"/>
    <w:pPr>
      <w:numPr>
        <w:ilvl w:val="1"/>
      </w:numPr>
    </w:pPr>
    <w:rPr>
      <w:rFonts w:eastAsia="Times New Roman"/>
      <w:i/>
      <w:iCs/>
      <w:color w:val="943634"/>
      <w:spacing w:val="15"/>
      <w:sz w:val="24"/>
      <w:szCs w:val="24"/>
      <w:lang w:val="x-none"/>
    </w:rPr>
  </w:style>
  <w:style w:type="character" w:customStyle="1" w:styleId="SubttuloCar">
    <w:name w:val="Subtítulo Car"/>
    <w:link w:val="Subttulo"/>
    <w:uiPriority w:val="11"/>
    <w:rsid w:val="00AF7644"/>
    <w:rPr>
      <w:rFonts w:ascii="Arial" w:eastAsia="Times New Roman" w:hAnsi="Arial" w:cs="Times New Roman"/>
      <w:i/>
      <w:iCs/>
      <w:color w:val="943634"/>
      <w:spacing w:val="15"/>
      <w:sz w:val="24"/>
      <w:szCs w:val="24"/>
      <w:lang w:eastAsia="en-US"/>
    </w:rPr>
  </w:style>
  <w:style w:type="character" w:styleId="nfasissutil">
    <w:name w:val="Subtle Emphasis"/>
    <w:uiPriority w:val="19"/>
    <w:qFormat/>
    <w:rsid w:val="00AF7644"/>
    <w:rPr>
      <w:rFonts w:ascii="Arial" w:hAnsi="Arial"/>
      <w:i/>
      <w:iCs/>
      <w:color w:val="808080"/>
    </w:rPr>
  </w:style>
  <w:style w:type="character" w:styleId="nfasis">
    <w:name w:val="Emphasis"/>
    <w:uiPriority w:val="20"/>
    <w:qFormat/>
    <w:rsid w:val="00AF7644"/>
    <w:rPr>
      <w:i/>
      <w:iCs/>
    </w:rPr>
  </w:style>
  <w:style w:type="character" w:styleId="Hipervnculo">
    <w:name w:val="Hyperlink"/>
    <w:uiPriority w:val="99"/>
    <w:unhideWhenUsed/>
    <w:rsid w:val="004B6FE7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1958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6619B1"/>
    <w:pPr>
      <w:suppressAutoHyphens/>
      <w:overflowPunct w:val="0"/>
      <w:spacing w:after="0" w:line="240" w:lineRule="auto"/>
      <w:ind w:left="708"/>
    </w:pPr>
    <w:rPr>
      <w:rFonts w:ascii="Times New Roman" w:eastAsia="Times New Roman" w:hAnsi="Times New Roman"/>
      <w:kern w:val="1"/>
      <w:sz w:val="24"/>
      <w:szCs w:val="24"/>
      <w:lang w:val="es-MX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6619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619B1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619B1"/>
    <w:rPr>
      <w:rFonts w:ascii="Times New Roman" w:eastAsia="Times New Roman" w:hAnsi="Times New Roman"/>
      <w:lang w:val="en-US" w:eastAsia="en-US"/>
    </w:rPr>
  </w:style>
  <w:style w:type="paragraph" w:customStyle="1" w:styleId="Default">
    <w:name w:val="Default"/>
    <w:rsid w:val="006619B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s-MX" w:eastAsia="en-US"/>
    </w:rPr>
  </w:style>
  <w:style w:type="paragraph" w:styleId="Revisin">
    <w:name w:val="Revision"/>
    <w:hidden/>
    <w:uiPriority w:val="99"/>
    <w:semiHidden/>
    <w:rsid w:val="0021712E"/>
    <w:rPr>
      <w:rFonts w:ascii="Arial" w:hAnsi="Arial"/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153E"/>
    <w:pPr>
      <w:spacing w:after="200"/>
    </w:pPr>
    <w:rPr>
      <w:rFonts w:ascii="Arial" w:eastAsia="Calibri" w:hAnsi="Arial"/>
      <w:b/>
      <w:bCs/>
      <w:lang w:val="es-C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6153E"/>
    <w:rPr>
      <w:rFonts w:ascii="Arial" w:eastAsia="Times New Roman" w:hAnsi="Arial"/>
      <w:b/>
      <w:bCs/>
      <w:lang w:val="en-U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502EFE"/>
    <w:rPr>
      <w:color w:val="954F72" w:themeColor="followedHyperlink"/>
      <w:u w:val="single"/>
    </w:rPr>
  </w:style>
  <w:style w:type="character" w:customStyle="1" w:styleId="ui-provider">
    <w:name w:val="ui-provider"/>
    <w:basedOn w:val="Fuentedeprrafopredeter"/>
    <w:rsid w:val="00BB2EFE"/>
  </w:style>
  <w:style w:type="paragraph" w:styleId="NormalWeb">
    <w:name w:val="Normal (Web)"/>
    <w:basedOn w:val="Normal"/>
    <w:uiPriority w:val="99"/>
    <w:semiHidden/>
    <w:unhideWhenUsed/>
    <w:rsid w:val="008F6F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dane.gov.co/index.php/sed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dane.gov.co/index.php/ventanilla-unica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dane.gov.co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contacto@dane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8190eb6-8e6e-4223-a66e-2e079989e3d0">
      <Terms xmlns="http://schemas.microsoft.com/office/infopath/2007/PartnerControls"/>
    </lcf76f155ced4ddcb4097134ff3c332f>
    <TaxCatchAll xmlns="b841f3fa-9ef8-4e95-9162-d8f0c2a8a625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1B0C79EC65C64C8028616C896BAA13" ma:contentTypeVersion="13" ma:contentTypeDescription="Crear nuevo documento." ma:contentTypeScope="" ma:versionID="7b1f69e52e8715e8ae00ad55c85e4597">
  <xsd:schema xmlns:xsd="http://www.w3.org/2001/XMLSchema" xmlns:xs="http://www.w3.org/2001/XMLSchema" xmlns:p="http://schemas.microsoft.com/office/2006/metadata/properties" xmlns:ns2="48190eb6-8e6e-4223-a66e-2e079989e3d0" xmlns:ns3="b841f3fa-9ef8-4e95-9162-d8f0c2a8a625" targetNamespace="http://schemas.microsoft.com/office/2006/metadata/properties" ma:root="true" ma:fieldsID="798c4a2344974db81dbbcc2ad6dd9522" ns2:_="" ns3:_="">
    <xsd:import namespace="48190eb6-8e6e-4223-a66e-2e079989e3d0"/>
    <xsd:import namespace="b841f3fa-9ef8-4e95-9162-d8f0c2a8a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90eb6-8e6e-4223-a66e-2e079989e3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ea9b580d-3441-472b-b633-05114d4a3d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1f3fa-9ef8-4e95-9162-d8f0c2a8a62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54f2426-c973-4890-a512-a6fbe72ad6ef}" ma:internalName="TaxCatchAll" ma:showField="CatchAllData" ma:web="b841f3fa-9ef8-4e95-9162-d8f0c2a8a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34A3631-54BA-4F8D-BFAA-8E9C8A00DC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813718-7FC8-442B-AB15-4C18FBDAADAE}">
  <ds:schemaRefs>
    <ds:schemaRef ds:uri="http://schemas.microsoft.com/office/2006/metadata/properties"/>
    <ds:schemaRef ds:uri="http://schemas.microsoft.com/office/infopath/2007/PartnerControls"/>
    <ds:schemaRef ds:uri="48190eb6-8e6e-4223-a66e-2e079989e3d0"/>
    <ds:schemaRef ds:uri="b841f3fa-9ef8-4e95-9162-d8f0c2a8a625"/>
  </ds:schemaRefs>
</ds:datastoreItem>
</file>

<file path=customXml/itemProps3.xml><?xml version="1.0" encoding="utf-8"?>
<ds:datastoreItem xmlns:ds="http://schemas.openxmlformats.org/officeDocument/2006/customXml" ds:itemID="{B95B4276-0D0B-4B3F-A431-6ABB1ECB5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190eb6-8e6e-4223-a66e-2e079989e3d0"/>
    <ds:schemaRef ds:uri="b841f3fa-9ef8-4e95-9162-d8f0c2a8a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071F04-C507-44FA-9F3D-B00600D6E6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50A80E-1BF6-4EE1-85D5-9D0532922C9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1019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Casas</dc:creator>
  <cp:keywords/>
  <cp:lastModifiedBy>Carlos Ignacio Ospina Ramirez</cp:lastModifiedBy>
  <cp:revision>15</cp:revision>
  <cp:lastPrinted>2014-04-01T16:59:00Z</cp:lastPrinted>
  <dcterms:created xsi:type="dcterms:W3CDTF">2023-05-10T23:48:00Z</dcterms:created>
  <dcterms:modified xsi:type="dcterms:W3CDTF">2024-07-22T15:24:00Z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