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DD55C" w14:textId="77777777" w:rsidR="005D0454" w:rsidRDefault="005D0454" w:rsidP="005D0454">
      <w:pPr>
        <w:jc w:val="both"/>
        <w:rPr>
          <w:rFonts w:ascii="Verdana" w:hAnsi="Verdana" w:cs="TTFF5BD910t00"/>
          <w:sz w:val="22"/>
          <w:szCs w:val="22"/>
        </w:rPr>
      </w:pPr>
      <w:r w:rsidRPr="00F364E6">
        <w:rPr>
          <w:rFonts w:ascii="Verdana" w:hAnsi="Verdana" w:cs="TTFF5BD910t00"/>
          <w:sz w:val="22"/>
          <w:szCs w:val="22"/>
        </w:rPr>
        <w:t>DR06-3202032-1-032 Suministro de combustible (Gasolina y Biodiesel ACPM) y lubricantes (aceites) a través de una estación de servicio ubicada en el municipio de Cubarral, Meta, destinado al parque automotor terrestre asignado al Parque Nacional Natural Sumapaz, para garantizar la movilidad y operatividad en el marco del proyecto de conservación.</w:t>
      </w:r>
    </w:p>
    <w:p w14:paraId="691F0109" w14:textId="77777777" w:rsidR="005D0454" w:rsidRDefault="005D0454" w:rsidP="005D0454">
      <w:pPr>
        <w:jc w:val="both"/>
        <w:rPr>
          <w:rFonts w:ascii="Verdana" w:hAnsi="Verdana" w:cs="TTFF5BD910t00"/>
          <w:sz w:val="22"/>
          <w:szCs w:val="22"/>
        </w:rPr>
      </w:pPr>
    </w:p>
    <w:p w14:paraId="6577B592" w14:textId="77777777" w:rsidR="005D0454" w:rsidRPr="00476720" w:rsidRDefault="005D0454" w:rsidP="005D0454">
      <w:pPr>
        <w:jc w:val="both"/>
        <w:rPr>
          <w:rFonts w:ascii="Verdana" w:hAnsi="Verdana"/>
          <w:b/>
          <w:bCs/>
          <w:sz w:val="22"/>
          <w:szCs w:val="22"/>
        </w:rPr>
      </w:pPr>
    </w:p>
    <w:p w14:paraId="3C7D932E" w14:textId="1173FBB0" w:rsidR="005D0454" w:rsidRPr="005D0454" w:rsidRDefault="005D0454" w:rsidP="005D0454">
      <w:pPr>
        <w:pStyle w:val="Prrafodelista"/>
        <w:numPr>
          <w:ilvl w:val="0"/>
          <w:numId w:val="50"/>
        </w:numPr>
        <w:jc w:val="center"/>
        <w:rPr>
          <w:rFonts w:ascii="Verdana" w:hAnsi="Verdana" w:cs="Arial"/>
          <w:b/>
          <w:iCs/>
          <w:sz w:val="22"/>
          <w:szCs w:val="22"/>
        </w:rPr>
      </w:pPr>
      <w:r w:rsidRPr="005D0454">
        <w:rPr>
          <w:rFonts w:ascii="Verdana" w:hAnsi="Verdana"/>
          <w:b/>
          <w:bCs/>
          <w:sz w:val="22"/>
          <w:szCs w:val="22"/>
        </w:rPr>
        <w:t xml:space="preserve"> ESPECIFICACIONES TÉCNICAS</w:t>
      </w:r>
      <w:r w:rsidRPr="005D0454">
        <w:rPr>
          <w:rFonts w:ascii="Verdana" w:hAnsi="Verdana" w:cs="Arial"/>
          <w:b/>
          <w:iCs/>
          <w:sz w:val="22"/>
          <w:szCs w:val="22"/>
        </w:rPr>
        <w:t xml:space="preserve"> DEL SERVICIO</w:t>
      </w:r>
    </w:p>
    <w:p w14:paraId="38843031" w14:textId="77777777" w:rsidR="005D0454" w:rsidRPr="00476720" w:rsidRDefault="005D0454" w:rsidP="005D0454">
      <w:pPr>
        <w:jc w:val="center"/>
        <w:rPr>
          <w:rFonts w:ascii="Verdana" w:hAnsi="Verdana"/>
          <w:b/>
          <w:bCs/>
          <w:sz w:val="22"/>
          <w:szCs w:val="22"/>
        </w:rPr>
      </w:pPr>
    </w:p>
    <w:p w14:paraId="42399188" w14:textId="77777777" w:rsidR="005D0454" w:rsidRPr="00476720" w:rsidRDefault="005D0454" w:rsidP="005D0454">
      <w:pPr>
        <w:jc w:val="both"/>
        <w:rPr>
          <w:rFonts w:ascii="Verdana" w:hAnsi="Verdana" w:cs="Arial"/>
          <w:sz w:val="22"/>
          <w:szCs w:val="22"/>
        </w:rPr>
      </w:pPr>
    </w:p>
    <w:p w14:paraId="3590DE0E" w14:textId="4B714996" w:rsidR="005D0454" w:rsidRPr="00476720" w:rsidRDefault="005D0454" w:rsidP="005D0454">
      <w:pPr>
        <w:autoSpaceDE w:val="0"/>
        <w:autoSpaceDN w:val="0"/>
        <w:adjustRightInd w:val="0"/>
        <w:jc w:val="both"/>
        <w:rPr>
          <w:rFonts w:ascii="Verdana" w:hAnsi="Verdana"/>
          <w:b/>
          <w:sz w:val="22"/>
          <w:szCs w:val="22"/>
        </w:rPr>
      </w:pPr>
      <w:r>
        <w:rPr>
          <w:rFonts w:ascii="Verdana" w:hAnsi="Verdana"/>
          <w:b/>
          <w:sz w:val="22"/>
          <w:szCs w:val="22"/>
        </w:rPr>
        <w:t>1.1</w:t>
      </w:r>
      <w:r w:rsidRPr="00476720">
        <w:rPr>
          <w:rFonts w:ascii="Verdana" w:hAnsi="Verdana"/>
          <w:b/>
          <w:sz w:val="22"/>
          <w:szCs w:val="22"/>
        </w:rPr>
        <w:t xml:space="preserve"> CLASIFICACION UNSPSC Y DESCRIPCIÓN DEL SERVICIO A CONTRATAR: </w:t>
      </w:r>
    </w:p>
    <w:p w14:paraId="11A39C26" w14:textId="77777777" w:rsidR="005D0454" w:rsidRPr="00476720" w:rsidRDefault="005D0454" w:rsidP="005D0454">
      <w:pPr>
        <w:autoSpaceDE w:val="0"/>
        <w:autoSpaceDN w:val="0"/>
        <w:adjustRightInd w:val="0"/>
        <w:jc w:val="both"/>
        <w:rPr>
          <w:rFonts w:ascii="Verdana" w:hAnsi="Verdana"/>
          <w:b/>
          <w:sz w:val="22"/>
          <w:szCs w:val="22"/>
        </w:rPr>
      </w:pPr>
    </w:p>
    <w:p w14:paraId="4CAA2835" w14:textId="77777777" w:rsidR="005D0454" w:rsidRPr="00476720" w:rsidRDefault="005D0454" w:rsidP="005D0454">
      <w:pPr>
        <w:autoSpaceDE w:val="0"/>
        <w:adjustRightInd w:val="0"/>
        <w:rPr>
          <w:rFonts w:ascii="Verdana" w:hAnsi="Verdana"/>
          <w:sz w:val="22"/>
          <w:szCs w:val="22"/>
        </w:rPr>
      </w:pPr>
      <w:r w:rsidRPr="00476720">
        <w:rPr>
          <w:rFonts w:ascii="Verdana" w:hAnsi="Verdana"/>
          <w:sz w:val="22"/>
          <w:szCs w:val="22"/>
        </w:rPr>
        <w:t>El objeto contractual se enmarca en el siguiente código del Clasificador de Bienes y Servicios:</w:t>
      </w:r>
    </w:p>
    <w:p w14:paraId="36D56141" w14:textId="77777777" w:rsidR="005D0454" w:rsidRPr="00476720" w:rsidRDefault="005D0454" w:rsidP="005D0454">
      <w:pPr>
        <w:autoSpaceDE w:val="0"/>
        <w:autoSpaceDN w:val="0"/>
        <w:adjustRightInd w:val="0"/>
        <w:jc w:val="both"/>
        <w:rPr>
          <w:rFonts w:ascii="Verdana" w:hAnsi="Verdana"/>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84"/>
        <w:gridCol w:w="1738"/>
        <w:gridCol w:w="1808"/>
        <w:gridCol w:w="1961"/>
        <w:gridCol w:w="1814"/>
      </w:tblGrid>
      <w:tr w:rsidR="005D0454" w:rsidRPr="00AC42BF" w14:paraId="03F582C9" w14:textId="77777777" w:rsidTr="0005341F">
        <w:trPr>
          <w:trHeight w:val="20"/>
          <w:jc w:val="center"/>
        </w:trPr>
        <w:tc>
          <w:tcPr>
            <w:tcW w:w="911" w:type="pct"/>
            <w:shd w:val="clear" w:color="auto" w:fill="D9D9D9"/>
            <w:vAlign w:val="center"/>
            <w:hideMark/>
          </w:tcPr>
          <w:p w14:paraId="3300D8F3" w14:textId="77777777" w:rsidR="005D0454" w:rsidRPr="00AC42BF" w:rsidRDefault="005D0454" w:rsidP="0005341F">
            <w:pPr>
              <w:suppressAutoHyphens/>
              <w:autoSpaceDN w:val="0"/>
              <w:contextualSpacing/>
              <w:jc w:val="center"/>
              <w:textAlignment w:val="baseline"/>
              <w:rPr>
                <w:rFonts w:ascii="Verdana" w:hAnsi="Verdana"/>
                <w:b/>
                <w:bCs/>
                <w:color w:val="000000"/>
                <w:sz w:val="22"/>
                <w:szCs w:val="22"/>
              </w:rPr>
            </w:pPr>
            <w:r w:rsidRPr="00AC42BF">
              <w:rPr>
                <w:rFonts w:ascii="Verdana" w:hAnsi="Verdana"/>
                <w:b/>
                <w:bCs/>
                <w:color w:val="000000"/>
                <w:sz w:val="22"/>
                <w:szCs w:val="22"/>
              </w:rPr>
              <w:t>Clasificación UNSPSC</w:t>
            </w:r>
          </w:p>
        </w:tc>
        <w:tc>
          <w:tcPr>
            <w:tcW w:w="1067" w:type="pct"/>
            <w:shd w:val="clear" w:color="auto" w:fill="D9D9D9"/>
            <w:vAlign w:val="center"/>
            <w:hideMark/>
          </w:tcPr>
          <w:p w14:paraId="428FB00E" w14:textId="77777777" w:rsidR="005D0454" w:rsidRPr="00AC42BF" w:rsidRDefault="005D0454" w:rsidP="0005341F">
            <w:pPr>
              <w:suppressAutoHyphens/>
              <w:autoSpaceDN w:val="0"/>
              <w:contextualSpacing/>
              <w:jc w:val="center"/>
              <w:textAlignment w:val="baseline"/>
              <w:rPr>
                <w:rFonts w:ascii="Verdana" w:hAnsi="Verdana"/>
                <w:b/>
                <w:bCs/>
                <w:color w:val="000000"/>
                <w:sz w:val="22"/>
                <w:szCs w:val="22"/>
              </w:rPr>
            </w:pPr>
            <w:r w:rsidRPr="00AC42BF">
              <w:rPr>
                <w:rFonts w:ascii="Verdana" w:hAnsi="Verdana"/>
                <w:b/>
                <w:bCs/>
                <w:color w:val="000000"/>
                <w:sz w:val="22"/>
                <w:szCs w:val="22"/>
              </w:rPr>
              <w:t>Segmento</w:t>
            </w:r>
          </w:p>
        </w:tc>
        <w:tc>
          <w:tcPr>
            <w:tcW w:w="978" w:type="pct"/>
            <w:shd w:val="clear" w:color="auto" w:fill="D9D9D9"/>
            <w:vAlign w:val="center"/>
            <w:hideMark/>
          </w:tcPr>
          <w:p w14:paraId="1D61D165" w14:textId="77777777" w:rsidR="005D0454" w:rsidRPr="00AC42BF" w:rsidRDefault="005D0454" w:rsidP="0005341F">
            <w:pPr>
              <w:suppressAutoHyphens/>
              <w:autoSpaceDN w:val="0"/>
              <w:contextualSpacing/>
              <w:jc w:val="center"/>
              <w:textAlignment w:val="baseline"/>
              <w:rPr>
                <w:rFonts w:ascii="Verdana" w:hAnsi="Verdana"/>
                <w:b/>
                <w:bCs/>
                <w:color w:val="000000"/>
                <w:sz w:val="22"/>
                <w:szCs w:val="22"/>
              </w:rPr>
            </w:pPr>
            <w:r w:rsidRPr="00AC42BF">
              <w:rPr>
                <w:rFonts w:ascii="Verdana" w:hAnsi="Verdana"/>
                <w:b/>
                <w:bCs/>
                <w:color w:val="000000"/>
                <w:sz w:val="22"/>
                <w:szCs w:val="22"/>
              </w:rPr>
              <w:t>Familia</w:t>
            </w:r>
          </w:p>
        </w:tc>
        <w:tc>
          <w:tcPr>
            <w:tcW w:w="1061" w:type="pct"/>
            <w:shd w:val="clear" w:color="auto" w:fill="D9D9D9"/>
            <w:vAlign w:val="center"/>
            <w:hideMark/>
          </w:tcPr>
          <w:p w14:paraId="4CAACE08" w14:textId="77777777" w:rsidR="005D0454" w:rsidRPr="00AC42BF" w:rsidRDefault="005D0454" w:rsidP="0005341F">
            <w:pPr>
              <w:suppressAutoHyphens/>
              <w:autoSpaceDN w:val="0"/>
              <w:contextualSpacing/>
              <w:jc w:val="center"/>
              <w:textAlignment w:val="baseline"/>
              <w:rPr>
                <w:rFonts w:ascii="Verdana" w:hAnsi="Verdana"/>
                <w:b/>
                <w:bCs/>
                <w:color w:val="000000"/>
                <w:sz w:val="22"/>
                <w:szCs w:val="22"/>
              </w:rPr>
            </w:pPr>
            <w:r w:rsidRPr="00AC42BF">
              <w:rPr>
                <w:rFonts w:ascii="Verdana" w:hAnsi="Verdana"/>
                <w:b/>
                <w:bCs/>
                <w:color w:val="000000"/>
                <w:sz w:val="22"/>
                <w:szCs w:val="22"/>
              </w:rPr>
              <w:t>Clase</w:t>
            </w:r>
          </w:p>
        </w:tc>
        <w:tc>
          <w:tcPr>
            <w:tcW w:w="982" w:type="pct"/>
            <w:shd w:val="clear" w:color="auto" w:fill="D9D9D9"/>
            <w:vAlign w:val="center"/>
            <w:hideMark/>
          </w:tcPr>
          <w:p w14:paraId="4FAEE78A" w14:textId="77777777" w:rsidR="005D0454" w:rsidRPr="00AC42BF" w:rsidRDefault="005D0454" w:rsidP="0005341F">
            <w:pPr>
              <w:suppressAutoHyphens/>
              <w:autoSpaceDN w:val="0"/>
              <w:contextualSpacing/>
              <w:jc w:val="center"/>
              <w:textAlignment w:val="baseline"/>
              <w:rPr>
                <w:rFonts w:ascii="Verdana" w:hAnsi="Verdana"/>
                <w:b/>
                <w:bCs/>
                <w:color w:val="000000"/>
                <w:sz w:val="22"/>
                <w:szCs w:val="22"/>
              </w:rPr>
            </w:pPr>
            <w:r w:rsidRPr="00AC42BF">
              <w:rPr>
                <w:rFonts w:ascii="Verdana" w:hAnsi="Verdana"/>
                <w:b/>
                <w:bCs/>
                <w:color w:val="000000"/>
                <w:sz w:val="22"/>
                <w:szCs w:val="22"/>
              </w:rPr>
              <w:t>Producto</w:t>
            </w:r>
          </w:p>
        </w:tc>
      </w:tr>
      <w:tr w:rsidR="005D0454" w:rsidRPr="00AC42BF" w14:paraId="15ACF328" w14:textId="77777777" w:rsidTr="0005341F">
        <w:trPr>
          <w:trHeight w:val="20"/>
          <w:jc w:val="center"/>
        </w:trPr>
        <w:tc>
          <w:tcPr>
            <w:tcW w:w="911" w:type="pct"/>
            <w:noWrap/>
            <w:vAlign w:val="center"/>
          </w:tcPr>
          <w:p w14:paraId="7CA710D6" w14:textId="77777777" w:rsidR="005D0454" w:rsidRPr="00AC42BF" w:rsidRDefault="005D0454" w:rsidP="0005341F">
            <w:pPr>
              <w:suppressAutoHyphens/>
              <w:autoSpaceDN w:val="0"/>
              <w:contextualSpacing/>
              <w:jc w:val="center"/>
              <w:textAlignment w:val="baseline"/>
              <w:rPr>
                <w:rFonts w:ascii="Verdana" w:hAnsi="Verdana"/>
                <w:color w:val="000000"/>
                <w:sz w:val="22"/>
                <w:szCs w:val="22"/>
              </w:rPr>
            </w:pPr>
            <w:r w:rsidRPr="00AC42BF">
              <w:rPr>
                <w:rFonts w:ascii="Verdana" w:hAnsi="Verdana"/>
                <w:color w:val="000000"/>
                <w:sz w:val="22"/>
                <w:szCs w:val="22"/>
              </w:rPr>
              <w:t>78181701</w:t>
            </w:r>
          </w:p>
        </w:tc>
        <w:tc>
          <w:tcPr>
            <w:tcW w:w="1067" w:type="pct"/>
            <w:vAlign w:val="center"/>
          </w:tcPr>
          <w:p w14:paraId="303DEE4F" w14:textId="77777777" w:rsidR="005D0454" w:rsidRPr="00AC42BF" w:rsidRDefault="005D0454" w:rsidP="0005341F">
            <w:pPr>
              <w:suppressAutoHyphens/>
              <w:autoSpaceDN w:val="0"/>
              <w:contextualSpacing/>
              <w:jc w:val="center"/>
              <w:textAlignment w:val="baseline"/>
              <w:rPr>
                <w:rFonts w:ascii="Verdana" w:hAnsi="Verdana"/>
                <w:color w:val="000000"/>
                <w:sz w:val="22"/>
                <w:szCs w:val="22"/>
              </w:rPr>
            </w:pPr>
            <w:r w:rsidRPr="00AC42BF">
              <w:rPr>
                <w:rFonts w:ascii="Verdana" w:hAnsi="Verdana"/>
                <w:color w:val="000000"/>
                <w:sz w:val="22"/>
                <w:szCs w:val="22"/>
              </w:rPr>
              <w:t>Servicios de Transporte, Almacenaje y Correo</w:t>
            </w:r>
          </w:p>
        </w:tc>
        <w:tc>
          <w:tcPr>
            <w:tcW w:w="978" w:type="pct"/>
            <w:vAlign w:val="center"/>
          </w:tcPr>
          <w:p w14:paraId="52EC1D3F" w14:textId="77777777" w:rsidR="005D0454" w:rsidRPr="00AC42BF" w:rsidRDefault="005D0454" w:rsidP="0005341F">
            <w:pPr>
              <w:widowControl w:val="0"/>
              <w:suppressAutoHyphens/>
              <w:overflowPunct w:val="0"/>
              <w:autoSpaceDE w:val="0"/>
              <w:autoSpaceDN w:val="0"/>
              <w:adjustRightInd w:val="0"/>
              <w:contextualSpacing/>
              <w:jc w:val="center"/>
              <w:textAlignment w:val="baseline"/>
              <w:rPr>
                <w:rFonts w:ascii="Verdana" w:hAnsi="Verdana"/>
                <w:color w:val="000000"/>
                <w:sz w:val="22"/>
                <w:szCs w:val="22"/>
              </w:rPr>
            </w:pPr>
            <w:r w:rsidRPr="00AC42BF">
              <w:rPr>
                <w:rFonts w:ascii="Verdana" w:hAnsi="Verdana"/>
                <w:color w:val="000000"/>
                <w:sz w:val="22"/>
                <w:szCs w:val="22"/>
              </w:rPr>
              <w:t>Servicios de mantenimiento o reparaciones de transportes</w:t>
            </w:r>
          </w:p>
        </w:tc>
        <w:tc>
          <w:tcPr>
            <w:tcW w:w="1061" w:type="pct"/>
            <w:vAlign w:val="center"/>
          </w:tcPr>
          <w:p w14:paraId="472ADDD7" w14:textId="77777777" w:rsidR="005D0454" w:rsidRPr="00AC42BF" w:rsidRDefault="005D0454" w:rsidP="0005341F">
            <w:pPr>
              <w:suppressAutoHyphens/>
              <w:autoSpaceDN w:val="0"/>
              <w:contextualSpacing/>
              <w:jc w:val="center"/>
              <w:textAlignment w:val="baseline"/>
              <w:rPr>
                <w:rFonts w:ascii="Verdana" w:hAnsi="Verdana"/>
                <w:color w:val="000000"/>
                <w:sz w:val="22"/>
                <w:szCs w:val="22"/>
              </w:rPr>
            </w:pPr>
            <w:r w:rsidRPr="00AC42BF">
              <w:rPr>
                <w:rFonts w:ascii="Verdana" w:hAnsi="Verdana"/>
                <w:color w:val="000000"/>
                <w:sz w:val="22"/>
                <w:szCs w:val="22"/>
              </w:rPr>
              <w:t>Servicios de soporte de llenado de combustible de vehículos y almacenamiento de vehículos</w:t>
            </w:r>
          </w:p>
        </w:tc>
        <w:tc>
          <w:tcPr>
            <w:tcW w:w="982" w:type="pct"/>
            <w:vAlign w:val="center"/>
          </w:tcPr>
          <w:p w14:paraId="528D66C8" w14:textId="77777777" w:rsidR="005D0454" w:rsidRPr="00AC42BF" w:rsidRDefault="005D0454" w:rsidP="0005341F">
            <w:pPr>
              <w:suppressAutoHyphens/>
              <w:autoSpaceDN w:val="0"/>
              <w:contextualSpacing/>
              <w:jc w:val="center"/>
              <w:textAlignment w:val="baseline"/>
              <w:rPr>
                <w:rFonts w:ascii="Verdana" w:hAnsi="Verdana"/>
                <w:sz w:val="22"/>
                <w:szCs w:val="22"/>
              </w:rPr>
            </w:pPr>
            <w:r w:rsidRPr="00AC42BF">
              <w:rPr>
                <w:rFonts w:ascii="Verdana" w:hAnsi="Verdana"/>
                <w:sz w:val="22"/>
                <w:szCs w:val="22"/>
              </w:rPr>
              <w:t>Servicio de abastecimiento de combustible para vehículos</w:t>
            </w:r>
          </w:p>
        </w:tc>
      </w:tr>
      <w:tr w:rsidR="005D0454" w:rsidRPr="00AC42BF" w14:paraId="4D460B1B" w14:textId="77777777" w:rsidTr="0005341F">
        <w:trPr>
          <w:trHeight w:val="20"/>
          <w:jc w:val="center"/>
        </w:trPr>
        <w:tc>
          <w:tcPr>
            <w:tcW w:w="911" w:type="pct"/>
            <w:noWrap/>
            <w:vAlign w:val="center"/>
          </w:tcPr>
          <w:p w14:paraId="26F8F99C" w14:textId="77777777" w:rsidR="005D0454" w:rsidRPr="00AC42BF" w:rsidRDefault="005D0454" w:rsidP="0005341F">
            <w:pPr>
              <w:suppressAutoHyphens/>
              <w:autoSpaceDN w:val="0"/>
              <w:contextualSpacing/>
              <w:jc w:val="center"/>
              <w:textAlignment w:val="baseline"/>
              <w:rPr>
                <w:rFonts w:ascii="Verdana" w:hAnsi="Verdana"/>
                <w:color w:val="000000"/>
                <w:sz w:val="22"/>
                <w:szCs w:val="22"/>
              </w:rPr>
            </w:pPr>
            <w:r w:rsidRPr="00AC42BF">
              <w:rPr>
                <w:rFonts w:ascii="Verdana" w:hAnsi="Verdana" w:cs="Arial"/>
                <w:color w:val="000000"/>
                <w:sz w:val="22"/>
                <w:szCs w:val="22"/>
              </w:rPr>
              <w:t>15101505</w:t>
            </w:r>
          </w:p>
        </w:tc>
        <w:tc>
          <w:tcPr>
            <w:tcW w:w="1067" w:type="pct"/>
            <w:vMerge w:val="restart"/>
            <w:vAlign w:val="center"/>
          </w:tcPr>
          <w:p w14:paraId="388C925D" w14:textId="77777777" w:rsidR="005D0454" w:rsidRPr="00AC42BF" w:rsidRDefault="005D0454" w:rsidP="0005341F">
            <w:pPr>
              <w:suppressAutoHyphens/>
              <w:autoSpaceDN w:val="0"/>
              <w:contextualSpacing/>
              <w:jc w:val="center"/>
              <w:textAlignment w:val="baseline"/>
              <w:rPr>
                <w:rFonts w:ascii="Verdana" w:hAnsi="Verdana"/>
                <w:color w:val="000000"/>
                <w:sz w:val="22"/>
                <w:szCs w:val="22"/>
              </w:rPr>
            </w:pPr>
            <w:r w:rsidRPr="00AC42BF">
              <w:rPr>
                <w:rFonts w:ascii="Verdana" w:hAnsi="Verdana"/>
                <w:color w:val="000000"/>
                <w:sz w:val="22"/>
                <w:szCs w:val="22"/>
              </w:rPr>
              <w:t>Materiales Combustibles, Aditivos para Combustibles, Lubricantes y Anticorrosivos</w:t>
            </w:r>
          </w:p>
        </w:tc>
        <w:tc>
          <w:tcPr>
            <w:tcW w:w="978" w:type="pct"/>
            <w:vMerge w:val="restart"/>
            <w:vAlign w:val="center"/>
          </w:tcPr>
          <w:p w14:paraId="03D7D893" w14:textId="77777777" w:rsidR="005D0454" w:rsidRPr="00AC42BF" w:rsidRDefault="005D0454" w:rsidP="0005341F">
            <w:pPr>
              <w:suppressAutoHyphens/>
              <w:autoSpaceDN w:val="0"/>
              <w:contextualSpacing/>
              <w:jc w:val="center"/>
              <w:textAlignment w:val="baseline"/>
              <w:rPr>
                <w:rFonts w:ascii="Verdana" w:hAnsi="Verdana"/>
                <w:color w:val="000000"/>
                <w:sz w:val="22"/>
                <w:szCs w:val="22"/>
              </w:rPr>
            </w:pPr>
            <w:r w:rsidRPr="00B527A3">
              <w:rPr>
                <w:rFonts w:ascii="Verdana" w:hAnsi="Verdana"/>
                <w:color w:val="000000"/>
                <w:sz w:val="22"/>
                <w:szCs w:val="22"/>
              </w:rPr>
              <w:t>Combustibles</w:t>
            </w:r>
          </w:p>
        </w:tc>
        <w:tc>
          <w:tcPr>
            <w:tcW w:w="1061" w:type="pct"/>
            <w:vMerge w:val="restart"/>
            <w:vAlign w:val="center"/>
          </w:tcPr>
          <w:p w14:paraId="0A9C2A44" w14:textId="77777777" w:rsidR="005D0454" w:rsidRPr="00AC42BF" w:rsidRDefault="005D0454" w:rsidP="0005341F">
            <w:pPr>
              <w:suppressAutoHyphens/>
              <w:autoSpaceDN w:val="0"/>
              <w:contextualSpacing/>
              <w:jc w:val="center"/>
              <w:textAlignment w:val="baseline"/>
              <w:rPr>
                <w:rFonts w:ascii="Verdana" w:hAnsi="Verdana"/>
                <w:color w:val="000000"/>
                <w:sz w:val="22"/>
                <w:szCs w:val="22"/>
              </w:rPr>
            </w:pPr>
            <w:r w:rsidRPr="00AC42BF">
              <w:rPr>
                <w:rFonts w:ascii="Verdana" w:hAnsi="Verdana"/>
                <w:color w:val="000000"/>
                <w:sz w:val="22"/>
                <w:szCs w:val="22"/>
              </w:rPr>
              <w:t>Petróleo y Destilados</w:t>
            </w:r>
          </w:p>
        </w:tc>
        <w:tc>
          <w:tcPr>
            <w:tcW w:w="982" w:type="pct"/>
            <w:vAlign w:val="center"/>
          </w:tcPr>
          <w:p w14:paraId="240E2249" w14:textId="77777777" w:rsidR="005D0454" w:rsidRPr="00AC42BF" w:rsidRDefault="005D0454" w:rsidP="0005341F">
            <w:pPr>
              <w:suppressAutoHyphens/>
              <w:autoSpaceDN w:val="0"/>
              <w:contextualSpacing/>
              <w:jc w:val="center"/>
              <w:textAlignment w:val="baseline"/>
              <w:rPr>
                <w:rFonts w:ascii="Verdana" w:hAnsi="Verdana"/>
                <w:sz w:val="22"/>
                <w:szCs w:val="22"/>
              </w:rPr>
            </w:pPr>
            <w:r w:rsidRPr="00AC42BF">
              <w:rPr>
                <w:rFonts w:ascii="Verdana" w:hAnsi="Verdana"/>
                <w:sz w:val="22"/>
                <w:szCs w:val="22"/>
              </w:rPr>
              <w:t>Combustible diésel</w:t>
            </w:r>
          </w:p>
        </w:tc>
      </w:tr>
      <w:tr w:rsidR="005D0454" w:rsidRPr="00AC42BF" w14:paraId="62B2612D" w14:textId="77777777" w:rsidTr="0005341F">
        <w:trPr>
          <w:trHeight w:val="20"/>
          <w:jc w:val="center"/>
        </w:trPr>
        <w:tc>
          <w:tcPr>
            <w:tcW w:w="911" w:type="pct"/>
            <w:noWrap/>
            <w:vAlign w:val="center"/>
          </w:tcPr>
          <w:p w14:paraId="1324FAAE" w14:textId="77777777" w:rsidR="005D0454" w:rsidRPr="00AC42BF" w:rsidRDefault="005D0454" w:rsidP="0005341F">
            <w:pPr>
              <w:suppressAutoHyphens/>
              <w:autoSpaceDN w:val="0"/>
              <w:contextualSpacing/>
              <w:jc w:val="center"/>
              <w:textAlignment w:val="baseline"/>
              <w:rPr>
                <w:rFonts w:ascii="Verdana" w:hAnsi="Verdana"/>
                <w:color w:val="000000"/>
                <w:sz w:val="22"/>
                <w:szCs w:val="22"/>
              </w:rPr>
            </w:pPr>
            <w:r w:rsidRPr="00AC42BF">
              <w:rPr>
                <w:rFonts w:ascii="Verdana" w:hAnsi="Verdana" w:cs="Arial"/>
                <w:color w:val="000000"/>
                <w:sz w:val="22"/>
                <w:szCs w:val="22"/>
              </w:rPr>
              <w:t>15101506</w:t>
            </w:r>
          </w:p>
        </w:tc>
        <w:tc>
          <w:tcPr>
            <w:tcW w:w="1067" w:type="pct"/>
            <w:vMerge/>
            <w:vAlign w:val="center"/>
          </w:tcPr>
          <w:p w14:paraId="0CB19FF5" w14:textId="77777777" w:rsidR="005D0454" w:rsidRPr="00AC42BF" w:rsidRDefault="005D0454" w:rsidP="0005341F">
            <w:pPr>
              <w:suppressAutoHyphens/>
              <w:autoSpaceDN w:val="0"/>
              <w:contextualSpacing/>
              <w:jc w:val="center"/>
              <w:textAlignment w:val="baseline"/>
              <w:rPr>
                <w:rFonts w:ascii="Verdana" w:hAnsi="Verdana"/>
                <w:color w:val="000000"/>
                <w:sz w:val="22"/>
                <w:szCs w:val="22"/>
              </w:rPr>
            </w:pPr>
          </w:p>
        </w:tc>
        <w:tc>
          <w:tcPr>
            <w:tcW w:w="978" w:type="pct"/>
            <w:vMerge/>
            <w:vAlign w:val="center"/>
          </w:tcPr>
          <w:p w14:paraId="15523D11" w14:textId="77777777" w:rsidR="005D0454" w:rsidRPr="00AC42BF" w:rsidRDefault="005D0454" w:rsidP="0005341F">
            <w:pPr>
              <w:widowControl w:val="0"/>
              <w:suppressAutoHyphens/>
              <w:overflowPunct w:val="0"/>
              <w:autoSpaceDE w:val="0"/>
              <w:autoSpaceDN w:val="0"/>
              <w:adjustRightInd w:val="0"/>
              <w:contextualSpacing/>
              <w:jc w:val="center"/>
              <w:textAlignment w:val="baseline"/>
              <w:rPr>
                <w:rFonts w:ascii="Verdana" w:hAnsi="Verdana"/>
                <w:color w:val="000000"/>
                <w:sz w:val="22"/>
                <w:szCs w:val="22"/>
              </w:rPr>
            </w:pPr>
          </w:p>
        </w:tc>
        <w:tc>
          <w:tcPr>
            <w:tcW w:w="1061" w:type="pct"/>
            <w:vMerge/>
            <w:vAlign w:val="center"/>
          </w:tcPr>
          <w:p w14:paraId="0EFD7E75" w14:textId="77777777" w:rsidR="005D0454" w:rsidRPr="00AC42BF" w:rsidRDefault="005D0454" w:rsidP="0005341F">
            <w:pPr>
              <w:suppressAutoHyphens/>
              <w:autoSpaceDN w:val="0"/>
              <w:contextualSpacing/>
              <w:jc w:val="center"/>
              <w:textAlignment w:val="baseline"/>
              <w:rPr>
                <w:rFonts w:ascii="Verdana" w:hAnsi="Verdana"/>
                <w:color w:val="000000"/>
                <w:sz w:val="22"/>
                <w:szCs w:val="22"/>
              </w:rPr>
            </w:pPr>
          </w:p>
        </w:tc>
        <w:tc>
          <w:tcPr>
            <w:tcW w:w="982" w:type="pct"/>
            <w:vAlign w:val="center"/>
          </w:tcPr>
          <w:p w14:paraId="2DE91AB5" w14:textId="77777777" w:rsidR="005D0454" w:rsidRPr="00AC42BF" w:rsidRDefault="005D0454" w:rsidP="0005341F">
            <w:pPr>
              <w:suppressAutoHyphens/>
              <w:autoSpaceDN w:val="0"/>
              <w:contextualSpacing/>
              <w:jc w:val="center"/>
              <w:textAlignment w:val="baseline"/>
              <w:rPr>
                <w:rFonts w:ascii="Verdana" w:hAnsi="Verdana"/>
                <w:sz w:val="22"/>
                <w:szCs w:val="22"/>
              </w:rPr>
            </w:pPr>
            <w:r w:rsidRPr="00AC42BF">
              <w:rPr>
                <w:rFonts w:ascii="Verdana" w:hAnsi="Verdana"/>
                <w:sz w:val="22"/>
                <w:szCs w:val="22"/>
              </w:rPr>
              <w:t>Gasolina</w:t>
            </w:r>
          </w:p>
        </w:tc>
      </w:tr>
    </w:tbl>
    <w:p w14:paraId="7046E9DD" w14:textId="77777777" w:rsidR="005D0454" w:rsidRDefault="005D0454" w:rsidP="005D0454">
      <w:pPr>
        <w:autoSpaceDE w:val="0"/>
        <w:autoSpaceDN w:val="0"/>
        <w:adjustRightInd w:val="0"/>
        <w:jc w:val="both"/>
        <w:rPr>
          <w:rFonts w:ascii="Verdana" w:hAnsi="Verdana"/>
          <w:b/>
          <w:sz w:val="22"/>
          <w:szCs w:val="22"/>
        </w:rPr>
      </w:pPr>
    </w:p>
    <w:p w14:paraId="6B86C06A" w14:textId="77777777" w:rsidR="005D0454" w:rsidRPr="00AC42BF" w:rsidRDefault="005D0454" w:rsidP="005D0454">
      <w:pPr>
        <w:autoSpaceDE w:val="0"/>
        <w:autoSpaceDN w:val="0"/>
        <w:adjustRightInd w:val="0"/>
        <w:jc w:val="both"/>
        <w:rPr>
          <w:rFonts w:ascii="Verdana" w:hAnsi="Verdana" w:cs="Arial"/>
          <w:color w:val="000000"/>
          <w:sz w:val="22"/>
          <w:szCs w:val="22"/>
        </w:rPr>
      </w:pPr>
      <w:r w:rsidRPr="00FF107F">
        <w:rPr>
          <w:rFonts w:ascii="Verdana" w:hAnsi="Verdana" w:cs="Arial"/>
          <w:color w:val="000000"/>
          <w:sz w:val="22"/>
          <w:szCs w:val="22"/>
        </w:rPr>
        <w:t>El Parque Nacional Natural Sumapaz</w:t>
      </w:r>
      <w:r w:rsidRPr="00AC42BF">
        <w:rPr>
          <w:rFonts w:ascii="Verdana" w:hAnsi="Verdana" w:cs="Arial"/>
          <w:color w:val="FF0000"/>
          <w:sz w:val="22"/>
          <w:szCs w:val="22"/>
        </w:rPr>
        <w:t xml:space="preserve"> </w:t>
      </w:r>
      <w:r w:rsidRPr="00AC42BF">
        <w:rPr>
          <w:rFonts w:ascii="Verdana" w:hAnsi="Verdana" w:cs="Arial"/>
          <w:color w:val="000000"/>
          <w:sz w:val="22"/>
          <w:szCs w:val="22"/>
        </w:rPr>
        <w:t>requiere de un establecimiento de comercio que le suministre el combustible de forma permanente, cumpliendo con los estándares de seguridad y con los sistemas de control eficaces.</w:t>
      </w:r>
    </w:p>
    <w:p w14:paraId="2B908989" w14:textId="77777777" w:rsidR="005D0454" w:rsidRDefault="005D0454" w:rsidP="005D0454">
      <w:pPr>
        <w:autoSpaceDE w:val="0"/>
        <w:autoSpaceDN w:val="0"/>
        <w:adjustRightInd w:val="0"/>
        <w:jc w:val="both"/>
        <w:rPr>
          <w:rFonts w:ascii="Verdana" w:hAnsi="Verdana"/>
          <w:b/>
          <w:sz w:val="22"/>
          <w:szCs w:val="22"/>
        </w:rPr>
      </w:pPr>
    </w:p>
    <w:p w14:paraId="62F91D51" w14:textId="77777777" w:rsidR="005D0454" w:rsidRPr="00476720" w:rsidRDefault="005D0454" w:rsidP="005D0454">
      <w:pPr>
        <w:autoSpaceDE w:val="0"/>
        <w:autoSpaceDN w:val="0"/>
        <w:adjustRightInd w:val="0"/>
        <w:jc w:val="both"/>
        <w:rPr>
          <w:rFonts w:ascii="Verdana" w:hAnsi="Verdana"/>
          <w:b/>
          <w:sz w:val="22"/>
          <w:szCs w:val="22"/>
        </w:rPr>
      </w:pPr>
    </w:p>
    <w:p w14:paraId="09E69062" w14:textId="77777777" w:rsidR="005D0454" w:rsidRPr="00476720" w:rsidRDefault="005D0454" w:rsidP="005D0454">
      <w:pPr>
        <w:autoSpaceDE w:val="0"/>
        <w:adjustRightInd w:val="0"/>
        <w:jc w:val="both"/>
        <w:rPr>
          <w:rFonts w:ascii="Verdana" w:hAnsi="Verdana" w:cs="Arial"/>
          <w:sz w:val="22"/>
          <w:szCs w:val="22"/>
        </w:rPr>
      </w:pPr>
      <w:r w:rsidRPr="00476720">
        <w:rPr>
          <w:rFonts w:ascii="Verdana" w:hAnsi="Verdana" w:cs="Arial"/>
          <w:b/>
          <w:sz w:val="22"/>
          <w:szCs w:val="22"/>
        </w:rPr>
        <w:t>CALIDAD:</w:t>
      </w:r>
      <w:r>
        <w:rPr>
          <w:rFonts w:ascii="Verdana" w:hAnsi="Verdana" w:cs="Arial"/>
          <w:b/>
          <w:sz w:val="22"/>
          <w:szCs w:val="22"/>
        </w:rPr>
        <w:t xml:space="preserve"> </w:t>
      </w:r>
      <w:r w:rsidRPr="00476720">
        <w:rPr>
          <w:rFonts w:ascii="Verdana" w:hAnsi="Verdana" w:cs="Arial"/>
          <w:sz w:val="22"/>
          <w:szCs w:val="22"/>
        </w:rPr>
        <w:t>Norma Técnica Colombiana No. 1380 acogida por el Consejo Nacional de Normas mediante la Resolución 025 de noviembre de 1995.</w:t>
      </w:r>
    </w:p>
    <w:p w14:paraId="6D3DBEEA" w14:textId="77777777" w:rsidR="005D0454" w:rsidRPr="00476720" w:rsidRDefault="005D0454" w:rsidP="005D0454">
      <w:pPr>
        <w:autoSpaceDE w:val="0"/>
        <w:autoSpaceDN w:val="0"/>
        <w:adjustRightInd w:val="0"/>
        <w:jc w:val="both"/>
        <w:rPr>
          <w:rFonts w:ascii="Verdana" w:hAnsi="Verdana"/>
          <w:b/>
          <w:sz w:val="22"/>
          <w:szCs w:val="22"/>
        </w:rPr>
      </w:pPr>
    </w:p>
    <w:p w14:paraId="74D20380" w14:textId="0A80AC17" w:rsidR="005D0454" w:rsidRPr="00476720" w:rsidRDefault="005D0454" w:rsidP="005D0454">
      <w:pPr>
        <w:autoSpaceDE w:val="0"/>
        <w:adjustRightInd w:val="0"/>
        <w:rPr>
          <w:rFonts w:ascii="Verdana" w:hAnsi="Verdana"/>
          <w:b/>
          <w:bCs/>
          <w:sz w:val="22"/>
          <w:szCs w:val="22"/>
        </w:rPr>
      </w:pPr>
      <w:r>
        <w:rPr>
          <w:rFonts w:ascii="Verdana" w:hAnsi="Verdana"/>
          <w:b/>
          <w:sz w:val="22"/>
          <w:szCs w:val="22"/>
        </w:rPr>
        <w:t>1</w:t>
      </w:r>
      <w:r w:rsidRPr="00476720">
        <w:rPr>
          <w:rFonts w:ascii="Verdana" w:hAnsi="Verdana"/>
          <w:b/>
          <w:sz w:val="22"/>
          <w:szCs w:val="22"/>
        </w:rPr>
        <w:t xml:space="preserve">.1.1 </w:t>
      </w:r>
      <w:r w:rsidRPr="00476720">
        <w:rPr>
          <w:rFonts w:ascii="Verdana" w:hAnsi="Verdana"/>
          <w:b/>
          <w:bCs/>
          <w:sz w:val="22"/>
          <w:szCs w:val="22"/>
        </w:rPr>
        <w:t xml:space="preserve">PARQUE AUTOMOTOR ADSCRITO AL PNN SUMAPAZ </w:t>
      </w:r>
    </w:p>
    <w:p w14:paraId="37DD464D" w14:textId="77777777" w:rsidR="005D0454" w:rsidRPr="00476720" w:rsidRDefault="005D0454" w:rsidP="005D0454">
      <w:pPr>
        <w:rPr>
          <w:rFonts w:ascii="Verdana" w:hAnsi="Verdana"/>
          <w:b/>
          <w:sz w:val="22"/>
          <w:szCs w:val="22"/>
        </w:rPr>
      </w:pPr>
    </w:p>
    <w:tbl>
      <w:tblPr>
        <w:tblW w:w="98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0"/>
        <w:gridCol w:w="1081"/>
        <w:gridCol w:w="1755"/>
        <w:gridCol w:w="1472"/>
        <w:gridCol w:w="1196"/>
        <w:gridCol w:w="1664"/>
        <w:gridCol w:w="1926"/>
      </w:tblGrid>
      <w:tr w:rsidR="005D0454" w:rsidRPr="00D44D9C" w14:paraId="46D79FB2" w14:textId="77777777" w:rsidTr="0005341F">
        <w:trPr>
          <w:trHeight w:val="319"/>
          <w:jc w:val="center"/>
        </w:trPr>
        <w:tc>
          <w:tcPr>
            <w:tcW w:w="800" w:type="dxa"/>
            <w:shd w:val="clear" w:color="auto" w:fill="F2F2F2"/>
            <w:noWrap/>
            <w:vAlign w:val="center"/>
            <w:hideMark/>
          </w:tcPr>
          <w:p w14:paraId="3EDEDB1A" w14:textId="77777777" w:rsidR="005D0454" w:rsidRPr="00D44D9C" w:rsidRDefault="005D0454" w:rsidP="0005341F">
            <w:pPr>
              <w:suppressAutoHyphens/>
              <w:spacing w:line="1" w:lineRule="atLeast"/>
              <w:ind w:leftChars="-1" w:hangingChars="1" w:hanging="2"/>
              <w:jc w:val="center"/>
              <w:textDirection w:val="btLr"/>
              <w:textAlignment w:val="top"/>
              <w:outlineLvl w:val="0"/>
              <w:rPr>
                <w:rFonts w:ascii="Verdana" w:hAnsi="Verdana"/>
                <w:b/>
                <w:bCs/>
                <w:position w:val="-1"/>
                <w:sz w:val="20"/>
                <w:szCs w:val="20"/>
              </w:rPr>
            </w:pPr>
            <w:proofErr w:type="spellStart"/>
            <w:r w:rsidRPr="00D44D9C">
              <w:rPr>
                <w:rFonts w:ascii="Verdana" w:hAnsi="Verdana"/>
                <w:b/>
                <w:bCs/>
                <w:position w:val="-1"/>
                <w:sz w:val="20"/>
                <w:szCs w:val="20"/>
              </w:rPr>
              <w:t>N°</w:t>
            </w:r>
            <w:proofErr w:type="spellEnd"/>
          </w:p>
        </w:tc>
        <w:tc>
          <w:tcPr>
            <w:tcW w:w="1081" w:type="dxa"/>
            <w:shd w:val="clear" w:color="auto" w:fill="F2F2F2"/>
            <w:vAlign w:val="center"/>
            <w:hideMark/>
          </w:tcPr>
          <w:p w14:paraId="06885A34"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
                <w:bCs/>
                <w:position w:val="-1"/>
                <w:sz w:val="20"/>
                <w:szCs w:val="20"/>
              </w:rPr>
            </w:pPr>
            <w:r w:rsidRPr="00D44D9C">
              <w:rPr>
                <w:rFonts w:ascii="Verdana" w:hAnsi="Verdana"/>
                <w:b/>
                <w:bCs/>
                <w:position w:val="-1"/>
                <w:sz w:val="20"/>
                <w:szCs w:val="20"/>
              </w:rPr>
              <w:t>PLACA</w:t>
            </w:r>
          </w:p>
        </w:tc>
        <w:tc>
          <w:tcPr>
            <w:tcW w:w="1755" w:type="dxa"/>
            <w:shd w:val="clear" w:color="auto" w:fill="F2F2F2"/>
            <w:vAlign w:val="center"/>
            <w:hideMark/>
          </w:tcPr>
          <w:p w14:paraId="37F923A1"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
                <w:bCs/>
                <w:position w:val="-1"/>
                <w:sz w:val="20"/>
                <w:szCs w:val="20"/>
              </w:rPr>
            </w:pPr>
            <w:r w:rsidRPr="00D44D9C">
              <w:rPr>
                <w:rFonts w:ascii="Verdana" w:hAnsi="Verdana"/>
                <w:b/>
                <w:bCs/>
                <w:position w:val="-1"/>
                <w:sz w:val="20"/>
                <w:szCs w:val="20"/>
              </w:rPr>
              <w:t>VEHÍCULO</w:t>
            </w:r>
          </w:p>
        </w:tc>
        <w:tc>
          <w:tcPr>
            <w:tcW w:w="1472" w:type="dxa"/>
            <w:shd w:val="clear" w:color="auto" w:fill="F2F2F2"/>
            <w:vAlign w:val="center"/>
            <w:hideMark/>
          </w:tcPr>
          <w:p w14:paraId="6BD8ADCE"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
                <w:bCs/>
                <w:position w:val="-1"/>
                <w:sz w:val="20"/>
                <w:szCs w:val="20"/>
              </w:rPr>
            </w:pPr>
            <w:r w:rsidRPr="00D44D9C">
              <w:rPr>
                <w:rFonts w:ascii="Verdana" w:hAnsi="Verdana"/>
                <w:b/>
                <w:bCs/>
                <w:position w:val="-1"/>
                <w:sz w:val="20"/>
                <w:szCs w:val="20"/>
              </w:rPr>
              <w:t>MARCA</w:t>
            </w:r>
          </w:p>
        </w:tc>
        <w:tc>
          <w:tcPr>
            <w:tcW w:w="1196" w:type="dxa"/>
            <w:shd w:val="clear" w:color="auto" w:fill="F2F2F2"/>
            <w:vAlign w:val="center"/>
            <w:hideMark/>
          </w:tcPr>
          <w:p w14:paraId="72909B43"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
                <w:bCs/>
                <w:position w:val="-1"/>
                <w:sz w:val="20"/>
                <w:szCs w:val="20"/>
              </w:rPr>
            </w:pPr>
            <w:r w:rsidRPr="00D44D9C">
              <w:rPr>
                <w:rFonts w:ascii="Verdana" w:hAnsi="Verdana"/>
                <w:b/>
                <w:bCs/>
                <w:position w:val="-1"/>
                <w:sz w:val="20"/>
                <w:szCs w:val="20"/>
              </w:rPr>
              <w:t>MODELO</w:t>
            </w:r>
          </w:p>
        </w:tc>
        <w:tc>
          <w:tcPr>
            <w:tcW w:w="1664" w:type="dxa"/>
            <w:shd w:val="clear" w:color="auto" w:fill="F2F2F2"/>
            <w:vAlign w:val="center"/>
            <w:hideMark/>
          </w:tcPr>
          <w:p w14:paraId="30A15B0B"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
                <w:bCs/>
                <w:position w:val="-1"/>
                <w:sz w:val="20"/>
                <w:szCs w:val="20"/>
              </w:rPr>
            </w:pPr>
            <w:r w:rsidRPr="00D44D9C">
              <w:rPr>
                <w:rFonts w:ascii="Verdana" w:hAnsi="Verdana"/>
                <w:b/>
                <w:bCs/>
                <w:position w:val="-1"/>
                <w:sz w:val="20"/>
                <w:szCs w:val="20"/>
              </w:rPr>
              <w:t>CILINDRAJE</w:t>
            </w:r>
          </w:p>
        </w:tc>
        <w:tc>
          <w:tcPr>
            <w:tcW w:w="1926" w:type="dxa"/>
            <w:shd w:val="clear" w:color="auto" w:fill="F2F2F2"/>
            <w:vAlign w:val="center"/>
            <w:hideMark/>
          </w:tcPr>
          <w:p w14:paraId="392E78A8"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
                <w:bCs/>
                <w:position w:val="-1"/>
                <w:sz w:val="20"/>
                <w:szCs w:val="20"/>
              </w:rPr>
            </w:pPr>
            <w:r w:rsidRPr="00D44D9C">
              <w:rPr>
                <w:rFonts w:ascii="Verdana" w:hAnsi="Verdana"/>
                <w:b/>
                <w:bCs/>
                <w:position w:val="-1"/>
                <w:sz w:val="20"/>
                <w:szCs w:val="20"/>
              </w:rPr>
              <w:t>TIPO DE COMBUSTIBLE</w:t>
            </w:r>
          </w:p>
        </w:tc>
      </w:tr>
      <w:tr w:rsidR="005D0454" w:rsidRPr="00D44D9C" w14:paraId="3236CD73" w14:textId="77777777" w:rsidTr="0005341F">
        <w:trPr>
          <w:trHeight w:val="315"/>
          <w:jc w:val="center"/>
        </w:trPr>
        <w:tc>
          <w:tcPr>
            <w:tcW w:w="800" w:type="dxa"/>
            <w:vAlign w:val="center"/>
            <w:hideMark/>
          </w:tcPr>
          <w:p w14:paraId="59164143" w14:textId="77777777" w:rsidR="005D0454" w:rsidRPr="00D44D9C" w:rsidRDefault="005D0454" w:rsidP="0005341F">
            <w:pPr>
              <w:suppressAutoHyphens/>
              <w:spacing w:line="1" w:lineRule="atLeast"/>
              <w:ind w:leftChars="-1" w:hangingChars="1" w:hanging="2"/>
              <w:jc w:val="center"/>
              <w:textDirection w:val="btLr"/>
              <w:textAlignment w:val="top"/>
              <w:outlineLvl w:val="0"/>
              <w:rPr>
                <w:rFonts w:ascii="Verdana" w:hAnsi="Verdana"/>
                <w:bCs/>
                <w:position w:val="-1"/>
                <w:sz w:val="20"/>
                <w:szCs w:val="20"/>
              </w:rPr>
            </w:pPr>
            <w:r w:rsidRPr="00D44D9C">
              <w:rPr>
                <w:rFonts w:ascii="Verdana" w:hAnsi="Verdana"/>
                <w:bCs/>
                <w:position w:val="-1"/>
                <w:sz w:val="20"/>
                <w:szCs w:val="20"/>
              </w:rPr>
              <w:t>1</w:t>
            </w:r>
          </w:p>
        </w:tc>
        <w:tc>
          <w:tcPr>
            <w:tcW w:w="1081" w:type="dxa"/>
            <w:vAlign w:val="center"/>
            <w:hideMark/>
          </w:tcPr>
          <w:p w14:paraId="45D279C3"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JLL030</w:t>
            </w:r>
          </w:p>
        </w:tc>
        <w:tc>
          <w:tcPr>
            <w:tcW w:w="1755" w:type="dxa"/>
            <w:vAlign w:val="center"/>
            <w:hideMark/>
          </w:tcPr>
          <w:p w14:paraId="36960030"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CAMIONETA</w:t>
            </w:r>
          </w:p>
        </w:tc>
        <w:tc>
          <w:tcPr>
            <w:tcW w:w="1472" w:type="dxa"/>
            <w:vAlign w:val="center"/>
            <w:hideMark/>
          </w:tcPr>
          <w:p w14:paraId="3391FCD1"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TOYOTA HILUX 4x4</w:t>
            </w:r>
          </w:p>
        </w:tc>
        <w:tc>
          <w:tcPr>
            <w:tcW w:w="1196" w:type="dxa"/>
            <w:vAlign w:val="center"/>
            <w:hideMark/>
          </w:tcPr>
          <w:p w14:paraId="029CAD6E"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2020</w:t>
            </w:r>
          </w:p>
        </w:tc>
        <w:tc>
          <w:tcPr>
            <w:tcW w:w="1664" w:type="dxa"/>
            <w:vAlign w:val="center"/>
            <w:hideMark/>
          </w:tcPr>
          <w:p w14:paraId="4FB5FDB9"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2400 CC</w:t>
            </w:r>
          </w:p>
        </w:tc>
        <w:tc>
          <w:tcPr>
            <w:tcW w:w="1926" w:type="dxa"/>
            <w:vAlign w:val="center"/>
            <w:hideMark/>
          </w:tcPr>
          <w:p w14:paraId="13D374DC"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DIESEL</w:t>
            </w:r>
          </w:p>
        </w:tc>
      </w:tr>
      <w:tr w:rsidR="005D0454" w:rsidRPr="00D44D9C" w14:paraId="04EE2FBD" w14:textId="77777777" w:rsidTr="0005341F">
        <w:trPr>
          <w:trHeight w:val="315"/>
          <w:jc w:val="center"/>
        </w:trPr>
        <w:tc>
          <w:tcPr>
            <w:tcW w:w="800" w:type="dxa"/>
            <w:vAlign w:val="center"/>
            <w:hideMark/>
          </w:tcPr>
          <w:p w14:paraId="7B749116" w14:textId="77777777" w:rsidR="005D0454" w:rsidRPr="00D44D9C" w:rsidRDefault="005D0454" w:rsidP="0005341F">
            <w:pPr>
              <w:suppressAutoHyphens/>
              <w:spacing w:line="1" w:lineRule="atLeast"/>
              <w:ind w:leftChars="-1" w:hangingChars="1" w:hanging="2"/>
              <w:jc w:val="center"/>
              <w:textDirection w:val="btLr"/>
              <w:textAlignment w:val="top"/>
              <w:outlineLvl w:val="0"/>
              <w:rPr>
                <w:rFonts w:ascii="Verdana" w:hAnsi="Verdana"/>
                <w:bCs/>
                <w:position w:val="-1"/>
                <w:sz w:val="20"/>
                <w:szCs w:val="20"/>
              </w:rPr>
            </w:pPr>
            <w:r w:rsidRPr="00D44D9C">
              <w:rPr>
                <w:rFonts w:ascii="Verdana" w:hAnsi="Verdana"/>
                <w:bCs/>
                <w:position w:val="-1"/>
                <w:sz w:val="20"/>
                <w:szCs w:val="20"/>
              </w:rPr>
              <w:t>2</w:t>
            </w:r>
          </w:p>
        </w:tc>
        <w:tc>
          <w:tcPr>
            <w:tcW w:w="1081" w:type="dxa"/>
            <w:vAlign w:val="center"/>
            <w:hideMark/>
          </w:tcPr>
          <w:p w14:paraId="41EEF0CE"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OQF697</w:t>
            </w:r>
          </w:p>
        </w:tc>
        <w:tc>
          <w:tcPr>
            <w:tcW w:w="1755" w:type="dxa"/>
            <w:vAlign w:val="center"/>
            <w:hideMark/>
          </w:tcPr>
          <w:p w14:paraId="0698D366"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CAMIONETA</w:t>
            </w:r>
          </w:p>
        </w:tc>
        <w:tc>
          <w:tcPr>
            <w:tcW w:w="1472" w:type="dxa"/>
            <w:vAlign w:val="center"/>
            <w:hideMark/>
          </w:tcPr>
          <w:p w14:paraId="2FF2AB40"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TOYOTA 4x4</w:t>
            </w:r>
          </w:p>
        </w:tc>
        <w:tc>
          <w:tcPr>
            <w:tcW w:w="1196" w:type="dxa"/>
            <w:vAlign w:val="center"/>
            <w:hideMark/>
          </w:tcPr>
          <w:p w14:paraId="0BA07CC3"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2018</w:t>
            </w:r>
          </w:p>
        </w:tc>
        <w:tc>
          <w:tcPr>
            <w:tcW w:w="1664" w:type="dxa"/>
            <w:vAlign w:val="center"/>
            <w:hideMark/>
          </w:tcPr>
          <w:p w14:paraId="26DEF565"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2393 CC</w:t>
            </w:r>
          </w:p>
        </w:tc>
        <w:tc>
          <w:tcPr>
            <w:tcW w:w="1926" w:type="dxa"/>
            <w:vAlign w:val="center"/>
            <w:hideMark/>
          </w:tcPr>
          <w:p w14:paraId="5278F224"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DIESEL</w:t>
            </w:r>
          </w:p>
        </w:tc>
      </w:tr>
      <w:tr w:rsidR="005D0454" w:rsidRPr="00D44D9C" w14:paraId="4057E1B6" w14:textId="77777777" w:rsidTr="0005341F">
        <w:trPr>
          <w:trHeight w:val="276"/>
          <w:jc w:val="center"/>
        </w:trPr>
        <w:tc>
          <w:tcPr>
            <w:tcW w:w="800" w:type="dxa"/>
            <w:vAlign w:val="center"/>
            <w:hideMark/>
          </w:tcPr>
          <w:p w14:paraId="40AA2546" w14:textId="77777777" w:rsidR="005D0454" w:rsidRPr="00D44D9C" w:rsidRDefault="005D0454" w:rsidP="0005341F">
            <w:pPr>
              <w:suppressAutoHyphens/>
              <w:spacing w:line="1" w:lineRule="atLeast"/>
              <w:ind w:leftChars="-1" w:hangingChars="1" w:hanging="2"/>
              <w:jc w:val="center"/>
              <w:textDirection w:val="btLr"/>
              <w:textAlignment w:val="top"/>
              <w:outlineLvl w:val="0"/>
              <w:rPr>
                <w:rFonts w:ascii="Verdana" w:hAnsi="Verdana"/>
                <w:bCs/>
                <w:position w:val="-1"/>
                <w:sz w:val="20"/>
                <w:szCs w:val="20"/>
              </w:rPr>
            </w:pPr>
            <w:r w:rsidRPr="00D44D9C">
              <w:rPr>
                <w:rFonts w:ascii="Verdana" w:hAnsi="Verdana"/>
                <w:bCs/>
                <w:position w:val="-1"/>
                <w:sz w:val="20"/>
                <w:szCs w:val="20"/>
              </w:rPr>
              <w:lastRenderedPageBreak/>
              <w:t>3</w:t>
            </w:r>
          </w:p>
        </w:tc>
        <w:tc>
          <w:tcPr>
            <w:tcW w:w="1081" w:type="dxa"/>
            <w:vAlign w:val="center"/>
            <w:hideMark/>
          </w:tcPr>
          <w:p w14:paraId="5A64D06F"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OBG457</w:t>
            </w:r>
          </w:p>
        </w:tc>
        <w:tc>
          <w:tcPr>
            <w:tcW w:w="1755" w:type="dxa"/>
            <w:vAlign w:val="center"/>
            <w:hideMark/>
          </w:tcPr>
          <w:p w14:paraId="689D22A4"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CAMIONETA</w:t>
            </w:r>
          </w:p>
        </w:tc>
        <w:tc>
          <w:tcPr>
            <w:tcW w:w="1472" w:type="dxa"/>
            <w:vAlign w:val="center"/>
            <w:hideMark/>
          </w:tcPr>
          <w:p w14:paraId="6F46D221"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CHEVROLET LUV D-MAX</w:t>
            </w:r>
          </w:p>
        </w:tc>
        <w:tc>
          <w:tcPr>
            <w:tcW w:w="1196" w:type="dxa"/>
            <w:vAlign w:val="center"/>
            <w:hideMark/>
          </w:tcPr>
          <w:p w14:paraId="0AF8330E"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2005</w:t>
            </w:r>
          </w:p>
        </w:tc>
        <w:tc>
          <w:tcPr>
            <w:tcW w:w="1664" w:type="dxa"/>
            <w:vAlign w:val="center"/>
            <w:hideMark/>
          </w:tcPr>
          <w:p w14:paraId="6ECB4553"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3000 CC</w:t>
            </w:r>
          </w:p>
        </w:tc>
        <w:tc>
          <w:tcPr>
            <w:tcW w:w="1926" w:type="dxa"/>
            <w:vAlign w:val="center"/>
            <w:hideMark/>
          </w:tcPr>
          <w:p w14:paraId="072F658F"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DIESEL</w:t>
            </w:r>
          </w:p>
        </w:tc>
      </w:tr>
      <w:tr w:rsidR="005D0454" w:rsidRPr="00D44D9C" w14:paraId="4730AA07" w14:textId="77777777" w:rsidTr="0005341F">
        <w:trPr>
          <w:trHeight w:val="315"/>
          <w:jc w:val="center"/>
        </w:trPr>
        <w:tc>
          <w:tcPr>
            <w:tcW w:w="800" w:type="dxa"/>
            <w:vAlign w:val="center"/>
            <w:hideMark/>
          </w:tcPr>
          <w:p w14:paraId="067AD6E4" w14:textId="77777777" w:rsidR="005D0454" w:rsidRPr="00D44D9C" w:rsidRDefault="005D0454" w:rsidP="0005341F">
            <w:pPr>
              <w:suppressAutoHyphens/>
              <w:spacing w:line="1" w:lineRule="atLeast"/>
              <w:ind w:leftChars="-1" w:hangingChars="1" w:hanging="2"/>
              <w:jc w:val="center"/>
              <w:textDirection w:val="btLr"/>
              <w:textAlignment w:val="top"/>
              <w:outlineLvl w:val="0"/>
              <w:rPr>
                <w:rFonts w:ascii="Verdana" w:hAnsi="Verdana"/>
                <w:bCs/>
                <w:position w:val="-1"/>
                <w:sz w:val="20"/>
                <w:szCs w:val="20"/>
              </w:rPr>
            </w:pPr>
            <w:r w:rsidRPr="00D44D9C">
              <w:rPr>
                <w:rFonts w:ascii="Verdana" w:hAnsi="Verdana"/>
                <w:bCs/>
                <w:position w:val="-1"/>
                <w:sz w:val="20"/>
                <w:szCs w:val="20"/>
              </w:rPr>
              <w:t>4</w:t>
            </w:r>
          </w:p>
        </w:tc>
        <w:tc>
          <w:tcPr>
            <w:tcW w:w="1081" w:type="dxa"/>
            <w:hideMark/>
          </w:tcPr>
          <w:p w14:paraId="31929F27"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WEA47C</w:t>
            </w:r>
          </w:p>
        </w:tc>
        <w:tc>
          <w:tcPr>
            <w:tcW w:w="1755" w:type="dxa"/>
            <w:vAlign w:val="center"/>
            <w:hideMark/>
          </w:tcPr>
          <w:p w14:paraId="60F06917"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MOTOCICLETA</w:t>
            </w:r>
          </w:p>
        </w:tc>
        <w:tc>
          <w:tcPr>
            <w:tcW w:w="1472" w:type="dxa"/>
            <w:vAlign w:val="center"/>
            <w:hideMark/>
          </w:tcPr>
          <w:p w14:paraId="01FC93F7"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YAMAHA</w:t>
            </w:r>
          </w:p>
        </w:tc>
        <w:tc>
          <w:tcPr>
            <w:tcW w:w="1196" w:type="dxa"/>
            <w:hideMark/>
          </w:tcPr>
          <w:p w14:paraId="51C520D4"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2013</w:t>
            </w:r>
          </w:p>
        </w:tc>
        <w:tc>
          <w:tcPr>
            <w:tcW w:w="1664" w:type="dxa"/>
            <w:vAlign w:val="center"/>
            <w:hideMark/>
          </w:tcPr>
          <w:p w14:paraId="12894468"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125</w:t>
            </w:r>
          </w:p>
        </w:tc>
        <w:tc>
          <w:tcPr>
            <w:tcW w:w="1926" w:type="dxa"/>
            <w:hideMark/>
          </w:tcPr>
          <w:p w14:paraId="3711F6AA"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GASOLINA</w:t>
            </w:r>
          </w:p>
        </w:tc>
      </w:tr>
      <w:tr w:rsidR="005D0454" w:rsidRPr="00D44D9C" w14:paraId="720DE410" w14:textId="77777777" w:rsidTr="0005341F">
        <w:trPr>
          <w:trHeight w:val="315"/>
          <w:jc w:val="center"/>
        </w:trPr>
        <w:tc>
          <w:tcPr>
            <w:tcW w:w="800" w:type="dxa"/>
            <w:vAlign w:val="center"/>
            <w:hideMark/>
          </w:tcPr>
          <w:p w14:paraId="30F7B951" w14:textId="77777777" w:rsidR="005D0454" w:rsidRPr="00D44D9C" w:rsidRDefault="005D0454" w:rsidP="0005341F">
            <w:pPr>
              <w:suppressAutoHyphens/>
              <w:spacing w:line="1" w:lineRule="atLeast"/>
              <w:ind w:leftChars="-1" w:hangingChars="1" w:hanging="2"/>
              <w:jc w:val="center"/>
              <w:textDirection w:val="btLr"/>
              <w:textAlignment w:val="top"/>
              <w:outlineLvl w:val="0"/>
              <w:rPr>
                <w:rFonts w:ascii="Verdana" w:hAnsi="Verdana"/>
                <w:bCs/>
                <w:position w:val="-1"/>
                <w:sz w:val="20"/>
                <w:szCs w:val="20"/>
              </w:rPr>
            </w:pPr>
            <w:r w:rsidRPr="00D44D9C">
              <w:rPr>
                <w:rFonts w:ascii="Verdana" w:hAnsi="Verdana"/>
                <w:bCs/>
                <w:position w:val="-1"/>
                <w:sz w:val="20"/>
                <w:szCs w:val="20"/>
              </w:rPr>
              <w:t>5</w:t>
            </w:r>
          </w:p>
        </w:tc>
        <w:tc>
          <w:tcPr>
            <w:tcW w:w="1081" w:type="dxa"/>
            <w:hideMark/>
          </w:tcPr>
          <w:p w14:paraId="2A8D2C0C"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WEA48C</w:t>
            </w:r>
          </w:p>
        </w:tc>
        <w:tc>
          <w:tcPr>
            <w:tcW w:w="1755" w:type="dxa"/>
            <w:hideMark/>
          </w:tcPr>
          <w:p w14:paraId="04DF971D"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MOTOCICLETA</w:t>
            </w:r>
          </w:p>
        </w:tc>
        <w:tc>
          <w:tcPr>
            <w:tcW w:w="1472" w:type="dxa"/>
            <w:hideMark/>
          </w:tcPr>
          <w:p w14:paraId="10B4E358"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YAMAHA</w:t>
            </w:r>
          </w:p>
        </w:tc>
        <w:tc>
          <w:tcPr>
            <w:tcW w:w="1196" w:type="dxa"/>
            <w:hideMark/>
          </w:tcPr>
          <w:p w14:paraId="0682561A"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2013</w:t>
            </w:r>
          </w:p>
        </w:tc>
        <w:tc>
          <w:tcPr>
            <w:tcW w:w="1664" w:type="dxa"/>
            <w:vAlign w:val="center"/>
            <w:hideMark/>
          </w:tcPr>
          <w:p w14:paraId="512DE096"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125</w:t>
            </w:r>
          </w:p>
        </w:tc>
        <w:tc>
          <w:tcPr>
            <w:tcW w:w="1926" w:type="dxa"/>
            <w:hideMark/>
          </w:tcPr>
          <w:p w14:paraId="680DBCB9"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GASOLINA</w:t>
            </w:r>
          </w:p>
        </w:tc>
      </w:tr>
      <w:tr w:rsidR="005D0454" w:rsidRPr="00D44D9C" w14:paraId="37870F95" w14:textId="77777777" w:rsidTr="0005341F">
        <w:trPr>
          <w:trHeight w:val="315"/>
          <w:jc w:val="center"/>
        </w:trPr>
        <w:tc>
          <w:tcPr>
            <w:tcW w:w="800" w:type="dxa"/>
            <w:vAlign w:val="center"/>
            <w:hideMark/>
          </w:tcPr>
          <w:p w14:paraId="19F3385E" w14:textId="77777777" w:rsidR="005D0454" w:rsidRPr="00D44D9C" w:rsidRDefault="005D0454" w:rsidP="0005341F">
            <w:pPr>
              <w:suppressAutoHyphens/>
              <w:spacing w:line="1" w:lineRule="atLeast"/>
              <w:ind w:leftChars="-1" w:hangingChars="1" w:hanging="2"/>
              <w:jc w:val="center"/>
              <w:textDirection w:val="btLr"/>
              <w:textAlignment w:val="top"/>
              <w:outlineLvl w:val="0"/>
              <w:rPr>
                <w:rFonts w:ascii="Verdana" w:hAnsi="Verdana"/>
                <w:bCs/>
                <w:position w:val="-1"/>
                <w:sz w:val="20"/>
                <w:szCs w:val="20"/>
              </w:rPr>
            </w:pPr>
            <w:r w:rsidRPr="00D44D9C">
              <w:rPr>
                <w:rFonts w:ascii="Verdana" w:hAnsi="Verdana"/>
                <w:bCs/>
                <w:position w:val="-1"/>
                <w:sz w:val="20"/>
                <w:szCs w:val="20"/>
              </w:rPr>
              <w:t>6</w:t>
            </w:r>
          </w:p>
        </w:tc>
        <w:tc>
          <w:tcPr>
            <w:tcW w:w="1081" w:type="dxa"/>
            <w:hideMark/>
          </w:tcPr>
          <w:p w14:paraId="22C6400C"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WEA49C</w:t>
            </w:r>
          </w:p>
        </w:tc>
        <w:tc>
          <w:tcPr>
            <w:tcW w:w="1755" w:type="dxa"/>
            <w:hideMark/>
          </w:tcPr>
          <w:p w14:paraId="2A93D44B"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MOTOCICLETA</w:t>
            </w:r>
          </w:p>
        </w:tc>
        <w:tc>
          <w:tcPr>
            <w:tcW w:w="1472" w:type="dxa"/>
            <w:hideMark/>
          </w:tcPr>
          <w:p w14:paraId="0444031D"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YAMAHA</w:t>
            </w:r>
          </w:p>
        </w:tc>
        <w:tc>
          <w:tcPr>
            <w:tcW w:w="1196" w:type="dxa"/>
            <w:hideMark/>
          </w:tcPr>
          <w:p w14:paraId="4038160C"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2013</w:t>
            </w:r>
          </w:p>
        </w:tc>
        <w:tc>
          <w:tcPr>
            <w:tcW w:w="1664" w:type="dxa"/>
            <w:vAlign w:val="center"/>
            <w:hideMark/>
          </w:tcPr>
          <w:p w14:paraId="42B2B223"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125</w:t>
            </w:r>
          </w:p>
        </w:tc>
        <w:tc>
          <w:tcPr>
            <w:tcW w:w="1926" w:type="dxa"/>
            <w:hideMark/>
          </w:tcPr>
          <w:p w14:paraId="5C68B225"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GASOLINA</w:t>
            </w:r>
          </w:p>
        </w:tc>
      </w:tr>
      <w:tr w:rsidR="005D0454" w:rsidRPr="00D44D9C" w14:paraId="3BA8081A" w14:textId="77777777" w:rsidTr="0005341F">
        <w:trPr>
          <w:trHeight w:val="315"/>
          <w:jc w:val="center"/>
        </w:trPr>
        <w:tc>
          <w:tcPr>
            <w:tcW w:w="800" w:type="dxa"/>
            <w:vAlign w:val="center"/>
            <w:hideMark/>
          </w:tcPr>
          <w:p w14:paraId="536D8E4F" w14:textId="77777777" w:rsidR="005D0454" w:rsidRPr="00D44D9C" w:rsidRDefault="005D0454" w:rsidP="0005341F">
            <w:pPr>
              <w:suppressAutoHyphens/>
              <w:spacing w:line="1" w:lineRule="atLeast"/>
              <w:ind w:leftChars="-1" w:hangingChars="1" w:hanging="2"/>
              <w:jc w:val="center"/>
              <w:textDirection w:val="btLr"/>
              <w:textAlignment w:val="top"/>
              <w:outlineLvl w:val="0"/>
              <w:rPr>
                <w:rFonts w:ascii="Verdana" w:hAnsi="Verdana"/>
                <w:bCs/>
                <w:position w:val="-1"/>
                <w:sz w:val="20"/>
                <w:szCs w:val="20"/>
              </w:rPr>
            </w:pPr>
            <w:r w:rsidRPr="00D44D9C">
              <w:rPr>
                <w:rFonts w:ascii="Verdana" w:hAnsi="Verdana"/>
                <w:bCs/>
                <w:position w:val="-1"/>
                <w:sz w:val="20"/>
                <w:szCs w:val="20"/>
              </w:rPr>
              <w:t>7</w:t>
            </w:r>
          </w:p>
        </w:tc>
        <w:tc>
          <w:tcPr>
            <w:tcW w:w="1081" w:type="dxa"/>
            <w:hideMark/>
          </w:tcPr>
          <w:p w14:paraId="2CF95BF8"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JCZ64F</w:t>
            </w:r>
          </w:p>
        </w:tc>
        <w:tc>
          <w:tcPr>
            <w:tcW w:w="1755" w:type="dxa"/>
            <w:hideMark/>
          </w:tcPr>
          <w:p w14:paraId="754A08D1"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MOTOCICLETA</w:t>
            </w:r>
          </w:p>
        </w:tc>
        <w:tc>
          <w:tcPr>
            <w:tcW w:w="1472" w:type="dxa"/>
            <w:hideMark/>
          </w:tcPr>
          <w:p w14:paraId="34411DF5"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YAMAHA</w:t>
            </w:r>
          </w:p>
        </w:tc>
        <w:tc>
          <w:tcPr>
            <w:tcW w:w="1196" w:type="dxa"/>
            <w:hideMark/>
          </w:tcPr>
          <w:p w14:paraId="4127065D"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2023</w:t>
            </w:r>
          </w:p>
        </w:tc>
        <w:tc>
          <w:tcPr>
            <w:tcW w:w="1664" w:type="dxa"/>
            <w:vAlign w:val="center"/>
            <w:hideMark/>
          </w:tcPr>
          <w:p w14:paraId="112BE6C5"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150</w:t>
            </w:r>
          </w:p>
        </w:tc>
        <w:tc>
          <w:tcPr>
            <w:tcW w:w="1926" w:type="dxa"/>
            <w:hideMark/>
          </w:tcPr>
          <w:p w14:paraId="5C40C3E5"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GASOLINA</w:t>
            </w:r>
          </w:p>
        </w:tc>
      </w:tr>
      <w:tr w:rsidR="005D0454" w:rsidRPr="00D44D9C" w14:paraId="16978115" w14:textId="77777777" w:rsidTr="0005341F">
        <w:trPr>
          <w:trHeight w:val="315"/>
          <w:jc w:val="center"/>
        </w:trPr>
        <w:tc>
          <w:tcPr>
            <w:tcW w:w="800" w:type="dxa"/>
            <w:vAlign w:val="center"/>
            <w:hideMark/>
          </w:tcPr>
          <w:p w14:paraId="384B941A" w14:textId="77777777" w:rsidR="005D0454" w:rsidRPr="00D44D9C" w:rsidRDefault="005D0454" w:rsidP="0005341F">
            <w:pPr>
              <w:suppressAutoHyphens/>
              <w:spacing w:line="1" w:lineRule="atLeast"/>
              <w:ind w:leftChars="-1" w:hangingChars="1" w:hanging="2"/>
              <w:jc w:val="center"/>
              <w:textDirection w:val="btLr"/>
              <w:textAlignment w:val="top"/>
              <w:outlineLvl w:val="0"/>
              <w:rPr>
                <w:rFonts w:ascii="Verdana" w:hAnsi="Verdana"/>
                <w:bCs/>
                <w:position w:val="-1"/>
                <w:sz w:val="20"/>
                <w:szCs w:val="20"/>
              </w:rPr>
            </w:pPr>
            <w:r w:rsidRPr="00D44D9C">
              <w:rPr>
                <w:rFonts w:ascii="Verdana" w:hAnsi="Verdana"/>
                <w:bCs/>
                <w:position w:val="-1"/>
                <w:sz w:val="20"/>
                <w:szCs w:val="20"/>
              </w:rPr>
              <w:t>8</w:t>
            </w:r>
          </w:p>
        </w:tc>
        <w:tc>
          <w:tcPr>
            <w:tcW w:w="1081" w:type="dxa"/>
            <w:hideMark/>
          </w:tcPr>
          <w:p w14:paraId="467D8E4C"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JCZ65F</w:t>
            </w:r>
          </w:p>
        </w:tc>
        <w:tc>
          <w:tcPr>
            <w:tcW w:w="1755" w:type="dxa"/>
            <w:hideMark/>
          </w:tcPr>
          <w:p w14:paraId="59C8E62E"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MOTOCICLETA</w:t>
            </w:r>
          </w:p>
        </w:tc>
        <w:tc>
          <w:tcPr>
            <w:tcW w:w="1472" w:type="dxa"/>
            <w:hideMark/>
          </w:tcPr>
          <w:p w14:paraId="0B33541F"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YAMAHA</w:t>
            </w:r>
          </w:p>
        </w:tc>
        <w:tc>
          <w:tcPr>
            <w:tcW w:w="1196" w:type="dxa"/>
            <w:hideMark/>
          </w:tcPr>
          <w:p w14:paraId="4B2EE1D5"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2023</w:t>
            </w:r>
          </w:p>
        </w:tc>
        <w:tc>
          <w:tcPr>
            <w:tcW w:w="1664" w:type="dxa"/>
            <w:vAlign w:val="center"/>
            <w:hideMark/>
          </w:tcPr>
          <w:p w14:paraId="609A8789"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150</w:t>
            </w:r>
          </w:p>
        </w:tc>
        <w:tc>
          <w:tcPr>
            <w:tcW w:w="1926" w:type="dxa"/>
            <w:hideMark/>
          </w:tcPr>
          <w:p w14:paraId="234E86D6"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GASOLINA</w:t>
            </w:r>
          </w:p>
        </w:tc>
      </w:tr>
      <w:tr w:rsidR="005D0454" w:rsidRPr="00D44D9C" w14:paraId="5E1B8B3D" w14:textId="77777777" w:rsidTr="0005341F">
        <w:trPr>
          <w:trHeight w:val="315"/>
          <w:jc w:val="center"/>
        </w:trPr>
        <w:tc>
          <w:tcPr>
            <w:tcW w:w="800" w:type="dxa"/>
            <w:vAlign w:val="center"/>
            <w:hideMark/>
          </w:tcPr>
          <w:p w14:paraId="4D3FC517" w14:textId="77777777" w:rsidR="005D0454" w:rsidRPr="00D44D9C" w:rsidRDefault="005D0454" w:rsidP="0005341F">
            <w:pPr>
              <w:suppressAutoHyphens/>
              <w:spacing w:line="1" w:lineRule="atLeast"/>
              <w:ind w:leftChars="-1" w:hangingChars="1" w:hanging="2"/>
              <w:jc w:val="center"/>
              <w:textDirection w:val="btLr"/>
              <w:textAlignment w:val="top"/>
              <w:outlineLvl w:val="0"/>
              <w:rPr>
                <w:rFonts w:ascii="Verdana" w:hAnsi="Verdana"/>
                <w:bCs/>
                <w:position w:val="-1"/>
                <w:sz w:val="20"/>
                <w:szCs w:val="20"/>
              </w:rPr>
            </w:pPr>
            <w:r w:rsidRPr="00D44D9C">
              <w:rPr>
                <w:rFonts w:ascii="Verdana" w:hAnsi="Verdana"/>
                <w:bCs/>
                <w:position w:val="-1"/>
                <w:sz w:val="20"/>
                <w:szCs w:val="20"/>
              </w:rPr>
              <w:t>9</w:t>
            </w:r>
          </w:p>
        </w:tc>
        <w:tc>
          <w:tcPr>
            <w:tcW w:w="1081" w:type="dxa"/>
            <w:hideMark/>
          </w:tcPr>
          <w:p w14:paraId="2278E19E"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JCZ66F</w:t>
            </w:r>
          </w:p>
        </w:tc>
        <w:tc>
          <w:tcPr>
            <w:tcW w:w="1755" w:type="dxa"/>
            <w:hideMark/>
          </w:tcPr>
          <w:p w14:paraId="12743135"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MOTOCICLETA</w:t>
            </w:r>
          </w:p>
        </w:tc>
        <w:tc>
          <w:tcPr>
            <w:tcW w:w="1472" w:type="dxa"/>
            <w:hideMark/>
          </w:tcPr>
          <w:p w14:paraId="0E908AAF"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YAMAHA</w:t>
            </w:r>
          </w:p>
        </w:tc>
        <w:tc>
          <w:tcPr>
            <w:tcW w:w="1196" w:type="dxa"/>
            <w:hideMark/>
          </w:tcPr>
          <w:p w14:paraId="5A25198A"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2023</w:t>
            </w:r>
          </w:p>
        </w:tc>
        <w:tc>
          <w:tcPr>
            <w:tcW w:w="1664" w:type="dxa"/>
            <w:vAlign w:val="center"/>
            <w:hideMark/>
          </w:tcPr>
          <w:p w14:paraId="5C51A54A"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150</w:t>
            </w:r>
          </w:p>
        </w:tc>
        <w:tc>
          <w:tcPr>
            <w:tcW w:w="1926" w:type="dxa"/>
            <w:hideMark/>
          </w:tcPr>
          <w:p w14:paraId="433EDFC6"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GASOLINA</w:t>
            </w:r>
          </w:p>
        </w:tc>
      </w:tr>
      <w:tr w:rsidR="005D0454" w:rsidRPr="00D44D9C" w14:paraId="64389FA5" w14:textId="77777777" w:rsidTr="0005341F">
        <w:trPr>
          <w:trHeight w:val="315"/>
          <w:jc w:val="center"/>
        </w:trPr>
        <w:tc>
          <w:tcPr>
            <w:tcW w:w="800" w:type="dxa"/>
            <w:vAlign w:val="center"/>
            <w:hideMark/>
          </w:tcPr>
          <w:p w14:paraId="61B99AF8" w14:textId="77777777" w:rsidR="005D0454" w:rsidRPr="00D44D9C" w:rsidRDefault="005D0454" w:rsidP="0005341F">
            <w:pPr>
              <w:suppressAutoHyphens/>
              <w:spacing w:line="1" w:lineRule="atLeast"/>
              <w:ind w:leftChars="-1" w:hangingChars="1" w:hanging="2"/>
              <w:jc w:val="center"/>
              <w:textDirection w:val="btLr"/>
              <w:textAlignment w:val="top"/>
              <w:outlineLvl w:val="0"/>
              <w:rPr>
                <w:rFonts w:ascii="Verdana" w:hAnsi="Verdana"/>
                <w:bCs/>
                <w:position w:val="-1"/>
                <w:sz w:val="20"/>
                <w:szCs w:val="20"/>
              </w:rPr>
            </w:pPr>
            <w:r w:rsidRPr="00D44D9C">
              <w:rPr>
                <w:rFonts w:ascii="Verdana" w:hAnsi="Verdana"/>
                <w:bCs/>
                <w:position w:val="-1"/>
                <w:sz w:val="20"/>
                <w:szCs w:val="20"/>
              </w:rPr>
              <w:t>10</w:t>
            </w:r>
          </w:p>
        </w:tc>
        <w:tc>
          <w:tcPr>
            <w:tcW w:w="1081" w:type="dxa"/>
            <w:hideMark/>
          </w:tcPr>
          <w:p w14:paraId="287B06F1"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JCZ67F</w:t>
            </w:r>
          </w:p>
        </w:tc>
        <w:tc>
          <w:tcPr>
            <w:tcW w:w="1755" w:type="dxa"/>
            <w:hideMark/>
          </w:tcPr>
          <w:p w14:paraId="12C62624"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MOTOCICLETA</w:t>
            </w:r>
          </w:p>
        </w:tc>
        <w:tc>
          <w:tcPr>
            <w:tcW w:w="1472" w:type="dxa"/>
            <w:hideMark/>
          </w:tcPr>
          <w:p w14:paraId="56B1FDB5"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YAMAHA</w:t>
            </w:r>
          </w:p>
        </w:tc>
        <w:tc>
          <w:tcPr>
            <w:tcW w:w="1196" w:type="dxa"/>
            <w:hideMark/>
          </w:tcPr>
          <w:p w14:paraId="055EDF4D"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2023</w:t>
            </w:r>
          </w:p>
        </w:tc>
        <w:tc>
          <w:tcPr>
            <w:tcW w:w="1664" w:type="dxa"/>
            <w:vAlign w:val="center"/>
            <w:hideMark/>
          </w:tcPr>
          <w:p w14:paraId="23A93895"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150</w:t>
            </w:r>
          </w:p>
        </w:tc>
        <w:tc>
          <w:tcPr>
            <w:tcW w:w="1926" w:type="dxa"/>
            <w:hideMark/>
          </w:tcPr>
          <w:p w14:paraId="2DEC7B08"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GASOLINA</w:t>
            </w:r>
          </w:p>
        </w:tc>
      </w:tr>
      <w:tr w:rsidR="005D0454" w:rsidRPr="00D44D9C" w14:paraId="21D98795" w14:textId="77777777" w:rsidTr="0005341F">
        <w:trPr>
          <w:trHeight w:val="315"/>
          <w:jc w:val="center"/>
        </w:trPr>
        <w:tc>
          <w:tcPr>
            <w:tcW w:w="800" w:type="dxa"/>
            <w:vAlign w:val="center"/>
            <w:hideMark/>
          </w:tcPr>
          <w:p w14:paraId="6B51708E" w14:textId="77777777" w:rsidR="005D0454" w:rsidRPr="00D44D9C" w:rsidRDefault="005D0454" w:rsidP="0005341F">
            <w:pPr>
              <w:suppressAutoHyphens/>
              <w:spacing w:line="1" w:lineRule="atLeast"/>
              <w:ind w:leftChars="-1" w:hangingChars="1" w:hanging="2"/>
              <w:jc w:val="center"/>
              <w:textDirection w:val="btLr"/>
              <w:textAlignment w:val="top"/>
              <w:outlineLvl w:val="0"/>
              <w:rPr>
                <w:rFonts w:ascii="Verdana" w:hAnsi="Verdana"/>
                <w:bCs/>
                <w:position w:val="-1"/>
                <w:sz w:val="20"/>
                <w:szCs w:val="20"/>
              </w:rPr>
            </w:pPr>
            <w:r w:rsidRPr="00D44D9C">
              <w:rPr>
                <w:rFonts w:ascii="Verdana" w:hAnsi="Verdana"/>
                <w:bCs/>
                <w:position w:val="-1"/>
                <w:sz w:val="20"/>
                <w:szCs w:val="20"/>
              </w:rPr>
              <w:t>11</w:t>
            </w:r>
          </w:p>
        </w:tc>
        <w:tc>
          <w:tcPr>
            <w:tcW w:w="1081" w:type="dxa"/>
            <w:hideMark/>
          </w:tcPr>
          <w:p w14:paraId="2E57DBD7"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IUR42H</w:t>
            </w:r>
          </w:p>
        </w:tc>
        <w:tc>
          <w:tcPr>
            <w:tcW w:w="1755" w:type="dxa"/>
            <w:hideMark/>
          </w:tcPr>
          <w:p w14:paraId="7B99A271"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MOTOCICLETA</w:t>
            </w:r>
          </w:p>
        </w:tc>
        <w:tc>
          <w:tcPr>
            <w:tcW w:w="1472" w:type="dxa"/>
            <w:hideMark/>
          </w:tcPr>
          <w:p w14:paraId="4FF9B300"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YAMAHA</w:t>
            </w:r>
          </w:p>
        </w:tc>
        <w:tc>
          <w:tcPr>
            <w:tcW w:w="1196" w:type="dxa"/>
            <w:hideMark/>
          </w:tcPr>
          <w:p w14:paraId="3954DAD8"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2025</w:t>
            </w:r>
          </w:p>
        </w:tc>
        <w:tc>
          <w:tcPr>
            <w:tcW w:w="1664" w:type="dxa"/>
            <w:vAlign w:val="center"/>
            <w:hideMark/>
          </w:tcPr>
          <w:p w14:paraId="075C7421"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150</w:t>
            </w:r>
          </w:p>
        </w:tc>
        <w:tc>
          <w:tcPr>
            <w:tcW w:w="1926" w:type="dxa"/>
            <w:hideMark/>
          </w:tcPr>
          <w:p w14:paraId="00DFB96F"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GASOLINA</w:t>
            </w:r>
          </w:p>
        </w:tc>
      </w:tr>
      <w:tr w:rsidR="005D0454" w:rsidRPr="00D44D9C" w14:paraId="4CF05D86" w14:textId="77777777" w:rsidTr="0005341F">
        <w:trPr>
          <w:trHeight w:val="315"/>
          <w:jc w:val="center"/>
        </w:trPr>
        <w:tc>
          <w:tcPr>
            <w:tcW w:w="800" w:type="dxa"/>
            <w:vAlign w:val="center"/>
            <w:hideMark/>
          </w:tcPr>
          <w:p w14:paraId="313311B5" w14:textId="77777777" w:rsidR="005D0454" w:rsidRPr="00D44D9C" w:rsidRDefault="005D0454" w:rsidP="0005341F">
            <w:pPr>
              <w:suppressAutoHyphens/>
              <w:spacing w:line="1" w:lineRule="atLeast"/>
              <w:ind w:leftChars="-1" w:hangingChars="1" w:hanging="2"/>
              <w:jc w:val="center"/>
              <w:textDirection w:val="btLr"/>
              <w:textAlignment w:val="top"/>
              <w:outlineLvl w:val="0"/>
              <w:rPr>
                <w:rFonts w:ascii="Verdana" w:hAnsi="Verdana"/>
                <w:bCs/>
                <w:position w:val="-1"/>
                <w:sz w:val="20"/>
                <w:szCs w:val="20"/>
              </w:rPr>
            </w:pPr>
            <w:r w:rsidRPr="00D44D9C">
              <w:rPr>
                <w:rFonts w:ascii="Verdana" w:hAnsi="Verdana"/>
                <w:bCs/>
                <w:position w:val="-1"/>
                <w:sz w:val="20"/>
                <w:szCs w:val="20"/>
              </w:rPr>
              <w:t>12</w:t>
            </w:r>
          </w:p>
        </w:tc>
        <w:tc>
          <w:tcPr>
            <w:tcW w:w="1081" w:type="dxa"/>
            <w:hideMark/>
          </w:tcPr>
          <w:p w14:paraId="0F3B230A"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IUR43H</w:t>
            </w:r>
          </w:p>
        </w:tc>
        <w:tc>
          <w:tcPr>
            <w:tcW w:w="1755" w:type="dxa"/>
            <w:hideMark/>
          </w:tcPr>
          <w:p w14:paraId="6ABBDD08"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MOTOCICLETA</w:t>
            </w:r>
          </w:p>
        </w:tc>
        <w:tc>
          <w:tcPr>
            <w:tcW w:w="1472" w:type="dxa"/>
            <w:hideMark/>
          </w:tcPr>
          <w:p w14:paraId="441B6C69"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YAMAHA</w:t>
            </w:r>
          </w:p>
        </w:tc>
        <w:tc>
          <w:tcPr>
            <w:tcW w:w="1196" w:type="dxa"/>
            <w:hideMark/>
          </w:tcPr>
          <w:p w14:paraId="6B1ADAE6"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2025</w:t>
            </w:r>
          </w:p>
        </w:tc>
        <w:tc>
          <w:tcPr>
            <w:tcW w:w="1664" w:type="dxa"/>
            <w:vAlign w:val="center"/>
            <w:hideMark/>
          </w:tcPr>
          <w:p w14:paraId="004C92D5"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150</w:t>
            </w:r>
          </w:p>
        </w:tc>
        <w:tc>
          <w:tcPr>
            <w:tcW w:w="1926" w:type="dxa"/>
            <w:hideMark/>
          </w:tcPr>
          <w:p w14:paraId="14A9B0CD"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GASOLINA</w:t>
            </w:r>
          </w:p>
        </w:tc>
      </w:tr>
      <w:tr w:rsidR="005D0454" w:rsidRPr="00D44D9C" w14:paraId="7AA6700B" w14:textId="77777777" w:rsidTr="0005341F">
        <w:trPr>
          <w:trHeight w:val="315"/>
          <w:jc w:val="center"/>
        </w:trPr>
        <w:tc>
          <w:tcPr>
            <w:tcW w:w="800" w:type="dxa"/>
            <w:vAlign w:val="center"/>
            <w:hideMark/>
          </w:tcPr>
          <w:p w14:paraId="3C40B69A" w14:textId="77777777" w:rsidR="005D0454" w:rsidRPr="00D44D9C" w:rsidRDefault="005D0454" w:rsidP="0005341F">
            <w:pPr>
              <w:suppressAutoHyphens/>
              <w:spacing w:line="1" w:lineRule="atLeast"/>
              <w:ind w:leftChars="-1" w:hangingChars="1" w:hanging="2"/>
              <w:jc w:val="center"/>
              <w:textDirection w:val="btLr"/>
              <w:textAlignment w:val="top"/>
              <w:outlineLvl w:val="0"/>
              <w:rPr>
                <w:rFonts w:ascii="Verdana" w:hAnsi="Verdana"/>
                <w:bCs/>
                <w:position w:val="-1"/>
                <w:sz w:val="20"/>
                <w:szCs w:val="20"/>
              </w:rPr>
            </w:pPr>
            <w:r w:rsidRPr="00D44D9C">
              <w:rPr>
                <w:rFonts w:ascii="Verdana" w:hAnsi="Verdana"/>
                <w:bCs/>
                <w:position w:val="-1"/>
                <w:sz w:val="20"/>
                <w:szCs w:val="20"/>
              </w:rPr>
              <w:t>13</w:t>
            </w:r>
          </w:p>
        </w:tc>
        <w:tc>
          <w:tcPr>
            <w:tcW w:w="1081" w:type="dxa"/>
            <w:hideMark/>
          </w:tcPr>
          <w:p w14:paraId="19AA0498"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IUR44H</w:t>
            </w:r>
          </w:p>
        </w:tc>
        <w:tc>
          <w:tcPr>
            <w:tcW w:w="1755" w:type="dxa"/>
            <w:hideMark/>
          </w:tcPr>
          <w:p w14:paraId="2A7EFC1C"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MOTOCICLETA</w:t>
            </w:r>
          </w:p>
        </w:tc>
        <w:tc>
          <w:tcPr>
            <w:tcW w:w="1472" w:type="dxa"/>
            <w:hideMark/>
          </w:tcPr>
          <w:p w14:paraId="649A7D2F"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YAMAHA</w:t>
            </w:r>
          </w:p>
        </w:tc>
        <w:tc>
          <w:tcPr>
            <w:tcW w:w="1196" w:type="dxa"/>
            <w:hideMark/>
          </w:tcPr>
          <w:p w14:paraId="15C16B10"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2025</w:t>
            </w:r>
          </w:p>
        </w:tc>
        <w:tc>
          <w:tcPr>
            <w:tcW w:w="1664" w:type="dxa"/>
            <w:vAlign w:val="center"/>
            <w:hideMark/>
          </w:tcPr>
          <w:p w14:paraId="3835095F"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150</w:t>
            </w:r>
          </w:p>
        </w:tc>
        <w:tc>
          <w:tcPr>
            <w:tcW w:w="1926" w:type="dxa"/>
            <w:hideMark/>
          </w:tcPr>
          <w:p w14:paraId="65B56311"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GASOLINA</w:t>
            </w:r>
          </w:p>
        </w:tc>
      </w:tr>
      <w:tr w:rsidR="005D0454" w:rsidRPr="00D44D9C" w14:paraId="6DB6A4BC" w14:textId="77777777" w:rsidTr="0005341F">
        <w:trPr>
          <w:trHeight w:val="315"/>
          <w:jc w:val="center"/>
        </w:trPr>
        <w:tc>
          <w:tcPr>
            <w:tcW w:w="800" w:type="dxa"/>
            <w:vAlign w:val="center"/>
          </w:tcPr>
          <w:p w14:paraId="5E255346" w14:textId="77777777" w:rsidR="005D0454" w:rsidRPr="00D44D9C" w:rsidRDefault="005D0454" w:rsidP="0005341F">
            <w:pPr>
              <w:suppressAutoHyphens/>
              <w:spacing w:line="1" w:lineRule="atLeast"/>
              <w:ind w:leftChars="-1" w:hangingChars="1" w:hanging="2"/>
              <w:jc w:val="center"/>
              <w:textDirection w:val="btLr"/>
              <w:textAlignment w:val="top"/>
              <w:outlineLvl w:val="0"/>
              <w:rPr>
                <w:rFonts w:ascii="Verdana" w:hAnsi="Verdana"/>
                <w:bCs/>
                <w:position w:val="-1"/>
                <w:sz w:val="20"/>
                <w:szCs w:val="20"/>
              </w:rPr>
            </w:pPr>
            <w:r w:rsidRPr="00D44D9C">
              <w:rPr>
                <w:rFonts w:ascii="Verdana" w:hAnsi="Verdana"/>
                <w:bCs/>
                <w:position w:val="-1"/>
                <w:sz w:val="20"/>
                <w:szCs w:val="20"/>
              </w:rPr>
              <w:t>14</w:t>
            </w:r>
          </w:p>
        </w:tc>
        <w:tc>
          <w:tcPr>
            <w:tcW w:w="1081" w:type="dxa"/>
          </w:tcPr>
          <w:p w14:paraId="58F8993E"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WLA41H</w:t>
            </w:r>
          </w:p>
        </w:tc>
        <w:tc>
          <w:tcPr>
            <w:tcW w:w="1755" w:type="dxa"/>
          </w:tcPr>
          <w:p w14:paraId="541BC02E"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MOTOCICLETA</w:t>
            </w:r>
          </w:p>
        </w:tc>
        <w:tc>
          <w:tcPr>
            <w:tcW w:w="1472" w:type="dxa"/>
          </w:tcPr>
          <w:p w14:paraId="47A88AB0"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SUZUKI</w:t>
            </w:r>
          </w:p>
        </w:tc>
        <w:tc>
          <w:tcPr>
            <w:tcW w:w="1196" w:type="dxa"/>
          </w:tcPr>
          <w:p w14:paraId="27DD63F2"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2026</w:t>
            </w:r>
          </w:p>
        </w:tc>
        <w:tc>
          <w:tcPr>
            <w:tcW w:w="1664" w:type="dxa"/>
            <w:vAlign w:val="center"/>
          </w:tcPr>
          <w:p w14:paraId="735004DE"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150</w:t>
            </w:r>
          </w:p>
        </w:tc>
        <w:tc>
          <w:tcPr>
            <w:tcW w:w="1926" w:type="dxa"/>
          </w:tcPr>
          <w:p w14:paraId="5FD79D33"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GASOLINA</w:t>
            </w:r>
          </w:p>
        </w:tc>
      </w:tr>
      <w:tr w:rsidR="005D0454" w:rsidRPr="00D44D9C" w14:paraId="33664657" w14:textId="77777777" w:rsidTr="0005341F">
        <w:trPr>
          <w:trHeight w:val="315"/>
          <w:jc w:val="center"/>
        </w:trPr>
        <w:tc>
          <w:tcPr>
            <w:tcW w:w="800" w:type="dxa"/>
            <w:vAlign w:val="center"/>
          </w:tcPr>
          <w:p w14:paraId="12DAC021" w14:textId="77777777" w:rsidR="005D0454" w:rsidRPr="00D44D9C" w:rsidRDefault="005D0454" w:rsidP="0005341F">
            <w:pPr>
              <w:suppressAutoHyphens/>
              <w:spacing w:line="1" w:lineRule="atLeast"/>
              <w:ind w:leftChars="-1" w:hangingChars="1" w:hanging="2"/>
              <w:jc w:val="center"/>
              <w:textDirection w:val="btLr"/>
              <w:textAlignment w:val="top"/>
              <w:outlineLvl w:val="0"/>
              <w:rPr>
                <w:rFonts w:ascii="Verdana" w:hAnsi="Verdana"/>
                <w:bCs/>
                <w:position w:val="-1"/>
                <w:sz w:val="20"/>
                <w:szCs w:val="20"/>
              </w:rPr>
            </w:pPr>
            <w:r w:rsidRPr="00D44D9C">
              <w:rPr>
                <w:rFonts w:ascii="Verdana" w:hAnsi="Verdana"/>
                <w:bCs/>
                <w:position w:val="-1"/>
                <w:sz w:val="20"/>
                <w:szCs w:val="20"/>
              </w:rPr>
              <w:t>15</w:t>
            </w:r>
          </w:p>
        </w:tc>
        <w:tc>
          <w:tcPr>
            <w:tcW w:w="1081" w:type="dxa"/>
          </w:tcPr>
          <w:p w14:paraId="6D0960F7"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WLA42H</w:t>
            </w:r>
          </w:p>
        </w:tc>
        <w:tc>
          <w:tcPr>
            <w:tcW w:w="1755" w:type="dxa"/>
          </w:tcPr>
          <w:p w14:paraId="1BD9DFAA"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MOTOCICLETA</w:t>
            </w:r>
          </w:p>
        </w:tc>
        <w:tc>
          <w:tcPr>
            <w:tcW w:w="1472" w:type="dxa"/>
          </w:tcPr>
          <w:p w14:paraId="10664105"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SUZUKI</w:t>
            </w:r>
          </w:p>
        </w:tc>
        <w:tc>
          <w:tcPr>
            <w:tcW w:w="1196" w:type="dxa"/>
          </w:tcPr>
          <w:p w14:paraId="3DD92280"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2026</w:t>
            </w:r>
          </w:p>
        </w:tc>
        <w:tc>
          <w:tcPr>
            <w:tcW w:w="1664" w:type="dxa"/>
            <w:vAlign w:val="center"/>
          </w:tcPr>
          <w:p w14:paraId="4E0D5F7E"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150</w:t>
            </w:r>
          </w:p>
        </w:tc>
        <w:tc>
          <w:tcPr>
            <w:tcW w:w="1926" w:type="dxa"/>
          </w:tcPr>
          <w:p w14:paraId="72153A30" w14:textId="77777777" w:rsidR="005D0454" w:rsidRPr="00D44D9C" w:rsidRDefault="005D0454" w:rsidP="0005341F">
            <w:pPr>
              <w:suppressAutoHyphens/>
              <w:spacing w:line="1" w:lineRule="atLeast"/>
              <w:ind w:leftChars="-1" w:hangingChars="1" w:hanging="2"/>
              <w:textDirection w:val="btLr"/>
              <w:textAlignment w:val="top"/>
              <w:outlineLvl w:val="0"/>
              <w:rPr>
                <w:rFonts w:ascii="Verdana" w:hAnsi="Verdana"/>
                <w:bCs/>
                <w:position w:val="-1"/>
                <w:sz w:val="20"/>
                <w:szCs w:val="20"/>
              </w:rPr>
            </w:pPr>
            <w:r w:rsidRPr="00D44D9C">
              <w:rPr>
                <w:rFonts w:ascii="Verdana" w:hAnsi="Verdana"/>
                <w:bCs/>
                <w:position w:val="-1"/>
                <w:sz w:val="20"/>
                <w:szCs w:val="20"/>
              </w:rPr>
              <w:t>GASOLINA</w:t>
            </w:r>
          </w:p>
        </w:tc>
      </w:tr>
    </w:tbl>
    <w:p w14:paraId="75A537AB" w14:textId="77777777" w:rsidR="005D0454" w:rsidRPr="00476720" w:rsidRDefault="005D0454" w:rsidP="005D0454">
      <w:pPr>
        <w:rPr>
          <w:rFonts w:ascii="Verdana" w:hAnsi="Verdana"/>
          <w:b/>
          <w:sz w:val="22"/>
          <w:szCs w:val="22"/>
        </w:rPr>
      </w:pPr>
      <w:r w:rsidRPr="00476720">
        <w:rPr>
          <w:rFonts w:ascii="Verdana" w:hAnsi="Verdana"/>
          <w:b/>
          <w:sz w:val="22"/>
          <w:szCs w:val="22"/>
        </w:rPr>
        <w:tab/>
      </w:r>
    </w:p>
    <w:p w14:paraId="5E558093" w14:textId="77777777" w:rsidR="005D0454" w:rsidRPr="00476720" w:rsidRDefault="005D0454" w:rsidP="005D0454">
      <w:pPr>
        <w:autoSpaceDE w:val="0"/>
        <w:adjustRightInd w:val="0"/>
        <w:jc w:val="both"/>
        <w:rPr>
          <w:rFonts w:ascii="Verdana" w:hAnsi="Verdana"/>
          <w:sz w:val="22"/>
          <w:szCs w:val="22"/>
          <w:u w:val="single"/>
        </w:rPr>
      </w:pPr>
      <w:r w:rsidRPr="00476720">
        <w:rPr>
          <w:rFonts w:ascii="Verdana" w:hAnsi="Verdana"/>
          <w:b/>
          <w:sz w:val="22"/>
          <w:szCs w:val="22"/>
          <w:u w:val="single"/>
        </w:rPr>
        <w:t>Nota.</w:t>
      </w:r>
      <w:r w:rsidRPr="00476720">
        <w:rPr>
          <w:rFonts w:ascii="Verdana" w:hAnsi="Verdana"/>
          <w:sz w:val="22"/>
          <w:szCs w:val="22"/>
          <w:u w:val="single"/>
        </w:rPr>
        <w:t xml:space="preserve"> Si por necesidad del servicio se requiere del suministro de combustible para un vehículo de la ENTIDAD que se encuentre relacionado en el parque Automotor del Parque Nacional Natural Sumapaz, o si se adiciona el número de vehículos, el supervisor del contrato informara de esta situación al contratista mediante oficio para su conocimiento y el respectivo suministro de combustible. </w:t>
      </w:r>
    </w:p>
    <w:p w14:paraId="11325F26" w14:textId="77777777" w:rsidR="005D0454" w:rsidRPr="00476720" w:rsidRDefault="005D0454" w:rsidP="005D0454">
      <w:pPr>
        <w:rPr>
          <w:rFonts w:ascii="Verdana" w:hAnsi="Verdana"/>
          <w:b/>
          <w:sz w:val="22"/>
          <w:szCs w:val="22"/>
        </w:rPr>
      </w:pPr>
    </w:p>
    <w:p w14:paraId="5478DCD1" w14:textId="67FE34E0" w:rsidR="005D0454" w:rsidRPr="00476720" w:rsidRDefault="005D0454" w:rsidP="005D0454">
      <w:pPr>
        <w:rPr>
          <w:rFonts w:ascii="Verdana" w:hAnsi="Verdana"/>
          <w:b/>
          <w:sz w:val="22"/>
          <w:szCs w:val="22"/>
        </w:rPr>
      </w:pPr>
      <w:r>
        <w:rPr>
          <w:rFonts w:ascii="Verdana" w:hAnsi="Verdana"/>
          <w:b/>
          <w:sz w:val="22"/>
          <w:szCs w:val="22"/>
        </w:rPr>
        <w:t>1</w:t>
      </w:r>
      <w:r w:rsidRPr="00476720">
        <w:rPr>
          <w:rFonts w:ascii="Verdana" w:hAnsi="Verdana"/>
          <w:b/>
          <w:sz w:val="22"/>
          <w:szCs w:val="22"/>
        </w:rPr>
        <w:t>.1.2 SISTEMA DE CONTROL PARA EL SUMINISTRO DE COMBUSTIBLE:</w:t>
      </w:r>
    </w:p>
    <w:p w14:paraId="3BBC179E" w14:textId="77777777" w:rsidR="005D0454" w:rsidRPr="00476720" w:rsidRDefault="005D0454" w:rsidP="005D0454">
      <w:pPr>
        <w:rPr>
          <w:rFonts w:ascii="Verdana" w:hAnsi="Verdana"/>
          <w:b/>
          <w:sz w:val="22"/>
          <w:szCs w:val="22"/>
        </w:rPr>
      </w:pPr>
    </w:p>
    <w:p w14:paraId="39E2CC22" w14:textId="77777777" w:rsidR="005D0454" w:rsidRPr="00E51C21" w:rsidRDefault="005D0454" w:rsidP="005D0454">
      <w:pPr>
        <w:numPr>
          <w:ilvl w:val="0"/>
          <w:numId w:val="46"/>
        </w:numPr>
        <w:ind w:left="284" w:hanging="284"/>
        <w:contextualSpacing/>
        <w:jc w:val="both"/>
        <w:rPr>
          <w:rFonts w:ascii="Verdana" w:hAnsi="Verdana" w:cs="Arial"/>
          <w:color w:val="000000"/>
          <w:kern w:val="2"/>
          <w:sz w:val="22"/>
          <w:szCs w:val="22"/>
        </w:rPr>
      </w:pPr>
      <w:r w:rsidRPr="00E51C21">
        <w:rPr>
          <w:rFonts w:ascii="Verdana" w:hAnsi="Verdana" w:cs="Arial"/>
          <w:kern w:val="2"/>
          <w:sz w:val="22"/>
          <w:szCs w:val="22"/>
          <w:lang w:eastAsia="en-US"/>
        </w:rPr>
        <w:t xml:space="preserve">El Parque Nacional Natural </w:t>
      </w:r>
      <w:r w:rsidRPr="00FF107F">
        <w:rPr>
          <w:rFonts w:ascii="Verdana" w:hAnsi="Verdana" w:cs="Arial"/>
          <w:color w:val="000000"/>
          <w:kern w:val="2"/>
          <w:sz w:val="22"/>
          <w:szCs w:val="22"/>
          <w:lang w:eastAsia="en-US"/>
        </w:rPr>
        <w:t>Sumapaz</w:t>
      </w:r>
      <w:r w:rsidRPr="00E51C21">
        <w:rPr>
          <w:rFonts w:ascii="Verdana" w:hAnsi="Verdana" w:cs="Arial"/>
          <w:color w:val="000000"/>
          <w:kern w:val="2"/>
          <w:sz w:val="22"/>
          <w:szCs w:val="22"/>
        </w:rPr>
        <w:t xml:space="preserve">, requiere </w:t>
      </w:r>
      <w:r w:rsidRPr="00E51C21">
        <w:rPr>
          <w:rFonts w:ascii="Verdana" w:hAnsi="Verdana" w:cs="Arial"/>
          <w:kern w:val="2"/>
          <w:sz w:val="22"/>
          <w:szCs w:val="22"/>
        </w:rPr>
        <w:t xml:space="preserve">de un (01) establecimiento de comercio en el Municipio de </w:t>
      </w:r>
      <w:r>
        <w:rPr>
          <w:rFonts w:ascii="Verdana" w:hAnsi="Verdana" w:cs="Arial"/>
          <w:kern w:val="2"/>
          <w:sz w:val="22"/>
          <w:szCs w:val="22"/>
        </w:rPr>
        <w:t>Cubarral</w:t>
      </w:r>
      <w:r w:rsidRPr="00E51C21">
        <w:rPr>
          <w:rFonts w:ascii="Verdana" w:hAnsi="Verdana" w:cs="Arial"/>
          <w:kern w:val="2"/>
          <w:sz w:val="22"/>
          <w:szCs w:val="22"/>
        </w:rPr>
        <w:t xml:space="preserve"> (Departamento del </w:t>
      </w:r>
      <w:r>
        <w:rPr>
          <w:rFonts w:ascii="Verdana" w:hAnsi="Verdana" w:cs="Arial"/>
          <w:kern w:val="2"/>
          <w:sz w:val="22"/>
          <w:szCs w:val="22"/>
        </w:rPr>
        <w:t>Meta</w:t>
      </w:r>
      <w:r w:rsidRPr="00E51C21">
        <w:rPr>
          <w:rFonts w:ascii="Verdana" w:hAnsi="Verdana" w:cs="Arial"/>
          <w:kern w:val="2"/>
          <w:sz w:val="22"/>
          <w:szCs w:val="22"/>
        </w:rPr>
        <w:t xml:space="preserve">) que le suministre al parque automotor el combustible (Gasolina corriente y diésel) de </w:t>
      </w:r>
      <w:r w:rsidRPr="00E51C21">
        <w:rPr>
          <w:rFonts w:ascii="Verdana" w:hAnsi="Verdana" w:cs="Arial"/>
          <w:color w:val="000000"/>
          <w:kern w:val="2"/>
          <w:sz w:val="22"/>
          <w:szCs w:val="22"/>
        </w:rPr>
        <w:t>forma permanente, cumpliendo con altos estándares de seguridad, para lo cual se solicita que c</w:t>
      </w:r>
      <w:r w:rsidRPr="00E51C21">
        <w:rPr>
          <w:rFonts w:ascii="Verdana" w:hAnsi="Verdana" w:cs="Arial"/>
          <w:kern w:val="2"/>
          <w:sz w:val="22"/>
          <w:szCs w:val="22"/>
          <w:lang w:eastAsia="en-US"/>
        </w:rPr>
        <w:t>ada vez que se realice el abastecimiento de combustible, el empleado de la estación de servicio realice de manera inmediata y en presencia del servidor de Parques Nacionales Naturales, el registro de los datos correspondientes al automotor, consumo o compra generada y deberá entregar copia del respectivo tiquete el cual deberá indicar la fecha, hora, elemento entregado, cantidad, costo en pesos colombianos, placa y kilometraje del vehículo y/o motocicleta. A su vez el contratista deberá presentar mensualmente al Supervisor del Contrato, los soportes en medio magnético y/o físico de cada uno de los abastecimientos de combustibles y/o aceites entregados con la respectiva factura y soportes requeridos por la entidad para trámite de pago.</w:t>
      </w:r>
    </w:p>
    <w:p w14:paraId="4CBE15FC" w14:textId="77777777" w:rsidR="005D0454" w:rsidRPr="00476720" w:rsidRDefault="005D0454" w:rsidP="005D0454">
      <w:pPr>
        <w:rPr>
          <w:rFonts w:ascii="Verdana" w:hAnsi="Verdana"/>
          <w:bCs/>
          <w:sz w:val="22"/>
          <w:szCs w:val="22"/>
        </w:rPr>
      </w:pPr>
    </w:p>
    <w:p w14:paraId="335E3206" w14:textId="77777777" w:rsidR="005D0454" w:rsidRPr="00CD15FE" w:rsidRDefault="005D0454" w:rsidP="005D0454">
      <w:pPr>
        <w:numPr>
          <w:ilvl w:val="0"/>
          <w:numId w:val="46"/>
        </w:numPr>
        <w:ind w:left="284" w:hanging="284"/>
        <w:contextualSpacing/>
        <w:jc w:val="both"/>
        <w:rPr>
          <w:rFonts w:ascii="Verdana" w:hAnsi="Verdana"/>
          <w:kern w:val="2"/>
          <w:sz w:val="22"/>
          <w:szCs w:val="22"/>
          <w:lang w:eastAsia="en-US"/>
        </w:rPr>
      </w:pPr>
      <w:r w:rsidRPr="00CD15FE">
        <w:rPr>
          <w:rFonts w:ascii="Verdana" w:hAnsi="Verdana"/>
          <w:sz w:val="22"/>
          <w:szCs w:val="22"/>
        </w:rPr>
        <w:t xml:space="preserve">Teniendo en cuenta que, dentro de las actividades propias de la Entidad, </w:t>
      </w:r>
      <w:r>
        <w:rPr>
          <w:rFonts w:ascii="Verdana" w:hAnsi="Verdana"/>
          <w:sz w:val="22"/>
          <w:szCs w:val="22"/>
        </w:rPr>
        <w:t xml:space="preserve">el </w:t>
      </w:r>
      <w:r w:rsidRPr="00CD15FE">
        <w:rPr>
          <w:rFonts w:ascii="Verdana" w:hAnsi="Verdana" w:cs="Arial"/>
          <w:kern w:val="2"/>
          <w:sz w:val="22"/>
          <w:szCs w:val="22"/>
          <w:lang w:eastAsia="en-US"/>
        </w:rPr>
        <w:t xml:space="preserve">Parque Nacional Natural </w:t>
      </w:r>
      <w:r>
        <w:rPr>
          <w:rFonts w:ascii="Verdana" w:hAnsi="Verdana" w:cs="Arial"/>
          <w:kern w:val="2"/>
          <w:sz w:val="22"/>
          <w:szCs w:val="22"/>
          <w:lang w:eastAsia="en-US"/>
        </w:rPr>
        <w:t>Sumapaz</w:t>
      </w:r>
      <w:r w:rsidRPr="00CD15FE">
        <w:rPr>
          <w:rFonts w:ascii="Verdana" w:hAnsi="Verdana"/>
          <w:sz w:val="22"/>
          <w:szCs w:val="22"/>
        </w:rPr>
        <w:t xml:space="preserve"> dispone de equipos (plantas eléctricas, motobombas, guadañas, entre otras), que requieren de combustible y aceites para su manejo y buen funcionamiento se solicita al contratista que se suministre el combustible en Bidón para el uso de estos elementos, previa autorización de supervisor del contrato.</w:t>
      </w:r>
    </w:p>
    <w:p w14:paraId="3FB1E2FA" w14:textId="77777777" w:rsidR="005D0454" w:rsidRDefault="005D0454" w:rsidP="005D0454">
      <w:pPr>
        <w:rPr>
          <w:rFonts w:ascii="Verdana" w:hAnsi="Verdana"/>
          <w:b/>
          <w:sz w:val="22"/>
          <w:szCs w:val="22"/>
        </w:rPr>
      </w:pPr>
    </w:p>
    <w:p w14:paraId="265D5FA6" w14:textId="77777777" w:rsidR="005D0454" w:rsidRPr="00476720" w:rsidRDefault="005D0454" w:rsidP="005D0454">
      <w:pPr>
        <w:rPr>
          <w:rFonts w:ascii="Verdana" w:hAnsi="Verdana"/>
          <w:b/>
          <w:sz w:val="22"/>
          <w:szCs w:val="22"/>
        </w:rPr>
      </w:pPr>
    </w:p>
    <w:p w14:paraId="672B1A13" w14:textId="01C854E0" w:rsidR="005D0454" w:rsidRPr="00476720" w:rsidRDefault="005D0454" w:rsidP="005D0454">
      <w:pPr>
        <w:autoSpaceDE w:val="0"/>
        <w:adjustRightInd w:val="0"/>
        <w:rPr>
          <w:rFonts w:ascii="Verdana" w:hAnsi="Verdana"/>
          <w:b/>
          <w:sz w:val="22"/>
          <w:szCs w:val="22"/>
        </w:rPr>
      </w:pPr>
      <w:r>
        <w:rPr>
          <w:rFonts w:ascii="Verdana" w:hAnsi="Verdana"/>
          <w:b/>
          <w:sz w:val="22"/>
          <w:szCs w:val="22"/>
        </w:rPr>
        <w:t>1</w:t>
      </w:r>
      <w:r w:rsidRPr="00476720">
        <w:rPr>
          <w:rFonts w:ascii="Verdana" w:hAnsi="Verdana"/>
          <w:b/>
          <w:sz w:val="22"/>
          <w:szCs w:val="22"/>
        </w:rPr>
        <w:t>.</w:t>
      </w:r>
      <w:r>
        <w:rPr>
          <w:rFonts w:ascii="Verdana" w:hAnsi="Verdana"/>
          <w:b/>
          <w:sz w:val="22"/>
          <w:szCs w:val="22"/>
        </w:rPr>
        <w:t>2</w:t>
      </w:r>
      <w:r w:rsidRPr="00476720">
        <w:rPr>
          <w:rFonts w:ascii="Verdana" w:hAnsi="Verdana"/>
          <w:b/>
          <w:sz w:val="22"/>
          <w:szCs w:val="22"/>
        </w:rPr>
        <w:t xml:space="preserve"> DESCRIPCION T</w:t>
      </w:r>
      <w:r>
        <w:rPr>
          <w:rFonts w:ascii="Verdana" w:hAnsi="Verdana"/>
          <w:b/>
          <w:sz w:val="22"/>
          <w:szCs w:val="22"/>
        </w:rPr>
        <w:t>É</w:t>
      </w:r>
      <w:r w:rsidRPr="00476720">
        <w:rPr>
          <w:rFonts w:ascii="Verdana" w:hAnsi="Verdana"/>
          <w:b/>
          <w:sz w:val="22"/>
          <w:szCs w:val="22"/>
        </w:rPr>
        <w:t>CNICA</w:t>
      </w:r>
    </w:p>
    <w:p w14:paraId="7B9442A2" w14:textId="77777777" w:rsidR="005D0454" w:rsidRPr="00476720" w:rsidRDefault="005D0454" w:rsidP="005D0454">
      <w:pPr>
        <w:jc w:val="both"/>
        <w:rPr>
          <w:rFonts w:ascii="Verdana" w:hAnsi="Verdana"/>
          <w:sz w:val="22"/>
          <w:szCs w:val="22"/>
        </w:rPr>
      </w:pPr>
    </w:p>
    <w:p w14:paraId="01CD4B19" w14:textId="77777777" w:rsidR="005D0454" w:rsidRPr="006A4E2B" w:rsidRDefault="005D0454" w:rsidP="005D0454">
      <w:pPr>
        <w:suppressAutoHyphens/>
        <w:autoSpaceDE w:val="0"/>
        <w:autoSpaceDN w:val="0"/>
        <w:adjustRightInd w:val="0"/>
        <w:jc w:val="both"/>
        <w:textAlignment w:val="baseline"/>
        <w:rPr>
          <w:rFonts w:ascii="Verdana" w:hAnsi="Verdana"/>
          <w:sz w:val="22"/>
          <w:szCs w:val="22"/>
        </w:rPr>
      </w:pPr>
      <w:r w:rsidRPr="006A4E2B">
        <w:rPr>
          <w:rFonts w:ascii="Verdana" w:hAnsi="Verdana"/>
          <w:sz w:val="22"/>
          <w:szCs w:val="22"/>
        </w:rPr>
        <w:t xml:space="preserve">En cumplimiento del objeto del contrato, el contratista deberá suministrar los bienes y servicio de acuerdo a los términos establecidos por las correspondientes normas y reglamentos expedidos por el Ministerio de Minas y Energía y/o por la autoridad competente: </w:t>
      </w:r>
    </w:p>
    <w:p w14:paraId="3BC6B681" w14:textId="77777777" w:rsidR="005D0454" w:rsidRPr="00476720" w:rsidRDefault="005D0454" w:rsidP="005D0454">
      <w:pPr>
        <w:autoSpaceDE w:val="0"/>
        <w:adjustRightInd w:val="0"/>
        <w:jc w:val="both"/>
        <w:rPr>
          <w:rFonts w:ascii="Verdana" w:hAnsi="Verdana"/>
          <w:b/>
          <w:sz w:val="22"/>
          <w:szCs w:val="22"/>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
        <w:gridCol w:w="4253"/>
        <w:gridCol w:w="2239"/>
        <w:gridCol w:w="1446"/>
      </w:tblGrid>
      <w:tr w:rsidR="005D0454" w:rsidRPr="00C100C3" w14:paraId="3BC6C877" w14:textId="77777777" w:rsidTr="0005341F">
        <w:tc>
          <w:tcPr>
            <w:tcW w:w="992" w:type="dxa"/>
            <w:shd w:val="clear" w:color="auto" w:fill="D9D9D9"/>
          </w:tcPr>
          <w:p w14:paraId="51544416" w14:textId="77777777" w:rsidR="005D0454" w:rsidRPr="00C100C3" w:rsidRDefault="005D0454" w:rsidP="0005341F">
            <w:pPr>
              <w:tabs>
                <w:tab w:val="left" w:pos="7365"/>
              </w:tabs>
              <w:spacing w:line="276" w:lineRule="auto"/>
              <w:jc w:val="center"/>
              <w:rPr>
                <w:rFonts w:ascii="Verdana" w:hAnsi="Verdana"/>
                <w:b/>
                <w:sz w:val="22"/>
                <w:szCs w:val="22"/>
              </w:rPr>
            </w:pPr>
            <w:bookmarkStart w:id="0" w:name="_Hlk232172260"/>
            <w:r w:rsidRPr="00C100C3">
              <w:rPr>
                <w:rFonts w:ascii="Verdana" w:hAnsi="Verdana"/>
                <w:b/>
                <w:sz w:val="22"/>
                <w:szCs w:val="22"/>
              </w:rPr>
              <w:t>Ítem</w:t>
            </w:r>
          </w:p>
        </w:tc>
        <w:tc>
          <w:tcPr>
            <w:tcW w:w="4253" w:type="dxa"/>
            <w:shd w:val="clear" w:color="auto" w:fill="D9D9D9"/>
          </w:tcPr>
          <w:p w14:paraId="28C4ECF1" w14:textId="77777777" w:rsidR="005D0454" w:rsidRPr="00C100C3" w:rsidRDefault="005D0454" w:rsidP="0005341F">
            <w:pPr>
              <w:tabs>
                <w:tab w:val="left" w:pos="7365"/>
              </w:tabs>
              <w:spacing w:line="276" w:lineRule="auto"/>
              <w:jc w:val="center"/>
              <w:rPr>
                <w:rFonts w:ascii="Verdana" w:hAnsi="Verdana"/>
                <w:b/>
                <w:sz w:val="22"/>
                <w:szCs w:val="22"/>
              </w:rPr>
            </w:pPr>
            <w:r w:rsidRPr="00C100C3">
              <w:rPr>
                <w:rFonts w:ascii="Verdana" w:hAnsi="Verdana"/>
                <w:b/>
                <w:sz w:val="22"/>
                <w:szCs w:val="22"/>
              </w:rPr>
              <w:t>Descripción</w:t>
            </w:r>
          </w:p>
        </w:tc>
        <w:tc>
          <w:tcPr>
            <w:tcW w:w="2239" w:type="dxa"/>
            <w:shd w:val="clear" w:color="auto" w:fill="D9D9D9"/>
          </w:tcPr>
          <w:p w14:paraId="25C29113" w14:textId="77777777" w:rsidR="005D0454" w:rsidRPr="00C100C3" w:rsidRDefault="005D0454" w:rsidP="0005341F">
            <w:pPr>
              <w:tabs>
                <w:tab w:val="left" w:pos="7365"/>
              </w:tabs>
              <w:spacing w:line="276" w:lineRule="auto"/>
              <w:jc w:val="center"/>
              <w:rPr>
                <w:rFonts w:ascii="Verdana" w:hAnsi="Verdana"/>
                <w:b/>
                <w:sz w:val="22"/>
                <w:szCs w:val="22"/>
              </w:rPr>
            </w:pPr>
            <w:r w:rsidRPr="00C100C3">
              <w:rPr>
                <w:rFonts w:ascii="Verdana" w:hAnsi="Verdana"/>
                <w:b/>
                <w:sz w:val="22"/>
                <w:szCs w:val="22"/>
              </w:rPr>
              <w:t>UN</w:t>
            </w:r>
          </w:p>
        </w:tc>
        <w:tc>
          <w:tcPr>
            <w:tcW w:w="1446" w:type="dxa"/>
            <w:shd w:val="clear" w:color="auto" w:fill="D9D9D9"/>
          </w:tcPr>
          <w:p w14:paraId="3444503B" w14:textId="77777777" w:rsidR="005D0454" w:rsidRPr="00C100C3" w:rsidRDefault="005D0454" w:rsidP="0005341F">
            <w:pPr>
              <w:tabs>
                <w:tab w:val="left" w:pos="7365"/>
              </w:tabs>
              <w:spacing w:line="276" w:lineRule="auto"/>
              <w:jc w:val="center"/>
              <w:rPr>
                <w:rFonts w:ascii="Verdana" w:hAnsi="Verdana"/>
                <w:b/>
                <w:sz w:val="22"/>
                <w:szCs w:val="22"/>
              </w:rPr>
            </w:pPr>
            <w:r w:rsidRPr="00C100C3">
              <w:rPr>
                <w:rFonts w:ascii="Verdana" w:hAnsi="Verdana"/>
                <w:b/>
                <w:sz w:val="22"/>
                <w:szCs w:val="22"/>
              </w:rPr>
              <w:t>Cantidad</w:t>
            </w:r>
          </w:p>
        </w:tc>
      </w:tr>
      <w:tr w:rsidR="005D0454" w:rsidRPr="00C100C3" w14:paraId="743961D3" w14:textId="77777777" w:rsidTr="0005341F">
        <w:trPr>
          <w:trHeight w:val="225"/>
        </w:trPr>
        <w:tc>
          <w:tcPr>
            <w:tcW w:w="992" w:type="dxa"/>
          </w:tcPr>
          <w:p w14:paraId="54055FAF" w14:textId="77777777" w:rsidR="005D0454" w:rsidRPr="00C100C3" w:rsidRDefault="005D0454" w:rsidP="0005341F">
            <w:pPr>
              <w:tabs>
                <w:tab w:val="left" w:pos="7365"/>
              </w:tabs>
              <w:spacing w:line="276" w:lineRule="auto"/>
              <w:jc w:val="center"/>
              <w:rPr>
                <w:rFonts w:ascii="Verdana" w:hAnsi="Verdana"/>
                <w:sz w:val="22"/>
                <w:szCs w:val="22"/>
              </w:rPr>
            </w:pPr>
            <w:r w:rsidRPr="00C100C3">
              <w:rPr>
                <w:rFonts w:ascii="Verdana" w:hAnsi="Verdana"/>
                <w:sz w:val="22"/>
                <w:szCs w:val="22"/>
              </w:rPr>
              <w:t>1</w:t>
            </w:r>
          </w:p>
        </w:tc>
        <w:tc>
          <w:tcPr>
            <w:tcW w:w="4253" w:type="dxa"/>
          </w:tcPr>
          <w:p w14:paraId="6D34B056" w14:textId="77777777" w:rsidR="005D0454" w:rsidRPr="00C100C3" w:rsidRDefault="005D0454" w:rsidP="0005341F">
            <w:pPr>
              <w:shd w:val="clear" w:color="auto" w:fill="FFFFFF"/>
              <w:spacing w:line="276" w:lineRule="auto"/>
              <w:jc w:val="both"/>
              <w:rPr>
                <w:rFonts w:ascii="Verdana" w:hAnsi="Verdana"/>
                <w:sz w:val="22"/>
                <w:szCs w:val="22"/>
              </w:rPr>
            </w:pPr>
            <w:r w:rsidRPr="00C100C3">
              <w:rPr>
                <w:rFonts w:ascii="Verdana" w:hAnsi="Verdana"/>
                <w:sz w:val="22"/>
                <w:szCs w:val="22"/>
              </w:rPr>
              <w:t>Gasolina Corriente</w:t>
            </w:r>
          </w:p>
        </w:tc>
        <w:tc>
          <w:tcPr>
            <w:tcW w:w="2239" w:type="dxa"/>
          </w:tcPr>
          <w:p w14:paraId="195DC570" w14:textId="77777777" w:rsidR="005D0454" w:rsidRPr="00C100C3" w:rsidRDefault="005D0454" w:rsidP="0005341F">
            <w:pPr>
              <w:tabs>
                <w:tab w:val="left" w:pos="7365"/>
              </w:tabs>
              <w:spacing w:line="276" w:lineRule="auto"/>
              <w:jc w:val="center"/>
              <w:rPr>
                <w:rFonts w:ascii="Verdana" w:hAnsi="Verdana"/>
                <w:sz w:val="22"/>
                <w:szCs w:val="22"/>
              </w:rPr>
            </w:pPr>
            <w:r w:rsidRPr="00C100C3">
              <w:rPr>
                <w:rFonts w:ascii="Verdana" w:hAnsi="Verdana"/>
                <w:sz w:val="22"/>
                <w:szCs w:val="22"/>
              </w:rPr>
              <w:t>Galón</w:t>
            </w:r>
          </w:p>
        </w:tc>
        <w:tc>
          <w:tcPr>
            <w:tcW w:w="1446" w:type="dxa"/>
          </w:tcPr>
          <w:p w14:paraId="3D6C0645" w14:textId="77777777" w:rsidR="005D0454" w:rsidRPr="00C100C3" w:rsidRDefault="005D0454" w:rsidP="0005341F">
            <w:pPr>
              <w:tabs>
                <w:tab w:val="left" w:pos="7365"/>
              </w:tabs>
              <w:spacing w:line="276" w:lineRule="auto"/>
              <w:jc w:val="center"/>
              <w:rPr>
                <w:rFonts w:ascii="Verdana" w:hAnsi="Verdana"/>
                <w:sz w:val="22"/>
                <w:szCs w:val="22"/>
              </w:rPr>
            </w:pPr>
            <w:r w:rsidRPr="00C100C3">
              <w:rPr>
                <w:rFonts w:ascii="Verdana" w:hAnsi="Verdana"/>
                <w:sz w:val="22"/>
                <w:szCs w:val="22"/>
              </w:rPr>
              <w:t>1</w:t>
            </w:r>
          </w:p>
        </w:tc>
      </w:tr>
      <w:tr w:rsidR="005D0454" w:rsidRPr="00C100C3" w14:paraId="0CBBB358" w14:textId="77777777" w:rsidTr="0005341F">
        <w:trPr>
          <w:trHeight w:val="270"/>
        </w:trPr>
        <w:tc>
          <w:tcPr>
            <w:tcW w:w="992" w:type="dxa"/>
          </w:tcPr>
          <w:p w14:paraId="586AD6E9" w14:textId="77777777" w:rsidR="005D0454" w:rsidRPr="00C100C3" w:rsidRDefault="005D0454" w:rsidP="0005341F">
            <w:pPr>
              <w:tabs>
                <w:tab w:val="left" w:pos="7365"/>
              </w:tabs>
              <w:spacing w:line="276" w:lineRule="auto"/>
              <w:jc w:val="center"/>
              <w:rPr>
                <w:rFonts w:ascii="Verdana" w:hAnsi="Verdana"/>
                <w:sz w:val="22"/>
                <w:szCs w:val="22"/>
              </w:rPr>
            </w:pPr>
            <w:r w:rsidRPr="00C100C3">
              <w:rPr>
                <w:rFonts w:ascii="Verdana" w:hAnsi="Verdana"/>
                <w:sz w:val="22"/>
                <w:szCs w:val="22"/>
              </w:rPr>
              <w:t>2</w:t>
            </w:r>
          </w:p>
        </w:tc>
        <w:tc>
          <w:tcPr>
            <w:tcW w:w="4253" w:type="dxa"/>
          </w:tcPr>
          <w:p w14:paraId="15C37AD8" w14:textId="77777777" w:rsidR="005D0454" w:rsidRPr="00C100C3" w:rsidRDefault="005D0454" w:rsidP="0005341F">
            <w:pPr>
              <w:shd w:val="clear" w:color="auto" w:fill="FFFFFF"/>
              <w:spacing w:line="276" w:lineRule="auto"/>
              <w:jc w:val="both"/>
              <w:rPr>
                <w:rFonts w:ascii="Verdana" w:hAnsi="Verdana"/>
                <w:sz w:val="22"/>
                <w:szCs w:val="22"/>
              </w:rPr>
            </w:pPr>
            <w:r w:rsidRPr="00C100C3">
              <w:rPr>
                <w:rFonts w:ascii="Verdana" w:hAnsi="Verdana"/>
                <w:sz w:val="22"/>
                <w:szCs w:val="22"/>
              </w:rPr>
              <w:t>Diésel (ACPM)</w:t>
            </w:r>
          </w:p>
        </w:tc>
        <w:tc>
          <w:tcPr>
            <w:tcW w:w="2239" w:type="dxa"/>
          </w:tcPr>
          <w:p w14:paraId="074C6DEA" w14:textId="77777777" w:rsidR="005D0454" w:rsidRPr="00C100C3" w:rsidRDefault="005D0454" w:rsidP="0005341F">
            <w:pPr>
              <w:tabs>
                <w:tab w:val="left" w:pos="7365"/>
              </w:tabs>
              <w:spacing w:line="276" w:lineRule="auto"/>
              <w:jc w:val="center"/>
              <w:rPr>
                <w:rFonts w:ascii="Verdana" w:hAnsi="Verdana"/>
                <w:sz w:val="22"/>
                <w:szCs w:val="22"/>
              </w:rPr>
            </w:pPr>
            <w:r w:rsidRPr="00C100C3">
              <w:rPr>
                <w:rFonts w:ascii="Verdana" w:hAnsi="Verdana"/>
                <w:sz w:val="22"/>
                <w:szCs w:val="22"/>
              </w:rPr>
              <w:t>Galón</w:t>
            </w:r>
          </w:p>
        </w:tc>
        <w:tc>
          <w:tcPr>
            <w:tcW w:w="1446" w:type="dxa"/>
          </w:tcPr>
          <w:p w14:paraId="1A215B63" w14:textId="77777777" w:rsidR="005D0454" w:rsidRPr="00C100C3" w:rsidRDefault="005D0454" w:rsidP="0005341F">
            <w:pPr>
              <w:tabs>
                <w:tab w:val="left" w:pos="7365"/>
              </w:tabs>
              <w:spacing w:line="276" w:lineRule="auto"/>
              <w:jc w:val="center"/>
              <w:rPr>
                <w:rFonts w:ascii="Verdana" w:hAnsi="Verdana"/>
                <w:sz w:val="22"/>
                <w:szCs w:val="22"/>
              </w:rPr>
            </w:pPr>
            <w:r w:rsidRPr="00C100C3">
              <w:rPr>
                <w:rFonts w:ascii="Verdana" w:hAnsi="Verdana"/>
                <w:sz w:val="22"/>
                <w:szCs w:val="22"/>
              </w:rPr>
              <w:t>1</w:t>
            </w:r>
          </w:p>
        </w:tc>
      </w:tr>
      <w:tr w:rsidR="005D0454" w:rsidRPr="00C100C3" w14:paraId="4030E508" w14:textId="77777777" w:rsidTr="0005341F">
        <w:trPr>
          <w:trHeight w:val="270"/>
        </w:trPr>
        <w:tc>
          <w:tcPr>
            <w:tcW w:w="992" w:type="dxa"/>
          </w:tcPr>
          <w:p w14:paraId="17DBEA4C" w14:textId="77777777" w:rsidR="005D0454" w:rsidRPr="00C100C3" w:rsidRDefault="005D0454" w:rsidP="0005341F">
            <w:pPr>
              <w:tabs>
                <w:tab w:val="left" w:pos="7365"/>
              </w:tabs>
              <w:spacing w:line="276" w:lineRule="auto"/>
              <w:jc w:val="center"/>
              <w:rPr>
                <w:rFonts w:ascii="Verdana" w:hAnsi="Verdana"/>
                <w:sz w:val="22"/>
                <w:szCs w:val="22"/>
              </w:rPr>
            </w:pPr>
            <w:r w:rsidRPr="00C100C3">
              <w:rPr>
                <w:rFonts w:ascii="Verdana" w:hAnsi="Verdana"/>
                <w:sz w:val="22"/>
                <w:szCs w:val="22"/>
              </w:rPr>
              <w:t>3</w:t>
            </w:r>
          </w:p>
        </w:tc>
        <w:tc>
          <w:tcPr>
            <w:tcW w:w="4253" w:type="dxa"/>
          </w:tcPr>
          <w:p w14:paraId="6AB82958" w14:textId="77777777" w:rsidR="005D0454" w:rsidRPr="00C100C3" w:rsidRDefault="005D0454" w:rsidP="0005341F">
            <w:pPr>
              <w:shd w:val="clear" w:color="auto" w:fill="FFFFFF"/>
              <w:spacing w:line="276" w:lineRule="auto"/>
              <w:jc w:val="both"/>
              <w:rPr>
                <w:rFonts w:ascii="Verdana" w:hAnsi="Verdana"/>
                <w:sz w:val="22"/>
                <w:szCs w:val="22"/>
              </w:rPr>
            </w:pPr>
            <w:r w:rsidRPr="00C100C3">
              <w:rPr>
                <w:rFonts w:ascii="Verdana" w:hAnsi="Verdana"/>
                <w:sz w:val="22"/>
                <w:szCs w:val="22"/>
              </w:rPr>
              <w:t xml:space="preserve">Lubricante 20W - 50 </w:t>
            </w:r>
          </w:p>
        </w:tc>
        <w:tc>
          <w:tcPr>
            <w:tcW w:w="2239" w:type="dxa"/>
          </w:tcPr>
          <w:p w14:paraId="3616F69A" w14:textId="77777777" w:rsidR="005D0454" w:rsidRPr="00C100C3" w:rsidRDefault="005D0454" w:rsidP="0005341F">
            <w:pPr>
              <w:tabs>
                <w:tab w:val="left" w:pos="7365"/>
              </w:tabs>
              <w:spacing w:line="276" w:lineRule="auto"/>
              <w:jc w:val="center"/>
              <w:rPr>
                <w:rFonts w:ascii="Verdana" w:hAnsi="Verdana"/>
                <w:sz w:val="22"/>
                <w:szCs w:val="22"/>
              </w:rPr>
            </w:pPr>
            <w:r>
              <w:rPr>
                <w:rFonts w:ascii="Verdana" w:hAnsi="Verdana"/>
                <w:sz w:val="22"/>
                <w:szCs w:val="22"/>
              </w:rPr>
              <w:t>¼ Galón</w:t>
            </w:r>
          </w:p>
        </w:tc>
        <w:tc>
          <w:tcPr>
            <w:tcW w:w="1446" w:type="dxa"/>
          </w:tcPr>
          <w:p w14:paraId="29FF3F6C" w14:textId="77777777" w:rsidR="005D0454" w:rsidRPr="00C100C3" w:rsidRDefault="005D0454" w:rsidP="0005341F">
            <w:pPr>
              <w:tabs>
                <w:tab w:val="left" w:pos="7365"/>
              </w:tabs>
              <w:spacing w:line="276" w:lineRule="auto"/>
              <w:jc w:val="center"/>
              <w:rPr>
                <w:rFonts w:ascii="Verdana" w:hAnsi="Verdana"/>
                <w:sz w:val="22"/>
                <w:szCs w:val="22"/>
              </w:rPr>
            </w:pPr>
            <w:r w:rsidRPr="00C100C3">
              <w:rPr>
                <w:rFonts w:ascii="Verdana" w:hAnsi="Verdana"/>
                <w:sz w:val="22"/>
                <w:szCs w:val="22"/>
              </w:rPr>
              <w:t>1</w:t>
            </w:r>
          </w:p>
        </w:tc>
      </w:tr>
      <w:tr w:rsidR="005D0454" w:rsidRPr="00C100C3" w14:paraId="6A61E563" w14:textId="77777777" w:rsidTr="0005341F">
        <w:trPr>
          <w:trHeight w:val="270"/>
        </w:trPr>
        <w:tc>
          <w:tcPr>
            <w:tcW w:w="992" w:type="dxa"/>
          </w:tcPr>
          <w:p w14:paraId="2ECF32BB" w14:textId="77777777" w:rsidR="005D0454" w:rsidRPr="00C100C3" w:rsidRDefault="005D0454" w:rsidP="0005341F">
            <w:pPr>
              <w:tabs>
                <w:tab w:val="left" w:pos="7365"/>
              </w:tabs>
              <w:spacing w:line="276" w:lineRule="auto"/>
              <w:jc w:val="center"/>
              <w:rPr>
                <w:rFonts w:ascii="Verdana" w:hAnsi="Verdana"/>
                <w:sz w:val="22"/>
                <w:szCs w:val="22"/>
              </w:rPr>
            </w:pPr>
            <w:r w:rsidRPr="00C100C3">
              <w:rPr>
                <w:rFonts w:ascii="Verdana" w:hAnsi="Verdana"/>
                <w:sz w:val="22"/>
                <w:szCs w:val="22"/>
              </w:rPr>
              <w:t>4</w:t>
            </w:r>
          </w:p>
        </w:tc>
        <w:tc>
          <w:tcPr>
            <w:tcW w:w="4253" w:type="dxa"/>
          </w:tcPr>
          <w:p w14:paraId="5DDA0D11" w14:textId="77777777" w:rsidR="005D0454" w:rsidRPr="00C100C3" w:rsidRDefault="005D0454" w:rsidP="0005341F">
            <w:pPr>
              <w:shd w:val="clear" w:color="auto" w:fill="FFFFFF"/>
              <w:spacing w:line="276" w:lineRule="auto"/>
              <w:jc w:val="both"/>
              <w:rPr>
                <w:rFonts w:ascii="Verdana" w:hAnsi="Verdana"/>
                <w:sz w:val="22"/>
                <w:szCs w:val="22"/>
              </w:rPr>
            </w:pPr>
            <w:r w:rsidRPr="00C100C3">
              <w:rPr>
                <w:rFonts w:ascii="Verdana" w:hAnsi="Verdana"/>
                <w:sz w:val="22"/>
                <w:szCs w:val="22"/>
              </w:rPr>
              <w:t xml:space="preserve">Lubricante </w:t>
            </w:r>
            <w:proofErr w:type="spellStart"/>
            <w:r w:rsidRPr="00C100C3">
              <w:rPr>
                <w:rFonts w:ascii="Verdana" w:hAnsi="Verdana"/>
                <w:sz w:val="22"/>
                <w:szCs w:val="22"/>
              </w:rPr>
              <w:t>rmoto</w:t>
            </w:r>
            <w:proofErr w:type="spellEnd"/>
            <w:r w:rsidRPr="00C100C3">
              <w:rPr>
                <w:rFonts w:ascii="Verdana" w:hAnsi="Verdana"/>
                <w:sz w:val="22"/>
                <w:szCs w:val="22"/>
              </w:rPr>
              <w:t xml:space="preserve"> 4T 20W – 50</w:t>
            </w:r>
          </w:p>
        </w:tc>
        <w:tc>
          <w:tcPr>
            <w:tcW w:w="2239" w:type="dxa"/>
          </w:tcPr>
          <w:p w14:paraId="11343CEA" w14:textId="77777777" w:rsidR="005D0454" w:rsidRPr="00C100C3" w:rsidRDefault="005D0454" w:rsidP="0005341F">
            <w:pPr>
              <w:jc w:val="center"/>
              <w:rPr>
                <w:rFonts w:ascii="Verdana" w:hAnsi="Verdana"/>
              </w:rPr>
            </w:pPr>
            <w:r w:rsidRPr="00E26B25">
              <w:rPr>
                <w:rFonts w:ascii="Verdana" w:hAnsi="Verdana"/>
                <w:sz w:val="22"/>
                <w:szCs w:val="22"/>
              </w:rPr>
              <w:t>¼ Galón</w:t>
            </w:r>
          </w:p>
        </w:tc>
        <w:tc>
          <w:tcPr>
            <w:tcW w:w="1446" w:type="dxa"/>
          </w:tcPr>
          <w:p w14:paraId="1C119A87" w14:textId="77777777" w:rsidR="005D0454" w:rsidRPr="00C100C3" w:rsidRDefault="005D0454" w:rsidP="0005341F">
            <w:pPr>
              <w:tabs>
                <w:tab w:val="left" w:pos="7365"/>
              </w:tabs>
              <w:spacing w:line="276" w:lineRule="auto"/>
              <w:jc w:val="center"/>
              <w:rPr>
                <w:rFonts w:ascii="Verdana" w:hAnsi="Verdana"/>
                <w:sz w:val="22"/>
                <w:szCs w:val="22"/>
              </w:rPr>
            </w:pPr>
            <w:r w:rsidRPr="00C100C3">
              <w:rPr>
                <w:rFonts w:ascii="Verdana" w:hAnsi="Verdana"/>
                <w:sz w:val="22"/>
                <w:szCs w:val="22"/>
              </w:rPr>
              <w:t>1</w:t>
            </w:r>
          </w:p>
        </w:tc>
      </w:tr>
      <w:tr w:rsidR="005D0454" w:rsidRPr="00C100C3" w14:paraId="7C37790D" w14:textId="77777777" w:rsidTr="0005341F">
        <w:trPr>
          <w:trHeight w:val="85"/>
        </w:trPr>
        <w:tc>
          <w:tcPr>
            <w:tcW w:w="992" w:type="dxa"/>
          </w:tcPr>
          <w:p w14:paraId="48A9F795" w14:textId="77777777" w:rsidR="005D0454" w:rsidRPr="00C100C3" w:rsidRDefault="005D0454" w:rsidP="0005341F">
            <w:pPr>
              <w:tabs>
                <w:tab w:val="left" w:pos="7365"/>
              </w:tabs>
              <w:spacing w:line="276" w:lineRule="auto"/>
              <w:jc w:val="center"/>
              <w:rPr>
                <w:rFonts w:ascii="Verdana" w:hAnsi="Verdana"/>
                <w:sz w:val="22"/>
                <w:szCs w:val="22"/>
              </w:rPr>
            </w:pPr>
            <w:r w:rsidRPr="00C100C3">
              <w:rPr>
                <w:rFonts w:ascii="Verdana" w:hAnsi="Verdana"/>
                <w:sz w:val="22"/>
                <w:szCs w:val="22"/>
              </w:rPr>
              <w:t>5</w:t>
            </w:r>
          </w:p>
        </w:tc>
        <w:tc>
          <w:tcPr>
            <w:tcW w:w="4253" w:type="dxa"/>
          </w:tcPr>
          <w:p w14:paraId="3B8BE931" w14:textId="77777777" w:rsidR="005D0454" w:rsidRPr="00C100C3" w:rsidRDefault="005D0454" w:rsidP="0005341F">
            <w:pPr>
              <w:shd w:val="clear" w:color="auto" w:fill="FFFFFF"/>
              <w:spacing w:line="276" w:lineRule="auto"/>
              <w:jc w:val="both"/>
              <w:rPr>
                <w:rFonts w:ascii="Verdana" w:hAnsi="Verdana"/>
                <w:sz w:val="22"/>
                <w:szCs w:val="22"/>
              </w:rPr>
            </w:pPr>
            <w:r w:rsidRPr="00C100C3">
              <w:rPr>
                <w:rFonts w:ascii="Verdana" w:hAnsi="Verdana"/>
                <w:sz w:val="22"/>
                <w:szCs w:val="22"/>
              </w:rPr>
              <w:t>Lubricante 15W – 40</w:t>
            </w:r>
          </w:p>
        </w:tc>
        <w:tc>
          <w:tcPr>
            <w:tcW w:w="2239" w:type="dxa"/>
          </w:tcPr>
          <w:p w14:paraId="017DE362" w14:textId="77777777" w:rsidR="005D0454" w:rsidRPr="00C100C3" w:rsidRDefault="005D0454" w:rsidP="0005341F">
            <w:pPr>
              <w:jc w:val="center"/>
              <w:rPr>
                <w:rFonts w:ascii="Verdana" w:hAnsi="Verdana"/>
              </w:rPr>
            </w:pPr>
            <w:r w:rsidRPr="00E26B25">
              <w:rPr>
                <w:rFonts w:ascii="Verdana" w:hAnsi="Verdana"/>
                <w:sz w:val="22"/>
                <w:szCs w:val="22"/>
              </w:rPr>
              <w:t>¼ Galón</w:t>
            </w:r>
          </w:p>
        </w:tc>
        <w:tc>
          <w:tcPr>
            <w:tcW w:w="1446" w:type="dxa"/>
          </w:tcPr>
          <w:p w14:paraId="5588CD43" w14:textId="77777777" w:rsidR="005D0454" w:rsidRPr="00C100C3" w:rsidRDefault="005D0454" w:rsidP="0005341F">
            <w:pPr>
              <w:tabs>
                <w:tab w:val="left" w:pos="7365"/>
              </w:tabs>
              <w:spacing w:line="276" w:lineRule="auto"/>
              <w:jc w:val="center"/>
              <w:rPr>
                <w:rFonts w:ascii="Verdana" w:hAnsi="Verdana"/>
                <w:sz w:val="22"/>
                <w:szCs w:val="22"/>
              </w:rPr>
            </w:pPr>
            <w:r w:rsidRPr="00C100C3">
              <w:rPr>
                <w:rFonts w:ascii="Verdana" w:hAnsi="Verdana"/>
                <w:sz w:val="22"/>
                <w:szCs w:val="22"/>
              </w:rPr>
              <w:t>1</w:t>
            </w:r>
          </w:p>
        </w:tc>
      </w:tr>
      <w:tr w:rsidR="005D0454" w:rsidRPr="00C100C3" w14:paraId="249BAB57" w14:textId="77777777" w:rsidTr="0005341F">
        <w:trPr>
          <w:trHeight w:val="270"/>
        </w:trPr>
        <w:tc>
          <w:tcPr>
            <w:tcW w:w="992" w:type="dxa"/>
          </w:tcPr>
          <w:p w14:paraId="772BDABC" w14:textId="77777777" w:rsidR="005D0454" w:rsidRPr="00C100C3" w:rsidRDefault="005D0454" w:rsidP="0005341F">
            <w:pPr>
              <w:tabs>
                <w:tab w:val="left" w:pos="7365"/>
              </w:tabs>
              <w:spacing w:line="276" w:lineRule="auto"/>
              <w:jc w:val="center"/>
              <w:rPr>
                <w:rFonts w:ascii="Verdana" w:hAnsi="Verdana"/>
                <w:sz w:val="22"/>
                <w:szCs w:val="22"/>
              </w:rPr>
            </w:pPr>
            <w:r w:rsidRPr="00C100C3">
              <w:rPr>
                <w:rFonts w:ascii="Verdana" w:hAnsi="Verdana"/>
                <w:sz w:val="22"/>
                <w:szCs w:val="22"/>
              </w:rPr>
              <w:t>6</w:t>
            </w:r>
          </w:p>
        </w:tc>
        <w:tc>
          <w:tcPr>
            <w:tcW w:w="4253" w:type="dxa"/>
          </w:tcPr>
          <w:p w14:paraId="6873579B" w14:textId="77777777" w:rsidR="005D0454" w:rsidRPr="00C100C3" w:rsidRDefault="005D0454" w:rsidP="0005341F">
            <w:pPr>
              <w:shd w:val="clear" w:color="auto" w:fill="FFFFFF"/>
              <w:spacing w:line="276" w:lineRule="auto"/>
              <w:jc w:val="both"/>
              <w:rPr>
                <w:rFonts w:ascii="Verdana" w:hAnsi="Verdana"/>
                <w:sz w:val="22"/>
                <w:szCs w:val="22"/>
              </w:rPr>
            </w:pPr>
            <w:r w:rsidRPr="00C100C3">
              <w:rPr>
                <w:rFonts w:ascii="Verdana" w:hAnsi="Verdana"/>
                <w:sz w:val="22"/>
                <w:szCs w:val="22"/>
              </w:rPr>
              <w:t>Hidráulico</w:t>
            </w:r>
          </w:p>
        </w:tc>
        <w:tc>
          <w:tcPr>
            <w:tcW w:w="2239" w:type="dxa"/>
          </w:tcPr>
          <w:p w14:paraId="2BF4B225" w14:textId="77777777" w:rsidR="005D0454" w:rsidRPr="00C100C3" w:rsidRDefault="005D0454" w:rsidP="0005341F">
            <w:pPr>
              <w:jc w:val="center"/>
              <w:rPr>
                <w:rFonts w:ascii="Verdana" w:hAnsi="Verdana"/>
              </w:rPr>
            </w:pPr>
            <w:r w:rsidRPr="00E26B25">
              <w:rPr>
                <w:rFonts w:ascii="Verdana" w:hAnsi="Verdana"/>
                <w:sz w:val="22"/>
                <w:szCs w:val="22"/>
              </w:rPr>
              <w:t>¼ Galón</w:t>
            </w:r>
          </w:p>
        </w:tc>
        <w:tc>
          <w:tcPr>
            <w:tcW w:w="1446" w:type="dxa"/>
          </w:tcPr>
          <w:p w14:paraId="6563114D" w14:textId="77777777" w:rsidR="005D0454" w:rsidRPr="00C100C3" w:rsidRDefault="005D0454" w:rsidP="0005341F">
            <w:pPr>
              <w:tabs>
                <w:tab w:val="left" w:pos="7365"/>
              </w:tabs>
              <w:spacing w:line="276" w:lineRule="auto"/>
              <w:jc w:val="center"/>
              <w:rPr>
                <w:rFonts w:ascii="Verdana" w:hAnsi="Verdana"/>
                <w:sz w:val="22"/>
                <w:szCs w:val="22"/>
              </w:rPr>
            </w:pPr>
            <w:r w:rsidRPr="00C100C3">
              <w:rPr>
                <w:rFonts w:ascii="Verdana" w:hAnsi="Verdana"/>
                <w:sz w:val="22"/>
                <w:szCs w:val="22"/>
              </w:rPr>
              <w:t>1</w:t>
            </w:r>
          </w:p>
        </w:tc>
      </w:tr>
      <w:bookmarkEnd w:id="0"/>
    </w:tbl>
    <w:p w14:paraId="0308DF75" w14:textId="77777777" w:rsidR="005D0454" w:rsidRPr="00476720" w:rsidRDefault="005D0454" w:rsidP="005D0454">
      <w:pPr>
        <w:rPr>
          <w:rFonts w:ascii="Verdana" w:hAnsi="Verdana"/>
          <w:b/>
          <w:sz w:val="22"/>
          <w:szCs w:val="22"/>
        </w:rPr>
      </w:pPr>
    </w:p>
    <w:p w14:paraId="06713D7C" w14:textId="77777777" w:rsidR="005D0454" w:rsidRPr="006A4E2B" w:rsidRDefault="005D0454" w:rsidP="005D0454">
      <w:pPr>
        <w:autoSpaceDE w:val="0"/>
        <w:autoSpaceDN w:val="0"/>
        <w:adjustRightInd w:val="0"/>
        <w:jc w:val="both"/>
        <w:rPr>
          <w:rFonts w:ascii="Verdana" w:hAnsi="Verdana" w:cs="Arial"/>
          <w:color w:val="000000"/>
          <w:sz w:val="22"/>
          <w:szCs w:val="22"/>
        </w:rPr>
      </w:pPr>
      <w:r w:rsidRPr="006A4E2B">
        <w:rPr>
          <w:rFonts w:ascii="Verdana" w:hAnsi="Verdana" w:cs="Arial"/>
          <w:color w:val="000000"/>
          <w:sz w:val="22"/>
          <w:szCs w:val="22"/>
        </w:rPr>
        <w:t xml:space="preserve">La variación del precio de los combustibles se realizará según los establezca el Ministerio de Minas y Energía. EI proponente deberá informar mediante un oficio a la Dirección Territorial Orinoquia la variabilidad en los precios de los combustibles en caso de presentarse. </w:t>
      </w:r>
    </w:p>
    <w:p w14:paraId="41507772" w14:textId="77777777" w:rsidR="005D0454" w:rsidRPr="006A4E2B" w:rsidRDefault="005D0454" w:rsidP="005D0454">
      <w:pPr>
        <w:autoSpaceDE w:val="0"/>
        <w:autoSpaceDN w:val="0"/>
        <w:adjustRightInd w:val="0"/>
        <w:jc w:val="both"/>
        <w:rPr>
          <w:rFonts w:ascii="Verdana" w:hAnsi="Verdana" w:cs="Arial"/>
          <w:color w:val="000000"/>
          <w:sz w:val="22"/>
          <w:szCs w:val="22"/>
        </w:rPr>
      </w:pPr>
    </w:p>
    <w:p w14:paraId="47032021" w14:textId="77777777" w:rsidR="005D0454" w:rsidRPr="006A4E2B" w:rsidRDefault="005D0454" w:rsidP="005D0454">
      <w:pPr>
        <w:numPr>
          <w:ilvl w:val="0"/>
          <w:numId w:val="47"/>
        </w:numPr>
        <w:autoSpaceDE w:val="0"/>
        <w:autoSpaceDN w:val="0"/>
        <w:adjustRightInd w:val="0"/>
        <w:jc w:val="both"/>
        <w:rPr>
          <w:rFonts w:ascii="Verdana" w:hAnsi="Verdana" w:cs="Arial"/>
          <w:color w:val="000000"/>
          <w:sz w:val="22"/>
          <w:szCs w:val="22"/>
        </w:rPr>
      </w:pPr>
      <w:r w:rsidRPr="006A4E2B">
        <w:rPr>
          <w:rFonts w:ascii="Verdana" w:hAnsi="Verdana" w:cs="Arial"/>
          <w:color w:val="000000"/>
          <w:sz w:val="22"/>
          <w:szCs w:val="22"/>
        </w:rPr>
        <w:t xml:space="preserve">El proponente deberá cotizar el valor de cada uno de los ítems establecidos en los cuadros anteriores, el cual debe cumplir en todo caso con las especificaciones técnicas mínimas exigidas. </w:t>
      </w:r>
    </w:p>
    <w:p w14:paraId="5DF466BB" w14:textId="77777777" w:rsidR="005D0454" w:rsidRPr="006A4E2B" w:rsidRDefault="005D0454" w:rsidP="005D0454">
      <w:pPr>
        <w:numPr>
          <w:ilvl w:val="0"/>
          <w:numId w:val="47"/>
        </w:numPr>
        <w:autoSpaceDE w:val="0"/>
        <w:autoSpaceDN w:val="0"/>
        <w:adjustRightInd w:val="0"/>
        <w:jc w:val="both"/>
        <w:rPr>
          <w:rFonts w:ascii="Verdana" w:hAnsi="Verdana" w:cs="Arial"/>
          <w:color w:val="000000"/>
          <w:sz w:val="22"/>
          <w:szCs w:val="22"/>
        </w:rPr>
      </w:pPr>
      <w:r w:rsidRPr="006A4E2B">
        <w:rPr>
          <w:rFonts w:ascii="Verdana" w:hAnsi="Verdana" w:cs="Arial"/>
          <w:color w:val="000000"/>
          <w:sz w:val="22"/>
          <w:szCs w:val="22"/>
        </w:rPr>
        <w:t xml:space="preserve">La posible ambigüedad en las especificaciones técnicas no exime al contratista de entregar bienes de primera calidad y que correspondan al precio de mercado. </w:t>
      </w:r>
    </w:p>
    <w:p w14:paraId="0415FE7C" w14:textId="77777777" w:rsidR="005D0454" w:rsidRPr="00476720" w:rsidRDefault="005D0454" w:rsidP="005D0454">
      <w:pPr>
        <w:pStyle w:val="Prrafodelista"/>
        <w:rPr>
          <w:rFonts w:ascii="Verdana" w:hAnsi="Verdana" w:cs="Arial"/>
          <w:b/>
          <w:sz w:val="22"/>
          <w:szCs w:val="22"/>
        </w:rPr>
      </w:pPr>
    </w:p>
    <w:p w14:paraId="5AD099C3" w14:textId="5128A775" w:rsidR="005D0454" w:rsidRDefault="005D0454" w:rsidP="005D0454">
      <w:pPr>
        <w:jc w:val="both"/>
        <w:rPr>
          <w:rFonts w:ascii="Verdana" w:hAnsi="Verdana" w:cs="Arial"/>
          <w:b/>
          <w:sz w:val="22"/>
          <w:szCs w:val="22"/>
        </w:rPr>
      </w:pPr>
      <w:r>
        <w:rPr>
          <w:rFonts w:ascii="Verdana" w:hAnsi="Verdana" w:cs="Arial"/>
          <w:b/>
          <w:sz w:val="22"/>
          <w:szCs w:val="22"/>
        </w:rPr>
        <w:t>1</w:t>
      </w:r>
      <w:r>
        <w:rPr>
          <w:rFonts w:ascii="Verdana" w:hAnsi="Verdana" w:cs="Arial"/>
          <w:b/>
          <w:sz w:val="22"/>
          <w:szCs w:val="22"/>
        </w:rPr>
        <w:t>.3</w:t>
      </w:r>
      <w:r w:rsidRPr="00476720">
        <w:rPr>
          <w:rFonts w:ascii="Verdana" w:hAnsi="Verdana" w:cs="Arial"/>
          <w:b/>
          <w:sz w:val="22"/>
          <w:szCs w:val="22"/>
        </w:rPr>
        <w:t xml:space="preserve"> INFRAESTRUCTURA FISICA Y RECURSO HUMANO:</w:t>
      </w:r>
    </w:p>
    <w:p w14:paraId="0FA7A8F5" w14:textId="77777777" w:rsidR="005D0454" w:rsidRDefault="005D0454" w:rsidP="005D0454">
      <w:pPr>
        <w:jc w:val="both"/>
        <w:rPr>
          <w:rFonts w:ascii="Verdana" w:hAnsi="Verdana" w:cs="Arial"/>
          <w:sz w:val="22"/>
          <w:szCs w:val="22"/>
        </w:rPr>
      </w:pPr>
    </w:p>
    <w:p w14:paraId="2E096DB0" w14:textId="77777777" w:rsidR="005D0454" w:rsidRPr="00476720" w:rsidRDefault="005D0454" w:rsidP="005D0454">
      <w:pPr>
        <w:jc w:val="both"/>
        <w:rPr>
          <w:rFonts w:ascii="Verdana" w:hAnsi="Verdana" w:cs="Arial"/>
          <w:sz w:val="22"/>
          <w:szCs w:val="22"/>
        </w:rPr>
      </w:pPr>
      <w:r w:rsidRPr="00476720">
        <w:rPr>
          <w:rFonts w:ascii="Verdana" w:hAnsi="Verdana" w:cs="Arial"/>
          <w:sz w:val="22"/>
          <w:szCs w:val="22"/>
        </w:rPr>
        <w:t>E</w:t>
      </w:r>
      <w:r>
        <w:rPr>
          <w:rFonts w:ascii="Verdana" w:hAnsi="Verdana" w:cs="Arial"/>
          <w:sz w:val="22"/>
          <w:szCs w:val="22"/>
        </w:rPr>
        <w:t>l</w:t>
      </w:r>
      <w:r w:rsidRPr="00476720">
        <w:rPr>
          <w:rFonts w:ascii="Verdana" w:hAnsi="Verdana" w:cs="Arial"/>
          <w:sz w:val="22"/>
          <w:szCs w:val="22"/>
        </w:rPr>
        <w:t xml:space="preserve"> proponente deberá disponer de una estación de servicio de suministro de combustible en el municipio de Cubarral Meta, que cuente con la infraestructura adecuada para la ejecución del objeto a contratar, seguro y debidamente equipado para el desarrollo de lo contratado. Igualmente deberá disponer con recurso humano calificado, equipos suficientes y necesarios para atender el objeto del contrato.  La verificación la realizará un funcionario PNN Sumapaz, durante el plazo indicado en el cronograma para verificar los requisitos habilitantes. </w:t>
      </w:r>
    </w:p>
    <w:p w14:paraId="3AC1B2A2" w14:textId="77777777" w:rsidR="005D0454" w:rsidRPr="00476720" w:rsidRDefault="005D0454" w:rsidP="005D0454">
      <w:pPr>
        <w:rPr>
          <w:rFonts w:ascii="Verdana" w:hAnsi="Verdana"/>
          <w:b/>
          <w:sz w:val="22"/>
          <w:szCs w:val="22"/>
        </w:rPr>
      </w:pPr>
    </w:p>
    <w:p w14:paraId="33EEC572" w14:textId="77777777" w:rsidR="005D0454" w:rsidRPr="006A4E2B" w:rsidRDefault="005D0454" w:rsidP="005D0454">
      <w:pPr>
        <w:numPr>
          <w:ilvl w:val="0"/>
          <w:numId w:val="48"/>
        </w:numPr>
        <w:autoSpaceDE w:val="0"/>
        <w:adjustRightInd w:val="0"/>
        <w:ind w:left="284" w:hanging="284"/>
        <w:contextualSpacing/>
        <w:jc w:val="both"/>
        <w:rPr>
          <w:rFonts w:ascii="Verdana" w:hAnsi="Verdana" w:cs="Arial Narrow"/>
          <w:bCs/>
          <w:kern w:val="2"/>
          <w:sz w:val="22"/>
          <w:szCs w:val="22"/>
          <w:lang w:eastAsia="en-US"/>
        </w:rPr>
      </w:pPr>
      <w:r w:rsidRPr="006A4E2B">
        <w:rPr>
          <w:rFonts w:ascii="Verdana" w:hAnsi="Verdana" w:cs="Arial Narrow"/>
          <w:bCs/>
          <w:kern w:val="2"/>
          <w:sz w:val="22"/>
          <w:szCs w:val="22"/>
          <w:lang w:eastAsia="en-US"/>
        </w:rPr>
        <w:t>Copia de la resolución o documento equivalente que lo autoriza para operar como distribuidor de combustibles según los requisitos y obligaciones consignados en el Decreto 1073 de 2015 “por medio del cual se expide el Decreto Único reglamentario del sector administrativo de minas y energía”</w:t>
      </w:r>
    </w:p>
    <w:p w14:paraId="6A198306" w14:textId="77777777" w:rsidR="005D0454" w:rsidRPr="006A4E2B" w:rsidRDefault="005D0454" w:rsidP="005D0454">
      <w:pPr>
        <w:numPr>
          <w:ilvl w:val="0"/>
          <w:numId w:val="48"/>
        </w:numPr>
        <w:autoSpaceDE w:val="0"/>
        <w:adjustRightInd w:val="0"/>
        <w:ind w:left="284" w:hanging="284"/>
        <w:contextualSpacing/>
        <w:jc w:val="both"/>
        <w:rPr>
          <w:rFonts w:ascii="Verdana" w:hAnsi="Verdana" w:cs="Arial Narrow"/>
          <w:bCs/>
          <w:kern w:val="2"/>
          <w:sz w:val="22"/>
          <w:szCs w:val="22"/>
          <w:lang w:eastAsia="en-US"/>
        </w:rPr>
      </w:pPr>
      <w:r w:rsidRPr="006A4E2B">
        <w:rPr>
          <w:rFonts w:ascii="Verdana" w:hAnsi="Verdana" w:cs="Arial Narrow"/>
          <w:bCs/>
          <w:kern w:val="2"/>
          <w:sz w:val="22"/>
          <w:szCs w:val="22"/>
          <w:lang w:eastAsia="en-US"/>
        </w:rPr>
        <w:t>Debe estar inscrito en SICOM para funcionar y tener un numero de inscripción, por lo cual deberá contar con constancia vigente de registro de la EDS automotriz.</w:t>
      </w:r>
    </w:p>
    <w:p w14:paraId="6FC46A7F" w14:textId="77777777" w:rsidR="005D0454" w:rsidRPr="006A4E2B" w:rsidRDefault="005D0454" w:rsidP="005D0454">
      <w:pPr>
        <w:numPr>
          <w:ilvl w:val="0"/>
          <w:numId w:val="48"/>
        </w:numPr>
        <w:autoSpaceDE w:val="0"/>
        <w:adjustRightInd w:val="0"/>
        <w:ind w:left="284" w:hanging="284"/>
        <w:contextualSpacing/>
        <w:jc w:val="both"/>
        <w:rPr>
          <w:rFonts w:ascii="Verdana" w:hAnsi="Verdana" w:cs="Arial Narrow"/>
          <w:bCs/>
          <w:kern w:val="2"/>
          <w:sz w:val="22"/>
          <w:szCs w:val="22"/>
          <w:lang w:eastAsia="en-US"/>
        </w:rPr>
      </w:pPr>
      <w:r w:rsidRPr="006A4E2B">
        <w:rPr>
          <w:rFonts w:ascii="Verdana" w:hAnsi="Verdana" w:cs="Arial Narrow"/>
          <w:bCs/>
          <w:kern w:val="2"/>
          <w:sz w:val="22"/>
          <w:szCs w:val="22"/>
          <w:lang w:eastAsia="en-US"/>
        </w:rPr>
        <w:t xml:space="preserve">Certificación vigente de la última calibración de equipos. </w:t>
      </w:r>
    </w:p>
    <w:p w14:paraId="5D368ADD" w14:textId="77777777" w:rsidR="005D0454" w:rsidRPr="006A4E2B" w:rsidRDefault="005D0454" w:rsidP="005D0454">
      <w:pPr>
        <w:numPr>
          <w:ilvl w:val="0"/>
          <w:numId w:val="48"/>
        </w:numPr>
        <w:autoSpaceDE w:val="0"/>
        <w:adjustRightInd w:val="0"/>
        <w:ind w:left="284" w:hanging="284"/>
        <w:contextualSpacing/>
        <w:jc w:val="both"/>
        <w:rPr>
          <w:rFonts w:ascii="Verdana" w:hAnsi="Verdana" w:cs="Arial Narrow"/>
          <w:bCs/>
          <w:kern w:val="2"/>
          <w:sz w:val="22"/>
          <w:szCs w:val="22"/>
          <w:lang w:eastAsia="en-US"/>
        </w:rPr>
      </w:pPr>
      <w:r w:rsidRPr="006A4E2B">
        <w:rPr>
          <w:rFonts w:ascii="Verdana" w:hAnsi="Verdana" w:cs="Arial Narrow"/>
          <w:bCs/>
          <w:kern w:val="2"/>
          <w:sz w:val="22"/>
          <w:szCs w:val="22"/>
          <w:lang w:eastAsia="en-US"/>
        </w:rPr>
        <w:t xml:space="preserve">El combustible debe cumplir con todas las normas técnicas de calidad y seguridad exigidas por la Ley. </w:t>
      </w:r>
    </w:p>
    <w:p w14:paraId="107A1C86" w14:textId="77777777" w:rsidR="005D0454" w:rsidRPr="006A4E2B" w:rsidRDefault="005D0454" w:rsidP="005D0454">
      <w:pPr>
        <w:numPr>
          <w:ilvl w:val="0"/>
          <w:numId w:val="48"/>
        </w:numPr>
        <w:autoSpaceDE w:val="0"/>
        <w:adjustRightInd w:val="0"/>
        <w:ind w:left="284" w:hanging="284"/>
        <w:contextualSpacing/>
        <w:jc w:val="both"/>
        <w:rPr>
          <w:rFonts w:ascii="Verdana" w:hAnsi="Verdana" w:cs="Arial Narrow"/>
          <w:bCs/>
          <w:kern w:val="2"/>
          <w:sz w:val="22"/>
          <w:szCs w:val="22"/>
          <w:lang w:eastAsia="en-US"/>
        </w:rPr>
      </w:pPr>
      <w:r w:rsidRPr="006A4E2B">
        <w:rPr>
          <w:rFonts w:ascii="Verdana" w:hAnsi="Verdana" w:cs="Arial Narrow"/>
          <w:bCs/>
          <w:kern w:val="2"/>
          <w:sz w:val="22"/>
          <w:szCs w:val="22"/>
          <w:lang w:eastAsia="en-US"/>
        </w:rPr>
        <w:t xml:space="preserve">El suministro de combustible para la planta eléctrica deberá hacerse en vehículos especializados para el transporte de combustible cumpliendo con la norma técnica NTC-4786-2 “transporte de mercancías peligrosas” </w:t>
      </w:r>
    </w:p>
    <w:p w14:paraId="37A50B29" w14:textId="77777777" w:rsidR="005D0454" w:rsidRPr="00476720" w:rsidRDefault="005D0454" w:rsidP="005D0454">
      <w:pPr>
        <w:rPr>
          <w:rFonts w:ascii="Verdana" w:hAnsi="Verdana"/>
          <w:b/>
          <w:sz w:val="22"/>
          <w:szCs w:val="22"/>
        </w:rPr>
      </w:pPr>
    </w:p>
    <w:p w14:paraId="5CA16EA1" w14:textId="77777777" w:rsidR="005D0454" w:rsidRPr="00476720" w:rsidRDefault="005D0454" w:rsidP="005D0454">
      <w:pPr>
        <w:rPr>
          <w:rFonts w:ascii="Verdana" w:hAnsi="Verdana"/>
          <w:b/>
          <w:sz w:val="22"/>
          <w:szCs w:val="22"/>
        </w:rPr>
      </w:pPr>
    </w:p>
    <w:p w14:paraId="381E01B6" w14:textId="4B648BF8" w:rsidR="005D0454" w:rsidRDefault="005D0454" w:rsidP="005D0454">
      <w:pPr>
        <w:jc w:val="both"/>
        <w:rPr>
          <w:rFonts w:ascii="Verdana" w:hAnsi="Verdana" w:cs="Arial"/>
          <w:b/>
          <w:sz w:val="22"/>
          <w:szCs w:val="22"/>
        </w:rPr>
      </w:pPr>
      <w:r>
        <w:rPr>
          <w:rFonts w:ascii="Verdana" w:hAnsi="Verdana" w:cs="Arial"/>
          <w:b/>
          <w:sz w:val="22"/>
          <w:szCs w:val="22"/>
        </w:rPr>
        <w:t>1</w:t>
      </w:r>
      <w:r w:rsidRPr="006A4E2B">
        <w:rPr>
          <w:rFonts w:ascii="Verdana" w:hAnsi="Verdana" w:cs="Arial"/>
          <w:b/>
          <w:sz w:val="22"/>
          <w:szCs w:val="22"/>
        </w:rPr>
        <w:t xml:space="preserve">.4 INFORMES PARA VERIFICACIÓN Y CONTROL: </w:t>
      </w:r>
    </w:p>
    <w:p w14:paraId="72347A2E" w14:textId="77777777" w:rsidR="005D0454" w:rsidRDefault="005D0454" w:rsidP="005D0454">
      <w:pPr>
        <w:jc w:val="both"/>
        <w:rPr>
          <w:rFonts w:ascii="Verdana" w:hAnsi="Verdana" w:cs="Arial"/>
          <w:b/>
          <w:sz w:val="22"/>
          <w:szCs w:val="22"/>
        </w:rPr>
      </w:pPr>
    </w:p>
    <w:p w14:paraId="62403976" w14:textId="77777777" w:rsidR="005D0454" w:rsidRPr="006A4E2B" w:rsidRDefault="005D0454" w:rsidP="005D0454">
      <w:pPr>
        <w:jc w:val="both"/>
        <w:rPr>
          <w:rFonts w:ascii="Verdana" w:hAnsi="Verdana"/>
          <w:b/>
          <w:sz w:val="22"/>
          <w:szCs w:val="22"/>
        </w:rPr>
      </w:pPr>
      <w:r w:rsidRPr="006A4E2B">
        <w:rPr>
          <w:rFonts w:ascii="Verdana" w:hAnsi="Verdana" w:cs="Arial"/>
          <w:sz w:val="22"/>
          <w:szCs w:val="22"/>
        </w:rPr>
        <w:t>Cada vez que se realice abastecimiento de combustible para un automotor y/o equipo, el empleado de la estación de servicio deberá realizar de manera inmediata y en presencia del servidor de Parques Nacionales Naturales, el registro de los datos correspondientes al automotor, consumo o compra generada y deberá entregar copia del respectivo tiquete el cual deberá indicar la fecha, hora, elemento entregado, cantidad, costo en pesos colombianos y kilometraje del vehículo y/o motocicleta. A su vez el contratista deberá presentar mensualmente al Supervisor del Contrato, los soportes en medio magnético y/o físico de cada uno de los abastecimientos cumplidos y los combustibles y/o aceites entregados con la respectiva factura y soportes requeridos por la entidad para trámite de pago</w:t>
      </w:r>
    </w:p>
    <w:p w14:paraId="54E93C5B" w14:textId="77777777" w:rsidR="005D0454" w:rsidRDefault="005D0454" w:rsidP="005D0454">
      <w:pPr>
        <w:rPr>
          <w:rFonts w:ascii="Verdana" w:hAnsi="Verdana"/>
          <w:b/>
          <w:sz w:val="22"/>
          <w:szCs w:val="22"/>
        </w:rPr>
      </w:pPr>
    </w:p>
    <w:p w14:paraId="12BD5CC2" w14:textId="77777777" w:rsidR="005D0454" w:rsidRPr="00476720" w:rsidRDefault="005D0454" w:rsidP="005D0454">
      <w:pPr>
        <w:rPr>
          <w:rFonts w:ascii="Verdana" w:hAnsi="Verdana"/>
          <w:b/>
          <w:sz w:val="22"/>
          <w:szCs w:val="22"/>
        </w:rPr>
      </w:pPr>
    </w:p>
    <w:p w14:paraId="059C2EF6" w14:textId="4AACA9C0" w:rsidR="005D0454" w:rsidRPr="005D0454" w:rsidRDefault="005D0454" w:rsidP="005D0454">
      <w:pPr>
        <w:pStyle w:val="Prrafodelista"/>
        <w:numPr>
          <w:ilvl w:val="0"/>
          <w:numId w:val="50"/>
        </w:numPr>
        <w:suppressAutoHyphens/>
        <w:autoSpaceDE w:val="0"/>
        <w:autoSpaceDN w:val="0"/>
        <w:adjustRightInd w:val="0"/>
        <w:jc w:val="center"/>
        <w:textAlignment w:val="baseline"/>
        <w:rPr>
          <w:rFonts w:ascii="Verdana" w:hAnsi="Verdana" w:cs="Arial"/>
          <w:sz w:val="22"/>
          <w:szCs w:val="22"/>
        </w:rPr>
      </w:pPr>
      <w:r w:rsidRPr="005D0454">
        <w:rPr>
          <w:rFonts w:ascii="Verdana" w:hAnsi="Verdana" w:cs="Arial Narrow"/>
          <w:b/>
          <w:sz w:val="22"/>
          <w:szCs w:val="22"/>
        </w:rPr>
        <w:t>OBLIGACIONES DEL CONTRATISTA</w:t>
      </w:r>
    </w:p>
    <w:p w14:paraId="53C2347C" w14:textId="77777777" w:rsidR="005D0454" w:rsidRPr="00476720" w:rsidRDefault="005D0454" w:rsidP="005D0454">
      <w:pPr>
        <w:pStyle w:val="Prrafodelista"/>
        <w:jc w:val="both"/>
        <w:rPr>
          <w:rFonts w:ascii="Verdana" w:hAnsi="Verdana"/>
          <w:sz w:val="22"/>
          <w:szCs w:val="22"/>
        </w:rPr>
      </w:pPr>
    </w:p>
    <w:p w14:paraId="5C645DD3" w14:textId="77777777" w:rsidR="005D0454" w:rsidRPr="00476720" w:rsidRDefault="005D0454" w:rsidP="005D0454">
      <w:pPr>
        <w:numPr>
          <w:ilvl w:val="0"/>
          <w:numId w:val="45"/>
        </w:numPr>
        <w:autoSpaceDE w:val="0"/>
        <w:adjustRightInd w:val="0"/>
        <w:jc w:val="both"/>
        <w:rPr>
          <w:rFonts w:ascii="Verdana" w:hAnsi="Verdana"/>
          <w:sz w:val="22"/>
          <w:szCs w:val="22"/>
        </w:rPr>
      </w:pPr>
      <w:r w:rsidRPr="00476720">
        <w:rPr>
          <w:rFonts w:ascii="Verdana" w:hAnsi="Verdana"/>
          <w:sz w:val="22"/>
          <w:szCs w:val="22"/>
        </w:rPr>
        <w:t xml:space="preserve">Suministrar combustible a los automotores autorizados únicamente en las </w:t>
      </w:r>
      <w:r w:rsidRPr="00476720">
        <w:rPr>
          <w:rFonts w:ascii="Verdana" w:hAnsi="Verdana"/>
          <w:sz w:val="22"/>
          <w:szCs w:val="22"/>
          <w:lang w:val="es-ES_tradnl"/>
        </w:rPr>
        <w:t>estaciones de servicio establecidas, con base en la orden de tanqueo presentadas y autorizadas por el supervisor del contrato en la que se indicará el combustible a suministrar</w:t>
      </w:r>
      <w:r w:rsidRPr="00476720">
        <w:rPr>
          <w:rFonts w:ascii="Verdana" w:hAnsi="Verdana"/>
          <w:sz w:val="22"/>
          <w:szCs w:val="22"/>
        </w:rPr>
        <w:t xml:space="preserve">. </w:t>
      </w:r>
    </w:p>
    <w:p w14:paraId="11704D42" w14:textId="77777777" w:rsidR="005D0454" w:rsidRPr="00476720" w:rsidRDefault="005D0454" w:rsidP="005D0454">
      <w:pPr>
        <w:numPr>
          <w:ilvl w:val="0"/>
          <w:numId w:val="45"/>
        </w:numPr>
        <w:rPr>
          <w:rFonts w:ascii="Verdana" w:hAnsi="Verdana"/>
          <w:sz w:val="22"/>
          <w:szCs w:val="22"/>
        </w:rPr>
      </w:pPr>
      <w:r w:rsidRPr="00476720">
        <w:rPr>
          <w:rFonts w:ascii="Verdana" w:hAnsi="Verdana"/>
          <w:sz w:val="22"/>
          <w:szCs w:val="22"/>
        </w:rPr>
        <w:t>Suministrar combustible</w:t>
      </w:r>
      <w:r>
        <w:rPr>
          <w:rFonts w:ascii="Verdana" w:hAnsi="Verdana"/>
          <w:sz w:val="22"/>
          <w:szCs w:val="22"/>
        </w:rPr>
        <w:t xml:space="preserve"> </w:t>
      </w:r>
      <w:r w:rsidRPr="00476720">
        <w:rPr>
          <w:rFonts w:ascii="Verdana" w:hAnsi="Verdana"/>
          <w:sz w:val="22"/>
          <w:szCs w:val="22"/>
        </w:rPr>
        <w:t>que cumpla con las normas técnicas colombianas vigentes.</w:t>
      </w:r>
    </w:p>
    <w:p w14:paraId="1C509C25" w14:textId="77777777" w:rsidR="005D0454" w:rsidRPr="006A4E2B" w:rsidRDefault="005D0454" w:rsidP="005D0454">
      <w:pPr>
        <w:numPr>
          <w:ilvl w:val="0"/>
          <w:numId w:val="45"/>
        </w:numPr>
        <w:tabs>
          <w:tab w:val="left" w:pos="426"/>
        </w:tabs>
        <w:contextualSpacing/>
        <w:jc w:val="both"/>
        <w:rPr>
          <w:rFonts w:ascii="Verdana" w:hAnsi="Verdana"/>
          <w:kern w:val="2"/>
          <w:sz w:val="22"/>
          <w:szCs w:val="22"/>
          <w:lang w:eastAsia="en-US"/>
        </w:rPr>
      </w:pPr>
      <w:r w:rsidRPr="006A4E2B">
        <w:rPr>
          <w:rFonts w:ascii="Verdana" w:hAnsi="Verdana"/>
          <w:kern w:val="2"/>
          <w:sz w:val="22"/>
          <w:szCs w:val="22"/>
          <w:lang w:eastAsia="en-US"/>
        </w:rPr>
        <w:t>Disponer las 24 horas durante los siete (07) días de la semana para abastecimiento de combustible, en la estación de servicio contratada.</w:t>
      </w:r>
    </w:p>
    <w:p w14:paraId="5B82EFA3" w14:textId="77777777" w:rsidR="005D0454" w:rsidRPr="006A4E2B" w:rsidRDefault="005D0454" w:rsidP="005D0454">
      <w:pPr>
        <w:numPr>
          <w:ilvl w:val="0"/>
          <w:numId w:val="45"/>
        </w:numPr>
        <w:tabs>
          <w:tab w:val="left" w:pos="426"/>
        </w:tabs>
        <w:contextualSpacing/>
        <w:jc w:val="both"/>
        <w:rPr>
          <w:rFonts w:ascii="Verdana" w:hAnsi="Verdana"/>
          <w:kern w:val="2"/>
          <w:sz w:val="22"/>
          <w:szCs w:val="22"/>
          <w:lang w:eastAsia="en-US"/>
        </w:rPr>
      </w:pPr>
      <w:r w:rsidRPr="006A4E2B">
        <w:rPr>
          <w:rFonts w:ascii="Verdana" w:hAnsi="Verdana"/>
          <w:kern w:val="2"/>
          <w:sz w:val="22"/>
          <w:szCs w:val="22"/>
          <w:lang w:eastAsia="en-US"/>
        </w:rPr>
        <w:t xml:space="preserve">Cumplir las características técnicas, de operación y seguridad de los equipos de suministro de gasolina motor instalados en la estación de servicio contratada, la cual debe ajustarse a los requerimientos y disposiciones legales vigentes. </w:t>
      </w:r>
    </w:p>
    <w:p w14:paraId="493022E5" w14:textId="77777777" w:rsidR="005D0454" w:rsidRPr="006A4E2B" w:rsidRDefault="005D0454" w:rsidP="005D0454">
      <w:pPr>
        <w:numPr>
          <w:ilvl w:val="0"/>
          <w:numId w:val="45"/>
        </w:numPr>
        <w:tabs>
          <w:tab w:val="left" w:pos="426"/>
        </w:tabs>
        <w:contextualSpacing/>
        <w:jc w:val="both"/>
        <w:rPr>
          <w:rFonts w:ascii="Verdana" w:hAnsi="Verdana"/>
          <w:kern w:val="2"/>
          <w:sz w:val="22"/>
          <w:szCs w:val="22"/>
          <w:lang w:eastAsia="en-US"/>
        </w:rPr>
      </w:pPr>
      <w:r w:rsidRPr="006A4E2B">
        <w:rPr>
          <w:rFonts w:ascii="Verdana" w:hAnsi="Verdana"/>
          <w:kern w:val="2"/>
          <w:sz w:val="22"/>
          <w:szCs w:val="22"/>
          <w:lang w:eastAsia="en-US"/>
        </w:rPr>
        <w:t xml:space="preserve">Contar con empleados en las estaciones de servicio quienes deben suministrar el combustible con responsabilidad, seguridad y precisión. Ellos verificarán la placa de cada vehículo </w:t>
      </w:r>
      <w:r>
        <w:rPr>
          <w:rFonts w:ascii="Verdana" w:hAnsi="Verdana"/>
          <w:kern w:val="2"/>
          <w:sz w:val="22"/>
          <w:szCs w:val="22"/>
          <w:lang w:eastAsia="en-US"/>
        </w:rPr>
        <w:t>del Parque Nacional Natural Sumapaz</w:t>
      </w:r>
      <w:r w:rsidRPr="006A4E2B">
        <w:rPr>
          <w:rFonts w:ascii="Verdana" w:hAnsi="Verdana" w:cs="Arial"/>
          <w:color w:val="000000"/>
          <w:kern w:val="2"/>
          <w:sz w:val="22"/>
          <w:szCs w:val="22"/>
          <w:lang w:eastAsia="en-US"/>
        </w:rPr>
        <w:t xml:space="preserve"> </w:t>
      </w:r>
      <w:r w:rsidRPr="006A4E2B">
        <w:rPr>
          <w:rFonts w:ascii="Verdana" w:hAnsi="Verdana"/>
          <w:kern w:val="2"/>
          <w:sz w:val="22"/>
          <w:szCs w:val="22"/>
          <w:lang w:eastAsia="en-US"/>
        </w:rPr>
        <w:t xml:space="preserve">y/o vehículo de la entidad autorizado por el supervisor del contrato, antes del abastecimiento a fin de registrarlos en el medio establecido de control. </w:t>
      </w:r>
    </w:p>
    <w:p w14:paraId="56B78D7F" w14:textId="77777777" w:rsidR="005D0454" w:rsidRDefault="005D0454" w:rsidP="005D0454">
      <w:pPr>
        <w:numPr>
          <w:ilvl w:val="0"/>
          <w:numId w:val="45"/>
        </w:numPr>
        <w:tabs>
          <w:tab w:val="left" w:pos="426"/>
        </w:tabs>
        <w:contextualSpacing/>
        <w:jc w:val="both"/>
        <w:rPr>
          <w:rFonts w:ascii="Verdana" w:hAnsi="Verdana"/>
          <w:kern w:val="2"/>
          <w:sz w:val="22"/>
          <w:szCs w:val="22"/>
          <w:lang w:eastAsia="en-US"/>
        </w:rPr>
      </w:pPr>
      <w:r w:rsidRPr="006A4E2B">
        <w:rPr>
          <w:rFonts w:ascii="Verdana" w:hAnsi="Verdana"/>
          <w:kern w:val="2"/>
          <w:sz w:val="22"/>
          <w:szCs w:val="22"/>
          <w:lang w:eastAsia="en-US"/>
        </w:rPr>
        <w:t xml:space="preserve">Ofrecer y cumplir durante la vigencia del contrato con la medida establecida para cada galón de gasolina motor. </w:t>
      </w:r>
    </w:p>
    <w:p w14:paraId="5ABC26F7" w14:textId="77777777" w:rsidR="005D0454" w:rsidRPr="006A4E2B" w:rsidRDefault="005D0454" w:rsidP="005D0454">
      <w:pPr>
        <w:numPr>
          <w:ilvl w:val="0"/>
          <w:numId w:val="45"/>
        </w:numPr>
        <w:tabs>
          <w:tab w:val="left" w:pos="426"/>
        </w:tabs>
        <w:contextualSpacing/>
        <w:jc w:val="both"/>
        <w:rPr>
          <w:rFonts w:ascii="Verdana" w:hAnsi="Verdana"/>
          <w:kern w:val="2"/>
          <w:sz w:val="22"/>
          <w:szCs w:val="22"/>
          <w:lang w:eastAsia="en-US"/>
        </w:rPr>
      </w:pPr>
      <w:r w:rsidRPr="006A4E2B">
        <w:rPr>
          <w:rFonts w:ascii="Verdana" w:hAnsi="Verdana"/>
          <w:kern w:val="2"/>
          <w:sz w:val="22"/>
          <w:szCs w:val="22"/>
          <w:lang w:eastAsia="en-US"/>
        </w:rPr>
        <w:t>Asignar el precio por galón de gasolina corriente y diésel,</w:t>
      </w:r>
      <w:r>
        <w:rPr>
          <w:rFonts w:ascii="Verdana" w:hAnsi="Verdana"/>
          <w:kern w:val="2"/>
          <w:sz w:val="22"/>
          <w:szCs w:val="22"/>
          <w:lang w:eastAsia="en-US"/>
        </w:rPr>
        <w:t xml:space="preserve"> de acuerdo</w:t>
      </w:r>
      <w:r w:rsidRPr="006A4E2B">
        <w:rPr>
          <w:rFonts w:ascii="Verdana" w:hAnsi="Verdana"/>
          <w:kern w:val="2"/>
          <w:sz w:val="22"/>
          <w:szCs w:val="22"/>
          <w:lang w:eastAsia="en-US"/>
        </w:rPr>
        <w:t xml:space="preserve"> </w:t>
      </w:r>
      <w:r>
        <w:rPr>
          <w:rFonts w:ascii="Verdana" w:hAnsi="Verdana"/>
          <w:kern w:val="2"/>
          <w:sz w:val="22"/>
          <w:szCs w:val="22"/>
          <w:lang w:eastAsia="en-US"/>
        </w:rPr>
        <w:t>al porcentaje</w:t>
      </w:r>
      <w:r w:rsidRPr="006A4E2B">
        <w:rPr>
          <w:rFonts w:ascii="Verdana" w:hAnsi="Verdana"/>
          <w:kern w:val="2"/>
          <w:sz w:val="22"/>
          <w:szCs w:val="22"/>
          <w:lang w:eastAsia="en-US"/>
        </w:rPr>
        <w:t xml:space="preserve"> autorizado por el Gobierno Nacional. Dentro de los diez primeros días de cada mes calendario, el contratista deberá reportar por escrito al Parque Nacional Natural </w:t>
      </w:r>
      <w:r>
        <w:rPr>
          <w:rFonts w:ascii="Verdana" w:hAnsi="Verdana" w:cs="Arial"/>
          <w:color w:val="000000"/>
          <w:kern w:val="2"/>
          <w:sz w:val="22"/>
          <w:szCs w:val="22"/>
          <w:lang w:eastAsia="en-US"/>
        </w:rPr>
        <w:t>Sumapaz</w:t>
      </w:r>
      <w:r w:rsidRPr="006A4E2B">
        <w:rPr>
          <w:rFonts w:ascii="Verdana" w:hAnsi="Verdana"/>
          <w:kern w:val="2"/>
          <w:sz w:val="22"/>
          <w:szCs w:val="22"/>
          <w:lang w:eastAsia="en-US"/>
        </w:rPr>
        <w:t xml:space="preserve"> el valor oficial al público por galón de gasolina corriente en el establecimiento contratado. Igual aplicación se cumplirá en el evento que el Gobierno Nacional determine reducir el costo por galón de gasolina corriente o diésel. El contratista notificará por escrito al Parque Nacional Natural </w:t>
      </w:r>
      <w:r>
        <w:rPr>
          <w:rFonts w:ascii="Verdana" w:hAnsi="Verdana" w:cs="Arial"/>
          <w:color w:val="000000"/>
          <w:kern w:val="2"/>
          <w:sz w:val="22"/>
          <w:szCs w:val="22"/>
          <w:lang w:eastAsia="en-US"/>
        </w:rPr>
        <w:t>Sumapaz</w:t>
      </w:r>
      <w:r w:rsidRPr="006A4E2B">
        <w:rPr>
          <w:rFonts w:ascii="Verdana" w:hAnsi="Verdana"/>
          <w:kern w:val="2"/>
          <w:sz w:val="22"/>
          <w:szCs w:val="22"/>
          <w:lang w:eastAsia="en-US"/>
        </w:rPr>
        <w:t xml:space="preserve"> la fecha a partir de la cual aplicará el nuevo valor según sea el caso.</w:t>
      </w:r>
    </w:p>
    <w:p w14:paraId="7F2FA5CC" w14:textId="77777777" w:rsidR="005D0454" w:rsidRPr="006A4E2B" w:rsidRDefault="005D0454" w:rsidP="005D0454">
      <w:pPr>
        <w:numPr>
          <w:ilvl w:val="0"/>
          <w:numId w:val="45"/>
        </w:numPr>
        <w:tabs>
          <w:tab w:val="left" w:pos="426"/>
        </w:tabs>
        <w:contextualSpacing/>
        <w:jc w:val="both"/>
        <w:rPr>
          <w:rFonts w:ascii="Verdana" w:hAnsi="Verdana"/>
          <w:kern w:val="2"/>
          <w:sz w:val="22"/>
          <w:szCs w:val="22"/>
          <w:lang w:eastAsia="en-US"/>
        </w:rPr>
      </w:pPr>
      <w:r w:rsidRPr="006A4E2B">
        <w:rPr>
          <w:rFonts w:ascii="Verdana" w:hAnsi="Verdana" w:cs="Arial Narrow"/>
          <w:color w:val="000000"/>
          <w:kern w:val="2"/>
          <w:sz w:val="22"/>
          <w:szCs w:val="22"/>
          <w:lang w:val="es-MX" w:eastAsia="en-US"/>
        </w:rPr>
        <w:t xml:space="preserve">Entregar de manera inmediata, cada vez que se realice el abastecimiento de un automotor y/o equipo la copia del tiquete correspondiente al suministro efectuado, el empleado de la estación de servicio registrará en presencia del conductor los datos del vehículo y del abastecimiento cumplido (placas, fecha, Kilometraje del vehículo y/o motocicleta, galones indicados en el surtidor y valor del abastecimiento) entregando al conductor del vehículo la factura del suministro efectuado y en caso de ser requerido por el supervisor del contrato, entregar un consolidado del mismo con los anteriores datos. </w:t>
      </w:r>
    </w:p>
    <w:p w14:paraId="61F87BAB" w14:textId="77777777" w:rsidR="005D0454" w:rsidRPr="006A4E2B" w:rsidRDefault="005D0454" w:rsidP="005D0454">
      <w:pPr>
        <w:numPr>
          <w:ilvl w:val="0"/>
          <w:numId w:val="45"/>
        </w:numPr>
        <w:tabs>
          <w:tab w:val="left" w:pos="426"/>
        </w:tabs>
        <w:contextualSpacing/>
        <w:jc w:val="both"/>
        <w:rPr>
          <w:rFonts w:ascii="Verdana" w:hAnsi="Verdana"/>
          <w:kern w:val="2"/>
          <w:sz w:val="22"/>
          <w:szCs w:val="22"/>
          <w:lang w:eastAsia="en-US"/>
        </w:rPr>
      </w:pPr>
      <w:r w:rsidRPr="006A4E2B">
        <w:rPr>
          <w:rFonts w:ascii="Verdana" w:hAnsi="Verdana"/>
          <w:kern w:val="2"/>
          <w:sz w:val="22"/>
          <w:szCs w:val="22"/>
          <w:lang w:eastAsia="en-US"/>
        </w:rPr>
        <w:t xml:space="preserve">Asignar un empleado competente para coordinar los suministros y ejecutar los controles necesarios en la estación de servicio. </w:t>
      </w:r>
    </w:p>
    <w:p w14:paraId="14AD3301" w14:textId="77777777" w:rsidR="005D0454" w:rsidRPr="006A4E2B" w:rsidRDefault="005D0454" w:rsidP="005D0454">
      <w:pPr>
        <w:numPr>
          <w:ilvl w:val="0"/>
          <w:numId w:val="45"/>
        </w:numPr>
        <w:tabs>
          <w:tab w:val="left" w:pos="426"/>
        </w:tabs>
        <w:contextualSpacing/>
        <w:jc w:val="both"/>
        <w:rPr>
          <w:rFonts w:ascii="Verdana" w:hAnsi="Verdana"/>
          <w:kern w:val="2"/>
          <w:sz w:val="22"/>
          <w:szCs w:val="22"/>
          <w:lang w:eastAsia="en-US"/>
        </w:rPr>
      </w:pPr>
      <w:r w:rsidRPr="006A4E2B">
        <w:rPr>
          <w:rFonts w:ascii="Verdana" w:hAnsi="Verdana" w:cs="Arial Narrow"/>
          <w:color w:val="000000"/>
          <w:kern w:val="2"/>
          <w:sz w:val="22"/>
          <w:szCs w:val="22"/>
          <w:lang w:val="es-MX" w:eastAsia="en-US"/>
        </w:rPr>
        <w:t>Atender en forma eficiente la entrega del combustible y/o Lubricantes a la entidad.</w:t>
      </w:r>
    </w:p>
    <w:p w14:paraId="538A65B5" w14:textId="77777777" w:rsidR="005D0454" w:rsidRPr="006A4E2B" w:rsidRDefault="005D0454" w:rsidP="005D0454">
      <w:pPr>
        <w:numPr>
          <w:ilvl w:val="0"/>
          <w:numId w:val="45"/>
        </w:numPr>
        <w:tabs>
          <w:tab w:val="left" w:pos="426"/>
        </w:tabs>
        <w:contextualSpacing/>
        <w:jc w:val="both"/>
        <w:rPr>
          <w:rFonts w:ascii="Verdana" w:hAnsi="Verdana"/>
          <w:kern w:val="2"/>
          <w:sz w:val="22"/>
          <w:szCs w:val="22"/>
          <w:lang w:eastAsia="en-US"/>
        </w:rPr>
      </w:pPr>
      <w:r w:rsidRPr="006A4E2B">
        <w:rPr>
          <w:rFonts w:ascii="Verdana" w:hAnsi="Verdana" w:cs="Arial Narrow"/>
          <w:color w:val="000000"/>
          <w:kern w:val="2"/>
          <w:sz w:val="22"/>
          <w:szCs w:val="22"/>
          <w:lang w:val="es-MX" w:eastAsia="en-US"/>
        </w:rPr>
        <w:t>Atender en debida forma los reclamos que presente la entidad en relación con la prestación de servicios de suministro de combustible, adoptando las medidas correctivas de manera inmediata.</w:t>
      </w:r>
    </w:p>
    <w:p w14:paraId="7F6CC15E" w14:textId="77777777" w:rsidR="005D0454" w:rsidRPr="006A4E2B" w:rsidRDefault="005D0454" w:rsidP="005D0454">
      <w:pPr>
        <w:numPr>
          <w:ilvl w:val="0"/>
          <w:numId w:val="45"/>
        </w:numPr>
        <w:tabs>
          <w:tab w:val="left" w:pos="426"/>
        </w:tabs>
        <w:contextualSpacing/>
        <w:jc w:val="both"/>
        <w:rPr>
          <w:rFonts w:ascii="Verdana" w:hAnsi="Verdana"/>
          <w:kern w:val="2"/>
          <w:sz w:val="22"/>
          <w:szCs w:val="22"/>
          <w:lang w:eastAsia="en-US"/>
        </w:rPr>
      </w:pPr>
      <w:r w:rsidRPr="006A4E2B">
        <w:rPr>
          <w:rFonts w:ascii="Verdana" w:hAnsi="Verdana" w:cs="Arial Narrow"/>
          <w:color w:val="000000"/>
          <w:kern w:val="2"/>
          <w:sz w:val="22"/>
          <w:szCs w:val="22"/>
          <w:lang w:val="es-MX" w:eastAsia="en-US"/>
        </w:rPr>
        <w:t>Garantizar la existencia de combustible suficiente para el aprovisionamiento de los vehículos.</w:t>
      </w:r>
    </w:p>
    <w:p w14:paraId="0A433394" w14:textId="77777777" w:rsidR="005D0454" w:rsidRPr="006A4E2B" w:rsidRDefault="005D0454" w:rsidP="005D0454">
      <w:pPr>
        <w:numPr>
          <w:ilvl w:val="0"/>
          <w:numId w:val="45"/>
        </w:numPr>
        <w:tabs>
          <w:tab w:val="left" w:pos="426"/>
        </w:tabs>
        <w:contextualSpacing/>
        <w:jc w:val="both"/>
        <w:rPr>
          <w:rFonts w:ascii="Verdana" w:hAnsi="Verdana" w:cs="Arial Narrow"/>
          <w:color w:val="000000"/>
          <w:kern w:val="2"/>
          <w:sz w:val="22"/>
          <w:szCs w:val="22"/>
          <w:lang w:val="es-MX" w:eastAsia="en-US"/>
        </w:rPr>
      </w:pPr>
      <w:r w:rsidRPr="006A4E2B">
        <w:rPr>
          <w:rFonts w:ascii="Verdana" w:hAnsi="Verdana"/>
          <w:kern w:val="2"/>
          <w:sz w:val="22"/>
          <w:szCs w:val="22"/>
          <w:lang w:eastAsia="en-US"/>
        </w:rPr>
        <w:t xml:space="preserve">Efectuar la entrega del combustible en el municipio de </w:t>
      </w:r>
      <w:r>
        <w:rPr>
          <w:rFonts w:ascii="Verdana" w:hAnsi="Verdana" w:cs="Arial"/>
          <w:kern w:val="2"/>
          <w:sz w:val="22"/>
          <w:szCs w:val="22"/>
          <w:lang w:eastAsia="en-US"/>
        </w:rPr>
        <w:t>Cubarral</w:t>
      </w:r>
      <w:r w:rsidRPr="006A4E2B">
        <w:rPr>
          <w:rFonts w:ascii="Verdana" w:hAnsi="Verdana" w:cs="Arial"/>
          <w:kern w:val="2"/>
          <w:sz w:val="22"/>
          <w:szCs w:val="22"/>
          <w:lang w:eastAsia="en-US"/>
        </w:rPr>
        <w:t xml:space="preserve"> </w:t>
      </w:r>
      <w:r w:rsidRPr="006A4E2B">
        <w:rPr>
          <w:rFonts w:ascii="Verdana" w:hAnsi="Verdana" w:cs="Arial Narrow"/>
          <w:bCs/>
          <w:kern w:val="2"/>
          <w:sz w:val="22"/>
          <w:szCs w:val="22"/>
          <w:lang w:eastAsia="en-US"/>
        </w:rPr>
        <w:t>– Meta</w:t>
      </w:r>
      <w:r w:rsidRPr="006A4E2B">
        <w:rPr>
          <w:rFonts w:ascii="Verdana" w:hAnsi="Verdana"/>
          <w:kern w:val="2"/>
          <w:sz w:val="22"/>
          <w:szCs w:val="22"/>
          <w:lang w:eastAsia="en-US"/>
        </w:rPr>
        <w:t>.</w:t>
      </w:r>
    </w:p>
    <w:p w14:paraId="4F1E7521" w14:textId="77777777" w:rsidR="005D0454" w:rsidRPr="006A4E2B" w:rsidRDefault="005D0454" w:rsidP="005D0454">
      <w:pPr>
        <w:numPr>
          <w:ilvl w:val="0"/>
          <w:numId w:val="45"/>
        </w:numPr>
        <w:tabs>
          <w:tab w:val="left" w:pos="426"/>
        </w:tabs>
        <w:contextualSpacing/>
        <w:jc w:val="both"/>
        <w:rPr>
          <w:rFonts w:ascii="Verdana" w:hAnsi="Verdana"/>
          <w:kern w:val="2"/>
          <w:sz w:val="22"/>
          <w:szCs w:val="22"/>
          <w:lang w:eastAsia="en-US"/>
        </w:rPr>
      </w:pPr>
      <w:r w:rsidRPr="006A4E2B">
        <w:rPr>
          <w:rFonts w:ascii="Verdana" w:hAnsi="Verdana"/>
          <w:kern w:val="2"/>
          <w:sz w:val="22"/>
          <w:szCs w:val="22"/>
          <w:lang w:eastAsia="en-US"/>
        </w:rPr>
        <w:t>Responder sin perjuicio de la garantía, por la calidad de los elementos adquiridos.</w:t>
      </w:r>
    </w:p>
    <w:p w14:paraId="5E804DF3" w14:textId="77777777" w:rsidR="005D0454" w:rsidRPr="006A4E2B" w:rsidRDefault="005D0454" w:rsidP="005D0454">
      <w:pPr>
        <w:numPr>
          <w:ilvl w:val="0"/>
          <w:numId w:val="45"/>
        </w:numPr>
        <w:tabs>
          <w:tab w:val="left" w:pos="426"/>
        </w:tabs>
        <w:contextualSpacing/>
        <w:jc w:val="both"/>
        <w:rPr>
          <w:rFonts w:ascii="Verdana" w:hAnsi="Verdana"/>
          <w:kern w:val="2"/>
          <w:sz w:val="22"/>
          <w:szCs w:val="22"/>
          <w:lang w:eastAsia="en-US"/>
        </w:rPr>
      </w:pPr>
      <w:r w:rsidRPr="006A4E2B">
        <w:rPr>
          <w:rFonts w:ascii="Verdana" w:hAnsi="Verdana"/>
          <w:kern w:val="2"/>
          <w:sz w:val="22"/>
          <w:szCs w:val="22"/>
          <w:lang w:eastAsia="en-US"/>
        </w:rPr>
        <w:t>Mantener indemne a la entidad por las reclamaciones que se deriven con ocasión a la ejecución contractual.</w:t>
      </w:r>
    </w:p>
    <w:p w14:paraId="7B3B50BF" w14:textId="77777777" w:rsidR="005D0454" w:rsidRPr="006A4E2B" w:rsidRDefault="005D0454" w:rsidP="005D0454">
      <w:pPr>
        <w:numPr>
          <w:ilvl w:val="0"/>
          <w:numId w:val="45"/>
        </w:numPr>
        <w:tabs>
          <w:tab w:val="left" w:pos="426"/>
        </w:tabs>
        <w:contextualSpacing/>
        <w:jc w:val="both"/>
        <w:rPr>
          <w:rFonts w:ascii="Verdana" w:hAnsi="Verdana"/>
          <w:kern w:val="2"/>
          <w:sz w:val="22"/>
          <w:szCs w:val="22"/>
          <w:lang w:eastAsia="en-US"/>
        </w:rPr>
      </w:pPr>
      <w:r w:rsidRPr="006A4E2B">
        <w:rPr>
          <w:rFonts w:ascii="Verdana" w:hAnsi="Verdana"/>
          <w:kern w:val="2"/>
          <w:sz w:val="22"/>
          <w:szCs w:val="22"/>
          <w:lang w:eastAsia="en-US"/>
        </w:rPr>
        <w:t>Constituir las garantías y mantener su vigencia.</w:t>
      </w:r>
    </w:p>
    <w:p w14:paraId="2D9597B0" w14:textId="77777777" w:rsidR="005D0454" w:rsidRPr="006A4E2B" w:rsidRDefault="005D0454" w:rsidP="005D0454">
      <w:pPr>
        <w:numPr>
          <w:ilvl w:val="0"/>
          <w:numId w:val="45"/>
        </w:numPr>
        <w:tabs>
          <w:tab w:val="left" w:pos="426"/>
        </w:tabs>
        <w:contextualSpacing/>
        <w:jc w:val="both"/>
        <w:rPr>
          <w:rFonts w:ascii="Verdana" w:hAnsi="Verdana"/>
          <w:kern w:val="2"/>
          <w:sz w:val="22"/>
          <w:szCs w:val="22"/>
          <w:lang w:eastAsia="en-US"/>
        </w:rPr>
      </w:pPr>
      <w:r w:rsidRPr="006A4E2B">
        <w:rPr>
          <w:rFonts w:ascii="Verdana" w:hAnsi="Verdana"/>
          <w:kern w:val="2"/>
          <w:sz w:val="22"/>
          <w:szCs w:val="22"/>
          <w:lang w:eastAsia="en-US"/>
        </w:rPr>
        <w:t>Acatar y cumplir las instrucciones que el Supervisor le imparta en relación con el objeto contractual.</w:t>
      </w:r>
    </w:p>
    <w:p w14:paraId="5EE90EC8" w14:textId="77777777" w:rsidR="005D0454" w:rsidRPr="006A4E2B" w:rsidRDefault="005D0454" w:rsidP="005D0454">
      <w:pPr>
        <w:numPr>
          <w:ilvl w:val="0"/>
          <w:numId w:val="45"/>
        </w:numPr>
        <w:tabs>
          <w:tab w:val="left" w:pos="426"/>
        </w:tabs>
        <w:contextualSpacing/>
        <w:jc w:val="both"/>
        <w:rPr>
          <w:rFonts w:ascii="Verdana" w:hAnsi="Verdana"/>
          <w:kern w:val="2"/>
          <w:sz w:val="22"/>
          <w:szCs w:val="22"/>
          <w:lang w:eastAsia="en-US"/>
        </w:rPr>
      </w:pPr>
      <w:r w:rsidRPr="006A4E2B">
        <w:rPr>
          <w:rFonts w:ascii="Verdana" w:hAnsi="Verdana"/>
          <w:kern w:val="2"/>
          <w:sz w:val="22"/>
          <w:szCs w:val="22"/>
          <w:lang w:eastAsia="en-US"/>
        </w:rPr>
        <w:t>Presentar ante la entidad la correspondiente facturación de conformidad con las normas vigentes, adjuntando soporte de paz y salvo en el pago de aportes al sistema de seguridad social y parafiscales correspondientes al último periodo de pago.</w:t>
      </w:r>
    </w:p>
    <w:p w14:paraId="2DE8F250" w14:textId="77777777" w:rsidR="005D0454" w:rsidRPr="006A4E2B" w:rsidRDefault="005D0454" w:rsidP="005D0454">
      <w:pPr>
        <w:numPr>
          <w:ilvl w:val="0"/>
          <w:numId w:val="45"/>
        </w:numPr>
        <w:tabs>
          <w:tab w:val="left" w:pos="426"/>
        </w:tabs>
        <w:contextualSpacing/>
        <w:jc w:val="both"/>
        <w:rPr>
          <w:rFonts w:ascii="Verdana" w:hAnsi="Verdana"/>
          <w:kern w:val="2"/>
          <w:sz w:val="22"/>
          <w:szCs w:val="22"/>
          <w:lang w:eastAsia="en-US"/>
        </w:rPr>
      </w:pPr>
      <w:r w:rsidRPr="006A4E2B">
        <w:rPr>
          <w:rFonts w:ascii="Verdana" w:hAnsi="Verdana"/>
          <w:kern w:val="2"/>
          <w:sz w:val="22"/>
          <w:szCs w:val="22"/>
          <w:lang w:eastAsia="x-none"/>
        </w:rPr>
        <w:t xml:space="preserve">Cargar en la plataforma transaccional de contratación SECOP II cada una de las facturas, cuentas de cobro, y demás soportes que den cuenta de la ejecución y el cumplimiento de las obligaciones a cargo del contratista, de conformidad con los requerimientos del supervisor designado y luego de que dichas facturas sean radicadas ante la entidad estatal. El cargue de dichas evidencias deberá realizarse en el acápite del formulario del contrato denominado como “Ejecución contractual”. </w:t>
      </w:r>
    </w:p>
    <w:p w14:paraId="5CA4B0DE" w14:textId="77777777" w:rsidR="005D0454" w:rsidRDefault="005D0454" w:rsidP="005D0454">
      <w:pPr>
        <w:numPr>
          <w:ilvl w:val="0"/>
          <w:numId w:val="45"/>
        </w:numPr>
        <w:contextualSpacing/>
        <w:jc w:val="both"/>
        <w:rPr>
          <w:rFonts w:ascii="Verdana" w:hAnsi="Verdana"/>
          <w:kern w:val="2"/>
          <w:sz w:val="22"/>
          <w:szCs w:val="22"/>
          <w:lang w:eastAsia="en-US"/>
        </w:rPr>
      </w:pPr>
      <w:r w:rsidRPr="006A4E2B">
        <w:rPr>
          <w:rFonts w:ascii="Verdana" w:hAnsi="Verdana"/>
          <w:kern w:val="2"/>
          <w:sz w:val="22"/>
          <w:szCs w:val="22"/>
          <w:lang w:eastAsia="en-US"/>
        </w:rPr>
        <w:t>Las demás obligaciones que se deriven de la naturaleza del contrato</w:t>
      </w:r>
      <w:r>
        <w:rPr>
          <w:rFonts w:ascii="Verdana" w:hAnsi="Verdana"/>
          <w:kern w:val="2"/>
          <w:sz w:val="22"/>
          <w:szCs w:val="22"/>
          <w:lang w:eastAsia="en-US"/>
        </w:rPr>
        <w:t>.</w:t>
      </w:r>
    </w:p>
    <w:p w14:paraId="35220B44" w14:textId="77777777" w:rsidR="005D0454" w:rsidRDefault="005D0454" w:rsidP="005D0454">
      <w:pPr>
        <w:rPr>
          <w:rFonts w:ascii="Verdana" w:hAnsi="Verdana"/>
          <w:b/>
          <w:sz w:val="22"/>
          <w:szCs w:val="22"/>
        </w:rPr>
      </w:pPr>
    </w:p>
    <w:p w14:paraId="59DFA167" w14:textId="77777777" w:rsidR="005D0454" w:rsidRPr="00476720" w:rsidRDefault="005D0454" w:rsidP="005D0454">
      <w:pPr>
        <w:rPr>
          <w:rFonts w:ascii="Verdana" w:hAnsi="Verdana"/>
          <w:b/>
          <w:sz w:val="22"/>
          <w:szCs w:val="22"/>
        </w:rPr>
      </w:pPr>
    </w:p>
    <w:p w14:paraId="733FC61B" w14:textId="77777777" w:rsidR="005D0454" w:rsidRDefault="005D0454" w:rsidP="005D0454">
      <w:pPr>
        <w:numPr>
          <w:ilvl w:val="0"/>
          <w:numId w:val="50"/>
        </w:numPr>
        <w:autoSpaceDE w:val="0"/>
        <w:adjustRightInd w:val="0"/>
        <w:jc w:val="center"/>
        <w:rPr>
          <w:rFonts w:ascii="Verdana" w:hAnsi="Verdana" w:cs="Arial Narrow"/>
          <w:b/>
          <w:sz w:val="22"/>
          <w:szCs w:val="22"/>
        </w:rPr>
      </w:pPr>
      <w:r w:rsidRPr="00476720">
        <w:rPr>
          <w:rFonts w:ascii="Verdana" w:hAnsi="Verdana" w:cs="Arial Narrow"/>
          <w:b/>
          <w:sz w:val="22"/>
          <w:szCs w:val="22"/>
        </w:rPr>
        <w:t>OBLIGACIONES DE PARQUES</w:t>
      </w:r>
    </w:p>
    <w:p w14:paraId="709FE3E8" w14:textId="77777777" w:rsidR="005D0454" w:rsidRPr="00476720" w:rsidRDefault="005D0454" w:rsidP="005D0454">
      <w:pPr>
        <w:autoSpaceDE w:val="0"/>
        <w:adjustRightInd w:val="0"/>
        <w:rPr>
          <w:rFonts w:ascii="Verdana" w:hAnsi="Verdana" w:cs="Arial Narrow"/>
          <w:b/>
          <w:sz w:val="22"/>
          <w:szCs w:val="22"/>
        </w:rPr>
      </w:pPr>
    </w:p>
    <w:p w14:paraId="40F71CEA" w14:textId="77777777" w:rsidR="005D0454" w:rsidRPr="00476720" w:rsidRDefault="005D0454" w:rsidP="005D0454">
      <w:pPr>
        <w:pStyle w:val="Prrafodelista"/>
        <w:widowControl/>
        <w:numPr>
          <w:ilvl w:val="0"/>
          <w:numId w:val="44"/>
        </w:numPr>
        <w:autoSpaceDE w:val="0"/>
        <w:autoSpaceDN w:val="0"/>
        <w:adjustRightInd w:val="0"/>
        <w:ind w:left="360"/>
        <w:jc w:val="both"/>
        <w:rPr>
          <w:rFonts w:ascii="Verdana" w:hAnsi="Verdana" w:cs="Arial"/>
          <w:sz w:val="22"/>
          <w:szCs w:val="22"/>
        </w:rPr>
      </w:pPr>
      <w:r w:rsidRPr="00476720">
        <w:rPr>
          <w:rFonts w:ascii="Verdana" w:hAnsi="Verdana" w:cs="Arial"/>
          <w:sz w:val="22"/>
          <w:szCs w:val="22"/>
        </w:rPr>
        <w:t>Expedir constancia(s) de cumplimiento en forma oportuna para el respectivo pago.</w:t>
      </w:r>
    </w:p>
    <w:p w14:paraId="631D0A8F" w14:textId="77777777" w:rsidR="005D0454" w:rsidRPr="00476720" w:rsidRDefault="005D0454" w:rsidP="005D0454">
      <w:pPr>
        <w:pStyle w:val="Prrafodelista"/>
        <w:widowControl/>
        <w:numPr>
          <w:ilvl w:val="0"/>
          <w:numId w:val="44"/>
        </w:numPr>
        <w:autoSpaceDE w:val="0"/>
        <w:autoSpaceDN w:val="0"/>
        <w:adjustRightInd w:val="0"/>
        <w:ind w:left="360"/>
        <w:jc w:val="both"/>
        <w:rPr>
          <w:rFonts w:ascii="Verdana" w:hAnsi="Verdana" w:cs="Arial"/>
          <w:sz w:val="22"/>
          <w:szCs w:val="22"/>
        </w:rPr>
      </w:pPr>
      <w:r w:rsidRPr="00476720">
        <w:rPr>
          <w:rFonts w:ascii="Verdana" w:hAnsi="Verdana" w:cs="Arial"/>
          <w:sz w:val="22"/>
          <w:szCs w:val="22"/>
        </w:rPr>
        <w:t>Verificar el cumplimiento de las obligaciones contraídas por el Contratista.</w:t>
      </w:r>
    </w:p>
    <w:p w14:paraId="6C2AE9B6" w14:textId="77777777" w:rsidR="005D0454" w:rsidRPr="00476720" w:rsidRDefault="005D0454" w:rsidP="005D0454">
      <w:pPr>
        <w:pStyle w:val="Prrafodelista"/>
        <w:widowControl/>
        <w:numPr>
          <w:ilvl w:val="0"/>
          <w:numId w:val="44"/>
        </w:numPr>
        <w:autoSpaceDE w:val="0"/>
        <w:autoSpaceDN w:val="0"/>
        <w:adjustRightInd w:val="0"/>
        <w:ind w:left="360"/>
        <w:jc w:val="both"/>
        <w:rPr>
          <w:rFonts w:ascii="Verdana" w:hAnsi="Verdana" w:cs="Arial"/>
          <w:sz w:val="22"/>
          <w:szCs w:val="22"/>
        </w:rPr>
      </w:pPr>
      <w:r w:rsidRPr="00476720">
        <w:rPr>
          <w:rFonts w:ascii="Verdana" w:hAnsi="Verdana" w:cs="Arial"/>
          <w:sz w:val="22"/>
          <w:szCs w:val="22"/>
        </w:rPr>
        <w:t>Prestar la colaboración necesaria para que el Contratista satisfaga plenamente el objeto contractual.</w:t>
      </w:r>
    </w:p>
    <w:p w14:paraId="4554DC2F" w14:textId="77777777" w:rsidR="005D0454" w:rsidRPr="00476720" w:rsidRDefault="005D0454" w:rsidP="005D0454">
      <w:pPr>
        <w:pStyle w:val="Prrafodelista"/>
        <w:widowControl/>
        <w:numPr>
          <w:ilvl w:val="0"/>
          <w:numId w:val="44"/>
        </w:numPr>
        <w:autoSpaceDE w:val="0"/>
        <w:autoSpaceDN w:val="0"/>
        <w:adjustRightInd w:val="0"/>
        <w:ind w:left="360"/>
        <w:jc w:val="both"/>
        <w:rPr>
          <w:rFonts w:ascii="Verdana" w:hAnsi="Verdana" w:cs="Arial"/>
          <w:sz w:val="22"/>
          <w:szCs w:val="22"/>
        </w:rPr>
      </w:pPr>
      <w:r w:rsidRPr="00476720">
        <w:rPr>
          <w:rFonts w:ascii="Verdana" w:hAnsi="Verdana" w:cs="Arial"/>
          <w:sz w:val="22"/>
          <w:szCs w:val="22"/>
        </w:rPr>
        <w:t>Efectuar los pagos en la forma pactada en el presente contrato.</w:t>
      </w:r>
    </w:p>
    <w:p w14:paraId="638FD4A8" w14:textId="77777777" w:rsidR="005D0454" w:rsidRPr="00476720" w:rsidRDefault="005D0454" w:rsidP="005D0454">
      <w:pPr>
        <w:pStyle w:val="Prrafodelista"/>
        <w:widowControl/>
        <w:numPr>
          <w:ilvl w:val="0"/>
          <w:numId w:val="44"/>
        </w:numPr>
        <w:autoSpaceDE w:val="0"/>
        <w:autoSpaceDN w:val="0"/>
        <w:adjustRightInd w:val="0"/>
        <w:ind w:left="360"/>
        <w:jc w:val="both"/>
        <w:rPr>
          <w:rFonts w:ascii="Verdana" w:hAnsi="Verdana" w:cs="Arial"/>
          <w:sz w:val="22"/>
          <w:szCs w:val="22"/>
        </w:rPr>
      </w:pPr>
      <w:r w:rsidRPr="00476720">
        <w:rPr>
          <w:rFonts w:ascii="Verdana" w:hAnsi="Verdana" w:cs="Arial"/>
          <w:sz w:val="22"/>
          <w:szCs w:val="22"/>
        </w:rPr>
        <w:t>Dirimir las controversias que se presenten entre el Supervisor y el Contratista en la ejecución del Contrato.</w:t>
      </w:r>
    </w:p>
    <w:p w14:paraId="1FDE2C37" w14:textId="77777777" w:rsidR="005D0454" w:rsidRPr="00476720" w:rsidRDefault="005D0454" w:rsidP="005D0454">
      <w:pPr>
        <w:pStyle w:val="Prrafodelista"/>
        <w:widowControl/>
        <w:numPr>
          <w:ilvl w:val="0"/>
          <w:numId w:val="44"/>
        </w:numPr>
        <w:autoSpaceDE w:val="0"/>
        <w:autoSpaceDN w:val="0"/>
        <w:adjustRightInd w:val="0"/>
        <w:ind w:left="360"/>
        <w:jc w:val="both"/>
        <w:rPr>
          <w:rFonts w:ascii="Verdana" w:hAnsi="Verdana" w:cs="Arial Narrow"/>
          <w:sz w:val="22"/>
          <w:szCs w:val="22"/>
        </w:rPr>
      </w:pPr>
      <w:r w:rsidRPr="00476720">
        <w:rPr>
          <w:rFonts w:ascii="Verdana" w:hAnsi="Verdana" w:cs="Arial Narrow"/>
          <w:sz w:val="22"/>
          <w:szCs w:val="22"/>
        </w:rPr>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29530523" w14:textId="77777777" w:rsidR="005D0454" w:rsidRDefault="005D0454" w:rsidP="005D0454">
      <w:pPr>
        <w:pStyle w:val="Prrafodelista"/>
        <w:widowControl/>
        <w:numPr>
          <w:ilvl w:val="0"/>
          <w:numId w:val="44"/>
        </w:numPr>
        <w:autoSpaceDE w:val="0"/>
        <w:autoSpaceDN w:val="0"/>
        <w:adjustRightInd w:val="0"/>
        <w:ind w:left="360"/>
        <w:jc w:val="both"/>
        <w:rPr>
          <w:rFonts w:ascii="Verdana" w:hAnsi="Verdana" w:cs="Arial Narrow"/>
          <w:sz w:val="22"/>
          <w:szCs w:val="22"/>
        </w:rPr>
      </w:pPr>
      <w:r w:rsidRPr="00476720">
        <w:rPr>
          <w:rFonts w:ascii="Verdana" w:hAnsi="Verdana" w:cs="Arial Narrow"/>
          <w:sz w:val="22"/>
          <w:szCs w:val="22"/>
        </w:rPr>
        <w:t>Parques de acuerdo con la normatividad vigente en materia de contratación impondrá las multas a que haya lugar, siempre que se compruebe el incumplimiento del objeto del contrato.</w:t>
      </w:r>
    </w:p>
    <w:p w14:paraId="7B9D7678" w14:textId="77777777" w:rsidR="008F3599" w:rsidRDefault="008F3599" w:rsidP="0092656A">
      <w:pPr>
        <w:autoSpaceDE w:val="0"/>
        <w:autoSpaceDN w:val="0"/>
        <w:adjustRightInd w:val="0"/>
        <w:jc w:val="both"/>
        <w:rPr>
          <w:rFonts w:ascii="Verdana" w:eastAsia="Calibri" w:hAnsi="Verdana" w:cs="Arial Narrow"/>
          <w:kern w:val="2"/>
          <w:sz w:val="20"/>
          <w:szCs w:val="20"/>
          <w:lang w:eastAsia="en-US"/>
          <w14:ligatures w14:val="standardContextual"/>
        </w:rPr>
      </w:pPr>
    </w:p>
    <w:p w14:paraId="03C3F2AB" w14:textId="77777777" w:rsidR="005D0454" w:rsidRDefault="005D0454" w:rsidP="0092656A">
      <w:pPr>
        <w:autoSpaceDE w:val="0"/>
        <w:autoSpaceDN w:val="0"/>
        <w:adjustRightInd w:val="0"/>
        <w:jc w:val="both"/>
        <w:rPr>
          <w:rFonts w:ascii="Verdana" w:eastAsia="Calibri" w:hAnsi="Verdana" w:cs="Arial Narrow"/>
          <w:kern w:val="2"/>
          <w:sz w:val="20"/>
          <w:szCs w:val="20"/>
          <w:lang w:eastAsia="en-US"/>
          <w14:ligatures w14:val="standardContextual"/>
        </w:rPr>
      </w:pPr>
    </w:p>
    <w:p w14:paraId="52164896" w14:textId="77777777" w:rsidR="005D0454" w:rsidRDefault="005D0454" w:rsidP="0092656A">
      <w:pPr>
        <w:autoSpaceDE w:val="0"/>
        <w:autoSpaceDN w:val="0"/>
        <w:adjustRightInd w:val="0"/>
        <w:jc w:val="both"/>
        <w:rPr>
          <w:rFonts w:ascii="Verdana" w:eastAsia="Calibri" w:hAnsi="Verdana" w:cs="Arial Narrow"/>
          <w:kern w:val="2"/>
          <w:sz w:val="20"/>
          <w:szCs w:val="20"/>
          <w:lang w:eastAsia="en-US"/>
          <w14:ligatures w14:val="standardContextual"/>
        </w:rPr>
      </w:pPr>
    </w:p>
    <w:p w14:paraId="5327A4E5" w14:textId="77777777" w:rsidR="005D0454" w:rsidRPr="008F3599" w:rsidRDefault="005D0454" w:rsidP="0092656A">
      <w:pPr>
        <w:autoSpaceDE w:val="0"/>
        <w:autoSpaceDN w:val="0"/>
        <w:adjustRightInd w:val="0"/>
        <w:jc w:val="both"/>
        <w:rPr>
          <w:rFonts w:ascii="Verdana" w:eastAsia="Calibri" w:hAnsi="Verdana" w:cs="Arial Narrow"/>
          <w:kern w:val="2"/>
          <w:sz w:val="20"/>
          <w:szCs w:val="20"/>
          <w:lang w:eastAsia="en-US"/>
          <w14:ligatures w14:val="standardContextual"/>
        </w:rPr>
      </w:pPr>
    </w:p>
    <w:p w14:paraId="51170FC0" w14:textId="6E740753" w:rsidR="00243AEF" w:rsidRPr="008F3599" w:rsidRDefault="00243AEF" w:rsidP="0092656A">
      <w:pPr>
        <w:autoSpaceDE w:val="0"/>
        <w:autoSpaceDN w:val="0"/>
        <w:adjustRightInd w:val="0"/>
        <w:jc w:val="both"/>
        <w:rPr>
          <w:rFonts w:ascii="Verdana" w:hAnsi="Verdana" w:cs="Arial"/>
          <w:color w:val="000000"/>
          <w:sz w:val="20"/>
          <w:szCs w:val="20"/>
        </w:rPr>
      </w:pPr>
      <w:r w:rsidRPr="008F3599">
        <w:rPr>
          <w:rFonts w:ascii="Verdana" w:eastAsia="Calibri" w:hAnsi="Verdana" w:cs="Arial Narrow"/>
          <w:kern w:val="2"/>
          <w:sz w:val="20"/>
          <w:szCs w:val="20"/>
          <w:lang w:eastAsia="en-US"/>
          <w14:ligatures w14:val="standardContextual"/>
        </w:rPr>
        <w:t>Parques de acuerdo con la normatividad vigente en materia de contratación impondrá las multas a que haya lugar, siempre que se compruebe el incumplimiento del objeto del contrato.</w:t>
      </w:r>
    </w:p>
    <w:p w14:paraId="07F8E8D1" w14:textId="77777777" w:rsidR="00243AEF" w:rsidRPr="008F3599" w:rsidRDefault="00243AEF" w:rsidP="0092656A">
      <w:pPr>
        <w:autoSpaceDE w:val="0"/>
        <w:autoSpaceDN w:val="0"/>
        <w:adjustRightInd w:val="0"/>
        <w:jc w:val="both"/>
        <w:rPr>
          <w:rFonts w:ascii="Verdana" w:hAnsi="Verdana" w:cs="Arial"/>
          <w:color w:val="000000"/>
          <w:sz w:val="20"/>
          <w:szCs w:val="20"/>
        </w:rPr>
      </w:pPr>
    </w:p>
    <w:p w14:paraId="4E0C99D4" w14:textId="77777777" w:rsidR="0092656A" w:rsidRPr="008F3599" w:rsidRDefault="0092656A" w:rsidP="0092656A">
      <w:pPr>
        <w:autoSpaceDE w:val="0"/>
        <w:autoSpaceDN w:val="0"/>
        <w:adjustRightInd w:val="0"/>
        <w:jc w:val="both"/>
        <w:rPr>
          <w:rFonts w:ascii="Verdana" w:hAnsi="Verdana" w:cs="Arial"/>
          <w:color w:val="000000"/>
          <w:sz w:val="20"/>
          <w:szCs w:val="20"/>
        </w:rPr>
      </w:pPr>
      <w:r w:rsidRPr="008F3599">
        <w:rPr>
          <w:rFonts w:ascii="Verdana" w:hAnsi="Verdana" w:cs="Arial"/>
          <w:color w:val="000000"/>
          <w:sz w:val="20"/>
          <w:szCs w:val="20"/>
        </w:rPr>
        <w:t xml:space="preserve">Bajo la gravedad del juramento y de conformidad con lo exigido en el presente proceso, me permito certificar que: </w:t>
      </w:r>
    </w:p>
    <w:p w14:paraId="547640E4" w14:textId="77777777" w:rsidR="0092656A" w:rsidRPr="008F3599" w:rsidRDefault="0092656A" w:rsidP="0092656A">
      <w:pPr>
        <w:autoSpaceDE w:val="0"/>
        <w:autoSpaceDN w:val="0"/>
        <w:adjustRightInd w:val="0"/>
        <w:rPr>
          <w:rFonts w:ascii="Verdana" w:hAnsi="Verdana" w:cs="Arial"/>
          <w:color w:val="000000"/>
          <w:sz w:val="20"/>
          <w:szCs w:val="20"/>
        </w:rPr>
      </w:pPr>
    </w:p>
    <w:p w14:paraId="57A453BA" w14:textId="77777777" w:rsidR="0092656A" w:rsidRPr="008F3599" w:rsidRDefault="0092656A" w:rsidP="0092656A">
      <w:pPr>
        <w:autoSpaceDE w:val="0"/>
        <w:autoSpaceDN w:val="0"/>
        <w:adjustRightInd w:val="0"/>
        <w:jc w:val="both"/>
        <w:rPr>
          <w:rFonts w:ascii="Verdana" w:hAnsi="Verdana" w:cs="Arial"/>
          <w:color w:val="000000"/>
          <w:sz w:val="20"/>
          <w:szCs w:val="20"/>
        </w:rPr>
      </w:pPr>
      <w:r w:rsidRPr="008F3599">
        <w:rPr>
          <w:rFonts w:ascii="Verdana" w:hAnsi="Verdana" w:cs="Arial"/>
          <w:color w:val="000000"/>
          <w:sz w:val="20"/>
          <w:szCs w:val="20"/>
        </w:rPr>
        <w:t xml:space="preserve">El proponente que represento conoce y acepta el contenido de las Especificaciones Técnicas, estipuladas en el Presente Documento, de sus proformas y anexos, así como el de cada uno de las Adendas expedidas al mismo; </w:t>
      </w:r>
    </w:p>
    <w:p w14:paraId="562CEBCC" w14:textId="77777777" w:rsidR="0092656A" w:rsidRPr="008F3599" w:rsidRDefault="0092656A" w:rsidP="0092656A">
      <w:pPr>
        <w:autoSpaceDE w:val="0"/>
        <w:autoSpaceDN w:val="0"/>
        <w:adjustRightInd w:val="0"/>
        <w:rPr>
          <w:rFonts w:ascii="Verdana" w:hAnsi="Verdana" w:cs="Arial"/>
          <w:color w:val="000000"/>
          <w:sz w:val="20"/>
          <w:szCs w:val="20"/>
        </w:rPr>
      </w:pPr>
    </w:p>
    <w:p w14:paraId="145EDA29" w14:textId="77777777" w:rsidR="0092656A" w:rsidRPr="008F3599" w:rsidRDefault="0092656A" w:rsidP="0092656A">
      <w:pPr>
        <w:autoSpaceDE w:val="0"/>
        <w:autoSpaceDN w:val="0"/>
        <w:adjustRightInd w:val="0"/>
        <w:rPr>
          <w:rFonts w:ascii="Verdana" w:hAnsi="Verdana" w:cs="Arial"/>
          <w:color w:val="000000"/>
          <w:sz w:val="20"/>
          <w:szCs w:val="20"/>
        </w:rPr>
      </w:pPr>
      <w:r w:rsidRPr="008F3599">
        <w:rPr>
          <w:rFonts w:ascii="Verdana" w:hAnsi="Verdana" w:cs="Arial"/>
          <w:color w:val="000000"/>
          <w:sz w:val="20"/>
          <w:szCs w:val="20"/>
        </w:rPr>
        <w:t xml:space="preserve">Atentamente: </w:t>
      </w:r>
    </w:p>
    <w:p w14:paraId="15E423B3" w14:textId="77777777" w:rsidR="0092656A" w:rsidRPr="008F3599" w:rsidRDefault="0092656A" w:rsidP="0092656A">
      <w:pPr>
        <w:autoSpaceDE w:val="0"/>
        <w:autoSpaceDN w:val="0"/>
        <w:adjustRightInd w:val="0"/>
        <w:rPr>
          <w:rFonts w:ascii="Verdana" w:hAnsi="Verdana" w:cs="Arial"/>
          <w:color w:val="000000"/>
          <w:sz w:val="20"/>
          <w:szCs w:val="20"/>
        </w:rPr>
      </w:pPr>
    </w:p>
    <w:p w14:paraId="6C3A4478" w14:textId="77777777" w:rsidR="0092656A" w:rsidRPr="008F3599" w:rsidRDefault="0092656A" w:rsidP="0092656A">
      <w:pPr>
        <w:autoSpaceDE w:val="0"/>
        <w:autoSpaceDN w:val="0"/>
        <w:adjustRightInd w:val="0"/>
        <w:rPr>
          <w:rFonts w:ascii="Verdana" w:hAnsi="Verdana" w:cs="Arial"/>
          <w:color w:val="000000"/>
          <w:sz w:val="20"/>
          <w:szCs w:val="20"/>
        </w:rPr>
      </w:pPr>
    </w:p>
    <w:p w14:paraId="1261A383" w14:textId="77777777" w:rsidR="0092656A" w:rsidRPr="008F3599" w:rsidRDefault="0092656A" w:rsidP="0092656A">
      <w:pPr>
        <w:autoSpaceDE w:val="0"/>
        <w:autoSpaceDN w:val="0"/>
        <w:adjustRightInd w:val="0"/>
        <w:rPr>
          <w:rFonts w:ascii="Verdana" w:hAnsi="Verdana" w:cs="Arial"/>
          <w:color w:val="000000"/>
          <w:sz w:val="20"/>
          <w:szCs w:val="20"/>
        </w:rPr>
      </w:pPr>
      <w:r w:rsidRPr="008F3599">
        <w:rPr>
          <w:rFonts w:ascii="Verdana" w:hAnsi="Verdana" w:cs="Arial"/>
          <w:color w:val="000000"/>
          <w:sz w:val="20"/>
          <w:szCs w:val="20"/>
        </w:rPr>
        <w:t>Razón Social……………………………………………………………………… Nombre……………………………………………………………………</w:t>
      </w:r>
      <w:proofErr w:type="gramStart"/>
      <w:r w:rsidRPr="008F3599">
        <w:rPr>
          <w:rFonts w:ascii="Verdana" w:hAnsi="Verdana" w:cs="Arial"/>
          <w:color w:val="000000"/>
          <w:sz w:val="20"/>
          <w:szCs w:val="20"/>
        </w:rPr>
        <w:t>…….</w:t>
      </w:r>
      <w:proofErr w:type="gramEnd"/>
      <w:r w:rsidRPr="008F3599">
        <w:rPr>
          <w:rFonts w:ascii="Verdana" w:hAnsi="Verdana" w:cs="Arial"/>
          <w:color w:val="000000"/>
          <w:sz w:val="20"/>
          <w:szCs w:val="20"/>
        </w:rPr>
        <w:t xml:space="preserve">.… </w:t>
      </w:r>
    </w:p>
    <w:p w14:paraId="46CA8C11" w14:textId="77777777" w:rsidR="0092656A" w:rsidRPr="008F3599" w:rsidRDefault="0092656A" w:rsidP="0092656A">
      <w:pPr>
        <w:autoSpaceDE w:val="0"/>
        <w:autoSpaceDN w:val="0"/>
        <w:adjustRightInd w:val="0"/>
        <w:rPr>
          <w:rFonts w:ascii="Verdana" w:hAnsi="Verdana" w:cs="Arial"/>
          <w:color w:val="000000"/>
          <w:sz w:val="20"/>
          <w:szCs w:val="20"/>
        </w:rPr>
      </w:pPr>
      <w:r w:rsidRPr="008F3599">
        <w:rPr>
          <w:rFonts w:ascii="Verdana" w:hAnsi="Verdana" w:cs="Arial"/>
          <w:color w:val="000000"/>
          <w:sz w:val="20"/>
          <w:szCs w:val="20"/>
        </w:rPr>
        <w:t>Dirección…………………………………………………………………</w:t>
      </w:r>
      <w:proofErr w:type="gramStart"/>
      <w:r w:rsidRPr="008F3599">
        <w:rPr>
          <w:rFonts w:ascii="Verdana" w:hAnsi="Verdana" w:cs="Arial"/>
          <w:color w:val="000000"/>
          <w:sz w:val="20"/>
          <w:szCs w:val="20"/>
        </w:rPr>
        <w:t>…….</w:t>
      </w:r>
      <w:proofErr w:type="gramEnd"/>
      <w:r w:rsidRPr="008F3599">
        <w:rPr>
          <w:rFonts w:ascii="Verdana" w:hAnsi="Verdana" w:cs="Arial"/>
          <w:color w:val="000000"/>
          <w:sz w:val="20"/>
          <w:szCs w:val="20"/>
        </w:rPr>
        <w:t xml:space="preserve">.… </w:t>
      </w:r>
    </w:p>
    <w:p w14:paraId="636C39D9" w14:textId="77777777" w:rsidR="0092656A" w:rsidRPr="008F3599" w:rsidRDefault="0092656A" w:rsidP="0092656A">
      <w:pPr>
        <w:autoSpaceDE w:val="0"/>
        <w:autoSpaceDN w:val="0"/>
        <w:adjustRightInd w:val="0"/>
        <w:rPr>
          <w:rFonts w:ascii="Verdana" w:hAnsi="Verdana" w:cs="Arial"/>
          <w:color w:val="000000"/>
          <w:sz w:val="20"/>
          <w:szCs w:val="20"/>
        </w:rPr>
      </w:pPr>
      <w:r w:rsidRPr="008F3599">
        <w:rPr>
          <w:rFonts w:ascii="Verdana" w:hAnsi="Verdana" w:cs="Arial"/>
          <w:color w:val="000000"/>
          <w:sz w:val="20"/>
          <w:szCs w:val="20"/>
        </w:rPr>
        <w:t xml:space="preserve">E-mail…………………………………………………………………………… </w:t>
      </w:r>
    </w:p>
    <w:p w14:paraId="49F41339" w14:textId="77777777" w:rsidR="0092656A" w:rsidRPr="008F3599" w:rsidRDefault="0092656A" w:rsidP="0092656A">
      <w:pPr>
        <w:autoSpaceDE w:val="0"/>
        <w:autoSpaceDN w:val="0"/>
        <w:adjustRightInd w:val="0"/>
        <w:rPr>
          <w:rFonts w:ascii="Verdana" w:hAnsi="Verdana" w:cs="Arial"/>
          <w:color w:val="000000"/>
          <w:sz w:val="20"/>
          <w:szCs w:val="20"/>
        </w:rPr>
      </w:pPr>
      <w:r w:rsidRPr="008F3599">
        <w:rPr>
          <w:rFonts w:ascii="Verdana" w:hAnsi="Verdana" w:cs="Arial"/>
          <w:color w:val="000000"/>
          <w:sz w:val="20"/>
          <w:szCs w:val="20"/>
        </w:rPr>
        <w:t xml:space="preserve">FAX……………………………………………………………………………… </w:t>
      </w:r>
    </w:p>
    <w:p w14:paraId="33923FEF" w14:textId="77777777" w:rsidR="0092656A" w:rsidRPr="008F3599" w:rsidRDefault="0092656A" w:rsidP="0092656A">
      <w:pPr>
        <w:rPr>
          <w:rFonts w:ascii="Verdana" w:hAnsi="Verdana"/>
          <w:b/>
          <w:sz w:val="20"/>
          <w:szCs w:val="20"/>
        </w:rPr>
      </w:pPr>
      <w:r w:rsidRPr="008F3599">
        <w:rPr>
          <w:rFonts w:ascii="Verdana" w:hAnsi="Verdana" w:cs="Arial"/>
          <w:color w:val="000000"/>
          <w:sz w:val="20"/>
          <w:szCs w:val="20"/>
        </w:rPr>
        <w:t>FIRMA:</w:t>
      </w:r>
    </w:p>
    <w:p w14:paraId="23D00BA0" w14:textId="77777777" w:rsidR="0092656A" w:rsidRPr="008F3599" w:rsidRDefault="0092656A" w:rsidP="0092656A">
      <w:pPr>
        <w:rPr>
          <w:rFonts w:ascii="Verdana" w:eastAsia="Arial Narrow" w:hAnsi="Verdana"/>
          <w:sz w:val="20"/>
          <w:szCs w:val="20"/>
        </w:rPr>
      </w:pPr>
    </w:p>
    <w:sectPr w:rsidR="0092656A" w:rsidRPr="008F3599">
      <w:headerReference w:type="even" r:id="rId8"/>
      <w:headerReference w:type="default" r:id="rId9"/>
      <w:footerReference w:type="even" r:id="rId10"/>
      <w:footerReference w:type="default" r:id="rId11"/>
      <w:headerReference w:type="first" r:id="rId12"/>
      <w:footerReference w:type="first" r:id="rId13"/>
      <w:pgSz w:w="11901" w:h="18705"/>
      <w:pgMar w:top="2727" w:right="1185" w:bottom="1701" w:left="1701" w:header="1079" w:footer="69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04E3A" w14:textId="77777777" w:rsidR="00CB760D" w:rsidRDefault="00CB760D">
      <w:r>
        <w:separator/>
      </w:r>
    </w:p>
  </w:endnote>
  <w:endnote w:type="continuationSeparator" w:id="0">
    <w:p w14:paraId="6CF298B1" w14:textId="77777777" w:rsidR="00CB760D" w:rsidRDefault="00CB7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TTFF5BD910t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50D01" w14:textId="77777777" w:rsidR="008906D5" w:rsidRDefault="008906D5">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ACC55" w14:textId="77777777" w:rsidR="008906D5" w:rsidRDefault="008906D5">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color w:val="000000"/>
        <w:sz w:val="18"/>
        <w:szCs w:val="18"/>
      </w:rPr>
    </w:pPr>
  </w:p>
  <w:p w14:paraId="3F3DBB56" w14:textId="77777777" w:rsidR="008906D5" w:rsidRDefault="008906D5">
    <w:pPr>
      <w:pBdr>
        <w:top w:val="nil"/>
        <w:left w:val="nil"/>
        <w:bottom w:val="nil"/>
        <w:right w:val="nil"/>
        <w:between w:val="nil"/>
      </w:pBdr>
      <w:tabs>
        <w:tab w:val="center" w:pos="4419"/>
        <w:tab w:val="right" w:pos="8838"/>
      </w:tabs>
      <w:ind w:left="4536" w:hanging="141"/>
      <w:jc w:val="right"/>
      <w:rPr>
        <w:rFonts w:ascii="Arial Narrow" w:eastAsia="Arial Narrow" w:hAnsi="Arial Narrow" w:cs="Arial Narrow"/>
        <w:b/>
        <w:color w:val="000000"/>
        <w:sz w:val="18"/>
        <w:szCs w:val="18"/>
      </w:rPr>
    </w:pPr>
  </w:p>
  <w:p w14:paraId="3E489FA5"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b/>
        <w:sz w:val="20"/>
        <w:szCs w:val="20"/>
      </w:rPr>
    </w:pPr>
    <w:r>
      <w:rPr>
        <w:rFonts w:ascii="Verdana" w:eastAsia="Verdana" w:hAnsi="Verdana" w:cs="Verdana"/>
        <w:b/>
        <w:sz w:val="20"/>
        <w:szCs w:val="20"/>
      </w:rPr>
      <w:t>Dirección Territorial Orinoquía</w:t>
    </w:r>
  </w:p>
  <w:p w14:paraId="032148C6" w14:textId="6CE76541"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 xml:space="preserve">Dirección: </w:t>
    </w:r>
    <w:r w:rsidR="001A667E" w:rsidRPr="001A667E">
      <w:rPr>
        <w:rFonts w:ascii="Verdana" w:eastAsia="Verdana" w:hAnsi="Verdana" w:cs="Verdana"/>
        <w:sz w:val="20"/>
        <w:szCs w:val="20"/>
      </w:rPr>
      <w:t xml:space="preserve">Calle 41 No 27-39 </w:t>
    </w:r>
    <w:r w:rsidR="001A667E">
      <w:rPr>
        <w:rFonts w:ascii="Verdana" w:eastAsia="Verdana" w:hAnsi="Verdana" w:cs="Verdana"/>
        <w:sz w:val="20"/>
        <w:szCs w:val="20"/>
      </w:rPr>
      <w:t>B</w:t>
    </w:r>
    <w:r w:rsidR="001A667E" w:rsidRPr="001A667E">
      <w:rPr>
        <w:rFonts w:ascii="Verdana" w:eastAsia="Verdana" w:hAnsi="Verdana" w:cs="Verdana"/>
        <w:sz w:val="20"/>
        <w:szCs w:val="20"/>
      </w:rPr>
      <w:t xml:space="preserve">arrio </w:t>
    </w:r>
    <w:r w:rsidR="001A667E">
      <w:rPr>
        <w:rFonts w:ascii="Verdana" w:eastAsia="Verdana" w:hAnsi="Verdana" w:cs="Verdana"/>
        <w:sz w:val="20"/>
        <w:szCs w:val="20"/>
      </w:rPr>
      <w:t>E</w:t>
    </w:r>
    <w:r w:rsidR="001A667E" w:rsidRPr="001A667E">
      <w:rPr>
        <w:rFonts w:ascii="Verdana" w:eastAsia="Verdana" w:hAnsi="Verdana" w:cs="Verdana"/>
        <w:sz w:val="20"/>
        <w:szCs w:val="20"/>
      </w:rPr>
      <w:t xml:space="preserve">l </w:t>
    </w:r>
    <w:r w:rsidR="001A667E">
      <w:rPr>
        <w:rFonts w:ascii="Verdana" w:eastAsia="Verdana" w:hAnsi="Verdana" w:cs="Verdana"/>
        <w:sz w:val="20"/>
        <w:szCs w:val="20"/>
      </w:rPr>
      <w:t>E</w:t>
    </w:r>
    <w:r w:rsidR="001A667E" w:rsidRPr="001A667E">
      <w:rPr>
        <w:rFonts w:ascii="Verdana" w:eastAsia="Verdana" w:hAnsi="Verdana" w:cs="Verdana"/>
        <w:sz w:val="20"/>
        <w:szCs w:val="20"/>
      </w:rPr>
      <w:t>mporio</w:t>
    </w:r>
    <w:r>
      <w:rPr>
        <w:rFonts w:ascii="Verdana" w:eastAsia="Verdana" w:hAnsi="Verdana" w:cs="Verdana"/>
        <w:sz w:val="20"/>
        <w:szCs w:val="20"/>
      </w:rPr>
      <w:t>, Villavicencio - Meta, Colombia</w:t>
    </w:r>
  </w:p>
  <w:p w14:paraId="2EF18083"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Conmutador: (+57) 601 353 2400</w:t>
    </w:r>
  </w:p>
  <w:p w14:paraId="01DBFE5C"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Línea Gratuita: (+57) 01 8000 129722</w:t>
    </w:r>
  </w:p>
  <w:p w14:paraId="6FB9AE97" w14:textId="77777777" w:rsidR="008906D5" w:rsidRDefault="008906D5">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sz w:val="18"/>
        <w:szCs w:val="18"/>
      </w:rPr>
    </w:pPr>
  </w:p>
  <w:p w14:paraId="416BC647" w14:textId="77777777" w:rsidR="008906D5" w:rsidRDefault="00AA7CE4">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 xml:space="preserve">                                            </w:t>
    </w:r>
  </w:p>
  <w:p w14:paraId="5EA26017" w14:textId="77777777" w:rsidR="008906D5" w:rsidRDefault="008906D5">
    <w:pPr>
      <w:pBdr>
        <w:top w:val="nil"/>
        <w:left w:val="nil"/>
        <w:bottom w:val="nil"/>
        <w:right w:val="nil"/>
        <w:between w:val="nil"/>
      </w:pBdr>
      <w:tabs>
        <w:tab w:val="center" w:pos="4419"/>
        <w:tab w:val="right" w:pos="8838"/>
      </w:tabs>
      <w:rPr>
        <w:rFonts w:ascii="Arial" w:eastAsia="Arial" w:hAnsi="Arial" w:cs="Arial"/>
        <w:color w:val="000000"/>
        <w:sz w:val="18"/>
        <w:szCs w:val="18"/>
      </w:rPr>
    </w:pPr>
  </w:p>
  <w:p w14:paraId="164D4B71" w14:textId="77777777" w:rsidR="008906D5" w:rsidRDefault="00AA7CE4">
    <w:pPr>
      <w:pBdr>
        <w:top w:val="nil"/>
        <w:left w:val="nil"/>
        <w:bottom w:val="nil"/>
        <w:right w:val="nil"/>
        <w:between w:val="nil"/>
      </w:pBdr>
      <w:tabs>
        <w:tab w:val="center" w:pos="4419"/>
        <w:tab w:val="right" w:pos="8838"/>
        <w:tab w:val="left" w:pos="3225"/>
        <w:tab w:val="right" w:pos="9690"/>
      </w:tabs>
      <w:rPr>
        <w:color w:val="000000"/>
      </w:rPr>
    </w:pPr>
    <w:r>
      <w:rPr>
        <w:color w:val="000000"/>
      </w:rPr>
      <w:tab/>
    </w:r>
    <w:r>
      <w:rPr>
        <w:color w:val="000000"/>
      </w:rPr>
      <w:tab/>
    </w:r>
    <w:r>
      <w:rPr>
        <w:color w:val="000000"/>
      </w:rPr>
      <w:tab/>
    </w:r>
    <w:r>
      <w:rPr>
        <w:color w:val="000000"/>
      </w:rPr>
      <w:fldChar w:fldCharType="begin"/>
    </w:r>
    <w:r>
      <w:rPr>
        <w:color w:val="000000"/>
      </w:rPr>
      <w:instrText>PAGE</w:instrText>
    </w:r>
    <w:r>
      <w:rPr>
        <w:color w:val="000000"/>
      </w:rPr>
      <w:fldChar w:fldCharType="separate"/>
    </w:r>
    <w:r w:rsidR="004B0FFA">
      <w:rPr>
        <w:noProof/>
        <w:color w:val="000000"/>
      </w:rPr>
      <w:t>1</w:t>
    </w:r>
    <w:r>
      <w:rPr>
        <w:color w:val="00000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C5263" w14:textId="77777777" w:rsidR="008906D5" w:rsidRDefault="008906D5">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6811E" w14:textId="77777777" w:rsidR="00CB760D" w:rsidRDefault="00CB760D">
      <w:r>
        <w:separator/>
      </w:r>
    </w:p>
  </w:footnote>
  <w:footnote w:type="continuationSeparator" w:id="0">
    <w:p w14:paraId="488B7B0F" w14:textId="77777777" w:rsidR="00CB760D" w:rsidRDefault="00CB76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908DB" w14:textId="77777777" w:rsidR="008906D5" w:rsidRDefault="008906D5">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1E412" w14:textId="77EDC2EB" w:rsidR="008906D5" w:rsidRDefault="008906D5">
    <w:pPr>
      <w:widowControl w:val="0"/>
      <w:spacing w:line="14" w:lineRule="auto"/>
      <w:rPr>
        <w:rFonts w:ascii="Arial" w:eastAsia="Arial" w:hAnsi="Arial" w:cs="Arial"/>
        <w:b/>
        <w:color w:val="333333"/>
        <w:sz w:val="18"/>
        <w:szCs w:val="18"/>
      </w:rPr>
    </w:pPr>
  </w:p>
  <w:p w14:paraId="61F7640C" w14:textId="77777777" w:rsidR="008906D5" w:rsidRDefault="008906D5">
    <w:pPr>
      <w:tabs>
        <w:tab w:val="left" w:pos="9000"/>
      </w:tabs>
      <w:ind w:left="1560" w:right="20"/>
      <w:rPr>
        <w:rFonts w:ascii="Arial Narrow" w:eastAsia="Arial Narrow" w:hAnsi="Arial Narrow" w:cs="Arial Narrow"/>
        <w:b/>
      </w:rPr>
    </w:pPr>
  </w:p>
  <w:p w14:paraId="6AC61492" w14:textId="77777777" w:rsidR="008906D5" w:rsidRDefault="008906D5">
    <w:pPr>
      <w:tabs>
        <w:tab w:val="left" w:pos="9000"/>
      </w:tabs>
      <w:ind w:right="20"/>
      <w:jc w:val="center"/>
      <w:rPr>
        <w:rFonts w:ascii="Arial Narrow" w:eastAsia="Arial Narrow" w:hAnsi="Arial Narrow" w:cs="Arial Narrow"/>
        <w:b/>
      </w:rPr>
    </w:pPr>
  </w:p>
  <w:p w14:paraId="1722368A" w14:textId="77777777" w:rsidR="0092656A" w:rsidRPr="00D94339" w:rsidRDefault="0092656A" w:rsidP="0092656A">
    <w:pPr>
      <w:jc w:val="center"/>
      <w:rPr>
        <w:rFonts w:ascii="Arial Narrow" w:hAnsi="Arial Narrow"/>
        <w:b/>
      </w:rPr>
    </w:pPr>
    <w:r w:rsidRPr="00D94339">
      <w:rPr>
        <w:rFonts w:ascii="Arial Narrow" w:hAnsi="Arial Narrow"/>
        <w:b/>
      </w:rPr>
      <w:t>ANE</w:t>
    </w:r>
    <w:r>
      <w:rPr>
        <w:rFonts w:ascii="Arial Narrow" w:hAnsi="Arial Narrow"/>
        <w:b/>
      </w:rPr>
      <w:t>X</w:t>
    </w:r>
    <w:r w:rsidRPr="00D94339">
      <w:rPr>
        <w:rFonts w:ascii="Arial Narrow" w:hAnsi="Arial Narrow"/>
        <w:b/>
      </w:rPr>
      <w:t>O 1</w:t>
    </w:r>
  </w:p>
  <w:p w14:paraId="1692F9FE" w14:textId="3824693D" w:rsidR="0092656A" w:rsidRPr="00D94339" w:rsidRDefault="0092656A" w:rsidP="0092656A">
    <w:pPr>
      <w:jc w:val="center"/>
      <w:rPr>
        <w:rFonts w:ascii="Arial Narrow" w:hAnsi="Arial Narrow"/>
        <w:b/>
      </w:rPr>
    </w:pPr>
    <w:r w:rsidRPr="00D94339">
      <w:rPr>
        <w:rFonts w:ascii="Arial Narrow" w:hAnsi="Arial Narrow"/>
        <w:b/>
      </w:rPr>
      <w:t>ESPECIFICACIONES TÉ</w:t>
    </w:r>
    <w:r>
      <w:rPr>
        <w:rFonts w:ascii="Arial Narrow" w:hAnsi="Arial Narrow"/>
        <w:b/>
      </w:rPr>
      <w:t xml:space="preserve">CNICAS DEL PROCESO </w:t>
    </w:r>
    <w:r w:rsidR="002307C8" w:rsidRPr="002307C8">
      <w:rPr>
        <w:rFonts w:ascii="Arial Narrow" w:hAnsi="Arial Narrow"/>
        <w:b/>
      </w:rPr>
      <w:t>IPMC-DTOR-0</w:t>
    </w:r>
    <w:r w:rsidR="00911105">
      <w:rPr>
        <w:rFonts w:ascii="Arial Narrow" w:hAnsi="Arial Narrow"/>
        <w:b/>
      </w:rPr>
      <w:t>6</w:t>
    </w:r>
    <w:r w:rsidR="005D0454">
      <w:rPr>
        <w:rFonts w:ascii="Arial Narrow" w:hAnsi="Arial Narrow"/>
        <w:b/>
      </w:rPr>
      <w:t>7</w:t>
    </w:r>
    <w:r w:rsidR="002307C8" w:rsidRPr="002307C8">
      <w:rPr>
        <w:rFonts w:ascii="Arial Narrow" w:hAnsi="Arial Narrow"/>
        <w:b/>
      </w:rPr>
      <w:t>-2026</w:t>
    </w:r>
  </w:p>
  <w:p w14:paraId="20DC3F95" w14:textId="77777777" w:rsidR="008906D5" w:rsidRDefault="008906D5">
    <w:pPr>
      <w:pBdr>
        <w:top w:val="nil"/>
        <w:left w:val="nil"/>
        <w:bottom w:val="nil"/>
        <w:right w:val="nil"/>
        <w:between w:val="nil"/>
      </w:pBdr>
      <w:tabs>
        <w:tab w:val="center" w:pos="4419"/>
        <w:tab w:val="right" w:pos="8838"/>
      </w:tabs>
      <w:ind w:right="27"/>
      <w:jc w:val="center"/>
      <w:rPr>
        <w:rFonts w:ascii="Arial Narrow" w:eastAsia="Arial Narrow" w:hAnsi="Arial Narrow" w:cs="Arial Narrow"/>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DA689" w14:textId="77777777" w:rsidR="008906D5" w:rsidRDefault="008906D5">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2788E4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B8729C9A"/>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F912B538"/>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9"/>
    <w:multiLevelType w:val="singleLevel"/>
    <w:tmpl w:val="D6F61DD4"/>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1F5288"/>
    <w:multiLevelType w:val="multilevel"/>
    <w:tmpl w:val="E1B8CBFA"/>
    <w:styleLink w:val="LFO2"/>
    <w:lvl w:ilvl="0">
      <w:numFmt w:val="bullet"/>
      <w:pStyle w:val="Cierre"/>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09FA6B3A"/>
    <w:multiLevelType w:val="hybridMultilevel"/>
    <w:tmpl w:val="ECB0BC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C147DC6"/>
    <w:multiLevelType w:val="hybridMultilevel"/>
    <w:tmpl w:val="1500F9D6"/>
    <w:lvl w:ilvl="0" w:tplc="FF5E3F7E">
      <w:start w:val="7"/>
      <w:numFmt w:val="decimal"/>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7" w15:restartNumberingAfterBreak="0">
    <w:nsid w:val="0D582B4C"/>
    <w:multiLevelType w:val="hybridMultilevel"/>
    <w:tmpl w:val="4FD870FA"/>
    <w:lvl w:ilvl="0" w:tplc="ADA40440">
      <w:start w:val="1"/>
      <w:numFmt w:val="decimal"/>
      <w:lvlText w:val="%1."/>
      <w:lvlJc w:val="left"/>
      <w:pPr>
        <w:ind w:left="360" w:hanging="360"/>
      </w:pPr>
      <w:rPr>
        <w:b w:val="0"/>
        <w:bCs/>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8" w15:restartNumberingAfterBreak="0">
    <w:nsid w:val="114820D6"/>
    <w:multiLevelType w:val="hybridMultilevel"/>
    <w:tmpl w:val="D9F89042"/>
    <w:lvl w:ilvl="0" w:tplc="9AF0673C">
      <w:start w:val="1"/>
      <w:numFmt w:val="bullet"/>
      <w:lvlText w:val=""/>
      <w:lvlJc w:val="left"/>
      <w:pPr>
        <w:ind w:left="2018" w:hanging="361"/>
      </w:pPr>
      <w:rPr>
        <w:rFonts w:ascii="Symbol" w:eastAsia="Symbol" w:hAnsi="Symbol" w:hint="default"/>
        <w:w w:val="102"/>
        <w:sz w:val="21"/>
        <w:szCs w:val="21"/>
      </w:rPr>
    </w:lvl>
    <w:lvl w:ilvl="1" w:tplc="F4CA7500">
      <w:start w:val="1"/>
      <w:numFmt w:val="bullet"/>
      <w:lvlText w:val="•"/>
      <w:lvlJc w:val="left"/>
      <w:pPr>
        <w:ind w:left="3040" w:hanging="361"/>
      </w:pPr>
      <w:rPr>
        <w:rFonts w:hint="default"/>
      </w:rPr>
    </w:lvl>
    <w:lvl w:ilvl="2" w:tplc="1E68D20A">
      <w:start w:val="1"/>
      <w:numFmt w:val="bullet"/>
      <w:lvlText w:val="•"/>
      <w:lvlJc w:val="left"/>
      <w:pPr>
        <w:ind w:left="4062" w:hanging="361"/>
      </w:pPr>
      <w:rPr>
        <w:rFonts w:hint="default"/>
      </w:rPr>
    </w:lvl>
    <w:lvl w:ilvl="3" w:tplc="508A5214">
      <w:start w:val="1"/>
      <w:numFmt w:val="bullet"/>
      <w:lvlText w:val="•"/>
      <w:lvlJc w:val="left"/>
      <w:pPr>
        <w:ind w:left="5084" w:hanging="361"/>
      </w:pPr>
      <w:rPr>
        <w:rFonts w:hint="default"/>
      </w:rPr>
    </w:lvl>
    <w:lvl w:ilvl="4" w:tplc="61BAA88C">
      <w:start w:val="1"/>
      <w:numFmt w:val="bullet"/>
      <w:lvlText w:val="•"/>
      <w:lvlJc w:val="left"/>
      <w:pPr>
        <w:ind w:left="6106" w:hanging="361"/>
      </w:pPr>
      <w:rPr>
        <w:rFonts w:hint="default"/>
      </w:rPr>
    </w:lvl>
    <w:lvl w:ilvl="5" w:tplc="7E004C36">
      <w:start w:val="1"/>
      <w:numFmt w:val="bullet"/>
      <w:lvlText w:val="•"/>
      <w:lvlJc w:val="left"/>
      <w:pPr>
        <w:ind w:left="7129" w:hanging="361"/>
      </w:pPr>
      <w:rPr>
        <w:rFonts w:hint="default"/>
      </w:rPr>
    </w:lvl>
    <w:lvl w:ilvl="6" w:tplc="0B7CE6B4">
      <w:start w:val="1"/>
      <w:numFmt w:val="bullet"/>
      <w:lvlText w:val="•"/>
      <w:lvlJc w:val="left"/>
      <w:pPr>
        <w:ind w:left="8151" w:hanging="361"/>
      </w:pPr>
      <w:rPr>
        <w:rFonts w:hint="default"/>
      </w:rPr>
    </w:lvl>
    <w:lvl w:ilvl="7" w:tplc="1AFC9B58">
      <w:start w:val="1"/>
      <w:numFmt w:val="bullet"/>
      <w:lvlText w:val="•"/>
      <w:lvlJc w:val="left"/>
      <w:pPr>
        <w:ind w:left="9173" w:hanging="361"/>
      </w:pPr>
      <w:rPr>
        <w:rFonts w:hint="default"/>
      </w:rPr>
    </w:lvl>
    <w:lvl w:ilvl="8" w:tplc="1920363A">
      <w:start w:val="1"/>
      <w:numFmt w:val="bullet"/>
      <w:lvlText w:val="•"/>
      <w:lvlJc w:val="left"/>
      <w:pPr>
        <w:ind w:left="10195" w:hanging="361"/>
      </w:pPr>
      <w:rPr>
        <w:rFonts w:hint="default"/>
      </w:rPr>
    </w:lvl>
  </w:abstractNum>
  <w:abstractNum w:abstractNumId="9" w15:restartNumberingAfterBreak="0">
    <w:nsid w:val="118D7077"/>
    <w:multiLevelType w:val="multilevel"/>
    <w:tmpl w:val="B6B27E0C"/>
    <w:styleLink w:val="Listaactual1"/>
    <w:lvl w:ilvl="0">
      <w:start w:val="1"/>
      <w:numFmt w:val="decimal"/>
      <w:lvlText w:val="%1."/>
      <w:lvlJc w:val="left"/>
      <w:pPr>
        <w:ind w:left="1705" w:hanging="288"/>
      </w:pPr>
      <w:rPr>
        <w:rFonts w:ascii="Verdana" w:eastAsia="Verdana" w:hAnsi="Verdana" w:hint="default"/>
        <w:spacing w:val="-6"/>
        <w:w w:val="102"/>
        <w:sz w:val="21"/>
        <w:szCs w:val="21"/>
      </w:rPr>
    </w:lvl>
    <w:lvl w:ilvl="1">
      <w:start w:val="1"/>
      <w:numFmt w:val="lowerRoman"/>
      <w:lvlText w:val="%2."/>
      <w:lvlJc w:val="left"/>
      <w:pPr>
        <w:ind w:left="2426" w:hanging="505"/>
        <w:jc w:val="right"/>
      </w:pPr>
      <w:rPr>
        <w:rFonts w:ascii="Verdana" w:eastAsia="Verdana" w:hAnsi="Verdana" w:hint="default"/>
        <w:w w:val="102"/>
        <w:sz w:val="21"/>
        <w:szCs w:val="21"/>
      </w:rPr>
    </w:lvl>
    <w:lvl w:ilvl="2">
      <w:start w:val="1"/>
      <w:numFmt w:val="bullet"/>
      <w:lvlText w:val="•"/>
      <w:lvlJc w:val="left"/>
      <w:pPr>
        <w:ind w:left="2738" w:hanging="505"/>
      </w:pPr>
      <w:rPr>
        <w:rFonts w:hint="default"/>
      </w:rPr>
    </w:lvl>
    <w:lvl w:ilvl="3">
      <w:start w:val="1"/>
      <w:numFmt w:val="bullet"/>
      <w:lvlText w:val="•"/>
      <w:lvlJc w:val="left"/>
      <w:pPr>
        <w:ind w:left="3926" w:hanging="505"/>
      </w:pPr>
      <w:rPr>
        <w:rFonts w:hint="default"/>
      </w:rPr>
    </w:lvl>
    <w:lvl w:ilvl="4">
      <w:start w:val="1"/>
      <w:numFmt w:val="bullet"/>
      <w:lvlText w:val="•"/>
      <w:lvlJc w:val="left"/>
      <w:pPr>
        <w:ind w:left="5113" w:hanging="505"/>
      </w:pPr>
      <w:rPr>
        <w:rFonts w:hint="default"/>
      </w:rPr>
    </w:lvl>
    <w:lvl w:ilvl="5">
      <w:start w:val="1"/>
      <w:numFmt w:val="bullet"/>
      <w:lvlText w:val="•"/>
      <w:lvlJc w:val="left"/>
      <w:pPr>
        <w:ind w:left="6301" w:hanging="505"/>
      </w:pPr>
      <w:rPr>
        <w:rFonts w:hint="default"/>
      </w:rPr>
    </w:lvl>
    <w:lvl w:ilvl="6">
      <w:start w:val="1"/>
      <w:numFmt w:val="bullet"/>
      <w:lvlText w:val="•"/>
      <w:lvlJc w:val="left"/>
      <w:pPr>
        <w:ind w:left="7489" w:hanging="505"/>
      </w:pPr>
      <w:rPr>
        <w:rFonts w:hint="default"/>
      </w:rPr>
    </w:lvl>
    <w:lvl w:ilvl="7">
      <w:start w:val="1"/>
      <w:numFmt w:val="bullet"/>
      <w:lvlText w:val="•"/>
      <w:lvlJc w:val="left"/>
      <w:pPr>
        <w:ind w:left="8676" w:hanging="505"/>
      </w:pPr>
      <w:rPr>
        <w:rFonts w:hint="default"/>
      </w:rPr>
    </w:lvl>
    <w:lvl w:ilvl="8">
      <w:start w:val="1"/>
      <w:numFmt w:val="bullet"/>
      <w:lvlText w:val="•"/>
      <w:lvlJc w:val="left"/>
      <w:pPr>
        <w:ind w:left="9864" w:hanging="505"/>
      </w:pPr>
      <w:rPr>
        <w:rFonts w:hint="default"/>
      </w:rPr>
    </w:lvl>
  </w:abstractNum>
  <w:abstractNum w:abstractNumId="10" w15:restartNumberingAfterBreak="0">
    <w:nsid w:val="11A512C5"/>
    <w:multiLevelType w:val="multilevel"/>
    <w:tmpl w:val="9F8A00B8"/>
    <w:lvl w:ilvl="0">
      <w:start w:val="1"/>
      <w:numFmt w:val="decimal"/>
      <w:lvlText w:val="%1"/>
      <w:lvlJc w:val="left"/>
      <w:pPr>
        <w:ind w:left="420" w:hanging="420"/>
      </w:pPr>
      <w:rPr>
        <w:rFonts w:eastAsia="Times New Roman" w:cs="Times New Roman" w:hint="default"/>
      </w:rPr>
    </w:lvl>
    <w:lvl w:ilvl="1">
      <w:start w:val="1"/>
      <w:numFmt w:val="decimal"/>
      <w:lvlText w:val="%1.%2"/>
      <w:lvlJc w:val="left"/>
      <w:pPr>
        <w:ind w:left="1872" w:hanging="720"/>
      </w:pPr>
      <w:rPr>
        <w:rFonts w:eastAsia="Times New Roman" w:cs="Times New Roman" w:hint="default"/>
      </w:rPr>
    </w:lvl>
    <w:lvl w:ilvl="2">
      <w:start w:val="1"/>
      <w:numFmt w:val="decimal"/>
      <w:lvlText w:val="%1.%2.%3"/>
      <w:lvlJc w:val="left"/>
      <w:pPr>
        <w:ind w:left="3384" w:hanging="1080"/>
      </w:pPr>
      <w:rPr>
        <w:rFonts w:eastAsia="Times New Roman" w:cs="Times New Roman" w:hint="default"/>
      </w:rPr>
    </w:lvl>
    <w:lvl w:ilvl="3">
      <w:start w:val="1"/>
      <w:numFmt w:val="decimal"/>
      <w:lvlText w:val="%1.%2.%3.%4"/>
      <w:lvlJc w:val="left"/>
      <w:pPr>
        <w:ind w:left="4896" w:hanging="1440"/>
      </w:pPr>
      <w:rPr>
        <w:rFonts w:eastAsia="Times New Roman" w:cs="Times New Roman" w:hint="default"/>
      </w:rPr>
    </w:lvl>
    <w:lvl w:ilvl="4">
      <w:start w:val="1"/>
      <w:numFmt w:val="decimal"/>
      <w:lvlText w:val="%1.%2.%3.%4.%5"/>
      <w:lvlJc w:val="left"/>
      <w:pPr>
        <w:ind w:left="6048" w:hanging="1440"/>
      </w:pPr>
      <w:rPr>
        <w:rFonts w:eastAsia="Times New Roman" w:cs="Times New Roman" w:hint="default"/>
      </w:rPr>
    </w:lvl>
    <w:lvl w:ilvl="5">
      <w:start w:val="1"/>
      <w:numFmt w:val="decimal"/>
      <w:lvlText w:val="%1.%2.%3.%4.%5.%6"/>
      <w:lvlJc w:val="left"/>
      <w:pPr>
        <w:ind w:left="7560" w:hanging="1800"/>
      </w:pPr>
      <w:rPr>
        <w:rFonts w:eastAsia="Times New Roman" w:cs="Times New Roman" w:hint="default"/>
      </w:rPr>
    </w:lvl>
    <w:lvl w:ilvl="6">
      <w:start w:val="1"/>
      <w:numFmt w:val="decimal"/>
      <w:lvlText w:val="%1.%2.%3.%4.%5.%6.%7"/>
      <w:lvlJc w:val="left"/>
      <w:pPr>
        <w:ind w:left="9072" w:hanging="2160"/>
      </w:pPr>
      <w:rPr>
        <w:rFonts w:eastAsia="Times New Roman" w:cs="Times New Roman" w:hint="default"/>
      </w:rPr>
    </w:lvl>
    <w:lvl w:ilvl="7">
      <w:start w:val="1"/>
      <w:numFmt w:val="decimal"/>
      <w:lvlText w:val="%1.%2.%3.%4.%5.%6.%7.%8"/>
      <w:lvlJc w:val="left"/>
      <w:pPr>
        <w:ind w:left="10584" w:hanging="2520"/>
      </w:pPr>
      <w:rPr>
        <w:rFonts w:eastAsia="Times New Roman" w:cs="Times New Roman" w:hint="default"/>
      </w:rPr>
    </w:lvl>
    <w:lvl w:ilvl="8">
      <w:start w:val="1"/>
      <w:numFmt w:val="decimal"/>
      <w:lvlText w:val="%1.%2.%3.%4.%5.%6.%7.%8.%9"/>
      <w:lvlJc w:val="left"/>
      <w:pPr>
        <w:ind w:left="12096" w:hanging="2880"/>
      </w:pPr>
      <w:rPr>
        <w:rFonts w:eastAsia="Times New Roman" w:cs="Times New Roman" w:hint="default"/>
      </w:rPr>
    </w:lvl>
  </w:abstractNum>
  <w:abstractNum w:abstractNumId="11" w15:restartNumberingAfterBreak="0">
    <w:nsid w:val="11E10CB7"/>
    <w:multiLevelType w:val="hybridMultilevel"/>
    <w:tmpl w:val="9CE44288"/>
    <w:lvl w:ilvl="0" w:tplc="F004847A">
      <w:start w:val="3"/>
      <w:numFmt w:val="bullet"/>
      <w:lvlText w:val="-"/>
      <w:lvlJc w:val="left"/>
      <w:pPr>
        <w:ind w:left="720" w:hanging="360"/>
      </w:pPr>
      <w:rPr>
        <w:rFonts w:ascii="Arial Narrow" w:eastAsia="Times New Roman" w:hAnsi="Arial Narrow" w:hint="default"/>
        <w:b w:val="0"/>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13387361"/>
    <w:multiLevelType w:val="hybridMultilevel"/>
    <w:tmpl w:val="60200CB4"/>
    <w:lvl w:ilvl="0" w:tplc="BD2A675C">
      <w:start w:val="1"/>
      <w:numFmt w:val="decimal"/>
      <w:lvlText w:val="(%1)"/>
      <w:lvlJc w:val="left"/>
      <w:pPr>
        <w:ind w:left="2232" w:hanging="528"/>
      </w:pPr>
      <w:rPr>
        <w:rFonts w:ascii="Verdana" w:eastAsia="Verdana" w:hAnsi="Verdana" w:hint="default"/>
        <w:b/>
        <w:bCs/>
        <w:spacing w:val="2"/>
        <w:w w:val="102"/>
        <w:sz w:val="21"/>
        <w:szCs w:val="21"/>
      </w:rPr>
    </w:lvl>
    <w:lvl w:ilvl="1" w:tplc="B644D83A">
      <w:start w:val="1"/>
      <w:numFmt w:val="bullet"/>
      <w:lvlText w:val=""/>
      <w:lvlJc w:val="left"/>
      <w:pPr>
        <w:ind w:left="2138" w:hanging="360"/>
      </w:pPr>
      <w:rPr>
        <w:rFonts w:ascii="Symbol" w:eastAsia="Symbol" w:hAnsi="Symbol" w:hint="default"/>
        <w:w w:val="102"/>
        <w:sz w:val="21"/>
        <w:szCs w:val="21"/>
      </w:rPr>
    </w:lvl>
    <w:lvl w:ilvl="2" w:tplc="D8E2E804">
      <w:start w:val="1"/>
      <w:numFmt w:val="bullet"/>
      <w:lvlText w:val="•"/>
      <w:lvlJc w:val="left"/>
      <w:pPr>
        <w:ind w:left="3344" w:hanging="360"/>
      </w:pPr>
      <w:rPr>
        <w:rFonts w:hint="default"/>
      </w:rPr>
    </w:lvl>
    <w:lvl w:ilvl="3" w:tplc="8256B826">
      <w:start w:val="1"/>
      <w:numFmt w:val="bullet"/>
      <w:lvlText w:val="•"/>
      <w:lvlJc w:val="left"/>
      <w:pPr>
        <w:ind w:left="4456" w:hanging="360"/>
      </w:pPr>
      <w:rPr>
        <w:rFonts w:hint="default"/>
      </w:rPr>
    </w:lvl>
    <w:lvl w:ilvl="4" w:tplc="08225A8C">
      <w:start w:val="1"/>
      <w:numFmt w:val="bullet"/>
      <w:lvlText w:val="•"/>
      <w:lvlJc w:val="left"/>
      <w:pPr>
        <w:ind w:left="5568" w:hanging="360"/>
      </w:pPr>
      <w:rPr>
        <w:rFonts w:hint="default"/>
      </w:rPr>
    </w:lvl>
    <w:lvl w:ilvl="5" w:tplc="10EEC23C">
      <w:start w:val="1"/>
      <w:numFmt w:val="bullet"/>
      <w:lvlText w:val="•"/>
      <w:lvlJc w:val="left"/>
      <w:pPr>
        <w:ind w:left="6680" w:hanging="360"/>
      </w:pPr>
      <w:rPr>
        <w:rFonts w:hint="default"/>
      </w:rPr>
    </w:lvl>
    <w:lvl w:ilvl="6" w:tplc="EDDCB7FC">
      <w:start w:val="1"/>
      <w:numFmt w:val="bullet"/>
      <w:lvlText w:val="•"/>
      <w:lvlJc w:val="left"/>
      <w:pPr>
        <w:ind w:left="7792" w:hanging="360"/>
      </w:pPr>
      <w:rPr>
        <w:rFonts w:hint="default"/>
      </w:rPr>
    </w:lvl>
    <w:lvl w:ilvl="7" w:tplc="E5A69FFE">
      <w:start w:val="1"/>
      <w:numFmt w:val="bullet"/>
      <w:lvlText w:val="•"/>
      <w:lvlJc w:val="left"/>
      <w:pPr>
        <w:ind w:left="8904" w:hanging="360"/>
      </w:pPr>
      <w:rPr>
        <w:rFonts w:hint="default"/>
      </w:rPr>
    </w:lvl>
    <w:lvl w:ilvl="8" w:tplc="821AB274">
      <w:start w:val="1"/>
      <w:numFmt w:val="bullet"/>
      <w:lvlText w:val="•"/>
      <w:lvlJc w:val="left"/>
      <w:pPr>
        <w:ind w:left="10016" w:hanging="360"/>
      </w:pPr>
      <w:rPr>
        <w:rFonts w:hint="default"/>
      </w:rPr>
    </w:lvl>
  </w:abstractNum>
  <w:abstractNum w:abstractNumId="13" w15:restartNumberingAfterBreak="0">
    <w:nsid w:val="1397377F"/>
    <w:multiLevelType w:val="hybridMultilevel"/>
    <w:tmpl w:val="9F620B9C"/>
    <w:lvl w:ilvl="0" w:tplc="C3BEC790">
      <w:start w:val="1"/>
      <w:numFmt w:val="decimal"/>
      <w:lvlText w:val="%1."/>
      <w:lvlJc w:val="left"/>
      <w:pPr>
        <w:ind w:left="1705" w:hanging="312"/>
      </w:pPr>
      <w:rPr>
        <w:rFonts w:ascii="Verdana" w:eastAsia="Verdana" w:hAnsi="Verdana" w:hint="default"/>
        <w:spacing w:val="-6"/>
        <w:w w:val="102"/>
        <w:sz w:val="21"/>
        <w:szCs w:val="21"/>
      </w:rPr>
    </w:lvl>
    <w:lvl w:ilvl="1" w:tplc="5940842A">
      <w:start w:val="1"/>
      <w:numFmt w:val="bullet"/>
      <w:lvlText w:val="•"/>
      <w:lvlJc w:val="left"/>
      <w:pPr>
        <w:ind w:left="5645" w:hanging="312"/>
      </w:pPr>
      <w:rPr>
        <w:rFonts w:hint="default"/>
      </w:rPr>
    </w:lvl>
    <w:lvl w:ilvl="2" w:tplc="B630FDD4">
      <w:start w:val="1"/>
      <w:numFmt w:val="bullet"/>
      <w:lvlText w:val="•"/>
      <w:lvlJc w:val="left"/>
      <w:pPr>
        <w:ind w:left="6378" w:hanging="312"/>
      </w:pPr>
      <w:rPr>
        <w:rFonts w:hint="default"/>
      </w:rPr>
    </w:lvl>
    <w:lvl w:ilvl="3" w:tplc="5EAED566">
      <w:start w:val="1"/>
      <w:numFmt w:val="bullet"/>
      <w:lvlText w:val="•"/>
      <w:lvlJc w:val="left"/>
      <w:pPr>
        <w:ind w:left="7110" w:hanging="312"/>
      </w:pPr>
      <w:rPr>
        <w:rFonts w:hint="default"/>
      </w:rPr>
    </w:lvl>
    <w:lvl w:ilvl="4" w:tplc="5EE6F4B4">
      <w:start w:val="1"/>
      <w:numFmt w:val="bullet"/>
      <w:lvlText w:val="•"/>
      <w:lvlJc w:val="left"/>
      <w:pPr>
        <w:ind w:left="7843" w:hanging="312"/>
      </w:pPr>
      <w:rPr>
        <w:rFonts w:hint="default"/>
      </w:rPr>
    </w:lvl>
    <w:lvl w:ilvl="5" w:tplc="66F687E6">
      <w:start w:val="1"/>
      <w:numFmt w:val="bullet"/>
      <w:lvlText w:val="•"/>
      <w:lvlJc w:val="left"/>
      <w:pPr>
        <w:ind w:left="8576" w:hanging="312"/>
      </w:pPr>
      <w:rPr>
        <w:rFonts w:hint="default"/>
      </w:rPr>
    </w:lvl>
    <w:lvl w:ilvl="6" w:tplc="08F29E02">
      <w:start w:val="1"/>
      <w:numFmt w:val="bullet"/>
      <w:lvlText w:val="•"/>
      <w:lvlJc w:val="left"/>
      <w:pPr>
        <w:ind w:left="9309" w:hanging="312"/>
      </w:pPr>
      <w:rPr>
        <w:rFonts w:hint="default"/>
      </w:rPr>
    </w:lvl>
    <w:lvl w:ilvl="7" w:tplc="4F329884">
      <w:start w:val="1"/>
      <w:numFmt w:val="bullet"/>
      <w:lvlText w:val="•"/>
      <w:lvlJc w:val="left"/>
      <w:pPr>
        <w:ind w:left="10041" w:hanging="312"/>
      </w:pPr>
      <w:rPr>
        <w:rFonts w:hint="default"/>
      </w:rPr>
    </w:lvl>
    <w:lvl w:ilvl="8" w:tplc="68F0322E">
      <w:start w:val="1"/>
      <w:numFmt w:val="bullet"/>
      <w:lvlText w:val="•"/>
      <w:lvlJc w:val="left"/>
      <w:pPr>
        <w:ind w:left="10774" w:hanging="312"/>
      </w:pPr>
      <w:rPr>
        <w:rFonts w:hint="default"/>
      </w:rPr>
    </w:lvl>
  </w:abstractNum>
  <w:abstractNum w:abstractNumId="14" w15:restartNumberingAfterBreak="0">
    <w:nsid w:val="15162A3A"/>
    <w:multiLevelType w:val="hybridMultilevel"/>
    <w:tmpl w:val="5476BCE6"/>
    <w:lvl w:ilvl="0" w:tplc="240A0001">
      <w:start w:val="1"/>
      <w:numFmt w:val="bullet"/>
      <w:lvlText w:val=""/>
      <w:lvlJc w:val="left"/>
      <w:pPr>
        <w:ind w:left="1920" w:hanging="360"/>
      </w:pPr>
      <w:rPr>
        <w:rFonts w:ascii="Symbol" w:hAnsi="Symbol" w:hint="default"/>
      </w:rPr>
    </w:lvl>
    <w:lvl w:ilvl="1" w:tplc="240A0003" w:tentative="1">
      <w:start w:val="1"/>
      <w:numFmt w:val="bullet"/>
      <w:lvlText w:val="o"/>
      <w:lvlJc w:val="left"/>
      <w:pPr>
        <w:ind w:left="2640" w:hanging="360"/>
      </w:pPr>
      <w:rPr>
        <w:rFonts w:ascii="Courier New" w:hAnsi="Courier New" w:cs="Courier New" w:hint="default"/>
      </w:rPr>
    </w:lvl>
    <w:lvl w:ilvl="2" w:tplc="240A0005" w:tentative="1">
      <w:start w:val="1"/>
      <w:numFmt w:val="bullet"/>
      <w:lvlText w:val=""/>
      <w:lvlJc w:val="left"/>
      <w:pPr>
        <w:ind w:left="3360" w:hanging="360"/>
      </w:pPr>
      <w:rPr>
        <w:rFonts w:ascii="Wingdings" w:hAnsi="Wingdings" w:hint="default"/>
      </w:rPr>
    </w:lvl>
    <w:lvl w:ilvl="3" w:tplc="240A0001" w:tentative="1">
      <w:start w:val="1"/>
      <w:numFmt w:val="bullet"/>
      <w:lvlText w:val=""/>
      <w:lvlJc w:val="left"/>
      <w:pPr>
        <w:ind w:left="4080" w:hanging="360"/>
      </w:pPr>
      <w:rPr>
        <w:rFonts w:ascii="Symbol" w:hAnsi="Symbol" w:hint="default"/>
      </w:rPr>
    </w:lvl>
    <w:lvl w:ilvl="4" w:tplc="240A0003" w:tentative="1">
      <w:start w:val="1"/>
      <w:numFmt w:val="bullet"/>
      <w:lvlText w:val="o"/>
      <w:lvlJc w:val="left"/>
      <w:pPr>
        <w:ind w:left="4800" w:hanging="360"/>
      </w:pPr>
      <w:rPr>
        <w:rFonts w:ascii="Courier New" w:hAnsi="Courier New" w:cs="Courier New" w:hint="default"/>
      </w:rPr>
    </w:lvl>
    <w:lvl w:ilvl="5" w:tplc="240A0005" w:tentative="1">
      <w:start w:val="1"/>
      <w:numFmt w:val="bullet"/>
      <w:lvlText w:val=""/>
      <w:lvlJc w:val="left"/>
      <w:pPr>
        <w:ind w:left="5520" w:hanging="360"/>
      </w:pPr>
      <w:rPr>
        <w:rFonts w:ascii="Wingdings" w:hAnsi="Wingdings" w:hint="default"/>
      </w:rPr>
    </w:lvl>
    <w:lvl w:ilvl="6" w:tplc="240A0001" w:tentative="1">
      <w:start w:val="1"/>
      <w:numFmt w:val="bullet"/>
      <w:lvlText w:val=""/>
      <w:lvlJc w:val="left"/>
      <w:pPr>
        <w:ind w:left="6240" w:hanging="360"/>
      </w:pPr>
      <w:rPr>
        <w:rFonts w:ascii="Symbol" w:hAnsi="Symbol" w:hint="default"/>
      </w:rPr>
    </w:lvl>
    <w:lvl w:ilvl="7" w:tplc="240A0003" w:tentative="1">
      <w:start w:val="1"/>
      <w:numFmt w:val="bullet"/>
      <w:lvlText w:val="o"/>
      <w:lvlJc w:val="left"/>
      <w:pPr>
        <w:ind w:left="6960" w:hanging="360"/>
      </w:pPr>
      <w:rPr>
        <w:rFonts w:ascii="Courier New" w:hAnsi="Courier New" w:cs="Courier New" w:hint="default"/>
      </w:rPr>
    </w:lvl>
    <w:lvl w:ilvl="8" w:tplc="240A0005" w:tentative="1">
      <w:start w:val="1"/>
      <w:numFmt w:val="bullet"/>
      <w:lvlText w:val=""/>
      <w:lvlJc w:val="left"/>
      <w:pPr>
        <w:ind w:left="7680" w:hanging="360"/>
      </w:pPr>
      <w:rPr>
        <w:rFonts w:ascii="Wingdings" w:hAnsi="Wingdings" w:hint="default"/>
      </w:rPr>
    </w:lvl>
  </w:abstractNum>
  <w:abstractNum w:abstractNumId="15" w15:restartNumberingAfterBreak="0">
    <w:nsid w:val="16626DCB"/>
    <w:multiLevelType w:val="hybridMultilevel"/>
    <w:tmpl w:val="8AD475D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16987261"/>
    <w:multiLevelType w:val="hybridMultilevel"/>
    <w:tmpl w:val="4E06D254"/>
    <w:lvl w:ilvl="0" w:tplc="CDBE7216">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96F7855"/>
    <w:multiLevelType w:val="hybridMultilevel"/>
    <w:tmpl w:val="5F58227E"/>
    <w:lvl w:ilvl="0" w:tplc="A420026C">
      <w:start w:val="1"/>
      <w:numFmt w:val="decimal"/>
      <w:lvlText w:val="%1."/>
      <w:lvlJc w:val="left"/>
      <w:pPr>
        <w:ind w:left="2066" w:hanging="361"/>
      </w:pPr>
      <w:rPr>
        <w:rFonts w:ascii="Verdana" w:eastAsia="Verdana" w:hAnsi="Verdana" w:hint="default"/>
        <w:spacing w:val="-6"/>
        <w:w w:val="102"/>
        <w:sz w:val="21"/>
        <w:szCs w:val="21"/>
      </w:rPr>
    </w:lvl>
    <w:lvl w:ilvl="1" w:tplc="2DFA19EA">
      <w:start w:val="1"/>
      <w:numFmt w:val="bullet"/>
      <w:lvlText w:val="•"/>
      <w:lvlJc w:val="left"/>
      <w:pPr>
        <w:ind w:left="3083" w:hanging="361"/>
      </w:pPr>
      <w:rPr>
        <w:rFonts w:hint="default"/>
      </w:rPr>
    </w:lvl>
    <w:lvl w:ilvl="2" w:tplc="AA9251A2">
      <w:start w:val="1"/>
      <w:numFmt w:val="bullet"/>
      <w:lvlText w:val="•"/>
      <w:lvlJc w:val="left"/>
      <w:pPr>
        <w:ind w:left="4100" w:hanging="361"/>
      </w:pPr>
      <w:rPr>
        <w:rFonts w:hint="default"/>
      </w:rPr>
    </w:lvl>
    <w:lvl w:ilvl="3" w:tplc="439E7E36">
      <w:start w:val="1"/>
      <w:numFmt w:val="bullet"/>
      <w:lvlText w:val="•"/>
      <w:lvlJc w:val="left"/>
      <w:pPr>
        <w:ind w:left="5118" w:hanging="361"/>
      </w:pPr>
      <w:rPr>
        <w:rFonts w:hint="default"/>
      </w:rPr>
    </w:lvl>
    <w:lvl w:ilvl="4" w:tplc="5DDAF686">
      <w:start w:val="1"/>
      <w:numFmt w:val="bullet"/>
      <w:lvlText w:val="•"/>
      <w:lvlJc w:val="left"/>
      <w:pPr>
        <w:ind w:left="6135" w:hanging="361"/>
      </w:pPr>
      <w:rPr>
        <w:rFonts w:hint="default"/>
      </w:rPr>
    </w:lvl>
    <w:lvl w:ilvl="5" w:tplc="33221F6C">
      <w:start w:val="1"/>
      <w:numFmt w:val="bullet"/>
      <w:lvlText w:val="•"/>
      <w:lvlJc w:val="left"/>
      <w:pPr>
        <w:ind w:left="7153" w:hanging="361"/>
      </w:pPr>
      <w:rPr>
        <w:rFonts w:hint="default"/>
      </w:rPr>
    </w:lvl>
    <w:lvl w:ilvl="6" w:tplc="EF2ADE1E">
      <w:start w:val="1"/>
      <w:numFmt w:val="bullet"/>
      <w:lvlText w:val="•"/>
      <w:lvlJc w:val="left"/>
      <w:pPr>
        <w:ind w:left="8170" w:hanging="361"/>
      </w:pPr>
      <w:rPr>
        <w:rFonts w:hint="default"/>
      </w:rPr>
    </w:lvl>
    <w:lvl w:ilvl="7" w:tplc="E26CE63A">
      <w:start w:val="1"/>
      <w:numFmt w:val="bullet"/>
      <w:lvlText w:val="•"/>
      <w:lvlJc w:val="left"/>
      <w:pPr>
        <w:ind w:left="9187" w:hanging="361"/>
      </w:pPr>
      <w:rPr>
        <w:rFonts w:hint="default"/>
      </w:rPr>
    </w:lvl>
    <w:lvl w:ilvl="8" w:tplc="F36ADF54">
      <w:start w:val="1"/>
      <w:numFmt w:val="bullet"/>
      <w:lvlText w:val="•"/>
      <w:lvlJc w:val="left"/>
      <w:pPr>
        <w:ind w:left="10205" w:hanging="361"/>
      </w:pPr>
      <w:rPr>
        <w:rFonts w:hint="default"/>
      </w:rPr>
    </w:lvl>
  </w:abstractNum>
  <w:abstractNum w:abstractNumId="18" w15:restartNumberingAfterBreak="0">
    <w:nsid w:val="1F8973DC"/>
    <w:multiLevelType w:val="multilevel"/>
    <w:tmpl w:val="65A60F20"/>
    <w:lvl w:ilvl="0">
      <w:start w:val="3"/>
      <w:numFmt w:val="decimal"/>
      <w:lvlText w:val="%1."/>
      <w:lvlJc w:val="left"/>
      <w:pPr>
        <w:ind w:left="720" w:hanging="360"/>
      </w:pPr>
      <w:rPr>
        <w:rFonts w:cs="Times New Roman"/>
      </w:rPr>
    </w:lvl>
    <w:lvl w:ilvl="1">
      <w:start w:val="3"/>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9" w15:restartNumberingAfterBreak="0">
    <w:nsid w:val="210609B4"/>
    <w:multiLevelType w:val="hybridMultilevel"/>
    <w:tmpl w:val="F6E8AB90"/>
    <w:lvl w:ilvl="0" w:tplc="52EED616">
      <w:start w:val="4"/>
      <w:numFmt w:val="decimal"/>
      <w:lvlText w:val="%1)"/>
      <w:lvlJc w:val="left"/>
      <w:pPr>
        <w:ind w:left="1705" w:hanging="384"/>
      </w:pPr>
      <w:rPr>
        <w:rFonts w:ascii="Verdana" w:eastAsia="Verdana" w:hAnsi="Verdana" w:hint="default"/>
        <w:b/>
        <w:bCs/>
        <w:spacing w:val="-3"/>
        <w:w w:val="99"/>
        <w:sz w:val="24"/>
        <w:szCs w:val="24"/>
      </w:rPr>
    </w:lvl>
    <w:lvl w:ilvl="1" w:tplc="809C5194">
      <w:start w:val="1"/>
      <w:numFmt w:val="bullet"/>
      <w:lvlText w:val=""/>
      <w:lvlJc w:val="left"/>
      <w:pPr>
        <w:ind w:left="2138" w:hanging="360"/>
      </w:pPr>
      <w:rPr>
        <w:rFonts w:ascii="Symbol" w:eastAsia="Symbol" w:hAnsi="Symbol" w:hint="default"/>
        <w:w w:val="102"/>
        <w:sz w:val="21"/>
        <w:szCs w:val="21"/>
      </w:rPr>
    </w:lvl>
    <w:lvl w:ilvl="2" w:tplc="325EA47C">
      <w:start w:val="1"/>
      <w:numFmt w:val="bullet"/>
      <w:lvlText w:val="•"/>
      <w:lvlJc w:val="left"/>
      <w:pPr>
        <w:ind w:left="3260" w:hanging="360"/>
      </w:pPr>
      <w:rPr>
        <w:rFonts w:hint="default"/>
      </w:rPr>
    </w:lvl>
    <w:lvl w:ilvl="3" w:tplc="D43A3ADC">
      <w:start w:val="1"/>
      <w:numFmt w:val="bullet"/>
      <w:lvlText w:val="•"/>
      <w:lvlJc w:val="left"/>
      <w:pPr>
        <w:ind w:left="4382" w:hanging="360"/>
      </w:pPr>
      <w:rPr>
        <w:rFonts w:hint="default"/>
      </w:rPr>
    </w:lvl>
    <w:lvl w:ilvl="4" w:tplc="9A808A68">
      <w:start w:val="1"/>
      <w:numFmt w:val="bullet"/>
      <w:lvlText w:val="•"/>
      <w:lvlJc w:val="left"/>
      <w:pPr>
        <w:ind w:left="5505" w:hanging="360"/>
      </w:pPr>
      <w:rPr>
        <w:rFonts w:hint="default"/>
      </w:rPr>
    </w:lvl>
    <w:lvl w:ilvl="5" w:tplc="19AAEF46">
      <w:start w:val="1"/>
      <w:numFmt w:val="bullet"/>
      <w:lvlText w:val="•"/>
      <w:lvlJc w:val="left"/>
      <w:pPr>
        <w:ind w:left="6627" w:hanging="360"/>
      </w:pPr>
      <w:rPr>
        <w:rFonts w:hint="default"/>
      </w:rPr>
    </w:lvl>
    <w:lvl w:ilvl="6" w:tplc="11125460">
      <w:start w:val="1"/>
      <w:numFmt w:val="bullet"/>
      <w:lvlText w:val="•"/>
      <w:lvlJc w:val="left"/>
      <w:pPr>
        <w:ind w:left="7750" w:hanging="360"/>
      </w:pPr>
      <w:rPr>
        <w:rFonts w:hint="default"/>
      </w:rPr>
    </w:lvl>
    <w:lvl w:ilvl="7" w:tplc="437662B0">
      <w:start w:val="1"/>
      <w:numFmt w:val="bullet"/>
      <w:lvlText w:val="•"/>
      <w:lvlJc w:val="left"/>
      <w:pPr>
        <w:ind w:left="8872" w:hanging="360"/>
      </w:pPr>
      <w:rPr>
        <w:rFonts w:hint="default"/>
      </w:rPr>
    </w:lvl>
    <w:lvl w:ilvl="8" w:tplc="5F220C92">
      <w:start w:val="1"/>
      <w:numFmt w:val="bullet"/>
      <w:lvlText w:val="•"/>
      <w:lvlJc w:val="left"/>
      <w:pPr>
        <w:ind w:left="9995" w:hanging="360"/>
      </w:pPr>
      <w:rPr>
        <w:rFonts w:hint="default"/>
      </w:rPr>
    </w:lvl>
  </w:abstractNum>
  <w:abstractNum w:abstractNumId="20" w15:restartNumberingAfterBreak="0">
    <w:nsid w:val="216713AC"/>
    <w:multiLevelType w:val="hybridMultilevel"/>
    <w:tmpl w:val="C9461F42"/>
    <w:lvl w:ilvl="0" w:tplc="B2BC71EE">
      <w:start w:val="1"/>
      <w:numFmt w:val="bullet"/>
      <w:lvlText w:val="-"/>
      <w:lvlJc w:val="left"/>
      <w:pPr>
        <w:ind w:left="95" w:hanging="181"/>
      </w:pPr>
      <w:rPr>
        <w:rFonts w:ascii="Verdana" w:eastAsia="Verdana" w:hAnsi="Verdana" w:hint="default"/>
        <w:w w:val="102"/>
        <w:sz w:val="21"/>
        <w:szCs w:val="21"/>
      </w:rPr>
    </w:lvl>
    <w:lvl w:ilvl="1" w:tplc="31EED6F6">
      <w:start w:val="1"/>
      <w:numFmt w:val="bullet"/>
      <w:lvlText w:val="•"/>
      <w:lvlJc w:val="left"/>
      <w:pPr>
        <w:ind w:left="903" w:hanging="181"/>
      </w:pPr>
      <w:rPr>
        <w:rFonts w:hint="default"/>
      </w:rPr>
    </w:lvl>
    <w:lvl w:ilvl="2" w:tplc="4DDC74EA">
      <w:start w:val="1"/>
      <w:numFmt w:val="bullet"/>
      <w:lvlText w:val="•"/>
      <w:lvlJc w:val="left"/>
      <w:pPr>
        <w:ind w:left="1711" w:hanging="181"/>
      </w:pPr>
      <w:rPr>
        <w:rFonts w:hint="default"/>
      </w:rPr>
    </w:lvl>
    <w:lvl w:ilvl="3" w:tplc="D9701D40">
      <w:start w:val="1"/>
      <w:numFmt w:val="bullet"/>
      <w:lvlText w:val="•"/>
      <w:lvlJc w:val="left"/>
      <w:pPr>
        <w:ind w:left="2519" w:hanging="181"/>
      </w:pPr>
      <w:rPr>
        <w:rFonts w:hint="default"/>
      </w:rPr>
    </w:lvl>
    <w:lvl w:ilvl="4" w:tplc="A928E3C4">
      <w:start w:val="1"/>
      <w:numFmt w:val="bullet"/>
      <w:lvlText w:val="•"/>
      <w:lvlJc w:val="left"/>
      <w:pPr>
        <w:ind w:left="3328" w:hanging="181"/>
      </w:pPr>
      <w:rPr>
        <w:rFonts w:hint="default"/>
      </w:rPr>
    </w:lvl>
    <w:lvl w:ilvl="5" w:tplc="7576BE64">
      <w:start w:val="1"/>
      <w:numFmt w:val="bullet"/>
      <w:lvlText w:val="•"/>
      <w:lvlJc w:val="left"/>
      <w:pPr>
        <w:ind w:left="4136" w:hanging="181"/>
      </w:pPr>
      <w:rPr>
        <w:rFonts w:hint="default"/>
      </w:rPr>
    </w:lvl>
    <w:lvl w:ilvl="6" w:tplc="BCEAF82E">
      <w:start w:val="1"/>
      <w:numFmt w:val="bullet"/>
      <w:lvlText w:val="•"/>
      <w:lvlJc w:val="left"/>
      <w:pPr>
        <w:ind w:left="4944" w:hanging="181"/>
      </w:pPr>
      <w:rPr>
        <w:rFonts w:hint="default"/>
      </w:rPr>
    </w:lvl>
    <w:lvl w:ilvl="7" w:tplc="82429724">
      <w:start w:val="1"/>
      <w:numFmt w:val="bullet"/>
      <w:lvlText w:val="•"/>
      <w:lvlJc w:val="left"/>
      <w:pPr>
        <w:ind w:left="5753" w:hanging="181"/>
      </w:pPr>
      <w:rPr>
        <w:rFonts w:hint="default"/>
      </w:rPr>
    </w:lvl>
    <w:lvl w:ilvl="8" w:tplc="DC6CBA5C">
      <w:start w:val="1"/>
      <w:numFmt w:val="bullet"/>
      <w:lvlText w:val="•"/>
      <w:lvlJc w:val="left"/>
      <w:pPr>
        <w:ind w:left="6561" w:hanging="181"/>
      </w:pPr>
      <w:rPr>
        <w:rFonts w:hint="default"/>
      </w:rPr>
    </w:lvl>
  </w:abstractNum>
  <w:abstractNum w:abstractNumId="21" w15:restartNumberingAfterBreak="0">
    <w:nsid w:val="21DC31FB"/>
    <w:multiLevelType w:val="multilevel"/>
    <w:tmpl w:val="E742675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2" w15:restartNumberingAfterBreak="0">
    <w:nsid w:val="331450DB"/>
    <w:multiLevelType w:val="hybridMultilevel"/>
    <w:tmpl w:val="E4FE7FEE"/>
    <w:lvl w:ilvl="0" w:tplc="0C187B12">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40C7748"/>
    <w:multiLevelType w:val="hybridMultilevel"/>
    <w:tmpl w:val="BFC8E2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4125E1B"/>
    <w:multiLevelType w:val="hybridMultilevel"/>
    <w:tmpl w:val="E90C381E"/>
    <w:lvl w:ilvl="0" w:tplc="44CA823E">
      <w:start w:val="1"/>
      <w:numFmt w:val="decimal"/>
      <w:lvlText w:val="%1."/>
      <w:lvlJc w:val="left"/>
      <w:pPr>
        <w:ind w:left="1705" w:hanging="312"/>
        <w:jc w:val="right"/>
      </w:pPr>
      <w:rPr>
        <w:rFonts w:ascii="Verdana" w:eastAsia="Verdana" w:hAnsi="Verdana" w:hint="default"/>
        <w:spacing w:val="-6"/>
        <w:w w:val="102"/>
        <w:sz w:val="21"/>
        <w:szCs w:val="21"/>
      </w:rPr>
    </w:lvl>
    <w:lvl w:ilvl="1" w:tplc="14461E1A">
      <w:start w:val="1"/>
      <w:numFmt w:val="bullet"/>
      <w:lvlText w:val="•"/>
      <w:lvlJc w:val="left"/>
      <w:pPr>
        <w:ind w:left="2758" w:hanging="312"/>
      </w:pPr>
      <w:rPr>
        <w:rFonts w:hint="default"/>
      </w:rPr>
    </w:lvl>
    <w:lvl w:ilvl="2" w:tplc="23FCE834">
      <w:start w:val="1"/>
      <w:numFmt w:val="bullet"/>
      <w:lvlText w:val="•"/>
      <w:lvlJc w:val="left"/>
      <w:pPr>
        <w:ind w:left="3812" w:hanging="312"/>
      </w:pPr>
      <w:rPr>
        <w:rFonts w:hint="default"/>
      </w:rPr>
    </w:lvl>
    <w:lvl w:ilvl="3" w:tplc="B65C8EAA">
      <w:start w:val="1"/>
      <w:numFmt w:val="bullet"/>
      <w:lvlText w:val="•"/>
      <w:lvlJc w:val="left"/>
      <w:pPr>
        <w:ind w:left="4865" w:hanging="312"/>
      </w:pPr>
      <w:rPr>
        <w:rFonts w:hint="default"/>
      </w:rPr>
    </w:lvl>
    <w:lvl w:ilvl="4" w:tplc="87CC0DEC">
      <w:start w:val="1"/>
      <w:numFmt w:val="bullet"/>
      <w:lvlText w:val="•"/>
      <w:lvlJc w:val="left"/>
      <w:pPr>
        <w:ind w:left="5919" w:hanging="312"/>
      </w:pPr>
      <w:rPr>
        <w:rFonts w:hint="default"/>
      </w:rPr>
    </w:lvl>
    <w:lvl w:ilvl="5" w:tplc="9AD20092">
      <w:start w:val="1"/>
      <w:numFmt w:val="bullet"/>
      <w:lvlText w:val="•"/>
      <w:lvlJc w:val="left"/>
      <w:pPr>
        <w:ind w:left="6972" w:hanging="312"/>
      </w:pPr>
      <w:rPr>
        <w:rFonts w:hint="default"/>
      </w:rPr>
    </w:lvl>
    <w:lvl w:ilvl="6" w:tplc="38D01020">
      <w:start w:val="1"/>
      <w:numFmt w:val="bullet"/>
      <w:lvlText w:val="•"/>
      <w:lvlJc w:val="left"/>
      <w:pPr>
        <w:ind w:left="8026" w:hanging="312"/>
      </w:pPr>
      <w:rPr>
        <w:rFonts w:hint="default"/>
      </w:rPr>
    </w:lvl>
    <w:lvl w:ilvl="7" w:tplc="E522EA42">
      <w:start w:val="1"/>
      <w:numFmt w:val="bullet"/>
      <w:lvlText w:val="•"/>
      <w:lvlJc w:val="left"/>
      <w:pPr>
        <w:ind w:left="9079" w:hanging="312"/>
      </w:pPr>
      <w:rPr>
        <w:rFonts w:hint="default"/>
      </w:rPr>
    </w:lvl>
    <w:lvl w:ilvl="8" w:tplc="791EF1F8">
      <w:start w:val="1"/>
      <w:numFmt w:val="bullet"/>
      <w:lvlText w:val="•"/>
      <w:lvlJc w:val="left"/>
      <w:pPr>
        <w:ind w:left="10133" w:hanging="312"/>
      </w:pPr>
      <w:rPr>
        <w:rFonts w:hint="default"/>
      </w:rPr>
    </w:lvl>
  </w:abstractNum>
  <w:abstractNum w:abstractNumId="25" w15:restartNumberingAfterBreak="0">
    <w:nsid w:val="38C06D23"/>
    <w:multiLevelType w:val="multilevel"/>
    <w:tmpl w:val="59EC3DF0"/>
    <w:lvl w:ilvl="0">
      <w:start w:val="3"/>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6" w15:restartNumberingAfterBreak="0">
    <w:nsid w:val="3A226B79"/>
    <w:multiLevelType w:val="hybridMultilevel"/>
    <w:tmpl w:val="56E2B21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3B9F727A"/>
    <w:multiLevelType w:val="hybridMultilevel"/>
    <w:tmpl w:val="21AE5E42"/>
    <w:lvl w:ilvl="0" w:tplc="6AE4074C">
      <w:start w:val="1"/>
      <w:numFmt w:val="lowerRoman"/>
      <w:lvlText w:val="(%1)"/>
      <w:lvlJc w:val="left"/>
      <w:pPr>
        <w:ind w:left="1705" w:hanging="349"/>
      </w:pPr>
      <w:rPr>
        <w:rFonts w:ascii="Verdana" w:eastAsia="Verdana" w:hAnsi="Verdana" w:hint="default"/>
        <w:spacing w:val="-3"/>
        <w:w w:val="102"/>
        <w:sz w:val="21"/>
        <w:szCs w:val="21"/>
      </w:rPr>
    </w:lvl>
    <w:lvl w:ilvl="1" w:tplc="6EC4E67E">
      <w:start w:val="1"/>
      <w:numFmt w:val="bullet"/>
      <w:lvlText w:val="•"/>
      <w:lvlJc w:val="left"/>
      <w:pPr>
        <w:ind w:left="2758" w:hanging="349"/>
      </w:pPr>
      <w:rPr>
        <w:rFonts w:hint="default"/>
      </w:rPr>
    </w:lvl>
    <w:lvl w:ilvl="2" w:tplc="0400B7C2">
      <w:start w:val="1"/>
      <w:numFmt w:val="bullet"/>
      <w:lvlText w:val="•"/>
      <w:lvlJc w:val="left"/>
      <w:pPr>
        <w:ind w:left="3812" w:hanging="349"/>
      </w:pPr>
      <w:rPr>
        <w:rFonts w:hint="default"/>
      </w:rPr>
    </w:lvl>
    <w:lvl w:ilvl="3" w:tplc="415CD58E">
      <w:start w:val="1"/>
      <w:numFmt w:val="bullet"/>
      <w:lvlText w:val="•"/>
      <w:lvlJc w:val="left"/>
      <w:pPr>
        <w:ind w:left="4865" w:hanging="349"/>
      </w:pPr>
      <w:rPr>
        <w:rFonts w:hint="default"/>
      </w:rPr>
    </w:lvl>
    <w:lvl w:ilvl="4" w:tplc="534E3B5C">
      <w:start w:val="1"/>
      <w:numFmt w:val="bullet"/>
      <w:lvlText w:val="•"/>
      <w:lvlJc w:val="left"/>
      <w:pPr>
        <w:ind w:left="5919" w:hanging="349"/>
      </w:pPr>
      <w:rPr>
        <w:rFonts w:hint="default"/>
      </w:rPr>
    </w:lvl>
    <w:lvl w:ilvl="5" w:tplc="C696FD0C">
      <w:start w:val="1"/>
      <w:numFmt w:val="bullet"/>
      <w:lvlText w:val="•"/>
      <w:lvlJc w:val="left"/>
      <w:pPr>
        <w:ind w:left="6972" w:hanging="349"/>
      </w:pPr>
      <w:rPr>
        <w:rFonts w:hint="default"/>
      </w:rPr>
    </w:lvl>
    <w:lvl w:ilvl="6" w:tplc="6D6670DE">
      <w:start w:val="1"/>
      <w:numFmt w:val="bullet"/>
      <w:lvlText w:val="•"/>
      <w:lvlJc w:val="left"/>
      <w:pPr>
        <w:ind w:left="8026" w:hanging="349"/>
      </w:pPr>
      <w:rPr>
        <w:rFonts w:hint="default"/>
      </w:rPr>
    </w:lvl>
    <w:lvl w:ilvl="7" w:tplc="89BA3E5C">
      <w:start w:val="1"/>
      <w:numFmt w:val="bullet"/>
      <w:lvlText w:val="•"/>
      <w:lvlJc w:val="left"/>
      <w:pPr>
        <w:ind w:left="9079" w:hanging="349"/>
      </w:pPr>
      <w:rPr>
        <w:rFonts w:hint="default"/>
      </w:rPr>
    </w:lvl>
    <w:lvl w:ilvl="8" w:tplc="B1440E38">
      <w:start w:val="1"/>
      <w:numFmt w:val="bullet"/>
      <w:lvlText w:val="•"/>
      <w:lvlJc w:val="left"/>
      <w:pPr>
        <w:ind w:left="10133" w:hanging="349"/>
      </w:pPr>
      <w:rPr>
        <w:rFonts w:hint="default"/>
      </w:rPr>
    </w:lvl>
  </w:abstractNum>
  <w:abstractNum w:abstractNumId="28" w15:restartNumberingAfterBreak="0">
    <w:nsid w:val="3D1A582A"/>
    <w:multiLevelType w:val="hybridMultilevel"/>
    <w:tmpl w:val="107485D8"/>
    <w:lvl w:ilvl="0" w:tplc="0F162F38">
      <w:start w:val="1"/>
      <w:numFmt w:val="upperLetter"/>
      <w:lvlText w:val="%1)"/>
      <w:lvlJc w:val="left"/>
      <w:pPr>
        <w:ind w:left="1690" w:hanging="708"/>
      </w:pPr>
      <w:rPr>
        <w:rFonts w:ascii="Verdana" w:eastAsia="Verdana" w:hAnsi="Verdana" w:cs="Verdana" w:hint="default"/>
        <w:b/>
        <w:bCs/>
        <w:i w:val="0"/>
        <w:iCs w:val="0"/>
        <w:spacing w:val="-2"/>
        <w:w w:val="100"/>
        <w:sz w:val="22"/>
        <w:szCs w:val="22"/>
        <w:lang w:val="es-ES" w:eastAsia="en-US" w:bidi="ar-SA"/>
      </w:rPr>
    </w:lvl>
    <w:lvl w:ilvl="1" w:tplc="C988F8A0">
      <w:numFmt w:val="bullet"/>
      <w:lvlText w:val="•"/>
      <w:lvlJc w:val="left"/>
      <w:pPr>
        <w:ind w:left="2682" w:hanging="708"/>
      </w:pPr>
      <w:rPr>
        <w:rFonts w:hint="default"/>
        <w:lang w:val="es-ES" w:eastAsia="en-US" w:bidi="ar-SA"/>
      </w:rPr>
    </w:lvl>
    <w:lvl w:ilvl="2" w:tplc="AED25518">
      <w:numFmt w:val="bullet"/>
      <w:lvlText w:val="•"/>
      <w:lvlJc w:val="left"/>
      <w:pPr>
        <w:ind w:left="3664" w:hanging="708"/>
      </w:pPr>
      <w:rPr>
        <w:rFonts w:hint="default"/>
        <w:lang w:val="es-ES" w:eastAsia="en-US" w:bidi="ar-SA"/>
      </w:rPr>
    </w:lvl>
    <w:lvl w:ilvl="3" w:tplc="EDC0626E">
      <w:numFmt w:val="bullet"/>
      <w:lvlText w:val="•"/>
      <w:lvlJc w:val="left"/>
      <w:pPr>
        <w:ind w:left="4646" w:hanging="708"/>
      </w:pPr>
      <w:rPr>
        <w:rFonts w:hint="default"/>
        <w:lang w:val="es-ES" w:eastAsia="en-US" w:bidi="ar-SA"/>
      </w:rPr>
    </w:lvl>
    <w:lvl w:ilvl="4" w:tplc="748CBA22">
      <w:numFmt w:val="bullet"/>
      <w:lvlText w:val="•"/>
      <w:lvlJc w:val="left"/>
      <w:pPr>
        <w:ind w:left="5628" w:hanging="708"/>
      </w:pPr>
      <w:rPr>
        <w:rFonts w:hint="default"/>
        <w:lang w:val="es-ES" w:eastAsia="en-US" w:bidi="ar-SA"/>
      </w:rPr>
    </w:lvl>
    <w:lvl w:ilvl="5" w:tplc="51EC6440">
      <w:numFmt w:val="bullet"/>
      <w:lvlText w:val="•"/>
      <w:lvlJc w:val="left"/>
      <w:pPr>
        <w:ind w:left="6610" w:hanging="708"/>
      </w:pPr>
      <w:rPr>
        <w:rFonts w:hint="default"/>
        <w:lang w:val="es-ES" w:eastAsia="en-US" w:bidi="ar-SA"/>
      </w:rPr>
    </w:lvl>
    <w:lvl w:ilvl="6" w:tplc="6FA22AF8">
      <w:numFmt w:val="bullet"/>
      <w:lvlText w:val="•"/>
      <w:lvlJc w:val="left"/>
      <w:pPr>
        <w:ind w:left="7592" w:hanging="708"/>
      </w:pPr>
      <w:rPr>
        <w:rFonts w:hint="default"/>
        <w:lang w:val="es-ES" w:eastAsia="en-US" w:bidi="ar-SA"/>
      </w:rPr>
    </w:lvl>
    <w:lvl w:ilvl="7" w:tplc="E2CEB080">
      <w:numFmt w:val="bullet"/>
      <w:lvlText w:val="•"/>
      <w:lvlJc w:val="left"/>
      <w:pPr>
        <w:ind w:left="8574" w:hanging="708"/>
      </w:pPr>
      <w:rPr>
        <w:rFonts w:hint="default"/>
        <w:lang w:val="es-ES" w:eastAsia="en-US" w:bidi="ar-SA"/>
      </w:rPr>
    </w:lvl>
    <w:lvl w:ilvl="8" w:tplc="B1F6989E">
      <w:numFmt w:val="bullet"/>
      <w:lvlText w:val="•"/>
      <w:lvlJc w:val="left"/>
      <w:pPr>
        <w:ind w:left="9556" w:hanging="708"/>
      </w:pPr>
      <w:rPr>
        <w:rFonts w:hint="default"/>
        <w:lang w:val="es-ES" w:eastAsia="en-US" w:bidi="ar-SA"/>
      </w:rPr>
    </w:lvl>
  </w:abstractNum>
  <w:abstractNum w:abstractNumId="29" w15:restartNumberingAfterBreak="0">
    <w:nsid w:val="41CE2CAB"/>
    <w:multiLevelType w:val="hybridMultilevel"/>
    <w:tmpl w:val="A7CE19B8"/>
    <w:lvl w:ilvl="0" w:tplc="060AFC7C">
      <w:start w:val="1"/>
      <w:numFmt w:val="decimal"/>
      <w:lvlText w:val="%1)"/>
      <w:lvlJc w:val="left"/>
      <w:pPr>
        <w:ind w:left="2066" w:hanging="361"/>
        <w:jc w:val="right"/>
      </w:pPr>
      <w:rPr>
        <w:rFonts w:ascii="Verdana" w:eastAsia="Verdana" w:hAnsi="Verdana" w:hint="default"/>
        <w:b/>
        <w:bCs/>
        <w:spacing w:val="2"/>
        <w:w w:val="102"/>
        <w:sz w:val="21"/>
        <w:szCs w:val="21"/>
      </w:rPr>
    </w:lvl>
    <w:lvl w:ilvl="1" w:tplc="D3A8725E">
      <w:start w:val="1"/>
      <w:numFmt w:val="bullet"/>
      <w:lvlText w:val="•"/>
      <w:lvlJc w:val="left"/>
      <w:pPr>
        <w:ind w:left="3083" w:hanging="361"/>
      </w:pPr>
      <w:rPr>
        <w:rFonts w:hint="default"/>
      </w:rPr>
    </w:lvl>
    <w:lvl w:ilvl="2" w:tplc="19A8BCF4">
      <w:start w:val="1"/>
      <w:numFmt w:val="bullet"/>
      <w:lvlText w:val="•"/>
      <w:lvlJc w:val="left"/>
      <w:pPr>
        <w:ind w:left="4100" w:hanging="361"/>
      </w:pPr>
      <w:rPr>
        <w:rFonts w:hint="default"/>
      </w:rPr>
    </w:lvl>
    <w:lvl w:ilvl="3" w:tplc="55E259AC">
      <w:start w:val="1"/>
      <w:numFmt w:val="bullet"/>
      <w:lvlText w:val="•"/>
      <w:lvlJc w:val="left"/>
      <w:pPr>
        <w:ind w:left="5118" w:hanging="361"/>
      </w:pPr>
      <w:rPr>
        <w:rFonts w:hint="default"/>
      </w:rPr>
    </w:lvl>
    <w:lvl w:ilvl="4" w:tplc="B350A2DA">
      <w:start w:val="1"/>
      <w:numFmt w:val="bullet"/>
      <w:lvlText w:val="•"/>
      <w:lvlJc w:val="left"/>
      <w:pPr>
        <w:ind w:left="6135" w:hanging="361"/>
      </w:pPr>
      <w:rPr>
        <w:rFonts w:hint="default"/>
      </w:rPr>
    </w:lvl>
    <w:lvl w:ilvl="5" w:tplc="EDBA8636">
      <w:start w:val="1"/>
      <w:numFmt w:val="bullet"/>
      <w:lvlText w:val="•"/>
      <w:lvlJc w:val="left"/>
      <w:pPr>
        <w:ind w:left="7153" w:hanging="361"/>
      </w:pPr>
      <w:rPr>
        <w:rFonts w:hint="default"/>
      </w:rPr>
    </w:lvl>
    <w:lvl w:ilvl="6" w:tplc="460A69D4">
      <w:start w:val="1"/>
      <w:numFmt w:val="bullet"/>
      <w:lvlText w:val="•"/>
      <w:lvlJc w:val="left"/>
      <w:pPr>
        <w:ind w:left="8170" w:hanging="361"/>
      </w:pPr>
      <w:rPr>
        <w:rFonts w:hint="default"/>
      </w:rPr>
    </w:lvl>
    <w:lvl w:ilvl="7" w:tplc="649669AC">
      <w:start w:val="1"/>
      <w:numFmt w:val="bullet"/>
      <w:lvlText w:val="•"/>
      <w:lvlJc w:val="left"/>
      <w:pPr>
        <w:ind w:left="9187" w:hanging="361"/>
      </w:pPr>
      <w:rPr>
        <w:rFonts w:hint="default"/>
      </w:rPr>
    </w:lvl>
    <w:lvl w:ilvl="8" w:tplc="58844880">
      <w:start w:val="1"/>
      <w:numFmt w:val="bullet"/>
      <w:lvlText w:val="•"/>
      <w:lvlJc w:val="left"/>
      <w:pPr>
        <w:ind w:left="10205" w:hanging="361"/>
      </w:pPr>
      <w:rPr>
        <w:rFonts w:hint="default"/>
      </w:rPr>
    </w:lvl>
  </w:abstractNum>
  <w:abstractNum w:abstractNumId="30" w15:restartNumberingAfterBreak="0">
    <w:nsid w:val="447907F8"/>
    <w:multiLevelType w:val="hybridMultilevel"/>
    <w:tmpl w:val="E1503CDA"/>
    <w:lvl w:ilvl="0" w:tplc="C496687A">
      <w:start w:val="1"/>
      <w:numFmt w:val="lowerLetter"/>
      <w:lvlText w:val="%1)"/>
      <w:lvlJc w:val="left"/>
      <w:pPr>
        <w:ind w:left="1705" w:hanging="360"/>
        <w:jc w:val="right"/>
      </w:pPr>
      <w:rPr>
        <w:rFonts w:ascii="Verdana" w:eastAsia="Verdana" w:hAnsi="Verdana" w:hint="default"/>
        <w:b/>
        <w:bCs/>
        <w:w w:val="102"/>
        <w:sz w:val="21"/>
        <w:szCs w:val="21"/>
      </w:rPr>
    </w:lvl>
    <w:lvl w:ilvl="1" w:tplc="8F9CB514">
      <w:start w:val="1"/>
      <w:numFmt w:val="bullet"/>
      <w:lvlText w:val="•"/>
      <w:lvlJc w:val="left"/>
      <w:pPr>
        <w:ind w:left="2758" w:hanging="360"/>
      </w:pPr>
      <w:rPr>
        <w:rFonts w:hint="default"/>
      </w:rPr>
    </w:lvl>
    <w:lvl w:ilvl="2" w:tplc="3104E774">
      <w:start w:val="1"/>
      <w:numFmt w:val="bullet"/>
      <w:lvlText w:val="•"/>
      <w:lvlJc w:val="left"/>
      <w:pPr>
        <w:ind w:left="3812" w:hanging="360"/>
      </w:pPr>
      <w:rPr>
        <w:rFonts w:hint="default"/>
      </w:rPr>
    </w:lvl>
    <w:lvl w:ilvl="3" w:tplc="138C5B0C">
      <w:start w:val="1"/>
      <w:numFmt w:val="bullet"/>
      <w:lvlText w:val="•"/>
      <w:lvlJc w:val="left"/>
      <w:pPr>
        <w:ind w:left="4865" w:hanging="360"/>
      </w:pPr>
      <w:rPr>
        <w:rFonts w:hint="default"/>
      </w:rPr>
    </w:lvl>
    <w:lvl w:ilvl="4" w:tplc="5DC0137A">
      <w:start w:val="1"/>
      <w:numFmt w:val="bullet"/>
      <w:lvlText w:val="•"/>
      <w:lvlJc w:val="left"/>
      <w:pPr>
        <w:ind w:left="5919" w:hanging="360"/>
      </w:pPr>
      <w:rPr>
        <w:rFonts w:hint="default"/>
      </w:rPr>
    </w:lvl>
    <w:lvl w:ilvl="5" w:tplc="822E7EEE">
      <w:start w:val="1"/>
      <w:numFmt w:val="bullet"/>
      <w:lvlText w:val="•"/>
      <w:lvlJc w:val="left"/>
      <w:pPr>
        <w:ind w:left="6972" w:hanging="360"/>
      </w:pPr>
      <w:rPr>
        <w:rFonts w:hint="default"/>
      </w:rPr>
    </w:lvl>
    <w:lvl w:ilvl="6" w:tplc="EBBABECA">
      <w:start w:val="1"/>
      <w:numFmt w:val="bullet"/>
      <w:lvlText w:val="•"/>
      <w:lvlJc w:val="left"/>
      <w:pPr>
        <w:ind w:left="8026" w:hanging="360"/>
      </w:pPr>
      <w:rPr>
        <w:rFonts w:hint="default"/>
      </w:rPr>
    </w:lvl>
    <w:lvl w:ilvl="7" w:tplc="D4A2054A">
      <w:start w:val="1"/>
      <w:numFmt w:val="bullet"/>
      <w:lvlText w:val="•"/>
      <w:lvlJc w:val="left"/>
      <w:pPr>
        <w:ind w:left="9079" w:hanging="360"/>
      </w:pPr>
      <w:rPr>
        <w:rFonts w:hint="default"/>
      </w:rPr>
    </w:lvl>
    <w:lvl w:ilvl="8" w:tplc="608C65CA">
      <w:start w:val="1"/>
      <w:numFmt w:val="bullet"/>
      <w:lvlText w:val="•"/>
      <w:lvlJc w:val="left"/>
      <w:pPr>
        <w:ind w:left="10133" w:hanging="360"/>
      </w:pPr>
      <w:rPr>
        <w:rFonts w:hint="default"/>
      </w:rPr>
    </w:lvl>
  </w:abstractNum>
  <w:abstractNum w:abstractNumId="31" w15:restartNumberingAfterBreak="0">
    <w:nsid w:val="4785046A"/>
    <w:multiLevelType w:val="multilevel"/>
    <w:tmpl w:val="10C6FC50"/>
    <w:lvl w:ilvl="0">
      <w:start w:val="6"/>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32" w15:restartNumberingAfterBreak="0">
    <w:nsid w:val="47C63F18"/>
    <w:multiLevelType w:val="hybridMultilevel"/>
    <w:tmpl w:val="CF92D232"/>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8FA5FAE"/>
    <w:multiLevelType w:val="hybridMultilevel"/>
    <w:tmpl w:val="4948C476"/>
    <w:lvl w:ilvl="0" w:tplc="6A4C66FC">
      <w:start w:val="1"/>
      <w:numFmt w:val="decimal"/>
      <w:lvlText w:val="%1."/>
      <w:lvlJc w:val="left"/>
      <w:pPr>
        <w:ind w:left="720" w:hanging="36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4F8436F7"/>
    <w:multiLevelType w:val="multilevel"/>
    <w:tmpl w:val="D0EEDFB6"/>
    <w:styleLink w:val="LFO1"/>
    <w:lvl w:ilvl="0">
      <w:numFmt w:val="bullet"/>
      <w:pStyle w:val="Listaconvietas2"/>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4FCF7D7A"/>
    <w:multiLevelType w:val="multilevel"/>
    <w:tmpl w:val="27F89EDE"/>
    <w:lvl w:ilvl="0">
      <w:start w:val="3"/>
      <w:numFmt w:val="decimal"/>
      <w:lvlText w:val="%1"/>
      <w:lvlJc w:val="left"/>
      <w:pPr>
        <w:ind w:left="1705" w:hanging="659"/>
      </w:pPr>
      <w:rPr>
        <w:rFonts w:hint="default"/>
      </w:rPr>
    </w:lvl>
    <w:lvl w:ilvl="1">
      <w:start w:val="3"/>
      <w:numFmt w:val="decimal"/>
      <w:lvlText w:val="%1.%2."/>
      <w:lvlJc w:val="left"/>
      <w:pPr>
        <w:ind w:left="1705" w:hanging="659"/>
      </w:pPr>
      <w:rPr>
        <w:rFonts w:ascii="Verdana" w:eastAsia="Verdana" w:hAnsi="Verdana" w:hint="default"/>
        <w:b/>
        <w:bCs/>
        <w:spacing w:val="2"/>
        <w:w w:val="102"/>
        <w:sz w:val="21"/>
        <w:szCs w:val="21"/>
      </w:rPr>
    </w:lvl>
    <w:lvl w:ilvl="2">
      <w:start w:val="1"/>
      <w:numFmt w:val="bullet"/>
      <w:lvlText w:val=""/>
      <w:lvlJc w:val="left"/>
      <w:pPr>
        <w:ind w:left="2138" w:hanging="360"/>
      </w:pPr>
      <w:rPr>
        <w:rFonts w:ascii="Symbol" w:eastAsia="Symbol" w:hAnsi="Symbol" w:hint="default"/>
        <w:w w:val="102"/>
        <w:sz w:val="21"/>
        <w:szCs w:val="21"/>
      </w:rPr>
    </w:lvl>
    <w:lvl w:ilvl="3">
      <w:start w:val="1"/>
      <w:numFmt w:val="bullet"/>
      <w:lvlText w:val="•"/>
      <w:lvlJc w:val="left"/>
      <w:pPr>
        <w:ind w:left="4382" w:hanging="360"/>
      </w:pPr>
      <w:rPr>
        <w:rFonts w:hint="default"/>
      </w:rPr>
    </w:lvl>
    <w:lvl w:ilvl="4">
      <w:start w:val="1"/>
      <w:numFmt w:val="bullet"/>
      <w:lvlText w:val="•"/>
      <w:lvlJc w:val="left"/>
      <w:pPr>
        <w:ind w:left="5505" w:hanging="360"/>
      </w:pPr>
      <w:rPr>
        <w:rFonts w:hint="default"/>
      </w:rPr>
    </w:lvl>
    <w:lvl w:ilvl="5">
      <w:start w:val="1"/>
      <w:numFmt w:val="bullet"/>
      <w:lvlText w:val="•"/>
      <w:lvlJc w:val="left"/>
      <w:pPr>
        <w:ind w:left="6627" w:hanging="360"/>
      </w:pPr>
      <w:rPr>
        <w:rFonts w:hint="default"/>
      </w:rPr>
    </w:lvl>
    <w:lvl w:ilvl="6">
      <w:start w:val="1"/>
      <w:numFmt w:val="bullet"/>
      <w:lvlText w:val="•"/>
      <w:lvlJc w:val="left"/>
      <w:pPr>
        <w:ind w:left="7750" w:hanging="360"/>
      </w:pPr>
      <w:rPr>
        <w:rFonts w:hint="default"/>
      </w:rPr>
    </w:lvl>
    <w:lvl w:ilvl="7">
      <w:start w:val="1"/>
      <w:numFmt w:val="bullet"/>
      <w:lvlText w:val="•"/>
      <w:lvlJc w:val="left"/>
      <w:pPr>
        <w:ind w:left="8872" w:hanging="360"/>
      </w:pPr>
      <w:rPr>
        <w:rFonts w:hint="default"/>
      </w:rPr>
    </w:lvl>
    <w:lvl w:ilvl="8">
      <w:start w:val="1"/>
      <w:numFmt w:val="bullet"/>
      <w:lvlText w:val="•"/>
      <w:lvlJc w:val="left"/>
      <w:pPr>
        <w:ind w:left="9995" w:hanging="360"/>
      </w:pPr>
      <w:rPr>
        <w:rFonts w:hint="default"/>
      </w:rPr>
    </w:lvl>
  </w:abstractNum>
  <w:abstractNum w:abstractNumId="36" w15:restartNumberingAfterBreak="0">
    <w:nsid w:val="5A7C1C9C"/>
    <w:multiLevelType w:val="hybridMultilevel"/>
    <w:tmpl w:val="6BBC9160"/>
    <w:lvl w:ilvl="0" w:tplc="AE486FFA">
      <w:start w:val="1"/>
      <w:numFmt w:val="bullet"/>
      <w:lvlText w:val="•"/>
      <w:lvlJc w:val="left"/>
      <w:pPr>
        <w:ind w:left="1897" w:hanging="192"/>
      </w:pPr>
      <w:rPr>
        <w:rFonts w:ascii="Verdana" w:eastAsia="Verdana" w:hAnsi="Verdana" w:hint="default"/>
        <w:w w:val="102"/>
        <w:sz w:val="21"/>
        <w:szCs w:val="21"/>
      </w:rPr>
    </w:lvl>
    <w:lvl w:ilvl="1" w:tplc="33C6B90A">
      <w:start w:val="1"/>
      <w:numFmt w:val="bullet"/>
      <w:lvlText w:val="•"/>
      <w:lvlJc w:val="left"/>
      <w:pPr>
        <w:ind w:left="2931" w:hanging="192"/>
      </w:pPr>
      <w:rPr>
        <w:rFonts w:hint="default"/>
      </w:rPr>
    </w:lvl>
    <w:lvl w:ilvl="2" w:tplc="4B2C3564">
      <w:start w:val="1"/>
      <w:numFmt w:val="bullet"/>
      <w:lvlText w:val="•"/>
      <w:lvlJc w:val="left"/>
      <w:pPr>
        <w:ind w:left="3965" w:hanging="192"/>
      </w:pPr>
      <w:rPr>
        <w:rFonts w:hint="default"/>
      </w:rPr>
    </w:lvl>
    <w:lvl w:ilvl="3" w:tplc="A4E8CED2">
      <w:start w:val="1"/>
      <w:numFmt w:val="bullet"/>
      <w:lvlText w:val="•"/>
      <w:lvlJc w:val="left"/>
      <w:pPr>
        <w:ind w:left="5000" w:hanging="192"/>
      </w:pPr>
      <w:rPr>
        <w:rFonts w:hint="default"/>
      </w:rPr>
    </w:lvl>
    <w:lvl w:ilvl="4" w:tplc="C284FAEA">
      <w:start w:val="1"/>
      <w:numFmt w:val="bullet"/>
      <w:lvlText w:val="•"/>
      <w:lvlJc w:val="left"/>
      <w:pPr>
        <w:ind w:left="6034" w:hanging="192"/>
      </w:pPr>
      <w:rPr>
        <w:rFonts w:hint="default"/>
      </w:rPr>
    </w:lvl>
    <w:lvl w:ilvl="5" w:tplc="99EEEBF4">
      <w:start w:val="1"/>
      <w:numFmt w:val="bullet"/>
      <w:lvlText w:val="•"/>
      <w:lvlJc w:val="left"/>
      <w:pPr>
        <w:ind w:left="7068" w:hanging="192"/>
      </w:pPr>
      <w:rPr>
        <w:rFonts w:hint="default"/>
      </w:rPr>
    </w:lvl>
    <w:lvl w:ilvl="6" w:tplc="B68E1822">
      <w:start w:val="1"/>
      <w:numFmt w:val="bullet"/>
      <w:lvlText w:val="•"/>
      <w:lvlJc w:val="left"/>
      <w:pPr>
        <w:ind w:left="8102" w:hanging="192"/>
      </w:pPr>
      <w:rPr>
        <w:rFonts w:hint="default"/>
      </w:rPr>
    </w:lvl>
    <w:lvl w:ilvl="7" w:tplc="245A182E">
      <w:start w:val="1"/>
      <w:numFmt w:val="bullet"/>
      <w:lvlText w:val="•"/>
      <w:lvlJc w:val="left"/>
      <w:pPr>
        <w:ind w:left="9137" w:hanging="192"/>
      </w:pPr>
      <w:rPr>
        <w:rFonts w:hint="default"/>
      </w:rPr>
    </w:lvl>
    <w:lvl w:ilvl="8" w:tplc="FAEE13C6">
      <w:start w:val="1"/>
      <w:numFmt w:val="bullet"/>
      <w:lvlText w:val="•"/>
      <w:lvlJc w:val="left"/>
      <w:pPr>
        <w:ind w:left="10171" w:hanging="192"/>
      </w:pPr>
      <w:rPr>
        <w:rFonts w:hint="default"/>
      </w:rPr>
    </w:lvl>
  </w:abstractNum>
  <w:abstractNum w:abstractNumId="37" w15:restartNumberingAfterBreak="0">
    <w:nsid w:val="5DE3076C"/>
    <w:multiLevelType w:val="hybridMultilevel"/>
    <w:tmpl w:val="DEDA1620"/>
    <w:lvl w:ilvl="0" w:tplc="0C522380">
      <w:start w:val="1"/>
      <w:numFmt w:val="decimal"/>
      <w:lvlText w:val="%1."/>
      <w:lvlJc w:val="left"/>
      <w:pPr>
        <w:ind w:left="4443" w:hanging="312"/>
        <w:jc w:val="right"/>
      </w:pPr>
      <w:rPr>
        <w:rFonts w:ascii="Verdana" w:eastAsia="Verdana" w:hAnsi="Verdana" w:hint="default"/>
        <w:b/>
        <w:bCs/>
        <w:spacing w:val="2"/>
        <w:w w:val="102"/>
        <w:sz w:val="21"/>
        <w:szCs w:val="21"/>
      </w:rPr>
    </w:lvl>
    <w:lvl w:ilvl="1" w:tplc="3DEE4286">
      <w:start w:val="1"/>
      <w:numFmt w:val="bullet"/>
      <w:lvlText w:val="•"/>
      <w:lvlJc w:val="left"/>
      <w:pPr>
        <w:ind w:left="5223" w:hanging="312"/>
      </w:pPr>
      <w:rPr>
        <w:rFonts w:hint="default"/>
      </w:rPr>
    </w:lvl>
    <w:lvl w:ilvl="2" w:tplc="82C42494">
      <w:start w:val="1"/>
      <w:numFmt w:val="bullet"/>
      <w:lvlText w:val="•"/>
      <w:lvlJc w:val="left"/>
      <w:pPr>
        <w:ind w:left="6002" w:hanging="312"/>
      </w:pPr>
      <w:rPr>
        <w:rFonts w:hint="default"/>
      </w:rPr>
    </w:lvl>
    <w:lvl w:ilvl="3" w:tplc="BCBAE412">
      <w:start w:val="1"/>
      <w:numFmt w:val="bullet"/>
      <w:lvlText w:val="•"/>
      <w:lvlJc w:val="left"/>
      <w:pPr>
        <w:ind w:left="6782" w:hanging="312"/>
      </w:pPr>
      <w:rPr>
        <w:rFonts w:hint="default"/>
      </w:rPr>
    </w:lvl>
    <w:lvl w:ilvl="4" w:tplc="43685252">
      <w:start w:val="1"/>
      <w:numFmt w:val="bullet"/>
      <w:lvlText w:val="•"/>
      <w:lvlJc w:val="left"/>
      <w:pPr>
        <w:ind w:left="7562" w:hanging="312"/>
      </w:pPr>
      <w:rPr>
        <w:rFonts w:hint="default"/>
      </w:rPr>
    </w:lvl>
    <w:lvl w:ilvl="5" w:tplc="8D2675C6">
      <w:start w:val="1"/>
      <w:numFmt w:val="bullet"/>
      <w:lvlText w:val="•"/>
      <w:lvlJc w:val="left"/>
      <w:pPr>
        <w:ind w:left="8341" w:hanging="312"/>
      </w:pPr>
      <w:rPr>
        <w:rFonts w:hint="default"/>
      </w:rPr>
    </w:lvl>
    <w:lvl w:ilvl="6" w:tplc="883CFEC2">
      <w:start w:val="1"/>
      <w:numFmt w:val="bullet"/>
      <w:lvlText w:val="•"/>
      <w:lvlJc w:val="left"/>
      <w:pPr>
        <w:ind w:left="9121" w:hanging="312"/>
      </w:pPr>
      <w:rPr>
        <w:rFonts w:hint="default"/>
      </w:rPr>
    </w:lvl>
    <w:lvl w:ilvl="7" w:tplc="1A86E0D4">
      <w:start w:val="1"/>
      <w:numFmt w:val="bullet"/>
      <w:lvlText w:val="•"/>
      <w:lvlJc w:val="left"/>
      <w:pPr>
        <w:ind w:left="9901" w:hanging="312"/>
      </w:pPr>
      <w:rPr>
        <w:rFonts w:hint="default"/>
      </w:rPr>
    </w:lvl>
    <w:lvl w:ilvl="8" w:tplc="C8445500">
      <w:start w:val="1"/>
      <w:numFmt w:val="bullet"/>
      <w:lvlText w:val="•"/>
      <w:lvlJc w:val="left"/>
      <w:pPr>
        <w:ind w:left="10680" w:hanging="312"/>
      </w:pPr>
      <w:rPr>
        <w:rFonts w:hint="default"/>
      </w:rPr>
    </w:lvl>
  </w:abstractNum>
  <w:abstractNum w:abstractNumId="38" w15:restartNumberingAfterBreak="0">
    <w:nsid w:val="65E430E9"/>
    <w:multiLevelType w:val="hybridMultilevel"/>
    <w:tmpl w:val="20966FA4"/>
    <w:lvl w:ilvl="0" w:tplc="72022386">
      <w:start w:val="13"/>
      <w:numFmt w:val="decimal"/>
      <w:lvlText w:val="%1."/>
      <w:lvlJc w:val="left"/>
      <w:pPr>
        <w:ind w:left="1705" w:hanging="1057"/>
        <w:jc w:val="right"/>
      </w:pPr>
      <w:rPr>
        <w:rFonts w:ascii="Verdana" w:eastAsia="Verdana" w:hAnsi="Verdana" w:hint="default"/>
        <w:b/>
        <w:bCs/>
        <w:spacing w:val="2"/>
        <w:w w:val="102"/>
        <w:sz w:val="21"/>
        <w:szCs w:val="21"/>
      </w:rPr>
    </w:lvl>
    <w:lvl w:ilvl="1" w:tplc="19B0BEBC">
      <w:start w:val="1"/>
      <w:numFmt w:val="bullet"/>
      <w:lvlText w:val="•"/>
      <w:lvlJc w:val="left"/>
      <w:pPr>
        <w:ind w:left="2758" w:hanging="1057"/>
      </w:pPr>
      <w:rPr>
        <w:rFonts w:hint="default"/>
      </w:rPr>
    </w:lvl>
    <w:lvl w:ilvl="2" w:tplc="E4FC29C8">
      <w:start w:val="1"/>
      <w:numFmt w:val="bullet"/>
      <w:lvlText w:val="•"/>
      <w:lvlJc w:val="left"/>
      <w:pPr>
        <w:ind w:left="3812" w:hanging="1057"/>
      </w:pPr>
      <w:rPr>
        <w:rFonts w:hint="default"/>
      </w:rPr>
    </w:lvl>
    <w:lvl w:ilvl="3" w:tplc="546C2C1C">
      <w:start w:val="1"/>
      <w:numFmt w:val="bullet"/>
      <w:lvlText w:val="•"/>
      <w:lvlJc w:val="left"/>
      <w:pPr>
        <w:ind w:left="4865" w:hanging="1057"/>
      </w:pPr>
      <w:rPr>
        <w:rFonts w:hint="default"/>
      </w:rPr>
    </w:lvl>
    <w:lvl w:ilvl="4" w:tplc="8E468014">
      <w:start w:val="1"/>
      <w:numFmt w:val="bullet"/>
      <w:lvlText w:val="•"/>
      <w:lvlJc w:val="left"/>
      <w:pPr>
        <w:ind w:left="5919" w:hanging="1057"/>
      </w:pPr>
      <w:rPr>
        <w:rFonts w:hint="default"/>
      </w:rPr>
    </w:lvl>
    <w:lvl w:ilvl="5" w:tplc="E9E80B4A">
      <w:start w:val="1"/>
      <w:numFmt w:val="bullet"/>
      <w:lvlText w:val="•"/>
      <w:lvlJc w:val="left"/>
      <w:pPr>
        <w:ind w:left="6972" w:hanging="1057"/>
      </w:pPr>
      <w:rPr>
        <w:rFonts w:hint="default"/>
      </w:rPr>
    </w:lvl>
    <w:lvl w:ilvl="6" w:tplc="8E7CC480">
      <w:start w:val="1"/>
      <w:numFmt w:val="bullet"/>
      <w:lvlText w:val="•"/>
      <w:lvlJc w:val="left"/>
      <w:pPr>
        <w:ind w:left="8026" w:hanging="1057"/>
      </w:pPr>
      <w:rPr>
        <w:rFonts w:hint="default"/>
      </w:rPr>
    </w:lvl>
    <w:lvl w:ilvl="7" w:tplc="F51829F0">
      <w:start w:val="1"/>
      <w:numFmt w:val="bullet"/>
      <w:lvlText w:val="•"/>
      <w:lvlJc w:val="left"/>
      <w:pPr>
        <w:ind w:left="9079" w:hanging="1057"/>
      </w:pPr>
      <w:rPr>
        <w:rFonts w:hint="default"/>
      </w:rPr>
    </w:lvl>
    <w:lvl w:ilvl="8" w:tplc="4DE6E354">
      <w:start w:val="1"/>
      <w:numFmt w:val="bullet"/>
      <w:lvlText w:val="•"/>
      <w:lvlJc w:val="left"/>
      <w:pPr>
        <w:ind w:left="10133" w:hanging="1057"/>
      </w:pPr>
      <w:rPr>
        <w:rFonts w:hint="default"/>
      </w:rPr>
    </w:lvl>
  </w:abstractNum>
  <w:abstractNum w:abstractNumId="39" w15:restartNumberingAfterBreak="0">
    <w:nsid w:val="66785D16"/>
    <w:multiLevelType w:val="hybridMultilevel"/>
    <w:tmpl w:val="B6B27E0C"/>
    <w:lvl w:ilvl="0" w:tplc="34AACCD8">
      <w:start w:val="1"/>
      <w:numFmt w:val="decimal"/>
      <w:lvlText w:val="%1."/>
      <w:lvlJc w:val="left"/>
      <w:pPr>
        <w:ind w:left="1705" w:hanging="288"/>
      </w:pPr>
      <w:rPr>
        <w:rFonts w:ascii="Verdana" w:eastAsia="Verdana" w:hAnsi="Verdana" w:hint="default"/>
        <w:spacing w:val="-6"/>
        <w:w w:val="102"/>
        <w:sz w:val="21"/>
        <w:szCs w:val="21"/>
      </w:rPr>
    </w:lvl>
    <w:lvl w:ilvl="1" w:tplc="00CC0388">
      <w:start w:val="1"/>
      <w:numFmt w:val="lowerRoman"/>
      <w:lvlText w:val="%2."/>
      <w:lvlJc w:val="left"/>
      <w:pPr>
        <w:ind w:left="2426" w:hanging="505"/>
        <w:jc w:val="right"/>
      </w:pPr>
      <w:rPr>
        <w:rFonts w:ascii="Verdana" w:eastAsia="Verdana" w:hAnsi="Verdana" w:hint="default"/>
        <w:w w:val="102"/>
        <w:sz w:val="21"/>
        <w:szCs w:val="21"/>
      </w:rPr>
    </w:lvl>
    <w:lvl w:ilvl="2" w:tplc="D75A3454">
      <w:start w:val="1"/>
      <w:numFmt w:val="bullet"/>
      <w:lvlText w:val="•"/>
      <w:lvlJc w:val="left"/>
      <w:pPr>
        <w:ind w:left="2738" w:hanging="505"/>
      </w:pPr>
      <w:rPr>
        <w:rFonts w:hint="default"/>
      </w:rPr>
    </w:lvl>
    <w:lvl w:ilvl="3" w:tplc="05B2C038">
      <w:start w:val="1"/>
      <w:numFmt w:val="bullet"/>
      <w:lvlText w:val="•"/>
      <w:lvlJc w:val="left"/>
      <w:pPr>
        <w:ind w:left="3926" w:hanging="505"/>
      </w:pPr>
      <w:rPr>
        <w:rFonts w:hint="default"/>
      </w:rPr>
    </w:lvl>
    <w:lvl w:ilvl="4" w:tplc="A6AC9A1A">
      <w:start w:val="1"/>
      <w:numFmt w:val="bullet"/>
      <w:lvlText w:val="•"/>
      <w:lvlJc w:val="left"/>
      <w:pPr>
        <w:ind w:left="5113" w:hanging="505"/>
      </w:pPr>
      <w:rPr>
        <w:rFonts w:hint="default"/>
      </w:rPr>
    </w:lvl>
    <w:lvl w:ilvl="5" w:tplc="50E00AB8">
      <w:start w:val="1"/>
      <w:numFmt w:val="bullet"/>
      <w:lvlText w:val="•"/>
      <w:lvlJc w:val="left"/>
      <w:pPr>
        <w:ind w:left="6301" w:hanging="505"/>
      </w:pPr>
      <w:rPr>
        <w:rFonts w:hint="default"/>
      </w:rPr>
    </w:lvl>
    <w:lvl w:ilvl="6" w:tplc="7ADCC904">
      <w:start w:val="1"/>
      <w:numFmt w:val="bullet"/>
      <w:lvlText w:val="•"/>
      <w:lvlJc w:val="left"/>
      <w:pPr>
        <w:ind w:left="7489" w:hanging="505"/>
      </w:pPr>
      <w:rPr>
        <w:rFonts w:hint="default"/>
      </w:rPr>
    </w:lvl>
    <w:lvl w:ilvl="7" w:tplc="33F0ED46">
      <w:start w:val="1"/>
      <w:numFmt w:val="bullet"/>
      <w:lvlText w:val="•"/>
      <w:lvlJc w:val="left"/>
      <w:pPr>
        <w:ind w:left="8676" w:hanging="505"/>
      </w:pPr>
      <w:rPr>
        <w:rFonts w:hint="default"/>
      </w:rPr>
    </w:lvl>
    <w:lvl w:ilvl="8" w:tplc="41D61020">
      <w:start w:val="1"/>
      <w:numFmt w:val="bullet"/>
      <w:lvlText w:val="•"/>
      <w:lvlJc w:val="left"/>
      <w:pPr>
        <w:ind w:left="9864" w:hanging="505"/>
      </w:pPr>
      <w:rPr>
        <w:rFonts w:hint="default"/>
      </w:rPr>
    </w:lvl>
  </w:abstractNum>
  <w:abstractNum w:abstractNumId="40" w15:restartNumberingAfterBreak="0">
    <w:nsid w:val="674C2CB5"/>
    <w:multiLevelType w:val="multilevel"/>
    <w:tmpl w:val="D2AA4EB4"/>
    <w:lvl w:ilvl="0">
      <w:start w:val="3"/>
      <w:numFmt w:val="decimal"/>
      <w:lvlText w:val="%1"/>
      <w:lvlJc w:val="left"/>
      <w:pPr>
        <w:ind w:left="1705" w:hanging="553"/>
      </w:pPr>
      <w:rPr>
        <w:rFonts w:hint="default"/>
      </w:rPr>
    </w:lvl>
    <w:lvl w:ilvl="1">
      <w:start w:val="1"/>
      <w:numFmt w:val="decimal"/>
      <w:lvlText w:val="%1.%2."/>
      <w:lvlJc w:val="left"/>
      <w:pPr>
        <w:ind w:left="1705" w:hanging="553"/>
      </w:pPr>
      <w:rPr>
        <w:rFonts w:ascii="Verdana" w:eastAsia="Verdana" w:hAnsi="Verdana" w:hint="default"/>
        <w:b/>
        <w:bCs/>
        <w:spacing w:val="2"/>
        <w:w w:val="102"/>
        <w:sz w:val="21"/>
        <w:szCs w:val="21"/>
      </w:rPr>
    </w:lvl>
    <w:lvl w:ilvl="2">
      <w:start w:val="1"/>
      <w:numFmt w:val="decimal"/>
      <w:lvlText w:val="%1.%2.%3."/>
      <w:lvlJc w:val="left"/>
      <w:pPr>
        <w:ind w:left="1705" w:hanging="793"/>
      </w:pPr>
      <w:rPr>
        <w:rFonts w:ascii="Verdana" w:eastAsia="Verdana" w:hAnsi="Verdana" w:hint="default"/>
        <w:b/>
        <w:bCs/>
        <w:spacing w:val="2"/>
        <w:w w:val="102"/>
        <w:sz w:val="21"/>
        <w:szCs w:val="21"/>
      </w:rPr>
    </w:lvl>
    <w:lvl w:ilvl="3">
      <w:start w:val="1"/>
      <w:numFmt w:val="bullet"/>
      <w:lvlText w:val="▪"/>
      <w:lvlJc w:val="left"/>
      <w:pPr>
        <w:ind w:left="2138" w:hanging="360"/>
      </w:pPr>
      <w:rPr>
        <w:rFonts w:ascii="Microsoft Sans Serif" w:eastAsia="Microsoft Sans Serif" w:hAnsi="Microsoft Sans Serif" w:hint="default"/>
        <w:w w:val="133"/>
        <w:sz w:val="21"/>
        <w:szCs w:val="21"/>
      </w:rPr>
    </w:lvl>
    <w:lvl w:ilvl="4">
      <w:start w:val="1"/>
      <w:numFmt w:val="bullet"/>
      <w:lvlText w:val="•"/>
      <w:lvlJc w:val="left"/>
      <w:pPr>
        <w:ind w:left="5505" w:hanging="360"/>
      </w:pPr>
      <w:rPr>
        <w:rFonts w:hint="default"/>
      </w:rPr>
    </w:lvl>
    <w:lvl w:ilvl="5">
      <w:start w:val="1"/>
      <w:numFmt w:val="bullet"/>
      <w:lvlText w:val="•"/>
      <w:lvlJc w:val="left"/>
      <w:pPr>
        <w:ind w:left="6627" w:hanging="360"/>
      </w:pPr>
      <w:rPr>
        <w:rFonts w:hint="default"/>
      </w:rPr>
    </w:lvl>
    <w:lvl w:ilvl="6">
      <w:start w:val="1"/>
      <w:numFmt w:val="bullet"/>
      <w:lvlText w:val="•"/>
      <w:lvlJc w:val="left"/>
      <w:pPr>
        <w:ind w:left="7750" w:hanging="360"/>
      </w:pPr>
      <w:rPr>
        <w:rFonts w:hint="default"/>
      </w:rPr>
    </w:lvl>
    <w:lvl w:ilvl="7">
      <w:start w:val="1"/>
      <w:numFmt w:val="bullet"/>
      <w:lvlText w:val="•"/>
      <w:lvlJc w:val="left"/>
      <w:pPr>
        <w:ind w:left="8872" w:hanging="360"/>
      </w:pPr>
      <w:rPr>
        <w:rFonts w:hint="default"/>
      </w:rPr>
    </w:lvl>
    <w:lvl w:ilvl="8">
      <w:start w:val="1"/>
      <w:numFmt w:val="bullet"/>
      <w:lvlText w:val="•"/>
      <w:lvlJc w:val="left"/>
      <w:pPr>
        <w:ind w:left="9995" w:hanging="360"/>
      </w:pPr>
      <w:rPr>
        <w:rFonts w:hint="default"/>
      </w:rPr>
    </w:lvl>
  </w:abstractNum>
  <w:abstractNum w:abstractNumId="41" w15:restartNumberingAfterBreak="0">
    <w:nsid w:val="6B5E3F26"/>
    <w:multiLevelType w:val="multilevel"/>
    <w:tmpl w:val="89A2897A"/>
    <w:lvl w:ilvl="0">
      <w:start w:val="1"/>
      <w:numFmt w:val="lowerLetter"/>
      <w:lvlText w:val="%1."/>
      <w:lvlJc w:val="left"/>
      <w:pPr>
        <w:ind w:left="502" w:hanging="360"/>
      </w:pPr>
      <w:rPr>
        <w:b/>
        <w:bCs/>
        <w:color w:val="000000" w:themeColor="text1"/>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2" w15:restartNumberingAfterBreak="0">
    <w:nsid w:val="6E005510"/>
    <w:multiLevelType w:val="hybridMultilevel"/>
    <w:tmpl w:val="FE383638"/>
    <w:lvl w:ilvl="0" w:tplc="91260B14">
      <w:start w:val="8"/>
      <w:numFmt w:val="decimal"/>
      <w:lvlText w:val="%1."/>
      <w:lvlJc w:val="left"/>
      <w:pPr>
        <w:ind w:left="2426" w:hanging="312"/>
        <w:jc w:val="right"/>
      </w:pPr>
      <w:rPr>
        <w:rFonts w:ascii="Verdana" w:eastAsia="Verdana" w:hAnsi="Verdana" w:hint="default"/>
        <w:b/>
        <w:bCs/>
        <w:spacing w:val="2"/>
        <w:w w:val="102"/>
        <w:sz w:val="21"/>
        <w:szCs w:val="21"/>
      </w:rPr>
    </w:lvl>
    <w:lvl w:ilvl="1" w:tplc="5B02B560">
      <w:start w:val="1"/>
      <w:numFmt w:val="bullet"/>
      <w:lvlText w:val="•"/>
      <w:lvlJc w:val="left"/>
      <w:pPr>
        <w:ind w:left="3407" w:hanging="312"/>
      </w:pPr>
      <w:rPr>
        <w:rFonts w:hint="default"/>
      </w:rPr>
    </w:lvl>
    <w:lvl w:ilvl="2" w:tplc="BCF6AAD4">
      <w:start w:val="1"/>
      <w:numFmt w:val="bullet"/>
      <w:lvlText w:val="•"/>
      <w:lvlJc w:val="left"/>
      <w:pPr>
        <w:ind w:left="4389" w:hanging="312"/>
      </w:pPr>
      <w:rPr>
        <w:rFonts w:hint="default"/>
      </w:rPr>
    </w:lvl>
    <w:lvl w:ilvl="3" w:tplc="348E8FBA">
      <w:start w:val="1"/>
      <w:numFmt w:val="bullet"/>
      <w:lvlText w:val="•"/>
      <w:lvlJc w:val="left"/>
      <w:pPr>
        <w:ind w:left="5370" w:hanging="312"/>
      </w:pPr>
      <w:rPr>
        <w:rFonts w:hint="default"/>
      </w:rPr>
    </w:lvl>
    <w:lvl w:ilvl="4" w:tplc="6D3AA192">
      <w:start w:val="1"/>
      <w:numFmt w:val="bullet"/>
      <w:lvlText w:val="•"/>
      <w:lvlJc w:val="left"/>
      <w:pPr>
        <w:ind w:left="6351" w:hanging="312"/>
      </w:pPr>
      <w:rPr>
        <w:rFonts w:hint="default"/>
      </w:rPr>
    </w:lvl>
    <w:lvl w:ilvl="5" w:tplc="E6AA9DDC">
      <w:start w:val="1"/>
      <w:numFmt w:val="bullet"/>
      <w:lvlText w:val="•"/>
      <w:lvlJc w:val="left"/>
      <w:pPr>
        <w:ind w:left="7333" w:hanging="312"/>
      </w:pPr>
      <w:rPr>
        <w:rFonts w:hint="default"/>
      </w:rPr>
    </w:lvl>
    <w:lvl w:ilvl="6" w:tplc="84DEA4EC">
      <w:start w:val="1"/>
      <w:numFmt w:val="bullet"/>
      <w:lvlText w:val="•"/>
      <w:lvlJc w:val="left"/>
      <w:pPr>
        <w:ind w:left="8314" w:hanging="312"/>
      </w:pPr>
      <w:rPr>
        <w:rFonts w:hint="default"/>
      </w:rPr>
    </w:lvl>
    <w:lvl w:ilvl="7" w:tplc="A0CC589C">
      <w:start w:val="1"/>
      <w:numFmt w:val="bullet"/>
      <w:lvlText w:val="•"/>
      <w:lvlJc w:val="left"/>
      <w:pPr>
        <w:ind w:left="9295" w:hanging="312"/>
      </w:pPr>
      <w:rPr>
        <w:rFonts w:hint="default"/>
      </w:rPr>
    </w:lvl>
    <w:lvl w:ilvl="8" w:tplc="EE9421D4">
      <w:start w:val="1"/>
      <w:numFmt w:val="bullet"/>
      <w:lvlText w:val="•"/>
      <w:lvlJc w:val="left"/>
      <w:pPr>
        <w:ind w:left="10277" w:hanging="312"/>
      </w:pPr>
      <w:rPr>
        <w:rFonts w:hint="default"/>
      </w:rPr>
    </w:lvl>
  </w:abstractNum>
  <w:abstractNum w:abstractNumId="43" w15:restartNumberingAfterBreak="0">
    <w:nsid w:val="6E4A5B70"/>
    <w:multiLevelType w:val="hybridMultilevel"/>
    <w:tmpl w:val="60AC13BC"/>
    <w:lvl w:ilvl="0" w:tplc="57D4F58E">
      <w:numFmt w:val="bullet"/>
      <w:lvlText w:val="-"/>
      <w:lvlJc w:val="left"/>
      <w:pPr>
        <w:ind w:left="8157" w:hanging="360"/>
      </w:pPr>
      <w:rPr>
        <w:rFonts w:ascii="Times New Roman" w:eastAsia="Times New Roman" w:hAnsi="Times New Roman" w:hint="default"/>
        <w:sz w:val="24"/>
      </w:rPr>
    </w:lvl>
    <w:lvl w:ilvl="1" w:tplc="240A0003">
      <w:start w:val="1"/>
      <w:numFmt w:val="bullet"/>
      <w:lvlText w:val="o"/>
      <w:lvlJc w:val="left"/>
      <w:pPr>
        <w:ind w:left="8877" w:hanging="360"/>
      </w:pPr>
      <w:rPr>
        <w:rFonts w:ascii="Courier New" w:hAnsi="Courier New" w:hint="default"/>
      </w:rPr>
    </w:lvl>
    <w:lvl w:ilvl="2" w:tplc="240A0005">
      <w:start w:val="1"/>
      <w:numFmt w:val="bullet"/>
      <w:lvlText w:val=""/>
      <w:lvlJc w:val="left"/>
      <w:pPr>
        <w:ind w:left="9597" w:hanging="360"/>
      </w:pPr>
      <w:rPr>
        <w:rFonts w:ascii="Wingdings" w:hAnsi="Wingdings" w:hint="default"/>
      </w:rPr>
    </w:lvl>
    <w:lvl w:ilvl="3" w:tplc="240A0001">
      <w:start w:val="1"/>
      <w:numFmt w:val="bullet"/>
      <w:lvlText w:val=""/>
      <w:lvlJc w:val="left"/>
      <w:pPr>
        <w:ind w:left="10317" w:hanging="360"/>
      </w:pPr>
      <w:rPr>
        <w:rFonts w:ascii="Symbol" w:hAnsi="Symbol" w:hint="default"/>
      </w:rPr>
    </w:lvl>
    <w:lvl w:ilvl="4" w:tplc="240A0003">
      <w:start w:val="1"/>
      <w:numFmt w:val="bullet"/>
      <w:lvlText w:val="o"/>
      <w:lvlJc w:val="left"/>
      <w:pPr>
        <w:ind w:left="11037" w:hanging="360"/>
      </w:pPr>
      <w:rPr>
        <w:rFonts w:ascii="Courier New" w:hAnsi="Courier New" w:hint="default"/>
      </w:rPr>
    </w:lvl>
    <w:lvl w:ilvl="5" w:tplc="240A0005">
      <w:start w:val="1"/>
      <w:numFmt w:val="bullet"/>
      <w:lvlText w:val=""/>
      <w:lvlJc w:val="left"/>
      <w:pPr>
        <w:ind w:left="11757" w:hanging="360"/>
      </w:pPr>
      <w:rPr>
        <w:rFonts w:ascii="Wingdings" w:hAnsi="Wingdings" w:hint="default"/>
      </w:rPr>
    </w:lvl>
    <w:lvl w:ilvl="6" w:tplc="240A0001">
      <w:start w:val="1"/>
      <w:numFmt w:val="bullet"/>
      <w:lvlText w:val=""/>
      <w:lvlJc w:val="left"/>
      <w:pPr>
        <w:ind w:left="12477" w:hanging="360"/>
      </w:pPr>
      <w:rPr>
        <w:rFonts w:ascii="Symbol" w:hAnsi="Symbol" w:hint="default"/>
      </w:rPr>
    </w:lvl>
    <w:lvl w:ilvl="7" w:tplc="240A0003">
      <w:start w:val="1"/>
      <w:numFmt w:val="bullet"/>
      <w:lvlText w:val="o"/>
      <w:lvlJc w:val="left"/>
      <w:pPr>
        <w:ind w:left="13197" w:hanging="360"/>
      </w:pPr>
      <w:rPr>
        <w:rFonts w:ascii="Courier New" w:hAnsi="Courier New" w:hint="default"/>
      </w:rPr>
    </w:lvl>
    <w:lvl w:ilvl="8" w:tplc="240A0005">
      <w:start w:val="1"/>
      <w:numFmt w:val="bullet"/>
      <w:lvlText w:val=""/>
      <w:lvlJc w:val="left"/>
      <w:pPr>
        <w:ind w:left="13917" w:hanging="360"/>
      </w:pPr>
      <w:rPr>
        <w:rFonts w:ascii="Wingdings" w:hAnsi="Wingdings" w:hint="default"/>
      </w:rPr>
    </w:lvl>
  </w:abstractNum>
  <w:abstractNum w:abstractNumId="44" w15:restartNumberingAfterBreak="0">
    <w:nsid w:val="6F7827E7"/>
    <w:multiLevelType w:val="hybridMultilevel"/>
    <w:tmpl w:val="179E70EC"/>
    <w:lvl w:ilvl="0" w:tplc="A7BE8D42">
      <w:start w:val="1"/>
      <w:numFmt w:val="decimal"/>
      <w:lvlText w:val="(%1)"/>
      <w:lvlJc w:val="left"/>
      <w:pPr>
        <w:ind w:left="1705" w:hanging="528"/>
      </w:pPr>
      <w:rPr>
        <w:rFonts w:ascii="Verdana" w:eastAsia="Verdana" w:hAnsi="Verdana" w:hint="default"/>
        <w:b/>
        <w:bCs/>
        <w:spacing w:val="2"/>
        <w:w w:val="102"/>
        <w:sz w:val="21"/>
        <w:szCs w:val="21"/>
      </w:rPr>
    </w:lvl>
    <w:lvl w:ilvl="1" w:tplc="C11E2828">
      <w:start w:val="1"/>
      <w:numFmt w:val="bullet"/>
      <w:lvlText w:val=""/>
      <w:lvlJc w:val="left"/>
      <w:pPr>
        <w:ind w:left="2138" w:hanging="360"/>
      </w:pPr>
      <w:rPr>
        <w:rFonts w:ascii="Symbol" w:eastAsia="Symbol" w:hAnsi="Symbol" w:hint="default"/>
        <w:w w:val="102"/>
        <w:sz w:val="21"/>
        <w:szCs w:val="21"/>
      </w:rPr>
    </w:lvl>
    <w:lvl w:ilvl="2" w:tplc="F8847EB8">
      <w:start w:val="1"/>
      <w:numFmt w:val="bullet"/>
      <w:lvlText w:val="•"/>
      <w:lvlJc w:val="left"/>
      <w:pPr>
        <w:ind w:left="3260" w:hanging="360"/>
      </w:pPr>
      <w:rPr>
        <w:rFonts w:hint="default"/>
      </w:rPr>
    </w:lvl>
    <w:lvl w:ilvl="3" w:tplc="DBFAC98E">
      <w:start w:val="1"/>
      <w:numFmt w:val="bullet"/>
      <w:lvlText w:val="•"/>
      <w:lvlJc w:val="left"/>
      <w:pPr>
        <w:ind w:left="4382" w:hanging="360"/>
      </w:pPr>
      <w:rPr>
        <w:rFonts w:hint="default"/>
      </w:rPr>
    </w:lvl>
    <w:lvl w:ilvl="4" w:tplc="D80E4D5A">
      <w:start w:val="1"/>
      <w:numFmt w:val="bullet"/>
      <w:lvlText w:val="•"/>
      <w:lvlJc w:val="left"/>
      <w:pPr>
        <w:ind w:left="5505" w:hanging="360"/>
      </w:pPr>
      <w:rPr>
        <w:rFonts w:hint="default"/>
      </w:rPr>
    </w:lvl>
    <w:lvl w:ilvl="5" w:tplc="038EA79C">
      <w:start w:val="1"/>
      <w:numFmt w:val="bullet"/>
      <w:lvlText w:val="•"/>
      <w:lvlJc w:val="left"/>
      <w:pPr>
        <w:ind w:left="6627" w:hanging="360"/>
      </w:pPr>
      <w:rPr>
        <w:rFonts w:hint="default"/>
      </w:rPr>
    </w:lvl>
    <w:lvl w:ilvl="6" w:tplc="94C25A16">
      <w:start w:val="1"/>
      <w:numFmt w:val="bullet"/>
      <w:lvlText w:val="•"/>
      <w:lvlJc w:val="left"/>
      <w:pPr>
        <w:ind w:left="7750" w:hanging="360"/>
      </w:pPr>
      <w:rPr>
        <w:rFonts w:hint="default"/>
      </w:rPr>
    </w:lvl>
    <w:lvl w:ilvl="7" w:tplc="8F24D836">
      <w:start w:val="1"/>
      <w:numFmt w:val="bullet"/>
      <w:lvlText w:val="•"/>
      <w:lvlJc w:val="left"/>
      <w:pPr>
        <w:ind w:left="8872" w:hanging="360"/>
      </w:pPr>
      <w:rPr>
        <w:rFonts w:hint="default"/>
      </w:rPr>
    </w:lvl>
    <w:lvl w:ilvl="8" w:tplc="5192B8B4">
      <w:start w:val="1"/>
      <w:numFmt w:val="bullet"/>
      <w:lvlText w:val="•"/>
      <w:lvlJc w:val="left"/>
      <w:pPr>
        <w:ind w:left="9995" w:hanging="360"/>
      </w:pPr>
      <w:rPr>
        <w:rFonts w:hint="default"/>
      </w:rPr>
    </w:lvl>
  </w:abstractNum>
  <w:abstractNum w:abstractNumId="45" w15:restartNumberingAfterBreak="0">
    <w:nsid w:val="7099728B"/>
    <w:multiLevelType w:val="hybridMultilevel"/>
    <w:tmpl w:val="001C71E4"/>
    <w:lvl w:ilvl="0" w:tplc="96F603BE">
      <w:start w:val="1"/>
      <w:numFmt w:val="decimal"/>
      <w:lvlText w:val="%1)"/>
      <w:lvlJc w:val="left"/>
      <w:pPr>
        <w:ind w:left="1705" w:hanging="432"/>
      </w:pPr>
      <w:rPr>
        <w:rFonts w:ascii="Verdana" w:eastAsia="Verdana" w:hAnsi="Verdana" w:hint="default"/>
        <w:b/>
        <w:bCs/>
        <w:spacing w:val="2"/>
        <w:w w:val="102"/>
        <w:sz w:val="21"/>
        <w:szCs w:val="21"/>
      </w:rPr>
    </w:lvl>
    <w:lvl w:ilvl="1" w:tplc="DC9AA718">
      <w:start w:val="1"/>
      <w:numFmt w:val="bullet"/>
      <w:lvlText w:val="•"/>
      <w:lvlJc w:val="left"/>
      <w:pPr>
        <w:ind w:left="2758" w:hanging="432"/>
      </w:pPr>
      <w:rPr>
        <w:rFonts w:hint="default"/>
      </w:rPr>
    </w:lvl>
    <w:lvl w:ilvl="2" w:tplc="ED5EC164">
      <w:start w:val="1"/>
      <w:numFmt w:val="bullet"/>
      <w:lvlText w:val="•"/>
      <w:lvlJc w:val="left"/>
      <w:pPr>
        <w:ind w:left="3812" w:hanging="432"/>
      </w:pPr>
      <w:rPr>
        <w:rFonts w:hint="default"/>
      </w:rPr>
    </w:lvl>
    <w:lvl w:ilvl="3" w:tplc="C7D02A98">
      <w:start w:val="1"/>
      <w:numFmt w:val="bullet"/>
      <w:lvlText w:val="•"/>
      <w:lvlJc w:val="left"/>
      <w:pPr>
        <w:ind w:left="4865" w:hanging="432"/>
      </w:pPr>
      <w:rPr>
        <w:rFonts w:hint="default"/>
      </w:rPr>
    </w:lvl>
    <w:lvl w:ilvl="4" w:tplc="85C0B342">
      <w:start w:val="1"/>
      <w:numFmt w:val="bullet"/>
      <w:lvlText w:val="•"/>
      <w:lvlJc w:val="left"/>
      <w:pPr>
        <w:ind w:left="5919" w:hanging="432"/>
      </w:pPr>
      <w:rPr>
        <w:rFonts w:hint="default"/>
      </w:rPr>
    </w:lvl>
    <w:lvl w:ilvl="5" w:tplc="7E027312">
      <w:start w:val="1"/>
      <w:numFmt w:val="bullet"/>
      <w:lvlText w:val="•"/>
      <w:lvlJc w:val="left"/>
      <w:pPr>
        <w:ind w:left="6972" w:hanging="432"/>
      </w:pPr>
      <w:rPr>
        <w:rFonts w:hint="default"/>
      </w:rPr>
    </w:lvl>
    <w:lvl w:ilvl="6" w:tplc="1EBED11A">
      <w:start w:val="1"/>
      <w:numFmt w:val="bullet"/>
      <w:lvlText w:val="•"/>
      <w:lvlJc w:val="left"/>
      <w:pPr>
        <w:ind w:left="8026" w:hanging="432"/>
      </w:pPr>
      <w:rPr>
        <w:rFonts w:hint="default"/>
      </w:rPr>
    </w:lvl>
    <w:lvl w:ilvl="7" w:tplc="5F8E525A">
      <w:start w:val="1"/>
      <w:numFmt w:val="bullet"/>
      <w:lvlText w:val="•"/>
      <w:lvlJc w:val="left"/>
      <w:pPr>
        <w:ind w:left="9079" w:hanging="432"/>
      </w:pPr>
      <w:rPr>
        <w:rFonts w:hint="default"/>
      </w:rPr>
    </w:lvl>
    <w:lvl w:ilvl="8" w:tplc="98DEEE60">
      <w:start w:val="1"/>
      <w:numFmt w:val="bullet"/>
      <w:lvlText w:val="•"/>
      <w:lvlJc w:val="left"/>
      <w:pPr>
        <w:ind w:left="10133" w:hanging="432"/>
      </w:pPr>
      <w:rPr>
        <w:rFonts w:hint="default"/>
      </w:rPr>
    </w:lvl>
  </w:abstractNum>
  <w:abstractNum w:abstractNumId="46" w15:restartNumberingAfterBreak="0">
    <w:nsid w:val="79EF13EB"/>
    <w:multiLevelType w:val="hybridMultilevel"/>
    <w:tmpl w:val="B36CABFA"/>
    <w:lvl w:ilvl="0" w:tplc="0D6E95BE">
      <w:start w:val="1"/>
      <w:numFmt w:val="decimal"/>
      <w:lvlText w:val="%1."/>
      <w:lvlJc w:val="left"/>
      <w:pPr>
        <w:ind w:left="1705" w:hanging="337"/>
      </w:pPr>
      <w:rPr>
        <w:rFonts w:ascii="Verdana" w:eastAsia="Verdana" w:hAnsi="Verdana" w:hint="default"/>
        <w:spacing w:val="-5"/>
        <w:w w:val="102"/>
        <w:sz w:val="21"/>
        <w:szCs w:val="21"/>
      </w:rPr>
    </w:lvl>
    <w:lvl w:ilvl="1" w:tplc="0472E1EA">
      <w:start w:val="1"/>
      <w:numFmt w:val="bullet"/>
      <w:lvlText w:val="•"/>
      <w:lvlJc w:val="left"/>
      <w:pPr>
        <w:ind w:left="4948" w:hanging="337"/>
      </w:pPr>
      <w:rPr>
        <w:rFonts w:hint="default"/>
      </w:rPr>
    </w:lvl>
    <w:lvl w:ilvl="2" w:tplc="585E93A6">
      <w:start w:val="1"/>
      <w:numFmt w:val="bullet"/>
      <w:lvlText w:val="•"/>
      <w:lvlJc w:val="left"/>
      <w:pPr>
        <w:ind w:left="5758" w:hanging="337"/>
      </w:pPr>
      <w:rPr>
        <w:rFonts w:hint="default"/>
      </w:rPr>
    </w:lvl>
    <w:lvl w:ilvl="3" w:tplc="CE7E73FE">
      <w:start w:val="1"/>
      <w:numFmt w:val="bullet"/>
      <w:lvlText w:val="•"/>
      <w:lvlJc w:val="left"/>
      <w:pPr>
        <w:ind w:left="6568" w:hanging="337"/>
      </w:pPr>
      <w:rPr>
        <w:rFonts w:hint="default"/>
      </w:rPr>
    </w:lvl>
    <w:lvl w:ilvl="4" w:tplc="761EE700">
      <w:start w:val="1"/>
      <w:numFmt w:val="bullet"/>
      <w:lvlText w:val="•"/>
      <w:lvlJc w:val="left"/>
      <w:pPr>
        <w:ind w:left="7378" w:hanging="337"/>
      </w:pPr>
      <w:rPr>
        <w:rFonts w:hint="default"/>
      </w:rPr>
    </w:lvl>
    <w:lvl w:ilvl="5" w:tplc="685E5612">
      <w:start w:val="1"/>
      <w:numFmt w:val="bullet"/>
      <w:lvlText w:val="•"/>
      <w:lvlJc w:val="left"/>
      <w:pPr>
        <w:ind w:left="8188" w:hanging="337"/>
      </w:pPr>
      <w:rPr>
        <w:rFonts w:hint="default"/>
      </w:rPr>
    </w:lvl>
    <w:lvl w:ilvl="6" w:tplc="71A8B64E">
      <w:start w:val="1"/>
      <w:numFmt w:val="bullet"/>
      <w:lvlText w:val="•"/>
      <w:lvlJc w:val="left"/>
      <w:pPr>
        <w:ind w:left="8999" w:hanging="337"/>
      </w:pPr>
      <w:rPr>
        <w:rFonts w:hint="default"/>
      </w:rPr>
    </w:lvl>
    <w:lvl w:ilvl="7" w:tplc="5CD4B2A4">
      <w:start w:val="1"/>
      <w:numFmt w:val="bullet"/>
      <w:lvlText w:val="•"/>
      <w:lvlJc w:val="left"/>
      <w:pPr>
        <w:ind w:left="9809" w:hanging="337"/>
      </w:pPr>
      <w:rPr>
        <w:rFonts w:hint="default"/>
      </w:rPr>
    </w:lvl>
    <w:lvl w:ilvl="8" w:tplc="B706DC68">
      <w:start w:val="1"/>
      <w:numFmt w:val="bullet"/>
      <w:lvlText w:val="•"/>
      <w:lvlJc w:val="left"/>
      <w:pPr>
        <w:ind w:left="10619" w:hanging="337"/>
      </w:pPr>
      <w:rPr>
        <w:rFonts w:hint="default"/>
      </w:rPr>
    </w:lvl>
  </w:abstractNum>
  <w:abstractNum w:abstractNumId="47" w15:restartNumberingAfterBreak="0">
    <w:nsid w:val="7EDE5060"/>
    <w:multiLevelType w:val="hybridMultilevel"/>
    <w:tmpl w:val="6768993C"/>
    <w:lvl w:ilvl="0" w:tplc="06123018">
      <w:start w:val="4"/>
      <w:numFmt w:val="decimal"/>
      <w:lvlText w:val="%1."/>
      <w:lvlJc w:val="left"/>
      <w:pPr>
        <w:ind w:left="720" w:hanging="360"/>
      </w:pPr>
      <w:rPr>
        <w:rFonts w:cs="Arial Narrow"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EE43B38"/>
    <w:multiLevelType w:val="hybridMultilevel"/>
    <w:tmpl w:val="7CD42CD8"/>
    <w:lvl w:ilvl="0" w:tplc="A2A66D0C">
      <w:start w:val="1"/>
      <w:numFmt w:val="decimal"/>
      <w:lvlText w:val="%1."/>
      <w:lvlJc w:val="left"/>
      <w:pPr>
        <w:ind w:left="360" w:hanging="360"/>
      </w:pPr>
      <w:rPr>
        <w:rFonts w:ascii="Arial Narrow" w:hAnsi="Arial Narrow" w:hint="default"/>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num w:numId="1" w16cid:durableId="349986926">
    <w:abstractNumId w:val="34"/>
  </w:num>
  <w:num w:numId="2" w16cid:durableId="71852863">
    <w:abstractNumId w:val="4"/>
  </w:num>
  <w:num w:numId="3" w16cid:durableId="728655808">
    <w:abstractNumId w:val="1"/>
  </w:num>
  <w:num w:numId="4" w16cid:durableId="1603296674">
    <w:abstractNumId w:val="3"/>
  </w:num>
  <w:num w:numId="5" w16cid:durableId="1553810452">
    <w:abstractNumId w:val="2"/>
  </w:num>
  <w:num w:numId="6" w16cid:durableId="775053111">
    <w:abstractNumId w:val="0"/>
  </w:num>
  <w:num w:numId="7" w16cid:durableId="318340746">
    <w:abstractNumId w:val="46"/>
  </w:num>
  <w:num w:numId="8" w16cid:durableId="310133108">
    <w:abstractNumId w:val="17"/>
  </w:num>
  <w:num w:numId="9" w16cid:durableId="1693652793">
    <w:abstractNumId w:val="35"/>
  </w:num>
  <w:num w:numId="10" w16cid:durableId="1370909812">
    <w:abstractNumId w:val="8"/>
  </w:num>
  <w:num w:numId="11" w16cid:durableId="309402190">
    <w:abstractNumId w:val="40"/>
  </w:num>
  <w:num w:numId="12" w16cid:durableId="588199309">
    <w:abstractNumId w:val="37"/>
  </w:num>
  <w:num w:numId="13" w16cid:durableId="529925164">
    <w:abstractNumId w:val="9"/>
  </w:num>
  <w:num w:numId="14" w16cid:durableId="366099703">
    <w:abstractNumId w:val="14"/>
  </w:num>
  <w:num w:numId="15" w16cid:durableId="832575256">
    <w:abstractNumId w:val="16"/>
  </w:num>
  <w:num w:numId="16" w16cid:durableId="1719090244">
    <w:abstractNumId w:val="10"/>
  </w:num>
  <w:num w:numId="17" w16cid:durableId="920136812">
    <w:abstractNumId w:val="18"/>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76768001">
    <w:abstractNumId w:val="41"/>
  </w:num>
  <w:num w:numId="19" w16cid:durableId="911307430">
    <w:abstractNumId w:val="28"/>
  </w:num>
  <w:num w:numId="20" w16cid:durableId="1234706447">
    <w:abstractNumId w:val="48"/>
  </w:num>
  <w:num w:numId="21" w16cid:durableId="302931293">
    <w:abstractNumId w:val="7"/>
  </w:num>
  <w:num w:numId="22" w16cid:durableId="1987053946">
    <w:abstractNumId w:val="38"/>
  </w:num>
  <w:num w:numId="23" w16cid:durableId="1395814126">
    <w:abstractNumId w:val="30"/>
  </w:num>
  <w:num w:numId="24" w16cid:durableId="1884906230">
    <w:abstractNumId w:val="27"/>
  </w:num>
  <w:num w:numId="25" w16cid:durableId="272133020">
    <w:abstractNumId w:val="44"/>
  </w:num>
  <w:num w:numId="26" w16cid:durableId="1034501676">
    <w:abstractNumId w:val="19"/>
  </w:num>
  <w:num w:numId="27" w16cid:durableId="2087533668">
    <w:abstractNumId w:val="36"/>
  </w:num>
  <w:num w:numId="28" w16cid:durableId="917863148">
    <w:abstractNumId w:val="45"/>
  </w:num>
  <w:num w:numId="29" w16cid:durableId="647631107">
    <w:abstractNumId w:val="29"/>
  </w:num>
  <w:num w:numId="30" w16cid:durableId="945846867">
    <w:abstractNumId w:val="42"/>
  </w:num>
  <w:num w:numId="31" w16cid:durableId="213154158">
    <w:abstractNumId w:val="13"/>
  </w:num>
  <w:num w:numId="32" w16cid:durableId="349331049">
    <w:abstractNumId w:val="24"/>
  </w:num>
  <w:num w:numId="33" w16cid:durableId="1333332904">
    <w:abstractNumId w:val="20"/>
  </w:num>
  <w:num w:numId="34" w16cid:durableId="951941271">
    <w:abstractNumId w:val="39"/>
  </w:num>
  <w:num w:numId="35" w16cid:durableId="1864590840">
    <w:abstractNumId w:val="12"/>
  </w:num>
  <w:num w:numId="36" w16cid:durableId="209653810">
    <w:abstractNumId w:val="22"/>
  </w:num>
  <w:num w:numId="37" w16cid:durableId="1045056193">
    <w:abstractNumId w:val="23"/>
  </w:num>
  <w:num w:numId="38" w16cid:durableId="1989817454">
    <w:abstractNumId w:val="21"/>
  </w:num>
  <w:num w:numId="39" w16cid:durableId="493303000">
    <w:abstractNumId w:val="5"/>
  </w:num>
  <w:num w:numId="40" w16cid:durableId="57740203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64410267">
    <w:abstractNumId w:val="25"/>
  </w:num>
  <w:num w:numId="42" w16cid:durableId="47382965">
    <w:abstractNumId w:val="31"/>
  </w:num>
  <w:num w:numId="43" w16cid:durableId="439884201">
    <w:abstractNumId w:val="6"/>
  </w:num>
  <w:num w:numId="44" w16cid:durableId="875193976">
    <w:abstractNumId w:val="33"/>
  </w:num>
  <w:num w:numId="45" w16cid:durableId="179563678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43312760">
    <w:abstractNumId w:val="43"/>
  </w:num>
  <w:num w:numId="47" w16cid:durableId="744650">
    <w:abstractNumId w:val="26"/>
  </w:num>
  <w:num w:numId="48" w16cid:durableId="1398166569">
    <w:abstractNumId w:val="11"/>
  </w:num>
  <w:num w:numId="49" w16cid:durableId="954098317">
    <w:abstractNumId w:val="47"/>
  </w:num>
  <w:num w:numId="50" w16cid:durableId="1215041806">
    <w:abstractNumId w:val="3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6D5"/>
    <w:rsid w:val="000736A2"/>
    <w:rsid w:val="00143E21"/>
    <w:rsid w:val="0014437D"/>
    <w:rsid w:val="00144C08"/>
    <w:rsid w:val="00155EDA"/>
    <w:rsid w:val="00177E18"/>
    <w:rsid w:val="0018741D"/>
    <w:rsid w:val="001A667E"/>
    <w:rsid w:val="001C2DF8"/>
    <w:rsid w:val="002307C8"/>
    <w:rsid w:val="00232FD6"/>
    <w:rsid w:val="00243AEF"/>
    <w:rsid w:val="00275EE8"/>
    <w:rsid w:val="0032441F"/>
    <w:rsid w:val="00347F33"/>
    <w:rsid w:val="00373763"/>
    <w:rsid w:val="003A29AF"/>
    <w:rsid w:val="0047462D"/>
    <w:rsid w:val="00486DD9"/>
    <w:rsid w:val="004A35C4"/>
    <w:rsid w:val="004B0FFA"/>
    <w:rsid w:val="004C0225"/>
    <w:rsid w:val="00502689"/>
    <w:rsid w:val="005D0454"/>
    <w:rsid w:val="00632658"/>
    <w:rsid w:val="00633470"/>
    <w:rsid w:val="00690CF3"/>
    <w:rsid w:val="007076E2"/>
    <w:rsid w:val="0075348F"/>
    <w:rsid w:val="007B6818"/>
    <w:rsid w:val="007D57F7"/>
    <w:rsid w:val="00823556"/>
    <w:rsid w:val="00844685"/>
    <w:rsid w:val="0087343B"/>
    <w:rsid w:val="00887959"/>
    <w:rsid w:val="008906D5"/>
    <w:rsid w:val="00893276"/>
    <w:rsid w:val="008F3599"/>
    <w:rsid w:val="00911105"/>
    <w:rsid w:val="0092656A"/>
    <w:rsid w:val="009342F8"/>
    <w:rsid w:val="00971B92"/>
    <w:rsid w:val="009F716B"/>
    <w:rsid w:val="00A13153"/>
    <w:rsid w:val="00A3751B"/>
    <w:rsid w:val="00AA7CE4"/>
    <w:rsid w:val="00B333A8"/>
    <w:rsid w:val="00B414E2"/>
    <w:rsid w:val="00BC38EE"/>
    <w:rsid w:val="00BD5C63"/>
    <w:rsid w:val="00C60204"/>
    <w:rsid w:val="00C7732F"/>
    <w:rsid w:val="00C83E87"/>
    <w:rsid w:val="00CB760D"/>
    <w:rsid w:val="00D96985"/>
    <w:rsid w:val="00D97CAA"/>
    <w:rsid w:val="00DA2116"/>
    <w:rsid w:val="00DC56C3"/>
    <w:rsid w:val="00E0277E"/>
    <w:rsid w:val="00E10A2E"/>
    <w:rsid w:val="00EE54CC"/>
    <w:rsid w:val="00F249FF"/>
    <w:rsid w:val="00F519C8"/>
    <w:rsid w:val="00F77E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32B447"/>
  <w15:docId w15:val="{0DFD558F-07DE-40EB-BE18-5AE5039B1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aliases w:val="título 1,Document Header1"/>
    <w:basedOn w:val="Normal"/>
    <w:next w:val="Normal"/>
    <w:link w:val="Ttulo1Car"/>
    <w:uiPriority w:val="9"/>
    <w:qFormat/>
    <w:pPr>
      <w:keepNext/>
      <w:keepLines/>
      <w:spacing w:before="480" w:after="120"/>
      <w:outlineLvl w:val="0"/>
    </w:pPr>
    <w:rPr>
      <w:b/>
      <w:sz w:val="48"/>
      <w:szCs w:val="48"/>
    </w:rPr>
  </w:style>
  <w:style w:type="paragraph" w:styleId="Ttulo2">
    <w:name w:val="heading 2"/>
    <w:aliases w:val="título 2"/>
    <w:basedOn w:val="Normal"/>
    <w:next w:val="Normal"/>
    <w:link w:val="Ttulo2Car"/>
    <w:qFormat/>
    <w:pPr>
      <w:keepNext/>
      <w:keepLines/>
      <w:spacing w:before="360" w:after="80"/>
      <w:outlineLvl w:val="1"/>
    </w:pPr>
    <w:rPr>
      <w:b/>
      <w:sz w:val="36"/>
      <w:szCs w:val="36"/>
    </w:rPr>
  </w:style>
  <w:style w:type="paragraph" w:styleId="Ttulo3">
    <w:name w:val="heading 3"/>
    <w:aliases w:val="Edgar 3,1.1.1Título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232FD6"/>
    <w:pPr>
      <w:keepNext/>
      <w:spacing w:after="160" w:line="259" w:lineRule="auto"/>
      <w:jc w:val="center"/>
      <w:outlineLvl w:val="6"/>
    </w:pPr>
    <w:rPr>
      <w:rFonts w:ascii="Arial" w:hAnsi="Arial"/>
      <w:b/>
      <w:bCs/>
      <w:iCs/>
      <w:kern w:val="2"/>
      <w:sz w:val="22"/>
      <w:szCs w:val="22"/>
      <w:lang w:val="es" w:eastAsia="en-US"/>
    </w:rPr>
  </w:style>
  <w:style w:type="paragraph" w:styleId="Ttulo8">
    <w:name w:val="heading 8"/>
    <w:basedOn w:val="Normal"/>
    <w:next w:val="Normal"/>
    <w:link w:val="Ttulo8Car"/>
    <w:qFormat/>
    <w:rsid w:val="00232FD6"/>
    <w:pPr>
      <w:spacing w:before="240" w:after="60" w:line="259" w:lineRule="auto"/>
      <w:outlineLvl w:val="7"/>
    </w:pPr>
    <w:rPr>
      <w:rFonts w:asciiTheme="minorHAnsi" w:hAnsiTheme="minorHAnsi"/>
      <w:i/>
      <w:iCs/>
      <w:kern w:val="2"/>
      <w:sz w:val="22"/>
      <w:szCs w:val="22"/>
      <w:lang w:eastAsia="en-US"/>
    </w:rPr>
  </w:style>
  <w:style w:type="paragraph" w:styleId="Ttulo9">
    <w:name w:val="heading 9"/>
    <w:basedOn w:val="Normal"/>
    <w:next w:val="Normal"/>
    <w:link w:val="Ttulo9Car"/>
    <w:qFormat/>
    <w:rsid w:val="00232FD6"/>
    <w:pPr>
      <w:keepNext/>
      <w:spacing w:after="160" w:line="259" w:lineRule="auto"/>
      <w:outlineLvl w:val="8"/>
    </w:pPr>
    <w:rPr>
      <w:rFonts w:ascii="Arial Narrow" w:hAnsi="Arial Narrow"/>
      <w:b/>
      <w:iCs/>
      <w:kern w:val="2"/>
      <w:sz w:val="22"/>
      <w:szCs w:val="22"/>
      <w:lang w:val="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qFormat/>
    <w:pPr>
      <w:keepNext/>
      <w:keepLines/>
      <w:spacing w:before="480" w:after="120"/>
    </w:pPr>
    <w:rPr>
      <w:b/>
      <w:sz w:val="72"/>
      <w:szCs w:val="72"/>
    </w:rPr>
  </w:style>
  <w:style w:type="paragraph" w:styleId="Subttulo">
    <w:name w:val="Subtitle"/>
    <w:basedOn w:val="Normal"/>
    <w:next w:val="Normal"/>
    <w:link w:val="SubttuloCar"/>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275EE8"/>
    <w:pPr>
      <w:spacing w:before="100" w:beforeAutospacing="1" w:after="100" w:afterAutospacing="1"/>
    </w:p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Fotografía,List Paragraph,Foot"/>
    <w:basedOn w:val="Normal"/>
    <w:link w:val="PrrafodelistaCar"/>
    <w:qFormat/>
    <w:rsid w:val="0032441F"/>
    <w:pPr>
      <w:widowControl w:val="0"/>
      <w:ind w:left="720"/>
      <w:contextualSpacing/>
    </w:pPr>
    <w:rPr>
      <w:sz w:val="20"/>
      <w:szCs w:val="20"/>
    </w:rPr>
  </w:style>
  <w:style w:type="paragraph" w:styleId="Textoindependiente">
    <w:name w:val="Body Text"/>
    <w:aliases w:val="Subsection Body Text,body text,bt"/>
    <w:basedOn w:val="Normal"/>
    <w:link w:val="TextoindependienteCar"/>
    <w:uiPriority w:val="1"/>
    <w:qFormat/>
    <w:rsid w:val="0092656A"/>
    <w:pPr>
      <w:numPr>
        <w:ilvl w:val="12"/>
      </w:numPr>
      <w:overflowPunct w:val="0"/>
      <w:autoSpaceDE w:val="0"/>
      <w:autoSpaceDN w:val="0"/>
      <w:adjustRightInd w:val="0"/>
      <w:jc w:val="both"/>
    </w:pPr>
    <w:rPr>
      <w:rFonts w:ascii="Arial" w:hAnsi="Arial"/>
      <w:i/>
      <w:szCs w:val="20"/>
      <w:lang w:val="es-ES" w:eastAsia="es-ES"/>
    </w:rPr>
  </w:style>
  <w:style w:type="character" w:customStyle="1" w:styleId="TextoindependienteCar">
    <w:name w:val="Texto independiente Car"/>
    <w:aliases w:val="Subsection Body Text Car,body text Car,bt Car"/>
    <w:basedOn w:val="Fuentedeprrafopredeter"/>
    <w:link w:val="Textoindependiente"/>
    <w:uiPriority w:val="1"/>
    <w:qFormat/>
    <w:rsid w:val="0092656A"/>
    <w:rPr>
      <w:rFonts w:ascii="Arial" w:hAnsi="Arial"/>
      <w:i/>
      <w:szCs w:val="20"/>
      <w:lang w:val="es-ES" w:eastAsia="es-ES"/>
    </w:rPr>
  </w:style>
  <w:style w:type="character" w:customStyle="1" w:styleId="Ttulo7Car">
    <w:name w:val="Título 7 Car"/>
    <w:basedOn w:val="Fuentedeprrafopredeter"/>
    <w:link w:val="Ttulo7"/>
    <w:rsid w:val="00232FD6"/>
    <w:rPr>
      <w:rFonts w:ascii="Arial" w:hAnsi="Arial"/>
      <w:b/>
      <w:bCs/>
      <w:iCs/>
      <w:kern w:val="2"/>
      <w:sz w:val="22"/>
      <w:szCs w:val="22"/>
      <w:lang w:val="es" w:eastAsia="en-US"/>
    </w:rPr>
  </w:style>
  <w:style w:type="character" w:customStyle="1" w:styleId="Ttulo8Car">
    <w:name w:val="Título 8 Car"/>
    <w:basedOn w:val="Fuentedeprrafopredeter"/>
    <w:link w:val="Ttulo8"/>
    <w:rsid w:val="00232FD6"/>
    <w:rPr>
      <w:rFonts w:asciiTheme="minorHAnsi" w:hAnsiTheme="minorHAnsi"/>
      <w:i/>
      <w:iCs/>
      <w:kern w:val="2"/>
      <w:sz w:val="22"/>
      <w:szCs w:val="22"/>
      <w:lang w:eastAsia="en-US"/>
    </w:rPr>
  </w:style>
  <w:style w:type="character" w:customStyle="1" w:styleId="Ttulo9Car">
    <w:name w:val="Título 9 Car"/>
    <w:basedOn w:val="Fuentedeprrafopredeter"/>
    <w:link w:val="Ttulo9"/>
    <w:rsid w:val="00232FD6"/>
    <w:rPr>
      <w:rFonts w:ascii="Arial Narrow" w:hAnsi="Arial Narrow"/>
      <w:b/>
      <w:iCs/>
      <w:kern w:val="2"/>
      <w:sz w:val="22"/>
      <w:szCs w:val="22"/>
      <w:lang w:val="es" w:eastAsia="en-US"/>
    </w:rPr>
  </w:style>
  <w:style w:type="character" w:customStyle="1" w:styleId="Ttulo1Car">
    <w:name w:val="Título 1 Car"/>
    <w:aliases w:val="título 1 Car,Document Header1 Car"/>
    <w:basedOn w:val="Fuentedeprrafopredeter"/>
    <w:link w:val="Ttulo1"/>
    <w:rsid w:val="00232FD6"/>
    <w:rPr>
      <w:b/>
      <w:sz w:val="48"/>
      <w:szCs w:val="48"/>
    </w:rPr>
  </w:style>
  <w:style w:type="character" w:styleId="Fuerte">
    <w:name w:val="Strong"/>
    <w:uiPriority w:val="22"/>
    <w:qFormat/>
    <w:rsid w:val="00232FD6"/>
    <w:rPr>
      <w:b/>
      <w:bC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232FD6"/>
    <w:rPr>
      <w:sz w:val="20"/>
      <w:szCs w:val="20"/>
    </w:rPr>
  </w:style>
  <w:style w:type="character" w:customStyle="1" w:styleId="Ttulo2Car">
    <w:name w:val="Título 2 Car"/>
    <w:aliases w:val="título 2 Car"/>
    <w:basedOn w:val="Fuentedeprrafopredeter"/>
    <w:link w:val="Ttulo2"/>
    <w:qFormat/>
    <w:rsid w:val="00232FD6"/>
    <w:rPr>
      <w:b/>
      <w:sz w:val="36"/>
      <w:szCs w:val="36"/>
    </w:rPr>
  </w:style>
  <w:style w:type="character" w:customStyle="1" w:styleId="Ttulo3Car">
    <w:name w:val="Título 3 Car"/>
    <w:aliases w:val="Edgar 3 Car,1.1.1Título 3 Car"/>
    <w:basedOn w:val="Fuentedeprrafopredeter"/>
    <w:link w:val="Ttulo3"/>
    <w:rsid w:val="00232FD6"/>
    <w:rPr>
      <w:b/>
      <w:sz w:val="28"/>
      <w:szCs w:val="28"/>
    </w:rPr>
  </w:style>
  <w:style w:type="character" w:customStyle="1" w:styleId="Ttulo4Car">
    <w:name w:val="Título 4 Car"/>
    <w:basedOn w:val="Fuentedeprrafopredeter"/>
    <w:link w:val="Ttulo4"/>
    <w:rsid w:val="00232FD6"/>
    <w:rPr>
      <w:b/>
    </w:rPr>
  </w:style>
  <w:style w:type="character" w:customStyle="1" w:styleId="Ttulo5Car">
    <w:name w:val="Título 5 Car"/>
    <w:basedOn w:val="Fuentedeprrafopredeter"/>
    <w:link w:val="Ttulo5"/>
    <w:rsid w:val="00232FD6"/>
    <w:rPr>
      <w:b/>
      <w:sz w:val="22"/>
      <w:szCs w:val="22"/>
    </w:rPr>
  </w:style>
  <w:style w:type="character" w:customStyle="1" w:styleId="Ttulo6Car">
    <w:name w:val="Título 6 Car"/>
    <w:basedOn w:val="Fuentedeprrafopredeter"/>
    <w:link w:val="Ttulo6"/>
    <w:rsid w:val="00232FD6"/>
    <w:rPr>
      <w:b/>
      <w:sz w:val="20"/>
      <w:szCs w:val="20"/>
    </w:rPr>
  </w:style>
  <w:style w:type="paragraph" w:styleId="Encabezado">
    <w:name w:val="header"/>
    <w:aliases w:val="h,h8,h9,h10,h18,Encabezado 1,Encabezado1"/>
    <w:basedOn w:val="Normal"/>
    <w:link w:val="EncabezadoCar"/>
    <w:uiPriority w:val="99"/>
    <w:qFormat/>
    <w:rsid w:val="00232FD6"/>
    <w:pPr>
      <w:tabs>
        <w:tab w:val="center" w:pos="4419"/>
        <w:tab w:val="right" w:pos="8838"/>
      </w:tabs>
      <w:spacing w:after="160" w:line="259" w:lineRule="auto"/>
    </w:pPr>
    <w:rPr>
      <w:rFonts w:asciiTheme="minorHAnsi" w:hAnsiTheme="minorHAnsi"/>
      <w:kern w:val="2"/>
      <w:sz w:val="22"/>
      <w:szCs w:val="22"/>
      <w:lang w:eastAsia="en-US"/>
    </w:rPr>
  </w:style>
  <w:style w:type="character" w:customStyle="1" w:styleId="EncabezadoCar">
    <w:name w:val="Encabezado Car"/>
    <w:aliases w:val="h Car,h8 Car,h9 Car,h10 Car,h18 Car,Encabezado 1 Car,Encabezado1 Car"/>
    <w:basedOn w:val="Fuentedeprrafopredeter"/>
    <w:link w:val="Encabezado"/>
    <w:uiPriority w:val="99"/>
    <w:rsid w:val="00232FD6"/>
    <w:rPr>
      <w:rFonts w:asciiTheme="minorHAnsi" w:hAnsiTheme="minorHAnsi"/>
      <w:kern w:val="2"/>
      <w:sz w:val="22"/>
      <w:szCs w:val="22"/>
      <w:lang w:eastAsia="en-US"/>
    </w:rPr>
  </w:style>
  <w:style w:type="paragraph" w:styleId="Piedepgina">
    <w:name w:val="footer"/>
    <w:basedOn w:val="Normal"/>
    <w:link w:val="PiedepginaCar"/>
    <w:uiPriority w:val="99"/>
    <w:qFormat/>
    <w:rsid w:val="00232FD6"/>
    <w:pPr>
      <w:tabs>
        <w:tab w:val="center" w:pos="4419"/>
        <w:tab w:val="right" w:pos="8838"/>
      </w:tabs>
      <w:spacing w:after="160" w:line="259" w:lineRule="auto"/>
    </w:pPr>
    <w:rPr>
      <w:rFonts w:asciiTheme="minorHAnsi" w:hAnsiTheme="minorHAnsi"/>
      <w:kern w:val="2"/>
      <w:sz w:val="22"/>
      <w:szCs w:val="22"/>
      <w:lang w:eastAsia="en-US"/>
    </w:rPr>
  </w:style>
  <w:style w:type="character" w:customStyle="1" w:styleId="PiedepginaCar">
    <w:name w:val="Pie de página Car"/>
    <w:basedOn w:val="Fuentedeprrafopredeter"/>
    <w:link w:val="Piedepgina"/>
    <w:uiPriority w:val="99"/>
    <w:qFormat/>
    <w:rsid w:val="00232FD6"/>
    <w:rPr>
      <w:rFonts w:asciiTheme="minorHAnsi" w:hAnsiTheme="minorHAnsi"/>
      <w:kern w:val="2"/>
      <w:sz w:val="22"/>
      <w:szCs w:val="22"/>
      <w:lang w:eastAsia="en-US"/>
    </w:rPr>
  </w:style>
  <w:style w:type="character" w:styleId="Hipervnculo">
    <w:name w:val="Hyperlink"/>
    <w:uiPriority w:val="99"/>
    <w:qFormat/>
    <w:rsid w:val="00232FD6"/>
    <w:rPr>
      <w:color w:val="0000FF"/>
      <w:u w:val="single"/>
    </w:rPr>
  </w:style>
  <w:style w:type="character" w:customStyle="1" w:styleId="TtuloCar">
    <w:name w:val="Título Car"/>
    <w:basedOn w:val="Fuentedeprrafopredeter"/>
    <w:link w:val="Ttulo"/>
    <w:rsid w:val="00232FD6"/>
    <w:rPr>
      <w:b/>
      <w:sz w:val="72"/>
      <w:szCs w:val="72"/>
    </w:rPr>
  </w:style>
  <w:style w:type="paragraph" w:styleId="Textoindependiente3">
    <w:name w:val="Body Text 3"/>
    <w:basedOn w:val="Normal"/>
    <w:link w:val="Textoindependiente3Car"/>
    <w:rsid w:val="00232FD6"/>
    <w:pPr>
      <w:spacing w:after="120" w:line="259" w:lineRule="auto"/>
    </w:pPr>
    <w:rPr>
      <w:rFonts w:asciiTheme="minorHAnsi" w:hAnsiTheme="minorHAnsi"/>
      <w:kern w:val="2"/>
      <w:sz w:val="16"/>
      <w:szCs w:val="16"/>
      <w:lang w:eastAsia="en-US"/>
    </w:rPr>
  </w:style>
  <w:style w:type="character" w:customStyle="1" w:styleId="Textoindependiente3Car">
    <w:name w:val="Texto independiente 3 Car"/>
    <w:basedOn w:val="Fuentedeprrafopredeter"/>
    <w:link w:val="Textoindependiente3"/>
    <w:rsid w:val="00232FD6"/>
    <w:rPr>
      <w:rFonts w:asciiTheme="minorHAnsi" w:hAnsiTheme="minorHAnsi"/>
      <w:kern w:val="2"/>
      <w:sz w:val="16"/>
      <w:szCs w:val="16"/>
      <w:lang w:eastAsia="en-US"/>
    </w:rPr>
  </w:style>
  <w:style w:type="paragraph" w:styleId="Textoindependiente2">
    <w:name w:val="Body Text 2"/>
    <w:basedOn w:val="Normal"/>
    <w:link w:val="Textoindependiente2Car"/>
    <w:rsid w:val="00232FD6"/>
    <w:pPr>
      <w:widowControl w:val="0"/>
      <w:overflowPunct w:val="0"/>
      <w:autoSpaceDE w:val="0"/>
      <w:spacing w:after="160" w:line="259" w:lineRule="auto"/>
      <w:jc w:val="both"/>
    </w:pPr>
    <w:rPr>
      <w:rFonts w:ascii="Century Gothic" w:hAnsi="Century Gothic"/>
      <w:kern w:val="2"/>
      <w:sz w:val="20"/>
      <w:szCs w:val="20"/>
      <w:lang w:eastAsia="en-US"/>
    </w:rPr>
  </w:style>
  <w:style w:type="character" w:customStyle="1" w:styleId="Textoindependiente2Car">
    <w:name w:val="Texto independiente 2 Car"/>
    <w:basedOn w:val="Fuentedeprrafopredeter"/>
    <w:link w:val="Textoindependiente2"/>
    <w:rsid w:val="00232FD6"/>
    <w:rPr>
      <w:rFonts w:ascii="Century Gothic" w:hAnsi="Century Gothic"/>
      <w:kern w:val="2"/>
      <w:sz w:val="20"/>
      <w:szCs w:val="20"/>
      <w:lang w:eastAsia="en-US"/>
    </w:rPr>
  </w:style>
  <w:style w:type="paragraph" w:styleId="Textodeglobo">
    <w:name w:val="Balloon Text"/>
    <w:basedOn w:val="Normal"/>
    <w:link w:val="TextodegloboCar"/>
    <w:uiPriority w:val="99"/>
    <w:qFormat/>
    <w:rsid w:val="00232FD6"/>
    <w:pPr>
      <w:spacing w:after="160" w:line="259" w:lineRule="auto"/>
    </w:pPr>
    <w:rPr>
      <w:rFonts w:ascii="Tahoma" w:hAnsi="Tahoma" w:cs="Tahoma"/>
      <w:kern w:val="2"/>
      <w:sz w:val="16"/>
      <w:szCs w:val="16"/>
      <w:lang w:eastAsia="en-US"/>
    </w:rPr>
  </w:style>
  <w:style w:type="character" w:customStyle="1" w:styleId="TextodegloboCar">
    <w:name w:val="Texto de globo Car"/>
    <w:basedOn w:val="Fuentedeprrafopredeter"/>
    <w:link w:val="Textodeglobo"/>
    <w:uiPriority w:val="99"/>
    <w:rsid w:val="00232FD6"/>
    <w:rPr>
      <w:rFonts w:ascii="Tahoma" w:hAnsi="Tahoma" w:cs="Tahoma"/>
      <w:kern w:val="2"/>
      <w:sz w:val="16"/>
      <w:szCs w:val="16"/>
      <w:lang w:eastAsia="en-US"/>
    </w:rPr>
  </w:style>
  <w:style w:type="paragraph" w:customStyle="1" w:styleId="CarCarCarCar">
    <w:name w:val="Car Car Car Car"/>
    <w:basedOn w:val="Normal"/>
    <w:rsid w:val="00232FD6"/>
    <w:pPr>
      <w:spacing w:after="160" w:line="240" w:lineRule="exact"/>
    </w:pPr>
    <w:rPr>
      <w:rFonts w:ascii="Verdana" w:hAnsi="Verdana"/>
      <w:kern w:val="2"/>
      <w:sz w:val="20"/>
      <w:szCs w:val="20"/>
      <w:lang w:val="en-US" w:eastAsia="en-US"/>
    </w:rPr>
  </w:style>
  <w:style w:type="paragraph" w:styleId="Sangradetextonormal">
    <w:name w:val="Body Text Indent"/>
    <w:aliases w:val="Sangría de t. independiente"/>
    <w:basedOn w:val="Normal"/>
    <w:link w:val="SangradetextonormalCar1"/>
    <w:rsid w:val="00232FD6"/>
    <w:pPr>
      <w:spacing w:after="160" w:line="259" w:lineRule="auto"/>
      <w:ind w:left="720" w:hanging="12"/>
      <w:jc w:val="both"/>
    </w:pPr>
    <w:rPr>
      <w:rFonts w:ascii="Arial Narrow" w:hAnsi="Arial Narrow"/>
      <w:bCs/>
      <w:iCs/>
      <w:kern w:val="2"/>
      <w:sz w:val="22"/>
      <w:szCs w:val="22"/>
      <w:lang w:val="es" w:eastAsia="en-US"/>
    </w:rPr>
  </w:style>
  <w:style w:type="character" w:customStyle="1" w:styleId="SangradetextonormalCar">
    <w:name w:val="Sangría de texto normal Car"/>
    <w:aliases w:val="Sangría de t. independiente Car"/>
    <w:basedOn w:val="Fuentedeprrafopredeter"/>
    <w:rsid w:val="00232FD6"/>
  </w:style>
  <w:style w:type="paragraph" w:styleId="Sangra2detindependiente">
    <w:name w:val="Body Text Indent 2"/>
    <w:basedOn w:val="Normal"/>
    <w:link w:val="Sangra2detindependienteCar"/>
    <w:rsid w:val="00232FD6"/>
    <w:pPr>
      <w:spacing w:after="160" w:line="259" w:lineRule="auto"/>
      <w:ind w:left="720"/>
      <w:jc w:val="both"/>
    </w:pPr>
    <w:rPr>
      <w:rFonts w:ascii="Arial Narrow" w:hAnsi="Arial Narrow"/>
      <w:bCs/>
      <w:iCs/>
      <w:kern w:val="2"/>
      <w:sz w:val="22"/>
      <w:szCs w:val="22"/>
      <w:lang w:val="es" w:eastAsia="en-US"/>
    </w:rPr>
  </w:style>
  <w:style w:type="character" w:customStyle="1" w:styleId="Sangra2detindependienteCar">
    <w:name w:val="Sangría 2 de t. independiente Car"/>
    <w:basedOn w:val="Fuentedeprrafopredeter"/>
    <w:link w:val="Sangra2detindependiente"/>
    <w:rsid w:val="00232FD6"/>
    <w:rPr>
      <w:rFonts w:ascii="Arial Narrow" w:hAnsi="Arial Narrow"/>
      <w:bCs/>
      <w:iCs/>
      <w:kern w:val="2"/>
      <w:sz w:val="22"/>
      <w:szCs w:val="22"/>
      <w:lang w:val="es" w:eastAsia="en-US"/>
    </w:rPr>
  </w:style>
  <w:style w:type="paragraph" w:styleId="Sangra3detindependiente">
    <w:name w:val="Body Text Indent 3"/>
    <w:basedOn w:val="Normal"/>
    <w:link w:val="Sangra3detindependienteCar"/>
    <w:rsid w:val="00232FD6"/>
    <w:pPr>
      <w:spacing w:after="160" w:line="259" w:lineRule="auto"/>
      <w:ind w:left="708"/>
      <w:jc w:val="both"/>
    </w:pPr>
    <w:rPr>
      <w:rFonts w:ascii="Arial" w:hAnsi="Arial"/>
      <w:bCs/>
      <w:iCs/>
      <w:kern w:val="2"/>
      <w:sz w:val="22"/>
      <w:szCs w:val="22"/>
      <w:lang w:val="es" w:eastAsia="en-US"/>
    </w:rPr>
  </w:style>
  <w:style w:type="character" w:customStyle="1" w:styleId="Sangra3detindependienteCar">
    <w:name w:val="Sangría 3 de t. independiente Car"/>
    <w:basedOn w:val="Fuentedeprrafopredeter"/>
    <w:link w:val="Sangra3detindependiente"/>
    <w:rsid w:val="00232FD6"/>
    <w:rPr>
      <w:rFonts w:ascii="Arial" w:hAnsi="Arial"/>
      <w:bCs/>
      <w:iCs/>
      <w:kern w:val="2"/>
      <w:sz w:val="22"/>
      <w:szCs w:val="22"/>
      <w:lang w:val="es" w:eastAsia="en-US"/>
    </w:rPr>
  </w:style>
  <w:style w:type="character" w:styleId="Hipervnculovisitado">
    <w:name w:val="FollowedHyperlink"/>
    <w:uiPriority w:val="99"/>
    <w:qFormat/>
    <w:rsid w:val="00232FD6"/>
    <w:rPr>
      <w:color w:val="800080"/>
      <w:u w:val="single"/>
    </w:rPr>
  </w:style>
  <w:style w:type="character" w:customStyle="1" w:styleId="SubttuloCar">
    <w:name w:val="Subtítulo Car"/>
    <w:basedOn w:val="Fuentedeprrafopredeter"/>
    <w:link w:val="Subttulo"/>
    <w:rsid w:val="00232FD6"/>
    <w:rPr>
      <w:rFonts w:ascii="Georgia" w:eastAsia="Georgia" w:hAnsi="Georgia" w:cs="Georgia"/>
      <w:i/>
      <w:color w:val="666666"/>
      <w:sz w:val="48"/>
      <w:szCs w:val="48"/>
    </w:rPr>
  </w:style>
  <w:style w:type="paragraph" w:styleId="HTMLconformatoprevio">
    <w:name w:val="HTML Preformatted"/>
    <w:basedOn w:val="Normal"/>
    <w:link w:val="HTMLconformatoprevioCar"/>
    <w:rsid w:val="00232F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pPr>
    <w:rPr>
      <w:rFonts w:ascii="Courier New" w:hAnsi="Courier New"/>
      <w:bCs/>
      <w:iCs/>
      <w:kern w:val="2"/>
      <w:sz w:val="20"/>
      <w:szCs w:val="20"/>
      <w:lang w:eastAsia="en-US"/>
    </w:rPr>
  </w:style>
  <w:style w:type="character" w:customStyle="1" w:styleId="HTMLconformatoprevioCar">
    <w:name w:val="HTML con formato previo Car"/>
    <w:basedOn w:val="Fuentedeprrafopredeter"/>
    <w:link w:val="HTMLconformatoprevio"/>
    <w:rsid w:val="00232FD6"/>
    <w:rPr>
      <w:rFonts w:ascii="Courier New" w:hAnsi="Courier New"/>
      <w:bCs/>
      <w:iCs/>
      <w:kern w:val="2"/>
      <w:sz w:val="20"/>
      <w:szCs w:val="20"/>
      <w:lang w:eastAsia="en-US"/>
    </w:rPr>
  </w:style>
  <w:style w:type="character" w:styleId="MquinadeescribirHTML">
    <w:name w:val="HTML Typewriter"/>
    <w:rsid w:val="00232FD6"/>
    <w:rPr>
      <w:rFonts w:ascii="Courier New" w:eastAsia="Times New Roman" w:hAnsi="Courier New" w:cs="Courier New"/>
      <w:sz w:val="20"/>
      <w:szCs w:val="20"/>
    </w:rPr>
  </w:style>
  <w:style w:type="paragraph" w:styleId="Lista">
    <w:name w:val="List"/>
    <w:basedOn w:val="Normal"/>
    <w:rsid w:val="00232FD6"/>
    <w:pPr>
      <w:spacing w:after="160" w:line="259" w:lineRule="auto"/>
      <w:ind w:left="283" w:hanging="283"/>
    </w:pPr>
    <w:rPr>
      <w:rFonts w:ascii="Arial Narrow" w:hAnsi="Arial Narrow" w:cs="Arial"/>
      <w:bCs/>
      <w:iCs/>
      <w:kern w:val="2"/>
      <w:sz w:val="22"/>
      <w:szCs w:val="22"/>
      <w:lang w:val="es" w:eastAsia="en-US"/>
    </w:rPr>
  </w:style>
  <w:style w:type="paragraph" w:styleId="Lista2">
    <w:name w:val="List 2"/>
    <w:basedOn w:val="Normal"/>
    <w:rsid w:val="00232FD6"/>
    <w:pPr>
      <w:spacing w:after="160" w:line="259" w:lineRule="auto"/>
      <w:ind w:left="566" w:hanging="283"/>
    </w:pPr>
    <w:rPr>
      <w:rFonts w:ascii="Arial Narrow" w:hAnsi="Arial Narrow" w:cs="Arial"/>
      <w:bCs/>
      <w:iCs/>
      <w:kern w:val="2"/>
      <w:sz w:val="22"/>
      <w:szCs w:val="22"/>
      <w:lang w:val="es" w:eastAsia="en-US"/>
    </w:rPr>
  </w:style>
  <w:style w:type="paragraph" w:styleId="Encabezadodemensaje">
    <w:name w:val="Message Header"/>
    <w:basedOn w:val="Normal"/>
    <w:link w:val="EncabezadodemensajeCar"/>
    <w:rsid w:val="00232FD6"/>
    <w:pPr>
      <w:pBdr>
        <w:top w:val="single" w:sz="6" w:space="1" w:color="000000"/>
        <w:left w:val="single" w:sz="6" w:space="1" w:color="000000"/>
        <w:bottom w:val="single" w:sz="6" w:space="1" w:color="000000"/>
        <w:right w:val="single" w:sz="6" w:space="1" w:color="000000"/>
      </w:pBdr>
      <w:spacing w:after="160" w:line="259" w:lineRule="auto"/>
      <w:ind w:left="1134" w:hanging="1134"/>
    </w:pPr>
    <w:rPr>
      <w:rFonts w:ascii="Arial" w:hAnsi="Arial"/>
      <w:bCs/>
      <w:iCs/>
      <w:kern w:val="2"/>
      <w:sz w:val="22"/>
      <w:szCs w:val="22"/>
      <w:lang w:val="es" w:eastAsia="en-US"/>
    </w:rPr>
  </w:style>
  <w:style w:type="character" w:customStyle="1" w:styleId="EncabezadodemensajeCar">
    <w:name w:val="Encabezado de mensaje Car"/>
    <w:basedOn w:val="Fuentedeprrafopredeter"/>
    <w:link w:val="Encabezadodemensaje"/>
    <w:rsid w:val="00232FD6"/>
    <w:rPr>
      <w:rFonts w:ascii="Arial" w:hAnsi="Arial"/>
      <w:bCs/>
      <w:iCs/>
      <w:kern w:val="2"/>
      <w:sz w:val="22"/>
      <w:szCs w:val="22"/>
      <w:lang w:val="es" w:eastAsia="en-US"/>
    </w:rPr>
  </w:style>
  <w:style w:type="paragraph" w:styleId="Saludo">
    <w:name w:val="Salutation"/>
    <w:basedOn w:val="Normal"/>
    <w:next w:val="Normal"/>
    <w:link w:val="SaludoCar"/>
    <w:rsid w:val="00232FD6"/>
    <w:pPr>
      <w:spacing w:after="160" w:line="259" w:lineRule="auto"/>
    </w:pPr>
    <w:rPr>
      <w:rFonts w:ascii="Arial Narrow" w:hAnsi="Arial Narrow"/>
      <w:bCs/>
      <w:iCs/>
      <w:kern w:val="2"/>
      <w:sz w:val="22"/>
      <w:szCs w:val="22"/>
      <w:lang w:val="es" w:eastAsia="en-US"/>
    </w:rPr>
  </w:style>
  <w:style w:type="character" w:customStyle="1" w:styleId="SaludoCar">
    <w:name w:val="Saludo Car"/>
    <w:basedOn w:val="Fuentedeprrafopredeter"/>
    <w:link w:val="Saludo"/>
    <w:rsid w:val="00232FD6"/>
    <w:rPr>
      <w:rFonts w:ascii="Arial Narrow" w:hAnsi="Arial Narrow"/>
      <w:bCs/>
      <w:iCs/>
      <w:kern w:val="2"/>
      <w:sz w:val="22"/>
      <w:szCs w:val="22"/>
      <w:lang w:val="es" w:eastAsia="en-US"/>
    </w:rPr>
  </w:style>
  <w:style w:type="paragraph" w:styleId="Cierre">
    <w:name w:val="Closing"/>
    <w:basedOn w:val="Normal"/>
    <w:link w:val="CierreCar"/>
    <w:rsid w:val="00232FD6"/>
    <w:pPr>
      <w:numPr>
        <w:numId w:val="2"/>
      </w:numPr>
      <w:spacing w:after="160" w:line="259" w:lineRule="auto"/>
    </w:pPr>
    <w:rPr>
      <w:rFonts w:ascii="Arial Narrow" w:hAnsi="Arial Narrow"/>
      <w:bCs/>
      <w:iCs/>
      <w:kern w:val="2"/>
      <w:sz w:val="22"/>
      <w:szCs w:val="22"/>
      <w:lang w:val="es" w:eastAsia="en-US"/>
    </w:rPr>
  </w:style>
  <w:style w:type="character" w:customStyle="1" w:styleId="CierreCar">
    <w:name w:val="Cierre Car"/>
    <w:basedOn w:val="Fuentedeprrafopredeter"/>
    <w:link w:val="Cierre"/>
    <w:rsid w:val="00232FD6"/>
    <w:rPr>
      <w:rFonts w:ascii="Arial Narrow" w:hAnsi="Arial Narrow"/>
      <w:bCs/>
      <w:iCs/>
      <w:kern w:val="2"/>
      <w:sz w:val="22"/>
      <w:szCs w:val="22"/>
      <w:lang w:val="es" w:eastAsia="en-US"/>
    </w:rPr>
  </w:style>
  <w:style w:type="paragraph" w:styleId="Listaconvietas2">
    <w:name w:val="List Bullet 2"/>
    <w:basedOn w:val="Normal"/>
    <w:autoRedefine/>
    <w:rsid w:val="00232FD6"/>
    <w:pPr>
      <w:numPr>
        <w:numId w:val="1"/>
      </w:numPr>
      <w:spacing w:after="160" w:line="259" w:lineRule="auto"/>
    </w:pPr>
    <w:rPr>
      <w:rFonts w:ascii="Arial Narrow" w:hAnsi="Arial Narrow" w:cs="Arial"/>
      <w:bCs/>
      <w:iCs/>
      <w:kern w:val="2"/>
      <w:sz w:val="22"/>
      <w:szCs w:val="22"/>
      <w:lang w:val="es" w:eastAsia="en-US"/>
    </w:rPr>
  </w:style>
  <w:style w:type="paragraph" w:customStyle="1" w:styleId="ListaCC">
    <w:name w:val="Lista CC."/>
    <w:basedOn w:val="Normal"/>
    <w:rsid w:val="00232FD6"/>
    <w:pPr>
      <w:spacing w:after="160" w:line="259" w:lineRule="auto"/>
    </w:pPr>
    <w:rPr>
      <w:rFonts w:ascii="Arial Narrow" w:hAnsi="Arial Narrow" w:cs="Arial"/>
      <w:bCs/>
      <w:iCs/>
      <w:kern w:val="2"/>
      <w:sz w:val="22"/>
      <w:szCs w:val="22"/>
      <w:lang w:val="es" w:eastAsia="en-US"/>
    </w:rPr>
  </w:style>
  <w:style w:type="paragraph" w:styleId="Continuarlista2">
    <w:name w:val="List Continue 2"/>
    <w:basedOn w:val="Normal"/>
    <w:rsid w:val="00232FD6"/>
    <w:pPr>
      <w:spacing w:after="120" w:line="259" w:lineRule="auto"/>
      <w:ind w:left="566"/>
    </w:pPr>
    <w:rPr>
      <w:rFonts w:ascii="Arial Narrow" w:hAnsi="Arial Narrow" w:cs="Arial"/>
      <w:bCs/>
      <w:iCs/>
      <w:kern w:val="2"/>
      <w:sz w:val="22"/>
      <w:szCs w:val="22"/>
      <w:lang w:val="es" w:eastAsia="en-US"/>
    </w:rPr>
  </w:style>
  <w:style w:type="paragraph" w:styleId="Firma">
    <w:name w:val="Signature"/>
    <w:basedOn w:val="Normal"/>
    <w:link w:val="FirmaCar"/>
    <w:rsid w:val="00232FD6"/>
    <w:pPr>
      <w:spacing w:after="160" w:line="259" w:lineRule="auto"/>
      <w:ind w:left="4252"/>
    </w:pPr>
    <w:rPr>
      <w:rFonts w:ascii="Arial Narrow" w:hAnsi="Arial Narrow"/>
      <w:bCs/>
      <w:iCs/>
      <w:kern w:val="2"/>
      <w:sz w:val="22"/>
      <w:szCs w:val="22"/>
      <w:lang w:val="es" w:eastAsia="en-US"/>
    </w:rPr>
  </w:style>
  <w:style w:type="character" w:customStyle="1" w:styleId="FirmaCar">
    <w:name w:val="Firma Car"/>
    <w:basedOn w:val="Fuentedeprrafopredeter"/>
    <w:link w:val="Firma"/>
    <w:rsid w:val="00232FD6"/>
    <w:rPr>
      <w:rFonts w:ascii="Arial Narrow" w:hAnsi="Arial Narrow"/>
      <w:bCs/>
      <w:iCs/>
      <w:kern w:val="2"/>
      <w:sz w:val="22"/>
      <w:szCs w:val="22"/>
      <w:lang w:val="es" w:eastAsia="en-US"/>
    </w:rPr>
  </w:style>
  <w:style w:type="paragraph" w:customStyle="1" w:styleId="Firmapuesto">
    <w:name w:val="Firma puesto"/>
    <w:basedOn w:val="Firma"/>
    <w:rsid w:val="00232FD6"/>
  </w:style>
  <w:style w:type="paragraph" w:customStyle="1" w:styleId="Firmaorganizacin">
    <w:name w:val="Firma organización"/>
    <w:basedOn w:val="Firma"/>
    <w:rsid w:val="00232FD6"/>
  </w:style>
  <w:style w:type="paragraph" w:customStyle="1" w:styleId="Infodocumentosadjuntos">
    <w:name w:val="Info documentos adjuntos"/>
    <w:basedOn w:val="Normal"/>
    <w:rsid w:val="00232FD6"/>
    <w:pPr>
      <w:spacing w:after="160" w:line="259" w:lineRule="auto"/>
    </w:pPr>
    <w:rPr>
      <w:rFonts w:ascii="Arial Narrow" w:hAnsi="Arial Narrow" w:cs="Arial"/>
      <w:bCs/>
      <w:iCs/>
      <w:kern w:val="2"/>
      <w:sz w:val="22"/>
      <w:szCs w:val="22"/>
      <w:lang w:val="es" w:eastAsia="en-US"/>
    </w:rPr>
  </w:style>
  <w:style w:type="character" w:styleId="Refdecomentario">
    <w:name w:val="annotation reference"/>
    <w:uiPriority w:val="99"/>
    <w:qFormat/>
    <w:rsid w:val="00232FD6"/>
    <w:rPr>
      <w:sz w:val="16"/>
      <w:szCs w:val="16"/>
    </w:rPr>
  </w:style>
  <w:style w:type="paragraph" w:styleId="Textocomentario">
    <w:name w:val="annotation text"/>
    <w:basedOn w:val="Normal"/>
    <w:link w:val="TextocomentarioCar"/>
    <w:uiPriority w:val="99"/>
    <w:qFormat/>
    <w:rsid w:val="00232FD6"/>
    <w:pPr>
      <w:spacing w:after="160" w:line="259" w:lineRule="auto"/>
    </w:pPr>
    <w:rPr>
      <w:rFonts w:ascii="Arial Narrow" w:hAnsi="Arial Narrow"/>
      <w:kern w:val="2"/>
      <w:sz w:val="20"/>
      <w:szCs w:val="20"/>
      <w:lang w:eastAsia="en-US"/>
    </w:rPr>
  </w:style>
  <w:style w:type="character" w:customStyle="1" w:styleId="TextocomentarioCar">
    <w:name w:val="Texto comentario Car"/>
    <w:basedOn w:val="Fuentedeprrafopredeter"/>
    <w:link w:val="Textocomentario"/>
    <w:uiPriority w:val="99"/>
    <w:qFormat/>
    <w:rsid w:val="00232FD6"/>
    <w:rPr>
      <w:rFonts w:ascii="Arial Narrow" w:hAnsi="Arial Narrow"/>
      <w:kern w:val="2"/>
      <w:sz w:val="20"/>
      <w:szCs w:val="20"/>
      <w:lang w:eastAsia="en-US"/>
    </w:rPr>
  </w:style>
  <w:style w:type="paragraph" w:styleId="Asuntodelcomentario">
    <w:name w:val="annotation subject"/>
    <w:basedOn w:val="Textocomentario"/>
    <w:next w:val="Textocomentario"/>
    <w:link w:val="AsuntodelcomentarioCar"/>
    <w:uiPriority w:val="99"/>
    <w:qFormat/>
    <w:rsid w:val="00232FD6"/>
    <w:rPr>
      <w:b/>
      <w:bCs/>
      <w:iCs/>
    </w:rPr>
  </w:style>
  <w:style w:type="character" w:customStyle="1" w:styleId="AsuntodelcomentarioCar">
    <w:name w:val="Asunto del comentario Car"/>
    <w:basedOn w:val="TextocomentarioCar"/>
    <w:link w:val="Asuntodelcomentario"/>
    <w:uiPriority w:val="99"/>
    <w:rsid w:val="00232FD6"/>
    <w:rPr>
      <w:rFonts w:ascii="Arial Narrow" w:hAnsi="Arial Narrow"/>
      <w:b/>
      <w:bCs/>
      <w:iCs/>
      <w:kern w:val="2"/>
      <w:sz w:val="20"/>
      <w:szCs w:val="20"/>
      <w:lang w:eastAsia="en-US"/>
    </w:rPr>
  </w:style>
  <w:style w:type="paragraph" w:customStyle="1" w:styleId="CM73">
    <w:name w:val="CM73"/>
    <w:basedOn w:val="Normal"/>
    <w:next w:val="Normal"/>
    <w:rsid w:val="00232FD6"/>
    <w:pPr>
      <w:widowControl w:val="0"/>
      <w:autoSpaceDE w:val="0"/>
      <w:spacing w:after="103" w:line="259" w:lineRule="auto"/>
    </w:pPr>
    <w:rPr>
      <w:rFonts w:ascii="Arial Narrow" w:hAnsi="Arial Narrow"/>
      <w:kern w:val="2"/>
      <w:sz w:val="22"/>
      <w:szCs w:val="22"/>
      <w:lang w:eastAsia="en-US"/>
    </w:rPr>
  </w:style>
  <w:style w:type="paragraph" w:customStyle="1" w:styleId="NormalSencillo">
    <w:name w:val="Normal Sencillo"/>
    <w:basedOn w:val="Normal"/>
    <w:next w:val="Normal"/>
    <w:rsid w:val="00232FD6"/>
    <w:pPr>
      <w:spacing w:after="160" w:line="259" w:lineRule="auto"/>
      <w:jc w:val="both"/>
    </w:pPr>
    <w:rPr>
      <w:rFonts w:ascii="Arial" w:hAnsi="Arial"/>
      <w:kern w:val="2"/>
      <w:sz w:val="20"/>
      <w:szCs w:val="20"/>
      <w:lang w:val="es" w:eastAsia="en-US"/>
    </w:rPr>
  </w:style>
  <w:style w:type="paragraph" w:customStyle="1" w:styleId="MARITZA3">
    <w:name w:val="MARITZA3"/>
    <w:qFormat/>
    <w:rsid w:val="00232FD6"/>
    <w:pPr>
      <w:widowControl w:val="0"/>
      <w:tabs>
        <w:tab w:val="left" w:pos="-720"/>
        <w:tab w:val="left" w:pos="0"/>
      </w:tabs>
      <w:suppressAutoHyphens/>
      <w:autoSpaceDN w:val="0"/>
      <w:jc w:val="both"/>
      <w:textAlignment w:val="baseline"/>
    </w:pPr>
    <w:rPr>
      <w:rFonts w:ascii="Courier New" w:hAnsi="Courier New"/>
      <w:spacing w:val="-2"/>
      <w:szCs w:val="20"/>
      <w:lang w:val="en-US" w:eastAsia="es-ES"/>
    </w:rPr>
  </w:style>
  <w:style w:type="paragraph" w:customStyle="1" w:styleId="BodyText21">
    <w:name w:val="Body Text 21"/>
    <w:basedOn w:val="Normal"/>
    <w:rsid w:val="00232FD6"/>
    <w:pPr>
      <w:widowControl w:val="0"/>
      <w:spacing w:after="160" w:line="259" w:lineRule="auto"/>
      <w:jc w:val="both"/>
    </w:pPr>
    <w:rPr>
      <w:rFonts w:ascii="Arial" w:hAnsi="Arial"/>
      <w:b/>
      <w:kern w:val="2"/>
      <w:sz w:val="22"/>
      <w:szCs w:val="20"/>
      <w:lang w:eastAsia="en-US"/>
    </w:rPr>
  </w:style>
  <w:style w:type="paragraph" w:styleId="Textodebloque">
    <w:name w:val="Block Text"/>
    <w:basedOn w:val="Normal"/>
    <w:rsid w:val="00232FD6"/>
    <w:pPr>
      <w:tabs>
        <w:tab w:val="left" w:pos="-720"/>
      </w:tabs>
      <w:spacing w:after="160" w:line="259" w:lineRule="auto"/>
      <w:ind w:left="360" w:right="51"/>
      <w:jc w:val="both"/>
    </w:pPr>
    <w:rPr>
      <w:rFonts w:ascii="Arial" w:hAnsi="Arial"/>
      <w:kern w:val="2"/>
      <w:sz w:val="22"/>
      <w:szCs w:val="20"/>
      <w:lang w:val="es" w:eastAsia="en-US"/>
    </w:rPr>
  </w:style>
  <w:style w:type="paragraph" w:customStyle="1" w:styleId="Default">
    <w:name w:val="Default"/>
    <w:link w:val="DefaultCar"/>
    <w:qFormat/>
    <w:rsid w:val="00232FD6"/>
    <w:pPr>
      <w:suppressAutoHyphens/>
      <w:autoSpaceDE w:val="0"/>
      <w:autoSpaceDN w:val="0"/>
      <w:textAlignment w:val="baseline"/>
    </w:pPr>
    <w:rPr>
      <w:rFonts w:ascii="Arial" w:hAnsi="Arial" w:cs="Arial"/>
      <w:color w:val="000000"/>
      <w:lang w:val="es-ES" w:eastAsia="es-ES"/>
    </w:rPr>
  </w:style>
  <w:style w:type="paragraph" w:customStyle="1" w:styleId="font5">
    <w:name w:val="font5"/>
    <w:basedOn w:val="Normal"/>
    <w:rsid w:val="00232FD6"/>
    <w:pPr>
      <w:spacing w:before="100" w:after="100" w:line="259" w:lineRule="auto"/>
    </w:pPr>
    <w:rPr>
      <w:rFonts w:ascii="Arial" w:hAnsi="Arial" w:cs="Arial"/>
      <w:color w:val="000000"/>
      <w:kern w:val="2"/>
      <w:sz w:val="18"/>
      <w:szCs w:val="18"/>
    </w:rPr>
  </w:style>
  <w:style w:type="paragraph" w:customStyle="1" w:styleId="xl67">
    <w:name w:val="xl67"/>
    <w:basedOn w:val="Normal"/>
    <w:rsid w:val="00232FD6"/>
    <w:pPr>
      <w:spacing w:before="100" w:after="100" w:line="259" w:lineRule="auto"/>
      <w:jc w:val="right"/>
    </w:pPr>
    <w:rPr>
      <w:rFonts w:ascii="Calibri" w:hAnsi="Calibri"/>
      <w:color w:val="000000"/>
      <w:kern w:val="2"/>
      <w:sz w:val="18"/>
      <w:szCs w:val="18"/>
    </w:rPr>
  </w:style>
  <w:style w:type="paragraph" w:customStyle="1" w:styleId="xl68">
    <w:name w:val="xl68"/>
    <w:basedOn w:val="Normal"/>
    <w:rsid w:val="00232FD6"/>
    <w:pPr>
      <w:spacing w:before="100" w:after="100" w:line="259" w:lineRule="auto"/>
    </w:pPr>
    <w:rPr>
      <w:rFonts w:ascii="Calibri" w:hAnsi="Calibri"/>
      <w:color w:val="000000"/>
      <w:kern w:val="2"/>
      <w:sz w:val="18"/>
      <w:szCs w:val="18"/>
    </w:rPr>
  </w:style>
  <w:style w:type="paragraph" w:customStyle="1" w:styleId="xl69">
    <w:name w:val="xl69"/>
    <w:basedOn w:val="Normal"/>
    <w:rsid w:val="00232FD6"/>
    <w:pPr>
      <w:pBdr>
        <w:top w:val="single" w:sz="8" w:space="0" w:color="000000"/>
        <w:left w:val="single" w:sz="8" w:space="0" w:color="000000"/>
        <w:bottom w:val="single" w:sz="8" w:space="0" w:color="000000"/>
        <w:right w:val="single" w:sz="8" w:space="0" w:color="000000"/>
      </w:pBdr>
      <w:shd w:val="clear" w:color="auto" w:fill="C0C0C0"/>
      <w:spacing w:before="100" w:after="100" w:line="259" w:lineRule="auto"/>
      <w:jc w:val="center"/>
    </w:pPr>
    <w:rPr>
      <w:rFonts w:ascii="Arial Narrow" w:hAnsi="Arial Narrow"/>
      <w:b/>
      <w:bCs/>
      <w:color w:val="000000"/>
      <w:kern w:val="2"/>
      <w:sz w:val="18"/>
      <w:szCs w:val="18"/>
    </w:rPr>
  </w:style>
  <w:style w:type="paragraph" w:customStyle="1" w:styleId="xl70">
    <w:name w:val="xl70"/>
    <w:basedOn w:val="Normal"/>
    <w:rsid w:val="00232FD6"/>
    <w:pPr>
      <w:pBdr>
        <w:top w:val="single" w:sz="8" w:space="0" w:color="000000"/>
        <w:left w:val="single" w:sz="8" w:space="0" w:color="000000"/>
        <w:bottom w:val="single" w:sz="8" w:space="0" w:color="000000"/>
        <w:right w:val="single" w:sz="8" w:space="0" w:color="000000"/>
      </w:pBdr>
      <w:shd w:val="clear" w:color="auto" w:fill="C0C0C0"/>
      <w:spacing w:before="100" w:after="100" w:line="259" w:lineRule="auto"/>
      <w:jc w:val="center"/>
    </w:pPr>
    <w:rPr>
      <w:rFonts w:ascii="Arial Narrow" w:hAnsi="Arial Narrow"/>
      <w:b/>
      <w:bCs/>
      <w:color w:val="000000"/>
      <w:kern w:val="2"/>
      <w:sz w:val="18"/>
      <w:szCs w:val="18"/>
    </w:rPr>
  </w:style>
  <w:style w:type="paragraph" w:customStyle="1" w:styleId="xl71">
    <w:name w:val="xl71"/>
    <w:basedOn w:val="Normal"/>
    <w:rsid w:val="00232FD6"/>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2">
    <w:name w:val="xl72"/>
    <w:basedOn w:val="Normal"/>
    <w:rsid w:val="00232FD6"/>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3">
    <w:name w:val="xl73"/>
    <w:basedOn w:val="Normal"/>
    <w:rsid w:val="00232FD6"/>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4">
    <w:name w:val="xl74"/>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75">
    <w:name w:val="xl75"/>
    <w:basedOn w:val="Normal"/>
    <w:rsid w:val="00232FD6"/>
    <w:pPr>
      <w:spacing w:before="100" w:after="100" w:line="259" w:lineRule="auto"/>
      <w:textAlignment w:val="center"/>
    </w:pPr>
    <w:rPr>
      <w:rFonts w:ascii="Arial" w:hAnsi="Arial" w:cs="Arial"/>
      <w:color w:val="000000"/>
      <w:kern w:val="2"/>
      <w:sz w:val="18"/>
      <w:szCs w:val="18"/>
    </w:rPr>
  </w:style>
  <w:style w:type="paragraph" w:customStyle="1" w:styleId="xl76">
    <w:name w:val="xl76"/>
    <w:basedOn w:val="Normal"/>
    <w:rsid w:val="00232FD6"/>
    <w:pPr>
      <w:shd w:val="clear" w:color="auto" w:fill="FFFFFF"/>
      <w:spacing w:before="100" w:after="100" w:line="259" w:lineRule="auto"/>
      <w:textAlignment w:val="center"/>
    </w:pPr>
    <w:rPr>
      <w:rFonts w:ascii="Arial" w:hAnsi="Arial" w:cs="Arial"/>
      <w:color w:val="000000"/>
      <w:kern w:val="2"/>
      <w:sz w:val="18"/>
      <w:szCs w:val="18"/>
    </w:rPr>
  </w:style>
  <w:style w:type="paragraph" w:customStyle="1" w:styleId="xl77">
    <w:name w:val="xl77"/>
    <w:basedOn w:val="Normal"/>
    <w:rsid w:val="00232FD6"/>
    <w:pPr>
      <w:spacing w:before="100" w:after="100" w:line="259" w:lineRule="auto"/>
    </w:pPr>
    <w:rPr>
      <w:rFonts w:ascii="Arial" w:hAnsi="Arial" w:cs="Arial"/>
      <w:kern w:val="2"/>
      <w:sz w:val="18"/>
      <w:szCs w:val="18"/>
    </w:rPr>
  </w:style>
  <w:style w:type="paragraph" w:customStyle="1" w:styleId="xl78">
    <w:name w:val="xl78"/>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79">
    <w:name w:val="xl79"/>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80">
    <w:name w:val="xl80"/>
    <w:basedOn w:val="Normal"/>
    <w:rsid w:val="00232FD6"/>
    <w:pPr>
      <w:spacing w:before="100" w:after="100" w:line="259" w:lineRule="auto"/>
    </w:pPr>
    <w:rPr>
      <w:rFonts w:ascii="Arial" w:hAnsi="Arial" w:cs="Arial"/>
      <w:color w:val="000000"/>
      <w:kern w:val="2"/>
      <w:sz w:val="18"/>
      <w:szCs w:val="18"/>
    </w:rPr>
  </w:style>
  <w:style w:type="paragraph" w:customStyle="1" w:styleId="xl81">
    <w:name w:val="xl81"/>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textAlignment w:val="center"/>
    </w:pPr>
    <w:rPr>
      <w:rFonts w:ascii="Arial" w:hAnsi="Arial" w:cs="Arial"/>
      <w:color w:val="000000"/>
      <w:kern w:val="2"/>
      <w:sz w:val="18"/>
      <w:szCs w:val="18"/>
    </w:rPr>
  </w:style>
  <w:style w:type="paragraph" w:customStyle="1" w:styleId="xl82">
    <w:name w:val="xl82"/>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3">
    <w:name w:val="xl83"/>
    <w:basedOn w:val="Normal"/>
    <w:rsid w:val="00232FD6"/>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textAlignment w:val="center"/>
    </w:pPr>
    <w:rPr>
      <w:rFonts w:ascii="Arial" w:hAnsi="Arial" w:cs="Arial"/>
      <w:color w:val="000000"/>
      <w:kern w:val="2"/>
      <w:sz w:val="18"/>
      <w:szCs w:val="18"/>
    </w:rPr>
  </w:style>
  <w:style w:type="paragraph" w:customStyle="1" w:styleId="xl84">
    <w:name w:val="xl84"/>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85">
    <w:name w:val="xl85"/>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textAlignment w:val="center"/>
    </w:pPr>
    <w:rPr>
      <w:rFonts w:ascii="Arial" w:hAnsi="Arial" w:cs="Arial"/>
      <w:color w:val="000000"/>
      <w:kern w:val="2"/>
      <w:sz w:val="18"/>
      <w:szCs w:val="18"/>
    </w:rPr>
  </w:style>
  <w:style w:type="paragraph" w:customStyle="1" w:styleId="xl86">
    <w:name w:val="xl86"/>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7">
    <w:name w:val="xl87"/>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8">
    <w:name w:val="xl88"/>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color w:val="000000"/>
      <w:kern w:val="2"/>
      <w:sz w:val="18"/>
      <w:szCs w:val="18"/>
    </w:rPr>
  </w:style>
  <w:style w:type="paragraph" w:customStyle="1" w:styleId="xl89">
    <w:name w:val="xl89"/>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0">
    <w:name w:val="xl90"/>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1">
    <w:name w:val="xl91"/>
    <w:basedOn w:val="Normal"/>
    <w:rsid w:val="00232FD6"/>
    <w:pPr>
      <w:spacing w:before="100" w:after="100" w:line="259" w:lineRule="auto"/>
      <w:textAlignment w:val="center"/>
    </w:pPr>
    <w:rPr>
      <w:rFonts w:ascii="Arial" w:hAnsi="Arial" w:cs="Arial"/>
      <w:color w:val="000000"/>
      <w:kern w:val="2"/>
      <w:sz w:val="18"/>
      <w:szCs w:val="18"/>
    </w:rPr>
  </w:style>
  <w:style w:type="paragraph" w:customStyle="1" w:styleId="xl92">
    <w:name w:val="xl92"/>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3">
    <w:name w:val="xl93"/>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4">
    <w:name w:val="xl94"/>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5">
    <w:name w:val="xl95"/>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96">
    <w:name w:val="xl96"/>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7">
    <w:name w:val="xl97"/>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8">
    <w:name w:val="xl98"/>
    <w:basedOn w:val="Normal"/>
    <w:rsid w:val="00232FD6"/>
    <w:pPr>
      <w:spacing w:before="100" w:after="100" w:line="259" w:lineRule="auto"/>
      <w:jc w:val="center"/>
    </w:pPr>
    <w:rPr>
      <w:rFonts w:ascii="Arial Narrow" w:hAnsi="Arial Narrow"/>
      <w:b/>
      <w:bCs/>
      <w:color w:val="000000"/>
      <w:kern w:val="2"/>
      <w:sz w:val="18"/>
      <w:szCs w:val="18"/>
    </w:rPr>
  </w:style>
  <w:style w:type="paragraph" w:customStyle="1" w:styleId="xl99">
    <w:name w:val="xl99"/>
    <w:basedOn w:val="Normal"/>
    <w:rsid w:val="00232FD6"/>
    <w:pPr>
      <w:spacing w:before="100" w:after="100" w:line="259" w:lineRule="auto"/>
      <w:textAlignment w:val="center"/>
    </w:pPr>
    <w:rPr>
      <w:rFonts w:ascii="Arial" w:hAnsi="Arial" w:cs="Arial"/>
      <w:color w:val="000000"/>
      <w:kern w:val="2"/>
      <w:sz w:val="18"/>
      <w:szCs w:val="18"/>
    </w:rPr>
  </w:style>
  <w:style w:type="paragraph" w:customStyle="1" w:styleId="Car">
    <w:name w:val="Car"/>
    <w:basedOn w:val="Normal"/>
    <w:rsid w:val="00232FD6"/>
    <w:pPr>
      <w:spacing w:after="160" w:line="240" w:lineRule="exact"/>
    </w:pPr>
    <w:rPr>
      <w:rFonts w:ascii="Verdana" w:hAnsi="Verdana" w:cs="Verdana"/>
      <w:kern w:val="2"/>
      <w:sz w:val="20"/>
      <w:szCs w:val="20"/>
      <w:lang w:val="en-US" w:eastAsia="en-US"/>
    </w:rPr>
  </w:style>
  <w:style w:type="paragraph" w:customStyle="1" w:styleId="Textoindependiente31">
    <w:name w:val="Texto independiente 31"/>
    <w:basedOn w:val="Normal"/>
    <w:rsid w:val="00232FD6"/>
    <w:pPr>
      <w:numPr>
        <w:ilvl w:val="12"/>
      </w:numPr>
      <w:overflowPunct w:val="0"/>
      <w:autoSpaceDE w:val="0"/>
      <w:adjustRightInd w:val="0"/>
      <w:spacing w:after="160" w:line="259" w:lineRule="auto"/>
      <w:jc w:val="both"/>
    </w:pPr>
    <w:rPr>
      <w:rFonts w:ascii="Tahoma" w:hAnsi="Tahoma"/>
      <w:kern w:val="2"/>
      <w:sz w:val="20"/>
      <w:szCs w:val="20"/>
      <w:lang w:val="es-ES_tradnl" w:eastAsia="en-US"/>
    </w:rPr>
  </w:style>
  <w:style w:type="table" w:styleId="Tablaconcuadrcula">
    <w:name w:val="Table Grid"/>
    <w:aliases w:val="Tabla Yago"/>
    <w:basedOn w:val="Tablanormal"/>
    <w:uiPriority w:val="39"/>
    <w:rsid w:val="00232FD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1">
    <w:name w:val="LFO1"/>
    <w:basedOn w:val="Sinlista"/>
    <w:rsid w:val="00232FD6"/>
    <w:pPr>
      <w:numPr>
        <w:numId w:val="1"/>
      </w:numPr>
    </w:pPr>
  </w:style>
  <w:style w:type="numbering" w:customStyle="1" w:styleId="LFO2">
    <w:name w:val="LFO2"/>
    <w:basedOn w:val="Sinlista"/>
    <w:rsid w:val="00232FD6"/>
    <w:pPr>
      <w:numPr>
        <w:numId w:val="2"/>
      </w:numPr>
    </w:pPr>
  </w:style>
  <w:style w:type="paragraph" w:styleId="Textosinformato">
    <w:name w:val="Plain Text"/>
    <w:basedOn w:val="Normal"/>
    <w:link w:val="TextosinformatoCar"/>
    <w:unhideWhenUsed/>
    <w:rsid w:val="00232FD6"/>
    <w:pPr>
      <w:spacing w:after="160" w:line="259" w:lineRule="auto"/>
    </w:pPr>
    <w:rPr>
      <w:rFonts w:ascii="Courier New" w:hAnsi="Courier New"/>
      <w:kern w:val="2"/>
      <w:sz w:val="20"/>
      <w:szCs w:val="20"/>
      <w:lang w:eastAsia="en-US"/>
    </w:rPr>
  </w:style>
  <w:style w:type="character" w:customStyle="1" w:styleId="TextosinformatoCar">
    <w:name w:val="Texto sin formato Car"/>
    <w:basedOn w:val="Fuentedeprrafopredeter"/>
    <w:link w:val="Textosinformato"/>
    <w:rsid w:val="00232FD6"/>
    <w:rPr>
      <w:rFonts w:ascii="Courier New" w:hAnsi="Courier New"/>
      <w:kern w:val="2"/>
      <w:sz w:val="20"/>
      <w:szCs w:val="20"/>
      <w:lang w:eastAsia="en-US"/>
    </w:rPr>
  </w:style>
  <w:style w:type="paragraph" w:customStyle="1" w:styleId="Textosinformato1">
    <w:name w:val="Texto sin formato1"/>
    <w:basedOn w:val="Normal"/>
    <w:rsid w:val="00232FD6"/>
    <w:pPr>
      <w:spacing w:after="160" w:line="259" w:lineRule="auto"/>
    </w:pPr>
    <w:rPr>
      <w:rFonts w:ascii="Courier New" w:hAnsi="Courier New"/>
      <w:kern w:val="2"/>
      <w:sz w:val="20"/>
      <w:szCs w:val="20"/>
      <w:lang w:eastAsia="en-US"/>
    </w:rPr>
  </w:style>
  <w:style w:type="character" w:customStyle="1" w:styleId="apple-converted-space">
    <w:name w:val="apple-converted-space"/>
    <w:rsid w:val="00232FD6"/>
  </w:style>
  <w:style w:type="paragraph" w:customStyle="1" w:styleId="western">
    <w:name w:val="western"/>
    <w:basedOn w:val="Normal"/>
    <w:rsid w:val="00232FD6"/>
    <w:pPr>
      <w:spacing w:before="100" w:beforeAutospacing="1" w:after="100" w:afterAutospacing="1" w:line="259" w:lineRule="auto"/>
    </w:pPr>
    <w:rPr>
      <w:rFonts w:asciiTheme="minorHAnsi" w:hAnsiTheme="minorHAnsi"/>
      <w:kern w:val="2"/>
      <w:sz w:val="22"/>
      <w:szCs w:val="22"/>
      <w:lang w:eastAsia="en-US"/>
    </w:rPr>
  </w:style>
  <w:style w:type="paragraph" w:styleId="Textonotapie">
    <w:name w:val="footnote text"/>
    <w:basedOn w:val="Normal"/>
    <w:link w:val="TextonotapieCar"/>
    <w:rsid w:val="00232FD6"/>
    <w:pPr>
      <w:spacing w:after="160" w:line="259" w:lineRule="auto"/>
    </w:pPr>
    <w:rPr>
      <w:rFonts w:asciiTheme="minorHAnsi" w:hAnsiTheme="minorHAnsi"/>
      <w:kern w:val="2"/>
      <w:sz w:val="20"/>
      <w:szCs w:val="20"/>
      <w:lang w:eastAsia="en-US"/>
    </w:rPr>
  </w:style>
  <w:style w:type="character" w:customStyle="1" w:styleId="TextonotapieCar">
    <w:name w:val="Texto nota pie Car"/>
    <w:basedOn w:val="Fuentedeprrafopredeter"/>
    <w:link w:val="Textonotapie"/>
    <w:rsid w:val="00232FD6"/>
    <w:rPr>
      <w:rFonts w:asciiTheme="minorHAnsi" w:hAnsiTheme="minorHAnsi"/>
      <w:kern w:val="2"/>
      <w:sz w:val="20"/>
      <w:szCs w:val="20"/>
      <w:lang w:eastAsia="en-US"/>
    </w:rPr>
  </w:style>
  <w:style w:type="character" w:styleId="Refdenotaalpie">
    <w:name w:val="footnote reference"/>
    <w:rsid w:val="00232FD6"/>
    <w:rPr>
      <w:vertAlign w:val="superscript"/>
    </w:rPr>
  </w:style>
  <w:style w:type="paragraph" w:customStyle="1" w:styleId="subtitulos">
    <w:name w:val="subtitulos"/>
    <w:basedOn w:val="Normal"/>
    <w:rsid w:val="00232FD6"/>
    <w:pPr>
      <w:spacing w:before="100" w:beforeAutospacing="1" w:after="100" w:afterAutospacing="1" w:line="259" w:lineRule="auto"/>
    </w:pPr>
    <w:rPr>
      <w:rFonts w:asciiTheme="minorHAnsi" w:hAnsiTheme="minorHAnsi"/>
      <w:kern w:val="2"/>
      <w:sz w:val="22"/>
      <w:szCs w:val="22"/>
    </w:rPr>
  </w:style>
  <w:style w:type="character" w:styleId="Nmerodepgina">
    <w:name w:val="page number"/>
    <w:qFormat/>
    <w:rsid w:val="00232FD6"/>
  </w:style>
  <w:style w:type="character" w:customStyle="1" w:styleId="A9">
    <w:name w:val="A9"/>
    <w:rsid w:val="00232FD6"/>
    <w:rPr>
      <w:color w:val="211D1E"/>
      <w:sz w:val="19"/>
      <w:szCs w:val="19"/>
    </w:rPr>
  </w:style>
  <w:style w:type="paragraph" w:customStyle="1" w:styleId="Estilo">
    <w:name w:val="Estilo"/>
    <w:qFormat/>
    <w:rsid w:val="00232FD6"/>
    <w:pPr>
      <w:widowControl w:val="0"/>
      <w:autoSpaceDE w:val="0"/>
      <w:autoSpaceDN w:val="0"/>
      <w:adjustRightInd w:val="0"/>
    </w:pPr>
    <w:rPr>
      <w:rFonts w:ascii="Arial" w:hAnsi="Arial" w:cs="Arial"/>
      <w:lang w:val="es-ES" w:eastAsia="es-ES"/>
    </w:rPr>
  </w:style>
  <w:style w:type="paragraph" w:styleId="Continuarlista">
    <w:name w:val="List Continue"/>
    <w:basedOn w:val="Normal"/>
    <w:rsid w:val="00232FD6"/>
    <w:pPr>
      <w:spacing w:after="120" w:line="360" w:lineRule="auto"/>
      <w:ind w:left="283"/>
    </w:pPr>
    <w:rPr>
      <w:rFonts w:ascii="Verdana" w:hAnsi="Verdana"/>
      <w:kern w:val="2"/>
      <w:sz w:val="22"/>
      <w:szCs w:val="20"/>
      <w:lang w:eastAsia="en-US"/>
    </w:rPr>
  </w:style>
  <w:style w:type="paragraph" w:customStyle="1" w:styleId="CUERPOTEXTO">
    <w:name w:val="CUERPO TEXTO"/>
    <w:rsid w:val="00232FD6"/>
    <w:pPr>
      <w:widowControl w:val="0"/>
      <w:tabs>
        <w:tab w:val="center" w:pos="510"/>
        <w:tab w:val="left" w:pos="1134"/>
      </w:tabs>
      <w:autoSpaceDE w:val="0"/>
      <w:autoSpaceDN w:val="0"/>
      <w:adjustRightInd w:val="0"/>
      <w:spacing w:before="45" w:after="28" w:line="220" w:lineRule="atLeast"/>
      <w:ind w:firstLine="283"/>
      <w:jc w:val="both"/>
    </w:pPr>
    <w:rPr>
      <w:color w:val="000000"/>
      <w:sz w:val="20"/>
      <w:szCs w:val="20"/>
      <w:lang w:val="es-ES" w:eastAsia="es-ES"/>
    </w:rPr>
  </w:style>
  <w:style w:type="paragraph" w:customStyle="1" w:styleId="MARITZA4">
    <w:name w:val="MARITZA4"/>
    <w:basedOn w:val="MARITZA3"/>
    <w:rsid w:val="00232FD6"/>
    <w:pPr>
      <w:autoSpaceDN/>
      <w:jc w:val="center"/>
      <w:textAlignment w:val="auto"/>
    </w:pPr>
    <w:rPr>
      <w:b/>
      <w:snapToGrid w:val="0"/>
    </w:rPr>
  </w:style>
  <w:style w:type="paragraph" w:customStyle="1" w:styleId="Sangra2detindependiente1">
    <w:name w:val="Sangría 2 de t. independiente1"/>
    <w:basedOn w:val="Normal"/>
    <w:rsid w:val="00232FD6"/>
    <w:pPr>
      <w:tabs>
        <w:tab w:val="left" w:pos="709"/>
      </w:tabs>
      <w:spacing w:after="160" w:line="259" w:lineRule="auto"/>
      <w:ind w:left="709" w:hanging="709"/>
      <w:jc w:val="both"/>
    </w:pPr>
    <w:rPr>
      <w:rFonts w:ascii="Arial" w:hAnsi="Arial"/>
      <w:kern w:val="2"/>
      <w:sz w:val="22"/>
      <w:szCs w:val="20"/>
      <w:lang w:eastAsia="en-US"/>
    </w:rPr>
  </w:style>
  <w:style w:type="paragraph" w:customStyle="1" w:styleId="Textoindependiente32">
    <w:name w:val="Texto independiente 32"/>
    <w:basedOn w:val="Normal"/>
    <w:rsid w:val="00232FD6"/>
    <w:pPr>
      <w:tabs>
        <w:tab w:val="left" w:pos="-284"/>
      </w:tabs>
      <w:spacing w:after="160" w:line="259" w:lineRule="auto"/>
      <w:jc w:val="both"/>
    </w:pPr>
    <w:rPr>
      <w:rFonts w:ascii="Arial" w:hAnsi="Arial"/>
      <w:b/>
      <w:kern w:val="2"/>
      <w:sz w:val="28"/>
      <w:szCs w:val="20"/>
      <w:lang w:eastAsia="en-US"/>
    </w:rPr>
  </w:style>
  <w:style w:type="paragraph" w:customStyle="1" w:styleId="BodyText31">
    <w:name w:val="Body Text 31"/>
    <w:basedOn w:val="Normal"/>
    <w:rsid w:val="00232FD6"/>
    <w:pPr>
      <w:widowControl w:val="0"/>
      <w:spacing w:after="160" w:line="259" w:lineRule="auto"/>
      <w:jc w:val="both"/>
    </w:pPr>
    <w:rPr>
      <w:rFonts w:ascii="Arial" w:hAnsi="Arial"/>
      <w:kern w:val="2"/>
      <w:sz w:val="22"/>
      <w:szCs w:val="20"/>
      <w:lang w:val="es-ES_tradnl" w:eastAsia="en-US"/>
    </w:rPr>
  </w:style>
  <w:style w:type="paragraph" w:customStyle="1" w:styleId="MARITZA2">
    <w:name w:val="MARITZA2"/>
    <w:rsid w:val="00232FD6"/>
    <w:pPr>
      <w:widowControl w:val="0"/>
      <w:jc w:val="both"/>
    </w:pPr>
    <w:rPr>
      <w:noProof/>
      <w:sz w:val="20"/>
      <w:szCs w:val="20"/>
      <w:lang w:val="es-ES" w:eastAsia="es-ES"/>
    </w:rPr>
  </w:style>
  <w:style w:type="paragraph" w:customStyle="1" w:styleId="Tibitoc">
    <w:name w:val="Tibitoc"/>
    <w:basedOn w:val="Normal"/>
    <w:rsid w:val="00232FD6"/>
    <w:pPr>
      <w:widowControl w:val="0"/>
      <w:spacing w:after="160" w:line="259" w:lineRule="auto"/>
      <w:jc w:val="center"/>
    </w:pPr>
    <w:rPr>
      <w:rFonts w:ascii="Arial" w:hAnsi="Arial"/>
      <w:b/>
      <w:kern w:val="2"/>
      <w:sz w:val="22"/>
      <w:szCs w:val="20"/>
      <w:lang w:val="es-ES_tradnl" w:eastAsia="en-US"/>
    </w:rPr>
  </w:style>
  <w:style w:type="paragraph" w:customStyle="1" w:styleId="Textoindependiente21">
    <w:name w:val="Texto independiente 21"/>
    <w:basedOn w:val="Normal"/>
    <w:rsid w:val="00232FD6"/>
    <w:pPr>
      <w:tabs>
        <w:tab w:val="left" w:pos="10065"/>
      </w:tabs>
      <w:overflowPunct w:val="0"/>
      <w:autoSpaceDE w:val="0"/>
      <w:adjustRightInd w:val="0"/>
      <w:spacing w:after="160" w:line="259" w:lineRule="auto"/>
      <w:ind w:left="708"/>
      <w:jc w:val="both"/>
    </w:pPr>
    <w:rPr>
      <w:rFonts w:ascii="Arial" w:hAnsi="Arial"/>
      <w:kern w:val="2"/>
      <w:sz w:val="22"/>
      <w:szCs w:val="20"/>
      <w:lang w:val="es-ES_tradnl" w:eastAsia="en-US"/>
    </w:rPr>
  </w:style>
  <w:style w:type="paragraph" w:styleId="TDC1">
    <w:name w:val="toc 1"/>
    <w:basedOn w:val="Normal"/>
    <w:next w:val="Normal"/>
    <w:autoRedefine/>
    <w:rsid w:val="00232FD6"/>
    <w:pPr>
      <w:spacing w:before="240" w:after="120" w:line="259" w:lineRule="auto"/>
    </w:pPr>
    <w:rPr>
      <w:rFonts w:asciiTheme="minorHAnsi" w:hAnsiTheme="minorHAnsi"/>
      <w:b/>
      <w:bCs/>
      <w:kern w:val="2"/>
      <w:sz w:val="20"/>
      <w:szCs w:val="20"/>
      <w:lang w:eastAsia="en-US"/>
    </w:rPr>
  </w:style>
  <w:style w:type="paragraph" w:customStyle="1" w:styleId="BodyText22">
    <w:name w:val="Body Text 22"/>
    <w:basedOn w:val="Normal"/>
    <w:rsid w:val="00232FD6"/>
    <w:pPr>
      <w:widowControl w:val="0"/>
      <w:spacing w:after="160" w:line="259" w:lineRule="auto"/>
      <w:jc w:val="both"/>
    </w:pPr>
    <w:rPr>
      <w:rFonts w:ascii="Arial" w:eastAsia="MS Mincho" w:hAnsi="Arial"/>
      <w:kern w:val="2"/>
      <w:sz w:val="22"/>
      <w:szCs w:val="20"/>
      <w:lang w:eastAsia="en-US"/>
    </w:rPr>
  </w:style>
  <w:style w:type="paragraph" w:customStyle="1" w:styleId="olv2">
    <w:name w:val="olv2"/>
    <w:basedOn w:val="Default"/>
    <w:next w:val="Default"/>
    <w:rsid w:val="00232FD6"/>
    <w:pPr>
      <w:suppressAutoHyphens w:val="0"/>
      <w:adjustRightInd w:val="0"/>
      <w:textAlignment w:val="auto"/>
    </w:pPr>
    <w:rPr>
      <w:rFonts w:ascii="BJPJJB+Verdana" w:hAnsi="BJPJJB+Verdana" w:cs="Times New Roman"/>
      <w:color w:val="auto"/>
    </w:rPr>
  </w:style>
  <w:style w:type="paragraph" w:customStyle="1" w:styleId="olv3">
    <w:name w:val="olv3"/>
    <w:basedOn w:val="Default"/>
    <w:next w:val="Default"/>
    <w:rsid w:val="00232FD6"/>
    <w:pPr>
      <w:suppressAutoHyphens w:val="0"/>
      <w:adjustRightInd w:val="0"/>
      <w:textAlignment w:val="auto"/>
    </w:pPr>
    <w:rPr>
      <w:rFonts w:ascii="BJPJJB+Verdana" w:hAnsi="BJPJJB+Verdana" w:cs="Times New Roman"/>
      <w:color w:val="auto"/>
    </w:rPr>
  </w:style>
  <w:style w:type="paragraph" w:customStyle="1" w:styleId="General">
    <w:name w:val="General"/>
    <w:basedOn w:val="Normal"/>
    <w:rsid w:val="00232FD6"/>
    <w:pPr>
      <w:spacing w:after="160" w:line="259" w:lineRule="auto"/>
      <w:jc w:val="both"/>
    </w:pPr>
    <w:rPr>
      <w:rFonts w:ascii="Arial" w:hAnsi="Arial"/>
      <w:kern w:val="2"/>
      <w:sz w:val="20"/>
      <w:szCs w:val="20"/>
      <w:lang w:val="es-ES_tradnl" w:eastAsia="en-US"/>
    </w:rPr>
  </w:style>
  <w:style w:type="paragraph" w:customStyle="1" w:styleId="Body">
    <w:name w:val="Body"/>
    <w:aliases w:val="Text,3,heading,1,heading7"/>
    <w:basedOn w:val="Normal"/>
    <w:rsid w:val="00232FD6"/>
    <w:pPr>
      <w:tabs>
        <w:tab w:val="left" w:pos="567"/>
      </w:tabs>
      <w:spacing w:after="160" w:line="259" w:lineRule="auto"/>
      <w:jc w:val="both"/>
    </w:pPr>
    <w:rPr>
      <w:rFonts w:ascii="Tahoma" w:hAnsi="Tahoma"/>
      <w:kern w:val="2"/>
      <w:sz w:val="22"/>
      <w:szCs w:val="22"/>
      <w:lang w:val="es-ES_tradnl" w:eastAsia="en-US"/>
    </w:rPr>
  </w:style>
  <w:style w:type="character" w:customStyle="1" w:styleId="apple-style-span">
    <w:name w:val="apple-style-span"/>
    <w:basedOn w:val="Fuentedeprrafopredeter"/>
    <w:rsid w:val="00232FD6"/>
  </w:style>
  <w:style w:type="paragraph" w:styleId="Descripcin">
    <w:name w:val="caption"/>
    <w:basedOn w:val="Normal"/>
    <w:next w:val="Normal"/>
    <w:qFormat/>
    <w:rsid w:val="00232FD6"/>
    <w:pPr>
      <w:spacing w:after="160" w:line="259" w:lineRule="auto"/>
      <w:jc w:val="center"/>
    </w:pPr>
    <w:rPr>
      <w:rFonts w:ascii="Arial" w:hAnsi="Arial" w:cs="Arial"/>
      <w:b/>
      <w:bCs/>
      <w:i/>
      <w:iCs/>
      <w:kern w:val="2"/>
      <w:sz w:val="22"/>
      <w:szCs w:val="22"/>
      <w:lang w:eastAsia="en-US"/>
    </w:rPr>
  </w:style>
  <w:style w:type="paragraph" w:customStyle="1" w:styleId="CM46">
    <w:name w:val="CM46"/>
    <w:basedOn w:val="Normal"/>
    <w:next w:val="Normal"/>
    <w:uiPriority w:val="99"/>
    <w:rsid w:val="00232FD6"/>
    <w:pPr>
      <w:autoSpaceDE w:val="0"/>
      <w:adjustRightInd w:val="0"/>
      <w:spacing w:after="160" w:line="259" w:lineRule="auto"/>
    </w:pPr>
    <w:rPr>
      <w:rFonts w:ascii="Arial" w:hAnsi="Arial" w:cs="Arial"/>
      <w:kern w:val="2"/>
      <w:sz w:val="22"/>
      <w:szCs w:val="22"/>
      <w:lang w:eastAsia="en-US"/>
    </w:rPr>
  </w:style>
  <w:style w:type="paragraph" w:customStyle="1" w:styleId="xl100">
    <w:name w:val="xl100"/>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01">
    <w:name w:val="xl101"/>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02">
    <w:name w:val="xl102"/>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03">
    <w:name w:val="xl103"/>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04">
    <w:name w:val="xl104"/>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5">
    <w:name w:val="xl105"/>
    <w:basedOn w:val="Normal"/>
    <w:rsid w:val="00232FD6"/>
    <w:pPr>
      <w:pBdr>
        <w:top w:val="single" w:sz="4" w:space="0" w:color="auto"/>
        <w:left w:val="single" w:sz="4" w:space="0" w:color="auto"/>
        <w:bottom w:val="single" w:sz="4" w:space="0" w:color="auto"/>
        <w:right w:val="single" w:sz="8"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6">
    <w:name w:val="xl106"/>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07">
    <w:name w:val="xl107"/>
    <w:basedOn w:val="Normal"/>
    <w:rsid w:val="00232FD6"/>
    <w:pPr>
      <w:pBdr>
        <w:top w:val="single" w:sz="4" w:space="0" w:color="auto"/>
        <w:left w:val="single" w:sz="4" w:space="0" w:color="auto"/>
        <w:bottom w:val="single" w:sz="4" w:space="0" w:color="auto"/>
        <w:right w:val="single" w:sz="8"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8">
    <w:name w:val="xl108"/>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09">
    <w:name w:val="xl109"/>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10">
    <w:name w:val="xl110"/>
    <w:basedOn w:val="Normal"/>
    <w:rsid w:val="00232FD6"/>
    <w:pPr>
      <w:pBdr>
        <w:top w:val="single" w:sz="4" w:space="0" w:color="auto"/>
        <w:left w:val="single" w:sz="4" w:space="0" w:color="auto"/>
        <w:bottom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1">
    <w:name w:val="xl111"/>
    <w:basedOn w:val="Normal"/>
    <w:rsid w:val="00232FD6"/>
    <w:pPr>
      <w:pBdr>
        <w:top w:val="single" w:sz="4" w:space="0" w:color="auto"/>
        <w:bottom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2">
    <w:name w:val="xl112"/>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13">
    <w:name w:val="xl113"/>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4">
    <w:name w:val="xl114"/>
    <w:basedOn w:val="Normal"/>
    <w:rsid w:val="00232FD6"/>
    <w:pPr>
      <w:pBdr>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5">
    <w:name w:val="xl115"/>
    <w:basedOn w:val="Normal"/>
    <w:rsid w:val="00232FD6"/>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6">
    <w:name w:val="xl116"/>
    <w:basedOn w:val="Normal"/>
    <w:rsid w:val="00232FD6"/>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7">
    <w:name w:val="xl117"/>
    <w:basedOn w:val="Normal"/>
    <w:rsid w:val="00232FD6"/>
    <w:pPr>
      <w:pBdr>
        <w:top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8">
    <w:name w:val="xl118"/>
    <w:basedOn w:val="Normal"/>
    <w:rsid w:val="00232FD6"/>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19">
    <w:name w:val="xl119"/>
    <w:basedOn w:val="Normal"/>
    <w:rsid w:val="00232FD6"/>
    <w:pPr>
      <w:pBdr>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0">
    <w:name w:val="xl120"/>
    <w:basedOn w:val="Normal"/>
    <w:rsid w:val="00232FD6"/>
    <w:pPr>
      <w:pBdr>
        <w:top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1">
    <w:name w:val="xl121"/>
    <w:basedOn w:val="Normal"/>
    <w:rsid w:val="00232FD6"/>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2">
    <w:name w:val="xl122"/>
    <w:basedOn w:val="Normal"/>
    <w:rsid w:val="00232F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3">
    <w:name w:val="xl123"/>
    <w:basedOn w:val="Normal"/>
    <w:rsid w:val="00232FD6"/>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4">
    <w:name w:val="xl124"/>
    <w:basedOn w:val="Normal"/>
    <w:rsid w:val="00232FD6"/>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5">
    <w:name w:val="xl125"/>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6">
    <w:name w:val="xl126"/>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7">
    <w:name w:val="xl127"/>
    <w:basedOn w:val="Normal"/>
    <w:rsid w:val="00232FD6"/>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8">
    <w:name w:val="xl128"/>
    <w:basedOn w:val="Normal"/>
    <w:rsid w:val="00232FD6"/>
    <w:pPr>
      <w:pBdr>
        <w:left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9">
    <w:name w:val="xl129"/>
    <w:basedOn w:val="Normal"/>
    <w:rsid w:val="00232FD6"/>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0">
    <w:name w:val="xl130"/>
    <w:basedOn w:val="Normal"/>
    <w:rsid w:val="00232FD6"/>
    <w:pPr>
      <w:pBdr>
        <w:top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1">
    <w:name w:val="xl131"/>
    <w:basedOn w:val="Normal"/>
    <w:rsid w:val="00232FD6"/>
    <w:pPr>
      <w:pBdr>
        <w:top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2">
    <w:name w:val="xl132"/>
    <w:basedOn w:val="Normal"/>
    <w:rsid w:val="00232FD6"/>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3">
    <w:name w:val="xl133"/>
    <w:basedOn w:val="Normal"/>
    <w:rsid w:val="00232F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4">
    <w:name w:val="xl134"/>
    <w:basedOn w:val="Normal"/>
    <w:rsid w:val="00232FD6"/>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5">
    <w:name w:val="xl135"/>
    <w:basedOn w:val="Normal"/>
    <w:rsid w:val="00232FD6"/>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right"/>
    </w:pPr>
    <w:rPr>
      <w:rFonts w:ascii="Arial Narrow" w:hAnsi="Arial Narrow"/>
      <w:kern w:val="2"/>
      <w:sz w:val="12"/>
      <w:szCs w:val="12"/>
      <w:lang w:eastAsia="en-US"/>
    </w:rPr>
  </w:style>
  <w:style w:type="paragraph" w:customStyle="1" w:styleId="xl136">
    <w:name w:val="xl136"/>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7">
    <w:name w:val="xl137"/>
    <w:basedOn w:val="Normal"/>
    <w:rsid w:val="00232FD6"/>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8">
    <w:name w:val="xl138"/>
    <w:basedOn w:val="Normal"/>
    <w:rsid w:val="00232FD6"/>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9">
    <w:name w:val="xl139"/>
    <w:basedOn w:val="Normal"/>
    <w:rsid w:val="00232FD6"/>
    <w:pPr>
      <w:pBdr>
        <w:left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40">
    <w:name w:val="xl140"/>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kern w:val="2"/>
      <w:sz w:val="12"/>
      <w:szCs w:val="12"/>
      <w:lang w:eastAsia="en-US"/>
    </w:rPr>
  </w:style>
  <w:style w:type="paragraph" w:customStyle="1" w:styleId="xl141">
    <w:name w:val="xl141"/>
    <w:basedOn w:val="Normal"/>
    <w:rsid w:val="00232FD6"/>
    <w:pPr>
      <w:pBdr>
        <w:top w:val="single" w:sz="4" w:space="0" w:color="auto"/>
        <w:left w:val="single" w:sz="8" w:space="0" w:color="auto"/>
        <w:bottom w:val="single" w:sz="8" w:space="0" w:color="auto"/>
      </w:pBdr>
      <w:shd w:val="clear" w:color="000000" w:fill="EEECE1"/>
      <w:spacing w:before="100" w:beforeAutospacing="1" w:after="100" w:afterAutospacing="1" w:line="259" w:lineRule="auto"/>
    </w:pPr>
    <w:rPr>
      <w:rFonts w:ascii="Arial Narrow" w:hAnsi="Arial Narrow"/>
      <w:kern w:val="2"/>
      <w:sz w:val="12"/>
      <w:szCs w:val="12"/>
      <w:lang w:eastAsia="en-US"/>
    </w:rPr>
  </w:style>
  <w:style w:type="paragraph" w:customStyle="1" w:styleId="xl142">
    <w:name w:val="xl142"/>
    <w:basedOn w:val="Normal"/>
    <w:rsid w:val="00232FD6"/>
    <w:pPr>
      <w:pBdr>
        <w:top w:val="single" w:sz="4" w:space="0" w:color="auto"/>
        <w:bottom w:val="single" w:sz="8" w:space="0" w:color="auto"/>
        <w:right w:val="single" w:sz="4" w:space="0" w:color="auto"/>
      </w:pBdr>
      <w:shd w:val="clear" w:color="000000" w:fill="EEECE1"/>
      <w:spacing w:before="100" w:beforeAutospacing="1" w:after="100" w:afterAutospacing="1" w:line="259" w:lineRule="auto"/>
    </w:pPr>
    <w:rPr>
      <w:rFonts w:ascii="Arial Narrow" w:hAnsi="Arial Narrow"/>
      <w:kern w:val="2"/>
      <w:sz w:val="12"/>
      <w:szCs w:val="12"/>
      <w:lang w:eastAsia="en-US"/>
    </w:rPr>
  </w:style>
  <w:style w:type="paragraph" w:customStyle="1" w:styleId="xl143">
    <w:name w:val="xl143"/>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kern w:val="2"/>
      <w:sz w:val="12"/>
      <w:szCs w:val="12"/>
      <w:lang w:eastAsia="en-US"/>
    </w:rPr>
  </w:style>
  <w:style w:type="paragraph" w:customStyle="1" w:styleId="TableParagraph">
    <w:name w:val="Table Paragraph"/>
    <w:basedOn w:val="Normal"/>
    <w:uiPriority w:val="1"/>
    <w:qFormat/>
    <w:rsid w:val="00232FD6"/>
    <w:pPr>
      <w:widowControl w:val="0"/>
      <w:spacing w:after="160" w:line="259" w:lineRule="auto"/>
    </w:pPr>
    <w:rPr>
      <w:rFonts w:ascii="Calibri" w:eastAsia="Calibri" w:hAnsi="Calibri"/>
      <w:kern w:val="2"/>
      <w:sz w:val="22"/>
      <w:szCs w:val="22"/>
      <w:lang w:val="en-US" w:eastAsia="en-US"/>
    </w:rPr>
  </w:style>
  <w:style w:type="paragraph" w:customStyle="1" w:styleId="xl63">
    <w:name w:val="xl63"/>
    <w:basedOn w:val="Normal"/>
    <w:rsid w:val="00232FD6"/>
    <w:pPr>
      <w:pBdr>
        <w:top w:val="single" w:sz="8" w:space="0" w:color="auto"/>
        <w:left w:val="single" w:sz="8" w:space="0" w:color="auto"/>
        <w:right w:val="single" w:sz="8" w:space="0" w:color="auto"/>
      </w:pBdr>
      <w:spacing w:before="100" w:beforeAutospacing="1" w:after="100" w:afterAutospacing="1" w:line="259" w:lineRule="auto"/>
      <w:jc w:val="center"/>
      <w:textAlignment w:val="center"/>
    </w:pPr>
    <w:rPr>
      <w:rFonts w:ascii="Arial" w:hAnsi="Arial" w:cs="Arial"/>
      <w:b/>
      <w:bCs/>
      <w:color w:val="000000"/>
      <w:kern w:val="2"/>
      <w:sz w:val="18"/>
      <w:szCs w:val="18"/>
      <w:lang w:val="es-ES_tradnl" w:eastAsia="es-ES_tradnl"/>
    </w:rPr>
  </w:style>
  <w:style w:type="paragraph" w:customStyle="1" w:styleId="xl64">
    <w:name w:val="xl64"/>
    <w:basedOn w:val="Normal"/>
    <w:rsid w:val="00232FD6"/>
    <w:pPr>
      <w:pBdr>
        <w:left w:val="single" w:sz="8" w:space="0" w:color="auto"/>
        <w:right w:val="single" w:sz="8" w:space="0" w:color="auto"/>
      </w:pBdr>
      <w:spacing w:before="100" w:beforeAutospacing="1" w:after="100" w:afterAutospacing="1" w:line="259" w:lineRule="auto"/>
      <w:jc w:val="center"/>
      <w:textAlignment w:val="center"/>
    </w:pPr>
    <w:rPr>
      <w:rFonts w:ascii="Arial" w:hAnsi="Arial" w:cs="Arial"/>
      <w:b/>
      <w:bCs/>
      <w:color w:val="000000"/>
      <w:kern w:val="2"/>
      <w:sz w:val="18"/>
      <w:szCs w:val="18"/>
      <w:lang w:val="es-ES_tradnl" w:eastAsia="es-ES_tradnl"/>
    </w:rPr>
  </w:style>
  <w:style w:type="paragraph" w:customStyle="1" w:styleId="xl65">
    <w:name w:val="xl65"/>
    <w:basedOn w:val="Normal"/>
    <w:rsid w:val="00232FD6"/>
    <w:pPr>
      <w:pBdr>
        <w:top w:val="single" w:sz="8" w:space="0" w:color="auto"/>
        <w:left w:val="single" w:sz="8" w:space="0" w:color="auto"/>
        <w:bottom w:val="single" w:sz="8" w:space="0" w:color="auto"/>
        <w:right w:val="single" w:sz="8" w:space="0" w:color="auto"/>
      </w:pBdr>
      <w:spacing w:before="100" w:beforeAutospacing="1" w:after="100" w:afterAutospacing="1" w:line="259" w:lineRule="auto"/>
      <w:jc w:val="center"/>
    </w:pPr>
    <w:rPr>
      <w:rFonts w:ascii="Arial" w:hAnsi="Arial" w:cs="Arial"/>
      <w:b/>
      <w:bCs/>
      <w:color w:val="000000"/>
      <w:kern w:val="2"/>
      <w:sz w:val="18"/>
      <w:szCs w:val="18"/>
      <w:lang w:val="es-ES_tradnl" w:eastAsia="es-ES_tradnl"/>
    </w:rPr>
  </w:style>
  <w:style w:type="paragraph" w:customStyle="1" w:styleId="xl66">
    <w:name w:val="xl66"/>
    <w:basedOn w:val="Normal"/>
    <w:rsid w:val="00232FD6"/>
    <w:pPr>
      <w:spacing w:before="100" w:beforeAutospacing="1" w:after="100" w:afterAutospacing="1" w:line="259" w:lineRule="auto"/>
    </w:pPr>
    <w:rPr>
      <w:rFonts w:asciiTheme="minorHAnsi" w:hAnsiTheme="minorHAnsi"/>
      <w:b/>
      <w:bCs/>
      <w:kern w:val="2"/>
      <w:sz w:val="22"/>
      <w:szCs w:val="22"/>
      <w:lang w:val="es-ES_tradnl" w:eastAsia="es-ES_tradnl"/>
    </w:rPr>
  </w:style>
  <w:style w:type="paragraph" w:styleId="Sinespaciado">
    <w:name w:val="No Spacing"/>
    <w:link w:val="SinespaciadoCar"/>
    <w:uiPriority w:val="1"/>
    <w:qFormat/>
    <w:rsid w:val="00232FD6"/>
    <w:rPr>
      <w:lang w:eastAsia="es-ES"/>
    </w:rPr>
  </w:style>
  <w:style w:type="character" w:customStyle="1" w:styleId="vortalspan">
    <w:name w:val="vortalspan"/>
    <w:rsid w:val="00232FD6"/>
  </w:style>
  <w:style w:type="character" w:customStyle="1" w:styleId="PuestoCar1">
    <w:name w:val="Puesto Car1"/>
    <w:rsid w:val="00232FD6"/>
    <w:rPr>
      <w:rFonts w:ascii="Times New Roman" w:eastAsia="Times New Roman" w:hAnsi="Times New Roman" w:cs="Times New Roman"/>
      <w:b/>
      <w:sz w:val="24"/>
      <w:szCs w:val="20"/>
      <w:lang w:val="es-ES_tradnl" w:eastAsia="x-none"/>
    </w:rPr>
  </w:style>
  <w:style w:type="paragraph" w:customStyle="1" w:styleId="NormalCharly">
    <w:name w:val="Normal.Charly"/>
    <w:rsid w:val="00232FD6"/>
    <w:pPr>
      <w:autoSpaceDE w:val="0"/>
      <w:autoSpaceDN w:val="0"/>
      <w:adjustRightInd w:val="0"/>
    </w:pPr>
    <w:rPr>
      <w:rFonts w:ascii="Arial" w:hAnsi="Arial" w:cs="Arial"/>
      <w:sz w:val="22"/>
      <w:szCs w:val="22"/>
      <w:lang w:val="es-ES_tradnl" w:eastAsia="es-ES"/>
    </w:rPr>
  </w:style>
  <w:style w:type="paragraph" w:styleId="DireccinHTML">
    <w:name w:val="HTML Address"/>
    <w:basedOn w:val="Normal"/>
    <w:link w:val="DireccinHTMLCar"/>
    <w:uiPriority w:val="99"/>
    <w:unhideWhenUsed/>
    <w:rsid w:val="00232FD6"/>
    <w:pPr>
      <w:spacing w:after="160" w:line="259" w:lineRule="auto"/>
    </w:pPr>
    <w:rPr>
      <w:rFonts w:asciiTheme="minorHAnsi" w:hAnsiTheme="minorHAnsi"/>
      <w:i/>
      <w:iCs/>
      <w:kern w:val="2"/>
      <w:sz w:val="22"/>
      <w:szCs w:val="22"/>
      <w:lang w:val="x-none" w:eastAsia="x-none"/>
    </w:rPr>
  </w:style>
  <w:style w:type="character" w:customStyle="1" w:styleId="DireccinHTMLCar">
    <w:name w:val="Dirección HTML Car"/>
    <w:basedOn w:val="Fuentedeprrafopredeter"/>
    <w:link w:val="DireccinHTML"/>
    <w:uiPriority w:val="99"/>
    <w:rsid w:val="00232FD6"/>
    <w:rPr>
      <w:rFonts w:asciiTheme="minorHAnsi" w:hAnsiTheme="minorHAnsi"/>
      <w:i/>
      <w:iCs/>
      <w:kern w:val="2"/>
      <w:sz w:val="22"/>
      <w:szCs w:val="22"/>
      <w:lang w:val="x-none" w:eastAsia="x-none"/>
    </w:rPr>
  </w:style>
  <w:style w:type="paragraph" w:customStyle="1" w:styleId="msonormal0">
    <w:name w:val="msonormal"/>
    <w:basedOn w:val="Normal"/>
    <w:rsid w:val="00232FD6"/>
    <w:pPr>
      <w:spacing w:before="100" w:beforeAutospacing="1" w:after="100" w:afterAutospacing="1" w:line="259" w:lineRule="auto"/>
    </w:pPr>
    <w:rPr>
      <w:rFonts w:asciiTheme="minorHAnsi" w:hAnsiTheme="minorHAnsi"/>
      <w:kern w:val="2"/>
      <w:sz w:val="22"/>
      <w:szCs w:val="22"/>
    </w:rPr>
  </w:style>
  <w:style w:type="paragraph" w:styleId="TDC3">
    <w:name w:val="toc 3"/>
    <w:basedOn w:val="Normal"/>
    <w:next w:val="Normal"/>
    <w:autoRedefine/>
    <w:rsid w:val="00232FD6"/>
    <w:pPr>
      <w:spacing w:after="160" w:line="259" w:lineRule="auto"/>
      <w:ind w:left="480"/>
    </w:pPr>
    <w:rPr>
      <w:rFonts w:asciiTheme="minorHAnsi" w:hAnsiTheme="minorHAnsi"/>
      <w:kern w:val="2"/>
      <w:sz w:val="20"/>
      <w:szCs w:val="20"/>
      <w:lang w:eastAsia="en-US"/>
    </w:rPr>
  </w:style>
  <w:style w:type="paragraph" w:styleId="TDC2">
    <w:name w:val="toc 2"/>
    <w:basedOn w:val="Normal"/>
    <w:next w:val="Normal"/>
    <w:autoRedefine/>
    <w:rsid w:val="00232FD6"/>
    <w:pPr>
      <w:spacing w:before="120" w:after="160" w:line="259" w:lineRule="auto"/>
      <w:ind w:left="240"/>
    </w:pPr>
    <w:rPr>
      <w:rFonts w:asciiTheme="minorHAnsi" w:hAnsiTheme="minorHAnsi"/>
      <w:i/>
      <w:iCs/>
      <w:kern w:val="2"/>
      <w:sz w:val="20"/>
      <w:szCs w:val="20"/>
      <w:lang w:eastAsia="en-US"/>
    </w:rPr>
  </w:style>
  <w:style w:type="paragraph" w:styleId="TDC4">
    <w:name w:val="toc 4"/>
    <w:basedOn w:val="Normal"/>
    <w:next w:val="Normal"/>
    <w:autoRedefine/>
    <w:rsid w:val="00232FD6"/>
    <w:pPr>
      <w:spacing w:after="160" w:line="259" w:lineRule="auto"/>
      <w:ind w:left="720"/>
    </w:pPr>
    <w:rPr>
      <w:rFonts w:asciiTheme="minorHAnsi" w:hAnsiTheme="minorHAnsi"/>
      <w:kern w:val="2"/>
      <w:sz w:val="20"/>
      <w:szCs w:val="20"/>
      <w:lang w:eastAsia="en-US"/>
    </w:rPr>
  </w:style>
  <w:style w:type="paragraph" w:styleId="TDC5">
    <w:name w:val="toc 5"/>
    <w:basedOn w:val="Normal"/>
    <w:next w:val="Normal"/>
    <w:autoRedefine/>
    <w:rsid w:val="00232FD6"/>
    <w:pPr>
      <w:spacing w:after="160" w:line="259" w:lineRule="auto"/>
      <w:ind w:left="960"/>
    </w:pPr>
    <w:rPr>
      <w:rFonts w:asciiTheme="minorHAnsi" w:hAnsiTheme="minorHAnsi"/>
      <w:kern w:val="2"/>
      <w:sz w:val="20"/>
      <w:szCs w:val="20"/>
      <w:lang w:eastAsia="en-US"/>
    </w:rPr>
  </w:style>
  <w:style w:type="paragraph" w:styleId="TDC6">
    <w:name w:val="toc 6"/>
    <w:basedOn w:val="Normal"/>
    <w:next w:val="Normal"/>
    <w:autoRedefine/>
    <w:rsid w:val="00232FD6"/>
    <w:pPr>
      <w:spacing w:after="160" w:line="259" w:lineRule="auto"/>
      <w:ind w:left="1200"/>
    </w:pPr>
    <w:rPr>
      <w:rFonts w:asciiTheme="minorHAnsi" w:hAnsiTheme="minorHAnsi"/>
      <w:kern w:val="2"/>
      <w:sz w:val="20"/>
      <w:szCs w:val="20"/>
      <w:lang w:eastAsia="en-US"/>
    </w:rPr>
  </w:style>
  <w:style w:type="paragraph" w:styleId="TDC7">
    <w:name w:val="toc 7"/>
    <w:basedOn w:val="Normal"/>
    <w:next w:val="Normal"/>
    <w:autoRedefine/>
    <w:rsid w:val="00232FD6"/>
    <w:pPr>
      <w:spacing w:after="160" w:line="259" w:lineRule="auto"/>
      <w:ind w:left="1440"/>
    </w:pPr>
    <w:rPr>
      <w:rFonts w:asciiTheme="minorHAnsi" w:hAnsiTheme="minorHAnsi"/>
      <w:kern w:val="2"/>
      <w:sz w:val="20"/>
      <w:szCs w:val="20"/>
      <w:lang w:eastAsia="en-US"/>
    </w:rPr>
  </w:style>
  <w:style w:type="paragraph" w:styleId="TDC8">
    <w:name w:val="toc 8"/>
    <w:basedOn w:val="Normal"/>
    <w:next w:val="Normal"/>
    <w:autoRedefine/>
    <w:rsid w:val="00232FD6"/>
    <w:pPr>
      <w:spacing w:after="160" w:line="259" w:lineRule="auto"/>
      <w:ind w:left="1680"/>
    </w:pPr>
    <w:rPr>
      <w:rFonts w:asciiTheme="minorHAnsi" w:hAnsiTheme="minorHAnsi"/>
      <w:kern w:val="2"/>
      <w:sz w:val="20"/>
      <w:szCs w:val="20"/>
      <w:lang w:eastAsia="en-US"/>
    </w:rPr>
  </w:style>
  <w:style w:type="paragraph" w:styleId="TDC9">
    <w:name w:val="toc 9"/>
    <w:basedOn w:val="Normal"/>
    <w:next w:val="Normal"/>
    <w:autoRedefine/>
    <w:rsid w:val="00232FD6"/>
    <w:pPr>
      <w:spacing w:after="160" w:line="259" w:lineRule="auto"/>
      <w:ind w:left="1920"/>
    </w:pPr>
    <w:rPr>
      <w:rFonts w:asciiTheme="minorHAnsi" w:hAnsiTheme="minorHAnsi"/>
      <w:kern w:val="2"/>
      <w:sz w:val="20"/>
      <w:szCs w:val="20"/>
      <w:lang w:eastAsia="en-US"/>
    </w:rPr>
  </w:style>
  <w:style w:type="character" w:customStyle="1" w:styleId="PuestoCar">
    <w:name w:val="Puesto Car"/>
    <w:rsid w:val="00232FD6"/>
    <w:rPr>
      <w:b/>
      <w:sz w:val="24"/>
      <w:lang w:val="es-ES_tradnl" w:eastAsia="es-ES"/>
    </w:rPr>
  </w:style>
  <w:style w:type="paragraph" w:customStyle="1" w:styleId="Ttulo10">
    <w:name w:val="Título1"/>
    <w:basedOn w:val="Normal"/>
    <w:qFormat/>
    <w:rsid w:val="00232FD6"/>
    <w:pPr>
      <w:numPr>
        <w:ilvl w:val="12"/>
      </w:numPr>
      <w:overflowPunct w:val="0"/>
      <w:autoSpaceDE w:val="0"/>
      <w:adjustRightInd w:val="0"/>
      <w:spacing w:after="160" w:line="259" w:lineRule="auto"/>
      <w:jc w:val="center"/>
    </w:pPr>
    <w:rPr>
      <w:rFonts w:asciiTheme="minorHAnsi" w:hAnsiTheme="minorHAnsi"/>
      <w:b/>
      <w:kern w:val="2"/>
      <w:sz w:val="22"/>
      <w:szCs w:val="20"/>
      <w:lang w:val="es-ES_tradnl" w:eastAsia="en-US"/>
    </w:rPr>
  </w:style>
  <w:style w:type="character" w:styleId="nfasis">
    <w:name w:val="Emphasis"/>
    <w:qFormat/>
    <w:rsid w:val="00232FD6"/>
    <w:rPr>
      <w:i/>
      <w:iCs/>
    </w:rPr>
  </w:style>
  <w:style w:type="character" w:customStyle="1" w:styleId="Cuadrculamedia1-nfasis2Car">
    <w:name w:val="Cuadrícula media 1 - Énfasis 2 Car"/>
    <w:link w:val="Cuadrculamedia1-nfasis2"/>
    <w:uiPriority w:val="34"/>
    <w:locked/>
    <w:rsid w:val="00232FD6"/>
    <w:rPr>
      <w:rFonts w:ascii="Arial" w:eastAsia="Arial" w:hAnsi="Arial" w:cs="Arial"/>
      <w:color w:val="000000"/>
      <w:sz w:val="22"/>
      <w:szCs w:val="22"/>
    </w:rPr>
  </w:style>
  <w:style w:type="table" w:styleId="Cuadrculamedia1-nfasis2">
    <w:name w:val="Medium Grid 1 Accent 2"/>
    <w:basedOn w:val="Tablanormal"/>
    <w:link w:val="Cuadrculamedia1-nfasis2Car"/>
    <w:uiPriority w:val="34"/>
    <w:rsid w:val="00232FD6"/>
    <w:rPr>
      <w:rFonts w:ascii="Arial" w:eastAsia="Arial" w:hAnsi="Arial" w:cs="Arial"/>
      <w:color w:val="000000"/>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paragraph" w:styleId="Lista3">
    <w:name w:val="List 3"/>
    <w:basedOn w:val="Normal"/>
    <w:uiPriority w:val="99"/>
    <w:unhideWhenUsed/>
    <w:rsid w:val="00232FD6"/>
    <w:pPr>
      <w:spacing w:after="160" w:line="259" w:lineRule="auto"/>
      <w:ind w:left="849" w:hanging="283"/>
      <w:contextualSpacing/>
    </w:pPr>
    <w:rPr>
      <w:rFonts w:asciiTheme="minorHAnsi" w:hAnsiTheme="minorHAnsi"/>
      <w:kern w:val="2"/>
      <w:sz w:val="22"/>
      <w:szCs w:val="22"/>
      <w:lang w:eastAsia="en-US"/>
    </w:rPr>
  </w:style>
  <w:style w:type="paragraph" w:styleId="Lista4">
    <w:name w:val="List 4"/>
    <w:basedOn w:val="Normal"/>
    <w:uiPriority w:val="99"/>
    <w:unhideWhenUsed/>
    <w:rsid w:val="00232FD6"/>
    <w:pPr>
      <w:spacing w:after="160" w:line="259" w:lineRule="auto"/>
      <w:ind w:left="1132" w:hanging="283"/>
      <w:contextualSpacing/>
    </w:pPr>
    <w:rPr>
      <w:rFonts w:asciiTheme="minorHAnsi" w:hAnsiTheme="minorHAnsi"/>
      <w:kern w:val="2"/>
      <w:sz w:val="22"/>
      <w:szCs w:val="22"/>
      <w:lang w:eastAsia="en-US"/>
    </w:rPr>
  </w:style>
  <w:style w:type="paragraph" w:styleId="Listaconvietas">
    <w:name w:val="List Bullet"/>
    <w:basedOn w:val="Normal"/>
    <w:uiPriority w:val="99"/>
    <w:unhideWhenUsed/>
    <w:rsid w:val="00232FD6"/>
    <w:pPr>
      <w:numPr>
        <w:numId w:val="4"/>
      </w:numPr>
      <w:spacing w:after="160" w:line="259" w:lineRule="auto"/>
      <w:contextualSpacing/>
    </w:pPr>
    <w:rPr>
      <w:rFonts w:asciiTheme="minorHAnsi" w:hAnsiTheme="minorHAnsi"/>
      <w:kern w:val="2"/>
      <w:sz w:val="22"/>
      <w:szCs w:val="22"/>
      <w:lang w:eastAsia="en-US"/>
    </w:rPr>
  </w:style>
  <w:style w:type="paragraph" w:styleId="Listaconvietas3">
    <w:name w:val="List Bullet 3"/>
    <w:basedOn w:val="Normal"/>
    <w:uiPriority w:val="99"/>
    <w:unhideWhenUsed/>
    <w:rsid w:val="00232FD6"/>
    <w:pPr>
      <w:numPr>
        <w:numId w:val="5"/>
      </w:numPr>
      <w:spacing w:after="160" w:line="259" w:lineRule="auto"/>
      <w:contextualSpacing/>
    </w:pPr>
    <w:rPr>
      <w:rFonts w:asciiTheme="minorHAnsi" w:hAnsiTheme="minorHAnsi"/>
      <w:kern w:val="2"/>
      <w:sz w:val="22"/>
      <w:szCs w:val="22"/>
      <w:lang w:eastAsia="en-US"/>
    </w:rPr>
  </w:style>
  <w:style w:type="paragraph" w:styleId="Listaconvietas4">
    <w:name w:val="List Bullet 4"/>
    <w:basedOn w:val="Normal"/>
    <w:uiPriority w:val="99"/>
    <w:unhideWhenUsed/>
    <w:rsid w:val="00232FD6"/>
    <w:pPr>
      <w:numPr>
        <w:numId w:val="3"/>
      </w:numPr>
      <w:spacing w:after="160" w:line="259" w:lineRule="auto"/>
      <w:contextualSpacing/>
    </w:pPr>
    <w:rPr>
      <w:rFonts w:asciiTheme="minorHAnsi" w:hAnsiTheme="minorHAnsi"/>
      <w:kern w:val="2"/>
      <w:sz w:val="22"/>
      <w:szCs w:val="22"/>
      <w:lang w:eastAsia="en-US"/>
    </w:rPr>
  </w:style>
  <w:style w:type="paragraph" w:styleId="Listaconvietas5">
    <w:name w:val="List Bullet 5"/>
    <w:basedOn w:val="Normal"/>
    <w:uiPriority w:val="99"/>
    <w:unhideWhenUsed/>
    <w:rsid w:val="00232FD6"/>
    <w:pPr>
      <w:numPr>
        <w:numId w:val="6"/>
      </w:numPr>
      <w:spacing w:after="160" w:line="259" w:lineRule="auto"/>
      <w:contextualSpacing/>
    </w:pPr>
    <w:rPr>
      <w:rFonts w:asciiTheme="minorHAnsi" w:hAnsiTheme="minorHAnsi"/>
      <w:kern w:val="2"/>
      <w:sz w:val="22"/>
      <w:szCs w:val="22"/>
      <w:lang w:eastAsia="en-US"/>
    </w:rPr>
  </w:style>
  <w:style w:type="paragraph" w:styleId="Continuarlista3">
    <w:name w:val="List Continue 3"/>
    <w:basedOn w:val="Normal"/>
    <w:uiPriority w:val="99"/>
    <w:unhideWhenUsed/>
    <w:rsid w:val="00232FD6"/>
    <w:pPr>
      <w:spacing w:after="120" w:line="259" w:lineRule="auto"/>
      <w:ind w:left="849"/>
      <w:contextualSpacing/>
    </w:pPr>
    <w:rPr>
      <w:rFonts w:asciiTheme="minorHAnsi" w:hAnsiTheme="minorHAnsi"/>
      <w:kern w:val="2"/>
      <w:sz w:val="22"/>
      <w:szCs w:val="22"/>
      <w:lang w:eastAsia="en-US"/>
    </w:rPr>
  </w:style>
  <w:style w:type="paragraph" w:customStyle="1" w:styleId="Direccininterior">
    <w:name w:val="Dirección interior"/>
    <w:basedOn w:val="Normal"/>
    <w:rsid w:val="00232FD6"/>
    <w:pPr>
      <w:spacing w:after="160" w:line="259" w:lineRule="auto"/>
    </w:pPr>
    <w:rPr>
      <w:rFonts w:asciiTheme="minorHAnsi" w:hAnsiTheme="minorHAnsi"/>
      <w:kern w:val="2"/>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232FD6"/>
    <w:pPr>
      <w:ind w:left="360" w:firstLine="360"/>
      <w:jc w:val="left"/>
    </w:pPr>
    <w:rPr>
      <w:rFonts w:ascii="Times New Roman" w:hAnsi="Times New Roman"/>
      <w:bCs w:val="0"/>
      <w:iCs w:val="0"/>
      <w:lang w:val="es-CO"/>
    </w:rPr>
  </w:style>
  <w:style w:type="character" w:customStyle="1" w:styleId="Textoindependienteprimerasangra2Car">
    <w:name w:val="Texto independiente primera sangría 2 Car"/>
    <w:basedOn w:val="SangradetextonormalCar"/>
    <w:link w:val="Textoindependienteprimerasangra2"/>
    <w:uiPriority w:val="99"/>
    <w:rsid w:val="00232FD6"/>
    <w:rPr>
      <w:kern w:val="2"/>
      <w:sz w:val="22"/>
      <w:szCs w:val="22"/>
      <w:lang w:eastAsia="en-US"/>
    </w:rPr>
  </w:style>
  <w:style w:type="character" w:customStyle="1" w:styleId="SangradetextonormalCar1">
    <w:name w:val="Sangría de texto normal Car1"/>
    <w:aliases w:val="Sangría de t. independiente Car1"/>
    <w:link w:val="Sangradetextonormal"/>
    <w:rsid w:val="00232FD6"/>
    <w:rPr>
      <w:rFonts w:ascii="Arial Narrow" w:hAnsi="Arial Narrow"/>
      <w:bCs/>
      <w:iCs/>
      <w:kern w:val="2"/>
      <w:sz w:val="22"/>
      <w:szCs w:val="22"/>
      <w:lang w:val="es" w:eastAsia="en-US"/>
    </w:rPr>
  </w:style>
  <w:style w:type="character" w:customStyle="1" w:styleId="Mencinsinresolver1">
    <w:name w:val="Mención sin resolver1"/>
    <w:basedOn w:val="Fuentedeprrafopredeter"/>
    <w:uiPriority w:val="99"/>
    <w:semiHidden/>
    <w:unhideWhenUsed/>
    <w:rsid w:val="00232FD6"/>
    <w:rPr>
      <w:rFonts w:cs="Times New Roman"/>
      <w:color w:val="605E5C"/>
      <w:shd w:val="clear" w:color="auto" w:fill="E1DFDD"/>
    </w:rPr>
  </w:style>
  <w:style w:type="character" w:customStyle="1" w:styleId="PrrafodelistaCar1">
    <w:name w:val="Párrafo de lista Car1"/>
    <w:rsid w:val="00232FD6"/>
    <w:rPr>
      <w:w w:val="100"/>
      <w:effect w:val="none"/>
      <w:vertAlign w:val="baseline"/>
      <w:em w:val="none"/>
    </w:rPr>
  </w:style>
  <w:style w:type="character" w:customStyle="1" w:styleId="Fuentedeprrafopredeter1">
    <w:name w:val="Fuente de párrafo predeter.1"/>
    <w:rsid w:val="00232FD6"/>
    <w:rPr>
      <w:w w:val="100"/>
      <w:effect w:val="none"/>
      <w:vertAlign w:val="baseline"/>
      <w:em w:val="none"/>
    </w:rPr>
  </w:style>
  <w:style w:type="paragraph" w:customStyle="1" w:styleId="m3940220440436659502gmail-msonospacing">
    <w:name w:val="m_3940220440436659502gmail-msonospacing"/>
    <w:basedOn w:val="Normal"/>
    <w:rsid w:val="00232FD6"/>
    <w:pPr>
      <w:suppressAutoHyphens/>
      <w:spacing w:before="100" w:beforeAutospacing="1" w:after="100" w:afterAutospacing="1"/>
      <w:ind w:leftChars="-1" w:left="-1" w:hangingChars="1" w:hanging="1"/>
      <w:textDirection w:val="btLr"/>
      <w:textAlignment w:val="top"/>
      <w:outlineLvl w:val="0"/>
    </w:pPr>
    <w:rPr>
      <w:position w:val="-1"/>
      <w:lang w:eastAsia="es-MX"/>
    </w:rPr>
  </w:style>
  <w:style w:type="paragraph" w:styleId="Revisin">
    <w:name w:val="Revision"/>
    <w:uiPriority w:val="99"/>
    <w:rsid w:val="00232FD6"/>
    <w:pPr>
      <w:suppressAutoHyphens/>
      <w:spacing w:after="200" w:line="1" w:lineRule="atLeast"/>
      <w:ind w:leftChars="-1" w:left="-1" w:hangingChars="1" w:hanging="1"/>
      <w:textDirection w:val="btLr"/>
      <w:textAlignment w:val="top"/>
      <w:outlineLvl w:val="0"/>
    </w:pPr>
    <w:rPr>
      <w:rFonts w:ascii="Calibri" w:hAnsi="Calibri" w:cs="Calibri"/>
      <w:position w:val="-1"/>
      <w:sz w:val="22"/>
      <w:szCs w:val="22"/>
      <w:lang w:eastAsia="es-MX"/>
    </w:rPr>
  </w:style>
  <w:style w:type="paragraph" w:customStyle="1" w:styleId="Ttulo20">
    <w:name w:val="Título2"/>
    <w:basedOn w:val="Normal"/>
    <w:rsid w:val="00232FD6"/>
    <w:pPr>
      <w:suppressAutoHyphens/>
      <w:overflowPunct w:val="0"/>
      <w:autoSpaceDE w:val="0"/>
      <w:autoSpaceDN w:val="0"/>
      <w:jc w:val="center"/>
      <w:textAlignment w:val="baseline"/>
    </w:pPr>
    <w:rPr>
      <w:b/>
      <w:szCs w:val="20"/>
      <w:lang w:val="es" w:eastAsia="es-ES"/>
    </w:rPr>
  </w:style>
  <w:style w:type="table" w:styleId="Tabladelista3-nfasis3">
    <w:name w:val="List Table 3 Accent 3"/>
    <w:basedOn w:val="Tablanormal"/>
    <w:uiPriority w:val="48"/>
    <w:rsid w:val="00232FD6"/>
    <w:rPr>
      <w:rFonts w:asciiTheme="minorHAnsi" w:eastAsiaTheme="minorHAnsi" w:hAnsiTheme="minorHAnsi" w:cstheme="minorBidi"/>
      <w:sz w:val="22"/>
      <w:szCs w:val="22"/>
      <w:lang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Tabladelista3">
    <w:name w:val="List Table 3"/>
    <w:basedOn w:val="Tablanormal"/>
    <w:uiPriority w:val="48"/>
    <w:rsid w:val="00232FD6"/>
    <w:rPr>
      <w:rFonts w:asciiTheme="minorHAnsi" w:eastAsiaTheme="minorHAnsi" w:hAnsiTheme="minorHAnsi" w:cstheme="minorBidi"/>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docs-sheet-tab-name">
    <w:name w:val="docs-sheet-tab-name"/>
    <w:basedOn w:val="Fuentedeprrafopredeter"/>
    <w:rsid w:val="00232FD6"/>
  </w:style>
  <w:style w:type="character" w:customStyle="1" w:styleId="DefaultCar">
    <w:name w:val="Default Car"/>
    <w:link w:val="Default"/>
    <w:locked/>
    <w:rsid w:val="00F77EB7"/>
    <w:rPr>
      <w:rFonts w:ascii="Arial" w:hAnsi="Arial" w:cs="Arial"/>
      <w:color w:val="000000"/>
      <w:lang w:val="es-ES" w:eastAsia="es-ES"/>
    </w:rPr>
  </w:style>
  <w:style w:type="table" w:customStyle="1" w:styleId="TableNormal1">
    <w:name w:val="Table Normal1"/>
    <w:uiPriority w:val="2"/>
    <w:semiHidden/>
    <w:unhideWhenUsed/>
    <w:qFormat/>
    <w:rsid w:val="00E10A2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E10A2E"/>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EE54CC"/>
    <w:pPr>
      <w:spacing w:before="100" w:beforeAutospacing="1" w:after="100" w:afterAutospacing="1"/>
    </w:pPr>
  </w:style>
  <w:style w:type="paragraph" w:customStyle="1" w:styleId="font1">
    <w:name w:val="font1"/>
    <w:basedOn w:val="Normal"/>
    <w:rsid w:val="00EE54CC"/>
    <w:pPr>
      <w:spacing w:before="100" w:beforeAutospacing="1" w:after="100" w:afterAutospacing="1"/>
    </w:pPr>
    <w:rPr>
      <w:rFonts w:ascii="Calibri" w:hAnsi="Calibri" w:cs="Calibri"/>
      <w:color w:val="000000"/>
      <w:sz w:val="22"/>
      <w:szCs w:val="22"/>
    </w:rPr>
  </w:style>
  <w:style w:type="table" w:customStyle="1" w:styleId="125">
    <w:name w:val="125"/>
    <w:basedOn w:val="Tablanormal"/>
    <w:next w:val="Tablanormal"/>
    <w:rsid w:val="00EE54CC"/>
    <w:pPr>
      <w:widowControl w:val="0"/>
      <w:suppressAutoHyphens/>
      <w:spacing w:line="1" w:lineRule="atLeast"/>
      <w:ind w:leftChars="-1" w:left="-1" w:hangingChars="1" w:hanging="1"/>
      <w:textDirection w:val="btLr"/>
      <w:textAlignment w:val="top"/>
      <w:outlineLvl w:val="0"/>
    </w:pPr>
    <w:rPr>
      <w:position w:val="-1"/>
    </w:rPr>
    <w:tblPr>
      <w:tblStyleRowBandSize w:val="1"/>
      <w:tblStyleColBandSize w:val="1"/>
      <w:tblInd w:w="0" w:type="nil"/>
      <w:tblCellMar>
        <w:top w:w="28" w:type="dxa"/>
        <w:left w:w="115" w:type="dxa"/>
        <w:bottom w:w="28" w:type="dxa"/>
        <w:right w:w="115" w:type="dxa"/>
      </w:tblCellMar>
    </w:tblPr>
  </w:style>
  <w:style w:type="character" w:customStyle="1" w:styleId="SinespaciadoCar">
    <w:name w:val="Sin espaciado Car"/>
    <w:link w:val="Sinespaciado"/>
    <w:uiPriority w:val="1"/>
    <w:locked/>
    <w:rsid w:val="002307C8"/>
    <w:rPr>
      <w:lang w:eastAsia="es-ES"/>
    </w:rPr>
  </w:style>
  <w:style w:type="numbering" w:customStyle="1" w:styleId="Listaactual1">
    <w:name w:val="Lista actual1"/>
    <w:uiPriority w:val="99"/>
    <w:rsid w:val="009F716B"/>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94447">
      <w:bodyDiv w:val="1"/>
      <w:marLeft w:val="0"/>
      <w:marRight w:val="0"/>
      <w:marTop w:val="0"/>
      <w:marBottom w:val="0"/>
      <w:divBdr>
        <w:top w:val="none" w:sz="0" w:space="0" w:color="auto"/>
        <w:left w:val="none" w:sz="0" w:space="0" w:color="auto"/>
        <w:bottom w:val="none" w:sz="0" w:space="0" w:color="auto"/>
        <w:right w:val="none" w:sz="0" w:space="0" w:color="auto"/>
      </w:divBdr>
    </w:div>
    <w:div w:id="255672810">
      <w:bodyDiv w:val="1"/>
      <w:marLeft w:val="0"/>
      <w:marRight w:val="0"/>
      <w:marTop w:val="0"/>
      <w:marBottom w:val="0"/>
      <w:divBdr>
        <w:top w:val="none" w:sz="0" w:space="0" w:color="auto"/>
        <w:left w:val="none" w:sz="0" w:space="0" w:color="auto"/>
        <w:bottom w:val="none" w:sz="0" w:space="0" w:color="auto"/>
        <w:right w:val="none" w:sz="0" w:space="0" w:color="auto"/>
      </w:divBdr>
    </w:div>
    <w:div w:id="462385935">
      <w:bodyDiv w:val="1"/>
      <w:marLeft w:val="0"/>
      <w:marRight w:val="0"/>
      <w:marTop w:val="0"/>
      <w:marBottom w:val="0"/>
      <w:divBdr>
        <w:top w:val="none" w:sz="0" w:space="0" w:color="auto"/>
        <w:left w:val="none" w:sz="0" w:space="0" w:color="auto"/>
        <w:bottom w:val="none" w:sz="0" w:space="0" w:color="auto"/>
        <w:right w:val="none" w:sz="0" w:space="0" w:color="auto"/>
      </w:divBdr>
    </w:div>
    <w:div w:id="493181493">
      <w:bodyDiv w:val="1"/>
      <w:marLeft w:val="0"/>
      <w:marRight w:val="0"/>
      <w:marTop w:val="0"/>
      <w:marBottom w:val="0"/>
      <w:divBdr>
        <w:top w:val="none" w:sz="0" w:space="0" w:color="auto"/>
        <w:left w:val="none" w:sz="0" w:space="0" w:color="auto"/>
        <w:bottom w:val="none" w:sz="0" w:space="0" w:color="auto"/>
        <w:right w:val="none" w:sz="0" w:space="0" w:color="auto"/>
      </w:divBdr>
    </w:div>
    <w:div w:id="1102651845">
      <w:bodyDiv w:val="1"/>
      <w:marLeft w:val="0"/>
      <w:marRight w:val="0"/>
      <w:marTop w:val="0"/>
      <w:marBottom w:val="0"/>
      <w:divBdr>
        <w:top w:val="none" w:sz="0" w:space="0" w:color="auto"/>
        <w:left w:val="none" w:sz="0" w:space="0" w:color="auto"/>
        <w:bottom w:val="none" w:sz="0" w:space="0" w:color="auto"/>
        <w:right w:val="none" w:sz="0" w:space="0" w:color="auto"/>
      </w:divBdr>
    </w:div>
    <w:div w:id="1457916043">
      <w:bodyDiv w:val="1"/>
      <w:marLeft w:val="0"/>
      <w:marRight w:val="0"/>
      <w:marTop w:val="0"/>
      <w:marBottom w:val="0"/>
      <w:divBdr>
        <w:top w:val="none" w:sz="0" w:space="0" w:color="auto"/>
        <w:left w:val="none" w:sz="0" w:space="0" w:color="auto"/>
        <w:bottom w:val="none" w:sz="0" w:space="0" w:color="auto"/>
        <w:right w:val="none" w:sz="0" w:space="0" w:color="auto"/>
      </w:divBdr>
    </w:div>
    <w:div w:id="20132162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6z36RKOhOYGaMyNJ8p280KaBrQ==">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6</Pages>
  <Words>2058</Words>
  <Characters>11320</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Dora Ines Quevedo Benito</cp:lastModifiedBy>
  <cp:revision>27</cp:revision>
  <cp:lastPrinted>2024-02-23T15:30:00Z</cp:lastPrinted>
  <dcterms:created xsi:type="dcterms:W3CDTF">2024-03-04T14:12:00Z</dcterms:created>
  <dcterms:modified xsi:type="dcterms:W3CDTF">2026-06-30T21:59:00Z</dcterms:modified>
</cp:coreProperties>
</file>