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8D0CC" w14:textId="38187E6F" w:rsidR="00234BBE" w:rsidRPr="00234BBE" w:rsidRDefault="00234BBE" w:rsidP="00234BBE">
      <w:pPr>
        <w:spacing w:after="0"/>
        <w:jc w:val="center"/>
        <w:rPr>
          <w:rFonts w:ascii="Calibri" w:eastAsia="Calibri" w:hAnsi="Calibri" w:cs="Calibri"/>
          <w:b/>
          <w:bCs/>
          <w:sz w:val="22"/>
          <w:szCs w:val="22"/>
          <w:u w:val="single"/>
        </w:rPr>
      </w:pPr>
      <w:r>
        <w:t>LINDEROS TÉCNICOS</w:t>
      </w:r>
    </w:p>
    <w:p w14:paraId="269EFDE6" w14:textId="77777777" w:rsidR="00234BBE" w:rsidRPr="00234BBE" w:rsidRDefault="00234BBE" w:rsidP="00234BBE">
      <w:pPr>
        <w:spacing w:after="0"/>
        <w:jc w:val="center"/>
        <w:rPr>
          <w:rFonts w:ascii="Calibri" w:eastAsia="Calibri" w:hAnsi="Calibri" w:cs="Calibri"/>
          <w:b/>
          <w:bCs/>
          <w:sz w:val="22"/>
          <w:szCs w:val="22"/>
          <w:u w:val="single"/>
        </w:rPr>
      </w:pPr>
    </w:p>
    <w:p w14:paraId="3C7F2796" w14:textId="1C7AC1E1" w:rsidR="00234BBE" w:rsidRPr="00234BBE" w:rsidRDefault="00234BBE" w:rsidP="00234BBE">
      <w:pPr>
        <w:spacing w:after="0"/>
        <w:jc w:val="both"/>
        <w:rPr>
          <w:rFonts w:ascii="Calibri" w:eastAsia="Calibri" w:hAnsi="Calibri" w:cs="Calibri"/>
          <w:sz w:val="22"/>
          <w:szCs w:val="22"/>
        </w:rPr>
      </w:pPr>
      <w:r>
        <w:t>El inmueble identificado catastralmente con el numero predial nacional 761130002000000010188000000000 , ubicado en la dirección Calle larga Paila arriba centro poblado urbano  en el municipio de Bugalagrande, departamento del valle del cauca, presenta los siguientes linderos referidos al sistema de referencia Magna Sirgas, Origen Nacional. EPSG 9377.</w:t>
      </w:r>
    </w:p>
    <w:p w14:paraId="751E86D2" w14:textId="77777777" w:rsidR="00234BBE" w:rsidRPr="004B4B62" w:rsidRDefault="00234BBE" w:rsidP="00234BBE">
      <w:pPr>
        <w:spacing w:after="0"/>
        <w:jc w:val="both"/>
        <w:rPr>
          <w:rFonts w:eastAsia="Calibri" w:cstheme="minorHAnsi"/>
          <w:sz w:val="22"/>
          <w:szCs w:val="22"/>
        </w:rPr>
      </w:pPr>
    </w:p>
    <w:p w14:paraId="7ECD4DF0" w14:textId="44AE6810" w:rsidR="00C10842" w:rsidRDefault="008969BB" w:rsidP="004B4B62">
      <w:pPr>
        <w:jc w:val="both"/>
      </w:pPr>
      <w:r>
        <w:t>POR EL NORTE:</w:t>
      </w:r>
    </w:p>
    <w:p w14:paraId="727012C7" w14:textId="77777777" w:rsidR="003D03B2" w:rsidRPr="00BF19C7" w:rsidRDefault="003D03B2" w:rsidP="003D03B2">
      <w:pPr>
        <w:jc w:val="both"/>
        <w:rPr>
          <w:rFonts w:asciiTheme="majorHAnsi" w:hAnsiTheme="majorHAnsi" w:cstheme="majorHAnsi"/>
        </w:rPr>
      </w:pPr>
      <w:r w:rsidRPr="00BF19C7">
        <w:rPr>
          <w:rFonts w:asciiTheme="majorHAnsi" w:hAnsiTheme="majorHAnsi" w:cstheme="majorHAnsi"/>
        </w:rPr>
        <w:t xml:space="preserve">Lindero 1 = del punto número 1 de coordenadas X= 4662471.89 m.E; Y= 2026447.68 m.N; en línea recta, en sentido Sureste, en una distancia de 9.98m, hasta encontrar el punto número 2  de coordenadas X= 4662481.04 m.E; Y= 2026443.69 m.N; Colindando con el predio identificado con el número 761130002000000010188000000000 </w:t>
      </w:r>
    </w:p>
    <w:p w14:paraId="53834244" w14:textId="77777777" w:rsidR="003D03B2" w:rsidRDefault="003D03B2" w:rsidP="003D03B2">
      <w:pPr>
        <w:jc w:val="both"/>
      </w:pPr>
      <w:r>
        <w:t>POR EL ORIENTE:</w:t>
      </w:r>
    </w:p>
    <w:p w14:paraId="508D50CE" w14:textId="77777777" w:rsidR="003D03B2" w:rsidRPr="00BF19C7" w:rsidRDefault="003D03B2" w:rsidP="003D03B2">
      <w:pPr>
        <w:jc w:val="both"/>
        <w:rPr>
          <w:rFonts w:asciiTheme="majorHAnsi" w:hAnsiTheme="majorHAnsi" w:cstheme="majorHAnsi"/>
        </w:rPr>
      </w:pPr>
      <w:r w:rsidRPr="00BF19C7">
        <w:rPr>
          <w:rFonts w:asciiTheme="majorHAnsi" w:hAnsiTheme="majorHAnsi" w:cstheme="majorHAnsi"/>
        </w:rPr>
        <w:t xml:space="preserve">Lindero 2 = del punto número 2 de coordenadas X= 4662481.04 m.E; Y= 2026443.69 m.N; en línea recta, en sentido Suroeste, en una distancia de 5m, hasta encontrar el punto número 3  de coordenadas X= 4662479.12 m.E; Y= 2026439.07 m.N; Colindando con el predio identificado con el número 761130002000000010188000000000 </w:t>
      </w:r>
    </w:p>
    <w:p w14:paraId="06E81197" w14:textId="77777777" w:rsidR="003D03B2" w:rsidRDefault="003D03B2" w:rsidP="003D03B2">
      <w:pPr>
        <w:jc w:val="both"/>
      </w:pPr>
      <w:r>
        <w:t>POR EL SUR:</w:t>
      </w:r>
    </w:p>
    <w:p w14:paraId="5861DA0F" w14:textId="77777777" w:rsidR="003D03B2" w:rsidRPr="00BF19C7" w:rsidRDefault="003D03B2" w:rsidP="003D03B2">
      <w:pPr>
        <w:jc w:val="both"/>
        <w:rPr>
          <w:rFonts w:asciiTheme="majorHAnsi" w:hAnsiTheme="majorHAnsi" w:cstheme="majorHAnsi"/>
        </w:rPr>
      </w:pPr>
      <w:r w:rsidRPr="00BF19C7">
        <w:rPr>
          <w:rFonts w:asciiTheme="majorHAnsi" w:hAnsiTheme="majorHAnsi" w:cstheme="majorHAnsi"/>
        </w:rPr>
        <w:t xml:space="preserve">Lindero 3 = del punto número 3 de coordenadas X= 4662479.12 m.E; Y= 2026439.07 m.N; en línea recta, en sentido Noroeste, en una distancia de 9.99m, hasta encontrar el punto número 4  de coordenadas X= 4662469.96 m.E; Y= 2026443.06 m.N; Colindando con el predio identificado con el número 761130002000000010188000000000 </w:t>
      </w:r>
    </w:p>
    <w:p w14:paraId="3D804BB3" w14:textId="77777777" w:rsidR="003D03B2" w:rsidRDefault="003D03B2" w:rsidP="003D03B2">
      <w:pPr>
        <w:jc w:val="both"/>
      </w:pPr>
      <w:r>
        <w:t>POR EL OCCIDENTE:</w:t>
      </w:r>
    </w:p>
    <w:p w14:paraId="17EC8432" w14:textId="45C9EC8B" w:rsidR="00C10842" w:rsidRPr="003D03B2" w:rsidRDefault="003D03B2" w:rsidP="004B4B62">
      <w:pPr>
        <w:jc w:val="both"/>
        <w:rPr>
          <w:rFonts w:asciiTheme="majorHAnsi" w:hAnsiTheme="majorHAnsi" w:cstheme="majorHAnsi"/>
        </w:rPr>
      </w:pPr>
      <w:r w:rsidRPr="00BF19C7">
        <w:rPr>
          <w:rFonts w:asciiTheme="majorHAnsi" w:hAnsiTheme="majorHAnsi" w:cstheme="majorHAnsi"/>
        </w:rPr>
        <w:t xml:space="preserve">Lindero 4 = del punto número 4 de coordenadas X= 4662469.96 m.E; Y= 2026443.06 m.N; en línea recta, en sentido Noreste, en una distancia de 5m, hasta encontrar el punto número 1  de coordenadas X= 4662471.89 m.E; Y= 2026447.68 m.N; Colindando con el predio identificado con el número 761130002000000010188000000000 </w:t>
      </w:r>
    </w:p>
    <w:p w14:paraId="69E00CAA" w14:textId="71DAFB96" w:rsidR="00234BBE" w:rsidRPr="00234BBE" w:rsidRDefault="00234BBE" w:rsidP="00234BBE">
      <w:pPr>
        <w:spacing w:after="0"/>
        <w:jc w:val="both"/>
        <w:rPr>
          <w:rFonts w:ascii="Calibri" w:eastAsia="Calibri" w:hAnsi="Calibri" w:cs="Times New Roman"/>
        </w:rPr>
      </w:pPr>
      <w:r>
        <w:t>De acuerdo con los anteriores linderos, el área del citado bien inmueble es de 49.93 m2.</w:t>
      </w:r>
    </w:p>
    <w:p w14:paraId="5AD581D5" w14:textId="77777777" w:rsidR="008969BB" w:rsidRPr="004B4B62" w:rsidRDefault="008969BB" w:rsidP="008969BB">
      <w:pPr>
        <w:spacing w:after="0"/>
        <w:jc w:val="both"/>
        <w:rPr>
          <w:rFonts w:eastAsia="Calibri" w:cstheme="minorHAnsi"/>
          <w:sz w:val="22"/>
          <w:szCs w:val="22"/>
        </w:rPr>
      </w:pPr>
    </w:p>
    <w:p w14:paraId="42261554" w14:textId="002FAEE1" w:rsidR="00730D0A" w:rsidRPr="007E2839" w:rsidRDefault="00730D0A" w:rsidP="004150DF">
      <w:pPr>
        <w:spacing w:after="0"/>
        <w:jc w:val="both"/>
        <w:rPr>
          <w:rFonts w:ascii="Calibri" w:eastAsia="Calibri" w:hAnsi="Calibri" w:cs="Calibri"/>
          <w:sz w:val="22"/>
          <w:szCs w:val="22"/>
        </w:rPr>
      </w:pPr>
    </w:p>
    <w:sectPr w:rsidR="00730D0A" w:rsidRPr="007E28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D0A"/>
    <w:rsid w:val="0000028D"/>
    <w:rsid w:val="0000391B"/>
    <w:rsid w:val="00075FFF"/>
    <w:rsid w:val="00081462"/>
    <w:rsid w:val="00084224"/>
    <w:rsid w:val="0011666F"/>
    <w:rsid w:val="00157340"/>
    <w:rsid w:val="0017657B"/>
    <w:rsid w:val="001800D5"/>
    <w:rsid w:val="001E1C36"/>
    <w:rsid w:val="00210952"/>
    <w:rsid w:val="00213FA1"/>
    <w:rsid w:val="00234BBE"/>
    <w:rsid w:val="002C7AD0"/>
    <w:rsid w:val="00317145"/>
    <w:rsid w:val="00332359"/>
    <w:rsid w:val="00360017"/>
    <w:rsid w:val="00364619"/>
    <w:rsid w:val="003854FD"/>
    <w:rsid w:val="003D03B2"/>
    <w:rsid w:val="003D20BE"/>
    <w:rsid w:val="004150DF"/>
    <w:rsid w:val="00440CA1"/>
    <w:rsid w:val="00481022"/>
    <w:rsid w:val="004A424D"/>
    <w:rsid w:val="004B166B"/>
    <w:rsid w:val="004B4B62"/>
    <w:rsid w:val="004B4C2A"/>
    <w:rsid w:val="004C3071"/>
    <w:rsid w:val="004D07F2"/>
    <w:rsid w:val="004D4DE0"/>
    <w:rsid w:val="004E3E56"/>
    <w:rsid w:val="006B3383"/>
    <w:rsid w:val="006B5D37"/>
    <w:rsid w:val="006E695A"/>
    <w:rsid w:val="00723969"/>
    <w:rsid w:val="00730D0A"/>
    <w:rsid w:val="0078175C"/>
    <w:rsid w:val="007A0E5B"/>
    <w:rsid w:val="007A50C7"/>
    <w:rsid w:val="007A61EC"/>
    <w:rsid w:val="007E0CCB"/>
    <w:rsid w:val="007E2839"/>
    <w:rsid w:val="007E4D5A"/>
    <w:rsid w:val="008304AF"/>
    <w:rsid w:val="008969BB"/>
    <w:rsid w:val="008D0760"/>
    <w:rsid w:val="008D6528"/>
    <w:rsid w:val="009D0276"/>
    <w:rsid w:val="009F16E7"/>
    <w:rsid w:val="00A14F67"/>
    <w:rsid w:val="00A372C4"/>
    <w:rsid w:val="00AE424C"/>
    <w:rsid w:val="00AF2B36"/>
    <w:rsid w:val="00B34151"/>
    <w:rsid w:val="00B3517D"/>
    <w:rsid w:val="00C10842"/>
    <w:rsid w:val="00C35C05"/>
    <w:rsid w:val="00C543FA"/>
    <w:rsid w:val="00CA133F"/>
    <w:rsid w:val="00D1010B"/>
    <w:rsid w:val="00DC3EF8"/>
    <w:rsid w:val="00E01ACF"/>
    <w:rsid w:val="00E05F14"/>
    <w:rsid w:val="00E94762"/>
    <w:rsid w:val="00EC571C"/>
    <w:rsid w:val="00EC6F2F"/>
    <w:rsid w:val="00ED0F19"/>
    <w:rsid w:val="00EE4C81"/>
    <w:rsid w:val="00F37848"/>
    <w:rsid w:val="00F72C35"/>
    <w:rsid w:val="00F805BB"/>
    <w:rsid w:val="00F93973"/>
    <w:rsid w:val="00FB24B0"/>
    <w:rsid w:val="00FB5CA0"/>
    <w:rsid w:val="00FB5D54"/>
    <w:rsid w:val="00FC4B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1A6AB"/>
  <w15:chartTrackingRefBased/>
  <w15:docId w15:val="{9A7FD5FB-187F-4D24-AACD-624039A23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D0A"/>
    <w:pPr>
      <w:spacing w:line="276" w:lineRule="auto"/>
    </w:pPr>
    <w:rPr>
      <w:sz w:val="24"/>
      <w:szCs w:val="24"/>
    </w:rPr>
  </w:style>
  <w:style w:type="paragraph" w:styleId="Ttulo1">
    <w:name w:val="heading 1"/>
    <w:basedOn w:val="Normal"/>
    <w:next w:val="Normal"/>
    <w:link w:val="Ttulo1Car"/>
    <w:uiPriority w:val="9"/>
    <w:qFormat/>
    <w:rsid w:val="00730D0A"/>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730D0A"/>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730D0A"/>
    <w:pPr>
      <w:keepNext/>
      <w:keepLines/>
      <w:spacing w:before="160" w:after="80" w:line="259" w:lineRule="auto"/>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30D0A"/>
    <w:pPr>
      <w:keepNext/>
      <w:keepLines/>
      <w:spacing w:before="80" w:after="40" w:line="259" w:lineRule="auto"/>
      <w:outlineLvl w:val="3"/>
    </w:pPr>
    <w:rPr>
      <w:rFonts w:eastAsiaTheme="majorEastAsia" w:cstheme="majorBidi"/>
      <w:i/>
      <w:iCs/>
      <w:color w:val="2F5496" w:themeColor="accent1" w:themeShade="BF"/>
      <w:sz w:val="22"/>
      <w:szCs w:val="22"/>
    </w:rPr>
  </w:style>
  <w:style w:type="paragraph" w:styleId="Ttulo5">
    <w:name w:val="heading 5"/>
    <w:basedOn w:val="Normal"/>
    <w:next w:val="Normal"/>
    <w:link w:val="Ttulo5Car"/>
    <w:uiPriority w:val="9"/>
    <w:semiHidden/>
    <w:unhideWhenUsed/>
    <w:qFormat/>
    <w:rsid w:val="00730D0A"/>
    <w:pPr>
      <w:keepNext/>
      <w:keepLines/>
      <w:spacing w:before="80" w:after="40" w:line="259" w:lineRule="auto"/>
      <w:outlineLvl w:val="4"/>
    </w:pPr>
    <w:rPr>
      <w:rFonts w:eastAsiaTheme="majorEastAsia" w:cstheme="majorBidi"/>
      <w:color w:val="2F5496" w:themeColor="accent1" w:themeShade="BF"/>
      <w:sz w:val="22"/>
      <w:szCs w:val="22"/>
    </w:rPr>
  </w:style>
  <w:style w:type="paragraph" w:styleId="Ttulo6">
    <w:name w:val="heading 6"/>
    <w:basedOn w:val="Normal"/>
    <w:next w:val="Normal"/>
    <w:link w:val="Ttulo6Car"/>
    <w:uiPriority w:val="9"/>
    <w:semiHidden/>
    <w:unhideWhenUsed/>
    <w:qFormat/>
    <w:rsid w:val="00730D0A"/>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Ttulo7">
    <w:name w:val="heading 7"/>
    <w:basedOn w:val="Normal"/>
    <w:next w:val="Normal"/>
    <w:link w:val="Ttulo7Car"/>
    <w:uiPriority w:val="9"/>
    <w:semiHidden/>
    <w:unhideWhenUsed/>
    <w:qFormat/>
    <w:rsid w:val="00730D0A"/>
    <w:pPr>
      <w:keepNext/>
      <w:keepLines/>
      <w:spacing w:before="40" w:after="0" w:line="259" w:lineRule="auto"/>
      <w:outlineLvl w:val="6"/>
    </w:pPr>
    <w:rPr>
      <w:rFonts w:eastAsiaTheme="majorEastAsia" w:cstheme="majorBidi"/>
      <w:color w:val="595959" w:themeColor="text1" w:themeTint="A6"/>
      <w:sz w:val="22"/>
      <w:szCs w:val="22"/>
    </w:rPr>
  </w:style>
  <w:style w:type="paragraph" w:styleId="Ttulo8">
    <w:name w:val="heading 8"/>
    <w:basedOn w:val="Normal"/>
    <w:next w:val="Normal"/>
    <w:link w:val="Ttulo8Car"/>
    <w:uiPriority w:val="9"/>
    <w:semiHidden/>
    <w:unhideWhenUsed/>
    <w:qFormat/>
    <w:rsid w:val="00730D0A"/>
    <w:pPr>
      <w:keepNext/>
      <w:keepLines/>
      <w:spacing w:after="0" w:line="259" w:lineRule="auto"/>
      <w:outlineLvl w:val="7"/>
    </w:pPr>
    <w:rPr>
      <w:rFonts w:eastAsiaTheme="majorEastAsia" w:cstheme="majorBidi"/>
      <w:i/>
      <w:iCs/>
      <w:color w:val="272727" w:themeColor="text1" w:themeTint="D8"/>
      <w:sz w:val="22"/>
      <w:szCs w:val="22"/>
    </w:rPr>
  </w:style>
  <w:style w:type="paragraph" w:styleId="Ttulo9">
    <w:name w:val="heading 9"/>
    <w:basedOn w:val="Normal"/>
    <w:next w:val="Normal"/>
    <w:link w:val="Ttulo9Car"/>
    <w:uiPriority w:val="9"/>
    <w:semiHidden/>
    <w:unhideWhenUsed/>
    <w:qFormat/>
    <w:rsid w:val="00730D0A"/>
    <w:pPr>
      <w:keepNext/>
      <w:keepLines/>
      <w:spacing w:after="0" w:line="259" w:lineRule="auto"/>
      <w:outlineLvl w:val="8"/>
    </w:pPr>
    <w:rPr>
      <w:rFonts w:eastAsiaTheme="majorEastAsia" w:cstheme="majorBidi"/>
      <w:color w:val="272727" w:themeColor="text1" w:themeTint="D8"/>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30D0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730D0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30D0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30D0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30D0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30D0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30D0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30D0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30D0A"/>
    <w:rPr>
      <w:rFonts w:eastAsiaTheme="majorEastAsia" w:cstheme="majorBidi"/>
      <w:color w:val="272727" w:themeColor="text1" w:themeTint="D8"/>
    </w:rPr>
  </w:style>
  <w:style w:type="paragraph" w:styleId="Ttulo">
    <w:name w:val="Title"/>
    <w:basedOn w:val="Normal"/>
    <w:next w:val="Normal"/>
    <w:link w:val="TtuloCar"/>
    <w:uiPriority w:val="10"/>
    <w:qFormat/>
    <w:rsid w:val="00730D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30D0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30D0A"/>
    <w:pPr>
      <w:numPr>
        <w:ilvl w:val="1"/>
      </w:numPr>
      <w:spacing w:line="259" w:lineRule="auto"/>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30D0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30D0A"/>
    <w:pPr>
      <w:spacing w:before="160" w:line="259" w:lineRule="auto"/>
      <w:jc w:val="center"/>
    </w:pPr>
    <w:rPr>
      <w:i/>
      <w:iCs/>
      <w:color w:val="404040" w:themeColor="text1" w:themeTint="BF"/>
      <w:sz w:val="22"/>
      <w:szCs w:val="22"/>
    </w:rPr>
  </w:style>
  <w:style w:type="character" w:customStyle="1" w:styleId="CitaCar">
    <w:name w:val="Cita Car"/>
    <w:basedOn w:val="Fuentedeprrafopredeter"/>
    <w:link w:val="Cita"/>
    <w:uiPriority w:val="29"/>
    <w:rsid w:val="00730D0A"/>
    <w:rPr>
      <w:i/>
      <w:iCs/>
      <w:color w:val="404040" w:themeColor="text1" w:themeTint="BF"/>
    </w:rPr>
  </w:style>
  <w:style w:type="paragraph" w:styleId="Prrafodelista">
    <w:name w:val="List Paragraph"/>
    <w:basedOn w:val="Normal"/>
    <w:uiPriority w:val="34"/>
    <w:qFormat/>
    <w:rsid w:val="00730D0A"/>
    <w:pPr>
      <w:spacing w:line="259" w:lineRule="auto"/>
      <w:ind w:left="720"/>
      <w:contextualSpacing/>
    </w:pPr>
    <w:rPr>
      <w:sz w:val="22"/>
      <w:szCs w:val="22"/>
    </w:rPr>
  </w:style>
  <w:style w:type="character" w:styleId="nfasisintenso">
    <w:name w:val="Intense Emphasis"/>
    <w:basedOn w:val="Fuentedeprrafopredeter"/>
    <w:uiPriority w:val="21"/>
    <w:qFormat/>
    <w:rsid w:val="00730D0A"/>
    <w:rPr>
      <w:i/>
      <w:iCs/>
      <w:color w:val="2F5496" w:themeColor="accent1" w:themeShade="BF"/>
    </w:rPr>
  </w:style>
  <w:style w:type="paragraph" w:styleId="Citadestacada">
    <w:name w:val="Intense Quote"/>
    <w:basedOn w:val="Normal"/>
    <w:next w:val="Normal"/>
    <w:link w:val="CitadestacadaCar"/>
    <w:uiPriority w:val="30"/>
    <w:qFormat/>
    <w:rsid w:val="00730D0A"/>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sz w:val="22"/>
      <w:szCs w:val="22"/>
    </w:rPr>
  </w:style>
  <w:style w:type="character" w:customStyle="1" w:styleId="CitadestacadaCar">
    <w:name w:val="Cita destacada Car"/>
    <w:basedOn w:val="Fuentedeprrafopredeter"/>
    <w:link w:val="Citadestacada"/>
    <w:uiPriority w:val="30"/>
    <w:rsid w:val="00730D0A"/>
    <w:rPr>
      <w:i/>
      <w:iCs/>
      <w:color w:val="2F5496" w:themeColor="accent1" w:themeShade="BF"/>
    </w:rPr>
  </w:style>
  <w:style w:type="character" w:styleId="Referenciaintensa">
    <w:name w:val="Intense Reference"/>
    <w:basedOn w:val="Fuentedeprrafopredeter"/>
    <w:uiPriority w:val="32"/>
    <w:qFormat/>
    <w:rsid w:val="00730D0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276</Words>
  <Characters>1520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 orlando mu�oz mu�oz</dc:creator>
  <cp:keywords/>
  <dc:description/>
  <cp:lastModifiedBy>eduar orlando mu�oz mu�oz</cp:lastModifiedBy>
  <cp:revision>32</cp:revision>
  <dcterms:created xsi:type="dcterms:W3CDTF">2025-09-03T01:43:00Z</dcterms:created>
  <dcterms:modified xsi:type="dcterms:W3CDTF">2026-06-25T22:27:00Z</dcterms:modified>
</cp:coreProperties>
</file>