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43D3" w:rsidRPr="007842C2" w:rsidRDefault="007842C2">
      <w:pPr>
        <w:spacing w:after="3" w:line="259" w:lineRule="auto"/>
        <w:ind w:left="100" w:right="16"/>
        <w:jc w:val="center"/>
        <w:rPr>
          <w:lang w:val="es-ES"/>
        </w:rPr>
      </w:pPr>
      <w:r w:rsidRPr="007842C2">
        <w:rPr>
          <w:rFonts w:ascii="Arial" w:eastAsia="Arial" w:hAnsi="Arial" w:cs="Arial"/>
          <w:b/>
          <w:lang w:val="es-ES"/>
        </w:rPr>
        <w:t xml:space="preserve">CUENTA DE COBRO </w:t>
      </w:r>
    </w:p>
    <w:p w:rsidR="003243D3" w:rsidRPr="007842C2" w:rsidRDefault="007842C2">
      <w:pPr>
        <w:spacing w:after="0" w:line="259" w:lineRule="auto"/>
        <w:ind w:left="0" w:firstLine="0"/>
        <w:jc w:val="left"/>
        <w:rPr>
          <w:lang w:val="es-ES"/>
        </w:rPr>
      </w:pPr>
      <w:r w:rsidRPr="007842C2">
        <w:rPr>
          <w:rFonts w:ascii="Arial" w:eastAsia="Arial" w:hAnsi="Arial" w:cs="Arial"/>
          <w:b/>
          <w:sz w:val="24"/>
          <w:lang w:val="es-ES"/>
        </w:rPr>
        <w:t xml:space="preserve"> </w:t>
      </w:r>
    </w:p>
    <w:p w:rsidR="003243D3" w:rsidRPr="007842C2" w:rsidRDefault="007842C2">
      <w:pPr>
        <w:spacing w:after="54" w:line="259" w:lineRule="auto"/>
        <w:ind w:left="0" w:firstLine="0"/>
        <w:jc w:val="left"/>
        <w:rPr>
          <w:lang w:val="es-ES"/>
        </w:rPr>
      </w:pPr>
      <w:r w:rsidRPr="007842C2">
        <w:rPr>
          <w:rFonts w:ascii="Arial" w:eastAsia="Arial" w:hAnsi="Arial" w:cs="Arial"/>
          <w:b/>
          <w:sz w:val="24"/>
          <w:lang w:val="es-ES"/>
        </w:rPr>
        <w:t xml:space="preserve"> </w:t>
      </w:r>
    </w:p>
    <w:p w:rsidR="003243D3" w:rsidRPr="007842C2" w:rsidRDefault="007842C2">
      <w:pPr>
        <w:spacing w:after="0" w:line="259" w:lineRule="auto"/>
        <w:ind w:left="0" w:firstLine="0"/>
        <w:jc w:val="left"/>
        <w:rPr>
          <w:lang w:val="es-ES"/>
        </w:rPr>
      </w:pPr>
      <w:r w:rsidRPr="007842C2">
        <w:rPr>
          <w:rFonts w:ascii="Arial" w:eastAsia="Arial" w:hAnsi="Arial" w:cs="Arial"/>
          <w:b/>
          <w:sz w:val="31"/>
          <w:lang w:val="es-ES"/>
        </w:rPr>
        <w:t xml:space="preserve"> </w:t>
      </w:r>
    </w:p>
    <w:p w:rsidR="003243D3" w:rsidRPr="007842C2" w:rsidRDefault="007842C2">
      <w:pPr>
        <w:spacing w:after="3" w:line="259" w:lineRule="auto"/>
        <w:ind w:left="100" w:right="5"/>
        <w:jc w:val="center"/>
        <w:rPr>
          <w:lang w:val="es-ES"/>
        </w:rPr>
      </w:pPr>
      <w:r w:rsidRPr="007842C2">
        <w:rPr>
          <w:rFonts w:ascii="Arial" w:eastAsia="Arial" w:hAnsi="Arial" w:cs="Arial"/>
          <w:b/>
          <w:lang w:val="es-ES"/>
        </w:rPr>
        <w:t xml:space="preserve">LA EMPRESA SOCIAL DEL ESTADO CAMILO TRUJILLO SILVA </w:t>
      </w:r>
    </w:p>
    <w:p w:rsidR="003243D3" w:rsidRPr="007842C2" w:rsidRDefault="007842C2">
      <w:pPr>
        <w:spacing w:after="3" w:line="259" w:lineRule="auto"/>
        <w:ind w:left="100" w:right="4"/>
        <w:jc w:val="center"/>
        <w:rPr>
          <w:lang w:val="es-ES"/>
        </w:rPr>
      </w:pPr>
      <w:r w:rsidRPr="007842C2">
        <w:rPr>
          <w:rFonts w:ascii="Arial" w:eastAsia="Arial" w:hAnsi="Arial" w:cs="Arial"/>
          <w:b/>
          <w:lang w:val="es-ES"/>
        </w:rPr>
        <w:t xml:space="preserve">PALESTINA HUILA </w:t>
      </w:r>
    </w:p>
    <w:p w:rsidR="003243D3" w:rsidRPr="007842C2" w:rsidRDefault="007842C2">
      <w:pPr>
        <w:spacing w:after="3" w:line="259" w:lineRule="auto"/>
        <w:ind w:left="100"/>
        <w:jc w:val="center"/>
        <w:rPr>
          <w:lang w:val="es-ES"/>
        </w:rPr>
      </w:pPr>
      <w:r w:rsidRPr="007842C2">
        <w:rPr>
          <w:rFonts w:ascii="Arial" w:eastAsia="Arial" w:hAnsi="Arial" w:cs="Arial"/>
          <w:b/>
          <w:lang w:val="es-ES"/>
        </w:rPr>
        <w:t xml:space="preserve">NIT. 813.011.505-4 </w:t>
      </w:r>
    </w:p>
    <w:p w:rsidR="003243D3" w:rsidRPr="007842C2" w:rsidRDefault="007842C2">
      <w:pPr>
        <w:spacing w:after="0" w:line="259" w:lineRule="auto"/>
        <w:ind w:left="0" w:firstLine="0"/>
        <w:jc w:val="left"/>
        <w:rPr>
          <w:lang w:val="es-ES"/>
        </w:rPr>
      </w:pPr>
      <w:r w:rsidRPr="007842C2">
        <w:rPr>
          <w:rFonts w:ascii="Arial" w:eastAsia="Arial" w:hAnsi="Arial" w:cs="Arial"/>
          <w:b/>
          <w:sz w:val="24"/>
          <w:lang w:val="es-ES"/>
        </w:rPr>
        <w:t xml:space="preserve"> </w:t>
      </w:r>
    </w:p>
    <w:p w:rsidR="003243D3" w:rsidRPr="007842C2" w:rsidRDefault="007842C2">
      <w:pPr>
        <w:spacing w:after="46" w:line="259" w:lineRule="auto"/>
        <w:ind w:left="0" w:firstLine="0"/>
        <w:jc w:val="left"/>
        <w:rPr>
          <w:lang w:val="es-ES"/>
        </w:rPr>
      </w:pPr>
      <w:r w:rsidRPr="007842C2">
        <w:rPr>
          <w:rFonts w:ascii="Arial" w:eastAsia="Arial" w:hAnsi="Arial" w:cs="Arial"/>
          <w:b/>
          <w:sz w:val="24"/>
          <w:lang w:val="es-ES"/>
        </w:rPr>
        <w:t xml:space="preserve"> </w:t>
      </w:r>
    </w:p>
    <w:p w:rsidR="003243D3" w:rsidRPr="007842C2" w:rsidRDefault="007842C2">
      <w:pPr>
        <w:spacing w:after="0" w:line="259" w:lineRule="auto"/>
        <w:ind w:left="0" w:firstLine="0"/>
        <w:jc w:val="left"/>
        <w:rPr>
          <w:lang w:val="es-ES"/>
        </w:rPr>
      </w:pPr>
      <w:r w:rsidRPr="007842C2">
        <w:rPr>
          <w:rFonts w:ascii="Arial" w:eastAsia="Arial" w:hAnsi="Arial" w:cs="Arial"/>
          <w:b/>
          <w:sz w:val="31"/>
          <w:lang w:val="es-ES"/>
        </w:rPr>
        <w:t xml:space="preserve"> </w:t>
      </w:r>
    </w:p>
    <w:p w:rsidR="003243D3" w:rsidRPr="007842C2" w:rsidRDefault="007842C2">
      <w:pPr>
        <w:spacing w:after="3" w:line="259" w:lineRule="auto"/>
        <w:ind w:left="100" w:right="49"/>
        <w:jc w:val="center"/>
        <w:rPr>
          <w:lang w:val="es-ES"/>
        </w:rPr>
      </w:pPr>
      <w:r w:rsidRPr="007842C2">
        <w:rPr>
          <w:rFonts w:ascii="Arial" w:eastAsia="Arial" w:hAnsi="Arial" w:cs="Arial"/>
          <w:b/>
          <w:lang w:val="es-ES"/>
        </w:rPr>
        <w:t xml:space="preserve">DEBE A: </w:t>
      </w:r>
    </w:p>
    <w:p w:rsidR="003243D3" w:rsidRPr="007842C2" w:rsidRDefault="007842C2">
      <w:pPr>
        <w:spacing w:after="34" w:line="259" w:lineRule="auto"/>
        <w:ind w:left="0" w:firstLine="0"/>
        <w:jc w:val="left"/>
        <w:rPr>
          <w:lang w:val="es-ES"/>
        </w:rPr>
      </w:pPr>
      <w:r w:rsidRPr="007842C2">
        <w:rPr>
          <w:rFonts w:ascii="Arial" w:eastAsia="Arial" w:hAnsi="Arial" w:cs="Arial"/>
          <w:b/>
          <w:sz w:val="24"/>
          <w:lang w:val="es-ES"/>
        </w:rPr>
        <w:t xml:space="preserve"> </w:t>
      </w:r>
    </w:p>
    <w:p w:rsidR="003243D3" w:rsidRPr="007842C2" w:rsidRDefault="007842C2" w:rsidP="007842C2">
      <w:pPr>
        <w:tabs>
          <w:tab w:val="center" w:pos="4487"/>
        </w:tabs>
        <w:spacing w:after="0" w:line="259" w:lineRule="auto"/>
        <w:ind w:left="0" w:firstLine="0"/>
        <w:jc w:val="left"/>
        <w:rPr>
          <w:lang w:val="es-ES"/>
        </w:rPr>
      </w:pPr>
      <w:r w:rsidRPr="007842C2">
        <w:rPr>
          <w:rFonts w:ascii="Arial" w:eastAsia="Arial" w:hAnsi="Arial" w:cs="Arial"/>
          <w:b/>
          <w:sz w:val="30"/>
          <w:lang w:val="es-ES"/>
        </w:rPr>
        <w:t xml:space="preserve"> </w:t>
      </w:r>
      <w:r w:rsidR="0099754A">
        <w:rPr>
          <w:rFonts w:ascii="Arial" w:eastAsia="Arial" w:hAnsi="Arial" w:cs="Arial"/>
          <w:b/>
          <w:sz w:val="30"/>
          <w:lang w:val="es-ES"/>
        </w:rPr>
        <w:tab/>
      </w:r>
      <w:r w:rsidR="00B12FC1">
        <w:rPr>
          <w:rFonts w:ascii="Arial" w:eastAsia="Arial" w:hAnsi="Arial" w:cs="Arial"/>
          <w:b/>
          <w:sz w:val="30"/>
          <w:lang w:val="es-ES"/>
        </w:rPr>
        <w:t>JUAN PABLO RAMIREZ COQUECO</w:t>
      </w:r>
    </w:p>
    <w:p w:rsidR="003243D3" w:rsidRPr="007842C2" w:rsidRDefault="008C4CFE">
      <w:pPr>
        <w:spacing w:after="3" w:line="259" w:lineRule="auto"/>
        <w:ind w:left="100" w:right="77"/>
        <w:jc w:val="center"/>
        <w:rPr>
          <w:lang w:val="es-ES"/>
        </w:rPr>
      </w:pPr>
      <w:r>
        <w:rPr>
          <w:rFonts w:ascii="Arial" w:eastAsia="Arial" w:hAnsi="Arial" w:cs="Arial"/>
          <w:b/>
          <w:lang w:val="es-ES"/>
        </w:rPr>
        <w:t xml:space="preserve">CC </w:t>
      </w:r>
      <w:r w:rsidR="00B12FC1">
        <w:rPr>
          <w:rFonts w:ascii="Arial" w:eastAsia="Arial" w:hAnsi="Arial" w:cs="Arial"/>
          <w:b/>
          <w:lang w:val="es-ES"/>
        </w:rPr>
        <w:t xml:space="preserve"> 7695737 </w:t>
      </w:r>
      <w:r w:rsidR="0099754A" w:rsidRPr="007842C2">
        <w:rPr>
          <w:rFonts w:ascii="Arial" w:eastAsia="Arial" w:hAnsi="Arial" w:cs="Arial"/>
          <w:b/>
          <w:lang w:val="es-ES"/>
        </w:rPr>
        <w:t>de</w:t>
      </w:r>
      <w:r w:rsidR="00B12FC1">
        <w:rPr>
          <w:rFonts w:ascii="Arial" w:eastAsia="Arial" w:hAnsi="Arial" w:cs="Arial"/>
          <w:b/>
          <w:lang w:val="es-ES"/>
        </w:rPr>
        <w:t xml:space="preserve"> NEIVA</w:t>
      </w:r>
      <w:r w:rsidR="007842C2" w:rsidRPr="007842C2">
        <w:rPr>
          <w:rFonts w:ascii="Arial" w:eastAsia="Arial" w:hAnsi="Arial" w:cs="Arial"/>
          <w:b/>
          <w:lang w:val="es-ES"/>
        </w:rPr>
        <w:t xml:space="preserve">, Huila. </w:t>
      </w:r>
    </w:p>
    <w:p w:rsidR="003243D3" w:rsidRPr="007842C2" w:rsidRDefault="007842C2">
      <w:pPr>
        <w:spacing w:after="38" w:line="259" w:lineRule="auto"/>
        <w:ind w:left="0" w:firstLine="0"/>
        <w:jc w:val="left"/>
        <w:rPr>
          <w:lang w:val="es-ES"/>
        </w:rPr>
      </w:pPr>
      <w:r w:rsidRPr="007842C2">
        <w:rPr>
          <w:rFonts w:ascii="Arial" w:eastAsia="Arial" w:hAnsi="Arial" w:cs="Arial"/>
          <w:b/>
          <w:sz w:val="24"/>
          <w:lang w:val="es-ES"/>
        </w:rPr>
        <w:t xml:space="preserve"> </w:t>
      </w:r>
    </w:p>
    <w:p w:rsidR="003243D3" w:rsidRPr="007842C2" w:rsidRDefault="007842C2">
      <w:pPr>
        <w:spacing w:after="0" w:line="259" w:lineRule="auto"/>
        <w:ind w:left="0" w:firstLine="0"/>
        <w:jc w:val="left"/>
        <w:rPr>
          <w:lang w:val="es-ES"/>
        </w:rPr>
      </w:pPr>
      <w:r w:rsidRPr="007842C2">
        <w:rPr>
          <w:rFonts w:ascii="Arial" w:eastAsia="Arial" w:hAnsi="Arial" w:cs="Arial"/>
          <w:b/>
          <w:sz w:val="30"/>
          <w:lang w:val="es-ES"/>
        </w:rPr>
        <w:t xml:space="preserve"> </w:t>
      </w:r>
    </w:p>
    <w:p w:rsidR="003243D3" w:rsidRPr="007842C2" w:rsidRDefault="0099754A">
      <w:pPr>
        <w:spacing w:after="32" w:line="259" w:lineRule="auto"/>
        <w:ind w:left="81" w:firstLine="0"/>
        <w:jc w:val="center"/>
        <w:rPr>
          <w:lang w:val="es-ES"/>
        </w:rPr>
      </w:pPr>
      <w:r>
        <w:rPr>
          <w:lang w:val="es-ES"/>
        </w:rPr>
        <w:t>Dirección:</w:t>
      </w:r>
      <w:r w:rsidR="00B12FC1">
        <w:rPr>
          <w:lang w:val="es-ES"/>
        </w:rPr>
        <w:t xml:space="preserve"> CALLE 70 B 24 59 BARRIO LA </w:t>
      </w:r>
      <w:proofErr w:type="gramStart"/>
      <w:r w:rsidR="00B12FC1">
        <w:rPr>
          <w:lang w:val="es-ES"/>
        </w:rPr>
        <w:t xml:space="preserve">TRINIDAD </w:t>
      </w:r>
      <w:r>
        <w:rPr>
          <w:lang w:val="es-ES"/>
        </w:rPr>
        <w:t xml:space="preserve"> </w:t>
      </w:r>
      <w:r w:rsidR="00B12FC1">
        <w:rPr>
          <w:lang w:val="es-ES"/>
        </w:rPr>
        <w:t>NEIVA</w:t>
      </w:r>
      <w:proofErr w:type="gramEnd"/>
    </w:p>
    <w:p w:rsidR="003243D3" w:rsidRPr="007842C2" w:rsidRDefault="0099754A">
      <w:pPr>
        <w:spacing w:after="53" w:line="259" w:lineRule="auto"/>
        <w:ind w:left="82" w:firstLine="0"/>
        <w:jc w:val="center"/>
        <w:rPr>
          <w:lang w:val="es-ES"/>
        </w:rPr>
      </w:pPr>
      <w:r>
        <w:rPr>
          <w:lang w:val="es-ES"/>
        </w:rPr>
        <w:t xml:space="preserve">Cel.: </w:t>
      </w:r>
      <w:r w:rsidR="00B12FC1">
        <w:rPr>
          <w:lang w:val="es-ES"/>
        </w:rPr>
        <w:t>3026454601</w:t>
      </w:r>
    </w:p>
    <w:p w:rsidR="003243D3" w:rsidRPr="007842C2" w:rsidRDefault="007842C2">
      <w:pPr>
        <w:spacing w:after="0" w:line="259" w:lineRule="auto"/>
        <w:ind w:left="0" w:firstLine="0"/>
        <w:jc w:val="left"/>
        <w:rPr>
          <w:lang w:val="es-ES"/>
        </w:rPr>
      </w:pPr>
      <w:r w:rsidRPr="007842C2">
        <w:rPr>
          <w:rFonts w:ascii="Calibri" w:eastAsia="Calibri" w:hAnsi="Calibri" w:cs="Calibri"/>
          <w:sz w:val="24"/>
          <w:lang w:val="es-ES"/>
        </w:rPr>
        <w:t xml:space="preserve"> </w:t>
      </w:r>
    </w:p>
    <w:p w:rsidR="003243D3" w:rsidRPr="007842C2" w:rsidRDefault="007842C2">
      <w:pPr>
        <w:spacing w:after="0" w:line="259" w:lineRule="auto"/>
        <w:ind w:left="0" w:firstLine="0"/>
        <w:jc w:val="left"/>
        <w:rPr>
          <w:lang w:val="es-ES"/>
        </w:rPr>
      </w:pPr>
      <w:r w:rsidRPr="007842C2">
        <w:rPr>
          <w:rFonts w:ascii="Calibri" w:eastAsia="Calibri" w:hAnsi="Calibri" w:cs="Calibri"/>
          <w:sz w:val="21"/>
          <w:lang w:val="es-ES"/>
        </w:rPr>
        <w:t xml:space="preserve"> </w:t>
      </w:r>
    </w:p>
    <w:p w:rsidR="003243D3" w:rsidRPr="00B12FC1" w:rsidRDefault="007842C2">
      <w:pPr>
        <w:pStyle w:val="Ttulo1"/>
        <w:ind w:left="104"/>
        <w:rPr>
          <w:u w:val="single"/>
          <w:lang w:val="es-ES"/>
        </w:rPr>
      </w:pPr>
      <w:r w:rsidRPr="007842C2">
        <w:rPr>
          <w:rFonts w:ascii="Times New Roman" w:eastAsia="Times New Roman" w:hAnsi="Times New Roman" w:cs="Times New Roman"/>
          <w:b w:val="0"/>
          <w:lang w:val="es-ES"/>
        </w:rPr>
        <w:t xml:space="preserve">LA SUMA DE: </w:t>
      </w:r>
      <w:r w:rsidR="00B12FC1" w:rsidRPr="00B12FC1">
        <w:rPr>
          <w:rFonts w:ascii="Times New Roman" w:eastAsia="Times New Roman" w:hAnsi="Times New Roman" w:cs="Times New Roman"/>
          <w:b w:val="0"/>
          <w:u w:val="single"/>
          <w:lang w:val="es-ES"/>
        </w:rPr>
        <w:t>UN MILLON DE PESOS MCTE</w:t>
      </w:r>
    </w:p>
    <w:p w:rsidR="003243D3" w:rsidRPr="00B12FC1" w:rsidRDefault="007842C2">
      <w:pPr>
        <w:spacing w:after="34" w:line="259" w:lineRule="auto"/>
        <w:ind w:left="0" w:firstLine="0"/>
        <w:jc w:val="left"/>
        <w:rPr>
          <w:u w:val="single"/>
          <w:lang w:val="es-ES"/>
        </w:rPr>
      </w:pPr>
      <w:r w:rsidRPr="00B12FC1">
        <w:rPr>
          <w:rFonts w:ascii="Arial" w:eastAsia="Arial" w:hAnsi="Arial" w:cs="Arial"/>
          <w:b/>
          <w:sz w:val="24"/>
          <w:u w:val="single"/>
          <w:lang w:val="es-ES"/>
        </w:rPr>
        <w:t xml:space="preserve"> </w:t>
      </w:r>
    </w:p>
    <w:p w:rsidR="003243D3" w:rsidRPr="007842C2" w:rsidRDefault="007842C2">
      <w:pPr>
        <w:spacing w:after="0" w:line="259" w:lineRule="auto"/>
        <w:ind w:left="0" w:firstLine="0"/>
        <w:jc w:val="left"/>
        <w:rPr>
          <w:lang w:val="es-ES"/>
        </w:rPr>
      </w:pPr>
      <w:r w:rsidRPr="007842C2">
        <w:rPr>
          <w:rFonts w:ascii="Arial" w:eastAsia="Arial" w:hAnsi="Arial" w:cs="Arial"/>
          <w:b/>
          <w:sz w:val="30"/>
          <w:lang w:val="es-ES"/>
        </w:rPr>
        <w:t xml:space="preserve"> </w:t>
      </w:r>
    </w:p>
    <w:p w:rsidR="00B12FC1" w:rsidRDefault="007842C2" w:rsidP="00B12FC1">
      <w:pPr>
        <w:ind w:left="99"/>
        <w:rPr>
          <w:lang w:val="es-ES"/>
        </w:rPr>
      </w:pPr>
      <w:r w:rsidRPr="007842C2">
        <w:rPr>
          <w:lang w:val="es-ES"/>
        </w:rPr>
        <w:t>OBJETO DEL CONTRATO</w:t>
      </w:r>
      <w:r w:rsidR="00B12FC1">
        <w:rPr>
          <w:lang w:val="es-ES"/>
        </w:rPr>
        <w:t xml:space="preserve">: </w:t>
      </w:r>
      <w:r w:rsidR="00B12FC1" w:rsidRPr="00B12FC1">
        <w:rPr>
          <w:u w:val="single"/>
          <w:lang w:val="es-ES"/>
        </w:rPr>
        <w:t>DESARROLLAR DOS JORNADAS DE CUIDADO EMOCIONAL EN LOS MESES DE MAYO Y JUNIO DIRIGIDAS AL EQUIPO DE ATENCIÓN INTEGRAL EN SALUD DE LA ESE CAMILO TRUJILLO SILVA, CON ENFOQUE PSICOSOCIAL, ORIENTADAS A FORTALECER RECURSOS PERSONALES, GRUPALES E INSTITUCIONALES PARA LA PREVENCIÓN DEL DESGASTE EMOCIONAL, EL ESTRÉS LABORAL Y LA REVICTIMIZACIÓN SECUNDARIA, EN EL MARCO DE LA IMPLEMENTACIÓN DE LA ESTRATEGIA PAPSIVI. ESECTS-CON-CD-PS-220-2026</w:t>
      </w:r>
    </w:p>
    <w:p w:rsidR="003243D3" w:rsidRPr="007842C2" w:rsidRDefault="007842C2" w:rsidP="00B12FC1">
      <w:pPr>
        <w:ind w:left="99"/>
        <w:rPr>
          <w:lang w:val="es-ES"/>
        </w:rPr>
      </w:pPr>
      <w:r w:rsidRPr="007842C2">
        <w:rPr>
          <w:sz w:val="25"/>
          <w:lang w:val="es-ES"/>
        </w:rPr>
        <w:t xml:space="preserve"> </w:t>
      </w:r>
    </w:p>
    <w:p w:rsidR="003243D3" w:rsidRPr="007842C2" w:rsidRDefault="007842C2">
      <w:pPr>
        <w:ind w:left="99"/>
        <w:rPr>
          <w:lang w:val="es-ES"/>
        </w:rPr>
      </w:pPr>
      <w:r w:rsidRPr="007842C2">
        <w:rPr>
          <w:lang w:val="es-ES"/>
        </w:rPr>
        <w:t>Pago de las actividades cor</w:t>
      </w:r>
      <w:r w:rsidR="0099754A">
        <w:rPr>
          <w:lang w:val="es-ES"/>
        </w:rPr>
        <w:t xml:space="preserve">respondiente al mes de </w:t>
      </w:r>
      <w:r w:rsidR="00B12FC1">
        <w:rPr>
          <w:lang w:val="es-ES"/>
        </w:rPr>
        <w:t>MAYO DE 2026</w:t>
      </w:r>
      <w:r w:rsidRPr="007842C2">
        <w:rPr>
          <w:lang w:val="es-ES"/>
        </w:rPr>
        <w:t xml:space="preserve"> </w:t>
      </w:r>
    </w:p>
    <w:p w:rsidR="003243D3" w:rsidRPr="007842C2" w:rsidRDefault="007842C2">
      <w:pPr>
        <w:spacing w:after="0" w:line="259" w:lineRule="auto"/>
        <w:ind w:left="0" w:firstLine="0"/>
        <w:jc w:val="left"/>
        <w:rPr>
          <w:lang w:val="es-ES"/>
        </w:rPr>
      </w:pPr>
      <w:r w:rsidRPr="007842C2">
        <w:rPr>
          <w:sz w:val="27"/>
          <w:lang w:val="es-ES"/>
        </w:rPr>
        <w:t xml:space="preserve"> </w:t>
      </w:r>
    </w:p>
    <w:p w:rsidR="003243D3" w:rsidRPr="007842C2" w:rsidRDefault="007842C2">
      <w:pPr>
        <w:ind w:left="99"/>
        <w:rPr>
          <w:lang w:val="es-ES"/>
        </w:rPr>
      </w:pPr>
      <w:r w:rsidRPr="007842C2">
        <w:rPr>
          <w:lang w:val="es-ES"/>
        </w:rPr>
        <w:t xml:space="preserve">Favor consignar a la cuenta de ahorro </w:t>
      </w:r>
      <w:r w:rsidR="00B12FC1">
        <w:rPr>
          <w:lang w:val="es-ES"/>
        </w:rPr>
        <w:t>BANCO DE OCCIDENTE: 383810652</w:t>
      </w:r>
    </w:p>
    <w:p w:rsidR="00B12FC1" w:rsidRDefault="00DE2CBD">
      <w:pPr>
        <w:spacing w:after="0"/>
        <w:ind w:left="99"/>
        <w:rPr>
          <w:lang w:val="es-E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39A74980" wp14:editId="61BB8FBC">
            <wp:simplePos x="0" y="0"/>
            <wp:positionH relativeFrom="margin">
              <wp:align>center</wp:align>
            </wp:positionH>
            <wp:positionV relativeFrom="paragraph">
              <wp:posOffset>148590</wp:posOffset>
            </wp:positionV>
            <wp:extent cx="933450" cy="1035050"/>
            <wp:effectExtent l="0" t="0" r="0" b="0"/>
            <wp:wrapNone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juan pa firma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3450" cy="1035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243D3" w:rsidRPr="007842C2" w:rsidRDefault="007842C2">
      <w:pPr>
        <w:spacing w:after="0"/>
        <w:ind w:left="99"/>
        <w:rPr>
          <w:lang w:val="es-ES"/>
        </w:rPr>
      </w:pPr>
      <w:r w:rsidRPr="007842C2">
        <w:rPr>
          <w:lang w:val="es-ES"/>
        </w:rPr>
        <w:t>Palest</w:t>
      </w:r>
      <w:r w:rsidR="00847118">
        <w:rPr>
          <w:lang w:val="es-ES"/>
        </w:rPr>
        <w:t xml:space="preserve">ina Huila   </w:t>
      </w:r>
      <w:r w:rsidR="00B12FC1">
        <w:rPr>
          <w:lang w:val="es-ES"/>
        </w:rPr>
        <w:t>6 JUNIO DE 2026</w:t>
      </w:r>
      <w:r w:rsidRPr="007842C2">
        <w:rPr>
          <w:lang w:val="es-ES"/>
        </w:rPr>
        <w:t xml:space="preserve"> </w:t>
      </w:r>
    </w:p>
    <w:p w:rsidR="003243D3" w:rsidRPr="007842C2" w:rsidRDefault="007842C2">
      <w:pPr>
        <w:spacing w:after="0" w:line="259" w:lineRule="auto"/>
        <w:ind w:left="0" w:firstLine="0"/>
        <w:jc w:val="left"/>
        <w:rPr>
          <w:lang w:val="es-ES"/>
        </w:rPr>
      </w:pPr>
      <w:r w:rsidRPr="007842C2">
        <w:rPr>
          <w:sz w:val="21"/>
          <w:lang w:val="es-ES"/>
        </w:rPr>
        <w:t xml:space="preserve"> </w:t>
      </w:r>
    </w:p>
    <w:p w:rsidR="003243D3" w:rsidRDefault="007842C2">
      <w:pPr>
        <w:tabs>
          <w:tab w:val="center" w:pos="4520"/>
        </w:tabs>
        <w:spacing w:after="120" w:line="259" w:lineRule="auto"/>
        <w:ind w:left="0" w:firstLine="0"/>
        <w:jc w:val="left"/>
        <w:rPr>
          <w:sz w:val="8"/>
          <w:lang w:val="es-ES"/>
        </w:rPr>
      </w:pPr>
      <w:r w:rsidRPr="007842C2">
        <w:rPr>
          <w:sz w:val="8"/>
          <w:lang w:val="es-ES"/>
        </w:rPr>
        <w:t xml:space="preserve"> </w:t>
      </w:r>
      <w:r w:rsidRPr="007842C2">
        <w:rPr>
          <w:sz w:val="8"/>
          <w:lang w:val="es-ES"/>
        </w:rPr>
        <w:tab/>
      </w:r>
    </w:p>
    <w:p w:rsidR="007842C2" w:rsidRDefault="007842C2">
      <w:pPr>
        <w:tabs>
          <w:tab w:val="center" w:pos="4520"/>
        </w:tabs>
        <w:spacing w:after="120" w:line="259" w:lineRule="auto"/>
        <w:ind w:left="0" w:firstLine="0"/>
        <w:jc w:val="left"/>
        <w:rPr>
          <w:sz w:val="8"/>
          <w:lang w:val="es-ES"/>
        </w:rPr>
      </w:pPr>
    </w:p>
    <w:p w:rsidR="007842C2" w:rsidRDefault="007842C2">
      <w:pPr>
        <w:tabs>
          <w:tab w:val="center" w:pos="4520"/>
        </w:tabs>
        <w:spacing w:after="120" w:line="259" w:lineRule="auto"/>
        <w:ind w:left="0" w:firstLine="0"/>
        <w:jc w:val="left"/>
        <w:rPr>
          <w:sz w:val="8"/>
          <w:lang w:val="es-ES"/>
        </w:rPr>
      </w:pPr>
    </w:p>
    <w:p w:rsidR="007842C2" w:rsidRPr="0099754A" w:rsidRDefault="00D14DD8" w:rsidP="00D14DD8">
      <w:pPr>
        <w:tabs>
          <w:tab w:val="center" w:pos="4520"/>
        </w:tabs>
        <w:spacing w:after="120" w:line="259" w:lineRule="auto"/>
        <w:ind w:left="0" w:firstLine="0"/>
        <w:jc w:val="center"/>
        <w:rPr>
          <w:lang w:val="es-ES"/>
        </w:rPr>
      </w:pPr>
      <w:r w:rsidRPr="00847118">
        <w:rPr>
          <w:noProof/>
          <w:lang w:val="es-ES"/>
        </w:rPr>
        <w:t xml:space="preserve">  </w:t>
      </w:r>
      <w:bookmarkStart w:id="0" w:name="_GoBack"/>
      <w:bookmarkEnd w:id="0"/>
    </w:p>
    <w:p w:rsidR="007842C2" w:rsidRDefault="00B12FC1">
      <w:pPr>
        <w:spacing w:after="3" w:line="259" w:lineRule="auto"/>
        <w:ind w:left="100" w:right="61"/>
        <w:jc w:val="center"/>
        <w:rPr>
          <w:rFonts w:ascii="Arial" w:eastAsia="Arial" w:hAnsi="Arial" w:cs="Arial"/>
          <w:b/>
          <w:lang w:val="es-ES"/>
        </w:rPr>
      </w:pPr>
      <w:r>
        <w:rPr>
          <w:rFonts w:ascii="Arial" w:eastAsia="Arial" w:hAnsi="Arial" w:cs="Arial"/>
          <w:b/>
          <w:lang w:val="es-ES"/>
        </w:rPr>
        <w:t>JUAN PABLO RAMIREZ COQUECO</w:t>
      </w:r>
    </w:p>
    <w:p w:rsidR="003243D3" w:rsidRPr="00D14DD8" w:rsidRDefault="008C4CFE" w:rsidP="00D14DD8">
      <w:pPr>
        <w:spacing w:after="3" w:line="259" w:lineRule="auto"/>
        <w:ind w:left="100" w:right="61"/>
        <w:jc w:val="center"/>
        <w:rPr>
          <w:rFonts w:ascii="Arial" w:eastAsia="Arial" w:hAnsi="Arial" w:cs="Arial"/>
          <w:b/>
          <w:lang w:val="es-ES"/>
        </w:rPr>
      </w:pPr>
      <w:r>
        <w:rPr>
          <w:rFonts w:ascii="Arial" w:eastAsia="Arial" w:hAnsi="Arial" w:cs="Arial"/>
          <w:b/>
          <w:lang w:val="es-ES"/>
        </w:rPr>
        <w:t xml:space="preserve">CC </w:t>
      </w:r>
      <w:r w:rsidR="00B12FC1">
        <w:rPr>
          <w:rFonts w:ascii="Arial" w:eastAsia="Arial" w:hAnsi="Arial" w:cs="Arial"/>
          <w:b/>
          <w:lang w:val="es-ES"/>
        </w:rPr>
        <w:t>7695737 DE NEIVA HUILA</w:t>
      </w:r>
      <w:r w:rsidR="007842C2" w:rsidRPr="007842C2">
        <w:rPr>
          <w:rFonts w:ascii="Arial" w:eastAsia="Arial" w:hAnsi="Arial" w:cs="Arial"/>
          <w:b/>
          <w:lang w:val="es-ES"/>
        </w:rPr>
        <w:t xml:space="preserve">. </w:t>
      </w:r>
    </w:p>
    <w:sectPr w:rsidR="003243D3" w:rsidRPr="00D14DD8">
      <w:pgSz w:w="12240" w:h="15840"/>
      <w:pgMar w:top="1440" w:right="1665" w:bottom="1440" w:left="16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43D3"/>
    <w:rsid w:val="0017141B"/>
    <w:rsid w:val="00273B5C"/>
    <w:rsid w:val="003243D3"/>
    <w:rsid w:val="007842C2"/>
    <w:rsid w:val="00847118"/>
    <w:rsid w:val="008C4CFE"/>
    <w:rsid w:val="0099754A"/>
    <w:rsid w:val="00B12FC1"/>
    <w:rsid w:val="00D14DD8"/>
    <w:rsid w:val="00DE2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57B17B"/>
  <w15:docId w15:val="{7357201C-7FD6-4B3D-94BC-EE0DB3CCA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31" w:line="267" w:lineRule="auto"/>
      <w:ind w:left="91" w:hanging="10"/>
      <w:jc w:val="both"/>
    </w:pPr>
    <w:rPr>
      <w:rFonts w:ascii="Times New Roman" w:eastAsia="Times New Roman" w:hAnsi="Times New Roman" w:cs="Times New Roman"/>
      <w:color w:val="000000"/>
    </w:rPr>
  </w:style>
  <w:style w:type="paragraph" w:styleId="Ttulo1">
    <w:name w:val="heading 1"/>
    <w:next w:val="Normal"/>
    <w:link w:val="Ttulo1Car"/>
    <w:uiPriority w:val="9"/>
    <w:unhideWhenUsed/>
    <w:qFormat/>
    <w:pPr>
      <w:keepNext/>
      <w:keepLines/>
      <w:spacing w:after="0"/>
      <w:ind w:left="74"/>
      <w:outlineLvl w:val="0"/>
    </w:pPr>
    <w:rPr>
      <w:rFonts w:ascii="Arial" w:eastAsia="Arial" w:hAnsi="Arial" w:cs="Arial"/>
      <w:b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Pr>
      <w:rFonts w:ascii="Arial" w:eastAsia="Arial" w:hAnsi="Arial" w:cs="Arial"/>
      <w:b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gerencia@esectspalestinahuila.gov.co</dc:creator>
  <cp:keywords/>
  <cp:lastModifiedBy>Atalaya</cp:lastModifiedBy>
  <cp:revision>2</cp:revision>
  <cp:lastPrinted>2024-01-31T19:31:00Z</cp:lastPrinted>
  <dcterms:created xsi:type="dcterms:W3CDTF">2026-06-06T15:25:00Z</dcterms:created>
  <dcterms:modified xsi:type="dcterms:W3CDTF">2026-06-06T15:25:00Z</dcterms:modified>
</cp:coreProperties>
</file>