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25B49" w:rsidRDefault="00525B49" w:rsidP="00525B49">
      <w:pPr>
        <w:jc w:val="both"/>
        <w:rPr>
          <w:rFonts w:ascii="Arial Narrow" w:eastAsia="Arial" w:hAnsi="Arial Narrow" w:cs="Arial"/>
          <w:sz w:val="16"/>
          <w:szCs w:val="16"/>
        </w:rPr>
      </w:pPr>
    </w:p>
    <w:p w:rsidR="00525B49" w:rsidRDefault="00525B49" w:rsidP="00525B49">
      <w:pPr>
        <w:jc w:val="center"/>
        <w:rPr>
          <w:rFonts w:ascii="Arial" w:eastAsia="Arial" w:hAnsi="Arial" w:cs="Arial"/>
          <w:b/>
        </w:rPr>
      </w:pPr>
      <w:r>
        <w:rPr>
          <w:rFonts w:ascii="Arial" w:eastAsia="Arial" w:hAnsi="Arial" w:cs="Arial"/>
          <w:b/>
        </w:rPr>
        <w:t>ANEXO No. 1</w:t>
      </w:r>
    </w:p>
    <w:p w:rsidR="00525B49" w:rsidRDefault="00525B49" w:rsidP="00525B49">
      <w:pPr>
        <w:widowControl w:val="0"/>
        <w:pBdr>
          <w:top w:val="nil"/>
          <w:left w:val="nil"/>
          <w:bottom w:val="nil"/>
          <w:right w:val="nil"/>
          <w:between w:val="nil"/>
        </w:pBdr>
        <w:jc w:val="center"/>
        <w:rPr>
          <w:rFonts w:ascii="Arial" w:eastAsia="Arial" w:hAnsi="Arial" w:cs="Arial"/>
          <w:color w:val="000000"/>
        </w:rPr>
      </w:pPr>
      <w:r>
        <w:rPr>
          <w:rFonts w:ascii="Arial" w:eastAsia="Arial" w:hAnsi="Arial" w:cs="Arial"/>
          <w:b/>
          <w:color w:val="000000"/>
        </w:rPr>
        <w:t>CARTA DE PRESENTACIÓN DE LA PROPUESTA</w:t>
      </w:r>
    </w:p>
    <w:p w:rsidR="00525B49" w:rsidRDefault="00525B49" w:rsidP="00525B49">
      <w:pPr>
        <w:widowControl w:val="0"/>
        <w:pBdr>
          <w:top w:val="nil"/>
          <w:left w:val="nil"/>
          <w:bottom w:val="nil"/>
          <w:right w:val="nil"/>
          <w:between w:val="nil"/>
        </w:pBdr>
        <w:jc w:val="both"/>
        <w:rPr>
          <w:rFonts w:ascii="Arial" w:eastAsia="Arial" w:hAnsi="Arial" w:cs="Arial"/>
          <w:color w:val="000000"/>
        </w:rPr>
      </w:pPr>
    </w:p>
    <w:p w:rsidR="00525B49" w:rsidRDefault="00525B49" w:rsidP="00525B49">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(Ciudad) </w:t>
      </w:r>
    </w:p>
    <w:p w:rsidR="00525B49" w:rsidRDefault="00525B49" w:rsidP="00525B49">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Señores </w:t>
      </w:r>
    </w:p>
    <w:p w:rsidR="00525B49" w:rsidRPr="00FD72D8" w:rsidRDefault="00525B49" w:rsidP="00525B49">
      <w:pPr>
        <w:widowControl w:val="0"/>
        <w:pBdr>
          <w:top w:val="nil"/>
          <w:left w:val="nil"/>
          <w:bottom w:val="nil"/>
          <w:right w:val="nil"/>
          <w:between w:val="nil"/>
        </w:pBdr>
        <w:jc w:val="both"/>
        <w:rPr>
          <w:rFonts w:ascii="Arial" w:eastAsia="Arial" w:hAnsi="Arial" w:cs="Arial"/>
          <w:b/>
          <w:color w:val="000000"/>
        </w:rPr>
      </w:pPr>
      <w:r w:rsidRPr="00FD72D8">
        <w:rPr>
          <w:rFonts w:ascii="Arial" w:eastAsia="Arial" w:hAnsi="Arial" w:cs="Arial"/>
          <w:b/>
          <w:sz w:val="22"/>
          <w:szCs w:val="22"/>
        </w:rPr>
        <w:t>COMPLEJO CARCELARIO Y PENITENCIARIO CON ALTA Y MEDIA SEGURIDAD DE IBAGUÉ PICALEÑA-INCLUYE PABELLÓN DE RECLUSIÓN ESPECIAL-COIBA</w:t>
      </w:r>
      <w:r w:rsidRPr="00FD72D8">
        <w:rPr>
          <w:rFonts w:ascii="Arial" w:eastAsia="Arial" w:hAnsi="Arial" w:cs="Arial"/>
          <w:b/>
          <w:color w:val="000000"/>
        </w:rPr>
        <w:t xml:space="preserve"> </w:t>
      </w:r>
    </w:p>
    <w:p w:rsidR="00525B49" w:rsidRPr="00FD72D8" w:rsidRDefault="00525B49" w:rsidP="00525B49">
      <w:pPr>
        <w:rPr>
          <w:rFonts w:ascii="Arial" w:hAnsi="Arial" w:cs="Arial"/>
          <w:bCs/>
          <w:sz w:val="22"/>
          <w:szCs w:val="22"/>
          <w:lang w:eastAsia="en-US"/>
        </w:rPr>
      </w:pPr>
      <w:r w:rsidRPr="00FD72D8">
        <w:rPr>
          <w:rFonts w:ascii="Arial" w:hAnsi="Arial" w:cs="Arial"/>
          <w:bCs/>
          <w:sz w:val="22"/>
          <w:szCs w:val="22"/>
          <w:lang w:eastAsia="en-US"/>
        </w:rPr>
        <w:t>Dirección: Cra. 45 Sur No. 134-95 Barrio Picaleña</w:t>
      </w:r>
    </w:p>
    <w:p w:rsidR="00525B49" w:rsidRDefault="00525B49" w:rsidP="00525B49">
      <w:pPr>
        <w:widowControl w:val="0"/>
        <w:pBdr>
          <w:top w:val="nil"/>
          <w:left w:val="nil"/>
          <w:bottom w:val="nil"/>
          <w:right w:val="nil"/>
          <w:between w:val="nil"/>
        </w:pBdr>
        <w:jc w:val="both"/>
        <w:rPr>
          <w:rFonts w:ascii="Arial" w:eastAsia="Arial" w:hAnsi="Arial" w:cs="Arial"/>
          <w:color w:val="000000"/>
        </w:rPr>
      </w:pPr>
    </w:p>
    <w:p w:rsidR="00525B49" w:rsidRDefault="00525B49" w:rsidP="00525B49">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Ref.: Proceso de Mínima cuantía No. Xx de (año). </w:t>
      </w:r>
    </w:p>
    <w:p w:rsidR="00525B49" w:rsidRDefault="00525B49" w:rsidP="00525B49">
      <w:pPr>
        <w:widowControl w:val="0"/>
        <w:pBdr>
          <w:top w:val="nil"/>
          <w:left w:val="nil"/>
          <w:bottom w:val="nil"/>
          <w:right w:val="nil"/>
          <w:between w:val="nil"/>
        </w:pBdr>
        <w:jc w:val="both"/>
        <w:rPr>
          <w:rFonts w:ascii="Arial" w:eastAsia="Arial" w:hAnsi="Arial" w:cs="Arial"/>
          <w:color w:val="000000"/>
        </w:rPr>
      </w:pPr>
    </w:p>
    <w:p w:rsidR="00525B49" w:rsidRDefault="00525B49" w:rsidP="00525B49">
      <w:pPr>
        <w:shd w:val="clear" w:color="auto" w:fill="FFFFFF"/>
        <w:jc w:val="both"/>
        <w:rPr>
          <w:rFonts w:ascii="Arial" w:eastAsia="Arial" w:hAnsi="Arial" w:cs="Arial"/>
          <w:b/>
          <w:i/>
        </w:rPr>
      </w:pPr>
      <w:r>
        <w:rPr>
          <w:rFonts w:ascii="Arial" w:eastAsia="Arial" w:hAnsi="Arial" w:cs="Arial"/>
        </w:rPr>
        <w:t xml:space="preserve">Objeto: </w:t>
      </w:r>
      <w:r>
        <w:rPr>
          <w:rFonts w:ascii="Arial" w:eastAsia="Arial" w:hAnsi="Arial" w:cs="Arial"/>
          <w:b/>
        </w:rPr>
        <w:t xml:space="preserve">La Presente Invitación Pública, Tiene Como Fin </w:t>
      </w:r>
      <w:r>
        <w:rPr>
          <w:rFonts w:ascii="Arial" w:eastAsia="Arial" w:hAnsi="Arial" w:cs="Arial"/>
          <w:b/>
          <w:i/>
        </w:rPr>
        <w:t>“</w:t>
      </w:r>
      <w:r>
        <w:rPr>
          <w:rFonts w:ascii="Arial" w:eastAsia="Arial" w:hAnsi="Arial" w:cs="Arial"/>
          <w:b/>
        </w:rPr>
        <w:t>(</w:t>
      </w:r>
      <w:r>
        <w:rPr>
          <w:rFonts w:ascii="Arial" w:eastAsia="Arial" w:hAnsi="Arial" w:cs="Arial"/>
          <w:i/>
        </w:rPr>
        <w:t>Escribir el objeto de la Invitación, este debe ser claro, preciso, no ambiguo que no se preste para diferentes interpretaciones y acorde con el Certificado de Disponibilidad presupuestal</w:t>
      </w:r>
      <w:r>
        <w:rPr>
          <w:rFonts w:ascii="Arial" w:eastAsia="Arial" w:hAnsi="Arial" w:cs="Arial"/>
          <w:b/>
        </w:rPr>
        <w:t>)</w:t>
      </w:r>
      <w:r>
        <w:rPr>
          <w:rFonts w:ascii="Arial" w:eastAsia="Arial" w:hAnsi="Arial" w:cs="Arial"/>
          <w:b/>
          <w:i/>
        </w:rPr>
        <w:t>.”</w:t>
      </w:r>
    </w:p>
    <w:p w:rsidR="00525B49" w:rsidRDefault="00525B49" w:rsidP="00525B49">
      <w:pPr>
        <w:jc w:val="both"/>
        <w:rPr>
          <w:rFonts w:ascii="Arial" w:eastAsia="Arial" w:hAnsi="Arial" w:cs="Arial"/>
        </w:rPr>
      </w:pPr>
    </w:p>
    <w:p w:rsidR="00525B49" w:rsidRDefault="00525B49" w:rsidP="00525B49">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El suscrito actuando como (persona natural; Representante Legal de la sociedad ________________; representante del Consorcio _____________________ o Unión Temporal _____________________, integrado por ___________________________; o como apoderado de _____________________según poder debidamente conferido y que adjunto a la presente, de acuerdo con las condiciones que se establecen en los documentos del Proceso de Selección Pública de la referencia, cordialmente me permito presentar propuesta para participar en el proceso citado en la referencia. </w:t>
      </w:r>
    </w:p>
    <w:p w:rsidR="00525B49" w:rsidRDefault="00525B49" w:rsidP="00525B49">
      <w:pPr>
        <w:widowControl w:val="0"/>
        <w:pBdr>
          <w:top w:val="nil"/>
          <w:left w:val="nil"/>
          <w:bottom w:val="nil"/>
          <w:right w:val="nil"/>
          <w:between w:val="nil"/>
        </w:pBdr>
        <w:jc w:val="both"/>
        <w:rPr>
          <w:rFonts w:ascii="Arial" w:eastAsia="Arial" w:hAnsi="Arial" w:cs="Arial"/>
          <w:color w:val="000000"/>
        </w:rPr>
      </w:pPr>
    </w:p>
    <w:p w:rsidR="00525B49" w:rsidRDefault="00525B49" w:rsidP="00525B49">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En caso que esa Entidad me adjudique el Proceso de Selección, me comprometo a aceptar el contrato correspondiente y efectuar los trámites la ejecución y legalización del mismo, dentro del término señalado para el efecto en la invitación pública y en el estudio previo. </w:t>
      </w:r>
    </w:p>
    <w:p w:rsidR="00525B49" w:rsidRDefault="00525B49" w:rsidP="00525B49">
      <w:pPr>
        <w:widowControl w:val="0"/>
        <w:pBdr>
          <w:top w:val="nil"/>
          <w:left w:val="nil"/>
          <w:bottom w:val="nil"/>
          <w:right w:val="nil"/>
          <w:between w:val="nil"/>
        </w:pBdr>
        <w:jc w:val="both"/>
        <w:rPr>
          <w:rFonts w:ascii="Arial" w:eastAsia="Arial" w:hAnsi="Arial" w:cs="Arial"/>
          <w:color w:val="000000"/>
        </w:rPr>
      </w:pPr>
    </w:p>
    <w:p w:rsidR="00525B49" w:rsidRDefault="00525B49" w:rsidP="00525B49">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Así mismo declaro: </w:t>
      </w:r>
    </w:p>
    <w:p w:rsidR="00525B49" w:rsidRDefault="00525B49" w:rsidP="00525B49">
      <w:pPr>
        <w:widowControl w:val="0"/>
        <w:pBdr>
          <w:top w:val="nil"/>
          <w:left w:val="nil"/>
          <w:bottom w:val="nil"/>
          <w:right w:val="nil"/>
          <w:between w:val="nil"/>
        </w:pBdr>
        <w:jc w:val="both"/>
        <w:rPr>
          <w:rFonts w:ascii="Arial" w:eastAsia="Arial" w:hAnsi="Arial" w:cs="Arial"/>
          <w:color w:val="000000"/>
        </w:rPr>
      </w:pPr>
    </w:p>
    <w:p w:rsidR="00525B49" w:rsidRDefault="00525B49" w:rsidP="00525B49">
      <w:pPr>
        <w:numPr>
          <w:ilvl w:val="0"/>
          <w:numId w:val="24"/>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Que esta propuesta y el contrato que llegare a celebrarse solo compromete al oferente. </w:t>
      </w:r>
    </w:p>
    <w:p w:rsidR="00525B49" w:rsidRDefault="00525B49" w:rsidP="00525B49">
      <w:pPr>
        <w:widowControl w:val="0"/>
        <w:pBdr>
          <w:top w:val="nil"/>
          <w:left w:val="nil"/>
          <w:bottom w:val="nil"/>
          <w:right w:val="nil"/>
          <w:between w:val="nil"/>
        </w:pBdr>
        <w:ind w:left="720"/>
        <w:jc w:val="both"/>
        <w:rPr>
          <w:rFonts w:ascii="Arial" w:eastAsia="Arial" w:hAnsi="Arial" w:cs="Arial"/>
          <w:color w:val="000000"/>
        </w:rPr>
      </w:pPr>
    </w:p>
    <w:p w:rsidR="00525B49" w:rsidRDefault="00525B49" w:rsidP="00525B49">
      <w:pPr>
        <w:numPr>
          <w:ilvl w:val="0"/>
          <w:numId w:val="24"/>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Que ninguna otra persona fuera del proponente tiene interés comercial en esta propuesta ni en el contrato que de ella se derive. </w:t>
      </w:r>
    </w:p>
    <w:p w:rsidR="00525B49" w:rsidRDefault="00525B49" w:rsidP="00525B49">
      <w:pPr>
        <w:widowControl w:val="0"/>
        <w:pBdr>
          <w:top w:val="nil"/>
          <w:left w:val="nil"/>
          <w:bottom w:val="nil"/>
          <w:right w:val="nil"/>
          <w:between w:val="nil"/>
        </w:pBdr>
        <w:jc w:val="both"/>
        <w:rPr>
          <w:rFonts w:ascii="Arial" w:eastAsia="Arial" w:hAnsi="Arial" w:cs="Arial"/>
          <w:color w:val="000000"/>
        </w:rPr>
      </w:pPr>
    </w:p>
    <w:p w:rsidR="00525B49" w:rsidRDefault="00525B49" w:rsidP="00525B49">
      <w:pPr>
        <w:numPr>
          <w:ilvl w:val="0"/>
          <w:numId w:val="24"/>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Que, si se nos adjudica el contrato, nos comprometemos a aceptar el contrato dentro de los términos señalados para ello. </w:t>
      </w:r>
    </w:p>
    <w:p w:rsidR="00525B49" w:rsidRDefault="00525B49" w:rsidP="00525B49">
      <w:pPr>
        <w:widowControl w:val="0"/>
        <w:pBdr>
          <w:top w:val="nil"/>
          <w:left w:val="nil"/>
          <w:bottom w:val="nil"/>
          <w:right w:val="nil"/>
          <w:between w:val="nil"/>
        </w:pBdr>
        <w:ind w:left="720"/>
        <w:jc w:val="both"/>
        <w:rPr>
          <w:rFonts w:ascii="Arial" w:eastAsia="Arial" w:hAnsi="Arial" w:cs="Arial"/>
          <w:color w:val="000000"/>
        </w:rPr>
      </w:pPr>
    </w:p>
    <w:p w:rsidR="00525B49" w:rsidRDefault="00525B49" w:rsidP="00525B49">
      <w:pPr>
        <w:numPr>
          <w:ilvl w:val="0"/>
          <w:numId w:val="24"/>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Que conozco la información general y especial y demás documentos que integran la invitación pública y acepto los requisitos en ella contenidos.</w:t>
      </w:r>
    </w:p>
    <w:p w:rsidR="00525B49" w:rsidRDefault="00525B49" w:rsidP="00525B49">
      <w:pPr>
        <w:pBdr>
          <w:top w:val="nil"/>
          <w:left w:val="nil"/>
          <w:bottom w:val="nil"/>
          <w:right w:val="nil"/>
          <w:between w:val="nil"/>
        </w:pBdr>
        <w:ind w:left="720"/>
        <w:jc w:val="both"/>
        <w:rPr>
          <w:rFonts w:ascii="Arial" w:eastAsia="Arial" w:hAnsi="Arial" w:cs="Arial"/>
          <w:color w:val="000000"/>
        </w:rPr>
      </w:pPr>
    </w:p>
    <w:p w:rsidR="00525B49" w:rsidRDefault="00525B49" w:rsidP="00525B49">
      <w:pPr>
        <w:numPr>
          <w:ilvl w:val="0"/>
          <w:numId w:val="24"/>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Que hemos conocido las Adendas publicadas en el SECOP II.</w:t>
      </w:r>
    </w:p>
    <w:p w:rsidR="00525B49" w:rsidRDefault="00525B49" w:rsidP="00525B49">
      <w:pPr>
        <w:widowControl w:val="0"/>
        <w:pBdr>
          <w:top w:val="nil"/>
          <w:left w:val="nil"/>
          <w:bottom w:val="nil"/>
          <w:right w:val="nil"/>
          <w:between w:val="nil"/>
        </w:pBdr>
        <w:jc w:val="both"/>
        <w:rPr>
          <w:rFonts w:ascii="Arial" w:eastAsia="Arial" w:hAnsi="Arial" w:cs="Arial"/>
          <w:color w:val="000000"/>
        </w:rPr>
      </w:pPr>
    </w:p>
    <w:p w:rsidR="00525B49" w:rsidRDefault="00525B49" w:rsidP="00525B49">
      <w:pPr>
        <w:numPr>
          <w:ilvl w:val="0"/>
          <w:numId w:val="24"/>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rsidR="00525B49" w:rsidRDefault="00525B49" w:rsidP="00525B49">
      <w:pPr>
        <w:widowControl w:val="0"/>
        <w:pBdr>
          <w:top w:val="nil"/>
          <w:left w:val="nil"/>
          <w:bottom w:val="nil"/>
          <w:right w:val="nil"/>
          <w:between w:val="nil"/>
        </w:pBdr>
        <w:jc w:val="both"/>
        <w:rPr>
          <w:rFonts w:ascii="Arial" w:eastAsia="Arial" w:hAnsi="Arial" w:cs="Arial"/>
          <w:color w:val="000000"/>
        </w:rPr>
      </w:pPr>
    </w:p>
    <w:p w:rsidR="00525B49" w:rsidRDefault="00525B49" w:rsidP="00525B49">
      <w:pPr>
        <w:numPr>
          <w:ilvl w:val="0"/>
          <w:numId w:val="24"/>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rsidR="00525B49" w:rsidRDefault="00525B49" w:rsidP="00525B49">
      <w:pPr>
        <w:widowControl w:val="0"/>
        <w:pBdr>
          <w:top w:val="nil"/>
          <w:left w:val="nil"/>
          <w:bottom w:val="nil"/>
          <w:right w:val="nil"/>
          <w:between w:val="nil"/>
        </w:pBdr>
        <w:jc w:val="both"/>
        <w:rPr>
          <w:rFonts w:ascii="Arial" w:eastAsia="Arial" w:hAnsi="Arial" w:cs="Arial"/>
          <w:color w:val="000000"/>
        </w:rPr>
      </w:pPr>
    </w:p>
    <w:p w:rsidR="00525B49" w:rsidRDefault="00525B49" w:rsidP="00525B49">
      <w:pPr>
        <w:numPr>
          <w:ilvl w:val="0"/>
          <w:numId w:val="24"/>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rsidR="00525B49" w:rsidRDefault="00525B49" w:rsidP="00525B49">
      <w:pPr>
        <w:widowControl w:val="0"/>
        <w:pBdr>
          <w:top w:val="nil"/>
          <w:left w:val="nil"/>
          <w:bottom w:val="nil"/>
          <w:right w:val="nil"/>
          <w:between w:val="nil"/>
        </w:pBdr>
        <w:jc w:val="both"/>
        <w:rPr>
          <w:rFonts w:ascii="Arial" w:eastAsia="Arial" w:hAnsi="Arial" w:cs="Arial"/>
          <w:color w:val="000000"/>
        </w:rPr>
      </w:pPr>
    </w:p>
    <w:p w:rsidR="00525B49" w:rsidRDefault="00525B49" w:rsidP="00525B49">
      <w:pPr>
        <w:numPr>
          <w:ilvl w:val="0"/>
          <w:numId w:val="24"/>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Que la propuesta consta de_________ folios numerados en forma consecutiva tanto en el original como en la copia, y se presenta la propuesta económica en sobre separado. </w:t>
      </w:r>
    </w:p>
    <w:p w:rsidR="00525B49" w:rsidRDefault="00525B49" w:rsidP="00525B49">
      <w:pPr>
        <w:widowControl w:val="0"/>
        <w:pBdr>
          <w:top w:val="nil"/>
          <w:left w:val="nil"/>
          <w:bottom w:val="nil"/>
          <w:right w:val="nil"/>
          <w:between w:val="nil"/>
        </w:pBdr>
        <w:jc w:val="both"/>
        <w:rPr>
          <w:rFonts w:ascii="Arial" w:eastAsia="Arial" w:hAnsi="Arial" w:cs="Arial"/>
          <w:color w:val="000000"/>
        </w:rPr>
      </w:pPr>
    </w:p>
    <w:p w:rsidR="00525B49" w:rsidRDefault="00525B49" w:rsidP="00525B49">
      <w:pPr>
        <w:numPr>
          <w:ilvl w:val="0"/>
          <w:numId w:val="24"/>
        </w:numPr>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Que la propuesta tiene vigencia de 90 días calendario. </w:t>
      </w:r>
    </w:p>
    <w:p w:rsidR="00525B49" w:rsidRDefault="00525B49" w:rsidP="00525B49">
      <w:pPr>
        <w:widowControl w:val="0"/>
        <w:pBdr>
          <w:top w:val="nil"/>
          <w:left w:val="nil"/>
          <w:bottom w:val="nil"/>
          <w:right w:val="nil"/>
          <w:between w:val="nil"/>
        </w:pBdr>
        <w:jc w:val="both"/>
        <w:rPr>
          <w:rFonts w:ascii="Arial" w:eastAsia="Arial" w:hAnsi="Arial" w:cs="Arial"/>
          <w:color w:val="000000"/>
        </w:rPr>
      </w:pPr>
    </w:p>
    <w:p w:rsidR="00525B49" w:rsidRDefault="00525B49" w:rsidP="00525B49">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Atentamente, </w:t>
      </w:r>
    </w:p>
    <w:p w:rsidR="00525B49" w:rsidRDefault="00525B49" w:rsidP="00525B49">
      <w:pPr>
        <w:widowControl w:val="0"/>
        <w:pBdr>
          <w:top w:val="nil"/>
          <w:left w:val="nil"/>
          <w:bottom w:val="nil"/>
          <w:right w:val="nil"/>
          <w:between w:val="nil"/>
        </w:pBdr>
        <w:jc w:val="both"/>
        <w:rPr>
          <w:rFonts w:ascii="Arial" w:eastAsia="Arial" w:hAnsi="Arial" w:cs="Arial"/>
          <w:color w:val="000000"/>
        </w:rPr>
      </w:pPr>
    </w:p>
    <w:p w:rsidR="00525B49" w:rsidRDefault="00525B49" w:rsidP="00525B49">
      <w:pPr>
        <w:widowControl w:val="0"/>
        <w:pBdr>
          <w:top w:val="nil"/>
          <w:left w:val="nil"/>
          <w:bottom w:val="nil"/>
          <w:right w:val="nil"/>
          <w:between w:val="nil"/>
        </w:pBdr>
        <w:jc w:val="both"/>
        <w:rPr>
          <w:rFonts w:ascii="Arial" w:eastAsia="Arial" w:hAnsi="Arial" w:cs="Arial"/>
          <w:color w:val="000000"/>
        </w:rPr>
      </w:pPr>
    </w:p>
    <w:p w:rsidR="00525B49" w:rsidRDefault="00525B49" w:rsidP="00525B49">
      <w:pPr>
        <w:widowControl w:val="0"/>
        <w:pBdr>
          <w:top w:val="nil"/>
          <w:left w:val="nil"/>
          <w:bottom w:val="nil"/>
          <w:right w:val="nil"/>
          <w:between w:val="nil"/>
        </w:pBdr>
        <w:jc w:val="both"/>
        <w:rPr>
          <w:rFonts w:ascii="Arial" w:eastAsia="Arial" w:hAnsi="Arial" w:cs="Arial"/>
          <w:color w:val="000000"/>
        </w:rPr>
      </w:pPr>
    </w:p>
    <w:p w:rsidR="00525B49" w:rsidRDefault="00525B49" w:rsidP="00525B49">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b/>
          <w:color w:val="000000"/>
        </w:rPr>
        <w:t xml:space="preserve">NOMBRE Y FIRMA </w:t>
      </w:r>
      <w:r>
        <w:rPr>
          <w:rFonts w:ascii="Arial" w:eastAsia="Arial" w:hAnsi="Arial" w:cs="Arial"/>
          <w:color w:val="000000"/>
        </w:rPr>
        <w:t xml:space="preserve">(persona natural; representante legal de la sociedad; representante del consorcio o unión temporal o apoderado según el caso) </w:t>
      </w:r>
    </w:p>
    <w:p w:rsidR="00525B49" w:rsidRDefault="00525B49" w:rsidP="00525B49">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C.C. No. ______________ expedida en _____________ </w:t>
      </w:r>
    </w:p>
    <w:p w:rsidR="00525B49" w:rsidRDefault="00525B49" w:rsidP="00525B49">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Nit: _____________ </w:t>
      </w:r>
    </w:p>
    <w:p w:rsidR="00525B49" w:rsidRDefault="00525B49" w:rsidP="00525B49">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Dirección: ________________ </w:t>
      </w:r>
    </w:p>
    <w:p w:rsidR="00525B49" w:rsidRDefault="00525B49" w:rsidP="00525B49">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Número de teléfono: ______________ </w:t>
      </w:r>
    </w:p>
    <w:p w:rsidR="00525B49" w:rsidRDefault="00525B49" w:rsidP="00525B49">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Número de fax: _______________ </w:t>
      </w:r>
    </w:p>
    <w:p w:rsidR="00525B49" w:rsidRDefault="00525B49" w:rsidP="00525B49">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Correo electrónico: _________ </w:t>
      </w:r>
    </w:p>
    <w:p w:rsidR="00525B49" w:rsidRDefault="00525B49" w:rsidP="00525B49">
      <w:pPr>
        <w:jc w:val="center"/>
        <w:rPr>
          <w:rFonts w:ascii="Arial" w:eastAsia="Arial" w:hAnsi="Arial" w:cs="Arial"/>
          <w:b/>
        </w:rPr>
      </w:pPr>
    </w:p>
    <w:p w:rsidR="00525B49" w:rsidRDefault="00525B49" w:rsidP="00525B49">
      <w:pPr>
        <w:rPr>
          <w:rFonts w:ascii="Arial" w:eastAsia="Arial" w:hAnsi="Arial" w:cs="Arial"/>
          <w:b/>
        </w:rPr>
      </w:pPr>
    </w:p>
    <w:p w:rsidR="00525B49" w:rsidRDefault="00525B49" w:rsidP="00525B49">
      <w:pPr>
        <w:rPr>
          <w:rFonts w:ascii="Arial" w:eastAsia="Arial" w:hAnsi="Arial" w:cs="Arial"/>
          <w:b/>
        </w:rPr>
      </w:pPr>
    </w:p>
    <w:p w:rsidR="00525B49" w:rsidRDefault="00525B49" w:rsidP="00525B49">
      <w:pPr>
        <w:rPr>
          <w:rFonts w:ascii="Arial" w:eastAsia="Arial" w:hAnsi="Arial" w:cs="Arial"/>
          <w:b/>
        </w:rPr>
      </w:pPr>
    </w:p>
    <w:p w:rsidR="00525B49" w:rsidRDefault="00525B49" w:rsidP="00525B49">
      <w:pPr>
        <w:rPr>
          <w:rFonts w:ascii="Arial" w:eastAsia="Arial" w:hAnsi="Arial" w:cs="Arial"/>
          <w:b/>
        </w:rPr>
      </w:pPr>
    </w:p>
    <w:p w:rsidR="00525B49" w:rsidRDefault="00525B49" w:rsidP="00525B49">
      <w:pPr>
        <w:rPr>
          <w:rFonts w:ascii="Arial" w:eastAsia="Arial" w:hAnsi="Arial" w:cs="Arial"/>
          <w:b/>
        </w:rPr>
      </w:pPr>
    </w:p>
    <w:p w:rsidR="00525B49" w:rsidRDefault="00525B49" w:rsidP="00525B49">
      <w:pPr>
        <w:rPr>
          <w:rFonts w:ascii="Arial" w:eastAsia="Arial" w:hAnsi="Arial" w:cs="Arial"/>
          <w:b/>
        </w:rPr>
      </w:pPr>
    </w:p>
    <w:p w:rsidR="00525B49" w:rsidRDefault="00525B49" w:rsidP="00525B49">
      <w:pPr>
        <w:rPr>
          <w:rFonts w:ascii="Arial" w:eastAsia="Arial" w:hAnsi="Arial" w:cs="Arial"/>
          <w:b/>
        </w:rPr>
      </w:pPr>
    </w:p>
    <w:p w:rsidR="00525B49" w:rsidRDefault="00525B49" w:rsidP="00525B49">
      <w:pPr>
        <w:rPr>
          <w:rFonts w:ascii="Arial" w:eastAsia="Arial" w:hAnsi="Arial" w:cs="Arial"/>
          <w:b/>
        </w:rPr>
      </w:pPr>
    </w:p>
    <w:p w:rsidR="00525B49" w:rsidRDefault="00525B49" w:rsidP="00525B49">
      <w:pPr>
        <w:rPr>
          <w:rFonts w:ascii="Arial" w:eastAsia="Arial" w:hAnsi="Arial" w:cs="Arial"/>
          <w:b/>
        </w:rPr>
      </w:pPr>
    </w:p>
    <w:p w:rsidR="00525B49" w:rsidRDefault="00525B49" w:rsidP="00525B49">
      <w:pPr>
        <w:rPr>
          <w:rFonts w:ascii="Arial" w:eastAsia="Arial" w:hAnsi="Arial" w:cs="Arial"/>
          <w:b/>
        </w:rPr>
      </w:pPr>
    </w:p>
    <w:p w:rsidR="00525B49" w:rsidRDefault="00525B49" w:rsidP="00525B49">
      <w:pPr>
        <w:rPr>
          <w:rFonts w:ascii="Arial" w:eastAsia="Arial" w:hAnsi="Arial" w:cs="Arial"/>
          <w:b/>
        </w:rPr>
      </w:pPr>
    </w:p>
    <w:p w:rsidR="00525B49" w:rsidRDefault="00525B49" w:rsidP="00525B49">
      <w:pPr>
        <w:rPr>
          <w:rFonts w:ascii="Arial" w:eastAsia="Arial" w:hAnsi="Arial" w:cs="Arial"/>
          <w:b/>
        </w:rPr>
      </w:pPr>
    </w:p>
    <w:p w:rsidR="00525B49" w:rsidRDefault="00525B49" w:rsidP="00525B49">
      <w:pPr>
        <w:rPr>
          <w:rFonts w:ascii="Arial" w:eastAsia="Arial" w:hAnsi="Arial" w:cs="Arial"/>
          <w:b/>
        </w:rPr>
      </w:pPr>
    </w:p>
    <w:p w:rsidR="00525B49" w:rsidRDefault="00525B49" w:rsidP="00525B49">
      <w:pPr>
        <w:rPr>
          <w:rFonts w:ascii="Arial" w:eastAsia="Arial" w:hAnsi="Arial" w:cs="Arial"/>
          <w:b/>
        </w:rPr>
      </w:pPr>
    </w:p>
    <w:p w:rsidR="00525B49" w:rsidRDefault="00525B49" w:rsidP="00525B49">
      <w:pPr>
        <w:rPr>
          <w:rFonts w:ascii="Arial" w:eastAsia="Arial" w:hAnsi="Arial" w:cs="Arial"/>
          <w:b/>
        </w:rPr>
      </w:pPr>
    </w:p>
    <w:p w:rsidR="00525B49" w:rsidRDefault="00525B49" w:rsidP="00525B49">
      <w:pPr>
        <w:rPr>
          <w:rFonts w:ascii="Arial" w:eastAsia="Arial" w:hAnsi="Arial" w:cs="Arial"/>
          <w:b/>
        </w:rPr>
      </w:pPr>
    </w:p>
    <w:p w:rsidR="00525B49" w:rsidRDefault="00525B49" w:rsidP="00525B49">
      <w:pPr>
        <w:rPr>
          <w:rFonts w:ascii="Arial" w:eastAsia="Arial" w:hAnsi="Arial" w:cs="Arial"/>
          <w:b/>
        </w:rPr>
      </w:pPr>
    </w:p>
    <w:p w:rsidR="00525B49" w:rsidRDefault="00525B49" w:rsidP="00525B49">
      <w:pPr>
        <w:rPr>
          <w:rFonts w:ascii="Arial" w:eastAsia="Arial" w:hAnsi="Arial" w:cs="Arial"/>
          <w:b/>
        </w:rPr>
      </w:pPr>
    </w:p>
    <w:p w:rsidR="00525B49" w:rsidRDefault="00525B49" w:rsidP="00525B49">
      <w:pPr>
        <w:rPr>
          <w:rFonts w:ascii="Arial" w:eastAsia="Arial" w:hAnsi="Arial" w:cs="Arial"/>
          <w:b/>
        </w:rPr>
      </w:pPr>
    </w:p>
    <w:p w:rsidR="00525B49" w:rsidRDefault="00525B49" w:rsidP="00525B49">
      <w:pPr>
        <w:rPr>
          <w:rFonts w:ascii="Arial" w:eastAsia="Arial" w:hAnsi="Arial" w:cs="Arial"/>
          <w:b/>
        </w:rPr>
      </w:pPr>
    </w:p>
    <w:p w:rsidR="00525B49" w:rsidRDefault="00525B49" w:rsidP="00525B49">
      <w:pPr>
        <w:rPr>
          <w:rFonts w:ascii="Arial" w:eastAsia="Arial" w:hAnsi="Arial" w:cs="Arial"/>
          <w:b/>
        </w:rPr>
      </w:pPr>
    </w:p>
    <w:p w:rsidR="00525B49" w:rsidRDefault="00525B49" w:rsidP="00525B49">
      <w:pPr>
        <w:rPr>
          <w:rFonts w:ascii="Arial" w:eastAsia="Arial" w:hAnsi="Arial" w:cs="Arial"/>
          <w:b/>
        </w:rPr>
      </w:pPr>
    </w:p>
    <w:p w:rsidR="00525B49" w:rsidRDefault="00525B49" w:rsidP="00525B49">
      <w:pPr>
        <w:rPr>
          <w:rFonts w:ascii="Arial" w:eastAsia="Arial" w:hAnsi="Arial" w:cs="Arial"/>
          <w:b/>
        </w:rPr>
      </w:pPr>
    </w:p>
    <w:p w:rsidR="00525B49" w:rsidRDefault="00525B49" w:rsidP="00525B49">
      <w:pPr>
        <w:rPr>
          <w:rFonts w:ascii="Arial" w:eastAsia="Arial" w:hAnsi="Arial" w:cs="Arial"/>
          <w:b/>
        </w:rPr>
      </w:pPr>
    </w:p>
    <w:p w:rsidR="00525B49" w:rsidRDefault="00525B49" w:rsidP="00525B49">
      <w:pPr>
        <w:rPr>
          <w:rFonts w:ascii="Arial" w:eastAsia="Arial" w:hAnsi="Arial" w:cs="Arial"/>
          <w:b/>
        </w:rPr>
      </w:pPr>
    </w:p>
    <w:p w:rsidR="00525B49" w:rsidRDefault="00525B49" w:rsidP="00525B49">
      <w:pPr>
        <w:rPr>
          <w:rFonts w:ascii="Arial" w:eastAsia="Arial" w:hAnsi="Arial" w:cs="Arial"/>
          <w:b/>
        </w:rPr>
      </w:pPr>
    </w:p>
    <w:p w:rsidR="00525B49" w:rsidRDefault="00525B49" w:rsidP="00525B49">
      <w:pPr>
        <w:jc w:val="center"/>
        <w:rPr>
          <w:rFonts w:ascii="Arial" w:eastAsia="Arial" w:hAnsi="Arial" w:cs="Arial"/>
          <w:b/>
          <w:color w:val="000000"/>
        </w:rPr>
      </w:pPr>
      <w:r>
        <w:rPr>
          <w:rFonts w:ascii="Arial" w:eastAsia="Arial" w:hAnsi="Arial" w:cs="Arial"/>
          <w:b/>
          <w:color w:val="000000"/>
        </w:rPr>
        <w:t>ANEXO No. 2</w:t>
      </w:r>
    </w:p>
    <w:p w:rsidR="00525B49" w:rsidRDefault="00525B49" w:rsidP="00525B49">
      <w:pPr>
        <w:jc w:val="center"/>
        <w:rPr>
          <w:rFonts w:ascii="Arial" w:eastAsia="Arial" w:hAnsi="Arial" w:cs="Arial"/>
          <w:b/>
        </w:rPr>
      </w:pPr>
    </w:p>
    <w:p w:rsidR="00525B49" w:rsidRDefault="00525B49" w:rsidP="00525B49">
      <w:pPr>
        <w:jc w:val="center"/>
        <w:rPr>
          <w:rFonts w:ascii="Arial" w:eastAsia="Arial" w:hAnsi="Arial" w:cs="Arial"/>
          <w:b/>
        </w:rPr>
      </w:pPr>
      <w:r>
        <w:rPr>
          <w:rFonts w:ascii="Arial" w:eastAsia="Arial" w:hAnsi="Arial" w:cs="Arial"/>
          <w:b/>
        </w:rPr>
        <w:t>OFERTA ECÓNOMICA</w:t>
      </w:r>
    </w:p>
    <w:p w:rsidR="00525B49" w:rsidRDefault="00525B49" w:rsidP="00525B49">
      <w:pPr>
        <w:jc w:val="center"/>
        <w:rPr>
          <w:rFonts w:ascii="Arial" w:eastAsia="Arial" w:hAnsi="Arial" w:cs="Arial"/>
          <w:b/>
        </w:rPr>
      </w:pPr>
      <w:r>
        <w:rPr>
          <w:rFonts w:ascii="Arial" w:eastAsia="Arial" w:hAnsi="Arial" w:cs="Arial"/>
          <w:b/>
        </w:rPr>
        <w:t>Lote 1</w:t>
      </w:r>
    </w:p>
    <w:tbl>
      <w:tblPr>
        <w:tblW w:w="9438"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54"/>
        <w:gridCol w:w="7224"/>
        <w:gridCol w:w="1560"/>
      </w:tblGrid>
      <w:tr w:rsidR="00525B49" w:rsidRPr="000C201B" w:rsidTr="001930BF">
        <w:trPr>
          <w:trHeight w:val="483"/>
        </w:trPr>
        <w:tc>
          <w:tcPr>
            <w:tcW w:w="7878" w:type="dxa"/>
            <w:gridSpan w:val="2"/>
            <w:shd w:val="clear" w:color="000000" w:fill="366092"/>
            <w:noWrap/>
            <w:vAlign w:val="center"/>
            <w:hideMark/>
          </w:tcPr>
          <w:p w:rsidR="00525B49" w:rsidRPr="000C201B" w:rsidRDefault="00525B49" w:rsidP="001930BF">
            <w:pPr>
              <w:pBdr>
                <w:top w:val="nil"/>
                <w:left w:val="nil"/>
                <w:bottom w:val="nil"/>
                <w:right w:val="nil"/>
                <w:between w:val="nil"/>
              </w:pBdr>
              <w:rPr>
                <w:rFonts w:ascii="Arial" w:eastAsia="Arial" w:hAnsi="Arial" w:cs="Arial"/>
                <w:b/>
                <w:color w:val="FFFFFF"/>
                <w:sz w:val="16"/>
                <w:szCs w:val="16"/>
              </w:rPr>
            </w:pPr>
            <w:r w:rsidRPr="000C201B">
              <w:rPr>
                <w:rFonts w:ascii="Arial" w:eastAsia="Arial" w:hAnsi="Arial" w:cs="Arial"/>
                <w:b/>
                <w:color w:val="FFFFFF"/>
                <w:sz w:val="16"/>
                <w:szCs w:val="16"/>
              </w:rPr>
              <w:t>ITEM                                                         ESPECIFICACIONES TÉCNICAS DEL BIEN</w:t>
            </w:r>
          </w:p>
        </w:tc>
        <w:tc>
          <w:tcPr>
            <w:tcW w:w="1560" w:type="dxa"/>
            <w:shd w:val="clear" w:color="000000" w:fill="366092"/>
          </w:tcPr>
          <w:p w:rsidR="00525B49" w:rsidRPr="000C201B" w:rsidRDefault="00525B49" w:rsidP="001930BF">
            <w:pPr>
              <w:pBdr>
                <w:top w:val="nil"/>
                <w:left w:val="nil"/>
                <w:bottom w:val="nil"/>
                <w:right w:val="nil"/>
                <w:between w:val="nil"/>
              </w:pBdr>
              <w:jc w:val="center"/>
              <w:rPr>
                <w:rFonts w:ascii="Arial" w:eastAsia="Arial" w:hAnsi="Arial" w:cs="Arial"/>
                <w:b/>
                <w:color w:val="FFFFFF"/>
                <w:sz w:val="16"/>
                <w:szCs w:val="16"/>
              </w:rPr>
            </w:pPr>
            <w:r>
              <w:rPr>
                <w:rFonts w:ascii="Arial" w:eastAsia="Arial" w:hAnsi="Arial" w:cs="Arial"/>
                <w:b/>
                <w:color w:val="FFFFFF"/>
                <w:sz w:val="16"/>
                <w:szCs w:val="16"/>
              </w:rPr>
              <w:t>VALOR UNITARIO OFERTADO</w:t>
            </w:r>
          </w:p>
        </w:tc>
      </w:tr>
      <w:tr w:rsidR="00525B49" w:rsidRPr="000C201B" w:rsidTr="001930BF">
        <w:trPr>
          <w:trHeight w:val="293"/>
        </w:trPr>
        <w:tc>
          <w:tcPr>
            <w:tcW w:w="654" w:type="dxa"/>
            <w:noWrap/>
            <w:vAlign w:val="center"/>
          </w:tcPr>
          <w:p w:rsidR="00525B49" w:rsidRDefault="00525B49" w:rsidP="001930BF">
            <w:pPr>
              <w:jc w:val="center"/>
              <w:rPr>
                <w:rFonts w:ascii="Arial" w:eastAsia="Arial" w:hAnsi="Arial" w:cs="Arial"/>
                <w:color w:val="000000"/>
                <w:sz w:val="16"/>
                <w:szCs w:val="16"/>
              </w:rPr>
            </w:pPr>
            <w:r>
              <w:rPr>
                <w:rFonts w:ascii="Arial" w:eastAsia="Arial" w:hAnsi="Arial" w:cs="Arial"/>
                <w:color w:val="000000"/>
                <w:sz w:val="16"/>
                <w:szCs w:val="16"/>
              </w:rPr>
              <w:t>1</w:t>
            </w:r>
          </w:p>
        </w:tc>
        <w:tc>
          <w:tcPr>
            <w:tcW w:w="7224" w:type="dxa"/>
            <w:vAlign w:val="center"/>
          </w:tcPr>
          <w:p w:rsidR="00525B49" w:rsidRDefault="00525B49" w:rsidP="001930BF">
            <w:pPr>
              <w:jc w:val="both"/>
              <w:rPr>
                <w:rFonts w:ascii="Arial" w:eastAsia="Arial" w:hAnsi="Arial" w:cs="Arial"/>
                <w:color w:val="000000"/>
                <w:sz w:val="16"/>
                <w:szCs w:val="16"/>
              </w:rPr>
            </w:pPr>
            <w:r>
              <w:rPr>
                <w:rFonts w:ascii="Arial" w:eastAsia="Arial" w:hAnsi="Arial" w:cs="Arial"/>
                <w:color w:val="000000"/>
                <w:sz w:val="16"/>
                <w:szCs w:val="16"/>
              </w:rPr>
              <w:t>Plana 2 agujas escualizables</w:t>
            </w:r>
          </w:p>
        </w:tc>
        <w:tc>
          <w:tcPr>
            <w:tcW w:w="1560" w:type="dxa"/>
          </w:tcPr>
          <w:p w:rsidR="00525B49" w:rsidRPr="000C201B" w:rsidRDefault="00525B49" w:rsidP="001930BF">
            <w:pPr>
              <w:jc w:val="both"/>
              <w:rPr>
                <w:rFonts w:ascii="Arial" w:hAnsi="Arial" w:cs="Arial"/>
                <w:color w:val="000000"/>
                <w:sz w:val="16"/>
                <w:szCs w:val="16"/>
                <w:lang w:eastAsia="es-CO"/>
              </w:rPr>
            </w:pPr>
          </w:p>
        </w:tc>
      </w:tr>
      <w:tr w:rsidR="00525B49" w:rsidRPr="000C201B" w:rsidTr="001930BF">
        <w:trPr>
          <w:trHeight w:val="256"/>
        </w:trPr>
        <w:tc>
          <w:tcPr>
            <w:tcW w:w="654" w:type="dxa"/>
            <w:noWrap/>
            <w:vAlign w:val="center"/>
          </w:tcPr>
          <w:p w:rsidR="00525B49" w:rsidRDefault="00525B49" w:rsidP="001930BF">
            <w:pPr>
              <w:jc w:val="center"/>
              <w:rPr>
                <w:rFonts w:ascii="Arial" w:eastAsia="Arial" w:hAnsi="Arial" w:cs="Arial"/>
                <w:color w:val="000000"/>
                <w:sz w:val="16"/>
                <w:szCs w:val="16"/>
              </w:rPr>
            </w:pPr>
            <w:r>
              <w:rPr>
                <w:rFonts w:ascii="Arial" w:eastAsia="Arial" w:hAnsi="Arial" w:cs="Arial"/>
                <w:b/>
                <w:bCs/>
                <w:color w:val="000000"/>
                <w:sz w:val="16"/>
                <w:szCs w:val="16"/>
              </w:rPr>
              <w:t> </w:t>
            </w:r>
          </w:p>
        </w:tc>
        <w:tc>
          <w:tcPr>
            <w:tcW w:w="7224" w:type="dxa"/>
            <w:vAlign w:val="center"/>
          </w:tcPr>
          <w:p w:rsidR="00525B49" w:rsidRDefault="00525B49" w:rsidP="001930BF">
            <w:pPr>
              <w:jc w:val="both"/>
              <w:rPr>
                <w:rFonts w:ascii="Arial" w:eastAsia="Arial" w:hAnsi="Arial" w:cs="Arial"/>
                <w:b/>
                <w:bCs/>
                <w:color w:val="000000"/>
                <w:sz w:val="16"/>
                <w:szCs w:val="16"/>
              </w:rPr>
            </w:pPr>
            <w:r>
              <w:rPr>
                <w:rFonts w:ascii="Arial" w:eastAsia="Arial" w:hAnsi="Arial" w:cs="Arial"/>
                <w:b/>
                <w:bCs/>
                <w:color w:val="000000"/>
                <w:sz w:val="16"/>
                <w:szCs w:val="16"/>
              </w:rPr>
              <w:t xml:space="preserve">MAQUINA 2 AGUJAS ECUALIZABLE: Marca: sunstar; Modelo KM-1791BL-7K PLACAS, 287088-287089 </w:t>
            </w:r>
            <w:r>
              <w:rPr>
                <w:rFonts w:ascii="Arial" w:eastAsia="Arial" w:hAnsi="Arial" w:cs="Arial"/>
                <w:color w:val="000000"/>
                <w:sz w:val="16"/>
                <w:szCs w:val="16"/>
              </w:rPr>
              <w:t xml:space="preserve">Mantenimiento Preventivo y correctivo a todo costo con mano de obra y repuestos: Revisión, limpieza, calibración, ajuste, programación, mantenimiento al sistema eléctrico y electrónico interno y externo, insumos para su funcionamiento: luper, pedales con sus accesorios, porta hilos,   entre otros repuestos que hagan falta o para cambio de acuerdo a la necesidad de cada máquina para su adecuado funcionamiento, garantía de los repuestos de  1 año como mínimo. </w:t>
            </w:r>
          </w:p>
        </w:tc>
        <w:tc>
          <w:tcPr>
            <w:tcW w:w="1560" w:type="dxa"/>
          </w:tcPr>
          <w:p w:rsidR="00525B49" w:rsidRPr="000C201B" w:rsidRDefault="00525B49" w:rsidP="001930BF">
            <w:pPr>
              <w:jc w:val="both"/>
              <w:rPr>
                <w:rFonts w:ascii="Arial" w:eastAsia="Arial" w:hAnsi="Arial" w:cs="Arial"/>
                <w:b/>
                <w:bCs/>
                <w:color w:val="000000"/>
                <w:sz w:val="16"/>
                <w:szCs w:val="16"/>
                <w:lang w:eastAsia="es-CO"/>
              </w:rPr>
            </w:pPr>
          </w:p>
        </w:tc>
      </w:tr>
      <w:tr w:rsidR="00525B49" w:rsidRPr="000C201B" w:rsidTr="001930BF">
        <w:trPr>
          <w:trHeight w:val="191"/>
        </w:trPr>
        <w:tc>
          <w:tcPr>
            <w:tcW w:w="654" w:type="dxa"/>
            <w:noWrap/>
            <w:vAlign w:val="center"/>
          </w:tcPr>
          <w:p w:rsidR="00525B49" w:rsidRDefault="00525B49" w:rsidP="001930BF">
            <w:pPr>
              <w:jc w:val="center"/>
              <w:rPr>
                <w:rFonts w:ascii="Arial" w:eastAsia="Arial" w:hAnsi="Arial" w:cs="Arial"/>
                <w:color w:val="000000"/>
                <w:sz w:val="16"/>
                <w:szCs w:val="16"/>
              </w:rPr>
            </w:pPr>
            <w:r>
              <w:rPr>
                <w:rFonts w:ascii="Arial" w:eastAsia="Arial" w:hAnsi="Arial" w:cs="Arial"/>
                <w:color w:val="000000"/>
                <w:sz w:val="16"/>
                <w:szCs w:val="16"/>
              </w:rPr>
              <w:t>2</w:t>
            </w:r>
          </w:p>
        </w:tc>
        <w:tc>
          <w:tcPr>
            <w:tcW w:w="7224" w:type="dxa"/>
            <w:vAlign w:val="center"/>
          </w:tcPr>
          <w:p w:rsidR="00525B49" w:rsidRDefault="00525B49" w:rsidP="001930BF">
            <w:pPr>
              <w:jc w:val="both"/>
              <w:rPr>
                <w:rFonts w:ascii="Arial" w:eastAsia="Arial" w:hAnsi="Arial" w:cs="Arial"/>
                <w:b/>
                <w:bCs/>
                <w:color w:val="000000"/>
                <w:sz w:val="16"/>
                <w:szCs w:val="16"/>
              </w:rPr>
            </w:pPr>
            <w:r>
              <w:rPr>
                <w:rFonts w:ascii="Arial" w:eastAsia="Arial" w:hAnsi="Arial" w:cs="Arial"/>
                <w:color w:val="000000"/>
                <w:sz w:val="16"/>
                <w:szCs w:val="16"/>
              </w:rPr>
              <w:t>Cerradora de codo</w:t>
            </w:r>
          </w:p>
        </w:tc>
        <w:tc>
          <w:tcPr>
            <w:tcW w:w="1560" w:type="dxa"/>
          </w:tcPr>
          <w:p w:rsidR="00525B49" w:rsidRPr="000C201B" w:rsidRDefault="00525B49" w:rsidP="001930BF">
            <w:pPr>
              <w:jc w:val="both"/>
              <w:rPr>
                <w:rFonts w:ascii="Arial" w:hAnsi="Arial" w:cs="Arial"/>
                <w:color w:val="000000"/>
                <w:sz w:val="16"/>
                <w:szCs w:val="16"/>
                <w:lang w:eastAsia="es-CO"/>
              </w:rPr>
            </w:pPr>
          </w:p>
        </w:tc>
      </w:tr>
      <w:tr w:rsidR="00525B49" w:rsidRPr="000C201B" w:rsidTr="001930BF">
        <w:trPr>
          <w:trHeight w:val="80"/>
        </w:trPr>
        <w:tc>
          <w:tcPr>
            <w:tcW w:w="654" w:type="dxa"/>
            <w:noWrap/>
            <w:vAlign w:val="center"/>
          </w:tcPr>
          <w:p w:rsidR="00525B49" w:rsidRDefault="00525B49" w:rsidP="001930BF">
            <w:pPr>
              <w:jc w:val="center"/>
              <w:rPr>
                <w:rFonts w:ascii="Arial" w:eastAsia="Arial" w:hAnsi="Arial" w:cs="Arial"/>
                <w:color w:val="000000"/>
                <w:sz w:val="16"/>
                <w:szCs w:val="16"/>
              </w:rPr>
            </w:pPr>
            <w:r>
              <w:rPr>
                <w:rFonts w:ascii="Arial" w:eastAsia="Arial" w:hAnsi="Arial" w:cs="Arial"/>
                <w:b/>
                <w:bCs/>
                <w:color w:val="000000"/>
                <w:sz w:val="16"/>
                <w:szCs w:val="16"/>
              </w:rPr>
              <w:t> </w:t>
            </w:r>
          </w:p>
        </w:tc>
        <w:tc>
          <w:tcPr>
            <w:tcW w:w="7224" w:type="dxa"/>
            <w:vAlign w:val="center"/>
          </w:tcPr>
          <w:p w:rsidR="00525B49" w:rsidRDefault="00525B49" w:rsidP="001930BF">
            <w:pPr>
              <w:jc w:val="both"/>
              <w:rPr>
                <w:rFonts w:ascii="Arial" w:eastAsia="Arial" w:hAnsi="Arial" w:cs="Arial"/>
                <w:b/>
                <w:bCs/>
                <w:color w:val="000000"/>
                <w:sz w:val="16"/>
                <w:szCs w:val="16"/>
              </w:rPr>
            </w:pPr>
            <w:r>
              <w:rPr>
                <w:rFonts w:ascii="Arial" w:eastAsia="Arial" w:hAnsi="Arial" w:cs="Arial"/>
                <w:b/>
                <w:bCs/>
                <w:color w:val="000000"/>
                <w:sz w:val="16"/>
                <w:szCs w:val="16"/>
              </w:rPr>
              <w:t>MAQUINA CERRADORA DE CODO 3 AGUJAS PESADA ELECTRO NEUMÁTICA:</w:t>
            </w:r>
            <w:r>
              <w:rPr>
                <w:rFonts w:ascii="Arial" w:eastAsia="Arial" w:hAnsi="Arial" w:cs="Arial"/>
                <w:color w:val="000000"/>
                <w:sz w:val="16"/>
                <w:szCs w:val="16"/>
              </w:rPr>
              <w:t xml:space="preserve"> </w:t>
            </w:r>
            <w:r>
              <w:rPr>
                <w:rFonts w:ascii="Arial" w:eastAsia="Arial" w:hAnsi="Arial" w:cs="Arial"/>
                <w:b/>
                <w:bCs/>
                <w:color w:val="000000"/>
                <w:sz w:val="16"/>
                <w:szCs w:val="16"/>
              </w:rPr>
              <w:t xml:space="preserve">Marca: Brother; Modelo: DA-9280-7; </w:t>
            </w:r>
            <w:r>
              <w:rPr>
                <w:rFonts w:ascii="Arial" w:eastAsia="Arial" w:hAnsi="Arial" w:cs="Arial"/>
                <w:color w:val="000000"/>
                <w:sz w:val="16"/>
                <w:szCs w:val="16"/>
              </w:rPr>
              <w:t>Mantenimiento Preventivo y correctivo a todo costo con mano de obra y repuestos: Revisión, limpieza, calibración, ajuste, programación, mantenimiento al sistema eléctrico y electrónico interno y externo ,Revisión y arreglo de motor, insumos para su funcionamiento: luper, pedales con sus accesorios, porta hilos, entre otros repuestos que hagan falta o para cambio de acuerdo a la necesidad de cada máquina para su adecuado funcionamiento , garantía de los repuestos será de  1 año como mínimo.</w:t>
            </w:r>
          </w:p>
        </w:tc>
        <w:tc>
          <w:tcPr>
            <w:tcW w:w="1560" w:type="dxa"/>
          </w:tcPr>
          <w:p w:rsidR="00525B49" w:rsidRPr="000C201B" w:rsidRDefault="00525B49" w:rsidP="001930BF">
            <w:pPr>
              <w:jc w:val="both"/>
              <w:rPr>
                <w:rFonts w:ascii="Arial" w:hAnsi="Arial" w:cs="Arial"/>
                <w:b/>
                <w:bCs/>
                <w:color w:val="000000"/>
                <w:sz w:val="16"/>
                <w:szCs w:val="16"/>
                <w:lang w:eastAsia="es-CO"/>
              </w:rPr>
            </w:pPr>
          </w:p>
        </w:tc>
      </w:tr>
      <w:tr w:rsidR="00525B49" w:rsidRPr="000C201B" w:rsidTr="001930BF">
        <w:trPr>
          <w:trHeight w:val="126"/>
        </w:trPr>
        <w:tc>
          <w:tcPr>
            <w:tcW w:w="654" w:type="dxa"/>
            <w:noWrap/>
            <w:vAlign w:val="center"/>
          </w:tcPr>
          <w:p w:rsidR="00525B49" w:rsidRDefault="00525B49" w:rsidP="001930BF">
            <w:pPr>
              <w:jc w:val="center"/>
              <w:rPr>
                <w:rFonts w:ascii="Arial" w:eastAsia="Arial" w:hAnsi="Arial" w:cs="Arial"/>
                <w:color w:val="000000"/>
                <w:sz w:val="16"/>
                <w:szCs w:val="16"/>
              </w:rPr>
            </w:pPr>
            <w:r>
              <w:rPr>
                <w:rFonts w:ascii="Arial" w:eastAsia="Arial" w:hAnsi="Arial" w:cs="Arial"/>
                <w:color w:val="000000"/>
                <w:sz w:val="16"/>
                <w:szCs w:val="16"/>
              </w:rPr>
              <w:t>3</w:t>
            </w:r>
          </w:p>
        </w:tc>
        <w:tc>
          <w:tcPr>
            <w:tcW w:w="7224" w:type="dxa"/>
            <w:vAlign w:val="center"/>
          </w:tcPr>
          <w:p w:rsidR="00525B49" w:rsidRDefault="00525B49" w:rsidP="001930BF">
            <w:pPr>
              <w:jc w:val="both"/>
              <w:rPr>
                <w:rFonts w:ascii="Arial" w:eastAsia="Arial" w:hAnsi="Arial" w:cs="Arial"/>
                <w:b/>
                <w:bCs/>
                <w:color w:val="000000"/>
                <w:sz w:val="16"/>
                <w:szCs w:val="16"/>
              </w:rPr>
            </w:pPr>
            <w:r>
              <w:rPr>
                <w:rFonts w:ascii="Arial" w:eastAsia="Arial" w:hAnsi="Arial" w:cs="Arial"/>
                <w:color w:val="000000"/>
                <w:sz w:val="16"/>
                <w:szCs w:val="16"/>
              </w:rPr>
              <w:t>Collarín de pasadores</w:t>
            </w:r>
          </w:p>
        </w:tc>
        <w:tc>
          <w:tcPr>
            <w:tcW w:w="1560" w:type="dxa"/>
          </w:tcPr>
          <w:p w:rsidR="00525B49" w:rsidRPr="000C201B" w:rsidRDefault="00525B49" w:rsidP="001930BF">
            <w:pPr>
              <w:jc w:val="both"/>
              <w:rPr>
                <w:rFonts w:ascii="Arial" w:hAnsi="Arial" w:cs="Arial"/>
                <w:color w:val="000000"/>
                <w:sz w:val="16"/>
                <w:szCs w:val="16"/>
                <w:lang w:eastAsia="es-CO"/>
              </w:rPr>
            </w:pPr>
          </w:p>
        </w:tc>
      </w:tr>
      <w:tr w:rsidR="00525B49" w:rsidRPr="000C201B" w:rsidTr="001930BF">
        <w:trPr>
          <w:trHeight w:val="272"/>
        </w:trPr>
        <w:tc>
          <w:tcPr>
            <w:tcW w:w="654" w:type="dxa"/>
            <w:noWrap/>
            <w:vAlign w:val="center"/>
          </w:tcPr>
          <w:p w:rsidR="00525B49" w:rsidRDefault="00525B49" w:rsidP="001930BF">
            <w:pPr>
              <w:jc w:val="center"/>
              <w:rPr>
                <w:rFonts w:ascii="Arial" w:eastAsia="Arial" w:hAnsi="Arial" w:cs="Arial"/>
                <w:color w:val="000000"/>
                <w:sz w:val="16"/>
                <w:szCs w:val="16"/>
              </w:rPr>
            </w:pPr>
            <w:r>
              <w:rPr>
                <w:rFonts w:ascii="Arial" w:eastAsia="Arial" w:hAnsi="Arial" w:cs="Arial"/>
                <w:b/>
                <w:bCs/>
                <w:color w:val="000000"/>
                <w:sz w:val="16"/>
                <w:szCs w:val="16"/>
              </w:rPr>
              <w:t> </w:t>
            </w:r>
          </w:p>
        </w:tc>
        <w:tc>
          <w:tcPr>
            <w:tcW w:w="7224" w:type="dxa"/>
            <w:vAlign w:val="center"/>
          </w:tcPr>
          <w:p w:rsidR="00525B49" w:rsidRDefault="00525B49" w:rsidP="001930BF">
            <w:pPr>
              <w:jc w:val="both"/>
              <w:rPr>
                <w:rFonts w:ascii="Arial" w:eastAsia="Arial" w:hAnsi="Arial" w:cs="Arial"/>
                <w:b/>
                <w:bCs/>
                <w:color w:val="000000"/>
                <w:sz w:val="16"/>
                <w:szCs w:val="16"/>
              </w:rPr>
            </w:pPr>
            <w:r>
              <w:rPr>
                <w:rFonts w:ascii="Arial" w:eastAsia="Arial" w:hAnsi="Arial" w:cs="Arial"/>
                <w:b/>
                <w:bCs/>
                <w:color w:val="000000"/>
                <w:sz w:val="16"/>
                <w:szCs w:val="16"/>
              </w:rPr>
              <w:t xml:space="preserve">MAQUINA COLLARIN DE PASADORES: Marca: KANSAI;   Modelo, B-2000 C PLACA 431378 </w:t>
            </w:r>
            <w:r>
              <w:rPr>
                <w:rFonts w:ascii="Arial" w:eastAsia="Arial" w:hAnsi="Arial" w:cs="Arial"/>
                <w:color w:val="000000"/>
                <w:sz w:val="16"/>
                <w:szCs w:val="16"/>
              </w:rPr>
              <w:t>Mantenimiento Preventivo y correctivo a todo costo con mano de obra y repuestos: Revisión, limpieza, calibración, ajuste, programación, mantenimiento al sistema eléctrico y electrónico  interno y externo, insumos para su funcionamiento: luper, pedales con sus accesorios, porta hilos,   entre otros repuestos que hagan falta o para cambio de acuerdo a la necesidad de cada máquina para su adecuado funcionamiento, garantía de los repuestos de  1 año como mínimo</w:t>
            </w:r>
            <w:r>
              <w:rPr>
                <w:rFonts w:ascii="Arial" w:eastAsia="Arial" w:hAnsi="Arial" w:cs="Arial"/>
                <w:b/>
                <w:bCs/>
                <w:color w:val="000000"/>
                <w:sz w:val="16"/>
                <w:szCs w:val="16"/>
              </w:rPr>
              <w:t xml:space="preserve"> </w:t>
            </w:r>
          </w:p>
        </w:tc>
        <w:tc>
          <w:tcPr>
            <w:tcW w:w="1560" w:type="dxa"/>
          </w:tcPr>
          <w:p w:rsidR="00525B49" w:rsidRPr="000C201B" w:rsidRDefault="00525B49" w:rsidP="001930BF">
            <w:pPr>
              <w:jc w:val="both"/>
              <w:rPr>
                <w:rFonts w:ascii="Arial" w:hAnsi="Arial" w:cs="Arial"/>
                <w:b/>
                <w:bCs/>
                <w:color w:val="000000"/>
                <w:sz w:val="16"/>
                <w:szCs w:val="16"/>
                <w:lang w:eastAsia="es-CO"/>
              </w:rPr>
            </w:pPr>
          </w:p>
        </w:tc>
      </w:tr>
      <w:tr w:rsidR="00525B49" w:rsidRPr="000C201B" w:rsidTr="001930BF">
        <w:trPr>
          <w:trHeight w:val="282"/>
        </w:trPr>
        <w:tc>
          <w:tcPr>
            <w:tcW w:w="654" w:type="dxa"/>
            <w:noWrap/>
            <w:vAlign w:val="center"/>
          </w:tcPr>
          <w:p w:rsidR="00525B49" w:rsidRDefault="00525B49" w:rsidP="001930BF">
            <w:pPr>
              <w:jc w:val="center"/>
              <w:rPr>
                <w:rFonts w:ascii="Arial" w:eastAsia="Arial" w:hAnsi="Arial" w:cs="Arial"/>
                <w:color w:val="000000"/>
                <w:sz w:val="16"/>
                <w:szCs w:val="16"/>
              </w:rPr>
            </w:pPr>
            <w:r>
              <w:rPr>
                <w:rFonts w:ascii="Arial" w:eastAsia="Arial" w:hAnsi="Arial" w:cs="Arial"/>
                <w:color w:val="000000"/>
                <w:sz w:val="16"/>
                <w:szCs w:val="16"/>
              </w:rPr>
              <w:t>4</w:t>
            </w:r>
          </w:p>
        </w:tc>
        <w:tc>
          <w:tcPr>
            <w:tcW w:w="7224" w:type="dxa"/>
            <w:vAlign w:val="center"/>
          </w:tcPr>
          <w:p w:rsidR="00525B49" w:rsidRDefault="00525B49" w:rsidP="001930BF">
            <w:pPr>
              <w:jc w:val="both"/>
              <w:rPr>
                <w:rFonts w:ascii="Arial" w:eastAsia="Arial" w:hAnsi="Arial" w:cs="Arial"/>
                <w:b/>
                <w:bCs/>
                <w:color w:val="000000"/>
                <w:sz w:val="16"/>
                <w:szCs w:val="16"/>
              </w:rPr>
            </w:pPr>
            <w:r>
              <w:rPr>
                <w:rFonts w:ascii="Arial" w:eastAsia="Arial" w:hAnsi="Arial" w:cs="Arial"/>
                <w:color w:val="000000"/>
                <w:sz w:val="16"/>
                <w:szCs w:val="16"/>
              </w:rPr>
              <w:t>Empretinadora</w:t>
            </w:r>
          </w:p>
        </w:tc>
        <w:tc>
          <w:tcPr>
            <w:tcW w:w="1560" w:type="dxa"/>
          </w:tcPr>
          <w:p w:rsidR="00525B49" w:rsidRPr="000C201B" w:rsidRDefault="00525B49" w:rsidP="001930BF">
            <w:pPr>
              <w:jc w:val="both"/>
              <w:rPr>
                <w:rFonts w:ascii="Arial" w:hAnsi="Arial" w:cs="Arial"/>
                <w:color w:val="000000"/>
                <w:sz w:val="16"/>
                <w:szCs w:val="16"/>
                <w:lang w:eastAsia="es-CO"/>
              </w:rPr>
            </w:pPr>
          </w:p>
        </w:tc>
      </w:tr>
      <w:tr w:rsidR="00525B49" w:rsidRPr="000C201B" w:rsidTr="001930BF">
        <w:trPr>
          <w:trHeight w:val="268"/>
        </w:trPr>
        <w:tc>
          <w:tcPr>
            <w:tcW w:w="654" w:type="dxa"/>
            <w:noWrap/>
            <w:vAlign w:val="center"/>
          </w:tcPr>
          <w:p w:rsidR="00525B49" w:rsidRDefault="00525B49" w:rsidP="001930BF">
            <w:pPr>
              <w:jc w:val="center"/>
              <w:rPr>
                <w:rFonts w:ascii="Arial" w:eastAsia="Arial" w:hAnsi="Arial" w:cs="Arial"/>
                <w:color w:val="000000"/>
                <w:sz w:val="16"/>
                <w:szCs w:val="16"/>
              </w:rPr>
            </w:pPr>
            <w:r>
              <w:rPr>
                <w:rFonts w:ascii="Arial" w:eastAsia="Arial" w:hAnsi="Arial" w:cs="Arial"/>
                <w:b/>
                <w:bCs/>
                <w:color w:val="000000"/>
                <w:sz w:val="16"/>
                <w:szCs w:val="16"/>
              </w:rPr>
              <w:t> </w:t>
            </w:r>
          </w:p>
        </w:tc>
        <w:tc>
          <w:tcPr>
            <w:tcW w:w="7224" w:type="dxa"/>
            <w:vAlign w:val="center"/>
          </w:tcPr>
          <w:p w:rsidR="00525B49" w:rsidRDefault="00525B49" w:rsidP="001930BF">
            <w:pPr>
              <w:jc w:val="both"/>
              <w:rPr>
                <w:rFonts w:ascii="Arial" w:eastAsia="Arial" w:hAnsi="Arial" w:cs="Arial"/>
                <w:b/>
                <w:bCs/>
                <w:color w:val="000000"/>
                <w:sz w:val="16"/>
                <w:szCs w:val="16"/>
              </w:rPr>
            </w:pPr>
            <w:r>
              <w:rPr>
                <w:rFonts w:ascii="Arial" w:eastAsia="Arial" w:hAnsi="Arial" w:cs="Arial"/>
                <w:b/>
                <w:bCs/>
                <w:color w:val="000000"/>
                <w:sz w:val="16"/>
                <w:szCs w:val="16"/>
              </w:rPr>
              <w:t xml:space="preserve">MAQUINA EMPRETINADORA: Marca: KANSAI;   Modelo, DLR-1508PR PLACA 284691 </w:t>
            </w:r>
            <w:r>
              <w:rPr>
                <w:rFonts w:ascii="Arial" w:eastAsia="Arial" w:hAnsi="Arial" w:cs="Arial"/>
                <w:color w:val="000000"/>
                <w:sz w:val="16"/>
                <w:szCs w:val="16"/>
              </w:rPr>
              <w:t>Mantenimiento Preventivo y correctivo a todo costo con mano de obra y repuestos: Revisión, limpieza, calibración, ajuste, programación, mantenimiento al sistema eléctrico y electrónico  interno y externo, insumos para su funcionamiento: luper, pedales con sus accesorios, porta hilos,   entre otros repuestos que hagan falta o para cambio de acuerdo a la necesidad de cada máquina para su adecuado funcionamiento, garantía de los repuestos de  1 año como mínimo</w:t>
            </w:r>
            <w:r>
              <w:rPr>
                <w:rFonts w:ascii="Arial" w:eastAsia="Arial" w:hAnsi="Arial" w:cs="Arial"/>
                <w:b/>
                <w:bCs/>
                <w:color w:val="000000"/>
                <w:sz w:val="16"/>
                <w:szCs w:val="16"/>
              </w:rPr>
              <w:t xml:space="preserve"> </w:t>
            </w:r>
          </w:p>
        </w:tc>
        <w:tc>
          <w:tcPr>
            <w:tcW w:w="1560" w:type="dxa"/>
          </w:tcPr>
          <w:p w:rsidR="00525B49" w:rsidRPr="000C201B" w:rsidRDefault="00525B49" w:rsidP="001930BF">
            <w:pPr>
              <w:jc w:val="both"/>
              <w:rPr>
                <w:rFonts w:ascii="Arial" w:hAnsi="Arial" w:cs="Arial"/>
                <w:b/>
                <w:bCs/>
                <w:color w:val="000000"/>
                <w:sz w:val="16"/>
                <w:szCs w:val="16"/>
                <w:lang w:eastAsia="es-CO"/>
              </w:rPr>
            </w:pPr>
          </w:p>
        </w:tc>
      </w:tr>
      <w:tr w:rsidR="00525B49" w:rsidRPr="000C201B" w:rsidTr="001930BF">
        <w:trPr>
          <w:trHeight w:val="186"/>
        </w:trPr>
        <w:tc>
          <w:tcPr>
            <w:tcW w:w="654" w:type="dxa"/>
            <w:noWrap/>
            <w:vAlign w:val="center"/>
          </w:tcPr>
          <w:p w:rsidR="00525B49" w:rsidRDefault="00525B49" w:rsidP="001930BF">
            <w:pPr>
              <w:jc w:val="center"/>
              <w:rPr>
                <w:rFonts w:ascii="Arial" w:eastAsia="Arial" w:hAnsi="Arial" w:cs="Arial"/>
                <w:color w:val="000000"/>
                <w:sz w:val="16"/>
                <w:szCs w:val="16"/>
              </w:rPr>
            </w:pPr>
            <w:r>
              <w:rPr>
                <w:rFonts w:ascii="Arial" w:eastAsia="Arial" w:hAnsi="Arial" w:cs="Arial"/>
                <w:color w:val="000000"/>
                <w:sz w:val="16"/>
                <w:szCs w:val="16"/>
              </w:rPr>
              <w:t>5</w:t>
            </w:r>
          </w:p>
        </w:tc>
        <w:tc>
          <w:tcPr>
            <w:tcW w:w="7224" w:type="dxa"/>
            <w:vAlign w:val="center"/>
          </w:tcPr>
          <w:p w:rsidR="00525B49" w:rsidRDefault="00525B49" w:rsidP="001930BF">
            <w:pPr>
              <w:jc w:val="both"/>
              <w:rPr>
                <w:rFonts w:ascii="Arial" w:eastAsia="Arial" w:hAnsi="Arial" w:cs="Arial"/>
                <w:b/>
                <w:bCs/>
                <w:color w:val="000000"/>
                <w:sz w:val="16"/>
                <w:szCs w:val="16"/>
              </w:rPr>
            </w:pPr>
            <w:r>
              <w:rPr>
                <w:rFonts w:ascii="Arial" w:eastAsia="Arial" w:hAnsi="Arial" w:cs="Arial"/>
                <w:color w:val="000000"/>
                <w:sz w:val="16"/>
                <w:szCs w:val="16"/>
              </w:rPr>
              <w:t xml:space="preserve">Fileteadora 5 hilos </w:t>
            </w:r>
          </w:p>
        </w:tc>
        <w:tc>
          <w:tcPr>
            <w:tcW w:w="1560" w:type="dxa"/>
          </w:tcPr>
          <w:p w:rsidR="00525B49" w:rsidRPr="000C201B" w:rsidRDefault="00525B49" w:rsidP="001930BF">
            <w:pPr>
              <w:jc w:val="both"/>
              <w:rPr>
                <w:rFonts w:ascii="Arial" w:hAnsi="Arial" w:cs="Arial"/>
                <w:color w:val="000000"/>
                <w:sz w:val="16"/>
                <w:szCs w:val="16"/>
                <w:lang w:eastAsia="es-CO"/>
              </w:rPr>
            </w:pPr>
          </w:p>
        </w:tc>
      </w:tr>
      <w:tr w:rsidR="00525B49" w:rsidRPr="000C201B" w:rsidTr="001930BF">
        <w:trPr>
          <w:trHeight w:val="232"/>
        </w:trPr>
        <w:tc>
          <w:tcPr>
            <w:tcW w:w="654" w:type="dxa"/>
            <w:noWrap/>
            <w:vAlign w:val="center"/>
          </w:tcPr>
          <w:p w:rsidR="00525B49" w:rsidRDefault="00525B49" w:rsidP="001930BF">
            <w:pPr>
              <w:jc w:val="center"/>
              <w:rPr>
                <w:rFonts w:ascii="Arial" w:eastAsia="Arial" w:hAnsi="Arial" w:cs="Arial"/>
                <w:color w:val="000000"/>
                <w:sz w:val="16"/>
                <w:szCs w:val="16"/>
              </w:rPr>
            </w:pPr>
            <w:r>
              <w:rPr>
                <w:rFonts w:ascii="Arial" w:eastAsia="Arial" w:hAnsi="Arial" w:cs="Arial"/>
                <w:b/>
                <w:bCs/>
                <w:color w:val="000000"/>
                <w:sz w:val="16"/>
                <w:szCs w:val="16"/>
              </w:rPr>
              <w:t> </w:t>
            </w:r>
          </w:p>
        </w:tc>
        <w:tc>
          <w:tcPr>
            <w:tcW w:w="7224" w:type="dxa"/>
            <w:vAlign w:val="center"/>
          </w:tcPr>
          <w:p w:rsidR="00525B49" w:rsidRDefault="00525B49" w:rsidP="001930BF">
            <w:pPr>
              <w:jc w:val="both"/>
              <w:rPr>
                <w:rFonts w:ascii="Arial" w:eastAsia="Arial" w:hAnsi="Arial" w:cs="Arial"/>
                <w:b/>
                <w:bCs/>
                <w:color w:val="000000"/>
                <w:sz w:val="16"/>
                <w:szCs w:val="16"/>
              </w:rPr>
            </w:pPr>
            <w:r>
              <w:rPr>
                <w:rFonts w:ascii="Arial" w:eastAsia="Arial" w:hAnsi="Arial" w:cs="Arial"/>
                <w:b/>
                <w:bCs/>
                <w:color w:val="000000"/>
                <w:sz w:val="16"/>
                <w:szCs w:val="16"/>
              </w:rPr>
              <w:t xml:space="preserve">MAQUINA FILETEADORA 5 HILOS: Marca: Sunstar;   Modelos: KSC 9316;  PLACAS, 287100-287094-287104 </w:t>
            </w:r>
            <w:r>
              <w:rPr>
                <w:rFonts w:ascii="Arial" w:eastAsia="Arial" w:hAnsi="Arial" w:cs="Arial"/>
                <w:color w:val="000000"/>
                <w:sz w:val="16"/>
                <w:szCs w:val="16"/>
              </w:rPr>
              <w:t xml:space="preserve">Mantenimiento Preventivo y correctivo a todo costo con mano de obra y repuestos: Revisión, limpieza, calibración, ajuste, programación, mantenimiento al sistema eléctrico y electrónico  interno y externo, insumos para su funcionamiento: luper, pedales con sus accesorios, porta hilos,   entre otros repuestos que hagan falta o para cambio de acuerdo a la necesidad de cada máquina para su adecuado funcionamiento, garantía de los repuestos y mantenimiento de  1 año como mínimo.  </w:t>
            </w:r>
          </w:p>
        </w:tc>
        <w:tc>
          <w:tcPr>
            <w:tcW w:w="1560" w:type="dxa"/>
          </w:tcPr>
          <w:p w:rsidR="00525B49" w:rsidRPr="000C201B" w:rsidRDefault="00525B49" w:rsidP="001930BF">
            <w:pPr>
              <w:jc w:val="both"/>
              <w:rPr>
                <w:rFonts w:ascii="Arial" w:hAnsi="Arial" w:cs="Arial"/>
                <w:b/>
                <w:bCs/>
                <w:color w:val="000000"/>
                <w:sz w:val="16"/>
                <w:szCs w:val="16"/>
                <w:lang w:eastAsia="es-CO"/>
              </w:rPr>
            </w:pPr>
          </w:p>
        </w:tc>
      </w:tr>
      <w:tr w:rsidR="00525B49" w:rsidRPr="000C201B" w:rsidTr="001930BF">
        <w:trPr>
          <w:trHeight w:val="278"/>
        </w:trPr>
        <w:tc>
          <w:tcPr>
            <w:tcW w:w="654" w:type="dxa"/>
            <w:noWrap/>
            <w:vAlign w:val="center"/>
          </w:tcPr>
          <w:p w:rsidR="00525B49" w:rsidRDefault="00525B49" w:rsidP="001930BF">
            <w:pPr>
              <w:jc w:val="center"/>
              <w:rPr>
                <w:rFonts w:ascii="Arial" w:eastAsia="Arial" w:hAnsi="Arial" w:cs="Arial"/>
                <w:color w:val="000000"/>
                <w:sz w:val="16"/>
                <w:szCs w:val="16"/>
              </w:rPr>
            </w:pPr>
            <w:r>
              <w:rPr>
                <w:rFonts w:ascii="Arial" w:eastAsia="Arial" w:hAnsi="Arial" w:cs="Arial"/>
                <w:color w:val="000000"/>
                <w:sz w:val="16"/>
                <w:szCs w:val="16"/>
              </w:rPr>
              <w:t>6</w:t>
            </w:r>
          </w:p>
        </w:tc>
        <w:tc>
          <w:tcPr>
            <w:tcW w:w="7224" w:type="dxa"/>
            <w:vAlign w:val="center"/>
          </w:tcPr>
          <w:p w:rsidR="00525B49" w:rsidRDefault="00525B49" w:rsidP="001930BF">
            <w:pPr>
              <w:jc w:val="both"/>
              <w:rPr>
                <w:rFonts w:ascii="Arial" w:eastAsia="Arial" w:hAnsi="Arial" w:cs="Arial"/>
                <w:b/>
                <w:bCs/>
                <w:color w:val="000000"/>
                <w:sz w:val="16"/>
                <w:szCs w:val="16"/>
              </w:rPr>
            </w:pPr>
            <w:r>
              <w:rPr>
                <w:rFonts w:ascii="Arial" w:eastAsia="Arial" w:hAnsi="Arial" w:cs="Arial"/>
                <w:color w:val="000000"/>
                <w:sz w:val="16"/>
                <w:szCs w:val="16"/>
              </w:rPr>
              <w:t>Fileteadora 5 hilos</w:t>
            </w:r>
          </w:p>
        </w:tc>
        <w:tc>
          <w:tcPr>
            <w:tcW w:w="1560" w:type="dxa"/>
          </w:tcPr>
          <w:p w:rsidR="00525B49" w:rsidRPr="000C201B" w:rsidRDefault="00525B49" w:rsidP="001930BF">
            <w:pPr>
              <w:jc w:val="both"/>
              <w:rPr>
                <w:rFonts w:ascii="Arial" w:hAnsi="Arial" w:cs="Arial"/>
                <w:color w:val="000000"/>
                <w:sz w:val="16"/>
                <w:szCs w:val="16"/>
                <w:lang w:eastAsia="es-CO"/>
              </w:rPr>
            </w:pPr>
          </w:p>
        </w:tc>
      </w:tr>
      <w:tr w:rsidR="00525B49" w:rsidRPr="000C201B" w:rsidTr="001930BF">
        <w:trPr>
          <w:trHeight w:val="262"/>
        </w:trPr>
        <w:tc>
          <w:tcPr>
            <w:tcW w:w="654" w:type="dxa"/>
            <w:noWrap/>
            <w:vAlign w:val="center"/>
          </w:tcPr>
          <w:p w:rsidR="00525B49" w:rsidRDefault="00525B49" w:rsidP="001930BF">
            <w:pPr>
              <w:jc w:val="center"/>
              <w:rPr>
                <w:rFonts w:ascii="Arial" w:eastAsia="Arial" w:hAnsi="Arial" w:cs="Arial"/>
                <w:color w:val="000000"/>
                <w:sz w:val="16"/>
                <w:szCs w:val="16"/>
              </w:rPr>
            </w:pPr>
            <w:r>
              <w:rPr>
                <w:rFonts w:ascii="Arial" w:eastAsia="Arial" w:hAnsi="Arial" w:cs="Arial"/>
                <w:b/>
                <w:bCs/>
                <w:color w:val="000000"/>
                <w:sz w:val="16"/>
                <w:szCs w:val="16"/>
              </w:rPr>
              <w:t> </w:t>
            </w:r>
          </w:p>
        </w:tc>
        <w:tc>
          <w:tcPr>
            <w:tcW w:w="7224" w:type="dxa"/>
            <w:vAlign w:val="center"/>
          </w:tcPr>
          <w:p w:rsidR="00525B49" w:rsidRDefault="00525B49" w:rsidP="001930BF">
            <w:pPr>
              <w:jc w:val="both"/>
              <w:rPr>
                <w:rFonts w:ascii="Arial" w:eastAsia="Arial" w:hAnsi="Arial" w:cs="Arial"/>
                <w:b/>
                <w:bCs/>
                <w:color w:val="000000"/>
                <w:sz w:val="16"/>
                <w:szCs w:val="16"/>
              </w:rPr>
            </w:pPr>
            <w:r>
              <w:rPr>
                <w:rFonts w:ascii="Arial" w:eastAsia="Arial" w:hAnsi="Arial" w:cs="Arial"/>
                <w:b/>
                <w:bCs/>
                <w:color w:val="000000"/>
                <w:sz w:val="16"/>
                <w:szCs w:val="16"/>
              </w:rPr>
              <w:t xml:space="preserve">MAQUINA FILETEADORA 5 HILOS: Marca: Sunstar;   Modelos: KSC 9316;  PLACAS, 287100-287094-287104 </w:t>
            </w:r>
            <w:r>
              <w:rPr>
                <w:rFonts w:ascii="Arial" w:eastAsia="Arial" w:hAnsi="Arial" w:cs="Arial"/>
                <w:color w:val="000000"/>
                <w:sz w:val="16"/>
                <w:szCs w:val="16"/>
              </w:rPr>
              <w:t xml:space="preserve">Mantenimiento Preventivo y correctivo a todo costo con mano de obra y repuestos: Revisión, limpieza, calibración, ajuste, programación, mantenimiento al sistema eléctrico y electrónico  interno y externo, insumos para su funcionamiento: luper, pedales con sus accesorios, porta hilos,   entre otros repuestos que hagan falta o para cambio de acuerdo a la necesidad de cada máquina para su adecuado funcionamiento, garantía de los repuestos y mantenimiento de  1 año como mínimo.  </w:t>
            </w:r>
          </w:p>
        </w:tc>
        <w:tc>
          <w:tcPr>
            <w:tcW w:w="1560" w:type="dxa"/>
          </w:tcPr>
          <w:p w:rsidR="00525B49" w:rsidRPr="000C201B" w:rsidRDefault="00525B49" w:rsidP="001930BF">
            <w:pPr>
              <w:jc w:val="both"/>
              <w:rPr>
                <w:rFonts w:ascii="Arial" w:hAnsi="Arial" w:cs="Arial"/>
                <w:b/>
                <w:bCs/>
                <w:color w:val="000000"/>
                <w:sz w:val="16"/>
                <w:szCs w:val="16"/>
                <w:lang w:eastAsia="es-CO"/>
              </w:rPr>
            </w:pPr>
          </w:p>
        </w:tc>
      </w:tr>
      <w:tr w:rsidR="00525B49" w:rsidRPr="000C201B" w:rsidTr="001930BF">
        <w:trPr>
          <w:trHeight w:val="280"/>
        </w:trPr>
        <w:tc>
          <w:tcPr>
            <w:tcW w:w="654" w:type="dxa"/>
            <w:noWrap/>
            <w:vAlign w:val="center"/>
          </w:tcPr>
          <w:p w:rsidR="00525B49" w:rsidRDefault="00525B49" w:rsidP="001930BF">
            <w:pPr>
              <w:jc w:val="center"/>
              <w:rPr>
                <w:rFonts w:ascii="Arial" w:eastAsia="Arial" w:hAnsi="Arial" w:cs="Arial"/>
                <w:color w:val="000000"/>
                <w:sz w:val="16"/>
                <w:szCs w:val="16"/>
              </w:rPr>
            </w:pPr>
            <w:r>
              <w:rPr>
                <w:rFonts w:ascii="Arial" w:eastAsia="Arial" w:hAnsi="Arial" w:cs="Arial"/>
                <w:color w:val="000000"/>
                <w:sz w:val="16"/>
                <w:szCs w:val="16"/>
              </w:rPr>
              <w:t>7</w:t>
            </w:r>
          </w:p>
        </w:tc>
        <w:tc>
          <w:tcPr>
            <w:tcW w:w="7224" w:type="dxa"/>
            <w:vAlign w:val="center"/>
          </w:tcPr>
          <w:p w:rsidR="00525B49" w:rsidRDefault="00525B49" w:rsidP="001930BF">
            <w:pPr>
              <w:jc w:val="both"/>
              <w:rPr>
                <w:rFonts w:ascii="Arial" w:eastAsia="Arial" w:hAnsi="Arial" w:cs="Arial"/>
                <w:b/>
                <w:bCs/>
                <w:color w:val="000000"/>
                <w:sz w:val="16"/>
                <w:szCs w:val="16"/>
              </w:rPr>
            </w:pPr>
            <w:r>
              <w:rPr>
                <w:rFonts w:ascii="Arial" w:eastAsia="Arial" w:hAnsi="Arial" w:cs="Arial"/>
                <w:sz w:val="16"/>
                <w:szCs w:val="16"/>
              </w:rPr>
              <w:t>Ojaladora</w:t>
            </w:r>
          </w:p>
        </w:tc>
        <w:tc>
          <w:tcPr>
            <w:tcW w:w="1560" w:type="dxa"/>
          </w:tcPr>
          <w:p w:rsidR="00525B49" w:rsidRPr="000C201B" w:rsidRDefault="00525B49" w:rsidP="001930BF">
            <w:pPr>
              <w:jc w:val="both"/>
              <w:rPr>
                <w:rFonts w:ascii="Arial" w:hAnsi="Arial" w:cs="Arial"/>
                <w:sz w:val="16"/>
                <w:szCs w:val="16"/>
                <w:lang w:eastAsia="es-CO"/>
              </w:rPr>
            </w:pPr>
          </w:p>
        </w:tc>
      </w:tr>
      <w:tr w:rsidR="00525B49" w:rsidRPr="000C201B" w:rsidTr="001930BF">
        <w:trPr>
          <w:trHeight w:val="128"/>
        </w:trPr>
        <w:tc>
          <w:tcPr>
            <w:tcW w:w="654" w:type="dxa"/>
            <w:noWrap/>
            <w:vAlign w:val="center"/>
          </w:tcPr>
          <w:p w:rsidR="00525B49" w:rsidRDefault="00525B49" w:rsidP="001930BF">
            <w:pPr>
              <w:jc w:val="center"/>
              <w:rPr>
                <w:rFonts w:ascii="Arial" w:eastAsia="Arial" w:hAnsi="Arial" w:cs="Arial"/>
                <w:color w:val="000000"/>
                <w:sz w:val="16"/>
                <w:szCs w:val="16"/>
              </w:rPr>
            </w:pPr>
          </w:p>
        </w:tc>
        <w:tc>
          <w:tcPr>
            <w:tcW w:w="7224" w:type="dxa"/>
            <w:vAlign w:val="center"/>
          </w:tcPr>
          <w:p w:rsidR="00525B49" w:rsidRDefault="00525B49" w:rsidP="001930BF">
            <w:pPr>
              <w:jc w:val="both"/>
              <w:rPr>
                <w:rFonts w:ascii="Arial" w:eastAsia="Arial" w:hAnsi="Arial" w:cs="Arial"/>
                <w:b/>
                <w:bCs/>
                <w:color w:val="000000"/>
                <w:sz w:val="16"/>
                <w:szCs w:val="16"/>
              </w:rPr>
            </w:pPr>
            <w:r>
              <w:rPr>
                <w:rFonts w:ascii="Arial" w:eastAsia="Arial" w:hAnsi="Arial" w:cs="Arial"/>
                <w:b/>
                <w:bCs/>
                <w:color w:val="000000"/>
                <w:sz w:val="16"/>
                <w:szCs w:val="16"/>
              </w:rPr>
              <w:t xml:space="preserve">MAQUINA OJALADORA: Marca: Brother;   Modelo: BHE800B-2; Serie: H68696121 </w:t>
            </w:r>
            <w:r>
              <w:rPr>
                <w:rFonts w:ascii="Arial" w:eastAsia="Arial" w:hAnsi="Arial" w:cs="Arial"/>
                <w:color w:val="000000"/>
                <w:sz w:val="16"/>
                <w:szCs w:val="16"/>
              </w:rPr>
              <w:t xml:space="preserve">Mantenimiento Preventivo y correctivo a todo costo con mano de obra y repuestos, de acuerdo a la necesidad de cada máquina para su adecuado funcionamiento: Revisión de tarjetas,  revisión, limpieza, calibración, ajuste, programación, mantenimiento y/o corrección al sistema eléctrico interno y externo incluyendo todo lo necesario como (cambio de cables, switches,  tarjetas electrónicas, componentes y tomas), aceite y su respectivo cambio, e insumos para su óptimo funcionamiento: caja - bobinas, carreteles, hilo, guías entre otros repuestos que hagan falta o para cambio de acuerdo a la necesidad de cada máquina para su adecuado funcionamiento. Igualmente, montaje y </w:t>
            </w:r>
            <w:r>
              <w:rPr>
                <w:rFonts w:ascii="Arial" w:eastAsia="Arial" w:hAnsi="Arial" w:cs="Arial"/>
                <w:color w:val="000000"/>
                <w:sz w:val="16"/>
                <w:szCs w:val="16"/>
              </w:rPr>
              <w:lastRenderedPageBreak/>
              <w:t>ensamblaje de consola con sus respectivos aditamentos. , garantía de los repuestos será de  1 año como mínimo.</w:t>
            </w:r>
          </w:p>
        </w:tc>
        <w:tc>
          <w:tcPr>
            <w:tcW w:w="1560" w:type="dxa"/>
          </w:tcPr>
          <w:p w:rsidR="00525B49" w:rsidRPr="000C201B" w:rsidRDefault="00525B49" w:rsidP="001930BF">
            <w:pPr>
              <w:jc w:val="both"/>
              <w:rPr>
                <w:rFonts w:ascii="Arial" w:eastAsia="Arial" w:hAnsi="Arial" w:cs="Arial"/>
                <w:b/>
                <w:bCs/>
                <w:color w:val="000000"/>
                <w:sz w:val="16"/>
                <w:szCs w:val="16"/>
                <w:lang w:eastAsia="es-CO"/>
              </w:rPr>
            </w:pPr>
          </w:p>
        </w:tc>
      </w:tr>
      <w:tr w:rsidR="00525B49" w:rsidRPr="000C201B" w:rsidTr="001930BF">
        <w:trPr>
          <w:trHeight w:val="60"/>
        </w:trPr>
        <w:tc>
          <w:tcPr>
            <w:tcW w:w="654" w:type="dxa"/>
            <w:noWrap/>
            <w:vAlign w:val="center"/>
          </w:tcPr>
          <w:p w:rsidR="00525B49" w:rsidRDefault="00525B49" w:rsidP="001930BF">
            <w:pPr>
              <w:jc w:val="center"/>
              <w:rPr>
                <w:rFonts w:ascii="Arial" w:eastAsia="Arial" w:hAnsi="Arial" w:cs="Arial"/>
                <w:color w:val="000000"/>
                <w:sz w:val="16"/>
                <w:szCs w:val="16"/>
              </w:rPr>
            </w:pPr>
            <w:r>
              <w:rPr>
                <w:rFonts w:ascii="Arial" w:eastAsia="Arial" w:hAnsi="Arial" w:cs="Arial"/>
                <w:color w:val="000000"/>
                <w:sz w:val="16"/>
                <w:szCs w:val="16"/>
              </w:rPr>
              <w:lastRenderedPageBreak/>
              <w:t>8</w:t>
            </w:r>
          </w:p>
        </w:tc>
        <w:tc>
          <w:tcPr>
            <w:tcW w:w="7224" w:type="dxa"/>
            <w:vAlign w:val="center"/>
          </w:tcPr>
          <w:p w:rsidR="00525B49" w:rsidRDefault="00525B49" w:rsidP="001930BF">
            <w:pPr>
              <w:jc w:val="both"/>
              <w:rPr>
                <w:rFonts w:ascii="Arial" w:eastAsia="Arial" w:hAnsi="Arial" w:cs="Arial"/>
                <w:b/>
                <w:bCs/>
                <w:color w:val="000000"/>
                <w:sz w:val="16"/>
                <w:szCs w:val="16"/>
              </w:rPr>
            </w:pPr>
            <w:r>
              <w:rPr>
                <w:rFonts w:ascii="Arial" w:eastAsia="Arial" w:hAnsi="Arial" w:cs="Arial"/>
                <w:color w:val="000000"/>
                <w:sz w:val="16"/>
                <w:szCs w:val="16"/>
              </w:rPr>
              <w:t>PRESILLADORA</w:t>
            </w:r>
          </w:p>
        </w:tc>
        <w:tc>
          <w:tcPr>
            <w:tcW w:w="1560" w:type="dxa"/>
          </w:tcPr>
          <w:p w:rsidR="00525B49" w:rsidRPr="000C201B" w:rsidRDefault="00525B49" w:rsidP="001930BF">
            <w:pPr>
              <w:jc w:val="both"/>
              <w:rPr>
                <w:rFonts w:ascii="Arial" w:hAnsi="Arial" w:cs="Arial"/>
                <w:color w:val="000000"/>
                <w:sz w:val="16"/>
                <w:szCs w:val="16"/>
                <w:lang w:eastAsia="es-CO"/>
              </w:rPr>
            </w:pPr>
          </w:p>
        </w:tc>
      </w:tr>
      <w:tr w:rsidR="00525B49" w:rsidRPr="000C201B" w:rsidTr="001930BF">
        <w:trPr>
          <w:trHeight w:val="120"/>
        </w:trPr>
        <w:tc>
          <w:tcPr>
            <w:tcW w:w="654" w:type="dxa"/>
            <w:noWrap/>
            <w:vAlign w:val="center"/>
          </w:tcPr>
          <w:p w:rsidR="00525B49" w:rsidRDefault="00525B49" w:rsidP="001930BF">
            <w:pPr>
              <w:jc w:val="center"/>
              <w:rPr>
                <w:rFonts w:ascii="Arial" w:eastAsia="Arial" w:hAnsi="Arial" w:cs="Arial"/>
                <w:color w:val="000000"/>
                <w:sz w:val="16"/>
                <w:szCs w:val="16"/>
              </w:rPr>
            </w:pPr>
            <w:r>
              <w:rPr>
                <w:rFonts w:ascii="Arial" w:eastAsia="Arial" w:hAnsi="Arial" w:cs="Arial"/>
                <w:b/>
                <w:bCs/>
                <w:color w:val="000000"/>
                <w:sz w:val="16"/>
                <w:szCs w:val="16"/>
              </w:rPr>
              <w:t> </w:t>
            </w:r>
          </w:p>
        </w:tc>
        <w:tc>
          <w:tcPr>
            <w:tcW w:w="7224" w:type="dxa"/>
            <w:vAlign w:val="center"/>
          </w:tcPr>
          <w:p w:rsidR="00525B49" w:rsidRDefault="00525B49" w:rsidP="001930BF">
            <w:pPr>
              <w:jc w:val="both"/>
              <w:rPr>
                <w:rFonts w:ascii="Arial" w:eastAsia="Arial" w:hAnsi="Arial" w:cs="Arial"/>
                <w:b/>
                <w:bCs/>
                <w:color w:val="000000"/>
                <w:sz w:val="16"/>
                <w:szCs w:val="16"/>
              </w:rPr>
            </w:pPr>
            <w:r>
              <w:rPr>
                <w:rFonts w:ascii="Arial" w:eastAsia="Arial" w:hAnsi="Arial" w:cs="Arial"/>
                <w:b/>
                <w:bCs/>
                <w:color w:val="000000"/>
                <w:sz w:val="16"/>
                <w:szCs w:val="16"/>
              </w:rPr>
              <w:t>MAQUINA PRESILLADORA:</w:t>
            </w:r>
            <w:r>
              <w:rPr>
                <w:rFonts w:ascii="Arial" w:eastAsia="Arial" w:hAnsi="Arial" w:cs="Arial"/>
                <w:color w:val="000000"/>
                <w:sz w:val="16"/>
                <w:szCs w:val="16"/>
              </w:rPr>
              <w:t xml:space="preserve"> </w:t>
            </w:r>
            <w:r>
              <w:rPr>
                <w:rFonts w:ascii="Arial" w:eastAsia="Arial" w:hAnsi="Arial" w:cs="Arial"/>
                <w:b/>
                <w:bCs/>
                <w:color w:val="000000"/>
                <w:sz w:val="16"/>
                <w:szCs w:val="16"/>
              </w:rPr>
              <w:t xml:space="preserve">Marca: BROTHER;   Modelos: KE-430FX11-05 PLACA 431377 </w:t>
            </w:r>
            <w:r>
              <w:rPr>
                <w:rFonts w:ascii="Arial" w:eastAsia="Arial" w:hAnsi="Arial" w:cs="Arial"/>
                <w:color w:val="000000"/>
                <w:sz w:val="16"/>
                <w:szCs w:val="16"/>
              </w:rPr>
              <w:t xml:space="preserve">Mantenimiento Preventivo y correctivo a todo costo con mano de obra y repuestos: Revisión, limpieza, calibración, ajuste, programación, mantenimiento al sistema eléctrico y electrónico  interno y externo, insumos para su funcionamiento: luper, pedales con sus accesorios, porta hilos,   entre otros repuestos que hagan falta o para cambio de acuerdo a la necesidad de cada máquina para su adecuado funcionamiento, garantía de los repuestos de  1 año como mínimo. </w:t>
            </w:r>
          </w:p>
        </w:tc>
        <w:tc>
          <w:tcPr>
            <w:tcW w:w="1560" w:type="dxa"/>
          </w:tcPr>
          <w:p w:rsidR="00525B49" w:rsidRPr="000C201B" w:rsidRDefault="00525B49" w:rsidP="001930BF">
            <w:pPr>
              <w:jc w:val="both"/>
              <w:rPr>
                <w:rFonts w:ascii="Arial" w:hAnsi="Arial" w:cs="Arial"/>
                <w:b/>
                <w:bCs/>
                <w:color w:val="000000"/>
                <w:sz w:val="16"/>
                <w:szCs w:val="16"/>
                <w:lang w:eastAsia="es-CO"/>
              </w:rPr>
            </w:pPr>
          </w:p>
        </w:tc>
      </w:tr>
      <w:tr w:rsidR="00525B49" w:rsidRPr="000C201B" w:rsidTr="001930BF">
        <w:trPr>
          <w:trHeight w:val="322"/>
        </w:trPr>
        <w:tc>
          <w:tcPr>
            <w:tcW w:w="654" w:type="dxa"/>
            <w:noWrap/>
            <w:vAlign w:val="center"/>
          </w:tcPr>
          <w:p w:rsidR="00525B49" w:rsidRDefault="00525B49" w:rsidP="001930BF">
            <w:pPr>
              <w:jc w:val="center"/>
              <w:rPr>
                <w:rFonts w:ascii="Arial" w:eastAsia="Arial" w:hAnsi="Arial" w:cs="Arial"/>
                <w:color w:val="000000"/>
                <w:sz w:val="16"/>
                <w:szCs w:val="16"/>
              </w:rPr>
            </w:pPr>
            <w:r>
              <w:rPr>
                <w:rFonts w:ascii="Arial" w:eastAsia="Arial" w:hAnsi="Arial" w:cs="Arial"/>
                <w:color w:val="000000"/>
                <w:sz w:val="16"/>
                <w:szCs w:val="16"/>
              </w:rPr>
              <w:t>9</w:t>
            </w:r>
          </w:p>
        </w:tc>
        <w:tc>
          <w:tcPr>
            <w:tcW w:w="7224" w:type="dxa"/>
            <w:vAlign w:val="center"/>
          </w:tcPr>
          <w:p w:rsidR="00525B49" w:rsidRDefault="00525B49" w:rsidP="001930BF">
            <w:pPr>
              <w:jc w:val="both"/>
              <w:rPr>
                <w:rFonts w:ascii="Arial" w:eastAsia="Arial" w:hAnsi="Arial" w:cs="Arial"/>
                <w:b/>
                <w:bCs/>
                <w:color w:val="000000"/>
                <w:sz w:val="16"/>
                <w:szCs w:val="16"/>
              </w:rPr>
            </w:pPr>
            <w:r>
              <w:rPr>
                <w:rFonts w:ascii="Arial" w:eastAsia="Arial" w:hAnsi="Arial" w:cs="Arial"/>
                <w:color w:val="000000"/>
                <w:sz w:val="16"/>
                <w:szCs w:val="16"/>
              </w:rPr>
              <w:t xml:space="preserve">Maquina plana </w:t>
            </w:r>
          </w:p>
        </w:tc>
        <w:tc>
          <w:tcPr>
            <w:tcW w:w="1560" w:type="dxa"/>
          </w:tcPr>
          <w:p w:rsidR="00525B49" w:rsidRPr="000C201B" w:rsidRDefault="00525B49" w:rsidP="001930BF">
            <w:pPr>
              <w:jc w:val="both"/>
              <w:rPr>
                <w:rFonts w:ascii="Arial" w:hAnsi="Arial" w:cs="Arial"/>
                <w:color w:val="000000"/>
                <w:sz w:val="16"/>
                <w:szCs w:val="16"/>
                <w:lang w:eastAsia="es-CO"/>
              </w:rPr>
            </w:pPr>
          </w:p>
        </w:tc>
      </w:tr>
      <w:tr w:rsidR="00525B49" w:rsidRPr="000C201B" w:rsidTr="001930BF">
        <w:trPr>
          <w:trHeight w:val="270"/>
        </w:trPr>
        <w:tc>
          <w:tcPr>
            <w:tcW w:w="654" w:type="dxa"/>
            <w:noWrap/>
            <w:vAlign w:val="center"/>
          </w:tcPr>
          <w:p w:rsidR="00525B49" w:rsidRDefault="00525B49" w:rsidP="001930BF">
            <w:pPr>
              <w:jc w:val="center"/>
              <w:rPr>
                <w:rFonts w:ascii="Arial" w:eastAsia="Arial" w:hAnsi="Arial" w:cs="Arial"/>
                <w:color w:val="000000"/>
                <w:sz w:val="16"/>
                <w:szCs w:val="16"/>
              </w:rPr>
            </w:pPr>
            <w:r>
              <w:rPr>
                <w:rFonts w:ascii="Arial" w:eastAsia="Arial" w:hAnsi="Arial" w:cs="Arial"/>
                <w:b/>
                <w:bCs/>
                <w:color w:val="000000"/>
                <w:sz w:val="16"/>
                <w:szCs w:val="16"/>
              </w:rPr>
              <w:t> </w:t>
            </w:r>
          </w:p>
        </w:tc>
        <w:tc>
          <w:tcPr>
            <w:tcW w:w="7224" w:type="dxa"/>
            <w:vAlign w:val="center"/>
          </w:tcPr>
          <w:p w:rsidR="00525B49" w:rsidRDefault="00525B49" w:rsidP="001930BF">
            <w:pPr>
              <w:jc w:val="both"/>
              <w:rPr>
                <w:rFonts w:ascii="Arial" w:eastAsia="Arial" w:hAnsi="Arial" w:cs="Arial"/>
                <w:b/>
                <w:bCs/>
                <w:color w:val="000000"/>
                <w:sz w:val="16"/>
                <w:szCs w:val="16"/>
              </w:rPr>
            </w:pPr>
            <w:r>
              <w:rPr>
                <w:rFonts w:ascii="Arial" w:eastAsia="Arial" w:hAnsi="Arial" w:cs="Arial"/>
                <w:b/>
                <w:bCs/>
                <w:color w:val="000000"/>
                <w:sz w:val="16"/>
                <w:szCs w:val="16"/>
              </w:rPr>
              <w:t xml:space="preserve">MAQUINA PLANA: Marca: BROTHER;   Modelo, S-6200A-403 PLACAS, 287172-287159-287176-287178-287158 </w:t>
            </w:r>
            <w:r>
              <w:rPr>
                <w:rFonts w:ascii="Arial" w:eastAsia="Arial" w:hAnsi="Arial" w:cs="Arial"/>
                <w:color w:val="000000"/>
                <w:sz w:val="16"/>
                <w:szCs w:val="16"/>
              </w:rPr>
              <w:t>Mantenimiento Preventivo y correctivo a todo costo con mano de obra y repuestos: Revisión, limpieza, calibración, ajuste, programación, mantenimiento al sistema eléctrico y electrónico  interno y externo, insumos para su funcionamiento: luper, pedales con sus accesorios, porta hilos,   entre otros repuestos que hagan falta o para cambio de acuerdo a la necesidad de cada máquina para su adecuado funcionamiento, garantía de los repuestos de  1 año como mínimo</w:t>
            </w:r>
            <w:r>
              <w:rPr>
                <w:rFonts w:ascii="Arial" w:eastAsia="Arial" w:hAnsi="Arial" w:cs="Arial"/>
                <w:b/>
                <w:bCs/>
                <w:color w:val="000000"/>
                <w:sz w:val="16"/>
                <w:szCs w:val="16"/>
              </w:rPr>
              <w:t xml:space="preserve"> </w:t>
            </w:r>
          </w:p>
        </w:tc>
        <w:tc>
          <w:tcPr>
            <w:tcW w:w="1560" w:type="dxa"/>
          </w:tcPr>
          <w:p w:rsidR="00525B49" w:rsidRPr="000C201B" w:rsidRDefault="00525B49" w:rsidP="001930BF">
            <w:pPr>
              <w:jc w:val="both"/>
              <w:rPr>
                <w:rFonts w:ascii="Arial" w:hAnsi="Arial" w:cs="Arial"/>
                <w:b/>
                <w:bCs/>
                <w:color w:val="000000"/>
                <w:sz w:val="16"/>
                <w:szCs w:val="16"/>
                <w:lang w:eastAsia="es-CO"/>
              </w:rPr>
            </w:pPr>
          </w:p>
        </w:tc>
      </w:tr>
      <w:tr w:rsidR="00525B49" w:rsidRPr="000C201B" w:rsidTr="001930BF">
        <w:trPr>
          <w:trHeight w:val="270"/>
        </w:trPr>
        <w:tc>
          <w:tcPr>
            <w:tcW w:w="654" w:type="dxa"/>
            <w:noWrap/>
            <w:vAlign w:val="center"/>
          </w:tcPr>
          <w:p w:rsidR="00525B49" w:rsidRDefault="00525B49" w:rsidP="001930BF">
            <w:pPr>
              <w:jc w:val="center"/>
              <w:rPr>
                <w:rFonts w:ascii="Arial" w:eastAsia="Arial" w:hAnsi="Arial" w:cs="Arial"/>
                <w:color w:val="000000"/>
                <w:sz w:val="16"/>
                <w:szCs w:val="16"/>
              </w:rPr>
            </w:pPr>
            <w:r>
              <w:rPr>
                <w:rFonts w:ascii="Arial" w:eastAsia="Arial" w:hAnsi="Arial" w:cs="Arial"/>
                <w:color w:val="000000"/>
                <w:sz w:val="16"/>
                <w:szCs w:val="16"/>
              </w:rPr>
              <w:t>10</w:t>
            </w:r>
          </w:p>
        </w:tc>
        <w:tc>
          <w:tcPr>
            <w:tcW w:w="7224" w:type="dxa"/>
            <w:vAlign w:val="center"/>
          </w:tcPr>
          <w:p w:rsidR="00525B49" w:rsidRDefault="00525B49" w:rsidP="001930BF">
            <w:pPr>
              <w:jc w:val="both"/>
              <w:rPr>
                <w:rFonts w:ascii="Arial" w:eastAsia="Arial" w:hAnsi="Arial" w:cs="Arial"/>
                <w:b/>
                <w:bCs/>
                <w:color w:val="000000"/>
                <w:sz w:val="16"/>
                <w:szCs w:val="16"/>
              </w:rPr>
            </w:pPr>
            <w:r>
              <w:rPr>
                <w:rFonts w:ascii="Arial" w:eastAsia="Arial" w:hAnsi="Arial" w:cs="Arial"/>
                <w:color w:val="000000"/>
                <w:sz w:val="16"/>
                <w:szCs w:val="16"/>
              </w:rPr>
              <w:t>Fileteadora 5 hilos</w:t>
            </w:r>
          </w:p>
        </w:tc>
        <w:tc>
          <w:tcPr>
            <w:tcW w:w="1560" w:type="dxa"/>
          </w:tcPr>
          <w:p w:rsidR="00525B49" w:rsidRPr="000C201B" w:rsidRDefault="00525B49" w:rsidP="001930BF">
            <w:pPr>
              <w:jc w:val="both"/>
              <w:rPr>
                <w:rFonts w:ascii="Arial" w:hAnsi="Arial" w:cs="Arial"/>
                <w:b/>
                <w:bCs/>
                <w:color w:val="000000"/>
                <w:sz w:val="16"/>
                <w:szCs w:val="16"/>
                <w:lang w:eastAsia="es-CO"/>
              </w:rPr>
            </w:pPr>
          </w:p>
        </w:tc>
      </w:tr>
      <w:tr w:rsidR="00525B49" w:rsidRPr="000C201B" w:rsidTr="001930BF">
        <w:trPr>
          <w:trHeight w:val="274"/>
        </w:trPr>
        <w:tc>
          <w:tcPr>
            <w:tcW w:w="654" w:type="dxa"/>
            <w:noWrap/>
            <w:vAlign w:val="center"/>
          </w:tcPr>
          <w:p w:rsidR="00525B49" w:rsidRDefault="00525B49" w:rsidP="001930BF">
            <w:pPr>
              <w:jc w:val="center"/>
              <w:rPr>
                <w:rFonts w:ascii="Arial" w:eastAsia="Arial" w:hAnsi="Arial" w:cs="Arial"/>
                <w:color w:val="000000"/>
                <w:sz w:val="16"/>
                <w:szCs w:val="16"/>
              </w:rPr>
            </w:pPr>
            <w:r>
              <w:rPr>
                <w:rFonts w:ascii="Arial" w:eastAsia="Arial" w:hAnsi="Arial" w:cs="Arial"/>
                <w:b/>
                <w:bCs/>
                <w:color w:val="000000"/>
                <w:sz w:val="16"/>
                <w:szCs w:val="16"/>
              </w:rPr>
              <w:t> </w:t>
            </w:r>
          </w:p>
        </w:tc>
        <w:tc>
          <w:tcPr>
            <w:tcW w:w="7224" w:type="dxa"/>
            <w:vAlign w:val="center"/>
          </w:tcPr>
          <w:p w:rsidR="00525B49" w:rsidRDefault="00525B49" w:rsidP="001930BF">
            <w:pPr>
              <w:jc w:val="both"/>
              <w:rPr>
                <w:rFonts w:ascii="Arial" w:eastAsia="Arial" w:hAnsi="Arial" w:cs="Arial"/>
                <w:b/>
                <w:bCs/>
                <w:color w:val="000000"/>
                <w:sz w:val="16"/>
                <w:szCs w:val="16"/>
              </w:rPr>
            </w:pPr>
            <w:r>
              <w:rPr>
                <w:rFonts w:ascii="Arial" w:eastAsia="Arial" w:hAnsi="Arial" w:cs="Arial"/>
                <w:b/>
                <w:bCs/>
                <w:color w:val="000000"/>
                <w:sz w:val="16"/>
                <w:szCs w:val="16"/>
              </w:rPr>
              <w:t xml:space="preserve">MAQUINA FILETEADORA 5 HILOS: Marca: Sunstar;   Modelos: KSC 9316;  PLACAS, 287100-287094-287104 </w:t>
            </w:r>
            <w:r>
              <w:rPr>
                <w:rFonts w:ascii="Arial" w:eastAsia="Arial" w:hAnsi="Arial" w:cs="Arial"/>
                <w:color w:val="000000"/>
                <w:sz w:val="16"/>
                <w:szCs w:val="16"/>
              </w:rPr>
              <w:t xml:space="preserve">Mantenimiento Preventivo y correctivo a todo costo con mano de obra y repuestos: Revisión, limpieza, calibración, ajuste, programación, mantenimiento al sistema eléctrico y electrónico  interno y externo, insumos para su funcionamiento: luper, pedales con sus accesorios, porta hilos,   entre otros repuestos que hagan falta o para cambio de acuerdo a la necesidad de cada máquina para su adecuado funcionamiento, garantía de los repuestos y mantenimiento de  1 año como mínimo.  </w:t>
            </w:r>
          </w:p>
        </w:tc>
        <w:tc>
          <w:tcPr>
            <w:tcW w:w="1560" w:type="dxa"/>
          </w:tcPr>
          <w:p w:rsidR="00525B49" w:rsidRPr="000C201B" w:rsidRDefault="00525B49" w:rsidP="001930BF">
            <w:pPr>
              <w:jc w:val="both"/>
              <w:rPr>
                <w:rFonts w:ascii="Arial" w:hAnsi="Arial" w:cs="Arial"/>
                <w:color w:val="000000"/>
                <w:sz w:val="16"/>
                <w:szCs w:val="16"/>
                <w:lang w:eastAsia="es-CO"/>
              </w:rPr>
            </w:pPr>
          </w:p>
        </w:tc>
      </w:tr>
      <w:tr w:rsidR="00525B49" w:rsidRPr="000C201B" w:rsidTr="001930BF">
        <w:trPr>
          <w:trHeight w:val="278"/>
        </w:trPr>
        <w:tc>
          <w:tcPr>
            <w:tcW w:w="654" w:type="dxa"/>
            <w:noWrap/>
            <w:vAlign w:val="center"/>
          </w:tcPr>
          <w:p w:rsidR="00525B49" w:rsidRDefault="00525B49" w:rsidP="001930BF">
            <w:pPr>
              <w:jc w:val="center"/>
              <w:rPr>
                <w:rFonts w:ascii="Arial" w:eastAsia="Arial" w:hAnsi="Arial" w:cs="Arial"/>
                <w:color w:val="000000"/>
                <w:sz w:val="16"/>
                <w:szCs w:val="16"/>
              </w:rPr>
            </w:pPr>
            <w:r>
              <w:rPr>
                <w:rFonts w:ascii="Arial" w:eastAsia="Arial" w:hAnsi="Arial" w:cs="Arial"/>
                <w:color w:val="000000"/>
                <w:sz w:val="16"/>
                <w:szCs w:val="16"/>
              </w:rPr>
              <w:t>11</w:t>
            </w:r>
          </w:p>
        </w:tc>
        <w:tc>
          <w:tcPr>
            <w:tcW w:w="7224" w:type="dxa"/>
            <w:vAlign w:val="center"/>
          </w:tcPr>
          <w:p w:rsidR="00525B49" w:rsidRDefault="00525B49" w:rsidP="001930BF">
            <w:pPr>
              <w:jc w:val="both"/>
              <w:rPr>
                <w:rFonts w:ascii="Arial" w:eastAsia="Arial" w:hAnsi="Arial" w:cs="Arial"/>
                <w:b/>
                <w:bCs/>
                <w:color w:val="000000"/>
                <w:sz w:val="16"/>
                <w:szCs w:val="16"/>
              </w:rPr>
            </w:pPr>
            <w:r>
              <w:rPr>
                <w:rFonts w:ascii="Arial" w:eastAsia="Arial" w:hAnsi="Arial" w:cs="Arial"/>
                <w:color w:val="000000"/>
                <w:sz w:val="16"/>
                <w:szCs w:val="16"/>
              </w:rPr>
              <w:t xml:space="preserve">Maquina plana </w:t>
            </w:r>
          </w:p>
        </w:tc>
        <w:tc>
          <w:tcPr>
            <w:tcW w:w="1560" w:type="dxa"/>
          </w:tcPr>
          <w:p w:rsidR="00525B49" w:rsidRPr="000C201B" w:rsidRDefault="00525B49" w:rsidP="001930BF">
            <w:pPr>
              <w:jc w:val="both"/>
              <w:rPr>
                <w:rFonts w:ascii="Arial" w:hAnsi="Arial" w:cs="Arial"/>
                <w:b/>
                <w:bCs/>
                <w:color w:val="000000"/>
                <w:sz w:val="16"/>
                <w:szCs w:val="16"/>
                <w:lang w:eastAsia="es-CO"/>
              </w:rPr>
            </w:pPr>
          </w:p>
        </w:tc>
      </w:tr>
      <w:tr w:rsidR="00525B49" w:rsidRPr="000C201B" w:rsidTr="001930BF">
        <w:trPr>
          <w:trHeight w:val="268"/>
        </w:trPr>
        <w:tc>
          <w:tcPr>
            <w:tcW w:w="654" w:type="dxa"/>
            <w:noWrap/>
            <w:vAlign w:val="center"/>
          </w:tcPr>
          <w:p w:rsidR="00525B49" w:rsidRDefault="00525B49" w:rsidP="001930BF">
            <w:pPr>
              <w:jc w:val="center"/>
              <w:rPr>
                <w:rFonts w:ascii="Arial" w:eastAsia="Arial" w:hAnsi="Arial" w:cs="Arial"/>
                <w:color w:val="000000"/>
                <w:sz w:val="16"/>
                <w:szCs w:val="16"/>
              </w:rPr>
            </w:pPr>
            <w:r>
              <w:rPr>
                <w:rFonts w:ascii="Arial" w:eastAsia="Arial" w:hAnsi="Arial" w:cs="Arial"/>
                <w:b/>
                <w:bCs/>
                <w:color w:val="000000"/>
                <w:sz w:val="16"/>
                <w:szCs w:val="16"/>
              </w:rPr>
              <w:t> </w:t>
            </w:r>
          </w:p>
        </w:tc>
        <w:tc>
          <w:tcPr>
            <w:tcW w:w="7224" w:type="dxa"/>
            <w:vAlign w:val="center"/>
          </w:tcPr>
          <w:p w:rsidR="00525B49" w:rsidRDefault="00525B49" w:rsidP="001930BF">
            <w:pPr>
              <w:jc w:val="both"/>
              <w:rPr>
                <w:rFonts w:ascii="Arial" w:eastAsia="Arial" w:hAnsi="Arial" w:cs="Arial"/>
                <w:b/>
                <w:bCs/>
                <w:color w:val="000000"/>
                <w:sz w:val="16"/>
                <w:szCs w:val="16"/>
              </w:rPr>
            </w:pPr>
            <w:r>
              <w:rPr>
                <w:rFonts w:ascii="Arial" w:eastAsia="Arial" w:hAnsi="Arial" w:cs="Arial"/>
                <w:b/>
                <w:bCs/>
                <w:color w:val="000000"/>
                <w:sz w:val="16"/>
                <w:szCs w:val="16"/>
              </w:rPr>
              <w:t xml:space="preserve">MAQUINA PLANA: Marca: BROTHER;   Modelo, S-6200A-403 PLACAS, 287172-287159-287176-287178-287158 </w:t>
            </w:r>
            <w:r>
              <w:rPr>
                <w:rFonts w:ascii="Arial" w:eastAsia="Arial" w:hAnsi="Arial" w:cs="Arial"/>
                <w:color w:val="000000"/>
                <w:sz w:val="16"/>
                <w:szCs w:val="16"/>
              </w:rPr>
              <w:t>Mantenimiento Preventivo y correctivo a todo costo con mano de obra y repuestos: Revisión, limpieza, calibración, ajuste, programación, mantenimiento al sistema eléctrico y electrónico  interno y externo, insumos para su funcionamiento: luper, pedales con sus accesorios, porta hilos,   entre otros repuestos que hagan falta o para cambio de acuerdo a la necesidad de cada máquina para su adecuado funcionamiento, garantía de los repuestos de  1 año como mínimo</w:t>
            </w:r>
            <w:r>
              <w:rPr>
                <w:rFonts w:ascii="Arial" w:eastAsia="Arial" w:hAnsi="Arial" w:cs="Arial"/>
                <w:b/>
                <w:bCs/>
                <w:color w:val="000000"/>
                <w:sz w:val="16"/>
                <w:szCs w:val="16"/>
              </w:rPr>
              <w:t xml:space="preserve"> </w:t>
            </w:r>
          </w:p>
        </w:tc>
        <w:tc>
          <w:tcPr>
            <w:tcW w:w="1560" w:type="dxa"/>
          </w:tcPr>
          <w:p w:rsidR="00525B49" w:rsidRPr="000C201B" w:rsidRDefault="00525B49" w:rsidP="001930BF">
            <w:pPr>
              <w:jc w:val="both"/>
              <w:rPr>
                <w:rFonts w:ascii="Arial" w:hAnsi="Arial" w:cs="Arial"/>
                <w:color w:val="000000"/>
                <w:sz w:val="16"/>
                <w:szCs w:val="16"/>
                <w:lang w:eastAsia="es-CO"/>
              </w:rPr>
            </w:pPr>
          </w:p>
        </w:tc>
      </w:tr>
      <w:tr w:rsidR="00525B49" w:rsidRPr="000C201B" w:rsidTr="001930BF">
        <w:trPr>
          <w:trHeight w:val="286"/>
        </w:trPr>
        <w:tc>
          <w:tcPr>
            <w:tcW w:w="654" w:type="dxa"/>
            <w:noWrap/>
            <w:vAlign w:val="center"/>
          </w:tcPr>
          <w:p w:rsidR="00525B49" w:rsidRDefault="00525B49" w:rsidP="001930BF">
            <w:pPr>
              <w:jc w:val="center"/>
              <w:rPr>
                <w:rFonts w:ascii="Arial" w:eastAsia="Arial" w:hAnsi="Arial" w:cs="Arial"/>
                <w:b/>
                <w:bCs/>
                <w:color w:val="000000"/>
                <w:sz w:val="16"/>
                <w:szCs w:val="16"/>
              </w:rPr>
            </w:pPr>
            <w:r>
              <w:rPr>
                <w:rFonts w:ascii="Arial" w:eastAsia="Arial" w:hAnsi="Arial" w:cs="Arial"/>
                <w:color w:val="000000"/>
                <w:sz w:val="16"/>
                <w:szCs w:val="16"/>
              </w:rPr>
              <w:t>12</w:t>
            </w:r>
          </w:p>
        </w:tc>
        <w:tc>
          <w:tcPr>
            <w:tcW w:w="7224" w:type="dxa"/>
            <w:vAlign w:val="center"/>
          </w:tcPr>
          <w:p w:rsidR="00525B49" w:rsidRDefault="00525B49" w:rsidP="001930BF">
            <w:pPr>
              <w:jc w:val="both"/>
              <w:rPr>
                <w:rFonts w:ascii="Arial" w:eastAsia="Arial" w:hAnsi="Arial" w:cs="Arial"/>
                <w:b/>
                <w:bCs/>
                <w:color w:val="000000"/>
                <w:sz w:val="16"/>
                <w:szCs w:val="16"/>
              </w:rPr>
            </w:pPr>
            <w:r>
              <w:rPr>
                <w:rFonts w:ascii="Arial" w:eastAsia="Arial" w:hAnsi="Arial" w:cs="Arial"/>
                <w:color w:val="000000"/>
                <w:sz w:val="16"/>
                <w:szCs w:val="16"/>
              </w:rPr>
              <w:t>Maquina plana</w:t>
            </w:r>
          </w:p>
        </w:tc>
        <w:tc>
          <w:tcPr>
            <w:tcW w:w="1560" w:type="dxa"/>
          </w:tcPr>
          <w:p w:rsidR="00525B49" w:rsidRPr="000C201B" w:rsidRDefault="00525B49" w:rsidP="001930BF">
            <w:pPr>
              <w:jc w:val="both"/>
              <w:rPr>
                <w:rFonts w:ascii="Arial" w:hAnsi="Arial" w:cs="Arial"/>
                <w:b/>
                <w:bCs/>
                <w:color w:val="000000"/>
                <w:sz w:val="16"/>
                <w:szCs w:val="16"/>
                <w:lang w:eastAsia="es-CO"/>
              </w:rPr>
            </w:pPr>
          </w:p>
        </w:tc>
      </w:tr>
      <w:tr w:rsidR="00525B49" w:rsidRPr="000C201B" w:rsidTr="001930BF">
        <w:trPr>
          <w:trHeight w:val="286"/>
        </w:trPr>
        <w:tc>
          <w:tcPr>
            <w:tcW w:w="654" w:type="dxa"/>
            <w:noWrap/>
            <w:vAlign w:val="center"/>
          </w:tcPr>
          <w:p w:rsidR="00525B49" w:rsidRDefault="00525B49" w:rsidP="001930BF">
            <w:pPr>
              <w:jc w:val="center"/>
              <w:rPr>
                <w:rFonts w:ascii="Arial" w:eastAsia="Arial" w:hAnsi="Arial" w:cs="Arial"/>
                <w:color w:val="000000"/>
                <w:sz w:val="16"/>
                <w:szCs w:val="16"/>
              </w:rPr>
            </w:pPr>
            <w:r>
              <w:rPr>
                <w:rFonts w:ascii="Arial" w:eastAsia="Arial" w:hAnsi="Arial" w:cs="Arial"/>
                <w:b/>
                <w:bCs/>
                <w:color w:val="000000"/>
                <w:sz w:val="16"/>
                <w:szCs w:val="16"/>
              </w:rPr>
              <w:t> </w:t>
            </w:r>
          </w:p>
        </w:tc>
        <w:tc>
          <w:tcPr>
            <w:tcW w:w="7224" w:type="dxa"/>
            <w:vAlign w:val="center"/>
          </w:tcPr>
          <w:p w:rsidR="00525B49" w:rsidRDefault="00525B49" w:rsidP="001930BF">
            <w:pPr>
              <w:jc w:val="both"/>
              <w:rPr>
                <w:rFonts w:ascii="Arial" w:eastAsia="Arial" w:hAnsi="Arial" w:cs="Arial"/>
                <w:color w:val="000000"/>
                <w:sz w:val="16"/>
                <w:szCs w:val="16"/>
              </w:rPr>
            </w:pPr>
            <w:r>
              <w:rPr>
                <w:rFonts w:ascii="Arial" w:eastAsia="Arial" w:hAnsi="Arial" w:cs="Arial"/>
                <w:b/>
                <w:bCs/>
                <w:color w:val="000000"/>
                <w:sz w:val="16"/>
                <w:szCs w:val="16"/>
              </w:rPr>
              <w:t xml:space="preserve">MAQUINA PLANA: Marca: BROTHER;   Modelo, S-6200A-403 PLACAS, 287172-287159-287176-287178-287158 </w:t>
            </w:r>
            <w:r>
              <w:rPr>
                <w:rFonts w:ascii="Arial" w:eastAsia="Arial" w:hAnsi="Arial" w:cs="Arial"/>
                <w:color w:val="000000"/>
                <w:sz w:val="16"/>
                <w:szCs w:val="16"/>
              </w:rPr>
              <w:t>Mantenimiento Preventivo y correctivo a todo costo con mano de obra y repuestos: Revisión, limpieza, calibración, ajuste, programación, mantenimiento al sistema eléctrico y electrónico  interno y externo, insumos para su funcionamiento: luper, pedales con sus accesorios, porta hilos,   entre otros repuestos que hagan falta o para cambio de acuerdo a la necesidad de cada máquina para su adecuado funcionamiento, garantía de los repuestos de  1 año como mínimo</w:t>
            </w:r>
            <w:r>
              <w:rPr>
                <w:rFonts w:ascii="Arial" w:eastAsia="Arial" w:hAnsi="Arial" w:cs="Arial"/>
                <w:b/>
                <w:bCs/>
                <w:color w:val="000000"/>
                <w:sz w:val="16"/>
                <w:szCs w:val="16"/>
              </w:rPr>
              <w:t xml:space="preserve"> </w:t>
            </w:r>
          </w:p>
        </w:tc>
        <w:tc>
          <w:tcPr>
            <w:tcW w:w="1560" w:type="dxa"/>
          </w:tcPr>
          <w:p w:rsidR="00525B49" w:rsidRPr="000C201B" w:rsidRDefault="00525B49" w:rsidP="001930BF">
            <w:pPr>
              <w:jc w:val="both"/>
              <w:rPr>
                <w:rFonts w:ascii="Arial" w:hAnsi="Arial" w:cs="Arial"/>
                <w:color w:val="000000"/>
                <w:sz w:val="16"/>
                <w:szCs w:val="16"/>
                <w:lang w:eastAsia="es-CO"/>
              </w:rPr>
            </w:pPr>
          </w:p>
        </w:tc>
      </w:tr>
      <w:tr w:rsidR="00525B49" w:rsidRPr="000C201B" w:rsidTr="001930BF">
        <w:trPr>
          <w:trHeight w:val="286"/>
        </w:trPr>
        <w:tc>
          <w:tcPr>
            <w:tcW w:w="654" w:type="dxa"/>
            <w:noWrap/>
            <w:vAlign w:val="center"/>
          </w:tcPr>
          <w:p w:rsidR="00525B49" w:rsidRDefault="00525B49" w:rsidP="001930BF">
            <w:pPr>
              <w:jc w:val="center"/>
              <w:rPr>
                <w:rFonts w:ascii="Arial" w:eastAsia="Arial" w:hAnsi="Arial" w:cs="Arial"/>
                <w:b/>
                <w:bCs/>
                <w:color w:val="000000"/>
                <w:sz w:val="16"/>
                <w:szCs w:val="16"/>
              </w:rPr>
            </w:pPr>
            <w:r>
              <w:rPr>
                <w:rFonts w:ascii="Arial" w:eastAsia="Arial" w:hAnsi="Arial" w:cs="Arial"/>
                <w:color w:val="000000"/>
                <w:sz w:val="16"/>
                <w:szCs w:val="16"/>
              </w:rPr>
              <w:t>13</w:t>
            </w:r>
          </w:p>
        </w:tc>
        <w:tc>
          <w:tcPr>
            <w:tcW w:w="7224" w:type="dxa"/>
            <w:vAlign w:val="center"/>
          </w:tcPr>
          <w:p w:rsidR="00525B49" w:rsidRDefault="00525B49" w:rsidP="001930BF">
            <w:pPr>
              <w:jc w:val="both"/>
              <w:rPr>
                <w:rFonts w:ascii="Arial" w:eastAsia="Arial" w:hAnsi="Arial" w:cs="Arial"/>
                <w:b/>
                <w:bCs/>
                <w:color w:val="000000"/>
                <w:sz w:val="16"/>
                <w:szCs w:val="16"/>
              </w:rPr>
            </w:pPr>
            <w:r>
              <w:rPr>
                <w:rFonts w:ascii="Arial" w:eastAsia="Arial" w:hAnsi="Arial" w:cs="Arial"/>
                <w:color w:val="000000"/>
                <w:sz w:val="16"/>
                <w:szCs w:val="16"/>
              </w:rPr>
              <w:t>Plana 2 agujas escualizables</w:t>
            </w:r>
          </w:p>
        </w:tc>
        <w:tc>
          <w:tcPr>
            <w:tcW w:w="1560" w:type="dxa"/>
          </w:tcPr>
          <w:p w:rsidR="00525B49" w:rsidRPr="000C201B" w:rsidRDefault="00525B49" w:rsidP="001930BF">
            <w:pPr>
              <w:jc w:val="both"/>
              <w:rPr>
                <w:rFonts w:ascii="Arial" w:hAnsi="Arial" w:cs="Arial"/>
                <w:b/>
                <w:bCs/>
                <w:color w:val="000000"/>
                <w:sz w:val="16"/>
                <w:szCs w:val="16"/>
                <w:lang w:eastAsia="es-CO"/>
              </w:rPr>
            </w:pPr>
          </w:p>
        </w:tc>
      </w:tr>
      <w:tr w:rsidR="00525B49" w:rsidRPr="000C201B" w:rsidTr="001930BF">
        <w:trPr>
          <w:trHeight w:val="286"/>
        </w:trPr>
        <w:tc>
          <w:tcPr>
            <w:tcW w:w="654" w:type="dxa"/>
            <w:noWrap/>
            <w:vAlign w:val="center"/>
          </w:tcPr>
          <w:p w:rsidR="00525B49" w:rsidRDefault="00525B49" w:rsidP="001930BF">
            <w:pPr>
              <w:jc w:val="center"/>
              <w:rPr>
                <w:rFonts w:ascii="Arial" w:eastAsia="Arial" w:hAnsi="Arial" w:cs="Arial"/>
                <w:color w:val="000000"/>
                <w:sz w:val="16"/>
                <w:szCs w:val="16"/>
              </w:rPr>
            </w:pPr>
            <w:r>
              <w:rPr>
                <w:rFonts w:ascii="Arial" w:eastAsia="Arial" w:hAnsi="Arial" w:cs="Arial"/>
                <w:b/>
                <w:bCs/>
                <w:color w:val="000000"/>
                <w:sz w:val="16"/>
                <w:szCs w:val="16"/>
              </w:rPr>
              <w:t> </w:t>
            </w:r>
          </w:p>
        </w:tc>
        <w:tc>
          <w:tcPr>
            <w:tcW w:w="7224" w:type="dxa"/>
            <w:vAlign w:val="center"/>
          </w:tcPr>
          <w:p w:rsidR="00525B49" w:rsidRDefault="00525B49" w:rsidP="001930BF">
            <w:pPr>
              <w:jc w:val="both"/>
              <w:rPr>
                <w:rFonts w:ascii="Arial" w:eastAsia="Arial" w:hAnsi="Arial" w:cs="Arial"/>
                <w:color w:val="000000"/>
                <w:sz w:val="16"/>
                <w:szCs w:val="16"/>
              </w:rPr>
            </w:pPr>
            <w:r>
              <w:rPr>
                <w:rFonts w:ascii="Arial" w:eastAsia="Arial" w:hAnsi="Arial" w:cs="Arial"/>
                <w:b/>
                <w:bCs/>
                <w:color w:val="000000"/>
                <w:sz w:val="16"/>
                <w:szCs w:val="16"/>
              </w:rPr>
              <w:t xml:space="preserve">MAQUINA 2 AGUJAS ECUALIZABLE: Marca: sunstar; Modelo KM-1791BL-7K PLACAS, 287088-287089 </w:t>
            </w:r>
            <w:r>
              <w:rPr>
                <w:rFonts w:ascii="Arial" w:eastAsia="Arial" w:hAnsi="Arial" w:cs="Arial"/>
                <w:color w:val="000000"/>
                <w:sz w:val="16"/>
                <w:szCs w:val="16"/>
              </w:rPr>
              <w:t xml:space="preserve">Mantenimiento Preventivo y correctivo a todo costo con mano de obra y repuestos: Revisión, limpieza, calibración, ajuste, programación, mantenimiento al sistema eléctrico y electrónico interno y externo, insumos para su funcionamiento: luper, pedales con sus accesorios, porta hilos,   entre otros repuestos que hagan falta o para cambio de acuerdo a la necesidad de cada máquina para su adecuado funcionamiento, garantía de los repuestos de  1 año como mínimo. </w:t>
            </w:r>
          </w:p>
        </w:tc>
        <w:tc>
          <w:tcPr>
            <w:tcW w:w="1560" w:type="dxa"/>
          </w:tcPr>
          <w:p w:rsidR="00525B49" w:rsidRPr="000C201B" w:rsidRDefault="00525B49" w:rsidP="001930BF">
            <w:pPr>
              <w:jc w:val="both"/>
              <w:rPr>
                <w:rFonts w:ascii="Arial" w:hAnsi="Arial" w:cs="Arial"/>
                <w:color w:val="000000"/>
                <w:sz w:val="16"/>
                <w:szCs w:val="16"/>
                <w:lang w:eastAsia="es-CO"/>
              </w:rPr>
            </w:pPr>
          </w:p>
        </w:tc>
      </w:tr>
      <w:tr w:rsidR="00525B49" w:rsidRPr="000C201B" w:rsidTr="001930BF">
        <w:trPr>
          <w:trHeight w:val="286"/>
        </w:trPr>
        <w:tc>
          <w:tcPr>
            <w:tcW w:w="654" w:type="dxa"/>
            <w:noWrap/>
            <w:vAlign w:val="center"/>
          </w:tcPr>
          <w:p w:rsidR="00525B49" w:rsidRDefault="00525B49" w:rsidP="001930BF">
            <w:pPr>
              <w:jc w:val="center"/>
              <w:rPr>
                <w:rFonts w:ascii="Arial" w:eastAsia="Arial" w:hAnsi="Arial" w:cs="Arial"/>
                <w:b/>
                <w:bCs/>
                <w:color w:val="000000"/>
                <w:sz w:val="16"/>
                <w:szCs w:val="16"/>
              </w:rPr>
            </w:pPr>
            <w:r>
              <w:rPr>
                <w:rFonts w:ascii="Arial" w:eastAsia="Arial" w:hAnsi="Arial" w:cs="Arial"/>
                <w:color w:val="000000"/>
                <w:sz w:val="16"/>
                <w:szCs w:val="16"/>
              </w:rPr>
              <w:t>14</w:t>
            </w:r>
          </w:p>
        </w:tc>
        <w:tc>
          <w:tcPr>
            <w:tcW w:w="7224" w:type="dxa"/>
            <w:vAlign w:val="center"/>
          </w:tcPr>
          <w:p w:rsidR="00525B49" w:rsidRDefault="00525B49" w:rsidP="001930BF">
            <w:pPr>
              <w:jc w:val="both"/>
              <w:rPr>
                <w:rFonts w:ascii="Arial" w:eastAsia="Arial" w:hAnsi="Arial" w:cs="Arial"/>
                <w:b/>
                <w:bCs/>
                <w:color w:val="000000"/>
                <w:sz w:val="16"/>
                <w:szCs w:val="16"/>
              </w:rPr>
            </w:pPr>
            <w:r>
              <w:rPr>
                <w:rFonts w:ascii="Arial" w:eastAsia="Arial" w:hAnsi="Arial" w:cs="Arial"/>
                <w:color w:val="000000"/>
                <w:sz w:val="16"/>
                <w:szCs w:val="16"/>
              </w:rPr>
              <w:t>Botonadora</w:t>
            </w:r>
          </w:p>
        </w:tc>
        <w:tc>
          <w:tcPr>
            <w:tcW w:w="1560" w:type="dxa"/>
          </w:tcPr>
          <w:p w:rsidR="00525B49" w:rsidRPr="000C201B" w:rsidRDefault="00525B49" w:rsidP="001930BF">
            <w:pPr>
              <w:jc w:val="both"/>
              <w:rPr>
                <w:rFonts w:ascii="Arial" w:eastAsia="Arial" w:hAnsi="Arial" w:cs="Arial"/>
                <w:b/>
                <w:bCs/>
                <w:color w:val="000000"/>
                <w:sz w:val="16"/>
                <w:szCs w:val="16"/>
                <w:lang w:eastAsia="es-CO"/>
              </w:rPr>
            </w:pPr>
          </w:p>
        </w:tc>
      </w:tr>
      <w:tr w:rsidR="00525B49" w:rsidRPr="000C201B" w:rsidTr="001930BF">
        <w:trPr>
          <w:trHeight w:val="286"/>
        </w:trPr>
        <w:tc>
          <w:tcPr>
            <w:tcW w:w="654" w:type="dxa"/>
            <w:noWrap/>
            <w:vAlign w:val="center"/>
          </w:tcPr>
          <w:p w:rsidR="00525B49" w:rsidRDefault="00525B49" w:rsidP="001930BF">
            <w:pPr>
              <w:jc w:val="center"/>
              <w:rPr>
                <w:rFonts w:ascii="Arial" w:eastAsia="Arial" w:hAnsi="Arial" w:cs="Arial"/>
                <w:color w:val="000000"/>
                <w:sz w:val="16"/>
                <w:szCs w:val="16"/>
              </w:rPr>
            </w:pPr>
            <w:r>
              <w:rPr>
                <w:rFonts w:ascii="Arial" w:eastAsia="Arial" w:hAnsi="Arial" w:cs="Arial"/>
                <w:b/>
                <w:bCs/>
                <w:color w:val="000000"/>
                <w:sz w:val="16"/>
                <w:szCs w:val="16"/>
              </w:rPr>
              <w:t> </w:t>
            </w:r>
          </w:p>
        </w:tc>
        <w:tc>
          <w:tcPr>
            <w:tcW w:w="7224" w:type="dxa"/>
            <w:vAlign w:val="center"/>
          </w:tcPr>
          <w:p w:rsidR="00525B49" w:rsidRDefault="00525B49" w:rsidP="001930BF">
            <w:pPr>
              <w:jc w:val="both"/>
              <w:rPr>
                <w:rFonts w:ascii="Arial" w:eastAsia="Arial" w:hAnsi="Arial" w:cs="Arial"/>
                <w:color w:val="000000"/>
                <w:sz w:val="16"/>
                <w:szCs w:val="16"/>
              </w:rPr>
            </w:pPr>
            <w:r>
              <w:rPr>
                <w:rFonts w:ascii="Arial" w:eastAsia="Arial" w:hAnsi="Arial" w:cs="Arial"/>
                <w:b/>
                <w:bCs/>
                <w:color w:val="000000"/>
                <w:sz w:val="16"/>
                <w:szCs w:val="16"/>
              </w:rPr>
              <w:t xml:space="preserve">MAQUINA BOTONADORA ELECTRONICA: Marca: Brother   Modelo: BE-438FX; PLACA: 431375 </w:t>
            </w:r>
            <w:r>
              <w:rPr>
                <w:rFonts w:ascii="Arial" w:eastAsia="Arial" w:hAnsi="Arial" w:cs="Arial"/>
                <w:color w:val="000000"/>
                <w:sz w:val="16"/>
                <w:szCs w:val="16"/>
              </w:rPr>
              <w:t xml:space="preserve">Mantenimiento Preventivo y correctivo a todo costo con mano de obra y repuestos: Revisión, limpieza, calibración, ajuste, programación, mantenimiento al sistema eléctrico y electrónico  interno y externo, insumos para su funcionamiento: luper, pedales con sus accesorios, porta hilos,   entre otros repuestos que hagan falta o para cambio de acuerdo a la necesidad de cada máquina para su adecuado funcionamiento, garantía de los repuestos será de  1 año como mínimo. </w:t>
            </w:r>
          </w:p>
        </w:tc>
        <w:tc>
          <w:tcPr>
            <w:tcW w:w="1560" w:type="dxa"/>
          </w:tcPr>
          <w:p w:rsidR="00525B49" w:rsidRPr="000C201B" w:rsidRDefault="00525B49" w:rsidP="001930BF">
            <w:pPr>
              <w:jc w:val="both"/>
              <w:rPr>
                <w:rFonts w:ascii="Arial" w:hAnsi="Arial" w:cs="Arial"/>
                <w:color w:val="000000"/>
                <w:sz w:val="16"/>
                <w:szCs w:val="16"/>
                <w:lang w:eastAsia="es-CO"/>
              </w:rPr>
            </w:pPr>
          </w:p>
        </w:tc>
      </w:tr>
      <w:tr w:rsidR="00525B49" w:rsidRPr="000C201B" w:rsidTr="001930BF">
        <w:trPr>
          <w:trHeight w:val="286"/>
        </w:trPr>
        <w:tc>
          <w:tcPr>
            <w:tcW w:w="654" w:type="dxa"/>
            <w:noWrap/>
            <w:vAlign w:val="center"/>
          </w:tcPr>
          <w:p w:rsidR="00525B49" w:rsidRDefault="00525B49" w:rsidP="001930BF">
            <w:pPr>
              <w:jc w:val="center"/>
              <w:rPr>
                <w:rFonts w:ascii="Arial" w:eastAsia="Arial" w:hAnsi="Arial" w:cs="Arial"/>
                <w:b/>
                <w:bCs/>
                <w:color w:val="000000"/>
                <w:sz w:val="16"/>
                <w:szCs w:val="16"/>
              </w:rPr>
            </w:pPr>
            <w:r>
              <w:rPr>
                <w:rFonts w:ascii="Arial" w:eastAsia="Arial" w:hAnsi="Arial" w:cs="Arial"/>
                <w:color w:val="000000"/>
                <w:sz w:val="16"/>
                <w:szCs w:val="16"/>
              </w:rPr>
              <w:t>15</w:t>
            </w:r>
          </w:p>
        </w:tc>
        <w:tc>
          <w:tcPr>
            <w:tcW w:w="7224" w:type="dxa"/>
            <w:vAlign w:val="center"/>
          </w:tcPr>
          <w:p w:rsidR="00525B49" w:rsidRDefault="00525B49" w:rsidP="001930BF">
            <w:pPr>
              <w:jc w:val="both"/>
              <w:rPr>
                <w:rFonts w:ascii="Arial" w:eastAsia="Arial" w:hAnsi="Arial" w:cs="Arial"/>
                <w:b/>
                <w:bCs/>
                <w:color w:val="000000"/>
                <w:sz w:val="16"/>
                <w:szCs w:val="16"/>
              </w:rPr>
            </w:pPr>
            <w:r>
              <w:rPr>
                <w:rFonts w:ascii="Arial" w:eastAsia="Arial" w:hAnsi="Arial" w:cs="Arial"/>
                <w:color w:val="000000"/>
                <w:sz w:val="16"/>
                <w:szCs w:val="16"/>
              </w:rPr>
              <w:t>collarin pesada</w:t>
            </w:r>
          </w:p>
        </w:tc>
        <w:tc>
          <w:tcPr>
            <w:tcW w:w="1560" w:type="dxa"/>
          </w:tcPr>
          <w:p w:rsidR="00525B49" w:rsidRPr="000C201B" w:rsidRDefault="00525B49" w:rsidP="001930BF">
            <w:pPr>
              <w:jc w:val="both"/>
              <w:rPr>
                <w:rFonts w:ascii="Arial" w:hAnsi="Arial" w:cs="Arial"/>
                <w:b/>
                <w:bCs/>
                <w:color w:val="000000"/>
                <w:sz w:val="16"/>
                <w:szCs w:val="16"/>
                <w:lang w:eastAsia="es-CO"/>
              </w:rPr>
            </w:pPr>
          </w:p>
        </w:tc>
      </w:tr>
      <w:tr w:rsidR="00525B49" w:rsidRPr="000C201B" w:rsidTr="001930BF">
        <w:trPr>
          <w:trHeight w:val="286"/>
        </w:trPr>
        <w:tc>
          <w:tcPr>
            <w:tcW w:w="654" w:type="dxa"/>
            <w:noWrap/>
            <w:vAlign w:val="center"/>
          </w:tcPr>
          <w:p w:rsidR="00525B49" w:rsidRDefault="00525B49" w:rsidP="001930BF">
            <w:pPr>
              <w:jc w:val="center"/>
              <w:rPr>
                <w:rFonts w:ascii="Arial" w:eastAsia="Arial" w:hAnsi="Arial" w:cs="Arial"/>
                <w:color w:val="000000"/>
                <w:sz w:val="16"/>
                <w:szCs w:val="16"/>
              </w:rPr>
            </w:pPr>
            <w:r>
              <w:rPr>
                <w:rFonts w:ascii="Arial" w:eastAsia="Arial" w:hAnsi="Arial" w:cs="Arial"/>
                <w:b/>
                <w:bCs/>
                <w:color w:val="000000"/>
                <w:sz w:val="16"/>
                <w:szCs w:val="16"/>
              </w:rPr>
              <w:t> </w:t>
            </w:r>
          </w:p>
        </w:tc>
        <w:tc>
          <w:tcPr>
            <w:tcW w:w="7224" w:type="dxa"/>
            <w:vAlign w:val="center"/>
          </w:tcPr>
          <w:p w:rsidR="00525B49" w:rsidRDefault="00525B49" w:rsidP="001930BF">
            <w:pPr>
              <w:jc w:val="both"/>
              <w:rPr>
                <w:rFonts w:ascii="Arial" w:eastAsia="Arial" w:hAnsi="Arial" w:cs="Arial"/>
                <w:color w:val="000000"/>
                <w:sz w:val="16"/>
                <w:szCs w:val="16"/>
              </w:rPr>
            </w:pPr>
            <w:r>
              <w:rPr>
                <w:rFonts w:ascii="Arial" w:eastAsia="Arial" w:hAnsi="Arial" w:cs="Arial"/>
                <w:b/>
                <w:bCs/>
                <w:color w:val="000000"/>
                <w:sz w:val="16"/>
                <w:szCs w:val="16"/>
              </w:rPr>
              <w:t xml:space="preserve">MAQUINA COLLARIN PESADA: Marca: MLS;   Modelo, MLS-500-02 PLACA 320864 </w:t>
            </w:r>
            <w:r>
              <w:rPr>
                <w:rFonts w:ascii="Arial" w:eastAsia="Arial" w:hAnsi="Arial" w:cs="Arial"/>
                <w:color w:val="000000"/>
                <w:sz w:val="16"/>
                <w:szCs w:val="16"/>
              </w:rPr>
              <w:t>Mantenimiento Preventivo y correctivo a todo costo con mano de obra y repuestos: Revisión, limpieza, calibración, ajuste, programación, mantenimiento al sistema eléctrico y electrónico  interno y externo, insumos para su funcionamiento: luper, pedales con sus accesorios, porta hilos,   entre otros repuestos que hagan falta o para cambio de acuerdo a la necesidad de cada máquina para su adecuado funcionamiento, garantía de los repuestos de  1 año como mínimo</w:t>
            </w:r>
            <w:r>
              <w:rPr>
                <w:rFonts w:ascii="Arial" w:eastAsia="Arial" w:hAnsi="Arial" w:cs="Arial"/>
                <w:b/>
                <w:bCs/>
                <w:color w:val="000000"/>
                <w:sz w:val="16"/>
                <w:szCs w:val="16"/>
              </w:rPr>
              <w:t xml:space="preserve"> </w:t>
            </w:r>
          </w:p>
        </w:tc>
        <w:tc>
          <w:tcPr>
            <w:tcW w:w="1560" w:type="dxa"/>
          </w:tcPr>
          <w:p w:rsidR="00525B49" w:rsidRPr="000C201B" w:rsidRDefault="00525B49" w:rsidP="001930BF">
            <w:pPr>
              <w:jc w:val="both"/>
              <w:rPr>
                <w:rFonts w:ascii="Arial" w:hAnsi="Arial" w:cs="Arial"/>
                <w:color w:val="000000"/>
                <w:sz w:val="16"/>
                <w:szCs w:val="16"/>
                <w:lang w:eastAsia="es-CO"/>
              </w:rPr>
            </w:pPr>
          </w:p>
        </w:tc>
      </w:tr>
      <w:tr w:rsidR="00525B49" w:rsidRPr="000C201B" w:rsidTr="001930BF">
        <w:trPr>
          <w:trHeight w:val="286"/>
        </w:trPr>
        <w:tc>
          <w:tcPr>
            <w:tcW w:w="654" w:type="dxa"/>
            <w:noWrap/>
            <w:vAlign w:val="center"/>
          </w:tcPr>
          <w:p w:rsidR="00525B49" w:rsidRDefault="00525B49" w:rsidP="001930BF">
            <w:pPr>
              <w:jc w:val="center"/>
              <w:rPr>
                <w:rFonts w:ascii="Arial" w:eastAsia="Arial" w:hAnsi="Arial" w:cs="Arial"/>
                <w:b/>
                <w:bCs/>
                <w:color w:val="000000"/>
                <w:sz w:val="16"/>
                <w:szCs w:val="16"/>
              </w:rPr>
            </w:pPr>
            <w:r>
              <w:rPr>
                <w:rFonts w:ascii="Arial" w:eastAsia="Arial" w:hAnsi="Arial" w:cs="Arial"/>
                <w:color w:val="000000"/>
                <w:sz w:val="16"/>
                <w:szCs w:val="16"/>
              </w:rPr>
              <w:t>16</w:t>
            </w:r>
          </w:p>
        </w:tc>
        <w:tc>
          <w:tcPr>
            <w:tcW w:w="7224" w:type="dxa"/>
            <w:vAlign w:val="center"/>
          </w:tcPr>
          <w:p w:rsidR="00525B49" w:rsidRDefault="00525B49" w:rsidP="001930BF">
            <w:pPr>
              <w:jc w:val="both"/>
              <w:rPr>
                <w:rFonts w:ascii="Arial" w:eastAsia="Arial" w:hAnsi="Arial" w:cs="Arial"/>
                <w:b/>
                <w:bCs/>
                <w:color w:val="000000"/>
                <w:sz w:val="16"/>
                <w:szCs w:val="16"/>
              </w:rPr>
            </w:pPr>
            <w:r>
              <w:rPr>
                <w:rFonts w:ascii="Arial" w:eastAsia="Arial" w:hAnsi="Arial" w:cs="Arial"/>
                <w:color w:val="000000"/>
                <w:sz w:val="16"/>
                <w:szCs w:val="16"/>
              </w:rPr>
              <w:t>Plana electronica</w:t>
            </w:r>
          </w:p>
        </w:tc>
        <w:tc>
          <w:tcPr>
            <w:tcW w:w="1560" w:type="dxa"/>
          </w:tcPr>
          <w:p w:rsidR="00525B49" w:rsidRPr="000C201B" w:rsidRDefault="00525B49" w:rsidP="001930BF">
            <w:pPr>
              <w:jc w:val="both"/>
              <w:rPr>
                <w:rFonts w:ascii="Arial" w:hAnsi="Arial" w:cs="Arial"/>
                <w:b/>
                <w:bCs/>
                <w:color w:val="000000"/>
                <w:sz w:val="16"/>
                <w:szCs w:val="16"/>
                <w:lang w:eastAsia="es-CO"/>
              </w:rPr>
            </w:pPr>
          </w:p>
        </w:tc>
      </w:tr>
      <w:tr w:rsidR="00525B49" w:rsidRPr="000C201B" w:rsidTr="001930BF">
        <w:trPr>
          <w:trHeight w:val="286"/>
        </w:trPr>
        <w:tc>
          <w:tcPr>
            <w:tcW w:w="654" w:type="dxa"/>
            <w:noWrap/>
            <w:vAlign w:val="center"/>
          </w:tcPr>
          <w:p w:rsidR="00525B49" w:rsidRDefault="00525B49" w:rsidP="001930BF">
            <w:pPr>
              <w:jc w:val="center"/>
              <w:rPr>
                <w:rFonts w:ascii="Arial" w:eastAsia="Arial" w:hAnsi="Arial" w:cs="Arial"/>
                <w:color w:val="000000"/>
                <w:sz w:val="16"/>
                <w:szCs w:val="16"/>
              </w:rPr>
            </w:pPr>
            <w:r>
              <w:rPr>
                <w:rFonts w:ascii="Arial" w:eastAsia="Arial" w:hAnsi="Arial" w:cs="Arial"/>
                <w:b/>
                <w:bCs/>
                <w:color w:val="000000"/>
                <w:sz w:val="16"/>
                <w:szCs w:val="16"/>
              </w:rPr>
              <w:lastRenderedPageBreak/>
              <w:t> </w:t>
            </w:r>
          </w:p>
        </w:tc>
        <w:tc>
          <w:tcPr>
            <w:tcW w:w="7224" w:type="dxa"/>
            <w:vAlign w:val="center"/>
          </w:tcPr>
          <w:p w:rsidR="00525B49" w:rsidRDefault="00525B49" w:rsidP="001930BF">
            <w:pPr>
              <w:jc w:val="both"/>
              <w:rPr>
                <w:rFonts w:ascii="Arial" w:eastAsia="Arial" w:hAnsi="Arial" w:cs="Arial"/>
                <w:color w:val="000000"/>
                <w:sz w:val="16"/>
                <w:szCs w:val="16"/>
              </w:rPr>
            </w:pPr>
            <w:r>
              <w:rPr>
                <w:rFonts w:ascii="Arial" w:eastAsia="Arial" w:hAnsi="Arial" w:cs="Arial"/>
                <w:b/>
                <w:bCs/>
                <w:color w:val="000000"/>
                <w:sz w:val="16"/>
                <w:szCs w:val="16"/>
              </w:rPr>
              <w:t xml:space="preserve">MAQUINA PLANA: Marca: BROTHER;   Modelo, S-6200A-403 PLACAS, 287172-287159-287176-287178-287158 </w:t>
            </w:r>
            <w:r>
              <w:rPr>
                <w:rFonts w:ascii="Arial" w:eastAsia="Arial" w:hAnsi="Arial" w:cs="Arial"/>
                <w:color w:val="000000"/>
                <w:sz w:val="16"/>
                <w:szCs w:val="16"/>
              </w:rPr>
              <w:t>Mantenimiento Preventivo y correctivo a todo costo con mano de obra y repuestos: Revisión, limpieza, calibración, ajuste, programación, mantenimiento al sistema eléctrico y electrónico  interno y externo, insumos para su funcionamiento: luper, pedales con sus accesorios, porta hilos,   entre otros repuestos que hagan falta o para cambio de acuerdo a la necesidad de cada máquina para su adecuado funcionamiento, garantía de los repuestos de  1 año como mínimo</w:t>
            </w:r>
            <w:r>
              <w:rPr>
                <w:rFonts w:ascii="Arial" w:eastAsia="Arial" w:hAnsi="Arial" w:cs="Arial"/>
                <w:b/>
                <w:bCs/>
                <w:color w:val="000000"/>
                <w:sz w:val="16"/>
                <w:szCs w:val="16"/>
              </w:rPr>
              <w:t xml:space="preserve"> </w:t>
            </w:r>
          </w:p>
        </w:tc>
        <w:tc>
          <w:tcPr>
            <w:tcW w:w="1560" w:type="dxa"/>
          </w:tcPr>
          <w:p w:rsidR="00525B49" w:rsidRPr="000C201B" w:rsidRDefault="00525B49" w:rsidP="001930BF">
            <w:pPr>
              <w:jc w:val="both"/>
              <w:rPr>
                <w:rFonts w:ascii="Arial" w:hAnsi="Arial" w:cs="Arial"/>
                <w:color w:val="000000"/>
                <w:sz w:val="16"/>
                <w:szCs w:val="16"/>
                <w:lang w:eastAsia="es-CO"/>
              </w:rPr>
            </w:pPr>
          </w:p>
        </w:tc>
      </w:tr>
      <w:tr w:rsidR="00525B49" w:rsidRPr="000C201B" w:rsidTr="001930BF">
        <w:trPr>
          <w:trHeight w:val="286"/>
        </w:trPr>
        <w:tc>
          <w:tcPr>
            <w:tcW w:w="654" w:type="dxa"/>
            <w:noWrap/>
            <w:vAlign w:val="center"/>
          </w:tcPr>
          <w:p w:rsidR="00525B49" w:rsidRDefault="00525B49" w:rsidP="001930BF">
            <w:pPr>
              <w:jc w:val="center"/>
              <w:rPr>
                <w:rFonts w:ascii="Arial" w:eastAsia="Arial" w:hAnsi="Arial" w:cs="Arial"/>
                <w:b/>
                <w:bCs/>
                <w:color w:val="000000"/>
                <w:sz w:val="16"/>
                <w:szCs w:val="16"/>
              </w:rPr>
            </w:pPr>
            <w:r>
              <w:rPr>
                <w:rFonts w:ascii="Arial" w:eastAsia="Arial" w:hAnsi="Arial" w:cs="Arial"/>
                <w:color w:val="000000"/>
                <w:sz w:val="16"/>
                <w:szCs w:val="16"/>
              </w:rPr>
              <w:t>17</w:t>
            </w:r>
          </w:p>
        </w:tc>
        <w:tc>
          <w:tcPr>
            <w:tcW w:w="7224" w:type="dxa"/>
            <w:vAlign w:val="center"/>
          </w:tcPr>
          <w:p w:rsidR="00525B49" w:rsidRDefault="00525B49" w:rsidP="001930BF">
            <w:pPr>
              <w:jc w:val="both"/>
              <w:rPr>
                <w:rFonts w:ascii="Arial" w:eastAsia="Arial" w:hAnsi="Arial" w:cs="Arial"/>
                <w:b/>
                <w:bCs/>
                <w:color w:val="000000"/>
                <w:sz w:val="16"/>
                <w:szCs w:val="16"/>
              </w:rPr>
            </w:pPr>
            <w:r>
              <w:rPr>
                <w:rFonts w:ascii="Arial" w:eastAsia="Arial" w:hAnsi="Arial" w:cs="Arial"/>
                <w:color w:val="000000"/>
                <w:sz w:val="16"/>
                <w:szCs w:val="16"/>
              </w:rPr>
              <w:t>Plana electronica</w:t>
            </w:r>
          </w:p>
        </w:tc>
        <w:tc>
          <w:tcPr>
            <w:tcW w:w="1560" w:type="dxa"/>
          </w:tcPr>
          <w:p w:rsidR="00525B49" w:rsidRPr="000C201B" w:rsidRDefault="00525B49" w:rsidP="001930BF">
            <w:pPr>
              <w:jc w:val="both"/>
              <w:rPr>
                <w:rFonts w:ascii="Arial" w:hAnsi="Arial" w:cs="Arial"/>
                <w:b/>
                <w:bCs/>
                <w:color w:val="000000"/>
                <w:sz w:val="16"/>
                <w:szCs w:val="16"/>
                <w:lang w:eastAsia="es-CO"/>
              </w:rPr>
            </w:pPr>
          </w:p>
        </w:tc>
      </w:tr>
      <w:tr w:rsidR="00525B49" w:rsidRPr="000C201B" w:rsidTr="001930BF">
        <w:trPr>
          <w:trHeight w:val="286"/>
        </w:trPr>
        <w:tc>
          <w:tcPr>
            <w:tcW w:w="654" w:type="dxa"/>
            <w:noWrap/>
            <w:vAlign w:val="center"/>
          </w:tcPr>
          <w:p w:rsidR="00525B49" w:rsidRDefault="00525B49" w:rsidP="001930BF">
            <w:pPr>
              <w:jc w:val="center"/>
              <w:rPr>
                <w:rFonts w:ascii="Arial" w:eastAsia="Arial" w:hAnsi="Arial" w:cs="Arial"/>
                <w:color w:val="000000"/>
                <w:sz w:val="16"/>
                <w:szCs w:val="16"/>
              </w:rPr>
            </w:pPr>
            <w:r>
              <w:rPr>
                <w:rFonts w:ascii="Arial" w:eastAsia="Arial" w:hAnsi="Arial" w:cs="Arial"/>
                <w:b/>
                <w:bCs/>
                <w:color w:val="000000"/>
                <w:sz w:val="16"/>
                <w:szCs w:val="16"/>
              </w:rPr>
              <w:t> </w:t>
            </w:r>
          </w:p>
        </w:tc>
        <w:tc>
          <w:tcPr>
            <w:tcW w:w="7224" w:type="dxa"/>
            <w:vAlign w:val="center"/>
          </w:tcPr>
          <w:p w:rsidR="00525B49" w:rsidRDefault="00525B49" w:rsidP="001930BF">
            <w:pPr>
              <w:jc w:val="both"/>
              <w:rPr>
                <w:rFonts w:ascii="Arial" w:eastAsia="Arial" w:hAnsi="Arial" w:cs="Arial"/>
                <w:color w:val="000000"/>
                <w:sz w:val="16"/>
                <w:szCs w:val="16"/>
              </w:rPr>
            </w:pPr>
            <w:r>
              <w:rPr>
                <w:rFonts w:ascii="Arial" w:eastAsia="Arial" w:hAnsi="Arial" w:cs="Arial"/>
                <w:b/>
                <w:bCs/>
                <w:color w:val="000000"/>
                <w:sz w:val="16"/>
                <w:szCs w:val="16"/>
              </w:rPr>
              <w:t xml:space="preserve">MAQUINA PLANA: Marca: BROTHER;   Modelo, S-6200A-403 PLACAS, 287172-287159-287176-287178-287158 </w:t>
            </w:r>
            <w:r>
              <w:rPr>
                <w:rFonts w:ascii="Arial" w:eastAsia="Arial" w:hAnsi="Arial" w:cs="Arial"/>
                <w:color w:val="000000"/>
                <w:sz w:val="16"/>
                <w:szCs w:val="16"/>
              </w:rPr>
              <w:t>Mantenimiento Preventivo y correctivo a todo costo con mano de obra y repuestos: Revisión, limpieza, calibración, ajuste, programación, mantenimiento al sistema eléctrico y electrónico  interno y externo, insumos para su funcionamiento: luper, pedales con sus accesorios, porta hilos,   entre otros repuestos que hagan falta o para cambio de acuerdo a la necesidad de cada máquina para su adecuado funcionamiento, garantía de los repuestos de  1 año como mínimo</w:t>
            </w:r>
            <w:r>
              <w:rPr>
                <w:rFonts w:ascii="Arial" w:eastAsia="Arial" w:hAnsi="Arial" w:cs="Arial"/>
                <w:b/>
                <w:bCs/>
                <w:color w:val="000000"/>
                <w:sz w:val="16"/>
                <w:szCs w:val="16"/>
              </w:rPr>
              <w:t xml:space="preserve"> </w:t>
            </w:r>
          </w:p>
        </w:tc>
        <w:tc>
          <w:tcPr>
            <w:tcW w:w="1560" w:type="dxa"/>
          </w:tcPr>
          <w:p w:rsidR="00525B49" w:rsidRPr="000C201B" w:rsidRDefault="00525B49" w:rsidP="001930BF">
            <w:pPr>
              <w:jc w:val="both"/>
              <w:rPr>
                <w:rFonts w:ascii="Arial" w:hAnsi="Arial" w:cs="Arial"/>
                <w:color w:val="000000"/>
                <w:sz w:val="16"/>
                <w:szCs w:val="16"/>
                <w:lang w:eastAsia="es-CO"/>
              </w:rPr>
            </w:pPr>
          </w:p>
        </w:tc>
      </w:tr>
      <w:tr w:rsidR="00525B49" w:rsidRPr="000C201B" w:rsidTr="001930BF">
        <w:trPr>
          <w:trHeight w:val="286"/>
        </w:trPr>
        <w:tc>
          <w:tcPr>
            <w:tcW w:w="654" w:type="dxa"/>
            <w:noWrap/>
            <w:vAlign w:val="center"/>
          </w:tcPr>
          <w:p w:rsidR="00525B49" w:rsidRDefault="00525B49" w:rsidP="001930BF">
            <w:pPr>
              <w:jc w:val="center"/>
              <w:rPr>
                <w:rFonts w:ascii="Arial" w:eastAsia="Arial" w:hAnsi="Arial" w:cs="Arial"/>
                <w:b/>
                <w:bCs/>
                <w:color w:val="000000"/>
                <w:sz w:val="16"/>
                <w:szCs w:val="16"/>
              </w:rPr>
            </w:pPr>
            <w:r>
              <w:rPr>
                <w:rFonts w:ascii="Arial" w:eastAsia="Arial" w:hAnsi="Arial" w:cs="Arial"/>
                <w:color w:val="000000"/>
                <w:sz w:val="16"/>
                <w:szCs w:val="16"/>
              </w:rPr>
              <w:t>18</w:t>
            </w:r>
          </w:p>
        </w:tc>
        <w:tc>
          <w:tcPr>
            <w:tcW w:w="7224" w:type="dxa"/>
            <w:vAlign w:val="center"/>
          </w:tcPr>
          <w:p w:rsidR="00525B49" w:rsidRDefault="00525B49" w:rsidP="001930BF">
            <w:pPr>
              <w:jc w:val="both"/>
              <w:rPr>
                <w:rFonts w:ascii="Arial" w:eastAsia="Arial" w:hAnsi="Arial" w:cs="Arial"/>
                <w:b/>
                <w:bCs/>
                <w:color w:val="000000"/>
                <w:sz w:val="16"/>
                <w:szCs w:val="16"/>
              </w:rPr>
            </w:pPr>
            <w:r>
              <w:rPr>
                <w:rFonts w:ascii="Arial" w:eastAsia="Arial" w:hAnsi="Arial" w:cs="Arial"/>
                <w:color w:val="000000"/>
                <w:sz w:val="16"/>
                <w:szCs w:val="16"/>
              </w:rPr>
              <w:t>Compresor vertical 2 cabezas, fuente de aire maquinas</w:t>
            </w:r>
          </w:p>
        </w:tc>
        <w:tc>
          <w:tcPr>
            <w:tcW w:w="1560" w:type="dxa"/>
          </w:tcPr>
          <w:p w:rsidR="00525B49" w:rsidRPr="000C201B" w:rsidRDefault="00525B49" w:rsidP="001930BF">
            <w:pPr>
              <w:jc w:val="both"/>
              <w:rPr>
                <w:rFonts w:ascii="Arial" w:hAnsi="Arial" w:cs="Arial"/>
                <w:b/>
                <w:bCs/>
                <w:color w:val="000000"/>
                <w:sz w:val="16"/>
                <w:szCs w:val="16"/>
                <w:lang w:eastAsia="es-CO"/>
              </w:rPr>
            </w:pPr>
          </w:p>
        </w:tc>
      </w:tr>
      <w:tr w:rsidR="00525B49" w:rsidRPr="000C201B" w:rsidTr="001930BF">
        <w:trPr>
          <w:trHeight w:val="286"/>
        </w:trPr>
        <w:tc>
          <w:tcPr>
            <w:tcW w:w="654" w:type="dxa"/>
            <w:noWrap/>
            <w:vAlign w:val="center"/>
          </w:tcPr>
          <w:p w:rsidR="00525B49" w:rsidRDefault="00525B49" w:rsidP="001930BF">
            <w:pPr>
              <w:jc w:val="center"/>
              <w:rPr>
                <w:rFonts w:ascii="Arial" w:eastAsia="Arial" w:hAnsi="Arial" w:cs="Arial"/>
                <w:color w:val="000000"/>
                <w:sz w:val="16"/>
                <w:szCs w:val="16"/>
              </w:rPr>
            </w:pPr>
            <w:r>
              <w:rPr>
                <w:rFonts w:ascii="Arial" w:eastAsia="Arial" w:hAnsi="Arial" w:cs="Arial"/>
                <w:b/>
                <w:bCs/>
                <w:color w:val="000000"/>
                <w:sz w:val="16"/>
                <w:szCs w:val="16"/>
              </w:rPr>
              <w:t> </w:t>
            </w:r>
          </w:p>
        </w:tc>
        <w:tc>
          <w:tcPr>
            <w:tcW w:w="7224" w:type="dxa"/>
            <w:vAlign w:val="center"/>
          </w:tcPr>
          <w:p w:rsidR="00525B49" w:rsidRDefault="00525B49" w:rsidP="001930BF">
            <w:pPr>
              <w:jc w:val="both"/>
              <w:rPr>
                <w:rFonts w:ascii="Arial" w:eastAsia="Arial" w:hAnsi="Arial" w:cs="Arial"/>
                <w:color w:val="000000"/>
                <w:sz w:val="16"/>
                <w:szCs w:val="16"/>
              </w:rPr>
            </w:pPr>
            <w:r>
              <w:rPr>
                <w:rFonts w:ascii="Arial" w:eastAsia="Arial" w:hAnsi="Arial" w:cs="Arial"/>
                <w:b/>
                <w:bCs/>
                <w:color w:val="000000"/>
                <w:sz w:val="16"/>
                <w:szCs w:val="16"/>
              </w:rPr>
              <w:t xml:space="preserve">SISTEMA DE AIRE (1 LINEA) PARA FUNCIONAMIENTO DE MAQUINAS ESPECIALES (COMPRESOR industrial): Marca: N/A PLACA, 285384  </w:t>
            </w:r>
            <w:r>
              <w:rPr>
                <w:rFonts w:ascii="Arial" w:eastAsia="Arial" w:hAnsi="Arial" w:cs="Arial"/>
                <w:color w:val="000000"/>
                <w:sz w:val="16"/>
                <w:szCs w:val="16"/>
              </w:rPr>
              <w:t>Mantenimiento Preventivo y correctivo a todo costo con mano de obra y repuestos: Revisión, limpieza, calibración, ajuste, programación, mantenimiento al sistema eléctrico y electrónico  interno y externo, insumos para su funcionamiento: Cambio de correa, cambio de aceite entre otros repuestos que hagan falta o para cambio de acuerdo a la necesidad de cada máquina para su adecuado funcionamiento, garantía de los repuestos de  1 año como mínimo</w:t>
            </w:r>
            <w:r>
              <w:rPr>
                <w:rFonts w:ascii="Arial" w:eastAsia="Arial" w:hAnsi="Arial" w:cs="Arial"/>
                <w:b/>
                <w:bCs/>
                <w:color w:val="000000"/>
                <w:sz w:val="16"/>
                <w:szCs w:val="16"/>
              </w:rPr>
              <w:t xml:space="preserve"> </w:t>
            </w:r>
          </w:p>
        </w:tc>
        <w:tc>
          <w:tcPr>
            <w:tcW w:w="1560" w:type="dxa"/>
          </w:tcPr>
          <w:p w:rsidR="00525B49" w:rsidRPr="000C201B" w:rsidRDefault="00525B49" w:rsidP="001930BF">
            <w:pPr>
              <w:jc w:val="both"/>
              <w:rPr>
                <w:rFonts w:ascii="Arial" w:hAnsi="Arial" w:cs="Arial"/>
                <w:color w:val="000000"/>
                <w:sz w:val="16"/>
                <w:szCs w:val="16"/>
                <w:lang w:eastAsia="es-CO"/>
              </w:rPr>
            </w:pPr>
          </w:p>
        </w:tc>
      </w:tr>
    </w:tbl>
    <w:p w:rsidR="00525B49" w:rsidRDefault="00525B49" w:rsidP="00525B49">
      <w:pPr>
        <w:pBdr>
          <w:top w:val="nil"/>
          <w:left w:val="nil"/>
          <w:bottom w:val="nil"/>
          <w:right w:val="nil"/>
          <w:between w:val="nil"/>
        </w:pBdr>
        <w:jc w:val="both"/>
        <w:rPr>
          <w:rFonts w:ascii="Arial" w:eastAsia="Arial" w:hAnsi="Arial" w:cs="Arial"/>
          <w:b/>
          <w:color w:val="000000"/>
        </w:rPr>
      </w:pPr>
      <w:r>
        <w:rPr>
          <w:rFonts w:ascii="Arial" w:eastAsia="Arial" w:hAnsi="Arial" w:cs="Arial"/>
          <w:color w:val="000000"/>
          <w:highlight w:val="white"/>
        </w:rPr>
        <w:t>(</w:t>
      </w:r>
      <w:r>
        <w:rPr>
          <w:rFonts w:ascii="Arial" w:eastAsia="Arial" w:hAnsi="Arial" w:cs="Arial"/>
          <w:b/>
          <w:color w:val="000000"/>
        </w:rPr>
        <w:t>VALOR EN LETRAS) ($VALOR EN NÚMEROS) M/cte, IVA incluido de la propuesta presentada para el lote 1.</w:t>
      </w:r>
    </w:p>
    <w:p w:rsidR="00525B49" w:rsidRDefault="00525B49" w:rsidP="00525B49">
      <w:pPr>
        <w:jc w:val="center"/>
        <w:rPr>
          <w:rFonts w:ascii="Arial" w:eastAsia="Arial" w:hAnsi="Arial" w:cs="Arial"/>
          <w:b/>
        </w:rPr>
      </w:pPr>
    </w:p>
    <w:p w:rsidR="00525B49" w:rsidRDefault="00525B49" w:rsidP="00525B49">
      <w:pPr>
        <w:jc w:val="center"/>
        <w:rPr>
          <w:rFonts w:ascii="Arial" w:eastAsia="Arial" w:hAnsi="Arial" w:cs="Arial"/>
          <w:b/>
        </w:rPr>
      </w:pPr>
      <w:r>
        <w:rPr>
          <w:rFonts w:ascii="Arial" w:eastAsia="Arial" w:hAnsi="Arial" w:cs="Arial"/>
          <w:b/>
        </w:rPr>
        <w:t>Lote 2</w:t>
      </w:r>
    </w:p>
    <w:tbl>
      <w:tblPr>
        <w:tblW w:w="9438"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54"/>
        <w:gridCol w:w="7224"/>
        <w:gridCol w:w="1560"/>
      </w:tblGrid>
      <w:tr w:rsidR="00525B49" w:rsidRPr="000C201B" w:rsidTr="001930BF">
        <w:trPr>
          <w:trHeight w:val="483"/>
        </w:trPr>
        <w:tc>
          <w:tcPr>
            <w:tcW w:w="7878" w:type="dxa"/>
            <w:gridSpan w:val="2"/>
            <w:shd w:val="clear" w:color="000000" w:fill="366092"/>
            <w:noWrap/>
            <w:vAlign w:val="center"/>
            <w:hideMark/>
          </w:tcPr>
          <w:p w:rsidR="00525B49" w:rsidRPr="000C201B" w:rsidRDefault="00525B49" w:rsidP="001930BF">
            <w:pPr>
              <w:pBdr>
                <w:top w:val="nil"/>
                <w:left w:val="nil"/>
                <w:bottom w:val="nil"/>
                <w:right w:val="nil"/>
                <w:between w:val="nil"/>
              </w:pBdr>
              <w:rPr>
                <w:rFonts w:ascii="Arial" w:eastAsia="Arial" w:hAnsi="Arial" w:cs="Arial"/>
                <w:b/>
                <w:color w:val="FFFFFF"/>
                <w:sz w:val="16"/>
                <w:szCs w:val="16"/>
              </w:rPr>
            </w:pPr>
            <w:r w:rsidRPr="000C201B">
              <w:rPr>
                <w:rFonts w:ascii="Arial" w:eastAsia="Arial" w:hAnsi="Arial" w:cs="Arial"/>
                <w:b/>
                <w:color w:val="FFFFFF"/>
                <w:sz w:val="16"/>
                <w:szCs w:val="16"/>
              </w:rPr>
              <w:t>ITEM                                                         ESPECIFICACIONES TÉCNICAS DEL BIEN</w:t>
            </w:r>
          </w:p>
        </w:tc>
        <w:tc>
          <w:tcPr>
            <w:tcW w:w="1560" w:type="dxa"/>
            <w:shd w:val="clear" w:color="000000" w:fill="366092"/>
          </w:tcPr>
          <w:p w:rsidR="00525B49" w:rsidRPr="000C201B" w:rsidRDefault="00525B49" w:rsidP="001930BF">
            <w:pPr>
              <w:pBdr>
                <w:top w:val="nil"/>
                <w:left w:val="nil"/>
                <w:bottom w:val="nil"/>
                <w:right w:val="nil"/>
                <w:between w:val="nil"/>
              </w:pBdr>
              <w:jc w:val="center"/>
              <w:rPr>
                <w:rFonts w:ascii="Arial" w:eastAsia="Arial" w:hAnsi="Arial" w:cs="Arial"/>
                <w:b/>
                <w:color w:val="FFFFFF"/>
                <w:sz w:val="16"/>
                <w:szCs w:val="16"/>
              </w:rPr>
            </w:pPr>
            <w:r>
              <w:rPr>
                <w:rFonts w:ascii="Arial" w:eastAsia="Arial" w:hAnsi="Arial" w:cs="Arial"/>
                <w:b/>
                <w:color w:val="FFFFFF"/>
                <w:sz w:val="16"/>
                <w:szCs w:val="16"/>
              </w:rPr>
              <w:t>VALOR UNITARIO OFERTADO</w:t>
            </w:r>
          </w:p>
        </w:tc>
      </w:tr>
      <w:tr w:rsidR="00525B49" w:rsidRPr="000C201B" w:rsidTr="001930BF">
        <w:trPr>
          <w:trHeight w:val="293"/>
        </w:trPr>
        <w:tc>
          <w:tcPr>
            <w:tcW w:w="654" w:type="dxa"/>
            <w:noWrap/>
            <w:vAlign w:val="center"/>
          </w:tcPr>
          <w:p w:rsidR="00525B49" w:rsidRDefault="00525B49" w:rsidP="001930BF">
            <w:pPr>
              <w:jc w:val="center"/>
              <w:rPr>
                <w:rFonts w:ascii="Arial" w:eastAsia="Arial" w:hAnsi="Arial" w:cs="Arial"/>
                <w:color w:val="000000"/>
                <w:sz w:val="16"/>
                <w:szCs w:val="16"/>
              </w:rPr>
            </w:pPr>
            <w:r>
              <w:rPr>
                <w:rFonts w:ascii="Arial" w:eastAsia="Arial" w:hAnsi="Arial" w:cs="Arial"/>
                <w:color w:val="000000"/>
                <w:sz w:val="16"/>
                <w:szCs w:val="16"/>
              </w:rPr>
              <w:t>1</w:t>
            </w:r>
          </w:p>
        </w:tc>
        <w:tc>
          <w:tcPr>
            <w:tcW w:w="7224" w:type="dxa"/>
            <w:vAlign w:val="center"/>
          </w:tcPr>
          <w:p w:rsidR="00525B49" w:rsidRDefault="00525B49" w:rsidP="001930BF">
            <w:pPr>
              <w:jc w:val="both"/>
              <w:rPr>
                <w:rFonts w:ascii="Arial" w:eastAsia="Arial" w:hAnsi="Arial" w:cs="Arial"/>
                <w:color w:val="000000"/>
                <w:sz w:val="16"/>
                <w:szCs w:val="16"/>
              </w:rPr>
            </w:pPr>
            <w:r>
              <w:rPr>
                <w:rFonts w:ascii="Arial" w:eastAsia="Arial" w:hAnsi="Arial" w:cs="Arial"/>
                <w:b/>
                <w:bCs/>
                <w:color w:val="000000"/>
                <w:sz w:val="16"/>
                <w:szCs w:val="16"/>
              </w:rPr>
              <w:t xml:space="preserve">CORTADORA SIN FIN: </w:t>
            </w:r>
            <w:r>
              <w:rPr>
                <w:rFonts w:ascii="Arial" w:eastAsia="Arial" w:hAnsi="Arial" w:cs="Arial"/>
                <w:color w:val="000000"/>
                <w:sz w:val="16"/>
                <w:szCs w:val="16"/>
              </w:rPr>
              <w:t>MANTENIMIENTO PREVENTIVO Y CORRECTIVO Corrección del volante, cambio de rodamientos, swichde seguridad y parada de emergencia, mantenimiento correctivo, cambio de cinta más repuesto.</w:t>
            </w:r>
          </w:p>
        </w:tc>
        <w:tc>
          <w:tcPr>
            <w:tcW w:w="1560" w:type="dxa"/>
          </w:tcPr>
          <w:p w:rsidR="00525B49" w:rsidRPr="000C201B" w:rsidRDefault="00525B49" w:rsidP="001930BF">
            <w:pPr>
              <w:jc w:val="both"/>
              <w:rPr>
                <w:rFonts w:ascii="Arial" w:hAnsi="Arial" w:cs="Arial"/>
                <w:b/>
                <w:bCs/>
                <w:color w:val="000000"/>
                <w:sz w:val="16"/>
                <w:szCs w:val="16"/>
                <w:lang w:eastAsia="es-CO"/>
              </w:rPr>
            </w:pPr>
          </w:p>
        </w:tc>
      </w:tr>
      <w:tr w:rsidR="00525B49" w:rsidRPr="000C201B" w:rsidTr="001930BF">
        <w:trPr>
          <w:trHeight w:val="256"/>
        </w:trPr>
        <w:tc>
          <w:tcPr>
            <w:tcW w:w="654" w:type="dxa"/>
            <w:noWrap/>
            <w:vAlign w:val="center"/>
          </w:tcPr>
          <w:p w:rsidR="00525B49" w:rsidRDefault="00525B49" w:rsidP="001930BF">
            <w:pPr>
              <w:jc w:val="center"/>
              <w:rPr>
                <w:rFonts w:ascii="Arial" w:eastAsia="Arial" w:hAnsi="Arial" w:cs="Arial"/>
                <w:color w:val="000000"/>
                <w:sz w:val="16"/>
                <w:szCs w:val="16"/>
              </w:rPr>
            </w:pPr>
            <w:r>
              <w:rPr>
                <w:rFonts w:ascii="Arial" w:eastAsia="Arial" w:hAnsi="Arial" w:cs="Arial"/>
                <w:color w:val="000000"/>
                <w:sz w:val="16"/>
                <w:szCs w:val="16"/>
              </w:rPr>
              <w:t>2</w:t>
            </w:r>
          </w:p>
        </w:tc>
        <w:tc>
          <w:tcPr>
            <w:tcW w:w="7224" w:type="dxa"/>
            <w:vAlign w:val="center"/>
          </w:tcPr>
          <w:p w:rsidR="00525B49" w:rsidRDefault="00525B49" w:rsidP="001930BF">
            <w:pPr>
              <w:jc w:val="both"/>
              <w:rPr>
                <w:rFonts w:ascii="Arial" w:eastAsia="Arial" w:hAnsi="Arial" w:cs="Arial"/>
                <w:b/>
                <w:bCs/>
                <w:color w:val="000000"/>
                <w:sz w:val="16"/>
                <w:szCs w:val="16"/>
              </w:rPr>
            </w:pPr>
            <w:r>
              <w:rPr>
                <w:rFonts w:ascii="Arial" w:eastAsia="Arial" w:hAnsi="Arial" w:cs="Arial"/>
                <w:color w:val="000000"/>
                <w:sz w:val="16"/>
                <w:szCs w:val="16"/>
              </w:rPr>
              <w:t xml:space="preserve"> </w:t>
            </w:r>
            <w:r>
              <w:rPr>
                <w:rFonts w:ascii="Arial" w:eastAsia="Arial" w:hAnsi="Arial" w:cs="Arial"/>
                <w:b/>
                <w:bCs/>
                <w:color w:val="000000"/>
                <w:sz w:val="16"/>
                <w:szCs w:val="16"/>
              </w:rPr>
              <w:t>PLANEADORA:</w:t>
            </w:r>
            <w:r>
              <w:rPr>
                <w:rFonts w:ascii="Arial" w:eastAsia="Arial" w:hAnsi="Arial" w:cs="Arial"/>
                <w:color w:val="000000"/>
                <w:sz w:val="16"/>
                <w:szCs w:val="16"/>
              </w:rPr>
              <w:t xml:space="preserve"> MANTENIMIENTO PREVENTIVO Y CORRECTIVO Cambio de swich, parado de emergencia, corrección de cilindro, juego de cuchillas y cambio de correas A27.</w:t>
            </w:r>
          </w:p>
        </w:tc>
        <w:tc>
          <w:tcPr>
            <w:tcW w:w="1560" w:type="dxa"/>
          </w:tcPr>
          <w:p w:rsidR="00525B49" w:rsidRPr="000C201B" w:rsidRDefault="00525B49" w:rsidP="001930BF">
            <w:pPr>
              <w:jc w:val="both"/>
              <w:rPr>
                <w:rFonts w:ascii="Arial" w:hAnsi="Arial" w:cs="Arial"/>
                <w:color w:val="000000"/>
                <w:sz w:val="16"/>
                <w:szCs w:val="16"/>
                <w:lang w:eastAsia="es-CO"/>
              </w:rPr>
            </w:pPr>
          </w:p>
        </w:tc>
      </w:tr>
      <w:tr w:rsidR="00525B49" w:rsidRPr="000C201B" w:rsidTr="001930BF">
        <w:trPr>
          <w:trHeight w:val="191"/>
        </w:trPr>
        <w:tc>
          <w:tcPr>
            <w:tcW w:w="654" w:type="dxa"/>
            <w:noWrap/>
            <w:vAlign w:val="center"/>
          </w:tcPr>
          <w:p w:rsidR="00525B49" w:rsidRDefault="00525B49" w:rsidP="001930BF">
            <w:pPr>
              <w:jc w:val="center"/>
              <w:rPr>
                <w:rFonts w:ascii="Arial" w:eastAsia="Arial" w:hAnsi="Arial" w:cs="Arial"/>
                <w:color w:val="000000"/>
                <w:sz w:val="16"/>
                <w:szCs w:val="16"/>
              </w:rPr>
            </w:pPr>
            <w:r>
              <w:rPr>
                <w:rFonts w:ascii="Arial" w:eastAsia="Arial" w:hAnsi="Arial" w:cs="Arial"/>
                <w:color w:val="000000"/>
                <w:sz w:val="16"/>
                <w:szCs w:val="16"/>
              </w:rPr>
              <w:t>3</w:t>
            </w:r>
          </w:p>
        </w:tc>
        <w:tc>
          <w:tcPr>
            <w:tcW w:w="7224" w:type="dxa"/>
            <w:vAlign w:val="center"/>
          </w:tcPr>
          <w:p w:rsidR="00525B49" w:rsidRDefault="00525B49" w:rsidP="001930BF">
            <w:pPr>
              <w:jc w:val="both"/>
              <w:rPr>
                <w:rFonts w:ascii="Arial" w:eastAsia="Arial" w:hAnsi="Arial" w:cs="Arial"/>
                <w:b/>
                <w:bCs/>
                <w:color w:val="000000"/>
                <w:sz w:val="16"/>
                <w:szCs w:val="16"/>
              </w:rPr>
            </w:pPr>
            <w:r>
              <w:rPr>
                <w:rFonts w:ascii="Arial" w:eastAsia="Arial" w:hAnsi="Arial" w:cs="Arial"/>
                <w:b/>
                <w:bCs/>
                <w:color w:val="000000"/>
                <w:sz w:val="16"/>
                <w:szCs w:val="16"/>
              </w:rPr>
              <w:t>TORNO PARA MADERA:</w:t>
            </w:r>
            <w:r>
              <w:rPr>
                <w:rFonts w:ascii="Arial" w:eastAsia="Arial" w:hAnsi="Arial" w:cs="Arial"/>
                <w:color w:val="000000"/>
                <w:sz w:val="16"/>
                <w:szCs w:val="16"/>
              </w:rPr>
              <w:t xml:space="preserve"> MANTENIMIENTO PREVENTIVO Y CORRECTIVO Cambio de swich, parado de emergencia, cambio de prensa y mandril, cambio del embobinado del motor, mantenimiento correctivo.</w:t>
            </w:r>
          </w:p>
        </w:tc>
        <w:tc>
          <w:tcPr>
            <w:tcW w:w="1560" w:type="dxa"/>
          </w:tcPr>
          <w:p w:rsidR="00525B49" w:rsidRPr="000C201B" w:rsidRDefault="00525B49" w:rsidP="001930BF">
            <w:pPr>
              <w:jc w:val="both"/>
              <w:rPr>
                <w:rFonts w:ascii="Arial" w:hAnsi="Arial" w:cs="Arial"/>
                <w:b/>
                <w:bCs/>
                <w:color w:val="000000"/>
                <w:sz w:val="16"/>
                <w:szCs w:val="16"/>
                <w:lang w:eastAsia="es-CO"/>
              </w:rPr>
            </w:pPr>
          </w:p>
        </w:tc>
      </w:tr>
      <w:tr w:rsidR="00525B49" w:rsidRPr="000C201B" w:rsidTr="001930BF">
        <w:trPr>
          <w:trHeight w:val="80"/>
        </w:trPr>
        <w:tc>
          <w:tcPr>
            <w:tcW w:w="654" w:type="dxa"/>
            <w:noWrap/>
            <w:vAlign w:val="center"/>
          </w:tcPr>
          <w:p w:rsidR="00525B49" w:rsidRDefault="00525B49" w:rsidP="001930BF">
            <w:pPr>
              <w:jc w:val="center"/>
              <w:rPr>
                <w:rFonts w:ascii="Arial" w:eastAsia="Arial" w:hAnsi="Arial" w:cs="Arial"/>
                <w:color w:val="000000"/>
                <w:sz w:val="16"/>
                <w:szCs w:val="16"/>
              </w:rPr>
            </w:pPr>
            <w:r>
              <w:rPr>
                <w:rFonts w:ascii="Arial" w:eastAsia="Arial" w:hAnsi="Arial" w:cs="Arial"/>
                <w:color w:val="000000"/>
                <w:sz w:val="16"/>
                <w:szCs w:val="16"/>
              </w:rPr>
              <w:t>4</w:t>
            </w:r>
          </w:p>
        </w:tc>
        <w:tc>
          <w:tcPr>
            <w:tcW w:w="7224" w:type="dxa"/>
            <w:vAlign w:val="center"/>
          </w:tcPr>
          <w:p w:rsidR="00525B49" w:rsidRDefault="00525B49" w:rsidP="001930BF">
            <w:pPr>
              <w:jc w:val="both"/>
              <w:rPr>
                <w:rFonts w:ascii="Arial" w:eastAsia="Arial" w:hAnsi="Arial" w:cs="Arial"/>
                <w:b/>
                <w:bCs/>
                <w:color w:val="000000"/>
                <w:sz w:val="16"/>
                <w:szCs w:val="16"/>
              </w:rPr>
            </w:pPr>
            <w:r>
              <w:rPr>
                <w:rFonts w:ascii="Arial" w:eastAsia="Arial" w:hAnsi="Arial" w:cs="Arial"/>
                <w:b/>
                <w:bCs/>
                <w:color w:val="000000"/>
                <w:sz w:val="16"/>
                <w:szCs w:val="16"/>
              </w:rPr>
              <w:t>CORTADORA SIN FIN:</w:t>
            </w:r>
            <w:r>
              <w:rPr>
                <w:rFonts w:ascii="Arial" w:eastAsia="Arial" w:hAnsi="Arial" w:cs="Arial"/>
                <w:color w:val="000000"/>
                <w:sz w:val="16"/>
                <w:szCs w:val="16"/>
              </w:rPr>
              <w:t xml:space="preserve"> MANTENIMIENTO PREVENTIVO Y CORRECTIVO cambio de swich, toma de seguridad, parada de emergencia, cambio de rodamientos, corrección de volante, cambio de cinta más repuesto.</w:t>
            </w:r>
          </w:p>
        </w:tc>
        <w:tc>
          <w:tcPr>
            <w:tcW w:w="1560" w:type="dxa"/>
          </w:tcPr>
          <w:p w:rsidR="00525B49" w:rsidRPr="000C201B" w:rsidRDefault="00525B49" w:rsidP="001930BF">
            <w:pPr>
              <w:jc w:val="both"/>
              <w:rPr>
                <w:rFonts w:ascii="Arial" w:hAnsi="Arial" w:cs="Arial"/>
                <w:b/>
                <w:bCs/>
                <w:color w:val="000000"/>
                <w:sz w:val="16"/>
                <w:szCs w:val="16"/>
                <w:lang w:eastAsia="es-CO"/>
              </w:rPr>
            </w:pPr>
          </w:p>
        </w:tc>
      </w:tr>
      <w:tr w:rsidR="00525B49" w:rsidRPr="000C201B" w:rsidTr="001930BF">
        <w:trPr>
          <w:trHeight w:val="126"/>
        </w:trPr>
        <w:tc>
          <w:tcPr>
            <w:tcW w:w="654" w:type="dxa"/>
            <w:noWrap/>
            <w:vAlign w:val="center"/>
          </w:tcPr>
          <w:p w:rsidR="00525B49" w:rsidRDefault="00525B49" w:rsidP="001930BF">
            <w:pPr>
              <w:jc w:val="center"/>
              <w:rPr>
                <w:rFonts w:ascii="Arial" w:eastAsia="Arial" w:hAnsi="Arial" w:cs="Arial"/>
                <w:color w:val="000000"/>
                <w:sz w:val="16"/>
                <w:szCs w:val="16"/>
              </w:rPr>
            </w:pPr>
            <w:r>
              <w:rPr>
                <w:rFonts w:ascii="Arial" w:eastAsia="Arial" w:hAnsi="Arial" w:cs="Arial"/>
                <w:color w:val="000000"/>
                <w:sz w:val="16"/>
                <w:szCs w:val="16"/>
              </w:rPr>
              <w:t>5</w:t>
            </w:r>
          </w:p>
        </w:tc>
        <w:tc>
          <w:tcPr>
            <w:tcW w:w="7224" w:type="dxa"/>
            <w:vAlign w:val="center"/>
          </w:tcPr>
          <w:p w:rsidR="00525B49" w:rsidRDefault="00525B49" w:rsidP="001930BF">
            <w:pPr>
              <w:jc w:val="both"/>
              <w:rPr>
                <w:rFonts w:ascii="Arial" w:eastAsia="Arial" w:hAnsi="Arial" w:cs="Arial"/>
                <w:b/>
                <w:bCs/>
                <w:color w:val="000000"/>
                <w:sz w:val="16"/>
                <w:szCs w:val="16"/>
              </w:rPr>
            </w:pPr>
            <w:r>
              <w:rPr>
                <w:rFonts w:ascii="Arial" w:eastAsia="Arial" w:hAnsi="Arial" w:cs="Arial"/>
                <w:b/>
                <w:bCs/>
                <w:color w:val="000000"/>
                <w:sz w:val="16"/>
                <w:szCs w:val="16"/>
              </w:rPr>
              <w:t>PLANEADORA:</w:t>
            </w:r>
            <w:r>
              <w:rPr>
                <w:rFonts w:ascii="Arial" w:eastAsia="Arial" w:hAnsi="Arial" w:cs="Arial"/>
                <w:color w:val="000000"/>
                <w:sz w:val="16"/>
                <w:szCs w:val="16"/>
              </w:rPr>
              <w:t xml:space="preserve"> MANTENIMIENTO PREVENTIVO Y CORRECTIVO Cambio de cuchillas, torneado de cilindros, cambio de capacitor de motor, cambio de rodamientos.</w:t>
            </w:r>
          </w:p>
        </w:tc>
        <w:tc>
          <w:tcPr>
            <w:tcW w:w="1560" w:type="dxa"/>
          </w:tcPr>
          <w:p w:rsidR="00525B49" w:rsidRPr="000C201B" w:rsidRDefault="00525B49" w:rsidP="001930BF">
            <w:pPr>
              <w:jc w:val="both"/>
              <w:rPr>
                <w:rFonts w:ascii="Arial" w:hAnsi="Arial" w:cs="Arial"/>
                <w:b/>
                <w:bCs/>
                <w:color w:val="000000"/>
                <w:sz w:val="16"/>
                <w:szCs w:val="16"/>
                <w:lang w:eastAsia="es-CO"/>
              </w:rPr>
            </w:pPr>
          </w:p>
        </w:tc>
      </w:tr>
      <w:tr w:rsidR="00525B49" w:rsidRPr="000C201B" w:rsidTr="001930BF">
        <w:trPr>
          <w:trHeight w:val="272"/>
        </w:trPr>
        <w:tc>
          <w:tcPr>
            <w:tcW w:w="654" w:type="dxa"/>
            <w:noWrap/>
            <w:vAlign w:val="center"/>
          </w:tcPr>
          <w:p w:rsidR="00525B49" w:rsidRDefault="00525B49" w:rsidP="001930BF">
            <w:pPr>
              <w:jc w:val="center"/>
              <w:rPr>
                <w:rFonts w:ascii="Arial" w:eastAsia="Arial" w:hAnsi="Arial" w:cs="Arial"/>
                <w:color w:val="000000"/>
                <w:sz w:val="16"/>
                <w:szCs w:val="16"/>
              </w:rPr>
            </w:pPr>
            <w:r>
              <w:rPr>
                <w:rFonts w:ascii="Arial" w:eastAsia="Arial" w:hAnsi="Arial" w:cs="Arial"/>
                <w:color w:val="000000"/>
                <w:sz w:val="16"/>
                <w:szCs w:val="16"/>
              </w:rPr>
              <w:t>6</w:t>
            </w:r>
          </w:p>
        </w:tc>
        <w:tc>
          <w:tcPr>
            <w:tcW w:w="7224" w:type="dxa"/>
            <w:vAlign w:val="center"/>
          </w:tcPr>
          <w:p w:rsidR="00525B49" w:rsidRDefault="00525B49" w:rsidP="001930BF">
            <w:pPr>
              <w:jc w:val="both"/>
              <w:rPr>
                <w:rFonts w:ascii="Arial" w:eastAsia="Arial" w:hAnsi="Arial" w:cs="Arial"/>
                <w:b/>
                <w:bCs/>
                <w:color w:val="000000"/>
                <w:sz w:val="16"/>
                <w:szCs w:val="16"/>
              </w:rPr>
            </w:pPr>
            <w:r>
              <w:rPr>
                <w:rFonts w:ascii="Arial" w:eastAsia="Arial" w:hAnsi="Arial" w:cs="Arial"/>
                <w:b/>
                <w:bCs/>
                <w:color w:val="000000"/>
                <w:sz w:val="16"/>
                <w:szCs w:val="16"/>
              </w:rPr>
              <w:t>TORNO PARA MADERA:</w:t>
            </w:r>
            <w:r>
              <w:rPr>
                <w:rFonts w:ascii="Arial" w:eastAsia="Arial" w:hAnsi="Arial" w:cs="Arial"/>
                <w:color w:val="000000"/>
                <w:sz w:val="16"/>
                <w:szCs w:val="16"/>
              </w:rPr>
              <w:t xml:space="preserve"> MANTENIMIENTO PREVENTIVO Y CORRECTIVO Cambio de swich, parado de emergencia, cambio de puntas de mandril y soporte de prensa, cambio de rodamientos.</w:t>
            </w:r>
          </w:p>
        </w:tc>
        <w:tc>
          <w:tcPr>
            <w:tcW w:w="1560" w:type="dxa"/>
          </w:tcPr>
          <w:p w:rsidR="00525B49" w:rsidRPr="000C201B" w:rsidRDefault="00525B49" w:rsidP="001930BF">
            <w:pPr>
              <w:jc w:val="both"/>
              <w:rPr>
                <w:rFonts w:ascii="Arial" w:hAnsi="Arial" w:cs="Arial"/>
                <w:b/>
                <w:bCs/>
                <w:color w:val="000000"/>
                <w:sz w:val="16"/>
                <w:szCs w:val="16"/>
                <w:lang w:eastAsia="es-CO"/>
              </w:rPr>
            </w:pPr>
          </w:p>
        </w:tc>
      </w:tr>
      <w:tr w:rsidR="00525B49" w:rsidRPr="000C201B" w:rsidTr="001930BF">
        <w:trPr>
          <w:trHeight w:val="282"/>
        </w:trPr>
        <w:tc>
          <w:tcPr>
            <w:tcW w:w="654" w:type="dxa"/>
            <w:noWrap/>
            <w:vAlign w:val="center"/>
          </w:tcPr>
          <w:p w:rsidR="00525B49" w:rsidRDefault="00525B49" w:rsidP="001930BF">
            <w:pPr>
              <w:jc w:val="center"/>
              <w:rPr>
                <w:rFonts w:ascii="Arial" w:eastAsia="Arial" w:hAnsi="Arial" w:cs="Arial"/>
                <w:color w:val="000000"/>
                <w:sz w:val="16"/>
                <w:szCs w:val="16"/>
              </w:rPr>
            </w:pPr>
            <w:r>
              <w:rPr>
                <w:rFonts w:ascii="Arial" w:eastAsia="Arial" w:hAnsi="Arial" w:cs="Arial"/>
                <w:color w:val="000000"/>
                <w:sz w:val="16"/>
                <w:szCs w:val="16"/>
              </w:rPr>
              <w:t>7</w:t>
            </w:r>
          </w:p>
        </w:tc>
        <w:tc>
          <w:tcPr>
            <w:tcW w:w="7224" w:type="dxa"/>
            <w:vAlign w:val="center"/>
          </w:tcPr>
          <w:p w:rsidR="00525B49" w:rsidRDefault="00525B49" w:rsidP="001930BF">
            <w:pPr>
              <w:jc w:val="both"/>
              <w:rPr>
                <w:rFonts w:ascii="Arial" w:eastAsia="Arial" w:hAnsi="Arial" w:cs="Arial"/>
                <w:b/>
                <w:bCs/>
                <w:color w:val="000000"/>
                <w:sz w:val="16"/>
                <w:szCs w:val="16"/>
              </w:rPr>
            </w:pPr>
            <w:r>
              <w:rPr>
                <w:rFonts w:ascii="Arial" w:eastAsia="Arial" w:hAnsi="Arial" w:cs="Arial"/>
                <w:b/>
                <w:bCs/>
                <w:color w:val="000000"/>
                <w:sz w:val="16"/>
                <w:szCs w:val="16"/>
              </w:rPr>
              <w:t xml:space="preserve">SIERRA DE BANCO: </w:t>
            </w:r>
            <w:r>
              <w:rPr>
                <w:rFonts w:ascii="Arial" w:eastAsia="Arial" w:hAnsi="Arial" w:cs="Arial"/>
                <w:color w:val="000000"/>
                <w:sz w:val="16"/>
                <w:szCs w:val="16"/>
              </w:rPr>
              <w:t>MANTENIMIENTO PREVENTIVO Y CORRECTIVO cambio de swich, parado de emergencia, cambio de cuchilla 17 pulgadas+ repuesto, cambio de rodamientos, guías nuevas mantenimiento correctivo, correas para motor.</w:t>
            </w:r>
          </w:p>
        </w:tc>
        <w:tc>
          <w:tcPr>
            <w:tcW w:w="1560" w:type="dxa"/>
          </w:tcPr>
          <w:p w:rsidR="00525B49" w:rsidRPr="000C201B" w:rsidRDefault="00525B49" w:rsidP="001930BF">
            <w:pPr>
              <w:jc w:val="both"/>
              <w:rPr>
                <w:rFonts w:ascii="Arial" w:hAnsi="Arial" w:cs="Arial"/>
                <w:b/>
                <w:bCs/>
                <w:color w:val="000000"/>
                <w:sz w:val="16"/>
                <w:szCs w:val="16"/>
                <w:lang w:eastAsia="es-CO"/>
              </w:rPr>
            </w:pPr>
          </w:p>
        </w:tc>
      </w:tr>
      <w:tr w:rsidR="00525B49" w:rsidRPr="000C201B" w:rsidTr="001930BF">
        <w:trPr>
          <w:trHeight w:val="268"/>
        </w:trPr>
        <w:tc>
          <w:tcPr>
            <w:tcW w:w="654" w:type="dxa"/>
            <w:noWrap/>
            <w:vAlign w:val="center"/>
          </w:tcPr>
          <w:p w:rsidR="00525B49" w:rsidRDefault="00525B49" w:rsidP="001930BF">
            <w:pPr>
              <w:jc w:val="center"/>
              <w:rPr>
                <w:rFonts w:ascii="Arial" w:eastAsia="Arial" w:hAnsi="Arial" w:cs="Arial"/>
                <w:color w:val="000000"/>
                <w:sz w:val="16"/>
                <w:szCs w:val="16"/>
              </w:rPr>
            </w:pPr>
            <w:r>
              <w:rPr>
                <w:rFonts w:ascii="Arial" w:eastAsia="Arial" w:hAnsi="Arial" w:cs="Arial"/>
                <w:color w:val="000000"/>
                <w:sz w:val="16"/>
                <w:szCs w:val="16"/>
              </w:rPr>
              <w:t>8</w:t>
            </w:r>
          </w:p>
        </w:tc>
        <w:tc>
          <w:tcPr>
            <w:tcW w:w="7224" w:type="dxa"/>
            <w:vAlign w:val="center"/>
          </w:tcPr>
          <w:p w:rsidR="00525B49" w:rsidRDefault="00525B49" w:rsidP="001930BF">
            <w:pPr>
              <w:jc w:val="both"/>
              <w:rPr>
                <w:rFonts w:ascii="Arial" w:eastAsia="Arial" w:hAnsi="Arial" w:cs="Arial"/>
                <w:b/>
                <w:bCs/>
                <w:color w:val="000000"/>
                <w:sz w:val="16"/>
                <w:szCs w:val="16"/>
              </w:rPr>
            </w:pPr>
            <w:r>
              <w:rPr>
                <w:rFonts w:ascii="Arial" w:eastAsia="Arial" w:hAnsi="Arial" w:cs="Arial"/>
                <w:b/>
                <w:bCs/>
                <w:color w:val="000000"/>
                <w:sz w:val="16"/>
                <w:szCs w:val="16"/>
              </w:rPr>
              <w:t xml:space="preserve">CORTADORA SIN FIN: </w:t>
            </w:r>
            <w:r>
              <w:rPr>
                <w:rFonts w:ascii="Arial" w:eastAsia="Arial" w:hAnsi="Arial" w:cs="Arial"/>
                <w:color w:val="000000"/>
                <w:sz w:val="16"/>
                <w:szCs w:val="16"/>
              </w:rPr>
              <w:t>MANTENIMIENTO PREVENTIVO Y CORRECTIVO interruptor expuesto, toma de seguridad, parada de emergencia, soporte derecho dañado, cinta+ repuesto, cambio de rodamientos, mantenimiento correctivo.</w:t>
            </w:r>
          </w:p>
        </w:tc>
        <w:tc>
          <w:tcPr>
            <w:tcW w:w="1560" w:type="dxa"/>
          </w:tcPr>
          <w:p w:rsidR="00525B49" w:rsidRPr="000C201B" w:rsidRDefault="00525B49" w:rsidP="001930BF">
            <w:pPr>
              <w:jc w:val="both"/>
              <w:rPr>
                <w:rFonts w:ascii="Arial" w:hAnsi="Arial" w:cs="Arial"/>
                <w:b/>
                <w:bCs/>
                <w:color w:val="000000"/>
                <w:sz w:val="16"/>
                <w:szCs w:val="16"/>
                <w:lang w:eastAsia="es-CO"/>
              </w:rPr>
            </w:pPr>
          </w:p>
        </w:tc>
      </w:tr>
      <w:tr w:rsidR="00525B49" w:rsidRPr="000C201B" w:rsidTr="001930BF">
        <w:trPr>
          <w:trHeight w:val="186"/>
        </w:trPr>
        <w:tc>
          <w:tcPr>
            <w:tcW w:w="654" w:type="dxa"/>
            <w:noWrap/>
            <w:vAlign w:val="center"/>
          </w:tcPr>
          <w:p w:rsidR="00525B49" w:rsidRDefault="00525B49" w:rsidP="001930BF">
            <w:pPr>
              <w:jc w:val="center"/>
              <w:rPr>
                <w:rFonts w:ascii="Arial" w:eastAsia="Arial" w:hAnsi="Arial" w:cs="Arial"/>
                <w:color w:val="000000"/>
                <w:sz w:val="16"/>
                <w:szCs w:val="16"/>
              </w:rPr>
            </w:pPr>
            <w:r>
              <w:rPr>
                <w:rFonts w:ascii="Arial" w:eastAsia="Arial" w:hAnsi="Arial" w:cs="Arial"/>
                <w:color w:val="000000"/>
                <w:sz w:val="16"/>
                <w:szCs w:val="16"/>
              </w:rPr>
              <w:t>9</w:t>
            </w:r>
          </w:p>
        </w:tc>
        <w:tc>
          <w:tcPr>
            <w:tcW w:w="7224" w:type="dxa"/>
            <w:vAlign w:val="center"/>
          </w:tcPr>
          <w:p w:rsidR="00525B49" w:rsidRDefault="00525B49" w:rsidP="001930BF">
            <w:pPr>
              <w:jc w:val="both"/>
              <w:rPr>
                <w:rFonts w:ascii="Arial" w:eastAsia="Arial" w:hAnsi="Arial" w:cs="Arial"/>
                <w:b/>
                <w:bCs/>
                <w:color w:val="000000"/>
                <w:sz w:val="16"/>
                <w:szCs w:val="16"/>
              </w:rPr>
            </w:pPr>
            <w:r>
              <w:rPr>
                <w:rFonts w:ascii="Arial" w:eastAsia="Arial" w:hAnsi="Arial" w:cs="Arial"/>
                <w:color w:val="000000"/>
                <w:sz w:val="16"/>
                <w:szCs w:val="16"/>
              </w:rPr>
              <w:t xml:space="preserve"> </w:t>
            </w:r>
            <w:r>
              <w:rPr>
                <w:rFonts w:ascii="Arial" w:eastAsia="Arial" w:hAnsi="Arial" w:cs="Arial"/>
                <w:b/>
                <w:bCs/>
                <w:color w:val="000000"/>
                <w:sz w:val="16"/>
                <w:szCs w:val="16"/>
              </w:rPr>
              <w:t xml:space="preserve">PLANEADORA: </w:t>
            </w:r>
            <w:r>
              <w:rPr>
                <w:rFonts w:ascii="Arial" w:eastAsia="Arial" w:hAnsi="Arial" w:cs="Arial"/>
                <w:color w:val="000000"/>
                <w:sz w:val="16"/>
                <w:szCs w:val="16"/>
              </w:rPr>
              <w:t>MANTENIMIENTO PREVENTIVO Y CORRECTIVO cambio de cuchillas, rodamientos, swich, parado de emergencia, cambio de correas A43x2.</w:t>
            </w:r>
          </w:p>
        </w:tc>
        <w:tc>
          <w:tcPr>
            <w:tcW w:w="1560" w:type="dxa"/>
          </w:tcPr>
          <w:p w:rsidR="00525B49" w:rsidRPr="000C201B" w:rsidRDefault="00525B49" w:rsidP="001930BF">
            <w:pPr>
              <w:jc w:val="both"/>
              <w:rPr>
                <w:rFonts w:ascii="Arial" w:hAnsi="Arial" w:cs="Arial"/>
                <w:color w:val="000000"/>
                <w:sz w:val="16"/>
                <w:szCs w:val="16"/>
                <w:lang w:eastAsia="es-CO"/>
              </w:rPr>
            </w:pPr>
          </w:p>
        </w:tc>
      </w:tr>
      <w:tr w:rsidR="00525B49" w:rsidRPr="000C201B" w:rsidTr="001930BF">
        <w:trPr>
          <w:trHeight w:val="232"/>
        </w:trPr>
        <w:tc>
          <w:tcPr>
            <w:tcW w:w="654" w:type="dxa"/>
            <w:noWrap/>
            <w:vAlign w:val="center"/>
          </w:tcPr>
          <w:p w:rsidR="00525B49" w:rsidRDefault="00525B49" w:rsidP="001930BF">
            <w:pPr>
              <w:jc w:val="center"/>
              <w:rPr>
                <w:rFonts w:ascii="Arial" w:eastAsia="Arial" w:hAnsi="Arial" w:cs="Arial"/>
                <w:color w:val="000000"/>
                <w:sz w:val="16"/>
                <w:szCs w:val="16"/>
              </w:rPr>
            </w:pPr>
            <w:r>
              <w:rPr>
                <w:rFonts w:ascii="Arial" w:eastAsia="Arial" w:hAnsi="Arial" w:cs="Arial"/>
                <w:color w:val="000000"/>
                <w:sz w:val="16"/>
                <w:szCs w:val="16"/>
              </w:rPr>
              <w:t>10</w:t>
            </w:r>
          </w:p>
        </w:tc>
        <w:tc>
          <w:tcPr>
            <w:tcW w:w="7224" w:type="dxa"/>
            <w:vAlign w:val="center"/>
          </w:tcPr>
          <w:p w:rsidR="00525B49" w:rsidRDefault="00525B49" w:rsidP="001930BF">
            <w:pPr>
              <w:jc w:val="both"/>
              <w:rPr>
                <w:rFonts w:ascii="Arial" w:eastAsia="Arial" w:hAnsi="Arial" w:cs="Arial"/>
                <w:b/>
                <w:bCs/>
                <w:color w:val="000000"/>
                <w:sz w:val="16"/>
                <w:szCs w:val="16"/>
              </w:rPr>
            </w:pPr>
            <w:r>
              <w:rPr>
                <w:rFonts w:ascii="Arial" w:eastAsia="Arial" w:hAnsi="Arial" w:cs="Arial"/>
                <w:b/>
                <w:bCs/>
                <w:color w:val="000000"/>
                <w:sz w:val="16"/>
                <w:szCs w:val="16"/>
              </w:rPr>
              <w:t xml:space="preserve">TORNO PARA MADERA: </w:t>
            </w:r>
            <w:r>
              <w:rPr>
                <w:rFonts w:ascii="Arial" w:eastAsia="Arial" w:hAnsi="Arial" w:cs="Arial"/>
                <w:color w:val="000000"/>
                <w:sz w:val="16"/>
                <w:szCs w:val="16"/>
              </w:rPr>
              <w:t>MANTENIMIENTO PREVENTIVO Y CORRECTIVO sin anclaje, toma de seguridad, swich, parado de emergencia, cambio de rodamientos y motor con baja potencia.</w:t>
            </w:r>
          </w:p>
        </w:tc>
        <w:tc>
          <w:tcPr>
            <w:tcW w:w="1560" w:type="dxa"/>
          </w:tcPr>
          <w:p w:rsidR="00525B49" w:rsidRPr="000C201B" w:rsidRDefault="00525B49" w:rsidP="001930BF">
            <w:pPr>
              <w:jc w:val="both"/>
              <w:rPr>
                <w:rFonts w:ascii="Arial" w:hAnsi="Arial" w:cs="Arial"/>
                <w:b/>
                <w:bCs/>
                <w:color w:val="000000"/>
                <w:sz w:val="16"/>
                <w:szCs w:val="16"/>
                <w:lang w:eastAsia="es-CO"/>
              </w:rPr>
            </w:pPr>
          </w:p>
        </w:tc>
      </w:tr>
      <w:tr w:rsidR="00525B49" w:rsidRPr="000C201B" w:rsidTr="001930BF">
        <w:trPr>
          <w:trHeight w:val="278"/>
        </w:trPr>
        <w:tc>
          <w:tcPr>
            <w:tcW w:w="654" w:type="dxa"/>
            <w:noWrap/>
            <w:vAlign w:val="center"/>
          </w:tcPr>
          <w:p w:rsidR="00525B49" w:rsidRDefault="00525B49" w:rsidP="001930BF">
            <w:pPr>
              <w:jc w:val="center"/>
              <w:rPr>
                <w:rFonts w:ascii="Arial" w:eastAsia="Arial" w:hAnsi="Arial" w:cs="Arial"/>
                <w:color w:val="000000"/>
                <w:sz w:val="16"/>
                <w:szCs w:val="16"/>
              </w:rPr>
            </w:pPr>
            <w:r>
              <w:rPr>
                <w:rFonts w:ascii="Arial" w:eastAsia="Arial" w:hAnsi="Arial" w:cs="Arial"/>
                <w:color w:val="000000"/>
                <w:sz w:val="16"/>
                <w:szCs w:val="16"/>
              </w:rPr>
              <w:t>11</w:t>
            </w:r>
          </w:p>
        </w:tc>
        <w:tc>
          <w:tcPr>
            <w:tcW w:w="7224" w:type="dxa"/>
            <w:vAlign w:val="center"/>
          </w:tcPr>
          <w:p w:rsidR="00525B49" w:rsidRDefault="00525B49" w:rsidP="001930BF">
            <w:pPr>
              <w:jc w:val="both"/>
              <w:rPr>
                <w:rFonts w:ascii="Arial" w:eastAsia="Arial" w:hAnsi="Arial" w:cs="Arial"/>
                <w:b/>
                <w:bCs/>
                <w:color w:val="000000"/>
                <w:sz w:val="16"/>
                <w:szCs w:val="16"/>
              </w:rPr>
            </w:pPr>
            <w:r>
              <w:rPr>
                <w:rFonts w:ascii="Arial" w:eastAsia="Arial" w:hAnsi="Arial" w:cs="Arial"/>
                <w:b/>
                <w:bCs/>
                <w:color w:val="000000"/>
                <w:sz w:val="16"/>
                <w:szCs w:val="16"/>
              </w:rPr>
              <w:t xml:space="preserve">SIERRA DE BANCO: </w:t>
            </w:r>
            <w:r>
              <w:rPr>
                <w:rFonts w:ascii="Arial" w:eastAsia="Arial" w:hAnsi="Arial" w:cs="Arial"/>
                <w:color w:val="000000"/>
                <w:sz w:val="16"/>
                <w:szCs w:val="16"/>
              </w:rPr>
              <w:t>MANTENIMIENTO PREVENTIVO Y CORRECTIVO sin guías, cambio de cuchillas, cambio de rodamientos, swich y parada de emergencia, mantenimiento correctivo.</w:t>
            </w:r>
          </w:p>
        </w:tc>
        <w:tc>
          <w:tcPr>
            <w:tcW w:w="1560" w:type="dxa"/>
          </w:tcPr>
          <w:p w:rsidR="00525B49" w:rsidRPr="000C201B" w:rsidRDefault="00525B49" w:rsidP="001930BF">
            <w:pPr>
              <w:jc w:val="both"/>
              <w:rPr>
                <w:rFonts w:ascii="Arial" w:hAnsi="Arial" w:cs="Arial"/>
                <w:b/>
                <w:bCs/>
                <w:color w:val="000000"/>
                <w:sz w:val="16"/>
                <w:szCs w:val="16"/>
                <w:lang w:eastAsia="es-CO"/>
              </w:rPr>
            </w:pPr>
          </w:p>
        </w:tc>
      </w:tr>
      <w:tr w:rsidR="00525B49" w:rsidRPr="000C201B" w:rsidTr="001930BF">
        <w:trPr>
          <w:trHeight w:val="262"/>
        </w:trPr>
        <w:tc>
          <w:tcPr>
            <w:tcW w:w="654" w:type="dxa"/>
            <w:noWrap/>
            <w:vAlign w:val="center"/>
          </w:tcPr>
          <w:p w:rsidR="00525B49" w:rsidRDefault="00525B49" w:rsidP="001930BF">
            <w:pPr>
              <w:jc w:val="center"/>
              <w:rPr>
                <w:rFonts w:ascii="Arial" w:eastAsia="Arial" w:hAnsi="Arial" w:cs="Arial"/>
                <w:color w:val="000000"/>
                <w:sz w:val="16"/>
                <w:szCs w:val="16"/>
              </w:rPr>
            </w:pPr>
            <w:r>
              <w:rPr>
                <w:rFonts w:ascii="Arial" w:eastAsia="Arial" w:hAnsi="Arial" w:cs="Arial"/>
                <w:color w:val="000000"/>
                <w:sz w:val="16"/>
                <w:szCs w:val="16"/>
              </w:rPr>
              <w:t>12</w:t>
            </w:r>
          </w:p>
        </w:tc>
        <w:tc>
          <w:tcPr>
            <w:tcW w:w="7224" w:type="dxa"/>
            <w:vAlign w:val="center"/>
          </w:tcPr>
          <w:p w:rsidR="00525B49" w:rsidRDefault="00525B49" w:rsidP="001930BF">
            <w:pPr>
              <w:jc w:val="both"/>
              <w:rPr>
                <w:rFonts w:ascii="Arial" w:eastAsia="Arial" w:hAnsi="Arial" w:cs="Arial"/>
                <w:b/>
                <w:bCs/>
                <w:color w:val="000000"/>
                <w:sz w:val="16"/>
                <w:szCs w:val="16"/>
              </w:rPr>
            </w:pPr>
            <w:r>
              <w:rPr>
                <w:rFonts w:ascii="Arial" w:eastAsia="Arial" w:hAnsi="Arial" w:cs="Arial"/>
                <w:b/>
                <w:bCs/>
                <w:color w:val="000000"/>
                <w:sz w:val="16"/>
                <w:szCs w:val="16"/>
              </w:rPr>
              <w:t xml:space="preserve">CORTADORA SIN FIN: </w:t>
            </w:r>
            <w:r>
              <w:rPr>
                <w:rFonts w:ascii="Arial" w:eastAsia="Arial" w:hAnsi="Arial" w:cs="Arial"/>
                <w:color w:val="000000"/>
                <w:sz w:val="16"/>
                <w:szCs w:val="16"/>
              </w:rPr>
              <w:t>MANTENIMIENTO PREVENTIVO Y CORRECTIVO volante torcido, base sin rellenar, soporte de cuchillas, cinta+ repuesto, mantenimiento de motor, cambio de correas.</w:t>
            </w:r>
          </w:p>
        </w:tc>
        <w:tc>
          <w:tcPr>
            <w:tcW w:w="1560" w:type="dxa"/>
          </w:tcPr>
          <w:p w:rsidR="00525B49" w:rsidRPr="000C201B" w:rsidRDefault="00525B49" w:rsidP="001930BF">
            <w:pPr>
              <w:jc w:val="both"/>
              <w:rPr>
                <w:rFonts w:ascii="Arial" w:hAnsi="Arial" w:cs="Arial"/>
                <w:b/>
                <w:bCs/>
                <w:color w:val="000000"/>
                <w:sz w:val="16"/>
                <w:szCs w:val="16"/>
                <w:lang w:eastAsia="es-CO"/>
              </w:rPr>
            </w:pPr>
          </w:p>
        </w:tc>
      </w:tr>
      <w:tr w:rsidR="00525B49" w:rsidRPr="000C201B" w:rsidTr="001930BF">
        <w:trPr>
          <w:trHeight w:val="280"/>
        </w:trPr>
        <w:tc>
          <w:tcPr>
            <w:tcW w:w="654" w:type="dxa"/>
            <w:noWrap/>
            <w:vAlign w:val="center"/>
          </w:tcPr>
          <w:p w:rsidR="00525B49" w:rsidRDefault="00525B49" w:rsidP="001930BF">
            <w:pPr>
              <w:jc w:val="center"/>
              <w:rPr>
                <w:rFonts w:ascii="Arial" w:eastAsia="Arial" w:hAnsi="Arial" w:cs="Arial"/>
                <w:color w:val="000000"/>
                <w:sz w:val="16"/>
                <w:szCs w:val="16"/>
              </w:rPr>
            </w:pPr>
            <w:r>
              <w:rPr>
                <w:rFonts w:ascii="Arial" w:eastAsia="Arial" w:hAnsi="Arial" w:cs="Arial"/>
                <w:color w:val="000000"/>
                <w:sz w:val="16"/>
                <w:szCs w:val="16"/>
              </w:rPr>
              <w:t>13</w:t>
            </w:r>
          </w:p>
        </w:tc>
        <w:tc>
          <w:tcPr>
            <w:tcW w:w="7224" w:type="dxa"/>
            <w:vAlign w:val="center"/>
          </w:tcPr>
          <w:p w:rsidR="00525B49" w:rsidRDefault="00525B49" w:rsidP="001930BF">
            <w:pPr>
              <w:jc w:val="both"/>
              <w:rPr>
                <w:rFonts w:ascii="Arial" w:eastAsia="Arial" w:hAnsi="Arial" w:cs="Arial"/>
                <w:b/>
                <w:bCs/>
                <w:color w:val="000000"/>
                <w:sz w:val="16"/>
                <w:szCs w:val="16"/>
              </w:rPr>
            </w:pPr>
            <w:r>
              <w:rPr>
                <w:rFonts w:ascii="Arial" w:eastAsia="Arial" w:hAnsi="Arial" w:cs="Arial"/>
                <w:color w:val="000000"/>
                <w:sz w:val="16"/>
                <w:szCs w:val="16"/>
              </w:rPr>
              <w:t xml:space="preserve"> </w:t>
            </w:r>
            <w:r>
              <w:rPr>
                <w:rFonts w:ascii="Arial" w:eastAsia="Arial" w:hAnsi="Arial" w:cs="Arial"/>
                <w:b/>
                <w:bCs/>
                <w:color w:val="000000"/>
                <w:sz w:val="16"/>
                <w:szCs w:val="16"/>
              </w:rPr>
              <w:t xml:space="preserve">PLANEADORA: </w:t>
            </w:r>
            <w:r>
              <w:rPr>
                <w:rFonts w:ascii="Arial" w:eastAsia="Arial" w:hAnsi="Arial" w:cs="Arial"/>
                <w:color w:val="000000"/>
                <w:sz w:val="16"/>
                <w:szCs w:val="16"/>
              </w:rPr>
              <w:t>MANTENIMIENTO PREVENTIVO Y CORRECTIVO cambio de cuchillas, corrección de eje de soporte, cambio de rodamientos+ 2 correas A64x2, cambio de swich y parada de emergencia, mantenimiento correctivo.</w:t>
            </w:r>
          </w:p>
        </w:tc>
        <w:tc>
          <w:tcPr>
            <w:tcW w:w="1560" w:type="dxa"/>
          </w:tcPr>
          <w:p w:rsidR="00525B49" w:rsidRPr="000C201B" w:rsidRDefault="00525B49" w:rsidP="001930BF">
            <w:pPr>
              <w:jc w:val="both"/>
              <w:rPr>
                <w:rFonts w:ascii="Arial" w:hAnsi="Arial" w:cs="Arial"/>
                <w:color w:val="000000"/>
                <w:sz w:val="16"/>
                <w:szCs w:val="16"/>
                <w:lang w:eastAsia="es-CO"/>
              </w:rPr>
            </w:pPr>
          </w:p>
        </w:tc>
      </w:tr>
      <w:tr w:rsidR="00525B49" w:rsidRPr="000C201B" w:rsidTr="001930BF">
        <w:trPr>
          <w:trHeight w:val="128"/>
        </w:trPr>
        <w:tc>
          <w:tcPr>
            <w:tcW w:w="654" w:type="dxa"/>
            <w:noWrap/>
            <w:vAlign w:val="center"/>
          </w:tcPr>
          <w:p w:rsidR="00525B49" w:rsidRDefault="00525B49" w:rsidP="001930BF">
            <w:pPr>
              <w:jc w:val="center"/>
              <w:rPr>
                <w:rFonts w:ascii="Arial" w:eastAsia="Arial" w:hAnsi="Arial" w:cs="Arial"/>
                <w:color w:val="000000"/>
                <w:sz w:val="16"/>
                <w:szCs w:val="16"/>
              </w:rPr>
            </w:pPr>
            <w:r>
              <w:rPr>
                <w:rFonts w:ascii="Arial" w:eastAsia="Arial" w:hAnsi="Arial" w:cs="Arial"/>
                <w:color w:val="000000"/>
                <w:sz w:val="16"/>
                <w:szCs w:val="16"/>
              </w:rPr>
              <w:t>14</w:t>
            </w:r>
          </w:p>
        </w:tc>
        <w:tc>
          <w:tcPr>
            <w:tcW w:w="7224" w:type="dxa"/>
            <w:vAlign w:val="center"/>
          </w:tcPr>
          <w:p w:rsidR="00525B49" w:rsidRDefault="00525B49" w:rsidP="001930BF">
            <w:pPr>
              <w:jc w:val="both"/>
              <w:rPr>
                <w:rFonts w:ascii="Arial" w:eastAsia="Arial" w:hAnsi="Arial" w:cs="Arial"/>
                <w:b/>
                <w:bCs/>
                <w:color w:val="000000"/>
                <w:sz w:val="16"/>
                <w:szCs w:val="16"/>
              </w:rPr>
            </w:pPr>
            <w:r>
              <w:rPr>
                <w:rFonts w:ascii="Arial" w:eastAsia="Arial" w:hAnsi="Arial" w:cs="Arial"/>
                <w:b/>
                <w:bCs/>
                <w:color w:val="000000"/>
                <w:sz w:val="16"/>
                <w:szCs w:val="16"/>
              </w:rPr>
              <w:t xml:space="preserve">TORNO PARA MADERA: </w:t>
            </w:r>
            <w:r>
              <w:rPr>
                <w:rFonts w:ascii="Arial" w:eastAsia="Arial" w:hAnsi="Arial" w:cs="Arial"/>
                <w:color w:val="000000"/>
                <w:sz w:val="16"/>
                <w:szCs w:val="16"/>
              </w:rPr>
              <w:t>MANTENIMIENTO PREVENTIVO Y CORRECTIVO corona de torno para madera dañada, swich, toma de seguridad, parada de emergencia, cambio de correas, mantenimiento correctivo.</w:t>
            </w:r>
          </w:p>
        </w:tc>
        <w:tc>
          <w:tcPr>
            <w:tcW w:w="1560" w:type="dxa"/>
          </w:tcPr>
          <w:p w:rsidR="00525B49" w:rsidRPr="000C201B" w:rsidRDefault="00525B49" w:rsidP="001930BF">
            <w:pPr>
              <w:jc w:val="both"/>
              <w:rPr>
                <w:rFonts w:ascii="Arial" w:hAnsi="Arial" w:cs="Arial"/>
                <w:b/>
                <w:bCs/>
                <w:color w:val="000000"/>
                <w:sz w:val="16"/>
                <w:szCs w:val="16"/>
                <w:lang w:eastAsia="es-CO"/>
              </w:rPr>
            </w:pPr>
          </w:p>
        </w:tc>
      </w:tr>
      <w:tr w:rsidR="00525B49" w:rsidRPr="000C201B" w:rsidTr="001930BF">
        <w:trPr>
          <w:trHeight w:val="60"/>
        </w:trPr>
        <w:tc>
          <w:tcPr>
            <w:tcW w:w="654" w:type="dxa"/>
            <w:noWrap/>
            <w:vAlign w:val="center"/>
          </w:tcPr>
          <w:p w:rsidR="00525B49" w:rsidRDefault="00525B49" w:rsidP="001930BF">
            <w:pPr>
              <w:jc w:val="center"/>
              <w:rPr>
                <w:rFonts w:ascii="Arial" w:eastAsia="Arial" w:hAnsi="Arial" w:cs="Arial"/>
                <w:color w:val="000000"/>
                <w:sz w:val="16"/>
                <w:szCs w:val="16"/>
              </w:rPr>
            </w:pPr>
            <w:r>
              <w:rPr>
                <w:rFonts w:ascii="Arial" w:eastAsia="Arial" w:hAnsi="Arial" w:cs="Arial"/>
                <w:color w:val="000000"/>
                <w:sz w:val="16"/>
                <w:szCs w:val="16"/>
              </w:rPr>
              <w:lastRenderedPageBreak/>
              <w:t>15</w:t>
            </w:r>
          </w:p>
        </w:tc>
        <w:tc>
          <w:tcPr>
            <w:tcW w:w="7224" w:type="dxa"/>
            <w:vAlign w:val="center"/>
          </w:tcPr>
          <w:p w:rsidR="00525B49" w:rsidRDefault="00525B49" w:rsidP="001930BF">
            <w:pPr>
              <w:jc w:val="both"/>
              <w:rPr>
                <w:rFonts w:ascii="Arial" w:eastAsia="Arial" w:hAnsi="Arial" w:cs="Arial"/>
                <w:b/>
                <w:bCs/>
                <w:color w:val="000000"/>
                <w:sz w:val="16"/>
                <w:szCs w:val="16"/>
              </w:rPr>
            </w:pPr>
            <w:r>
              <w:rPr>
                <w:rFonts w:ascii="Arial" w:eastAsia="Arial" w:hAnsi="Arial" w:cs="Arial"/>
                <w:b/>
                <w:bCs/>
                <w:color w:val="000000"/>
                <w:sz w:val="16"/>
                <w:szCs w:val="16"/>
              </w:rPr>
              <w:t xml:space="preserve">SIERRA DE BANCO: </w:t>
            </w:r>
            <w:r>
              <w:rPr>
                <w:rFonts w:ascii="Arial" w:eastAsia="Arial" w:hAnsi="Arial" w:cs="Arial"/>
                <w:color w:val="000000"/>
                <w:sz w:val="16"/>
                <w:szCs w:val="16"/>
              </w:rPr>
              <w:t>MANTENIMIENTO PREVENTIVO Y CORRECTIVO sin disco, sin guias, sin siwch, ni parada de emergencia, cambio de correas A64x2, mantenimiento correctivo.</w:t>
            </w:r>
          </w:p>
        </w:tc>
        <w:tc>
          <w:tcPr>
            <w:tcW w:w="1560" w:type="dxa"/>
          </w:tcPr>
          <w:p w:rsidR="00525B49" w:rsidRPr="000C201B" w:rsidRDefault="00525B49" w:rsidP="001930BF">
            <w:pPr>
              <w:jc w:val="both"/>
              <w:rPr>
                <w:rFonts w:ascii="Arial" w:hAnsi="Arial" w:cs="Arial"/>
                <w:b/>
                <w:bCs/>
                <w:color w:val="000000"/>
                <w:sz w:val="16"/>
                <w:szCs w:val="16"/>
                <w:lang w:eastAsia="es-CO"/>
              </w:rPr>
            </w:pPr>
          </w:p>
        </w:tc>
      </w:tr>
    </w:tbl>
    <w:p w:rsidR="00525B49" w:rsidRDefault="00525B49" w:rsidP="00525B49">
      <w:pPr>
        <w:pBdr>
          <w:top w:val="nil"/>
          <w:left w:val="nil"/>
          <w:bottom w:val="nil"/>
          <w:right w:val="nil"/>
          <w:between w:val="nil"/>
        </w:pBdr>
        <w:jc w:val="both"/>
        <w:rPr>
          <w:rFonts w:ascii="Arial" w:eastAsia="Arial" w:hAnsi="Arial" w:cs="Arial"/>
          <w:b/>
          <w:color w:val="000000"/>
        </w:rPr>
      </w:pPr>
      <w:r>
        <w:rPr>
          <w:rFonts w:ascii="Arial" w:eastAsia="Arial" w:hAnsi="Arial" w:cs="Arial"/>
          <w:color w:val="000000"/>
          <w:highlight w:val="white"/>
        </w:rPr>
        <w:t>(</w:t>
      </w:r>
      <w:r>
        <w:rPr>
          <w:rFonts w:ascii="Arial" w:eastAsia="Arial" w:hAnsi="Arial" w:cs="Arial"/>
          <w:b/>
          <w:color w:val="000000"/>
        </w:rPr>
        <w:t>VALOR EN LETRAS) ($VALOR EN NÚMEROS) M/cte, IVA incluido de la propuesta presentada para el lote 2.</w:t>
      </w:r>
    </w:p>
    <w:p w:rsidR="00525B49" w:rsidRDefault="00525B49" w:rsidP="00525B49">
      <w:pPr>
        <w:jc w:val="center"/>
        <w:rPr>
          <w:rFonts w:ascii="Arial" w:eastAsia="Arial" w:hAnsi="Arial" w:cs="Arial"/>
          <w:b/>
        </w:rPr>
      </w:pPr>
    </w:p>
    <w:p w:rsidR="00525B49" w:rsidRDefault="00525B49" w:rsidP="00525B49">
      <w:pPr>
        <w:jc w:val="center"/>
        <w:rPr>
          <w:rFonts w:ascii="Arial" w:eastAsia="Arial" w:hAnsi="Arial" w:cs="Arial"/>
          <w:b/>
        </w:rPr>
      </w:pPr>
    </w:p>
    <w:p w:rsidR="00525B49" w:rsidRDefault="00525B49" w:rsidP="00525B49">
      <w:pPr>
        <w:jc w:val="center"/>
        <w:rPr>
          <w:rFonts w:ascii="Arial" w:eastAsia="Arial" w:hAnsi="Arial" w:cs="Arial"/>
          <w:b/>
        </w:rPr>
      </w:pPr>
    </w:p>
    <w:p w:rsidR="00525B49" w:rsidRDefault="00525B49" w:rsidP="00525B49">
      <w:pPr>
        <w:jc w:val="both"/>
        <w:rPr>
          <w:rFonts w:ascii="Arial" w:eastAsia="Arial" w:hAnsi="Arial" w:cs="Arial"/>
          <w:b/>
          <w:bCs/>
          <w:color w:val="000000"/>
        </w:rPr>
      </w:pPr>
      <w:r>
        <w:rPr>
          <w:rFonts w:ascii="Arial" w:eastAsia="Arial" w:hAnsi="Arial" w:cs="Arial"/>
          <w:b/>
          <w:bCs/>
          <w:color w:val="000000"/>
        </w:rPr>
        <w:t>LOTE 03: PRODUCTOS METALICOS ELABORADOS.</w:t>
      </w:r>
    </w:p>
    <w:p w:rsidR="00525B49" w:rsidRDefault="00525B49" w:rsidP="00525B49">
      <w:pPr>
        <w:jc w:val="both"/>
        <w:rPr>
          <w:rFonts w:ascii="Arial" w:eastAsia="Arial" w:hAnsi="Arial" w:cs="Arial"/>
          <w:b/>
          <w:bCs/>
          <w:color w:val="000000"/>
        </w:rPr>
      </w:pPr>
    </w:p>
    <w:tbl>
      <w:tblPr>
        <w:tblW w:w="9397"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23"/>
        <w:gridCol w:w="6276"/>
        <w:gridCol w:w="1134"/>
        <w:gridCol w:w="1464"/>
      </w:tblGrid>
      <w:tr w:rsidR="00525B49" w:rsidTr="001930BF">
        <w:trPr>
          <w:trHeight w:val="304"/>
        </w:trPr>
        <w:tc>
          <w:tcPr>
            <w:tcW w:w="523" w:type="dxa"/>
            <w:shd w:val="clear" w:color="auto" w:fill="538DD5"/>
            <w:vAlign w:val="bottom"/>
          </w:tcPr>
          <w:p w:rsidR="00525B49" w:rsidRDefault="00525B49" w:rsidP="001930BF">
            <w:pPr>
              <w:jc w:val="center"/>
              <w:rPr>
                <w:rFonts w:ascii="Arial" w:eastAsia="Arial" w:hAnsi="Arial" w:cs="Arial"/>
                <w:b/>
                <w:bCs/>
                <w:color w:val="000000"/>
                <w:sz w:val="16"/>
                <w:szCs w:val="16"/>
              </w:rPr>
            </w:pPr>
            <w:r>
              <w:rPr>
                <w:rFonts w:ascii="Arial" w:eastAsia="Arial" w:hAnsi="Arial" w:cs="Arial"/>
                <w:b/>
                <w:bCs/>
                <w:color w:val="000000"/>
                <w:sz w:val="16"/>
                <w:szCs w:val="16"/>
              </w:rPr>
              <w:t>ITEM</w:t>
            </w:r>
          </w:p>
        </w:tc>
        <w:tc>
          <w:tcPr>
            <w:tcW w:w="6276" w:type="dxa"/>
            <w:shd w:val="clear" w:color="auto" w:fill="538DD5"/>
            <w:vAlign w:val="center"/>
          </w:tcPr>
          <w:p w:rsidR="00525B49" w:rsidRDefault="00525B49" w:rsidP="001930BF">
            <w:pPr>
              <w:jc w:val="center"/>
              <w:rPr>
                <w:rFonts w:ascii="Arial" w:eastAsia="Arial" w:hAnsi="Arial" w:cs="Arial"/>
                <w:b/>
                <w:bCs/>
                <w:color w:val="000000"/>
                <w:sz w:val="16"/>
                <w:szCs w:val="16"/>
              </w:rPr>
            </w:pPr>
            <w:r>
              <w:rPr>
                <w:rFonts w:ascii="Arial" w:eastAsia="Arial" w:hAnsi="Arial" w:cs="Arial"/>
                <w:b/>
                <w:bCs/>
                <w:color w:val="000000"/>
                <w:sz w:val="16"/>
                <w:szCs w:val="16"/>
              </w:rPr>
              <w:t xml:space="preserve">ESPECIFICACIONES TECNICAS </w:t>
            </w:r>
          </w:p>
        </w:tc>
        <w:tc>
          <w:tcPr>
            <w:tcW w:w="1134" w:type="dxa"/>
            <w:shd w:val="clear" w:color="auto" w:fill="538DD5"/>
            <w:vAlign w:val="center"/>
          </w:tcPr>
          <w:p w:rsidR="00525B49" w:rsidRDefault="00525B49" w:rsidP="001930BF">
            <w:pPr>
              <w:jc w:val="center"/>
              <w:rPr>
                <w:rFonts w:ascii="Arial" w:eastAsia="Arial" w:hAnsi="Arial" w:cs="Arial"/>
                <w:b/>
                <w:bCs/>
                <w:color w:val="000000"/>
                <w:sz w:val="16"/>
                <w:szCs w:val="16"/>
              </w:rPr>
            </w:pPr>
            <w:r>
              <w:rPr>
                <w:rFonts w:ascii="Arial" w:eastAsia="Arial" w:hAnsi="Arial" w:cs="Arial"/>
                <w:b/>
                <w:bCs/>
                <w:color w:val="000000"/>
                <w:sz w:val="16"/>
                <w:szCs w:val="16"/>
              </w:rPr>
              <w:t>PRESENTACION</w:t>
            </w:r>
          </w:p>
        </w:tc>
        <w:tc>
          <w:tcPr>
            <w:tcW w:w="1464" w:type="dxa"/>
            <w:shd w:val="clear" w:color="auto" w:fill="538DD5"/>
            <w:vAlign w:val="center"/>
          </w:tcPr>
          <w:p w:rsidR="00525B49" w:rsidRDefault="00525B49" w:rsidP="001930BF">
            <w:pPr>
              <w:jc w:val="center"/>
              <w:rPr>
                <w:rFonts w:ascii="Arial" w:eastAsia="Arial" w:hAnsi="Arial" w:cs="Arial"/>
                <w:b/>
                <w:bCs/>
                <w:color w:val="000000"/>
                <w:sz w:val="16"/>
                <w:szCs w:val="16"/>
              </w:rPr>
            </w:pPr>
            <w:r>
              <w:rPr>
                <w:rFonts w:ascii="Arial" w:eastAsia="Arial" w:hAnsi="Arial" w:cs="Arial"/>
                <w:b/>
                <w:bCs/>
                <w:color w:val="000000"/>
                <w:sz w:val="16"/>
                <w:szCs w:val="16"/>
              </w:rPr>
              <w:t>VALOR UNITARIO OFERTADO</w:t>
            </w:r>
          </w:p>
        </w:tc>
      </w:tr>
      <w:tr w:rsidR="00525B49" w:rsidTr="001930BF">
        <w:trPr>
          <w:trHeight w:val="264"/>
        </w:trPr>
        <w:tc>
          <w:tcPr>
            <w:tcW w:w="523" w:type="dxa"/>
            <w:vAlign w:val="center"/>
          </w:tcPr>
          <w:p w:rsidR="00525B49" w:rsidRDefault="00525B49" w:rsidP="001930BF">
            <w:pPr>
              <w:jc w:val="center"/>
              <w:rPr>
                <w:rFonts w:ascii="Arial" w:eastAsia="Arial" w:hAnsi="Arial" w:cs="Arial"/>
                <w:color w:val="000000"/>
                <w:sz w:val="16"/>
                <w:szCs w:val="16"/>
              </w:rPr>
            </w:pPr>
            <w:r>
              <w:rPr>
                <w:rFonts w:ascii="Arial" w:eastAsia="Arial" w:hAnsi="Arial" w:cs="Arial"/>
                <w:color w:val="000000"/>
                <w:sz w:val="18"/>
                <w:szCs w:val="18"/>
              </w:rPr>
              <w:t>1</w:t>
            </w:r>
          </w:p>
        </w:tc>
        <w:tc>
          <w:tcPr>
            <w:tcW w:w="6276" w:type="dxa"/>
            <w:vAlign w:val="center"/>
          </w:tcPr>
          <w:p w:rsidR="00525B49" w:rsidRDefault="00525B49" w:rsidP="001930BF">
            <w:pPr>
              <w:jc w:val="both"/>
              <w:rPr>
                <w:rFonts w:ascii="Arial" w:eastAsia="Arial" w:hAnsi="Arial" w:cs="Arial"/>
                <w:color w:val="000000"/>
                <w:sz w:val="18"/>
                <w:szCs w:val="18"/>
              </w:rPr>
            </w:pPr>
            <w:r>
              <w:rPr>
                <w:rFonts w:ascii="Arial" w:eastAsia="Arial" w:hAnsi="Arial" w:cs="Arial"/>
                <w:color w:val="000000"/>
                <w:sz w:val="18"/>
                <w:szCs w:val="18"/>
              </w:rPr>
              <w:t xml:space="preserve">Rastrillo jardinero 12 dientes, cabeza soldada fabricada en acero 11.3/4” (30 cm), mango de madera de pino 48” (122cm), diámetro del mango 1.2/8”(28mm), espesor peine 5/32” (4mm). </w:t>
            </w:r>
          </w:p>
        </w:tc>
        <w:tc>
          <w:tcPr>
            <w:tcW w:w="1134" w:type="dxa"/>
            <w:shd w:val="clear" w:color="auto" w:fill="FFFFFF"/>
            <w:vAlign w:val="center"/>
          </w:tcPr>
          <w:p w:rsidR="00525B49" w:rsidRDefault="00525B49" w:rsidP="001930BF">
            <w:pPr>
              <w:jc w:val="center"/>
              <w:rPr>
                <w:rFonts w:ascii="Arial" w:eastAsia="Arial" w:hAnsi="Arial" w:cs="Arial"/>
                <w:color w:val="000000"/>
                <w:sz w:val="16"/>
                <w:szCs w:val="16"/>
              </w:rPr>
            </w:pPr>
            <w:r>
              <w:rPr>
                <w:rFonts w:ascii="Arial" w:eastAsia="Arial" w:hAnsi="Arial" w:cs="Arial"/>
                <w:color w:val="000000"/>
                <w:sz w:val="18"/>
                <w:szCs w:val="18"/>
              </w:rPr>
              <w:t>UNIDAD</w:t>
            </w:r>
          </w:p>
        </w:tc>
        <w:tc>
          <w:tcPr>
            <w:tcW w:w="1464" w:type="dxa"/>
            <w:vAlign w:val="center"/>
          </w:tcPr>
          <w:p w:rsidR="00525B49" w:rsidRDefault="00525B49" w:rsidP="001930BF">
            <w:pPr>
              <w:jc w:val="center"/>
              <w:rPr>
                <w:rFonts w:ascii="Arial" w:eastAsia="Arial" w:hAnsi="Arial" w:cs="Arial"/>
                <w:color w:val="000000"/>
                <w:sz w:val="16"/>
                <w:szCs w:val="16"/>
              </w:rPr>
            </w:pPr>
          </w:p>
        </w:tc>
      </w:tr>
    </w:tbl>
    <w:p w:rsidR="00525B49" w:rsidRDefault="00525B49" w:rsidP="00525B49">
      <w:pPr>
        <w:jc w:val="center"/>
        <w:rPr>
          <w:rFonts w:ascii="Arial" w:eastAsia="Arial" w:hAnsi="Arial" w:cs="Arial"/>
          <w:b/>
        </w:rPr>
      </w:pPr>
    </w:p>
    <w:p w:rsidR="00525B49" w:rsidRDefault="00525B49" w:rsidP="00525B49">
      <w:pPr>
        <w:pBdr>
          <w:top w:val="nil"/>
          <w:left w:val="nil"/>
          <w:bottom w:val="nil"/>
          <w:right w:val="nil"/>
          <w:between w:val="nil"/>
        </w:pBdr>
        <w:jc w:val="both"/>
        <w:rPr>
          <w:rFonts w:ascii="Arial" w:eastAsia="Arial" w:hAnsi="Arial" w:cs="Arial"/>
          <w:b/>
          <w:color w:val="000000"/>
        </w:rPr>
      </w:pPr>
      <w:r>
        <w:rPr>
          <w:rFonts w:ascii="Arial" w:eastAsia="Arial" w:hAnsi="Arial" w:cs="Arial"/>
          <w:color w:val="000000"/>
          <w:highlight w:val="white"/>
        </w:rPr>
        <w:t>(</w:t>
      </w:r>
      <w:r>
        <w:rPr>
          <w:rFonts w:ascii="Arial" w:eastAsia="Arial" w:hAnsi="Arial" w:cs="Arial"/>
          <w:b/>
          <w:color w:val="000000"/>
        </w:rPr>
        <w:t>VALOR EN LETRAS) ($VALOR EN NÚMEROS) M/cte, excluido IVA de la propuesta presentada para el lote 3.</w:t>
      </w:r>
    </w:p>
    <w:p w:rsidR="00525B49" w:rsidRDefault="00525B49" w:rsidP="00525B49">
      <w:pPr>
        <w:pBdr>
          <w:top w:val="nil"/>
          <w:left w:val="nil"/>
          <w:bottom w:val="nil"/>
          <w:right w:val="nil"/>
          <w:between w:val="nil"/>
        </w:pBdr>
        <w:jc w:val="both"/>
        <w:rPr>
          <w:rFonts w:ascii="Arial" w:eastAsia="Arial" w:hAnsi="Arial" w:cs="Arial"/>
          <w:color w:val="000000"/>
        </w:rPr>
      </w:pPr>
    </w:p>
    <w:p w:rsidR="00525B49" w:rsidRDefault="00525B49" w:rsidP="00525B49">
      <w:pPr>
        <w:rPr>
          <w:rFonts w:ascii="Arial" w:eastAsia="Arial" w:hAnsi="Arial" w:cs="Arial"/>
        </w:rPr>
      </w:pPr>
    </w:p>
    <w:p w:rsidR="00525B49" w:rsidRDefault="00525B49" w:rsidP="00525B49">
      <w:pPr>
        <w:rPr>
          <w:rFonts w:ascii="Arial" w:eastAsia="Arial" w:hAnsi="Arial" w:cs="Arial"/>
        </w:rPr>
      </w:pPr>
      <w:r>
        <w:rPr>
          <w:rFonts w:ascii="Arial" w:eastAsia="Arial" w:hAnsi="Arial" w:cs="Arial"/>
        </w:rPr>
        <w:t>El valor total ofertado no puede superar el valor promedio estimado de acuerdo al estudio de mercado y según las especificaciones técnicas descritas en el anexo No. 3</w:t>
      </w:r>
    </w:p>
    <w:p w:rsidR="00525B49" w:rsidRDefault="00525B49" w:rsidP="00525B49">
      <w:pPr>
        <w:rPr>
          <w:rFonts w:ascii="Arial" w:eastAsia="Arial" w:hAnsi="Arial" w:cs="Arial"/>
        </w:rPr>
      </w:pPr>
    </w:p>
    <w:p w:rsidR="00525B49" w:rsidRDefault="00525B49" w:rsidP="00525B49">
      <w:pPr>
        <w:rPr>
          <w:rFonts w:ascii="Arial" w:eastAsia="Arial" w:hAnsi="Arial" w:cs="Arial"/>
        </w:rPr>
      </w:pPr>
      <w:r>
        <w:rPr>
          <w:rFonts w:ascii="Arial" w:eastAsia="Arial" w:hAnsi="Arial" w:cs="Arial"/>
        </w:rPr>
        <w:t xml:space="preserve">Certifico que toda la información aquí contenida es veraz. </w:t>
      </w:r>
    </w:p>
    <w:p w:rsidR="00525B49" w:rsidRDefault="00525B49" w:rsidP="00525B49">
      <w:pPr>
        <w:rPr>
          <w:rFonts w:ascii="Arial" w:eastAsia="Arial" w:hAnsi="Arial" w:cs="Arial"/>
        </w:rPr>
      </w:pPr>
    </w:p>
    <w:p w:rsidR="00525B49" w:rsidRDefault="00525B49" w:rsidP="00525B49">
      <w:pPr>
        <w:rPr>
          <w:rFonts w:ascii="Arial" w:eastAsia="Arial" w:hAnsi="Arial" w:cs="Arial"/>
        </w:rPr>
      </w:pPr>
    </w:p>
    <w:p w:rsidR="00525B49" w:rsidRDefault="00525B49" w:rsidP="00525B49">
      <w:pPr>
        <w:rPr>
          <w:rFonts w:ascii="Arial" w:eastAsia="Arial" w:hAnsi="Arial" w:cs="Arial"/>
        </w:rPr>
      </w:pPr>
      <w:r>
        <w:rPr>
          <w:rFonts w:ascii="Arial" w:eastAsia="Arial" w:hAnsi="Arial" w:cs="Arial"/>
        </w:rPr>
        <w:t>FIRMA DEL PROPONENTE ______________________________________________</w:t>
      </w:r>
    </w:p>
    <w:p w:rsidR="00525B49" w:rsidRDefault="00525B49" w:rsidP="00525B49">
      <w:pPr>
        <w:rPr>
          <w:rFonts w:ascii="Arial" w:eastAsia="Arial" w:hAnsi="Arial" w:cs="Arial"/>
        </w:rPr>
      </w:pPr>
    </w:p>
    <w:p w:rsidR="00525B49" w:rsidRDefault="00525B49" w:rsidP="00525B49">
      <w:pPr>
        <w:rPr>
          <w:rFonts w:ascii="Arial" w:eastAsia="Arial" w:hAnsi="Arial" w:cs="Arial"/>
        </w:rPr>
      </w:pPr>
      <w:r>
        <w:rPr>
          <w:rFonts w:ascii="Arial" w:eastAsia="Arial" w:hAnsi="Arial" w:cs="Arial"/>
        </w:rPr>
        <w:t>NOMBRE______________________________________________</w:t>
      </w:r>
    </w:p>
    <w:p w:rsidR="00525B49" w:rsidRDefault="00525B49" w:rsidP="00525B49">
      <w:pPr>
        <w:rPr>
          <w:rFonts w:ascii="Arial" w:eastAsia="Arial" w:hAnsi="Arial" w:cs="Arial"/>
        </w:rPr>
      </w:pPr>
    </w:p>
    <w:p w:rsidR="00525B49" w:rsidRDefault="00525B49" w:rsidP="00525B49">
      <w:pPr>
        <w:rPr>
          <w:rFonts w:ascii="Arial" w:eastAsia="Arial" w:hAnsi="Arial" w:cs="Arial"/>
        </w:rPr>
      </w:pPr>
      <w:r>
        <w:rPr>
          <w:rFonts w:ascii="Arial" w:eastAsia="Arial" w:hAnsi="Arial" w:cs="Arial"/>
        </w:rPr>
        <w:t>C.C. o NIT. ______________________________________________</w:t>
      </w:r>
    </w:p>
    <w:p w:rsidR="00525B49" w:rsidRDefault="00525B49" w:rsidP="00525B49">
      <w:pPr>
        <w:jc w:val="center"/>
        <w:rPr>
          <w:rFonts w:ascii="Arial" w:eastAsia="Arial" w:hAnsi="Arial" w:cs="Arial"/>
          <w:b/>
        </w:rPr>
      </w:pPr>
    </w:p>
    <w:p w:rsidR="00525B49" w:rsidRDefault="00525B49" w:rsidP="00525B49">
      <w:pPr>
        <w:jc w:val="center"/>
        <w:rPr>
          <w:rFonts w:ascii="Arial" w:eastAsia="Arial" w:hAnsi="Arial" w:cs="Arial"/>
          <w:b/>
        </w:rPr>
      </w:pPr>
    </w:p>
    <w:p w:rsidR="00525B49" w:rsidRDefault="00525B49" w:rsidP="00525B49">
      <w:pPr>
        <w:jc w:val="center"/>
        <w:rPr>
          <w:rFonts w:ascii="Arial" w:eastAsia="Arial" w:hAnsi="Arial" w:cs="Arial"/>
          <w:b/>
        </w:rPr>
      </w:pPr>
    </w:p>
    <w:p w:rsidR="00525B49" w:rsidRDefault="00525B49" w:rsidP="00525B49">
      <w:pPr>
        <w:jc w:val="center"/>
        <w:rPr>
          <w:rFonts w:ascii="Arial" w:eastAsia="Arial" w:hAnsi="Arial" w:cs="Arial"/>
          <w:b/>
        </w:rPr>
      </w:pPr>
    </w:p>
    <w:p w:rsidR="00525B49" w:rsidRDefault="00525B49" w:rsidP="00525B49">
      <w:pPr>
        <w:jc w:val="center"/>
        <w:rPr>
          <w:rFonts w:ascii="Arial" w:eastAsia="Arial" w:hAnsi="Arial" w:cs="Arial"/>
          <w:b/>
        </w:rPr>
      </w:pPr>
    </w:p>
    <w:p w:rsidR="00525B49" w:rsidRDefault="00525B49" w:rsidP="00525B49">
      <w:pPr>
        <w:jc w:val="center"/>
        <w:rPr>
          <w:rFonts w:ascii="Arial" w:eastAsia="Arial" w:hAnsi="Arial" w:cs="Arial"/>
          <w:b/>
        </w:rPr>
      </w:pPr>
    </w:p>
    <w:p w:rsidR="00525B49" w:rsidRDefault="00525B49" w:rsidP="00525B49">
      <w:pPr>
        <w:jc w:val="center"/>
        <w:rPr>
          <w:rFonts w:ascii="Arial" w:eastAsia="Arial" w:hAnsi="Arial" w:cs="Arial"/>
          <w:b/>
        </w:rPr>
      </w:pPr>
    </w:p>
    <w:p w:rsidR="00525B49" w:rsidRDefault="00525B49" w:rsidP="00525B49">
      <w:pPr>
        <w:jc w:val="center"/>
        <w:rPr>
          <w:rFonts w:ascii="Arial" w:eastAsia="Arial" w:hAnsi="Arial" w:cs="Arial"/>
          <w:b/>
        </w:rPr>
      </w:pPr>
    </w:p>
    <w:p w:rsidR="00525B49" w:rsidRDefault="00525B49" w:rsidP="00525B49">
      <w:pPr>
        <w:jc w:val="center"/>
        <w:rPr>
          <w:rFonts w:ascii="Arial" w:eastAsia="Arial" w:hAnsi="Arial" w:cs="Arial"/>
          <w:b/>
        </w:rPr>
      </w:pPr>
    </w:p>
    <w:p w:rsidR="00525B49" w:rsidRDefault="00525B49" w:rsidP="00525B49">
      <w:pPr>
        <w:jc w:val="center"/>
        <w:rPr>
          <w:rFonts w:ascii="Arial" w:eastAsia="Arial" w:hAnsi="Arial" w:cs="Arial"/>
          <w:b/>
        </w:rPr>
      </w:pPr>
    </w:p>
    <w:p w:rsidR="00525B49" w:rsidRDefault="00525B49" w:rsidP="00525B49">
      <w:pPr>
        <w:jc w:val="center"/>
        <w:rPr>
          <w:rFonts w:ascii="Arial" w:eastAsia="Arial" w:hAnsi="Arial" w:cs="Arial"/>
          <w:b/>
        </w:rPr>
      </w:pPr>
    </w:p>
    <w:p w:rsidR="00525B49" w:rsidRDefault="00525B49" w:rsidP="00525B49">
      <w:pPr>
        <w:jc w:val="center"/>
        <w:rPr>
          <w:rFonts w:ascii="Arial" w:eastAsia="Arial" w:hAnsi="Arial" w:cs="Arial"/>
          <w:b/>
        </w:rPr>
      </w:pPr>
    </w:p>
    <w:p w:rsidR="00525B49" w:rsidRDefault="00525B49" w:rsidP="00525B49">
      <w:pPr>
        <w:jc w:val="center"/>
        <w:rPr>
          <w:rFonts w:ascii="Arial" w:eastAsia="Arial" w:hAnsi="Arial" w:cs="Arial"/>
          <w:b/>
        </w:rPr>
      </w:pPr>
    </w:p>
    <w:p w:rsidR="00525B49" w:rsidRDefault="00525B49" w:rsidP="00525B49">
      <w:pPr>
        <w:jc w:val="center"/>
        <w:rPr>
          <w:rFonts w:ascii="Arial" w:eastAsia="Arial" w:hAnsi="Arial" w:cs="Arial"/>
          <w:b/>
        </w:rPr>
      </w:pPr>
    </w:p>
    <w:p w:rsidR="00525B49" w:rsidRDefault="00525B49" w:rsidP="00525B49">
      <w:pPr>
        <w:jc w:val="center"/>
        <w:rPr>
          <w:rFonts w:ascii="Arial" w:eastAsia="Arial" w:hAnsi="Arial" w:cs="Arial"/>
          <w:b/>
        </w:rPr>
      </w:pPr>
    </w:p>
    <w:p w:rsidR="00525B49" w:rsidRDefault="00525B49" w:rsidP="00525B49">
      <w:pPr>
        <w:jc w:val="center"/>
        <w:rPr>
          <w:rFonts w:ascii="Arial" w:eastAsia="Arial" w:hAnsi="Arial" w:cs="Arial"/>
          <w:b/>
        </w:rPr>
      </w:pPr>
    </w:p>
    <w:p w:rsidR="00525B49" w:rsidRDefault="00525B49" w:rsidP="00525B49">
      <w:pPr>
        <w:jc w:val="center"/>
        <w:rPr>
          <w:rFonts w:ascii="Arial" w:eastAsia="Arial" w:hAnsi="Arial" w:cs="Arial"/>
          <w:b/>
        </w:rPr>
      </w:pPr>
    </w:p>
    <w:p w:rsidR="00525B49" w:rsidRDefault="00525B49" w:rsidP="00525B49">
      <w:pPr>
        <w:jc w:val="center"/>
        <w:rPr>
          <w:rFonts w:ascii="Arial" w:eastAsia="Arial" w:hAnsi="Arial" w:cs="Arial"/>
          <w:b/>
        </w:rPr>
      </w:pPr>
    </w:p>
    <w:p w:rsidR="00525B49" w:rsidRDefault="00525B49" w:rsidP="00525B49">
      <w:pPr>
        <w:jc w:val="center"/>
        <w:rPr>
          <w:rFonts w:ascii="Arial" w:eastAsia="Arial" w:hAnsi="Arial" w:cs="Arial"/>
          <w:b/>
        </w:rPr>
      </w:pPr>
    </w:p>
    <w:p w:rsidR="00525B49" w:rsidRDefault="00525B49" w:rsidP="00525B49">
      <w:pPr>
        <w:jc w:val="center"/>
        <w:rPr>
          <w:rFonts w:ascii="Arial" w:eastAsia="Arial" w:hAnsi="Arial" w:cs="Arial"/>
          <w:b/>
        </w:rPr>
      </w:pPr>
    </w:p>
    <w:p w:rsidR="00525B49" w:rsidRDefault="00525B49" w:rsidP="00525B49">
      <w:pPr>
        <w:jc w:val="center"/>
        <w:rPr>
          <w:rFonts w:ascii="Arial" w:eastAsia="Arial" w:hAnsi="Arial" w:cs="Arial"/>
          <w:b/>
        </w:rPr>
      </w:pPr>
    </w:p>
    <w:p w:rsidR="00525B49" w:rsidRDefault="00525B49" w:rsidP="00525B49">
      <w:pPr>
        <w:rPr>
          <w:rFonts w:ascii="Arial" w:eastAsia="Arial" w:hAnsi="Arial" w:cs="Arial"/>
          <w:b/>
        </w:rPr>
      </w:pPr>
    </w:p>
    <w:p w:rsidR="00525B49" w:rsidRDefault="00525B49" w:rsidP="00525B49">
      <w:pPr>
        <w:jc w:val="center"/>
        <w:rPr>
          <w:rFonts w:ascii="Arial" w:eastAsia="Arial" w:hAnsi="Arial" w:cs="Arial"/>
          <w:b/>
        </w:rPr>
      </w:pPr>
    </w:p>
    <w:p w:rsidR="00525B49" w:rsidRDefault="00525B49" w:rsidP="00525B49">
      <w:pPr>
        <w:jc w:val="center"/>
        <w:rPr>
          <w:rFonts w:ascii="Arial" w:eastAsia="Arial" w:hAnsi="Arial" w:cs="Arial"/>
          <w:b/>
        </w:rPr>
      </w:pPr>
    </w:p>
    <w:p w:rsidR="00525B49" w:rsidRDefault="00525B49" w:rsidP="00525B49">
      <w:pPr>
        <w:jc w:val="center"/>
        <w:rPr>
          <w:rFonts w:ascii="Arial" w:eastAsia="Arial" w:hAnsi="Arial" w:cs="Arial"/>
          <w:b/>
        </w:rPr>
      </w:pPr>
      <w:r>
        <w:rPr>
          <w:rFonts w:ascii="Arial" w:eastAsia="Arial" w:hAnsi="Arial" w:cs="Arial"/>
          <w:b/>
        </w:rPr>
        <w:t>ANEXO N° 3 CONDICIONES TECNICAS</w:t>
      </w:r>
    </w:p>
    <w:p w:rsidR="00525B49" w:rsidRDefault="00525B49" w:rsidP="00525B49">
      <w:pPr>
        <w:jc w:val="center"/>
        <w:rPr>
          <w:rFonts w:ascii="Arial" w:eastAsia="Arial" w:hAnsi="Arial" w:cs="Arial"/>
          <w:b/>
        </w:rPr>
      </w:pPr>
      <w:r>
        <w:rPr>
          <w:rFonts w:ascii="Arial" w:eastAsia="Arial" w:hAnsi="Arial" w:cs="Arial"/>
          <w:b/>
        </w:rPr>
        <w:t>Lote 1</w:t>
      </w:r>
    </w:p>
    <w:tbl>
      <w:tblPr>
        <w:tblW w:w="9721"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54"/>
        <w:gridCol w:w="6799"/>
        <w:gridCol w:w="1134"/>
        <w:gridCol w:w="1134"/>
      </w:tblGrid>
      <w:tr w:rsidR="00525B49" w:rsidRPr="000C201B" w:rsidTr="001930BF">
        <w:trPr>
          <w:trHeight w:val="483"/>
        </w:trPr>
        <w:tc>
          <w:tcPr>
            <w:tcW w:w="7453" w:type="dxa"/>
            <w:gridSpan w:val="2"/>
            <w:shd w:val="clear" w:color="000000" w:fill="366092"/>
            <w:noWrap/>
            <w:vAlign w:val="center"/>
            <w:hideMark/>
          </w:tcPr>
          <w:p w:rsidR="00525B49" w:rsidRPr="000C201B" w:rsidRDefault="00525B49" w:rsidP="001930BF">
            <w:pPr>
              <w:pBdr>
                <w:top w:val="nil"/>
                <w:left w:val="nil"/>
                <w:bottom w:val="nil"/>
                <w:right w:val="nil"/>
                <w:between w:val="nil"/>
              </w:pBdr>
              <w:rPr>
                <w:rFonts w:ascii="Arial" w:eastAsia="Arial" w:hAnsi="Arial" w:cs="Arial"/>
                <w:b/>
                <w:color w:val="FFFFFF"/>
                <w:sz w:val="16"/>
                <w:szCs w:val="16"/>
              </w:rPr>
            </w:pPr>
            <w:r w:rsidRPr="000C201B">
              <w:rPr>
                <w:rFonts w:ascii="Arial" w:eastAsia="Arial" w:hAnsi="Arial" w:cs="Arial"/>
                <w:b/>
                <w:color w:val="FFFFFF"/>
                <w:sz w:val="16"/>
                <w:szCs w:val="16"/>
              </w:rPr>
              <w:t>ITEM                                                         ESPECIFICACIONES TÉCNICAS DEL BIEN</w:t>
            </w:r>
          </w:p>
        </w:tc>
        <w:tc>
          <w:tcPr>
            <w:tcW w:w="1134" w:type="dxa"/>
            <w:shd w:val="clear" w:color="000000" w:fill="366092"/>
          </w:tcPr>
          <w:p w:rsidR="00525B49" w:rsidRPr="000C201B" w:rsidRDefault="00525B49" w:rsidP="001930BF">
            <w:pPr>
              <w:pBdr>
                <w:top w:val="nil"/>
                <w:left w:val="nil"/>
                <w:bottom w:val="nil"/>
                <w:right w:val="nil"/>
                <w:between w:val="nil"/>
              </w:pBdr>
              <w:jc w:val="center"/>
              <w:rPr>
                <w:rFonts w:ascii="Arial" w:eastAsia="Arial" w:hAnsi="Arial" w:cs="Arial"/>
                <w:b/>
                <w:color w:val="FFFFFF"/>
                <w:sz w:val="16"/>
                <w:szCs w:val="16"/>
              </w:rPr>
            </w:pPr>
            <w:r>
              <w:rPr>
                <w:rFonts w:ascii="Arial" w:eastAsia="Arial" w:hAnsi="Arial" w:cs="Arial"/>
                <w:b/>
                <w:color w:val="FFFFFF"/>
                <w:sz w:val="16"/>
                <w:szCs w:val="16"/>
              </w:rPr>
              <w:t>CIMPLE</w:t>
            </w:r>
          </w:p>
        </w:tc>
        <w:tc>
          <w:tcPr>
            <w:tcW w:w="1134" w:type="dxa"/>
            <w:shd w:val="clear" w:color="000000" w:fill="366092"/>
          </w:tcPr>
          <w:p w:rsidR="00525B49" w:rsidRDefault="00525B49" w:rsidP="001930BF">
            <w:pPr>
              <w:pBdr>
                <w:top w:val="nil"/>
                <w:left w:val="nil"/>
                <w:bottom w:val="nil"/>
                <w:right w:val="nil"/>
                <w:between w:val="nil"/>
              </w:pBdr>
              <w:jc w:val="center"/>
              <w:rPr>
                <w:rFonts w:ascii="Arial" w:eastAsia="Arial" w:hAnsi="Arial" w:cs="Arial"/>
                <w:b/>
                <w:color w:val="FFFFFF"/>
                <w:sz w:val="16"/>
                <w:szCs w:val="16"/>
              </w:rPr>
            </w:pPr>
            <w:r>
              <w:rPr>
                <w:rFonts w:ascii="Arial" w:eastAsia="Arial" w:hAnsi="Arial" w:cs="Arial"/>
                <w:b/>
                <w:color w:val="FFFFFF"/>
                <w:sz w:val="16"/>
                <w:szCs w:val="16"/>
              </w:rPr>
              <w:t>NO CUMPLE</w:t>
            </w:r>
          </w:p>
        </w:tc>
      </w:tr>
      <w:tr w:rsidR="00525B49" w:rsidRPr="000C201B" w:rsidTr="001930BF">
        <w:trPr>
          <w:trHeight w:val="293"/>
        </w:trPr>
        <w:tc>
          <w:tcPr>
            <w:tcW w:w="654" w:type="dxa"/>
            <w:noWrap/>
            <w:vAlign w:val="center"/>
          </w:tcPr>
          <w:p w:rsidR="00525B49" w:rsidRDefault="00525B49" w:rsidP="001930BF">
            <w:pPr>
              <w:jc w:val="center"/>
              <w:rPr>
                <w:rFonts w:ascii="Arial" w:eastAsia="Arial" w:hAnsi="Arial" w:cs="Arial"/>
                <w:color w:val="000000"/>
                <w:sz w:val="16"/>
                <w:szCs w:val="16"/>
              </w:rPr>
            </w:pPr>
            <w:r>
              <w:rPr>
                <w:rFonts w:ascii="Arial" w:eastAsia="Arial" w:hAnsi="Arial" w:cs="Arial"/>
                <w:color w:val="000000"/>
                <w:sz w:val="16"/>
                <w:szCs w:val="16"/>
              </w:rPr>
              <w:t>1</w:t>
            </w:r>
          </w:p>
        </w:tc>
        <w:tc>
          <w:tcPr>
            <w:tcW w:w="6799" w:type="dxa"/>
            <w:vAlign w:val="center"/>
          </w:tcPr>
          <w:p w:rsidR="00525B49" w:rsidRDefault="00525B49" w:rsidP="001930BF">
            <w:pPr>
              <w:jc w:val="both"/>
              <w:rPr>
                <w:rFonts w:ascii="Arial" w:eastAsia="Arial" w:hAnsi="Arial" w:cs="Arial"/>
                <w:color w:val="000000"/>
                <w:sz w:val="16"/>
                <w:szCs w:val="16"/>
              </w:rPr>
            </w:pPr>
            <w:r>
              <w:rPr>
                <w:rFonts w:ascii="Arial" w:eastAsia="Arial" w:hAnsi="Arial" w:cs="Arial"/>
                <w:color w:val="000000"/>
                <w:sz w:val="16"/>
                <w:szCs w:val="16"/>
              </w:rPr>
              <w:t>Plana 2 agujas escualizables</w:t>
            </w:r>
          </w:p>
        </w:tc>
        <w:tc>
          <w:tcPr>
            <w:tcW w:w="1134" w:type="dxa"/>
          </w:tcPr>
          <w:p w:rsidR="00525B49" w:rsidRPr="000C201B" w:rsidRDefault="00525B49" w:rsidP="001930BF">
            <w:pPr>
              <w:jc w:val="both"/>
              <w:rPr>
                <w:rFonts w:ascii="Arial" w:hAnsi="Arial" w:cs="Arial"/>
                <w:color w:val="000000"/>
                <w:sz w:val="16"/>
                <w:szCs w:val="16"/>
                <w:lang w:eastAsia="es-CO"/>
              </w:rPr>
            </w:pPr>
          </w:p>
        </w:tc>
        <w:tc>
          <w:tcPr>
            <w:tcW w:w="1134" w:type="dxa"/>
          </w:tcPr>
          <w:p w:rsidR="00525B49" w:rsidRPr="000C201B" w:rsidRDefault="00525B49" w:rsidP="001930BF">
            <w:pPr>
              <w:jc w:val="both"/>
              <w:rPr>
                <w:rFonts w:ascii="Arial" w:hAnsi="Arial" w:cs="Arial"/>
                <w:color w:val="000000"/>
                <w:sz w:val="16"/>
                <w:szCs w:val="16"/>
                <w:lang w:eastAsia="es-CO"/>
              </w:rPr>
            </w:pPr>
          </w:p>
        </w:tc>
      </w:tr>
      <w:tr w:rsidR="00525B49" w:rsidRPr="000C201B" w:rsidTr="001930BF">
        <w:trPr>
          <w:trHeight w:val="256"/>
        </w:trPr>
        <w:tc>
          <w:tcPr>
            <w:tcW w:w="654" w:type="dxa"/>
            <w:noWrap/>
            <w:vAlign w:val="center"/>
          </w:tcPr>
          <w:p w:rsidR="00525B49" w:rsidRDefault="00525B49" w:rsidP="001930BF">
            <w:pPr>
              <w:jc w:val="center"/>
              <w:rPr>
                <w:rFonts w:ascii="Arial" w:eastAsia="Arial" w:hAnsi="Arial" w:cs="Arial"/>
                <w:color w:val="000000"/>
                <w:sz w:val="16"/>
                <w:szCs w:val="16"/>
              </w:rPr>
            </w:pPr>
            <w:r>
              <w:rPr>
                <w:rFonts w:ascii="Arial" w:eastAsia="Arial" w:hAnsi="Arial" w:cs="Arial"/>
                <w:b/>
                <w:bCs/>
                <w:color w:val="000000"/>
                <w:sz w:val="16"/>
                <w:szCs w:val="16"/>
              </w:rPr>
              <w:t> </w:t>
            </w:r>
          </w:p>
        </w:tc>
        <w:tc>
          <w:tcPr>
            <w:tcW w:w="6799" w:type="dxa"/>
            <w:vAlign w:val="center"/>
          </w:tcPr>
          <w:p w:rsidR="00525B49" w:rsidRDefault="00525B49" w:rsidP="001930BF">
            <w:pPr>
              <w:jc w:val="both"/>
              <w:rPr>
                <w:rFonts w:ascii="Arial" w:eastAsia="Arial" w:hAnsi="Arial" w:cs="Arial"/>
                <w:b/>
                <w:bCs/>
                <w:color w:val="000000"/>
                <w:sz w:val="16"/>
                <w:szCs w:val="16"/>
              </w:rPr>
            </w:pPr>
            <w:r>
              <w:rPr>
                <w:rFonts w:ascii="Arial" w:eastAsia="Arial" w:hAnsi="Arial" w:cs="Arial"/>
                <w:b/>
                <w:bCs/>
                <w:color w:val="000000"/>
                <w:sz w:val="16"/>
                <w:szCs w:val="16"/>
              </w:rPr>
              <w:t xml:space="preserve">MAQUINA 2 AGUJAS ECUALIZABLE: Marca: sunstar; Modelo KM-1791BL-7K PLACAS, 287088-287089 </w:t>
            </w:r>
            <w:r>
              <w:rPr>
                <w:rFonts w:ascii="Arial" w:eastAsia="Arial" w:hAnsi="Arial" w:cs="Arial"/>
                <w:color w:val="000000"/>
                <w:sz w:val="16"/>
                <w:szCs w:val="16"/>
              </w:rPr>
              <w:t xml:space="preserve">Mantenimiento Preventivo y correctivo a todo costo con mano de obra y repuestos: Revisión, limpieza, calibración, ajuste, programación, mantenimiento al sistema eléctrico y electrónico interno y externo, insumos para su funcionamiento: luper, pedales con sus accesorios, porta hilos,   entre otros repuestos que hagan falta o para cambio de acuerdo a la necesidad de cada máquina para su adecuado funcionamiento, garantía de los repuestos de  1 año como mínimo. </w:t>
            </w:r>
          </w:p>
        </w:tc>
        <w:tc>
          <w:tcPr>
            <w:tcW w:w="1134" w:type="dxa"/>
          </w:tcPr>
          <w:p w:rsidR="00525B49" w:rsidRPr="000C201B" w:rsidRDefault="00525B49" w:rsidP="001930BF">
            <w:pPr>
              <w:jc w:val="both"/>
              <w:rPr>
                <w:rFonts w:ascii="Arial" w:eastAsia="Arial" w:hAnsi="Arial" w:cs="Arial"/>
                <w:b/>
                <w:bCs/>
                <w:color w:val="000000"/>
                <w:sz w:val="16"/>
                <w:szCs w:val="16"/>
                <w:lang w:eastAsia="es-CO"/>
              </w:rPr>
            </w:pPr>
          </w:p>
        </w:tc>
        <w:tc>
          <w:tcPr>
            <w:tcW w:w="1134" w:type="dxa"/>
          </w:tcPr>
          <w:p w:rsidR="00525B49" w:rsidRPr="000C201B" w:rsidRDefault="00525B49" w:rsidP="001930BF">
            <w:pPr>
              <w:jc w:val="both"/>
              <w:rPr>
                <w:rFonts w:ascii="Arial" w:eastAsia="Arial" w:hAnsi="Arial" w:cs="Arial"/>
                <w:b/>
                <w:bCs/>
                <w:color w:val="000000"/>
                <w:sz w:val="16"/>
                <w:szCs w:val="16"/>
                <w:lang w:eastAsia="es-CO"/>
              </w:rPr>
            </w:pPr>
          </w:p>
        </w:tc>
      </w:tr>
      <w:tr w:rsidR="00525B49" w:rsidRPr="000C201B" w:rsidTr="001930BF">
        <w:trPr>
          <w:trHeight w:val="191"/>
        </w:trPr>
        <w:tc>
          <w:tcPr>
            <w:tcW w:w="654" w:type="dxa"/>
            <w:noWrap/>
            <w:vAlign w:val="center"/>
          </w:tcPr>
          <w:p w:rsidR="00525B49" w:rsidRDefault="00525B49" w:rsidP="001930BF">
            <w:pPr>
              <w:jc w:val="center"/>
              <w:rPr>
                <w:rFonts w:ascii="Arial" w:eastAsia="Arial" w:hAnsi="Arial" w:cs="Arial"/>
                <w:color w:val="000000"/>
                <w:sz w:val="16"/>
                <w:szCs w:val="16"/>
              </w:rPr>
            </w:pPr>
            <w:r>
              <w:rPr>
                <w:rFonts w:ascii="Arial" w:eastAsia="Arial" w:hAnsi="Arial" w:cs="Arial"/>
                <w:color w:val="000000"/>
                <w:sz w:val="16"/>
                <w:szCs w:val="16"/>
              </w:rPr>
              <w:t>2</w:t>
            </w:r>
          </w:p>
        </w:tc>
        <w:tc>
          <w:tcPr>
            <w:tcW w:w="6799" w:type="dxa"/>
            <w:vAlign w:val="center"/>
          </w:tcPr>
          <w:p w:rsidR="00525B49" w:rsidRDefault="00525B49" w:rsidP="001930BF">
            <w:pPr>
              <w:jc w:val="both"/>
              <w:rPr>
                <w:rFonts w:ascii="Arial" w:eastAsia="Arial" w:hAnsi="Arial" w:cs="Arial"/>
                <w:b/>
                <w:bCs/>
                <w:color w:val="000000"/>
                <w:sz w:val="16"/>
                <w:szCs w:val="16"/>
              </w:rPr>
            </w:pPr>
            <w:r>
              <w:rPr>
                <w:rFonts w:ascii="Arial" w:eastAsia="Arial" w:hAnsi="Arial" w:cs="Arial"/>
                <w:color w:val="000000"/>
                <w:sz w:val="16"/>
                <w:szCs w:val="16"/>
              </w:rPr>
              <w:t>Cerradora de codo</w:t>
            </w:r>
          </w:p>
        </w:tc>
        <w:tc>
          <w:tcPr>
            <w:tcW w:w="1134" w:type="dxa"/>
          </w:tcPr>
          <w:p w:rsidR="00525B49" w:rsidRPr="000C201B" w:rsidRDefault="00525B49" w:rsidP="001930BF">
            <w:pPr>
              <w:jc w:val="both"/>
              <w:rPr>
                <w:rFonts w:ascii="Arial" w:hAnsi="Arial" w:cs="Arial"/>
                <w:color w:val="000000"/>
                <w:sz w:val="16"/>
                <w:szCs w:val="16"/>
                <w:lang w:eastAsia="es-CO"/>
              </w:rPr>
            </w:pPr>
          </w:p>
        </w:tc>
        <w:tc>
          <w:tcPr>
            <w:tcW w:w="1134" w:type="dxa"/>
          </w:tcPr>
          <w:p w:rsidR="00525B49" w:rsidRPr="000C201B" w:rsidRDefault="00525B49" w:rsidP="001930BF">
            <w:pPr>
              <w:jc w:val="both"/>
              <w:rPr>
                <w:rFonts w:ascii="Arial" w:hAnsi="Arial" w:cs="Arial"/>
                <w:color w:val="000000"/>
                <w:sz w:val="16"/>
                <w:szCs w:val="16"/>
                <w:lang w:eastAsia="es-CO"/>
              </w:rPr>
            </w:pPr>
          </w:p>
        </w:tc>
      </w:tr>
      <w:tr w:rsidR="00525B49" w:rsidRPr="000C201B" w:rsidTr="001930BF">
        <w:trPr>
          <w:trHeight w:val="80"/>
        </w:trPr>
        <w:tc>
          <w:tcPr>
            <w:tcW w:w="654" w:type="dxa"/>
            <w:noWrap/>
            <w:vAlign w:val="center"/>
          </w:tcPr>
          <w:p w:rsidR="00525B49" w:rsidRDefault="00525B49" w:rsidP="001930BF">
            <w:pPr>
              <w:jc w:val="center"/>
              <w:rPr>
                <w:rFonts w:ascii="Arial" w:eastAsia="Arial" w:hAnsi="Arial" w:cs="Arial"/>
                <w:color w:val="000000"/>
                <w:sz w:val="16"/>
                <w:szCs w:val="16"/>
              </w:rPr>
            </w:pPr>
            <w:r>
              <w:rPr>
                <w:rFonts w:ascii="Arial" w:eastAsia="Arial" w:hAnsi="Arial" w:cs="Arial"/>
                <w:b/>
                <w:bCs/>
                <w:color w:val="000000"/>
                <w:sz w:val="16"/>
                <w:szCs w:val="16"/>
              </w:rPr>
              <w:t> </w:t>
            </w:r>
          </w:p>
        </w:tc>
        <w:tc>
          <w:tcPr>
            <w:tcW w:w="6799" w:type="dxa"/>
            <w:vAlign w:val="center"/>
          </w:tcPr>
          <w:p w:rsidR="00525B49" w:rsidRDefault="00525B49" w:rsidP="001930BF">
            <w:pPr>
              <w:jc w:val="both"/>
              <w:rPr>
                <w:rFonts w:ascii="Arial" w:eastAsia="Arial" w:hAnsi="Arial" w:cs="Arial"/>
                <w:b/>
                <w:bCs/>
                <w:color w:val="000000"/>
                <w:sz w:val="16"/>
                <w:szCs w:val="16"/>
              </w:rPr>
            </w:pPr>
            <w:r>
              <w:rPr>
                <w:rFonts w:ascii="Arial" w:eastAsia="Arial" w:hAnsi="Arial" w:cs="Arial"/>
                <w:b/>
                <w:bCs/>
                <w:color w:val="000000"/>
                <w:sz w:val="16"/>
                <w:szCs w:val="16"/>
              </w:rPr>
              <w:t>MAQUINA CERRADORA DE CODO 3 AGUJAS PESADA ELECTRO NEUMÁTICA:</w:t>
            </w:r>
            <w:r>
              <w:rPr>
                <w:rFonts w:ascii="Arial" w:eastAsia="Arial" w:hAnsi="Arial" w:cs="Arial"/>
                <w:color w:val="000000"/>
                <w:sz w:val="16"/>
                <w:szCs w:val="16"/>
              </w:rPr>
              <w:t xml:space="preserve"> </w:t>
            </w:r>
            <w:r>
              <w:rPr>
                <w:rFonts w:ascii="Arial" w:eastAsia="Arial" w:hAnsi="Arial" w:cs="Arial"/>
                <w:b/>
                <w:bCs/>
                <w:color w:val="000000"/>
                <w:sz w:val="16"/>
                <w:szCs w:val="16"/>
              </w:rPr>
              <w:t xml:space="preserve">Marca: Brother; Modelo: DA-9280-7; </w:t>
            </w:r>
            <w:r>
              <w:rPr>
                <w:rFonts w:ascii="Arial" w:eastAsia="Arial" w:hAnsi="Arial" w:cs="Arial"/>
                <w:color w:val="000000"/>
                <w:sz w:val="16"/>
                <w:szCs w:val="16"/>
              </w:rPr>
              <w:t>Mantenimiento Preventivo y correctivo a todo costo con mano de obra y repuestos: Revisión, limpieza, calibración, ajuste, programación, mantenimiento al sistema eléctrico y electrónico interno y externo ,Revisión y arreglo de motor, insumos para su funcionamiento: luper, pedales con sus accesorios, porta hilos, entre otros repuestos que hagan falta o para cambio de acuerdo a la necesidad de cada máquina para su adecuado funcionamiento , garantía de los repuestos será de  1 año como mínimo.</w:t>
            </w:r>
          </w:p>
        </w:tc>
        <w:tc>
          <w:tcPr>
            <w:tcW w:w="1134" w:type="dxa"/>
          </w:tcPr>
          <w:p w:rsidR="00525B49" w:rsidRPr="000C201B" w:rsidRDefault="00525B49" w:rsidP="001930BF">
            <w:pPr>
              <w:jc w:val="both"/>
              <w:rPr>
                <w:rFonts w:ascii="Arial" w:hAnsi="Arial" w:cs="Arial"/>
                <w:b/>
                <w:bCs/>
                <w:color w:val="000000"/>
                <w:sz w:val="16"/>
                <w:szCs w:val="16"/>
                <w:lang w:eastAsia="es-CO"/>
              </w:rPr>
            </w:pPr>
          </w:p>
        </w:tc>
        <w:tc>
          <w:tcPr>
            <w:tcW w:w="1134" w:type="dxa"/>
          </w:tcPr>
          <w:p w:rsidR="00525B49" w:rsidRPr="000C201B" w:rsidRDefault="00525B49" w:rsidP="001930BF">
            <w:pPr>
              <w:jc w:val="both"/>
              <w:rPr>
                <w:rFonts w:ascii="Arial" w:hAnsi="Arial" w:cs="Arial"/>
                <w:b/>
                <w:bCs/>
                <w:color w:val="000000"/>
                <w:sz w:val="16"/>
                <w:szCs w:val="16"/>
                <w:lang w:eastAsia="es-CO"/>
              </w:rPr>
            </w:pPr>
          </w:p>
        </w:tc>
      </w:tr>
      <w:tr w:rsidR="00525B49" w:rsidRPr="000C201B" w:rsidTr="001930BF">
        <w:trPr>
          <w:trHeight w:val="126"/>
        </w:trPr>
        <w:tc>
          <w:tcPr>
            <w:tcW w:w="654" w:type="dxa"/>
            <w:noWrap/>
            <w:vAlign w:val="center"/>
          </w:tcPr>
          <w:p w:rsidR="00525B49" w:rsidRDefault="00525B49" w:rsidP="001930BF">
            <w:pPr>
              <w:jc w:val="center"/>
              <w:rPr>
                <w:rFonts w:ascii="Arial" w:eastAsia="Arial" w:hAnsi="Arial" w:cs="Arial"/>
                <w:color w:val="000000"/>
                <w:sz w:val="16"/>
                <w:szCs w:val="16"/>
              </w:rPr>
            </w:pPr>
            <w:r>
              <w:rPr>
                <w:rFonts w:ascii="Arial" w:eastAsia="Arial" w:hAnsi="Arial" w:cs="Arial"/>
                <w:color w:val="000000"/>
                <w:sz w:val="16"/>
                <w:szCs w:val="16"/>
              </w:rPr>
              <w:t>3</w:t>
            </w:r>
          </w:p>
        </w:tc>
        <w:tc>
          <w:tcPr>
            <w:tcW w:w="6799" w:type="dxa"/>
            <w:vAlign w:val="center"/>
          </w:tcPr>
          <w:p w:rsidR="00525B49" w:rsidRDefault="00525B49" w:rsidP="001930BF">
            <w:pPr>
              <w:jc w:val="both"/>
              <w:rPr>
                <w:rFonts w:ascii="Arial" w:eastAsia="Arial" w:hAnsi="Arial" w:cs="Arial"/>
                <w:b/>
                <w:bCs/>
                <w:color w:val="000000"/>
                <w:sz w:val="16"/>
                <w:szCs w:val="16"/>
              </w:rPr>
            </w:pPr>
            <w:r>
              <w:rPr>
                <w:rFonts w:ascii="Arial" w:eastAsia="Arial" w:hAnsi="Arial" w:cs="Arial"/>
                <w:color w:val="000000"/>
                <w:sz w:val="16"/>
                <w:szCs w:val="16"/>
              </w:rPr>
              <w:t>Collarín de pasadores</w:t>
            </w:r>
          </w:p>
        </w:tc>
        <w:tc>
          <w:tcPr>
            <w:tcW w:w="1134" w:type="dxa"/>
          </w:tcPr>
          <w:p w:rsidR="00525B49" w:rsidRPr="000C201B" w:rsidRDefault="00525B49" w:rsidP="001930BF">
            <w:pPr>
              <w:jc w:val="both"/>
              <w:rPr>
                <w:rFonts w:ascii="Arial" w:hAnsi="Arial" w:cs="Arial"/>
                <w:color w:val="000000"/>
                <w:sz w:val="16"/>
                <w:szCs w:val="16"/>
                <w:lang w:eastAsia="es-CO"/>
              </w:rPr>
            </w:pPr>
          </w:p>
        </w:tc>
        <w:tc>
          <w:tcPr>
            <w:tcW w:w="1134" w:type="dxa"/>
          </w:tcPr>
          <w:p w:rsidR="00525B49" w:rsidRPr="000C201B" w:rsidRDefault="00525B49" w:rsidP="001930BF">
            <w:pPr>
              <w:jc w:val="both"/>
              <w:rPr>
                <w:rFonts w:ascii="Arial" w:hAnsi="Arial" w:cs="Arial"/>
                <w:color w:val="000000"/>
                <w:sz w:val="16"/>
                <w:szCs w:val="16"/>
                <w:lang w:eastAsia="es-CO"/>
              </w:rPr>
            </w:pPr>
          </w:p>
        </w:tc>
      </w:tr>
      <w:tr w:rsidR="00525B49" w:rsidRPr="000C201B" w:rsidTr="001930BF">
        <w:trPr>
          <w:trHeight w:val="272"/>
        </w:trPr>
        <w:tc>
          <w:tcPr>
            <w:tcW w:w="654" w:type="dxa"/>
            <w:noWrap/>
            <w:vAlign w:val="center"/>
          </w:tcPr>
          <w:p w:rsidR="00525B49" w:rsidRDefault="00525B49" w:rsidP="001930BF">
            <w:pPr>
              <w:jc w:val="center"/>
              <w:rPr>
                <w:rFonts w:ascii="Arial" w:eastAsia="Arial" w:hAnsi="Arial" w:cs="Arial"/>
                <w:color w:val="000000"/>
                <w:sz w:val="16"/>
                <w:szCs w:val="16"/>
              </w:rPr>
            </w:pPr>
            <w:r>
              <w:rPr>
                <w:rFonts w:ascii="Arial" w:eastAsia="Arial" w:hAnsi="Arial" w:cs="Arial"/>
                <w:b/>
                <w:bCs/>
                <w:color w:val="000000"/>
                <w:sz w:val="16"/>
                <w:szCs w:val="16"/>
              </w:rPr>
              <w:t> </w:t>
            </w:r>
          </w:p>
        </w:tc>
        <w:tc>
          <w:tcPr>
            <w:tcW w:w="6799" w:type="dxa"/>
            <w:vAlign w:val="center"/>
          </w:tcPr>
          <w:p w:rsidR="00525B49" w:rsidRDefault="00525B49" w:rsidP="001930BF">
            <w:pPr>
              <w:jc w:val="both"/>
              <w:rPr>
                <w:rFonts w:ascii="Arial" w:eastAsia="Arial" w:hAnsi="Arial" w:cs="Arial"/>
                <w:b/>
                <w:bCs/>
                <w:color w:val="000000"/>
                <w:sz w:val="16"/>
                <w:szCs w:val="16"/>
              </w:rPr>
            </w:pPr>
            <w:r>
              <w:rPr>
                <w:rFonts w:ascii="Arial" w:eastAsia="Arial" w:hAnsi="Arial" w:cs="Arial"/>
                <w:b/>
                <w:bCs/>
                <w:color w:val="000000"/>
                <w:sz w:val="16"/>
                <w:szCs w:val="16"/>
              </w:rPr>
              <w:t xml:space="preserve">MAQUINA COLLARIN DE PASADORES: Marca: KANSAI;   Modelo, B-2000 C PLACA 431378 </w:t>
            </w:r>
            <w:r>
              <w:rPr>
                <w:rFonts w:ascii="Arial" w:eastAsia="Arial" w:hAnsi="Arial" w:cs="Arial"/>
                <w:color w:val="000000"/>
                <w:sz w:val="16"/>
                <w:szCs w:val="16"/>
              </w:rPr>
              <w:t>Mantenimiento Preventivo y correctivo a todo costo con mano de obra y repuestos: Revisión, limpieza, calibración, ajuste, programación, mantenimiento al sistema eléctrico y electrónico  interno y externo, insumos para su funcionamiento: luper, pedales con sus accesorios, porta hilos,   entre otros repuestos que hagan falta o para cambio de acuerdo a la necesidad de cada máquina para su adecuado funcionamiento, garantía de los repuestos de  1 año como mínimo</w:t>
            </w:r>
            <w:r>
              <w:rPr>
                <w:rFonts w:ascii="Arial" w:eastAsia="Arial" w:hAnsi="Arial" w:cs="Arial"/>
                <w:b/>
                <w:bCs/>
                <w:color w:val="000000"/>
                <w:sz w:val="16"/>
                <w:szCs w:val="16"/>
              </w:rPr>
              <w:t xml:space="preserve"> </w:t>
            </w:r>
          </w:p>
        </w:tc>
        <w:tc>
          <w:tcPr>
            <w:tcW w:w="1134" w:type="dxa"/>
          </w:tcPr>
          <w:p w:rsidR="00525B49" w:rsidRPr="000C201B" w:rsidRDefault="00525B49" w:rsidP="001930BF">
            <w:pPr>
              <w:jc w:val="both"/>
              <w:rPr>
                <w:rFonts w:ascii="Arial" w:hAnsi="Arial" w:cs="Arial"/>
                <w:b/>
                <w:bCs/>
                <w:color w:val="000000"/>
                <w:sz w:val="16"/>
                <w:szCs w:val="16"/>
                <w:lang w:eastAsia="es-CO"/>
              </w:rPr>
            </w:pPr>
          </w:p>
        </w:tc>
        <w:tc>
          <w:tcPr>
            <w:tcW w:w="1134" w:type="dxa"/>
          </w:tcPr>
          <w:p w:rsidR="00525B49" w:rsidRPr="000C201B" w:rsidRDefault="00525B49" w:rsidP="001930BF">
            <w:pPr>
              <w:jc w:val="both"/>
              <w:rPr>
                <w:rFonts w:ascii="Arial" w:hAnsi="Arial" w:cs="Arial"/>
                <w:b/>
                <w:bCs/>
                <w:color w:val="000000"/>
                <w:sz w:val="16"/>
                <w:szCs w:val="16"/>
                <w:lang w:eastAsia="es-CO"/>
              </w:rPr>
            </w:pPr>
          </w:p>
        </w:tc>
      </w:tr>
      <w:tr w:rsidR="00525B49" w:rsidRPr="000C201B" w:rsidTr="001930BF">
        <w:trPr>
          <w:trHeight w:val="282"/>
        </w:trPr>
        <w:tc>
          <w:tcPr>
            <w:tcW w:w="654" w:type="dxa"/>
            <w:noWrap/>
            <w:vAlign w:val="center"/>
          </w:tcPr>
          <w:p w:rsidR="00525B49" w:rsidRDefault="00525B49" w:rsidP="001930BF">
            <w:pPr>
              <w:jc w:val="center"/>
              <w:rPr>
                <w:rFonts w:ascii="Arial" w:eastAsia="Arial" w:hAnsi="Arial" w:cs="Arial"/>
                <w:color w:val="000000"/>
                <w:sz w:val="16"/>
                <w:szCs w:val="16"/>
              </w:rPr>
            </w:pPr>
            <w:r>
              <w:rPr>
                <w:rFonts w:ascii="Arial" w:eastAsia="Arial" w:hAnsi="Arial" w:cs="Arial"/>
                <w:color w:val="000000"/>
                <w:sz w:val="16"/>
                <w:szCs w:val="16"/>
              </w:rPr>
              <w:t>4</w:t>
            </w:r>
          </w:p>
        </w:tc>
        <w:tc>
          <w:tcPr>
            <w:tcW w:w="6799" w:type="dxa"/>
            <w:vAlign w:val="center"/>
          </w:tcPr>
          <w:p w:rsidR="00525B49" w:rsidRDefault="00525B49" w:rsidP="001930BF">
            <w:pPr>
              <w:jc w:val="both"/>
              <w:rPr>
                <w:rFonts w:ascii="Arial" w:eastAsia="Arial" w:hAnsi="Arial" w:cs="Arial"/>
                <w:b/>
                <w:bCs/>
                <w:color w:val="000000"/>
                <w:sz w:val="16"/>
                <w:szCs w:val="16"/>
              </w:rPr>
            </w:pPr>
            <w:r>
              <w:rPr>
                <w:rFonts w:ascii="Arial" w:eastAsia="Arial" w:hAnsi="Arial" w:cs="Arial"/>
                <w:color w:val="000000"/>
                <w:sz w:val="16"/>
                <w:szCs w:val="16"/>
              </w:rPr>
              <w:t>Empretinadora</w:t>
            </w:r>
          </w:p>
        </w:tc>
        <w:tc>
          <w:tcPr>
            <w:tcW w:w="1134" w:type="dxa"/>
          </w:tcPr>
          <w:p w:rsidR="00525B49" w:rsidRPr="000C201B" w:rsidRDefault="00525B49" w:rsidP="001930BF">
            <w:pPr>
              <w:jc w:val="both"/>
              <w:rPr>
                <w:rFonts w:ascii="Arial" w:hAnsi="Arial" w:cs="Arial"/>
                <w:color w:val="000000"/>
                <w:sz w:val="16"/>
                <w:szCs w:val="16"/>
                <w:lang w:eastAsia="es-CO"/>
              </w:rPr>
            </w:pPr>
          </w:p>
        </w:tc>
        <w:tc>
          <w:tcPr>
            <w:tcW w:w="1134" w:type="dxa"/>
          </w:tcPr>
          <w:p w:rsidR="00525B49" w:rsidRPr="000C201B" w:rsidRDefault="00525B49" w:rsidP="001930BF">
            <w:pPr>
              <w:jc w:val="both"/>
              <w:rPr>
                <w:rFonts w:ascii="Arial" w:hAnsi="Arial" w:cs="Arial"/>
                <w:color w:val="000000"/>
                <w:sz w:val="16"/>
                <w:szCs w:val="16"/>
                <w:lang w:eastAsia="es-CO"/>
              </w:rPr>
            </w:pPr>
          </w:p>
        </w:tc>
      </w:tr>
      <w:tr w:rsidR="00525B49" w:rsidRPr="000C201B" w:rsidTr="001930BF">
        <w:trPr>
          <w:trHeight w:val="268"/>
        </w:trPr>
        <w:tc>
          <w:tcPr>
            <w:tcW w:w="654" w:type="dxa"/>
            <w:noWrap/>
            <w:vAlign w:val="center"/>
          </w:tcPr>
          <w:p w:rsidR="00525B49" w:rsidRDefault="00525B49" w:rsidP="001930BF">
            <w:pPr>
              <w:jc w:val="center"/>
              <w:rPr>
                <w:rFonts w:ascii="Arial" w:eastAsia="Arial" w:hAnsi="Arial" w:cs="Arial"/>
                <w:color w:val="000000"/>
                <w:sz w:val="16"/>
                <w:szCs w:val="16"/>
              </w:rPr>
            </w:pPr>
            <w:r>
              <w:rPr>
                <w:rFonts w:ascii="Arial" w:eastAsia="Arial" w:hAnsi="Arial" w:cs="Arial"/>
                <w:b/>
                <w:bCs/>
                <w:color w:val="000000"/>
                <w:sz w:val="16"/>
                <w:szCs w:val="16"/>
              </w:rPr>
              <w:t> </w:t>
            </w:r>
          </w:p>
        </w:tc>
        <w:tc>
          <w:tcPr>
            <w:tcW w:w="6799" w:type="dxa"/>
            <w:vAlign w:val="center"/>
          </w:tcPr>
          <w:p w:rsidR="00525B49" w:rsidRDefault="00525B49" w:rsidP="001930BF">
            <w:pPr>
              <w:jc w:val="both"/>
              <w:rPr>
                <w:rFonts w:ascii="Arial" w:eastAsia="Arial" w:hAnsi="Arial" w:cs="Arial"/>
                <w:b/>
                <w:bCs/>
                <w:color w:val="000000"/>
                <w:sz w:val="16"/>
                <w:szCs w:val="16"/>
              </w:rPr>
            </w:pPr>
            <w:r>
              <w:rPr>
                <w:rFonts w:ascii="Arial" w:eastAsia="Arial" w:hAnsi="Arial" w:cs="Arial"/>
                <w:b/>
                <w:bCs/>
                <w:color w:val="000000"/>
                <w:sz w:val="16"/>
                <w:szCs w:val="16"/>
              </w:rPr>
              <w:t xml:space="preserve">MAQUINA EMPRETINADORA: Marca: KANSAI;   Modelo, DLR-1508PR PLACA 284691 </w:t>
            </w:r>
            <w:r>
              <w:rPr>
                <w:rFonts w:ascii="Arial" w:eastAsia="Arial" w:hAnsi="Arial" w:cs="Arial"/>
                <w:color w:val="000000"/>
                <w:sz w:val="16"/>
                <w:szCs w:val="16"/>
              </w:rPr>
              <w:t>Mantenimiento Preventivo y correctivo a todo costo con mano de obra y repuestos: Revisión, limpieza, calibración, ajuste, programación, mantenimiento al sistema eléctrico y electrónico  interno y externo, insumos para su funcionamiento: luper, pedales con sus accesorios, porta hilos,   entre otros repuestos que hagan falta o para cambio de acuerdo a la necesidad de cada máquina para su adecuado funcionamiento, garantía de los repuestos de  1 año como mínimo</w:t>
            </w:r>
            <w:r>
              <w:rPr>
                <w:rFonts w:ascii="Arial" w:eastAsia="Arial" w:hAnsi="Arial" w:cs="Arial"/>
                <w:b/>
                <w:bCs/>
                <w:color w:val="000000"/>
                <w:sz w:val="16"/>
                <w:szCs w:val="16"/>
              </w:rPr>
              <w:t xml:space="preserve"> </w:t>
            </w:r>
          </w:p>
        </w:tc>
        <w:tc>
          <w:tcPr>
            <w:tcW w:w="1134" w:type="dxa"/>
          </w:tcPr>
          <w:p w:rsidR="00525B49" w:rsidRPr="000C201B" w:rsidRDefault="00525B49" w:rsidP="001930BF">
            <w:pPr>
              <w:jc w:val="both"/>
              <w:rPr>
                <w:rFonts w:ascii="Arial" w:hAnsi="Arial" w:cs="Arial"/>
                <w:b/>
                <w:bCs/>
                <w:color w:val="000000"/>
                <w:sz w:val="16"/>
                <w:szCs w:val="16"/>
                <w:lang w:eastAsia="es-CO"/>
              </w:rPr>
            </w:pPr>
          </w:p>
        </w:tc>
        <w:tc>
          <w:tcPr>
            <w:tcW w:w="1134" w:type="dxa"/>
          </w:tcPr>
          <w:p w:rsidR="00525B49" w:rsidRPr="000C201B" w:rsidRDefault="00525B49" w:rsidP="001930BF">
            <w:pPr>
              <w:jc w:val="both"/>
              <w:rPr>
                <w:rFonts w:ascii="Arial" w:hAnsi="Arial" w:cs="Arial"/>
                <w:b/>
                <w:bCs/>
                <w:color w:val="000000"/>
                <w:sz w:val="16"/>
                <w:szCs w:val="16"/>
                <w:lang w:eastAsia="es-CO"/>
              </w:rPr>
            </w:pPr>
          </w:p>
        </w:tc>
      </w:tr>
      <w:tr w:rsidR="00525B49" w:rsidRPr="000C201B" w:rsidTr="001930BF">
        <w:trPr>
          <w:trHeight w:val="186"/>
        </w:trPr>
        <w:tc>
          <w:tcPr>
            <w:tcW w:w="654" w:type="dxa"/>
            <w:noWrap/>
            <w:vAlign w:val="center"/>
          </w:tcPr>
          <w:p w:rsidR="00525B49" w:rsidRDefault="00525B49" w:rsidP="001930BF">
            <w:pPr>
              <w:jc w:val="center"/>
              <w:rPr>
                <w:rFonts w:ascii="Arial" w:eastAsia="Arial" w:hAnsi="Arial" w:cs="Arial"/>
                <w:color w:val="000000"/>
                <w:sz w:val="16"/>
                <w:szCs w:val="16"/>
              </w:rPr>
            </w:pPr>
            <w:r>
              <w:rPr>
                <w:rFonts w:ascii="Arial" w:eastAsia="Arial" w:hAnsi="Arial" w:cs="Arial"/>
                <w:color w:val="000000"/>
                <w:sz w:val="16"/>
                <w:szCs w:val="16"/>
              </w:rPr>
              <w:t>5</w:t>
            </w:r>
          </w:p>
        </w:tc>
        <w:tc>
          <w:tcPr>
            <w:tcW w:w="6799" w:type="dxa"/>
            <w:vAlign w:val="center"/>
          </w:tcPr>
          <w:p w:rsidR="00525B49" w:rsidRDefault="00525B49" w:rsidP="001930BF">
            <w:pPr>
              <w:jc w:val="both"/>
              <w:rPr>
                <w:rFonts w:ascii="Arial" w:eastAsia="Arial" w:hAnsi="Arial" w:cs="Arial"/>
                <w:b/>
                <w:bCs/>
                <w:color w:val="000000"/>
                <w:sz w:val="16"/>
                <w:szCs w:val="16"/>
              </w:rPr>
            </w:pPr>
            <w:r>
              <w:rPr>
                <w:rFonts w:ascii="Arial" w:eastAsia="Arial" w:hAnsi="Arial" w:cs="Arial"/>
                <w:color w:val="000000"/>
                <w:sz w:val="16"/>
                <w:szCs w:val="16"/>
              </w:rPr>
              <w:t xml:space="preserve">Fileteadora 5 hilos </w:t>
            </w:r>
          </w:p>
        </w:tc>
        <w:tc>
          <w:tcPr>
            <w:tcW w:w="1134" w:type="dxa"/>
          </w:tcPr>
          <w:p w:rsidR="00525B49" w:rsidRPr="000C201B" w:rsidRDefault="00525B49" w:rsidP="001930BF">
            <w:pPr>
              <w:jc w:val="both"/>
              <w:rPr>
                <w:rFonts w:ascii="Arial" w:hAnsi="Arial" w:cs="Arial"/>
                <w:color w:val="000000"/>
                <w:sz w:val="16"/>
                <w:szCs w:val="16"/>
                <w:lang w:eastAsia="es-CO"/>
              </w:rPr>
            </w:pPr>
          </w:p>
        </w:tc>
        <w:tc>
          <w:tcPr>
            <w:tcW w:w="1134" w:type="dxa"/>
          </w:tcPr>
          <w:p w:rsidR="00525B49" w:rsidRPr="000C201B" w:rsidRDefault="00525B49" w:rsidP="001930BF">
            <w:pPr>
              <w:jc w:val="both"/>
              <w:rPr>
                <w:rFonts w:ascii="Arial" w:hAnsi="Arial" w:cs="Arial"/>
                <w:color w:val="000000"/>
                <w:sz w:val="16"/>
                <w:szCs w:val="16"/>
                <w:lang w:eastAsia="es-CO"/>
              </w:rPr>
            </w:pPr>
          </w:p>
        </w:tc>
      </w:tr>
      <w:tr w:rsidR="00525B49" w:rsidRPr="000C201B" w:rsidTr="001930BF">
        <w:trPr>
          <w:trHeight w:val="232"/>
        </w:trPr>
        <w:tc>
          <w:tcPr>
            <w:tcW w:w="654" w:type="dxa"/>
            <w:noWrap/>
            <w:vAlign w:val="center"/>
          </w:tcPr>
          <w:p w:rsidR="00525B49" w:rsidRDefault="00525B49" w:rsidP="001930BF">
            <w:pPr>
              <w:jc w:val="center"/>
              <w:rPr>
                <w:rFonts w:ascii="Arial" w:eastAsia="Arial" w:hAnsi="Arial" w:cs="Arial"/>
                <w:color w:val="000000"/>
                <w:sz w:val="16"/>
                <w:szCs w:val="16"/>
              </w:rPr>
            </w:pPr>
            <w:r>
              <w:rPr>
                <w:rFonts w:ascii="Arial" w:eastAsia="Arial" w:hAnsi="Arial" w:cs="Arial"/>
                <w:b/>
                <w:bCs/>
                <w:color w:val="000000"/>
                <w:sz w:val="16"/>
                <w:szCs w:val="16"/>
              </w:rPr>
              <w:t> </w:t>
            </w:r>
          </w:p>
        </w:tc>
        <w:tc>
          <w:tcPr>
            <w:tcW w:w="6799" w:type="dxa"/>
            <w:vAlign w:val="center"/>
          </w:tcPr>
          <w:p w:rsidR="00525B49" w:rsidRDefault="00525B49" w:rsidP="001930BF">
            <w:pPr>
              <w:jc w:val="both"/>
              <w:rPr>
                <w:rFonts w:ascii="Arial" w:eastAsia="Arial" w:hAnsi="Arial" w:cs="Arial"/>
                <w:b/>
                <w:bCs/>
                <w:color w:val="000000"/>
                <w:sz w:val="16"/>
                <w:szCs w:val="16"/>
              </w:rPr>
            </w:pPr>
            <w:r>
              <w:rPr>
                <w:rFonts w:ascii="Arial" w:eastAsia="Arial" w:hAnsi="Arial" w:cs="Arial"/>
                <w:b/>
                <w:bCs/>
                <w:color w:val="000000"/>
                <w:sz w:val="16"/>
                <w:szCs w:val="16"/>
              </w:rPr>
              <w:t xml:space="preserve">MAQUINA FILETEADORA 5 HILOS: Marca: Sunstar;   Modelos: KSC 9316;  PLACAS, 287100-287094-287104 </w:t>
            </w:r>
            <w:r>
              <w:rPr>
                <w:rFonts w:ascii="Arial" w:eastAsia="Arial" w:hAnsi="Arial" w:cs="Arial"/>
                <w:color w:val="000000"/>
                <w:sz w:val="16"/>
                <w:szCs w:val="16"/>
              </w:rPr>
              <w:t xml:space="preserve">Mantenimiento Preventivo y correctivo a todo costo con mano de obra y repuestos: Revisión, limpieza, calibración, ajuste, programación, mantenimiento al sistema eléctrico y electrónico  interno y externo, insumos para su funcionamiento: luper, pedales con sus accesorios, porta hilos,   entre otros repuestos que hagan falta o para cambio de acuerdo a la necesidad de cada máquina para su adecuado funcionamiento, garantía de los repuestos y mantenimiento de  1 año como mínimo.  </w:t>
            </w:r>
          </w:p>
        </w:tc>
        <w:tc>
          <w:tcPr>
            <w:tcW w:w="1134" w:type="dxa"/>
          </w:tcPr>
          <w:p w:rsidR="00525B49" w:rsidRPr="000C201B" w:rsidRDefault="00525B49" w:rsidP="001930BF">
            <w:pPr>
              <w:jc w:val="both"/>
              <w:rPr>
                <w:rFonts w:ascii="Arial" w:hAnsi="Arial" w:cs="Arial"/>
                <w:b/>
                <w:bCs/>
                <w:color w:val="000000"/>
                <w:sz w:val="16"/>
                <w:szCs w:val="16"/>
                <w:lang w:eastAsia="es-CO"/>
              </w:rPr>
            </w:pPr>
          </w:p>
        </w:tc>
        <w:tc>
          <w:tcPr>
            <w:tcW w:w="1134" w:type="dxa"/>
          </w:tcPr>
          <w:p w:rsidR="00525B49" w:rsidRPr="000C201B" w:rsidRDefault="00525B49" w:rsidP="001930BF">
            <w:pPr>
              <w:jc w:val="both"/>
              <w:rPr>
                <w:rFonts w:ascii="Arial" w:hAnsi="Arial" w:cs="Arial"/>
                <w:b/>
                <w:bCs/>
                <w:color w:val="000000"/>
                <w:sz w:val="16"/>
                <w:szCs w:val="16"/>
                <w:lang w:eastAsia="es-CO"/>
              </w:rPr>
            </w:pPr>
          </w:p>
        </w:tc>
      </w:tr>
      <w:tr w:rsidR="00525B49" w:rsidRPr="000C201B" w:rsidTr="001930BF">
        <w:trPr>
          <w:trHeight w:val="278"/>
        </w:trPr>
        <w:tc>
          <w:tcPr>
            <w:tcW w:w="654" w:type="dxa"/>
            <w:noWrap/>
            <w:vAlign w:val="center"/>
          </w:tcPr>
          <w:p w:rsidR="00525B49" w:rsidRDefault="00525B49" w:rsidP="001930BF">
            <w:pPr>
              <w:jc w:val="center"/>
              <w:rPr>
                <w:rFonts w:ascii="Arial" w:eastAsia="Arial" w:hAnsi="Arial" w:cs="Arial"/>
                <w:color w:val="000000"/>
                <w:sz w:val="16"/>
                <w:szCs w:val="16"/>
              </w:rPr>
            </w:pPr>
            <w:r>
              <w:rPr>
                <w:rFonts w:ascii="Arial" w:eastAsia="Arial" w:hAnsi="Arial" w:cs="Arial"/>
                <w:color w:val="000000"/>
                <w:sz w:val="16"/>
                <w:szCs w:val="16"/>
              </w:rPr>
              <w:t>6</w:t>
            </w:r>
          </w:p>
        </w:tc>
        <w:tc>
          <w:tcPr>
            <w:tcW w:w="6799" w:type="dxa"/>
            <w:vAlign w:val="center"/>
          </w:tcPr>
          <w:p w:rsidR="00525B49" w:rsidRDefault="00525B49" w:rsidP="001930BF">
            <w:pPr>
              <w:jc w:val="both"/>
              <w:rPr>
                <w:rFonts w:ascii="Arial" w:eastAsia="Arial" w:hAnsi="Arial" w:cs="Arial"/>
                <w:b/>
                <w:bCs/>
                <w:color w:val="000000"/>
                <w:sz w:val="16"/>
                <w:szCs w:val="16"/>
              </w:rPr>
            </w:pPr>
            <w:r>
              <w:rPr>
                <w:rFonts w:ascii="Arial" w:eastAsia="Arial" w:hAnsi="Arial" w:cs="Arial"/>
                <w:color w:val="000000"/>
                <w:sz w:val="16"/>
                <w:szCs w:val="16"/>
              </w:rPr>
              <w:t>Fileteadora 5 hilos</w:t>
            </w:r>
          </w:p>
        </w:tc>
        <w:tc>
          <w:tcPr>
            <w:tcW w:w="1134" w:type="dxa"/>
          </w:tcPr>
          <w:p w:rsidR="00525B49" w:rsidRPr="000C201B" w:rsidRDefault="00525B49" w:rsidP="001930BF">
            <w:pPr>
              <w:jc w:val="both"/>
              <w:rPr>
                <w:rFonts w:ascii="Arial" w:hAnsi="Arial" w:cs="Arial"/>
                <w:color w:val="000000"/>
                <w:sz w:val="16"/>
                <w:szCs w:val="16"/>
                <w:lang w:eastAsia="es-CO"/>
              </w:rPr>
            </w:pPr>
          </w:p>
        </w:tc>
        <w:tc>
          <w:tcPr>
            <w:tcW w:w="1134" w:type="dxa"/>
          </w:tcPr>
          <w:p w:rsidR="00525B49" w:rsidRPr="000C201B" w:rsidRDefault="00525B49" w:rsidP="001930BF">
            <w:pPr>
              <w:jc w:val="both"/>
              <w:rPr>
                <w:rFonts w:ascii="Arial" w:hAnsi="Arial" w:cs="Arial"/>
                <w:color w:val="000000"/>
                <w:sz w:val="16"/>
                <w:szCs w:val="16"/>
                <w:lang w:eastAsia="es-CO"/>
              </w:rPr>
            </w:pPr>
          </w:p>
        </w:tc>
      </w:tr>
      <w:tr w:rsidR="00525B49" w:rsidRPr="000C201B" w:rsidTr="001930BF">
        <w:trPr>
          <w:trHeight w:val="262"/>
        </w:trPr>
        <w:tc>
          <w:tcPr>
            <w:tcW w:w="654" w:type="dxa"/>
            <w:noWrap/>
            <w:vAlign w:val="center"/>
          </w:tcPr>
          <w:p w:rsidR="00525B49" w:rsidRDefault="00525B49" w:rsidP="001930BF">
            <w:pPr>
              <w:jc w:val="center"/>
              <w:rPr>
                <w:rFonts w:ascii="Arial" w:eastAsia="Arial" w:hAnsi="Arial" w:cs="Arial"/>
                <w:color w:val="000000"/>
                <w:sz w:val="16"/>
                <w:szCs w:val="16"/>
              </w:rPr>
            </w:pPr>
            <w:r>
              <w:rPr>
                <w:rFonts w:ascii="Arial" w:eastAsia="Arial" w:hAnsi="Arial" w:cs="Arial"/>
                <w:b/>
                <w:bCs/>
                <w:color w:val="000000"/>
                <w:sz w:val="16"/>
                <w:szCs w:val="16"/>
              </w:rPr>
              <w:t> </w:t>
            </w:r>
          </w:p>
        </w:tc>
        <w:tc>
          <w:tcPr>
            <w:tcW w:w="6799" w:type="dxa"/>
            <w:vAlign w:val="center"/>
          </w:tcPr>
          <w:p w:rsidR="00525B49" w:rsidRDefault="00525B49" w:rsidP="001930BF">
            <w:pPr>
              <w:jc w:val="both"/>
              <w:rPr>
                <w:rFonts w:ascii="Arial" w:eastAsia="Arial" w:hAnsi="Arial" w:cs="Arial"/>
                <w:b/>
                <w:bCs/>
                <w:color w:val="000000"/>
                <w:sz w:val="16"/>
                <w:szCs w:val="16"/>
              </w:rPr>
            </w:pPr>
            <w:r>
              <w:rPr>
                <w:rFonts w:ascii="Arial" w:eastAsia="Arial" w:hAnsi="Arial" w:cs="Arial"/>
                <w:b/>
                <w:bCs/>
                <w:color w:val="000000"/>
                <w:sz w:val="16"/>
                <w:szCs w:val="16"/>
              </w:rPr>
              <w:t xml:space="preserve">MAQUINA FILETEADORA 5 HILOS: Marca: Sunstar;   Modelos: KSC 9316;  PLACAS, 287100-287094-287104 </w:t>
            </w:r>
            <w:r>
              <w:rPr>
                <w:rFonts w:ascii="Arial" w:eastAsia="Arial" w:hAnsi="Arial" w:cs="Arial"/>
                <w:color w:val="000000"/>
                <w:sz w:val="16"/>
                <w:szCs w:val="16"/>
              </w:rPr>
              <w:t xml:space="preserve">Mantenimiento Preventivo y correctivo a todo costo con mano de obra y repuestos: Revisión, limpieza, calibración, ajuste, programación, mantenimiento al sistema eléctrico y electrónico  interno y externo, insumos para su funcionamiento: luper, pedales con sus accesorios, porta hilos,   entre otros repuestos que hagan falta o para cambio de acuerdo a la necesidad de cada máquina para su adecuado funcionamiento, garantía de los repuestos y mantenimiento de  1 año como mínimo.  </w:t>
            </w:r>
          </w:p>
        </w:tc>
        <w:tc>
          <w:tcPr>
            <w:tcW w:w="1134" w:type="dxa"/>
          </w:tcPr>
          <w:p w:rsidR="00525B49" w:rsidRPr="000C201B" w:rsidRDefault="00525B49" w:rsidP="001930BF">
            <w:pPr>
              <w:jc w:val="both"/>
              <w:rPr>
                <w:rFonts w:ascii="Arial" w:hAnsi="Arial" w:cs="Arial"/>
                <w:b/>
                <w:bCs/>
                <w:color w:val="000000"/>
                <w:sz w:val="16"/>
                <w:szCs w:val="16"/>
                <w:lang w:eastAsia="es-CO"/>
              </w:rPr>
            </w:pPr>
          </w:p>
        </w:tc>
        <w:tc>
          <w:tcPr>
            <w:tcW w:w="1134" w:type="dxa"/>
          </w:tcPr>
          <w:p w:rsidR="00525B49" w:rsidRPr="000C201B" w:rsidRDefault="00525B49" w:rsidP="001930BF">
            <w:pPr>
              <w:jc w:val="both"/>
              <w:rPr>
                <w:rFonts w:ascii="Arial" w:hAnsi="Arial" w:cs="Arial"/>
                <w:b/>
                <w:bCs/>
                <w:color w:val="000000"/>
                <w:sz w:val="16"/>
                <w:szCs w:val="16"/>
                <w:lang w:eastAsia="es-CO"/>
              </w:rPr>
            </w:pPr>
          </w:p>
        </w:tc>
      </w:tr>
      <w:tr w:rsidR="00525B49" w:rsidRPr="000C201B" w:rsidTr="001930BF">
        <w:trPr>
          <w:trHeight w:val="280"/>
        </w:trPr>
        <w:tc>
          <w:tcPr>
            <w:tcW w:w="654" w:type="dxa"/>
            <w:noWrap/>
            <w:vAlign w:val="center"/>
          </w:tcPr>
          <w:p w:rsidR="00525B49" w:rsidRDefault="00525B49" w:rsidP="001930BF">
            <w:pPr>
              <w:jc w:val="center"/>
              <w:rPr>
                <w:rFonts w:ascii="Arial" w:eastAsia="Arial" w:hAnsi="Arial" w:cs="Arial"/>
                <w:color w:val="000000"/>
                <w:sz w:val="16"/>
                <w:szCs w:val="16"/>
              </w:rPr>
            </w:pPr>
            <w:r>
              <w:rPr>
                <w:rFonts w:ascii="Arial" w:eastAsia="Arial" w:hAnsi="Arial" w:cs="Arial"/>
                <w:color w:val="000000"/>
                <w:sz w:val="16"/>
                <w:szCs w:val="16"/>
              </w:rPr>
              <w:t>7</w:t>
            </w:r>
          </w:p>
        </w:tc>
        <w:tc>
          <w:tcPr>
            <w:tcW w:w="6799" w:type="dxa"/>
            <w:vAlign w:val="center"/>
          </w:tcPr>
          <w:p w:rsidR="00525B49" w:rsidRDefault="00525B49" w:rsidP="001930BF">
            <w:pPr>
              <w:jc w:val="both"/>
              <w:rPr>
                <w:rFonts w:ascii="Arial" w:eastAsia="Arial" w:hAnsi="Arial" w:cs="Arial"/>
                <w:b/>
                <w:bCs/>
                <w:color w:val="000000"/>
                <w:sz w:val="16"/>
                <w:szCs w:val="16"/>
              </w:rPr>
            </w:pPr>
            <w:r>
              <w:rPr>
                <w:rFonts w:ascii="Arial" w:eastAsia="Arial" w:hAnsi="Arial" w:cs="Arial"/>
                <w:sz w:val="16"/>
                <w:szCs w:val="16"/>
              </w:rPr>
              <w:t>Ojaladora</w:t>
            </w:r>
          </w:p>
        </w:tc>
        <w:tc>
          <w:tcPr>
            <w:tcW w:w="1134" w:type="dxa"/>
          </w:tcPr>
          <w:p w:rsidR="00525B49" w:rsidRPr="000C201B" w:rsidRDefault="00525B49" w:rsidP="001930BF">
            <w:pPr>
              <w:jc w:val="both"/>
              <w:rPr>
                <w:rFonts w:ascii="Arial" w:hAnsi="Arial" w:cs="Arial"/>
                <w:sz w:val="16"/>
                <w:szCs w:val="16"/>
                <w:lang w:eastAsia="es-CO"/>
              </w:rPr>
            </w:pPr>
          </w:p>
        </w:tc>
        <w:tc>
          <w:tcPr>
            <w:tcW w:w="1134" w:type="dxa"/>
          </w:tcPr>
          <w:p w:rsidR="00525B49" w:rsidRPr="000C201B" w:rsidRDefault="00525B49" w:rsidP="001930BF">
            <w:pPr>
              <w:jc w:val="both"/>
              <w:rPr>
                <w:rFonts w:ascii="Arial" w:hAnsi="Arial" w:cs="Arial"/>
                <w:sz w:val="16"/>
                <w:szCs w:val="16"/>
                <w:lang w:eastAsia="es-CO"/>
              </w:rPr>
            </w:pPr>
          </w:p>
        </w:tc>
      </w:tr>
      <w:tr w:rsidR="00525B49" w:rsidRPr="000C201B" w:rsidTr="001930BF">
        <w:trPr>
          <w:trHeight w:val="128"/>
        </w:trPr>
        <w:tc>
          <w:tcPr>
            <w:tcW w:w="654" w:type="dxa"/>
            <w:noWrap/>
            <w:vAlign w:val="center"/>
          </w:tcPr>
          <w:p w:rsidR="00525B49" w:rsidRDefault="00525B49" w:rsidP="001930BF">
            <w:pPr>
              <w:jc w:val="center"/>
              <w:rPr>
                <w:rFonts w:ascii="Arial" w:eastAsia="Arial" w:hAnsi="Arial" w:cs="Arial"/>
                <w:color w:val="000000"/>
                <w:sz w:val="16"/>
                <w:szCs w:val="16"/>
              </w:rPr>
            </w:pPr>
          </w:p>
        </w:tc>
        <w:tc>
          <w:tcPr>
            <w:tcW w:w="6799" w:type="dxa"/>
            <w:vAlign w:val="center"/>
          </w:tcPr>
          <w:p w:rsidR="00525B49" w:rsidRDefault="00525B49" w:rsidP="001930BF">
            <w:pPr>
              <w:jc w:val="both"/>
              <w:rPr>
                <w:rFonts w:ascii="Arial" w:eastAsia="Arial" w:hAnsi="Arial" w:cs="Arial"/>
                <w:b/>
                <w:bCs/>
                <w:color w:val="000000"/>
                <w:sz w:val="16"/>
                <w:szCs w:val="16"/>
              </w:rPr>
            </w:pPr>
            <w:r>
              <w:rPr>
                <w:rFonts w:ascii="Arial" w:eastAsia="Arial" w:hAnsi="Arial" w:cs="Arial"/>
                <w:b/>
                <w:bCs/>
                <w:color w:val="000000"/>
                <w:sz w:val="16"/>
                <w:szCs w:val="16"/>
              </w:rPr>
              <w:t xml:space="preserve">MAQUINA OJALADORA: Marca: Brother;   Modelo: BHE800B-2; Serie: H68696121 </w:t>
            </w:r>
            <w:r>
              <w:rPr>
                <w:rFonts w:ascii="Arial" w:eastAsia="Arial" w:hAnsi="Arial" w:cs="Arial"/>
                <w:color w:val="000000"/>
                <w:sz w:val="16"/>
                <w:szCs w:val="16"/>
              </w:rPr>
              <w:t xml:space="preserve">Mantenimiento Preventivo y correctivo a todo costo con mano de obra y repuestos, de acuerdo a la necesidad de cada máquina para su adecuado funcionamiento: Revisión de tarjetas,  revisión, limpieza, calibración, ajuste, programación, mantenimiento y/o corrección al sistema eléctrico interno y externo incluyendo todo lo necesario como (cambio de cables, switches,  tarjetas electrónicas, componentes y tomas), aceite y su respectivo cambio, e insumos para su óptimo funcionamiento: caja - bobinas, carreteles, hilo, guías entre otros repuestos que hagan falta o para cambio de acuerdo a la necesidad de cada máquina para su adecuado </w:t>
            </w:r>
            <w:r>
              <w:rPr>
                <w:rFonts w:ascii="Arial" w:eastAsia="Arial" w:hAnsi="Arial" w:cs="Arial"/>
                <w:color w:val="000000"/>
                <w:sz w:val="16"/>
                <w:szCs w:val="16"/>
              </w:rPr>
              <w:lastRenderedPageBreak/>
              <w:t>funcionamiento. Igualmente, montaje y ensamblaje de consola con sus respectivos aditamentos. , garantía de los repuestos será de  1 año como mínimo.</w:t>
            </w:r>
          </w:p>
        </w:tc>
        <w:tc>
          <w:tcPr>
            <w:tcW w:w="1134" w:type="dxa"/>
          </w:tcPr>
          <w:p w:rsidR="00525B49" w:rsidRPr="000C201B" w:rsidRDefault="00525B49" w:rsidP="001930BF">
            <w:pPr>
              <w:jc w:val="both"/>
              <w:rPr>
                <w:rFonts w:ascii="Arial" w:eastAsia="Arial" w:hAnsi="Arial" w:cs="Arial"/>
                <w:b/>
                <w:bCs/>
                <w:color w:val="000000"/>
                <w:sz w:val="16"/>
                <w:szCs w:val="16"/>
                <w:lang w:eastAsia="es-CO"/>
              </w:rPr>
            </w:pPr>
          </w:p>
        </w:tc>
        <w:tc>
          <w:tcPr>
            <w:tcW w:w="1134" w:type="dxa"/>
          </w:tcPr>
          <w:p w:rsidR="00525B49" w:rsidRPr="000C201B" w:rsidRDefault="00525B49" w:rsidP="001930BF">
            <w:pPr>
              <w:jc w:val="both"/>
              <w:rPr>
                <w:rFonts w:ascii="Arial" w:eastAsia="Arial" w:hAnsi="Arial" w:cs="Arial"/>
                <w:b/>
                <w:bCs/>
                <w:color w:val="000000"/>
                <w:sz w:val="16"/>
                <w:szCs w:val="16"/>
                <w:lang w:eastAsia="es-CO"/>
              </w:rPr>
            </w:pPr>
          </w:p>
        </w:tc>
      </w:tr>
      <w:tr w:rsidR="00525B49" w:rsidRPr="000C201B" w:rsidTr="001930BF">
        <w:trPr>
          <w:trHeight w:val="60"/>
        </w:trPr>
        <w:tc>
          <w:tcPr>
            <w:tcW w:w="654" w:type="dxa"/>
            <w:noWrap/>
            <w:vAlign w:val="center"/>
          </w:tcPr>
          <w:p w:rsidR="00525B49" w:rsidRDefault="00525B49" w:rsidP="001930BF">
            <w:pPr>
              <w:jc w:val="center"/>
              <w:rPr>
                <w:rFonts w:ascii="Arial" w:eastAsia="Arial" w:hAnsi="Arial" w:cs="Arial"/>
                <w:color w:val="000000"/>
                <w:sz w:val="16"/>
                <w:szCs w:val="16"/>
              </w:rPr>
            </w:pPr>
            <w:r>
              <w:rPr>
                <w:rFonts w:ascii="Arial" w:eastAsia="Arial" w:hAnsi="Arial" w:cs="Arial"/>
                <w:color w:val="000000"/>
                <w:sz w:val="16"/>
                <w:szCs w:val="16"/>
              </w:rPr>
              <w:lastRenderedPageBreak/>
              <w:t>8</w:t>
            </w:r>
          </w:p>
        </w:tc>
        <w:tc>
          <w:tcPr>
            <w:tcW w:w="6799" w:type="dxa"/>
            <w:vAlign w:val="center"/>
          </w:tcPr>
          <w:p w:rsidR="00525B49" w:rsidRDefault="00525B49" w:rsidP="001930BF">
            <w:pPr>
              <w:jc w:val="both"/>
              <w:rPr>
                <w:rFonts w:ascii="Arial" w:eastAsia="Arial" w:hAnsi="Arial" w:cs="Arial"/>
                <w:b/>
                <w:bCs/>
                <w:color w:val="000000"/>
                <w:sz w:val="16"/>
                <w:szCs w:val="16"/>
              </w:rPr>
            </w:pPr>
            <w:r>
              <w:rPr>
                <w:rFonts w:ascii="Arial" w:eastAsia="Arial" w:hAnsi="Arial" w:cs="Arial"/>
                <w:color w:val="000000"/>
                <w:sz w:val="16"/>
                <w:szCs w:val="16"/>
              </w:rPr>
              <w:t>PRESILLADORA</w:t>
            </w:r>
          </w:p>
        </w:tc>
        <w:tc>
          <w:tcPr>
            <w:tcW w:w="1134" w:type="dxa"/>
          </w:tcPr>
          <w:p w:rsidR="00525B49" w:rsidRPr="000C201B" w:rsidRDefault="00525B49" w:rsidP="001930BF">
            <w:pPr>
              <w:jc w:val="both"/>
              <w:rPr>
                <w:rFonts w:ascii="Arial" w:hAnsi="Arial" w:cs="Arial"/>
                <w:color w:val="000000"/>
                <w:sz w:val="16"/>
                <w:szCs w:val="16"/>
                <w:lang w:eastAsia="es-CO"/>
              </w:rPr>
            </w:pPr>
          </w:p>
        </w:tc>
        <w:tc>
          <w:tcPr>
            <w:tcW w:w="1134" w:type="dxa"/>
          </w:tcPr>
          <w:p w:rsidR="00525B49" w:rsidRPr="000C201B" w:rsidRDefault="00525B49" w:rsidP="001930BF">
            <w:pPr>
              <w:jc w:val="both"/>
              <w:rPr>
                <w:rFonts w:ascii="Arial" w:hAnsi="Arial" w:cs="Arial"/>
                <w:color w:val="000000"/>
                <w:sz w:val="16"/>
                <w:szCs w:val="16"/>
                <w:lang w:eastAsia="es-CO"/>
              </w:rPr>
            </w:pPr>
          </w:p>
        </w:tc>
      </w:tr>
      <w:tr w:rsidR="00525B49" w:rsidRPr="000C201B" w:rsidTr="001930BF">
        <w:trPr>
          <w:trHeight w:val="120"/>
        </w:trPr>
        <w:tc>
          <w:tcPr>
            <w:tcW w:w="654" w:type="dxa"/>
            <w:noWrap/>
            <w:vAlign w:val="center"/>
          </w:tcPr>
          <w:p w:rsidR="00525B49" w:rsidRDefault="00525B49" w:rsidP="001930BF">
            <w:pPr>
              <w:jc w:val="center"/>
              <w:rPr>
                <w:rFonts w:ascii="Arial" w:eastAsia="Arial" w:hAnsi="Arial" w:cs="Arial"/>
                <w:color w:val="000000"/>
                <w:sz w:val="16"/>
                <w:szCs w:val="16"/>
              </w:rPr>
            </w:pPr>
            <w:r>
              <w:rPr>
                <w:rFonts w:ascii="Arial" w:eastAsia="Arial" w:hAnsi="Arial" w:cs="Arial"/>
                <w:b/>
                <w:bCs/>
                <w:color w:val="000000"/>
                <w:sz w:val="16"/>
                <w:szCs w:val="16"/>
              </w:rPr>
              <w:t> </w:t>
            </w:r>
          </w:p>
        </w:tc>
        <w:tc>
          <w:tcPr>
            <w:tcW w:w="6799" w:type="dxa"/>
            <w:vAlign w:val="center"/>
          </w:tcPr>
          <w:p w:rsidR="00525B49" w:rsidRDefault="00525B49" w:rsidP="001930BF">
            <w:pPr>
              <w:jc w:val="both"/>
              <w:rPr>
                <w:rFonts w:ascii="Arial" w:eastAsia="Arial" w:hAnsi="Arial" w:cs="Arial"/>
                <w:b/>
                <w:bCs/>
                <w:color w:val="000000"/>
                <w:sz w:val="16"/>
                <w:szCs w:val="16"/>
              </w:rPr>
            </w:pPr>
            <w:r>
              <w:rPr>
                <w:rFonts w:ascii="Arial" w:eastAsia="Arial" w:hAnsi="Arial" w:cs="Arial"/>
                <w:b/>
                <w:bCs/>
                <w:color w:val="000000"/>
                <w:sz w:val="16"/>
                <w:szCs w:val="16"/>
              </w:rPr>
              <w:t>MAQUINA PRESILLADORA:</w:t>
            </w:r>
            <w:r>
              <w:rPr>
                <w:rFonts w:ascii="Arial" w:eastAsia="Arial" w:hAnsi="Arial" w:cs="Arial"/>
                <w:color w:val="000000"/>
                <w:sz w:val="16"/>
                <w:szCs w:val="16"/>
              </w:rPr>
              <w:t xml:space="preserve"> </w:t>
            </w:r>
            <w:r>
              <w:rPr>
                <w:rFonts w:ascii="Arial" w:eastAsia="Arial" w:hAnsi="Arial" w:cs="Arial"/>
                <w:b/>
                <w:bCs/>
                <w:color w:val="000000"/>
                <w:sz w:val="16"/>
                <w:szCs w:val="16"/>
              </w:rPr>
              <w:t xml:space="preserve">Marca: BROTHER;   Modelos: KE-430FX11-05 PLACA 431377 </w:t>
            </w:r>
            <w:r>
              <w:rPr>
                <w:rFonts w:ascii="Arial" w:eastAsia="Arial" w:hAnsi="Arial" w:cs="Arial"/>
                <w:color w:val="000000"/>
                <w:sz w:val="16"/>
                <w:szCs w:val="16"/>
              </w:rPr>
              <w:t xml:space="preserve">Mantenimiento Preventivo y correctivo a todo costo con mano de obra y repuestos: Revisión, limpieza, calibración, ajuste, programación, mantenimiento al sistema eléctrico y electrónico  interno y externo, insumos para su funcionamiento: luper, pedales con sus accesorios, porta hilos,   entre otros repuestos que hagan falta o para cambio de acuerdo a la necesidad de cada máquina para su adecuado funcionamiento, garantía de los repuestos de  1 año como mínimo. </w:t>
            </w:r>
          </w:p>
        </w:tc>
        <w:tc>
          <w:tcPr>
            <w:tcW w:w="1134" w:type="dxa"/>
          </w:tcPr>
          <w:p w:rsidR="00525B49" w:rsidRPr="000C201B" w:rsidRDefault="00525B49" w:rsidP="001930BF">
            <w:pPr>
              <w:jc w:val="both"/>
              <w:rPr>
                <w:rFonts w:ascii="Arial" w:hAnsi="Arial" w:cs="Arial"/>
                <w:b/>
                <w:bCs/>
                <w:color w:val="000000"/>
                <w:sz w:val="16"/>
                <w:szCs w:val="16"/>
                <w:lang w:eastAsia="es-CO"/>
              </w:rPr>
            </w:pPr>
          </w:p>
        </w:tc>
        <w:tc>
          <w:tcPr>
            <w:tcW w:w="1134" w:type="dxa"/>
          </w:tcPr>
          <w:p w:rsidR="00525B49" w:rsidRPr="000C201B" w:rsidRDefault="00525B49" w:rsidP="001930BF">
            <w:pPr>
              <w:jc w:val="both"/>
              <w:rPr>
                <w:rFonts w:ascii="Arial" w:hAnsi="Arial" w:cs="Arial"/>
                <w:b/>
                <w:bCs/>
                <w:color w:val="000000"/>
                <w:sz w:val="16"/>
                <w:szCs w:val="16"/>
                <w:lang w:eastAsia="es-CO"/>
              </w:rPr>
            </w:pPr>
          </w:p>
        </w:tc>
      </w:tr>
      <w:tr w:rsidR="00525B49" w:rsidRPr="000C201B" w:rsidTr="001930BF">
        <w:trPr>
          <w:trHeight w:val="322"/>
        </w:trPr>
        <w:tc>
          <w:tcPr>
            <w:tcW w:w="654" w:type="dxa"/>
            <w:noWrap/>
            <w:vAlign w:val="center"/>
          </w:tcPr>
          <w:p w:rsidR="00525B49" w:rsidRDefault="00525B49" w:rsidP="001930BF">
            <w:pPr>
              <w:jc w:val="center"/>
              <w:rPr>
                <w:rFonts w:ascii="Arial" w:eastAsia="Arial" w:hAnsi="Arial" w:cs="Arial"/>
                <w:color w:val="000000"/>
                <w:sz w:val="16"/>
                <w:szCs w:val="16"/>
              </w:rPr>
            </w:pPr>
            <w:r>
              <w:rPr>
                <w:rFonts w:ascii="Arial" w:eastAsia="Arial" w:hAnsi="Arial" w:cs="Arial"/>
                <w:color w:val="000000"/>
                <w:sz w:val="16"/>
                <w:szCs w:val="16"/>
              </w:rPr>
              <w:t>9</w:t>
            </w:r>
          </w:p>
        </w:tc>
        <w:tc>
          <w:tcPr>
            <w:tcW w:w="6799" w:type="dxa"/>
            <w:vAlign w:val="center"/>
          </w:tcPr>
          <w:p w:rsidR="00525B49" w:rsidRDefault="00525B49" w:rsidP="001930BF">
            <w:pPr>
              <w:jc w:val="both"/>
              <w:rPr>
                <w:rFonts w:ascii="Arial" w:eastAsia="Arial" w:hAnsi="Arial" w:cs="Arial"/>
                <w:b/>
                <w:bCs/>
                <w:color w:val="000000"/>
                <w:sz w:val="16"/>
                <w:szCs w:val="16"/>
              </w:rPr>
            </w:pPr>
            <w:r>
              <w:rPr>
                <w:rFonts w:ascii="Arial" w:eastAsia="Arial" w:hAnsi="Arial" w:cs="Arial"/>
                <w:color w:val="000000"/>
                <w:sz w:val="16"/>
                <w:szCs w:val="16"/>
              </w:rPr>
              <w:t xml:space="preserve">Maquina plana </w:t>
            </w:r>
          </w:p>
        </w:tc>
        <w:tc>
          <w:tcPr>
            <w:tcW w:w="1134" w:type="dxa"/>
          </w:tcPr>
          <w:p w:rsidR="00525B49" w:rsidRPr="000C201B" w:rsidRDefault="00525B49" w:rsidP="001930BF">
            <w:pPr>
              <w:jc w:val="both"/>
              <w:rPr>
                <w:rFonts w:ascii="Arial" w:hAnsi="Arial" w:cs="Arial"/>
                <w:color w:val="000000"/>
                <w:sz w:val="16"/>
                <w:szCs w:val="16"/>
                <w:lang w:eastAsia="es-CO"/>
              </w:rPr>
            </w:pPr>
          </w:p>
        </w:tc>
        <w:tc>
          <w:tcPr>
            <w:tcW w:w="1134" w:type="dxa"/>
          </w:tcPr>
          <w:p w:rsidR="00525B49" w:rsidRPr="000C201B" w:rsidRDefault="00525B49" w:rsidP="001930BF">
            <w:pPr>
              <w:jc w:val="both"/>
              <w:rPr>
                <w:rFonts w:ascii="Arial" w:hAnsi="Arial" w:cs="Arial"/>
                <w:color w:val="000000"/>
                <w:sz w:val="16"/>
                <w:szCs w:val="16"/>
                <w:lang w:eastAsia="es-CO"/>
              </w:rPr>
            </w:pPr>
          </w:p>
        </w:tc>
      </w:tr>
      <w:tr w:rsidR="00525B49" w:rsidRPr="000C201B" w:rsidTr="001930BF">
        <w:trPr>
          <w:trHeight w:val="270"/>
        </w:trPr>
        <w:tc>
          <w:tcPr>
            <w:tcW w:w="654" w:type="dxa"/>
            <w:noWrap/>
            <w:vAlign w:val="center"/>
          </w:tcPr>
          <w:p w:rsidR="00525B49" w:rsidRDefault="00525B49" w:rsidP="001930BF">
            <w:pPr>
              <w:jc w:val="center"/>
              <w:rPr>
                <w:rFonts w:ascii="Arial" w:eastAsia="Arial" w:hAnsi="Arial" w:cs="Arial"/>
                <w:color w:val="000000"/>
                <w:sz w:val="16"/>
                <w:szCs w:val="16"/>
              </w:rPr>
            </w:pPr>
            <w:r>
              <w:rPr>
                <w:rFonts w:ascii="Arial" w:eastAsia="Arial" w:hAnsi="Arial" w:cs="Arial"/>
                <w:b/>
                <w:bCs/>
                <w:color w:val="000000"/>
                <w:sz w:val="16"/>
                <w:szCs w:val="16"/>
              </w:rPr>
              <w:t> </w:t>
            </w:r>
          </w:p>
        </w:tc>
        <w:tc>
          <w:tcPr>
            <w:tcW w:w="6799" w:type="dxa"/>
            <w:vAlign w:val="center"/>
          </w:tcPr>
          <w:p w:rsidR="00525B49" w:rsidRDefault="00525B49" w:rsidP="001930BF">
            <w:pPr>
              <w:jc w:val="both"/>
              <w:rPr>
                <w:rFonts w:ascii="Arial" w:eastAsia="Arial" w:hAnsi="Arial" w:cs="Arial"/>
                <w:b/>
                <w:bCs/>
                <w:color w:val="000000"/>
                <w:sz w:val="16"/>
                <w:szCs w:val="16"/>
              </w:rPr>
            </w:pPr>
            <w:r>
              <w:rPr>
                <w:rFonts w:ascii="Arial" w:eastAsia="Arial" w:hAnsi="Arial" w:cs="Arial"/>
                <w:b/>
                <w:bCs/>
                <w:color w:val="000000"/>
                <w:sz w:val="16"/>
                <w:szCs w:val="16"/>
              </w:rPr>
              <w:t xml:space="preserve">MAQUINA PLANA: Marca: BROTHER;   Modelo, S-6200A-403 PLACAS, 287172-287159-287176-287178-287158 </w:t>
            </w:r>
            <w:r>
              <w:rPr>
                <w:rFonts w:ascii="Arial" w:eastAsia="Arial" w:hAnsi="Arial" w:cs="Arial"/>
                <w:color w:val="000000"/>
                <w:sz w:val="16"/>
                <w:szCs w:val="16"/>
              </w:rPr>
              <w:t>Mantenimiento Preventivo y correctivo a todo costo con mano de obra y repuestos: Revisión, limpieza, calibración, ajuste, programación, mantenimiento al sistema eléctrico y electrónico  interno y externo, insumos para su funcionamiento: luper, pedales con sus accesorios, porta hilos,   entre otros repuestos que hagan falta o para cambio de acuerdo a la necesidad de cada máquina para su adecuado funcionamiento, garantía de los repuestos de  1 año como mínimo</w:t>
            </w:r>
            <w:r>
              <w:rPr>
                <w:rFonts w:ascii="Arial" w:eastAsia="Arial" w:hAnsi="Arial" w:cs="Arial"/>
                <w:b/>
                <w:bCs/>
                <w:color w:val="000000"/>
                <w:sz w:val="16"/>
                <w:szCs w:val="16"/>
              </w:rPr>
              <w:t xml:space="preserve"> </w:t>
            </w:r>
          </w:p>
        </w:tc>
        <w:tc>
          <w:tcPr>
            <w:tcW w:w="1134" w:type="dxa"/>
          </w:tcPr>
          <w:p w:rsidR="00525B49" w:rsidRPr="000C201B" w:rsidRDefault="00525B49" w:rsidP="001930BF">
            <w:pPr>
              <w:jc w:val="both"/>
              <w:rPr>
                <w:rFonts w:ascii="Arial" w:hAnsi="Arial" w:cs="Arial"/>
                <w:b/>
                <w:bCs/>
                <w:color w:val="000000"/>
                <w:sz w:val="16"/>
                <w:szCs w:val="16"/>
                <w:lang w:eastAsia="es-CO"/>
              </w:rPr>
            </w:pPr>
          </w:p>
        </w:tc>
        <w:tc>
          <w:tcPr>
            <w:tcW w:w="1134" w:type="dxa"/>
          </w:tcPr>
          <w:p w:rsidR="00525B49" w:rsidRPr="000C201B" w:rsidRDefault="00525B49" w:rsidP="001930BF">
            <w:pPr>
              <w:jc w:val="both"/>
              <w:rPr>
                <w:rFonts w:ascii="Arial" w:hAnsi="Arial" w:cs="Arial"/>
                <w:b/>
                <w:bCs/>
                <w:color w:val="000000"/>
                <w:sz w:val="16"/>
                <w:szCs w:val="16"/>
                <w:lang w:eastAsia="es-CO"/>
              </w:rPr>
            </w:pPr>
          </w:p>
        </w:tc>
      </w:tr>
      <w:tr w:rsidR="00525B49" w:rsidRPr="000C201B" w:rsidTr="001930BF">
        <w:trPr>
          <w:trHeight w:val="270"/>
        </w:trPr>
        <w:tc>
          <w:tcPr>
            <w:tcW w:w="654" w:type="dxa"/>
            <w:noWrap/>
            <w:vAlign w:val="center"/>
          </w:tcPr>
          <w:p w:rsidR="00525B49" w:rsidRDefault="00525B49" w:rsidP="001930BF">
            <w:pPr>
              <w:jc w:val="center"/>
              <w:rPr>
                <w:rFonts w:ascii="Arial" w:eastAsia="Arial" w:hAnsi="Arial" w:cs="Arial"/>
                <w:color w:val="000000"/>
                <w:sz w:val="16"/>
                <w:szCs w:val="16"/>
              </w:rPr>
            </w:pPr>
            <w:r>
              <w:rPr>
                <w:rFonts w:ascii="Arial" w:eastAsia="Arial" w:hAnsi="Arial" w:cs="Arial"/>
                <w:color w:val="000000"/>
                <w:sz w:val="16"/>
                <w:szCs w:val="16"/>
              </w:rPr>
              <w:t>10</w:t>
            </w:r>
          </w:p>
        </w:tc>
        <w:tc>
          <w:tcPr>
            <w:tcW w:w="6799" w:type="dxa"/>
            <w:vAlign w:val="center"/>
          </w:tcPr>
          <w:p w:rsidR="00525B49" w:rsidRDefault="00525B49" w:rsidP="001930BF">
            <w:pPr>
              <w:jc w:val="both"/>
              <w:rPr>
                <w:rFonts w:ascii="Arial" w:eastAsia="Arial" w:hAnsi="Arial" w:cs="Arial"/>
                <w:b/>
                <w:bCs/>
                <w:color w:val="000000"/>
                <w:sz w:val="16"/>
                <w:szCs w:val="16"/>
              </w:rPr>
            </w:pPr>
            <w:r>
              <w:rPr>
                <w:rFonts w:ascii="Arial" w:eastAsia="Arial" w:hAnsi="Arial" w:cs="Arial"/>
                <w:color w:val="000000"/>
                <w:sz w:val="16"/>
                <w:szCs w:val="16"/>
              </w:rPr>
              <w:t>Fileteadora 5 hilos</w:t>
            </w:r>
          </w:p>
        </w:tc>
        <w:tc>
          <w:tcPr>
            <w:tcW w:w="1134" w:type="dxa"/>
          </w:tcPr>
          <w:p w:rsidR="00525B49" w:rsidRPr="000C201B" w:rsidRDefault="00525B49" w:rsidP="001930BF">
            <w:pPr>
              <w:jc w:val="both"/>
              <w:rPr>
                <w:rFonts w:ascii="Arial" w:hAnsi="Arial" w:cs="Arial"/>
                <w:b/>
                <w:bCs/>
                <w:color w:val="000000"/>
                <w:sz w:val="16"/>
                <w:szCs w:val="16"/>
                <w:lang w:eastAsia="es-CO"/>
              </w:rPr>
            </w:pPr>
          </w:p>
        </w:tc>
        <w:tc>
          <w:tcPr>
            <w:tcW w:w="1134" w:type="dxa"/>
          </w:tcPr>
          <w:p w:rsidR="00525B49" w:rsidRPr="000C201B" w:rsidRDefault="00525B49" w:rsidP="001930BF">
            <w:pPr>
              <w:jc w:val="both"/>
              <w:rPr>
                <w:rFonts w:ascii="Arial" w:hAnsi="Arial" w:cs="Arial"/>
                <w:b/>
                <w:bCs/>
                <w:color w:val="000000"/>
                <w:sz w:val="16"/>
                <w:szCs w:val="16"/>
                <w:lang w:eastAsia="es-CO"/>
              </w:rPr>
            </w:pPr>
          </w:p>
        </w:tc>
      </w:tr>
      <w:tr w:rsidR="00525B49" w:rsidRPr="000C201B" w:rsidTr="001930BF">
        <w:trPr>
          <w:trHeight w:val="274"/>
        </w:trPr>
        <w:tc>
          <w:tcPr>
            <w:tcW w:w="654" w:type="dxa"/>
            <w:noWrap/>
            <w:vAlign w:val="center"/>
          </w:tcPr>
          <w:p w:rsidR="00525B49" w:rsidRDefault="00525B49" w:rsidP="001930BF">
            <w:pPr>
              <w:jc w:val="center"/>
              <w:rPr>
                <w:rFonts w:ascii="Arial" w:eastAsia="Arial" w:hAnsi="Arial" w:cs="Arial"/>
                <w:color w:val="000000"/>
                <w:sz w:val="16"/>
                <w:szCs w:val="16"/>
              </w:rPr>
            </w:pPr>
            <w:r>
              <w:rPr>
                <w:rFonts w:ascii="Arial" w:eastAsia="Arial" w:hAnsi="Arial" w:cs="Arial"/>
                <w:b/>
                <w:bCs/>
                <w:color w:val="000000"/>
                <w:sz w:val="16"/>
                <w:szCs w:val="16"/>
              </w:rPr>
              <w:t> </w:t>
            </w:r>
          </w:p>
        </w:tc>
        <w:tc>
          <w:tcPr>
            <w:tcW w:w="6799" w:type="dxa"/>
            <w:vAlign w:val="center"/>
          </w:tcPr>
          <w:p w:rsidR="00525B49" w:rsidRDefault="00525B49" w:rsidP="001930BF">
            <w:pPr>
              <w:jc w:val="both"/>
              <w:rPr>
                <w:rFonts w:ascii="Arial" w:eastAsia="Arial" w:hAnsi="Arial" w:cs="Arial"/>
                <w:b/>
                <w:bCs/>
                <w:color w:val="000000"/>
                <w:sz w:val="16"/>
                <w:szCs w:val="16"/>
              </w:rPr>
            </w:pPr>
            <w:r>
              <w:rPr>
                <w:rFonts w:ascii="Arial" w:eastAsia="Arial" w:hAnsi="Arial" w:cs="Arial"/>
                <w:b/>
                <w:bCs/>
                <w:color w:val="000000"/>
                <w:sz w:val="16"/>
                <w:szCs w:val="16"/>
              </w:rPr>
              <w:t xml:space="preserve">MAQUINA FILETEADORA 5 HILOS: Marca: Sunstar;   Modelos: KSC 9316;  PLACAS, 287100-287094-287104 </w:t>
            </w:r>
            <w:r>
              <w:rPr>
                <w:rFonts w:ascii="Arial" w:eastAsia="Arial" w:hAnsi="Arial" w:cs="Arial"/>
                <w:color w:val="000000"/>
                <w:sz w:val="16"/>
                <w:szCs w:val="16"/>
              </w:rPr>
              <w:t xml:space="preserve">Mantenimiento Preventivo y correctivo a todo costo con mano de obra y repuestos: Revisión, limpieza, calibración, ajuste, programación, mantenimiento al sistema eléctrico y electrónico  interno y externo, insumos para su funcionamiento: luper, pedales con sus accesorios, porta hilos,   entre otros repuestos que hagan falta o para cambio de acuerdo a la necesidad de cada máquina para su adecuado funcionamiento, garantía de los repuestos y mantenimiento de  1 año como mínimo.  </w:t>
            </w:r>
          </w:p>
        </w:tc>
        <w:tc>
          <w:tcPr>
            <w:tcW w:w="1134" w:type="dxa"/>
          </w:tcPr>
          <w:p w:rsidR="00525B49" w:rsidRPr="000C201B" w:rsidRDefault="00525B49" w:rsidP="001930BF">
            <w:pPr>
              <w:jc w:val="both"/>
              <w:rPr>
                <w:rFonts w:ascii="Arial" w:hAnsi="Arial" w:cs="Arial"/>
                <w:color w:val="000000"/>
                <w:sz w:val="16"/>
                <w:szCs w:val="16"/>
                <w:lang w:eastAsia="es-CO"/>
              </w:rPr>
            </w:pPr>
          </w:p>
        </w:tc>
        <w:tc>
          <w:tcPr>
            <w:tcW w:w="1134" w:type="dxa"/>
          </w:tcPr>
          <w:p w:rsidR="00525B49" w:rsidRPr="000C201B" w:rsidRDefault="00525B49" w:rsidP="001930BF">
            <w:pPr>
              <w:jc w:val="both"/>
              <w:rPr>
                <w:rFonts w:ascii="Arial" w:hAnsi="Arial" w:cs="Arial"/>
                <w:color w:val="000000"/>
                <w:sz w:val="16"/>
                <w:szCs w:val="16"/>
                <w:lang w:eastAsia="es-CO"/>
              </w:rPr>
            </w:pPr>
          </w:p>
        </w:tc>
      </w:tr>
      <w:tr w:rsidR="00525B49" w:rsidRPr="000C201B" w:rsidTr="001930BF">
        <w:trPr>
          <w:trHeight w:val="278"/>
        </w:trPr>
        <w:tc>
          <w:tcPr>
            <w:tcW w:w="654" w:type="dxa"/>
            <w:noWrap/>
            <w:vAlign w:val="center"/>
          </w:tcPr>
          <w:p w:rsidR="00525B49" w:rsidRDefault="00525B49" w:rsidP="001930BF">
            <w:pPr>
              <w:jc w:val="center"/>
              <w:rPr>
                <w:rFonts w:ascii="Arial" w:eastAsia="Arial" w:hAnsi="Arial" w:cs="Arial"/>
                <w:color w:val="000000"/>
                <w:sz w:val="16"/>
                <w:szCs w:val="16"/>
              </w:rPr>
            </w:pPr>
            <w:r>
              <w:rPr>
                <w:rFonts w:ascii="Arial" w:eastAsia="Arial" w:hAnsi="Arial" w:cs="Arial"/>
                <w:color w:val="000000"/>
                <w:sz w:val="16"/>
                <w:szCs w:val="16"/>
              </w:rPr>
              <w:t>11</w:t>
            </w:r>
          </w:p>
        </w:tc>
        <w:tc>
          <w:tcPr>
            <w:tcW w:w="6799" w:type="dxa"/>
            <w:vAlign w:val="center"/>
          </w:tcPr>
          <w:p w:rsidR="00525B49" w:rsidRDefault="00525B49" w:rsidP="001930BF">
            <w:pPr>
              <w:jc w:val="both"/>
              <w:rPr>
                <w:rFonts w:ascii="Arial" w:eastAsia="Arial" w:hAnsi="Arial" w:cs="Arial"/>
                <w:b/>
                <w:bCs/>
                <w:color w:val="000000"/>
                <w:sz w:val="16"/>
                <w:szCs w:val="16"/>
              </w:rPr>
            </w:pPr>
            <w:r>
              <w:rPr>
                <w:rFonts w:ascii="Arial" w:eastAsia="Arial" w:hAnsi="Arial" w:cs="Arial"/>
                <w:color w:val="000000"/>
                <w:sz w:val="16"/>
                <w:szCs w:val="16"/>
              </w:rPr>
              <w:t xml:space="preserve">Maquina plana </w:t>
            </w:r>
          </w:p>
        </w:tc>
        <w:tc>
          <w:tcPr>
            <w:tcW w:w="1134" w:type="dxa"/>
          </w:tcPr>
          <w:p w:rsidR="00525B49" w:rsidRPr="000C201B" w:rsidRDefault="00525B49" w:rsidP="001930BF">
            <w:pPr>
              <w:jc w:val="both"/>
              <w:rPr>
                <w:rFonts w:ascii="Arial" w:hAnsi="Arial" w:cs="Arial"/>
                <w:b/>
                <w:bCs/>
                <w:color w:val="000000"/>
                <w:sz w:val="16"/>
                <w:szCs w:val="16"/>
                <w:lang w:eastAsia="es-CO"/>
              </w:rPr>
            </w:pPr>
          </w:p>
        </w:tc>
        <w:tc>
          <w:tcPr>
            <w:tcW w:w="1134" w:type="dxa"/>
          </w:tcPr>
          <w:p w:rsidR="00525B49" w:rsidRPr="000C201B" w:rsidRDefault="00525B49" w:rsidP="001930BF">
            <w:pPr>
              <w:jc w:val="both"/>
              <w:rPr>
                <w:rFonts w:ascii="Arial" w:hAnsi="Arial" w:cs="Arial"/>
                <w:b/>
                <w:bCs/>
                <w:color w:val="000000"/>
                <w:sz w:val="16"/>
                <w:szCs w:val="16"/>
                <w:lang w:eastAsia="es-CO"/>
              </w:rPr>
            </w:pPr>
          </w:p>
        </w:tc>
      </w:tr>
      <w:tr w:rsidR="00525B49" w:rsidRPr="000C201B" w:rsidTr="001930BF">
        <w:trPr>
          <w:trHeight w:val="268"/>
        </w:trPr>
        <w:tc>
          <w:tcPr>
            <w:tcW w:w="654" w:type="dxa"/>
            <w:noWrap/>
            <w:vAlign w:val="center"/>
          </w:tcPr>
          <w:p w:rsidR="00525B49" w:rsidRDefault="00525B49" w:rsidP="001930BF">
            <w:pPr>
              <w:jc w:val="center"/>
              <w:rPr>
                <w:rFonts w:ascii="Arial" w:eastAsia="Arial" w:hAnsi="Arial" w:cs="Arial"/>
                <w:color w:val="000000"/>
                <w:sz w:val="16"/>
                <w:szCs w:val="16"/>
              </w:rPr>
            </w:pPr>
            <w:r>
              <w:rPr>
                <w:rFonts w:ascii="Arial" w:eastAsia="Arial" w:hAnsi="Arial" w:cs="Arial"/>
                <w:b/>
                <w:bCs/>
                <w:color w:val="000000"/>
                <w:sz w:val="16"/>
                <w:szCs w:val="16"/>
              </w:rPr>
              <w:t> </w:t>
            </w:r>
          </w:p>
        </w:tc>
        <w:tc>
          <w:tcPr>
            <w:tcW w:w="6799" w:type="dxa"/>
            <w:vAlign w:val="center"/>
          </w:tcPr>
          <w:p w:rsidR="00525B49" w:rsidRDefault="00525B49" w:rsidP="001930BF">
            <w:pPr>
              <w:jc w:val="both"/>
              <w:rPr>
                <w:rFonts w:ascii="Arial" w:eastAsia="Arial" w:hAnsi="Arial" w:cs="Arial"/>
                <w:b/>
                <w:bCs/>
                <w:color w:val="000000"/>
                <w:sz w:val="16"/>
                <w:szCs w:val="16"/>
              </w:rPr>
            </w:pPr>
            <w:r>
              <w:rPr>
                <w:rFonts w:ascii="Arial" w:eastAsia="Arial" w:hAnsi="Arial" w:cs="Arial"/>
                <w:b/>
                <w:bCs/>
                <w:color w:val="000000"/>
                <w:sz w:val="16"/>
                <w:szCs w:val="16"/>
              </w:rPr>
              <w:t xml:space="preserve">MAQUINA PLANA: Marca: BROTHER;   Modelo, S-6200A-403 PLACAS, 287172-287159-287176-287178-287158 </w:t>
            </w:r>
            <w:r>
              <w:rPr>
                <w:rFonts w:ascii="Arial" w:eastAsia="Arial" w:hAnsi="Arial" w:cs="Arial"/>
                <w:color w:val="000000"/>
                <w:sz w:val="16"/>
                <w:szCs w:val="16"/>
              </w:rPr>
              <w:t>Mantenimiento Preventivo y correctivo a todo costo con mano de obra y repuestos: Revisión, limpieza, calibración, ajuste, programación, mantenimiento al sistema eléctrico y electrónico  interno y externo, insumos para su funcionamiento: luper, pedales con sus accesorios, porta hilos,   entre otros repuestos que hagan falta o para cambio de acuerdo a la necesidad de cada máquina para su adecuado funcionamiento, garantía de los repuestos de  1 año como mínimo</w:t>
            </w:r>
            <w:r>
              <w:rPr>
                <w:rFonts w:ascii="Arial" w:eastAsia="Arial" w:hAnsi="Arial" w:cs="Arial"/>
                <w:b/>
                <w:bCs/>
                <w:color w:val="000000"/>
                <w:sz w:val="16"/>
                <w:szCs w:val="16"/>
              </w:rPr>
              <w:t xml:space="preserve"> </w:t>
            </w:r>
          </w:p>
        </w:tc>
        <w:tc>
          <w:tcPr>
            <w:tcW w:w="1134" w:type="dxa"/>
          </w:tcPr>
          <w:p w:rsidR="00525B49" w:rsidRPr="000C201B" w:rsidRDefault="00525B49" w:rsidP="001930BF">
            <w:pPr>
              <w:jc w:val="both"/>
              <w:rPr>
                <w:rFonts w:ascii="Arial" w:hAnsi="Arial" w:cs="Arial"/>
                <w:color w:val="000000"/>
                <w:sz w:val="16"/>
                <w:szCs w:val="16"/>
                <w:lang w:eastAsia="es-CO"/>
              </w:rPr>
            </w:pPr>
          </w:p>
        </w:tc>
        <w:tc>
          <w:tcPr>
            <w:tcW w:w="1134" w:type="dxa"/>
          </w:tcPr>
          <w:p w:rsidR="00525B49" w:rsidRPr="000C201B" w:rsidRDefault="00525B49" w:rsidP="001930BF">
            <w:pPr>
              <w:jc w:val="both"/>
              <w:rPr>
                <w:rFonts w:ascii="Arial" w:hAnsi="Arial" w:cs="Arial"/>
                <w:color w:val="000000"/>
                <w:sz w:val="16"/>
                <w:szCs w:val="16"/>
                <w:lang w:eastAsia="es-CO"/>
              </w:rPr>
            </w:pPr>
          </w:p>
        </w:tc>
      </w:tr>
      <w:tr w:rsidR="00525B49" w:rsidRPr="000C201B" w:rsidTr="001930BF">
        <w:trPr>
          <w:trHeight w:val="286"/>
        </w:trPr>
        <w:tc>
          <w:tcPr>
            <w:tcW w:w="654" w:type="dxa"/>
            <w:noWrap/>
            <w:vAlign w:val="center"/>
          </w:tcPr>
          <w:p w:rsidR="00525B49" w:rsidRDefault="00525B49" w:rsidP="001930BF">
            <w:pPr>
              <w:jc w:val="center"/>
              <w:rPr>
                <w:rFonts w:ascii="Arial" w:eastAsia="Arial" w:hAnsi="Arial" w:cs="Arial"/>
                <w:b/>
                <w:bCs/>
                <w:color w:val="000000"/>
                <w:sz w:val="16"/>
                <w:szCs w:val="16"/>
              </w:rPr>
            </w:pPr>
            <w:r>
              <w:rPr>
                <w:rFonts w:ascii="Arial" w:eastAsia="Arial" w:hAnsi="Arial" w:cs="Arial"/>
                <w:color w:val="000000"/>
                <w:sz w:val="16"/>
                <w:szCs w:val="16"/>
              </w:rPr>
              <w:t>12</w:t>
            </w:r>
          </w:p>
        </w:tc>
        <w:tc>
          <w:tcPr>
            <w:tcW w:w="6799" w:type="dxa"/>
            <w:vAlign w:val="center"/>
          </w:tcPr>
          <w:p w:rsidR="00525B49" w:rsidRDefault="00525B49" w:rsidP="001930BF">
            <w:pPr>
              <w:jc w:val="both"/>
              <w:rPr>
                <w:rFonts w:ascii="Arial" w:eastAsia="Arial" w:hAnsi="Arial" w:cs="Arial"/>
                <w:b/>
                <w:bCs/>
                <w:color w:val="000000"/>
                <w:sz w:val="16"/>
                <w:szCs w:val="16"/>
              </w:rPr>
            </w:pPr>
            <w:r>
              <w:rPr>
                <w:rFonts w:ascii="Arial" w:eastAsia="Arial" w:hAnsi="Arial" w:cs="Arial"/>
                <w:color w:val="000000"/>
                <w:sz w:val="16"/>
                <w:szCs w:val="16"/>
              </w:rPr>
              <w:t>Maquina plana</w:t>
            </w:r>
          </w:p>
        </w:tc>
        <w:tc>
          <w:tcPr>
            <w:tcW w:w="1134" w:type="dxa"/>
          </w:tcPr>
          <w:p w:rsidR="00525B49" w:rsidRPr="000C201B" w:rsidRDefault="00525B49" w:rsidP="001930BF">
            <w:pPr>
              <w:jc w:val="both"/>
              <w:rPr>
                <w:rFonts w:ascii="Arial" w:hAnsi="Arial" w:cs="Arial"/>
                <w:b/>
                <w:bCs/>
                <w:color w:val="000000"/>
                <w:sz w:val="16"/>
                <w:szCs w:val="16"/>
                <w:lang w:eastAsia="es-CO"/>
              </w:rPr>
            </w:pPr>
          </w:p>
        </w:tc>
        <w:tc>
          <w:tcPr>
            <w:tcW w:w="1134" w:type="dxa"/>
          </w:tcPr>
          <w:p w:rsidR="00525B49" w:rsidRPr="000C201B" w:rsidRDefault="00525B49" w:rsidP="001930BF">
            <w:pPr>
              <w:jc w:val="both"/>
              <w:rPr>
                <w:rFonts w:ascii="Arial" w:hAnsi="Arial" w:cs="Arial"/>
                <w:b/>
                <w:bCs/>
                <w:color w:val="000000"/>
                <w:sz w:val="16"/>
                <w:szCs w:val="16"/>
                <w:lang w:eastAsia="es-CO"/>
              </w:rPr>
            </w:pPr>
          </w:p>
        </w:tc>
      </w:tr>
      <w:tr w:rsidR="00525B49" w:rsidRPr="000C201B" w:rsidTr="001930BF">
        <w:trPr>
          <w:trHeight w:val="286"/>
        </w:trPr>
        <w:tc>
          <w:tcPr>
            <w:tcW w:w="654" w:type="dxa"/>
            <w:noWrap/>
            <w:vAlign w:val="center"/>
          </w:tcPr>
          <w:p w:rsidR="00525B49" w:rsidRDefault="00525B49" w:rsidP="001930BF">
            <w:pPr>
              <w:jc w:val="center"/>
              <w:rPr>
                <w:rFonts w:ascii="Arial" w:eastAsia="Arial" w:hAnsi="Arial" w:cs="Arial"/>
                <w:color w:val="000000"/>
                <w:sz w:val="16"/>
                <w:szCs w:val="16"/>
              </w:rPr>
            </w:pPr>
            <w:r>
              <w:rPr>
                <w:rFonts w:ascii="Arial" w:eastAsia="Arial" w:hAnsi="Arial" w:cs="Arial"/>
                <w:b/>
                <w:bCs/>
                <w:color w:val="000000"/>
                <w:sz w:val="16"/>
                <w:szCs w:val="16"/>
              </w:rPr>
              <w:t> </w:t>
            </w:r>
          </w:p>
        </w:tc>
        <w:tc>
          <w:tcPr>
            <w:tcW w:w="6799" w:type="dxa"/>
            <w:vAlign w:val="center"/>
          </w:tcPr>
          <w:p w:rsidR="00525B49" w:rsidRDefault="00525B49" w:rsidP="001930BF">
            <w:pPr>
              <w:jc w:val="both"/>
              <w:rPr>
                <w:rFonts w:ascii="Arial" w:eastAsia="Arial" w:hAnsi="Arial" w:cs="Arial"/>
                <w:color w:val="000000"/>
                <w:sz w:val="16"/>
                <w:szCs w:val="16"/>
              </w:rPr>
            </w:pPr>
            <w:r>
              <w:rPr>
                <w:rFonts w:ascii="Arial" w:eastAsia="Arial" w:hAnsi="Arial" w:cs="Arial"/>
                <w:b/>
                <w:bCs/>
                <w:color w:val="000000"/>
                <w:sz w:val="16"/>
                <w:szCs w:val="16"/>
              </w:rPr>
              <w:t xml:space="preserve">MAQUINA PLANA: Marca: BROTHER;   Modelo, S-6200A-403 PLACAS, 287172-287159-287176-287178-287158 </w:t>
            </w:r>
            <w:r>
              <w:rPr>
                <w:rFonts w:ascii="Arial" w:eastAsia="Arial" w:hAnsi="Arial" w:cs="Arial"/>
                <w:color w:val="000000"/>
                <w:sz w:val="16"/>
                <w:szCs w:val="16"/>
              </w:rPr>
              <w:t>Mantenimiento Preventivo y correctivo a todo costo con mano de obra y repuestos: Revisión, limpieza, calibración, ajuste, programación, mantenimiento al sistema eléctrico y electrónico  interno y externo, insumos para su funcionamiento: luper, pedales con sus accesorios, porta hilos,   entre otros repuestos que hagan falta o para cambio de acuerdo a la necesidad de cada máquina para su adecuado funcionamiento, garantía de los repuestos de  1 año como mínimo</w:t>
            </w:r>
            <w:r>
              <w:rPr>
                <w:rFonts w:ascii="Arial" w:eastAsia="Arial" w:hAnsi="Arial" w:cs="Arial"/>
                <w:b/>
                <w:bCs/>
                <w:color w:val="000000"/>
                <w:sz w:val="16"/>
                <w:szCs w:val="16"/>
              </w:rPr>
              <w:t xml:space="preserve"> </w:t>
            </w:r>
          </w:p>
        </w:tc>
        <w:tc>
          <w:tcPr>
            <w:tcW w:w="1134" w:type="dxa"/>
          </w:tcPr>
          <w:p w:rsidR="00525B49" w:rsidRPr="000C201B" w:rsidRDefault="00525B49" w:rsidP="001930BF">
            <w:pPr>
              <w:jc w:val="both"/>
              <w:rPr>
                <w:rFonts w:ascii="Arial" w:hAnsi="Arial" w:cs="Arial"/>
                <w:color w:val="000000"/>
                <w:sz w:val="16"/>
                <w:szCs w:val="16"/>
                <w:lang w:eastAsia="es-CO"/>
              </w:rPr>
            </w:pPr>
          </w:p>
        </w:tc>
        <w:tc>
          <w:tcPr>
            <w:tcW w:w="1134" w:type="dxa"/>
          </w:tcPr>
          <w:p w:rsidR="00525B49" w:rsidRPr="000C201B" w:rsidRDefault="00525B49" w:rsidP="001930BF">
            <w:pPr>
              <w:jc w:val="both"/>
              <w:rPr>
                <w:rFonts w:ascii="Arial" w:hAnsi="Arial" w:cs="Arial"/>
                <w:color w:val="000000"/>
                <w:sz w:val="16"/>
                <w:szCs w:val="16"/>
                <w:lang w:eastAsia="es-CO"/>
              </w:rPr>
            </w:pPr>
          </w:p>
        </w:tc>
      </w:tr>
      <w:tr w:rsidR="00525B49" w:rsidRPr="000C201B" w:rsidTr="001930BF">
        <w:trPr>
          <w:trHeight w:val="286"/>
        </w:trPr>
        <w:tc>
          <w:tcPr>
            <w:tcW w:w="654" w:type="dxa"/>
            <w:noWrap/>
            <w:vAlign w:val="center"/>
          </w:tcPr>
          <w:p w:rsidR="00525B49" w:rsidRDefault="00525B49" w:rsidP="001930BF">
            <w:pPr>
              <w:jc w:val="center"/>
              <w:rPr>
                <w:rFonts w:ascii="Arial" w:eastAsia="Arial" w:hAnsi="Arial" w:cs="Arial"/>
                <w:b/>
                <w:bCs/>
                <w:color w:val="000000"/>
                <w:sz w:val="16"/>
                <w:szCs w:val="16"/>
              </w:rPr>
            </w:pPr>
            <w:r>
              <w:rPr>
                <w:rFonts w:ascii="Arial" w:eastAsia="Arial" w:hAnsi="Arial" w:cs="Arial"/>
                <w:color w:val="000000"/>
                <w:sz w:val="16"/>
                <w:szCs w:val="16"/>
              </w:rPr>
              <w:t>13</w:t>
            </w:r>
          </w:p>
        </w:tc>
        <w:tc>
          <w:tcPr>
            <w:tcW w:w="6799" w:type="dxa"/>
            <w:vAlign w:val="center"/>
          </w:tcPr>
          <w:p w:rsidR="00525B49" w:rsidRDefault="00525B49" w:rsidP="001930BF">
            <w:pPr>
              <w:jc w:val="both"/>
              <w:rPr>
                <w:rFonts w:ascii="Arial" w:eastAsia="Arial" w:hAnsi="Arial" w:cs="Arial"/>
                <w:b/>
                <w:bCs/>
                <w:color w:val="000000"/>
                <w:sz w:val="16"/>
                <w:szCs w:val="16"/>
              </w:rPr>
            </w:pPr>
            <w:r>
              <w:rPr>
                <w:rFonts w:ascii="Arial" w:eastAsia="Arial" w:hAnsi="Arial" w:cs="Arial"/>
                <w:color w:val="000000"/>
                <w:sz w:val="16"/>
                <w:szCs w:val="16"/>
              </w:rPr>
              <w:t>Plana 2 agujas escualizables</w:t>
            </w:r>
          </w:p>
        </w:tc>
        <w:tc>
          <w:tcPr>
            <w:tcW w:w="1134" w:type="dxa"/>
          </w:tcPr>
          <w:p w:rsidR="00525B49" w:rsidRPr="000C201B" w:rsidRDefault="00525B49" w:rsidP="001930BF">
            <w:pPr>
              <w:jc w:val="both"/>
              <w:rPr>
                <w:rFonts w:ascii="Arial" w:hAnsi="Arial" w:cs="Arial"/>
                <w:b/>
                <w:bCs/>
                <w:color w:val="000000"/>
                <w:sz w:val="16"/>
                <w:szCs w:val="16"/>
                <w:lang w:eastAsia="es-CO"/>
              </w:rPr>
            </w:pPr>
          </w:p>
        </w:tc>
        <w:tc>
          <w:tcPr>
            <w:tcW w:w="1134" w:type="dxa"/>
          </w:tcPr>
          <w:p w:rsidR="00525B49" w:rsidRPr="000C201B" w:rsidRDefault="00525B49" w:rsidP="001930BF">
            <w:pPr>
              <w:jc w:val="both"/>
              <w:rPr>
                <w:rFonts w:ascii="Arial" w:hAnsi="Arial" w:cs="Arial"/>
                <w:b/>
                <w:bCs/>
                <w:color w:val="000000"/>
                <w:sz w:val="16"/>
                <w:szCs w:val="16"/>
                <w:lang w:eastAsia="es-CO"/>
              </w:rPr>
            </w:pPr>
          </w:p>
        </w:tc>
      </w:tr>
      <w:tr w:rsidR="00525B49" w:rsidRPr="000C201B" w:rsidTr="001930BF">
        <w:trPr>
          <w:trHeight w:val="286"/>
        </w:trPr>
        <w:tc>
          <w:tcPr>
            <w:tcW w:w="654" w:type="dxa"/>
            <w:noWrap/>
            <w:vAlign w:val="center"/>
          </w:tcPr>
          <w:p w:rsidR="00525B49" w:rsidRDefault="00525B49" w:rsidP="001930BF">
            <w:pPr>
              <w:jc w:val="center"/>
              <w:rPr>
                <w:rFonts w:ascii="Arial" w:eastAsia="Arial" w:hAnsi="Arial" w:cs="Arial"/>
                <w:color w:val="000000"/>
                <w:sz w:val="16"/>
                <w:szCs w:val="16"/>
              </w:rPr>
            </w:pPr>
            <w:r>
              <w:rPr>
                <w:rFonts w:ascii="Arial" w:eastAsia="Arial" w:hAnsi="Arial" w:cs="Arial"/>
                <w:b/>
                <w:bCs/>
                <w:color w:val="000000"/>
                <w:sz w:val="16"/>
                <w:szCs w:val="16"/>
              </w:rPr>
              <w:t> </w:t>
            </w:r>
          </w:p>
        </w:tc>
        <w:tc>
          <w:tcPr>
            <w:tcW w:w="6799" w:type="dxa"/>
            <w:vAlign w:val="center"/>
          </w:tcPr>
          <w:p w:rsidR="00525B49" w:rsidRDefault="00525B49" w:rsidP="001930BF">
            <w:pPr>
              <w:jc w:val="both"/>
              <w:rPr>
                <w:rFonts w:ascii="Arial" w:eastAsia="Arial" w:hAnsi="Arial" w:cs="Arial"/>
                <w:color w:val="000000"/>
                <w:sz w:val="16"/>
                <w:szCs w:val="16"/>
              </w:rPr>
            </w:pPr>
            <w:r>
              <w:rPr>
                <w:rFonts w:ascii="Arial" w:eastAsia="Arial" w:hAnsi="Arial" w:cs="Arial"/>
                <w:b/>
                <w:bCs/>
                <w:color w:val="000000"/>
                <w:sz w:val="16"/>
                <w:szCs w:val="16"/>
              </w:rPr>
              <w:t xml:space="preserve">MAQUINA 2 AGUJAS ECUALIZABLE: Marca: sunstar; Modelo KM-1791BL-7K PLACAS, 287088-287089 </w:t>
            </w:r>
            <w:r>
              <w:rPr>
                <w:rFonts w:ascii="Arial" w:eastAsia="Arial" w:hAnsi="Arial" w:cs="Arial"/>
                <w:color w:val="000000"/>
                <w:sz w:val="16"/>
                <w:szCs w:val="16"/>
              </w:rPr>
              <w:t xml:space="preserve">Mantenimiento Preventivo y correctivo a todo costo con mano de obra y repuestos: Revisión, limpieza, calibración, ajuste, programación, mantenimiento al sistema eléctrico y electrónico interno y externo, insumos para su funcionamiento: luper, pedales con sus accesorios, porta hilos,   entre otros repuestos que hagan falta o para cambio de acuerdo a la necesidad de cada máquina para su adecuado funcionamiento, garantía de los repuestos de  1 año como mínimo. </w:t>
            </w:r>
          </w:p>
        </w:tc>
        <w:tc>
          <w:tcPr>
            <w:tcW w:w="1134" w:type="dxa"/>
          </w:tcPr>
          <w:p w:rsidR="00525B49" w:rsidRPr="000C201B" w:rsidRDefault="00525B49" w:rsidP="001930BF">
            <w:pPr>
              <w:jc w:val="both"/>
              <w:rPr>
                <w:rFonts w:ascii="Arial" w:hAnsi="Arial" w:cs="Arial"/>
                <w:color w:val="000000"/>
                <w:sz w:val="16"/>
                <w:szCs w:val="16"/>
                <w:lang w:eastAsia="es-CO"/>
              </w:rPr>
            </w:pPr>
          </w:p>
        </w:tc>
        <w:tc>
          <w:tcPr>
            <w:tcW w:w="1134" w:type="dxa"/>
          </w:tcPr>
          <w:p w:rsidR="00525B49" w:rsidRPr="000C201B" w:rsidRDefault="00525B49" w:rsidP="001930BF">
            <w:pPr>
              <w:jc w:val="both"/>
              <w:rPr>
                <w:rFonts w:ascii="Arial" w:hAnsi="Arial" w:cs="Arial"/>
                <w:color w:val="000000"/>
                <w:sz w:val="16"/>
                <w:szCs w:val="16"/>
                <w:lang w:eastAsia="es-CO"/>
              </w:rPr>
            </w:pPr>
          </w:p>
        </w:tc>
      </w:tr>
      <w:tr w:rsidR="00525B49" w:rsidRPr="000C201B" w:rsidTr="001930BF">
        <w:trPr>
          <w:trHeight w:val="286"/>
        </w:trPr>
        <w:tc>
          <w:tcPr>
            <w:tcW w:w="654" w:type="dxa"/>
            <w:noWrap/>
            <w:vAlign w:val="center"/>
          </w:tcPr>
          <w:p w:rsidR="00525B49" w:rsidRDefault="00525B49" w:rsidP="001930BF">
            <w:pPr>
              <w:jc w:val="center"/>
              <w:rPr>
                <w:rFonts w:ascii="Arial" w:eastAsia="Arial" w:hAnsi="Arial" w:cs="Arial"/>
                <w:b/>
                <w:bCs/>
                <w:color w:val="000000"/>
                <w:sz w:val="16"/>
                <w:szCs w:val="16"/>
              </w:rPr>
            </w:pPr>
            <w:r>
              <w:rPr>
                <w:rFonts w:ascii="Arial" w:eastAsia="Arial" w:hAnsi="Arial" w:cs="Arial"/>
                <w:color w:val="000000"/>
                <w:sz w:val="16"/>
                <w:szCs w:val="16"/>
              </w:rPr>
              <w:t>14</w:t>
            </w:r>
          </w:p>
        </w:tc>
        <w:tc>
          <w:tcPr>
            <w:tcW w:w="6799" w:type="dxa"/>
            <w:vAlign w:val="center"/>
          </w:tcPr>
          <w:p w:rsidR="00525B49" w:rsidRDefault="00525B49" w:rsidP="001930BF">
            <w:pPr>
              <w:jc w:val="both"/>
              <w:rPr>
                <w:rFonts w:ascii="Arial" w:eastAsia="Arial" w:hAnsi="Arial" w:cs="Arial"/>
                <w:b/>
                <w:bCs/>
                <w:color w:val="000000"/>
                <w:sz w:val="16"/>
                <w:szCs w:val="16"/>
              </w:rPr>
            </w:pPr>
            <w:r>
              <w:rPr>
                <w:rFonts w:ascii="Arial" w:eastAsia="Arial" w:hAnsi="Arial" w:cs="Arial"/>
                <w:color w:val="000000"/>
                <w:sz w:val="16"/>
                <w:szCs w:val="16"/>
              </w:rPr>
              <w:t>Botonadora</w:t>
            </w:r>
          </w:p>
        </w:tc>
        <w:tc>
          <w:tcPr>
            <w:tcW w:w="1134" w:type="dxa"/>
          </w:tcPr>
          <w:p w:rsidR="00525B49" w:rsidRPr="000C201B" w:rsidRDefault="00525B49" w:rsidP="001930BF">
            <w:pPr>
              <w:jc w:val="both"/>
              <w:rPr>
                <w:rFonts w:ascii="Arial" w:eastAsia="Arial" w:hAnsi="Arial" w:cs="Arial"/>
                <w:b/>
                <w:bCs/>
                <w:color w:val="000000"/>
                <w:sz w:val="16"/>
                <w:szCs w:val="16"/>
                <w:lang w:eastAsia="es-CO"/>
              </w:rPr>
            </w:pPr>
          </w:p>
        </w:tc>
        <w:tc>
          <w:tcPr>
            <w:tcW w:w="1134" w:type="dxa"/>
          </w:tcPr>
          <w:p w:rsidR="00525B49" w:rsidRPr="000C201B" w:rsidRDefault="00525B49" w:rsidP="001930BF">
            <w:pPr>
              <w:jc w:val="both"/>
              <w:rPr>
                <w:rFonts w:ascii="Arial" w:eastAsia="Arial" w:hAnsi="Arial" w:cs="Arial"/>
                <w:b/>
                <w:bCs/>
                <w:color w:val="000000"/>
                <w:sz w:val="16"/>
                <w:szCs w:val="16"/>
                <w:lang w:eastAsia="es-CO"/>
              </w:rPr>
            </w:pPr>
          </w:p>
        </w:tc>
      </w:tr>
      <w:tr w:rsidR="00525B49" w:rsidRPr="000C201B" w:rsidTr="001930BF">
        <w:trPr>
          <w:trHeight w:val="286"/>
        </w:trPr>
        <w:tc>
          <w:tcPr>
            <w:tcW w:w="654" w:type="dxa"/>
            <w:noWrap/>
            <w:vAlign w:val="center"/>
          </w:tcPr>
          <w:p w:rsidR="00525B49" w:rsidRDefault="00525B49" w:rsidP="001930BF">
            <w:pPr>
              <w:jc w:val="center"/>
              <w:rPr>
                <w:rFonts w:ascii="Arial" w:eastAsia="Arial" w:hAnsi="Arial" w:cs="Arial"/>
                <w:color w:val="000000"/>
                <w:sz w:val="16"/>
                <w:szCs w:val="16"/>
              </w:rPr>
            </w:pPr>
            <w:r>
              <w:rPr>
                <w:rFonts w:ascii="Arial" w:eastAsia="Arial" w:hAnsi="Arial" w:cs="Arial"/>
                <w:b/>
                <w:bCs/>
                <w:color w:val="000000"/>
                <w:sz w:val="16"/>
                <w:szCs w:val="16"/>
              </w:rPr>
              <w:t> </w:t>
            </w:r>
          </w:p>
        </w:tc>
        <w:tc>
          <w:tcPr>
            <w:tcW w:w="6799" w:type="dxa"/>
            <w:vAlign w:val="center"/>
          </w:tcPr>
          <w:p w:rsidR="00525B49" w:rsidRDefault="00525B49" w:rsidP="001930BF">
            <w:pPr>
              <w:jc w:val="both"/>
              <w:rPr>
                <w:rFonts w:ascii="Arial" w:eastAsia="Arial" w:hAnsi="Arial" w:cs="Arial"/>
                <w:color w:val="000000"/>
                <w:sz w:val="16"/>
                <w:szCs w:val="16"/>
              </w:rPr>
            </w:pPr>
            <w:r>
              <w:rPr>
                <w:rFonts w:ascii="Arial" w:eastAsia="Arial" w:hAnsi="Arial" w:cs="Arial"/>
                <w:b/>
                <w:bCs/>
                <w:color w:val="000000"/>
                <w:sz w:val="16"/>
                <w:szCs w:val="16"/>
              </w:rPr>
              <w:t xml:space="preserve">MAQUINA BOTONADORA ELECTRONICA: Marca: Brother   Modelo: BE-438FX; PLACA: 431375 </w:t>
            </w:r>
            <w:r>
              <w:rPr>
                <w:rFonts w:ascii="Arial" w:eastAsia="Arial" w:hAnsi="Arial" w:cs="Arial"/>
                <w:color w:val="000000"/>
                <w:sz w:val="16"/>
                <w:szCs w:val="16"/>
              </w:rPr>
              <w:t xml:space="preserve">Mantenimiento Preventivo y correctivo a todo costo con mano de obra y repuestos: Revisión, limpieza, calibración, ajuste, programación, mantenimiento al sistema eléctrico y electrónico  interno y externo, insumos para su funcionamiento: luper, pedales con sus accesorios, porta hilos,   entre otros repuestos que hagan falta o para cambio de acuerdo a la necesidad de cada máquina para su adecuado funcionamiento, garantía de los repuestos será de  1 año como mínimo. </w:t>
            </w:r>
          </w:p>
        </w:tc>
        <w:tc>
          <w:tcPr>
            <w:tcW w:w="1134" w:type="dxa"/>
          </w:tcPr>
          <w:p w:rsidR="00525B49" w:rsidRPr="000C201B" w:rsidRDefault="00525B49" w:rsidP="001930BF">
            <w:pPr>
              <w:jc w:val="both"/>
              <w:rPr>
                <w:rFonts w:ascii="Arial" w:hAnsi="Arial" w:cs="Arial"/>
                <w:color w:val="000000"/>
                <w:sz w:val="16"/>
                <w:szCs w:val="16"/>
                <w:lang w:eastAsia="es-CO"/>
              </w:rPr>
            </w:pPr>
          </w:p>
        </w:tc>
        <w:tc>
          <w:tcPr>
            <w:tcW w:w="1134" w:type="dxa"/>
          </w:tcPr>
          <w:p w:rsidR="00525B49" w:rsidRPr="000C201B" w:rsidRDefault="00525B49" w:rsidP="001930BF">
            <w:pPr>
              <w:jc w:val="both"/>
              <w:rPr>
                <w:rFonts w:ascii="Arial" w:hAnsi="Arial" w:cs="Arial"/>
                <w:color w:val="000000"/>
                <w:sz w:val="16"/>
                <w:szCs w:val="16"/>
                <w:lang w:eastAsia="es-CO"/>
              </w:rPr>
            </w:pPr>
          </w:p>
        </w:tc>
      </w:tr>
      <w:tr w:rsidR="00525B49" w:rsidRPr="000C201B" w:rsidTr="001930BF">
        <w:trPr>
          <w:trHeight w:val="286"/>
        </w:trPr>
        <w:tc>
          <w:tcPr>
            <w:tcW w:w="654" w:type="dxa"/>
            <w:noWrap/>
            <w:vAlign w:val="center"/>
          </w:tcPr>
          <w:p w:rsidR="00525B49" w:rsidRDefault="00525B49" w:rsidP="001930BF">
            <w:pPr>
              <w:jc w:val="center"/>
              <w:rPr>
                <w:rFonts w:ascii="Arial" w:eastAsia="Arial" w:hAnsi="Arial" w:cs="Arial"/>
                <w:b/>
                <w:bCs/>
                <w:color w:val="000000"/>
                <w:sz w:val="16"/>
                <w:szCs w:val="16"/>
              </w:rPr>
            </w:pPr>
            <w:r>
              <w:rPr>
                <w:rFonts w:ascii="Arial" w:eastAsia="Arial" w:hAnsi="Arial" w:cs="Arial"/>
                <w:color w:val="000000"/>
                <w:sz w:val="16"/>
                <w:szCs w:val="16"/>
              </w:rPr>
              <w:t>15</w:t>
            </w:r>
          </w:p>
        </w:tc>
        <w:tc>
          <w:tcPr>
            <w:tcW w:w="6799" w:type="dxa"/>
            <w:vAlign w:val="center"/>
          </w:tcPr>
          <w:p w:rsidR="00525B49" w:rsidRDefault="00525B49" w:rsidP="001930BF">
            <w:pPr>
              <w:jc w:val="both"/>
              <w:rPr>
                <w:rFonts w:ascii="Arial" w:eastAsia="Arial" w:hAnsi="Arial" w:cs="Arial"/>
                <w:b/>
                <w:bCs/>
                <w:color w:val="000000"/>
                <w:sz w:val="16"/>
                <w:szCs w:val="16"/>
              </w:rPr>
            </w:pPr>
            <w:r>
              <w:rPr>
                <w:rFonts w:ascii="Arial" w:eastAsia="Arial" w:hAnsi="Arial" w:cs="Arial"/>
                <w:color w:val="000000"/>
                <w:sz w:val="16"/>
                <w:szCs w:val="16"/>
              </w:rPr>
              <w:t>collarin pesada</w:t>
            </w:r>
          </w:p>
        </w:tc>
        <w:tc>
          <w:tcPr>
            <w:tcW w:w="1134" w:type="dxa"/>
          </w:tcPr>
          <w:p w:rsidR="00525B49" w:rsidRPr="000C201B" w:rsidRDefault="00525B49" w:rsidP="001930BF">
            <w:pPr>
              <w:jc w:val="both"/>
              <w:rPr>
                <w:rFonts w:ascii="Arial" w:hAnsi="Arial" w:cs="Arial"/>
                <w:b/>
                <w:bCs/>
                <w:color w:val="000000"/>
                <w:sz w:val="16"/>
                <w:szCs w:val="16"/>
                <w:lang w:eastAsia="es-CO"/>
              </w:rPr>
            </w:pPr>
          </w:p>
        </w:tc>
        <w:tc>
          <w:tcPr>
            <w:tcW w:w="1134" w:type="dxa"/>
          </w:tcPr>
          <w:p w:rsidR="00525B49" w:rsidRPr="000C201B" w:rsidRDefault="00525B49" w:rsidP="001930BF">
            <w:pPr>
              <w:jc w:val="both"/>
              <w:rPr>
                <w:rFonts w:ascii="Arial" w:hAnsi="Arial" w:cs="Arial"/>
                <w:b/>
                <w:bCs/>
                <w:color w:val="000000"/>
                <w:sz w:val="16"/>
                <w:szCs w:val="16"/>
                <w:lang w:eastAsia="es-CO"/>
              </w:rPr>
            </w:pPr>
          </w:p>
        </w:tc>
      </w:tr>
      <w:tr w:rsidR="00525B49" w:rsidRPr="000C201B" w:rsidTr="001930BF">
        <w:trPr>
          <w:trHeight w:val="286"/>
        </w:trPr>
        <w:tc>
          <w:tcPr>
            <w:tcW w:w="654" w:type="dxa"/>
            <w:noWrap/>
            <w:vAlign w:val="center"/>
          </w:tcPr>
          <w:p w:rsidR="00525B49" w:rsidRDefault="00525B49" w:rsidP="001930BF">
            <w:pPr>
              <w:jc w:val="center"/>
              <w:rPr>
                <w:rFonts w:ascii="Arial" w:eastAsia="Arial" w:hAnsi="Arial" w:cs="Arial"/>
                <w:color w:val="000000"/>
                <w:sz w:val="16"/>
                <w:szCs w:val="16"/>
              </w:rPr>
            </w:pPr>
            <w:r>
              <w:rPr>
                <w:rFonts w:ascii="Arial" w:eastAsia="Arial" w:hAnsi="Arial" w:cs="Arial"/>
                <w:b/>
                <w:bCs/>
                <w:color w:val="000000"/>
                <w:sz w:val="16"/>
                <w:szCs w:val="16"/>
              </w:rPr>
              <w:t> </w:t>
            </w:r>
          </w:p>
        </w:tc>
        <w:tc>
          <w:tcPr>
            <w:tcW w:w="6799" w:type="dxa"/>
            <w:vAlign w:val="center"/>
          </w:tcPr>
          <w:p w:rsidR="00525B49" w:rsidRDefault="00525B49" w:rsidP="001930BF">
            <w:pPr>
              <w:jc w:val="both"/>
              <w:rPr>
                <w:rFonts w:ascii="Arial" w:eastAsia="Arial" w:hAnsi="Arial" w:cs="Arial"/>
                <w:color w:val="000000"/>
                <w:sz w:val="16"/>
                <w:szCs w:val="16"/>
              </w:rPr>
            </w:pPr>
            <w:r>
              <w:rPr>
                <w:rFonts w:ascii="Arial" w:eastAsia="Arial" w:hAnsi="Arial" w:cs="Arial"/>
                <w:b/>
                <w:bCs/>
                <w:color w:val="000000"/>
                <w:sz w:val="16"/>
                <w:szCs w:val="16"/>
              </w:rPr>
              <w:t xml:space="preserve">MAQUINA COLLARIN PESADA: Marca: MLS;   Modelo, MLS-500-02 PLACA 320864 </w:t>
            </w:r>
            <w:r>
              <w:rPr>
                <w:rFonts w:ascii="Arial" w:eastAsia="Arial" w:hAnsi="Arial" w:cs="Arial"/>
                <w:color w:val="000000"/>
                <w:sz w:val="16"/>
                <w:szCs w:val="16"/>
              </w:rPr>
              <w:t xml:space="preserve">Mantenimiento Preventivo y correctivo a todo costo con mano de obra y repuestos: Revisión, limpieza, calibración, ajuste, programación, mantenimiento al sistema eléctrico y electrónico  </w:t>
            </w:r>
            <w:r>
              <w:rPr>
                <w:rFonts w:ascii="Arial" w:eastAsia="Arial" w:hAnsi="Arial" w:cs="Arial"/>
                <w:color w:val="000000"/>
                <w:sz w:val="16"/>
                <w:szCs w:val="16"/>
              </w:rPr>
              <w:lastRenderedPageBreak/>
              <w:t>interno y externo, insumos para su funcionamiento: luper, pedales con sus accesorios, porta hilos,   entre otros repuestos que hagan falta o para cambio de acuerdo a la necesidad de cada máquina para su adecuado funcionamiento, garantía de los repuestos de  1 año como mínimo</w:t>
            </w:r>
            <w:r>
              <w:rPr>
                <w:rFonts w:ascii="Arial" w:eastAsia="Arial" w:hAnsi="Arial" w:cs="Arial"/>
                <w:b/>
                <w:bCs/>
                <w:color w:val="000000"/>
                <w:sz w:val="16"/>
                <w:szCs w:val="16"/>
              </w:rPr>
              <w:t xml:space="preserve"> </w:t>
            </w:r>
          </w:p>
        </w:tc>
        <w:tc>
          <w:tcPr>
            <w:tcW w:w="1134" w:type="dxa"/>
          </w:tcPr>
          <w:p w:rsidR="00525B49" w:rsidRPr="000C201B" w:rsidRDefault="00525B49" w:rsidP="001930BF">
            <w:pPr>
              <w:jc w:val="both"/>
              <w:rPr>
                <w:rFonts w:ascii="Arial" w:hAnsi="Arial" w:cs="Arial"/>
                <w:color w:val="000000"/>
                <w:sz w:val="16"/>
                <w:szCs w:val="16"/>
                <w:lang w:eastAsia="es-CO"/>
              </w:rPr>
            </w:pPr>
          </w:p>
        </w:tc>
        <w:tc>
          <w:tcPr>
            <w:tcW w:w="1134" w:type="dxa"/>
          </w:tcPr>
          <w:p w:rsidR="00525B49" w:rsidRPr="000C201B" w:rsidRDefault="00525B49" w:rsidP="001930BF">
            <w:pPr>
              <w:jc w:val="both"/>
              <w:rPr>
                <w:rFonts w:ascii="Arial" w:hAnsi="Arial" w:cs="Arial"/>
                <w:color w:val="000000"/>
                <w:sz w:val="16"/>
                <w:szCs w:val="16"/>
                <w:lang w:eastAsia="es-CO"/>
              </w:rPr>
            </w:pPr>
          </w:p>
        </w:tc>
      </w:tr>
      <w:tr w:rsidR="00525B49" w:rsidRPr="000C201B" w:rsidTr="001930BF">
        <w:trPr>
          <w:trHeight w:val="286"/>
        </w:trPr>
        <w:tc>
          <w:tcPr>
            <w:tcW w:w="654" w:type="dxa"/>
            <w:noWrap/>
            <w:vAlign w:val="center"/>
          </w:tcPr>
          <w:p w:rsidR="00525B49" w:rsidRDefault="00525B49" w:rsidP="001930BF">
            <w:pPr>
              <w:jc w:val="center"/>
              <w:rPr>
                <w:rFonts w:ascii="Arial" w:eastAsia="Arial" w:hAnsi="Arial" w:cs="Arial"/>
                <w:b/>
                <w:bCs/>
                <w:color w:val="000000"/>
                <w:sz w:val="16"/>
                <w:szCs w:val="16"/>
              </w:rPr>
            </w:pPr>
            <w:r>
              <w:rPr>
                <w:rFonts w:ascii="Arial" w:eastAsia="Arial" w:hAnsi="Arial" w:cs="Arial"/>
                <w:color w:val="000000"/>
                <w:sz w:val="16"/>
                <w:szCs w:val="16"/>
              </w:rPr>
              <w:lastRenderedPageBreak/>
              <w:t>16</w:t>
            </w:r>
          </w:p>
        </w:tc>
        <w:tc>
          <w:tcPr>
            <w:tcW w:w="6799" w:type="dxa"/>
            <w:vAlign w:val="center"/>
          </w:tcPr>
          <w:p w:rsidR="00525B49" w:rsidRDefault="00525B49" w:rsidP="001930BF">
            <w:pPr>
              <w:jc w:val="both"/>
              <w:rPr>
                <w:rFonts w:ascii="Arial" w:eastAsia="Arial" w:hAnsi="Arial" w:cs="Arial"/>
                <w:b/>
                <w:bCs/>
                <w:color w:val="000000"/>
                <w:sz w:val="16"/>
                <w:szCs w:val="16"/>
              </w:rPr>
            </w:pPr>
            <w:r>
              <w:rPr>
                <w:rFonts w:ascii="Arial" w:eastAsia="Arial" w:hAnsi="Arial" w:cs="Arial"/>
                <w:color w:val="000000"/>
                <w:sz w:val="16"/>
                <w:szCs w:val="16"/>
              </w:rPr>
              <w:t>Plana electronica</w:t>
            </w:r>
          </w:p>
        </w:tc>
        <w:tc>
          <w:tcPr>
            <w:tcW w:w="1134" w:type="dxa"/>
          </w:tcPr>
          <w:p w:rsidR="00525B49" w:rsidRPr="000C201B" w:rsidRDefault="00525B49" w:rsidP="001930BF">
            <w:pPr>
              <w:jc w:val="both"/>
              <w:rPr>
                <w:rFonts w:ascii="Arial" w:hAnsi="Arial" w:cs="Arial"/>
                <w:b/>
                <w:bCs/>
                <w:color w:val="000000"/>
                <w:sz w:val="16"/>
                <w:szCs w:val="16"/>
                <w:lang w:eastAsia="es-CO"/>
              </w:rPr>
            </w:pPr>
          </w:p>
        </w:tc>
        <w:tc>
          <w:tcPr>
            <w:tcW w:w="1134" w:type="dxa"/>
          </w:tcPr>
          <w:p w:rsidR="00525B49" w:rsidRPr="000C201B" w:rsidRDefault="00525B49" w:rsidP="001930BF">
            <w:pPr>
              <w:jc w:val="both"/>
              <w:rPr>
                <w:rFonts w:ascii="Arial" w:hAnsi="Arial" w:cs="Arial"/>
                <w:b/>
                <w:bCs/>
                <w:color w:val="000000"/>
                <w:sz w:val="16"/>
                <w:szCs w:val="16"/>
                <w:lang w:eastAsia="es-CO"/>
              </w:rPr>
            </w:pPr>
          </w:p>
        </w:tc>
      </w:tr>
      <w:tr w:rsidR="00525B49" w:rsidRPr="000C201B" w:rsidTr="001930BF">
        <w:trPr>
          <w:trHeight w:val="286"/>
        </w:trPr>
        <w:tc>
          <w:tcPr>
            <w:tcW w:w="654" w:type="dxa"/>
            <w:noWrap/>
            <w:vAlign w:val="center"/>
          </w:tcPr>
          <w:p w:rsidR="00525B49" w:rsidRDefault="00525B49" w:rsidP="001930BF">
            <w:pPr>
              <w:jc w:val="center"/>
              <w:rPr>
                <w:rFonts w:ascii="Arial" w:eastAsia="Arial" w:hAnsi="Arial" w:cs="Arial"/>
                <w:color w:val="000000"/>
                <w:sz w:val="16"/>
                <w:szCs w:val="16"/>
              </w:rPr>
            </w:pPr>
            <w:r>
              <w:rPr>
                <w:rFonts w:ascii="Arial" w:eastAsia="Arial" w:hAnsi="Arial" w:cs="Arial"/>
                <w:b/>
                <w:bCs/>
                <w:color w:val="000000"/>
                <w:sz w:val="16"/>
                <w:szCs w:val="16"/>
              </w:rPr>
              <w:t> </w:t>
            </w:r>
          </w:p>
        </w:tc>
        <w:tc>
          <w:tcPr>
            <w:tcW w:w="6799" w:type="dxa"/>
            <w:vAlign w:val="center"/>
          </w:tcPr>
          <w:p w:rsidR="00525B49" w:rsidRDefault="00525B49" w:rsidP="001930BF">
            <w:pPr>
              <w:jc w:val="both"/>
              <w:rPr>
                <w:rFonts w:ascii="Arial" w:eastAsia="Arial" w:hAnsi="Arial" w:cs="Arial"/>
                <w:color w:val="000000"/>
                <w:sz w:val="16"/>
                <w:szCs w:val="16"/>
              </w:rPr>
            </w:pPr>
            <w:r>
              <w:rPr>
                <w:rFonts w:ascii="Arial" w:eastAsia="Arial" w:hAnsi="Arial" w:cs="Arial"/>
                <w:b/>
                <w:bCs/>
                <w:color w:val="000000"/>
                <w:sz w:val="16"/>
                <w:szCs w:val="16"/>
              </w:rPr>
              <w:t xml:space="preserve">MAQUINA PLANA: Marca: BROTHER;   Modelo, S-6200A-403 PLACAS, 287172-287159-287176-287178-287158 </w:t>
            </w:r>
            <w:r>
              <w:rPr>
                <w:rFonts w:ascii="Arial" w:eastAsia="Arial" w:hAnsi="Arial" w:cs="Arial"/>
                <w:color w:val="000000"/>
                <w:sz w:val="16"/>
                <w:szCs w:val="16"/>
              </w:rPr>
              <w:t>Mantenimiento Preventivo y correctivo a todo costo con mano de obra y repuestos: Revisión, limpieza, calibración, ajuste, programación, mantenimiento al sistema eléctrico y electrónico  interno y externo, insumos para su funcionamiento: luper, pedales con sus accesorios, porta hilos,   entre otros repuestos que hagan falta o para cambio de acuerdo a la necesidad de cada máquina para su adecuado funcionamiento, garantía de los repuestos de  1 año como mínimo</w:t>
            </w:r>
            <w:r>
              <w:rPr>
                <w:rFonts w:ascii="Arial" w:eastAsia="Arial" w:hAnsi="Arial" w:cs="Arial"/>
                <w:b/>
                <w:bCs/>
                <w:color w:val="000000"/>
                <w:sz w:val="16"/>
                <w:szCs w:val="16"/>
              </w:rPr>
              <w:t xml:space="preserve"> </w:t>
            </w:r>
          </w:p>
        </w:tc>
        <w:tc>
          <w:tcPr>
            <w:tcW w:w="1134" w:type="dxa"/>
          </w:tcPr>
          <w:p w:rsidR="00525B49" w:rsidRPr="000C201B" w:rsidRDefault="00525B49" w:rsidP="001930BF">
            <w:pPr>
              <w:jc w:val="both"/>
              <w:rPr>
                <w:rFonts w:ascii="Arial" w:hAnsi="Arial" w:cs="Arial"/>
                <w:color w:val="000000"/>
                <w:sz w:val="16"/>
                <w:szCs w:val="16"/>
                <w:lang w:eastAsia="es-CO"/>
              </w:rPr>
            </w:pPr>
          </w:p>
        </w:tc>
        <w:tc>
          <w:tcPr>
            <w:tcW w:w="1134" w:type="dxa"/>
          </w:tcPr>
          <w:p w:rsidR="00525B49" w:rsidRPr="000C201B" w:rsidRDefault="00525B49" w:rsidP="001930BF">
            <w:pPr>
              <w:jc w:val="both"/>
              <w:rPr>
                <w:rFonts w:ascii="Arial" w:hAnsi="Arial" w:cs="Arial"/>
                <w:color w:val="000000"/>
                <w:sz w:val="16"/>
                <w:szCs w:val="16"/>
                <w:lang w:eastAsia="es-CO"/>
              </w:rPr>
            </w:pPr>
          </w:p>
        </w:tc>
      </w:tr>
      <w:tr w:rsidR="00525B49" w:rsidRPr="000C201B" w:rsidTr="001930BF">
        <w:trPr>
          <w:trHeight w:val="286"/>
        </w:trPr>
        <w:tc>
          <w:tcPr>
            <w:tcW w:w="654" w:type="dxa"/>
            <w:noWrap/>
            <w:vAlign w:val="center"/>
          </w:tcPr>
          <w:p w:rsidR="00525B49" w:rsidRDefault="00525B49" w:rsidP="001930BF">
            <w:pPr>
              <w:jc w:val="center"/>
              <w:rPr>
                <w:rFonts w:ascii="Arial" w:eastAsia="Arial" w:hAnsi="Arial" w:cs="Arial"/>
                <w:b/>
                <w:bCs/>
                <w:color w:val="000000"/>
                <w:sz w:val="16"/>
                <w:szCs w:val="16"/>
              </w:rPr>
            </w:pPr>
            <w:r>
              <w:rPr>
                <w:rFonts w:ascii="Arial" w:eastAsia="Arial" w:hAnsi="Arial" w:cs="Arial"/>
                <w:color w:val="000000"/>
                <w:sz w:val="16"/>
                <w:szCs w:val="16"/>
              </w:rPr>
              <w:t>17</w:t>
            </w:r>
          </w:p>
        </w:tc>
        <w:tc>
          <w:tcPr>
            <w:tcW w:w="6799" w:type="dxa"/>
            <w:vAlign w:val="center"/>
          </w:tcPr>
          <w:p w:rsidR="00525B49" w:rsidRDefault="00525B49" w:rsidP="001930BF">
            <w:pPr>
              <w:jc w:val="both"/>
              <w:rPr>
                <w:rFonts w:ascii="Arial" w:eastAsia="Arial" w:hAnsi="Arial" w:cs="Arial"/>
                <w:b/>
                <w:bCs/>
                <w:color w:val="000000"/>
                <w:sz w:val="16"/>
                <w:szCs w:val="16"/>
              </w:rPr>
            </w:pPr>
            <w:r>
              <w:rPr>
                <w:rFonts w:ascii="Arial" w:eastAsia="Arial" w:hAnsi="Arial" w:cs="Arial"/>
                <w:color w:val="000000"/>
                <w:sz w:val="16"/>
                <w:szCs w:val="16"/>
              </w:rPr>
              <w:t>Plana electronica</w:t>
            </w:r>
          </w:p>
        </w:tc>
        <w:tc>
          <w:tcPr>
            <w:tcW w:w="1134" w:type="dxa"/>
          </w:tcPr>
          <w:p w:rsidR="00525B49" w:rsidRPr="000C201B" w:rsidRDefault="00525B49" w:rsidP="001930BF">
            <w:pPr>
              <w:jc w:val="both"/>
              <w:rPr>
                <w:rFonts w:ascii="Arial" w:hAnsi="Arial" w:cs="Arial"/>
                <w:b/>
                <w:bCs/>
                <w:color w:val="000000"/>
                <w:sz w:val="16"/>
                <w:szCs w:val="16"/>
                <w:lang w:eastAsia="es-CO"/>
              </w:rPr>
            </w:pPr>
          </w:p>
        </w:tc>
        <w:tc>
          <w:tcPr>
            <w:tcW w:w="1134" w:type="dxa"/>
          </w:tcPr>
          <w:p w:rsidR="00525B49" w:rsidRPr="000C201B" w:rsidRDefault="00525B49" w:rsidP="001930BF">
            <w:pPr>
              <w:jc w:val="both"/>
              <w:rPr>
                <w:rFonts w:ascii="Arial" w:hAnsi="Arial" w:cs="Arial"/>
                <w:b/>
                <w:bCs/>
                <w:color w:val="000000"/>
                <w:sz w:val="16"/>
                <w:szCs w:val="16"/>
                <w:lang w:eastAsia="es-CO"/>
              </w:rPr>
            </w:pPr>
          </w:p>
        </w:tc>
      </w:tr>
      <w:tr w:rsidR="00525B49" w:rsidRPr="000C201B" w:rsidTr="001930BF">
        <w:trPr>
          <w:trHeight w:val="286"/>
        </w:trPr>
        <w:tc>
          <w:tcPr>
            <w:tcW w:w="654" w:type="dxa"/>
            <w:noWrap/>
            <w:vAlign w:val="center"/>
          </w:tcPr>
          <w:p w:rsidR="00525B49" w:rsidRDefault="00525B49" w:rsidP="001930BF">
            <w:pPr>
              <w:jc w:val="center"/>
              <w:rPr>
                <w:rFonts w:ascii="Arial" w:eastAsia="Arial" w:hAnsi="Arial" w:cs="Arial"/>
                <w:color w:val="000000"/>
                <w:sz w:val="16"/>
                <w:szCs w:val="16"/>
              </w:rPr>
            </w:pPr>
            <w:r>
              <w:rPr>
                <w:rFonts w:ascii="Arial" w:eastAsia="Arial" w:hAnsi="Arial" w:cs="Arial"/>
                <w:b/>
                <w:bCs/>
                <w:color w:val="000000"/>
                <w:sz w:val="16"/>
                <w:szCs w:val="16"/>
              </w:rPr>
              <w:t> </w:t>
            </w:r>
          </w:p>
        </w:tc>
        <w:tc>
          <w:tcPr>
            <w:tcW w:w="6799" w:type="dxa"/>
            <w:vAlign w:val="center"/>
          </w:tcPr>
          <w:p w:rsidR="00525B49" w:rsidRDefault="00525B49" w:rsidP="001930BF">
            <w:pPr>
              <w:jc w:val="both"/>
              <w:rPr>
                <w:rFonts w:ascii="Arial" w:eastAsia="Arial" w:hAnsi="Arial" w:cs="Arial"/>
                <w:color w:val="000000"/>
                <w:sz w:val="16"/>
                <w:szCs w:val="16"/>
              </w:rPr>
            </w:pPr>
            <w:r>
              <w:rPr>
                <w:rFonts w:ascii="Arial" w:eastAsia="Arial" w:hAnsi="Arial" w:cs="Arial"/>
                <w:b/>
                <w:bCs/>
                <w:color w:val="000000"/>
                <w:sz w:val="16"/>
                <w:szCs w:val="16"/>
              </w:rPr>
              <w:t xml:space="preserve">MAQUINA PLANA: Marca: BROTHER;   Modelo, S-6200A-403 PLACAS, 287172-287159-287176-287178-287158 </w:t>
            </w:r>
            <w:r>
              <w:rPr>
                <w:rFonts w:ascii="Arial" w:eastAsia="Arial" w:hAnsi="Arial" w:cs="Arial"/>
                <w:color w:val="000000"/>
                <w:sz w:val="16"/>
                <w:szCs w:val="16"/>
              </w:rPr>
              <w:t>Mantenimiento Preventivo y correctivo a todo costo con mano de obra y repuestos: Revisión, limpieza, calibración, ajuste, programación, mantenimiento al sistema eléctrico y electrónico  interno y externo, insumos para su funcionamiento: luper, pedales con sus accesorios, porta hilos,   entre otros repuestos que hagan falta o para cambio de acuerdo a la necesidad de cada máquina para su adecuado funcionamiento, garantía de los repuestos de  1 año como mínimo</w:t>
            </w:r>
            <w:r>
              <w:rPr>
                <w:rFonts w:ascii="Arial" w:eastAsia="Arial" w:hAnsi="Arial" w:cs="Arial"/>
                <w:b/>
                <w:bCs/>
                <w:color w:val="000000"/>
                <w:sz w:val="16"/>
                <w:szCs w:val="16"/>
              </w:rPr>
              <w:t xml:space="preserve"> </w:t>
            </w:r>
          </w:p>
        </w:tc>
        <w:tc>
          <w:tcPr>
            <w:tcW w:w="1134" w:type="dxa"/>
          </w:tcPr>
          <w:p w:rsidR="00525B49" w:rsidRPr="000C201B" w:rsidRDefault="00525B49" w:rsidP="001930BF">
            <w:pPr>
              <w:jc w:val="both"/>
              <w:rPr>
                <w:rFonts w:ascii="Arial" w:hAnsi="Arial" w:cs="Arial"/>
                <w:color w:val="000000"/>
                <w:sz w:val="16"/>
                <w:szCs w:val="16"/>
                <w:lang w:eastAsia="es-CO"/>
              </w:rPr>
            </w:pPr>
          </w:p>
        </w:tc>
        <w:tc>
          <w:tcPr>
            <w:tcW w:w="1134" w:type="dxa"/>
          </w:tcPr>
          <w:p w:rsidR="00525B49" w:rsidRPr="000C201B" w:rsidRDefault="00525B49" w:rsidP="001930BF">
            <w:pPr>
              <w:jc w:val="both"/>
              <w:rPr>
                <w:rFonts w:ascii="Arial" w:hAnsi="Arial" w:cs="Arial"/>
                <w:color w:val="000000"/>
                <w:sz w:val="16"/>
                <w:szCs w:val="16"/>
                <w:lang w:eastAsia="es-CO"/>
              </w:rPr>
            </w:pPr>
          </w:p>
        </w:tc>
      </w:tr>
      <w:tr w:rsidR="00525B49" w:rsidRPr="000C201B" w:rsidTr="001930BF">
        <w:trPr>
          <w:trHeight w:val="286"/>
        </w:trPr>
        <w:tc>
          <w:tcPr>
            <w:tcW w:w="654" w:type="dxa"/>
            <w:noWrap/>
            <w:vAlign w:val="center"/>
          </w:tcPr>
          <w:p w:rsidR="00525B49" w:rsidRDefault="00525B49" w:rsidP="001930BF">
            <w:pPr>
              <w:jc w:val="center"/>
              <w:rPr>
                <w:rFonts w:ascii="Arial" w:eastAsia="Arial" w:hAnsi="Arial" w:cs="Arial"/>
                <w:b/>
                <w:bCs/>
                <w:color w:val="000000"/>
                <w:sz w:val="16"/>
                <w:szCs w:val="16"/>
              </w:rPr>
            </w:pPr>
            <w:r>
              <w:rPr>
                <w:rFonts w:ascii="Arial" w:eastAsia="Arial" w:hAnsi="Arial" w:cs="Arial"/>
                <w:color w:val="000000"/>
                <w:sz w:val="16"/>
                <w:szCs w:val="16"/>
              </w:rPr>
              <w:t>18</w:t>
            </w:r>
          </w:p>
        </w:tc>
        <w:tc>
          <w:tcPr>
            <w:tcW w:w="6799" w:type="dxa"/>
            <w:vAlign w:val="center"/>
          </w:tcPr>
          <w:p w:rsidR="00525B49" w:rsidRDefault="00525B49" w:rsidP="001930BF">
            <w:pPr>
              <w:jc w:val="both"/>
              <w:rPr>
                <w:rFonts w:ascii="Arial" w:eastAsia="Arial" w:hAnsi="Arial" w:cs="Arial"/>
                <w:b/>
                <w:bCs/>
                <w:color w:val="000000"/>
                <w:sz w:val="16"/>
                <w:szCs w:val="16"/>
              </w:rPr>
            </w:pPr>
            <w:r>
              <w:rPr>
                <w:rFonts w:ascii="Arial" w:eastAsia="Arial" w:hAnsi="Arial" w:cs="Arial"/>
                <w:color w:val="000000"/>
                <w:sz w:val="16"/>
                <w:szCs w:val="16"/>
              </w:rPr>
              <w:t>Compresor vertical 2 cabezas, fuente de aire maquinas</w:t>
            </w:r>
          </w:p>
        </w:tc>
        <w:tc>
          <w:tcPr>
            <w:tcW w:w="1134" w:type="dxa"/>
          </w:tcPr>
          <w:p w:rsidR="00525B49" w:rsidRPr="000C201B" w:rsidRDefault="00525B49" w:rsidP="001930BF">
            <w:pPr>
              <w:jc w:val="both"/>
              <w:rPr>
                <w:rFonts w:ascii="Arial" w:hAnsi="Arial" w:cs="Arial"/>
                <w:b/>
                <w:bCs/>
                <w:color w:val="000000"/>
                <w:sz w:val="16"/>
                <w:szCs w:val="16"/>
                <w:lang w:eastAsia="es-CO"/>
              </w:rPr>
            </w:pPr>
          </w:p>
        </w:tc>
        <w:tc>
          <w:tcPr>
            <w:tcW w:w="1134" w:type="dxa"/>
          </w:tcPr>
          <w:p w:rsidR="00525B49" w:rsidRPr="000C201B" w:rsidRDefault="00525B49" w:rsidP="001930BF">
            <w:pPr>
              <w:jc w:val="both"/>
              <w:rPr>
                <w:rFonts w:ascii="Arial" w:hAnsi="Arial" w:cs="Arial"/>
                <w:b/>
                <w:bCs/>
                <w:color w:val="000000"/>
                <w:sz w:val="16"/>
                <w:szCs w:val="16"/>
                <w:lang w:eastAsia="es-CO"/>
              </w:rPr>
            </w:pPr>
          </w:p>
        </w:tc>
      </w:tr>
      <w:tr w:rsidR="00525B49" w:rsidRPr="000C201B" w:rsidTr="001930BF">
        <w:trPr>
          <w:trHeight w:val="286"/>
        </w:trPr>
        <w:tc>
          <w:tcPr>
            <w:tcW w:w="654" w:type="dxa"/>
            <w:noWrap/>
            <w:vAlign w:val="center"/>
          </w:tcPr>
          <w:p w:rsidR="00525B49" w:rsidRDefault="00525B49" w:rsidP="001930BF">
            <w:pPr>
              <w:jc w:val="center"/>
              <w:rPr>
                <w:rFonts w:ascii="Arial" w:eastAsia="Arial" w:hAnsi="Arial" w:cs="Arial"/>
                <w:color w:val="000000"/>
                <w:sz w:val="16"/>
                <w:szCs w:val="16"/>
              </w:rPr>
            </w:pPr>
            <w:r>
              <w:rPr>
                <w:rFonts w:ascii="Arial" w:eastAsia="Arial" w:hAnsi="Arial" w:cs="Arial"/>
                <w:b/>
                <w:bCs/>
                <w:color w:val="000000"/>
                <w:sz w:val="16"/>
                <w:szCs w:val="16"/>
              </w:rPr>
              <w:t> </w:t>
            </w:r>
          </w:p>
        </w:tc>
        <w:tc>
          <w:tcPr>
            <w:tcW w:w="6799" w:type="dxa"/>
            <w:vAlign w:val="center"/>
          </w:tcPr>
          <w:p w:rsidR="00525B49" w:rsidRDefault="00525B49" w:rsidP="001930BF">
            <w:pPr>
              <w:jc w:val="both"/>
              <w:rPr>
                <w:rFonts w:ascii="Arial" w:eastAsia="Arial" w:hAnsi="Arial" w:cs="Arial"/>
                <w:color w:val="000000"/>
                <w:sz w:val="16"/>
                <w:szCs w:val="16"/>
              </w:rPr>
            </w:pPr>
            <w:r>
              <w:rPr>
                <w:rFonts w:ascii="Arial" w:eastAsia="Arial" w:hAnsi="Arial" w:cs="Arial"/>
                <w:b/>
                <w:bCs/>
                <w:color w:val="000000"/>
                <w:sz w:val="16"/>
                <w:szCs w:val="16"/>
              </w:rPr>
              <w:t xml:space="preserve">SISTEMA DE AIRE (1 LINEA) PARA FUNCIONAMIENTO DE MAQUINAS ESPECIALES (COMPRESOR industrial): Marca: N/A PLACA, 285384  </w:t>
            </w:r>
            <w:r>
              <w:rPr>
                <w:rFonts w:ascii="Arial" w:eastAsia="Arial" w:hAnsi="Arial" w:cs="Arial"/>
                <w:color w:val="000000"/>
                <w:sz w:val="16"/>
                <w:szCs w:val="16"/>
              </w:rPr>
              <w:t>Mantenimiento Preventivo y correctivo a todo costo con mano de obra y repuestos: Revisión, limpieza, calibración, ajuste, programación, mantenimiento al sistema eléctrico y electrónico  interno y externo, insumos para su funcionamiento: Cambio de correa, cambio de aceite entre otros repuestos que hagan falta o para cambio de acuerdo a la necesidad de cada máquina para su adecuado funcionamiento, garantía de los repuestos de  1 año como mínimo</w:t>
            </w:r>
            <w:r>
              <w:rPr>
                <w:rFonts w:ascii="Arial" w:eastAsia="Arial" w:hAnsi="Arial" w:cs="Arial"/>
                <w:b/>
                <w:bCs/>
                <w:color w:val="000000"/>
                <w:sz w:val="16"/>
                <w:szCs w:val="16"/>
              </w:rPr>
              <w:t xml:space="preserve"> </w:t>
            </w:r>
          </w:p>
        </w:tc>
        <w:tc>
          <w:tcPr>
            <w:tcW w:w="1134" w:type="dxa"/>
          </w:tcPr>
          <w:p w:rsidR="00525B49" w:rsidRPr="000C201B" w:rsidRDefault="00525B49" w:rsidP="001930BF">
            <w:pPr>
              <w:jc w:val="both"/>
              <w:rPr>
                <w:rFonts w:ascii="Arial" w:hAnsi="Arial" w:cs="Arial"/>
                <w:color w:val="000000"/>
                <w:sz w:val="16"/>
                <w:szCs w:val="16"/>
                <w:lang w:eastAsia="es-CO"/>
              </w:rPr>
            </w:pPr>
          </w:p>
        </w:tc>
        <w:tc>
          <w:tcPr>
            <w:tcW w:w="1134" w:type="dxa"/>
          </w:tcPr>
          <w:p w:rsidR="00525B49" w:rsidRPr="000C201B" w:rsidRDefault="00525B49" w:rsidP="001930BF">
            <w:pPr>
              <w:jc w:val="both"/>
              <w:rPr>
                <w:rFonts w:ascii="Arial" w:hAnsi="Arial" w:cs="Arial"/>
                <w:color w:val="000000"/>
                <w:sz w:val="16"/>
                <w:szCs w:val="16"/>
                <w:lang w:eastAsia="es-CO"/>
              </w:rPr>
            </w:pPr>
          </w:p>
        </w:tc>
      </w:tr>
    </w:tbl>
    <w:p w:rsidR="00525B49" w:rsidRDefault="00525B49" w:rsidP="00525B49">
      <w:pPr>
        <w:jc w:val="center"/>
        <w:rPr>
          <w:rFonts w:ascii="Arial" w:eastAsia="Arial" w:hAnsi="Arial" w:cs="Arial"/>
          <w:b/>
        </w:rPr>
      </w:pPr>
    </w:p>
    <w:p w:rsidR="00525B49" w:rsidRDefault="00525B49" w:rsidP="00525B49">
      <w:pPr>
        <w:jc w:val="center"/>
        <w:rPr>
          <w:rFonts w:ascii="Arial" w:eastAsia="Arial" w:hAnsi="Arial" w:cs="Arial"/>
          <w:b/>
        </w:rPr>
      </w:pPr>
    </w:p>
    <w:p w:rsidR="00525B49" w:rsidRDefault="00525B49" w:rsidP="00525B49">
      <w:pPr>
        <w:jc w:val="center"/>
        <w:rPr>
          <w:rFonts w:ascii="Arial" w:eastAsia="Arial" w:hAnsi="Arial" w:cs="Arial"/>
          <w:b/>
        </w:rPr>
      </w:pPr>
      <w:r>
        <w:rPr>
          <w:rFonts w:ascii="Arial" w:eastAsia="Arial" w:hAnsi="Arial" w:cs="Arial"/>
          <w:b/>
        </w:rPr>
        <w:t>Lote 2</w:t>
      </w:r>
    </w:p>
    <w:tbl>
      <w:tblPr>
        <w:tblW w:w="9721" w:type="dxa"/>
        <w:tblInd w:w="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54"/>
        <w:gridCol w:w="6799"/>
        <w:gridCol w:w="920"/>
        <w:gridCol w:w="1348"/>
      </w:tblGrid>
      <w:tr w:rsidR="00525B49" w:rsidRPr="000C201B" w:rsidTr="001930BF">
        <w:trPr>
          <w:trHeight w:val="483"/>
        </w:trPr>
        <w:tc>
          <w:tcPr>
            <w:tcW w:w="7453" w:type="dxa"/>
            <w:gridSpan w:val="2"/>
            <w:shd w:val="clear" w:color="000000" w:fill="366092"/>
            <w:noWrap/>
            <w:vAlign w:val="center"/>
            <w:hideMark/>
          </w:tcPr>
          <w:p w:rsidR="00525B49" w:rsidRPr="000C201B" w:rsidRDefault="00525B49" w:rsidP="001930BF">
            <w:pPr>
              <w:pBdr>
                <w:top w:val="nil"/>
                <w:left w:val="nil"/>
                <w:bottom w:val="nil"/>
                <w:right w:val="nil"/>
                <w:between w:val="nil"/>
              </w:pBdr>
              <w:rPr>
                <w:rFonts w:ascii="Arial" w:eastAsia="Arial" w:hAnsi="Arial" w:cs="Arial"/>
                <w:b/>
                <w:color w:val="FFFFFF"/>
                <w:sz w:val="16"/>
                <w:szCs w:val="16"/>
              </w:rPr>
            </w:pPr>
            <w:r w:rsidRPr="000C201B">
              <w:rPr>
                <w:rFonts w:ascii="Arial" w:eastAsia="Arial" w:hAnsi="Arial" w:cs="Arial"/>
                <w:b/>
                <w:color w:val="FFFFFF"/>
                <w:sz w:val="16"/>
                <w:szCs w:val="16"/>
              </w:rPr>
              <w:t>ITEM                                                         ESPECIFICACIONES TÉCNICAS DEL BIEN</w:t>
            </w:r>
          </w:p>
        </w:tc>
        <w:tc>
          <w:tcPr>
            <w:tcW w:w="920" w:type="dxa"/>
            <w:shd w:val="clear" w:color="000000" w:fill="366092"/>
          </w:tcPr>
          <w:p w:rsidR="00525B49" w:rsidRPr="000C201B" w:rsidRDefault="00525B49" w:rsidP="001930BF">
            <w:pPr>
              <w:pBdr>
                <w:top w:val="nil"/>
                <w:left w:val="nil"/>
                <w:bottom w:val="nil"/>
                <w:right w:val="nil"/>
                <w:between w:val="nil"/>
              </w:pBdr>
              <w:jc w:val="center"/>
              <w:rPr>
                <w:rFonts w:ascii="Arial" w:eastAsia="Arial" w:hAnsi="Arial" w:cs="Arial"/>
                <w:b/>
                <w:color w:val="FFFFFF"/>
                <w:sz w:val="16"/>
                <w:szCs w:val="16"/>
              </w:rPr>
            </w:pPr>
            <w:r>
              <w:rPr>
                <w:rFonts w:ascii="Arial" w:eastAsia="Arial" w:hAnsi="Arial" w:cs="Arial"/>
                <w:b/>
                <w:color w:val="FFFFFF"/>
                <w:sz w:val="16"/>
                <w:szCs w:val="16"/>
              </w:rPr>
              <w:t>CUMPLE</w:t>
            </w:r>
          </w:p>
        </w:tc>
        <w:tc>
          <w:tcPr>
            <w:tcW w:w="1348" w:type="dxa"/>
            <w:shd w:val="clear" w:color="000000" w:fill="366092"/>
          </w:tcPr>
          <w:p w:rsidR="00525B49" w:rsidRDefault="00525B49" w:rsidP="001930BF">
            <w:pPr>
              <w:pBdr>
                <w:top w:val="nil"/>
                <w:left w:val="nil"/>
                <w:bottom w:val="nil"/>
                <w:right w:val="nil"/>
                <w:between w:val="nil"/>
              </w:pBdr>
              <w:jc w:val="center"/>
              <w:rPr>
                <w:rFonts w:ascii="Arial" w:eastAsia="Arial" w:hAnsi="Arial" w:cs="Arial"/>
                <w:b/>
                <w:color w:val="FFFFFF"/>
                <w:sz w:val="16"/>
                <w:szCs w:val="16"/>
              </w:rPr>
            </w:pPr>
            <w:r>
              <w:rPr>
                <w:rFonts w:ascii="Arial" w:eastAsia="Arial" w:hAnsi="Arial" w:cs="Arial"/>
                <w:b/>
                <w:color w:val="FFFFFF"/>
                <w:sz w:val="16"/>
                <w:szCs w:val="16"/>
              </w:rPr>
              <w:t>NO CUMPLE</w:t>
            </w:r>
          </w:p>
        </w:tc>
      </w:tr>
      <w:tr w:rsidR="00525B49" w:rsidRPr="000C201B" w:rsidTr="001930BF">
        <w:trPr>
          <w:trHeight w:val="293"/>
        </w:trPr>
        <w:tc>
          <w:tcPr>
            <w:tcW w:w="654" w:type="dxa"/>
            <w:noWrap/>
            <w:vAlign w:val="center"/>
          </w:tcPr>
          <w:p w:rsidR="00525B49" w:rsidRDefault="00525B49" w:rsidP="001930BF">
            <w:pPr>
              <w:jc w:val="center"/>
              <w:rPr>
                <w:rFonts w:ascii="Arial" w:eastAsia="Arial" w:hAnsi="Arial" w:cs="Arial"/>
                <w:color w:val="000000"/>
                <w:sz w:val="16"/>
                <w:szCs w:val="16"/>
              </w:rPr>
            </w:pPr>
            <w:r>
              <w:rPr>
                <w:rFonts w:ascii="Arial" w:eastAsia="Arial" w:hAnsi="Arial" w:cs="Arial"/>
                <w:color w:val="000000"/>
                <w:sz w:val="16"/>
                <w:szCs w:val="16"/>
              </w:rPr>
              <w:t>1</w:t>
            </w:r>
          </w:p>
        </w:tc>
        <w:tc>
          <w:tcPr>
            <w:tcW w:w="6799" w:type="dxa"/>
            <w:vAlign w:val="center"/>
          </w:tcPr>
          <w:p w:rsidR="00525B49" w:rsidRDefault="00525B49" w:rsidP="001930BF">
            <w:pPr>
              <w:jc w:val="both"/>
              <w:rPr>
                <w:rFonts w:ascii="Arial" w:eastAsia="Arial" w:hAnsi="Arial" w:cs="Arial"/>
                <w:color w:val="000000"/>
                <w:sz w:val="16"/>
                <w:szCs w:val="16"/>
              </w:rPr>
            </w:pPr>
            <w:r>
              <w:rPr>
                <w:rFonts w:ascii="Arial" w:eastAsia="Arial" w:hAnsi="Arial" w:cs="Arial"/>
                <w:b/>
                <w:bCs/>
                <w:color w:val="000000"/>
                <w:sz w:val="16"/>
                <w:szCs w:val="16"/>
              </w:rPr>
              <w:t xml:space="preserve">CORTADORA SIN FIN: </w:t>
            </w:r>
            <w:r>
              <w:rPr>
                <w:rFonts w:ascii="Arial" w:eastAsia="Arial" w:hAnsi="Arial" w:cs="Arial"/>
                <w:color w:val="000000"/>
                <w:sz w:val="16"/>
                <w:szCs w:val="16"/>
              </w:rPr>
              <w:t>MANTENIMIENTO PREVENTIVO Y CORRECTIVO Corrección del volante, cambio de rodamientos, swichde seguridad y parada de emergencia, mantenimiento correctivo, cambio de cinta más repuesto.</w:t>
            </w:r>
          </w:p>
        </w:tc>
        <w:tc>
          <w:tcPr>
            <w:tcW w:w="920" w:type="dxa"/>
          </w:tcPr>
          <w:p w:rsidR="00525B49" w:rsidRPr="000C201B" w:rsidRDefault="00525B49" w:rsidP="001930BF">
            <w:pPr>
              <w:jc w:val="both"/>
              <w:rPr>
                <w:rFonts w:ascii="Arial" w:hAnsi="Arial" w:cs="Arial"/>
                <w:b/>
                <w:bCs/>
                <w:color w:val="000000"/>
                <w:sz w:val="16"/>
                <w:szCs w:val="16"/>
                <w:lang w:eastAsia="es-CO"/>
              </w:rPr>
            </w:pPr>
          </w:p>
        </w:tc>
        <w:tc>
          <w:tcPr>
            <w:tcW w:w="1348" w:type="dxa"/>
          </w:tcPr>
          <w:p w:rsidR="00525B49" w:rsidRPr="000C201B" w:rsidRDefault="00525B49" w:rsidP="001930BF">
            <w:pPr>
              <w:jc w:val="both"/>
              <w:rPr>
                <w:rFonts w:ascii="Arial" w:hAnsi="Arial" w:cs="Arial"/>
                <w:b/>
                <w:bCs/>
                <w:color w:val="000000"/>
                <w:sz w:val="16"/>
                <w:szCs w:val="16"/>
                <w:lang w:eastAsia="es-CO"/>
              </w:rPr>
            </w:pPr>
          </w:p>
        </w:tc>
      </w:tr>
      <w:tr w:rsidR="00525B49" w:rsidRPr="000C201B" w:rsidTr="001930BF">
        <w:trPr>
          <w:trHeight w:val="256"/>
        </w:trPr>
        <w:tc>
          <w:tcPr>
            <w:tcW w:w="654" w:type="dxa"/>
            <w:noWrap/>
            <w:vAlign w:val="center"/>
          </w:tcPr>
          <w:p w:rsidR="00525B49" w:rsidRDefault="00525B49" w:rsidP="001930BF">
            <w:pPr>
              <w:jc w:val="center"/>
              <w:rPr>
                <w:rFonts w:ascii="Arial" w:eastAsia="Arial" w:hAnsi="Arial" w:cs="Arial"/>
                <w:color w:val="000000"/>
                <w:sz w:val="16"/>
                <w:szCs w:val="16"/>
              </w:rPr>
            </w:pPr>
            <w:r>
              <w:rPr>
                <w:rFonts w:ascii="Arial" w:eastAsia="Arial" w:hAnsi="Arial" w:cs="Arial"/>
                <w:color w:val="000000"/>
                <w:sz w:val="16"/>
                <w:szCs w:val="16"/>
              </w:rPr>
              <w:t>2</w:t>
            </w:r>
          </w:p>
        </w:tc>
        <w:tc>
          <w:tcPr>
            <w:tcW w:w="6799" w:type="dxa"/>
            <w:vAlign w:val="center"/>
          </w:tcPr>
          <w:p w:rsidR="00525B49" w:rsidRDefault="00525B49" w:rsidP="001930BF">
            <w:pPr>
              <w:jc w:val="both"/>
              <w:rPr>
                <w:rFonts w:ascii="Arial" w:eastAsia="Arial" w:hAnsi="Arial" w:cs="Arial"/>
                <w:b/>
                <w:bCs/>
                <w:color w:val="000000"/>
                <w:sz w:val="16"/>
                <w:szCs w:val="16"/>
              </w:rPr>
            </w:pPr>
            <w:r>
              <w:rPr>
                <w:rFonts w:ascii="Arial" w:eastAsia="Arial" w:hAnsi="Arial" w:cs="Arial"/>
                <w:color w:val="000000"/>
                <w:sz w:val="16"/>
                <w:szCs w:val="16"/>
              </w:rPr>
              <w:t xml:space="preserve"> </w:t>
            </w:r>
            <w:r>
              <w:rPr>
                <w:rFonts w:ascii="Arial" w:eastAsia="Arial" w:hAnsi="Arial" w:cs="Arial"/>
                <w:b/>
                <w:bCs/>
                <w:color w:val="000000"/>
                <w:sz w:val="16"/>
                <w:szCs w:val="16"/>
              </w:rPr>
              <w:t>PLANEADORA:</w:t>
            </w:r>
            <w:r>
              <w:rPr>
                <w:rFonts w:ascii="Arial" w:eastAsia="Arial" w:hAnsi="Arial" w:cs="Arial"/>
                <w:color w:val="000000"/>
                <w:sz w:val="16"/>
                <w:szCs w:val="16"/>
              </w:rPr>
              <w:t xml:space="preserve"> MANTENIMIENTO PREVENTIVO Y CORRECTIVO Cambio de swich, parado de emergencia, corrección de cilindro, juego de cuchillas y cambio de correas A27.</w:t>
            </w:r>
          </w:p>
        </w:tc>
        <w:tc>
          <w:tcPr>
            <w:tcW w:w="920" w:type="dxa"/>
          </w:tcPr>
          <w:p w:rsidR="00525B49" w:rsidRPr="000C201B" w:rsidRDefault="00525B49" w:rsidP="001930BF">
            <w:pPr>
              <w:jc w:val="both"/>
              <w:rPr>
                <w:rFonts w:ascii="Arial" w:hAnsi="Arial" w:cs="Arial"/>
                <w:color w:val="000000"/>
                <w:sz w:val="16"/>
                <w:szCs w:val="16"/>
                <w:lang w:eastAsia="es-CO"/>
              </w:rPr>
            </w:pPr>
          </w:p>
        </w:tc>
        <w:tc>
          <w:tcPr>
            <w:tcW w:w="1348" w:type="dxa"/>
          </w:tcPr>
          <w:p w:rsidR="00525B49" w:rsidRPr="000C201B" w:rsidRDefault="00525B49" w:rsidP="001930BF">
            <w:pPr>
              <w:jc w:val="both"/>
              <w:rPr>
                <w:rFonts w:ascii="Arial" w:hAnsi="Arial" w:cs="Arial"/>
                <w:color w:val="000000"/>
                <w:sz w:val="16"/>
                <w:szCs w:val="16"/>
                <w:lang w:eastAsia="es-CO"/>
              </w:rPr>
            </w:pPr>
          </w:p>
        </w:tc>
      </w:tr>
      <w:tr w:rsidR="00525B49" w:rsidRPr="000C201B" w:rsidTr="001930BF">
        <w:trPr>
          <w:trHeight w:val="191"/>
        </w:trPr>
        <w:tc>
          <w:tcPr>
            <w:tcW w:w="654" w:type="dxa"/>
            <w:noWrap/>
            <w:vAlign w:val="center"/>
          </w:tcPr>
          <w:p w:rsidR="00525B49" w:rsidRDefault="00525B49" w:rsidP="001930BF">
            <w:pPr>
              <w:jc w:val="center"/>
              <w:rPr>
                <w:rFonts w:ascii="Arial" w:eastAsia="Arial" w:hAnsi="Arial" w:cs="Arial"/>
                <w:color w:val="000000"/>
                <w:sz w:val="16"/>
                <w:szCs w:val="16"/>
              </w:rPr>
            </w:pPr>
            <w:r>
              <w:rPr>
                <w:rFonts w:ascii="Arial" w:eastAsia="Arial" w:hAnsi="Arial" w:cs="Arial"/>
                <w:color w:val="000000"/>
                <w:sz w:val="16"/>
                <w:szCs w:val="16"/>
              </w:rPr>
              <w:t>3</w:t>
            </w:r>
          </w:p>
        </w:tc>
        <w:tc>
          <w:tcPr>
            <w:tcW w:w="6799" w:type="dxa"/>
            <w:vAlign w:val="center"/>
          </w:tcPr>
          <w:p w:rsidR="00525B49" w:rsidRDefault="00525B49" w:rsidP="001930BF">
            <w:pPr>
              <w:jc w:val="both"/>
              <w:rPr>
                <w:rFonts w:ascii="Arial" w:eastAsia="Arial" w:hAnsi="Arial" w:cs="Arial"/>
                <w:b/>
                <w:bCs/>
                <w:color w:val="000000"/>
                <w:sz w:val="16"/>
                <w:szCs w:val="16"/>
              </w:rPr>
            </w:pPr>
            <w:r>
              <w:rPr>
                <w:rFonts w:ascii="Arial" w:eastAsia="Arial" w:hAnsi="Arial" w:cs="Arial"/>
                <w:b/>
                <w:bCs/>
                <w:color w:val="000000"/>
                <w:sz w:val="16"/>
                <w:szCs w:val="16"/>
              </w:rPr>
              <w:t>TORNO PARA MADERA:</w:t>
            </w:r>
            <w:r>
              <w:rPr>
                <w:rFonts w:ascii="Arial" w:eastAsia="Arial" w:hAnsi="Arial" w:cs="Arial"/>
                <w:color w:val="000000"/>
                <w:sz w:val="16"/>
                <w:szCs w:val="16"/>
              </w:rPr>
              <w:t xml:space="preserve"> MANTENIMIENTO PREVENTIVO Y CORRECTIVO Cambio de swich, parado de emergencia, cambio de prensa y mandril, cambio del embobinado del motor, mantenimiento correctivo.</w:t>
            </w:r>
          </w:p>
        </w:tc>
        <w:tc>
          <w:tcPr>
            <w:tcW w:w="920" w:type="dxa"/>
          </w:tcPr>
          <w:p w:rsidR="00525B49" w:rsidRPr="000C201B" w:rsidRDefault="00525B49" w:rsidP="001930BF">
            <w:pPr>
              <w:jc w:val="both"/>
              <w:rPr>
                <w:rFonts w:ascii="Arial" w:hAnsi="Arial" w:cs="Arial"/>
                <w:b/>
                <w:bCs/>
                <w:color w:val="000000"/>
                <w:sz w:val="16"/>
                <w:szCs w:val="16"/>
                <w:lang w:eastAsia="es-CO"/>
              </w:rPr>
            </w:pPr>
          </w:p>
        </w:tc>
        <w:tc>
          <w:tcPr>
            <w:tcW w:w="1348" w:type="dxa"/>
          </w:tcPr>
          <w:p w:rsidR="00525B49" w:rsidRPr="000C201B" w:rsidRDefault="00525B49" w:rsidP="001930BF">
            <w:pPr>
              <w:jc w:val="both"/>
              <w:rPr>
                <w:rFonts w:ascii="Arial" w:hAnsi="Arial" w:cs="Arial"/>
                <w:b/>
                <w:bCs/>
                <w:color w:val="000000"/>
                <w:sz w:val="16"/>
                <w:szCs w:val="16"/>
                <w:lang w:eastAsia="es-CO"/>
              </w:rPr>
            </w:pPr>
          </w:p>
        </w:tc>
      </w:tr>
      <w:tr w:rsidR="00525B49" w:rsidRPr="000C201B" w:rsidTr="001930BF">
        <w:trPr>
          <w:trHeight w:val="80"/>
        </w:trPr>
        <w:tc>
          <w:tcPr>
            <w:tcW w:w="654" w:type="dxa"/>
            <w:noWrap/>
            <w:vAlign w:val="center"/>
          </w:tcPr>
          <w:p w:rsidR="00525B49" w:rsidRDefault="00525B49" w:rsidP="001930BF">
            <w:pPr>
              <w:jc w:val="center"/>
              <w:rPr>
                <w:rFonts w:ascii="Arial" w:eastAsia="Arial" w:hAnsi="Arial" w:cs="Arial"/>
                <w:color w:val="000000"/>
                <w:sz w:val="16"/>
                <w:szCs w:val="16"/>
              </w:rPr>
            </w:pPr>
            <w:r>
              <w:rPr>
                <w:rFonts w:ascii="Arial" w:eastAsia="Arial" w:hAnsi="Arial" w:cs="Arial"/>
                <w:color w:val="000000"/>
                <w:sz w:val="16"/>
                <w:szCs w:val="16"/>
              </w:rPr>
              <w:t>4</w:t>
            </w:r>
          </w:p>
        </w:tc>
        <w:tc>
          <w:tcPr>
            <w:tcW w:w="6799" w:type="dxa"/>
            <w:vAlign w:val="center"/>
          </w:tcPr>
          <w:p w:rsidR="00525B49" w:rsidRDefault="00525B49" w:rsidP="001930BF">
            <w:pPr>
              <w:jc w:val="both"/>
              <w:rPr>
                <w:rFonts w:ascii="Arial" w:eastAsia="Arial" w:hAnsi="Arial" w:cs="Arial"/>
                <w:b/>
                <w:bCs/>
                <w:color w:val="000000"/>
                <w:sz w:val="16"/>
                <w:szCs w:val="16"/>
              </w:rPr>
            </w:pPr>
            <w:r>
              <w:rPr>
                <w:rFonts w:ascii="Arial" w:eastAsia="Arial" w:hAnsi="Arial" w:cs="Arial"/>
                <w:b/>
                <w:bCs/>
                <w:color w:val="000000"/>
                <w:sz w:val="16"/>
                <w:szCs w:val="16"/>
              </w:rPr>
              <w:t>CORTADORA SIN FIN:</w:t>
            </w:r>
            <w:r>
              <w:rPr>
                <w:rFonts w:ascii="Arial" w:eastAsia="Arial" w:hAnsi="Arial" w:cs="Arial"/>
                <w:color w:val="000000"/>
                <w:sz w:val="16"/>
                <w:szCs w:val="16"/>
              </w:rPr>
              <w:t xml:space="preserve"> MANTENIMIENTO PREVENTIVO Y CORRECTIVO cambio de swich, toma de seguridad, parada de emergencia, cambio de rodamientos, corrección de volante, cambio de cinta más repuesto.</w:t>
            </w:r>
          </w:p>
        </w:tc>
        <w:tc>
          <w:tcPr>
            <w:tcW w:w="920" w:type="dxa"/>
          </w:tcPr>
          <w:p w:rsidR="00525B49" w:rsidRPr="000C201B" w:rsidRDefault="00525B49" w:rsidP="001930BF">
            <w:pPr>
              <w:jc w:val="both"/>
              <w:rPr>
                <w:rFonts w:ascii="Arial" w:hAnsi="Arial" w:cs="Arial"/>
                <w:b/>
                <w:bCs/>
                <w:color w:val="000000"/>
                <w:sz w:val="16"/>
                <w:szCs w:val="16"/>
                <w:lang w:eastAsia="es-CO"/>
              </w:rPr>
            </w:pPr>
          </w:p>
        </w:tc>
        <w:tc>
          <w:tcPr>
            <w:tcW w:w="1348" w:type="dxa"/>
          </w:tcPr>
          <w:p w:rsidR="00525B49" w:rsidRPr="000C201B" w:rsidRDefault="00525B49" w:rsidP="001930BF">
            <w:pPr>
              <w:jc w:val="both"/>
              <w:rPr>
                <w:rFonts w:ascii="Arial" w:hAnsi="Arial" w:cs="Arial"/>
                <w:b/>
                <w:bCs/>
                <w:color w:val="000000"/>
                <w:sz w:val="16"/>
                <w:szCs w:val="16"/>
                <w:lang w:eastAsia="es-CO"/>
              </w:rPr>
            </w:pPr>
          </w:p>
        </w:tc>
      </w:tr>
      <w:tr w:rsidR="00525B49" w:rsidRPr="000C201B" w:rsidTr="001930BF">
        <w:trPr>
          <w:trHeight w:val="126"/>
        </w:trPr>
        <w:tc>
          <w:tcPr>
            <w:tcW w:w="654" w:type="dxa"/>
            <w:noWrap/>
            <w:vAlign w:val="center"/>
          </w:tcPr>
          <w:p w:rsidR="00525B49" w:rsidRDefault="00525B49" w:rsidP="001930BF">
            <w:pPr>
              <w:jc w:val="center"/>
              <w:rPr>
                <w:rFonts w:ascii="Arial" w:eastAsia="Arial" w:hAnsi="Arial" w:cs="Arial"/>
                <w:color w:val="000000"/>
                <w:sz w:val="16"/>
                <w:szCs w:val="16"/>
              </w:rPr>
            </w:pPr>
            <w:r>
              <w:rPr>
                <w:rFonts w:ascii="Arial" w:eastAsia="Arial" w:hAnsi="Arial" w:cs="Arial"/>
                <w:color w:val="000000"/>
                <w:sz w:val="16"/>
                <w:szCs w:val="16"/>
              </w:rPr>
              <w:t>5</w:t>
            </w:r>
          </w:p>
        </w:tc>
        <w:tc>
          <w:tcPr>
            <w:tcW w:w="6799" w:type="dxa"/>
            <w:vAlign w:val="center"/>
          </w:tcPr>
          <w:p w:rsidR="00525B49" w:rsidRDefault="00525B49" w:rsidP="001930BF">
            <w:pPr>
              <w:jc w:val="both"/>
              <w:rPr>
                <w:rFonts w:ascii="Arial" w:eastAsia="Arial" w:hAnsi="Arial" w:cs="Arial"/>
                <w:b/>
                <w:bCs/>
                <w:color w:val="000000"/>
                <w:sz w:val="16"/>
                <w:szCs w:val="16"/>
              </w:rPr>
            </w:pPr>
            <w:r>
              <w:rPr>
                <w:rFonts w:ascii="Arial" w:eastAsia="Arial" w:hAnsi="Arial" w:cs="Arial"/>
                <w:b/>
                <w:bCs/>
                <w:color w:val="000000"/>
                <w:sz w:val="16"/>
                <w:szCs w:val="16"/>
              </w:rPr>
              <w:t>PLANEADORA:</w:t>
            </w:r>
            <w:r>
              <w:rPr>
                <w:rFonts w:ascii="Arial" w:eastAsia="Arial" w:hAnsi="Arial" w:cs="Arial"/>
                <w:color w:val="000000"/>
                <w:sz w:val="16"/>
                <w:szCs w:val="16"/>
              </w:rPr>
              <w:t xml:space="preserve"> MANTENIMIENTO PREVENTIVO Y CORRECTIVO Cambio de cuchillas, torneado de cilindros, cambio de capacitor de motor, cambio de rodamientos.</w:t>
            </w:r>
          </w:p>
        </w:tc>
        <w:tc>
          <w:tcPr>
            <w:tcW w:w="920" w:type="dxa"/>
          </w:tcPr>
          <w:p w:rsidR="00525B49" w:rsidRPr="000C201B" w:rsidRDefault="00525B49" w:rsidP="001930BF">
            <w:pPr>
              <w:jc w:val="both"/>
              <w:rPr>
                <w:rFonts w:ascii="Arial" w:hAnsi="Arial" w:cs="Arial"/>
                <w:b/>
                <w:bCs/>
                <w:color w:val="000000"/>
                <w:sz w:val="16"/>
                <w:szCs w:val="16"/>
                <w:lang w:eastAsia="es-CO"/>
              </w:rPr>
            </w:pPr>
          </w:p>
        </w:tc>
        <w:tc>
          <w:tcPr>
            <w:tcW w:w="1348" w:type="dxa"/>
          </w:tcPr>
          <w:p w:rsidR="00525B49" w:rsidRPr="000C201B" w:rsidRDefault="00525B49" w:rsidP="001930BF">
            <w:pPr>
              <w:jc w:val="both"/>
              <w:rPr>
                <w:rFonts w:ascii="Arial" w:hAnsi="Arial" w:cs="Arial"/>
                <w:b/>
                <w:bCs/>
                <w:color w:val="000000"/>
                <w:sz w:val="16"/>
                <w:szCs w:val="16"/>
                <w:lang w:eastAsia="es-CO"/>
              </w:rPr>
            </w:pPr>
          </w:p>
        </w:tc>
      </w:tr>
      <w:tr w:rsidR="00525B49" w:rsidRPr="000C201B" w:rsidTr="001930BF">
        <w:trPr>
          <w:trHeight w:val="272"/>
        </w:trPr>
        <w:tc>
          <w:tcPr>
            <w:tcW w:w="654" w:type="dxa"/>
            <w:noWrap/>
            <w:vAlign w:val="center"/>
          </w:tcPr>
          <w:p w:rsidR="00525B49" w:rsidRDefault="00525B49" w:rsidP="001930BF">
            <w:pPr>
              <w:jc w:val="center"/>
              <w:rPr>
                <w:rFonts w:ascii="Arial" w:eastAsia="Arial" w:hAnsi="Arial" w:cs="Arial"/>
                <w:color w:val="000000"/>
                <w:sz w:val="16"/>
                <w:szCs w:val="16"/>
              </w:rPr>
            </w:pPr>
            <w:r>
              <w:rPr>
                <w:rFonts w:ascii="Arial" w:eastAsia="Arial" w:hAnsi="Arial" w:cs="Arial"/>
                <w:color w:val="000000"/>
                <w:sz w:val="16"/>
                <w:szCs w:val="16"/>
              </w:rPr>
              <w:t>6</w:t>
            </w:r>
          </w:p>
        </w:tc>
        <w:tc>
          <w:tcPr>
            <w:tcW w:w="6799" w:type="dxa"/>
            <w:vAlign w:val="center"/>
          </w:tcPr>
          <w:p w:rsidR="00525B49" w:rsidRDefault="00525B49" w:rsidP="001930BF">
            <w:pPr>
              <w:jc w:val="both"/>
              <w:rPr>
                <w:rFonts w:ascii="Arial" w:eastAsia="Arial" w:hAnsi="Arial" w:cs="Arial"/>
                <w:b/>
                <w:bCs/>
                <w:color w:val="000000"/>
                <w:sz w:val="16"/>
                <w:szCs w:val="16"/>
              </w:rPr>
            </w:pPr>
            <w:r>
              <w:rPr>
                <w:rFonts w:ascii="Arial" w:eastAsia="Arial" w:hAnsi="Arial" w:cs="Arial"/>
                <w:b/>
                <w:bCs/>
                <w:color w:val="000000"/>
                <w:sz w:val="16"/>
                <w:szCs w:val="16"/>
              </w:rPr>
              <w:t>TORNO PARA MADERA:</w:t>
            </w:r>
            <w:r>
              <w:rPr>
                <w:rFonts w:ascii="Arial" w:eastAsia="Arial" w:hAnsi="Arial" w:cs="Arial"/>
                <w:color w:val="000000"/>
                <w:sz w:val="16"/>
                <w:szCs w:val="16"/>
              </w:rPr>
              <w:t xml:space="preserve"> MANTENIMIENTO PREVENTIVO Y CORRECTIVO Cambio de swich, parado de emergencia, cambio de puntas de mandril y soporte de prensa, cambio de rodamientos.</w:t>
            </w:r>
          </w:p>
        </w:tc>
        <w:tc>
          <w:tcPr>
            <w:tcW w:w="920" w:type="dxa"/>
          </w:tcPr>
          <w:p w:rsidR="00525B49" w:rsidRPr="000C201B" w:rsidRDefault="00525B49" w:rsidP="001930BF">
            <w:pPr>
              <w:jc w:val="both"/>
              <w:rPr>
                <w:rFonts w:ascii="Arial" w:hAnsi="Arial" w:cs="Arial"/>
                <w:b/>
                <w:bCs/>
                <w:color w:val="000000"/>
                <w:sz w:val="16"/>
                <w:szCs w:val="16"/>
                <w:lang w:eastAsia="es-CO"/>
              </w:rPr>
            </w:pPr>
          </w:p>
        </w:tc>
        <w:tc>
          <w:tcPr>
            <w:tcW w:w="1348" w:type="dxa"/>
          </w:tcPr>
          <w:p w:rsidR="00525B49" w:rsidRPr="000C201B" w:rsidRDefault="00525B49" w:rsidP="001930BF">
            <w:pPr>
              <w:jc w:val="both"/>
              <w:rPr>
                <w:rFonts w:ascii="Arial" w:hAnsi="Arial" w:cs="Arial"/>
                <w:b/>
                <w:bCs/>
                <w:color w:val="000000"/>
                <w:sz w:val="16"/>
                <w:szCs w:val="16"/>
                <w:lang w:eastAsia="es-CO"/>
              </w:rPr>
            </w:pPr>
          </w:p>
        </w:tc>
      </w:tr>
      <w:tr w:rsidR="00525B49" w:rsidRPr="000C201B" w:rsidTr="001930BF">
        <w:trPr>
          <w:trHeight w:val="282"/>
        </w:trPr>
        <w:tc>
          <w:tcPr>
            <w:tcW w:w="654" w:type="dxa"/>
            <w:noWrap/>
            <w:vAlign w:val="center"/>
          </w:tcPr>
          <w:p w:rsidR="00525B49" w:rsidRDefault="00525B49" w:rsidP="001930BF">
            <w:pPr>
              <w:jc w:val="center"/>
              <w:rPr>
                <w:rFonts w:ascii="Arial" w:eastAsia="Arial" w:hAnsi="Arial" w:cs="Arial"/>
                <w:color w:val="000000"/>
                <w:sz w:val="16"/>
                <w:szCs w:val="16"/>
              </w:rPr>
            </w:pPr>
            <w:r>
              <w:rPr>
                <w:rFonts w:ascii="Arial" w:eastAsia="Arial" w:hAnsi="Arial" w:cs="Arial"/>
                <w:color w:val="000000"/>
                <w:sz w:val="16"/>
                <w:szCs w:val="16"/>
              </w:rPr>
              <w:t>7</w:t>
            </w:r>
          </w:p>
        </w:tc>
        <w:tc>
          <w:tcPr>
            <w:tcW w:w="6799" w:type="dxa"/>
            <w:vAlign w:val="center"/>
          </w:tcPr>
          <w:p w:rsidR="00525B49" w:rsidRDefault="00525B49" w:rsidP="001930BF">
            <w:pPr>
              <w:jc w:val="both"/>
              <w:rPr>
                <w:rFonts w:ascii="Arial" w:eastAsia="Arial" w:hAnsi="Arial" w:cs="Arial"/>
                <w:b/>
                <w:bCs/>
                <w:color w:val="000000"/>
                <w:sz w:val="16"/>
                <w:szCs w:val="16"/>
              </w:rPr>
            </w:pPr>
            <w:r>
              <w:rPr>
                <w:rFonts w:ascii="Arial" w:eastAsia="Arial" w:hAnsi="Arial" w:cs="Arial"/>
                <w:b/>
                <w:bCs/>
                <w:color w:val="000000"/>
                <w:sz w:val="16"/>
                <w:szCs w:val="16"/>
              </w:rPr>
              <w:t xml:space="preserve">SIERRA DE BANCO: </w:t>
            </w:r>
            <w:r>
              <w:rPr>
                <w:rFonts w:ascii="Arial" w:eastAsia="Arial" w:hAnsi="Arial" w:cs="Arial"/>
                <w:color w:val="000000"/>
                <w:sz w:val="16"/>
                <w:szCs w:val="16"/>
              </w:rPr>
              <w:t>MANTENIMIENTO PREVENTIVO Y CORRECTIVO cambio de swich, parado de emergencia, cambio de cuchilla 17 pulgadas+ repuesto, cambio de rodamientos, guías nuevas mantenimiento correctivo, correas para motor.</w:t>
            </w:r>
          </w:p>
        </w:tc>
        <w:tc>
          <w:tcPr>
            <w:tcW w:w="920" w:type="dxa"/>
          </w:tcPr>
          <w:p w:rsidR="00525B49" w:rsidRPr="000C201B" w:rsidRDefault="00525B49" w:rsidP="001930BF">
            <w:pPr>
              <w:jc w:val="both"/>
              <w:rPr>
                <w:rFonts w:ascii="Arial" w:hAnsi="Arial" w:cs="Arial"/>
                <w:b/>
                <w:bCs/>
                <w:color w:val="000000"/>
                <w:sz w:val="16"/>
                <w:szCs w:val="16"/>
                <w:lang w:eastAsia="es-CO"/>
              </w:rPr>
            </w:pPr>
          </w:p>
        </w:tc>
        <w:tc>
          <w:tcPr>
            <w:tcW w:w="1348" w:type="dxa"/>
          </w:tcPr>
          <w:p w:rsidR="00525B49" w:rsidRPr="000C201B" w:rsidRDefault="00525B49" w:rsidP="001930BF">
            <w:pPr>
              <w:jc w:val="both"/>
              <w:rPr>
                <w:rFonts w:ascii="Arial" w:hAnsi="Arial" w:cs="Arial"/>
                <w:b/>
                <w:bCs/>
                <w:color w:val="000000"/>
                <w:sz w:val="16"/>
                <w:szCs w:val="16"/>
                <w:lang w:eastAsia="es-CO"/>
              </w:rPr>
            </w:pPr>
          </w:p>
        </w:tc>
      </w:tr>
      <w:tr w:rsidR="00525B49" w:rsidRPr="000C201B" w:rsidTr="001930BF">
        <w:trPr>
          <w:trHeight w:val="268"/>
        </w:trPr>
        <w:tc>
          <w:tcPr>
            <w:tcW w:w="654" w:type="dxa"/>
            <w:noWrap/>
            <w:vAlign w:val="center"/>
          </w:tcPr>
          <w:p w:rsidR="00525B49" w:rsidRDefault="00525B49" w:rsidP="001930BF">
            <w:pPr>
              <w:jc w:val="center"/>
              <w:rPr>
                <w:rFonts w:ascii="Arial" w:eastAsia="Arial" w:hAnsi="Arial" w:cs="Arial"/>
                <w:color w:val="000000"/>
                <w:sz w:val="16"/>
                <w:szCs w:val="16"/>
              </w:rPr>
            </w:pPr>
            <w:r>
              <w:rPr>
                <w:rFonts w:ascii="Arial" w:eastAsia="Arial" w:hAnsi="Arial" w:cs="Arial"/>
                <w:color w:val="000000"/>
                <w:sz w:val="16"/>
                <w:szCs w:val="16"/>
              </w:rPr>
              <w:t>8</w:t>
            </w:r>
          </w:p>
        </w:tc>
        <w:tc>
          <w:tcPr>
            <w:tcW w:w="6799" w:type="dxa"/>
            <w:vAlign w:val="center"/>
          </w:tcPr>
          <w:p w:rsidR="00525B49" w:rsidRDefault="00525B49" w:rsidP="001930BF">
            <w:pPr>
              <w:jc w:val="both"/>
              <w:rPr>
                <w:rFonts w:ascii="Arial" w:eastAsia="Arial" w:hAnsi="Arial" w:cs="Arial"/>
                <w:b/>
                <w:bCs/>
                <w:color w:val="000000"/>
                <w:sz w:val="16"/>
                <w:szCs w:val="16"/>
              </w:rPr>
            </w:pPr>
            <w:r>
              <w:rPr>
                <w:rFonts w:ascii="Arial" w:eastAsia="Arial" w:hAnsi="Arial" w:cs="Arial"/>
                <w:b/>
                <w:bCs/>
                <w:color w:val="000000"/>
                <w:sz w:val="16"/>
                <w:szCs w:val="16"/>
              </w:rPr>
              <w:t xml:space="preserve">CORTADORA SIN FIN: </w:t>
            </w:r>
            <w:r>
              <w:rPr>
                <w:rFonts w:ascii="Arial" w:eastAsia="Arial" w:hAnsi="Arial" w:cs="Arial"/>
                <w:color w:val="000000"/>
                <w:sz w:val="16"/>
                <w:szCs w:val="16"/>
              </w:rPr>
              <w:t>MANTENIMIENTO PREVENTIVO Y CORRECTIVO interruptor expuesto, toma de seguridad, parada de emergencia, soporte derecho dañado, cinta+ repuesto, cambio de rodamientos, mantenimiento correctivo.</w:t>
            </w:r>
          </w:p>
        </w:tc>
        <w:tc>
          <w:tcPr>
            <w:tcW w:w="920" w:type="dxa"/>
          </w:tcPr>
          <w:p w:rsidR="00525B49" w:rsidRPr="000C201B" w:rsidRDefault="00525B49" w:rsidP="001930BF">
            <w:pPr>
              <w:jc w:val="both"/>
              <w:rPr>
                <w:rFonts w:ascii="Arial" w:hAnsi="Arial" w:cs="Arial"/>
                <w:b/>
                <w:bCs/>
                <w:color w:val="000000"/>
                <w:sz w:val="16"/>
                <w:szCs w:val="16"/>
                <w:lang w:eastAsia="es-CO"/>
              </w:rPr>
            </w:pPr>
          </w:p>
        </w:tc>
        <w:tc>
          <w:tcPr>
            <w:tcW w:w="1348" w:type="dxa"/>
          </w:tcPr>
          <w:p w:rsidR="00525B49" w:rsidRPr="000C201B" w:rsidRDefault="00525B49" w:rsidP="001930BF">
            <w:pPr>
              <w:jc w:val="both"/>
              <w:rPr>
                <w:rFonts w:ascii="Arial" w:hAnsi="Arial" w:cs="Arial"/>
                <w:b/>
                <w:bCs/>
                <w:color w:val="000000"/>
                <w:sz w:val="16"/>
                <w:szCs w:val="16"/>
                <w:lang w:eastAsia="es-CO"/>
              </w:rPr>
            </w:pPr>
          </w:p>
        </w:tc>
      </w:tr>
      <w:tr w:rsidR="00525B49" w:rsidRPr="000C201B" w:rsidTr="001930BF">
        <w:trPr>
          <w:trHeight w:val="186"/>
        </w:trPr>
        <w:tc>
          <w:tcPr>
            <w:tcW w:w="654" w:type="dxa"/>
            <w:noWrap/>
            <w:vAlign w:val="center"/>
          </w:tcPr>
          <w:p w:rsidR="00525B49" w:rsidRDefault="00525B49" w:rsidP="001930BF">
            <w:pPr>
              <w:jc w:val="center"/>
              <w:rPr>
                <w:rFonts w:ascii="Arial" w:eastAsia="Arial" w:hAnsi="Arial" w:cs="Arial"/>
                <w:color w:val="000000"/>
                <w:sz w:val="16"/>
                <w:szCs w:val="16"/>
              </w:rPr>
            </w:pPr>
            <w:r>
              <w:rPr>
                <w:rFonts w:ascii="Arial" w:eastAsia="Arial" w:hAnsi="Arial" w:cs="Arial"/>
                <w:color w:val="000000"/>
                <w:sz w:val="16"/>
                <w:szCs w:val="16"/>
              </w:rPr>
              <w:t>9</w:t>
            </w:r>
          </w:p>
        </w:tc>
        <w:tc>
          <w:tcPr>
            <w:tcW w:w="6799" w:type="dxa"/>
            <w:vAlign w:val="center"/>
          </w:tcPr>
          <w:p w:rsidR="00525B49" w:rsidRDefault="00525B49" w:rsidP="001930BF">
            <w:pPr>
              <w:jc w:val="both"/>
              <w:rPr>
                <w:rFonts w:ascii="Arial" w:eastAsia="Arial" w:hAnsi="Arial" w:cs="Arial"/>
                <w:b/>
                <w:bCs/>
                <w:color w:val="000000"/>
                <w:sz w:val="16"/>
                <w:szCs w:val="16"/>
              </w:rPr>
            </w:pPr>
            <w:r>
              <w:rPr>
                <w:rFonts w:ascii="Arial" w:eastAsia="Arial" w:hAnsi="Arial" w:cs="Arial"/>
                <w:color w:val="000000"/>
                <w:sz w:val="16"/>
                <w:szCs w:val="16"/>
              </w:rPr>
              <w:t xml:space="preserve"> </w:t>
            </w:r>
            <w:r>
              <w:rPr>
                <w:rFonts w:ascii="Arial" w:eastAsia="Arial" w:hAnsi="Arial" w:cs="Arial"/>
                <w:b/>
                <w:bCs/>
                <w:color w:val="000000"/>
                <w:sz w:val="16"/>
                <w:szCs w:val="16"/>
              </w:rPr>
              <w:t xml:space="preserve">PLANEADORA: </w:t>
            </w:r>
            <w:r>
              <w:rPr>
                <w:rFonts w:ascii="Arial" w:eastAsia="Arial" w:hAnsi="Arial" w:cs="Arial"/>
                <w:color w:val="000000"/>
                <w:sz w:val="16"/>
                <w:szCs w:val="16"/>
              </w:rPr>
              <w:t>MANTENIMIENTO PREVENTIVO Y CORRECTIVO cambio de cuchillas, rodamientos, swich, parado de emergencia, cambio de correas A43x2.</w:t>
            </w:r>
          </w:p>
        </w:tc>
        <w:tc>
          <w:tcPr>
            <w:tcW w:w="920" w:type="dxa"/>
          </w:tcPr>
          <w:p w:rsidR="00525B49" w:rsidRPr="000C201B" w:rsidRDefault="00525B49" w:rsidP="001930BF">
            <w:pPr>
              <w:jc w:val="both"/>
              <w:rPr>
                <w:rFonts w:ascii="Arial" w:hAnsi="Arial" w:cs="Arial"/>
                <w:color w:val="000000"/>
                <w:sz w:val="16"/>
                <w:szCs w:val="16"/>
                <w:lang w:eastAsia="es-CO"/>
              </w:rPr>
            </w:pPr>
          </w:p>
        </w:tc>
        <w:tc>
          <w:tcPr>
            <w:tcW w:w="1348" w:type="dxa"/>
          </w:tcPr>
          <w:p w:rsidR="00525B49" w:rsidRPr="000C201B" w:rsidRDefault="00525B49" w:rsidP="001930BF">
            <w:pPr>
              <w:jc w:val="both"/>
              <w:rPr>
                <w:rFonts w:ascii="Arial" w:hAnsi="Arial" w:cs="Arial"/>
                <w:color w:val="000000"/>
                <w:sz w:val="16"/>
                <w:szCs w:val="16"/>
                <w:lang w:eastAsia="es-CO"/>
              </w:rPr>
            </w:pPr>
          </w:p>
        </w:tc>
      </w:tr>
      <w:tr w:rsidR="00525B49" w:rsidRPr="000C201B" w:rsidTr="001930BF">
        <w:trPr>
          <w:trHeight w:val="232"/>
        </w:trPr>
        <w:tc>
          <w:tcPr>
            <w:tcW w:w="654" w:type="dxa"/>
            <w:noWrap/>
            <w:vAlign w:val="center"/>
          </w:tcPr>
          <w:p w:rsidR="00525B49" w:rsidRDefault="00525B49" w:rsidP="001930BF">
            <w:pPr>
              <w:jc w:val="center"/>
              <w:rPr>
                <w:rFonts w:ascii="Arial" w:eastAsia="Arial" w:hAnsi="Arial" w:cs="Arial"/>
                <w:color w:val="000000"/>
                <w:sz w:val="16"/>
                <w:szCs w:val="16"/>
              </w:rPr>
            </w:pPr>
            <w:r>
              <w:rPr>
                <w:rFonts w:ascii="Arial" w:eastAsia="Arial" w:hAnsi="Arial" w:cs="Arial"/>
                <w:color w:val="000000"/>
                <w:sz w:val="16"/>
                <w:szCs w:val="16"/>
              </w:rPr>
              <w:t>10</w:t>
            </w:r>
          </w:p>
        </w:tc>
        <w:tc>
          <w:tcPr>
            <w:tcW w:w="6799" w:type="dxa"/>
            <w:vAlign w:val="center"/>
          </w:tcPr>
          <w:p w:rsidR="00525B49" w:rsidRDefault="00525B49" w:rsidP="001930BF">
            <w:pPr>
              <w:jc w:val="both"/>
              <w:rPr>
                <w:rFonts w:ascii="Arial" w:eastAsia="Arial" w:hAnsi="Arial" w:cs="Arial"/>
                <w:b/>
                <w:bCs/>
                <w:color w:val="000000"/>
                <w:sz w:val="16"/>
                <w:szCs w:val="16"/>
              </w:rPr>
            </w:pPr>
            <w:r>
              <w:rPr>
                <w:rFonts w:ascii="Arial" w:eastAsia="Arial" w:hAnsi="Arial" w:cs="Arial"/>
                <w:b/>
                <w:bCs/>
                <w:color w:val="000000"/>
                <w:sz w:val="16"/>
                <w:szCs w:val="16"/>
              </w:rPr>
              <w:t xml:space="preserve">TORNO PARA MADERA: </w:t>
            </w:r>
            <w:r>
              <w:rPr>
                <w:rFonts w:ascii="Arial" w:eastAsia="Arial" w:hAnsi="Arial" w:cs="Arial"/>
                <w:color w:val="000000"/>
                <w:sz w:val="16"/>
                <w:szCs w:val="16"/>
              </w:rPr>
              <w:t>MANTENIMIENTO PREVENTIVO Y CORRECTIVO sin anclaje, toma de seguridad, swich, parado de emergencia, cambio de rodamientos y motor con baja potencia.</w:t>
            </w:r>
          </w:p>
        </w:tc>
        <w:tc>
          <w:tcPr>
            <w:tcW w:w="920" w:type="dxa"/>
          </w:tcPr>
          <w:p w:rsidR="00525B49" w:rsidRPr="000C201B" w:rsidRDefault="00525B49" w:rsidP="001930BF">
            <w:pPr>
              <w:jc w:val="both"/>
              <w:rPr>
                <w:rFonts w:ascii="Arial" w:hAnsi="Arial" w:cs="Arial"/>
                <w:b/>
                <w:bCs/>
                <w:color w:val="000000"/>
                <w:sz w:val="16"/>
                <w:szCs w:val="16"/>
                <w:lang w:eastAsia="es-CO"/>
              </w:rPr>
            </w:pPr>
          </w:p>
        </w:tc>
        <w:tc>
          <w:tcPr>
            <w:tcW w:w="1348" w:type="dxa"/>
          </w:tcPr>
          <w:p w:rsidR="00525B49" w:rsidRPr="000C201B" w:rsidRDefault="00525B49" w:rsidP="001930BF">
            <w:pPr>
              <w:jc w:val="both"/>
              <w:rPr>
                <w:rFonts w:ascii="Arial" w:hAnsi="Arial" w:cs="Arial"/>
                <w:b/>
                <w:bCs/>
                <w:color w:val="000000"/>
                <w:sz w:val="16"/>
                <w:szCs w:val="16"/>
                <w:lang w:eastAsia="es-CO"/>
              </w:rPr>
            </w:pPr>
          </w:p>
        </w:tc>
      </w:tr>
      <w:tr w:rsidR="00525B49" w:rsidRPr="000C201B" w:rsidTr="001930BF">
        <w:trPr>
          <w:trHeight w:val="278"/>
        </w:trPr>
        <w:tc>
          <w:tcPr>
            <w:tcW w:w="654" w:type="dxa"/>
            <w:noWrap/>
            <w:vAlign w:val="center"/>
          </w:tcPr>
          <w:p w:rsidR="00525B49" w:rsidRDefault="00525B49" w:rsidP="001930BF">
            <w:pPr>
              <w:jc w:val="center"/>
              <w:rPr>
                <w:rFonts w:ascii="Arial" w:eastAsia="Arial" w:hAnsi="Arial" w:cs="Arial"/>
                <w:color w:val="000000"/>
                <w:sz w:val="16"/>
                <w:szCs w:val="16"/>
              </w:rPr>
            </w:pPr>
            <w:r>
              <w:rPr>
                <w:rFonts w:ascii="Arial" w:eastAsia="Arial" w:hAnsi="Arial" w:cs="Arial"/>
                <w:color w:val="000000"/>
                <w:sz w:val="16"/>
                <w:szCs w:val="16"/>
              </w:rPr>
              <w:t>11</w:t>
            </w:r>
          </w:p>
        </w:tc>
        <w:tc>
          <w:tcPr>
            <w:tcW w:w="6799" w:type="dxa"/>
            <w:vAlign w:val="center"/>
          </w:tcPr>
          <w:p w:rsidR="00525B49" w:rsidRDefault="00525B49" w:rsidP="001930BF">
            <w:pPr>
              <w:jc w:val="both"/>
              <w:rPr>
                <w:rFonts w:ascii="Arial" w:eastAsia="Arial" w:hAnsi="Arial" w:cs="Arial"/>
                <w:b/>
                <w:bCs/>
                <w:color w:val="000000"/>
                <w:sz w:val="16"/>
                <w:szCs w:val="16"/>
              </w:rPr>
            </w:pPr>
            <w:r>
              <w:rPr>
                <w:rFonts w:ascii="Arial" w:eastAsia="Arial" w:hAnsi="Arial" w:cs="Arial"/>
                <w:b/>
                <w:bCs/>
                <w:color w:val="000000"/>
                <w:sz w:val="16"/>
                <w:szCs w:val="16"/>
              </w:rPr>
              <w:t xml:space="preserve">SIERRA DE BANCO: </w:t>
            </w:r>
            <w:r>
              <w:rPr>
                <w:rFonts w:ascii="Arial" w:eastAsia="Arial" w:hAnsi="Arial" w:cs="Arial"/>
                <w:color w:val="000000"/>
                <w:sz w:val="16"/>
                <w:szCs w:val="16"/>
              </w:rPr>
              <w:t>MANTENIMIENTO PREVENTIVO Y CORRECTIVO sin guías, cambio de cuchillas, cambio de rodamientos, swich y parada de emergencia, mantenimiento correctivo.</w:t>
            </w:r>
          </w:p>
        </w:tc>
        <w:tc>
          <w:tcPr>
            <w:tcW w:w="920" w:type="dxa"/>
          </w:tcPr>
          <w:p w:rsidR="00525B49" w:rsidRPr="000C201B" w:rsidRDefault="00525B49" w:rsidP="001930BF">
            <w:pPr>
              <w:jc w:val="both"/>
              <w:rPr>
                <w:rFonts w:ascii="Arial" w:hAnsi="Arial" w:cs="Arial"/>
                <w:b/>
                <w:bCs/>
                <w:color w:val="000000"/>
                <w:sz w:val="16"/>
                <w:szCs w:val="16"/>
                <w:lang w:eastAsia="es-CO"/>
              </w:rPr>
            </w:pPr>
          </w:p>
        </w:tc>
        <w:tc>
          <w:tcPr>
            <w:tcW w:w="1348" w:type="dxa"/>
          </w:tcPr>
          <w:p w:rsidR="00525B49" w:rsidRPr="000C201B" w:rsidRDefault="00525B49" w:rsidP="001930BF">
            <w:pPr>
              <w:jc w:val="both"/>
              <w:rPr>
                <w:rFonts w:ascii="Arial" w:hAnsi="Arial" w:cs="Arial"/>
                <w:b/>
                <w:bCs/>
                <w:color w:val="000000"/>
                <w:sz w:val="16"/>
                <w:szCs w:val="16"/>
                <w:lang w:eastAsia="es-CO"/>
              </w:rPr>
            </w:pPr>
          </w:p>
        </w:tc>
      </w:tr>
      <w:tr w:rsidR="00525B49" w:rsidRPr="000C201B" w:rsidTr="001930BF">
        <w:trPr>
          <w:trHeight w:val="262"/>
        </w:trPr>
        <w:tc>
          <w:tcPr>
            <w:tcW w:w="654" w:type="dxa"/>
            <w:noWrap/>
            <w:vAlign w:val="center"/>
          </w:tcPr>
          <w:p w:rsidR="00525B49" w:rsidRDefault="00525B49" w:rsidP="001930BF">
            <w:pPr>
              <w:jc w:val="center"/>
              <w:rPr>
                <w:rFonts w:ascii="Arial" w:eastAsia="Arial" w:hAnsi="Arial" w:cs="Arial"/>
                <w:color w:val="000000"/>
                <w:sz w:val="16"/>
                <w:szCs w:val="16"/>
              </w:rPr>
            </w:pPr>
            <w:r>
              <w:rPr>
                <w:rFonts w:ascii="Arial" w:eastAsia="Arial" w:hAnsi="Arial" w:cs="Arial"/>
                <w:color w:val="000000"/>
                <w:sz w:val="16"/>
                <w:szCs w:val="16"/>
              </w:rPr>
              <w:lastRenderedPageBreak/>
              <w:t>12</w:t>
            </w:r>
          </w:p>
        </w:tc>
        <w:tc>
          <w:tcPr>
            <w:tcW w:w="6799" w:type="dxa"/>
            <w:vAlign w:val="center"/>
          </w:tcPr>
          <w:p w:rsidR="00525B49" w:rsidRDefault="00525B49" w:rsidP="001930BF">
            <w:pPr>
              <w:jc w:val="both"/>
              <w:rPr>
                <w:rFonts w:ascii="Arial" w:eastAsia="Arial" w:hAnsi="Arial" w:cs="Arial"/>
                <w:b/>
                <w:bCs/>
                <w:color w:val="000000"/>
                <w:sz w:val="16"/>
                <w:szCs w:val="16"/>
              </w:rPr>
            </w:pPr>
            <w:r>
              <w:rPr>
                <w:rFonts w:ascii="Arial" w:eastAsia="Arial" w:hAnsi="Arial" w:cs="Arial"/>
                <w:b/>
                <w:bCs/>
                <w:color w:val="000000"/>
                <w:sz w:val="16"/>
                <w:szCs w:val="16"/>
              </w:rPr>
              <w:t xml:space="preserve">CORTADORA SIN FIN: </w:t>
            </w:r>
            <w:r>
              <w:rPr>
                <w:rFonts w:ascii="Arial" w:eastAsia="Arial" w:hAnsi="Arial" w:cs="Arial"/>
                <w:color w:val="000000"/>
                <w:sz w:val="16"/>
                <w:szCs w:val="16"/>
              </w:rPr>
              <w:t>MANTENIMIENTO PREVENTIVO Y CORRECTIVO volante torcido, base sin rellenar, soporte de cuchillas, cinta+ repuesto, mantenimiento de motor, cambio de correas.</w:t>
            </w:r>
          </w:p>
        </w:tc>
        <w:tc>
          <w:tcPr>
            <w:tcW w:w="920" w:type="dxa"/>
          </w:tcPr>
          <w:p w:rsidR="00525B49" w:rsidRPr="000C201B" w:rsidRDefault="00525B49" w:rsidP="001930BF">
            <w:pPr>
              <w:jc w:val="both"/>
              <w:rPr>
                <w:rFonts w:ascii="Arial" w:hAnsi="Arial" w:cs="Arial"/>
                <w:b/>
                <w:bCs/>
                <w:color w:val="000000"/>
                <w:sz w:val="16"/>
                <w:szCs w:val="16"/>
                <w:lang w:eastAsia="es-CO"/>
              </w:rPr>
            </w:pPr>
          </w:p>
        </w:tc>
        <w:tc>
          <w:tcPr>
            <w:tcW w:w="1348" w:type="dxa"/>
          </w:tcPr>
          <w:p w:rsidR="00525B49" w:rsidRPr="000C201B" w:rsidRDefault="00525B49" w:rsidP="001930BF">
            <w:pPr>
              <w:jc w:val="both"/>
              <w:rPr>
                <w:rFonts w:ascii="Arial" w:hAnsi="Arial" w:cs="Arial"/>
                <w:b/>
                <w:bCs/>
                <w:color w:val="000000"/>
                <w:sz w:val="16"/>
                <w:szCs w:val="16"/>
                <w:lang w:eastAsia="es-CO"/>
              </w:rPr>
            </w:pPr>
          </w:p>
        </w:tc>
      </w:tr>
      <w:tr w:rsidR="00525B49" w:rsidRPr="000C201B" w:rsidTr="001930BF">
        <w:trPr>
          <w:trHeight w:val="280"/>
        </w:trPr>
        <w:tc>
          <w:tcPr>
            <w:tcW w:w="654" w:type="dxa"/>
            <w:noWrap/>
            <w:vAlign w:val="center"/>
          </w:tcPr>
          <w:p w:rsidR="00525B49" w:rsidRDefault="00525B49" w:rsidP="001930BF">
            <w:pPr>
              <w:jc w:val="center"/>
              <w:rPr>
                <w:rFonts w:ascii="Arial" w:eastAsia="Arial" w:hAnsi="Arial" w:cs="Arial"/>
                <w:color w:val="000000"/>
                <w:sz w:val="16"/>
                <w:szCs w:val="16"/>
              </w:rPr>
            </w:pPr>
            <w:r>
              <w:rPr>
                <w:rFonts w:ascii="Arial" w:eastAsia="Arial" w:hAnsi="Arial" w:cs="Arial"/>
                <w:color w:val="000000"/>
                <w:sz w:val="16"/>
                <w:szCs w:val="16"/>
              </w:rPr>
              <w:t>13</w:t>
            </w:r>
          </w:p>
        </w:tc>
        <w:tc>
          <w:tcPr>
            <w:tcW w:w="6799" w:type="dxa"/>
            <w:vAlign w:val="center"/>
          </w:tcPr>
          <w:p w:rsidR="00525B49" w:rsidRDefault="00525B49" w:rsidP="001930BF">
            <w:pPr>
              <w:jc w:val="both"/>
              <w:rPr>
                <w:rFonts w:ascii="Arial" w:eastAsia="Arial" w:hAnsi="Arial" w:cs="Arial"/>
                <w:b/>
                <w:bCs/>
                <w:color w:val="000000"/>
                <w:sz w:val="16"/>
                <w:szCs w:val="16"/>
              </w:rPr>
            </w:pPr>
            <w:r>
              <w:rPr>
                <w:rFonts w:ascii="Arial" w:eastAsia="Arial" w:hAnsi="Arial" w:cs="Arial"/>
                <w:color w:val="000000"/>
                <w:sz w:val="16"/>
                <w:szCs w:val="16"/>
              </w:rPr>
              <w:t xml:space="preserve"> </w:t>
            </w:r>
            <w:r>
              <w:rPr>
                <w:rFonts w:ascii="Arial" w:eastAsia="Arial" w:hAnsi="Arial" w:cs="Arial"/>
                <w:b/>
                <w:bCs/>
                <w:color w:val="000000"/>
                <w:sz w:val="16"/>
                <w:szCs w:val="16"/>
              </w:rPr>
              <w:t xml:space="preserve">PLANEADORA: </w:t>
            </w:r>
            <w:r>
              <w:rPr>
                <w:rFonts w:ascii="Arial" w:eastAsia="Arial" w:hAnsi="Arial" w:cs="Arial"/>
                <w:color w:val="000000"/>
                <w:sz w:val="16"/>
                <w:szCs w:val="16"/>
              </w:rPr>
              <w:t>MANTENIMIENTO PREVENTIVO Y CORRECTIVO cambio de cuchillas, corrección de eje de soporte, cambio de rodamientos+ 2 correas A64x2, cambio de swich y parada de emergencia, mantenimiento correctivo.</w:t>
            </w:r>
          </w:p>
        </w:tc>
        <w:tc>
          <w:tcPr>
            <w:tcW w:w="920" w:type="dxa"/>
          </w:tcPr>
          <w:p w:rsidR="00525B49" w:rsidRPr="000C201B" w:rsidRDefault="00525B49" w:rsidP="001930BF">
            <w:pPr>
              <w:jc w:val="both"/>
              <w:rPr>
                <w:rFonts w:ascii="Arial" w:hAnsi="Arial" w:cs="Arial"/>
                <w:color w:val="000000"/>
                <w:sz w:val="16"/>
                <w:szCs w:val="16"/>
                <w:lang w:eastAsia="es-CO"/>
              </w:rPr>
            </w:pPr>
          </w:p>
        </w:tc>
        <w:tc>
          <w:tcPr>
            <w:tcW w:w="1348" w:type="dxa"/>
          </w:tcPr>
          <w:p w:rsidR="00525B49" w:rsidRPr="000C201B" w:rsidRDefault="00525B49" w:rsidP="001930BF">
            <w:pPr>
              <w:jc w:val="both"/>
              <w:rPr>
                <w:rFonts w:ascii="Arial" w:hAnsi="Arial" w:cs="Arial"/>
                <w:color w:val="000000"/>
                <w:sz w:val="16"/>
                <w:szCs w:val="16"/>
                <w:lang w:eastAsia="es-CO"/>
              </w:rPr>
            </w:pPr>
          </w:p>
        </w:tc>
      </w:tr>
      <w:tr w:rsidR="00525B49" w:rsidRPr="000C201B" w:rsidTr="001930BF">
        <w:trPr>
          <w:trHeight w:val="128"/>
        </w:trPr>
        <w:tc>
          <w:tcPr>
            <w:tcW w:w="654" w:type="dxa"/>
            <w:noWrap/>
            <w:vAlign w:val="center"/>
          </w:tcPr>
          <w:p w:rsidR="00525B49" w:rsidRDefault="00525B49" w:rsidP="001930BF">
            <w:pPr>
              <w:jc w:val="center"/>
              <w:rPr>
                <w:rFonts w:ascii="Arial" w:eastAsia="Arial" w:hAnsi="Arial" w:cs="Arial"/>
                <w:color w:val="000000"/>
                <w:sz w:val="16"/>
                <w:szCs w:val="16"/>
              </w:rPr>
            </w:pPr>
            <w:r>
              <w:rPr>
                <w:rFonts w:ascii="Arial" w:eastAsia="Arial" w:hAnsi="Arial" w:cs="Arial"/>
                <w:color w:val="000000"/>
                <w:sz w:val="16"/>
                <w:szCs w:val="16"/>
              </w:rPr>
              <w:t>14</w:t>
            </w:r>
          </w:p>
        </w:tc>
        <w:tc>
          <w:tcPr>
            <w:tcW w:w="6799" w:type="dxa"/>
            <w:vAlign w:val="center"/>
          </w:tcPr>
          <w:p w:rsidR="00525B49" w:rsidRDefault="00525B49" w:rsidP="001930BF">
            <w:pPr>
              <w:jc w:val="both"/>
              <w:rPr>
                <w:rFonts w:ascii="Arial" w:eastAsia="Arial" w:hAnsi="Arial" w:cs="Arial"/>
                <w:b/>
                <w:bCs/>
                <w:color w:val="000000"/>
                <w:sz w:val="16"/>
                <w:szCs w:val="16"/>
              </w:rPr>
            </w:pPr>
            <w:r>
              <w:rPr>
                <w:rFonts w:ascii="Arial" w:eastAsia="Arial" w:hAnsi="Arial" w:cs="Arial"/>
                <w:b/>
                <w:bCs/>
                <w:color w:val="000000"/>
                <w:sz w:val="16"/>
                <w:szCs w:val="16"/>
              </w:rPr>
              <w:t xml:space="preserve">TORNO PARA MADERA: </w:t>
            </w:r>
            <w:r>
              <w:rPr>
                <w:rFonts w:ascii="Arial" w:eastAsia="Arial" w:hAnsi="Arial" w:cs="Arial"/>
                <w:color w:val="000000"/>
                <w:sz w:val="16"/>
                <w:szCs w:val="16"/>
              </w:rPr>
              <w:t>MANTENIMIENTO PREVENTIVO Y CORRECTIVO corona de torno para madera dañada, swich, toma de seguridad, parada de emergencia, cambio de correas, mantenimiento correctivo.</w:t>
            </w:r>
          </w:p>
        </w:tc>
        <w:tc>
          <w:tcPr>
            <w:tcW w:w="920" w:type="dxa"/>
          </w:tcPr>
          <w:p w:rsidR="00525B49" w:rsidRPr="000C201B" w:rsidRDefault="00525B49" w:rsidP="001930BF">
            <w:pPr>
              <w:jc w:val="both"/>
              <w:rPr>
                <w:rFonts w:ascii="Arial" w:hAnsi="Arial" w:cs="Arial"/>
                <w:b/>
                <w:bCs/>
                <w:color w:val="000000"/>
                <w:sz w:val="16"/>
                <w:szCs w:val="16"/>
                <w:lang w:eastAsia="es-CO"/>
              </w:rPr>
            </w:pPr>
          </w:p>
        </w:tc>
        <w:tc>
          <w:tcPr>
            <w:tcW w:w="1348" w:type="dxa"/>
          </w:tcPr>
          <w:p w:rsidR="00525B49" w:rsidRPr="000C201B" w:rsidRDefault="00525B49" w:rsidP="001930BF">
            <w:pPr>
              <w:jc w:val="both"/>
              <w:rPr>
                <w:rFonts w:ascii="Arial" w:hAnsi="Arial" w:cs="Arial"/>
                <w:b/>
                <w:bCs/>
                <w:color w:val="000000"/>
                <w:sz w:val="16"/>
                <w:szCs w:val="16"/>
                <w:lang w:eastAsia="es-CO"/>
              </w:rPr>
            </w:pPr>
          </w:p>
        </w:tc>
      </w:tr>
      <w:tr w:rsidR="00525B49" w:rsidRPr="000C201B" w:rsidTr="001930BF">
        <w:trPr>
          <w:trHeight w:val="60"/>
        </w:trPr>
        <w:tc>
          <w:tcPr>
            <w:tcW w:w="654" w:type="dxa"/>
            <w:noWrap/>
            <w:vAlign w:val="center"/>
          </w:tcPr>
          <w:p w:rsidR="00525B49" w:rsidRDefault="00525B49" w:rsidP="001930BF">
            <w:pPr>
              <w:jc w:val="center"/>
              <w:rPr>
                <w:rFonts w:ascii="Arial" w:eastAsia="Arial" w:hAnsi="Arial" w:cs="Arial"/>
                <w:color w:val="000000"/>
                <w:sz w:val="16"/>
                <w:szCs w:val="16"/>
              </w:rPr>
            </w:pPr>
            <w:r>
              <w:rPr>
                <w:rFonts w:ascii="Arial" w:eastAsia="Arial" w:hAnsi="Arial" w:cs="Arial"/>
                <w:color w:val="000000"/>
                <w:sz w:val="16"/>
                <w:szCs w:val="16"/>
              </w:rPr>
              <w:t>15</w:t>
            </w:r>
          </w:p>
        </w:tc>
        <w:tc>
          <w:tcPr>
            <w:tcW w:w="6799" w:type="dxa"/>
            <w:vAlign w:val="center"/>
          </w:tcPr>
          <w:p w:rsidR="00525B49" w:rsidRDefault="00525B49" w:rsidP="001930BF">
            <w:pPr>
              <w:jc w:val="both"/>
              <w:rPr>
                <w:rFonts w:ascii="Arial" w:eastAsia="Arial" w:hAnsi="Arial" w:cs="Arial"/>
                <w:b/>
                <w:bCs/>
                <w:color w:val="000000"/>
                <w:sz w:val="16"/>
                <w:szCs w:val="16"/>
              </w:rPr>
            </w:pPr>
            <w:r>
              <w:rPr>
                <w:rFonts w:ascii="Arial" w:eastAsia="Arial" w:hAnsi="Arial" w:cs="Arial"/>
                <w:b/>
                <w:bCs/>
                <w:color w:val="000000"/>
                <w:sz w:val="16"/>
                <w:szCs w:val="16"/>
              </w:rPr>
              <w:t xml:space="preserve">SIERRA DE BANCO: </w:t>
            </w:r>
            <w:r>
              <w:rPr>
                <w:rFonts w:ascii="Arial" w:eastAsia="Arial" w:hAnsi="Arial" w:cs="Arial"/>
                <w:color w:val="000000"/>
                <w:sz w:val="16"/>
                <w:szCs w:val="16"/>
              </w:rPr>
              <w:t>MANTENIMIENTO PREVENTIVO Y CORRECTIVO sin disco, sin guias, sin siwch, ni parada de emergencia, cambio de correas A64x2, mantenimiento correctivo.</w:t>
            </w:r>
          </w:p>
        </w:tc>
        <w:tc>
          <w:tcPr>
            <w:tcW w:w="920" w:type="dxa"/>
          </w:tcPr>
          <w:p w:rsidR="00525B49" w:rsidRPr="000C201B" w:rsidRDefault="00525B49" w:rsidP="001930BF">
            <w:pPr>
              <w:jc w:val="both"/>
              <w:rPr>
                <w:rFonts w:ascii="Arial" w:hAnsi="Arial" w:cs="Arial"/>
                <w:b/>
                <w:bCs/>
                <w:color w:val="000000"/>
                <w:sz w:val="16"/>
                <w:szCs w:val="16"/>
                <w:lang w:eastAsia="es-CO"/>
              </w:rPr>
            </w:pPr>
          </w:p>
        </w:tc>
        <w:tc>
          <w:tcPr>
            <w:tcW w:w="1348" w:type="dxa"/>
          </w:tcPr>
          <w:p w:rsidR="00525B49" w:rsidRPr="000C201B" w:rsidRDefault="00525B49" w:rsidP="001930BF">
            <w:pPr>
              <w:jc w:val="both"/>
              <w:rPr>
                <w:rFonts w:ascii="Arial" w:hAnsi="Arial" w:cs="Arial"/>
                <w:b/>
                <w:bCs/>
                <w:color w:val="000000"/>
                <w:sz w:val="16"/>
                <w:szCs w:val="16"/>
                <w:lang w:eastAsia="es-CO"/>
              </w:rPr>
            </w:pPr>
          </w:p>
        </w:tc>
      </w:tr>
    </w:tbl>
    <w:p w:rsidR="00525B49" w:rsidRDefault="00525B49" w:rsidP="00525B49">
      <w:pPr>
        <w:jc w:val="center"/>
        <w:rPr>
          <w:rFonts w:ascii="Arial" w:eastAsia="Arial" w:hAnsi="Arial" w:cs="Arial"/>
          <w:b/>
        </w:rPr>
      </w:pPr>
    </w:p>
    <w:p w:rsidR="00525B49" w:rsidRDefault="00525B49" w:rsidP="00525B49">
      <w:pPr>
        <w:jc w:val="center"/>
        <w:rPr>
          <w:rFonts w:ascii="Arial" w:eastAsia="Arial" w:hAnsi="Arial" w:cs="Arial"/>
          <w:b/>
        </w:rPr>
      </w:pPr>
    </w:p>
    <w:p w:rsidR="00525B49" w:rsidRDefault="00525B49" w:rsidP="00525B49">
      <w:pPr>
        <w:jc w:val="both"/>
        <w:rPr>
          <w:rFonts w:ascii="Arial" w:eastAsia="Arial" w:hAnsi="Arial" w:cs="Arial"/>
          <w:b/>
          <w:bCs/>
          <w:color w:val="000000"/>
        </w:rPr>
      </w:pPr>
      <w:r>
        <w:rPr>
          <w:rFonts w:ascii="Arial" w:eastAsia="Arial" w:hAnsi="Arial" w:cs="Arial"/>
          <w:b/>
          <w:bCs/>
          <w:color w:val="000000"/>
        </w:rPr>
        <w:t>LOTE 03: PRODUCTOS METALICOS ELABORADOS.</w:t>
      </w:r>
    </w:p>
    <w:p w:rsidR="00525B49" w:rsidRDefault="00525B49" w:rsidP="00525B49">
      <w:pPr>
        <w:jc w:val="both"/>
        <w:rPr>
          <w:rFonts w:ascii="Arial" w:eastAsia="Arial" w:hAnsi="Arial" w:cs="Arial"/>
          <w:b/>
          <w:bCs/>
          <w:color w:val="000000"/>
        </w:rPr>
      </w:pPr>
    </w:p>
    <w:tbl>
      <w:tblPr>
        <w:tblW w:w="977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23"/>
        <w:gridCol w:w="6985"/>
        <w:gridCol w:w="992"/>
        <w:gridCol w:w="1276"/>
      </w:tblGrid>
      <w:tr w:rsidR="00525B49" w:rsidTr="001930BF">
        <w:trPr>
          <w:trHeight w:val="304"/>
        </w:trPr>
        <w:tc>
          <w:tcPr>
            <w:tcW w:w="523" w:type="dxa"/>
            <w:shd w:val="clear" w:color="auto" w:fill="538DD5"/>
            <w:vAlign w:val="bottom"/>
          </w:tcPr>
          <w:p w:rsidR="00525B49" w:rsidRDefault="00525B49" w:rsidP="001930BF">
            <w:pPr>
              <w:jc w:val="center"/>
              <w:rPr>
                <w:rFonts w:ascii="Arial" w:eastAsia="Arial" w:hAnsi="Arial" w:cs="Arial"/>
                <w:b/>
                <w:bCs/>
                <w:color w:val="000000"/>
                <w:sz w:val="16"/>
                <w:szCs w:val="16"/>
              </w:rPr>
            </w:pPr>
            <w:r>
              <w:rPr>
                <w:rFonts w:ascii="Arial" w:eastAsia="Arial" w:hAnsi="Arial" w:cs="Arial"/>
                <w:b/>
                <w:bCs/>
                <w:color w:val="000000"/>
                <w:sz w:val="16"/>
                <w:szCs w:val="16"/>
              </w:rPr>
              <w:t>ITEM</w:t>
            </w:r>
          </w:p>
        </w:tc>
        <w:tc>
          <w:tcPr>
            <w:tcW w:w="6985" w:type="dxa"/>
            <w:shd w:val="clear" w:color="auto" w:fill="538DD5"/>
            <w:vAlign w:val="center"/>
          </w:tcPr>
          <w:p w:rsidR="00525B49" w:rsidRDefault="00525B49" w:rsidP="001930BF">
            <w:pPr>
              <w:jc w:val="center"/>
              <w:rPr>
                <w:rFonts w:ascii="Arial" w:eastAsia="Arial" w:hAnsi="Arial" w:cs="Arial"/>
                <w:b/>
                <w:bCs/>
                <w:color w:val="000000"/>
                <w:sz w:val="16"/>
                <w:szCs w:val="16"/>
              </w:rPr>
            </w:pPr>
            <w:r>
              <w:rPr>
                <w:rFonts w:ascii="Arial" w:eastAsia="Arial" w:hAnsi="Arial" w:cs="Arial"/>
                <w:b/>
                <w:bCs/>
                <w:color w:val="000000"/>
                <w:sz w:val="16"/>
                <w:szCs w:val="16"/>
              </w:rPr>
              <w:t xml:space="preserve">ESPECIFICACIONES TECNICAS </w:t>
            </w:r>
          </w:p>
        </w:tc>
        <w:tc>
          <w:tcPr>
            <w:tcW w:w="992" w:type="dxa"/>
            <w:shd w:val="clear" w:color="auto" w:fill="538DD5"/>
            <w:vAlign w:val="center"/>
          </w:tcPr>
          <w:p w:rsidR="00525B49" w:rsidRDefault="00525B49" w:rsidP="001930BF">
            <w:pPr>
              <w:jc w:val="center"/>
              <w:rPr>
                <w:rFonts w:ascii="Arial" w:eastAsia="Arial" w:hAnsi="Arial" w:cs="Arial"/>
                <w:b/>
                <w:bCs/>
                <w:color w:val="000000"/>
                <w:sz w:val="16"/>
                <w:szCs w:val="16"/>
              </w:rPr>
            </w:pPr>
            <w:r>
              <w:rPr>
                <w:rFonts w:ascii="Arial" w:eastAsia="Arial" w:hAnsi="Arial" w:cs="Arial"/>
                <w:b/>
                <w:bCs/>
                <w:color w:val="000000"/>
                <w:sz w:val="16"/>
                <w:szCs w:val="16"/>
              </w:rPr>
              <w:t>CUMPLE</w:t>
            </w:r>
          </w:p>
        </w:tc>
        <w:tc>
          <w:tcPr>
            <w:tcW w:w="1276" w:type="dxa"/>
            <w:shd w:val="clear" w:color="auto" w:fill="538DD5"/>
            <w:vAlign w:val="center"/>
          </w:tcPr>
          <w:p w:rsidR="00525B49" w:rsidRDefault="00525B49" w:rsidP="001930BF">
            <w:pPr>
              <w:jc w:val="center"/>
              <w:rPr>
                <w:rFonts w:ascii="Arial" w:eastAsia="Arial" w:hAnsi="Arial" w:cs="Arial"/>
                <w:b/>
                <w:bCs/>
                <w:color w:val="000000"/>
                <w:sz w:val="16"/>
                <w:szCs w:val="16"/>
              </w:rPr>
            </w:pPr>
            <w:r>
              <w:rPr>
                <w:rFonts w:ascii="Arial" w:eastAsia="Arial" w:hAnsi="Arial" w:cs="Arial"/>
                <w:b/>
                <w:bCs/>
                <w:color w:val="000000"/>
                <w:sz w:val="16"/>
                <w:szCs w:val="16"/>
              </w:rPr>
              <w:t>NO CUMPLE</w:t>
            </w:r>
          </w:p>
        </w:tc>
      </w:tr>
      <w:tr w:rsidR="00525B49" w:rsidTr="001930BF">
        <w:trPr>
          <w:trHeight w:val="264"/>
        </w:trPr>
        <w:tc>
          <w:tcPr>
            <w:tcW w:w="523" w:type="dxa"/>
            <w:vAlign w:val="center"/>
          </w:tcPr>
          <w:p w:rsidR="00525B49" w:rsidRDefault="00525B49" w:rsidP="001930BF">
            <w:pPr>
              <w:jc w:val="center"/>
              <w:rPr>
                <w:rFonts w:ascii="Arial" w:eastAsia="Arial" w:hAnsi="Arial" w:cs="Arial"/>
                <w:color w:val="000000"/>
                <w:sz w:val="16"/>
                <w:szCs w:val="16"/>
              </w:rPr>
            </w:pPr>
            <w:r>
              <w:rPr>
                <w:rFonts w:ascii="Arial" w:eastAsia="Arial" w:hAnsi="Arial" w:cs="Arial"/>
                <w:color w:val="000000"/>
                <w:sz w:val="18"/>
                <w:szCs w:val="18"/>
              </w:rPr>
              <w:t>1</w:t>
            </w:r>
          </w:p>
        </w:tc>
        <w:tc>
          <w:tcPr>
            <w:tcW w:w="6985" w:type="dxa"/>
            <w:vAlign w:val="center"/>
          </w:tcPr>
          <w:p w:rsidR="00525B49" w:rsidRDefault="00525B49" w:rsidP="001930BF">
            <w:pPr>
              <w:jc w:val="both"/>
              <w:rPr>
                <w:rFonts w:ascii="Arial" w:eastAsia="Arial" w:hAnsi="Arial" w:cs="Arial"/>
                <w:color w:val="000000"/>
                <w:sz w:val="18"/>
                <w:szCs w:val="18"/>
              </w:rPr>
            </w:pPr>
            <w:r>
              <w:rPr>
                <w:rFonts w:ascii="Arial" w:eastAsia="Arial" w:hAnsi="Arial" w:cs="Arial"/>
                <w:color w:val="000000"/>
                <w:sz w:val="18"/>
                <w:szCs w:val="18"/>
              </w:rPr>
              <w:t xml:space="preserve">Rastrillo jardinero 12 dientes, cabeza soldada fabricada en acero 11.3/4” (30 cm), mango de madera de pino 48” (122cm), diámetro del mango 1.2/8”(28mm), espesor peine 5/32” (4mm). </w:t>
            </w:r>
          </w:p>
        </w:tc>
        <w:tc>
          <w:tcPr>
            <w:tcW w:w="992" w:type="dxa"/>
            <w:shd w:val="clear" w:color="auto" w:fill="FFFFFF"/>
            <w:vAlign w:val="center"/>
          </w:tcPr>
          <w:p w:rsidR="00525B49" w:rsidRDefault="00525B49" w:rsidP="001930BF">
            <w:pPr>
              <w:jc w:val="center"/>
              <w:rPr>
                <w:rFonts w:ascii="Arial" w:eastAsia="Arial" w:hAnsi="Arial" w:cs="Arial"/>
                <w:color w:val="000000"/>
                <w:sz w:val="16"/>
                <w:szCs w:val="16"/>
              </w:rPr>
            </w:pPr>
          </w:p>
        </w:tc>
        <w:tc>
          <w:tcPr>
            <w:tcW w:w="1276" w:type="dxa"/>
            <w:vAlign w:val="center"/>
          </w:tcPr>
          <w:p w:rsidR="00525B49" w:rsidRDefault="00525B49" w:rsidP="001930BF">
            <w:pPr>
              <w:jc w:val="center"/>
              <w:rPr>
                <w:rFonts w:ascii="Arial" w:eastAsia="Arial" w:hAnsi="Arial" w:cs="Arial"/>
                <w:color w:val="000000"/>
                <w:sz w:val="16"/>
                <w:szCs w:val="16"/>
              </w:rPr>
            </w:pPr>
          </w:p>
        </w:tc>
      </w:tr>
    </w:tbl>
    <w:p w:rsidR="00525B49" w:rsidRDefault="00525B49" w:rsidP="00525B49">
      <w:pPr>
        <w:jc w:val="center"/>
        <w:rPr>
          <w:rFonts w:ascii="Arial" w:eastAsia="Arial" w:hAnsi="Arial" w:cs="Arial"/>
          <w:b/>
        </w:rPr>
      </w:pPr>
    </w:p>
    <w:p w:rsidR="00525B49" w:rsidRDefault="00525B49" w:rsidP="00525B49">
      <w:pPr>
        <w:jc w:val="center"/>
        <w:rPr>
          <w:rFonts w:ascii="Arial" w:eastAsia="Arial" w:hAnsi="Arial" w:cs="Arial"/>
          <w:b/>
        </w:rPr>
      </w:pPr>
    </w:p>
    <w:p w:rsidR="00525B49" w:rsidRDefault="00525B49" w:rsidP="00525B49">
      <w:pPr>
        <w:jc w:val="both"/>
        <w:rPr>
          <w:rFonts w:ascii="Arial" w:eastAsia="Arial" w:hAnsi="Arial" w:cs="Arial"/>
          <w:color w:val="222222"/>
        </w:rPr>
      </w:pPr>
      <w:r>
        <w:rPr>
          <w:rFonts w:ascii="Arial" w:eastAsia="Arial" w:hAnsi="Arial" w:cs="Arial"/>
          <w:u w:val="single"/>
        </w:rPr>
        <w:t>Las especificaciones técnicas descritas anteriormente son de carácter obligatorio, así como también la ficha técnica, por lo tanto, será causal de rechazo, el no ofrecimiento de alguna de ellas. (No modificar, no adicionar y no suprimir), en el Anexo correspondiente, el cual debe estar firmado por el proponente</w:t>
      </w:r>
    </w:p>
    <w:p w:rsidR="00525B49" w:rsidRDefault="00525B49" w:rsidP="00525B49">
      <w:pPr>
        <w:rPr>
          <w:rFonts w:ascii="Arial" w:eastAsia="Arial" w:hAnsi="Arial" w:cs="Arial"/>
        </w:rPr>
      </w:pPr>
    </w:p>
    <w:p w:rsidR="00525B49" w:rsidRDefault="00525B49" w:rsidP="00525B49">
      <w:pPr>
        <w:rPr>
          <w:rFonts w:ascii="Arial" w:eastAsia="Arial" w:hAnsi="Arial" w:cs="Arial"/>
        </w:rPr>
      </w:pPr>
      <w:r>
        <w:rPr>
          <w:rFonts w:ascii="Arial" w:eastAsia="Arial" w:hAnsi="Arial" w:cs="Arial"/>
        </w:rPr>
        <w:t xml:space="preserve">Certifico que toda la información aquí contenida es veraz. </w:t>
      </w:r>
    </w:p>
    <w:p w:rsidR="00525B49" w:rsidRDefault="00525B49" w:rsidP="00525B49">
      <w:pPr>
        <w:rPr>
          <w:rFonts w:ascii="Arial" w:eastAsia="Arial" w:hAnsi="Arial" w:cs="Arial"/>
        </w:rPr>
      </w:pPr>
    </w:p>
    <w:p w:rsidR="00525B49" w:rsidRDefault="00525B49" w:rsidP="00525B49">
      <w:pPr>
        <w:rPr>
          <w:rFonts w:ascii="Arial" w:eastAsia="Arial" w:hAnsi="Arial" w:cs="Arial"/>
        </w:rPr>
      </w:pPr>
    </w:p>
    <w:p w:rsidR="00525B49" w:rsidRDefault="00525B49" w:rsidP="00525B49">
      <w:pPr>
        <w:rPr>
          <w:rFonts w:ascii="Arial" w:eastAsia="Arial" w:hAnsi="Arial" w:cs="Arial"/>
        </w:rPr>
      </w:pPr>
      <w:r>
        <w:rPr>
          <w:rFonts w:ascii="Arial" w:eastAsia="Arial" w:hAnsi="Arial" w:cs="Arial"/>
        </w:rPr>
        <w:t xml:space="preserve">Atentamente, </w:t>
      </w:r>
    </w:p>
    <w:p w:rsidR="00525B49" w:rsidRDefault="00525B49" w:rsidP="00525B49">
      <w:pPr>
        <w:rPr>
          <w:rFonts w:ascii="Arial" w:eastAsia="Arial" w:hAnsi="Arial" w:cs="Arial"/>
        </w:rPr>
      </w:pPr>
    </w:p>
    <w:p w:rsidR="00525B49" w:rsidRDefault="00525B49" w:rsidP="00525B49">
      <w:pPr>
        <w:rPr>
          <w:rFonts w:ascii="Arial" w:eastAsia="Arial" w:hAnsi="Arial" w:cs="Arial"/>
        </w:rPr>
      </w:pPr>
    </w:p>
    <w:p w:rsidR="00525B49" w:rsidRDefault="00525B49" w:rsidP="00525B49">
      <w:pPr>
        <w:rPr>
          <w:rFonts w:ascii="Arial" w:eastAsia="Arial" w:hAnsi="Arial" w:cs="Arial"/>
        </w:rPr>
      </w:pPr>
    </w:p>
    <w:p w:rsidR="00525B49" w:rsidRDefault="00525B49" w:rsidP="00525B49">
      <w:pPr>
        <w:rPr>
          <w:rFonts w:ascii="Arial" w:eastAsia="Arial" w:hAnsi="Arial" w:cs="Arial"/>
        </w:rPr>
      </w:pPr>
      <w:r>
        <w:rPr>
          <w:rFonts w:ascii="Arial" w:eastAsia="Arial" w:hAnsi="Arial" w:cs="Arial"/>
        </w:rPr>
        <w:t>FIRMA DEL PROPONENTE: _______________________</w:t>
      </w:r>
    </w:p>
    <w:p w:rsidR="00525B49" w:rsidRDefault="00525B49" w:rsidP="00525B49">
      <w:pPr>
        <w:rPr>
          <w:rFonts w:ascii="Arial" w:eastAsia="Arial" w:hAnsi="Arial" w:cs="Arial"/>
        </w:rPr>
      </w:pPr>
      <w:r>
        <w:rPr>
          <w:rFonts w:ascii="Arial" w:eastAsia="Arial" w:hAnsi="Arial" w:cs="Arial"/>
        </w:rPr>
        <w:t>NOMBRE: ______________________________________</w:t>
      </w:r>
    </w:p>
    <w:p w:rsidR="00525B49" w:rsidRDefault="00525B49" w:rsidP="00525B49">
      <w:pPr>
        <w:rPr>
          <w:rFonts w:ascii="Arial" w:eastAsia="Arial" w:hAnsi="Arial" w:cs="Arial"/>
        </w:rPr>
      </w:pPr>
      <w:r>
        <w:rPr>
          <w:rFonts w:ascii="Arial" w:eastAsia="Arial" w:hAnsi="Arial" w:cs="Arial"/>
        </w:rPr>
        <w:t>C.C. o NIT: _____________________________________</w:t>
      </w:r>
    </w:p>
    <w:p w:rsidR="00525B49" w:rsidRDefault="00525B49" w:rsidP="00525B49">
      <w:pPr>
        <w:rPr>
          <w:rFonts w:ascii="Arial" w:eastAsia="Arial" w:hAnsi="Arial" w:cs="Arial"/>
        </w:rPr>
      </w:pPr>
      <w:r>
        <w:rPr>
          <w:rFonts w:ascii="Arial" w:eastAsia="Arial" w:hAnsi="Arial" w:cs="Arial"/>
        </w:rPr>
        <w:t>NÚMERO DE TELÉFONO_________________________</w:t>
      </w:r>
    </w:p>
    <w:p w:rsidR="00525B49" w:rsidRDefault="00525B49" w:rsidP="00525B49">
      <w:pPr>
        <w:rPr>
          <w:rFonts w:ascii="Arial" w:eastAsia="Arial" w:hAnsi="Arial" w:cs="Arial"/>
        </w:rPr>
      </w:pPr>
      <w:r>
        <w:rPr>
          <w:rFonts w:ascii="Arial" w:eastAsia="Arial" w:hAnsi="Arial" w:cs="Arial"/>
        </w:rPr>
        <w:t>NÚMERO DE FAX_________________________</w:t>
      </w:r>
    </w:p>
    <w:p w:rsidR="00525B49" w:rsidRPr="00CD2CCE" w:rsidRDefault="00525B49" w:rsidP="00525B49">
      <w:pPr>
        <w:rPr>
          <w:rFonts w:ascii="Arial" w:eastAsia="Arial" w:hAnsi="Arial" w:cs="Arial"/>
        </w:rPr>
      </w:pPr>
      <w:r>
        <w:rPr>
          <w:rFonts w:ascii="Arial" w:eastAsia="Arial" w:hAnsi="Arial" w:cs="Arial"/>
        </w:rPr>
        <w:t>CORREO ELECTRÓNICO________________________</w:t>
      </w:r>
    </w:p>
    <w:p w:rsidR="00525B49" w:rsidRDefault="00525B49" w:rsidP="00525B49">
      <w:pPr>
        <w:widowControl w:val="0"/>
        <w:pBdr>
          <w:top w:val="nil"/>
          <w:left w:val="nil"/>
          <w:bottom w:val="nil"/>
          <w:right w:val="nil"/>
          <w:between w:val="nil"/>
        </w:pBdr>
        <w:jc w:val="center"/>
        <w:rPr>
          <w:rFonts w:ascii="Arial" w:eastAsia="Arial" w:hAnsi="Arial" w:cs="Arial"/>
          <w:b/>
          <w:color w:val="000000"/>
        </w:rPr>
      </w:pPr>
    </w:p>
    <w:p w:rsidR="00525B49" w:rsidRDefault="00525B49" w:rsidP="00525B49">
      <w:pPr>
        <w:widowControl w:val="0"/>
        <w:pBdr>
          <w:top w:val="nil"/>
          <w:left w:val="nil"/>
          <w:bottom w:val="nil"/>
          <w:right w:val="nil"/>
          <w:between w:val="nil"/>
        </w:pBdr>
        <w:jc w:val="center"/>
        <w:rPr>
          <w:rFonts w:ascii="Arial" w:eastAsia="Arial" w:hAnsi="Arial" w:cs="Arial"/>
          <w:b/>
          <w:color w:val="000000"/>
        </w:rPr>
      </w:pPr>
    </w:p>
    <w:p w:rsidR="00525B49" w:rsidRDefault="00525B49" w:rsidP="00525B49">
      <w:pPr>
        <w:widowControl w:val="0"/>
        <w:pBdr>
          <w:top w:val="nil"/>
          <w:left w:val="nil"/>
          <w:bottom w:val="nil"/>
          <w:right w:val="nil"/>
          <w:between w:val="nil"/>
        </w:pBdr>
        <w:jc w:val="center"/>
        <w:rPr>
          <w:rFonts w:ascii="Arial" w:eastAsia="Arial" w:hAnsi="Arial" w:cs="Arial"/>
          <w:b/>
          <w:color w:val="000000"/>
        </w:rPr>
      </w:pPr>
    </w:p>
    <w:p w:rsidR="00525B49" w:rsidRDefault="00525B49" w:rsidP="00525B49">
      <w:pPr>
        <w:widowControl w:val="0"/>
        <w:pBdr>
          <w:top w:val="nil"/>
          <w:left w:val="nil"/>
          <w:bottom w:val="nil"/>
          <w:right w:val="nil"/>
          <w:between w:val="nil"/>
        </w:pBdr>
        <w:jc w:val="center"/>
        <w:rPr>
          <w:rFonts w:ascii="Arial" w:eastAsia="Arial" w:hAnsi="Arial" w:cs="Arial"/>
          <w:b/>
          <w:color w:val="000000"/>
        </w:rPr>
      </w:pPr>
    </w:p>
    <w:p w:rsidR="00525B49" w:rsidRDefault="00525B49" w:rsidP="00525B49">
      <w:pPr>
        <w:widowControl w:val="0"/>
        <w:pBdr>
          <w:top w:val="nil"/>
          <w:left w:val="nil"/>
          <w:bottom w:val="nil"/>
          <w:right w:val="nil"/>
          <w:between w:val="nil"/>
        </w:pBdr>
        <w:jc w:val="center"/>
        <w:rPr>
          <w:rFonts w:ascii="Arial" w:eastAsia="Arial" w:hAnsi="Arial" w:cs="Arial"/>
          <w:b/>
          <w:color w:val="000000"/>
        </w:rPr>
      </w:pPr>
    </w:p>
    <w:p w:rsidR="00525B49" w:rsidRDefault="00525B49" w:rsidP="00525B49">
      <w:pPr>
        <w:widowControl w:val="0"/>
        <w:pBdr>
          <w:top w:val="nil"/>
          <w:left w:val="nil"/>
          <w:bottom w:val="nil"/>
          <w:right w:val="nil"/>
          <w:between w:val="nil"/>
        </w:pBdr>
        <w:jc w:val="center"/>
        <w:rPr>
          <w:rFonts w:ascii="Arial" w:eastAsia="Arial" w:hAnsi="Arial" w:cs="Arial"/>
          <w:b/>
          <w:color w:val="000000"/>
        </w:rPr>
      </w:pPr>
    </w:p>
    <w:p w:rsidR="00525B49" w:rsidRDefault="00525B49" w:rsidP="00525B49">
      <w:pPr>
        <w:widowControl w:val="0"/>
        <w:pBdr>
          <w:top w:val="nil"/>
          <w:left w:val="nil"/>
          <w:bottom w:val="nil"/>
          <w:right w:val="nil"/>
          <w:between w:val="nil"/>
        </w:pBdr>
        <w:jc w:val="center"/>
        <w:rPr>
          <w:rFonts w:ascii="Arial" w:eastAsia="Arial" w:hAnsi="Arial" w:cs="Arial"/>
          <w:b/>
          <w:color w:val="000000"/>
        </w:rPr>
      </w:pPr>
    </w:p>
    <w:p w:rsidR="00525B49" w:rsidRDefault="00525B49" w:rsidP="00525B49">
      <w:pPr>
        <w:widowControl w:val="0"/>
        <w:pBdr>
          <w:top w:val="nil"/>
          <w:left w:val="nil"/>
          <w:bottom w:val="nil"/>
          <w:right w:val="nil"/>
          <w:between w:val="nil"/>
        </w:pBdr>
        <w:jc w:val="center"/>
        <w:rPr>
          <w:rFonts w:ascii="Arial" w:eastAsia="Arial" w:hAnsi="Arial" w:cs="Arial"/>
          <w:b/>
          <w:color w:val="000000"/>
        </w:rPr>
      </w:pPr>
    </w:p>
    <w:p w:rsidR="00525B49" w:rsidRDefault="00525B49" w:rsidP="00525B49">
      <w:pPr>
        <w:widowControl w:val="0"/>
        <w:pBdr>
          <w:top w:val="nil"/>
          <w:left w:val="nil"/>
          <w:bottom w:val="nil"/>
          <w:right w:val="nil"/>
          <w:between w:val="nil"/>
        </w:pBdr>
        <w:jc w:val="center"/>
        <w:rPr>
          <w:rFonts w:ascii="Arial" w:eastAsia="Arial" w:hAnsi="Arial" w:cs="Arial"/>
          <w:b/>
          <w:color w:val="000000"/>
        </w:rPr>
      </w:pPr>
    </w:p>
    <w:p w:rsidR="00525B49" w:rsidRDefault="00525B49" w:rsidP="00525B49">
      <w:pPr>
        <w:widowControl w:val="0"/>
        <w:pBdr>
          <w:top w:val="nil"/>
          <w:left w:val="nil"/>
          <w:bottom w:val="nil"/>
          <w:right w:val="nil"/>
          <w:between w:val="nil"/>
        </w:pBdr>
        <w:jc w:val="center"/>
        <w:rPr>
          <w:rFonts w:ascii="Arial" w:eastAsia="Arial" w:hAnsi="Arial" w:cs="Arial"/>
          <w:b/>
          <w:color w:val="000000"/>
        </w:rPr>
      </w:pPr>
    </w:p>
    <w:p w:rsidR="00525B49" w:rsidRDefault="00525B49" w:rsidP="00525B49">
      <w:pPr>
        <w:widowControl w:val="0"/>
        <w:pBdr>
          <w:top w:val="nil"/>
          <w:left w:val="nil"/>
          <w:bottom w:val="nil"/>
          <w:right w:val="nil"/>
          <w:between w:val="nil"/>
        </w:pBdr>
        <w:jc w:val="center"/>
        <w:rPr>
          <w:rFonts w:ascii="Arial" w:eastAsia="Arial" w:hAnsi="Arial" w:cs="Arial"/>
          <w:b/>
          <w:color w:val="000000"/>
        </w:rPr>
      </w:pPr>
    </w:p>
    <w:p w:rsidR="00525B49" w:rsidRDefault="00525B49" w:rsidP="00525B49">
      <w:pPr>
        <w:widowControl w:val="0"/>
        <w:pBdr>
          <w:top w:val="nil"/>
          <w:left w:val="nil"/>
          <w:bottom w:val="nil"/>
          <w:right w:val="nil"/>
          <w:between w:val="nil"/>
        </w:pBdr>
        <w:rPr>
          <w:rFonts w:ascii="Arial" w:eastAsia="Arial" w:hAnsi="Arial" w:cs="Arial"/>
          <w:b/>
          <w:color w:val="000000"/>
        </w:rPr>
      </w:pPr>
    </w:p>
    <w:p w:rsidR="00525B49" w:rsidRDefault="00525B49" w:rsidP="00525B49">
      <w:pPr>
        <w:widowControl w:val="0"/>
        <w:pBdr>
          <w:top w:val="nil"/>
          <w:left w:val="nil"/>
          <w:bottom w:val="nil"/>
          <w:right w:val="nil"/>
          <w:between w:val="nil"/>
        </w:pBdr>
        <w:jc w:val="center"/>
        <w:rPr>
          <w:rFonts w:ascii="Arial" w:eastAsia="Arial" w:hAnsi="Arial" w:cs="Arial"/>
          <w:b/>
          <w:color w:val="000000"/>
        </w:rPr>
      </w:pPr>
    </w:p>
    <w:p w:rsidR="00525B49" w:rsidRDefault="00525B49" w:rsidP="00525B49">
      <w:pPr>
        <w:widowControl w:val="0"/>
        <w:pBdr>
          <w:top w:val="nil"/>
          <w:left w:val="nil"/>
          <w:bottom w:val="nil"/>
          <w:right w:val="nil"/>
          <w:between w:val="nil"/>
        </w:pBdr>
        <w:jc w:val="center"/>
        <w:rPr>
          <w:rFonts w:ascii="Arial" w:eastAsia="Arial" w:hAnsi="Arial" w:cs="Arial"/>
          <w:b/>
          <w:color w:val="000000"/>
        </w:rPr>
      </w:pPr>
    </w:p>
    <w:p w:rsidR="00525B49" w:rsidRDefault="00525B49" w:rsidP="00525B49">
      <w:pPr>
        <w:widowControl w:val="0"/>
        <w:pBdr>
          <w:top w:val="nil"/>
          <w:left w:val="nil"/>
          <w:bottom w:val="nil"/>
          <w:right w:val="nil"/>
          <w:between w:val="nil"/>
        </w:pBdr>
        <w:jc w:val="center"/>
        <w:rPr>
          <w:rFonts w:ascii="Arial" w:eastAsia="Arial" w:hAnsi="Arial" w:cs="Arial"/>
          <w:b/>
          <w:color w:val="000000"/>
        </w:rPr>
      </w:pPr>
    </w:p>
    <w:p w:rsidR="00525B49" w:rsidRDefault="00525B49" w:rsidP="00525B49">
      <w:pPr>
        <w:widowControl w:val="0"/>
        <w:pBdr>
          <w:top w:val="nil"/>
          <w:left w:val="nil"/>
          <w:bottom w:val="nil"/>
          <w:right w:val="nil"/>
          <w:between w:val="nil"/>
        </w:pBdr>
        <w:jc w:val="center"/>
        <w:rPr>
          <w:rFonts w:ascii="Arial" w:eastAsia="Arial" w:hAnsi="Arial" w:cs="Arial"/>
          <w:b/>
          <w:color w:val="000000"/>
        </w:rPr>
      </w:pPr>
    </w:p>
    <w:p w:rsidR="00525B49" w:rsidRDefault="00525B49" w:rsidP="00525B49">
      <w:pPr>
        <w:widowControl w:val="0"/>
        <w:pBdr>
          <w:top w:val="nil"/>
          <w:left w:val="nil"/>
          <w:bottom w:val="nil"/>
          <w:right w:val="nil"/>
          <w:between w:val="nil"/>
        </w:pBdr>
        <w:jc w:val="center"/>
        <w:rPr>
          <w:rFonts w:ascii="Arial" w:eastAsia="Arial" w:hAnsi="Arial" w:cs="Arial"/>
          <w:b/>
          <w:color w:val="000000"/>
        </w:rPr>
      </w:pPr>
      <w:r>
        <w:rPr>
          <w:rFonts w:ascii="Arial" w:eastAsia="Arial" w:hAnsi="Arial" w:cs="Arial"/>
          <w:b/>
          <w:color w:val="000000"/>
        </w:rPr>
        <w:lastRenderedPageBreak/>
        <w:t>ANEXO No. 4</w:t>
      </w:r>
    </w:p>
    <w:p w:rsidR="00525B49" w:rsidRDefault="00525B49" w:rsidP="00525B49">
      <w:pPr>
        <w:widowControl w:val="0"/>
        <w:pBdr>
          <w:top w:val="nil"/>
          <w:left w:val="nil"/>
          <w:bottom w:val="nil"/>
          <w:right w:val="nil"/>
          <w:between w:val="nil"/>
        </w:pBdr>
        <w:jc w:val="center"/>
        <w:rPr>
          <w:rFonts w:ascii="Arial" w:eastAsia="Arial" w:hAnsi="Arial" w:cs="Arial"/>
          <w:color w:val="000000"/>
        </w:rPr>
      </w:pPr>
      <w:r>
        <w:rPr>
          <w:rFonts w:ascii="Arial" w:eastAsia="Arial" w:hAnsi="Arial" w:cs="Arial"/>
          <w:b/>
          <w:color w:val="000000"/>
        </w:rPr>
        <w:t>MODELO DEL ACUERDO DE CONSORCIO O DE UNIÓN TEMPORAL</w:t>
      </w:r>
    </w:p>
    <w:p w:rsidR="00525B49" w:rsidRDefault="00525B49" w:rsidP="00525B49">
      <w:pPr>
        <w:widowControl w:val="0"/>
        <w:pBdr>
          <w:top w:val="nil"/>
          <w:left w:val="nil"/>
          <w:bottom w:val="nil"/>
          <w:right w:val="nil"/>
          <w:between w:val="nil"/>
        </w:pBdr>
        <w:jc w:val="center"/>
        <w:rPr>
          <w:rFonts w:ascii="Arial" w:eastAsia="Arial" w:hAnsi="Arial" w:cs="Arial"/>
          <w:b/>
          <w:color w:val="000000"/>
        </w:rPr>
      </w:pPr>
      <w:r>
        <w:rPr>
          <w:rFonts w:ascii="Arial" w:eastAsia="Arial" w:hAnsi="Arial" w:cs="Arial"/>
          <w:b/>
          <w:color w:val="000000"/>
        </w:rPr>
        <w:t>(Según sea el caso)</w:t>
      </w:r>
    </w:p>
    <w:p w:rsidR="00525B49" w:rsidRDefault="00525B49" w:rsidP="00525B49">
      <w:pPr>
        <w:widowControl w:val="0"/>
        <w:pBdr>
          <w:top w:val="nil"/>
          <w:left w:val="nil"/>
          <w:bottom w:val="nil"/>
          <w:right w:val="nil"/>
          <w:between w:val="nil"/>
        </w:pBdr>
        <w:jc w:val="both"/>
        <w:rPr>
          <w:rFonts w:ascii="Arial Narrow" w:eastAsia="Arial Narrow" w:hAnsi="Arial Narrow" w:cs="Arial Narrow"/>
          <w:color w:val="000000"/>
        </w:rPr>
      </w:pPr>
      <w:r>
        <w:rPr>
          <w:rFonts w:ascii="Arial Narrow" w:eastAsia="Arial Narrow" w:hAnsi="Arial Narrow" w:cs="Arial Narrow"/>
          <w:color w:val="000000"/>
        </w:rPr>
        <w:t>______________________________. , identificado con la C.C. No._________ de _______. , y vecino de       , obrando en representación de la sociedad, domiciliada en la ciudad de. Y., identificado con la C.C. No. de, y vecino de, obrando en representación de la sociedad, ______________domiciliada en la ciudad de_____, hemos decidido conformar una (Unión temporal o Consorcio) (indicar el nombre del consorcio o la Unión Temporal que se conforma) en los términos que estipula la Legislación y, especialmente lo establecido en el artículo 7 de la Ley 80 de 1993, que se hace constar en las siguientes cláusulas:</w:t>
      </w:r>
    </w:p>
    <w:p w:rsidR="00525B49" w:rsidRDefault="00525B49" w:rsidP="00525B49">
      <w:pPr>
        <w:widowControl w:val="0"/>
        <w:pBdr>
          <w:top w:val="nil"/>
          <w:left w:val="nil"/>
          <w:bottom w:val="nil"/>
          <w:right w:val="nil"/>
          <w:between w:val="nil"/>
        </w:pBdr>
        <w:jc w:val="both"/>
        <w:rPr>
          <w:rFonts w:ascii="Arial Narrow" w:eastAsia="Arial Narrow" w:hAnsi="Arial Narrow" w:cs="Arial Narrow"/>
          <w:color w:val="000000"/>
        </w:rPr>
      </w:pPr>
    </w:p>
    <w:p w:rsidR="00525B49" w:rsidRPr="006F4279" w:rsidRDefault="00525B49" w:rsidP="00525B49">
      <w:pPr>
        <w:tabs>
          <w:tab w:val="left" w:pos="2127"/>
        </w:tabs>
        <w:ind w:right="49"/>
        <w:jc w:val="both"/>
        <w:rPr>
          <w:rFonts w:ascii="Arial Narrow" w:eastAsia="Arial Narrow" w:hAnsi="Arial Narrow" w:cs="Arial Narrow"/>
          <w:b/>
          <w:color w:val="FF0000"/>
        </w:rPr>
      </w:pPr>
      <w:r w:rsidRPr="00B7218A">
        <w:rPr>
          <w:rFonts w:ascii="Arial Narrow" w:eastAsia="Arial Narrow" w:hAnsi="Arial Narrow" w:cs="Arial Narrow"/>
          <w:b/>
        </w:rPr>
        <w:t xml:space="preserve">CLÁUSULA PRIMERA: </w:t>
      </w:r>
      <w:r w:rsidRPr="00E848ED">
        <w:rPr>
          <w:rFonts w:ascii="Arial Narrow" w:eastAsia="Arial Narrow" w:hAnsi="Arial Narrow" w:cs="Arial Narrow"/>
        </w:rPr>
        <w:t>La (Indicar el nombre de la Unión Temporal o Consorcio) se conforma con el propósito de presentar propuesta para la adjudicación, celebración y ejecución del contrato resultante ante el Instituto Nacional Penitenciario y Carcelario INPEC, en relación con el contrato COIBA MC-639-0</w:t>
      </w:r>
      <w:r>
        <w:rPr>
          <w:rFonts w:ascii="Arial Narrow" w:eastAsia="Arial Narrow" w:hAnsi="Arial Narrow" w:cs="Arial Narrow"/>
        </w:rPr>
        <w:t>29</w:t>
      </w:r>
      <w:r w:rsidRPr="00E848ED">
        <w:rPr>
          <w:rFonts w:ascii="Arial Narrow" w:eastAsia="Arial Narrow" w:hAnsi="Arial Narrow" w:cs="Arial Narrow"/>
        </w:rPr>
        <w:t>-</w:t>
      </w:r>
      <w:r>
        <w:rPr>
          <w:rFonts w:ascii="Arial Narrow" w:eastAsia="Arial Narrow" w:hAnsi="Arial Narrow" w:cs="Arial Narrow"/>
        </w:rPr>
        <w:t>2026</w:t>
      </w:r>
      <w:r w:rsidRPr="00E848ED">
        <w:rPr>
          <w:rFonts w:ascii="Arial Narrow" w:eastAsia="Arial Narrow" w:hAnsi="Arial Narrow" w:cs="Arial Narrow"/>
        </w:rPr>
        <w:t xml:space="preserve"> cuyo objeto es </w:t>
      </w:r>
      <w:r w:rsidRPr="006F4279">
        <w:rPr>
          <w:rFonts w:ascii="Arial Narrow" w:eastAsia="Arial Narrow" w:hAnsi="Arial Narrow" w:cs="Arial Narrow"/>
          <w:b/>
          <w:color w:val="FF0000"/>
        </w:rPr>
        <w:t>“</w:t>
      </w:r>
      <w:r w:rsidRPr="008F6FA3">
        <w:rPr>
          <w:rFonts w:ascii="Arial Narrow" w:eastAsia="Arial" w:hAnsi="Arial Narrow" w:cs="Arial"/>
          <w:b/>
          <w:color w:val="FF0000"/>
        </w:rPr>
        <w:t>CONTRATAR A VALORES UNITARIOS POR MONTO AGOTABLE EL SERVICIO DE MANTENIMIENTO DE MAQUINARIA Y OTROS EQUIPOS; REPARACION (INCLUYE COMPRA DE REPUESTOS E INSTALACION SEGÚN EL CASO DE CADA UNA DE LAS MAQUINAS DE  MODISTERIA Y EBANISTERIA Y HERRAMIENTA DE MANO METALICA, PARA FORTALECER LOS DIFERENTES PROGRAMAS LABORALES Y OCUPACIONALES DE ATENCION Y TRATAMIENTO PARA LA POBLACION PRIVADA DE LA LIBERTAD DEL COMPLEJO CARCELARIO Y PENITENCIARIO CON ALTA Y MEDIA SEGURIDAD DE IBAGUÉ PICALEÑA-INCLUYE PABELLÓN DE RECLUSIÓN ESPECIAL-COIBA</w:t>
      </w:r>
      <w:r w:rsidRPr="006F4279">
        <w:rPr>
          <w:rFonts w:ascii="Arial Narrow" w:eastAsia="Arial" w:hAnsi="Arial Narrow" w:cs="Arial"/>
          <w:b/>
          <w:color w:val="FF0000"/>
        </w:rPr>
        <w:t>”.</w:t>
      </w:r>
    </w:p>
    <w:p w:rsidR="00525B49" w:rsidRDefault="00525B49" w:rsidP="00525B49">
      <w:pPr>
        <w:widowControl w:val="0"/>
        <w:pBdr>
          <w:top w:val="nil"/>
          <w:left w:val="nil"/>
          <w:bottom w:val="nil"/>
          <w:right w:val="nil"/>
          <w:between w:val="nil"/>
        </w:pBdr>
        <w:jc w:val="both"/>
        <w:rPr>
          <w:rFonts w:ascii="Arial Narrow" w:eastAsia="Arial Narrow" w:hAnsi="Arial Narrow" w:cs="Arial Narrow"/>
          <w:b/>
          <w:color w:val="000000"/>
        </w:rPr>
      </w:pPr>
    </w:p>
    <w:p w:rsidR="00525B49" w:rsidRDefault="00525B49" w:rsidP="00525B49">
      <w:pPr>
        <w:widowControl w:val="0"/>
        <w:pBdr>
          <w:top w:val="nil"/>
          <w:left w:val="nil"/>
          <w:bottom w:val="nil"/>
          <w:right w:val="nil"/>
          <w:between w:val="nil"/>
        </w:pBdr>
        <w:jc w:val="both"/>
        <w:rPr>
          <w:rFonts w:ascii="Arial Narrow" w:eastAsia="Arial Narrow" w:hAnsi="Arial Narrow" w:cs="Arial Narrow"/>
          <w:color w:val="000000"/>
        </w:rPr>
      </w:pPr>
      <w:r>
        <w:rPr>
          <w:rFonts w:ascii="Arial Narrow" w:eastAsia="Arial Narrow" w:hAnsi="Arial Narrow" w:cs="Arial Narrow"/>
          <w:b/>
          <w:color w:val="000000"/>
        </w:rPr>
        <w:t xml:space="preserve">CLÁUSULA SEGUNDA: </w:t>
      </w:r>
      <w:r>
        <w:rPr>
          <w:rFonts w:ascii="Arial Narrow" w:eastAsia="Arial Narrow" w:hAnsi="Arial Narrow" w:cs="Arial Narrow"/>
          <w:color w:val="000000"/>
        </w:rPr>
        <w:t xml:space="preserve">La participación en la (Indicar el nombre de la Unión Temporal o Consorcio) que se acuerda, será del % para ____________ y del % para……… (En el caso de Uniones Temporales, señalarán los términos y extensión de la participación en la propuesta y en la ejecución del contrato), los cuales no podrán ser modificados sin el consentimiento previo del Instituto Nacional Penitenciario y Carcelario INPEC.) </w:t>
      </w:r>
    </w:p>
    <w:p w:rsidR="00525B49" w:rsidRDefault="00525B49" w:rsidP="00525B49">
      <w:pPr>
        <w:widowControl w:val="0"/>
        <w:pBdr>
          <w:top w:val="nil"/>
          <w:left w:val="nil"/>
          <w:bottom w:val="nil"/>
          <w:right w:val="nil"/>
          <w:between w:val="nil"/>
        </w:pBdr>
        <w:jc w:val="both"/>
        <w:rPr>
          <w:rFonts w:ascii="Arial Narrow" w:eastAsia="Arial Narrow" w:hAnsi="Arial Narrow" w:cs="Arial Narrow"/>
          <w:b/>
          <w:color w:val="000000"/>
        </w:rPr>
      </w:pPr>
    </w:p>
    <w:p w:rsidR="00525B49" w:rsidRDefault="00525B49" w:rsidP="00525B49">
      <w:pPr>
        <w:widowControl w:val="0"/>
        <w:pBdr>
          <w:top w:val="nil"/>
          <w:left w:val="nil"/>
          <w:bottom w:val="nil"/>
          <w:right w:val="nil"/>
          <w:between w:val="nil"/>
        </w:pBdr>
        <w:jc w:val="both"/>
        <w:rPr>
          <w:rFonts w:ascii="Arial Narrow" w:eastAsia="Arial Narrow" w:hAnsi="Arial Narrow" w:cs="Arial Narrow"/>
          <w:color w:val="000000"/>
        </w:rPr>
      </w:pPr>
      <w:r>
        <w:rPr>
          <w:rFonts w:ascii="Arial Narrow" w:eastAsia="Arial Narrow" w:hAnsi="Arial Narrow" w:cs="Arial Narrow"/>
          <w:b/>
          <w:color w:val="000000"/>
        </w:rPr>
        <w:t xml:space="preserve">CLÁUSULA TERCERA: </w:t>
      </w:r>
      <w:r>
        <w:rPr>
          <w:rFonts w:ascii="Arial Narrow" w:eastAsia="Arial Narrow" w:hAnsi="Arial Narrow" w:cs="Arial Narrow"/>
          <w:color w:val="000000"/>
        </w:rPr>
        <w:t xml:space="preserve">(Integrante) e (Integrante), responderán en forma solidaria y mancomunada por el cumplimiento total de la propuesta y del objeto contratado. </w:t>
      </w:r>
    </w:p>
    <w:p w:rsidR="00525B49" w:rsidRDefault="00525B49" w:rsidP="00525B49">
      <w:pPr>
        <w:widowControl w:val="0"/>
        <w:pBdr>
          <w:top w:val="nil"/>
          <w:left w:val="nil"/>
          <w:bottom w:val="nil"/>
          <w:right w:val="nil"/>
          <w:between w:val="nil"/>
        </w:pBdr>
        <w:jc w:val="both"/>
        <w:rPr>
          <w:rFonts w:ascii="Arial Narrow" w:eastAsia="Arial Narrow" w:hAnsi="Arial Narrow" w:cs="Arial Narrow"/>
          <w:b/>
          <w:color w:val="000000"/>
        </w:rPr>
      </w:pPr>
    </w:p>
    <w:p w:rsidR="00525B49" w:rsidRDefault="00525B49" w:rsidP="00525B49">
      <w:pPr>
        <w:widowControl w:val="0"/>
        <w:pBdr>
          <w:top w:val="nil"/>
          <w:left w:val="nil"/>
          <w:bottom w:val="nil"/>
          <w:right w:val="nil"/>
          <w:between w:val="nil"/>
        </w:pBdr>
        <w:jc w:val="both"/>
        <w:rPr>
          <w:rFonts w:ascii="Arial Narrow" w:eastAsia="Arial Narrow" w:hAnsi="Arial Narrow" w:cs="Arial Narrow"/>
          <w:color w:val="000000"/>
        </w:rPr>
      </w:pPr>
      <w:r>
        <w:rPr>
          <w:rFonts w:ascii="Arial Narrow" w:eastAsia="Arial Narrow" w:hAnsi="Arial Narrow" w:cs="Arial Narrow"/>
          <w:b/>
          <w:color w:val="000000"/>
        </w:rPr>
        <w:t xml:space="preserve">CLÁUSULA CUARTA: </w:t>
      </w:r>
      <w:r>
        <w:rPr>
          <w:rFonts w:ascii="Arial Narrow" w:eastAsia="Arial Narrow" w:hAnsi="Arial Narrow" w:cs="Arial Narrow"/>
          <w:color w:val="000000"/>
        </w:rPr>
        <w:t>Se acuerda que (Integrante) y (Integrante), atenderán en forma conjunta todas las obligaciones y deberes asumidos en la respectiva propuesta en los diferentes aspectos allí contenidos, delegando la representación y respectiva coordinación de la (Unión Temporal o Consorcio) en cabeza de _________, como representante legal de (Integrante) y de esta (Unión Temporal o Consorcio). (Indicar las facultades de representación</w:t>
      </w:r>
    </w:p>
    <w:p w:rsidR="00525B49" w:rsidRDefault="00525B49" w:rsidP="00525B49">
      <w:pPr>
        <w:widowControl w:val="0"/>
        <w:pBdr>
          <w:top w:val="nil"/>
          <w:left w:val="nil"/>
          <w:bottom w:val="nil"/>
          <w:right w:val="nil"/>
          <w:between w:val="nil"/>
        </w:pBdr>
        <w:jc w:val="both"/>
        <w:rPr>
          <w:rFonts w:ascii="Arial Narrow" w:eastAsia="Arial Narrow" w:hAnsi="Arial Narrow" w:cs="Arial Narrow"/>
          <w:b/>
          <w:color w:val="000000"/>
        </w:rPr>
      </w:pPr>
    </w:p>
    <w:p w:rsidR="00525B49" w:rsidRDefault="00525B49" w:rsidP="00525B49">
      <w:pPr>
        <w:widowControl w:val="0"/>
        <w:pBdr>
          <w:top w:val="nil"/>
          <w:left w:val="nil"/>
          <w:bottom w:val="nil"/>
          <w:right w:val="nil"/>
          <w:between w:val="nil"/>
        </w:pBdr>
        <w:jc w:val="both"/>
        <w:rPr>
          <w:rFonts w:ascii="Arial Narrow" w:eastAsia="Arial Narrow" w:hAnsi="Arial Narrow" w:cs="Arial Narrow"/>
          <w:color w:val="000000"/>
        </w:rPr>
      </w:pPr>
      <w:r>
        <w:rPr>
          <w:rFonts w:ascii="Arial Narrow" w:eastAsia="Arial Narrow" w:hAnsi="Arial Narrow" w:cs="Arial Narrow"/>
          <w:b/>
          <w:color w:val="000000"/>
        </w:rPr>
        <w:t xml:space="preserve">CLÁUSULA QUINTA: </w:t>
      </w:r>
      <w:r>
        <w:rPr>
          <w:rFonts w:ascii="Arial Narrow" w:eastAsia="Arial Narrow" w:hAnsi="Arial Narrow" w:cs="Arial Narrow"/>
          <w:color w:val="000000"/>
        </w:rPr>
        <w:t xml:space="preserve">La duración de esta (Unión Temporal o Consorcio) se extenderá por todo el tiempo en que se generen obligaciones derivadas de la propuesta y del contrato, según lo preceptuado en el artículo 7 de la Ley 80 de 1993. (Ver numeral 4.1.4)  </w:t>
      </w:r>
    </w:p>
    <w:p w:rsidR="00525B49" w:rsidRDefault="00525B49" w:rsidP="00525B49">
      <w:pPr>
        <w:widowControl w:val="0"/>
        <w:pBdr>
          <w:top w:val="nil"/>
          <w:left w:val="nil"/>
          <w:bottom w:val="nil"/>
          <w:right w:val="nil"/>
          <w:between w:val="nil"/>
        </w:pBdr>
        <w:jc w:val="both"/>
        <w:rPr>
          <w:rFonts w:ascii="Arial Narrow" w:eastAsia="Arial Narrow" w:hAnsi="Arial Narrow" w:cs="Arial Narrow"/>
          <w:b/>
          <w:color w:val="000000"/>
        </w:rPr>
      </w:pPr>
    </w:p>
    <w:p w:rsidR="00525B49" w:rsidRDefault="00525B49" w:rsidP="00525B49">
      <w:pPr>
        <w:widowControl w:val="0"/>
        <w:pBdr>
          <w:top w:val="nil"/>
          <w:left w:val="nil"/>
          <w:bottom w:val="nil"/>
          <w:right w:val="nil"/>
          <w:between w:val="nil"/>
        </w:pBdr>
        <w:jc w:val="both"/>
        <w:rPr>
          <w:rFonts w:ascii="Arial Narrow" w:eastAsia="Arial Narrow" w:hAnsi="Arial Narrow" w:cs="Arial Narrow"/>
          <w:color w:val="000000"/>
        </w:rPr>
      </w:pPr>
      <w:r>
        <w:rPr>
          <w:rFonts w:ascii="Arial Narrow" w:eastAsia="Arial Narrow" w:hAnsi="Arial Narrow" w:cs="Arial Narrow"/>
          <w:b/>
          <w:color w:val="000000"/>
        </w:rPr>
        <w:t xml:space="preserve">CLÁUSULA SEXTA: </w:t>
      </w:r>
      <w:r>
        <w:rPr>
          <w:rFonts w:ascii="Arial Narrow" w:eastAsia="Arial Narrow" w:hAnsi="Arial Narrow" w:cs="Arial Narrow"/>
          <w:color w:val="000000"/>
        </w:rPr>
        <w:t>Las responsabilidades que se desprendan de esta (Unión Temporal o Consorcio) y sus efectos se regirán por las disposiciones previstas por la Ley 80 de 1993 para la (Unión Temporal o Consorcio). La Unión Temporal o Consorcio, no podrá ceder total o parcialmente los derechos u obligaciones que se deriven de la ejecución del contrato, sin el consentimiento previo y escrito por parte del Instituto Nacional Penitenciario y Carcelario INPEC.</w:t>
      </w:r>
    </w:p>
    <w:p w:rsidR="00525B49" w:rsidRDefault="00525B49" w:rsidP="00525B49">
      <w:pPr>
        <w:widowControl w:val="0"/>
        <w:pBdr>
          <w:top w:val="nil"/>
          <w:left w:val="nil"/>
          <w:bottom w:val="nil"/>
          <w:right w:val="nil"/>
          <w:between w:val="nil"/>
        </w:pBdr>
        <w:jc w:val="both"/>
        <w:rPr>
          <w:rFonts w:ascii="Arial Narrow" w:eastAsia="Arial Narrow" w:hAnsi="Arial Narrow" w:cs="Arial Narrow"/>
          <w:color w:val="000000"/>
        </w:rPr>
      </w:pPr>
    </w:p>
    <w:p w:rsidR="00525B49" w:rsidRDefault="00525B49" w:rsidP="00525B49">
      <w:pPr>
        <w:widowControl w:val="0"/>
        <w:pBdr>
          <w:top w:val="nil"/>
          <w:left w:val="nil"/>
          <w:bottom w:val="nil"/>
          <w:right w:val="nil"/>
          <w:between w:val="nil"/>
        </w:pBdr>
        <w:jc w:val="both"/>
        <w:rPr>
          <w:rFonts w:ascii="Arial Narrow" w:eastAsia="Arial Narrow" w:hAnsi="Arial Narrow" w:cs="Arial Narrow"/>
          <w:color w:val="000000"/>
        </w:rPr>
      </w:pPr>
      <w:r>
        <w:rPr>
          <w:rFonts w:ascii="Arial Narrow" w:eastAsia="Arial Narrow" w:hAnsi="Arial Narrow" w:cs="Arial Narrow"/>
          <w:b/>
          <w:color w:val="000000"/>
        </w:rPr>
        <w:t>CLÁUSULA SÉPTIMA:</w:t>
      </w:r>
      <w:r>
        <w:rPr>
          <w:rFonts w:ascii="Arial Narrow" w:eastAsia="Arial Narrow" w:hAnsi="Arial Narrow" w:cs="Arial Narrow"/>
          <w:color w:val="000000"/>
        </w:rPr>
        <w:t xml:space="preserve"> En atención a lo dispuesto en el artículo 11 del Decreto 3050 de 1997, los integrantes del Consorcio o Unión Temporal en el documento de constitución y para efectos del pago, en relación con la facturación manifestamos:</w:t>
      </w:r>
    </w:p>
    <w:p w:rsidR="00525B49" w:rsidRDefault="00525B49" w:rsidP="00525B49">
      <w:pPr>
        <w:widowControl w:val="0"/>
        <w:pBdr>
          <w:top w:val="nil"/>
          <w:left w:val="nil"/>
          <w:bottom w:val="nil"/>
          <w:right w:val="nil"/>
          <w:between w:val="nil"/>
        </w:pBdr>
        <w:jc w:val="both"/>
        <w:rPr>
          <w:rFonts w:ascii="Arial Narrow" w:eastAsia="Arial Narrow" w:hAnsi="Arial Narrow" w:cs="Arial Narrow"/>
          <w:color w:val="000000"/>
        </w:rPr>
      </w:pPr>
    </w:p>
    <w:p w:rsidR="00525B49" w:rsidRDefault="00525B49" w:rsidP="00525B49">
      <w:pPr>
        <w:widowControl w:val="0"/>
        <w:pBdr>
          <w:top w:val="nil"/>
          <w:left w:val="nil"/>
          <w:bottom w:val="nil"/>
          <w:right w:val="nil"/>
          <w:between w:val="nil"/>
        </w:pBdr>
        <w:jc w:val="both"/>
        <w:rPr>
          <w:rFonts w:ascii="Arial Narrow" w:eastAsia="Arial Narrow" w:hAnsi="Arial Narrow" w:cs="Arial Narrow"/>
          <w:color w:val="000000"/>
        </w:rPr>
      </w:pPr>
      <w:r>
        <w:rPr>
          <w:rFonts w:ascii="Arial Narrow" w:eastAsia="Arial Narrow" w:hAnsi="Arial Narrow" w:cs="Arial Narrow"/>
          <w:color w:val="000000"/>
        </w:rPr>
        <w:t>En constancia de aceptación y compromiso, se firma el presente documento por los que en el intervienen, el día XX    del mes de XX de (año) en la ciudad de XX</w:t>
      </w:r>
    </w:p>
    <w:tbl>
      <w:tblPr>
        <w:tblW w:w="8838" w:type="dxa"/>
        <w:jc w:val="center"/>
        <w:tblLayout w:type="fixed"/>
        <w:tblLook w:val="0400" w:firstRow="0" w:lastRow="0" w:firstColumn="0" w:lastColumn="0" w:noHBand="0" w:noVBand="1"/>
      </w:tblPr>
      <w:tblGrid>
        <w:gridCol w:w="5238"/>
        <w:gridCol w:w="3600"/>
      </w:tblGrid>
      <w:tr w:rsidR="00525B49" w:rsidTr="001930BF">
        <w:trPr>
          <w:trHeight w:val="490"/>
          <w:jc w:val="center"/>
        </w:trPr>
        <w:tc>
          <w:tcPr>
            <w:tcW w:w="5238" w:type="dxa"/>
          </w:tcPr>
          <w:p w:rsidR="00525B49" w:rsidRDefault="00525B49" w:rsidP="001930BF">
            <w:pPr>
              <w:widowControl w:val="0"/>
              <w:pBdr>
                <w:top w:val="nil"/>
                <w:left w:val="nil"/>
                <w:bottom w:val="single" w:sz="12" w:space="1" w:color="000000"/>
                <w:right w:val="nil"/>
                <w:between w:val="nil"/>
              </w:pBdr>
              <w:rPr>
                <w:rFonts w:ascii="Arial" w:eastAsia="Arial" w:hAnsi="Arial" w:cs="Arial"/>
              </w:rPr>
            </w:pPr>
          </w:p>
          <w:p w:rsidR="00525B49" w:rsidRDefault="00525B49" w:rsidP="001930BF">
            <w:pPr>
              <w:widowControl w:val="0"/>
              <w:pBdr>
                <w:top w:val="nil"/>
                <w:left w:val="nil"/>
                <w:bottom w:val="single" w:sz="12" w:space="1" w:color="000000"/>
                <w:right w:val="nil"/>
                <w:between w:val="nil"/>
              </w:pBdr>
              <w:rPr>
                <w:rFonts w:ascii="Arial" w:eastAsia="Arial" w:hAnsi="Arial" w:cs="Arial"/>
              </w:rPr>
            </w:pPr>
          </w:p>
          <w:p w:rsidR="00525B49" w:rsidRDefault="00525B49" w:rsidP="001930BF">
            <w:pPr>
              <w:widowControl w:val="0"/>
              <w:pBdr>
                <w:top w:val="nil"/>
                <w:left w:val="nil"/>
                <w:bottom w:val="nil"/>
                <w:right w:val="nil"/>
                <w:between w:val="nil"/>
              </w:pBdr>
              <w:rPr>
                <w:rFonts w:ascii="Arial" w:eastAsia="Arial" w:hAnsi="Arial" w:cs="Arial"/>
              </w:rPr>
            </w:pPr>
            <w:r>
              <w:rPr>
                <w:rFonts w:ascii="Arial" w:eastAsia="Arial" w:hAnsi="Arial" w:cs="Arial"/>
              </w:rPr>
              <w:t xml:space="preserve">Nombre, identificación y sociedad que representa </w:t>
            </w:r>
          </w:p>
        </w:tc>
        <w:tc>
          <w:tcPr>
            <w:tcW w:w="3600" w:type="dxa"/>
          </w:tcPr>
          <w:p w:rsidR="00525B49" w:rsidRDefault="00525B49" w:rsidP="001930BF">
            <w:pPr>
              <w:widowControl w:val="0"/>
              <w:pBdr>
                <w:top w:val="nil"/>
                <w:left w:val="nil"/>
                <w:bottom w:val="nil"/>
                <w:right w:val="nil"/>
                <w:between w:val="nil"/>
              </w:pBdr>
              <w:rPr>
                <w:rFonts w:ascii="Arial" w:eastAsia="Arial" w:hAnsi="Arial" w:cs="Arial"/>
              </w:rPr>
            </w:pPr>
          </w:p>
        </w:tc>
      </w:tr>
    </w:tbl>
    <w:p w:rsidR="00525B49" w:rsidRDefault="00525B49" w:rsidP="00525B49">
      <w:pPr>
        <w:ind w:right="51"/>
        <w:jc w:val="center"/>
      </w:pPr>
      <w:r>
        <w:br w:type="page"/>
      </w:r>
    </w:p>
    <w:p w:rsidR="00525B49" w:rsidRDefault="00525B49" w:rsidP="00525B49">
      <w:pPr>
        <w:ind w:right="51"/>
        <w:jc w:val="center"/>
        <w:rPr>
          <w:b/>
          <w:bCs/>
        </w:rPr>
      </w:pPr>
      <w:r>
        <w:rPr>
          <w:b/>
          <w:bCs/>
        </w:rPr>
        <w:lastRenderedPageBreak/>
        <w:t>ANEXO No. 5</w:t>
      </w:r>
    </w:p>
    <w:p w:rsidR="00525B49" w:rsidRDefault="00525B49" w:rsidP="00525B49">
      <w:pPr>
        <w:ind w:right="51"/>
        <w:jc w:val="center"/>
        <w:rPr>
          <w:b/>
          <w:bCs/>
        </w:rPr>
      </w:pPr>
    </w:p>
    <w:p w:rsidR="00525B49" w:rsidRDefault="00525B49" w:rsidP="00525B49">
      <w:pPr>
        <w:jc w:val="center"/>
        <w:rPr>
          <w:rFonts w:ascii="Arial" w:eastAsia="Arial" w:hAnsi="Arial" w:cs="Arial"/>
          <w:b/>
          <w:bCs/>
        </w:rPr>
      </w:pPr>
      <w:r>
        <w:rPr>
          <w:rFonts w:ascii="Arial" w:eastAsia="Arial" w:hAnsi="Arial" w:cs="Arial"/>
          <w:b/>
          <w:bCs/>
        </w:rPr>
        <w:t>Formato de Información Referente a la Identificación de los Beneficiarios Sistema Integrado de Información Financiera – SIIF.</w:t>
      </w:r>
    </w:p>
    <w:p w:rsidR="00525B49" w:rsidRDefault="00525B49" w:rsidP="00525B49">
      <w:pPr>
        <w:rPr>
          <w:rFonts w:ascii="Arial" w:eastAsia="Arial" w:hAnsi="Arial" w:cs="Arial"/>
          <w:b/>
          <w:bCs/>
        </w:rPr>
      </w:pPr>
    </w:p>
    <w:p w:rsidR="00525B49" w:rsidRDefault="00525B49" w:rsidP="00525B49">
      <w:pPr>
        <w:rPr>
          <w:rFonts w:ascii="Arial" w:eastAsia="Arial" w:hAnsi="Arial" w:cs="Arial"/>
          <w:b/>
          <w:bCs/>
        </w:rPr>
      </w:pPr>
    </w:p>
    <w:tbl>
      <w:tblPr>
        <w:tblStyle w:val="Tablaconcuadrcula"/>
        <w:tblpPr w:leftFromText="141" w:rightFromText="141" w:vertAnchor="text" w:horzAnchor="page" w:tblpX="4091" w:tblpY="-22"/>
        <w:tblW w:w="0" w:type="auto"/>
        <w:tblLook w:val="04A0" w:firstRow="1" w:lastRow="0" w:firstColumn="1" w:lastColumn="0" w:noHBand="0" w:noVBand="1"/>
      </w:tblPr>
      <w:tblGrid>
        <w:gridCol w:w="352"/>
        <w:gridCol w:w="352"/>
        <w:gridCol w:w="352"/>
        <w:gridCol w:w="352"/>
        <w:gridCol w:w="352"/>
        <w:gridCol w:w="352"/>
        <w:gridCol w:w="352"/>
        <w:gridCol w:w="352"/>
        <w:gridCol w:w="352"/>
        <w:gridCol w:w="352"/>
        <w:gridCol w:w="352"/>
        <w:gridCol w:w="352"/>
        <w:gridCol w:w="352"/>
        <w:gridCol w:w="352"/>
        <w:gridCol w:w="352"/>
        <w:gridCol w:w="352"/>
        <w:gridCol w:w="352"/>
        <w:gridCol w:w="352"/>
        <w:gridCol w:w="352"/>
        <w:gridCol w:w="352"/>
      </w:tblGrid>
      <w:tr w:rsidR="00525B49" w:rsidTr="001930BF">
        <w:trPr>
          <w:trHeight w:val="406"/>
        </w:trPr>
        <w:tc>
          <w:tcPr>
            <w:tcW w:w="352" w:type="dxa"/>
          </w:tcPr>
          <w:p w:rsidR="00525B49" w:rsidRDefault="00525B49" w:rsidP="001930BF">
            <w:pPr>
              <w:rPr>
                <w:rFonts w:ascii="Arial" w:eastAsia="Arial" w:hAnsi="Arial" w:cs="Arial"/>
                <w:b/>
                <w:bCs/>
              </w:rPr>
            </w:pPr>
          </w:p>
        </w:tc>
        <w:tc>
          <w:tcPr>
            <w:tcW w:w="352" w:type="dxa"/>
          </w:tcPr>
          <w:p w:rsidR="00525B49" w:rsidRDefault="00525B49" w:rsidP="001930BF">
            <w:pPr>
              <w:rPr>
                <w:rFonts w:ascii="Arial" w:eastAsia="Arial" w:hAnsi="Arial" w:cs="Arial"/>
                <w:b/>
                <w:bCs/>
              </w:rPr>
            </w:pPr>
          </w:p>
        </w:tc>
        <w:tc>
          <w:tcPr>
            <w:tcW w:w="352" w:type="dxa"/>
          </w:tcPr>
          <w:p w:rsidR="00525B49" w:rsidRDefault="00525B49" w:rsidP="001930BF">
            <w:pPr>
              <w:rPr>
                <w:rFonts w:ascii="Arial" w:eastAsia="Arial" w:hAnsi="Arial" w:cs="Arial"/>
                <w:b/>
                <w:bCs/>
              </w:rPr>
            </w:pPr>
          </w:p>
        </w:tc>
        <w:tc>
          <w:tcPr>
            <w:tcW w:w="352" w:type="dxa"/>
          </w:tcPr>
          <w:p w:rsidR="00525B49" w:rsidRDefault="00525B49" w:rsidP="001930BF">
            <w:pPr>
              <w:rPr>
                <w:rFonts w:ascii="Arial" w:eastAsia="Arial" w:hAnsi="Arial" w:cs="Arial"/>
                <w:b/>
                <w:bCs/>
              </w:rPr>
            </w:pPr>
          </w:p>
        </w:tc>
        <w:tc>
          <w:tcPr>
            <w:tcW w:w="352" w:type="dxa"/>
          </w:tcPr>
          <w:p w:rsidR="00525B49" w:rsidRDefault="00525B49" w:rsidP="001930BF">
            <w:pPr>
              <w:rPr>
                <w:rFonts w:ascii="Arial" w:eastAsia="Arial" w:hAnsi="Arial" w:cs="Arial"/>
                <w:b/>
                <w:bCs/>
              </w:rPr>
            </w:pPr>
          </w:p>
        </w:tc>
        <w:tc>
          <w:tcPr>
            <w:tcW w:w="352" w:type="dxa"/>
          </w:tcPr>
          <w:p w:rsidR="00525B49" w:rsidRDefault="00525B49" w:rsidP="001930BF">
            <w:pPr>
              <w:rPr>
                <w:rFonts w:ascii="Arial" w:eastAsia="Arial" w:hAnsi="Arial" w:cs="Arial"/>
                <w:b/>
                <w:bCs/>
              </w:rPr>
            </w:pPr>
          </w:p>
        </w:tc>
        <w:tc>
          <w:tcPr>
            <w:tcW w:w="352" w:type="dxa"/>
          </w:tcPr>
          <w:p w:rsidR="00525B49" w:rsidRDefault="00525B49" w:rsidP="001930BF">
            <w:pPr>
              <w:rPr>
                <w:rFonts w:ascii="Arial" w:eastAsia="Arial" w:hAnsi="Arial" w:cs="Arial"/>
                <w:b/>
                <w:bCs/>
              </w:rPr>
            </w:pPr>
          </w:p>
        </w:tc>
        <w:tc>
          <w:tcPr>
            <w:tcW w:w="352" w:type="dxa"/>
          </w:tcPr>
          <w:p w:rsidR="00525B49" w:rsidRDefault="00525B49" w:rsidP="001930BF">
            <w:pPr>
              <w:rPr>
                <w:rFonts w:ascii="Arial" w:eastAsia="Arial" w:hAnsi="Arial" w:cs="Arial"/>
                <w:b/>
                <w:bCs/>
              </w:rPr>
            </w:pPr>
          </w:p>
        </w:tc>
        <w:tc>
          <w:tcPr>
            <w:tcW w:w="352" w:type="dxa"/>
          </w:tcPr>
          <w:p w:rsidR="00525B49" w:rsidRDefault="00525B49" w:rsidP="001930BF">
            <w:pPr>
              <w:rPr>
                <w:rFonts w:ascii="Arial" w:eastAsia="Arial" w:hAnsi="Arial" w:cs="Arial"/>
                <w:b/>
                <w:bCs/>
              </w:rPr>
            </w:pPr>
          </w:p>
        </w:tc>
        <w:tc>
          <w:tcPr>
            <w:tcW w:w="352" w:type="dxa"/>
          </w:tcPr>
          <w:p w:rsidR="00525B49" w:rsidRDefault="00525B49" w:rsidP="001930BF">
            <w:pPr>
              <w:rPr>
                <w:rFonts w:ascii="Arial" w:eastAsia="Arial" w:hAnsi="Arial" w:cs="Arial"/>
                <w:b/>
                <w:bCs/>
              </w:rPr>
            </w:pPr>
          </w:p>
        </w:tc>
        <w:tc>
          <w:tcPr>
            <w:tcW w:w="352" w:type="dxa"/>
          </w:tcPr>
          <w:p w:rsidR="00525B49" w:rsidRDefault="00525B49" w:rsidP="001930BF">
            <w:pPr>
              <w:rPr>
                <w:rFonts w:ascii="Arial" w:eastAsia="Arial" w:hAnsi="Arial" w:cs="Arial"/>
                <w:b/>
                <w:bCs/>
              </w:rPr>
            </w:pPr>
          </w:p>
        </w:tc>
        <w:tc>
          <w:tcPr>
            <w:tcW w:w="352" w:type="dxa"/>
          </w:tcPr>
          <w:p w:rsidR="00525B49" w:rsidRDefault="00525B49" w:rsidP="001930BF">
            <w:pPr>
              <w:rPr>
                <w:rFonts w:ascii="Arial" w:eastAsia="Arial" w:hAnsi="Arial" w:cs="Arial"/>
                <w:b/>
                <w:bCs/>
              </w:rPr>
            </w:pPr>
          </w:p>
        </w:tc>
        <w:tc>
          <w:tcPr>
            <w:tcW w:w="352" w:type="dxa"/>
          </w:tcPr>
          <w:p w:rsidR="00525B49" w:rsidRDefault="00525B49" w:rsidP="001930BF">
            <w:pPr>
              <w:rPr>
                <w:rFonts w:ascii="Arial" w:eastAsia="Arial" w:hAnsi="Arial" w:cs="Arial"/>
                <w:b/>
                <w:bCs/>
              </w:rPr>
            </w:pPr>
          </w:p>
        </w:tc>
        <w:tc>
          <w:tcPr>
            <w:tcW w:w="352" w:type="dxa"/>
          </w:tcPr>
          <w:p w:rsidR="00525B49" w:rsidRDefault="00525B49" w:rsidP="001930BF">
            <w:pPr>
              <w:rPr>
                <w:rFonts w:ascii="Arial" w:eastAsia="Arial" w:hAnsi="Arial" w:cs="Arial"/>
                <w:b/>
                <w:bCs/>
              </w:rPr>
            </w:pPr>
          </w:p>
        </w:tc>
        <w:tc>
          <w:tcPr>
            <w:tcW w:w="352" w:type="dxa"/>
          </w:tcPr>
          <w:p w:rsidR="00525B49" w:rsidRDefault="00525B49" w:rsidP="001930BF">
            <w:pPr>
              <w:rPr>
                <w:rFonts w:ascii="Arial" w:eastAsia="Arial" w:hAnsi="Arial" w:cs="Arial"/>
                <w:b/>
                <w:bCs/>
              </w:rPr>
            </w:pPr>
          </w:p>
        </w:tc>
        <w:tc>
          <w:tcPr>
            <w:tcW w:w="352" w:type="dxa"/>
          </w:tcPr>
          <w:p w:rsidR="00525B49" w:rsidRDefault="00525B49" w:rsidP="001930BF">
            <w:pPr>
              <w:rPr>
                <w:rFonts w:ascii="Arial" w:eastAsia="Arial" w:hAnsi="Arial" w:cs="Arial"/>
                <w:b/>
                <w:bCs/>
              </w:rPr>
            </w:pPr>
          </w:p>
        </w:tc>
        <w:tc>
          <w:tcPr>
            <w:tcW w:w="352" w:type="dxa"/>
          </w:tcPr>
          <w:p w:rsidR="00525B49" w:rsidRDefault="00525B49" w:rsidP="001930BF">
            <w:pPr>
              <w:rPr>
                <w:rFonts w:ascii="Arial" w:eastAsia="Arial" w:hAnsi="Arial" w:cs="Arial"/>
                <w:b/>
                <w:bCs/>
              </w:rPr>
            </w:pPr>
          </w:p>
        </w:tc>
        <w:tc>
          <w:tcPr>
            <w:tcW w:w="352" w:type="dxa"/>
          </w:tcPr>
          <w:p w:rsidR="00525B49" w:rsidRDefault="00525B49" w:rsidP="001930BF">
            <w:pPr>
              <w:rPr>
                <w:rFonts w:ascii="Arial" w:eastAsia="Arial" w:hAnsi="Arial" w:cs="Arial"/>
                <w:b/>
                <w:bCs/>
              </w:rPr>
            </w:pPr>
          </w:p>
        </w:tc>
        <w:tc>
          <w:tcPr>
            <w:tcW w:w="352" w:type="dxa"/>
          </w:tcPr>
          <w:p w:rsidR="00525B49" w:rsidRDefault="00525B49" w:rsidP="001930BF">
            <w:pPr>
              <w:rPr>
                <w:rFonts w:ascii="Arial" w:eastAsia="Arial" w:hAnsi="Arial" w:cs="Arial"/>
                <w:b/>
                <w:bCs/>
              </w:rPr>
            </w:pPr>
          </w:p>
        </w:tc>
        <w:tc>
          <w:tcPr>
            <w:tcW w:w="352" w:type="dxa"/>
          </w:tcPr>
          <w:p w:rsidR="00525B49" w:rsidRDefault="00525B49" w:rsidP="001930BF">
            <w:pPr>
              <w:rPr>
                <w:rFonts w:ascii="Arial" w:eastAsia="Arial" w:hAnsi="Arial" w:cs="Arial"/>
                <w:b/>
                <w:bCs/>
              </w:rPr>
            </w:pPr>
          </w:p>
        </w:tc>
      </w:tr>
    </w:tbl>
    <w:p w:rsidR="00525B49" w:rsidRDefault="00525B49" w:rsidP="00525B49">
      <w:pPr>
        <w:rPr>
          <w:rFonts w:ascii="Arial" w:eastAsia="Arial" w:hAnsi="Arial" w:cs="Arial"/>
        </w:rPr>
      </w:pPr>
      <w:r>
        <w:rPr>
          <w:rFonts w:ascii="Arial" w:eastAsia="Arial" w:hAnsi="Arial" w:cs="Arial"/>
          <w:b/>
          <w:bCs/>
        </w:rPr>
        <w:t>Nombre / Razón Social</w:t>
      </w:r>
      <w:r>
        <w:rPr>
          <w:rFonts w:ascii="Arial" w:eastAsia="Arial" w:hAnsi="Arial" w:cs="Arial"/>
        </w:rPr>
        <w:t xml:space="preserve">: </w:t>
      </w:r>
    </w:p>
    <w:p w:rsidR="00525B49" w:rsidRDefault="00525B49" w:rsidP="00525B49">
      <w:pPr>
        <w:rPr>
          <w:rFonts w:ascii="Arial" w:eastAsia="Arial" w:hAnsi="Arial" w:cs="Arial"/>
          <w:b/>
          <w:bCs/>
        </w:rPr>
      </w:pPr>
      <w:r>
        <w:rPr>
          <w:noProof/>
          <w:lang w:val="es-CO"/>
        </w:rPr>
        <mc:AlternateContent>
          <mc:Choice Requires="wps">
            <w:drawing>
              <wp:anchor distT="0" distB="0" distL="114300" distR="114300" simplePos="0" relativeHeight="251659264" behindDoc="0" locked="0" layoutInCell="1" hidden="0" allowOverlap="1" wp14:anchorId="7E2FB69F" wp14:editId="077DFC15">
                <wp:simplePos x="0" y="0"/>
                <wp:positionH relativeFrom="column">
                  <wp:posOffset>-57785</wp:posOffset>
                </wp:positionH>
                <wp:positionV relativeFrom="paragraph">
                  <wp:posOffset>187960</wp:posOffset>
                </wp:positionV>
                <wp:extent cx="6286500" cy="1600200"/>
                <wp:effectExtent l="19050" t="19050" r="19050" b="19050"/>
                <wp:wrapSquare wrapText="left" distT="0" distB="0" distL="114300" distR="114300"/>
                <wp:docPr id="1334" name="Rectángulo 1334"/>
                <wp:cNvGraphicFramePr/>
                <a:graphic xmlns:a="http://schemas.openxmlformats.org/drawingml/2006/main">
                  <a:graphicData uri="http://schemas.microsoft.com/office/word/2010/wordprocessingShape">
                    <wps:wsp>
                      <wps:cNvSpPr/>
                      <wps:spPr>
                        <a:xfrm>
                          <a:off x="0" y="0"/>
                          <a:ext cx="6286500" cy="1600200"/>
                        </a:xfrm>
                        <a:prstGeom prst="rect">
                          <a:avLst/>
                        </a:prstGeom>
                        <a:solidFill>
                          <a:srgbClr val="FFFFFF"/>
                        </a:solidFill>
                        <a:ln w="38100" cap="flat" cmpd="dbl">
                          <a:solidFill>
                            <a:srgbClr val="000080"/>
                          </a:solidFill>
                          <a:prstDash val="solid"/>
                          <a:miter lim="800000"/>
                          <a:headEnd type="none" w="sm" len="sm"/>
                          <a:tailEnd type="none" w="sm" len="sm"/>
                        </a:ln>
                      </wps:spPr>
                      <wps:txbx>
                        <w:txbxContent>
                          <w:p w:rsidR="00525B49" w:rsidRDefault="00525B49" w:rsidP="00525B49">
                            <w:pPr>
                              <w:jc w:val="both"/>
                              <w:textDirection w:val="btLr"/>
                            </w:pPr>
                            <w:r>
                              <w:rPr>
                                <w:b/>
                                <w:color w:val="000000"/>
                                <w:u w:val="single"/>
                              </w:rPr>
                              <w:t>Advertencias:</w:t>
                            </w:r>
                          </w:p>
                          <w:p w:rsidR="00525B49" w:rsidRDefault="00525B49" w:rsidP="00525B49">
                            <w:pPr>
                              <w:jc w:val="both"/>
                              <w:textDirection w:val="btLr"/>
                            </w:pPr>
                          </w:p>
                          <w:p w:rsidR="00525B49" w:rsidRDefault="00525B49" w:rsidP="00525B49">
                            <w:pPr>
                              <w:ind w:left="360" w:firstLine="1080"/>
                              <w:jc w:val="both"/>
                              <w:textDirection w:val="btLr"/>
                            </w:pPr>
                            <w:r>
                              <w:rPr>
                                <w:rFonts w:ascii="Arial Narrow" w:eastAsia="Arial Narrow" w:hAnsi="Arial Narrow" w:cs="Arial Narrow"/>
                                <w:i/>
                                <w:color w:val="000000"/>
                                <w:sz w:val="18"/>
                              </w:rPr>
                              <w:t>El Instituto Nacional Penitenciario y Carcelario INPEC se abstendrá de suscribir contrato alguno con beneficiarios que aparezcan en el boletín de Responsabilidad Fiscal de la Contraloría General de la República, conforme lo establece el inciso tercero del Artículo 60 de la Ley 610 del 15 de agosto de 2000.</w:t>
                            </w:r>
                          </w:p>
                          <w:p w:rsidR="00525B49" w:rsidRDefault="00525B49" w:rsidP="00525B49">
                            <w:pPr>
                              <w:ind w:left="360" w:firstLine="1080"/>
                              <w:jc w:val="both"/>
                              <w:textDirection w:val="btLr"/>
                            </w:pPr>
                            <w:r>
                              <w:rPr>
                                <w:rFonts w:ascii="Arial Narrow" w:eastAsia="Arial Narrow" w:hAnsi="Arial Narrow" w:cs="Arial Narrow"/>
                                <w:i/>
                                <w:color w:val="000000"/>
                                <w:sz w:val="18"/>
                              </w:rPr>
                              <w:t>Para la presentación de Ofertas y/o para la celebración de contratos de cualquier naturaleza con el Instituto Nacional Penitenciario y Carcelario INPEC,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525B49" w:rsidRDefault="00525B49" w:rsidP="00525B49">
                            <w:pPr>
                              <w:ind w:left="360" w:firstLine="1440"/>
                              <w:jc w:val="both"/>
                              <w:textDirection w:val="btLr"/>
                            </w:pPr>
                          </w:p>
                        </w:txbxContent>
                      </wps:txbx>
                      <wps:bodyPr spcFirstLastPara="1" wrap="square" lIns="91425" tIns="45700" rIns="91425" bIns="45700" anchor="t" anchorCtr="0">
                        <a:noAutofit/>
                      </wps:bodyPr>
                    </wps:wsp>
                  </a:graphicData>
                </a:graphic>
                <wp14:sizeRelV relativeFrom="margin">
                  <wp14:pctHeight>0</wp14:pctHeight>
                </wp14:sizeRelV>
              </wp:anchor>
            </w:drawing>
          </mc:Choice>
          <mc:Fallback>
            <w:pict>
              <v:rect w14:anchorId="7E2FB69F" id="Rectángulo 1334" o:spid="_x0000_s1026" style="position:absolute;margin-left:-4.55pt;margin-top:14.8pt;width:495pt;height:126pt;z-index:25165926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ddDONgIAAG8EAAAOAAAAZHJzL2Uyb0RvYy54bWysVF2O0zAQfkfiDpbfaZL+UaqmK7SlCGnF&#10;ViwcYOo4jSX/YbtNehzOwsUYO9luCw9IiDy4M57xzDffzHR11ylJTtx5YXRJi1FOCdfMVEIfSvrt&#10;6/bNghIfQFcgjeYlPXNP79avX61au+Rj0xhZcUcwiPbL1pa0CcEus8yzhivwI2O5RmNtnIKAqjtk&#10;lYMWoyuZjfN8nrXGVdYZxr3H201vpOsUv645C4917XkgsqSILaTTpXMfz2y9guXBgW0EG2DAP6BQ&#10;IDQmvYTaQABydOKPUEowZ7ypw4gZlZm6FoynGrCaIv+tmqcGLE+1IDneXmjy/y8s+3zaOSIq7N1k&#10;MqVEg8IufUHefv7Qh6M0JN0jTa31S/R+sjs3aB7FWHNXOxV/sRrSJWrPF2p5FwjDy/l4MZ/l2AGG&#10;tmKe59i8SH728tw6Hz5yo0gUSuoQQ6IUTg8+9K7PLjGbN1JUWyFlUtxhfy8dOQH2eZu+IfqNm9Sk&#10;LelkUSQkgPNWSwgISllkoNrLlPDmib+OnOO3eMZ94xaRbcA3PYJk6mdLiYADLoUq6SI+H0au4VB9&#10;0BUJZ4t8a9wNGqF5RYnkuEkoYMmwDCDk3/2QRamRzNijvitRCt2+G1q1N9UZ++wt2wpE+gA+7MDh&#10;pBeYFqcfE34/gkMQ8pPG8XpXTMczXJekTGdvI1/u2rK/toBmjcGlQiZ78T6kFYsFaPP+GEwtUgcj&#10;qh7KABanOs3AsIFxba715PXyP7H+BQAA//8DAFBLAwQUAAYACAAAACEAkWfQG98AAAAJAQAADwAA&#10;AGRycy9kb3ducmV2LnhtbEyPwW6DMBBE75X6D9ZW6i0xoAoBxURRm0g59NCQqOcN3gAKXiPsJPTv&#10;657a4+yMZt6Wq9kM4kaT6y0riJcRCOLG6p5bBcfDdpGBcB5Z42CZFHyTg1X1+FBioe2d93SrfStC&#10;CbsCFXTej4WUrunIoFvakTh4ZzsZ9EFOrdQT3kO5GWQSRak02HNY6HCkt46aS301Ct73HxvTbmud&#10;bF52u/qzPuKXuyj1/DSvX0F4mv1fGH7xAzpUgelkr6ydGBQs8jgkFSR5CiL4eRblIE7hkMUpyKqU&#10;/z+ofgAAAP//AwBQSwECLQAUAAYACAAAACEAtoM4kv4AAADhAQAAEwAAAAAAAAAAAAAAAAAAAAAA&#10;W0NvbnRlbnRfVHlwZXNdLnhtbFBLAQItABQABgAIAAAAIQA4/SH/1gAAAJQBAAALAAAAAAAAAAAA&#10;AAAAAC8BAABfcmVscy8ucmVsc1BLAQItABQABgAIAAAAIQAIddDONgIAAG8EAAAOAAAAAAAAAAAA&#10;AAAAAC4CAABkcnMvZTJvRG9jLnhtbFBLAQItABQABgAIAAAAIQCRZ9Ab3wAAAAkBAAAPAAAAAAAA&#10;AAAAAAAAAJAEAABkcnMvZG93bnJldi54bWxQSwUGAAAAAAQABADzAAAAnAUAAAAA&#10;" strokecolor="navy" strokeweight="3pt">
                <v:stroke startarrowwidth="narrow" startarrowlength="short" endarrowwidth="narrow" endarrowlength="short" linestyle="thinThin"/>
                <v:textbox inset="2.53958mm,1.2694mm,2.53958mm,1.2694mm">
                  <w:txbxContent>
                    <w:p w:rsidR="00525B49" w:rsidRDefault="00525B49" w:rsidP="00525B49">
                      <w:pPr>
                        <w:jc w:val="both"/>
                        <w:textDirection w:val="btLr"/>
                      </w:pPr>
                      <w:r>
                        <w:rPr>
                          <w:b/>
                          <w:color w:val="000000"/>
                          <w:u w:val="single"/>
                        </w:rPr>
                        <w:t>Advertencias:</w:t>
                      </w:r>
                    </w:p>
                    <w:p w:rsidR="00525B49" w:rsidRDefault="00525B49" w:rsidP="00525B49">
                      <w:pPr>
                        <w:jc w:val="both"/>
                        <w:textDirection w:val="btLr"/>
                      </w:pPr>
                    </w:p>
                    <w:p w:rsidR="00525B49" w:rsidRDefault="00525B49" w:rsidP="00525B49">
                      <w:pPr>
                        <w:ind w:left="360" w:firstLine="1080"/>
                        <w:jc w:val="both"/>
                        <w:textDirection w:val="btLr"/>
                      </w:pPr>
                      <w:r>
                        <w:rPr>
                          <w:rFonts w:ascii="Arial Narrow" w:eastAsia="Arial Narrow" w:hAnsi="Arial Narrow" w:cs="Arial Narrow"/>
                          <w:i/>
                          <w:color w:val="000000"/>
                          <w:sz w:val="18"/>
                        </w:rPr>
                        <w:t>El Instituto Nacional Penitenciario y Carcelario INPEC se abstendrá de suscribir contrato alguno con beneficiarios que aparezcan en el boletín de Responsabilidad Fiscal de la Contraloría General de la República, conforme lo establece el inciso tercero del Artículo 60 de la Ley 610 del 15 de agosto de 2000.</w:t>
                      </w:r>
                    </w:p>
                    <w:p w:rsidR="00525B49" w:rsidRDefault="00525B49" w:rsidP="00525B49">
                      <w:pPr>
                        <w:ind w:left="360" w:firstLine="1080"/>
                        <w:jc w:val="both"/>
                        <w:textDirection w:val="btLr"/>
                      </w:pPr>
                      <w:r>
                        <w:rPr>
                          <w:rFonts w:ascii="Arial Narrow" w:eastAsia="Arial Narrow" w:hAnsi="Arial Narrow" w:cs="Arial Narrow"/>
                          <w:i/>
                          <w:color w:val="000000"/>
                          <w:sz w:val="18"/>
                        </w:rPr>
                        <w:t>Para la presentación de Ofertas y/o para la celebración de contratos de cualquier naturaleza con el Instituto Nacional Penitenciario y Carcelario INPEC, se requerirá del cumplimiento por parte del contratista, del pago de los aportes de sus empleados a los sistemas de salud, riesgos profesionales, pensiones y aportes a Cajas de Compensación Familiar, Instituto Colombiano de Bienestar Familiar y Servicio Nacional de Aprendizaje cuando a ello haya lugar,  lo cual será acreditado  mediante certificación expedida por el revisor fiscal cuando este exista con los requerimientos de ley o por el Representante Legal, conforme lo establece el artículo 50 de la Ley 789 del 27 de diciembre de 2002.</w:t>
                      </w:r>
                    </w:p>
                    <w:p w:rsidR="00525B49" w:rsidRDefault="00525B49" w:rsidP="00525B49">
                      <w:pPr>
                        <w:ind w:left="360" w:firstLine="1440"/>
                        <w:jc w:val="both"/>
                        <w:textDirection w:val="btLr"/>
                      </w:pPr>
                    </w:p>
                  </w:txbxContent>
                </v:textbox>
                <w10:wrap type="square" side="left"/>
              </v:rect>
            </w:pict>
          </mc:Fallback>
        </mc:AlternateContent>
      </w:r>
    </w:p>
    <w:p w:rsidR="00525B49" w:rsidRDefault="00525B49" w:rsidP="00525B49">
      <w:pPr>
        <w:rPr>
          <w:rFonts w:ascii="Arial" w:eastAsia="Arial" w:hAnsi="Arial" w:cs="Arial"/>
          <w:b/>
          <w:bCs/>
        </w:rPr>
      </w:pPr>
    </w:p>
    <w:p w:rsidR="00525B49" w:rsidRDefault="00525B49" w:rsidP="00525B49">
      <w:pPr>
        <w:rPr>
          <w:rFonts w:ascii="Arial" w:eastAsia="Arial" w:hAnsi="Arial" w:cs="Arial"/>
        </w:rPr>
      </w:pPr>
      <w:r>
        <w:rPr>
          <w:rFonts w:ascii="Arial" w:eastAsia="Arial" w:hAnsi="Arial" w:cs="Arial"/>
          <w:b/>
          <w:bCs/>
        </w:rPr>
        <w:t>Documento de Id Institución:</w:t>
      </w:r>
      <w:r>
        <w:rPr>
          <w:rFonts w:ascii="Arial" w:eastAsia="Arial" w:hAnsi="Arial" w:cs="Arial"/>
        </w:rPr>
        <w:tab/>
        <w:t xml:space="preserve">    NIT</w:t>
      </w:r>
      <w:r>
        <w:rPr>
          <w:rFonts w:ascii="Arial" w:eastAsia="Arial" w:hAnsi="Arial" w:cs="Arial"/>
        </w:rPr>
        <w:tab/>
        <w:t>___</w:t>
      </w:r>
      <w:r>
        <w:rPr>
          <w:rFonts w:ascii="Arial" w:eastAsia="Arial" w:hAnsi="Arial" w:cs="Arial"/>
        </w:rPr>
        <w:tab/>
        <w:t>C.C.___</w:t>
      </w:r>
      <w:r>
        <w:rPr>
          <w:rFonts w:ascii="Arial" w:eastAsia="Arial" w:hAnsi="Arial" w:cs="Arial"/>
        </w:rPr>
        <w:tab/>
      </w:r>
      <w:r>
        <w:rPr>
          <w:rFonts w:ascii="Arial" w:eastAsia="Arial" w:hAnsi="Arial" w:cs="Arial"/>
          <w:b/>
          <w:bCs/>
        </w:rPr>
        <w:t>Número __________________</w:t>
      </w:r>
    </w:p>
    <w:p w:rsidR="00525B49" w:rsidRDefault="00525B49" w:rsidP="00525B49">
      <w:pPr>
        <w:rPr>
          <w:rFonts w:ascii="Arial" w:eastAsia="Arial" w:hAnsi="Arial" w:cs="Arial"/>
          <w:b/>
          <w:bCs/>
        </w:rPr>
      </w:pPr>
    </w:p>
    <w:p w:rsidR="00525B49" w:rsidRDefault="00525B49" w:rsidP="00525B49">
      <w:pPr>
        <w:rPr>
          <w:rFonts w:ascii="Arial" w:eastAsia="Arial" w:hAnsi="Arial" w:cs="Arial"/>
          <w:b/>
          <w:bCs/>
        </w:rPr>
      </w:pPr>
      <w:r>
        <w:rPr>
          <w:rFonts w:ascii="Arial" w:eastAsia="Arial" w:hAnsi="Arial" w:cs="Arial"/>
          <w:b/>
          <w:bCs/>
        </w:rPr>
        <w:t>Ciudad: ___________________</w:t>
      </w:r>
      <w:r>
        <w:rPr>
          <w:rFonts w:ascii="Arial" w:eastAsia="Arial" w:hAnsi="Arial" w:cs="Arial"/>
          <w:b/>
          <w:bCs/>
        </w:rPr>
        <w:tab/>
      </w:r>
      <w:r>
        <w:rPr>
          <w:rFonts w:ascii="Arial" w:eastAsia="Arial" w:hAnsi="Arial" w:cs="Arial"/>
          <w:b/>
          <w:bCs/>
        </w:rPr>
        <w:tab/>
      </w:r>
      <w:r>
        <w:rPr>
          <w:rFonts w:ascii="Arial" w:eastAsia="Arial" w:hAnsi="Arial" w:cs="Arial"/>
          <w:b/>
          <w:bCs/>
        </w:rPr>
        <w:tab/>
        <w:t xml:space="preserve">País: ___________________________  </w:t>
      </w:r>
      <w:r>
        <w:rPr>
          <w:rFonts w:ascii="Arial" w:eastAsia="Arial" w:hAnsi="Arial" w:cs="Arial"/>
          <w:b/>
          <w:bCs/>
        </w:rPr>
        <w:tab/>
      </w:r>
      <w:r>
        <w:rPr>
          <w:rFonts w:ascii="Arial" w:eastAsia="Arial" w:hAnsi="Arial" w:cs="Arial"/>
          <w:b/>
          <w:bCs/>
        </w:rPr>
        <w:tab/>
      </w:r>
      <w:r>
        <w:rPr>
          <w:rFonts w:ascii="Arial" w:eastAsia="Arial" w:hAnsi="Arial" w:cs="Arial"/>
          <w:b/>
          <w:bCs/>
        </w:rPr>
        <w:tab/>
      </w:r>
      <w:r>
        <w:rPr>
          <w:rFonts w:ascii="Arial" w:eastAsia="Arial" w:hAnsi="Arial" w:cs="Arial"/>
          <w:b/>
          <w:bCs/>
        </w:rPr>
        <w:tab/>
      </w:r>
    </w:p>
    <w:p w:rsidR="00525B49" w:rsidRDefault="00525B49" w:rsidP="00525B49">
      <w:pPr>
        <w:rPr>
          <w:rFonts w:ascii="Arial" w:eastAsia="Arial" w:hAnsi="Arial" w:cs="Arial"/>
          <w:b/>
          <w:bCs/>
        </w:rPr>
      </w:pPr>
    </w:p>
    <w:p w:rsidR="00525B49" w:rsidRDefault="00525B49" w:rsidP="00525B49">
      <w:pPr>
        <w:rPr>
          <w:rFonts w:ascii="Arial" w:eastAsia="Arial" w:hAnsi="Arial" w:cs="Arial"/>
          <w:b/>
          <w:bCs/>
        </w:rPr>
      </w:pPr>
      <w:r>
        <w:rPr>
          <w:rFonts w:ascii="Arial" w:eastAsia="Arial" w:hAnsi="Arial" w:cs="Arial"/>
          <w:b/>
          <w:bCs/>
        </w:rPr>
        <w:t>Dirección: ________________________________________</w:t>
      </w:r>
      <w:r>
        <w:rPr>
          <w:rFonts w:ascii="Arial" w:eastAsia="Arial" w:hAnsi="Arial" w:cs="Arial"/>
          <w:b/>
          <w:bCs/>
        </w:rPr>
        <w:tab/>
        <w:t xml:space="preserve">     Fax  No. ________________</w:t>
      </w:r>
    </w:p>
    <w:p w:rsidR="00525B49" w:rsidRDefault="00525B49" w:rsidP="00525B49">
      <w:pPr>
        <w:rPr>
          <w:rFonts w:ascii="Arial" w:eastAsia="Arial" w:hAnsi="Arial" w:cs="Arial"/>
        </w:rPr>
      </w:pPr>
    </w:p>
    <w:p w:rsidR="00525B49" w:rsidRDefault="00525B49" w:rsidP="00525B49">
      <w:pPr>
        <w:rPr>
          <w:rFonts w:ascii="Arial" w:eastAsia="Arial" w:hAnsi="Arial" w:cs="Arial"/>
          <w:b/>
          <w:bCs/>
        </w:rPr>
      </w:pPr>
      <w:r>
        <w:rPr>
          <w:rFonts w:ascii="Arial" w:eastAsia="Arial" w:hAnsi="Arial" w:cs="Arial"/>
          <w:b/>
          <w:bCs/>
        </w:rPr>
        <w:t>Teléfonos Nos. _________________________________________________________________</w:t>
      </w:r>
    </w:p>
    <w:p w:rsidR="00525B49" w:rsidRDefault="00525B49" w:rsidP="00525B49">
      <w:pPr>
        <w:rPr>
          <w:rFonts w:ascii="Arial" w:eastAsia="Arial" w:hAnsi="Arial" w:cs="Arial"/>
        </w:rPr>
      </w:pPr>
    </w:p>
    <w:p w:rsidR="00525B49" w:rsidRDefault="00525B49" w:rsidP="00525B49">
      <w:pPr>
        <w:rPr>
          <w:rFonts w:ascii="Arial" w:eastAsia="Arial" w:hAnsi="Arial" w:cs="Arial"/>
          <w:b/>
          <w:bCs/>
        </w:rPr>
      </w:pPr>
      <w:r>
        <w:rPr>
          <w:rFonts w:ascii="Arial" w:eastAsia="Arial" w:hAnsi="Arial" w:cs="Arial"/>
          <w:b/>
          <w:bCs/>
        </w:rPr>
        <w:t>Correo Electrónico: ______________________________________________________________</w:t>
      </w:r>
    </w:p>
    <w:p w:rsidR="00525B49" w:rsidRDefault="00525B49" w:rsidP="00525B49">
      <w:pPr>
        <w:rPr>
          <w:rFonts w:ascii="Arial" w:eastAsia="Arial" w:hAnsi="Arial" w:cs="Arial"/>
        </w:rPr>
      </w:pPr>
    </w:p>
    <w:p w:rsidR="00525B49" w:rsidRDefault="00525B49" w:rsidP="00525B49">
      <w:pPr>
        <w:rPr>
          <w:rFonts w:ascii="Arial" w:eastAsia="Arial" w:hAnsi="Arial" w:cs="Arial"/>
          <w:b/>
          <w:bCs/>
        </w:rPr>
      </w:pPr>
      <w:r>
        <w:rPr>
          <w:rFonts w:ascii="Arial" w:eastAsia="Arial" w:hAnsi="Arial" w:cs="Arial"/>
          <w:b/>
          <w:bCs/>
        </w:rPr>
        <w:t>Nombre del Representante Legal: __________________________________________________</w:t>
      </w:r>
    </w:p>
    <w:p w:rsidR="00525B49" w:rsidRDefault="00525B49" w:rsidP="00525B49">
      <w:pPr>
        <w:rPr>
          <w:rFonts w:ascii="Arial" w:eastAsia="Arial" w:hAnsi="Arial" w:cs="Arial"/>
        </w:rPr>
      </w:pPr>
      <w:r>
        <w:rPr>
          <w:noProof/>
          <w:lang w:val="es-CO"/>
        </w:rPr>
        <mc:AlternateContent>
          <mc:Choice Requires="wps">
            <w:drawing>
              <wp:anchor distT="0" distB="0" distL="114300" distR="114300" simplePos="0" relativeHeight="251660288" behindDoc="0" locked="0" layoutInCell="1" hidden="0" allowOverlap="1" wp14:anchorId="073C7119" wp14:editId="34CB79CA">
                <wp:simplePos x="0" y="0"/>
                <wp:positionH relativeFrom="column">
                  <wp:posOffset>1341438</wp:posOffset>
                </wp:positionH>
                <wp:positionV relativeFrom="paragraph">
                  <wp:posOffset>109538</wp:posOffset>
                </wp:positionV>
                <wp:extent cx="266700" cy="266700"/>
                <wp:effectExtent l="0" t="0" r="0" b="0"/>
                <wp:wrapNone/>
                <wp:docPr id="1390" name="Rectángulo 139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525B49" w:rsidRDefault="00525B49" w:rsidP="00525B49">
                            <w:pPr>
                              <w:textDirection w:val="btLr"/>
                            </w:pPr>
                          </w:p>
                        </w:txbxContent>
                      </wps:txbx>
                      <wps:bodyPr spcFirstLastPara="1" wrap="square" lIns="91425" tIns="91425" rIns="91425" bIns="91425" anchor="ctr" anchorCtr="0">
                        <a:noAutofit/>
                      </wps:bodyPr>
                    </wps:wsp>
                  </a:graphicData>
                </a:graphic>
              </wp:anchor>
            </w:drawing>
          </mc:Choice>
          <mc:Fallback>
            <w:pict>
              <v:rect w14:anchorId="073C7119" id="Rectángulo 1390" o:spid="_x0000_s1027" style="position:absolute;margin-left:105.65pt;margin-top:8.65pt;width:21pt;height:21pt;z-index:251660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8joUNwIAAIEEAAAOAAAAZHJzL2Uyb0RvYy54bWysVG2O0zAQ/Y/EHSz/p0lTWtqo6QptKUJa&#10;sRULB5g6TmLJX9humx6Hs3Axxk5pu4CEhMgPZ8aevHnzxpPlXa8kOXDnhdEVHY9ySrhmpha6reiX&#10;z5tXc0p8AF2DNJpX9MQ9vVu9fLE82pIXpjOy5o4giPbl0Va0C8GWWeZZxxX4kbFc42FjnIKArmuz&#10;2sER0ZXMijyfZUfjausM497j7no4pKuE3zSchcem8TwQWVHkFtLq0rqLa7ZaQtk6sJ1gZxrwDywU&#10;CI1JL1BrCED2TvwGpQRzxpsmjJhRmWkawXiqAasZ579U89SB5akWFMfbi0z+/8Gyj4etI6LG3k0W&#10;KJAGhV36hLp9/6bbvTQk7aNMR+tLjH6yW3f2PJqx5r5xKr6xGtJXdFpMxm9yxDpVdDKbTaOdZOZ9&#10;IAwDimI+i+cMA842nmdXIOt8eM+NItGoqEM2SVw4PPgwhP4MiXm9kaLeCCmT49rdvXTkANjxTXpi&#10;dkR/FiY1OVZ0MS2myAPw4jUSAprKohRetynfsy/8LXCenj8BR2Jr8N1AICEM1SsR8KZLoSo6v3wN&#10;ZcehfqdrEk4Whdc4JDQy84oSyXGk0EjiBRDy73FYptRYbWzW0J5ohX7XDz2OWHFnZ+oT9t1bthFI&#10;+AF82ILDmz/G7DgNmPfrHhxykR80XrfF+HVUKtw67tbZ3TqgWWdwyFhwlAzOfUhDFzukzdt9MI1I&#10;nbySObPGe566dZ7JOEi3foq6/jlWPwAAAP//AwBQSwMEFAAGAAgAAAAhAI+n0PndAAAACQEAAA8A&#10;AABkcnMvZG93bnJldi54bWxMj81OwzAQhO9IvIO1SNyo86OWEuJUqAIuPbUgzm68iaPG6zR22/D2&#10;bE/ltLua0ew35WpyvTjjGDpPCtJZAgKp9qajVsH318fTEkSImozuPaGCXwywqu7vSl0Yf6Etnnex&#10;FRxCodAKbIxDIWWoLTodZn5AYq3xo9ORz7GVZtQXDne9zJJkIZ3uiD9YPeDaYn3YnZyCZkOfzc/m&#10;fWoSu7SH7fqIC31U6vFhensFEXGKNzNc8RkdKmba+xOZIHoFWZrmbGXhmScbsnnOy17B/CUHWZXy&#10;f4PqDwAA//8DAFBLAQItABQABgAIAAAAIQC2gziS/gAAAOEBAAATAAAAAAAAAAAAAAAAAAAAAABb&#10;Q29udGVudF9UeXBlc10ueG1sUEsBAi0AFAAGAAgAAAAhADj9If/WAAAAlAEAAAsAAAAAAAAAAAAA&#10;AAAALwEAAF9yZWxzLy5yZWxzUEsBAi0AFAAGAAgAAAAhAOHyOhQ3AgAAgQQAAA4AAAAAAAAAAAAA&#10;AAAALgIAAGRycy9lMm9Eb2MueG1sUEsBAi0AFAAGAAgAAAAhAI+n0PndAAAACQEAAA8AAAAAAAAA&#10;AAAAAAAAkQQAAGRycy9kb3ducmV2LnhtbFBLBQYAAAAABAAEAPMAAACbBQAAAAA=&#10;">
                <v:stroke startarrowwidth="narrow" startarrowlength="short" endarrowwidth="narrow" endarrowlength="short"/>
                <v:textbox inset="2.53958mm,2.53958mm,2.53958mm,2.53958mm">
                  <w:txbxContent>
                    <w:p w:rsidR="00525B49" w:rsidRDefault="00525B49" w:rsidP="00525B49">
                      <w:pPr>
                        <w:textDirection w:val="btLr"/>
                      </w:pPr>
                    </w:p>
                  </w:txbxContent>
                </v:textbox>
              </v:rect>
            </w:pict>
          </mc:Fallback>
        </mc:AlternateContent>
      </w:r>
      <w:r>
        <w:rPr>
          <w:noProof/>
          <w:lang w:val="es-CO"/>
        </w:rPr>
        <mc:AlternateContent>
          <mc:Choice Requires="wps">
            <w:drawing>
              <wp:anchor distT="0" distB="0" distL="114300" distR="114300" simplePos="0" relativeHeight="251661312" behindDoc="0" locked="0" layoutInCell="1" hidden="0" allowOverlap="1" wp14:anchorId="7D0C0C93" wp14:editId="524B6D92">
                <wp:simplePos x="0" y="0"/>
                <wp:positionH relativeFrom="column">
                  <wp:posOffset>1570038</wp:posOffset>
                </wp:positionH>
                <wp:positionV relativeFrom="paragraph">
                  <wp:posOffset>109538</wp:posOffset>
                </wp:positionV>
                <wp:extent cx="266700" cy="266700"/>
                <wp:effectExtent l="0" t="0" r="0" b="0"/>
                <wp:wrapNone/>
                <wp:docPr id="1404" name="Rectángulo 140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525B49" w:rsidRDefault="00525B49" w:rsidP="00525B49">
                            <w:pPr>
                              <w:textDirection w:val="btLr"/>
                            </w:pPr>
                          </w:p>
                        </w:txbxContent>
                      </wps:txbx>
                      <wps:bodyPr spcFirstLastPara="1" wrap="square" lIns="91425" tIns="91425" rIns="91425" bIns="91425" anchor="ctr" anchorCtr="0">
                        <a:noAutofit/>
                      </wps:bodyPr>
                    </wps:wsp>
                  </a:graphicData>
                </a:graphic>
              </wp:anchor>
            </w:drawing>
          </mc:Choice>
          <mc:Fallback>
            <w:pict>
              <v:rect w14:anchorId="7D0C0C93" id="Rectángulo 1404" o:spid="_x0000_s1028" style="position:absolute;margin-left:123.65pt;margin-top:8.65pt;width:21pt;height:21pt;z-index:251661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Uv27OAIAAIEEAAAOAAAAZHJzL2Uyb0RvYy54bWysVG2O0zAQ/Y/EHSz/Z5Nm29KNmq7QliKk&#10;FVQsHGDqOIklf2G7TXoczsLFGDul7QISEiI/nBl78ubNG0+W94OS5MCdF0ZXdHKTU8I1M7XQbUW/&#10;fN68WlDiA+gapNG8okfu6f3q5Ytlb0temM7ImjuCINqXva1oF4Its8yzjivwN8ZyjYeNcQoCuq7N&#10;agc9oiuZFXk+z3rjausM497j7no8pKuE3zSchY9N43kgsqLILaTVpXUX12y1hLJ1YDvBTjTgH1go&#10;EBqTnqHWEIDsnfgNSgnmjDdNuGFGZaZpBOOpBqxmkv9SzVMHlqdaUBxvzzL5/wfLPhy2jogaezfN&#10;p5RoUNilT6jb92+63UtD0j7K1FtfYvST3bqT59GMNQ+NU/GN1ZChorPidvI6R7GPFb2dz2fRTjLz&#10;IRCGAUWxmMdzhgEnG8+zC5B1PrzjRpFoVNQhmyQuHB59GEN/hsS83khRb4SUyXHt7kE6cgDs+CY9&#10;MTuiPwuTmvQVvZsVM+QBePEaCQFNZVEKr9uU79kX/ho4T8+fgCOxNfhuJJAQxuqVCHjTpVAVXZy/&#10;hrLjUL/VNQlHi8JrHBIamXlFieQ4Umgk8QII+fc4LFNqrDY2a2xPtMKwG1KPi4gVd3amPmLfvWUb&#10;gYQfwYctOLz5E8yO04B5v+7BIRf5XuN1u5tMo1Lh2nHXzu7aAc06g0PGgqNkdB5CGrrYIW3e7INp&#10;ROrkhcyJNd7z1K3TTMZBuvZT1OXPsfoBAAD//wMAUEsDBBQABgAIAAAAIQC+xalJ2wAAAAkBAAAP&#10;AAAAZHJzL2Rvd25yZXYueG1sTI9BT8MwDIXvSPyHyEjcWEqBUUrTCU3AZacNxNlr3aZa43RNtpV/&#10;j3cap2frPT1/LhaT69WRxtB5NnA/S0ARV77uuDXw/fVxl4EKEbnG3jMZ+KUAi/L6qsC89ide03ET&#10;WyUlHHI0YGMccq1DZclhmPmBWLzGjw6jrGOr6xFPUu56nSbJXDvsWC5YHGhpqdptDs5As+LP5mf1&#10;PjWJzexuvdzTHPfG3N5Mb6+gIk3xEoYzvqBDKUxbf+A6qN5A+vj8IFExziqBNHuRYWvgSVSXhf7/&#10;QfkHAAD//wMAUEsBAi0AFAAGAAgAAAAhALaDOJL+AAAA4QEAABMAAAAAAAAAAAAAAAAAAAAAAFtD&#10;b250ZW50X1R5cGVzXS54bWxQSwECLQAUAAYACAAAACEAOP0h/9YAAACUAQAACwAAAAAAAAAAAAAA&#10;AAAvAQAAX3JlbHMvLnJlbHNQSwECLQAUAAYACAAAACEA2VL9uzgCAACBBAAADgAAAAAAAAAAAAAA&#10;AAAuAgAAZHJzL2Uyb0RvYy54bWxQSwECLQAUAAYACAAAACEAvsWpSdsAAAAJAQAADwAAAAAAAAAA&#10;AAAAAACSBAAAZHJzL2Rvd25yZXYueG1sUEsFBgAAAAAEAAQA8wAAAJoFAAAAAA==&#10;">
                <v:stroke startarrowwidth="narrow" startarrowlength="short" endarrowwidth="narrow" endarrowlength="short"/>
                <v:textbox inset="2.53958mm,2.53958mm,2.53958mm,2.53958mm">
                  <w:txbxContent>
                    <w:p w:rsidR="00525B49" w:rsidRDefault="00525B49" w:rsidP="00525B49">
                      <w:pPr>
                        <w:textDirection w:val="btLr"/>
                      </w:pPr>
                    </w:p>
                  </w:txbxContent>
                </v:textbox>
              </v:rect>
            </w:pict>
          </mc:Fallback>
        </mc:AlternateContent>
      </w:r>
      <w:r>
        <w:rPr>
          <w:noProof/>
          <w:lang w:val="es-CO"/>
        </w:rPr>
        <mc:AlternateContent>
          <mc:Choice Requires="wps">
            <w:drawing>
              <wp:anchor distT="0" distB="0" distL="114300" distR="114300" simplePos="0" relativeHeight="251662336" behindDoc="0" locked="0" layoutInCell="1" hidden="0" allowOverlap="1" wp14:anchorId="32B751C8" wp14:editId="3DC93408">
                <wp:simplePos x="0" y="0"/>
                <wp:positionH relativeFrom="column">
                  <wp:posOffset>2941638</wp:posOffset>
                </wp:positionH>
                <wp:positionV relativeFrom="paragraph">
                  <wp:posOffset>109538</wp:posOffset>
                </wp:positionV>
                <wp:extent cx="266700" cy="266700"/>
                <wp:effectExtent l="0" t="0" r="0" b="0"/>
                <wp:wrapNone/>
                <wp:docPr id="1420" name="Rectángulo 142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525B49" w:rsidRDefault="00525B49" w:rsidP="00525B49">
                            <w:pPr>
                              <w:textDirection w:val="btLr"/>
                            </w:pPr>
                          </w:p>
                        </w:txbxContent>
                      </wps:txbx>
                      <wps:bodyPr spcFirstLastPara="1" wrap="square" lIns="91425" tIns="91425" rIns="91425" bIns="91425" anchor="ctr" anchorCtr="0">
                        <a:noAutofit/>
                      </wps:bodyPr>
                    </wps:wsp>
                  </a:graphicData>
                </a:graphic>
              </wp:anchor>
            </w:drawing>
          </mc:Choice>
          <mc:Fallback>
            <w:pict>
              <v:rect w14:anchorId="32B751C8" id="Rectángulo 1420" o:spid="_x0000_s1029" style="position:absolute;margin-left:231.65pt;margin-top:8.65pt;width:21pt;height:21pt;z-index:251662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YXEFOAIAAIEEAAAOAAAAZHJzL2Uyb0RvYy54bWysVG2O0zAQ/Y/EHSz/Z5OmtHSjpiu0pQhp&#10;xVYsHGDqOIklf2G7TXoczsLFGDul7QISEiI/3Jl48ubNm5ku7wYlyYE7L4yu6OQmp4RrZmqh24p+&#10;+bx5taDEB9A1SKN5RY/c07vVyxfL3pa8MJ2RNXcEQbQve1vRLgRbZplnHVfgb4zlGi8b4xQEdF2b&#10;1Q56RFcyK/J8nvXG1dYZxr3Ht+vxkq4SftNwFh6bxvNAZEWRW0inS+cuntlqCWXrwHaCnWjAP7BQ&#10;IDQmPUOtIQDZO/EblBLMGW+acMOMykzTCMZTDVjNJP+lmqcOLE+1oDjenmXy/w+WfTxsHRE19u51&#10;gQJpUNilT6jb92+63UtD0nuUqbe+xOgnu3Unz6MZax4ap+IvVkOGis6K6eRNjljHik7n81m0k8x8&#10;CIRhQFEs5vGeYcDJxvvsAmSdD++5USQaFXXIJokLhwcfxtCfITGvN1LUGyFlcly7u5eOHAA7vklP&#10;zI7oz8KkJn1Fb2fFDHkADl4jIaCpLErhdZvyPfvCXwPn6fkTcCS2Bt+NBBLCWL0SASddClXRxflr&#10;KDsO9Ttdk3C0KLzGJaGRmVeUSI4rhUYSL4CQf4/DMqXGamOzxvZEKwy7IfV4GrHim52pj9h3b9lG&#10;IOEH8GELDid/gtlxGzDv1z045CI/aBy3W5wCVCpcO+7a2V07oFlncMlYcJSMzn1ISxc7pM3bfTCN&#10;SJ28kDmxxjlP3TrtZFykaz9FXf45Vj8AAAD//wMAUEsDBBQABgAIAAAAIQByFBDp3AAAAAkBAAAP&#10;AAAAZHJzL2Rvd25yZXYueG1sTI9BT8MwDIXvSPyHyEjcWAJlZZSmE5qAy04biHPWuE21xumabCv/&#10;HnMaJz/rPT1/LpeT78UJx9gF0nA/UyCQ6mA7ajV8fb7fLUDEZMiaPhBq+MEIy+r6qjSFDWfa4Gmb&#10;WsElFAujwaU0FFLG2qE3cRYGJPaaMHqTeB1baUdz5nLfywelculNR3zBmQFXDuv99ug1NGv6aL7X&#10;b1Oj3MLtN6sD5uag9e3N9PoCIuGULmH4w2d0qJhpF45ko+g1POZZxlE2nnhyYK7mLHYsnjOQVSn/&#10;f1D9AgAA//8DAFBLAQItABQABgAIAAAAIQC2gziS/gAAAOEBAAATAAAAAAAAAAAAAAAAAAAAAABb&#10;Q29udGVudF9UeXBlc10ueG1sUEsBAi0AFAAGAAgAAAAhADj9If/WAAAAlAEAAAsAAAAAAAAAAAAA&#10;AAAALwEAAF9yZWxzLy5yZWxzUEsBAi0AFAAGAAgAAAAhAChhcQU4AgAAgQQAAA4AAAAAAAAAAAAA&#10;AAAALgIAAGRycy9lMm9Eb2MueG1sUEsBAi0AFAAGAAgAAAAhAHIUEOncAAAACQEAAA8AAAAAAAAA&#10;AAAAAAAAkgQAAGRycy9kb3ducmV2LnhtbFBLBQYAAAAABAAEAPMAAACbBQAAAAA=&#10;">
                <v:stroke startarrowwidth="narrow" startarrowlength="short" endarrowwidth="narrow" endarrowlength="short"/>
                <v:textbox inset="2.53958mm,2.53958mm,2.53958mm,2.53958mm">
                  <w:txbxContent>
                    <w:p w:rsidR="00525B49" w:rsidRDefault="00525B49" w:rsidP="00525B49">
                      <w:pPr>
                        <w:textDirection w:val="btLr"/>
                      </w:pPr>
                    </w:p>
                  </w:txbxContent>
                </v:textbox>
              </v:rect>
            </w:pict>
          </mc:Fallback>
        </mc:AlternateContent>
      </w:r>
      <w:r>
        <w:rPr>
          <w:noProof/>
          <w:lang w:val="es-CO"/>
        </w:rPr>
        <mc:AlternateContent>
          <mc:Choice Requires="wps">
            <w:drawing>
              <wp:anchor distT="0" distB="0" distL="114300" distR="114300" simplePos="0" relativeHeight="251663360" behindDoc="0" locked="0" layoutInCell="1" hidden="0" allowOverlap="1" wp14:anchorId="6ADDF098" wp14:editId="5F63E151">
                <wp:simplePos x="0" y="0"/>
                <wp:positionH relativeFrom="column">
                  <wp:posOffset>2713038</wp:posOffset>
                </wp:positionH>
                <wp:positionV relativeFrom="paragraph">
                  <wp:posOffset>109538</wp:posOffset>
                </wp:positionV>
                <wp:extent cx="266700" cy="266700"/>
                <wp:effectExtent l="0" t="0" r="0" b="0"/>
                <wp:wrapNone/>
                <wp:docPr id="1424" name="Rectángulo 142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525B49" w:rsidRDefault="00525B49" w:rsidP="00525B49">
                            <w:pPr>
                              <w:textDirection w:val="btLr"/>
                            </w:pPr>
                          </w:p>
                        </w:txbxContent>
                      </wps:txbx>
                      <wps:bodyPr spcFirstLastPara="1" wrap="square" lIns="91425" tIns="91425" rIns="91425" bIns="91425" anchor="ctr" anchorCtr="0">
                        <a:noAutofit/>
                      </wps:bodyPr>
                    </wps:wsp>
                  </a:graphicData>
                </a:graphic>
              </wp:anchor>
            </w:drawing>
          </mc:Choice>
          <mc:Fallback>
            <w:pict>
              <v:rect w14:anchorId="6ADDF098" id="Rectángulo 1424" o:spid="_x0000_s1030" style="position:absolute;margin-left:213.65pt;margin-top:8.65pt;width:21pt;height:21pt;z-index:251663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1ha5OQIAAIEEAAAOAAAAZHJzL2Uyb0RvYy54bWysVG2O0zAQ/Y/EHSz/Z5Nm29KNmq7QliKk&#10;FVQsHGDqOIklf2G7TXoczsLFGDul7QISEiI/3Jl48ubNm5ku7wclyYE7L4yu6OQmp4RrZmqh24p+&#10;+bx5taDEB9A1SKN5RY/c0/vVyxfL3pa8MJ2RNXcEQbQve1vRLgRbZplnHVfgb4zlGi8b4xQEdF2b&#10;1Q56RFcyK/J8nvXG1dYZxr3Ht+vxkq4SftNwFj42jeeByIoit5BOl85dPLPVEsrWge0EO9GAf2Ch&#10;QGhMeoZaQwCyd+I3KCWYM9404YYZlZmmEYynGrCaSf5LNU8dWJ5qQXG8Pcvk/x8s+3DYOiJq7N20&#10;mFKiQWGXPqFu37/pdi8NSe9Rpt76EqOf7NadPI9mrHlonIq/WA0ZKjorbievcxT7WNHb+XwW7SQz&#10;HwJhGFAUi3m8ZxhwsvE+uwBZ58M7bhSJRkUdskniwuHRhzH0Z0jM640U9UZImRzX7h6kIwfAjm/S&#10;E7Mj+rMwqUlf0btZMUMegIPXSAhoKotSeN2mfM++8NfAeXr+BByJrcF3I4GEMFavRMBJl0JVdHH+&#10;GsqOQ/1W1yQcLQqvcUloZOYVJZLjSqGRxAsg5N/jsEypsdrYrLE90QrDbkg9nkas+GZn6iP23Vu2&#10;EUj4EXzYgsPJn2B23AbM+3UPDrnI9xrH7Q6nAJUK1467dnbXDmjWGVwyFhwlo/MQ0tLFDmnzZh9M&#10;I1InL2ROrHHOU7dOOxkX6dpPUZd/jtUPAAAA//8DAFBLAwQUAAYACAAAACEAgfj1iNwAAAAJAQAA&#10;DwAAAGRycy9kb3ducmV2LnhtbEyPQU/CQBCF7yb+h82YeJOtCBVrt8QQ5cIJNJ6Hdtpt6M6W7gL1&#10;3zuc9PRm8l7efJMvR9epMw2h9WzgcZKAIi591XJj4Ovz42EBKkTkCjvPZOCHAiyL25scs8pfeEvn&#10;XWyUlHDI0ICNsc+0DqUlh2Hie2Lxaj84jLIOja4GvEi56/Q0SVLtsGW5YLGnlaXysDs5A/WG1/X3&#10;5n2sE7uwh+3qSCkejbm/G99eQUUa418YrviCDoUw7f2Jq6A6A7Pp85NExbiqBGbpiwx7A3NRXeT6&#10;/wfFLwAAAP//AwBQSwECLQAUAAYACAAAACEAtoM4kv4AAADhAQAAEwAAAAAAAAAAAAAAAAAAAAAA&#10;W0NvbnRlbnRfVHlwZXNdLnhtbFBLAQItABQABgAIAAAAIQA4/SH/1gAAAJQBAAALAAAAAAAAAAAA&#10;AAAAAC8BAABfcmVscy8ucmVsc1BLAQItABQABgAIAAAAIQDD1ha5OQIAAIEEAAAOAAAAAAAAAAAA&#10;AAAAAC4CAABkcnMvZTJvRG9jLnhtbFBLAQItABQABgAIAAAAIQCB+PWI3AAAAAkBAAAPAAAAAAAA&#10;AAAAAAAAAJMEAABkcnMvZG93bnJldi54bWxQSwUGAAAAAAQABADzAAAAnAUAAAAA&#10;">
                <v:stroke startarrowwidth="narrow" startarrowlength="short" endarrowwidth="narrow" endarrowlength="short"/>
                <v:textbox inset="2.53958mm,2.53958mm,2.53958mm,2.53958mm">
                  <w:txbxContent>
                    <w:p w:rsidR="00525B49" w:rsidRDefault="00525B49" w:rsidP="00525B49">
                      <w:pPr>
                        <w:textDirection w:val="btLr"/>
                      </w:pPr>
                    </w:p>
                  </w:txbxContent>
                </v:textbox>
              </v:rect>
            </w:pict>
          </mc:Fallback>
        </mc:AlternateContent>
      </w:r>
      <w:r>
        <w:rPr>
          <w:noProof/>
          <w:lang w:val="es-CO"/>
        </w:rPr>
        <mc:AlternateContent>
          <mc:Choice Requires="wps">
            <w:drawing>
              <wp:anchor distT="0" distB="0" distL="114300" distR="114300" simplePos="0" relativeHeight="251664384" behindDoc="0" locked="0" layoutInCell="1" hidden="0" allowOverlap="1" wp14:anchorId="15C7C20F" wp14:editId="2B6C86ED">
                <wp:simplePos x="0" y="0"/>
                <wp:positionH relativeFrom="column">
                  <wp:posOffset>2484438</wp:posOffset>
                </wp:positionH>
                <wp:positionV relativeFrom="paragraph">
                  <wp:posOffset>109538</wp:posOffset>
                </wp:positionV>
                <wp:extent cx="266700" cy="266700"/>
                <wp:effectExtent l="0" t="0" r="0" b="0"/>
                <wp:wrapNone/>
                <wp:docPr id="1368" name="Rectángulo 136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525B49" w:rsidRDefault="00525B49" w:rsidP="00525B49">
                            <w:pPr>
                              <w:textDirection w:val="btLr"/>
                            </w:pPr>
                          </w:p>
                        </w:txbxContent>
                      </wps:txbx>
                      <wps:bodyPr spcFirstLastPara="1" wrap="square" lIns="91425" tIns="91425" rIns="91425" bIns="91425" anchor="ctr" anchorCtr="0">
                        <a:noAutofit/>
                      </wps:bodyPr>
                    </wps:wsp>
                  </a:graphicData>
                </a:graphic>
              </wp:anchor>
            </w:drawing>
          </mc:Choice>
          <mc:Fallback>
            <w:pict>
              <v:rect w14:anchorId="15C7C20F" id="Rectángulo 1368" o:spid="_x0000_s1031" style="position:absolute;margin-left:195.65pt;margin-top:8.65pt;width:21pt;height:21pt;z-index:251664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sajDOAIAAIEEAAAOAAAAZHJzL2Uyb0RvYy54bWysVG2O0zAQ/Y/EHSz/Z5OmtHSjpiu0pQhp&#10;xVYsHGDqOIklf2G7TXoczsLFGDul7QISEiI/nBl78ubNPE+Wd4OS5MCdF0ZXdHKTU8I1M7XQbUW/&#10;fN68WlDiA+gapNG8okfu6d3q5Ytlb0temM7ImjuCINqXva1oF4Its8yzjivwN8ZyjYeNcQoCuq7N&#10;agc9oiuZFXk+z3rjausM497j7no8pKuE3zSchcem8TwQWVHkFtLq0rqLa7ZaQtk6sJ1gJxrwDywU&#10;CI1Jz1BrCED2TvwGpQRzxpsm3DCjMtM0gvFUA1YzyX+p5qkDy1Mt2Bxvz23y/w+WfTxsHRE1ajed&#10;o1YaFKr0Cfv2/Ztu99KQtI9t6q0vMfrJbt3J82jGmofGqfjGashQ0VkxnbzJsdnHik7n81m0U5v5&#10;EAjDgKJYzOM5w4CTjefZBcg6H95zo0g0KuqQTWouHB58GEN/hsS83khRb4SUyXHt7l46cgBUfJOe&#10;mB3Rn4VJTfqK3s6KGfIAvHiNhICmstgKr9uU79kX/ho4T8+fgCOxNfhuJJAQxuqVCHjTpVAVXZy/&#10;hrLjUL/TNQlHi43XOCQ0MvOKEslxpNBIzQsg5N/jsEypsdoo1ihPtMKwG5LGs4gVd3amPqLu3rKN&#10;QMIP4MMWHN78CWbHacC8X/fgkIv8oPG63U5ex06Fa8ddO7trBzTrDA4ZC46S0bkPaeiiQtq83QfT&#10;iKTkhcyJNd7zpNZpJuMgXfsp6vLnWP0AAAD//wMAUEsDBBQABgAIAAAAIQBZ5iTA3QAAAAkBAAAP&#10;AAAAZHJzL2Rvd25yZXYueG1sTI9BT8MwDIXvSPyHyEjcWDoCYytNJzTBLjttIM5Z4zbVGqdrsq38&#10;+5kTnGzrPT1/r1iOvhNnHGIbSMN0koFAqoJtqdHw9fnxMAcRkyFrukCo4QcjLMvbm8LkNlxoi+dd&#10;agSHUMyNBpdSn0sZK4fexEnokVirw+BN4nNopB3MhcN9Jx+zbCa9aYk/ONPjymF12J28hnpD6/p7&#10;8z7WmZu7w3Z1xJk5an1/N769gkg4pj8z/OIzOpTMtA8nslF0GtRiqtjKwgtPNjwpxctew/NCgSwL&#10;+b9BeQUAAP//AwBQSwECLQAUAAYACAAAACEAtoM4kv4AAADhAQAAEwAAAAAAAAAAAAAAAAAAAAAA&#10;W0NvbnRlbnRfVHlwZXNdLnhtbFBLAQItABQABgAIAAAAIQA4/SH/1gAAAJQBAAALAAAAAAAAAAAA&#10;AAAAAC8BAABfcmVscy8ucmVsc1BLAQItABQABgAIAAAAIQDvsajDOAIAAIEEAAAOAAAAAAAAAAAA&#10;AAAAAC4CAABkcnMvZTJvRG9jLnhtbFBLAQItABQABgAIAAAAIQBZ5iTA3QAAAAkBAAAPAAAAAAAA&#10;AAAAAAAAAJIEAABkcnMvZG93bnJldi54bWxQSwUGAAAAAAQABADzAAAAnAUAAAAA&#10;">
                <v:stroke startarrowwidth="narrow" startarrowlength="short" endarrowwidth="narrow" endarrowlength="short"/>
                <v:textbox inset="2.53958mm,2.53958mm,2.53958mm,2.53958mm">
                  <w:txbxContent>
                    <w:p w:rsidR="00525B49" w:rsidRDefault="00525B49" w:rsidP="00525B49">
                      <w:pPr>
                        <w:textDirection w:val="btLr"/>
                      </w:pPr>
                    </w:p>
                  </w:txbxContent>
                </v:textbox>
              </v:rect>
            </w:pict>
          </mc:Fallback>
        </mc:AlternateContent>
      </w:r>
      <w:r>
        <w:rPr>
          <w:noProof/>
          <w:lang w:val="es-CO"/>
        </w:rPr>
        <mc:AlternateContent>
          <mc:Choice Requires="wps">
            <w:drawing>
              <wp:anchor distT="0" distB="0" distL="114300" distR="114300" simplePos="0" relativeHeight="251665408" behindDoc="0" locked="0" layoutInCell="1" hidden="0" allowOverlap="1" wp14:anchorId="7D8104E4" wp14:editId="59A59404">
                <wp:simplePos x="0" y="0"/>
                <wp:positionH relativeFrom="column">
                  <wp:posOffset>2255838</wp:posOffset>
                </wp:positionH>
                <wp:positionV relativeFrom="paragraph">
                  <wp:posOffset>109538</wp:posOffset>
                </wp:positionV>
                <wp:extent cx="266700" cy="266700"/>
                <wp:effectExtent l="0" t="0" r="0" b="0"/>
                <wp:wrapNone/>
                <wp:docPr id="1396" name="Rectángulo 139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525B49" w:rsidRDefault="00525B49" w:rsidP="00525B49">
                            <w:pPr>
                              <w:textDirection w:val="btLr"/>
                            </w:pPr>
                          </w:p>
                        </w:txbxContent>
                      </wps:txbx>
                      <wps:bodyPr spcFirstLastPara="1" wrap="square" lIns="91425" tIns="91425" rIns="91425" bIns="91425" anchor="ctr" anchorCtr="0">
                        <a:noAutofit/>
                      </wps:bodyPr>
                    </wps:wsp>
                  </a:graphicData>
                </a:graphic>
              </wp:anchor>
            </w:drawing>
          </mc:Choice>
          <mc:Fallback>
            <w:pict>
              <v:rect w14:anchorId="7D8104E4" id="Rectángulo 1396" o:spid="_x0000_s1032" style="position:absolute;margin-left:177.65pt;margin-top:8.65pt;width:21pt;height:21pt;z-index:251665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b+IXOAIAAIEEAAAOAAAAZHJzL2Uyb0RvYy54bWysVG2O0zAQ/Y/EHSz/p0lTWtqo6QptKUJa&#10;sRULB5g6TmLJX9humx6Hs3Axxk5pu4CEhMgPZ8aevHnzxpPlXa8kOXDnhdEVHY9ySrhmpha6reiX&#10;z5tXc0p8AF2DNJpX9MQ9vVu9fLE82pIXpjOy5o4giPbl0Va0C8GWWeZZxxX4kbFc42FjnIKArmuz&#10;2sER0ZXMijyfZUfjausM497j7no4pKuE3zSchcem8TwQWVHkFtLq0rqLa7ZaQtk6sJ1gZxrwDywU&#10;CI1JL1BrCED2TvwGpQRzxpsmjJhRmWkawXiqAasZ579U89SB5akWFMfbi0z+/8Gyj4etI6LG3k0W&#10;M0o0KOzSJ9Tt+zfd7qUhaR9lOlpfYvST3bqz59GMNfeNU/GN1ZC+otNiMn6To9inik5ms2m0k8y8&#10;D4RhQFHMZ/GcYcDZxvPsCmSdD++5USQaFXXIJokLhwcfhtCfITGvN1LUGyFlcly7u5eOHAA7vklP&#10;zI7oz8KkJseKLqbFFHkAXrxGQkBTWZTC6zble/aFvwXO0/Mn4EhsDb4bCCSEoXolAt50KVRF55ev&#10;oew41O90TcLJovAah4RGZl5RIjmOFBpJvABC/j0Oy5Qaq43NGtoTrdDv+tTjWcSKOztTn7Dv3rKN&#10;QMIP4MMWHN78MWbHacC8X/fgkIv8oPG6Lcavo1Lh1nG3zu7WAc06g0PGgqNkcO5DGrrYIW3e7oNp&#10;ROrklcyZNd7z1K3zTMZBuvVT1PXPsfoBAAD//wMAUEsDBBQABgAIAAAAIQAb3zCU3AAAAAkBAAAP&#10;AAAAZHJzL2Rvd25yZXYueG1sTI9BT8MwDIXvSPyHyEjcWApVx1aaTmgCLjttIM5e6zbVGqdrsq38&#10;e7wTnGzrPT1/r1hNrldnGkPn2cDjLAFFXPm649bA1+f7wwJUiMg19p7JwA8FWJW3NwXmtb/wls67&#10;2CoJ4ZCjARvjkGsdKksOw8wPxKI1fnQY5RxbXY94kXDX66ckmWuHHcsHiwOtLVWH3ckZaDb80Xxv&#10;3qYmsQt72K6PNMejMfd30+sLqEhT/DPDFV/QoRSmvT9xHVRvIM2yVKwiPMsUQ7q8LnsD2TIFXRb6&#10;f4PyFwAA//8DAFBLAQItABQABgAIAAAAIQC2gziS/gAAAOEBAAATAAAAAAAAAAAAAAAAAAAAAABb&#10;Q29udGVudF9UeXBlc10ueG1sUEsBAi0AFAAGAAgAAAAhADj9If/WAAAAlAEAAAsAAAAAAAAAAAAA&#10;AAAALwEAAF9yZWxzLy5yZWxzUEsBAi0AFAAGAAgAAAAhAMJv4hc4AgAAgQQAAA4AAAAAAAAAAAAA&#10;AAAALgIAAGRycy9lMm9Eb2MueG1sUEsBAi0AFAAGAAgAAAAhABvfMJTcAAAACQEAAA8AAAAAAAAA&#10;AAAAAAAAkgQAAGRycy9kb3ducmV2LnhtbFBLBQYAAAAABAAEAPMAAACbBQAAAAA=&#10;">
                <v:stroke startarrowwidth="narrow" startarrowlength="short" endarrowwidth="narrow" endarrowlength="short"/>
                <v:textbox inset="2.53958mm,2.53958mm,2.53958mm,2.53958mm">
                  <w:txbxContent>
                    <w:p w:rsidR="00525B49" w:rsidRDefault="00525B49" w:rsidP="00525B49">
                      <w:pPr>
                        <w:textDirection w:val="btLr"/>
                      </w:pPr>
                    </w:p>
                  </w:txbxContent>
                </v:textbox>
              </v:rect>
            </w:pict>
          </mc:Fallback>
        </mc:AlternateContent>
      </w:r>
      <w:r>
        <w:rPr>
          <w:noProof/>
          <w:lang w:val="es-CO"/>
        </w:rPr>
        <mc:AlternateContent>
          <mc:Choice Requires="wps">
            <w:drawing>
              <wp:anchor distT="0" distB="0" distL="114300" distR="114300" simplePos="0" relativeHeight="251666432" behindDoc="0" locked="0" layoutInCell="1" hidden="0" allowOverlap="1" wp14:anchorId="402C3A97" wp14:editId="7BD08439">
                <wp:simplePos x="0" y="0"/>
                <wp:positionH relativeFrom="column">
                  <wp:posOffset>2027238</wp:posOffset>
                </wp:positionH>
                <wp:positionV relativeFrom="paragraph">
                  <wp:posOffset>109538</wp:posOffset>
                </wp:positionV>
                <wp:extent cx="266700" cy="266700"/>
                <wp:effectExtent l="0" t="0" r="0" b="0"/>
                <wp:wrapNone/>
                <wp:docPr id="1379" name="Rectángulo 137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525B49" w:rsidRDefault="00525B49" w:rsidP="00525B49">
                            <w:pPr>
                              <w:textDirection w:val="btLr"/>
                            </w:pPr>
                          </w:p>
                        </w:txbxContent>
                      </wps:txbx>
                      <wps:bodyPr spcFirstLastPara="1" wrap="square" lIns="91425" tIns="91425" rIns="91425" bIns="91425" anchor="ctr" anchorCtr="0">
                        <a:noAutofit/>
                      </wps:bodyPr>
                    </wps:wsp>
                  </a:graphicData>
                </a:graphic>
              </wp:anchor>
            </w:drawing>
          </mc:Choice>
          <mc:Fallback>
            <w:pict>
              <v:rect w14:anchorId="402C3A97" id="Rectángulo 1379" o:spid="_x0000_s1033" style="position:absolute;margin-left:159.65pt;margin-top:8.65pt;width:21pt;height:21pt;z-index:251666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c4ESOQIAAIEEAAAOAAAAZHJzL2Uyb0RvYy54bWysVG2O0zAQ/Y/EHSz/p0lT2m2rpiu0pQhp&#10;BRULB5g6TmLJX9hukx6Hs3Axxk5pu4CEhMgPZ8aevHnzxpPVfa8kOXLnhdElHY9ySrhmphK6KemX&#10;z9tXc0p8AF2BNJqX9MQ9vV+/fLHq7JIXpjWy4o4giPbLzpa0DcEus8yzlivwI2O5xsPaOAUBXddk&#10;lYMO0ZXMijyfZZ1xlXWGce9xdzMc0nXCr2vOwse69jwQWVLkFtLq0rqPa7ZewbJxYFvBzjTgH1go&#10;EBqTXqA2EIAcnPgNSgnmjDd1GDGjMlPXgvFUA1Yzzn+p5qkFy1MtKI63F5n8/4NlH447R0SFvZvc&#10;LSjRoLBLn1C37990c5CGpH2UqbN+idFPdufOnkcz1tzXTsU3VkP6kk6LyfguR7FPJZ3MZtNoJ5l5&#10;HwjDgKKYz+I5w4CzjefZFcg6H95xo0g0SuqQTRIXjo8+DKE/Q2Jeb6SotkLK5Lhm/yAdOQJ2fJue&#10;mB3Rn4VJTbqSLqbFFHkAXrxaQkBTWZTC6yble/aFvwXO0/Mn4EhsA74dCCSEoXolAt50KVRJ55ev&#10;YdlyqN7qioSTReE1DgmNzLyiRHIcKTSSeAGE/Hsclik1VhubNbQnWqHf96nHdxEr7uxNdcK+e8u2&#10;Agk/gg87cHjzx5gdpwHzfj2AQy7yvcbrthi/jkqFW8fdOvtbBzRrDQ4ZC46SwXkIaehih7R5cwim&#10;FqmTVzJn1njPU7fOMxkH6dZPUdc/x/oHAAAA//8DAFBLAwQUAAYACAAAACEAE49MFtwAAAAJAQAA&#10;DwAAAGRycy9kb3ducmV2LnhtbEyPQU/DMAyF70j8h8hI3FhaKsooTSc0AZedNhBnr3Wbao3TNdlW&#10;/j3mBCfbek/P3ytXsxvUmabQezaQLhJQxLVveu4MfH683S1BhYjc4OCZDHxTgFV1fVVi0fgLb+m8&#10;i52SEA4FGrAxjoXWobbkMCz8SCxa6yeHUc6p082EFwl3g75Pklw77Fk+WBxpbak+7E7OQLvh9/Zr&#10;8zq3iV3aw3Z9pByPxtzezC/PoCLN8c8Mv/iCDpUw7f2Jm6AGA1n6lIlVhEeZYsjyVJa9gQcRdFXq&#10;/w2qHwAAAP//AwBQSwECLQAUAAYACAAAACEAtoM4kv4AAADhAQAAEwAAAAAAAAAAAAAAAAAAAAAA&#10;W0NvbnRlbnRfVHlwZXNdLnhtbFBLAQItABQABgAIAAAAIQA4/SH/1gAAAJQBAAALAAAAAAAAAAAA&#10;AAAAAC8BAABfcmVscy8ucmVsc1BLAQItABQABgAIAAAAIQAOc4ESOQIAAIEEAAAOAAAAAAAAAAAA&#10;AAAAAC4CAABkcnMvZTJvRG9jLnhtbFBLAQItABQABgAIAAAAIQATj0wW3AAAAAkBAAAPAAAAAAAA&#10;AAAAAAAAAJMEAABkcnMvZG93bnJldi54bWxQSwUGAAAAAAQABADzAAAAnAUAAAAA&#10;">
                <v:stroke startarrowwidth="narrow" startarrowlength="short" endarrowwidth="narrow" endarrowlength="short"/>
                <v:textbox inset="2.53958mm,2.53958mm,2.53958mm,2.53958mm">
                  <w:txbxContent>
                    <w:p w:rsidR="00525B49" w:rsidRDefault="00525B49" w:rsidP="00525B49">
                      <w:pPr>
                        <w:textDirection w:val="btLr"/>
                      </w:pPr>
                    </w:p>
                  </w:txbxContent>
                </v:textbox>
              </v:rect>
            </w:pict>
          </mc:Fallback>
        </mc:AlternateContent>
      </w:r>
      <w:r>
        <w:rPr>
          <w:noProof/>
          <w:lang w:val="es-CO"/>
        </w:rPr>
        <mc:AlternateContent>
          <mc:Choice Requires="wps">
            <w:drawing>
              <wp:anchor distT="0" distB="0" distL="114300" distR="114300" simplePos="0" relativeHeight="251667456" behindDoc="0" locked="0" layoutInCell="1" hidden="0" allowOverlap="1" wp14:anchorId="096D88F4" wp14:editId="4A2BB110">
                <wp:simplePos x="0" y="0"/>
                <wp:positionH relativeFrom="column">
                  <wp:posOffset>1798638</wp:posOffset>
                </wp:positionH>
                <wp:positionV relativeFrom="paragraph">
                  <wp:posOffset>109538</wp:posOffset>
                </wp:positionV>
                <wp:extent cx="266700" cy="266700"/>
                <wp:effectExtent l="0" t="0" r="0" b="0"/>
                <wp:wrapNone/>
                <wp:docPr id="1425" name="Rectángulo 142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525B49" w:rsidRDefault="00525B49" w:rsidP="00525B49">
                            <w:pPr>
                              <w:textDirection w:val="btLr"/>
                            </w:pPr>
                          </w:p>
                        </w:txbxContent>
                      </wps:txbx>
                      <wps:bodyPr spcFirstLastPara="1" wrap="square" lIns="91425" tIns="91425" rIns="91425" bIns="91425" anchor="ctr" anchorCtr="0">
                        <a:noAutofit/>
                      </wps:bodyPr>
                    </wps:wsp>
                  </a:graphicData>
                </a:graphic>
              </wp:anchor>
            </w:drawing>
          </mc:Choice>
          <mc:Fallback>
            <w:pict>
              <v:rect w14:anchorId="096D88F4" id="Rectángulo 1425" o:spid="_x0000_s1034" style="position:absolute;margin-left:141.65pt;margin-top:8.65pt;width:21pt;height:21pt;z-index:251667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pm4SNgIAAIEEAAAOAAAAZHJzL2Uyb0RvYy54bWysVNuO0zAQfUfiHyy/06RZWrpR0xXaUoS0&#10;YisWPmDqOIkl37DdJv0cvoUfY+yUtgtISIg8uDPx5Mw5c+nyblCSHLjzwuiKTic5JVwzUwvdVvTL&#10;582rBSU+gK5BGs0reuSe3q1evlj2tuSF6YysuSMIon3Z24p2IdgyyzzruAI/MZZrvGyMUxDQdW1W&#10;O+gRXcmsyPN51htXW2cY9x7frsdLukr4TcNZeGwazwORFUVuIZ0unbt4ZqsllK0D2wl2ogH/wEKB&#10;0Jj0DLWGAGTvxG9QSjBnvGnChBmVmaYRjCcNqGaa/6LmqQPLkxYsjrfnMvn/B8s+HraOiBp797qY&#10;UaJBYZc+Yd2+f9PtXhqS3mOZeutLjH6yW3fyPJpR89A4FX9RDRkqOitupm9yLPaxojfz+Szaqcx8&#10;CIRhQFEs5vGeYcDJxvvsAmSdD++5USQaFXXIJhUXDg8+jKE/Q2Jeb6SoN0LK5Lh2dy8dOQB2fJOe&#10;mB3Rn4VJTfqK3s6iZgY4eI2EgKayWAqv25Tv2Rf+GjhPz5+AI7E1+G4kkBBG9UoEnHQpVEUX56+h&#10;7DjU73RNwtFi4TUuCY3MvKJEclwpNFLxAgj59ziUKTWqjc0a2xOtMOyG1ONFxIpvdqY+Yt+9ZRuB&#10;hB/Ahy04nPwpZsdtwLxf9+CQi/ygcdxux+kI1467dnbXDmjWGVwyFhwlo3Mf0tLFDmnzdh9MI1In&#10;L2ROrHHOU7dOOxkX6dpPUZd/jtUPAAAA//8DAFBLAwQUAAYACAAAACEAJF5Qmd0AAAAJAQAADwAA&#10;AGRycy9kb3ducmV2LnhtbEyPQU/DMAyF70j8h8hI3FhKq42uazqhCbjstIE4Z43bVGucrsm28u8x&#10;J3ayrff0/L1yPbleXHAMnScFz7MEBFLtTUetgq/P96ccRIiajO49oYIfDLCu7u9KXRh/pR1e9rEV&#10;HEKh0ApsjEMhZagtOh1mfkBirfGj05HPsZVm1FcOd71Mk2Qhne6IP1g94MZifdyfnYJmSx/N9/Zt&#10;ahKb2+Nuc8KFPin1+DC9rkBEnOK/Gf7wGR0qZjr4M5kgegVpnmVsZeGFJxuydM7LQcF8mYGsSnnb&#10;oPoFAAD//wMAUEsBAi0AFAAGAAgAAAAhALaDOJL+AAAA4QEAABMAAAAAAAAAAAAAAAAAAAAAAFtD&#10;b250ZW50X1R5cGVzXS54bWxQSwECLQAUAAYACAAAACEAOP0h/9YAAACUAQAACwAAAAAAAAAAAAAA&#10;AAAvAQAAX3JlbHMvLnJlbHNQSwECLQAUAAYACAAAACEAgqZuEjYCAACBBAAADgAAAAAAAAAAAAAA&#10;AAAuAgAAZHJzL2Uyb0RvYy54bWxQSwECLQAUAAYACAAAACEAJF5Qmd0AAAAJAQAADwAAAAAAAAAA&#10;AAAAAACQBAAAZHJzL2Rvd25yZXYueG1sUEsFBgAAAAAEAAQA8wAAAJoFAAAAAA==&#10;">
                <v:stroke startarrowwidth="narrow" startarrowlength="short" endarrowwidth="narrow" endarrowlength="short"/>
                <v:textbox inset="2.53958mm,2.53958mm,2.53958mm,2.53958mm">
                  <w:txbxContent>
                    <w:p w:rsidR="00525B49" w:rsidRDefault="00525B49" w:rsidP="00525B49">
                      <w:pPr>
                        <w:textDirection w:val="btLr"/>
                      </w:pPr>
                    </w:p>
                  </w:txbxContent>
                </v:textbox>
              </v:rect>
            </w:pict>
          </mc:Fallback>
        </mc:AlternateContent>
      </w:r>
    </w:p>
    <w:p w:rsidR="00525B49" w:rsidRDefault="00525B49" w:rsidP="00525B49">
      <w:pPr>
        <w:rPr>
          <w:rFonts w:ascii="Arial" w:eastAsia="Arial" w:hAnsi="Arial" w:cs="Arial"/>
          <w:b/>
          <w:bCs/>
        </w:rPr>
      </w:pPr>
      <w:r>
        <w:rPr>
          <w:rFonts w:ascii="Arial" w:eastAsia="Arial" w:hAnsi="Arial" w:cs="Arial"/>
          <w:b/>
          <w:bCs/>
        </w:rPr>
        <w:t xml:space="preserve">Identificación No.  </w:t>
      </w:r>
      <w:r>
        <w:rPr>
          <w:rFonts w:ascii="Arial" w:eastAsia="Arial" w:hAnsi="Arial" w:cs="Arial"/>
          <w:b/>
          <w:bCs/>
        </w:rPr>
        <w:tab/>
      </w:r>
      <w:r>
        <w:rPr>
          <w:rFonts w:ascii="Arial" w:eastAsia="Arial" w:hAnsi="Arial" w:cs="Arial"/>
          <w:b/>
          <w:bCs/>
        </w:rPr>
        <w:tab/>
      </w:r>
      <w:r>
        <w:rPr>
          <w:rFonts w:ascii="Arial" w:eastAsia="Arial" w:hAnsi="Arial" w:cs="Arial"/>
          <w:b/>
          <w:bCs/>
        </w:rPr>
        <w:tab/>
      </w:r>
      <w:r>
        <w:rPr>
          <w:rFonts w:ascii="Arial" w:eastAsia="Arial" w:hAnsi="Arial" w:cs="Arial"/>
          <w:b/>
          <w:bCs/>
        </w:rPr>
        <w:tab/>
      </w:r>
      <w:r>
        <w:rPr>
          <w:rFonts w:ascii="Arial" w:eastAsia="Arial" w:hAnsi="Arial" w:cs="Arial"/>
          <w:b/>
          <w:bCs/>
        </w:rPr>
        <w:tab/>
        <w:t xml:space="preserve"> De_______________________________</w:t>
      </w:r>
      <w:r>
        <w:rPr>
          <w:rFonts w:ascii="Arial" w:eastAsia="Arial" w:hAnsi="Arial" w:cs="Arial"/>
          <w:b/>
          <w:bCs/>
        </w:rPr>
        <w:tab/>
      </w:r>
    </w:p>
    <w:p w:rsidR="00525B49" w:rsidRDefault="00525B49" w:rsidP="00525B49">
      <w:pPr>
        <w:rPr>
          <w:rFonts w:ascii="Arial" w:eastAsia="Arial" w:hAnsi="Arial" w:cs="Arial"/>
        </w:rPr>
      </w:pPr>
      <w:r>
        <w:rPr>
          <w:noProof/>
          <w:lang w:val="es-CO"/>
        </w:rPr>
        <mc:AlternateContent>
          <mc:Choice Requires="wps">
            <w:drawing>
              <wp:anchor distT="0" distB="0" distL="114300" distR="114300" simplePos="0" relativeHeight="251668480" behindDoc="0" locked="0" layoutInCell="1" hidden="0" allowOverlap="1" wp14:anchorId="0934840A" wp14:editId="3EBA2336">
                <wp:simplePos x="0" y="0"/>
                <wp:positionH relativeFrom="column">
                  <wp:posOffset>1214438</wp:posOffset>
                </wp:positionH>
                <wp:positionV relativeFrom="paragraph">
                  <wp:posOffset>109538</wp:posOffset>
                </wp:positionV>
                <wp:extent cx="4152900" cy="266700"/>
                <wp:effectExtent l="0" t="0" r="0" b="0"/>
                <wp:wrapNone/>
                <wp:docPr id="1423" name="Rectángulo 1423"/>
                <wp:cNvGraphicFramePr/>
                <a:graphic xmlns:a="http://schemas.openxmlformats.org/drawingml/2006/main">
                  <a:graphicData uri="http://schemas.microsoft.com/office/word/2010/wordprocessingShape">
                    <wps:wsp>
                      <wps:cNvSpPr/>
                      <wps:spPr>
                        <a:xfrm>
                          <a:off x="3288600" y="3665700"/>
                          <a:ext cx="4114800" cy="228600"/>
                        </a:xfrm>
                        <a:prstGeom prst="rect">
                          <a:avLst/>
                        </a:prstGeom>
                        <a:solidFill>
                          <a:srgbClr val="C0C0C0"/>
                        </a:solidFill>
                        <a:ln>
                          <a:noFill/>
                        </a:ln>
                      </wps:spPr>
                      <wps:txbx>
                        <w:txbxContent>
                          <w:p w:rsidR="00525B49" w:rsidRDefault="00525B49" w:rsidP="00525B49">
                            <w:pPr>
                              <w:textDirection w:val="btLr"/>
                            </w:pPr>
                          </w:p>
                        </w:txbxContent>
                      </wps:txbx>
                      <wps:bodyPr spcFirstLastPara="1" wrap="square" lIns="91425" tIns="45700" rIns="91425" bIns="45700" anchor="t" anchorCtr="0">
                        <a:noAutofit/>
                      </wps:bodyPr>
                    </wps:wsp>
                  </a:graphicData>
                </a:graphic>
              </wp:anchor>
            </w:drawing>
          </mc:Choice>
          <mc:Fallback>
            <w:pict>
              <v:rect w14:anchorId="0934840A" id="Rectángulo 1423" o:spid="_x0000_s1035" style="position:absolute;margin-left:95.65pt;margin-top:8.65pt;width:327pt;height:21pt;z-index:25166848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clcl7QEAALgDAAAOAAAAZHJzL2Uyb0RvYy54bWysU9uO0zAQfUfiHyy/01y2W7pR0xXqqghp&#10;BRULH+A6TmLJN8Zuk34O38KPMXbKtrBvKxTJmfGcHM85nqzuR63IUYCX1tS0mOWUCMNtI01X0+/f&#10;tu+WlPjATMOUNaKmJ+Hp/frtm9XgKlHa3qpGAEES46vB1bQPwVVZ5nkvNPMz64TBYmtBs4ApdFkD&#10;bEB2rbIyzxfZYKFxYLnwHncfpiJdJ/62FTx8aVsvAlE1xd5CWiGt+7hm6xWrOmCul/zcBntFF5pJ&#10;g4c+Uz2wwMgB5AsqLTlYb9sw41Zntm0lF0kDqinyf9Q89cyJpAXN8e7ZJv//aPnn4w6IbPDu5uUN&#10;JYZpvKWv6Nuvn6Y7KEvSPto0OF8h+snt4Jx5DKPmsQUd36iGjDW9KZfLRY5mnzBeLG7fY5xsFmMg&#10;HAHzopgvI4AjoiwTGAHZhcmBDx+F1SQGNQVsJ7nLjo8+TNA/kHiwt0o2W6lUSqDbbxSQI8Mr3+Tx&#10;iccj+18wZSLY2PjZVI47WVQ56YpRGPdjMucuUsSdvW1OaJh3fCuxt0fmw44BjkxByYBjVFP/48BA&#10;UKI+GbynO7TvFucuJfPkBYHryv66wgzvLU5noGQKNyHN6tTqh0OwrUz6L62ce8bxSBrPoxzn7zpP&#10;qMsPt/4NAAD//wMAUEsDBBQABgAIAAAAIQD/BaYt4AAAAAkBAAAPAAAAZHJzL2Rvd25yZXYueG1s&#10;TI/NTsMwEITvSLyDtUhcqtbpL02IU1WtqCqQEBQewI2XOCJeR7HbhrfvcoLTzmhHs9/mq9414oxd&#10;qD0pGI8SEEilNzVVCj4/noZLECFqMrrxhAp+MMCquL3JdWb8hd7xfIiV4BIKmVZgY2wzKUNp0ekw&#10;8i0S775853Rk21XSdPrC5a6RkyRZSKdr4gtWt7ixWH4fTk7Bdveyft1M3LP1g7fdNg37WRjslbq/&#10;69ePICL28S8Mv/iMDgUzHf2JTBAN+3Q85SiLB54cWM7mLI4K5ukUZJHL/x8UVwAAAP//AwBQSwEC&#10;LQAUAAYACAAAACEAtoM4kv4AAADhAQAAEwAAAAAAAAAAAAAAAAAAAAAAW0NvbnRlbnRfVHlwZXNd&#10;LnhtbFBLAQItABQABgAIAAAAIQA4/SH/1gAAAJQBAAALAAAAAAAAAAAAAAAAAC8BAABfcmVscy8u&#10;cmVsc1BLAQItABQABgAIAAAAIQBhclcl7QEAALgDAAAOAAAAAAAAAAAAAAAAAC4CAABkcnMvZTJv&#10;RG9jLnhtbFBLAQItABQABgAIAAAAIQD/BaYt4AAAAAkBAAAPAAAAAAAAAAAAAAAAAEcEAABkcnMv&#10;ZG93bnJldi54bWxQSwUGAAAAAAQABADzAAAAVAUAAAAA&#10;" fillcolor="silver" stroked="f">
                <v:textbox inset="2.53958mm,1.2694mm,2.53958mm,1.2694mm">
                  <w:txbxContent>
                    <w:p w:rsidR="00525B49" w:rsidRDefault="00525B49" w:rsidP="00525B49">
                      <w:pPr>
                        <w:textDirection w:val="btLr"/>
                      </w:pPr>
                    </w:p>
                  </w:txbxContent>
                </v:textbox>
              </v:rect>
            </w:pict>
          </mc:Fallback>
        </mc:AlternateContent>
      </w:r>
    </w:p>
    <w:p w:rsidR="00525B49" w:rsidRDefault="00525B49" w:rsidP="00525B49">
      <w:pPr>
        <w:rPr>
          <w:rFonts w:ascii="Arial" w:eastAsia="Arial" w:hAnsi="Arial" w:cs="Arial"/>
          <w:b/>
          <w:bCs/>
        </w:rPr>
      </w:pPr>
      <w:r>
        <w:rPr>
          <w:rFonts w:ascii="Arial" w:eastAsia="Arial" w:hAnsi="Arial" w:cs="Arial"/>
          <w:b/>
          <w:bCs/>
        </w:rPr>
        <w:t>Contactarse con:</w:t>
      </w:r>
    </w:p>
    <w:p w:rsidR="00525B49" w:rsidRDefault="00525B49" w:rsidP="00525B49">
      <w:pPr>
        <w:rPr>
          <w:rFonts w:ascii="Arial" w:eastAsia="Arial" w:hAnsi="Arial" w:cs="Arial"/>
          <w:b/>
          <w:bCs/>
        </w:rPr>
      </w:pPr>
      <w:r>
        <w:rPr>
          <w:noProof/>
          <w:lang w:val="es-CO"/>
        </w:rPr>
        <mc:AlternateContent>
          <mc:Choice Requires="wps">
            <w:drawing>
              <wp:anchor distT="0" distB="0" distL="114300" distR="114300" simplePos="0" relativeHeight="251669504" behindDoc="0" locked="0" layoutInCell="1" hidden="0" allowOverlap="1" wp14:anchorId="05E5B593" wp14:editId="58736B8B">
                <wp:simplePos x="0" y="0"/>
                <wp:positionH relativeFrom="column">
                  <wp:posOffset>4300538</wp:posOffset>
                </wp:positionH>
                <wp:positionV relativeFrom="paragraph">
                  <wp:posOffset>109538</wp:posOffset>
                </wp:positionV>
                <wp:extent cx="2209800" cy="281940"/>
                <wp:effectExtent l="0" t="0" r="0" b="0"/>
                <wp:wrapNone/>
                <wp:docPr id="1346" name="Rectángulo 1346"/>
                <wp:cNvGraphicFramePr/>
                <a:graphic xmlns:a="http://schemas.openxmlformats.org/drawingml/2006/main">
                  <a:graphicData uri="http://schemas.microsoft.com/office/word/2010/wordprocessingShape">
                    <wps:wsp>
                      <wps:cNvSpPr/>
                      <wps:spPr>
                        <a:xfrm>
                          <a:off x="4260150" y="3658080"/>
                          <a:ext cx="2171700" cy="243840"/>
                        </a:xfrm>
                        <a:prstGeom prst="rect">
                          <a:avLst/>
                        </a:prstGeom>
                        <a:solidFill>
                          <a:srgbClr val="C0C0C0"/>
                        </a:solidFill>
                        <a:ln>
                          <a:noFill/>
                        </a:ln>
                      </wps:spPr>
                      <wps:txbx>
                        <w:txbxContent>
                          <w:p w:rsidR="00525B49" w:rsidRDefault="00525B49" w:rsidP="00525B49">
                            <w:pPr>
                              <w:textDirection w:val="btLr"/>
                            </w:pPr>
                          </w:p>
                        </w:txbxContent>
                      </wps:txbx>
                      <wps:bodyPr spcFirstLastPara="1" wrap="square" lIns="91425" tIns="45700" rIns="91425" bIns="45700" anchor="t" anchorCtr="0">
                        <a:noAutofit/>
                      </wps:bodyPr>
                    </wps:wsp>
                  </a:graphicData>
                </a:graphic>
              </wp:anchor>
            </w:drawing>
          </mc:Choice>
          <mc:Fallback>
            <w:pict>
              <v:rect w14:anchorId="05E5B593" id="Rectángulo 1346" o:spid="_x0000_s1036" style="position:absolute;margin-left:338.65pt;margin-top:8.65pt;width:174pt;height:22.2pt;z-index:25166950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Rwea8gEAALkDAAAOAAAAZHJzL2Uyb0RvYy54bWysU9uO0zAQfUfiHyy/01yadkvVdIW6KkJa&#10;QcWyH+A4TmLJsc3YbdLP4Vv4McZO2Rb2DaFIzlxOxnPOTDb3Y6/ISYCTRpc0m6WUCM1NLXVb0udv&#10;+3crSpxnumbKaFHSs3D0fvv2zWawa5GbzqhaAMEi2q0HW9LOe7tOEsc70TM3M1ZoTDYGeubRhTap&#10;gQ1YvVdJnqbLZDBQWzBcOIfRhylJt7F+0wjuvzSNE56okmJvPp4QzyqcyXbD1i0w20l+aYP9Qxc9&#10;kxovfSn1wDwjR5CvSvWSg3Gm8TNu+sQ0jeQickA2WfoXm6eOWRG5oDjOvsjk/l9Z/vl0ACJrnN28&#10;WFKiWY9T+oq6/fyh26MyJMZRpsG6NaKf7AEunkMzcB4b6MMb2ZCxpEW+TLMFin0u6Xy5WKWri8xi&#10;9IQjIM/usrsUARwReTFfFRGQXCtZcP6jMD0JRkkB24nqstOj83g7Qn9DwsXOKFnvpVLRgbbaKSAn&#10;hiPfpeEJU8ZP/oApHcDahM+mdIgkgeXEK1h+rMZJnFgjhCpTn1ExZ/leYnOPzPkDA9yZjJIB96ik&#10;7vuRgaBEfdI4qPdZkS9w8aJTLCJvuM1UtxmmeWdwPT0lk7nzcVmnXj8cvWlkFODayqVp3I9I8rLL&#10;YQFv/Yi6/nHbXwAAAP//AwBQSwMEFAAGAAgAAAAhALi+j7PgAAAACgEAAA8AAABkcnMvZG93bnJl&#10;di54bWxMj8FOwzAQRO9I/IO1SFwq6jRAAyFOVbWiqkBCUPgAN17iiHgdxW4b/r6bE5x2VzOafVMs&#10;BteKI/ah8aRgNk1AIFXeNFQr+Pp8vnkAEaImo1tPqOAXAyzKy4tC58af6AOPu1gLDqGQawU2xi6X&#10;MlQWnQ5T3yGx9u17pyOffS1Nr08c7lqZJslcOt0Qf7C6w5XF6md3cArWm9fl2yp1L9ZP3jfrx7C9&#10;C5OtUtdXw/IJRMQh/plhxGd0KJlp7w9kgmgVzLPslq0sjHM0JOk9b3uWZhnIspD/K5RnAAAA//8D&#10;AFBLAQItABQABgAIAAAAIQC2gziS/gAAAOEBAAATAAAAAAAAAAAAAAAAAAAAAABbQ29udGVudF9U&#10;eXBlc10ueG1sUEsBAi0AFAAGAAgAAAAhADj9If/WAAAAlAEAAAsAAAAAAAAAAAAAAAAALwEAAF9y&#10;ZWxzLy5yZWxzUEsBAi0AFAAGAAgAAAAhAChHB5ryAQAAuQMAAA4AAAAAAAAAAAAAAAAALgIAAGRy&#10;cy9lMm9Eb2MueG1sUEsBAi0AFAAGAAgAAAAhALi+j7PgAAAACgEAAA8AAAAAAAAAAAAAAAAATAQA&#10;AGRycy9kb3ducmV2LnhtbFBLBQYAAAAABAAEAPMAAABZBQAAAAA=&#10;" fillcolor="silver" stroked="f">
                <v:textbox inset="2.53958mm,1.2694mm,2.53958mm,1.2694mm">
                  <w:txbxContent>
                    <w:p w:rsidR="00525B49" w:rsidRDefault="00525B49" w:rsidP="00525B49">
                      <w:pPr>
                        <w:textDirection w:val="btLr"/>
                      </w:pPr>
                    </w:p>
                  </w:txbxContent>
                </v:textbox>
              </v:rect>
            </w:pict>
          </mc:Fallback>
        </mc:AlternateContent>
      </w:r>
    </w:p>
    <w:p w:rsidR="00525B49" w:rsidRDefault="00525B49" w:rsidP="00525B49">
      <w:pPr>
        <w:rPr>
          <w:rFonts w:ascii="Arial" w:eastAsia="Arial" w:hAnsi="Arial" w:cs="Arial"/>
          <w:b/>
          <w:bCs/>
        </w:rPr>
      </w:pPr>
      <w:r>
        <w:rPr>
          <w:rFonts w:ascii="Arial" w:eastAsia="Arial" w:hAnsi="Arial" w:cs="Arial"/>
          <w:b/>
          <w:bCs/>
        </w:rPr>
        <w:t>Institución Financiera donde Posee Cuenta el Beneficiario:</w:t>
      </w:r>
    </w:p>
    <w:p w:rsidR="00525B49" w:rsidRDefault="00525B49" w:rsidP="00525B49">
      <w:pPr>
        <w:rPr>
          <w:rFonts w:ascii="Arial" w:eastAsia="Arial" w:hAnsi="Arial" w:cs="Arial"/>
        </w:rPr>
      </w:pPr>
      <w:r>
        <w:rPr>
          <w:noProof/>
          <w:lang w:val="es-CO"/>
        </w:rPr>
        <mc:AlternateContent>
          <mc:Choice Requires="wps">
            <w:drawing>
              <wp:anchor distT="0" distB="0" distL="114300" distR="114300" simplePos="0" relativeHeight="251670528" behindDoc="0" locked="0" layoutInCell="1" hidden="0" allowOverlap="1" wp14:anchorId="5EF1949A" wp14:editId="74DEC15E">
                <wp:simplePos x="0" y="0"/>
                <wp:positionH relativeFrom="column">
                  <wp:posOffset>808038</wp:posOffset>
                </wp:positionH>
                <wp:positionV relativeFrom="paragraph">
                  <wp:posOffset>109538</wp:posOffset>
                </wp:positionV>
                <wp:extent cx="266700" cy="266700"/>
                <wp:effectExtent l="0" t="0" r="0" b="0"/>
                <wp:wrapNone/>
                <wp:docPr id="1336" name="Rectángulo 133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525B49" w:rsidRDefault="00525B49" w:rsidP="00525B49">
                            <w:pPr>
                              <w:textDirection w:val="btLr"/>
                            </w:pPr>
                          </w:p>
                        </w:txbxContent>
                      </wps:txbx>
                      <wps:bodyPr spcFirstLastPara="1" wrap="square" lIns="91425" tIns="91425" rIns="91425" bIns="91425" anchor="ctr" anchorCtr="0">
                        <a:noAutofit/>
                      </wps:bodyPr>
                    </wps:wsp>
                  </a:graphicData>
                </a:graphic>
              </wp:anchor>
            </w:drawing>
          </mc:Choice>
          <mc:Fallback>
            <w:pict>
              <v:rect w14:anchorId="5EF1949A" id="Rectángulo 1336" o:spid="_x0000_s1037" style="position:absolute;margin-left:63.65pt;margin-top:8.65pt;width:21pt;height:21pt;z-index:251670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Eh59OgIAAIIEAAAOAAAAZHJzL2Uyb0RvYy54bWysVG2O0zAQ/Y/EHSz/p/koLd2q6QptKUJa&#10;sRULB5g6TmLJX9hukx6Hs3Axxk7ZdgEJCZFI7ow9efPmjaer20FJcuTOC6MrWkxySrhmpha6reiX&#10;z9tXC0p8AF2DNJpX9MQ9vV2/fLHq7ZKXpjOy5o4giPbL3la0C8Eus8yzjivwE2O5xsPGOAUBXddm&#10;tYMe0ZXMyjyfZ71xtXWGce9xdzMe0nXCbxrOwkPTeB6IrChyC2l1ad3HNVuvYNk6sJ1gZxrwDywU&#10;CI1Jn6A2EIAcnPgNSgnmjDdNmDCjMtM0gvFUA1ZT5L9U89iB5akWFMfbJ5n8/4NlH487R0SNvZtO&#10;55RoUNilT6jb92+6PUhD0j7K1Fu/xOhHu3Nnz6MZax4ap+IvVkOGis7KafEmR7FPFZ3O57NoJ5n5&#10;EAjDgLJczOM5w4CzjefZBcg6H95zo0g0KuqQTRIXjvc+jKE/Q2Jeb6Sot0LK5Lh2fycdOQJ2fJue&#10;mB3Rn4VJTfqK3szKGfIAvHiNhICmsiiF123K9+wLfw2c5wt8/wQciW3AdyOBhDBWr0TAmy6Fqugi&#10;j8+43XGo3+mahJNF4TUOCY3MvKJEchwpNJJ4AYT8exyWKTVWG5s1tidaYdgPY4+LCBa39qY+YeO9&#10;ZVuBjO/Bhx04vPoFpsdxwMRfD+CQjPyg8b7dFK+jVOHacdfO/toBzTqDU8aCo2R07kKautgibd4e&#10;gmlEauWFzJk2XvTUrvNQxkm69lPU5a9j/QMAAP//AwBQSwMEFAAGAAgAAAAhAH2ICejZAAAACQEA&#10;AA8AAABkcnMvZG93bnJldi54bWxMT0FOwzAQvCPxB2uRuFGHIBoIcSqKVE5IiILE1Y23SYS9jmyn&#10;SX/P5gSnmdGOZmeqzeysOGGIvScFt6sMBFLjTU+tgq/P3c0DiJg0GW09oYIzRtjUlxeVLo2f6ANP&#10;+9QKDqFYagVdSkMpZWw6dDqu/IDEt6MPTieWoZUm6InDnZV5lq2l0z3xh04P+NJh87MfnYLmaN/P&#10;27eUh57Grf5+DbtiKpS6vpqfn0AknNOfGZb6XB1q7nTwI5koLOu8uGMrkwUXw/qRyUHBPaOsK/l/&#10;Qf0LAAD//wMAUEsBAi0AFAAGAAgAAAAhALaDOJL+AAAA4QEAABMAAAAAAAAAAAAAAAAAAAAAAFtD&#10;b250ZW50X1R5cGVzXS54bWxQSwECLQAUAAYACAAAACEAOP0h/9YAAACUAQAACwAAAAAAAAAAAAAA&#10;AAAvAQAAX3JlbHMvLnJlbHNQSwECLQAUAAYACAAAACEA1BIefToCAACCBAAADgAAAAAAAAAAAAAA&#10;AAAuAgAAZHJzL2Uyb0RvYy54bWxQSwECLQAUAAYACAAAACEAfYgJ6NkAAAAJAQAADwAAAAAAAAAA&#10;AAAAAACUBAAAZHJzL2Rvd25yZXYueG1sUEsFBgAAAAAEAAQA8wAAAJoFAAAAAA==&#10;" strokecolor="teal">
                <v:stroke startarrowwidth="narrow" startarrowlength="short" endarrowwidth="narrow" endarrowlength="short"/>
                <v:textbox inset="2.53958mm,2.53958mm,2.53958mm,2.53958mm">
                  <w:txbxContent>
                    <w:p w:rsidR="00525B49" w:rsidRDefault="00525B49" w:rsidP="00525B49">
                      <w:pPr>
                        <w:textDirection w:val="btLr"/>
                      </w:pPr>
                    </w:p>
                  </w:txbxContent>
                </v:textbox>
              </v:rect>
            </w:pict>
          </mc:Fallback>
        </mc:AlternateContent>
      </w:r>
      <w:r>
        <w:rPr>
          <w:noProof/>
          <w:lang w:val="es-CO"/>
        </w:rPr>
        <mc:AlternateContent>
          <mc:Choice Requires="wps">
            <w:drawing>
              <wp:anchor distT="0" distB="0" distL="114300" distR="114300" simplePos="0" relativeHeight="251671552" behindDoc="0" locked="0" layoutInCell="1" hidden="0" allowOverlap="1" wp14:anchorId="20AD22CB" wp14:editId="2D1C9219">
                <wp:simplePos x="0" y="0"/>
                <wp:positionH relativeFrom="column">
                  <wp:posOffset>1036638</wp:posOffset>
                </wp:positionH>
                <wp:positionV relativeFrom="paragraph">
                  <wp:posOffset>109538</wp:posOffset>
                </wp:positionV>
                <wp:extent cx="266700" cy="266700"/>
                <wp:effectExtent l="0" t="0" r="0" b="0"/>
                <wp:wrapNone/>
                <wp:docPr id="1357" name="Rectángulo 135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525B49" w:rsidRDefault="00525B49" w:rsidP="00525B49">
                            <w:pPr>
                              <w:textDirection w:val="btLr"/>
                            </w:pPr>
                          </w:p>
                        </w:txbxContent>
                      </wps:txbx>
                      <wps:bodyPr spcFirstLastPara="1" wrap="square" lIns="91425" tIns="91425" rIns="91425" bIns="91425" anchor="ctr" anchorCtr="0">
                        <a:noAutofit/>
                      </wps:bodyPr>
                    </wps:wsp>
                  </a:graphicData>
                </a:graphic>
              </wp:anchor>
            </w:drawing>
          </mc:Choice>
          <mc:Fallback>
            <w:pict>
              <v:rect w14:anchorId="20AD22CB" id="Rectángulo 1357" o:spid="_x0000_s1038" style="position:absolute;margin-left:81.65pt;margin-top:8.65pt;width:21pt;height:21pt;z-index:251671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q7LOOwIAAIIEAAAOAAAAZHJzL2Uyb0RvYy54bWysVG2O0zAQ/Y/EHSz/p/ko7Xarpiu0pQhp&#10;BRULB5g6TmLJX9hukx6Hs3Axxk7ZdgEJCZFI7ow9efPmjaeru0FJcuTOC6MrWkxySrhmpha6reiX&#10;z9tXC0p8AF2DNJpX9MQ9vVu/fLHq7ZKXpjOy5o4giPbL3la0C8Eus8yzjivwE2O5xsPGOAUBXddm&#10;tYMe0ZXMyjyfZ71xtXWGce9xdzMe0nXCbxrOwsem8TwQWVHkFtLq0rqPa7ZewbJ1YDvBzjTgH1go&#10;EBqTPkFtIAA5OPEblBLMGW+aMGFGZaZpBOOpBqymyH+p5rEDy1MtKI63TzL5/wfLPhx3jogaezed&#10;3VCiQWGXPqFu37/p9iANSfsoU2/9EqMf7c6dPY9mrHlonIq/WA0ZKjorp8VNjmKfKjqdz2fRTjLz&#10;IRCGAWW5mMdzhgFnG8+zC5B1PrzjRpFoVNQhmyQuHB98GEN/hsS83khRb4WUyXHt/l46cgTs+DY9&#10;MTuiPwuTmvQVvZ2VM+QBePEaCQFNZVEKr9uU79kX/ho4zxf4/gk4EtuA70YCCWGsXomAN10KVdFF&#10;Hp9xu+NQv9U1CSeLwmscEhqZeUWJ5DhSaCTxAgj59zgsU2qsNjZrbE+0wrAfxh6XESxu7U19wsZ7&#10;y7YCGT+ADztwePULTI/jgIm/HsAhGfle4327LV5HqcK1466d/bUDmnUGp4wFR8no3Ic0dbFF2rw5&#10;BNOI1MoLmTNtvOipXeehjJN07aeoy1/H+gcAAAD//wMAUEsDBBQABgAIAAAAIQCeoi3x3QAAAAkB&#10;AAAPAAAAZHJzL2Rvd25yZXYueG1sTI9BT8MwDIXvSPyHyEjcWEqrraw0nRjSOCEhBtKuXpO1FY1T&#10;Jena/XvMiZ38nvz0/LnczLYXZ+ND50jB4yIBYah2uqNGwffX7uEJRIhIGntHRsHFBNhUtzclFtpN&#10;9GnO+9gILqFQoII2xqGQMtStsRgWbjDEu5PzFiNb30jtceJy28s0SVbSYkd8ocXBvLam/tmPVkF9&#10;6j8u2/eY+o7GLR7e/C6fcqXu7+aXZxDRzPE/DH/4jA4VMx3dSDqInv0qyzjKIufJgTRZsjgqWK4z&#10;kFUprz+ofgEAAP//AwBQSwECLQAUAAYACAAAACEAtoM4kv4AAADhAQAAEwAAAAAAAAAAAAAAAAAA&#10;AAAAW0NvbnRlbnRfVHlwZXNdLnhtbFBLAQItABQABgAIAAAAIQA4/SH/1gAAAJQBAAALAAAAAAAA&#10;AAAAAAAAAC8BAABfcmVscy8ucmVsc1BLAQItABQABgAIAAAAIQDpq7LOOwIAAIIEAAAOAAAAAAAA&#10;AAAAAAAAAC4CAABkcnMvZTJvRG9jLnhtbFBLAQItABQABgAIAAAAIQCeoi3x3QAAAAkBAAAPAAAA&#10;AAAAAAAAAAAAAJUEAABkcnMvZG93bnJldi54bWxQSwUGAAAAAAQABADzAAAAnwUAAAAA&#10;" strokecolor="teal">
                <v:stroke startarrowwidth="narrow" startarrowlength="short" endarrowwidth="narrow" endarrowlength="short"/>
                <v:textbox inset="2.53958mm,2.53958mm,2.53958mm,2.53958mm">
                  <w:txbxContent>
                    <w:p w:rsidR="00525B49" w:rsidRDefault="00525B49" w:rsidP="00525B49">
                      <w:pPr>
                        <w:textDirection w:val="btLr"/>
                      </w:pPr>
                    </w:p>
                  </w:txbxContent>
                </v:textbox>
              </v:rect>
            </w:pict>
          </mc:Fallback>
        </mc:AlternateContent>
      </w:r>
      <w:r>
        <w:rPr>
          <w:noProof/>
          <w:lang w:val="es-CO"/>
        </w:rPr>
        <mc:AlternateContent>
          <mc:Choice Requires="wps">
            <w:drawing>
              <wp:anchor distT="0" distB="0" distL="114300" distR="114300" simplePos="0" relativeHeight="251672576" behindDoc="0" locked="0" layoutInCell="1" hidden="0" allowOverlap="1" wp14:anchorId="3C1DA671" wp14:editId="58872354">
                <wp:simplePos x="0" y="0"/>
                <wp:positionH relativeFrom="column">
                  <wp:posOffset>2636838</wp:posOffset>
                </wp:positionH>
                <wp:positionV relativeFrom="paragraph">
                  <wp:posOffset>109538</wp:posOffset>
                </wp:positionV>
                <wp:extent cx="266700" cy="266700"/>
                <wp:effectExtent l="0" t="0" r="0" b="0"/>
                <wp:wrapNone/>
                <wp:docPr id="1410" name="Rectángulo 141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525B49" w:rsidRDefault="00525B49" w:rsidP="00525B49">
                            <w:pPr>
                              <w:textDirection w:val="btLr"/>
                            </w:pPr>
                          </w:p>
                        </w:txbxContent>
                      </wps:txbx>
                      <wps:bodyPr spcFirstLastPara="1" wrap="square" lIns="91425" tIns="91425" rIns="91425" bIns="91425" anchor="ctr" anchorCtr="0">
                        <a:noAutofit/>
                      </wps:bodyPr>
                    </wps:wsp>
                  </a:graphicData>
                </a:graphic>
              </wp:anchor>
            </w:drawing>
          </mc:Choice>
          <mc:Fallback>
            <w:pict>
              <v:rect w14:anchorId="3C1DA671" id="Rectángulo 1410" o:spid="_x0000_s1039" style="position:absolute;margin-left:207.65pt;margin-top:8.65pt;width:21pt;height:21pt;z-index:251672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N292OgIAAIIEAAAOAAAAZHJzL2Uyb0RvYy54bWysVG2O0zAQ/Y/EHSz/p/notnSrpiu0pQhp&#10;BRULB5g6TmLJX9hukx6Hs3Axxk7ZdgEJCZFI7ow9efPmjaeru0FJcuTOC6MrWkxySrhmpha6reiX&#10;z9tXC0p8AF2DNJpX9MQ9vVu/fLHq7ZKXpjOy5o4giPbL3la0C8Eus8yzjivwE2O5xsPGOAUBXddm&#10;tYMe0ZXMyjyfZ71xtXWGce9xdzMe0nXCbxrOwsem8TwQWVHkFtLq0rqPa7ZewbJ1YDvBzjTgH1go&#10;EBqTPkFtIAA5OPEblBLMGW+aMGFGZaZpBOOpBqymyH+p5rEDy1MtKI63TzL5/wfLPhx3jogae3dT&#10;oEAaFHbpE+r2/ZtuD9KQtI8y9dYvMfrR7tzZ82jGmofGqfiL1ZChorNyWrzOEetU0el8Pot2kpkP&#10;gTAMKMvFPJ4zDDjbeJ5dgKzz4R03ikSjog7ZJHHh+ODDGPozJOb1Rop6K6RMjmv399KRI2DHt+mJ&#10;2RH9WZjUpK/o7aycIQ/Ai9dICGgqi1J43aZ8z77w18B5vsD3T8CR2AZ8NxJICGP1SgS86VKoii7y&#10;+IzbHYf6ra5JOFkUXuOQ0MjMK0okx5FCI4kXQMi/x2GZUmO1sVlje6IVhv0w9ngaweLW3tQnbLy3&#10;bCuQ8QP4sAOHV7/A9DgOmPjrARySke813rfb4iZKFa4dd+3srx3QrDM4ZSw4SkbnPqSpiy3S5s0h&#10;mEakVl7InGnjRU/tOg9lnKRrP0Vd/jrWPwAAAP//AwBQSwMEFAAGAAgAAAAhAEOwGoPeAAAACQEA&#10;AA8AAABkcnMvZG93bnJldi54bWxMj81OwzAQhO9IvIO1SNyo058QCHEqilROSIhSqVc33iYR8Tqy&#10;nSZ9e7YnOO2uZjT7TbGebCfO6EPrSMF8loBAqpxpqVaw/94+PIEIUZPRnSNUcMEA6/L2ptC5cSN9&#10;4XkXa8EhFHKtoImxz6UMVYNWh5nrkVg7OW915NPX0ng9crjt5CJJHqXVLfGHRvf41mD1sxusgurU&#10;fV42H3HhWxo2+vDut9mYKXV/N72+gIg4xT8zXPEZHUpmOrqBTBCdgtU8XbKVhYwnG1bpdTkqSJ+X&#10;IMtC/m9Q/gIAAP//AwBQSwECLQAUAAYACAAAACEAtoM4kv4AAADhAQAAEwAAAAAAAAAAAAAAAAAA&#10;AAAAW0NvbnRlbnRfVHlwZXNdLnhtbFBLAQItABQABgAIAAAAIQA4/SH/1gAAAJQBAAALAAAAAAAA&#10;AAAAAAAAAC8BAABfcmVscy8ucmVsc1BLAQItABQABgAIAAAAIQB9N292OgIAAIIEAAAOAAAAAAAA&#10;AAAAAAAAAC4CAABkcnMvZTJvRG9jLnhtbFBLAQItABQABgAIAAAAIQBDsBqD3gAAAAkBAAAPAAAA&#10;AAAAAAAAAAAAAJQEAABkcnMvZG93bnJldi54bWxQSwUGAAAAAAQABADzAAAAnwUAAAAA&#10;" strokecolor="teal">
                <v:stroke startarrowwidth="narrow" startarrowlength="short" endarrowwidth="narrow" endarrowlength="short"/>
                <v:textbox inset="2.53958mm,2.53958mm,2.53958mm,2.53958mm">
                  <w:txbxContent>
                    <w:p w:rsidR="00525B49" w:rsidRDefault="00525B49" w:rsidP="00525B49">
                      <w:pPr>
                        <w:textDirection w:val="btLr"/>
                      </w:pPr>
                    </w:p>
                  </w:txbxContent>
                </v:textbox>
              </v:rect>
            </w:pict>
          </mc:Fallback>
        </mc:AlternateContent>
      </w:r>
      <w:r>
        <w:rPr>
          <w:noProof/>
          <w:lang w:val="es-CO"/>
        </w:rPr>
        <mc:AlternateContent>
          <mc:Choice Requires="wps">
            <w:drawing>
              <wp:anchor distT="0" distB="0" distL="114300" distR="114300" simplePos="0" relativeHeight="251673600" behindDoc="0" locked="0" layoutInCell="1" hidden="0" allowOverlap="1" wp14:anchorId="53632508" wp14:editId="1D9083BE">
                <wp:simplePos x="0" y="0"/>
                <wp:positionH relativeFrom="column">
                  <wp:posOffset>2408238</wp:posOffset>
                </wp:positionH>
                <wp:positionV relativeFrom="paragraph">
                  <wp:posOffset>109538</wp:posOffset>
                </wp:positionV>
                <wp:extent cx="266700" cy="266700"/>
                <wp:effectExtent l="0" t="0" r="0" b="0"/>
                <wp:wrapNone/>
                <wp:docPr id="1348" name="Rectángulo 134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525B49" w:rsidRDefault="00525B49" w:rsidP="00525B49">
                            <w:pPr>
                              <w:textDirection w:val="btLr"/>
                            </w:pPr>
                          </w:p>
                        </w:txbxContent>
                      </wps:txbx>
                      <wps:bodyPr spcFirstLastPara="1" wrap="square" lIns="91425" tIns="91425" rIns="91425" bIns="91425" anchor="ctr" anchorCtr="0">
                        <a:noAutofit/>
                      </wps:bodyPr>
                    </wps:wsp>
                  </a:graphicData>
                </a:graphic>
              </wp:anchor>
            </w:drawing>
          </mc:Choice>
          <mc:Fallback>
            <w:pict>
              <v:rect w14:anchorId="53632508" id="Rectángulo 1348" o:spid="_x0000_s1040" style="position:absolute;margin-left:189.65pt;margin-top:8.65pt;width:21pt;height:21pt;z-index:251673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8s3POwIAAIIEAAAOAAAAZHJzL2Uyb0RvYy54bWysVG2O0zAQ/Y/EHSz/p0nTD7pV0xXaUoS0&#10;goplDzB1nMSSv7DdJj0OZ+FijJ2y7bJISIhEcmfsyZs3bzxd3fZKkiN3Xhhd0vEop4RrZiqhm5I+&#10;ft2+WVDiA+gKpNG8pCfu6e369atVZ5e8MK2RFXcEQbRfdrakbQh2mWWetVyBHxnLNR7WxikI6Lom&#10;qxx0iK5kVuT5POuMq6wzjHuPu5vhkK4Tfl1zFj7XteeByJIit5BWl9Z9XLP1CpaNA9sKdqYB/8BC&#10;gdCY9AlqAwHIwYkXUEowZ7ypw4gZlZm6FoynGrCacf5bNQ8tWJ5qQXG8fZLJ/z9Y9um4c0RU2LvJ&#10;FHulQWGXvqBuP77r5iANSfsoU2f9EqMf7M6dPY9mrLmvnYq/WA3pSzorJuO3OYp9KulkPp9FO8nM&#10;+0AYBhTFYh7PGQacbTzPLkDW+fCBG0WiUVKHbJK4cLz3YQj9FRLzeiNFtRVSJsc1+zvpyBGw49v0&#10;xOyI/ixMatKV9GZWzJAH4MWrJQQ0lUUpvG5Svmdf+GvgPF/g+yfgSGwDvh0IJISheiUC3nQpVEkX&#10;eXyG7ZZD9V5XJJwsCq9xSGhk5hUlkuNIoZHECyDk3+OwTKmx2tisoT3RCv2+H3o8jWBxa2+qEzbe&#10;W7YVyPgefNiBw6s/xvQ4Dpj42wEckpEfNd63m/E0ShWuHXft7K8d0Kw1OGUsOEoG5y6kqYst0ubd&#10;IZhapFZeyJxp40VP7ToPZZykaz9FXf461j8BAAD//wMAUEsDBBQABgAIAAAAIQC1JDeV3QAAAAkB&#10;AAAPAAAAZHJzL2Rvd25yZXYueG1sTI9BT8MwDIXvSPyHyEjcWLoOKJSmE0MaJ6SJgcTVa7K2InGq&#10;JF27f485wcm23tPz96r17Kw4mRB7TwqWiwyEocbrnloFnx/bmwcQMSFptJ6MgrOJsK4vLyostZ/o&#10;3Zz2qRUcQrFEBV1KQyllbDrjMC78YIi1ow8OE5+hlTrgxOHOyjzL7qXDnvhDh4N56UzzvR+dguZo&#10;d+fNW8pDT+MGv17DtpgKpa6v5ucnEMnM6c8Mv/iMDjUzHfxIOgqrYFU8rtjKQsGTDbf5kpeDgjsW&#10;ZF3J/w3qHwAAAP//AwBQSwECLQAUAAYACAAAACEAtoM4kv4AAADhAQAAEwAAAAAAAAAAAAAAAAAA&#10;AAAAW0NvbnRlbnRfVHlwZXNdLnhtbFBLAQItABQABgAIAAAAIQA4/SH/1gAAAJQBAAALAAAAAAAA&#10;AAAAAAAAAC8BAABfcmVscy8ucmVsc1BLAQItABQABgAIAAAAIQDi8s3POwIAAIIEAAAOAAAAAAAA&#10;AAAAAAAAAC4CAABkcnMvZTJvRG9jLnhtbFBLAQItABQABgAIAAAAIQC1JDeV3QAAAAkBAAAPAAAA&#10;AAAAAAAAAAAAAJUEAABkcnMvZG93bnJldi54bWxQSwUGAAAAAAQABADzAAAAnwUAAAAA&#10;" strokecolor="teal">
                <v:stroke startarrowwidth="narrow" startarrowlength="short" endarrowwidth="narrow" endarrowlength="short"/>
                <v:textbox inset="2.53958mm,2.53958mm,2.53958mm,2.53958mm">
                  <w:txbxContent>
                    <w:p w:rsidR="00525B49" w:rsidRDefault="00525B49" w:rsidP="00525B49">
                      <w:pPr>
                        <w:textDirection w:val="btLr"/>
                      </w:pPr>
                    </w:p>
                  </w:txbxContent>
                </v:textbox>
              </v:rect>
            </w:pict>
          </mc:Fallback>
        </mc:AlternateContent>
      </w:r>
      <w:r>
        <w:rPr>
          <w:noProof/>
          <w:lang w:val="es-CO"/>
        </w:rPr>
        <mc:AlternateContent>
          <mc:Choice Requires="wps">
            <w:drawing>
              <wp:anchor distT="0" distB="0" distL="114300" distR="114300" simplePos="0" relativeHeight="251674624" behindDoc="0" locked="0" layoutInCell="1" hidden="0" allowOverlap="1" wp14:anchorId="4C1ACFB6" wp14:editId="3B9F6218">
                <wp:simplePos x="0" y="0"/>
                <wp:positionH relativeFrom="column">
                  <wp:posOffset>2179638</wp:posOffset>
                </wp:positionH>
                <wp:positionV relativeFrom="paragraph">
                  <wp:posOffset>109538</wp:posOffset>
                </wp:positionV>
                <wp:extent cx="266700" cy="266700"/>
                <wp:effectExtent l="0" t="0" r="0" b="0"/>
                <wp:wrapNone/>
                <wp:docPr id="1354" name="Rectángulo 135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525B49" w:rsidRDefault="00525B49" w:rsidP="00525B49">
                            <w:pPr>
                              <w:textDirection w:val="btLr"/>
                            </w:pPr>
                          </w:p>
                        </w:txbxContent>
                      </wps:txbx>
                      <wps:bodyPr spcFirstLastPara="1" wrap="square" lIns="91425" tIns="91425" rIns="91425" bIns="91425" anchor="ctr" anchorCtr="0">
                        <a:noAutofit/>
                      </wps:bodyPr>
                    </wps:wsp>
                  </a:graphicData>
                </a:graphic>
              </wp:anchor>
            </w:drawing>
          </mc:Choice>
          <mc:Fallback>
            <w:pict>
              <v:rect w14:anchorId="4C1ACFB6" id="Rectángulo 1354" o:spid="_x0000_s1041" style="position:absolute;margin-left:171.65pt;margin-top:8.65pt;width:21pt;height:21pt;z-index:251674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wFoJOwIAAIIEAAAOAAAAZHJzL2Uyb0RvYy54bWysVG2O0zAQ/Y/EHSz/p0nTTelWTVdoSxHS&#10;CioWDjB1nMSSv7DdJj0OZ+FijJ2y7QISEiKR3Bl78ubNG09Xd4OS5MidF0ZXdDrJKeGamVrotqJf&#10;Pm9fLSjxAXQN0mhe0RP39G798sWqt0temM7ImjuCINove1vRLgS7zDLPOq7AT4zlGg8b4xQEdF2b&#10;1Q56RFcyK/J8nvXG1dYZxr3H3c14SNcJv2k4Cx+bxvNAZEWRW0irS+s+rtl6BcvWge0EO9OAf2Ch&#10;QGhM+gS1gQDk4MRvUEowZ7xpwoQZlZmmEYynGrCaaf5LNY8dWJ5qQXG8fZLJ/z9Y9uG4c0TU2LtZ&#10;eUOJBoVd+oS6ff+m24M0JO2jTL31S4x+tDt39jyaseahcSr+YjVkqGhZzKavcxT7VNHZfF5GO8nM&#10;h0AYBhTFYh7PGQacbTzPLkDW+fCOG0WiUVGHbJK4cHzwYQz9GRLzeiNFvRVSJse1+3vpyBGw49v0&#10;xOyI/ixMatJX9LYsSuQBePEaCQFNZVEKr9uU79kX/ho4zxf4/gk4EtuA70YCCWGsXomAN10KVdFF&#10;Hp9xu+NQv9U1CSeLwmscEhqZeUWJ5DhSaCTxAgj59zgsU2qsNjZrbE+0wrAfxh6XESxu7U19wsZ7&#10;y7YCGT+ADztwePWnmB7HARN/PYBDMvK9xvt2O72JUoVrx107+2sHNOsMThkLjpLRuQ9p6mKLtHlz&#10;CKYRqZUXMmfaeNFTu85DGSfp2k9Rl7+O9Q8AAAD//wMAUEsDBBQABgAIAAAAIQDYpfBO3gAAAAkB&#10;AAAPAAAAZHJzL2Rvd25yZXYueG1sTI9BT8MwDIXvSPyHyEjcWMrK6ChNJ4Y0TkiIgcTVa7K2InGq&#10;JF27f485wcm23tPz96rN7Kw4mRB7TwpuFxkIQ43XPbUKPj92N2sQMSFptJ6MgrOJsKkvLyostZ/o&#10;3Zz2qRUcQrFEBV1KQyllbDrjMC78YIi1ow8OE5+hlTrgxOHOymWW3UuHPfGHDgfz3Jnmez86Bc3R&#10;vp23r2kZehq3+PUSdsVUKHV9NT89gkhmTn9m+MVndKiZ6eBH0lFYBfldnrOVhYInG/L1ipeDgtVD&#10;DrKu5P8G9Q8AAAD//wMAUEsBAi0AFAAGAAgAAAAhALaDOJL+AAAA4QEAABMAAAAAAAAAAAAAAAAA&#10;AAAAAFtDb250ZW50X1R5cGVzXS54bWxQSwECLQAUAAYACAAAACEAOP0h/9YAAACUAQAACwAAAAAA&#10;AAAAAAAAAAAvAQAAX3JlbHMvLnJlbHNQSwECLQAUAAYACAAAACEAr8BaCTsCAACCBAAADgAAAAAA&#10;AAAAAAAAAAAuAgAAZHJzL2Uyb0RvYy54bWxQSwECLQAUAAYACAAAACEA2KXwTt4AAAAJAQAADwAA&#10;AAAAAAAAAAAAAACVBAAAZHJzL2Rvd25yZXYueG1sUEsFBgAAAAAEAAQA8wAAAKAFAAAAAA==&#10;" strokecolor="teal">
                <v:stroke startarrowwidth="narrow" startarrowlength="short" endarrowwidth="narrow" endarrowlength="short"/>
                <v:textbox inset="2.53958mm,2.53958mm,2.53958mm,2.53958mm">
                  <w:txbxContent>
                    <w:p w:rsidR="00525B49" w:rsidRDefault="00525B49" w:rsidP="00525B49">
                      <w:pPr>
                        <w:textDirection w:val="btLr"/>
                      </w:pPr>
                    </w:p>
                  </w:txbxContent>
                </v:textbox>
              </v:rect>
            </w:pict>
          </mc:Fallback>
        </mc:AlternateContent>
      </w:r>
      <w:r>
        <w:rPr>
          <w:noProof/>
          <w:lang w:val="es-CO"/>
        </w:rPr>
        <mc:AlternateContent>
          <mc:Choice Requires="wps">
            <w:drawing>
              <wp:anchor distT="0" distB="0" distL="114300" distR="114300" simplePos="0" relativeHeight="251675648" behindDoc="0" locked="0" layoutInCell="1" hidden="0" allowOverlap="1" wp14:anchorId="6C82F88D" wp14:editId="77861E26">
                <wp:simplePos x="0" y="0"/>
                <wp:positionH relativeFrom="column">
                  <wp:posOffset>1951038</wp:posOffset>
                </wp:positionH>
                <wp:positionV relativeFrom="paragraph">
                  <wp:posOffset>109538</wp:posOffset>
                </wp:positionV>
                <wp:extent cx="266700" cy="266700"/>
                <wp:effectExtent l="0" t="0" r="0" b="0"/>
                <wp:wrapNone/>
                <wp:docPr id="1366" name="Rectángulo 136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525B49" w:rsidRDefault="00525B49" w:rsidP="00525B49">
                            <w:pPr>
                              <w:textDirection w:val="btLr"/>
                            </w:pPr>
                          </w:p>
                        </w:txbxContent>
                      </wps:txbx>
                      <wps:bodyPr spcFirstLastPara="1" wrap="square" lIns="91425" tIns="91425" rIns="91425" bIns="91425" anchor="ctr" anchorCtr="0">
                        <a:noAutofit/>
                      </wps:bodyPr>
                    </wps:wsp>
                  </a:graphicData>
                </a:graphic>
              </wp:anchor>
            </w:drawing>
          </mc:Choice>
          <mc:Fallback>
            <w:pict>
              <v:rect w14:anchorId="6C82F88D" id="Rectángulo 1366" o:spid="_x0000_s1042" style="position:absolute;margin-left:153.65pt;margin-top:8.65pt;width:21pt;height:21pt;z-index:251675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MMOOOgIAAIIEAAAOAAAAZHJzL2Uyb0RvYy54bWysVG2O0zAQ/Y/EHSz/Z5NmaelWTVdoSxHS&#10;iq1YOMDUsRNL/sJ2m/Q4nIWLMXbKtgtISIhEcmfsyZs3bzxd3g5akQP3QVpT08lVSQk3zDbStDX9&#10;8nnzak5JiGAaUNbwmh55oLerly+WvVvwynZWNdwTBDFh0buadjG6RVEE1nEN4co6bvBQWK8houvb&#10;ovHQI7pWRVWWs6K3vnHeMh4C7q7HQ7rK+EJwFh+ECDwSVVPkFvPq87pLa7FawqL14DrJTjTgH1ho&#10;kAaTPkGtIQLZe/kblJbM22BFvGJWF1YIyXiuAauZlL9U89iB47kWFCe4J5nC/4NlHw9bT2SDvbue&#10;zSgxoLFLn1C3799Mu1eW5H2UqXdhgdGPbutPXkAz1TwIr9MvVkOGmk6r68mbEsU+1hQxp8nOMvMh&#10;EoYBVTWfpXOGAScbz4szkPMhvudWk2TU1CObLC4c7kMcQ3+GpLzBKtlspFLZ8e3uTnlyAOz4Jj8p&#10;O6I/C1OG9DW9mVZT5AF48YSCiKZ2KEUwbc737ItwCVyWc3z/BJyIrSF0I4GMMFavZcSbrqSu6bxM&#10;z7jdcWjemYbEo0PhDQ4JTcyCpkRxHCk0sngRpPp7HJapDFabmjW2J1lx2A1jj2cJLG3tbHPExgfH&#10;NhIZ30OIW/B49SeYHscBE3/dg0cy6oPB+3YzeZ2kipeOv3R2lw4Y1lmcMhY9JaNzF/PUpRYZ+3Yf&#10;rZC5lWcyJ9p40XO7TkOZJunSz1Hnv47VDwAAAP//AwBQSwMEFAAGAAgAAAAhAMndpnvcAAAACQEA&#10;AA8AAABkcnMvZG93bnJldi54bWxMj0FPwzAMhe9I/IfISNxYygoUStOJIY0T0sRA4uo1WVuROFWS&#10;rt2/xzvB6dl6T8+fq9XsrDiaEHtPCm4XGQhDjdc9tQq+Pjc3jyBiQtJoPRkFJxNhVV9eVFhqP9GH&#10;Oe5SK7iEYokKupSGUsrYdMZhXPjBEHsHHxwmXkMrdcCJy52Vyyx7kA574gsdDua1M83PbnQKmoPd&#10;ntbvaRl6Gtf4/RY2xVQodX01vzyDSGZOf2E44zM61My09yPpKKyCPCtyjrJxVg7kd0887BXcs8q6&#10;kv8/qH8BAAD//wMAUEsBAi0AFAAGAAgAAAAhALaDOJL+AAAA4QEAABMAAAAAAAAAAAAAAAAAAAAA&#10;AFtDb250ZW50X1R5cGVzXS54bWxQSwECLQAUAAYACAAAACEAOP0h/9YAAACUAQAACwAAAAAAAAAA&#10;AAAAAAAvAQAAX3JlbHMvLnJlbHNQSwECLQAUAAYACAAAACEARjDDjjoCAACCBAAADgAAAAAAAAAA&#10;AAAAAAAuAgAAZHJzL2Uyb0RvYy54bWxQSwECLQAUAAYACAAAACEAyd2me9wAAAAJAQAADwAAAAAA&#10;AAAAAAAAAACUBAAAZHJzL2Rvd25yZXYueG1sUEsFBgAAAAAEAAQA8wAAAJ0FAAAAAA==&#10;" strokecolor="teal">
                <v:stroke startarrowwidth="narrow" startarrowlength="short" endarrowwidth="narrow" endarrowlength="short"/>
                <v:textbox inset="2.53958mm,2.53958mm,2.53958mm,2.53958mm">
                  <w:txbxContent>
                    <w:p w:rsidR="00525B49" w:rsidRDefault="00525B49" w:rsidP="00525B49">
                      <w:pPr>
                        <w:textDirection w:val="btLr"/>
                      </w:pPr>
                    </w:p>
                  </w:txbxContent>
                </v:textbox>
              </v:rect>
            </w:pict>
          </mc:Fallback>
        </mc:AlternateContent>
      </w:r>
      <w:r>
        <w:rPr>
          <w:noProof/>
          <w:lang w:val="es-CO"/>
        </w:rPr>
        <mc:AlternateContent>
          <mc:Choice Requires="wps">
            <w:drawing>
              <wp:anchor distT="0" distB="0" distL="114300" distR="114300" simplePos="0" relativeHeight="251676672" behindDoc="0" locked="0" layoutInCell="1" hidden="0" allowOverlap="1" wp14:anchorId="6F3F8B6B" wp14:editId="73D46C32">
                <wp:simplePos x="0" y="0"/>
                <wp:positionH relativeFrom="column">
                  <wp:posOffset>1722438</wp:posOffset>
                </wp:positionH>
                <wp:positionV relativeFrom="paragraph">
                  <wp:posOffset>109538</wp:posOffset>
                </wp:positionV>
                <wp:extent cx="266700" cy="266700"/>
                <wp:effectExtent l="0" t="0" r="0" b="0"/>
                <wp:wrapNone/>
                <wp:docPr id="1364" name="Rectángulo 136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525B49" w:rsidRDefault="00525B49" w:rsidP="00525B49">
                            <w:pPr>
                              <w:textDirection w:val="btLr"/>
                            </w:pPr>
                          </w:p>
                        </w:txbxContent>
                      </wps:txbx>
                      <wps:bodyPr spcFirstLastPara="1" wrap="square" lIns="91425" tIns="91425" rIns="91425" bIns="91425" anchor="ctr" anchorCtr="0">
                        <a:noAutofit/>
                      </wps:bodyPr>
                    </wps:wsp>
                  </a:graphicData>
                </a:graphic>
              </wp:anchor>
            </w:drawing>
          </mc:Choice>
          <mc:Fallback>
            <w:pict>
              <v:rect w14:anchorId="6F3F8B6B" id="Rectángulo 1364" o:spid="_x0000_s1043" style="position:absolute;margin-left:135.65pt;margin-top:8.65pt;width:21pt;height:21pt;z-index:251676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UECUPAIAAIIEAAAOAAAAZHJzL2Uyb0RvYy54bWysVP9u2jAQ/n/S3sHy/yMhFEoRoZrKmCZV&#10;K1rXBzgcJ7HkX7MNCY+zZ9mL7eywQrdKk6YlkrmzL999952P5W2vJDlw54XRJR2Pckq4ZqYSuinp&#10;09fNuzklPoCuQBrNS3rknt6u3r5ZdnbBC9MaWXFHEET7RWdL2oZgF1nmWcsV+JGxXONhbZyCgK5r&#10;sspBh+hKZkWez7LOuMo6w7j3uLseDukq4dc1Z+Ghrj0PRJYUuYW0urTu4pqtlrBoHNhWsBMN+AcW&#10;CoTGpM9QawhA9k78AaUEc8abOoyYUZmpa8F4qgGrGee/VfPYguWpFhTH22eZ/P+DZZ8PW0dEhb2b&#10;zK4o0aCwS19Qtx/fdbOXhqR9lKmzfoHRj3brTp5HM9bc107FX6yG9CWdFpPxdY5iH0s6mc2m0U4y&#10;8z4QhgFFMZ/Fc4YBJxvPszOQdT585EaRaJTUIZskLhzufRhCf4XEvN5IUW2ElMlxze5OOnIA7Pgm&#10;PTE7or8Ik5p0Jb2ZFlPkAXjxagkBTWVRCq+blO/FF/4SOM/n+L4GHImtwbcDgYQwVK9EwJsuhSrp&#10;PI/PsN1yqD7oioSjReE1DgmNzLyiRHIcKTSSeAGE/Hsclik1VhubNbQnWqHf9UOPryNY3NqZ6oiN&#10;95ZtBDK+Bx+24PDqjzE9jgMm/rYHh2TkJ4337WZ8FaUKl467dHaXDmjWGpwyFhwlg3MX0tTFFmnz&#10;fh9MLVIrz2ROtPGip3adhjJO0qWfos5/HaufAAAA//8DAFBLAwQUAAYACAAAACEAGUbp894AAAAJ&#10;AQAADwAAAGRycy9kb3ducmV2LnhtbEyPzU7DMBCE70i8g7VI3KjzI0gJcSqKVE5IiILUqxtvk4h4&#10;HdlOk749ywlOu6sZzX5TbRY7iDP60DtSkK4SEEiNMz21Cr4+d3drECFqMnpwhAouGGBTX19VujRu&#10;pg8872MrOIRCqRV0MY6llKHp0OqwciMSayfnrY58+lYar2cOt4PMkuRBWt0Tf+j0iC8dNt/7ySpo&#10;TsP7ZfsWM9/TtNWHV78r5kKp25vl+QlExCX+meEXn9GhZqajm8gEMSjIijRnKwsFTzbkac7LUcH9&#10;Yw6yruT/BvUPAAAA//8DAFBLAQItABQABgAIAAAAIQC2gziS/gAAAOEBAAATAAAAAAAAAAAAAAAA&#10;AAAAAABbQ29udGVudF9UeXBlc10ueG1sUEsBAi0AFAAGAAgAAAAhADj9If/WAAAAlAEAAAsAAAAA&#10;AAAAAAAAAAAALwEAAF9yZWxzLy5yZWxzUEsBAi0AFAAGAAgAAAAhAGZQQJQ8AgAAggQAAA4AAAAA&#10;AAAAAAAAAAAALgIAAGRycy9lMm9Eb2MueG1sUEsBAi0AFAAGAAgAAAAhABlG6fPeAAAACQEAAA8A&#10;AAAAAAAAAAAAAAAAlgQAAGRycy9kb3ducmV2LnhtbFBLBQYAAAAABAAEAPMAAAChBQAAAAA=&#10;" strokecolor="teal">
                <v:stroke startarrowwidth="narrow" startarrowlength="short" endarrowwidth="narrow" endarrowlength="short"/>
                <v:textbox inset="2.53958mm,2.53958mm,2.53958mm,2.53958mm">
                  <w:txbxContent>
                    <w:p w:rsidR="00525B49" w:rsidRDefault="00525B49" w:rsidP="00525B49">
                      <w:pPr>
                        <w:textDirection w:val="btLr"/>
                      </w:pPr>
                    </w:p>
                  </w:txbxContent>
                </v:textbox>
              </v:rect>
            </w:pict>
          </mc:Fallback>
        </mc:AlternateContent>
      </w:r>
      <w:r>
        <w:rPr>
          <w:noProof/>
          <w:lang w:val="es-CO"/>
        </w:rPr>
        <mc:AlternateContent>
          <mc:Choice Requires="wps">
            <w:drawing>
              <wp:anchor distT="0" distB="0" distL="114300" distR="114300" simplePos="0" relativeHeight="251677696" behindDoc="0" locked="0" layoutInCell="1" hidden="0" allowOverlap="1" wp14:anchorId="3747C2C2" wp14:editId="57076B69">
                <wp:simplePos x="0" y="0"/>
                <wp:positionH relativeFrom="column">
                  <wp:posOffset>1493838</wp:posOffset>
                </wp:positionH>
                <wp:positionV relativeFrom="paragraph">
                  <wp:posOffset>109538</wp:posOffset>
                </wp:positionV>
                <wp:extent cx="266700" cy="266700"/>
                <wp:effectExtent l="0" t="0" r="0" b="0"/>
                <wp:wrapNone/>
                <wp:docPr id="1350" name="Rectángulo 135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525B49" w:rsidRDefault="00525B49" w:rsidP="00525B49">
                            <w:pPr>
                              <w:textDirection w:val="btLr"/>
                            </w:pPr>
                          </w:p>
                        </w:txbxContent>
                      </wps:txbx>
                      <wps:bodyPr spcFirstLastPara="1" wrap="square" lIns="91425" tIns="91425" rIns="91425" bIns="91425" anchor="ctr" anchorCtr="0">
                        <a:noAutofit/>
                      </wps:bodyPr>
                    </wps:wsp>
                  </a:graphicData>
                </a:graphic>
              </wp:anchor>
            </w:drawing>
          </mc:Choice>
          <mc:Fallback>
            <w:pict>
              <v:rect w14:anchorId="3747C2C2" id="Rectángulo 1350" o:spid="_x0000_s1044" style="position:absolute;margin-left:117.65pt;margin-top:8.65pt;width:21pt;height:21pt;z-index:251677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XQ6DOgIAAIIEAAAOAAAAZHJzL2Uyb0RvYy54bWysVG2O0zAQ/Y/EHSz/p0lTWrJV0xXaUoS0&#10;YisWDjB1nMSSv7DdJj0OZ+FijJ2y7QISEiKR3Bl78ubNG09Xt4OS5MidF0ZXdDrJKeGamVrotqJf&#10;Pm9flZT4ALoGaTSv6Il7ert++WLV2yUvTGdkzR1BEO2Xva1oF4JdZplnHVfgJ8ZyjYeNcQoCuq7N&#10;agc9oiuZFXm+yHrjausM497j7mY8pOuE3zSchYem8TwQWVHkFtLq0rqPa7ZewbJ1YDvBzjTgH1go&#10;EBqTPkFtIAA5OPEblBLMGW+aMGFGZaZpBOOpBqxmmv9SzWMHlqdaUBxvn2Ty/w+WfTzuHBE19m42&#10;R4E0KOzSJ9Tt+zfdHqQhaR9l6q1fYvSj3bmz59GMNQ+NU/EXqyFDRefFbPomR6xTRWeLxTzaSWY+&#10;BMIwoCjKRTxnGHC28Ty7AFnnw3tuFIlGRR2ySeLC8d6HMfRnSMzrjRT1VkiZHNfu76QjR8COb9MT&#10;syP6szCpSV/Rm3kxRx6AF6+RENBUFqXwuk35nn3hr4HzvMT3T8CR2AZ8NxJICGP1SgS86VKoipZ5&#10;fMbtjkP9TtcknCwKr3FIaGTmFSWS40ihkcQLIOTf47BMqbHa2KyxPdEKw34Ye1xGsLi1N/UJG+8t&#10;2wpkfA8+7MDh1Z9iehwHTPz1AA7JyA8a79vN9HWUKlw77trZXzugWWdwylhwlIzOXUhTF1ukzdtD&#10;MI1IrbyQOdPGi57adR7KOEnXfoq6/HWsfwAAAP//AwBQSwMEFAAGAAgAAAAhAAJCo5/dAAAACQEA&#10;AA8AAABkcnMvZG93bnJldi54bWxMj0FPwzAMhe9I/IfISNxYSqtRVppODGmckBADades8dqKxqmS&#10;dO3+Pd6JnWzrPT1/r1zPthcn9KFzpOBxkYBAqp3pqFHw8719eAYRoiaje0eo4IwB1tXtTakL4yb6&#10;wtMuNoJDKBRaQRvjUEgZ6hatDgs3ILF2dN7qyKdvpPF64nDbyzRJnqTVHfGHVg/41mL9uxutgvrY&#10;f543HzH1HY0bvX/323zKlbq/m19fQESc478ZLviMDhUzHdxIJoheQZotM7aykPNkQ5pfloOC5SoD&#10;WZXyukH1BwAA//8DAFBLAQItABQABgAIAAAAIQC2gziS/gAAAOEBAAATAAAAAAAAAAAAAAAAAAAA&#10;AABbQ29udGVudF9UeXBlc10ueG1sUEsBAi0AFAAGAAgAAAAhADj9If/WAAAAlAEAAAsAAAAAAAAA&#10;AAAAAAAALwEAAF9yZWxzLy5yZWxzUEsBAi0AFAAGAAgAAAAhABNdDoM6AgAAggQAAA4AAAAAAAAA&#10;AAAAAAAALgIAAGRycy9lMm9Eb2MueG1sUEsBAi0AFAAGAAgAAAAhAAJCo5/dAAAACQEAAA8AAAAA&#10;AAAAAAAAAAAAlAQAAGRycy9kb3ducmV2LnhtbFBLBQYAAAAABAAEAPMAAACeBQAAAAA=&#10;" strokecolor="teal">
                <v:stroke startarrowwidth="narrow" startarrowlength="short" endarrowwidth="narrow" endarrowlength="short"/>
                <v:textbox inset="2.53958mm,2.53958mm,2.53958mm,2.53958mm">
                  <w:txbxContent>
                    <w:p w:rsidR="00525B49" w:rsidRDefault="00525B49" w:rsidP="00525B49">
                      <w:pPr>
                        <w:textDirection w:val="btLr"/>
                      </w:pPr>
                    </w:p>
                  </w:txbxContent>
                </v:textbox>
              </v:rect>
            </w:pict>
          </mc:Fallback>
        </mc:AlternateContent>
      </w:r>
      <w:r>
        <w:rPr>
          <w:noProof/>
          <w:lang w:val="es-CO"/>
        </w:rPr>
        <mc:AlternateContent>
          <mc:Choice Requires="wps">
            <w:drawing>
              <wp:anchor distT="0" distB="0" distL="114300" distR="114300" simplePos="0" relativeHeight="251678720" behindDoc="0" locked="0" layoutInCell="1" hidden="0" allowOverlap="1" wp14:anchorId="52B07A4D" wp14:editId="5750D009">
                <wp:simplePos x="0" y="0"/>
                <wp:positionH relativeFrom="column">
                  <wp:posOffset>1265238</wp:posOffset>
                </wp:positionH>
                <wp:positionV relativeFrom="paragraph">
                  <wp:posOffset>109538</wp:posOffset>
                </wp:positionV>
                <wp:extent cx="266700" cy="266700"/>
                <wp:effectExtent l="0" t="0" r="0" b="0"/>
                <wp:wrapNone/>
                <wp:docPr id="1391" name="Rectángulo 139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525B49" w:rsidRDefault="00525B49" w:rsidP="00525B49">
                            <w:pPr>
                              <w:textDirection w:val="btLr"/>
                            </w:pPr>
                          </w:p>
                        </w:txbxContent>
                      </wps:txbx>
                      <wps:bodyPr spcFirstLastPara="1" wrap="square" lIns="91425" tIns="91425" rIns="91425" bIns="91425" anchor="ctr" anchorCtr="0">
                        <a:noAutofit/>
                      </wps:bodyPr>
                    </wps:wsp>
                  </a:graphicData>
                </a:graphic>
              </wp:anchor>
            </w:drawing>
          </mc:Choice>
          <mc:Fallback>
            <w:pict>
              <v:rect w14:anchorId="52B07A4D" id="Rectángulo 1391" o:spid="_x0000_s1045" style="position:absolute;margin-left:99.65pt;margin-top:8.65pt;width:21pt;height:21pt;z-index:2516787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Qs74OwIAAIIEAAAOAAAAZHJzL2Uyb0RvYy54bWysVG2O0zAQ/Y/EHSz/p0lTWtqq6QptKUJa&#10;sRXLHmDqOIklf2G7TXoczsLFGDtl24WVkBCJ5M7Yk+c3b2a6uumVJEfuvDC6pONRTgnXzFRCNyV9&#10;/Lp9M6fEB9AVSKN5SU/c05v161erzi55YVojK+4Igmi/7GxJ2xDsMss8a7kCPzKWazysjVMQ0HVN&#10;VjnoEF3JrMjzWdYZV1lnGPcedzfDIV0n/LrmLNzXteeByJIit5BWl9Z9XLP1CpaNA9sKdqYB/8BC&#10;gdB46RPUBgKQgxN/QCnBnPGmDiNmVGbqWjCecsBsxvlv2Ty0YHnKBcXx9kkm//9g2efjzhFRYe0m&#10;izElGhRW6Qvq9uO7bg7SkLSPMnXWLzH6we7c2fNoxpz72qn4i9mQvqTTYjJ+l6PYp5JOZrNptJPM&#10;vA+EYUBRzGfxnGHA2cbz7AJknQ8fuVEkGiV1yCaJC8c7H4bQXyHxXm+kqLZCyuS4Zn8rHTkCVnyb&#10;nng7oj8Lk5p0JV1MiynyAGy8WkJAU1mUwusm3ffsC38NnOdzfF8CjsQ24NuBQEIYslciYKdLoUo6&#10;z+MzbLccqg+6IuFkUXiNQ0IjM68okRxHCo0kXgAh/x6HaUqN2cZiDeWJVuj3/VDjRQSLW3tTnbDw&#10;3rKtQMZ34MMOHLY+9kCH44AXfzuAQzLyk8Z+W4zfRqnCteOunf21A5q1BqeMBUfJ4NyGNHWxRNq8&#10;PwRTi1TKC5kzbWz0VK7zUMZJuvZT1OWvY/0TAAD//wMAUEsDBBQABgAIAAAAIQDnJ4zM2wAAAAkB&#10;AAAPAAAAZHJzL2Rvd25yZXYueG1sTE/LTsMwELwj8Q/WInGjTsMjNMSpKFI5IVUUJK5uvE0i7HVk&#10;O0369ywnOO2MZjQ7U61nZ8UJQ+w9KVguMhBIjTc9tQo+P7Y3jyBi0mS09YQKzhhhXV9eVLo0fqJ3&#10;PO1TKziEYqkVdCkNpZSx6dDpuPADEmtHH5xOTEMrTdAThzsr8yx7kE73xB86PeBLh833fnQKmqPd&#10;nTdvKQ89jRv99Rq2xVQodX01Pz+BSDinPzP81ufqUHOngx/JRGGZr1a3bGVQ8GVDfrdkcFBwz4Ks&#10;K/l/Qf0DAAD//wMAUEsBAi0AFAAGAAgAAAAhALaDOJL+AAAA4QEAABMAAAAAAAAAAAAAAAAAAAAA&#10;AFtDb250ZW50X1R5cGVzXS54bWxQSwECLQAUAAYACAAAACEAOP0h/9YAAACUAQAACwAAAAAAAAAA&#10;AAAAAAAvAQAAX3JlbHMvLnJlbHNQSwECLQAUAAYACAAAACEAbkLO+DsCAACCBAAADgAAAAAAAAAA&#10;AAAAAAAuAgAAZHJzL2Uyb0RvYy54bWxQSwECLQAUAAYACAAAACEA5yeMzNsAAAAJAQAADwAAAAAA&#10;AAAAAAAAAACVBAAAZHJzL2Rvd25yZXYueG1sUEsFBgAAAAAEAAQA8wAAAJ0FAAAAAA==&#10;" strokecolor="teal">
                <v:stroke startarrowwidth="narrow" startarrowlength="short" endarrowwidth="narrow" endarrowlength="short"/>
                <v:textbox inset="2.53958mm,2.53958mm,2.53958mm,2.53958mm">
                  <w:txbxContent>
                    <w:p w:rsidR="00525B49" w:rsidRDefault="00525B49" w:rsidP="00525B49">
                      <w:pPr>
                        <w:textDirection w:val="btLr"/>
                      </w:pPr>
                    </w:p>
                  </w:txbxContent>
                </v:textbox>
              </v:rect>
            </w:pict>
          </mc:Fallback>
        </mc:AlternateContent>
      </w:r>
      <w:r>
        <w:rPr>
          <w:noProof/>
          <w:lang w:val="es-CO"/>
        </w:rPr>
        <mc:AlternateContent>
          <mc:Choice Requires="wps">
            <w:drawing>
              <wp:anchor distT="0" distB="0" distL="114300" distR="114300" simplePos="0" relativeHeight="251679744" behindDoc="0" locked="0" layoutInCell="1" hidden="0" allowOverlap="1" wp14:anchorId="5249D0F8" wp14:editId="74E2A2EA">
                <wp:simplePos x="0" y="0"/>
                <wp:positionH relativeFrom="column">
                  <wp:posOffset>2865438</wp:posOffset>
                </wp:positionH>
                <wp:positionV relativeFrom="paragraph">
                  <wp:posOffset>109538</wp:posOffset>
                </wp:positionV>
                <wp:extent cx="266700" cy="266700"/>
                <wp:effectExtent l="0" t="0" r="0" b="0"/>
                <wp:wrapNone/>
                <wp:docPr id="1421" name="Rectángulo 142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525B49" w:rsidRDefault="00525B49" w:rsidP="00525B49">
                            <w:pPr>
                              <w:textDirection w:val="btLr"/>
                            </w:pPr>
                          </w:p>
                        </w:txbxContent>
                      </wps:txbx>
                      <wps:bodyPr spcFirstLastPara="1" wrap="square" lIns="91425" tIns="91425" rIns="91425" bIns="91425" anchor="ctr" anchorCtr="0">
                        <a:noAutofit/>
                      </wps:bodyPr>
                    </wps:wsp>
                  </a:graphicData>
                </a:graphic>
              </wp:anchor>
            </w:drawing>
          </mc:Choice>
          <mc:Fallback>
            <w:pict>
              <v:rect w14:anchorId="5249D0F8" id="Rectángulo 1421" o:spid="_x0000_s1046" style="position:absolute;margin-left:225.65pt;margin-top:8.65pt;width:21pt;height:21pt;z-index:251679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1zLROwIAAIIEAAAOAAAAZHJzL2Uyb0RvYy54bWysVG2O0zAQ/Y/EHSz/Z5NmaelWTVdoSxHS&#10;iq1YOMDUsRNL/sJ2m/Q4nIWLMXbKtgtISIhUSmfs6Zs3b2a6vB20Igfug7SmppOrkhJumG2kaWv6&#10;5fPm1ZySEME0oKzhNT3yQG9XL18se7fgle2sargnCGLConc17WJ0i6IIrOMawpV13OClsF5DRNe3&#10;ReOhR3StiqosZ0VvfeO8ZTwEPF2Pl3SV8YXgLD4IEXgkqqbILea3z+9deherJSxaD66T7EQD/oGF&#10;Bmkw6RPUGiKQvZe/QWnJvA1WxCtmdWGFkIznGrCaSflLNY8dOJ5rQXGCe5Ip/D9Y9vGw9UQ22LvX&#10;1YQSAxq79Al1+/7NtHtlST5HmXoXFhj96Lb+5AU0U82D8Dp9YzVkqOm0up68KVHsY02vZ7NpsrPM&#10;fIiEYUBVzWfpnmHAycb74gzkfIjvudUkGTX1yCaLC4f7EMfQnyEpb7BKNhupVHZ8u7tTnhwAO77J&#10;T8qO6M/ClCF9TW+m1RR5AA6eUBDR1A6lCKbN+Z79IlwCl+UcP38CTsTWELqRQEYYq9cy4qQrqWs6&#10;L9MzHnccmnemIfHoUHiDS0ITs6ApURxXCo0sXgSp/h6HZSqD1aZmje1JVhx2Q+5xlZOmo51tjtj4&#10;4NhGIuN7CHELHkcfZ6DHdcDEX/fgkYz6YHDebnAMUKp46fhLZ3fpgGGdxS1j0VMyOncxb11qkbFv&#10;99EKmVt5JnOijYOe23VayrRJl36OOv91rH4AAAD//wMAUEsDBBQABgAIAAAAIQC6IOO73gAAAAkB&#10;AAAPAAAAZHJzL2Rvd25yZXYueG1sTI9BT8MwDIXvSPyHyEjcWLp1o6w0nRjSOCEhxqRdvTZrKxKn&#10;StK1+/eYE5xs6z09f6/YTNaIi/ahc6RgPktAaKpc3VGj4PC1e3gCESJSjcaRVnDVATbl7U2Bee1G&#10;+tSXfWwEh1DIUUEbY59LGapWWwwz12ti7ey8xcinb2TtceRwa+QiSR6lxY74Q4u9fm119b0frILq&#10;bD6u2/e48B0NWzy++V02Zkrd300vzyCinuKfGX7xGR1KZjq5geogjILlap6ylYWMJxuW65SXk4LV&#10;OgVZFvJ/g/IHAAD//wMAUEsBAi0AFAAGAAgAAAAhALaDOJL+AAAA4QEAABMAAAAAAAAAAAAAAAAA&#10;AAAAAFtDb250ZW50X1R5cGVzXS54bWxQSwECLQAUAAYACAAAACEAOP0h/9YAAACUAQAACwAAAAAA&#10;AAAAAAAAAAAvAQAAX3JlbHMvLnJlbHNQSwECLQAUAAYACAAAACEAINcy0TsCAACCBAAADgAAAAAA&#10;AAAAAAAAAAAuAgAAZHJzL2Uyb0RvYy54bWxQSwECLQAUAAYACAAAACEAuiDju94AAAAJAQAADwAA&#10;AAAAAAAAAAAAAACVBAAAZHJzL2Rvd25yZXYueG1sUEsFBgAAAAAEAAQA8wAAAKAFAAAAAA==&#10;" strokecolor="teal">
                <v:stroke startarrowwidth="narrow" startarrowlength="short" endarrowwidth="narrow" endarrowlength="short"/>
                <v:textbox inset="2.53958mm,2.53958mm,2.53958mm,2.53958mm">
                  <w:txbxContent>
                    <w:p w:rsidR="00525B49" w:rsidRDefault="00525B49" w:rsidP="00525B49">
                      <w:pPr>
                        <w:textDirection w:val="btLr"/>
                      </w:pPr>
                    </w:p>
                  </w:txbxContent>
                </v:textbox>
              </v:rect>
            </w:pict>
          </mc:Fallback>
        </mc:AlternateContent>
      </w:r>
      <w:r>
        <w:rPr>
          <w:noProof/>
          <w:lang w:val="es-CO"/>
        </w:rPr>
        <mc:AlternateContent>
          <mc:Choice Requires="wps">
            <w:drawing>
              <wp:anchor distT="0" distB="0" distL="114300" distR="114300" simplePos="0" relativeHeight="251680768" behindDoc="0" locked="0" layoutInCell="1" hidden="0" allowOverlap="1" wp14:anchorId="3590EFA2" wp14:editId="1445E0D0">
                <wp:simplePos x="0" y="0"/>
                <wp:positionH relativeFrom="column">
                  <wp:posOffset>3094038</wp:posOffset>
                </wp:positionH>
                <wp:positionV relativeFrom="paragraph">
                  <wp:posOffset>109538</wp:posOffset>
                </wp:positionV>
                <wp:extent cx="266700" cy="266700"/>
                <wp:effectExtent l="0" t="0" r="0" b="0"/>
                <wp:wrapNone/>
                <wp:docPr id="1405" name="Rectángulo 140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525B49" w:rsidRDefault="00525B49" w:rsidP="00525B49">
                            <w:pPr>
                              <w:textDirection w:val="btLr"/>
                            </w:pPr>
                          </w:p>
                        </w:txbxContent>
                      </wps:txbx>
                      <wps:bodyPr spcFirstLastPara="1" wrap="square" lIns="91425" tIns="91425" rIns="91425" bIns="91425" anchor="ctr" anchorCtr="0">
                        <a:noAutofit/>
                      </wps:bodyPr>
                    </wps:wsp>
                  </a:graphicData>
                </a:graphic>
              </wp:anchor>
            </w:drawing>
          </mc:Choice>
          <mc:Fallback>
            <w:pict>
              <v:rect w14:anchorId="3590EFA2" id="Rectángulo 1405" o:spid="_x0000_s1047" style="position:absolute;margin-left:243.65pt;margin-top:8.65pt;width:21pt;height:21pt;z-index:2516807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Fl3PAIAAIIEAAAOAAAAZHJzL2Uyb0RvYy54bWysVG2O0zAQ/Y/EHSz/p/nYbelWTVdoSxHS&#10;CiqWPcDUcRJL/sJ2m/Q4nIWLMXbKtssiISESyZ2xJ2/evPF0eTsoSQ7ceWF0RYtJTgnXzNRCtxV9&#10;/Lp5M6fEB9A1SKN5RY/c09vV61fL3i54aToja+4Igmi/6G1FuxDsIss867gCPzGWazxsjFMQ0HVt&#10;VjvoEV3JrMzzWdYbV1tnGPced9fjIV0l/KbhLHxuGs8DkRVFbiGtLq27uGarJSxaB7YT7EQD/oGF&#10;AqEx6RPUGgKQvRMvoJRgznjThAkzKjNNIxhPNWA1Rf5bNQ8dWJ5qQXG8fZLJ/z9Y9umwdUTU2Lvr&#10;fEqJBoVd+oK6/fiu2700JO2jTL31C4x+sFt38jyaseahcSr+YjVkqOi0vCre5ij2saJXs9k02klm&#10;PgTCMKAs57N4zjDgZON5dgayzocP3CgSjYo6ZJPEhcO9D2Por5CY1xsp6o2QMjmu3d1JRw6AHd+k&#10;J2ZH9GdhUpO+ojfTEmtmgBevkRDQVBal8LpN+Z594S+B83yO75+AI7E1+G4kkBDG6pUIeNOlUBWd&#10;5/EZtzsO9Xtdk3C0KLzGIaGRmVeUSI4jhUYSL4CQf4/DMqXGamOzxvZEKwy7IfW4LCJY3NqZ+oiN&#10;95ZtBDK+Bx+24PDqF5gexwETf9uDQzLyo8b7dlNcR6nCpeMund2lA5p1BqeMBUfJ6NyFNHWxRdq8&#10;2wfTiNTKM5kTbbzoqV2noYyTdOmnqPNfx+onAAAA//8DAFBLAwQUAAYACAAAACEAAKE17tsAAAAJ&#10;AQAADwAAAGRycy9kb3ducmV2LnhtbExPy07DMBC8I/EP1iJxow7hkRLiVBSpnJAqChLXbewmEfY6&#10;sp0m/Xu2JzjNrGY0O1OtZmfF0YTYe1Jwu8hAGGq87qlV8PW5uVmCiAlJo/VkFJxMhFV9eVFhqf1E&#10;H+a4S63gEIolKuhSGkopY9MZh3HhB0OsHXxwmPgMrdQBJw53VuZZ9igd9sQfOhzMa2ean93oFDQH&#10;uz2t31MeehrX+P0WNsVUKHV9Nb88g0hmTn9mONfn6lBzp70fSUdhFdwvizu2snBGNjzkT0z2TBhl&#10;Xcn/C+pfAAAA//8DAFBLAQItABQABgAIAAAAIQC2gziS/gAAAOEBAAATAAAAAAAAAAAAAAAAAAAA&#10;AABbQ29udGVudF9UeXBlc10ueG1sUEsBAi0AFAAGAAgAAAAhADj9If/WAAAAlAEAAAsAAAAAAAAA&#10;AAAAAAAALwEAAF9yZWxzLy5yZWxzUEsBAi0AFAAGAAgAAAAhAJaEWXc8AgAAggQAAA4AAAAAAAAA&#10;AAAAAAAALgIAAGRycy9lMm9Eb2MueG1sUEsBAi0AFAAGAAgAAAAhAAChNe7bAAAACQEAAA8AAAAA&#10;AAAAAAAAAAAAlgQAAGRycy9kb3ducmV2LnhtbFBLBQYAAAAABAAEAPMAAACeBQAAAAA=&#10;" strokecolor="teal">
                <v:stroke startarrowwidth="narrow" startarrowlength="short" endarrowwidth="narrow" endarrowlength="short"/>
                <v:textbox inset="2.53958mm,2.53958mm,2.53958mm,2.53958mm">
                  <w:txbxContent>
                    <w:p w:rsidR="00525B49" w:rsidRDefault="00525B49" w:rsidP="00525B49">
                      <w:pPr>
                        <w:textDirection w:val="btLr"/>
                      </w:pPr>
                    </w:p>
                  </w:txbxContent>
                </v:textbox>
              </v:rect>
            </w:pict>
          </mc:Fallback>
        </mc:AlternateContent>
      </w:r>
      <w:r>
        <w:rPr>
          <w:noProof/>
          <w:lang w:val="es-CO"/>
        </w:rPr>
        <mc:AlternateContent>
          <mc:Choice Requires="wps">
            <w:drawing>
              <wp:anchor distT="0" distB="0" distL="114300" distR="114300" simplePos="0" relativeHeight="251681792" behindDoc="0" locked="0" layoutInCell="1" hidden="0" allowOverlap="1" wp14:anchorId="57CE3F90" wp14:editId="1E695367">
                <wp:simplePos x="0" y="0"/>
                <wp:positionH relativeFrom="column">
                  <wp:posOffset>3322638</wp:posOffset>
                </wp:positionH>
                <wp:positionV relativeFrom="paragraph">
                  <wp:posOffset>109538</wp:posOffset>
                </wp:positionV>
                <wp:extent cx="266700" cy="266700"/>
                <wp:effectExtent l="0" t="0" r="0" b="0"/>
                <wp:wrapNone/>
                <wp:docPr id="1388" name="Rectángulo 138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525B49" w:rsidRDefault="00525B49" w:rsidP="00525B49">
                            <w:pPr>
                              <w:textDirection w:val="btLr"/>
                            </w:pPr>
                          </w:p>
                        </w:txbxContent>
                      </wps:txbx>
                      <wps:bodyPr spcFirstLastPara="1" wrap="square" lIns="91425" tIns="91425" rIns="91425" bIns="91425" anchor="ctr" anchorCtr="0">
                        <a:noAutofit/>
                      </wps:bodyPr>
                    </wps:wsp>
                  </a:graphicData>
                </a:graphic>
              </wp:anchor>
            </w:drawing>
          </mc:Choice>
          <mc:Fallback>
            <w:pict>
              <v:rect w14:anchorId="57CE3F90" id="Rectángulo 1388" o:spid="_x0000_s1048" style="position:absolute;margin-left:261.65pt;margin-top:8.65pt;width:21pt;height:21pt;z-index:251681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7KEZOwIAAIIEAAAOAAAAZHJzL2Uyb0RvYy54bWysVG2O0zAQ/Y/EHSz/p0lTWrJV0xXaUoS0&#10;YisWDjB1nMSSv7DdJj0OZ+FijJ2y7QISEiKR3Bl78ubNG09Xt4OS5MidF0ZXdDrJKeGamVrotqJf&#10;Pm9flZT4ALoGaTSv6Il7ert++WLV2yUvTGdkzR1BEO2Xva1oF4JdZplnHVfgJ8ZyjYeNcQoCuq7N&#10;agc9oiuZFXm+yHrjausM497j7mY8pOuE3zSchYem8TwQWVHkFtLq0rqPa7ZewbJ1YDvBzjTgH1go&#10;EBqTPkFtIAA5OPEblBLMGW+aMGFGZaZpBOOpBqxmmv9SzWMHlqdaUBxvn2Ty/w+WfTzuHBE19m5W&#10;Yq80KOzSJ9Tt+zfdHqQhaR9l6q1fYvSj3bmz59GMNQ+NU/EXqyFDRefFbPomR7FPFZ0tFvNoJ5n5&#10;EAjDgKIoF/GcYcDZxvPsAmSdD++5USQaFXXIJokLx3sfxtCfITGvN1LUWyFlcly7v5OOHAE7vk1P&#10;zI7oz8KkJn1Fb+bFHHkAXrxGQkBTWZTC6zble/aFvwbO8xLfPwFHYhvw3UggIYzVKxHwpkuhKlrm&#10;8Rm3Ow71O12TcLIovMYhoZGZV5RIjiOFRhIvgJB/j8MypcZqY7PG9kQrDPsh9bgoIljc2pv6hI33&#10;lm0FMr4HH3bg8OpPMT2OAyb+egCHZOQHjfftZvo6ShWuHXft7K8d0KwzOGUsOEpG5y6kqYst0ubt&#10;IZhGpFZeyJxp40VP7ToPZZykaz9FXf461j8AAAD//wMAUEsDBBQABgAIAAAAIQDnmKyP3QAAAAkB&#10;AAAPAAAAZHJzL2Rvd25yZXYueG1sTI9BT8MwDIXvSPyHyEjcWEqrrlCaTgxpnJAQA4mr12RtReNU&#10;Sbp2/x5zYic/6z09f642ix3EyfjQO1Jwv0pAGGqc7qlV8PW5u3sAESKSxsGRUXA2ATb19VWFpXYz&#10;fZjTPraCSyiUqKCLcSylDE1nLIaVGw2xd3TeYuTVt1J7nLncDjJNkrW02BNf6HA0L51pfvaTVdAc&#10;h/fz9i2mvqdpi9+vflfMhVK3N8vzE4holvgfhj98RoeamQ5uIh3EoCBPs4yjbBQ8OZCvcxYHFo8Z&#10;yLqSlx/UvwAAAP//AwBQSwECLQAUAAYACAAAACEAtoM4kv4AAADhAQAAEwAAAAAAAAAAAAAAAAAA&#10;AAAAW0NvbnRlbnRfVHlwZXNdLnhtbFBLAQItABQABgAIAAAAIQA4/SH/1gAAAJQBAAALAAAAAAAA&#10;AAAAAAAAAC8BAABfcmVscy8ucmVsc1BLAQItABQABgAIAAAAIQC57KEZOwIAAIIEAAAOAAAAAAAA&#10;AAAAAAAAAC4CAABkcnMvZTJvRG9jLnhtbFBLAQItABQABgAIAAAAIQDnmKyP3QAAAAkBAAAPAAAA&#10;AAAAAAAAAAAAAJUEAABkcnMvZG93bnJldi54bWxQSwUGAAAAAAQABADzAAAAnwUAAAAA&#10;" strokecolor="teal">
                <v:stroke startarrowwidth="narrow" startarrowlength="short" endarrowwidth="narrow" endarrowlength="short"/>
                <v:textbox inset="2.53958mm,2.53958mm,2.53958mm,2.53958mm">
                  <w:txbxContent>
                    <w:p w:rsidR="00525B49" w:rsidRDefault="00525B49" w:rsidP="00525B49">
                      <w:pPr>
                        <w:textDirection w:val="btLr"/>
                      </w:pPr>
                    </w:p>
                  </w:txbxContent>
                </v:textbox>
              </v:rect>
            </w:pict>
          </mc:Fallback>
        </mc:AlternateContent>
      </w:r>
      <w:r>
        <w:rPr>
          <w:noProof/>
          <w:lang w:val="es-CO"/>
        </w:rPr>
        <mc:AlternateContent>
          <mc:Choice Requires="wps">
            <w:drawing>
              <wp:anchor distT="0" distB="0" distL="114300" distR="114300" simplePos="0" relativeHeight="251682816" behindDoc="0" locked="0" layoutInCell="1" hidden="0" allowOverlap="1" wp14:anchorId="49B152F6" wp14:editId="32C87837">
                <wp:simplePos x="0" y="0"/>
                <wp:positionH relativeFrom="column">
                  <wp:posOffset>4922838</wp:posOffset>
                </wp:positionH>
                <wp:positionV relativeFrom="paragraph">
                  <wp:posOffset>109538</wp:posOffset>
                </wp:positionV>
                <wp:extent cx="266700" cy="266700"/>
                <wp:effectExtent l="0" t="0" r="0" b="0"/>
                <wp:wrapNone/>
                <wp:docPr id="1370" name="Rectángulo 137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525B49" w:rsidRDefault="00525B49" w:rsidP="00525B49">
                            <w:pPr>
                              <w:textDirection w:val="btLr"/>
                            </w:pPr>
                          </w:p>
                        </w:txbxContent>
                      </wps:txbx>
                      <wps:bodyPr spcFirstLastPara="1" wrap="square" lIns="91425" tIns="91425" rIns="91425" bIns="91425" anchor="ctr" anchorCtr="0">
                        <a:noAutofit/>
                      </wps:bodyPr>
                    </wps:wsp>
                  </a:graphicData>
                </a:graphic>
              </wp:anchor>
            </w:drawing>
          </mc:Choice>
          <mc:Fallback>
            <w:pict>
              <v:rect w14:anchorId="49B152F6" id="Rectángulo 1370" o:spid="_x0000_s1049" style="position:absolute;margin-left:387.65pt;margin-top:8.65pt;width:21pt;height:21pt;z-index:2516828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6B1IOwIAAIIEAAAOAAAAZHJzL2Uyb0RvYy54bWysVG2O0zAQ/Y/EHSz/p/ko7Xarpiu0pQhp&#10;BRULB5g6TmLJX9hukx6Hs3Axxk7ZdgEJCZFI7ow9efPmjaeru0FJcuTOC6MrWkxySrhmpha6reiX&#10;z9tXC0p8AF2DNJpX9MQ9vVu/fLHq7ZKXpjOy5o4giPbL3la0C8Eus8yzjivwE2O5xsPGOAUBXddm&#10;tYMe0ZXMyjyfZ71xtXWGce9xdzMe0nXCbxrOwsem8TwQWVHkFtLq0rqPa7ZewbJ1YDvBzjTgH1go&#10;EBqTPkFtIAA5OPEblBLMGW+aMGFGZaZpBOOpBqymyH+p5rEDy1MtKI63TzL5/wfLPhx3jogaeze9&#10;QYE0KOzSJ9Tt+zfdHqQhaR9l6q1fYvSj3bmz59GMNQ+NU/EXqyFDRWfltLjJEetU0el8Pot2kpkP&#10;gTAMKMvFPJ4zDDjbeJ5dgKzz4R03ikSjog7ZJHHh+ODDGPozJOb1Rop6K6RMjmv399KRI2DHt+mJ&#10;2RH9WZjUpK/o7aycIQ/Ai9dICGgqi1J43aZ8z77w18B5vsD3T8CR2AZ8NxJICGP1SgS86VKoii7y&#10;+IzbHYf6ra5JOFkUXuOQ0MjMK0okx5FCI4kXQMi/x2GZUmO1sVlje6IVhv2QelxOI1jc2pv6hI33&#10;lm0FMn4AH3bg8OoXmB7HARN/PYBDMvK9xvt2W7yOUoVrx107+2sHNOsMThkLjpLRuQ9p6mKLtHlz&#10;CKYRqZUXMmfaeNFTu85DGSfp2k9Rl7+O9Q8AAAD//wMAUEsDBBQABgAIAAAAIQA3As593QAAAAkB&#10;AAAPAAAAZHJzL2Rvd25yZXYueG1sTI9BT8MwDIXvSPyHyEi7sZRNo6M0ndikcUJCDCSuXpO1FYlT&#10;Jena/XsMFzjZ1nt6/l65mZwVZxNi50nB3TwDYaj2uqNGwcf7/nYNIiYkjdaTUXAxETbV9VWJhfYj&#10;vZnzITWCQygWqKBNqS+kjHVrHMa57w2xdvLBYeIzNFIHHDncWbnIsnvpsCP+0GJvdq2pvw6DU1Cf&#10;7Otl+5IWoaNhi5/PYZ+PuVKzm+npEUQyU/ozww8+o0PFTEc/kI7CKsjz1ZKtLOQ82bD+XY4KVg9L&#10;kFUp/zeovgEAAP//AwBQSwECLQAUAAYACAAAACEAtoM4kv4AAADhAQAAEwAAAAAAAAAAAAAAAAAA&#10;AAAAW0NvbnRlbnRfVHlwZXNdLnhtbFBLAQItABQABgAIAAAAIQA4/SH/1gAAAJQBAAALAAAAAAAA&#10;AAAAAAAAAC8BAABfcmVscy8ucmVsc1BLAQItABQABgAIAAAAIQDr6B1IOwIAAIIEAAAOAAAAAAAA&#10;AAAAAAAAAC4CAABkcnMvZTJvRG9jLnhtbFBLAQItABQABgAIAAAAIQA3As593QAAAAkBAAAPAAAA&#10;AAAAAAAAAAAAAJUEAABkcnMvZG93bnJldi54bWxQSwUGAAAAAAQABADzAAAAnwUAAAAA&#10;" strokecolor="teal">
                <v:stroke startarrowwidth="narrow" startarrowlength="short" endarrowwidth="narrow" endarrowlength="short"/>
                <v:textbox inset="2.53958mm,2.53958mm,2.53958mm,2.53958mm">
                  <w:txbxContent>
                    <w:p w:rsidR="00525B49" w:rsidRDefault="00525B49" w:rsidP="00525B49">
                      <w:pPr>
                        <w:textDirection w:val="btLr"/>
                      </w:pPr>
                    </w:p>
                  </w:txbxContent>
                </v:textbox>
              </v:rect>
            </w:pict>
          </mc:Fallback>
        </mc:AlternateContent>
      </w:r>
      <w:r>
        <w:rPr>
          <w:noProof/>
          <w:lang w:val="es-CO"/>
        </w:rPr>
        <mc:AlternateContent>
          <mc:Choice Requires="wps">
            <w:drawing>
              <wp:anchor distT="0" distB="0" distL="114300" distR="114300" simplePos="0" relativeHeight="251683840" behindDoc="0" locked="0" layoutInCell="1" hidden="0" allowOverlap="1" wp14:anchorId="4FB8AF72" wp14:editId="7B2F7D9B">
                <wp:simplePos x="0" y="0"/>
                <wp:positionH relativeFrom="column">
                  <wp:posOffset>4694238</wp:posOffset>
                </wp:positionH>
                <wp:positionV relativeFrom="paragraph">
                  <wp:posOffset>109538</wp:posOffset>
                </wp:positionV>
                <wp:extent cx="266700" cy="266700"/>
                <wp:effectExtent l="0" t="0" r="0" b="0"/>
                <wp:wrapNone/>
                <wp:docPr id="1356" name="Rectángulo 135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525B49" w:rsidRDefault="00525B49" w:rsidP="00525B49">
                            <w:pPr>
                              <w:textDirection w:val="btLr"/>
                            </w:pPr>
                          </w:p>
                        </w:txbxContent>
                      </wps:txbx>
                      <wps:bodyPr spcFirstLastPara="1" wrap="square" lIns="91425" tIns="91425" rIns="91425" bIns="91425" anchor="ctr" anchorCtr="0">
                        <a:noAutofit/>
                      </wps:bodyPr>
                    </wps:wsp>
                  </a:graphicData>
                </a:graphic>
              </wp:anchor>
            </w:drawing>
          </mc:Choice>
          <mc:Fallback>
            <w:pict>
              <v:rect w14:anchorId="4FB8AF72" id="Rectángulo 1356" o:spid="_x0000_s1050" style="position:absolute;margin-left:369.65pt;margin-top:8.65pt;width:21pt;height:21pt;z-index:2516838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P53sOwIAAIIEAAAOAAAAZHJzL2Uyb0RvYy54bWysVG2O0zAQ/Y/EHSz/p0nTbelGTVdoSxHS&#10;CioWDjB1nMSSv7DdJj0OZ+FijJ2y7QISEiKR3Bl78ubNG09Xd4OS5MidF0ZXdDrJKeGamVrotqJf&#10;Pm9fLSnxAXQN0mhe0RP39G798sWqtyUvTGdkzR1BEO3L3la0C8GWWeZZxxX4ibFc42FjnIKArmuz&#10;2kGP6EpmRZ4vst642jrDuPe4uxkP6TrhNw1n4WPTeB6IrChyC2l1ad3HNVuvoGwd2E6wMw34BxYK&#10;hMakT1AbCEAOTvwGpQRzxpsmTJhRmWkawXiqAauZ5r9U89iB5akWFMfbJ5n8/4NlH447R0SNvZvN&#10;F5RoUNilT6jb92+6PUhD0j7K1FtfYvSj3bmz59GMNQ+NU/EXqyFDRefFbPo6R7FPFZ0tFvNoJ5n5&#10;EAjDgKJYLuI5w4CzjefZBcg6H95xo0g0KuqQTRIXjg8+jKE/Q2Jeb6Sot0LK5Lh2fy8dOQJ2fJue&#10;mB3Rn4VJTfqK3s6LOfIAvHiNhICmsiiF123K9+wLfw2c50t8/wQciW3AdyOBhDBWr0TAmy6Fqugy&#10;j8+43XGo3+qahJNF4TUOCY3MvKJEchwpNJJ4AYT8exyWKTVWG5s1tidaYdgPqcfFTQSLW3tTn7Dx&#10;3rKtQMYP4MMOHF79KabHccDEXw/gkIx8r/G+3U5volTh2nHXzv7aAc06g1PGgqNkdO5DmrrYIm3e&#10;HIJpRGrlhcyZNl701K7zUMZJuvZT1OWvY/0DAAD//wMAUEsDBBQABgAIAAAAIQCfNYfj3QAAAAkB&#10;AAAPAAAAZHJzL2Rvd25yZXYueG1sTI9BT8MwDIXvSPyHyEjcWLpN0K1rOjGkcUJCDCSuXpO1FYlT&#10;Jena/XvMiZ1s6z09f6/cTs6Kswmx86RgPstAGKq97qhR8PW5f1iBiAlJo/VkFFxMhG11e1Niof1I&#10;H+Z8SI3gEIoFKmhT6gspY90ah3Hme0OsnXxwmPgMjdQBRw53Vi6y7Ek67Ig/tNibl9bUP4fBKahP&#10;9v2ye0uL0NGww+/XsM/HXKn7u+l5AyKZKf2b4Q+f0aFipqMfSEdhFeTL9ZKtLOQ82ZCv5rwcFTyy&#10;IKtSXjeofgEAAP//AwBQSwECLQAUAAYACAAAACEAtoM4kv4AAADhAQAAEwAAAAAAAAAAAAAAAAAA&#10;AAAAW0NvbnRlbnRfVHlwZXNdLnhtbFBLAQItABQABgAIAAAAIQA4/SH/1gAAAJQBAAALAAAAAAAA&#10;AAAAAAAAAC8BAABfcmVscy8ucmVsc1BLAQItABQABgAIAAAAIQBHP53sOwIAAIIEAAAOAAAAAAAA&#10;AAAAAAAAAC4CAABkcnMvZTJvRG9jLnhtbFBLAQItABQABgAIAAAAIQCfNYfj3QAAAAkBAAAPAAAA&#10;AAAAAAAAAAAAAJUEAABkcnMvZG93bnJldi54bWxQSwUGAAAAAAQABADzAAAAnwUAAAAA&#10;" strokecolor="teal">
                <v:stroke startarrowwidth="narrow" startarrowlength="short" endarrowwidth="narrow" endarrowlength="short"/>
                <v:textbox inset="2.53958mm,2.53958mm,2.53958mm,2.53958mm">
                  <w:txbxContent>
                    <w:p w:rsidR="00525B49" w:rsidRDefault="00525B49" w:rsidP="00525B49">
                      <w:pPr>
                        <w:textDirection w:val="btLr"/>
                      </w:pPr>
                    </w:p>
                  </w:txbxContent>
                </v:textbox>
              </v:rect>
            </w:pict>
          </mc:Fallback>
        </mc:AlternateContent>
      </w:r>
      <w:r>
        <w:rPr>
          <w:noProof/>
          <w:lang w:val="es-CO"/>
        </w:rPr>
        <mc:AlternateContent>
          <mc:Choice Requires="wps">
            <w:drawing>
              <wp:anchor distT="0" distB="0" distL="114300" distR="114300" simplePos="0" relativeHeight="251684864" behindDoc="0" locked="0" layoutInCell="1" hidden="0" allowOverlap="1" wp14:anchorId="67F2914D" wp14:editId="5FBD29B0">
                <wp:simplePos x="0" y="0"/>
                <wp:positionH relativeFrom="column">
                  <wp:posOffset>4465638</wp:posOffset>
                </wp:positionH>
                <wp:positionV relativeFrom="paragraph">
                  <wp:posOffset>109538</wp:posOffset>
                </wp:positionV>
                <wp:extent cx="266700" cy="266700"/>
                <wp:effectExtent l="0" t="0" r="0" b="0"/>
                <wp:wrapNone/>
                <wp:docPr id="1337" name="Rectángulo 133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525B49" w:rsidRDefault="00525B49" w:rsidP="00525B49">
                            <w:pPr>
                              <w:textDirection w:val="btLr"/>
                            </w:pPr>
                          </w:p>
                        </w:txbxContent>
                      </wps:txbx>
                      <wps:bodyPr spcFirstLastPara="1" wrap="square" lIns="91425" tIns="91425" rIns="91425" bIns="91425" anchor="ctr" anchorCtr="0">
                        <a:noAutofit/>
                      </wps:bodyPr>
                    </wps:wsp>
                  </a:graphicData>
                </a:graphic>
              </wp:anchor>
            </w:drawing>
          </mc:Choice>
          <mc:Fallback>
            <w:pict>
              <v:rect w14:anchorId="67F2914D" id="Rectángulo 1337" o:spid="_x0000_s1051" style="position:absolute;margin-left:351.65pt;margin-top:8.65pt;width:21pt;height:21pt;z-index:2516848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q0ebOwIAAIIEAAAOAAAAZHJzL2Uyb0RvYy54bWysVG2O0zAQ/Y/EHSz/p/ko7Xarpiu0pQhp&#10;BRULB5g6TmLJX9hukx6Hs3Axxk7ZdgEJCZFI7ow9efPmjaeru0FJcuTOC6MrWkxySrhmpha6reiX&#10;z9tXC0p8AF2DNJpX9MQ9vVu/fLHq7ZKXpjOy5o4giPbL3la0C8Eus8yzjivwE2O5xsPGOAUBXddm&#10;tYMe0ZXMyjyfZ71xtXWGce9xdzMe0nXCbxrOwsem8TwQWVHkFtLq0rqPa7ZewbJ1YDvBzjTgH1go&#10;EBqTPkFtIAA5OPEblBLMGW+aMGFGZaZpBOOpBqymyH+p5rEDy1MtKI63TzL5/wfLPhx3jogaezed&#10;3lCiQWGXPqFu37/p9iANSfsoU2/9EqMf7c6dPY9mrHlonIq/WA0ZKjorp8VNjmKfKjqdz2fRTjLz&#10;IRCGAWW5mMdzhgFnG8+zC5B1PrzjRpFoVNQhmyQuHB98GEN/hsS83khRb4WUyXHt/l46cgTs+DY9&#10;MTuiPwuTmvQVvZ2VM+QBePEaCQFNZVEKr9uU79kX/ho4zxf4/gk4EtuA70YCCWGsXomAN10KVdFF&#10;Hp9xu+NQv9U1CSeLwmscEhqZeUWJ5DhSaCTxAgj59zgsU2qsNjZrbE+0wrAfUo+xWgSLW3tTn7Dx&#10;3rKtQMYP4MMOHF79AtPjOGDirwdwSEa+13jfbovXUapw7bhrZ3/tgGadwSljwVEyOvchTV1skTZv&#10;DsE0IrXyQuZMGy96atd5KOMkXfsp6vLXsf4BAAD//wMAUEsDBBQABgAIAAAAIQBTzQMc3QAAAAkB&#10;AAAPAAAAZHJzL2Rvd25yZXYueG1sTI9BT8MwDIXvSPyHyEjcWMrKCJSmE0MaJ6SJgcTVa7O2InGq&#10;JF27f485wcm23tPz98r17Kw4mRB7TxpuFxkIQ7Vvemo1fH5sbx5AxITUoPVkNJxNhHV1eVFi0fiJ&#10;3s1pn1rBIRQL1NClNBRSxrozDuPCD4ZYO/rgMPEZWtkEnDjcWbnMsnvpsCf+0OFgXjpTf+9Hp6E+&#10;2t1585aWoadxg1+vYasmpfX11fz8BCKZOf2Z4Ref0aFipoMfqYnCalBZnrOVBcWTDepuxctBw+ox&#10;B1mV8n+D6gcAAP//AwBQSwECLQAUAAYACAAAACEAtoM4kv4AAADhAQAAEwAAAAAAAAAAAAAAAAAA&#10;AAAAW0NvbnRlbnRfVHlwZXNdLnhtbFBLAQItABQABgAIAAAAIQA4/SH/1gAAAJQBAAALAAAAAAAA&#10;AAAAAAAAAC8BAABfcmVscy8ucmVsc1BLAQItABQABgAIAAAAIQArq0ebOwIAAIIEAAAOAAAAAAAA&#10;AAAAAAAAAC4CAABkcnMvZTJvRG9jLnhtbFBLAQItABQABgAIAAAAIQBTzQMc3QAAAAkBAAAPAAAA&#10;AAAAAAAAAAAAAJUEAABkcnMvZG93bnJldi54bWxQSwUGAAAAAAQABADzAAAAnwUAAAAA&#10;" strokecolor="teal">
                <v:stroke startarrowwidth="narrow" startarrowlength="short" endarrowwidth="narrow" endarrowlength="short"/>
                <v:textbox inset="2.53958mm,2.53958mm,2.53958mm,2.53958mm">
                  <w:txbxContent>
                    <w:p w:rsidR="00525B49" w:rsidRDefault="00525B49" w:rsidP="00525B49">
                      <w:pPr>
                        <w:textDirection w:val="btLr"/>
                      </w:pPr>
                    </w:p>
                  </w:txbxContent>
                </v:textbox>
              </v:rect>
            </w:pict>
          </mc:Fallback>
        </mc:AlternateContent>
      </w:r>
      <w:r>
        <w:rPr>
          <w:noProof/>
          <w:lang w:val="es-CO"/>
        </w:rPr>
        <mc:AlternateContent>
          <mc:Choice Requires="wps">
            <w:drawing>
              <wp:anchor distT="0" distB="0" distL="114300" distR="114300" simplePos="0" relativeHeight="251685888" behindDoc="0" locked="0" layoutInCell="1" hidden="0" allowOverlap="1" wp14:anchorId="76F5224C" wp14:editId="3531A3E3">
                <wp:simplePos x="0" y="0"/>
                <wp:positionH relativeFrom="column">
                  <wp:posOffset>4237038</wp:posOffset>
                </wp:positionH>
                <wp:positionV relativeFrom="paragraph">
                  <wp:posOffset>109538</wp:posOffset>
                </wp:positionV>
                <wp:extent cx="266700" cy="266700"/>
                <wp:effectExtent l="0" t="0" r="0" b="0"/>
                <wp:wrapNone/>
                <wp:docPr id="1347" name="Rectángulo 134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525B49" w:rsidRDefault="00525B49" w:rsidP="00525B49">
                            <w:pPr>
                              <w:textDirection w:val="btLr"/>
                            </w:pPr>
                          </w:p>
                        </w:txbxContent>
                      </wps:txbx>
                      <wps:bodyPr spcFirstLastPara="1" wrap="square" lIns="91425" tIns="91425" rIns="91425" bIns="91425" anchor="ctr" anchorCtr="0">
                        <a:noAutofit/>
                      </wps:bodyPr>
                    </wps:wsp>
                  </a:graphicData>
                </a:graphic>
              </wp:anchor>
            </w:drawing>
          </mc:Choice>
          <mc:Fallback>
            <w:pict>
              <v:rect w14:anchorId="76F5224C" id="Rectángulo 1347" o:spid="_x0000_s1052" style="position:absolute;margin-left:333.65pt;margin-top:8.65pt;width:21pt;height:21pt;z-index:2516858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p/jPAIAAIIEAAAOAAAAZHJzL2Uyb0RvYy54bWysVP9u2jAQ/n/S3sHy/yMhFEoRoZrKmCZV&#10;K1rXBzgcJ7HkX7MNCY+zZ9mL7eywQrdKk6YlkrmzL999952P5W2vJDlw54XRJR2Pckq4ZqYSuinp&#10;09fNuzklPoCuQBrNS3rknt6u3r5ZdnbBC9MaWXFHEET7RWdL2oZgF1nmWcsV+JGxXONhbZyCgK5r&#10;sspBh+hKZkWez7LOuMo6w7j3uLseDukq4dc1Z+Ghrj0PRJYUuYW0urTu4pqtlrBoHNhWsBMN+AcW&#10;CoTGpM9QawhA9k78AaUEc8abOoyYUZmpa8F4qgGrGee/VfPYguWpFhTH22eZ/P+DZZ8PW0dEhb2b&#10;XF1TokFhl76gbj++62YvDUn7KFNn/QKjH+3WnTyPZqy5r52Kv1gN6Us6LSbj6xzFPpZ0MptNo51k&#10;5n0gDAOKYj6L5wwDTjaeZ2cg63z4yI0i0SipQzZJXDjc+zCE/gqJeb2RotoIKZPjmt2ddOQA2PFN&#10;emJ2RH8RJjXpSnozLabIA/Di1RICmsqiFF43Kd+LL/wlcJ7P8X0NOBJbg28HAglhqF6JgDddClXS&#10;eR6fYbvlUH3QFQlHi8JrHBIamXlFieQ4Umgk8QII+fc4LFNqrDY2a2hPtEK/61OPi1kEi1s7Ux2x&#10;8d6yjUDG9+DDFhxe/TGmx3HAxN/24JCM/KTxvt2Mr6JU4dJxl87u0gHNWoNTxoKjZHDuQpq62CJt&#10;3u+DqUVq5ZnMiTZe9NSu01DGSbr0U9T5r2P1EwAA//8DAFBLAwQUAAYACAAAACEAo0xjEdwAAAAJ&#10;AQAADwAAAGRycy9kb3ducmV2LnhtbEyPQU/DMAyF70j8h8hI3FjKEO0oTSeGNE5IiIG0q9dkbUXi&#10;VEm6dv8e7wSnZ+s9PX+u1rOz4mRC7D0puF9kIAw1XvfUKvj+2t6tQMSEpNF6MgrOJsK6vr6qsNR+&#10;ok9z2qVWcAnFEhV0KQ2llLHpjMO48IMh9o4+OEy8hlbqgBOXOyuXWZZLhz3xhQ4H89qZ5mc3OgXN&#10;0X6cN+9pGXoaN7h/C9tiKpS6vZlfnkEkM6e/MFzwGR1qZjr4kXQUVkGeFw8cZeOiHCiyJx4OCh5Z&#10;ZV3J/x/UvwAAAP//AwBQSwECLQAUAAYACAAAACEAtoM4kv4AAADhAQAAEwAAAAAAAAAAAAAAAAAA&#10;AAAAW0NvbnRlbnRfVHlwZXNdLnhtbFBLAQItABQABgAIAAAAIQA4/SH/1gAAAJQBAAALAAAAAAAA&#10;AAAAAAAAAC8BAABfcmVscy8ucmVsc1BLAQItABQABgAIAAAAIQB1/p/jPAIAAIIEAAAOAAAAAAAA&#10;AAAAAAAAAC4CAABkcnMvZTJvRG9jLnhtbFBLAQItABQABgAIAAAAIQCjTGMR3AAAAAkBAAAPAAAA&#10;AAAAAAAAAAAAAJYEAABkcnMvZG93bnJldi54bWxQSwUGAAAAAAQABADzAAAAnwUAAAAA&#10;" strokecolor="teal">
                <v:stroke startarrowwidth="narrow" startarrowlength="short" endarrowwidth="narrow" endarrowlength="short"/>
                <v:textbox inset="2.53958mm,2.53958mm,2.53958mm,2.53958mm">
                  <w:txbxContent>
                    <w:p w:rsidR="00525B49" w:rsidRDefault="00525B49" w:rsidP="00525B49">
                      <w:pPr>
                        <w:textDirection w:val="btLr"/>
                      </w:pPr>
                    </w:p>
                  </w:txbxContent>
                </v:textbox>
              </v:rect>
            </w:pict>
          </mc:Fallback>
        </mc:AlternateContent>
      </w:r>
      <w:r>
        <w:rPr>
          <w:noProof/>
          <w:lang w:val="es-CO"/>
        </w:rPr>
        <mc:AlternateContent>
          <mc:Choice Requires="wps">
            <w:drawing>
              <wp:anchor distT="0" distB="0" distL="114300" distR="114300" simplePos="0" relativeHeight="251686912" behindDoc="0" locked="0" layoutInCell="1" hidden="0" allowOverlap="1" wp14:anchorId="4C69130E" wp14:editId="760CE6E2">
                <wp:simplePos x="0" y="0"/>
                <wp:positionH relativeFrom="column">
                  <wp:posOffset>4008438</wp:posOffset>
                </wp:positionH>
                <wp:positionV relativeFrom="paragraph">
                  <wp:posOffset>109538</wp:posOffset>
                </wp:positionV>
                <wp:extent cx="266700" cy="266700"/>
                <wp:effectExtent l="0" t="0" r="0" b="0"/>
                <wp:wrapNone/>
                <wp:docPr id="1373" name="Rectángulo 137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525B49" w:rsidRDefault="00525B49" w:rsidP="00525B49">
                            <w:pPr>
                              <w:textDirection w:val="btLr"/>
                            </w:pPr>
                          </w:p>
                        </w:txbxContent>
                      </wps:txbx>
                      <wps:bodyPr spcFirstLastPara="1" wrap="square" lIns="91425" tIns="91425" rIns="91425" bIns="91425" anchor="ctr" anchorCtr="0">
                        <a:noAutofit/>
                      </wps:bodyPr>
                    </wps:wsp>
                  </a:graphicData>
                </a:graphic>
              </wp:anchor>
            </w:drawing>
          </mc:Choice>
          <mc:Fallback>
            <w:pict>
              <v:rect w14:anchorId="4C69130E" id="Rectángulo 1373" o:spid="_x0000_s1053" style="position:absolute;margin-left:315.65pt;margin-top:8.65pt;width:21pt;height:21pt;z-index:2516869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OwDEPAIAAIIEAAAOAAAAZHJzL2Uyb0RvYy54bWysVG2O0zAQ/Y/EHSz/p0lT+rFV0xXaUoS0&#10;goplDzB1nMSSv7DdJj0OZ+FijJ2y7bJISIhEcmfsyZs3bzxd3fZKkiN3Xhhd0vEop4RrZiqhm5I+&#10;ft2+WVDiA+gKpNG8pCfu6e369atVZ5e8MK2RFXcEQbRfdrakbQh2mWWetVyBHxnLNR7WxikI6Lom&#10;qxx0iK5kVuT5LOuMq6wzjHuPu5vhkK4Tfl1zFj7XteeByJIit5BWl9Z9XLP1CpaNA9sKdqYB/8BC&#10;gdCY9AlqAwHIwYkXUEowZ7ypw4gZlZm6FoynGrCacf5bNQ8tWJ5qQXG8fZLJ/z9Y9um4c0RU2LvJ&#10;fEKJBoVd+oK6/fium4M0JO2jTJ31S4x+sDt39jyasea+dir+YjWkL+m0mIznOYp9KulkNptGO8nM&#10;+0AYBhTFYhbPGQacbTzPLkDW+fCBG0WiUVKHbJK4cLz3YQj9FRLzeiNFtRVSJsc1+zvpyBGw49v0&#10;xOyI/ixMatKV9GZaTJEH4MWrJQQ0lUUpvG5Svmdf+GvgPF/g+yfgSGwDvh0IJISheiUC3nQpVEkX&#10;eXyG7ZZD9V5XJJwsCq9xSGhk5hUlkuNIoZHECyDk3+OwTKmx2tisoT3RCv2+Tz0u5hEsbu1NdcLG&#10;e8u2Ahnfgw87cHj1x5gexwETfzuAQzLyo8b7djN+G6UK1467dvbXDmjWGpwyFhwlg3MX0tTFFmnz&#10;7hBMLVIrL2TOtPGip3adhzJO0rWfoi5/HeufAAAA//8DAFBLAwQUAAYACAAAACEAcLqp9d4AAAAJ&#10;AQAADwAAAGRycy9kb3ducmV2LnhtbEyPQU/DMAyF70j8h8hI3Fi6VbSsNJ0Y0jghIQbSrlnjtRWN&#10;UyXp2v17zImdbOs9PX+v3My2F2f0oXOkYLlIQCDVznTUKPj+2j08gQhRk9G9I1RwwQCb6vam1IVx&#10;E33ieR8bwSEUCq2gjXEopAx1i1aHhRuQWDs5b3Xk0zfSeD1xuO3lKkkyaXVH/KHVA762WP/sR6ug&#10;PvUfl+17XPmOxq0+vPldPuVK3d/NL88gIs7x3wx/+IwOFTMd3UgmiF5Bli5TtrKQ82RDlqe8HBU8&#10;rlOQVSmvG1S/AAAA//8DAFBLAQItABQABgAIAAAAIQC2gziS/gAAAOEBAAATAAAAAAAAAAAAAAAA&#10;AAAAAABbQ29udGVudF9UeXBlc10ueG1sUEsBAi0AFAAGAAgAAAAhADj9If/WAAAAlAEAAAsAAAAA&#10;AAAAAAAAAAAALwEAAF9yZWxzLy5yZWxzUEsBAi0AFAAGAAgAAAAhAHQ7AMQ8AgAAggQAAA4AAAAA&#10;AAAAAAAAAAAALgIAAGRycy9lMm9Eb2MueG1sUEsBAi0AFAAGAAgAAAAhAHC6qfXeAAAACQEAAA8A&#10;AAAAAAAAAAAAAAAAlgQAAGRycy9kb3ducmV2LnhtbFBLBQYAAAAABAAEAPMAAAChBQAAAAA=&#10;" strokecolor="teal">
                <v:stroke startarrowwidth="narrow" startarrowlength="short" endarrowwidth="narrow" endarrowlength="short"/>
                <v:textbox inset="2.53958mm,2.53958mm,2.53958mm,2.53958mm">
                  <w:txbxContent>
                    <w:p w:rsidR="00525B49" w:rsidRDefault="00525B49" w:rsidP="00525B49">
                      <w:pPr>
                        <w:textDirection w:val="btLr"/>
                      </w:pPr>
                    </w:p>
                  </w:txbxContent>
                </v:textbox>
              </v:rect>
            </w:pict>
          </mc:Fallback>
        </mc:AlternateContent>
      </w:r>
      <w:r>
        <w:rPr>
          <w:noProof/>
          <w:lang w:val="es-CO"/>
        </w:rPr>
        <mc:AlternateContent>
          <mc:Choice Requires="wps">
            <w:drawing>
              <wp:anchor distT="0" distB="0" distL="114300" distR="114300" simplePos="0" relativeHeight="251687936" behindDoc="0" locked="0" layoutInCell="1" hidden="0" allowOverlap="1" wp14:anchorId="68027465" wp14:editId="4138301E">
                <wp:simplePos x="0" y="0"/>
                <wp:positionH relativeFrom="column">
                  <wp:posOffset>3779838</wp:posOffset>
                </wp:positionH>
                <wp:positionV relativeFrom="paragraph">
                  <wp:posOffset>109538</wp:posOffset>
                </wp:positionV>
                <wp:extent cx="266700" cy="266700"/>
                <wp:effectExtent l="0" t="0" r="0" b="0"/>
                <wp:wrapNone/>
                <wp:docPr id="1413" name="Rectángulo 141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525B49" w:rsidRDefault="00525B49" w:rsidP="00525B49">
                            <w:pPr>
                              <w:textDirection w:val="btLr"/>
                            </w:pPr>
                          </w:p>
                        </w:txbxContent>
                      </wps:txbx>
                      <wps:bodyPr spcFirstLastPara="1" wrap="square" lIns="91425" tIns="91425" rIns="91425" bIns="91425" anchor="ctr" anchorCtr="0">
                        <a:noAutofit/>
                      </wps:bodyPr>
                    </wps:wsp>
                  </a:graphicData>
                </a:graphic>
              </wp:anchor>
            </w:drawing>
          </mc:Choice>
          <mc:Fallback>
            <w:pict>
              <v:rect w14:anchorId="68027465" id="Rectángulo 1413" o:spid="_x0000_s1054" style="position:absolute;margin-left:297.65pt;margin-top:8.65pt;width:21pt;height:21pt;z-index:2516879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JmS6OwIAAIIEAAAOAAAAZHJzL2Uyb0RvYy54bWysVG2O0zAQ/Y/EHSz/p/notnSrpiu0pQhp&#10;BRULB5g6TmLJX9hukx6Hs3Axxk7ZdgEJCZFI7ow9efPmjaeru0FJcuTOC6MrWkxySrhmpha6reiX&#10;z9tXC0p8AF2DNJpX9MQ9vVu/fLHq7ZKXpjOy5o4giPbL3la0C8Eus8yzjivwE2O5xsPGOAUBXddm&#10;tYMe0ZXMyjyfZ71xtXWGce9xdzMe0nXCbxrOwsem8TwQWVHkFtLq0rqPa7ZewbJ1YDvBzjTgH1go&#10;EBqTPkFtIAA5OPEblBLMGW+aMGFGZaZpBOOpBqymyH+p5rEDy1MtKI63TzL5/wfLPhx3jogae3dT&#10;TCnRoLBLn1C37990e5CGpH2Uqbd+idGPdufOnkcz1jw0TsVfrIYMFZ2V0+J1jmKfKjqdz2fRTjLz&#10;IRCGAWW5mMdzhgFnG8+zC5B1PrzjRpFoVNQhmyQuHB98GEN/hsS83khRb4WUyXHt/l46cgTs+DY9&#10;MTuiPwuTmvQVvZ2VM+QBePEaCQFNZVEKr9uU79kX/ho4zxf4/gk4EtuA70YCCWGsXomAN10KVdFF&#10;Hp9xu+NQv9U1CSeLwmscEhqZeUWJ5DhSaCTxAgj59zgsU2qsNjZrbE+0wrAfUo/LRQSLW3tTn7Dx&#10;3rKtQMYP4MMOHF79AtPjOGDirwdwSEa+13jfboubKFW4dty1s792QLPO4JSx4CgZnfuQpi62SJs3&#10;h2AakVp5IXOmjRc9tes8lHGSrv0UdfnrWP8AAAD//wMAUEsDBBQABgAIAAAAIQC1fW1L3AAAAAkB&#10;AAAPAAAAZHJzL2Rvd25yZXYueG1sTI9BT8MwDIXvSPyHyEjcWMqqraM0nRjSOCEhBtKuWeO1FY1T&#10;Jena/XvcE5xs6z09f6/YTrYTF/ShdaTgcZGAQKqcaalW8P21f9iACFGT0Z0jVHDFANvy9qbQuXEj&#10;feLlEGvBIRRyraCJsc+lDFWDVoeF65FYOztvdeTT19J4PXK47eQySdbS6pb4Q6N7fG2w+jkMVkF1&#10;7j6uu/e49C0NO3188/tszJS6v5tenkFEnOKfGWZ8RoeSmU5uIBNEp2D1tErZykLGkw3rdF5Os5KC&#10;LAv5v0H5CwAA//8DAFBLAQItABQABgAIAAAAIQC2gziS/gAAAOEBAAATAAAAAAAAAAAAAAAAAAAA&#10;AABbQ29udGVudF9UeXBlc10ueG1sUEsBAi0AFAAGAAgAAAAhADj9If/WAAAAlAEAAAsAAAAAAAAA&#10;AAAAAAAALwEAAF9yZWxzLy5yZWxzUEsBAi0AFAAGAAgAAAAhANYmZLo7AgAAggQAAA4AAAAAAAAA&#10;AAAAAAAALgIAAGRycy9lMm9Eb2MueG1sUEsBAi0AFAAGAAgAAAAhALV9bUvcAAAACQEAAA8AAAAA&#10;AAAAAAAAAAAAlQQAAGRycy9kb3ducmV2LnhtbFBLBQYAAAAABAAEAPMAAACeBQAAAAA=&#10;" strokecolor="teal">
                <v:stroke startarrowwidth="narrow" startarrowlength="short" endarrowwidth="narrow" endarrowlength="short"/>
                <v:textbox inset="2.53958mm,2.53958mm,2.53958mm,2.53958mm">
                  <w:txbxContent>
                    <w:p w:rsidR="00525B49" w:rsidRDefault="00525B49" w:rsidP="00525B49">
                      <w:pPr>
                        <w:textDirection w:val="btLr"/>
                      </w:pPr>
                    </w:p>
                  </w:txbxContent>
                </v:textbox>
              </v:rect>
            </w:pict>
          </mc:Fallback>
        </mc:AlternateContent>
      </w:r>
      <w:r>
        <w:rPr>
          <w:noProof/>
          <w:lang w:val="es-CO"/>
        </w:rPr>
        <mc:AlternateContent>
          <mc:Choice Requires="wps">
            <w:drawing>
              <wp:anchor distT="0" distB="0" distL="114300" distR="114300" simplePos="0" relativeHeight="251688960" behindDoc="0" locked="0" layoutInCell="1" hidden="0" allowOverlap="1" wp14:anchorId="239AB82E" wp14:editId="019888EB">
                <wp:simplePos x="0" y="0"/>
                <wp:positionH relativeFrom="column">
                  <wp:posOffset>3551238</wp:posOffset>
                </wp:positionH>
                <wp:positionV relativeFrom="paragraph">
                  <wp:posOffset>109538</wp:posOffset>
                </wp:positionV>
                <wp:extent cx="266700" cy="266700"/>
                <wp:effectExtent l="0" t="0" r="0" b="0"/>
                <wp:wrapNone/>
                <wp:docPr id="1417" name="Rectángulo 141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525B49" w:rsidRDefault="00525B49" w:rsidP="00525B49">
                            <w:pPr>
                              <w:textDirection w:val="btLr"/>
                            </w:pPr>
                          </w:p>
                        </w:txbxContent>
                      </wps:txbx>
                      <wps:bodyPr spcFirstLastPara="1" wrap="square" lIns="91425" tIns="91425" rIns="91425" bIns="91425" anchor="ctr" anchorCtr="0">
                        <a:noAutofit/>
                      </wps:bodyPr>
                    </wps:wsp>
                  </a:graphicData>
                </a:graphic>
              </wp:anchor>
            </w:drawing>
          </mc:Choice>
          <mc:Fallback>
            <w:pict>
              <v:rect w14:anchorId="239AB82E" id="Rectángulo 1417" o:spid="_x0000_s1055" style="position:absolute;margin-left:279.65pt;margin-top:8.65pt;width:21pt;height:21pt;z-index:2516889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XpfEPAIAAIIEAAAOAAAAZHJzL2Uyb0RvYy54bWysVG2O0zAQ/Y/EHSz/Z/Ox225bNV2hLUVI&#10;K7Zi4QBTx0ks+QvbbdLjcBYuxtgp2y4gISESyZ2xJ2/evPF0eTcoSQ7ceWF0RYurnBKumamFbiv6&#10;5fPmzYwSH0DXII3mFT1yT+9Wr18te7vgpemMrLkjCKL9orcV7UKwiyzzrOMK/JWxXONhY5yCgK5r&#10;s9pBj+hKZmWeT7PeuNo6w7j3uLseD+kq4TcNZ+GxaTwPRFYUuYW0urTu4pqtlrBoHdhOsBMN+AcW&#10;CoTGpM9QawhA9k78BqUEc8abJlwxozLTNILxVANWU+S/VPPUgeWpFhTH22eZ/P+DZR8PW0dEjb27&#10;KW4p0aCwS59Qt+/fdLuXhqR9lKm3foHRT3brTp5HM9Y8NE7FX6yGDBWdlNfFbY5iHyt6PZ1Oop1k&#10;5kMgDAPKcjaN5wwDTjaeZ2cg63x4z40i0aioQzZJXDg8+DCG/gyJeb2Rot4IKZPj2t29dOQA2PFN&#10;emJ2RH8RJjXpKzqflBPkAXjxGgkBTWVRCq/blO/FF/4SOM9n+P4JOBJbg+9GAglhrF6JgDddClXR&#10;WR6fcbvjUL/TNQlHi8JrHBIamXlFieQ4Umgk8QII+fc4LFNqrDY2a2xPtMKwG1KPy3kEi1s7Ux+x&#10;8d6yjUDGD+DDFhxe/QLT4zhg4q97cEhGftB43+bFTZQqXDru0tldOqBZZ3DKWHCUjM59SFMXW6TN&#10;230wjUitPJM50caLntp1Gso4SZd+ijr/dax+AAAA//8DAFBLAwQUAAYACAAAACEA1FoNeNwAAAAJ&#10;AQAADwAAAGRycy9kb3ducmV2LnhtbEyPQU/DMAyF70j8h8hI3Fi6oa2sNJ0Y0jghIQbSrl6TtRWJ&#10;UyXp2v17zImdbOt7en6v3EzOirMJsfOkYD7LQBiqve6oUfD9tXt4AhETkkbrySi4mAib6vamxEL7&#10;kT7NeZ8awSYUC1TQptQXUsa6NQ7jzPeGmJ18cJj4DI3UAUc2d1YusmwlHXbEH1rszWtr6p/94BTU&#10;J/tx2b6nReho2OLhLezyMVfq/m56eQaRzJT+xfAXn6NDxZmOfiAdhVWwXK4fWcog58mCVTbn5ciE&#10;gaxKed2g+gUAAP//AwBQSwECLQAUAAYACAAAACEAtoM4kv4AAADhAQAAEwAAAAAAAAAAAAAAAAAA&#10;AAAAW0NvbnRlbnRfVHlwZXNdLnhtbFBLAQItABQABgAIAAAAIQA4/SH/1gAAAJQBAAALAAAAAAAA&#10;AAAAAAAAAC8BAABfcmVscy8ucmVsc1BLAQItABQABgAIAAAAIQBPXpfEPAIAAIIEAAAOAAAAAAAA&#10;AAAAAAAAAC4CAABkcnMvZTJvRG9jLnhtbFBLAQItABQABgAIAAAAIQDUWg143AAAAAkBAAAPAAAA&#10;AAAAAAAAAAAAAJYEAABkcnMvZG93bnJldi54bWxQSwUGAAAAAAQABADzAAAAnwUAAAAA&#10;" strokecolor="teal">
                <v:stroke startarrowwidth="narrow" startarrowlength="short" endarrowwidth="narrow" endarrowlength="short"/>
                <v:textbox inset="2.53958mm,2.53958mm,2.53958mm,2.53958mm">
                  <w:txbxContent>
                    <w:p w:rsidR="00525B49" w:rsidRDefault="00525B49" w:rsidP="00525B49">
                      <w:pPr>
                        <w:textDirection w:val="btLr"/>
                      </w:pPr>
                    </w:p>
                  </w:txbxContent>
                </v:textbox>
              </v:rect>
            </w:pict>
          </mc:Fallback>
        </mc:AlternateContent>
      </w:r>
      <w:r>
        <w:rPr>
          <w:noProof/>
          <w:lang w:val="es-CO"/>
        </w:rPr>
        <mc:AlternateContent>
          <mc:Choice Requires="wps">
            <w:drawing>
              <wp:anchor distT="0" distB="0" distL="114300" distR="114300" simplePos="0" relativeHeight="251689984" behindDoc="0" locked="0" layoutInCell="1" hidden="0" allowOverlap="1" wp14:anchorId="53C9486E" wp14:editId="6BEC927B">
                <wp:simplePos x="0" y="0"/>
                <wp:positionH relativeFrom="column">
                  <wp:posOffset>5151438</wp:posOffset>
                </wp:positionH>
                <wp:positionV relativeFrom="paragraph">
                  <wp:posOffset>109538</wp:posOffset>
                </wp:positionV>
                <wp:extent cx="266700" cy="266700"/>
                <wp:effectExtent l="0" t="0" r="0" b="0"/>
                <wp:wrapNone/>
                <wp:docPr id="1380" name="Rectángulo 138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8080"/>
                          </a:solidFill>
                          <a:prstDash val="solid"/>
                          <a:miter lim="800000"/>
                          <a:headEnd type="none" w="sm" len="sm"/>
                          <a:tailEnd type="none" w="sm" len="sm"/>
                        </a:ln>
                      </wps:spPr>
                      <wps:txbx>
                        <w:txbxContent>
                          <w:p w:rsidR="00525B49" w:rsidRDefault="00525B49" w:rsidP="00525B49">
                            <w:pPr>
                              <w:textDirection w:val="btLr"/>
                            </w:pPr>
                          </w:p>
                        </w:txbxContent>
                      </wps:txbx>
                      <wps:bodyPr spcFirstLastPara="1" wrap="square" lIns="91425" tIns="91425" rIns="91425" bIns="91425" anchor="ctr" anchorCtr="0">
                        <a:noAutofit/>
                      </wps:bodyPr>
                    </wps:wsp>
                  </a:graphicData>
                </a:graphic>
              </wp:anchor>
            </w:drawing>
          </mc:Choice>
          <mc:Fallback>
            <w:pict>
              <v:rect w14:anchorId="53C9486E" id="Rectángulo 1380" o:spid="_x0000_s1056" style="position:absolute;margin-left:405.65pt;margin-top:8.65pt;width:21pt;height:21pt;z-index:2516899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asHOgIAAIIEAAAOAAAAZHJzL2Uyb0RvYy54bWysVG2O0zAQ/Y/EHSz/p0lTWrJV0xXaUoS0&#10;YisWDjB1nMSSv7DdJj0OZ+FijJ2y7QISEiKR3Bl78ubNG09Xt4OS5MidF0ZXdDrJKeGamVrotqJf&#10;Pm9flZT4ALoGaTSv6Il7ert++WLV2yUvTGdkzR1BEO2Xva1oF4JdZplnHVfgJ8ZyjYeNcQoCuq7N&#10;agc9oiuZFXm+yHrjausM497j7mY8pOuE3zSchYem8TwQWVHkFtLq0rqPa7ZewbJ1YDvBzjTgH1go&#10;EBqTPkFtIAA5OPEblBLMGW+aMGFGZaZpBOOpBqxmmv9SzWMHlqdaUBxvn2Ty/w+WfTzuHBE19m5W&#10;okAaFHbpE+r2/ZtuD9KQtI8y9dYvMfrR7tzZ82jGmofGqfiL1ZChovNiNn2TI9aporPFYh7tJDMf&#10;AmEYUBTlIp4zDDjbeJ5dgKzz4T03ikSjog7ZJHHheO/DGPozJOb1Rop6K6RMjmv3d9KRI2DHt+mJ&#10;2RH9WZjUpK/ozbyYIw/Ai9dICGgqi1J43aZ8z77w18B5XuL7J+BIbAO+GwkkhLF6JQLedClURcs8&#10;PuN2x6F+p2sSThaF1zgkNDLzihLJcaTQSOIFEPLvcVim1FhtbNbYnmiFYT+kHs9S0ri1N/UJG+8t&#10;2wpkfA8+7MDh1Z9iehwHTPz1AA7JyA8a79vN9HWUKlw77trZXzugWWdwylhwlIzOXUhTF1ukzdtD&#10;MI1IrbyQOdPGi57adR7KOEnXfoq6/HWsfwAAAP//AwBQSwMEFAAGAAgAAAAhAJoBTCzeAAAACQEA&#10;AA8AAABkcnMvZG93bnJldi54bWxMj0FPwzAMhe9I/IfISNxY2lWjpTSdGNI4ISEGElevydqKxqmS&#10;dO3+PeYEJ9t6T8/fq7aLHcTZ+NA7UpCuEhCGGqd7ahV8fuzvChAhImkcHBkFFxNgW19fVVhqN9O7&#10;OR9iKziEQokKuhjHUsrQdMZiWLnREGsn5y1GPn0rtceZw+0g10lyLy32xB86HM1zZ5rvw2QVNKfh&#10;7bJ7jWvf07TDrxe/z+dcqdub5ekRRDRL/DPDLz6jQ81MRzeRDmJQUKRpxlYWcp5sKDYZL0cFm4cM&#10;ZF3J/w3qHwAAAP//AwBQSwECLQAUAAYACAAAACEAtoM4kv4AAADhAQAAEwAAAAAAAAAAAAAAAAAA&#10;AAAAW0NvbnRlbnRfVHlwZXNdLnhtbFBLAQItABQABgAIAAAAIQA4/SH/1gAAAJQBAAALAAAAAAAA&#10;AAAAAAAAAC8BAABfcmVscy8ucmVsc1BLAQItABQABgAIAAAAIQAMlasHOgIAAIIEAAAOAAAAAAAA&#10;AAAAAAAAAC4CAABkcnMvZTJvRG9jLnhtbFBLAQItABQABgAIAAAAIQCaAUws3gAAAAkBAAAPAAAA&#10;AAAAAAAAAAAAAJQEAABkcnMvZG93bnJldi54bWxQSwUGAAAAAAQABADzAAAAnwUAAAAA&#10;" strokecolor="teal">
                <v:stroke startarrowwidth="narrow" startarrowlength="short" endarrowwidth="narrow" endarrowlength="short"/>
                <v:textbox inset="2.53958mm,2.53958mm,2.53958mm,2.53958mm">
                  <w:txbxContent>
                    <w:p w:rsidR="00525B49" w:rsidRDefault="00525B49" w:rsidP="00525B49">
                      <w:pPr>
                        <w:textDirection w:val="btLr"/>
                      </w:pPr>
                    </w:p>
                  </w:txbxContent>
                </v:textbox>
              </v:rect>
            </w:pict>
          </mc:Fallback>
        </mc:AlternateContent>
      </w:r>
    </w:p>
    <w:p w:rsidR="00525B49" w:rsidRDefault="00525B49" w:rsidP="00525B49">
      <w:pPr>
        <w:rPr>
          <w:rFonts w:ascii="Arial" w:eastAsia="Arial" w:hAnsi="Arial" w:cs="Arial"/>
          <w:b/>
          <w:bCs/>
        </w:rPr>
      </w:pPr>
      <w:r>
        <w:rPr>
          <w:rFonts w:ascii="Arial" w:eastAsia="Arial" w:hAnsi="Arial" w:cs="Arial"/>
          <w:b/>
          <w:bCs/>
        </w:rPr>
        <w:t>Cuenta No.</w:t>
      </w:r>
    </w:p>
    <w:p w:rsidR="00525B49" w:rsidRDefault="00525B49" w:rsidP="00525B49">
      <w:pPr>
        <w:rPr>
          <w:rFonts w:ascii="Arial" w:eastAsia="Arial" w:hAnsi="Arial" w:cs="Arial"/>
        </w:rPr>
      </w:pPr>
    </w:p>
    <w:p w:rsidR="00525B49" w:rsidRDefault="00525B49" w:rsidP="00525B49">
      <w:pPr>
        <w:rPr>
          <w:rFonts w:ascii="Arial" w:eastAsia="Arial" w:hAnsi="Arial" w:cs="Arial"/>
        </w:rPr>
      </w:pPr>
    </w:p>
    <w:p w:rsidR="00525B49" w:rsidRDefault="00525B49" w:rsidP="00525B49">
      <w:pPr>
        <w:rPr>
          <w:rFonts w:ascii="Arial" w:eastAsia="Arial" w:hAnsi="Arial" w:cs="Arial"/>
          <w:b/>
          <w:bCs/>
        </w:rPr>
      </w:pPr>
      <w:r>
        <w:rPr>
          <w:rFonts w:ascii="Arial" w:eastAsia="Arial" w:hAnsi="Arial" w:cs="Arial"/>
          <w:b/>
          <w:bCs/>
        </w:rPr>
        <w:t>Clase:</w:t>
      </w:r>
      <w:r>
        <w:rPr>
          <w:rFonts w:ascii="Arial" w:eastAsia="Arial" w:hAnsi="Arial" w:cs="Arial"/>
          <w:b/>
          <w:bCs/>
        </w:rPr>
        <w:tab/>
      </w:r>
      <w:r>
        <w:rPr>
          <w:rFonts w:ascii="Arial" w:eastAsia="Arial" w:hAnsi="Arial" w:cs="Arial"/>
          <w:b/>
          <w:bCs/>
          <w:u w:val="single"/>
        </w:rPr>
        <w:t>Corriente</w:t>
      </w:r>
      <w:r>
        <w:rPr>
          <w:rFonts w:ascii="Arial" w:eastAsia="Arial" w:hAnsi="Arial" w:cs="Arial"/>
          <w:b/>
          <w:bCs/>
        </w:rPr>
        <w:tab/>
      </w:r>
      <w:r>
        <w:rPr>
          <w:rFonts w:ascii="Arial" w:eastAsia="Arial" w:hAnsi="Arial" w:cs="Arial"/>
          <w:b/>
          <w:bCs/>
        </w:rPr>
        <w:tab/>
      </w:r>
      <w:r>
        <w:rPr>
          <w:rFonts w:ascii="Arial" w:eastAsia="Arial" w:hAnsi="Arial" w:cs="Arial"/>
          <w:b/>
          <w:bCs/>
        </w:rPr>
        <w:tab/>
      </w:r>
      <w:r>
        <w:rPr>
          <w:rFonts w:ascii="Arial" w:eastAsia="Arial" w:hAnsi="Arial" w:cs="Arial"/>
          <w:b/>
          <w:bCs/>
        </w:rPr>
        <w:tab/>
      </w:r>
      <w:r>
        <w:rPr>
          <w:rFonts w:ascii="Arial" w:eastAsia="Arial" w:hAnsi="Arial" w:cs="Arial"/>
          <w:b/>
          <w:bCs/>
          <w:u w:val="single"/>
        </w:rPr>
        <w:t>Ahorros</w:t>
      </w:r>
      <w:r>
        <w:rPr>
          <w:noProof/>
          <w:lang w:val="es-CO"/>
        </w:rPr>
        <mc:AlternateContent>
          <mc:Choice Requires="wps">
            <w:drawing>
              <wp:anchor distT="0" distB="0" distL="114300" distR="114300" simplePos="0" relativeHeight="251691008" behindDoc="0" locked="0" layoutInCell="1" hidden="0" allowOverlap="1" wp14:anchorId="6DBC5AEA" wp14:editId="6DF8A1F1">
                <wp:simplePos x="0" y="0"/>
                <wp:positionH relativeFrom="column">
                  <wp:posOffset>1976438</wp:posOffset>
                </wp:positionH>
                <wp:positionV relativeFrom="paragraph">
                  <wp:posOffset>-4761</wp:posOffset>
                </wp:positionV>
                <wp:extent cx="266700" cy="266700"/>
                <wp:effectExtent l="0" t="0" r="0" b="0"/>
                <wp:wrapNone/>
                <wp:docPr id="1403" name="Rectángulo 140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525B49" w:rsidRDefault="00525B49" w:rsidP="00525B49">
                            <w:pPr>
                              <w:textDirection w:val="btLr"/>
                            </w:pPr>
                          </w:p>
                        </w:txbxContent>
                      </wps:txbx>
                      <wps:bodyPr spcFirstLastPara="1" wrap="square" lIns="91425" tIns="91425" rIns="91425" bIns="91425" anchor="ctr" anchorCtr="0">
                        <a:noAutofit/>
                      </wps:bodyPr>
                    </wps:wsp>
                  </a:graphicData>
                </a:graphic>
              </wp:anchor>
            </w:drawing>
          </mc:Choice>
          <mc:Fallback>
            <w:pict>
              <v:rect w14:anchorId="6DBC5AEA" id="Rectángulo 1403" o:spid="_x0000_s1057" style="position:absolute;margin-left:155.65pt;margin-top:-.35pt;width:21pt;height:21pt;z-index:2516910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zo3iOQIAAIIEAAAOAAAAZHJzL2Uyb0RvYy54bWysVNuO0zAQfUfiHyy/s7l0W7pR0xXaUoS0&#10;goqFD5g6TmLJN2y3aT+Hb+HHGDul7QISEiIPzow9OXPmjCeL+4OSZM+dF0bXtLjJKeGamUborqZf&#10;Pq9fzSnxAXQD0mhe0yP39H758sVisBUvTW9kwx1BEO2rwda0D8FWWeZZzxX4G2O5xsPWOAUBXddl&#10;jYMB0ZXMyjyfZYNxjXWGce9xdzUe0mXCb1vOwse29TwQWVPkFtLq0rqNa7ZcQNU5sL1gJxrwDywU&#10;CI1Jz1ArCEB2TvwGpQRzxps23DCjMtO2gvFUA1ZT5L9U89SD5akWFMfbs0z+/8GyD/uNI6LB3t3m&#10;E0o0KOzSJ9Tt+zfd7aQhaR9lGqyvMPrJbtzJ82jGmg+tU/GN1ZBDTaflpHido9jHmk5ms2m0k8z8&#10;EAjDgLKcz+I5w4CTjefZBcg6H95xo0g0auqQTRIX9o8+jKE/Q2Jeb6Ro1kLK5Lhu+yAd2QN2fJ2e&#10;mB3Rn4VJTYaa3k3LKfIAvHithICmsiiF113K9+wLfw2cp+dPwJHYCnw/EkgIY/VKBLzpUqiazs9f&#10;Q9VzaN7qhoSjReE1DgmNzLyiRHIcKTSSeAGE/Hsclik1VhubNbYnWuGwPaQeT4oIFre2pjli471l&#10;a4GMH8GHDTi8+gWmx3HAxF934JCMfK/xvt0Vt1GqcO24a2d77YBmvcEpY8FRMjoPIU1dbJE2b3bB&#10;tCK18kLmRBsvemrXaSjjJF37Kery61j+AAAA//8DAFBLAwQUAAYACAAAACEA/i2159wAAAAIAQAA&#10;DwAAAGRycy9kb3ducmV2LnhtbEyPwU7DMBBE70j8g7VI3FonBEoVsqlQBVx6akGc3WQTR43Xaey2&#10;4e9ZTvQ4O6PZN8Vqcr060xg6zwjpPAFFXPm64xbh6/N9tgQVouHa9J4J4YcCrMrbm8Lktb/wls67&#10;2Cop4ZAbBBvjkGsdKkvOhLkfiMVr/OhMFDm2uh7NRcpdrx+SZKGd6Vg+WDPQ2lJ12J0cQrPhj+Z7&#10;8zY1iV3aw3Z9pIU5It7fTa8voCJN8T8Mf/iCDqUw7f2J66B6hCxNM4kizJ5BiZ89ZaL3CI9y12Wh&#10;rweUvwAAAP//AwBQSwECLQAUAAYACAAAACEAtoM4kv4AAADhAQAAEwAAAAAAAAAAAAAAAAAAAAAA&#10;W0NvbnRlbnRfVHlwZXNdLnhtbFBLAQItABQABgAIAAAAIQA4/SH/1gAAAJQBAAALAAAAAAAAAAAA&#10;AAAAAC8BAABfcmVscy8ucmVsc1BLAQItABQABgAIAAAAIQASzo3iOQIAAIIEAAAOAAAAAAAAAAAA&#10;AAAAAC4CAABkcnMvZTJvRG9jLnhtbFBLAQItABQABgAIAAAAIQD+LbXn3AAAAAgBAAAPAAAAAAAA&#10;AAAAAAAAAJMEAABkcnMvZG93bnJldi54bWxQSwUGAAAAAAQABADzAAAAnAUAAAAA&#10;">
                <v:stroke startarrowwidth="narrow" startarrowlength="short" endarrowwidth="narrow" endarrowlength="short"/>
                <v:textbox inset="2.53958mm,2.53958mm,2.53958mm,2.53958mm">
                  <w:txbxContent>
                    <w:p w:rsidR="00525B49" w:rsidRDefault="00525B49" w:rsidP="00525B49">
                      <w:pPr>
                        <w:textDirection w:val="btLr"/>
                      </w:pPr>
                    </w:p>
                  </w:txbxContent>
                </v:textbox>
              </v:rect>
            </w:pict>
          </mc:Fallback>
        </mc:AlternateContent>
      </w:r>
      <w:r>
        <w:rPr>
          <w:noProof/>
          <w:lang w:val="es-CO"/>
        </w:rPr>
        <mc:AlternateContent>
          <mc:Choice Requires="wps">
            <w:drawing>
              <wp:anchor distT="0" distB="0" distL="114300" distR="114300" simplePos="0" relativeHeight="251692032" behindDoc="0" locked="0" layoutInCell="1" hidden="0" allowOverlap="1" wp14:anchorId="766979C8" wp14:editId="4771E8C3">
                <wp:simplePos x="0" y="0"/>
                <wp:positionH relativeFrom="column">
                  <wp:posOffset>4452938</wp:posOffset>
                </wp:positionH>
                <wp:positionV relativeFrom="paragraph">
                  <wp:posOffset>-4761</wp:posOffset>
                </wp:positionV>
                <wp:extent cx="266700" cy="266700"/>
                <wp:effectExtent l="0" t="0" r="0" b="0"/>
                <wp:wrapNone/>
                <wp:docPr id="1372" name="Rectángulo 137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525B49" w:rsidRDefault="00525B49" w:rsidP="00525B49">
                            <w:pPr>
                              <w:textDirection w:val="btLr"/>
                            </w:pPr>
                          </w:p>
                        </w:txbxContent>
                      </wps:txbx>
                      <wps:bodyPr spcFirstLastPara="1" wrap="square" lIns="91425" tIns="91425" rIns="91425" bIns="91425" anchor="ctr" anchorCtr="0">
                        <a:noAutofit/>
                      </wps:bodyPr>
                    </wps:wsp>
                  </a:graphicData>
                </a:graphic>
              </wp:anchor>
            </w:drawing>
          </mc:Choice>
          <mc:Fallback>
            <w:pict>
              <v:rect w14:anchorId="766979C8" id="Rectángulo 1372" o:spid="_x0000_s1058" style="position:absolute;margin-left:350.65pt;margin-top:-.35pt;width:21pt;height:21pt;z-index:2516920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2jqjOQIAAIIEAAAOAAAAZHJzL2Uyb0RvYy54bWysVG2O0zAQ/Y/EHSz/Z5OmtNuNmq7QliKk&#10;FVQsHGDqOIklf2G7TXoczsLFGDul7QISEiI/nBl78ubNG0+W94OS5MCdF0ZXdHKTU8I1M7XQbUW/&#10;fN68WlDiA+gapNG8okfu6f3q5Ytlb0temM7ImjuCINqXva1oF4Its8yzjivwN8ZyjYeNcQoCuq7N&#10;agc9oiuZFXk+z3rjausM497j7no8pKuE3zSchY9N43kgsqLILaTVpXUX12y1hLJ1YDvBTjTgH1go&#10;EBqTnqHWEIDsnfgNSgnmjDdNuGFGZaZpBOOpBqxmkv9SzVMHlqdaUBxvzzL5/wfLPhy2jogaeze9&#10;LSjRoLBLn1C37990u5eGpH2Uqbe+xOgnu3Unz6MZax4ap+IbqyFDRWfFdHKbo9jHik7n81m0k8x8&#10;CIRhQFEs5vGcYcDJxvPsAmSdD++4USQaFXXIJokLh0cfxtCfITGvN1LUGyFlcly7e5COHAA7vklP&#10;zI7oz8KkJn1F72bFDHkAXrxGQkBTWZTC6zble/aFvwbO0/Mn4EhsDb4bCSSEsXolAt50KVRFF+ev&#10;oew41G91TcLRovAah4RGZl5RIjmOFBpJvABC/j0Oy5Qaq43NGtsTrTDshtTjaRHB4tbO1EdsvLds&#10;I5DxI/iwBYdXf4LpcRww8dc9OCQj32u8b3eT11GqcO24a2d37YBmncEpY8FRMjoPIU1dbJE2b/bB&#10;NCK18kLmRBsvemrXaSjjJF37Kery61j9AAAA//8DAFBLAwQUAAYACAAAACEAuzjw8twAAAAIAQAA&#10;DwAAAGRycy9kb3ducmV2LnhtbEyPwW7CMBBE75X4B2uRegObgghK46AKtb1wglY9m3gTR8TrEBtI&#10;/77bU3ucndHsm2I7+k7ccIhtIA2LuQKBVAXbUqPh8+NttgERkyFrukCo4RsjbMvJQ2FyG+50wNsx&#10;NYJLKOZGg0upz6WMlUNv4jz0SOzVYfAmsRwaaQdz53LfySel1tKblviDMz3uHFbn49VrqPf0Xn/t&#10;X8dauY07H3YXXJuL1o/T8eUZRMIx/YXhF5/RoWSmU7iSjaLTkKnFkqMaZhkI9rPVkvVJw4rvsizk&#10;/wHlDwAAAP//AwBQSwECLQAUAAYACAAAACEAtoM4kv4AAADhAQAAEwAAAAAAAAAAAAAAAAAAAAAA&#10;W0NvbnRlbnRfVHlwZXNdLnhtbFBLAQItABQABgAIAAAAIQA4/SH/1gAAAJQBAAALAAAAAAAAAAAA&#10;AAAAAC8BAABfcmVscy8ucmVsc1BLAQItABQABgAIAAAAIQD22jqjOQIAAIIEAAAOAAAAAAAAAAAA&#10;AAAAAC4CAABkcnMvZTJvRG9jLnhtbFBLAQItABQABgAIAAAAIQC7OPDy3AAAAAgBAAAPAAAAAAAA&#10;AAAAAAAAAJMEAABkcnMvZG93bnJldi54bWxQSwUGAAAAAAQABADzAAAAnAUAAAAA&#10;">
                <v:stroke startarrowwidth="narrow" startarrowlength="short" endarrowwidth="narrow" endarrowlength="short"/>
                <v:textbox inset="2.53958mm,2.53958mm,2.53958mm,2.53958mm">
                  <w:txbxContent>
                    <w:p w:rsidR="00525B49" w:rsidRDefault="00525B49" w:rsidP="00525B49">
                      <w:pPr>
                        <w:textDirection w:val="btLr"/>
                      </w:pPr>
                    </w:p>
                  </w:txbxContent>
                </v:textbox>
              </v:rect>
            </w:pict>
          </mc:Fallback>
        </mc:AlternateContent>
      </w:r>
    </w:p>
    <w:p w:rsidR="00525B49" w:rsidRDefault="00525B49" w:rsidP="00525B49">
      <w:pPr>
        <w:rPr>
          <w:rFonts w:ascii="Arial" w:eastAsia="Arial" w:hAnsi="Arial" w:cs="Arial"/>
        </w:rPr>
      </w:pPr>
    </w:p>
    <w:p w:rsidR="00525B49" w:rsidRDefault="00525B49" w:rsidP="00525B49">
      <w:pPr>
        <w:jc w:val="center"/>
        <w:rPr>
          <w:rFonts w:ascii="Arial" w:eastAsia="Arial" w:hAnsi="Arial" w:cs="Arial"/>
          <w:b/>
          <w:bCs/>
          <w:u w:val="single"/>
        </w:rPr>
      </w:pPr>
      <w:r>
        <w:rPr>
          <w:rFonts w:ascii="Arial" w:eastAsia="Arial" w:hAnsi="Arial" w:cs="Arial"/>
          <w:b/>
          <w:bCs/>
          <w:u w:val="single"/>
        </w:rPr>
        <w:t>Información Tributaria.</w:t>
      </w:r>
    </w:p>
    <w:p w:rsidR="00525B49" w:rsidRDefault="00525B49" w:rsidP="00525B49">
      <w:pPr>
        <w:rPr>
          <w:rFonts w:ascii="Arial" w:eastAsia="Arial" w:hAnsi="Arial" w:cs="Arial"/>
        </w:rPr>
      </w:pPr>
      <w:r>
        <w:rPr>
          <w:noProof/>
          <w:lang w:val="es-CO"/>
        </w:rPr>
        <mc:AlternateContent>
          <mc:Choice Requires="wps">
            <w:drawing>
              <wp:anchor distT="0" distB="0" distL="114300" distR="114300" simplePos="0" relativeHeight="251693056" behindDoc="0" locked="0" layoutInCell="1" hidden="0" allowOverlap="1" wp14:anchorId="77FB6B76" wp14:editId="035679EB">
                <wp:simplePos x="0" y="0"/>
                <wp:positionH relativeFrom="column">
                  <wp:posOffset>2014538</wp:posOffset>
                </wp:positionH>
                <wp:positionV relativeFrom="paragraph">
                  <wp:posOffset>109538</wp:posOffset>
                </wp:positionV>
                <wp:extent cx="266700" cy="266700"/>
                <wp:effectExtent l="0" t="0" r="0" b="0"/>
                <wp:wrapNone/>
                <wp:docPr id="1332" name="Rectángulo 133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525B49" w:rsidRDefault="00525B49" w:rsidP="00525B49">
                            <w:pPr>
                              <w:textDirection w:val="btLr"/>
                            </w:pPr>
                          </w:p>
                        </w:txbxContent>
                      </wps:txbx>
                      <wps:bodyPr spcFirstLastPara="1" wrap="square" lIns="91425" tIns="91425" rIns="91425" bIns="91425" anchor="ctr" anchorCtr="0">
                        <a:noAutofit/>
                      </wps:bodyPr>
                    </wps:wsp>
                  </a:graphicData>
                </a:graphic>
              </wp:anchor>
            </w:drawing>
          </mc:Choice>
          <mc:Fallback>
            <w:pict>
              <v:rect w14:anchorId="77FB6B76" id="Rectángulo 1332" o:spid="_x0000_s1059" style="position:absolute;margin-left:158.65pt;margin-top:8.65pt;width:21pt;height:21pt;z-index:2516930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H/hGOQIAAIIEAAAOAAAAZHJzL2Uyb0RvYy54bWysVG2O0zAQ/Y/EHSz/Z5MmtHSjpiu0pQhp&#10;xVYsHGDqOIklf2G7bXoczsLFGDul7QISEiI/nBl78ubNG08Wd4OSZM+dF0bXdHKTU8I1M43QXU2/&#10;fF6/mlPiA+gGpNG8pkfu6d3y5YvFwVa8ML2RDXcEQbSvDramfQi2yjLPeq7A3xjLNR62xikI6Lou&#10;axwcEF3JrMjzWXYwrrHOMO497q7GQ7pM+G3LWXhsW88DkTVFbiGtLq3buGbLBVSdA9sLdqIB/8BC&#10;gdCY9Ay1ggBk58RvUEowZ7xpww0zKjNtKxhPNWA1k/yXap56sDzVguJ4e5bJ/z9Y9nG/cUQ02Luy&#10;LCjRoLBLn1C37990t5OGpH2U6WB9hdFPduNOnkcz1jy0TsU3VkOGmk6LcvImR7GPNS1ns2m0k8x8&#10;CIRhQFHMZ/GcYcDJxvPsAmSdD++5USQaNXXIJokL+wcfxtCfITGvN1I0ayFlcly3vZeO7AE7vk5P&#10;zI7oz8KkJoea3k6LKfIAvHithICmsiiF113K9+wLfw2cp+dPwJHYCnw/EkgIY/VKBLzpUqiazs9f&#10;Q9VzaN7phoSjReE1DgmNzLyiRHIcKTSSeAGE/Hsclik1VhubNbYnWmHYDqnHZRnB4tbWNEdsvLds&#10;LZDxA/iwAYdXf4LpcRww8dcdOCQjP2i8b7eT11GqcO24a2d77YBmvcEpY8FRMjr3IU1dbJE2b3fB&#10;tCK18kLmRBsvemrXaSjjJF37Kery61j+AAAA//8DAFBLAwQUAAYACAAAACEAGqCb3dsAAAAJAQAA&#10;DwAAAGRycy9kb3ducmV2LnhtbEyPQU/DMAyF70j8h8hI3Fg6KsYoTSc0AZedNhBnr3Wbao3TNdlW&#10;/j3uiZ2erff0/Dlfja5TZxpC69nAfJaAIi591XJj4Pvr42EJKkTkCjvPZOCXAqyK25scs8pfeEvn&#10;XWyUlHDI0ICNsc+0DqUlh2Hme2Lxaj84jLIOja4GvEi56/Rjkiy0w5blgsWe1pbKw+7kDNQb/qx/&#10;Nu9jndilPWzXR1rg0Zj7u/HtFVSkMf6HYcIXdCiEae9PXAXVGUjnz6lExZhUAunTiwx7A5PqItfX&#10;HxR/AAAA//8DAFBLAQItABQABgAIAAAAIQC2gziS/gAAAOEBAAATAAAAAAAAAAAAAAAAAAAAAABb&#10;Q29udGVudF9UeXBlc10ueG1sUEsBAi0AFAAGAAgAAAAhADj9If/WAAAAlAEAAAsAAAAAAAAAAAAA&#10;AAAALwEAAF9yZWxzLy5yZWxzUEsBAi0AFAAGAAgAAAAhAGEf+EY5AgAAggQAAA4AAAAAAAAAAAAA&#10;AAAALgIAAGRycy9lMm9Eb2MueG1sUEsBAi0AFAAGAAgAAAAhABqgm93bAAAACQEAAA8AAAAAAAAA&#10;AAAAAAAAkwQAAGRycy9kb3ducmV2LnhtbFBLBQYAAAAABAAEAPMAAACbBQAAAAA=&#10;">
                <v:stroke startarrowwidth="narrow" startarrowlength="short" endarrowwidth="narrow" endarrowlength="short"/>
                <v:textbox inset="2.53958mm,2.53958mm,2.53958mm,2.53958mm">
                  <w:txbxContent>
                    <w:p w:rsidR="00525B49" w:rsidRDefault="00525B49" w:rsidP="00525B49">
                      <w:pPr>
                        <w:textDirection w:val="btLr"/>
                      </w:pPr>
                    </w:p>
                  </w:txbxContent>
                </v:textbox>
              </v:rect>
            </w:pict>
          </mc:Fallback>
        </mc:AlternateContent>
      </w:r>
      <w:r>
        <w:rPr>
          <w:noProof/>
          <w:lang w:val="es-CO"/>
        </w:rPr>
        <mc:AlternateContent>
          <mc:Choice Requires="wps">
            <w:drawing>
              <wp:anchor distT="0" distB="0" distL="114300" distR="114300" simplePos="0" relativeHeight="251694080" behindDoc="0" locked="0" layoutInCell="1" hidden="0" allowOverlap="1" wp14:anchorId="278FDD27" wp14:editId="5523DE29">
                <wp:simplePos x="0" y="0"/>
                <wp:positionH relativeFrom="column">
                  <wp:posOffset>4491038</wp:posOffset>
                </wp:positionH>
                <wp:positionV relativeFrom="paragraph">
                  <wp:posOffset>109538</wp:posOffset>
                </wp:positionV>
                <wp:extent cx="266700" cy="266700"/>
                <wp:effectExtent l="0" t="0" r="0" b="0"/>
                <wp:wrapNone/>
                <wp:docPr id="1342" name="Rectángulo 134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525B49" w:rsidRDefault="00525B49" w:rsidP="00525B49">
                            <w:pPr>
                              <w:textDirection w:val="btLr"/>
                            </w:pPr>
                          </w:p>
                        </w:txbxContent>
                      </wps:txbx>
                      <wps:bodyPr spcFirstLastPara="1" wrap="square" lIns="91425" tIns="91425" rIns="91425" bIns="91425" anchor="ctr" anchorCtr="0">
                        <a:noAutofit/>
                      </wps:bodyPr>
                    </wps:wsp>
                  </a:graphicData>
                </a:graphic>
              </wp:anchor>
            </w:drawing>
          </mc:Choice>
          <mc:Fallback>
            <w:pict>
              <v:rect w14:anchorId="278FDD27" id="Rectángulo 1342" o:spid="_x0000_s1060" style="position:absolute;margin-left:353.65pt;margin-top:8.65pt;width:21pt;height:21pt;z-index:2516940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Fr1tOQIAAIIEAAAOAAAAZHJzL2Uyb0RvYy54bWysVNuO0zAQfUfiHyy/06TphW7UdIW2FCGt&#10;oGLhA6aOk1jyDdtt08/hW/gxxk5pu4CEhMiDM2NPzpw548nyvleSHLjzwuiKjkc5JVwzUwvdVvTL&#10;582rBSU+gK5BGs0reuKe3q9evlgebckL0xlZc0cQRPvyaCvahWDLLPOs4wr8yFiu8bAxTkFA17VZ&#10;7eCI6EpmRZ7Ps6NxtXWGce9xdz0c0lXCbxrOwsem8TwQWVHkFtLq0rqLa7ZaQtk6sJ1gZxrwDywU&#10;CI1JL1BrCED2TvwGpQRzxpsmjJhRmWkawXiqAasZ579U89SB5akWFMfbi0z+/8GyD4etI6LG3k2m&#10;BSUaFHbpE+r2/Ztu99KQtI8yHa0vMfrJbt3Z82jGmvvGqfjGakhf0VkxGb/OUexTRSfz+SzaSWbe&#10;B8IwoCgW83jOMOBs43l2BbLOh3fcKBKNijpkk8SFw6MPQ+jPkJjXGynqjZAyOa7dPUhHDoAd36Qn&#10;Zkf0Z2FSk2NF72bFDHkAXrxGQkBTWZTC6zble/aFvwXO0/Mn4EhsDb4bCCSEoXolAt50KVRFF5ev&#10;oew41G91TcLJovAah4RGZl5RIjmOFBpJvABC/j0Oy5Qaq43NGtoTrdDv+tTjyTSCxa2dqU/YeG/Z&#10;RiDjR/BhCw6v/hjT4zhg4q97cEhGvtd43+7G0yhVuHXcrbO7dUCzzuCUseAoGZyHkKYutkibN/tg&#10;GpFaeSVzpo0XPbXrPJRxkm79FHX9dax+AAAA//8DAFBLAwQUAAYACAAAACEAWEVDTtwAAAAJAQAA&#10;DwAAAGRycy9kb3ducmV2LnhtbEyPzW7CMBCE75X6DtZW6q3Y/SMQ4qAKtb1wglY9m3gTR8TrEBtI&#10;377LiZ5mVzOa/bZYjr4TJxxiG0jD40SBQKqCbanR8P318TADEZMha7pAqOEXIyzL25vC5DacaYOn&#10;bWoEl1DMjQaXUp9LGSuH3sRJ6JHYq8PgTeJ1aKQdzJnLfSeflJpKb1riC870uHJY7bdHr6Fe02f9&#10;s34fa+Vmbr9ZHXBqDlrf341vCxAJx3QNwwWf0aFkpl04ko2i05Cp7JmjbFyUA9nLnIedhldWWRby&#10;/wflHwAAAP//AwBQSwECLQAUAAYACAAAACEAtoM4kv4AAADhAQAAEwAAAAAAAAAAAAAAAAAAAAAA&#10;W0NvbnRlbnRfVHlwZXNdLnhtbFBLAQItABQABgAIAAAAIQA4/SH/1gAAAJQBAAALAAAAAAAAAAAA&#10;AAAAAC8BAABfcmVscy8ucmVsc1BLAQItABQABgAIAAAAIQDcFr1tOQIAAIIEAAAOAAAAAAAAAAAA&#10;AAAAAC4CAABkcnMvZTJvRG9jLnhtbFBLAQItABQABgAIAAAAIQBYRUNO3AAAAAkBAAAPAAAAAAAA&#10;AAAAAAAAAJMEAABkcnMvZG93bnJldi54bWxQSwUGAAAAAAQABADzAAAAnAUAAAAA&#10;">
                <v:stroke startarrowwidth="narrow" startarrowlength="short" endarrowwidth="narrow" endarrowlength="short"/>
                <v:textbox inset="2.53958mm,2.53958mm,2.53958mm,2.53958mm">
                  <w:txbxContent>
                    <w:p w:rsidR="00525B49" w:rsidRDefault="00525B49" w:rsidP="00525B49">
                      <w:pPr>
                        <w:textDirection w:val="btLr"/>
                      </w:pPr>
                    </w:p>
                  </w:txbxContent>
                </v:textbox>
              </v:rect>
            </w:pict>
          </mc:Fallback>
        </mc:AlternateContent>
      </w:r>
    </w:p>
    <w:p w:rsidR="00525B49" w:rsidRDefault="00525B49" w:rsidP="00525B49">
      <w:pPr>
        <w:ind w:firstLine="708"/>
        <w:rPr>
          <w:rFonts w:ascii="Arial" w:eastAsia="Arial" w:hAnsi="Arial" w:cs="Arial"/>
          <w:b/>
          <w:bCs/>
        </w:rPr>
      </w:pPr>
      <w:r>
        <w:rPr>
          <w:rFonts w:ascii="Arial" w:eastAsia="Arial" w:hAnsi="Arial" w:cs="Arial"/>
          <w:b/>
          <w:bCs/>
        </w:rPr>
        <w:t>Régimen Común</w:t>
      </w:r>
      <w:r>
        <w:rPr>
          <w:rFonts w:ascii="Arial" w:eastAsia="Arial" w:hAnsi="Arial" w:cs="Arial"/>
          <w:b/>
          <w:bCs/>
        </w:rPr>
        <w:tab/>
      </w:r>
      <w:r>
        <w:rPr>
          <w:rFonts w:ascii="Arial" w:eastAsia="Arial" w:hAnsi="Arial" w:cs="Arial"/>
          <w:b/>
          <w:bCs/>
        </w:rPr>
        <w:tab/>
      </w:r>
      <w:r>
        <w:rPr>
          <w:rFonts w:ascii="Arial" w:eastAsia="Arial" w:hAnsi="Arial" w:cs="Arial"/>
          <w:b/>
          <w:bCs/>
        </w:rPr>
        <w:tab/>
        <w:t>Régimen Simplificado</w:t>
      </w:r>
    </w:p>
    <w:p w:rsidR="00525B49" w:rsidRDefault="00525B49" w:rsidP="00525B49">
      <w:pPr>
        <w:rPr>
          <w:rFonts w:ascii="Arial" w:eastAsia="Arial" w:hAnsi="Arial" w:cs="Arial"/>
        </w:rPr>
      </w:pPr>
    </w:p>
    <w:p w:rsidR="00525B49" w:rsidRDefault="00525B49" w:rsidP="00525B49">
      <w:pPr>
        <w:jc w:val="center"/>
        <w:rPr>
          <w:rFonts w:ascii="Arial" w:eastAsia="Arial" w:hAnsi="Arial" w:cs="Arial"/>
          <w:b/>
          <w:bCs/>
          <w:u w:val="single"/>
        </w:rPr>
      </w:pPr>
      <w:r>
        <w:rPr>
          <w:rFonts w:ascii="Arial" w:eastAsia="Arial" w:hAnsi="Arial" w:cs="Arial"/>
          <w:b/>
          <w:bCs/>
          <w:u w:val="single"/>
        </w:rPr>
        <w:t>Clasificados Como:</w:t>
      </w:r>
    </w:p>
    <w:p w:rsidR="00525B49" w:rsidRDefault="00525B49" w:rsidP="00525B49">
      <w:pPr>
        <w:rPr>
          <w:rFonts w:ascii="Arial" w:eastAsia="Arial" w:hAnsi="Arial" w:cs="Arial"/>
        </w:rPr>
      </w:pPr>
      <w:r>
        <w:rPr>
          <w:noProof/>
          <w:lang w:val="es-CO"/>
        </w:rPr>
        <mc:AlternateContent>
          <mc:Choice Requires="wps">
            <w:drawing>
              <wp:anchor distT="0" distB="0" distL="114300" distR="114300" simplePos="0" relativeHeight="251695104" behindDoc="0" locked="0" layoutInCell="1" hidden="0" allowOverlap="1" wp14:anchorId="5C0E9F30" wp14:editId="37FDDB8A">
                <wp:simplePos x="0" y="0"/>
                <wp:positionH relativeFrom="column">
                  <wp:posOffset>2005965</wp:posOffset>
                </wp:positionH>
                <wp:positionV relativeFrom="paragraph">
                  <wp:posOffset>130175</wp:posOffset>
                </wp:positionV>
                <wp:extent cx="228600" cy="263525"/>
                <wp:effectExtent l="0" t="0" r="19050" b="22225"/>
                <wp:wrapNone/>
                <wp:docPr id="1419" name="Rectángulo 1419"/>
                <wp:cNvGraphicFramePr/>
                <a:graphic xmlns:a="http://schemas.openxmlformats.org/drawingml/2006/main">
                  <a:graphicData uri="http://schemas.microsoft.com/office/word/2010/wordprocessingShape">
                    <wps:wsp>
                      <wps:cNvSpPr/>
                      <wps:spPr>
                        <a:xfrm>
                          <a:off x="0" y="0"/>
                          <a:ext cx="228600" cy="2635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525B49" w:rsidRDefault="00525B49" w:rsidP="00525B49">
                            <w:pPr>
                              <w:textDirection w:val="btLr"/>
                            </w:pPr>
                          </w:p>
                        </w:txbxContent>
                      </wps:txbx>
                      <wps:bodyPr spcFirstLastPara="1" wrap="square" lIns="91425" tIns="91425" rIns="91425" bIns="91425" anchor="ctr" anchorCtr="0">
                        <a:noAutofit/>
                      </wps:bodyPr>
                    </wps:wsp>
                  </a:graphicData>
                </a:graphic>
                <wp14:sizeRelH relativeFrom="margin">
                  <wp14:pctWidth>0</wp14:pctWidth>
                </wp14:sizeRelH>
                <wp14:sizeRelV relativeFrom="margin">
                  <wp14:pctHeight>0</wp14:pctHeight>
                </wp14:sizeRelV>
              </wp:anchor>
            </w:drawing>
          </mc:Choice>
          <mc:Fallback>
            <w:pict>
              <v:rect w14:anchorId="5C0E9F30" id="Rectángulo 1419" o:spid="_x0000_s1061" style="position:absolute;margin-left:157.95pt;margin-top:10.25pt;width:18pt;height:20.7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5FqmLwIAAHYEAAAOAAAAZHJzL2Uyb0RvYy54bWysVNuO0zAQfUfiHyy/01x2t2qjpiu0pQhp&#10;BdUufMDUcRJLvmG7Tfo5fAs/xtgtbReQkBB5cD32+MyZMzNd3I9Kkj13Xhhd02KSU8I1M43QXU2/&#10;fF6/mVHiA+gGpNG8pgfu6f3y9avFYCtemt7IhjuCINpXg61pH4KtssyznivwE2O5xsvWOAUBTddl&#10;jYMB0ZXMyjyfZoNxjXWGce/xdHW8pMuE37achU9t63kgsqbILaTVpXUb12y5gKpzYHvBTjTgH1go&#10;EBqDnqFWEIDsnPgNSgnmjDdtmDCjMtO2gvGUA2ZT5L9k89yD5SkXFMfbs0z+/8Gyj/uNI6LB2t0W&#10;c0o0KKzSE+r2/ZvudtKQdI4yDdZX6P1sN+5kedzGnMfWqfiL2ZAxSXs4S8vHQBgeluVsmmMBGF6V&#10;05u78i5Kn10eW+fDe24UiZuaOmSQBIX9ow9H158uMZY3UjRrIWUyXLd9kI7sAau8Tt8J/YWb1GSo&#10;6TzGJgyw2VoJAbfKYvpedyneixf+GjhP35+AI7EV+P5IICFEN6iUCNjdUqiazs6voeo5NO90Q8LB&#10;otgaB4NGZl5RIjmOEW7S8wBC/t0PRZQatYwFOpYk7sK4HVNdb5LS8WhrmgMW21u2Fsj4EXzYgMN2&#10;LzA8jgAG/roDh2TkB409Ni9uo1Th2nDXxvbaAM16g5PFgqPkaDyENGlRCW3e7oJpRSrlhcyJNjZ3&#10;aobTIMbpubaT1+XvYvkDAAD//wMAUEsDBBQABgAIAAAAIQDASrPX3QAAAAkBAAAPAAAAZHJzL2Rv&#10;d25yZXYueG1sTI/BTsMwDIbvSLxDZCRuLGmnVqM0ndAEXHbahjhnrdtUa5yuybby9pgTHG1/+v39&#10;5Xp2g7jiFHpPGpKFAoFU+6anTsPn4f1pBSJEQ40ZPKGGbwywru7vSlM0/kY7vO5jJziEQmE02BjH&#10;QspQW3QmLPyIxLfWT85EHqdONpO5cbgbZKpULp3piT9YM+LGYn3aX5yGdksf7df2bW6VXdnTbnPG&#10;3Jy1fnyYX19ARJzjHwy/+qwOFTsd/YWaIAYNyyR7ZlRDqjIQDCyzhBdHDXmqQFal/N+g+gEAAP//&#10;AwBQSwECLQAUAAYACAAAACEAtoM4kv4AAADhAQAAEwAAAAAAAAAAAAAAAAAAAAAAW0NvbnRlbnRf&#10;VHlwZXNdLnhtbFBLAQItABQABgAIAAAAIQA4/SH/1gAAAJQBAAALAAAAAAAAAAAAAAAAAC8BAABf&#10;cmVscy8ucmVsc1BLAQItABQABgAIAAAAIQAH5FqmLwIAAHYEAAAOAAAAAAAAAAAAAAAAAC4CAABk&#10;cnMvZTJvRG9jLnhtbFBLAQItABQABgAIAAAAIQDASrPX3QAAAAkBAAAPAAAAAAAAAAAAAAAAAIkE&#10;AABkcnMvZG93bnJldi54bWxQSwUGAAAAAAQABADzAAAAkwUAAAAA&#10;">
                <v:stroke startarrowwidth="narrow" startarrowlength="short" endarrowwidth="narrow" endarrowlength="short"/>
                <v:textbox inset="2.53958mm,2.53958mm,2.53958mm,2.53958mm">
                  <w:txbxContent>
                    <w:p w:rsidR="00525B49" w:rsidRDefault="00525B49" w:rsidP="00525B49">
                      <w:pPr>
                        <w:textDirection w:val="btLr"/>
                      </w:pPr>
                    </w:p>
                  </w:txbxContent>
                </v:textbox>
              </v:rect>
            </w:pict>
          </mc:Fallback>
        </mc:AlternateContent>
      </w:r>
      <w:r>
        <w:rPr>
          <w:noProof/>
          <w:lang w:val="es-CO"/>
        </w:rPr>
        <mc:AlternateContent>
          <mc:Choice Requires="wps">
            <w:drawing>
              <wp:anchor distT="0" distB="0" distL="114300" distR="114300" simplePos="0" relativeHeight="251696128" behindDoc="0" locked="0" layoutInCell="1" hidden="0" allowOverlap="1" wp14:anchorId="20DC1494" wp14:editId="360E2445">
                <wp:simplePos x="0" y="0"/>
                <wp:positionH relativeFrom="column">
                  <wp:posOffset>4389438</wp:posOffset>
                </wp:positionH>
                <wp:positionV relativeFrom="paragraph">
                  <wp:posOffset>58738</wp:posOffset>
                </wp:positionV>
                <wp:extent cx="1504950" cy="314325"/>
                <wp:effectExtent l="0" t="0" r="0" b="0"/>
                <wp:wrapNone/>
                <wp:docPr id="1385" name="Rectángulo 1385"/>
                <wp:cNvGraphicFramePr/>
                <a:graphic xmlns:a="http://schemas.openxmlformats.org/drawingml/2006/main">
                  <a:graphicData uri="http://schemas.microsoft.com/office/word/2010/wordprocessingShape">
                    <wps:wsp>
                      <wps:cNvSpPr/>
                      <wps:spPr>
                        <a:xfrm>
                          <a:off x="4612575" y="3641888"/>
                          <a:ext cx="1466850" cy="2762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525B49" w:rsidRDefault="00525B49" w:rsidP="00525B49">
                            <w:pPr>
                              <w:textDirection w:val="btLr"/>
                            </w:pPr>
                          </w:p>
                        </w:txbxContent>
                      </wps:txbx>
                      <wps:bodyPr spcFirstLastPara="1" wrap="square" lIns="91425" tIns="91425" rIns="91425" bIns="91425" anchor="ctr" anchorCtr="0">
                        <a:noAutofit/>
                      </wps:bodyPr>
                    </wps:wsp>
                  </a:graphicData>
                </a:graphic>
              </wp:anchor>
            </w:drawing>
          </mc:Choice>
          <mc:Fallback>
            <w:pict>
              <v:rect w14:anchorId="20DC1494" id="Rectángulo 1385" o:spid="_x0000_s1062" style="position:absolute;margin-left:345.65pt;margin-top:4.65pt;width:118.5pt;height:24.75pt;z-index:2516961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tSIJQAIAAIMEAAAOAAAAZHJzL2Uyb0RvYy54bWysVNuO0zAQfUfiHyy/s2l6yWajpiu0pQhp&#10;xVYsfMDUcRpLvmG7Tfs5fAs/xtgpbReQkBB5cGecyZkzZ2Y6vz8oSfbceWF0TfObESVcM9MIva3p&#10;l8+rNyUlPoBuQBrNa3rknt4vXr+a97biY9MZ2XBHEET7qrc17UKwVZZ51nEF/sZYrvFla5yCgK7b&#10;Zo2DHtGVzMajUZH1xjXWGca9x9vl8JIuEn7bchae2tbzQGRNkVtIp0vnJp7ZYg7V1oHtBDvRgH9g&#10;oUBoTHqGWkIAsnPiNyglmDPetOGGGZWZthWMpxqwmnz0SzXPHVieakFxvD3L5P8fLPu4XzsiGuzd&#10;pJxRokFhlz6hbt+/6e1OGpLuUabe+gqjn+3anTyPZqz50DoVf7EacqjptMjHs1vEOtZ0UkzzsiwH&#10;mfkhEIYB+bQoyhl2g2HE+LYYj2cxILsgWefDe24UiUZNHdJJ6sL+0Ych9GdITOyNFM1KSJkct908&#10;SEf2gC1fpeeE/iJMatLX9G6GuQkDnLxWQkBTWdTC623K9+ILfw08Ss+fgCOxJfhuIJAQhvKVCDjq&#10;Uqialuevoeo4NO90Q8LRovIat4RGZl5RIjnuFBpYMVQBhPx7HIooNWoZuzX0J1rhsDmkJk+KCBav&#10;NqY5Yue9ZSuBjB/BhzU4nP0c0+M+YOKvO3BIRn7QOHB3+TRKFa4dd+1srh3QrDO4Ziw4SgbnIaS1&#10;i6Vo83YXTCtSKy9kTrRx0tMwnLYyrtK1n6Iu/x2LHwAAAP//AwBQSwMEFAAGAAgAAAAhAHcWw+Tc&#10;AAAACAEAAA8AAABkcnMvZG93bnJldi54bWxMj0FPwzAMhe9I/IfISNxYuiGqtDSd0ARcdtpAnLPG&#10;bao1TtdkW/n3mBOcbOs9PX+vWs9+EBecYh9Iw3KRgUBqgu2p0/D58fagQMRkyJohEGr4xgjr+vam&#10;MqUNV9rhZZ86wSEUS6PBpTSWUsbGoTdxEUYk1toweZP4nDppJ3PlcD/IVZbl0pue+IMzI24cNsf9&#10;2Wtot/Tefm1f5zZzyh13mxPm5qT1/d388gwi4Zz+zPCLz+hQM9MhnMlGMWjIi+UjWzUUPFgvVoqX&#10;g4YnpUDWlfxfoP4BAAD//wMAUEsBAi0AFAAGAAgAAAAhALaDOJL+AAAA4QEAABMAAAAAAAAAAAAA&#10;AAAAAAAAAFtDb250ZW50X1R5cGVzXS54bWxQSwECLQAUAAYACAAAACEAOP0h/9YAAACUAQAACwAA&#10;AAAAAAAAAAAAAAAvAQAAX3JlbHMvLnJlbHNQSwECLQAUAAYACAAAACEAe7UiCUACAACDBAAADgAA&#10;AAAAAAAAAAAAAAAuAgAAZHJzL2Uyb0RvYy54bWxQSwECLQAUAAYACAAAACEAdxbD5NwAAAAIAQAA&#10;DwAAAAAAAAAAAAAAAACaBAAAZHJzL2Rvd25yZXYueG1sUEsFBgAAAAAEAAQA8wAAAKMFAAAAAA==&#10;">
                <v:stroke startarrowwidth="narrow" startarrowlength="short" endarrowwidth="narrow" endarrowlength="short"/>
                <v:textbox inset="2.53958mm,2.53958mm,2.53958mm,2.53958mm">
                  <w:txbxContent>
                    <w:p w:rsidR="00525B49" w:rsidRDefault="00525B49" w:rsidP="00525B49">
                      <w:pPr>
                        <w:textDirection w:val="btLr"/>
                      </w:pPr>
                    </w:p>
                  </w:txbxContent>
                </v:textbox>
              </v:rect>
            </w:pict>
          </mc:Fallback>
        </mc:AlternateContent>
      </w:r>
    </w:p>
    <w:p w:rsidR="00525B49" w:rsidRDefault="00525B49" w:rsidP="00525B49">
      <w:pPr>
        <w:rPr>
          <w:rFonts w:ascii="Arial" w:eastAsia="Arial" w:hAnsi="Arial" w:cs="Arial"/>
          <w:b/>
          <w:bCs/>
        </w:rPr>
      </w:pPr>
      <w:r>
        <w:rPr>
          <w:rFonts w:ascii="Arial" w:eastAsia="Arial" w:hAnsi="Arial" w:cs="Arial"/>
          <w:b/>
          <w:bCs/>
        </w:rPr>
        <w:t>Autorretenedor de Retefuente</w:t>
      </w:r>
      <w:r>
        <w:rPr>
          <w:rFonts w:ascii="Arial" w:eastAsia="Arial" w:hAnsi="Arial" w:cs="Arial"/>
          <w:b/>
          <w:bCs/>
        </w:rPr>
        <w:tab/>
      </w:r>
      <w:r>
        <w:rPr>
          <w:rFonts w:ascii="Arial" w:eastAsia="Arial" w:hAnsi="Arial" w:cs="Arial"/>
          <w:b/>
          <w:bCs/>
        </w:rPr>
        <w:tab/>
        <w:t>Gran Contribuyente</w:t>
      </w:r>
    </w:p>
    <w:p w:rsidR="00525B49" w:rsidRDefault="00525B49" w:rsidP="00525B49">
      <w:pPr>
        <w:ind w:firstLine="708"/>
        <w:rPr>
          <w:rFonts w:ascii="Arial" w:eastAsia="Arial" w:hAnsi="Arial" w:cs="Arial"/>
          <w:b/>
          <w:bCs/>
        </w:rPr>
      </w:pPr>
      <w:r>
        <w:rPr>
          <w:noProof/>
          <w:lang w:val="es-CO"/>
        </w:rPr>
        <mc:AlternateContent>
          <mc:Choice Requires="wps">
            <w:drawing>
              <wp:anchor distT="0" distB="0" distL="114300" distR="114300" simplePos="0" relativeHeight="251698176" behindDoc="0" locked="0" layoutInCell="1" hidden="0" allowOverlap="1" wp14:anchorId="57922EE0" wp14:editId="1E1D2FFA">
                <wp:simplePos x="0" y="0"/>
                <wp:positionH relativeFrom="column">
                  <wp:posOffset>4528820</wp:posOffset>
                </wp:positionH>
                <wp:positionV relativeFrom="paragraph">
                  <wp:posOffset>1270</wp:posOffset>
                </wp:positionV>
                <wp:extent cx="1352550" cy="314325"/>
                <wp:effectExtent l="0" t="0" r="0" b="0"/>
                <wp:wrapNone/>
                <wp:docPr id="1395" name="Rectángulo 1395"/>
                <wp:cNvGraphicFramePr/>
                <a:graphic xmlns:a="http://schemas.openxmlformats.org/drawingml/2006/main">
                  <a:graphicData uri="http://schemas.microsoft.com/office/word/2010/wordprocessingShape">
                    <wps:wsp>
                      <wps:cNvSpPr/>
                      <wps:spPr>
                        <a:xfrm>
                          <a:off x="0" y="0"/>
                          <a:ext cx="1352550" cy="314325"/>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525B49" w:rsidRDefault="00525B49" w:rsidP="00525B49">
                            <w:pPr>
                              <w:textDirection w:val="btLr"/>
                            </w:pPr>
                          </w:p>
                        </w:txbxContent>
                      </wps:txbx>
                      <wps:bodyPr spcFirstLastPara="1" wrap="square" lIns="91425" tIns="91425" rIns="91425" bIns="91425" anchor="ctr" anchorCtr="0">
                        <a:noAutofit/>
                      </wps:bodyPr>
                    </wps:wsp>
                  </a:graphicData>
                </a:graphic>
              </wp:anchor>
            </w:drawing>
          </mc:Choice>
          <mc:Fallback>
            <w:pict>
              <v:rect w14:anchorId="57922EE0" id="Rectángulo 1395" o:spid="_x0000_s1063" style="position:absolute;left:0;text-align:left;margin-left:356.6pt;margin-top:.1pt;width:106.5pt;height:24.75pt;z-index:2516981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hpVMQIAAHcEAAAOAAAAZHJzL2Uyb0RvYy54bWysVG2O0zAQ/Y/EHSz/p2naLWyjpiu0pQhp&#10;xVYsHGDq2Iklf2G7TXoczsLFGLul7QISEiI/3Bl7/PzmzUwXd4NWZM99kNbUtByNKeGG2UaatqZf&#10;Pq9f3VISIpgGlDW8pgce6N3y5YtF7yo+sZ1VDfcEQUyoelfTLkZXFUVgHdcQRtZxg4fCeg0RXd8W&#10;jYce0bUqJuPx66K3vnHeMh4C7q6Oh3SZ8YXgLD4KEXgkqqbILebV53Wb1mK5gKr14DrJTjTgH1ho&#10;kAYfPUOtIALZefkblJbM22BFHDGrCyuEZDzngNmU41+yeerA8ZwLihPcWabw/2DZx/3GE9lg7abz&#10;GSUGNFbpE+r2/Ztpd8qSvI8y9S5UGP3kNv7kBTRTzoPwOv1iNmTI0h7O0vIhEoab5XQ2mc2wAgzP&#10;puXNdDJL2heX286H+J5bTZJRU48UsqKwfwjxGPozJD0WrJLNWiqVHd9u75Une8Ayr/N3Qn8Wpgzp&#10;azpHJsgDsNuEgoimdph/MG1+79mNcA08zt+fgBOxFYTuSCAjpDCotIzY3krqmt6eb0PVcWjemYbE&#10;g0O1DU4GTcyCpkRxnCM08vUIUv09DkVUBrVMFTrWJFlx2A65sNM3CSxtbW1zwGoHx9YSGT9AiBvw&#10;2O8lPo8zgA9/3YFHMuqDwSablzdJqnjt+Gtne+2AYZ3F0WLRU3J07mMetaSEsW930QqZS3khc6KN&#10;3Z2b4TSJaXyu/Rx1+b9Y/gAAAP//AwBQSwMEFAAGAAgAAAAhAOKOngXcAAAABwEAAA8AAABkcnMv&#10;ZG93bnJldi54bWxMjsFOwzAQRO9I/IO1SNyo04DSNmRToQq49NSCOLvJJo4ar9PYbcPfs5zgMtrR&#10;jGZfsZ5cry40hs4zwnyWgCKufN1xi/D58fawBBWi4dr0ngnhmwKsy9ubwuS1v/KOLvvYKhnhkBsE&#10;G+OQax0qS86EmR+IJWv86EwUO7a6Hs1Vxl2v0yTJtDMdywdrBtpYqo77s0NotvzefG1fpyaxS3vc&#10;bU6UmRPi/d308gwq0hT/yvCLL+hQCtPBn7kOqkdYzB9TqSKISrxKMzkOCE+rBeiy0P/5yx8AAAD/&#10;/wMAUEsBAi0AFAAGAAgAAAAhALaDOJL+AAAA4QEAABMAAAAAAAAAAAAAAAAAAAAAAFtDb250ZW50&#10;X1R5cGVzXS54bWxQSwECLQAUAAYACAAAACEAOP0h/9YAAACUAQAACwAAAAAAAAAAAAAAAAAvAQAA&#10;X3JlbHMvLnJlbHNQSwECLQAUAAYACAAAACEAP44aVTECAAB3BAAADgAAAAAAAAAAAAAAAAAuAgAA&#10;ZHJzL2Uyb0RvYy54bWxQSwECLQAUAAYACAAAACEA4o6eBdwAAAAHAQAADwAAAAAAAAAAAAAAAACL&#10;BAAAZHJzL2Rvd25yZXYueG1sUEsFBgAAAAAEAAQA8wAAAJQFAAAAAA==&#10;">
                <v:stroke startarrowwidth="narrow" startarrowlength="short" endarrowwidth="narrow" endarrowlength="short"/>
                <v:textbox inset="2.53958mm,2.53958mm,2.53958mm,2.53958mm">
                  <w:txbxContent>
                    <w:p w:rsidR="00525B49" w:rsidRDefault="00525B49" w:rsidP="00525B49">
                      <w:pPr>
                        <w:textDirection w:val="btLr"/>
                      </w:pPr>
                    </w:p>
                  </w:txbxContent>
                </v:textbox>
              </v:rect>
            </w:pict>
          </mc:Fallback>
        </mc:AlternateContent>
      </w:r>
      <w:r>
        <w:rPr>
          <w:noProof/>
          <w:lang w:val="es-CO"/>
        </w:rPr>
        <mc:AlternateContent>
          <mc:Choice Requires="wps">
            <w:drawing>
              <wp:anchor distT="0" distB="0" distL="114300" distR="114300" simplePos="0" relativeHeight="251697152" behindDoc="0" locked="0" layoutInCell="1" hidden="0" allowOverlap="1" wp14:anchorId="60C6532C" wp14:editId="3371B885">
                <wp:simplePos x="0" y="0"/>
                <wp:positionH relativeFrom="column">
                  <wp:posOffset>1995170</wp:posOffset>
                </wp:positionH>
                <wp:positionV relativeFrom="paragraph">
                  <wp:posOffset>134620</wp:posOffset>
                </wp:positionV>
                <wp:extent cx="266700" cy="266700"/>
                <wp:effectExtent l="0" t="0" r="0" b="0"/>
                <wp:wrapNone/>
                <wp:docPr id="1408" name="Rectángulo 1408"/>
                <wp:cNvGraphicFramePr/>
                <a:graphic xmlns:a="http://schemas.openxmlformats.org/drawingml/2006/main">
                  <a:graphicData uri="http://schemas.microsoft.com/office/word/2010/wordprocessingShape">
                    <wps:wsp>
                      <wps:cNvSpPr/>
                      <wps:spPr>
                        <a:xfrm>
                          <a:off x="0" y="0"/>
                          <a:ext cx="266700" cy="2667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525B49" w:rsidRDefault="00525B49" w:rsidP="00525B49">
                            <w:pPr>
                              <w:textDirection w:val="btLr"/>
                            </w:pPr>
                          </w:p>
                        </w:txbxContent>
                      </wps:txbx>
                      <wps:bodyPr spcFirstLastPara="1" wrap="square" lIns="91425" tIns="91425" rIns="91425" bIns="91425" anchor="ctr" anchorCtr="0">
                        <a:noAutofit/>
                      </wps:bodyPr>
                    </wps:wsp>
                  </a:graphicData>
                </a:graphic>
              </wp:anchor>
            </w:drawing>
          </mc:Choice>
          <mc:Fallback>
            <w:pict>
              <v:rect w14:anchorId="60C6532C" id="Rectángulo 1408" o:spid="_x0000_s1064" style="position:absolute;left:0;text-align:left;margin-left:157.1pt;margin-top:10.6pt;width:21pt;height:21pt;z-index:2516971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Sn07LwIAAHYEAAAOAAAAZHJzL2Uyb0RvYy54bWysVG2O0zAQ/Y/EHSz/p0nL7tKNmq7QliKk&#10;FVuxcICpYyeW/IXtNulxOAsXY+yUtgtISIj8cGfs8fObeTNd3A1akT33QVpT0+mkpIQbZhtp2pp+&#10;+bx+NackRDANKGt4TQ880LvlyxeL3lV8ZjurGu4JgphQ9a6mXYyuKorAOq4hTKzjBg+F9Roiur4t&#10;Gg89omtVzMrypuitb5y3jIeAu6vxkC4zvhCcxUchAo9E1RS5xbz6vG7TWiwXULUeXCfZkQb8AwsN&#10;0uCjJ6gVRCA7L3+D0pJ5G6yIE2Z1YYWQjOccMJtp+Us2Tx04nnPB4gR3KlP4f7Ds437jiWxQu6sS&#10;tTKgUaVPWLfv30y7U5bkfSxT70KF0U9u449eQDPlPAiv0y9mQ4Zc2sOptHyIhOHm7ObmTYkCMDw6&#10;2ohSnC87H+J7bjVJRk09MsgFhf1DiGPoz5D0VrBKNmupVHZ8u71XnuwBVV7nLwmL6M/ClCF9TW+v&#10;Z9fIA7DZhIKIpnaYfjBtfu/ZjXAJXObvT8CJ2ApCNxLICGNjaRmxu5XUNZ2fbkPVcWjemYbEg8Ni&#10;GxwMmpgFTYniOEZoIH2oIkj19zhMUxnMNgk0SpKsOGyHrOvreQJLW1vbHFDs4NhaIuMHCHEDHtt9&#10;is/jCODDX3fgkYz6YLDHbqdXqVTx0vGXzvbSAcM6i5PFoqdkdO5jnrSUirFvd9EKmaU8kznSxubO&#10;ch0HMU3PpZ+jzn8Xyx8AAAD//wMAUEsDBBQABgAIAAAAIQCg7uE43QAAAAkBAAAPAAAAZHJzL2Rv&#10;d25yZXYueG1sTI9NT8MwDIbvSPyHyEjcWPoB1VSaTmgCLjttIM5Z4zbVGqdrsq38e7zTONmWH71+&#10;XK1mN4gzTqH3pCBdJCCQGm966hR8f308LUGEqMnowRMq+MUAq/r+rtKl8Rfa4nkXO8EhFEqtwMY4&#10;llKGxqLTYeFHJN61fnI68jh10kz6wuFukFmSFNLpnviC1SOuLTaH3ckpaDf02f5s3uc2sUt72K6P&#10;WOijUo8P89sriIhzvMFw1Wd1qNlp709kghgU5OlzxqiCLOXKQP5ScLNXUOQZyLqS/z+o/wAAAP//&#10;AwBQSwECLQAUAAYACAAAACEAtoM4kv4AAADhAQAAEwAAAAAAAAAAAAAAAAAAAAAAW0NvbnRlbnRf&#10;VHlwZXNdLnhtbFBLAQItABQABgAIAAAAIQA4/SH/1gAAAJQBAAALAAAAAAAAAAAAAAAAAC8BAABf&#10;cmVscy8ucmVsc1BLAQItABQABgAIAAAAIQAsSn07LwIAAHYEAAAOAAAAAAAAAAAAAAAAAC4CAABk&#10;cnMvZTJvRG9jLnhtbFBLAQItABQABgAIAAAAIQCg7uE43QAAAAkBAAAPAAAAAAAAAAAAAAAAAIkE&#10;AABkcnMvZG93bnJldi54bWxQSwUGAAAAAAQABADzAAAAkwUAAAAA&#10;">
                <v:stroke startarrowwidth="narrow" startarrowlength="short" endarrowwidth="narrow" endarrowlength="short"/>
                <v:textbox inset="2.53958mm,2.53958mm,2.53958mm,2.53958mm">
                  <w:txbxContent>
                    <w:p w:rsidR="00525B49" w:rsidRDefault="00525B49" w:rsidP="00525B49">
                      <w:pPr>
                        <w:textDirection w:val="btLr"/>
                      </w:pPr>
                    </w:p>
                  </w:txbxContent>
                </v:textbox>
              </v:rect>
            </w:pict>
          </mc:Fallback>
        </mc:AlternateContent>
      </w:r>
    </w:p>
    <w:p w:rsidR="00525B49" w:rsidRDefault="00525B49" w:rsidP="00525B49">
      <w:pPr>
        <w:rPr>
          <w:rFonts w:ascii="Arial" w:eastAsia="Arial" w:hAnsi="Arial" w:cs="Arial"/>
          <w:b/>
          <w:bCs/>
        </w:rPr>
      </w:pPr>
      <w:r>
        <w:rPr>
          <w:rFonts w:ascii="Arial" w:eastAsia="Arial" w:hAnsi="Arial" w:cs="Arial"/>
          <w:b/>
          <w:bCs/>
        </w:rPr>
        <w:lastRenderedPageBreak/>
        <w:t>Autorretenedor de IVA</w:t>
      </w:r>
      <w:r>
        <w:rPr>
          <w:rFonts w:ascii="Arial" w:eastAsia="Arial" w:hAnsi="Arial" w:cs="Arial"/>
          <w:b/>
          <w:bCs/>
        </w:rPr>
        <w:tab/>
      </w:r>
      <w:r>
        <w:rPr>
          <w:rFonts w:ascii="Arial" w:eastAsia="Arial" w:hAnsi="Arial" w:cs="Arial"/>
          <w:b/>
          <w:bCs/>
        </w:rPr>
        <w:tab/>
      </w:r>
      <w:r>
        <w:rPr>
          <w:rFonts w:ascii="Arial" w:eastAsia="Arial" w:hAnsi="Arial" w:cs="Arial"/>
          <w:b/>
          <w:bCs/>
        </w:rPr>
        <w:tab/>
        <w:t>Institución Sin Ánimo de Lucro</w:t>
      </w:r>
    </w:p>
    <w:p w:rsidR="00525B49" w:rsidRDefault="00525B49" w:rsidP="00525B49">
      <w:pPr>
        <w:ind w:firstLine="708"/>
        <w:rPr>
          <w:rFonts w:ascii="Arial" w:eastAsia="Arial" w:hAnsi="Arial" w:cs="Arial"/>
          <w:b/>
          <w:bCs/>
        </w:rPr>
      </w:pPr>
      <w:r>
        <w:rPr>
          <w:noProof/>
          <w:lang w:val="es-CO"/>
        </w:rPr>
        <mc:AlternateContent>
          <mc:Choice Requires="wps">
            <w:drawing>
              <wp:anchor distT="0" distB="0" distL="114300" distR="114300" simplePos="0" relativeHeight="251700224" behindDoc="0" locked="0" layoutInCell="1" hidden="0" allowOverlap="1" wp14:anchorId="2CC0919F" wp14:editId="729F494A">
                <wp:simplePos x="0" y="0"/>
                <wp:positionH relativeFrom="column">
                  <wp:posOffset>4520565</wp:posOffset>
                </wp:positionH>
                <wp:positionV relativeFrom="paragraph">
                  <wp:posOffset>60960</wp:posOffset>
                </wp:positionV>
                <wp:extent cx="1339850" cy="323850"/>
                <wp:effectExtent l="0" t="0" r="12700" b="19050"/>
                <wp:wrapNone/>
                <wp:docPr id="1371" name="Rectángulo 1371"/>
                <wp:cNvGraphicFramePr/>
                <a:graphic xmlns:a="http://schemas.openxmlformats.org/drawingml/2006/main">
                  <a:graphicData uri="http://schemas.microsoft.com/office/word/2010/wordprocessingShape">
                    <wps:wsp>
                      <wps:cNvSpPr/>
                      <wps:spPr>
                        <a:xfrm>
                          <a:off x="0" y="0"/>
                          <a:ext cx="1339850" cy="32385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525B49" w:rsidRDefault="00525B49" w:rsidP="00525B49">
                            <w:pPr>
                              <w:textDirection w:val="btLr"/>
                            </w:pPr>
                          </w:p>
                        </w:txbxContent>
                      </wps:txbx>
                      <wps:bodyPr spcFirstLastPara="1" wrap="square" lIns="91425" tIns="91425" rIns="91425" bIns="91425" anchor="ctr" anchorCtr="0">
                        <a:noAutofit/>
                      </wps:bodyPr>
                    </wps:wsp>
                  </a:graphicData>
                </a:graphic>
                <wp14:sizeRelH relativeFrom="margin">
                  <wp14:pctWidth>0</wp14:pctWidth>
                </wp14:sizeRelH>
              </wp:anchor>
            </w:drawing>
          </mc:Choice>
          <mc:Fallback>
            <w:pict>
              <v:rect w14:anchorId="2CC0919F" id="Rectángulo 1371" o:spid="_x0000_s1065" style="position:absolute;left:0;text-align:left;margin-left:355.95pt;margin-top:4.8pt;width:105.5pt;height:25.5pt;z-index:25170022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Uol7LwIAAHcEAAAOAAAAZHJzL2Uyb0RvYy54bWysVO2uEjEQ/W/iOzT9LwusKGxYbsxFjMmN&#10;Eq8+wNBtd5v0y7awy+P4LL6Y04LAVRMT4/4oM+309MyZGZZ3g1bkwH2Q1tR0MhpTwg2zjTRtTb98&#10;3ryYUxIimAaUNbymRx7o3er5s2XvKj61nVUN9wRBTKh6V9MuRlcVRWAd1xBG1nGDh8J6DRFd3xaN&#10;hx7RtSqm4/Grore+cd4yHgLurk+HdJXxheAsfhQi8EhUTZFbzKvP6y6txWoJVevBdZKdacA/sNAg&#10;DT56gVpDBLL38jcoLZm3wYo4YlYXVgjJeM4Bs5mMf8nmsQPHcy4oTnAXmcL/g2UfDltPZIO1K19P&#10;KDGgsUqfULfv30y7V5bkfZSpd6HC6Ee39WcvoJlyHoTX6RezIUOW9niRlg+RMNyclOViPsMKMDwr&#10;p2WyEaa43nY+xHfcapKMmnqkkBWFw0OIp9CfIemxYJVsNlKp7Ph2d688OQCWeZO/M/qTMGVIX9PF&#10;bDpDHoDdJhRENLXD/INp83tPboRb4HH+/gSciK0hdCcCGSGFQaVlxPZWUtd0frkNVceheWsaEo8O&#10;1TY4GTQxC5oSxXGO0MjXI0j19zgUURnUMlXoVJNkxWE35MKWiwSWtna2OWK1g2MbiYwfIMQteOx3&#10;LHyPM4APf92DRzLqvcEmW0xeJqnireNvnd2tA4Z1FkeLRU/JybmPedSSEsa+2UcrZC7llcyZNnZ3&#10;bobzJKbxufVz1PX/YvUDAAD//wMAUEsDBBQABgAIAAAAIQCxsAGS2wAAAAgBAAAPAAAAZHJzL2Rv&#10;d25yZXYueG1sTI8xT8MwFIR3JP6D9SqxUTsZTBPiVFUFLJ1aKmY3fomjxs9p7Lbh32MmGE93uvuu&#10;Ws9uYDecQu9JQbYUwJAab3rqFBw/359XwELUZPTgCRV8Y4B1/fhQ6dL4O+3xdogdSyUUSq3AxjiW&#10;nIfGotNh6Uek5LV+cjomOXXcTPqeyt3AcyEkd7qntGD1iFuLzflwdQraHX20X7u3uRV2Zc/77QWl&#10;vij1tJg3r8AizvEvDL/4CR3qxHTyVzKBDQpesqxIUQWFBJb8Is+TPimQQgKvK/7/QP0DAAD//wMA&#10;UEsBAi0AFAAGAAgAAAAhALaDOJL+AAAA4QEAABMAAAAAAAAAAAAAAAAAAAAAAFtDb250ZW50X1R5&#10;cGVzXS54bWxQSwECLQAUAAYACAAAACEAOP0h/9YAAACUAQAACwAAAAAAAAAAAAAAAAAvAQAAX3Jl&#10;bHMvLnJlbHNQSwECLQAUAAYACAAAACEAiFKJey8CAAB3BAAADgAAAAAAAAAAAAAAAAAuAgAAZHJz&#10;L2Uyb0RvYy54bWxQSwECLQAUAAYACAAAACEAsbABktsAAAAIAQAADwAAAAAAAAAAAAAAAACJBAAA&#10;ZHJzL2Rvd25yZXYueG1sUEsFBgAAAAAEAAQA8wAAAJEFAAAAAA==&#10;">
                <v:stroke startarrowwidth="narrow" startarrowlength="short" endarrowwidth="narrow" endarrowlength="short"/>
                <v:textbox inset="2.53958mm,2.53958mm,2.53958mm,2.53958mm">
                  <w:txbxContent>
                    <w:p w:rsidR="00525B49" w:rsidRDefault="00525B49" w:rsidP="00525B49">
                      <w:pPr>
                        <w:textDirection w:val="btLr"/>
                      </w:pPr>
                    </w:p>
                  </w:txbxContent>
                </v:textbox>
              </v:rect>
            </w:pict>
          </mc:Fallback>
        </mc:AlternateContent>
      </w:r>
    </w:p>
    <w:p w:rsidR="00525B49" w:rsidRDefault="00525B49" w:rsidP="00525B49">
      <w:pPr>
        <w:rPr>
          <w:rFonts w:ascii="Arial" w:eastAsia="Arial" w:hAnsi="Arial" w:cs="Arial"/>
          <w:b/>
          <w:bCs/>
        </w:rPr>
      </w:pPr>
      <w:r>
        <w:rPr>
          <w:noProof/>
          <w:lang w:val="es-CO"/>
        </w:rPr>
        <mc:AlternateContent>
          <mc:Choice Requires="wps">
            <w:drawing>
              <wp:anchor distT="0" distB="0" distL="114300" distR="114300" simplePos="0" relativeHeight="251699200" behindDoc="0" locked="0" layoutInCell="1" hidden="0" allowOverlap="1" wp14:anchorId="63CB957D" wp14:editId="1432D51F">
                <wp:simplePos x="0" y="0"/>
                <wp:positionH relativeFrom="column">
                  <wp:posOffset>1988820</wp:posOffset>
                </wp:positionH>
                <wp:positionV relativeFrom="paragraph">
                  <wp:posOffset>1270</wp:posOffset>
                </wp:positionV>
                <wp:extent cx="266700" cy="266700"/>
                <wp:effectExtent l="0" t="0" r="0" b="0"/>
                <wp:wrapNone/>
                <wp:docPr id="1376" name="Rectángulo 1376"/>
                <wp:cNvGraphicFramePr/>
                <a:graphic xmlns:a="http://schemas.openxmlformats.org/drawingml/2006/main">
                  <a:graphicData uri="http://schemas.microsoft.com/office/word/2010/wordprocessingShape">
                    <wps:wsp>
                      <wps:cNvSpPr/>
                      <wps:spPr>
                        <a:xfrm>
                          <a:off x="0" y="0"/>
                          <a:ext cx="266700" cy="2667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525B49" w:rsidRDefault="00525B49" w:rsidP="00525B49">
                            <w:pPr>
                              <w:textDirection w:val="btLr"/>
                            </w:pPr>
                          </w:p>
                        </w:txbxContent>
                      </wps:txbx>
                      <wps:bodyPr spcFirstLastPara="1" wrap="square" lIns="91425" tIns="91425" rIns="91425" bIns="91425" anchor="ctr" anchorCtr="0">
                        <a:noAutofit/>
                      </wps:bodyPr>
                    </wps:wsp>
                  </a:graphicData>
                </a:graphic>
              </wp:anchor>
            </w:drawing>
          </mc:Choice>
          <mc:Fallback>
            <w:pict>
              <v:rect w14:anchorId="63CB957D" id="Rectángulo 1376" o:spid="_x0000_s1066" style="position:absolute;margin-left:156.6pt;margin-top:.1pt;width:21pt;height:21pt;z-index:2516992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ZKieLwIAAHYEAAAOAAAAZHJzL2Uyb0RvYy54bWysVG2O0zAQ/Y/EHSz/p0nLbnc3arpCW4qQ&#10;VlCxcICpYyeW/IXtNulxOAsXY+yUtgtISIj8cGfs8fObeTNd3A9akT33QVpT0+mkpIQbZhtp2pp+&#10;+bx+dUtJiGAaUNbwmh54oPfLly8Wvav4zHZWNdwTBDGh6l1NuxhdVRSBdVxDmFjHDR4K6zVEdH1b&#10;NB56RNeqmJXlvOitb5y3jIeAu6vxkC4zvhCcxY9CBB6Jqilyi3n1ed2mtVguoGo9uE6yIw34BxYa&#10;pMFHT1AriEB2Xv4GpSXzNlgRJ8zqwgohGc85YDbT8pdsnjpwPOeCxQnuVKbw/2DZh/3GE9mgdq9v&#10;5pQY0KjSJ6zb92+m3SlL8j6WqXehwugnt/FHL6CZch6E1+kXsyFDLu3hVFo+RMJwczaf35QoAMOj&#10;o40oxfmy8yG+41aTZNTUI4NcUNg/hjiG/gxJbwWrZLOWSmXHt9sH5ckeUOV1/pKwiP4sTBnS1/Tu&#10;enaNPACbTSiIaGqH6QfT5vee3QiXwGX+/gSciK0gdCOBjDA2lpYRu1tJXdPb022oOg7NW9OQeHBY&#10;bIODQROzoClRHMcIDaQPVQSp/h6HaSqD2SaBRkmSFYftkHW9yk2etra2OaDYwbG1RMaPEOIGPLb7&#10;FJ/HEcCHv+7AIxn13mCP3U2vUqnipeMvne2lA4Z1FieLRU/J6DzEPGkpFWPf7KIVMkt5JnOkjc2d&#10;5ToOYpqeSz9Hnf8ulj8AAAD//wMAUEsDBBQABgAIAAAAIQBY5aJa2wAAAAcBAAAPAAAAZHJzL2Rv&#10;d25yZXYueG1sTI5BT8JAEIXvJv6HzZh4ky2tEFK7JYaoF06A8Ty0025Dd7Z0F6j/3vGkl5d5eS9v&#10;vmI9uV5daQydZwPzWQKKuPJ1x62Bz8P70wpUiMg19p7JwDcFWJf3dwXmtb/xjq772CoZ4ZCjARvj&#10;kGsdKksOw8wPxJI1fnQYxY6trke8ybjrdZokS+2wY/lgcaCNpeq0vzgDzZY/mq/t29QkdmVPu82Z&#10;lng25vFhen0BFWmKf2X4xRd0KIXp6C9cB9UbyOZZKlUDohJni4UcRwPPaQq6LPR//vIHAAD//wMA&#10;UEsBAi0AFAAGAAgAAAAhALaDOJL+AAAA4QEAABMAAAAAAAAAAAAAAAAAAAAAAFtDb250ZW50X1R5&#10;cGVzXS54bWxQSwECLQAUAAYACAAAACEAOP0h/9YAAACUAQAACwAAAAAAAAAAAAAAAAAvAQAAX3Jl&#10;bHMvLnJlbHNQSwECLQAUAAYACAAAACEAo2Soni8CAAB2BAAADgAAAAAAAAAAAAAAAAAuAgAAZHJz&#10;L2Uyb0RvYy54bWxQSwECLQAUAAYACAAAACEAWOWiWtsAAAAHAQAADwAAAAAAAAAAAAAAAACJBAAA&#10;ZHJzL2Rvd25yZXYueG1sUEsFBgAAAAAEAAQA8wAAAJEFAAAAAA==&#10;">
                <v:stroke startarrowwidth="narrow" startarrowlength="short" endarrowwidth="narrow" endarrowlength="short"/>
                <v:textbox inset="2.53958mm,2.53958mm,2.53958mm,2.53958mm">
                  <w:txbxContent>
                    <w:p w:rsidR="00525B49" w:rsidRDefault="00525B49" w:rsidP="00525B49">
                      <w:pPr>
                        <w:textDirection w:val="btLr"/>
                      </w:pPr>
                    </w:p>
                  </w:txbxContent>
                </v:textbox>
              </v:rect>
            </w:pict>
          </mc:Fallback>
        </mc:AlternateContent>
      </w:r>
      <w:r>
        <w:rPr>
          <w:rFonts w:ascii="Arial" w:eastAsia="Arial" w:hAnsi="Arial" w:cs="Arial"/>
          <w:b/>
          <w:bCs/>
        </w:rPr>
        <w:t>Autorretenedor de ICA</w:t>
      </w:r>
      <w:r>
        <w:rPr>
          <w:rFonts w:ascii="Arial" w:eastAsia="Arial" w:hAnsi="Arial" w:cs="Arial"/>
          <w:b/>
          <w:bCs/>
        </w:rPr>
        <w:tab/>
      </w:r>
      <w:r>
        <w:rPr>
          <w:rFonts w:ascii="Arial" w:eastAsia="Arial" w:hAnsi="Arial" w:cs="Arial"/>
          <w:b/>
          <w:bCs/>
        </w:rPr>
        <w:tab/>
      </w:r>
      <w:r>
        <w:rPr>
          <w:rFonts w:ascii="Arial" w:eastAsia="Arial" w:hAnsi="Arial" w:cs="Arial"/>
          <w:b/>
          <w:bCs/>
        </w:rPr>
        <w:tab/>
        <w:t>Responsable de IVA</w:t>
      </w:r>
    </w:p>
    <w:p w:rsidR="00525B49" w:rsidRDefault="00525B49" w:rsidP="00525B49">
      <w:pPr>
        <w:rPr>
          <w:rFonts w:ascii="Arial" w:eastAsia="Arial" w:hAnsi="Arial" w:cs="Arial"/>
        </w:rPr>
      </w:pPr>
    </w:p>
    <w:p w:rsidR="00525B49" w:rsidRDefault="00525B49" w:rsidP="00525B49">
      <w:pPr>
        <w:jc w:val="center"/>
        <w:rPr>
          <w:rFonts w:ascii="Arial" w:eastAsia="Arial" w:hAnsi="Arial" w:cs="Arial"/>
          <w:b/>
          <w:bCs/>
          <w:u w:val="single"/>
        </w:rPr>
      </w:pPr>
      <w:r>
        <w:rPr>
          <w:rFonts w:ascii="Arial" w:eastAsia="Arial" w:hAnsi="Arial" w:cs="Arial"/>
          <w:b/>
          <w:bCs/>
          <w:u w:val="single"/>
        </w:rPr>
        <w:t>Actividad Económica.</w:t>
      </w:r>
    </w:p>
    <w:p w:rsidR="00525B49" w:rsidRDefault="00525B49" w:rsidP="00525B49">
      <w:pPr>
        <w:rPr>
          <w:rFonts w:ascii="Arial" w:eastAsia="Arial" w:hAnsi="Arial" w:cs="Arial"/>
        </w:rPr>
      </w:pPr>
      <w:r>
        <w:rPr>
          <w:noProof/>
          <w:lang w:val="es-CO"/>
        </w:rPr>
        <mc:AlternateContent>
          <mc:Choice Requires="wps">
            <w:drawing>
              <wp:anchor distT="0" distB="0" distL="114300" distR="114300" simplePos="0" relativeHeight="251705344" behindDoc="0" locked="0" layoutInCell="1" hidden="0" allowOverlap="1" wp14:anchorId="7D26D1A3" wp14:editId="55455013">
                <wp:simplePos x="0" y="0"/>
                <wp:positionH relativeFrom="column">
                  <wp:posOffset>1618615</wp:posOffset>
                </wp:positionH>
                <wp:positionV relativeFrom="paragraph">
                  <wp:posOffset>124460</wp:posOffset>
                </wp:positionV>
                <wp:extent cx="228600" cy="266700"/>
                <wp:effectExtent l="0" t="0" r="19050" b="19050"/>
                <wp:wrapNone/>
                <wp:docPr id="1355" name="Rectángulo 1355"/>
                <wp:cNvGraphicFramePr/>
                <a:graphic xmlns:a="http://schemas.openxmlformats.org/drawingml/2006/main">
                  <a:graphicData uri="http://schemas.microsoft.com/office/word/2010/wordprocessingShape">
                    <wps:wsp>
                      <wps:cNvSpPr/>
                      <wps:spPr>
                        <a:xfrm>
                          <a:off x="0" y="0"/>
                          <a:ext cx="228600" cy="2667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525B49" w:rsidRDefault="00525B49" w:rsidP="00525B49">
                            <w:pPr>
                              <w:textDirection w:val="btLr"/>
                            </w:pPr>
                          </w:p>
                        </w:txbxContent>
                      </wps:txbx>
                      <wps:bodyPr spcFirstLastPara="1" wrap="square" lIns="91425" tIns="91425" rIns="91425" bIns="91425" anchor="ctr" anchorCtr="0">
                        <a:noAutofit/>
                      </wps:bodyPr>
                    </wps:wsp>
                  </a:graphicData>
                </a:graphic>
                <wp14:sizeRelH relativeFrom="margin">
                  <wp14:pctWidth>0</wp14:pctWidth>
                </wp14:sizeRelH>
                <wp14:sizeRelV relativeFrom="margin">
                  <wp14:pctHeight>0</wp14:pctHeight>
                </wp14:sizeRelV>
              </wp:anchor>
            </w:drawing>
          </mc:Choice>
          <mc:Fallback>
            <w:pict>
              <v:rect w14:anchorId="7D26D1A3" id="Rectángulo 1355" o:spid="_x0000_s1067" style="position:absolute;margin-left:127.45pt;margin-top:9.8pt;width:18pt;height:21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XihOMAIAAHYEAAAOAAAAZHJzL2Uyb0RvYy54bWysVG2O0zAQ/Y/EHSz/p0nDtnSjpiu0pQhp&#10;xVYsHGDqOIklf2G7TXoczsLFGDul7QISEiI/3Bl7/PzmzUyXd4OS5MCdF0ZXdDrJKeGamVrotqJf&#10;Pm9eLSjxAXQN0mhe0SP39G718sWytyUvTGdkzR1BEO3L3la0C8GWWeZZxxX4ibFc42FjnIKArmuz&#10;2kGP6EpmRZ7Ps9642jrDuPe4ux4P6SrhNw1n4bFpPA9EVhS5hbS6tO7imq2WULYObCfYiQb8AwsF&#10;QuOjZ6g1BCB7J36DUoI5400TJsyozDSNYDzlgNlM81+yeerA8pQLiuPtWSb//2DZx8PWEVFj7V7P&#10;ZpRoUFilT6jb92+63UtD0j7K1FtfYvST3bqT59GMOQ+NU/EXsyFDkvZ4lpYPgTDcLIrFPMcCMDwq&#10;5vM3aCNKdrlsnQ/vuVEkGhV1yCAJCocHH8bQnyHxLW+kqDdCyuS4dncvHTkAVnmTvhP6szCpSV/R&#10;21mBeTLAZmskBDSVxfS9btN7z274a+A8fX8CjsTW4LuRQEKIYVAqEbC7pVAVXZxvQ9lxqN/pmoSj&#10;RbE1DgaNzLyiRHIcIzTS9QBC/j0ORZQatYwFGksSrTDshlTXm2kEi1s7Ux+x2N6yjUDGD+DDFhy2&#10;+xSfxxHAh7/uwSEZ+UFjj91Ob6JU4dpx187u2gHNOoOTxYKjZHTuQ5q0qIQ2b/fBNCKV8kLmRBub&#10;OzXDaRDj9Fz7Keryd7H6AQAA//8DAFBLAwQUAAYACAAAACEAoz9HutwAAAAJAQAADwAAAGRycy9k&#10;b3ducmV2LnhtbEyPwU7DMAyG70i8Q2QkbixZBdVamk5oAi47bSDOWeM21Rqna7KtvD3mBEf7//T7&#10;c7We/SAuOMU+kIblQoFAaoLtqdPw+fH2sAIRkyFrhkCo4RsjrOvbm8qUNlxph5d96gSXUCyNBpfS&#10;WEoZG4fexEUYkThrw+RN4nHqpJ3Mlcv9IDOlculNT3zBmRE3Dpvj/uw1tFt6b7+2r3Or3Modd5sT&#10;5uak9f3d/PIMIuGc/mD41Wd1qNnpEM5koxg0ZE+PBaMcFDkIBrJC8eKgIV/mIOtK/v+g/gEAAP//&#10;AwBQSwECLQAUAAYACAAAACEAtoM4kv4AAADhAQAAEwAAAAAAAAAAAAAAAAAAAAAAW0NvbnRlbnRf&#10;VHlwZXNdLnhtbFBLAQItABQABgAIAAAAIQA4/SH/1gAAAJQBAAALAAAAAAAAAAAAAAAAAC8BAABf&#10;cmVscy8ucmVsc1BLAQItABQABgAIAAAAIQBaXihOMAIAAHYEAAAOAAAAAAAAAAAAAAAAAC4CAABk&#10;cnMvZTJvRG9jLnhtbFBLAQItABQABgAIAAAAIQCjP0e63AAAAAkBAAAPAAAAAAAAAAAAAAAAAIoE&#10;AABkcnMvZG93bnJldi54bWxQSwUGAAAAAAQABADzAAAAkwUAAAAA&#10;">
                <v:stroke startarrowwidth="narrow" startarrowlength="short" endarrowwidth="narrow" endarrowlength="short"/>
                <v:textbox inset="2.53958mm,2.53958mm,2.53958mm,2.53958mm">
                  <w:txbxContent>
                    <w:p w:rsidR="00525B49" w:rsidRDefault="00525B49" w:rsidP="00525B49">
                      <w:pPr>
                        <w:textDirection w:val="btLr"/>
                      </w:pPr>
                    </w:p>
                  </w:txbxContent>
                </v:textbox>
              </v:rect>
            </w:pict>
          </mc:Fallback>
        </mc:AlternateContent>
      </w:r>
      <w:r>
        <w:rPr>
          <w:noProof/>
          <w:lang w:val="es-CO"/>
        </w:rPr>
        <mc:AlternateContent>
          <mc:Choice Requires="wps">
            <w:drawing>
              <wp:anchor distT="0" distB="0" distL="114300" distR="114300" simplePos="0" relativeHeight="251701248" behindDoc="0" locked="0" layoutInCell="1" hidden="0" allowOverlap="1" wp14:anchorId="5F1DDE77" wp14:editId="17EC54D9">
                <wp:simplePos x="0" y="0"/>
                <wp:positionH relativeFrom="column">
                  <wp:posOffset>3999865</wp:posOffset>
                </wp:positionH>
                <wp:positionV relativeFrom="paragraph">
                  <wp:posOffset>124460</wp:posOffset>
                </wp:positionV>
                <wp:extent cx="247650" cy="247650"/>
                <wp:effectExtent l="0" t="0" r="19050" b="19050"/>
                <wp:wrapNone/>
                <wp:docPr id="1339" name="Rectángulo 1339"/>
                <wp:cNvGraphicFramePr/>
                <a:graphic xmlns:a="http://schemas.openxmlformats.org/drawingml/2006/main">
                  <a:graphicData uri="http://schemas.microsoft.com/office/word/2010/wordprocessingShape">
                    <wps:wsp>
                      <wps:cNvSpPr/>
                      <wps:spPr>
                        <a:xfrm>
                          <a:off x="0" y="0"/>
                          <a:ext cx="247650" cy="24765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525B49" w:rsidRDefault="00525B49" w:rsidP="00525B49">
                            <w:pPr>
                              <w:textDirection w:val="btLr"/>
                            </w:pPr>
                          </w:p>
                        </w:txbxContent>
                      </wps:txbx>
                      <wps:bodyPr spcFirstLastPara="1" wrap="square" lIns="91425" tIns="91425" rIns="91425" bIns="91425" anchor="ctr" anchorCtr="0">
                        <a:noAutofit/>
                      </wps:bodyPr>
                    </wps:wsp>
                  </a:graphicData>
                </a:graphic>
                <wp14:sizeRelH relativeFrom="margin">
                  <wp14:pctWidth>0</wp14:pctWidth>
                </wp14:sizeRelH>
                <wp14:sizeRelV relativeFrom="margin">
                  <wp14:pctHeight>0</wp14:pctHeight>
                </wp14:sizeRelV>
              </wp:anchor>
            </w:drawing>
          </mc:Choice>
          <mc:Fallback>
            <w:pict>
              <v:rect w14:anchorId="5F1DDE77" id="Rectángulo 1339" o:spid="_x0000_s1068" style="position:absolute;margin-left:314.95pt;margin-top:9.8pt;width:19.5pt;height:19.5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MkcCLwIAAHYEAAAOAAAAZHJzL2Uyb0RvYy54bWysVG2O0zAQ/Y/EHSz/p2m77bKNmq7QliKk&#10;FVQsHGDq2Iklf2G7TXoczsLFGDul7QISEiI/3Bl7/Pxm3kyX971W5MB9kNZUdDIaU8INs7U0TUW/&#10;fN68uqMkRDA1KGt4RY880PvVyxfLzpV8alurau4JgphQdq6ibYyuLIrAWq4hjKzjBg+F9Roiur4p&#10;ag8domtVTMfj26KzvnbeMh4C7q6HQ7rK+EJwFj8KEXgkqqLILebV53WX1mK1hLLx4FrJTjTgH1ho&#10;kAYfPUOtIQLZe/kblJbM22BFHDGrCyuEZDzngNlMxr9k89SC4zkXLE5w5zKF/wfLPhy2nsgatbu5&#10;WVBiQKNKn7Bu37+ZZq8syftYps6FEqOf3NafvIBmyrkXXqdfzIb0ubTHc2l5HwnDzens9e0cBWB4&#10;dLIRpbhcdj7Ed9xqkoyKemSQCwqHxxCH0J8h6a1glaw3Uqns+Gb3oDw5AKq8yV8SFtGfhSlDuoou&#10;5tM58gBsNqEgoqkdph9Mk997diNcA4/z9yfgRGwNoR0IZIShsbSM2N1K6orenW9D2XKo35qaxKPD&#10;YhscDJqYBU2J4jhGaCB9KCNI9fc4TFMZzDYJNEiSrNjv+qzrbJrA0tbO1kcUOzi2kcj4EULcgsd2&#10;n+DzOAL48Nc9eCSj3hvsscVklkoVrx1/7eyuHTCstThZLHpKBuch5klLqRj7Zh+tkFnKC5kTbWzu&#10;LNdpENP0XPs56vJ3sfoBAAD//wMAUEsDBBQABgAIAAAAIQAWxVAf3AAAAAkBAAAPAAAAZHJzL2Rv&#10;d25yZXYueG1sTI/BTsMwDIbvSLxD5EncWLpJRG1pOqEJuOy0gThnjdtUa5yuybby9pgTHO3/0+/P&#10;1Wb2g7jiFPtAGlbLDARSE2xPnYbPj7fHHERMhqwZAqGGb4ywqe/vKlPacKM9Xg+pE1xCsTQaXEpj&#10;KWVsHHoTl2FE4qwNkzeJx6mTdjI3LveDXGeZkt70xBecGXHrsDkdLl5Du6P39mv3OreZy91pvz2j&#10;MmetHxbzyzOIhHP6g+FXn9WhZqdjuJCNYtCg1kXBKAeFAsGAUjkvjhqecgWyruT/D+ofAAAA//8D&#10;AFBLAQItABQABgAIAAAAIQC2gziS/gAAAOEBAAATAAAAAAAAAAAAAAAAAAAAAABbQ29udGVudF9U&#10;eXBlc10ueG1sUEsBAi0AFAAGAAgAAAAhADj9If/WAAAAlAEAAAsAAAAAAAAAAAAAAAAALwEAAF9y&#10;ZWxzLy5yZWxzUEsBAi0AFAAGAAgAAAAhANwyRwIvAgAAdgQAAA4AAAAAAAAAAAAAAAAALgIAAGRy&#10;cy9lMm9Eb2MueG1sUEsBAi0AFAAGAAgAAAAhABbFUB/cAAAACQEAAA8AAAAAAAAAAAAAAAAAiQQA&#10;AGRycy9kb3ducmV2LnhtbFBLBQYAAAAABAAEAPMAAACSBQAAAAA=&#10;">
                <v:stroke startarrowwidth="narrow" startarrowlength="short" endarrowwidth="narrow" endarrowlength="short"/>
                <v:textbox inset="2.53958mm,2.53958mm,2.53958mm,2.53958mm">
                  <w:txbxContent>
                    <w:p w:rsidR="00525B49" w:rsidRDefault="00525B49" w:rsidP="00525B49">
                      <w:pPr>
                        <w:textDirection w:val="btLr"/>
                      </w:pPr>
                    </w:p>
                  </w:txbxContent>
                </v:textbox>
              </v:rect>
            </w:pict>
          </mc:Fallback>
        </mc:AlternateContent>
      </w:r>
      <w:r>
        <w:rPr>
          <w:noProof/>
          <w:lang w:val="es-CO"/>
        </w:rPr>
        <mc:AlternateContent>
          <mc:Choice Requires="wps">
            <w:drawing>
              <wp:anchor distT="0" distB="0" distL="114300" distR="114300" simplePos="0" relativeHeight="251702272" behindDoc="0" locked="0" layoutInCell="1" hidden="0" allowOverlap="1" wp14:anchorId="607FC599" wp14:editId="20CC6456">
                <wp:simplePos x="0" y="0"/>
                <wp:positionH relativeFrom="column">
                  <wp:posOffset>2535238</wp:posOffset>
                </wp:positionH>
                <wp:positionV relativeFrom="paragraph">
                  <wp:posOffset>122238</wp:posOffset>
                </wp:positionV>
                <wp:extent cx="266700" cy="266700"/>
                <wp:effectExtent l="0" t="0" r="0" b="0"/>
                <wp:wrapNone/>
                <wp:docPr id="1358" name="Rectángulo 135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525B49" w:rsidRDefault="00525B49" w:rsidP="00525B49">
                            <w:pPr>
                              <w:textDirection w:val="btLr"/>
                            </w:pPr>
                          </w:p>
                        </w:txbxContent>
                      </wps:txbx>
                      <wps:bodyPr spcFirstLastPara="1" wrap="square" lIns="91425" tIns="91425" rIns="91425" bIns="91425" anchor="ctr" anchorCtr="0">
                        <a:noAutofit/>
                      </wps:bodyPr>
                    </wps:wsp>
                  </a:graphicData>
                </a:graphic>
              </wp:anchor>
            </w:drawing>
          </mc:Choice>
          <mc:Fallback>
            <w:pict>
              <v:rect w14:anchorId="607FC599" id="Rectángulo 1358" o:spid="_x0000_s1069" style="position:absolute;margin-left:199.65pt;margin-top:9.65pt;width:21pt;height:21pt;z-index:2517022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KWeOQIAAIIEAAAOAAAAZHJzL2Uyb0RvYy54bWysVG2O0zAQ/Y/EHSz/Z5Om29KNmq7QliKk&#10;FVQsHGDqOIklf2G7TXoczsLFGDul7QISEiI/nBl78ubNPE+W94OS5MCdF0ZXdHKTU8I1M7XQbUW/&#10;fN68WlDiA+gapNG8okfu6f3q5Ytlb0temM7ImjuCINqXva1oF4Its8yzjivwN8ZyjYeNcQoCuq7N&#10;agc9oiuZFXk+z3rjausM497j7no8pKuE3zSchY9N43kgsqLILaTVpXUX12y1hLJ1YDvBTjTgH1go&#10;EBqTnqHWEIDsnfgNSgnmjDdNuGFGZaZpBOOpBqxmkv9SzVMHlqdasDnentvk/x8s+3DYOiJq1G46&#10;Q600KFTpE/bt+zfd7qUhaR/b1FtfYvST3bqT59GMNQ+NU/GN1ZChorNiOnmdY7OPFZ3O57Nopzbz&#10;IRCGAUWxmMdzhgEnG8+zC5B1PrzjRpFoVNQhm9RcODz6MIb+DIl5vZGi3ggpk+Pa3YN05ACo+CY9&#10;MTuiPwuTmvQVvZsVM+QBePEaCQFNZbEVXrcp37Mv/DVwnp4/AUdia/DdSCAhjNUrEfCmS6Equjh/&#10;DWXHoX6raxKOFhuvcUhoZOYVJZLjSKGRmhdAyL/HYZlSY7VRrFGeaIVhNySNb6cRLG7tTH1E4b1l&#10;G4GMH8GHLTi8+hNMj+OAib/uwSEZ+V7jfbub3MZWhWvHXTu7awc06wxOGQuOktF5CGnqokTavNkH&#10;04gk5YXMiTZe9CTXaSjjJF37Kery61j9AAAA//8DAFBLAwQUAAYACAAAACEAlsNuo9sAAAAJAQAA&#10;DwAAAGRycy9kb3ducmV2LnhtbEyPQW/CMAyF75P4D5GRdhspA1XQNUUT2nbhBJt2Nq3bVDROaQJ0&#10;/37mtJ2erff0/DnfjK5TVxpC69nAfJaAIi591XJj4Ovz/WkFKkTkCjvPZOCHAmyKyUOOWeVvvKfr&#10;ITZKSjhkaMDG2Gdah9KSwzDzPbF4tR8cRlmHRlcD3qTcdfo5SVLtsGW5YLGnraXydLg4A/WOP+rv&#10;3dtYJ3ZlT/vtmVI8G/M4HV9fQEUa418Y7viCDoUwHf2Fq6A6A4v1eiFRMe4qgeVyLsPRQCqqi1z/&#10;/6D4BQAA//8DAFBLAQItABQABgAIAAAAIQC2gziS/gAAAOEBAAATAAAAAAAAAAAAAAAAAAAAAABb&#10;Q29udGVudF9UeXBlc10ueG1sUEsBAi0AFAAGAAgAAAAhADj9If/WAAAAlAEAAAsAAAAAAAAAAAAA&#10;AAAALwEAAF9yZWxzLy5yZWxzUEsBAi0AFAAGAAgAAAAhAMz8pZ45AgAAggQAAA4AAAAAAAAAAAAA&#10;AAAALgIAAGRycy9lMm9Eb2MueG1sUEsBAi0AFAAGAAgAAAAhAJbDbqPbAAAACQEAAA8AAAAAAAAA&#10;AAAAAAAAkwQAAGRycy9kb3ducmV2LnhtbFBLBQYAAAAABAAEAPMAAACbBQAAAAA=&#10;">
                <v:stroke startarrowwidth="narrow" startarrowlength="short" endarrowwidth="narrow" endarrowlength="short"/>
                <v:textbox inset="2.53958mm,2.53958mm,2.53958mm,2.53958mm">
                  <w:txbxContent>
                    <w:p w:rsidR="00525B49" w:rsidRDefault="00525B49" w:rsidP="00525B49">
                      <w:pPr>
                        <w:textDirection w:val="btLr"/>
                      </w:pPr>
                    </w:p>
                  </w:txbxContent>
                </v:textbox>
              </v:rect>
            </w:pict>
          </mc:Fallback>
        </mc:AlternateContent>
      </w:r>
      <w:r>
        <w:rPr>
          <w:noProof/>
          <w:lang w:val="es-CO"/>
        </w:rPr>
        <mc:AlternateContent>
          <mc:Choice Requires="wps">
            <w:drawing>
              <wp:anchor distT="0" distB="0" distL="114300" distR="114300" simplePos="0" relativeHeight="251703296" behindDoc="0" locked="0" layoutInCell="1" hidden="0" allowOverlap="1" wp14:anchorId="5C320458" wp14:editId="05DD7A4A">
                <wp:simplePos x="0" y="0"/>
                <wp:positionH relativeFrom="column">
                  <wp:posOffset>2763838</wp:posOffset>
                </wp:positionH>
                <wp:positionV relativeFrom="paragraph">
                  <wp:posOffset>122238</wp:posOffset>
                </wp:positionV>
                <wp:extent cx="266700" cy="266700"/>
                <wp:effectExtent l="0" t="0" r="0" b="0"/>
                <wp:wrapNone/>
                <wp:docPr id="1415" name="Rectángulo 141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525B49" w:rsidRDefault="00525B49" w:rsidP="00525B49">
                            <w:pPr>
                              <w:textDirection w:val="btLr"/>
                            </w:pPr>
                          </w:p>
                        </w:txbxContent>
                      </wps:txbx>
                      <wps:bodyPr spcFirstLastPara="1" wrap="square" lIns="91425" tIns="91425" rIns="91425" bIns="91425" anchor="ctr" anchorCtr="0">
                        <a:noAutofit/>
                      </wps:bodyPr>
                    </wps:wsp>
                  </a:graphicData>
                </a:graphic>
              </wp:anchor>
            </w:drawing>
          </mc:Choice>
          <mc:Fallback>
            <w:pict>
              <v:rect w14:anchorId="5C320458" id="Rectángulo 1415" o:spid="_x0000_s1070" style="position:absolute;margin-left:217.65pt;margin-top:9.65pt;width:21pt;height:21pt;z-index:2517032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OAMdOQIAAIIEAAAOAAAAZHJzL2Uyb0RvYy54bWysVNuO0zAQfUfiHyy/s7lsW7pR0xXaUoS0&#10;goqFD5g6TmLJN2y3ST+Hb+HHGLul7QISEiIPzow9OXPmjCeL+1FJsufOC6NrWtzklHDNTCN0V9Mv&#10;n9ev5pT4ALoBaTSv6YF7er98+WIx2IqXpjey4Y4giPbVYGvah2CrLPOs5wr8jbFc42FrnIKAruuy&#10;xsGA6EpmZZ7PssG4xjrDuPe4uzoe0mXCb1vOwse29TwQWVPkFtLq0rqNa7ZcQNU5sL1gJxrwDywU&#10;CI1Jz1ArCEB2TvwGpQRzxps23DCjMtO2gvFUA1ZT5L9U89SD5akWFMfbs0z+/8GyD/uNI6LB3k2K&#10;KSUaFHbpE+r2/ZvudtKQtI8yDdZXGP1kN+7keTRjzWPrVHxjNWSs6bS8LV7nKPahprez2TTaSWY+&#10;BsIwoCzns3jOMOBk43l2AbLOh3fcKBKNmjpkk8SF/aMPx9CfITGvN1I0ayFlcly3fZCO7AE7vk5P&#10;zI7oz8KkJkNN76Yl1swAL14rIaCpLErhdZfyPfvCXwPn6fkTcCS2At8fCSSEY/VKBLzpUqiazs9f&#10;Q9VzaN7qhoSDReE1DgmNzLyiRHIcKTSSeAGE/Hsclik1VhubdWxPtMK4HVOPJ5MIFre2pjlg471l&#10;a4GMH8GHDTi8+gWmx3HAxF934JCMfK/xvt0VkyhVuHbctbO9dkCz3uCUseAoOToPIU1dbJE2b3bB&#10;tCK18kLmRBsvemrXaSjjJF37Kery61j+AAAA//8DAFBLAwQUAAYACAAAACEApo3Ujt4AAAAJAQAA&#10;DwAAAGRycy9kb3ducmV2LnhtbEyPQW/CMAyF75P2HyJP2m2krKxAaYomtO3CCTbtHBq3qWic0gTo&#10;/v28EzvZ1nt6/l6xHl0nLjiE1pOC6SQBgVR501Kj4Ovz/WkBIkRNRneeUMEPBliX93eFzo2/0g4v&#10;+9gIDqGQawU2xj6XMlQWnQ4T3yOxVvvB6cjn0Egz6CuHu04+J0kmnW6JP1jd48ZiddyfnYJ6Sx/1&#10;9/ZtrBO7sMfd5oSZPin1+DC+rkBEHOPNDH/4jA4lMx38mUwQnYJZ+pKylYUlTzbM5nNeDgqyaQqy&#10;LOT/BuUvAAAA//8DAFBLAQItABQABgAIAAAAIQC2gziS/gAAAOEBAAATAAAAAAAAAAAAAAAAAAAA&#10;AABbQ29udGVudF9UeXBlc10ueG1sUEsBAi0AFAAGAAgAAAAhADj9If/WAAAAlAEAAAsAAAAAAAAA&#10;AAAAAAAALwEAAF9yZWxzLy5yZWxzUEsBAi0AFAAGAAgAAAAhACE4Ax05AgAAggQAAA4AAAAAAAAA&#10;AAAAAAAALgIAAGRycy9lMm9Eb2MueG1sUEsBAi0AFAAGAAgAAAAhAKaN1I7eAAAACQEAAA8AAAAA&#10;AAAAAAAAAAAAkwQAAGRycy9kb3ducmV2LnhtbFBLBQYAAAAABAAEAPMAAACeBQAAAAA=&#10;">
                <v:stroke startarrowwidth="narrow" startarrowlength="short" endarrowwidth="narrow" endarrowlength="short"/>
                <v:textbox inset="2.53958mm,2.53958mm,2.53958mm,2.53958mm">
                  <w:txbxContent>
                    <w:p w:rsidR="00525B49" w:rsidRDefault="00525B49" w:rsidP="00525B49">
                      <w:pPr>
                        <w:textDirection w:val="btLr"/>
                      </w:pPr>
                    </w:p>
                  </w:txbxContent>
                </v:textbox>
              </v:rect>
            </w:pict>
          </mc:Fallback>
        </mc:AlternateContent>
      </w:r>
      <w:r>
        <w:rPr>
          <w:noProof/>
          <w:lang w:val="es-CO"/>
        </w:rPr>
        <mc:AlternateContent>
          <mc:Choice Requires="wps">
            <w:drawing>
              <wp:anchor distT="0" distB="0" distL="114300" distR="114300" simplePos="0" relativeHeight="251704320" behindDoc="0" locked="0" layoutInCell="1" hidden="0" allowOverlap="1" wp14:anchorId="1CA925F4" wp14:editId="2021B68B">
                <wp:simplePos x="0" y="0"/>
                <wp:positionH relativeFrom="column">
                  <wp:posOffset>1849438</wp:posOffset>
                </wp:positionH>
                <wp:positionV relativeFrom="paragraph">
                  <wp:posOffset>122238</wp:posOffset>
                </wp:positionV>
                <wp:extent cx="266700" cy="266700"/>
                <wp:effectExtent l="0" t="0" r="0" b="0"/>
                <wp:wrapNone/>
                <wp:docPr id="1383" name="Rectángulo 138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525B49" w:rsidRDefault="00525B49" w:rsidP="00525B49">
                            <w:pPr>
                              <w:textDirection w:val="btLr"/>
                            </w:pPr>
                          </w:p>
                        </w:txbxContent>
                      </wps:txbx>
                      <wps:bodyPr spcFirstLastPara="1" wrap="square" lIns="91425" tIns="91425" rIns="91425" bIns="91425" anchor="ctr" anchorCtr="0">
                        <a:noAutofit/>
                      </wps:bodyPr>
                    </wps:wsp>
                  </a:graphicData>
                </a:graphic>
              </wp:anchor>
            </w:drawing>
          </mc:Choice>
          <mc:Fallback>
            <w:pict>
              <v:rect w14:anchorId="1CA925F4" id="Rectángulo 1383" o:spid="_x0000_s1071" style="position:absolute;margin-left:145.65pt;margin-top:9.65pt;width:21pt;height:21pt;z-index:2517043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uGnQOQIAAIIEAAAOAAAAZHJzL2Uyb0RvYy54bWysVG2O0zAQ/Y/EHSz/Z5Om29KNmq7QliKk&#10;FVQsHGDqOIklf2G7TXoczsLFGDul7QISEiI/nBl78ubNG0+W94OS5MCdF0ZXdHKTU8I1M7XQbUW/&#10;fN68WlDiA+gapNG8okfu6f3q5Ytlb0temM7ImjuCINqXva1oF4Its8yzjivwN8ZyjYeNcQoCuq7N&#10;agc9oiuZFXk+z3rjausM497j7no8pKuE3zSchY9N43kgsqLILaTVpXUX12y1hLJ1YDvBTjTgH1go&#10;EBqTnqHWEIDsnfgNSgnmjDdNuGFGZaZpBOOpBqxmkv9SzVMHlqdaUBxvzzL5/wfLPhy2jogaezdd&#10;TCnRoLBLn1C37990u5eGpH2Uqbe+xOgnu3Unz6MZax4ap+IbqyFDRWfFdPI6R7GPFZ3O57NoJ5n5&#10;EAjDgKJYzOM5w4CTjefZBcg6H95xo0g0KuqQTRIXDo8+jKE/Q2Jeb6SoN0LK5Lh29yAdOQB2fJOe&#10;mB3Rn4VJTfqK3s2KGfIAvHiNhICmsiiF123K9+wLfw2cp+dPwJHYGnw3EkgIY/VKBLzpUqiKLs5f&#10;Q9lxqN/qmoSjReE1DgmNzLyiRHIcKTSSeAGE/Hsclik1VhubNbYnWmHYDanHt7MIFrd2pj5i471l&#10;G4GMH8GHLTi8+hNMj+OAib/uwSEZ+V7jfbub3EapwrXjrp3dtQOadQanjAVHyeg8hDR1sUXavNkH&#10;04jUyguZE2286Kldp6GMk3Ttp6jLr2P1AwAA//8DAFBLAwQUAAYACAAAACEA68PektsAAAAJAQAA&#10;DwAAAGRycy9kb3ducmV2LnhtbEyPQU/DMAyF70j8h8hI3Fi6Taq20nRCE3DZaQNx9hq3qdY4XZNt&#10;5d9jTuCLZb2n5++Vm8n36kpj7AIbmM8yUMR1sB23Bj4/3p5WoGJCttgHJgPfFGFT3d+VWNhw4z1d&#10;D6lVEsKxQAMupaHQOtaOPMZZGIhFa8LoMck5ttqOeJNw3+tFluXaY8fyweFAW0f16XDxBpodvzdf&#10;u9epydzKnfbbM+V4NubxYXp5BpVoSn9m+MUXdKiE6RgubKPqDSzW86VYRVjLFsNSBtTRQC6Crkr9&#10;v0H1AwAA//8DAFBLAQItABQABgAIAAAAIQC2gziS/gAAAOEBAAATAAAAAAAAAAAAAAAAAAAAAABb&#10;Q29udGVudF9UeXBlc10ueG1sUEsBAi0AFAAGAAgAAAAhADj9If/WAAAAlAEAAAsAAAAAAAAAAAAA&#10;AAAALwEAAF9yZWxzLy5yZWxzUEsBAi0AFAAGAAgAAAAhAPe4adA5AgAAggQAAA4AAAAAAAAAAAAA&#10;AAAALgIAAGRycy9lMm9Eb2MueG1sUEsBAi0AFAAGAAgAAAAhAOvD3pLbAAAACQEAAA8AAAAAAAAA&#10;AAAAAAAAkwQAAGRycy9kb3ducmV2LnhtbFBLBQYAAAAABAAEAPMAAACbBQAAAAA=&#10;">
                <v:stroke startarrowwidth="narrow" startarrowlength="short" endarrowwidth="narrow" endarrowlength="short"/>
                <v:textbox inset="2.53958mm,2.53958mm,2.53958mm,2.53958mm">
                  <w:txbxContent>
                    <w:p w:rsidR="00525B49" w:rsidRDefault="00525B49" w:rsidP="00525B49">
                      <w:pPr>
                        <w:textDirection w:val="btLr"/>
                      </w:pPr>
                    </w:p>
                  </w:txbxContent>
                </v:textbox>
              </v:rect>
            </w:pict>
          </mc:Fallback>
        </mc:AlternateContent>
      </w:r>
      <w:r>
        <w:rPr>
          <w:noProof/>
          <w:lang w:val="es-CO"/>
        </w:rPr>
        <mc:AlternateContent>
          <mc:Choice Requires="wps">
            <w:drawing>
              <wp:anchor distT="0" distB="0" distL="114300" distR="114300" simplePos="0" relativeHeight="251706368" behindDoc="0" locked="0" layoutInCell="1" hidden="0" allowOverlap="1" wp14:anchorId="4864AF1D" wp14:editId="599EC35A">
                <wp:simplePos x="0" y="0"/>
                <wp:positionH relativeFrom="column">
                  <wp:posOffset>2078038</wp:posOffset>
                </wp:positionH>
                <wp:positionV relativeFrom="paragraph">
                  <wp:posOffset>122238</wp:posOffset>
                </wp:positionV>
                <wp:extent cx="266700" cy="266700"/>
                <wp:effectExtent l="0" t="0" r="0" b="0"/>
                <wp:wrapNone/>
                <wp:docPr id="1367" name="Rectángulo 136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525B49" w:rsidRDefault="00525B49" w:rsidP="00525B49">
                            <w:pPr>
                              <w:textDirection w:val="btLr"/>
                            </w:pPr>
                          </w:p>
                        </w:txbxContent>
                      </wps:txbx>
                      <wps:bodyPr spcFirstLastPara="1" wrap="square" lIns="91425" tIns="91425" rIns="91425" bIns="91425" anchor="ctr" anchorCtr="0">
                        <a:noAutofit/>
                      </wps:bodyPr>
                    </wps:wsp>
                  </a:graphicData>
                </a:graphic>
              </wp:anchor>
            </w:drawing>
          </mc:Choice>
          <mc:Fallback>
            <w:pict>
              <v:rect w14:anchorId="4864AF1D" id="Rectángulo 1367" o:spid="_x0000_s1072" style="position:absolute;margin-left:163.65pt;margin-top:9.65pt;width:21pt;height:21pt;z-index:2517063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NrcMOgIAAIIEAAAOAAAAZHJzL2Uyb0RvYy54bWysVG2O0zAQ/Y/EHSz/p0nTbbcbNV2hLUVI&#10;K7Zi4QBTx0ks+QvbbdPjcBYuxtgpbReQkBD54czYkzdv3niyuO+VJHvuvDC6ouNRTgnXzNRCtxX9&#10;8nn9Zk6JD6BrkEbzih65p/fL168WB1vywnRG1twRBNG+PNiKdiHYMss867gCPzKWazxsjFMQ0HVt&#10;Vjs4ILqSWZHns+xgXG2dYdx73F0Nh3SZ8JuGs/DUNJ4HIiuK3EJaXVq3cc2WCyhbB7YT7EQD/oGF&#10;AqEx6RlqBQHIzonfoJRgznjThBEzKjNNIxhPNWA14/yXap47sDzVguJ4e5bJ/z9Y9nG/cUTU2LvJ&#10;7JYSDQq79Al1+/5NtztpSNpHmQ7Wlxj9bDfu5Hk0Y81941R8YzWkr+i0mIxvcxT7WNHJbDaNdpKZ&#10;94EwDCiK+SyeMww42XieXYCs8+E9N4pEo6IO2SRxYf/owxD6MyTm9UaKei2kTI5rtw/SkT1gx9fp&#10;idkR/UWY1ORQ0btpMUUegBevkRDQVBal8LpN+V584a+B8/T8CTgSW4HvBgIJYaheiYA3XQpV0fn5&#10;ayg7DvU7XZNwtCi8xiGhkZlXlEiOI4VGEi+AkH+PwzKlxmpjs4b2RCv02z71+GYWweLW1tRHbLy3&#10;bC2Q8SP4sAGHV3+M6XEcMPHXHTgkIz9ovG9345soVbh23LWzvXZAs87glLHgKBmch5CmLrZIm7e7&#10;YBqRWnkhc6KNFz216zSUcZKu/RR1+XUsfwAAAP//AwBQSwMEFAAGAAgAAAAhACzgaHbcAAAACQEA&#10;AA8AAABkcnMvZG93bnJldi54bWxMj0FPwzAMhe9I/IfISNxYulUqozSd0ARcdtqGOHut21RrnK7J&#10;tvLv8U5wsq339Py9YjW5Xl1oDJ1nA/NZAoq48nXHrYGv/cfTElSIyDX2nsnADwVYlfd3Bea1v/KW&#10;LrvYKgnhkKMBG+OQax0qSw7DzA/EojV+dBjlHFtdj3iVcNfrRZJk2mHH8sHiQGtL1XF3dgaaDX82&#10;35v3qUns0h636xNleDLm8WF6ewUVaYp/ZrjhCzqUwnTwZ66D6g2ki+dUrCK8yBRDmt2Wg4FsnoIu&#10;C/2/QfkLAAD//wMAUEsBAi0AFAAGAAgAAAAhALaDOJL+AAAA4QEAABMAAAAAAAAAAAAAAAAAAAAA&#10;AFtDb250ZW50X1R5cGVzXS54bWxQSwECLQAUAAYACAAAACEAOP0h/9YAAACUAQAACwAAAAAAAAAA&#10;AAAAAAAvAQAAX3JlbHMvLnJlbHNQSwECLQAUAAYACAAAACEAMTa3DDoCAACCBAAADgAAAAAAAAAA&#10;AAAAAAAuAgAAZHJzL2Uyb0RvYy54bWxQSwECLQAUAAYACAAAACEALOBodtwAAAAJAQAADwAAAAAA&#10;AAAAAAAAAACUBAAAZHJzL2Rvd25yZXYueG1sUEsFBgAAAAAEAAQA8wAAAJ0FAAAAAA==&#10;">
                <v:stroke startarrowwidth="narrow" startarrowlength="short" endarrowwidth="narrow" endarrowlength="short"/>
                <v:textbox inset="2.53958mm,2.53958mm,2.53958mm,2.53958mm">
                  <w:txbxContent>
                    <w:p w:rsidR="00525B49" w:rsidRDefault="00525B49" w:rsidP="00525B49">
                      <w:pPr>
                        <w:textDirection w:val="btLr"/>
                      </w:pPr>
                    </w:p>
                  </w:txbxContent>
                </v:textbox>
              </v:rect>
            </w:pict>
          </mc:Fallback>
        </mc:AlternateContent>
      </w:r>
      <w:r>
        <w:rPr>
          <w:noProof/>
          <w:lang w:val="es-CO"/>
        </w:rPr>
        <mc:AlternateContent>
          <mc:Choice Requires="wps">
            <w:drawing>
              <wp:anchor distT="0" distB="0" distL="114300" distR="114300" simplePos="0" relativeHeight="251707392" behindDoc="0" locked="0" layoutInCell="1" hidden="0" allowOverlap="1" wp14:anchorId="3AB9290A" wp14:editId="6C683A33">
                <wp:simplePos x="0" y="0"/>
                <wp:positionH relativeFrom="column">
                  <wp:posOffset>2306638</wp:posOffset>
                </wp:positionH>
                <wp:positionV relativeFrom="paragraph">
                  <wp:posOffset>122238</wp:posOffset>
                </wp:positionV>
                <wp:extent cx="266700" cy="266700"/>
                <wp:effectExtent l="0" t="0" r="0" b="0"/>
                <wp:wrapNone/>
                <wp:docPr id="1377" name="Rectángulo 137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525B49" w:rsidRDefault="00525B49" w:rsidP="00525B49">
                            <w:pPr>
                              <w:textDirection w:val="btLr"/>
                            </w:pPr>
                          </w:p>
                        </w:txbxContent>
                      </wps:txbx>
                      <wps:bodyPr spcFirstLastPara="1" wrap="square" lIns="91425" tIns="91425" rIns="91425" bIns="91425" anchor="ctr" anchorCtr="0">
                        <a:noAutofit/>
                      </wps:bodyPr>
                    </wps:wsp>
                  </a:graphicData>
                </a:graphic>
              </wp:anchor>
            </w:drawing>
          </mc:Choice>
          <mc:Fallback>
            <w:pict>
              <v:rect w14:anchorId="3AB9290A" id="Rectángulo 1377" o:spid="_x0000_s1073" style="position:absolute;margin-left:181.65pt;margin-top:9.65pt;width:21pt;height:21pt;z-index:2517073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NcACOgIAAIIEAAAOAAAAZHJzL2Uyb0RvYy54bWysVNuO0zAQfUfiHyy/s0nT7WWjpiu0pQhp&#10;xVYsfMDUcRJLvmG7Tfo5fAs/xtgtbReQkBB5cGbsyZkzZzxZ3A9Kkj13Xhhd0dFNTgnXzNRCtxX9&#10;8nn9Zk6JD6BrkEbzih64p/fL168WvS15YToja+4Igmhf9raiXQi2zDLPOq7A3xjLNR42xikI6Lo2&#10;qx30iK5kVuT5NOuNq60zjHuPu6vjIV0m/KbhLDw1jeeByIoit5BWl9ZtXLPlAsrWge0EO9GAf2Ch&#10;QGhMeoZaQQCyc+I3KCWYM9404YYZlZmmEYynGrCaUf5LNc8dWJ5qQXG8Pcvk/x8s+7jfOCJq7N14&#10;NqNEg8IufULdvn/T7U4akvZRpt76EqOf7cadPI9mrHlonIpvrIYMFZ0U49EsR7EPFR1Pp5NoJ5n5&#10;EAjDgKKYT+M5w4CTjefZBcg6H95zo0g0KuqQTRIX9o8+HEN/hsS83khRr4WUyXHt9kE6sgfs+Do9&#10;MTuivwiTmvQVvZsUE+QBePEaCQFNZVEKr9uU78UX/ho4T8+fgCOxFfjuSCAhHKtXIuBNl0JVdH7+&#10;GsqOQ/1O1yQcLAqvcUhoZOYVJZLjSKGRxAsg5N/jsEypsdrYrGN7ohWG7ZB6fDuLYHFra+oDNt5b&#10;thbI+BF82IDDqz/C9DgOmPjrDhySkR803re70W2UKlw77trZXjugWWdwylhwlBydh5CmLrZIm7e7&#10;YBqRWnkhc6KNFz216zSUcZKu/RR1+XUsfwAAAP//AwBQSwMEFAAGAAgAAAAhAO9Gz57dAAAACQEA&#10;AA8AAABkcnMvZG93bnJldi54bWxMj0FPwzAMhe9I/IfISNxYMgrV1jWd0ARcdtpAnLPGbao1Ttdk&#10;W/n3mBOcbOs9PX+vXE++FxccYxdIw3ymQCDVwXbUavj8eHtYgIjJkDV9INTwjRHW1e1NaQobrrTD&#10;yz61gkMoFkaDS2kopIy1Q2/iLAxIrDVh9CbxObbSjubK4b6Xj0rl0puO+IMzA24c1sf92WtotvTe&#10;fG1fp0a5hTvuNifMzUnr+7vpZQUi4ZT+zPCLz+hQMdMhnMlG0WvI8ixjKwtLnmx4Us+8HDTk8wxk&#10;Vcr/DaofAAAA//8DAFBLAQItABQABgAIAAAAIQC2gziS/gAAAOEBAAATAAAAAAAAAAAAAAAAAAAA&#10;AABbQ29udGVudF9UeXBlc10ueG1sUEsBAi0AFAAGAAgAAAAhADj9If/WAAAAlAEAAAsAAAAAAAAA&#10;AAAAAAAALwEAAF9yZWxzLy5yZWxzUEsBAi0AFAAGAAgAAAAhAA41wAI6AgAAggQAAA4AAAAAAAAA&#10;AAAAAAAALgIAAGRycy9lMm9Eb2MueG1sUEsBAi0AFAAGAAgAAAAhAO9Gz57dAAAACQEAAA8AAAAA&#10;AAAAAAAAAAAAlAQAAGRycy9kb3ducmV2LnhtbFBLBQYAAAAABAAEAPMAAACeBQAAAAA=&#10;">
                <v:stroke startarrowwidth="narrow" startarrowlength="short" endarrowwidth="narrow" endarrowlength="short"/>
                <v:textbox inset="2.53958mm,2.53958mm,2.53958mm,2.53958mm">
                  <w:txbxContent>
                    <w:p w:rsidR="00525B49" w:rsidRDefault="00525B49" w:rsidP="00525B49">
                      <w:pPr>
                        <w:textDirection w:val="btLr"/>
                      </w:pPr>
                    </w:p>
                  </w:txbxContent>
                </v:textbox>
              </v:rect>
            </w:pict>
          </mc:Fallback>
        </mc:AlternateContent>
      </w:r>
      <w:r>
        <w:rPr>
          <w:noProof/>
          <w:lang w:val="es-CO"/>
        </w:rPr>
        <mc:AlternateContent>
          <mc:Choice Requires="wps">
            <w:drawing>
              <wp:anchor distT="0" distB="0" distL="114300" distR="114300" simplePos="0" relativeHeight="251708416" behindDoc="0" locked="0" layoutInCell="1" hidden="0" allowOverlap="1" wp14:anchorId="758DA0FF" wp14:editId="55665B2F">
                <wp:simplePos x="0" y="0"/>
                <wp:positionH relativeFrom="column">
                  <wp:posOffset>706438</wp:posOffset>
                </wp:positionH>
                <wp:positionV relativeFrom="paragraph">
                  <wp:posOffset>46038</wp:posOffset>
                </wp:positionV>
                <wp:extent cx="266700" cy="266700"/>
                <wp:effectExtent l="0" t="0" r="0" b="0"/>
                <wp:wrapNone/>
                <wp:docPr id="1402" name="Rectángulo 140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525B49" w:rsidRDefault="00525B49" w:rsidP="00525B49">
                            <w:pPr>
                              <w:textDirection w:val="btLr"/>
                            </w:pPr>
                          </w:p>
                        </w:txbxContent>
                      </wps:txbx>
                      <wps:bodyPr spcFirstLastPara="1" wrap="square" lIns="91425" tIns="91425" rIns="91425" bIns="91425" anchor="ctr" anchorCtr="0">
                        <a:noAutofit/>
                      </wps:bodyPr>
                    </wps:wsp>
                  </a:graphicData>
                </a:graphic>
              </wp:anchor>
            </w:drawing>
          </mc:Choice>
          <mc:Fallback>
            <w:pict>
              <v:rect w14:anchorId="758DA0FF" id="Rectángulo 1402" o:spid="_x0000_s1074" style="position:absolute;margin-left:55.65pt;margin-top:3.65pt;width:21pt;height:21pt;z-index:2517084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KaBGOQIAAIIEAAAOAAAAZHJzL2Uyb0RvYy54bWysVG2O0zAQ/Y/EHSz/Z5Nm29KNmq7QliKk&#10;FVQsHGDqOIklf2G7TXoczsLFGDul7QISEiI/nBl78ubNG0+W94OS5MCdF0ZXdHKTU8I1M7XQbUW/&#10;fN68WlDiA+gapNG8okfu6f3q5Ytlb0temM7ImjuCINqXva1oF4Its8yzjivwN8ZyjYeNcQoCuq7N&#10;agc9oiuZFXk+z3rjausM497j7no8pKuE3zSchY9N43kgsqLILaTVpXUX12y1hLJ1YDvBTjTgH1go&#10;EBqTnqHWEIDsnfgNSgnmjDdNuGFGZaZpBOOpBqxmkv9SzVMHlqdaUBxvzzL5/wfLPhy2jogaezfN&#10;C0o0KOzSJ9Tt+zfd7qUhaR9l6q0vMfrJbt3J82jGmofGqfjGashQ0VlxO3mdo9jHit7O57NoJ5n5&#10;EAjDgKJYzOM5w4CTjefZBcg6H95xo0g0KuqQTRIXDo8+jKE/Q2Jeb6SoN0LK5Lh29yAdOQB2fJOe&#10;mB3Rn4VJTfqK3s2KGfIAvHiNhICmsiiF123K9+wLfw2cp+dPwJHYGnw3EkgIY/VKBLzpUqiKLs5f&#10;Q9lxqN/qmoSjReE1DgmNzLyiRHIcKTSSeAGE/Hsclik1VhubNbYnWmHYDanH00UEi1s7Ux+x8d6y&#10;jUDGj+DDFhxe/Qmmx3HAxF/34JCMfK/xvt1NplGqcO24a2d37YBmncEpY8FRMjoPIU1dbJE2b/bB&#10;NCK18kLmRBsvemrXaSjjJF37Kery61j9AAAA//8DAFBLAwQUAAYACAAAACEAUYtnodsAAAAIAQAA&#10;DwAAAGRycy9kb3ducmV2LnhtbEyPQU/DMAyF70j8h8hI3FhaCmOUphOagMtOG4iz17pNtcbpmmwr&#10;/x7vBCf76T09fy6Wk+vVicbQeTaQzhJQxJWvO24NfH2+3y1AhYhcY++ZDPxQgGV5fVVgXvszb+i0&#10;ja2SEg45GrAxDrnWobLkMMz8QCxe40eHUeTY6nrEs5S7Xt8nyVw77FguWBxoZanab4/OQLPmj+Z7&#10;/TY1iV3Y/WZ1oDkejLm9mV5fQEWa4l8YLviCDqUw7fyR66B60WmaSdTAk4yL/5jJsjPw8JyBLgv9&#10;/4HyFwAA//8DAFBLAQItABQABgAIAAAAIQC2gziS/gAAAOEBAAATAAAAAAAAAAAAAAAAAAAAAABb&#10;Q29udGVudF9UeXBlc10ueG1sUEsBAi0AFAAGAAgAAAAhADj9If/WAAAAlAEAAAsAAAAAAAAAAAAA&#10;AAAALwEAAF9yZWxzLy5yZWxzUEsBAi0AFAAGAAgAAAAhAN4poEY5AgAAggQAAA4AAAAAAAAAAAAA&#10;AAAALgIAAGRycy9lMm9Eb2MueG1sUEsBAi0AFAAGAAgAAAAhAFGLZ6HbAAAACAEAAA8AAAAAAAAA&#10;AAAAAAAAkwQAAGRycy9kb3ducmV2LnhtbFBLBQYAAAAABAAEAPMAAACbBQAAAAA=&#10;">
                <v:stroke startarrowwidth="narrow" startarrowlength="short" endarrowwidth="narrow" endarrowlength="short"/>
                <v:textbox inset="2.53958mm,2.53958mm,2.53958mm,2.53958mm">
                  <w:txbxContent>
                    <w:p w:rsidR="00525B49" w:rsidRDefault="00525B49" w:rsidP="00525B49">
                      <w:pPr>
                        <w:textDirection w:val="btLr"/>
                      </w:pPr>
                    </w:p>
                  </w:txbxContent>
                </v:textbox>
              </v:rect>
            </w:pict>
          </mc:Fallback>
        </mc:AlternateContent>
      </w:r>
      <w:r>
        <w:rPr>
          <w:noProof/>
          <w:lang w:val="es-CO"/>
        </w:rPr>
        <mc:AlternateContent>
          <mc:Choice Requires="wps">
            <w:drawing>
              <wp:anchor distT="0" distB="0" distL="114300" distR="114300" simplePos="0" relativeHeight="251709440" behindDoc="0" locked="0" layoutInCell="1" hidden="0" allowOverlap="1" wp14:anchorId="52C5005A" wp14:editId="6AAB5436">
                <wp:simplePos x="0" y="0"/>
                <wp:positionH relativeFrom="column">
                  <wp:posOffset>6078538</wp:posOffset>
                </wp:positionH>
                <wp:positionV relativeFrom="paragraph">
                  <wp:posOffset>109538</wp:posOffset>
                </wp:positionV>
                <wp:extent cx="266700" cy="266700"/>
                <wp:effectExtent l="0" t="0" r="0" b="0"/>
                <wp:wrapNone/>
                <wp:docPr id="1411" name="Rectángulo 1411"/>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525B49" w:rsidRDefault="00525B49" w:rsidP="00525B49">
                            <w:pPr>
                              <w:textDirection w:val="btLr"/>
                            </w:pPr>
                          </w:p>
                        </w:txbxContent>
                      </wps:txbx>
                      <wps:bodyPr spcFirstLastPara="1" wrap="square" lIns="91425" tIns="91425" rIns="91425" bIns="91425" anchor="ctr" anchorCtr="0">
                        <a:noAutofit/>
                      </wps:bodyPr>
                    </wps:wsp>
                  </a:graphicData>
                </a:graphic>
              </wp:anchor>
            </w:drawing>
          </mc:Choice>
          <mc:Fallback>
            <w:pict>
              <v:rect w14:anchorId="52C5005A" id="Rectángulo 1411" o:spid="_x0000_s1075" style="position:absolute;margin-left:478.65pt;margin-top:8.65pt;width:21pt;height:21pt;z-index:2517094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VeXOgIAAIIEAAAOAAAAZHJzL2Uyb0RvYy54bWysVG2O0zAQ/Y/EHSz/p2mzbWmjpiu0pQhp&#10;BRULB5g6TmLJX9hukx6Hs3Axxk5pu4CEhMgPZ8aePL95M5PVfa8kOXLnhdElnYzGlHDNTCV0U9Iv&#10;n7evFpT4ALoCaTQv6Yl7er9++WLV2YLnpjWy4o4giPZFZ0vahmCLLPOs5Qr8yFiu8bA2TkFA1zVZ&#10;5aBDdCWzfDyeZ51xlXWGce9xdzMc0nXCr2vOwse69jwQWVLkFtLq0rqPa7ZeQdE4sK1gZxrwDywU&#10;CI2XXqA2EIAcnPgNSgnmjDd1GDGjMlPXgvGUA2YzGf+SzVMLlqdcUBxvLzL5/wfLPhx3jogKazed&#10;TCjRoLBKn1C37990c5CGpH2UqbO+wOgnu3Nnz6MZc+5rp+IbsyF9SWf53eT1GMU+lfRuPp9FO8nM&#10;+0AYBuT5Yh7PGQacbTzPrkDW+fCOG0WiUVKHbJK4cHz0YQj9GRLv9UaKaiukTI5r9g/SkSNgxbfp&#10;ibcj+rMwqUlX0uUsnyEPwMarJQQ0lUUpvG7Sfc++8LfA4/T8CTgS24BvBwIJYcheiYCdLoUq6eLy&#10;NRQth+qtrkg4WRRe45DQyMwrSiTHkUIjiRdAyL/HYZpSY7axWEN5ohX6fZ9qPF1GsLi1N9UJC+8t&#10;2wpk/Ag+7MBh62MPdDgOePHXAzgkI99r7LflZBqlCreOu3X2tw5o1hqcMhYcJYPzENLUxRJp8+YQ&#10;TC1SKa9kzrSx0VO5zkMZJ+nWT1HXX8f6BwAAAP//AwBQSwMEFAAGAAgAAAAhABX2EW/bAAAACQEA&#10;AA8AAABkcnMvZG93bnJldi54bWxMj0FPwkAQhe8m/ofNmHiTLRqQlm6JIeqFE2g8D+2029CdLd0F&#10;6r93OMnpzeS9vPkmX42uU2caQuvZwHSSgCIufdVyY+D76+NpASpE5Ao7z2TglwKsivu7HLPKX3hL&#10;511slJRwyNCAjbHPtA6lJYdh4nti8Wo/OIyyDo2uBrxIuev0c5LMtcOW5YLFntaWysPu5AzUG/6s&#10;fzbvY53YhT1s10ea49GYx4fxbQkq0hj/w3DFF3QohGnvT1wF1RlIZ68vEhXjqhJI01SGvYGZqC5y&#10;fftB8QcAAP//AwBQSwECLQAUAAYACAAAACEAtoM4kv4AAADhAQAAEwAAAAAAAAAAAAAAAAAAAAAA&#10;W0NvbnRlbnRfVHlwZXNdLnhtbFBLAQItABQABgAIAAAAIQA4/SH/1gAAAJQBAAALAAAAAAAAAAAA&#10;AAAAAC8BAABfcmVscy8ucmVsc1BLAQItABQABgAIAAAAIQCdpVeXOgIAAIIEAAAOAAAAAAAAAAAA&#10;AAAAAC4CAABkcnMvZTJvRG9jLnhtbFBLAQItABQABgAIAAAAIQAV9hFv2wAAAAkBAAAPAAAAAAAA&#10;AAAAAAAAAJQEAABkcnMvZG93bnJldi54bWxQSwUGAAAAAAQABADzAAAAnAUAAAAA&#10;">
                <v:stroke startarrowwidth="narrow" startarrowlength="short" endarrowwidth="narrow" endarrowlength="short"/>
                <v:textbox inset="2.53958mm,2.53958mm,2.53958mm,2.53958mm">
                  <w:txbxContent>
                    <w:p w:rsidR="00525B49" w:rsidRDefault="00525B49" w:rsidP="00525B49">
                      <w:pPr>
                        <w:textDirection w:val="btLr"/>
                      </w:pPr>
                    </w:p>
                  </w:txbxContent>
                </v:textbox>
              </v:rect>
            </w:pict>
          </mc:Fallback>
        </mc:AlternateContent>
      </w:r>
      <w:r>
        <w:rPr>
          <w:noProof/>
          <w:lang w:val="es-CO"/>
        </w:rPr>
        <mc:AlternateContent>
          <mc:Choice Requires="wps">
            <w:drawing>
              <wp:anchor distT="0" distB="0" distL="114300" distR="114300" simplePos="0" relativeHeight="251710464" behindDoc="0" locked="0" layoutInCell="1" hidden="0" allowOverlap="1" wp14:anchorId="49CA7B73" wp14:editId="77EED0D4">
                <wp:simplePos x="0" y="0"/>
                <wp:positionH relativeFrom="column">
                  <wp:posOffset>5164138</wp:posOffset>
                </wp:positionH>
                <wp:positionV relativeFrom="paragraph">
                  <wp:posOffset>109538</wp:posOffset>
                </wp:positionV>
                <wp:extent cx="266700" cy="266700"/>
                <wp:effectExtent l="0" t="0" r="0" b="0"/>
                <wp:wrapNone/>
                <wp:docPr id="1389" name="Rectángulo 138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525B49" w:rsidRDefault="00525B49" w:rsidP="00525B49">
                            <w:pPr>
                              <w:textDirection w:val="btLr"/>
                            </w:pPr>
                          </w:p>
                        </w:txbxContent>
                      </wps:txbx>
                      <wps:bodyPr spcFirstLastPara="1" wrap="square" lIns="91425" tIns="91425" rIns="91425" bIns="91425" anchor="ctr" anchorCtr="0">
                        <a:noAutofit/>
                      </wps:bodyPr>
                    </wps:wsp>
                  </a:graphicData>
                </a:graphic>
              </wp:anchor>
            </w:drawing>
          </mc:Choice>
          <mc:Fallback>
            <w:pict>
              <v:rect w14:anchorId="49CA7B73" id="Rectángulo 1389" o:spid="_x0000_s1076" style="position:absolute;margin-left:406.65pt;margin-top:8.65pt;width:21pt;height:21pt;z-index:2517104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0AtDOQIAAIIEAAAOAAAAZHJzL2Uyb0RvYy54bWysVG2O0zAQ/Y/EHSz/p0lTWtqo6QptKUJa&#10;sRULB5g6TmLJX9humx6Hs3Axxk5pu4CEhMgPZ8aezLx5z5PlXa8kOXDnhdEVHY9ySrhmpha6reiX&#10;z5tXc0p8AF2DNJpX9MQ9vVu9fLE82pIXpjOy5o5gEu3Lo61oF4Its8yzjivwI2O5xsPGOAUBXddm&#10;tYMjZlcyK/J8lh2Nq60zjHuPu+vhkK5S/qbhLDw2jeeByIoitpBWl9ZdXLPVEsrWge0EO8OAf0Ch&#10;QGgsekm1hgBk78RvqZRgznjThBEzKjNNIxhPPWA34/yXbp46sDz1guR4e6HJ/7+07ONh64ioUbvJ&#10;fEGJBoUqfULevn/T7V4akvaRpqP1JUY/2a07ex7N2HPfOBXf2A3pKzotJuM3OZJ9quhkNptGO9HM&#10;+0AYBhTFfBbPGQacbTzProms8+E9N4pEo6IO0SRy4fDgwxD6MyTW9UaKeiOkTI5rd/fSkQOg4pv0&#10;xOqY/VmY1ORY0cW0mCIOwIvXSAhoKotUeN2mes++8LeJ8/T8KXEEtgbfDQBShqF7JQLedClUReeX&#10;r6HsONTvdE3CySLxGoeERmReUSI5jhQaibwAQv49DtuUGruNYg3yRCv0uz5pPE1KxK2dqU8ovLds&#10;IxDxA/iwBYdXf4zlcRyw8Nc9OAQjP2i8b4vx60hVuHXcrbO7dUCzzuCUseAoGZz7kKYuSqTN230w&#10;jUhSXsGcYeNFT3KdhzJO0q2foq6/jtUPAAAA//8DAFBLAwQUAAYACAAAACEAaWZeD90AAAAJAQAA&#10;DwAAAGRycy9kb3ducmV2LnhtbEyPQU/DMAyF70j8h8hI3Fg6qo6uazqhCbjstIE4Z43bVGucrsm2&#10;8u8xJ3ayrff0/L1yPbleXHAMnScF81kCAqn2pqNWwdfn+1MOIkRNRveeUMEPBlhX93elLoy/0g4v&#10;+9gKDqFQaAU2xqGQMtQWnQ4zPyCx1vjR6cjn2Eoz6iuHu14+J8lCOt0Rf7B6wI3F+rg/OwXNlj6a&#10;7+3b1CQ2t8fd5oQLfVLq8WF6XYGIOMV/M/zhMzpUzHTwZzJB9AryeZqylYUXnmzIs4yXg4JsmYKs&#10;SnnboPoFAAD//wMAUEsBAi0AFAAGAAgAAAAhALaDOJL+AAAA4QEAABMAAAAAAAAAAAAAAAAAAAAA&#10;AFtDb250ZW50X1R5cGVzXS54bWxQSwECLQAUAAYACAAAACEAOP0h/9YAAACUAQAACwAAAAAAAAAA&#10;AAAAAAAvAQAAX3JlbHMvLnJlbHNQSwECLQAUAAYACAAAACEA0NALQzkCAACCBAAADgAAAAAAAAAA&#10;AAAAAAAuAgAAZHJzL2Uyb0RvYy54bWxQSwECLQAUAAYACAAAACEAaWZeD90AAAAJAQAADwAAAAAA&#10;AAAAAAAAAACTBAAAZHJzL2Rvd25yZXYueG1sUEsFBgAAAAAEAAQA8wAAAJ0FAAAAAA==&#10;">
                <v:stroke startarrowwidth="narrow" startarrowlength="short" endarrowwidth="narrow" endarrowlength="short"/>
                <v:textbox inset="2.53958mm,2.53958mm,2.53958mm,2.53958mm">
                  <w:txbxContent>
                    <w:p w:rsidR="00525B49" w:rsidRDefault="00525B49" w:rsidP="00525B49">
                      <w:pPr>
                        <w:textDirection w:val="btLr"/>
                      </w:pPr>
                    </w:p>
                  </w:txbxContent>
                </v:textbox>
              </v:rect>
            </w:pict>
          </mc:Fallback>
        </mc:AlternateContent>
      </w:r>
      <w:r>
        <w:rPr>
          <w:noProof/>
          <w:lang w:val="es-CO"/>
        </w:rPr>
        <mc:AlternateContent>
          <mc:Choice Requires="wps">
            <w:drawing>
              <wp:anchor distT="0" distB="0" distL="114300" distR="114300" simplePos="0" relativeHeight="251711488" behindDoc="0" locked="0" layoutInCell="1" hidden="0" allowOverlap="1" wp14:anchorId="1FCE3DFE" wp14:editId="462CFF2E">
                <wp:simplePos x="0" y="0"/>
                <wp:positionH relativeFrom="column">
                  <wp:posOffset>4935538</wp:posOffset>
                </wp:positionH>
                <wp:positionV relativeFrom="paragraph">
                  <wp:posOffset>109538</wp:posOffset>
                </wp:positionV>
                <wp:extent cx="266700" cy="266700"/>
                <wp:effectExtent l="0" t="0" r="0" b="0"/>
                <wp:wrapNone/>
                <wp:docPr id="1426" name="Rectángulo 142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525B49" w:rsidRDefault="00525B49" w:rsidP="00525B49">
                            <w:pPr>
                              <w:textDirection w:val="btLr"/>
                            </w:pPr>
                          </w:p>
                        </w:txbxContent>
                      </wps:txbx>
                      <wps:bodyPr spcFirstLastPara="1" wrap="square" lIns="91425" tIns="91425" rIns="91425" bIns="91425" anchor="ctr" anchorCtr="0">
                        <a:noAutofit/>
                      </wps:bodyPr>
                    </wps:wsp>
                  </a:graphicData>
                </a:graphic>
              </wp:anchor>
            </w:drawing>
          </mc:Choice>
          <mc:Fallback>
            <w:pict>
              <v:rect w14:anchorId="1FCE3DFE" id="Rectángulo 1426" o:spid="_x0000_s1077" style="position:absolute;margin-left:388.65pt;margin-top:8.65pt;width:21pt;height:21pt;z-index:2517114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Sx2kOQIAAIIEAAAOAAAAZHJzL2Uyb0RvYy54bWysVG2O0zAQ/Y/EHSz/p0mztHSjpiu0pQhp&#10;xVYsHGDqOIklf2G7TXoczsLFGDul7QISEiI/3Jl48ubNm5ku7wYlyYE7L4yu6HSSU8I1M7XQbUW/&#10;fN68WlDiA+gapNG8okfu6d3q5Ytlb0temM7ImjuCINqXva1oF4Its8yzjivwE2O5xsvGOAUBXddm&#10;tYMe0ZXMijyfZ71xtXWGce/x7Xq8pKuE3zSchcem8TwQWVHkFtLp0rmLZ7ZaQtk6sJ1gJxrwDywU&#10;CI1Jz1BrCED2TvwGpQRzxpsmTJhRmWkawXiqAauZ5r9U89SB5akWFMfbs0z+/8Gyj4etI6LG3r0u&#10;5pRoUNilT6jb92+63UtD0nuUqbe+xOgnu3Unz6MZax4ap+IvVkOGis6Km+mbHMU+VvRmPp9FO8nM&#10;h0AYBhTFYh7vGQacbLzPLkDW+fCeG0WiUVGHbJK4cHjwYQz9GRLzeiNFvRFSJse1u3vpyAGw45v0&#10;xOyI/ixMatJX9HZWzJAH4OA1EgKayqIUXrcp37Mv/DVwnp4/AUdia/DdSCAhjNUrEXDSpVAVXZy/&#10;hrLjUL/TNQlHi8JrXBIamXlFieS4Umgk8QII+fc4LFNqrDY2a2xPtMKwG1KPZ9MIFl/tTH3ExnvL&#10;NgIZP4APW3A4+lNMj+uAib/uwSEZ+UHjvN3iGKBU4dpx187u2gHNOoNbxoKjZHTuQ9q62CJt3u6D&#10;aURq5YXMiTYOemrXaSnjJl37Kery17H6AQAA//8DAFBLAwQUAAYACAAAACEALI1zU9sAAAAJAQAA&#10;DwAAAGRycy9kb3ducmV2LnhtbEyPQU/DMAyF70j8h8hI3Fg6EGspTSc0AZedNhBnr3Wbao3TNdlW&#10;/j3eiZ2erff0/LlYTq5XJxpD59nAfJaAIq583XFr4Pvr4yEDFSJyjb1nMvBLAZbl7U2Bee3PvKHT&#10;NrZKSjjkaMDGOORah8qSwzDzA7F4jR8dRlnHVtcjnqXc9foxSRbaYcdyweJAK0vVfnt0Bpo1fzY/&#10;6/epSWxm95vVgRZ4MOb+bnp7BRVpiv9huOALOpTCtPNHroPqDaRp+iRRMS4qgWz+IsPOwLOoLgt9&#10;/UH5BwAA//8DAFBLAQItABQABgAIAAAAIQC2gziS/gAAAOEBAAATAAAAAAAAAAAAAAAAAAAAAABb&#10;Q29udGVudF9UeXBlc10ueG1sUEsBAi0AFAAGAAgAAAAhADj9If/WAAAAlAEAAAsAAAAAAAAAAAAA&#10;AAAALwEAAF9yZWxzLy5yZWxzUEsBAi0AFAAGAAgAAAAhAClLHaQ5AgAAggQAAA4AAAAAAAAAAAAA&#10;AAAALgIAAGRycy9lMm9Eb2MueG1sUEsBAi0AFAAGAAgAAAAhACyNc1PbAAAACQEAAA8AAAAAAAAA&#10;AAAAAAAAkwQAAGRycy9kb3ducmV2LnhtbFBLBQYAAAAABAAEAPMAAACbBQAAAAA=&#10;">
                <v:stroke startarrowwidth="narrow" startarrowlength="short" endarrowwidth="narrow" endarrowlength="short"/>
                <v:textbox inset="2.53958mm,2.53958mm,2.53958mm,2.53958mm">
                  <w:txbxContent>
                    <w:p w:rsidR="00525B49" w:rsidRDefault="00525B49" w:rsidP="00525B49">
                      <w:pPr>
                        <w:textDirection w:val="btLr"/>
                      </w:pPr>
                    </w:p>
                  </w:txbxContent>
                </v:textbox>
              </v:rect>
            </w:pict>
          </mc:Fallback>
        </mc:AlternateContent>
      </w:r>
      <w:r>
        <w:rPr>
          <w:noProof/>
          <w:lang w:val="es-CO"/>
        </w:rPr>
        <mc:AlternateContent>
          <mc:Choice Requires="wps">
            <w:drawing>
              <wp:anchor distT="0" distB="0" distL="114300" distR="114300" simplePos="0" relativeHeight="251712512" behindDoc="0" locked="0" layoutInCell="1" hidden="0" allowOverlap="1" wp14:anchorId="4746739C" wp14:editId="74CDF0B9">
                <wp:simplePos x="0" y="0"/>
                <wp:positionH relativeFrom="column">
                  <wp:posOffset>5392738</wp:posOffset>
                </wp:positionH>
                <wp:positionV relativeFrom="paragraph">
                  <wp:posOffset>109538</wp:posOffset>
                </wp:positionV>
                <wp:extent cx="266700" cy="266700"/>
                <wp:effectExtent l="0" t="0" r="0" b="0"/>
                <wp:wrapNone/>
                <wp:docPr id="1363" name="Rectángulo 1363"/>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525B49" w:rsidRDefault="00525B49" w:rsidP="00525B49">
                            <w:pPr>
                              <w:textDirection w:val="btLr"/>
                            </w:pPr>
                          </w:p>
                        </w:txbxContent>
                      </wps:txbx>
                      <wps:bodyPr spcFirstLastPara="1" wrap="square" lIns="91425" tIns="91425" rIns="91425" bIns="91425" anchor="ctr" anchorCtr="0">
                        <a:noAutofit/>
                      </wps:bodyPr>
                    </wps:wsp>
                  </a:graphicData>
                </a:graphic>
              </wp:anchor>
            </w:drawing>
          </mc:Choice>
          <mc:Fallback>
            <w:pict>
              <v:rect w14:anchorId="4746739C" id="Rectángulo 1363" o:spid="_x0000_s1078" style="position:absolute;margin-left:424.65pt;margin-top:8.65pt;width:21pt;height:21pt;z-index:2517125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D7ZNOQIAAIIEAAAOAAAAZHJzL2Uyb0RvYy54bWysVG2O0zAQ/Y/EHSz/Z5OmtHSjpiu0pQhp&#10;xVYsHGDqOIklf2G7TXoczsLFGDul7QISEiI/nBl78ubNG0+Wd4OS5MCdF0ZXdHKTU8I1M7XQbUW/&#10;fN68WlDiA+gapNG8okfu6d3q5Ytlb0temM7ImjuCINqXva1oF4Its8yzjivwN8ZyjYeNcQoCuq7N&#10;agc9oiuZFXk+z3rjausM497j7no8pKuE3zSchcem8TwQWVHkFtLq0rqLa7ZaQtk6sJ1gJxrwDywU&#10;CI1Jz1BrCED2TvwGpQRzxpsm3DCjMtM0gvFUA1YzyX+p5qkDy1MtKI63Z5n8/4NlHw9bR0SNvZvO&#10;p5RoUNilT6jb92+63UtD0j7K1FtfYvST3bqT59GMNQ+NU/GN1ZChorNiOnmTo9jHik7n81m0k8x8&#10;CIRhQFEs5vGcYcDJxvPsAmSdD++5USQaFXXIJokLhwcfxtCfITGvN1LUGyFlcly7u5eOHAA7vklP&#10;zI7oz8KkJn1Fb2fFDHkAXrxGQkBTWZTC6zble/aFvwbO0/Mn4EhsDb4bCSSEsXolAt50KVRFF+ev&#10;oew41O90TcLRovAah4RGZl5RIjmOFBpJvABC/j0Oy5Qaq43NGtsTrTDshtTjWRHB4tbO1EdsvLds&#10;I5DxA/iwBYdXf4LpcRww8dc9OCQjP2i8b7eT11GqcO24a2d37YBmncEpY8FRMjr3IU1dbJE2b/fB&#10;NCK18kLmRBsvemrXaSjjJF37Kery61j9AAAA//8DAFBLAwQUAAYACAAAACEAjsEeK90AAAAJAQAA&#10;DwAAAGRycy9kb3ducmV2LnhtbEyPzW7CQAyE75X6DitX6q1s6A8NIRtUobYXTtCKs0mcbETWG7IL&#10;pG9f90RPtjWj8Tf5cnSdOtMQWs8GppMEFHHpq5YbA99fHw8pqBCRK+w8k4EfCrAsbm9yzCp/4Q2d&#10;t7FREsIhQwM2xj7TOpSWHIaJ74lFq/3gMMo5NLoa8CLhrtOPSTLTDluWDxZ7WlkqD9uTM1Cv+bPe&#10;rd/HOrGpPWxWR5rh0Zj7u/FtASrSGK9m+MMXdCiEae9PXAXVGUif509iFeFVphjS+VSWvYEXEXSR&#10;6/8Nil8AAAD//wMAUEsBAi0AFAAGAAgAAAAhALaDOJL+AAAA4QEAABMAAAAAAAAAAAAAAAAAAAAA&#10;AFtDb250ZW50X1R5cGVzXS54bWxQSwECLQAUAAYACAAAACEAOP0h/9YAAACUAQAACwAAAAAAAAAA&#10;AAAAAAAvAQAAX3JlbHMvLnJlbHNQSwECLQAUAAYACAAAACEARA+2TTkCAACCBAAADgAAAAAAAAAA&#10;AAAAAAAuAgAAZHJzL2Uyb0RvYy54bWxQSwECLQAUAAYACAAAACEAjsEeK90AAAAJAQAADwAAAAAA&#10;AAAAAAAAAACTBAAAZHJzL2Rvd25yZXYueG1sUEsFBgAAAAAEAAQA8wAAAJ0FAAAAAA==&#10;">
                <v:stroke startarrowwidth="narrow" startarrowlength="short" endarrowwidth="narrow" endarrowlength="short"/>
                <v:textbox inset="2.53958mm,2.53958mm,2.53958mm,2.53958mm">
                  <w:txbxContent>
                    <w:p w:rsidR="00525B49" w:rsidRDefault="00525B49" w:rsidP="00525B49">
                      <w:pPr>
                        <w:textDirection w:val="btLr"/>
                      </w:pPr>
                    </w:p>
                  </w:txbxContent>
                </v:textbox>
              </v:rect>
            </w:pict>
          </mc:Fallback>
        </mc:AlternateContent>
      </w:r>
      <w:r>
        <w:rPr>
          <w:noProof/>
          <w:lang w:val="es-CO"/>
        </w:rPr>
        <mc:AlternateContent>
          <mc:Choice Requires="wps">
            <w:drawing>
              <wp:anchor distT="0" distB="0" distL="114300" distR="114300" simplePos="0" relativeHeight="251713536" behindDoc="0" locked="0" layoutInCell="1" hidden="0" allowOverlap="1" wp14:anchorId="1B98ED3C" wp14:editId="54D1CC5F">
                <wp:simplePos x="0" y="0"/>
                <wp:positionH relativeFrom="column">
                  <wp:posOffset>5621338</wp:posOffset>
                </wp:positionH>
                <wp:positionV relativeFrom="paragraph">
                  <wp:posOffset>109538</wp:posOffset>
                </wp:positionV>
                <wp:extent cx="266700" cy="266700"/>
                <wp:effectExtent l="0" t="0" r="0" b="0"/>
                <wp:wrapNone/>
                <wp:docPr id="1387" name="Rectángulo 1387"/>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525B49" w:rsidRDefault="00525B49" w:rsidP="00525B49">
                            <w:pPr>
                              <w:textDirection w:val="btLr"/>
                            </w:pPr>
                          </w:p>
                        </w:txbxContent>
                      </wps:txbx>
                      <wps:bodyPr spcFirstLastPara="1" wrap="square" lIns="91425" tIns="91425" rIns="91425" bIns="91425" anchor="ctr" anchorCtr="0">
                        <a:noAutofit/>
                      </wps:bodyPr>
                    </wps:wsp>
                  </a:graphicData>
                </a:graphic>
              </wp:anchor>
            </w:drawing>
          </mc:Choice>
          <mc:Fallback>
            <w:pict>
              <v:rect w14:anchorId="1B98ED3C" id="Rectángulo 1387" o:spid="_x0000_s1079" style="position:absolute;margin-left:442.65pt;margin-top:8.65pt;width:21pt;height:21pt;z-index:2517135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rB5VOQIAAIIEAAAOAAAAZHJzL2Uyb0RvYy54bWysVG2O0zAQ/Y/EHSz/Z5OmtNuNmq7QliKk&#10;FVQsHGDqOIklf2G7TXoczsLFGDul7QISEiI/nBl78ubNG0+W94OS5MCdF0ZXdHKTU8I1M7XQbUW/&#10;fN68WlDiA+gapNG8okfu6f3q5Ytlb0temM7ImjuCINqXva1oF4Its8yzjivwN8ZyjYeNcQoCuq7N&#10;agc9oiuZFXk+z3rjausM497j7no8pKuE3zSchY9N43kgsqLILaTVpXUX12y1hLJ1YDvBTjTgH1go&#10;EBqTnqHWEIDsnfgNSgnmjDdNuGFGZaZpBOOpBqxmkv9SzVMHlqdaUBxvzzL5/wfLPhy2jogaezdd&#10;3FKiQWGXPqFu37/pdi8NSfsoU299idFPdutOnkcz1jw0TsU3VkOGis6K6eQ2R7GPFZ3O57NoJ5n5&#10;EAjDgKJYzOM5w4CTjefZBcg6H95xo0g0KuqQTRIXDo8+jKE/Q2Jeb6SoN0LK5Lh29yAdOQB2fJOe&#10;mB3Rn4VJTfqK3s2KGfIAvHiNhICmsiiF123K9+wLfw2cp+dPwJHYGnw3EkgIY/VKBLzpUqiKLs5f&#10;Q9lxqN/qmoSjReE1DgmNzLyiRHIcKTSSeAGE/Hsclik1VhubNbYnWmHYDanHs2kEi1s7Ux+x8d6y&#10;jUDGj+DDFhxe/Qmmx3HAxF/34JCMfK/xvt1NXkepwrXjrp3dtQOadQanjAVHyeg8hDR1sUXavNkH&#10;04jUyguZE2286Kldp6GMk3Ttp6jLr2P1AwAA//8DAFBLAwQUAAYACAAAACEARcDCit0AAAAJAQAA&#10;DwAAAGRycy9kb3ducmV2LnhtbEyPQU/CQBCF7yb+h82YeJOtELDUbokh6oUTaDwP7bTb0J0t3QXq&#10;v3c4yWlm8l7efC9fja5TZxpC69nA8yQBRVz6quXGwPfXx1MKKkTkCjvPZOCXAqyK+7scs8pfeEvn&#10;XWyUhHDI0ICNsc+0DqUlh2Hie2LRaj84jHIOja4GvEi46/Q0SRbaYcvywWJPa0vlYXdyBuoNf9Y/&#10;m/exTmxqD9v1kRZ4NObxYXx7BRVpjP9muOILOhTCtPcnroLqDKTpfCZWEV5kimE5vS57A/PlDHSR&#10;69sGxR8AAAD//wMAUEsBAi0AFAAGAAgAAAAhALaDOJL+AAAA4QEAABMAAAAAAAAAAAAAAAAAAAAA&#10;AFtDb250ZW50X1R5cGVzXS54bWxQSwECLQAUAAYACAAAACEAOP0h/9YAAACUAQAACwAAAAAAAAAA&#10;AAAAAAAvAQAAX3JlbHMvLnJlbHNQSwECLQAUAAYACAAAACEA06weVTkCAACCBAAADgAAAAAAAAAA&#10;AAAAAAAuAgAAZHJzL2Uyb0RvYy54bWxQSwECLQAUAAYACAAAACEARcDCit0AAAAJAQAADwAAAAAA&#10;AAAAAAAAAACTBAAAZHJzL2Rvd25yZXYueG1sUEsFBgAAAAAEAAQA8wAAAJ0FAAAAAA==&#10;">
                <v:stroke startarrowwidth="narrow" startarrowlength="short" endarrowwidth="narrow" endarrowlength="short"/>
                <v:textbox inset="2.53958mm,2.53958mm,2.53958mm,2.53958mm">
                  <w:txbxContent>
                    <w:p w:rsidR="00525B49" w:rsidRDefault="00525B49" w:rsidP="00525B49">
                      <w:pPr>
                        <w:textDirection w:val="btLr"/>
                      </w:pPr>
                    </w:p>
                  </w:txbxContent>
                </v:textbox>
              </v:rect>
            </w:pict>
          </mc:Fallback>
        </mc:AlternateContent>
      </w:r>
      <w:r>
        <w:rPr>
          <w:noProof/>
          <w:lang w:val="es-CO"/>
        </w:rPr>
        <mc:AlternateContent>
          <mc:Choice Requires="wps">
            <w:drawing>
              <wp:anchor distT="0" distB="0" distL="114300" distR="114300" simplePos="0" relativeHeight="251714560" behindDoc="0" locked="0" layoutInCell="1" hidden="0" allowOverlap="1" wp14:anchorId="0F9A2D7C" wp14:editId="28CFA0C6">
                <wp:simplePos x="0" y="0"/>
                <wp:positionH relativeFrom="column">
                  <wp:posOffset>5849938</wp:posOffset>
                </wp:positionH>
                <wp:positionV relativeFrom="paragraph">
                  <wp:posOffset>109538</wp:posOffset>
                </wp:positionV>
                <wp:extent cx="266700" cy="266700"/>
                <wp:effectExtent l="0" t="0" r="0" b="0"/>
                <wp:wrapNone/>
                <wp:docPr id="1365" name="Rectángulo 136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525B49" w:rsidRDefault="00525B49" w:rsidP="00525B49">
                            <w:pPr>
                              <w:textDirection w:val="btLr"/>
                            </w:pPr>
                          </w:p>
                        </w:txbxContent>
                      </wps:txbx>
                      <wps:bodyPr spcFirstLastPara="1" wrap="square" lIns="91425" tIns="91425" rIns="91425" bIns="91425" anchor="ctr" anchorCtr="0">
                        <a:noAutofit/>
                      </wps:bodyPr>
                    </wps:wsp>
                  </a:graphicData>
                </a:graphic>
              </wp:anchor>
            </w:drawing>
          </mc:Choice>
          <mc:Fallback>
            <w:pict>
              <v:rect w14:anchorId="0F9A2D7C" id="Rectángulo 1365" o:spid="_x0000_s1080" style="position:absolute;margin-left:460.65pt;margin-top:8.65pt;width:21pt;height:21pt;z-index:2517145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Zi2+OQIAAIIEAAAOAAAAZHJzL2Uyb0RvYy54bWysVG2O0zAQ/Y/EHSz/Z5Om29KNmq7QliKk&#10;FVQsHGDqOIklf2G7TXoczsLFGDul7QISEiI/nBl78ubNG0+W94OS5MCdF0ZXdHKTU8I1M7XQbUW/&#10;fN68WlDiA+gapNG8okfu6f3q5Ytlb0temM7ImjuCINqXva1oF4Its8yzjivwN8ZyjYeNcQoCuq7N&#10;agc9oiuZFXk+z3rjausM497j7no8pKuE3zSchY9N43kgsqLILaTVpXUX12y1hLJ1YDvBTjTgH1go&#10;EBqTnqHWEIDsnfgNSgnmjDdNuGFGZaZpBOOpBqxmkv9SzVMHlqdaUBxvzzL5/wfLPhy2jogaezed&#10;zyjRoLBLn1C37990u5eGpH2Uqbe+xOgnu3Unz6MZax4ap+IbqyFDRWfFdPI6R7GPFZ3O57NoJ5n5&#10;EAjDgKJYzOM5w4CTjefZBcg6H95xo0g0KuqQTRIXDo8+jKE/Q2Jeb6SoN0LK5Lh29yAdOQB2fJOe&#10;mB3Rn4VJTfqK3s0KrJkBXrxGQkBTWZTC6zble/aFvwbO0/Mn4EhsDb4bCSSEsXolAt50KVRFF+ev&#10;oew41G91TcLRovAah4RGZl5RIjmOFBpJvABC/j0Oy5Qaq43NGtsTrTDshtTj2W0Ei1s7Ux+x8d6y&#10;jUDGj+DDFhxe/Qmmx3HAxF/34JCMfK/xvt1NbqNU4dpx187u2gHNOoNTxoKjZHQeQpq62CJt3uyD&#10;aURq5YXMiTZe9NSu01DGSbr2U9Tl17H6AQAA//8DAFBLAwQUAAYACAAAACEAShH05t0AAAAJAQAA&#10;DwAAAGRycy9kb3ducmV2LnhtbEyPQU/DMAyF70j7D5EncWPpVlHW0nRCE3DZaQNxzhq3qdY4XZNt&#10;5d9jTnCyrff0/L1yM7leXHEMnScFy0UCAqn2pqNWwefH28MaRIiajO49oYJvDLCpZnelLoy/0R6v&#10;h9gKDqFQaAU2xqGQMtQWnQ4LPyCx1vjR6cjn2Eoz6huHu16ukiSTTnfEH6wecGuxPh0uTkGzo/fm&#10;a/c6NYld29N+e8ZMn5W6n08vzyAiTvHPDL/4jA4VMx39hUwQvYJ8tUzZysITTzbkWcrLUcFjnoKs&#10;Svm/QfUDAAD//wMAUEsBAi0AFAAGAAgAAAAhALaDOJL+AAAA4QEAABMAAAAAAAAAAAAAAAAAAAAA&#10;AFtDb250ZW50X1R5cGVzXS54bWxQSwECLQAUAAYACAAAACEAOP0h/9YAAACUAQAACwAAAAAAAAAA&#10;AAAAAAAvAQAAX3JlbHMvLnJlbHNQSwECLQAUAAYACAAAACEAT2YtvjkCAACCBAAADgAAAAAAAAAA&#10;AAAAAAAuAgAAZHJzL2Uyb0RvYy54bWxQSwECLQAUAAYACAAAACEAShH05t0AAAAJAQAADwAAAAAA&#10;AAAAAAAAAACTBAAAZHJzL2Rvd25yZXYueG1sUEsFBgAAAAAEAAQA8wAAAJ0FAAAAAA==&#10;">
                <v:stroke startarrowwidth="narrow" startarrowlength="short" endarrowwidth="narrow" endarrowlength="short"/>
                <v:textbox inset="2.53958mm,2.53958mm,2.53958mm,2.53958mm">
                  <w:txbxContent>
                    <w:p w:rsidR="00525B49" w:rsidRDefault="00525B49" w:rsidP="00525B49">
                      <w:pPr>
                        <w:textDirection w:val="btLr"/>
                      </w:pPr>
                    </w:p>
                  </w:txbxContent>
                </v:textbox>
              </v:rect>
            </w:pict>
          </mc:Fallback>
        </mc:AlternateContent>
      </w:r>
    </w:p>
    <w:p w:rsidR="00525B49" w:rsidRDefault="00525B49" w:rsidP="00525B49">
      <w:pPr>
        <w:rPr>
          <w:rFonts w:ascii="Arial" w:eastAsia="Arial" w:hAnsi="Arial" w:cs="Arial"/>
          <w:b/>
          <w:bCs/>
        </w:rPr>
      </w:pPr>
      <w:r>
        <w:rPr>
          <w:rFonts w:ascii="Arial" w:eastAsia="Arial" w:hAnsi="Arial" w:cs="Arial"/>
          <w:b/>
          <w:bCs/>
        </w:rPr>
        <w:t>Industria</w:t>
      </w:r>
      <w:r>
        <w:rPr>
          <w:rFonts w:ascii="Arial" w:eastAsia="Arial" w:hAnsi="Arial" w:cs="Arial"/>
          <w:b/>
          <w:bCs/>
        </w:rPr>
        <w:tab/>
        <w:t xml:space="preserve">    Código</w:t>
      </w:r>
      <w:r>
        <w:rPr>
          <w:rFonts w:ascii="Arial" w:eastAsia="Arial" w:hAnsi="Arial" w:cs="Arial"/>
          <w:b/>
          <w:bCs/>
        </w:rPr>
        <w:tab/>
      </w:r>
      <w:r>
        <w:rPr>
          <w:rFonts w:ascii="Arial" w:eastAsia="Arial" w:hAnsi="Arial" w:cs="Arial"/>
          <w:b/>
          <w:bCs/>
        </w:rPr>
        <w:tab/>
      </w:r>
      <w:r>
        <w:rPr>
          <w:rFonts w:ascii="Arial" w:eastAsia="Arial" w:hAnsi="Arial" w:cs="Arial"/>
          <w:b/>
          <w:bCs/>
        </w:rPr>
        <w:tab/>
      </w:r>
      <w:r>
        <w:rPr>
          <w:rFonts w:ascii="Arial" w:eastAsia="Arial" w:hAnsi="Arial" w:cs="Arial"/>
          <w:b/>
          <w:bCs/>
        </w:rPr>
        <w:tab/>
        <w:t xml:space="preserve">   Comercio </w:t>
      </w:r>
      <w:r>
        <w:rPr>
          <w:rFonts w:ascii="Arial" w:eastAsia="Arial" w:hAnsi="Arial" w:cs="Arial"/>
          <w:b/>
          <w:bCs/>
        </w:rPr>
        <w:tab/>
        <w:t xml:space="preserve">      Código</w:t>
      </w:r>
    </w:p>
    <w:p w:rsidR="00525B49" w:rsidRDefault="00525B49" w:rsidP="00525B49">
      <w:pPr>
        <w:rPr>
          <w:rFonts w:ascii="Arial" w:eastAsia="Arial" w:hAnsi="Arial" w:cs="Arial"/>
          <w:b/>
          <w:bCs/>
        </w:rPr>
      </w:pPr>
      <w:r>
        <w:rPr>
          <w:noProof/>
          <w:lang w:val="es-CO"/>
        </w:rPr>
        <mc:AlternateContent>
          <mc:Choice Requires="wps">
            <w:drawing>
              <wp:anchor distT="0" distB="0" distL="114300" distR="114300" simplePos="0" relativeHeight="251715584" behindDoc="0" locked="0" layoutInCell="1" hidden="0" allowOverlap="1" wp14:anchorId="4057A4A5" wp14:editId="7D542A2D">
                <wp:simplePos x="0" y="0"/>
                <wp:positionH relativeFrom="column">
                  <wp:posOffset>4001770</wp:posOffset>
                </wp:positionH>
                <wp:positionV relativeFrom="paragraph">
                  <wp:posOffset>141605</wp:posOffset>
                </wp:positionV>
                <wp:extent cx="266700" cy="266700"/>
                <wp:effectExtent l="0" t="0" r="0" b="0"/>
                <wp:wrapNone/>
                <wp:docPr id="1398" name="Rectángulo 1398"/>
                <wp:cNvGraphicFramePr/>
                <a:graphic xmlns:a="http://schemas.openxmlformats.org/drawingml/2006/main">
                  <a:graphicData uri="http://schemas.microsoft.com/office/word/2010/wordprocessingShape">
                    <wps:wsp>
                      <wps:cNvSpPr/>
                      <wps:spPr>
                        <a:xfrm>
                          <a:off x="0" y="0"/>
                          <a:ext cx="266700" cy="2667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525B49" w:rsidRDefault="00525B49" w:rsidP="00525B49">
                            <w:pPr>
                              <w:textDirection w:val="btLr"/>
                            </w:pPr>
                          </w:p>
                        </w:txbxContent>
                      </wps:txbx>
                      <wps:bodyPr spcFirstLastPara="1" wrap="square" lIns="91425" tIns="91425" rIns="91425" bIns="91425" anchor="ctr" anchorCtr="0">
                        <a:noAutofit/>
                      </wps:bodyPr>
                    </wps:wsp>
                  </a:graphicData>
                </a:graphic>
              </wp:anchor>
            </w:drawing>
          </mc:Choice>
          <mc:Fallback>
            <w:pict>
              <v:rect w14:anchorId="4057A4A5" id="Rectángulo 1398" o:spid="_x0000_s1081" style="position:absolute;margin-left:315.1pt;margin-top:11.15pt;width:21pt;height:21pt;z-index:2517155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ayWZLgIAAHYEAAAOAAAAZHJzL2Uyb0RvYy54bWysVG2O0zAQ/Y/EHSz/p0kLXbZR0xXaUoS0&#10;goqFA0wdO7HkL2y3SY/DWbgYY6e0XUBCQuSHO2OPn9/Mm+nybtCKHLgP0pqaTiclJdww20jT1vTL&#10;582LW0pCBNOAsobX9MgDvVs9f7bsXcVntrOq4Z4giAlV72raxeiqogis4xrCxDpu8FBYryGi69ui&#10;8dAjulbFrCxvit76xnnLeAi4ux4P6SrjC8FZ/ChE4JGomiK3mFef111ai9USqtaD6yQ70YB/YKFB&#10;Gnz0DLWGCGTv5W9QWjJvgxVxwqwurBCS8ZwDZjMtf8nmsQPHcy5YnODOZQr/D5Z9OGw9kQ1q93KB&#10;WhnQqNInrNv3b6bdK0vyPpapd6HC6Ee39ScvoJlyHoTX6RezIUMu7fFcWj5EwnBzdnPzukQBGB6d&#10;bEQpLpedD/Edt5oko6YeGeSCwuEhxDH0Z0h6K1glm41UKju+3d0rTw6AKm/yl4RF9CdhypC+pov5&#10;bI48AJtNKIhoaofpB9Pm957cCNfAZf7+BJyIrSF0I4GMMDaWlhG7W0ld09vzbag6Ds1b05B4dFhs&#10;g4NBE7OgKVEcxwgNpA9VBKn+HodpKoPZJoFGSZIVh92QdZ3PE1ja2tnmiGIHxzYSGT9AiFvw2O5T&#10;fB5HAB/+ugePZNR7gz22mL5KpYrXjr92dtcOGNZZnCwWPSWjcx/zpKVUjH2zj1bILOWFzIk2NneW&#10;6zSIaXqu/Rx1+btY/QAAAP//AwBQSwMEFAAGAAgAAAAhAO+22cfcAAAACQEAAA8AAABkcnMvZG93&#10;bnJldi54bWxMj01PwzAMhu9I/IfISNxYQovKVJpOaAIuO21DnLPGbao1TtdkW/n3mBPc/PHo9eNq&#10;NftBXHCKfSANjwsFAqkJtqdOw+f+/WEJIiZD1gyBUMM3RljVtzeVKW240hYvu9QJDqFYGg0upbGU&#10;MjYOvYmLMCLxrg2TN4nbqZN2MlcO94PMlCqkNz3xBWdGXDtsjruz19Bu6KP92rzNrXJLd9yuT1iY&#10;k9b3d/PrC4iEc/qD4Vef1aFmp0M4k41i0FDkKmNUQ5blIBgonjMeHLh4ykHWlfz/Qf0DAAD//wMA&#10;UEsBAi0AFAAGAAgAAAAhALaDOJL+AAAA4QEAABMAAAAAAAAAAAAAAAAAAAAAAFtDb250ZW50X1R5&#10;cGVzXS54bWxQSwECLQAUAAYACAAAACEAOP0h/9YAAACUAQAACwAAAAAAAAAAAAAAAAAvAQAAX3Jl&#10;bHMvLnJlbHNQSwECLQAUAAYACAAAACEAlGslmS4CAAB2BAAADgAAAAAAAAAAAAAAAAAuAgAAZHJz&#10;L2Uyb0RvYy54bWxQSwECLQAUAAYACAAAACEA77bZx9wAAAAJAQAADwAAAAAAAAAAAAAAAACIBAAA&#10;ZHJzL2Rvd25yZXYueG1sUEsFBgAAAAAEAAQA8wAAAJEFAAAAAA==&#10;">
                <v:stroke startarrowwidth="narrow" startarrowlength="short" endarrowwidth="narrow" endarrowlength="short"/>
                <v:textbox inset="2.53958mm,2.53958mm,2.53958mm,2.53958mm">
                  <w:txbxContent>
                    <w:p w:rsidR="00525B49" w:rsidRDefault="00525B49" w:rsidP="00525B49">
                      <w:pPr>
                        <w:textDirection w:val="btLr"/>
                      </w:pPr>
                    </w:p>
                  </w:txbxContent>
                </v:textbox>
              </v:rect>
            </w:pict>
          </mc:Fallback>
        </mc:AlternateContent>
      </w:r>
    </w:p>
    <w:p w:rsidR="00525B49" w:rsidRDefault="00525B49" w:rsidP="00525B49">
      <w:pPr>
        <w:rPr>
          <w:rFonts w:ascii="Arial" w:eastAsia="Arial" w:hAnsi="Arial" w:cs="Arial"/>
          <w:b/>
          <w:bCs/>
        </w:rPr>
      </w:pPr>
      <w:r>
        <w:rPr>
          <w:rFonts w:ascii="Arial" w:eastAsia="Arial" w:hAnsi="Arial" w:cs="Arial"/>
          <w:b/>
          <w:bCs/>
        </w:rPr>
        <w:t xml:space="preserve">Servicios </w:t>
      </w:r>
      <w:r>
        <w:rPr>
          <w:rFonts w:ascii="Arial" w:eastAsia="Arial" w:hAnsi="Arial" w:cs="Arial"/>
          <w:b/>
          <w:bCs/>
        </w:rPr>
        <w:tab/>
        <w:t xml:space="preserve">    Código</w:t>
      </w:r>
      <w:r>
        <w:rPr>
          <w:rFonts w:ascii="Arial" w:eastAsia="Arial" w:hAnsi="Arial" w:cs="Arial"/>
          <w:b/>
          <w:bCs/>
        </w:rPr>
        <w:tab/>
      </w:r>
      <w:r>
        <w:rPr>
          <w:rFonts w:ascii="Arial" w:eastAsia="Arial" w:hAnsi="Arial" w:cs="Arial"/>
          <w:b/>
          <w:bCs/>
        </w:rPr>
        <w:tab/>
      </w:r>
      <w:r>
        <w:rPr>
          <w:rFonts w:ascii="Arial" w:eastAsia="Arial" w:hAnsi="Arial" w:cs="Arial"/>
          <w:b/>
          <w:bCs/>
        </w:rPr>
        <w:tab/>
      </w:r>
      <w:r>
        <w:rPr>
          <w:rFonts w:ascii="Arial" w:eastAsia="Arial" w:hAnsi="Arial" w:cs="Arial"/>
          <w:b/>
          <w:bCs/>
        </w:rPr>
        <w:tab/>
        <w:t xml:space="preserve">   Financiera          Código</w:t>
      </w:r>
      <w:r>
        <w:rPr>
          <w:noProof/>
          <w:lang w:val="es-CO"/>
        </w:rPr>
        <mc:AlternateContent>
          <mc:Choice Requires="wps">
            <w:drawing>
              <wp:anchor distT="0" distB="0" distL="114300" distR="114300" simplePos="0" relativeHeight="251716608" behindDoc="0" locked="0" layoutInCell="1" hidden="0" allowOverlap="1" wp14:anchorId="20E2F131" wp14:editId="3D4BAD8F">
                <wp:simplePos x="0" y="0"/>
                <wp:positionH relativeFrom="column">
                  <wp:posOffset>5189538</wp:posOffset>
                </wp:positionH>
                <wp:positionV relativeFrom="paragraph">
                  <wp:posOffset>-4761</wp:posOffset>
                </wp:positionV>
                <wp:extent cx="266700" cy="266700"/>
                <wp:effectExtent l="0" t="0" r="0" b="0"/>
                <wp:wrapNone/>
                <wp:docPr id="1378" name="Rectángulo 1378"/>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525B49" w:rsidRDefault="00525B49" w:rsidP="00525B49">
                            <w:pPr>
                              <w:textDirection w:val="btLr"/>
                            </w:pPr>
                          </w:p>
                        </w:txbxContent>
                      </wps:txbx>
                      <wps:bodyPr spcFirstLastPara="1" wrap="square" lIns="91425" tIns="91425" rIns="91425" bIns="91425" anchor="ctr" anchorCtr="0">
                        <a:noAutofit/>
                      </wps:bodyPr>
                    </wps:wsp>
                  </a:graphicData>
                </a:graphic>
              </wp:anchor>
            </w:drawing>
          </mc:Choice>
          <mc:Fallback>
            <w:pict>
              <v:rect w14:anchorId="20E2F131" id="Rectángulo 1378" o:spid="_x0000_s1082" style="position:absolute;margin-left:408.65pt;margin-top:-.35pt;width:21pt;height:21pt;z-index:2517166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ls95OQIAAIIEAAAOAAAAZHJzL2Uyb0RvYy54bWysVG2O0zAQ/Y/EHSz/Z5OmtNuNmq7QliKk&#10;FVQsHGDqOIklf2G7TXoczsLFGDul7QISEiI/nBl78ubNPE+W94OS5MCdF0ZXdHKTU8I1M7XQbUW/&#10;fN68WlDiA+gapNG8okfu6f3q5Ytlb0temM7ImjuCINqXva1oF4Its8yzjivwN8ZyjYeNcQoCuq7N&#10;agc9oiuZFXk+z3rjausM497j7no8pKuE3zSchY9N43kgsqLILaTVpXUX12y1hLJ1YDvBTjTgH1go&#10;EBqTnqHWEIDsnfgNSgnmjDdNuGFGZaZpBOOpBqxmkv9SzVMHlqdasDnentvk/x8s+3DYOiJq1G56&#10;i1ppUKjSJ+zb92+63UtD0j62qbe+xOgnu3Unz6MZax4ap+IbqyFDRWfFdHKbY7OPFZ3O57Nopzbz&#10;IRCGAUWxmMdzhgEnG8+zC5B1PrzjRpFoVNQhm9RcODz6MIb+DIl5vZGi3ggpk+Pa3YN05ACo+CY9&#10;MTuiPwuTmvQVvZsVM+QBePEaCQFNZbEVXrcp37Mv/DVwnp4/AUdia/DdSCAhjNUrEfCmS6Equjh/&#10;DWXHoX6raxKOFhuvcUhoZOYVJZLjSKGRmhdAyL/HYZlSY7VRrFGeaIVhNySNZ/MIFrd2pj6i8N6y&#10;jUDGj+DDFhxe/Qmmx3HAxF/34JCMfK/xvt1NXsdWhWvHXTu7awc06wxOGQuOktF5CGnqokTavNkH&#10;04gk5YXMiTZe9CTXaSjjJF37Kery61j9AAAA//8DAFBLAwQUAAYACAAAACEA1umiod0AAAAIAQAA&#10;DwAAAGRycy9kb3ducmV2LnhtbEyPQU/CQBSE7yb+h80z8QbbikIp3RJD1Asn0Hh+dF+7Dd23pbtA&#10;/feuJzxOZjLzTbEebScuNPjWsYJ0moAgrpxuuVHw9fk+yUD4gKyxc0wKfsjDury/KzDX7so7uuxD&#10;I2IJ+xwVmBD6XEpfGbLop64njl7tBoshyqGResBrLLedfEqSubTYclww2NPGUHXcn62Cessf9ff2&#10;bawTk5njbnOiOZ6UenwYX1cgAo3hFoY//IgOZWQ6uDNrLzoFWbqYxaiCyQJE9LOXZdQHBc/pDGRZ&#10;yP8Hyl8AAAD//wMAUEsBAi0AFAAGAAgAAAAhALaDOJL+AAAA4QEAABMAAAAAAAAAAAAAAAAAAAAA&#10;AFtDb250ZW50X1R5cGVzXS54bWxQSwECLQAUAAYACAAAACEAOP0h/9YAAACUAQAACwAAAAAAAAAA&#10;AAAAAAAvAQAAX3JlbHMvLnJlbHNQSwECLQAUAAYACAAAACEAD5bPeTkCAACCBAAADgAAAAAAAAAA&#10;AAAAAAAuAgAAZHJzL2Uyb0RvYy54bWxQSwECLQAUAAYACAAAACEA1umiod0AAAAIAQAADwAAAAAA&#10;AAAAAAAAAACTBAAAZHJzL2Rvd25yZXYueG1sUEsFBgAAAAAEAAQA8wAAAJ0FAAAAAA==&#10;">
                <v:stroke startarrowwidth="narrow" startarrowlength="short" endarrowwidth="narrow" endarrowlength="short"/>
                <v:textbox inset="2.53958mm,2.53958mm,2.53958mm,2.53958mm">
                  <w:txbxContent>
                    <w:p w:rsidR="00525B49" w:rsidRDefault="00525B49" w:rsidP="00525B49">
                      <w:pPr>
                        <w:textDirection w:val="btLr"/>
                      </w:pPr>
                    </w:p>
                  </w:txbxContent>
                </v:textbox>
              </v:rect>
            </w:pict>
          </mc:Fallback>
        </mc:AlternateContent>
      </w:r>
      <w:r>
        <w:rPr>
          <w:noProof/>
          <w:lang w:val="es-CO"/>
        </w:rPr>
        <mc:AlternateContent>
          <mc:Choice Requires="wps">
            <w:drawing>
              <wp:anchor distT="0" distB="0" distL="114300" distR="114300" simplePos="0" relativeHeight="251717632" behindDoc="0" locked="0" layoutInCell="1" hidden="0" allowOverlap="1" wp14:anchorId="1B4E08BD" wp14:editId="1BB20092">
                <wp:simplePos x="0" y="0"/>
                <wp:positionH relativeFrom="column">
                  <wp:posOffset>4960938</wp:posOffset>
                </wp:positionH>
                <wp:positionV relativeFrom="paragraph">
                  <wp:posOffset>-4761</wp:posOffset>
                </wp:positionV>
                <wp:extent cx="266700" cy="266700"/>
                <wp:effectExtent l="0" t="0" r="0" b="0"/>
                <wp:wrapNone/>
                <wp:docPr id="1422" name="Rectángulo 142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525B49" w:rsidRDefault="00525B49" w:rsidP="00525B49">
                            <w:pPr>
                              <w:textDirection w:val="btLr"/>
                            </w:pPr>
                          </w:p>
                        </w:txbxContent>
                      </wps:txbx>
                      <wps:bodyPr spcFirstLastPara="1" wrap="square" lIns="91425" tIns="91425" rIns="91425" bIns="91425" anchor="ctr" anchorCtr="0">
                        <a:noAutofit/>
                      </wps:bodyPr>
                    </wps:wsp>
                  </a:graphicData>
                </a:graphic>
              </wp:anchor>
            </w:drawing>
          </mc:Choice>
          <mc:Fallback>
            <w:pict>
              <v:rect w14:anchorId="1B4E08BD" id="Rectángulo 1422" o:spid="_x0000_s1083" style="position:absolute;margin-left:390.65pt;margin-top:-.35pt;width:21pt;height:21pt;z-index:2517176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14bCOQIAAIIEAAAOAAAAZHJzL2Uyb0RvYy54bWysVG2O0zAQ/Y/EHSz/p0mztNuNmq7QliKk&#10;FVQsHGDqOIklf2G7TXoczsLFGDul7QISEiI/3Jl48ubNm5ku7wclyYE7L4yu6HSSU8I1M7XQbUW/&#10;fN68WlDiA+gapNG8okfu6f3q5Ytlb0temM7ImjuCINqXva1oF4Its8yzjivwE2O5xsvGOAUBXddm&#10;tYMe0ZXMijyfZ71xtXWGce/x7Xq8pKuE3zSchY9N43kgsqLILaTTpXMXz2y1hLJ1YDvBTjTgH1go&#10;EBqTnqHWEIDsnfgNSgnmjDdNmDCjMtM0gvFUA1YzzX+p5qkDy1MtKI63Z5n8/4NlHw5bR0SNvXtd&#10;FJRoUNilT6jb92+63UtD0nuUqbe+xOgnu3Unz6MZax4ap+IvVkOGis6Km+ltjmIfK3ozn8+inWTm&#10;QyAMA4piMY/3DANONt5nFyDrfHjHjSLRqKhDNklcODz6MIb+DIl5vZGi3ggpk+Pa3YN05ADY8U16&#10;YnZEfxYmNekrejcrZsgDcPAaCQFNZVEKr9uU79kX/ho4T8+fgCOxNfhuJJAQxuqVCDjpUqiKLs5f&#10;Q9lxqN/qmoSjReE1LgmNzLyiRHJcKTSSeAGE/Hsclik1VhubNbYnWmHYDanHs9sIFl/tTH3ExnvL&#10;NgIZP4IPW3A4+lNMj+uAib/uwSEZ+V7jvN3hGKBU4dpx187u2gHNOoNbxoKjZHQeQtq62CJt3uyD&#10;aURq5YXMiTYOemrXaSnjJl37Kery17H6AQAA//8DAFBLAwQUAAYACAAAACEAvA4j8twAAAAIAQAA&#10;DwAAAGRycy9kb3ducmV2LnhtbEyPwW7CMBBE75X4B2uRegMHqCBKs0EVanvhBK16NskmjojXITaQ&#10;/n23p/Y4O6PZN/l2dJ260RBazwiLeQKKuPRVyw3C58fbLAUVouHKdJ4J4ZsCbIvJQ26yyt/5QLdj&#10;bJSUcMgMgo2xz7QOpSVnwtz3xOLVfnAmihwaXQ3mLuWu08skWWtnWpYP1vS0s1Sej1eHUO/5vf7a&#10;v451YlN7PuwutDYXxMfp+PIMKtIY/8Lwiy/oUAjTyV+5CqpD2KSLlUQRZhtQ4qfLlegTwpPcdZHr&#10;/wOKHwAAAP//AwBQSwECLQAUAAYACAAAACEAtoM4kv4AAADhAQAAEwAAAAAAAAAAAAAAAAAAAAAA&#10;W0NvbnRlbnRfVHlwZXNdLnhtbFBLAQItABQABgAIAAAAIQA4/SH/1gAAAJQBAAALAAAAAAAAAAAA&#10;AAAAAC8BAABfcmVscy8ucmVsc1BLAQItABQABgAIAAAAIQCK14bCOQIAAIIEAAAOAAAAAAAAAAAA&#10;AAAAAC4CAABkcnMvZTJvRG9jLnhtbFBLAQItABQABgAIAAAAIQC8DiPy3AAAAAgBAAAPAAAAAAAA&#10;AAAAAAAAAJMEAABkcnMvZG93bnJldi54bWxQSwUGAAAAAAQABADzAAAAnAUAAAAA&#10;">
                <v:stroke startarrowwidth="narrow" startarrowlength="short" endarrowwidth="narrow" endarrowlength="short"/>
                <v:textbox inset="2.53958mm,2.53958mm,2.53958mm,2.53958mm">
                  <w:txbxContent>
                    <w:p w:rsidR="00525B49" w:rsidRDefault="00525B49" w:rsidP="00525B49">
                      <w:pPr>
                        <w:textDirection w:val="btLr"/>
                      </w:pPr>
                    </w:p>
                  </w:txbxContent>
                </v:textbox>
              </v:rect>
            </w:pict>
          </mc:Fallback>
        </mc:AlternateContent>
      </w:r>
      <w:r>
        <w:rPr>
          <w:noProof/>
          <w:lang w:val="es-CO"/>
        </w:rPr>
        <mc:AlternateContent>
          <mc:Choice Requires="wps">
            <w:drawing>
              <wp:anchor distT="0" distB="0" distL="114300" distR="114300" simplePos="0" relativeHeight="251718656" behindDoc="0" locked="0" layoutInCell="1" hidden="0" allowOverlap="1" wp14:anchorId="16CCA693" wp14:editId="441F1E75">
                <wp:simplePos x="0" y="0"/>
                <wp:positionH relativeFrom="column">
                  <wp:posOffset>5392738</wp:posOffset>
                </wp:positionH>
                <wp:positionV relativeFrom="paragraph">
                  <wp:posOffset>-4761</wp:posOffset>
                </wp:positionV>
                <wp:extent cx="266700" cy="266700"/>
                <wp:effectExtent l="0" t="0" r="0" b="0"/>
                <wp:wrapNone/>
                <wp:docPr id="1414" name="Rectángulo 141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525B49" w:rsidRDefault="00525B49" w:rsidP="00525B49">
                            <w:pPr>
                              <w:textDirection w:val="btLr"/>
                            </w:pPr>
                          </w:p>
                        </w:txbxContent>
                      </wps:txbx>
                      <wps:bodyPr spcFirstLastPara="1" wrap="square" lIns="91425" tIns="91425" rIns="91425" bIns="91425" anchor="ctr" anchorCtr="0">
                        <a:noAutofit/>
                      </wps:bodyPr>
                    </wps:wsp>
                  </a:graphicData>
                </a:graphic>
              </wp:anchor>
            </w:drawing>
          </mc:Choice>
          <mc:Fallback>
            <w:pict>
              <v:rect w14:anchorId="16CCA693" id="Rectángulo 1414" o:spid="_x0000_s1084" style="position:absolute;margin-left:424.65pt;margin-top:-.35pt;width:21pt;height:21pt;z-index:2517186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L8hAOQIAAIIEAAAOAAAAZHJzL2Uyb0RvYy54bWysVNuO0zAQfUfiHyy/s7lsW7pR0xXaUoS0&#10;goqFD5g6TmLJN2y3ST+Hb+HHGLul7QISEiIPzow9OXPmjCeL+1FJsufOC6NrWtzklHDNTCN0V9Mv&#10;n9ev5pT4ALoBaTSv6YF7er98+WIx2IqXpjey4Y4giPbVYGvah2CrLPOs5wr8jbFc42FrnIKAruuy&#10;xsGA6EpmZZ7PssG4xjrDuPe4uzoe0mXCb1vOwse29TwQWVPkFtLq0rqNa7ZcQNU5sL1gJxrwDywU&#10;CI1Jz1ArCEB2TvwGpQRzxps23DCjMtO2gvFUA1ZT5L9U89SD5akWFMfbs0z+/8GyD/uNI6LB3k2K&#10;CSUaFHbpE+r2/ZvudtKQtI8yDdZXGP1kN+7keTRjzWPrVHxjNWSs6bS8LV7nKPahprez2TTaSWY+&#10;BsIwoCzns3jOMOBk43l2AbLOh3fcKBKNmjpkk8SF/aMPx9CfITGvN1I0ayFlcly3fZCO7AE7vk5P&#10;zI7oz8KkJkNN76blFHkAXrxWQkBTWZTC6y7le/aFvwbO0/Mn4EhsBb4/EkgIx+qVCHjTpVA1nZ+/&#10;hqrn0LzVDQkHi8JrHBIamXlFieQ4Umgk8QII+fc4LFNqrDY269ieaIVxO6YeT+cRLG5tTXPAxnvL&#10;1gIZP4IPG3B49QtMj+OAib/uwCEZ+V7jfbsrJlGqcO24a2d77YBmvcEpY8FRcnQeQpq62CJt3uyC&#10;aUVq5YXMiTZe9NSu01DGSbr2U9Tl17H8AQAA//8DAFBLAwQUAAYACAAAACEA73EiY9wAAAAIAQAA&#10;DwAAAGRycy9kb3ducmV2LnhtbEyPQU/CQBCF7yb+h82YeIMtSrCUbokh6oUTaDgP7bTb0J0t3QXq&#10;v3c86Wny8l7efC9fj65TVxpC69nAbJqAIi591XJj4OvzfZKCChG5ws4zGfimAOvi/i7HrPI33tF1&#10;HxslJRwyNGBj7DOtQ2nJYZj6nli82g8Oo8ih0dWANyl3nX5KkoV22LJ8sNjTxlJ52l+cgXrLH/Vh&#10;+zbWiU3tabc50wLPxjw+jK8rUJHG+BeGX3xBh0KYjv7CVVCdgXS+fJaogckLKPHT5Uz00cBcri5y&#10;/X9A8QMAAP//AwBQSwECLQAUAAYACAAAACEAtoM4kv4AAADhAQAAEwAAAAAAAAAAAAAAAAAAAAAA&#10;W0NvbnRlbnRfVHlwZXNdLnhtbFBLAQItABQABgAIAAAAIQA4/SH/1gAAAJQBAAALAAAAAAAAAAAA&#10;AAAAAC8BAABfcmVscy8ucmVsc1BLAQItABQABgAIAAAAIQBXL8hAOQIAAIIEAAAOAAAAAAAAAAAA&#10;AAAAAC4CAABkcnMvZTJvRG9jLnhtbFBLAQItABQABgAIAAAAIQDvcSJj3AAAAAgBAAAPAAAAAAAA&#10;AAAAAAAAAJMEAABkcnMvZG93bnJldi54bWxQSwUGAAAAAAQABADzAAAAnAUAAAAA&#10;">
                <v:stroke startarrowwidth="narrow" startarrowlength="short" endarrowwidth="narrow" endarrowlength="short"/>
                <v:textbox inset="2.53958mm,2.53958mm,2.53958mm,2.53958mm">
                  <w:txbxContent>
                    <w:p w:rsidR="00525B49" w:rsidRDefault="00525B49" w:rsidP="00525B49">
                      <w:pPr>
                        <w:textDirection w:val="btLr"/>
                      </w:pPr>
                    </w:p>
                  </w:txbxContent>
                </v:textbox>
              </v:rect>
            </w:pict>
          </mc:Fallback>
        </mc:AlternateContent>
      </w:r>
      <w:r>
        <w:rPr>
          <w:noProof/>
          <w:lang w:val="es-CO"/>
        </w:rPr>
        <mc:AlternateContent>
          <mc:Choice Requires="wps">
            <w:drawing>
              <wp:anchor distT="0" distB="0" distL="114300" distR="114300" simplePos="0" relativeHeight="251719680" behindDoc="0" locked="0" layoutInCell="1" hidden="0" allowOverlap="1" wp14:anchorId="78E04C29" wp14:editId="4FD6C30B">
                <wp:simplePos x="0" y="0"/>
                <wp:positionH relativeFrom="column">
                  <wp:posOffset>5621338</wp:posOffset>
                </wp:positionH>
                <wp:positionV relativeFrom="paragraph">
                  <wp:posOffset>-4761</wp:posOffset>
                </wp:positionV>
                <wp:extent cx="266700" cy="266700"/>
                <wp:effectExtent l="0" t="0" r="0" b="0"/>
                <wp:wrapNone/>
                <wp:docPr id="1374" name="Rectángulo 137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525B49" w:rsidRDefault="00525B49" w:rsidP="00525B49">
                            <w:pPr>
                              <w:textDirection w:val="btLr"/>
                            </w:pPr>
                          </w:p>
                        </w:txbxContent>
                      </wps:txbx>
                      <wps:bodyPr spcFirstLastPara="1" wrap="square" lIns="91425" tIns="91425" rIns="91425" bIns="91425" anchor="ctr" anchorCtr="0">
                        <a:noAutofit/>
                      </wps:bodyPr>
                    </wps:wsp>
                  </a:graphicData>
                </a:graphic>
              </wp:anchor>
            </w:drawing>
          </mc:Choice>
          <mc:Fallback>
            <w:pict>
              <v:rect w14:anchorId="78E04C29" id="Rectángulo 1374" o:spid="_x0000_s1085" style="position:absolute;margin-left:442.65pt;margin-top:-.35pt;width:21pt;height:21pt;z-index:2517196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n0OOgIAAIIEAAAOAAAAZHJzL2Uyb0RvYy54bWysVG2O0zAQ/Y/EHSz/Z5Om224bNV2hLUVI&#10;K7Zi4QBTx0ks+QvbbdLjcBYuxtgtbReQkBD54czYkzdv3niyuB+UJHvuvDC6oqObnBKumamFbiv6&#10;5fP6zYwSH0DXII3mFT1wT++Xr18telvywnRG1twRBNG+7G1FuxBsmWWedVyBvzGWazxsjFMQ0HVt&#10;VjvoEV3JrMjzadYbV1tnGPced1fHQ7pM+E3DWXhqGs8DkRVFbiGtLq3buGbLBZStA9sJdqIB/8BC&#10;gdCY9Ay1ggBk58RvUEowZ7xpwg0zKjNNIxhPNWA1o/yXap47sDzVguJ4e5bJ/z9Y9nG/cUTU2Lvx&#10;3S0lGhR26RPq9v2bbnfSkLSPMvXWlxj9bDfu5Hk0Y81D41R8YzVkqOikGI/uchT7UNHxdDqJdpKZ&#10;D4EwDCiK2TSeMww42XieXYCs8+E9N4pEo6IO2SRxYf/owzH0Z0jM640U9VpImRzXbh+kI3vAjq/T&#10;E7Mj+oswqUlf0fmkmCAPwIvXSAhoKotSeN2mfC++8NfAeXr+BByJrcB3RwIJ4Vi9EgFvuhSqorPz&#10;11B2HOp3uibhYFF4jUNCIzOvKJEcRwqNJF4AIf8eh2VKjdXGZh3bE60wbIfU48k8gsWtrakP2Hhv&#10;2Vog40fwYQMOr/4I0+M4YOKvO3BIRn7QeN/mo9soVbh23LWzvXZAs87glLHgKDk6DyFNXWyRNm93&#10;wTQitfJC5kQbL3pq12ko4yRd+ynq8utY/gAAAP//AwBQSwMEFAAGAAgAAAAhAOrsl4zdAAAACAEA&#10;AA8AAABkcnMvZG93bnJldi54bWxMj0FPwkAUhO8m/ofNM/EGW0Ch1r4SQ9QLJ9B4frSv3Ybu29Jd&#10;oP5715MeJzOZ+SZfj7ZTFx586wRhNk1AsZSuaqVB+Px4m6SgfCCpqHPCCN/sYV3c3uSUVe4qO77s&#10;Q6NiifiMEEwIfaa1Lw1b8lPXs0SvdoOlEOXQ6Gqgayy3nZ4nyVJbaiUuGOp5Y7g87s8Wod7Ke/21&#10;fR3rxKTmuNuceEknxPu78eUZVOAx/IXhFz+iQxGZDu4slVcdQpo+LmIUYbICFf2n+SrqA8LDbAG6&#10;yPX/A8UPAAAA//8DAFBLAQItABQABgAIAAAAIQC2gziS/gAAAOEBAAATAAAAAAAAAAAAAAAAAAAA&#10;AABbQ29udGVudF9UeXBlc10ueG1sUEsBAi0AFAAGAAgAAAAhADj9If/WAAAAlAEAAAsAAAAAAAAA&#10;AAAAAAAALwEAAF9yZWxzLy5yZWxzUEsBAi0AFAAGAAgAAAAhAIH6fQ46AgAAggQAAA4AAAAAAAAA&#10;AAAAAAAALgIAAGRycy9lMm9Eb2MueG1sUEsBAi0AFAAGAAgAAAAhAOrsl4zdAAAACAEAAA8AAAAA&#10;AAAAAAAAAAAAlAQAAGRycy9kb3ducmV2LnhtbFBLBQYAAAAABAAEAPMAAACeBQAAAAA=&#10;">
                <v:stroke startarrowwidth="narrow" startarrowlength="short" endarrowwidth="narrow" endarrowlength="short"/>
                <v:textbox inset="2.53958mm,2.53958mm,2.53958mm,2.53958mm">
                  <w:txbxContent>
                    <w:p w:rsidR="00525B49" w:rsidRDefault="00525B49" w:rsidP="00525B49">
                      <w:pPr>
                        <w:textDirection w:val="btLr"/>
                      </w:pPr>
                    </w:p>
                  </w:txbxContent>
                </v:textbox>
              </v:rect>
            </w:pict>
          </mc:Fallback>
        </mc:AlternateContent>
      </w:r>
      <w:r>
        <w:rPr>
          <w:noProof/>
          <w:lang w:val="es-CO"/>
        </w:rPr>
        <mc:AlternateContent>
          <mc:Choice Requires="wps">
            <w:drawing>
              <wp:anchor distT="0" distB="0" distL="114300" distR="114300" simplePos="0" relativeHeight="251720704" behindDoc="0" locked="0" layoutInCell="1" hidden="0" allowOverlap="1" wp14:anchorId="7D056A77" wp14:editId="53D23F88">
                <wp:simplePos x="0" y="0"/>
                <wp:positionH relativeFrom="column">
                  <wp:posOffset>5849938</wp:posOffset>
                </wp:positionH>
                <wp:positionV relativeFrom="paragraph">
                  <wp:posOffset>-4761</wp:posOffset>
                </wp:positionV>
                <wp:extent cx="266700" cy="266700"/>
                <wp:effectExtent l="0" t="0" r="0" b="0"/>
                <wp:wrapNone/>
                <wp:docPr id="1349" name="Rectángulo 1349"/>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525B49" w:rsidRDefault="00525B49" w:rsidP="00525B49">
                            <w:pPr>
                              <w:textDirection w:val="btLr"/>
                            </w:pPr>
                          </w:p>
                        </w:txbxContent>
                      </wps:txbx>
                      <wps:bodyPr spcFirstLastPara="1" wrap="square" lIns="91425" tIns="91425" rIns="91425" bIns="91425" anchor="ctr" anchorCtr="0">
                        <a:noAutofit/>
                      </wps:bodyPr>
                    </wps:wsp>
                  </a:graphicData>
                </a:graphic>
              </wp:anchor>
            </w:drawing>
          </mc:Choice>
          <mc:Fallback>
            <w:pict>
              <v:rect w14:anchorId="7D056A77" id="Rectángulo 1349" o:spid="_x0000_s1086" style="position:absolute;margin-left:460.65pt;margin-top:-.35pt;width:21pt;height:21pt;z-index:2517207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5v4wCOQIAAIIEAAAOAAAAZHJzL2Uyb0RvYy54bWysVG2O0zAQ/Y/EHSz/p0nTbWmjpiu0pQhp&#10;BRULB5g6TmLJX9hukx6Hs3Axxm5pu4CEhMgPZ8aezLx5z5Pl/aAkOXDnhdEVHY9ySrhmpha6reiX&#10;z5tXc0p8AF2DNJpX9Mg9vV+9fLHsbckL0xlZc0cwifZlbyvahWDLLPOs4wr8yFiu8bAxTkFA17VZ&#10;7aDH7EpmRZ7Pst642jrDuPe4uz4d0lXK3zSchY9N43kgsqKILaTVpXUX12y1hLJ1YDvBzjDgH1Ao&#10;EBqLXlKtIQDZO/FbKiWYM940YcSMykzTCMZTD9jNOP+lm6cOLE+9IDneXmjy/y8t+3DYOiJq1G5y&#10;t6BEg0KVPiFv37/pdi8NSftIU299idFPduvOnkcz9jw0TsU3dkOGik6Lyfh1jmQfKzqZzabRTjTz&#10;IRCGAUUxn8VzhgFnG8+zayLrfHjHjSLRqKhDNIlcODz6cAr9GRLreiNFvRFSJse1uwfpyAFQ8U16&#10;YnXM/ixMatJXdDEtpogD8OI1EgKayiIVXrep3rMv/G3iPD1/ShyBrcF3JwApw6l7JQLedClUReeX&#10;r6HsONRvdU3C0SLxGoeERmReUSI5jhQaibwAQv49DtuUGruNYp3kiVYYdkPSeJaUiFs7Ux9ReG/Z&#10;RiDiR/BhCw6v/hjL4zhg4a97cAhGvtd43xbju0hVuHXcrbO7dUCzzuCUseAoOTkPIU1dlEibN/tg&#10;GpGkvII5w8aLnuQ6D2WcpFs/RV1/HasfAAAA//8DAFBLAwQUAAYACAAAACEAKgf8itwAAAAIAQAA&#10;DwAAAGRycy9kb3ducmV2LnhtbEyPQU/CQBCF7yb+h82YeIMtYCrUbokh6oUTaDwP7bTb0J0t3QXq&#10;v3c8yfHNe3nzvXw9uk5daAitZwOzaQKKuPRVy42Br8/3yRJUiMgVdp7JwA8FWBf3dzlmlb/yji77&#10;2Cgp4ZChARtjn2kdSksOw9T3xOLVfnAYRQ6Nrga8Srnr9DxJUu2wZflgsaeNpfK4PzsD9ZY/6u/t&#10;21gndmmPu82JUjwZ8/gwvr6AijTG/zD84Qs6FMJ08GeuguoMrOazhUQNTJ5Bib9KF6IPBp7krotc&#10;3w4ofgEAAP//AwBQSwECLQAUAAYACAAAACEAtoM4kv4AAADhAQAAEwAAAAAAAAAAAAAAAAAAAAAA&#10;W0NvbnRlbnRfVHlwZXNdLnhtbFBLAQItABQABgAIAAAAIQA4/SH/1gAAAJQBAAALAAAAAAAAAAAA&#10;AAAAAC8BAABfcmVscy8ucmVsc1BLAQItABQABgAIAAAAIQA5v4wCOQIAAIIEAAAOAAAAAAAAAAAA&#10;AAAAAC4CAABkcnMvZTJvRG9jLnhtbFBLAQItABQABgAIAAAAIQAqB/yK3AAAAAgBAAAPAAAAAAAA&#10;AAAAAAAAAJMEAABkcnMvZG93bnJldi54bWxQSwUGAAAAAAQABADzAAAAnAUAAAAA&#10;">
                <v:stroke startarrowwidth="narrow" startarrowlength="short" endarrowwidth="narrow" endarrowlength="short"/>
                <v:textbox inset="2.53958mm,2.53958mm,2.53958mm,2.53958mm">
                  <w:txbxContent>
                    <w:p w:rsidR="00525B49" w:rsidRDefault="00525B49" w:rsidP="00525B49">
                      <w:pPr>
                        <w:textDirection w:val="btLr"/>
                      </w:pPr>
                    </w:p>
                  </w:txbxContent>
                </v:textbox>
              </v:rect>
            </w:pict>
          </mc:Fallback>
        </mc:AlternateContent>
      </w:r>
      <w:r>
        <w:rPr>
          <w:noProof/>
          <w:lang w:val="es-CO"/>
        </w:rPr>
        <mc:AlternateContent>
          <mc:Choice Requires="wps">
            <w:drawing>
              <wp:anchor distT="0" distB="0" distL="114300" distR="114300" simplePos="0" relativeHeight="251721728" behindDoc="0" locked="0" layoutInCell="1" hidden="0" allowOverlap="1" wp14:anchorId="43DC1840" wp14:editId="6D9B32E7">
                <wp:simplePos x="0" y="0"/>
                <wp:positionH relativeFrom="column">
                  <wp:posOffset>6078538</wp:posOffset>
                </wp:positionH>
                <wp:positionV relativeFrom="paragraph">
                  <wp:posOffset>-4761</wp:posOffset>
                </wp:positionV>
                <wp:extent cx="266700" cy="266700"/>
                <wp:effectExtent l="0" t="0" r="0" b="0"/>
                <wp:wrapNone/>
                <wp:docPr id="1335" name="Rectángulo 1335"/>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525B49" w:rsidRDefault="00525B49" w:rsidP="00525B49">
                            <w:pPr>
                              <w:textDirection w:val="btLr"/>
                            </w:pPr>
                          </w:p>
                        </w:txbxContent>
                      </wps:txbx>
                      <wps:bodyPr spcFirstLastPara="1" wrap="square" lIns="91425" tIns="91425" rIns="91425" bIns="91425" anchor="ctr" anchorCtr="0">
                        <a:noAutofit/>
                      </wps:bodyPr>
                    </wps:wsp>
                  </a:graphicData>
                </a:graphic>
              </wp:anchor>
            </w:drawing>
          </mc:Choice>
          <mc:Fallback>
            <w:pict>
              <v:rect w14:anchorId="43DC1840" id="Rectángulo 1335" o:spid="_x0000_s1087" style="position:absolute;margin-left:478.65pt;margin-top:-.35pt;width:21pt;height:21pt;z-index:2517217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9sJ2OQIAAIIEAAAOAAAAZHJzL2Uyb0RvYy54bWysVG2O0zAQ/Y/EHSz/Z5OmtHSjpiu0pQhp&#10;xVYsHGDqOIklf2G7TXoczsLFGDul7QISEiI/nBl78ubNG0+Wd4OS5MCdF0ZXdHKTU8I1M7XQbUW/&#10;fN68WlDiA+gapNG8okfu6d3q5Ytlb0temM7ImjuCINqXva1oF4Its8yzjivwN8ZyjYeNcQoCuq7N&#10;agc9oiuZFXk+z3rjausM497j7no8pKuE3zSchcem8TwQWVHkFtLq0rqLa7ZaQtk6sJ1gJxrwDywU&#10;CI1Jz1BrCED2TvwGpQRzxpsm3DCjMtM0gvFUA1YzyX+p5qkDy1MtKI63Z5n8/4NlHw9bR0SNvZtO&#10;Z5RoUNilT6jb92+63UtD0j7K1FtfYvST3bqT59GMNQ+NU/GN1ZChorNiOnmTo9jHik7n81m0k8x8&#10;CIRhQFEs5vGcYcDJxvPsAmSdD++5USQaFXXIJokLhwcfxtCfITGvN1LUGyFlcly7u5eOHAA7vklP&#10;zI7oz8KkJn1Fb2cF1swAL14jIaCpLErhdZvyPfvCXwPn6fkTcCS2Bt+NBBLCWL0SAW+6FKqii/PX&#10;UHYc6ne6JuFoUXiNQ0IjM68okRxHCo0kXgAh/x6HZUqN1cZmje2JVhh2Q+rxfBLB4tbO1EdsvLds&#10;I5DxA/iwBYdXf4LpcRww8dc9OCQjP2i8b7eT11GqcO24a2d37YBmncEpY8FRMjr3IU1dbJE2b/fB&#10;NCK18kLmRBsvemrXaSjjJF37Kery61j9AAAA//8DAFBLAwQUAAYACAAAACEAzZ1y+N0AAAAIAQAA&#10;DwAAAGRycy9kb3ducmV2LnhtbEyPQU/CQBSE7yb+h80z8QZbRIHWbokh6oUTaDw/2tduQ/dt6S5Q&#10;/73Pkx4nM5n5Jl+PrlMXGkLr2cBsmoAiLn3VcmPg8+NtsgIVInKFnWcy8E0B1sXtTY5Z5a+8o8s+&#10;NkpKOGRowMbYZ1qH0pLDMPU9sXi1HxxGkUOjqwGvUu46/ZAkC+2wZVmw2NPGUnncn52Besvv9df2&#10;dawTu7LH3eZECzwZc383vjyDijTGvzD84gs6FMJ08GeuguoMpE/LuUQNTJagxE/TVPTBwONsDrrI&#10;9f8DxQ8AAAD//wMAUEsBAi0AFAAGAAgAAAAhALaDOJL+AAAA4QEAABMAAAAAAAAAAAAAAAAAAAAA&#10;AFtDb250ZW50X1R5cGVzXS54bWxQSwECLQAUAAYACAAAACEAOP0h/9YAAACUAQAACwAAAAAAAAAA&#10;AAAAAAAvAQAAX3JlbHMvLnJlbHNQSwECLQAUAAYACAAAACEARPbCdjkCAACCBAAADgAAAAAAAAAA&#10;AAAAAAAuAgAAZHJzL2Uyb0RvYy54bWxQSwECLQAUAAYACAAAACEAzZ1y+N0AAAAIAQAADwAAAAAA&#10;AAAAAAAAAACTBAAAZHJzL2Rvd25yZXYueG1sUEsFBgAAAAAEAAQA8wAAAJ0FAAAAAA==&#10;">
                <v:stroke startarrowwidth="narrow" startarrowlength="short" endarrowwidth="narrow" endarrowlength="short"/>
                <v:textbox inset="2.53958mm,2.53958mm,2.53958mm,2.53958mm">
                  <w:txbxContent>
                    <w:p w:rsidR="00525B49" w:rsidRDefault="00525B49" w:rsidP="00525B49">
                      <w:pPr>
                        <w:textDirection w:val="btLr"/>
                      </w:pPr>
                    </w:p>
                  </w:txbxContent>
                </v:textbox>
              </v:rect>
            </w:pict>
          </mc:Fallback>
        </mc:AlternateContent>
      </w:r>
      <w:r>
        <w:rPr>
          <w:noProof/>
          <w:lang w:val="es-CO"/>
        </w:rPr>
        <mc:AlternateContent>
          <mc:Choice Requires="wps">
            <w:drawing>
              <wp:anchor distT="0" distB="0" distL="114300" distR="114300" simplePos="0" relativeHeight="251722752" behindDoc="0" locked="0" layoutInCell="1" hidden="0" allowOverlap="1" wp14:anchorId="75FCB815" wp14:editId="7B2EFAAE">
                <wp:simplePos x="0" y="0"/>
                <wp:positionH relativeFrom="column">
                  <wp:posOffset>2306638</wp:posOffset>
                </wp:positionH>
                <wp:positionV relativeFrom="paragraph">
                  <wp:posOffset>-4761</wp:posOffset>
                </wp:positionV>
                <wp:extent cx="266700" cy="266700"/>
                <wp:effectExtent l="0" t="0" r="0" b="0"/>
                <wp:wrapNone/>
                <wp:docPr id="1344" name="Rectángulo 134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525B49" w:rsidRDefault="00525B49" w:rsidP="00525B49">
                            <w:pPr>
                              <w:textDirection w:val="btLr"/>
                            </w:pPr>
                          </w:p>
                        </w:txbxContent>
                      </wps:txbx>
                      <wps:bodyPr spcFirstLastPara="1" wrap="square" lIns="91425" tIns="91425" rIns="91425" bIns="91425" anchor="ctr" anchorCtr="0">
                        <a:noAutofit/>
                      </wps:bodyPr>
                    </wps:wsp>
                  </a:graphicData>
                </a:graphic>
              </wp:anchor>
            </w:drawing>
          </mc:Choice>
          <mc:Fallback>
            <w:pict>
              <v:rect w14:anchorId="75FCB815" id="Rectángulo 1344" o:spid="_x0000_s1088" style="position:absolute;margin-left:181.65pt;margin-top:-.35pt;width:21pt;height:21pt;z-index:2517227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2ZpEOQIAAIIEAAAOAAAAZHJzL2Uyb0RvYy54bWysVNuO0zAQfUfiHyy/06TphW7UdIW2FCGt&#10;oGLhA6aOk1jyDdtt08/hW/gxxk5pu4CEhMiDM2NPzpw548nyvleSHLjzwuiKjkc5JVwzUwvdVvTL&#10;582rBSU+gK5BGs0reuKe3q9evlgebckL0xlZc0cQRPvyaCvahWDLLPOs4wr8yFiu8bAxTkFA17VZ&#10;7eCI6EpmRZ7Ps6NxtXWGce9xdz0c0lXCbxrOwsem8TwQWVHkFtLq0rqLa7ZaQtk6sJ1gZxrwDywU&#10;CI1JL1BrCED2TvwGpQRzxpsmjJhRmWkawXiqAasZ579U89SB5akWFMfbi0z+/8GyD4etI6LG3k2m&#10;U0o0KOzSJ9Tt+zfd7qUhaR9lOlpfYvST3bqz59GMNfeNU/GN1ZC+orNiMn6do9inik7m81m0k8y8&#10;D4RhQFEs5vGcYcDZxvPsCmSdD++4USQaFXXIJokLh0cfhtCfITGvN1LUGyFlcly7e5COHAA7vklP&#10;zI7oz8KkJseK3s2KGfIAvHiNhICmsiiF123K9+wLfwucp+dPwJHYGnw3EEgIQ/VKBLzpUqiKLi5f&#10;Q9lxqN/qmoSTReE1DgmNzLyiRHIcKTSSeAGE/Hsclik1VhubNbQnWqHf9anH8yKCxa2dqU/YeG/Z&#10;RiDjR/BhCw6v/hjT4zhg4q97cEhGvtd43+7G0yhVuHXcrbO7dUCzzuCUseAoGZyHkKYutkibN/tg&#10;GpFaeSVzpo0XPbXrPJRxkm79FHX9dax+AAAA//8DAFBLAwQUAAYACAAAACEA35QS69wAAAAIAQAA&#10;DwAAAGRycy9kb3ducmV2LnhtbEyPwU7DMBBE70j8g7VI3Fq7BEIV4lSoAi49tSDObryJo8brNHbb&#10;8PcsJ3rb0Yxm35SryffijGPsAmlYzBUIpDrYjloNX5/vsyWImAxZ0wdCDT8YYVXd3pSmsOFCWzzv&#10;Uiu4hGJhNLiUhkLKWDv0Js7DgMReE0ZvEsuxlXY0Fy73vXxQKpfedMQfnBlw7bA+7E5eQ7Ohj+Z7&#10;8zY1yi3dYbs+Ym6OWt/fTa8vIBJO6T8Mf/iMDhUz7cOJbBS9hizPMo5qmD2DYP9RPbHe87HIQFal&#10;vB5Q/QIAAP//AwBQSwECLQAUAAYACAAAACEAtoM4kv4AAADhAQAAEwAAAAAAAAAAAAAAAAAAAAAA&#10;W0NvbnRlbnRfVHlwZXNdLnhtbFBLAQItABQABgAIAAAAIQA4/SH/1gAAAJQBAAALAAAAAAAAAAAA&#10;AAAAAC8BAABfcmVscy8ucmVsc1BLAQItABQABgAIAAAAIQDO2ZpEOQIAAIIEAAAOAAAAAAAAAAAA&#10;AAAAAC4CAABkcnMvZTJvRG9jLnhtbFBLAQItABQABgAIAAAAIQDflBLr3AAAAAgBAAAPAAAAAAAA&#10;AAAAAAAAAJMEAABkcnMvZG93bnJldi54bWxQSwUGAAAAAAQABADzAAAAnAUAAAAA&#10;">
                <v:stroke startarrowwidth="narrow" startarrowlength="short" endarrowwidth="narrow" endarrowlength="short"/>
                <v:textbox inset="2.53958mm,2.53958mm,2.53958mm,2.53958mm">
                  <w:txbxContent>
                    <w:p w:rsidR="00525B49" w:rsidRDefault="00525B49" w:rsidP="00525B49">
                      <w:pPr>
                        <w:textDirection w:val="btLr"/>
                      </w:pPr>
                    </w:p>
                  </w:txbxContent>
                </v:textbox>
              </v:rect>
            </w:pict>
          </mc:Fallback>
        </mc:AlternateContent>
      </w:r>
      <w:r>
        <w:rPr>
          <w:noProof/>
          <w:lang w:val="es-CO"/>
        </w:rPr>
        <mc:AlternateContent>
          <mc:Choice Requires="wps">
            <w:drawing>
              <wp:anchor distT="0" distB="0" distL="114300" distR="114300" simplePos="0" relativeHeight="251723776" behindDoc="0" locked="0" layoutInCell="1" hidden="0" allowOverlap="1" wp14:anchorId="5453EB8E" wp14:editId="32809AA7">
                <wp:simplePos x="0" y="0"/>
                <wp:positionH relativeFrom="column">
                  <wp:posOffset>2547938</wp:posOffset>
                </wp:positionH>
                <wp:positionV relativeFrom="paragraph">
                  <wp:posOffset>-4761</wp:posOffset>
                </wp:positionV>
                <wp:extent cx="266700" cy="266700"/>
                <wp:effectExtent l="0" t="0" r="0" b="0"/>
                <wp:wrapNone/>
                <wp:docPr id="1394" name="Rectángulo 139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525B49" w:rsidRDefault="00525B49" w:rsidP="00525B49">
                            <w:pPr>
                              <w:textDirection w:val="btLr"/>
                            </w:pPr>
                          </w:p>
                        </w:txbxContent>
                      </wps:txbx>
                      <wps:bodyPr spcFirstLastPara="1" wrap="square" lIns="91425" tIns="91425" rIns="91425" bIns="91425" anchor="ctr" anchorCtr="0">
                        <a:noAutofit/>
                      </wps:bodyPr>
                    </wps:wsp>
                  </a:graphicData>
                </a:graphic>
              </wp:anchor>
            </w:drawing>
          </mc:Choice>
          <mc:Fallback>
            <w:pict>
              <v:rect w14:anchorId="5453EB8E" id="Rectángulo 1394" o:spid="_x0000_s1089" style="position:absolute;margin-left:200.65pt;margin-top:-.35pt;width:21pt;height:21pt;z-index:2517237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Ki70OQIAAIIEAAAOAAAAZHJzL2Uyb0RvYy54bWysVG2O0zAQ/Y/EHSz/p0nTbWmjpiu0pQhp&#10;BRULB5g6TmLJX9hukx6Hs3Axxm5pu4CEhMgPZ8aevHnzxpPl/aAkOXDnhdEVHY9ySrhmpha6reiX&#10;z5tXc0p8AF2DNJpX9Mg9vV+9fLHsbckL0xlZc0cQRPuytxXtQrBllnnWcQV+ZCzXeNgYpyCg69qs&#10;dtAjupJZkeezrDeuts4w7j3urk+HdJXwm4az8LFpPA9EVhS5hbS6tO7imq2WULYObCfYmQb8AwsF&#10;QmPSC9QaApC9E79BKcGc8aYJI2ZUZppGMJ5qwGrG+S/VPHVgeaoFxfH2IpP/f7Dsw2HriKixd5PF&#10;HSUaFHbpE+r2/Ztu99KQtI8y9daXGP1kt+7seTRjzUPjVHxjNWSo6LSYjF/nKPaxopPZbBrtJDMf&#10;AmEYUBTzWTxnGHC28Ty7AlnnwztuFIlGRR2ySeLC4dGHU+jPkJjXGynqjZAyOa7dPUhHDoAd36Qn&#10;Zkf0Z2FSk76ii2kxRR6AF6+RENBUFqXwuk35nn3hb4Hz9PwJOBJbg+9OBBLCqXolAt50KVRF55ev&#10;oew41G91TcLRovAah4RGZl5RIjmOFBpJvABC/j0Oy5Qaq43NOrUnWmHYDanHs0kEi1s7Ux+x8d6y&#10;jUDGj+DDFhxe/TGmx3HAxF/34JCMfK/xvi3Gd1GqcOu4W2d364BmncEpY8FRcnIeQpq62CJt3uyD&#10;aURq5ZXMmTZe9NSu81DGSbr1U9T117H6AQAA//8DAFBLAwQUAAYACAAAACEAFrELNtsAAAAIAQAA&#10;DwAAAGRycy9kb3ducmV2LnhtbEyPQW/CMAyF75P4D5GRdoOEUTHUNUUT2nbhBEw7h8ZtKhqnNAG6&#10;fz/vtN38/J6ePxeb0XfihkNsA2lYzBUIpCrYlhoNn8f32RpETIas6QKhhm+MsCknD4XJbbjTHm+H&#10;1AguoZgbDS6lPpcyVg69ifPQI7FXh8GbxHJopB3Mnct9J5+UWklvWuILzvS4dVidD1evod7RR/21&#10;extr5dbuvN9ecGUuWj9Ox9cXEAnH9BeGX3xGh5KZTuFKNopOQ6YWS45qmD2DYD/LlqxPPPBeloX8&#10;/0D5AwAA//8DAFBLAQItABQABgAIAAAAIQC2gziS/gAAAOEBAAATAAAAAAAAAAAAAAAAAAAAAABb&#10;Q29udGVudF9UeXBlc10ueG1sUEsBAi0AFAAGAAgAAAAhADj9If/WAAAAlAEAAAsAAAAAAAAAAAAA&#10;AAAALwEAAF9yZWxzLy5yZWxzUEsBAi0AFAAGAAgAAAAhANAqLvQ5AgAAggQAAA4AAAAAAAAAAAAA&#10;AAAALgIAAGRycy9lMm9Eb2MueG1sUEsBAi0AFAAGAAgAAAAhABaxCzbbAAAACAEAAA8AAAAAAAAA&#10;AAAAAAAAkwQAAGRycy9kb3ducmV2LnhtbFBLBQYAAAAABAAEAPMAAACbBQAAAAA=&#10;">
                <v:stroke startarrowwidth="narrow" startarrowlength="short" endarrowwidth="narrow" endarrowlength="short"/>
                <v:textbox inset="2.53958mm,2.53958mm,2.53958mm,2.53958mm">
                  <w:txbxContent>
                    <w:p w:rsidR="00525B49" w:rsidRDefault="00525B49" w:rsidP="00525B49">
                      <w:pPr>
                        <w:textDirection w:val="btLr"/>
                      </w:pPr>
                    </w:p>
                  </w:txbxContent>
                </v:textbox>
              </v:rect>
            </w:pict>
          </mc:Fallback>
        </mc:AlternateContent>
      </w:r>
      <w:r>
        <w:rPr>
          <w:noProof/>
          <w:lang w:val="es-CO"/>
        </w:rPr>
        <mc:AlternateContent>
          <mc:Choice Requires="wps">
            <w:drawing>
              <wp:anchor distT="0" distB="0" distL="114300" distR="114300" simplePos="0" relativeHeight="251724800" behindDoc="0" locked="0" layoutInCell="1" hidden="0" allowOverlap="1" wp14:anchorId="0AB9BA02" wp14:editId="1221A131">
                <wp:simplePos x="0" y="0"/>
                <wp:positionH relativeFrom="column">
                  <wp:posOffset>2776538</wp:posOffset>
                </wp:positionH>
                <wp:positionV relativeFrom="paragraph">
                  <wp:posOffset>-4761</wp:posOffset>
                </wp:positionV>
                <wp:extent cx="266700" cy="266700"/>
                <wp:effectExtent l="0" t="0" r="0" b="0"/>
                <wp:wrapNone/>
                <wp:docPr id="1384" name="Rectángulo 1384"/>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525B49" w:rsidRDefault="00525B49" w:rsidP="00525B49">
                            <w:pPr>
                              <w:textDirection w:val="btLr"/>
                            </w:pPr>
                          </w:p>
                        </w:txbxContent>
                      </wps:txbx>
                      <wps:bodyPr spcFirstLastPara="1" wrap="square" lIns="91425" tIns="91425" rIns="91425" bIns="91425" anchor="ctr" anchorCtr="0">
                        <a:noAutofit/>
                      </wps:bodyPr>
                    </wps:wsp>
                  </a:graphicData>
                </a:graphic>
              </wp:anchor>
            </w:drawing>
          </mc:Choice>
          <mc:Fallback>
            <w:pict>
              <v:rect w14:anchorId="0AB9BA02" id="Rectángulo 1384" o:spid="_x0000_s1090" style="position:absolute;margin-left:218.65pt;margin-top:-.35pt;width:21pt;height:21pt;z-index:2517248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WLJtOQIAAIIEAAAOAAAAZHJzL2Uyb0RvYy54bWysVNuO0zAQfUfiHyy/06TphW7UdIW2FCGt&#10;oGLhA6aOk1jyDdtt08/hW/gxxk5pu4CEhMiDM2NPzpw548nyvleSHLjzwuiKjkc5JVwzUwvdVvTL&#10;582rBSU+gK5BGs0reuKe3q9evlgebckL0xlZc0cQRPvyaCvahWDLLPOs4wr8yFiu8bAxTkFA17VZ&#10;7eCI6EpmRZ7Ps6NxtXWGce9xdz0c0lXCbxrOwsem8TwQWVHkFtLq0rqLa7ZaQtk6sJ1gZxrwDywU&#10;CI1JL1BrCED2TvwGpQRzxpsmjJhRmWkawXiqAasZ579U89SB5akWFMfbi0z+/8GyD4etI6LG3k0W&#10;U0o0KOzSJ9Tt+zfd7qUhaR9lOlpfYvST3bqz59GMNfeNU/GN1ZC+orNiMn6do9inik7m81m0k8y8&#10;D4RhQFEs5vGcYcDZxvPsCmSdD++4USQaFXXIJokLh0cfhtCfITGvN1LUGyFlcly7e5COHAA7vklP&#10;zI7oz8KkJseK3s2KGfIAvHiNhICmsiiF123K9+wLfwucp+dPwJHYGnw3EEgIQ/VKBLzpUqiKLi5f&#10;Q9lxqN/qmoSTReE1DgmNzLyiRHIcKTSSeAGE/Hsclik1VhubNbQnWqHf9anH82kEi1s7U5+w8d6y&#10;jUDGj+DDFhxe/TGmx3HAxF/34JCMfK/xvt2Np1GqcOu4W2d364BmncEpY8FRMjgPIU1dbJE2b/bB&#10;NCK18krmTBsvemrXeSjjJN36Ker661j9AAAA//8DAFBLAwQUAAYACAAAACEAcSf8XtwAAAAIAQAA&#10;DwAAAGRycy9kb3ducmV2LnhtbEyPwW7CMBBE75X6D9Yi9QYODSI0xEEVanvhBK16NvEmjojXITaQ&#10;/n23p3Lb0Yxm3xSb0XXiikNoPSmYzxIQSJU3LTUKvj7fpysQIWoyuvOECn4wwKZ8fCh0bvyN9ng9&#10;xEZwCYVcK7Ax9rmUobLodJj5Hom92g9OR5ZDI82gb1zuOvmcJEvpdEv8weoetxar0+HiFNQ7+qi/&#10;d29jndiVPe23Z1zqs1JPk/F1DSLiGP/D8IfP6FAy09FfyATRKVikWcpRBdMMBPuL7IX1kY95CrIs&#10;5P2A8hcAAP//AwBQSwECLQAUAAYACAAAACEAtoM4kv4AAADhAQAAEwAAAAAAAAAAAAAAAAAAAAAA&#10;W0NvbnRlbnRfVHlwZXNdLnhtbFBLAQItABQABgAIAAAAIQA4/SH/1gAAAJQBAAALAAAAAAAAAAAA&#10;AAAAAC8BAABfcmVscy8ucmVsc1BLAQItABQABgAIAAAAIQBdWLJtOQIAAIIEAAAOAAAAAAAAAAAA&#10;AAAAAC4CAABkcnMvZTJvRG9jLnhtbFBLAQItABQABgAIAAAAIQBxJ/xe3AAAAAgBAAAPAAAAAAAA&#10;AAAAAAAAAJMEAABkcnMvZG93bnJldi54bWxQSwUGAAAAAAQABADzAAAAnAUAAAAA&#10;">
                <v:stroke startarrowwidth="narrow" startarrowlength="short" endarrowwidth="narrow" endarrowlength="short"/>
                <v:textbox inset="2.53958mm,2.53958mm,2.53958mm,2.53958mm">
                  <w:txbxContent>
                    <w:p w:rsidR="00525B49" w:rsidRDefault="00525B49" w:rsidP="00525B49">
                      <w:pPr>
                        <w:textDirection w:val="btLr"/>
                      </w:pPr>
                    </w:p>
                  </w:txbxContent>
                </v:textbox>
              </v:rect>
            </w:pict>
          </mc:Fallback>
        </mc:AlternateContent>
      </w:r>
      <w:r>
        <w:rPr>
          <w:noProof/>
          <w:lang w:val="es-CO"/>
        </w:rPr>
        <mc:AlternateContent>
          <mc:Choice Requires="wps">
            <w:drawing>
              <wp:anchor distT="0" distB="0" distL="114300" distR="114300" simplePos="0" relativeHeight="251725824" behindDoc="0" locked="0" layoutInCell="1" hidden="0" allowOverlap="1" wp14:anchorId="2F318CB3" wp14:editId="1AEF75D6">
                <wp:simplePos x="0" y="0"/>
                <wp:positionH relativeFrom="column">
                  <wp:posOffset>1862138</wp:posOffset>
                </wp:positionH>
                <wp:positionV relativeFrom="paragraph">
                  <wp:posOffset>-4761</wp:posOffset>
                </wp:positionV>
                <wp:extent cx="266700" cy="266700"/>
                <wp:effectExtent l="0" t="0" r="0" b="0"/>
                <wp:wrapNone/>
                <wp:docPr id="1406" name="Rectángulo 1406"/>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525B49" w:rsidRDefault="00525B49" w:rsidP="00525B49">
                            <w:pPr>
                              <w:textDirection w:val="btLr"/>
                            </w:pPr>
                          </w:p>
                        </w:txbxContent>
                      </wps:txbx>
                      <wps:bodyPr spcFirstLastPara="1" wrap="square" lIns="91425" tIns="91425" rIns="91425" bIns="91425" anchor="ctr" anchorCtr="0">
                        <a:noAutofit/>
                      </wps:bodyPr>
                    </wps:wsp>
                  </a:graphicData>
                </a:graphic>
              </wp:anchor>
            </w:drawing>
          </mc:Choice>
          <mc:Fallback>
            <w:pict>
              <v:rect w14:anchorId="2F318CB3" id="Rectángulo 1406" o:spid="_x0000_s1091" style="position:absolute;margin-left:146.65pt;margin-top:-.35pt;width:21pt;height:21pt;z-index:2517258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o1zQOQIAAIIEAAAOAAAAZHJzL2Uyb0RvYy54bWysVG2O0zAQ/Y/EHSz/p0mz29KNmq7QliKk&#10;FVQsHGDqOIklf2G7TXoczsLFGDul7QISEiI/nBl78ubNG0+W94OS5MCdF0ZXdDrJKeGamVrotqJf&#10;Pm9eLSjxAXQN0mhe0SP39H718sWytyUvTGdkzR1BEO3L3la0C8GWWeZZxxX4ibFc42FjnIKArmuz&#10;2kGP6EpmRZ7Ps9642jrDuPe4ux4P6SrhNw1n4WPTeB6IrChyC2l1ad3FNVstoWwd2E6wEw34BxYK&#10;hMakZ6g1BCB7J36DUoI5400TJsyozDSNYDzVgNVM81+qeerA8lQLiuPtWSb//2DZh8PWEVFj727z&#10;OSUaFHbpE+r2/Ztu99KQtI8y9daXGP1kt+7keTRjzUPjVHxjNWSo6Ky4mb7OUexjRW/m81m0k8x8&#10;CIRhQFEs5vGcYcDJxvPsAmSdD++4USQaFXXIJokLh0cfxtCfITGvN1LUGyFlcly7e5COHAA7vklP&#10;zI7oz8KkJn1F72bFDHkAXrxGQkBTWZTC6zble/aFvwbO0/Mn4EhsDb4bCSSEsXolAt50KVRFF+ev&#10;oew41G91TcLRovAah4RGZl5RIjmOFBpJvABC/j0Oy5Qaq43NGtsTrTDshtTj+SyCxa2dqY/YeG/Z&#10;RiDjR/BhCw6v/hTT4zhg4q97cEhGvtd43+6mt1GqcO24a2d37YBmncEpY8FRMjoPIU1dbJE2b/bB&#10;NCK18kLmRBsvemrXaSjjJF37Kery61j9AAAA//8DAFBLAwQUAAYACAAAACEA2UkXRN0AAAAIAQAA&#10;DwAAAGRycy9kb3ducmV2LnhtbEyPwU7DMBBE70j8g7VI3FqnNZQS4lSoAi49tSDO23gTR43Xaey2&#10;4e8xp3IczWjmTbEaXSfONITWs4bZNANBXHnTcqPh6/N9sgQRIrLBzjNp+KEAq/L2psDc+Atv6byL&#10;jUglHHLUYGPscylDZclhmPqeOHm1HxzGJIdGmgEvqdx1cp5lC+mw5bRgsae1peqwOzkN9YY/6u/N&#10;21hndmkP2/WRFnjU+v5ufH0BEWmM1zD84Sd0KBPT3p/YBNFpmD8rlaIaJk8gkq/UY9J7DQ8zBbIs&#10;5P8D5S8AAAD//wMAUEsBAi0AFAAGAAgAAAAhALaDOJL+AAAA4QEAABMAAAAAAAAAAAAAAAAAAAAA&#10;AFtDb250ZW50X1R5cGVzXS54bWxQSwECLQAUAAYACAAAACEAOP0h/9YAAACUAQAACwAAAAAAAAAA&#10;AAAAAAAvAQAAX3JlbHMvLnJlbHNQSwECLQAUAAYACAAAACEALaNc0DkCAACCBAAADgAAAAAAAAAA&#10;AAAAAAAuAgAAZHJzL2Uyb0RvYy54bWxQSwECLQAUAAYACAAAACEA2UkXRN0AAAAIAQAADwAAAAAA&#10;AAAAAAAAAACTBAAAZHJzL2Rvd25yZXYueG1sUEsFBgAAAAAEAAQA8wAAAJ0FAAAAAA==&#10;">
                <v:stroke startarrowwidth="narrow" startarrowlength="short" endarrowwidth="narrow" endarrowlength="short"/>
                <v:textbox inset="2.53958mm,2.53958mm,2.53958mm,2.53958mm">
                  <w:txbxContent>
                    <w:p w:rsidR="00525B49" w:rsidRDefault="00525B49" w:rsidP="00525B49">
                      <w:pPr>
                        <w:textDirection w:val="btLr"/>
                      </w:pPr>
                    </w:p>
                  </w:txbxContent>
                </v:textbox>
              </v:rect>
            </w:pict>
          </mc:Fallback>
        </mc:AlternateContent>
      </w:r>
      <w:r>
        <w:rPr>
          <w:noProof/>
          <w:lang w:val="es-CO"/>
        </w:rPr>
        <mc:AlternateContent>
          <mc:Choice Requires="wps">
            <w:drawing>
              <wp:anchor distT="0" distB="0" distL="114300" distR="114300" simplePos="0" relativeHeight="251726848" behindDoc="0" locked="0" layoutInCell="1" hidden="0" allowOverlap="1" wp14:anchorId="6F885F2B" wp14:editId="5DB7D8F3">
                <wp:simplePos x="0" y="0"/>
                <wp:positionH relativeFrom="column">
                  <wp:posOffset>1633538</wp:posOffset>
                </wp:positionH>
                <wp:positionV relativeFrom="paragraph">
                  <wp:posOffset>-4761</wp:posOffset>
                </wp:positionV>
                <wp:extent cx="266700" cy="266700"/>
                <wp:effectExtent l="0" t="0" r="0" b="0"/>
                <wp:wrapNone/>
                <wp:docPr id="1340" name="Rectángulo 1340"/>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525B49" w:rsidRDefault="00525B49" w:rsidP="00525B49">
                            <w:pPr>
                              <w:textDirection w:val="btLr"/>
                            </w:pPr>
                          </w:p>
                        </w:txbxContent>
                      </wps:txbx>
                      <wps:bodyPr spcFirstLastPara="1" wrap="square" lIns="91425" tIns="91425" rIns="91425" bIns="91425" anchor="ctr" anchorCtr="0">
                        <a:noAutofit/>
                      </wps:bodyPr>
                    </wps:wsp>
                  </a:graphicData>
                </a:graphic>
              </wp:anchor>
            </w:drawing>
          </mc:Choice>
          <mc:Fallback>
            <w:pict>
              <v:rect w14:anchorId="6F885F2B" id="Rectángulo 1340" o:spid="_x0000_s1092" style="position:absolute;margin-left:128.65pt;margin-top:-.35pt;width:21pt;height:21pt;z-index:2517268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aHfmOQIAAIIEAAAOAAAAZHJzL2Uyb0RvYy54bWysVG2O0zAQ/Y/EHSz/Z5Om29KNmq7QliKk&#10;FVQsHGDqOIklf2G7TXoczsLFGDul7QISEiI/nBl78ubNG0+W94OS5MCdF0ZXdHKTU8I1M7XQbUW/&#10;fN68WlDiA+gapNG8okfu6f3q5Ytlb0temM7ImjuCINqXva1oF4Its8yzjivwN8ZyjYeNcQoCuq7N&#10;agc9oiuZFXk+z3rjausM497j7no8pKuE3zSchY9N43kgsqLILaTVpXUX12y1hLJ1YDvBTjTgH1go&#10;EBqTnqHWEIDsnfgNSgnmjDdNuGFGZaZpBOOpBqxmkv9SzVMHlqdaUBxvzzL5/wfLPhy2jogaeze9&#10;RYE0KOzSJ9Tt+zfd7qUhaR9l6q0vMfrJbt3J82jGmofGqfjGashQ0VkxnbzOEetY0el8Pot2kpkP&#10;gTAMKIrFPJ4zDDjZeJ5dgKzz4R03ikSjog7ZJHHh8OjDGPozJOb1Rop6I6RMjmt3D9KRA2DHN+mJ&#10;2RH9WZjUpK/o3ayYIQ/Ai9dICGgqi1J43aZ8z77w18B5ev4EHImtwXcjgYQwVq9EwJsuharo4vw1&#10;lB2H+q2uSThaFF7jkNDIzCtKJMeRQiOJF0DIv8dhmVJjtbFZY3uiFYbdkHo8n0ewuLUz9REb7y3b&#10;CGT8CD5sweHVn2B6HAdM/HUPDsnI9xrv293kNkoVrh137eyuHdCsMzhlLDhKRuchpKmLLdLmzT6Y&#10;RqRWXsicaONFT+06DWWcpGs/RV1+HasfAAAA//8DAFBLAwQUAAYACAAAACEAe9pRTN0AAAAIAQAA&#10;DwAAAGRycy9kb3ducmV2LnhtbEyPzW7CMBCE75X6DtYi9QYOoeUnxEEVanvhBK16XuJNHBGvQ2wg&#10;ffu6J3oczWjmm3wz2FZcqfeNYwXTSQKCuHS64VrB1+f7eAnCB2SNrWNS8EMeNsXjQ46Zdjfe0/UQ&#10;ahFL2GeowITQZVL60pBFP3EdcfQq11sMUfa11D3eYrltZZokc2mx4bhgsKOtofJ0uFgF1Y4/qu/d&#10;21AlZmlO++2Z5nhW6mk0vK5BBBrCPQx/+BEdish0dBfWXrQK0pfFLEYVjBcgop+uVlEfFTxPZyCL&#10;XP4/UPwCAAD//wMAUEsBAi0AFAAGAAgAAAAhALaDOJL+AAAA4QEAABMAAAAAAAAAAAAAAAAAAAAA&#10;AFtDb250ZW50X1R5cGVzXS54bWxQSwECLQAUAAYACAAAACEAOP0h/9YAAACUAQAACwAAAAAAAAAA&#10;AAAAAAAvAQAAX3JlbHMvLnJlbHNQSwECLQAUAAYACAAAACEAPGh35jkCAACCBAAADgAAAAAAAAAA&#10;AAAAAAAuAgAAZHJzL2Uyb0RvYy54bWxQSwECLQAUAAYACAAAACEAe9pRTN0AAAAIAQAADwAAAAAA&#10;AAAAAAAAAACTBAAAZHJzL2Rvd25yZXYueG1sUEsFBgAAAAAEAAQA8wAAAJ0FAAAAAA==&#10;">
                <v:stroke startarrowwidth="narrow" startarrowlength="short" endarrowwidth="narrow" endarrowlength="short"/>
                <v:textbox inset="2.53958mm,2.53958mm,2.53958mm,2.53958mm">
                  <w:txbxContent>
                    <w:p w:rsidR="00525B49" w:rsidRDefault="00525B49" w:rsidP="00525B49">
                      <w:pPr>
                        <w:textDirection w:val="btLr"/>
                      </w:pPr>
                    </w:p>
                  </w:txbxContent>
                </v:textbox>
              </v:rect>
            </w:pict>
          </mc:Fallback>
        </mc:AlternateContent>
      </w:r>
      <w:r>
        <w:rPr>
          <w:noProof/>
          <w:lang w:val="es-CO"/>
        </w:rPr>
        <mc:AlternateContent>
          <mc:Choice Requires="wps">
            <w:drawing>
              <wp:anchor distT="0" distB="0" distL="114300" distR="114300" simplePos="0" relativeHeight="251727872" behindDoc="0" locked="0" layoutInCell="1" hidden="0" allowOverlap="1" wp14:anchorId="710AC481" wp14:editId="45218E16">
                <wp:simplePos x="0" y="0"/>
                <wp:positionH relativeFrom="column">
                  <wp:posOffset>2090738</wp:posOffset>
                </wp:positionH>
                <wp:positionV relativeFrom="paragraph">
                  <wp:posOffset>-4761</wp:posOffset>
                </wp:positionV>
                <wp:extent cx="266700" cy="266700"/>
                <wp:effectExtent l="0" t="0" r="0" b="0"/>
                <wp:wrapNone/>
                <wp:docPr id="1392" name="Rectángulo 139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525B49" w:rsidRDefault="00525B49" w:rsidP="00525B49">
                            <w:pPr>
                              <w:textDirection w:val="btLr"/>
                            </w:pPr>
                          </w:p>
                        </w:txbxContent>
                      </wps:txbx>
                      <wps:bodyPr spcFirstLastPara="1" wrap="square" lIns="91425" tIns="91425" rIns="91425" bIns="91425" anchor="ctr" anchorCtr="0">
                        <a:noAutofit/>
                      </wps:bodyPr>
                    </wps:wsp>
                  </a:graphicData>
                </a:graphic>
              </wp:anchor>
            </w:drawing>
          </mc:Choice>
          <mc:Fallback>
            <w:pict>
              <v:rect w14:anchorId="710AC481" id="Rectángulo 1392" o:spid="_x0000_s1093" style="position:absolute;margin-left:164.65pt;margin-top:-.35pt;width:21pt;height:21pt;z-index:2517278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bsPDOQIAAIIEAAAOAAAAZHJzL2Uyb0RvYy54bWysVG2O0zAQ/Y/EHSz/p0lT2m2rpiu0pQhp&#10;BRULB5g6TmLJX9hukx6Hs3Axxk5pu4CEhMgPZ8aevHnzxpPVfa8kOXLnhdElHY9ySrhmphK6KemX&#10;z9tXc0p8AF2BNJqX9MQ9vV+/fLHq7JIXpjWy4o4giPbLzpa0DcEus8yzlivwI2O5xsPaOAUBXddk&#10;lYMO0ZXMijyfZZ1xlXWGce9xdzMc0nXCr2vOwse69jwQWVLkFtLq0rqPa7ZewbJxYFvBzjTgH1go&#10;EBqTXqA2EIAcnPgNSgnmjDd1GDGjMlPXgvFUA1Yzzn+p5qkFy1MtKI63F5n8/4NlH447R0SFvZss&#10;Cko0KOzSJ9Tt+zfdHKQhaR9l6qxfYvST3bmz59GMNfe1U/GN1ZC+pNNiMr7LUexTSSez2TTaSWbe&#10;B8IwoCjms3jOMOBs43l2BbLOh3fcKBKNkjpkk8SF46MPQ+jPkJjXGymqrZAyOa7ZP0hHjoAd36Yn&#10;Zkf0Z2FSk66ki2kxRR6AF6+WENBUFqXwukn5nn3hb4Hz9PwJOBLbgG8HAglhqF6JgDddClXS+eVr&#10;WLYcqre6IuFkUXiNQ0IjM68okRxHCo0kXgAh/x6HZUqN1cZmDe2JVuj3ferx7C6Cxa29qU7YeG/Z&#10;ViDjR/BhBw6v/hjT4zhg4q8HcEhGvtd43xbj11GqcOu4W2d/64BmrcEpY8FRMjgPIU1dbJE2bw7B&#10;1CK18krmTBsvemrXeSjjJN36Ker661j/AAAA//8DAFBLAwQUAAYACAAAACEASN4ql9wAAAAIAQAA&#10;DwAAAGRycy9kb3ducmV2LnhtbEyPQU/CQBCF7yb+h82YeIMt1ADWbokh6oUTaDwP7bTb0J0t3QXq&#10;v3c8yWny8l7efC9fj65TFxpC69nAbJqAIi591XJj4OvzfbICFSJyhZ1nMvBDAdbF/V2OWeWvvKPL&#10;PjZKSjhkaMDG2Gdah9KSwzD1PbF4tR8cRpFDo6sBr1LuOj1PkoV22LJ8sNjTxlJ53J+dgXrLH/X3&#10;9m2sE7uyx93mRAs8GfP4ML6+gIo0xv8w/OELOhTCdPBnroLqDKTz51SiBiZLUOKny5nog4EnubrI&#10;9e2A4hcAAP//AwBQSwECLQAUAAYACAAAACEAtoM4kv4AAADhAQAAEwAAAAAAAAAAAAAAAAAAAAAA&#10;W0NvbnRlbnRfVHlwZXNdLnhtbFBLAQItABQABgAIAAAAIQA4/SH/1gAAAJQBAAALAAAAAAAAAAAA&#10;AAAAAC8BAABfcmVscy8ucmVsc1BLAQItABQABgAIAAAAIQCKbsPDOQIAAIIEAAAOAAAAAAAAAAAA&#10;AAAAAC4CAABkcnMvZTJvRG9jLnhtbFBLAQItABQABgAIAAAAIQBI3iqX3AAAAAgBAAAPAAAAAAAA&#10;AAAAAAAAAJMEAABkcnMvZG93bnJldi54bWxQSwUGAAAAAAQABADzAAAAnAUAAAAA&#10;">
                <v:stroke startarrowwidth="narrow" startarrowlength="short" endarrowwidth="narrow" endarrowlength="short"/>
                <v:textbox inset="2.53958mm,2.53958mm,2.53958mm,2.53958mm">
                  <w:txbxContent>
                    <w:p w:rsidR="00525B49" w:rsidRDefault="00525B49" w:rsidP="00525B49">
                      <w:pPr>
                        <w:textDirection w:val="btLr"/>
                      </w:pPr>
                    </w:p>
                  </w:txbxContent>
                </v:textbox>
              </v:rect>
            </w:pict>
          </mc:Fallback>
        </mc:AlternateContent>
      </w:r>
      <w:r>
        <w:rPr>
          <w:noProof/>
          <w:lang w:val="es-CO"/>
        </w:rPr>
        <mc:AlternateContent>
          <mc:Choice Requires="wps">
            <w:drawing>
              <wp:anchor distT="0" distB="0" distL="114300" distR="114300" simplePos="0" relativeHeight="251728896" behindDoc="0" locked="0" layoutInCell="1" hidden="0" allowOverlap="1" wp14:anchorId="3354BA55" wp14:editId="547D2EA3">
                <wp:simplePos x="0" y="0"/>
                <wp:positionH relativeFrom="column">
                  <wp:posOffset>706438</wp:posOffset>
                </wp:positionH>
                <wp:positionV relativeFrom="paragraph">
                  <wp:posOffset>-4761</wp:posOffset>
                </wp:positionV>
                <wp:extent cx="266700" cy="266700"/>
                <wp:effectExtent l="0" t="0" r="0" b="0"/>
                <wp:wrapNone/>
                <wp:docPr id="1352" name="Rectángulo 1352"/>
                <wp:cNvGraphicFramePr/>
                <a:graphic xmlns:a="http://schemas.openxmlformats.org/drawingml/2006/main">
                  <a:graphicData uri="http://schemas.microsoft.com/office/word/2010/wordprocessingShape">
                    <wps:wsp>
                      <wps:cNvSpPr/>
                      <wps:spPr>
                        <a:xfrm>
                          <a:off x="5231700" y="3665700"/>
                          <a:ext cx="228600" cy="228600"/>
                        </a:xfrm>
                        <a:prstGeom prst="rect">
                          <a:avLst/>
                        </a:prstGeom>
                        <a:solidFill>
                          <a:srgbClr val="FFFFFF"/>
                        </a:solidFill>
                        <a:ln w="9525" cap="flat" cmpd="sng">
                          <a:solidFill>
                            <a:srgbClr val="000000"/>
                          </a:solidFill>
                          <a:prstDash val="solid"/>
                          <a:miter lim="800000"/>
                          <a:headEnd type="none" w="sm" len="sm"/>
                          <a:tailEnd type="none" w="sm" len="sm"/>
                        </a:ln>
                      </wps:spPr>
                      <wps:txbx>
                        <w:txbxContent>
                          <w:p w:rsidR="00525B49" w:rsidRDefault="00525B49" w:rsidP="00525B49">
                            <w:pPr>
                              <w:textDirection w:val="btLr"/>
                            </w:pPr>
                          </w:p>
                        </w:txbxContent>
                      </wps:txbx>
                      <wps:bodyPr spcFirstLastPara="1" wrap="square" lIns="91425" tIns="91425" rIns="91425" bIns="91425" anchor="ctr" anchorCtr="0">
                        <a:noAutofit/>
                      </wps:bodyPr>
                    </wps:wsp>
                  </a:graphicData>
                </a:graphic>
              </wp:anchor>
            </w:drawing>
          </mc:Choice>
          <mc:Fallback>
            <w:pict>
              <v:rect w14:anchorId="3354BA55" id="Rectángulo 1352" o:spid="_x0000_s1094" style="position:absolute;margin-left:55.65pt;margin-top:-.35pt;width:21pt;height:21pt;z-index:2517288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w1LCOQIAAIIEAAAOAAAAZHJzL2Uyb0RvYy54bWysVG2O0zAQ/Y/EHSz/Z5OmtHSjpiu0pQhp&#10;xVYsHGDqOIklf2G7TXoczsLFGDul7QISEiI/nBl78ubNG0+Wd4OS5MCdF0ZXdHKTU8I1M7XQbUW/&#10;fN68WlDiA+gapNG8okfu6d3q5Ytlb0temM7ImjuCINqXva1oF4Its8yzjivwN8ZyjYeNcQoCuq7N&#10;agc9oiuZFXk+z3rjausM497j7no8pKuE3zSchcem8TwQWVHkFtLq0rqLa7ZaQtk6sJ1gJxrwDywU&#10;CI1Jz1BrCED2TvwGpQRzxpsm3DCjMtM0gvFUA1YzyX+p5qkDy1MtKI63Z5n8/4NlHw9bR0SNvZvO&#10;Cko0KOzSJ9Tt+zfd7qUhaR9l6q0vMfrJbt3J82jGmofGqfjGashQ0VkxnbzJUexjRafz+SzaSWY+&#10;BMIwoCgW83jOMOBk43l2AbLOh/fcKBKNijpkk8SFw4MPY+jPkJjXGynqjZAyOa7d3UtHDoAd36Qn&#10;Zkf0Z2FSk76it7NihjwAL14jIaCpLErhdZvyPfvCXwPn6fkTcCS2Bt+NBBLCWL0SAW+6FKqii/PX&#10;UHYc6ne6JuFoUXiNQ0IjM68okRxHCo0kXgAh/x6HZUqN1cZmje2JVhh2Q+rxfBHB4tbO1EdsvLds&#10;I5DxA/iwBYdXf4LpcRww8dc9OCQjP2i8b7eT11GqcO24a2d37YBmncEpY8FRMjr3IU1dbJE2b/fB&#10;NCK18kLmRBsvemrXaSjjJF37Kery61j9AAAA//8DAFBLAwQUAAYACAAAACEAyNznYNsAAAAIAQAA&#10;DwAAAGRycy9kb3ducmV2LnhtbEyPQU/CQBCF7yb+h82YeINtRZHUbokh6oUTaDwP7bTb0J0t3QXq&#10;v2c44fGb9/LmvXw5uk6daAitZwPpNAFFXPqq5cbAz/fnZAEqROQKO89k4I8CLIv7uxyzyp95Q6dt&#10;bJSEcMjQgI2xz7QOpSWHYep7YtFqPziMgkOjqwHPEu46/ZQkc+2wZflgsaeVpXK/PToD9Zq/6t/1&#10;x1gndmH3m9WB5ngw5vFhfH8DFWmMNzNc60t1KKTTzh+5CqoTTtOZWA1MXkFd9ZeZ8M7As9x1kev/&#10;A4oLAAAA//8DAFBLAQItABQABgAIAAAAIQC2gziS/gAAAOEBAAATAAAAAAAAAAAAAAAAAAAAAABb&#10;Q29udGVudF9UeXBlc10ueG1sUEsBAi0AFAAGAAgAAAAhADj9If/WAAAAlAEAAAsAAAAAAAAAAAAA&#10;AAAALwEAAF9yZWxzLy5yZWxzUEsBAi0AFAAGAAgAAAAhAFfDUsI5AgAAggQAAA4AAAAAAAAAAAAA&#10;AAAALgIAAGRycy9lMm9Eb2MueG1sUEsBAi0AFAAGAAgAAAAhAMjc52DbAAAACAEAAA8AAAAAAAAA&#10;AAAAAAAAkwQAAGRycy9kb3ducmV2LnhtbFBLBQYAAAAABAAEAPMAAACbBQAAAAA=&#10;">
                <v:stroke startarrowwidth="narrow" startarrowlength="short" endarrowwidth="narrow" endarrowlength="short"/>
                <v:textbox inset="2.53958mm,2.53958mm,2.53958mm,2.53958mm">
                  <w:txbxContent>
                    <w:p w:rsidR="00525B49" w:rsidRDefault="00525B49" w:rsidP="00525B49">
                      <w:pPr>
                        <w:textDirection w:val="btLr"/>
                      </w:pPr>
                    </w:p>
                  </w:txbxContent>
                </v:textbox>
              </v:rect>
            </w:pict>
          </mc:Fallback>
        </mc:AlternateContent>
      </w:r>
    </w:p>
    <w:p w:rsidR="00525B49" w:rsidRDefault="00525B49" w:rsidP="00525B49">
      <w:pPr>
        <w:rPr>
          <w:rFonts w:ascii="Arial" w:eastAsia="Arial" w:hAnsi="Arial" w:cs="Arial"/>
        </w:rPr>
      </w:pPr>
    </w:p>
    <w:p w:rsidR="00525B49" w:rsidRDefault="00525B49" w:rsidP="00525B49">
      <w:pPr>
        <w:rPr>
          <w:rFonts w:ascii="Arial" w:eastAsia="Arial" w:hAnsi="Arial" w:cs="Arial"/>
          <w:b/>
          <w:bCs/>
          <w:u w:val="single"/>
        </w:rPr>
      </w:pPr>
      <w:r>
        <w:rPr>
          <w:rFonts w:ascii="Arial" w:eastAsia="Arial" w:hAnsi="Arial" w:cs="Arial"/>
          <w:b/>
          <w:bCs/>
          <w:u w:val="single"/>
        </w:rPr>
        <w:t>Nota:</w:t>
      </w:r>
    </w:p>
    <w:p w:rsidR="00525B49" w:rsidRDefault="00525B49" w:rsidP="00525B49">
      <w:pPr>
        <w:rPr>
          <w:rFonts w:ascii="Arial" w:eastAsia="Arial" w:hAnsi="Arial" w:cs="Arial"/>
          <w:b/>
          <w:bCs/>
          <w:u w:val="single"/>
        </w:rPr>
      </w:pPr>
    </w:p>
    <w:p w:rsidR="00525B49" w:rsidRPr="00255007" w:rsidRDefault="00525B49" w:rsidP="00525B49">
      <w:pPr>
        <w:numPr>
          <w:ilvl w:val="0"/>
          <w:numId w:val="31"/>
        </w:numPr>
        <w:rPr>
          <w:rFonts w:ascii="Arial" w:eastAsia="Arial" w:hAnsi="Arial" w:cs="Arial"/>
        </w:rPr>
      </w:pPr>
      <w:r>
        <w:rPr>
          <w:rFonts w:ascii="Arial" w:eastAsia="Arial" w:hAnsi="Arial" w:cs="Arial"/>
        </w:rPr>
        <w:t>El formato debe ser diligenciado de manera legible en letra imprenta o a máquina.</w:t>
      </w:r>
    </w:p>
    <w:tbl>
      <w:tblPr>
        <w:tblW w:w="9983"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000" w:firstRow="0" w:lastRow="0" w:firstColumn="0" w:lastColumn="0" w:noHBand="0" w:noVBand="0"/>
      </w:tblPr>
      <w:tblGrid>
        <w:gridCol w:w="2971"/>
        <w:gridCol w:w="3960"/>
        <w:gridCol w:w="1638"/>
        <w:gridCol w:w="1414"/>
      </w:tblGrid>
      <w:tr w:rsidR="00525B49" w:rsidTr="001930BF">
        <w:trPr>
          <w:trHeight w:val="231"/>
        </w:trPr>
        <w:tc>
          <w:tcPr>
            <w:tcW w:w="2971" w:type="dxa"/>
            <w:vMerge w:val="restart"/>
            <w:tcBorders>
              <w:top w:val="single" w:sz="6" w:space="0" w:color="000000"/>
              <w:left w:val="single" w:sz="6" w:space="0" w:color="000000"/>
              <w:bottom w:val="single" w:sz="6" w:space="0" w:color="000000"/>
              <w:right w:val="single" w:sz="6" w:space="0" w:color="000000"/>
            </w:tcBorders>
            <w:shd w:val="clear" w:color="auto" w:fill="D9D9D9"/>
            <w:vAlign w:val="center"/>
          </w:tcPr>
          <w:p w:rsidR="00525B49" w:rsidRDefault="00525B49" w:rsidP="001930BF">
            <w:pPr>
              <w:jc w:val="center"/>
              <w:rPr>
                <w:rFonts w:ascii="Arial" w:eastAsia="Arial" w:hAnsi="Arial" w:cs="Arial"/>
              </w:rPr>
            </w:pPr>
            <w:r>
              <w:rPr>
                <w:rFonts w:ascii="Arial" w:eastAsia="Arial" w:hAnsi="Arial" w:cs="Arial"/>
              </w:rPr>
              <w:t>INSTITUCIÓN FINANCIERA</w:t>
            </w:r>
          </w:p>
        </w:tc>
        <w:tc>
          <w:tcPr>
            <w:tcW w:w="3960" w:type="dxa"/>
            <w:vMerge w:val="restart"/>
            <w:tcBorders>
              <w:top w:val="single" w:sz="6" w:space="0" w:color="000000"/>
              <w:left w:val="single" w:sz="6" w:space="0" w:color="000000"/>
              <w:bottom w:val="single" w:sz="6" w:space="0" w:color="000000"/>
              <w:right w:val="single" w:sz="6" w:space="0" w:color="000000"/>
            </w:tcBorders>
            <w:shd w:val="clear" w:color="auto" w:fill="D9D9D9"/>
            <w:vAlign w:val="center"/>
          </w:tcPr>
          <w:p w:rsidR="00525B49" w:rsidRDefault="00525B49" w:rsidP="001930BF">
            <w:pPr>
              <w:jc w:val="center"/>
              <w:rPr>
                <w:rFonts w:ascii="Arial" w:eastAsia="Arial" w:hAnsi="Arial" w:cs="Arial"/>
              </w:rPr>
            </w:pPr>
            <w:r>
              <w:rPr>
                <w:rFonts w:ascii="Arial" w:eastAsia="Arial" w:hAnsi="Arial" w:cs="Arial"/>
              </w:rPr>
              <w:t>NÚMERO DE CUENTA</w:t>
            </w:r>
          </w:p>
        </w:tc>
        <w:tc>
          <w:tcPr>
            <w:tcW w:w="3052" w:type="dxa"/>
            <w:gridSpan w:val="2"/>
            <w:tcBorders>
              <w:top w:val="single" w:sz="6" w:space="0" w:color="000000"/>
              <w:left w:val="single" w:sz="6" w:space="0" w:color="000000"/>
              <w:bottom w:val="single" w:sz="6" w:space="0" w:color="000000"/>
              <w:right w:val="single" w:sz="6" w:space="0" w:color="000000"/>
            </w:tcBorders>
            <w:shd w:val="clear" w:color="auto" w:fill="D9D9D9"/>
            <w:vAlign w:val="center"/>
          </w:tcPr>
          <w:p w:rsidR="00525B49" w:rsidRDefault="00525B49" w:rsidP="001930BF">
            <w:pPr>
              <w:jc w:val="center"/>
              <w:rPr>
                <w:rFonts w:ascii="Arial" w:eastAsia="Arial" w:hAnsi="Arial" w:cs="Arial"/>
              </w:rPr>
            </w:pPr>
            <w:r>
              <w:rPr>
                <w:rFonts w:ascii="Arial" w:eastAsia="Arial" w:hAnsi="Arial" w:cs="Arial"/>
              </w:rPr>
              <w:t>CLASE</w:t>
            </w:r>
          </w:p>
        </w:tc>
      </w:tr>
      <w:tr w:rsidR="00525B49" w:rsidTr="001930BF">
        <w:trPr>
          <w:trHeight w:val="147"/>
        </w:trPr>
        <w:tc>
          <w:tcPr>
            <w:tcW w:w="2971" w:type="dxa"/>
            <w:vMerge/>
            <w:tcBorders>
              <w:top w:val="single" w:sz="6" w:space="0" w:color="000000"/>
              <w:left w:val="single" w:sz="6" w:space="0" w:color="000000"/>
              <w:bottom w:val="single" w:sz="6" w:space="0" w:color="000000"/>
              <w:right w:val="single" w:sz="6" w:space="0" w:color="000000"/>
            </w:tcBorders>
            <w:shd w:val="clear" w:color="auto" w:fill="D9D9D9"/>
            <w:vAlign w:val="center"/>
          </w:tcPr>
          <w:p w:rsidR="00525B49" w:rsidRDefault="00525B49" w:rsidP="001930BF">
            <w:pPr>
              <w:widowControl w:val="0"/>
              <w:pBdr>
                <w:top w:val="nil"/>
                <w:left w:val="nil"/>
                <w:bottom w:val="nil"/>
                <w:right w:val="nil"/>
                <w:between w:val="nil"/>
              </w:pBdr>
              <w:spacing w:line="276" w:lineRule="auto"/>
              <w:rPr>
                <w:rFonts w:ascii="Arial" w:eastAsia="Arial" w:hAnsi="Arial" w:cs="Arial"/>
              </w:rPr>
            </w:pPr>
          </w:p>
        </w:tc>
        <w:tc>
          <w:tcPr>
            <w:tcW w:w="3960" w:type="dxa"/>
            <w:vMerge/>
            <w:tcBorders>
              <w:top w:val="single" w:sz="6" w:space="0" w:color="000000"/>
              <w:left w:val="single" w:sz="6" w:space="0" w:color="000000"/>
              <w:bottom w:val="single" w:sz="6" w:space="0" w:color="000000"/>
              <w:right w:val="single" w:sz="6" w:space="0" w:color="000000"/>
            </w:tcBorders>
            <w:shd w:val="clear" w:color="auto" w:fill="D9D9D9"/>
            <w:vAlign w:val="center"/>
          </w:tcPr>
          <w:p w:rsidR="00525B49" w:rsidRDefault="00525B49" w:rsidP="001930BF">
            <w:pPr>
              <w:widowControl w:val="0"/>
              <w:pBdr>
                <w:top w:val="nil"/>
                <w:left w:val="nil"/>
                <w:bottom w:val="nil"/>
                <w:right w:val="nil"/>
                <w:between w:val="nil"/>
              </w:pBdr>
              <w:spacing w:line="276" w:lineRule="auto"/>
              <w:rPr>
                <w:rFonts w:ascii="Arial" w:eastAsia="Arial" w:hAnsi="Arial" w:cs="Arial"/>
              </w:rPr>
            </w:pPr>
          </w:p>
        </w:tc>
        <w:tc>
          <w:tcPr>
            <w:tcW w:w="1638" w:type="dxa"/>
            <w:tcBorders>
              <w:top w:val="single" w:sz="6" w:space="0" w:color="000000"/>
              <w:left w:val="single" w:sz="6" w:space="0" w:color="000000"/>
              <w:bottom w:val="single" w:sz="6" w:space="0" w:color="000000"/>
              <w:right w:val="single" w:sz="6" w:space="0" w:color="000000"/>
            </w:tcBorders>
            <w:shd w:val="clear" w:color="auto" w:fill="D9D9D9"/>
            <w:vAlign w:val="center"/>
          </w:tcPr>
          <w:p w:rsidR="00525B49" w:rsidRDefault="00525B49" w:rsidP="001930BF">
            <w:pPr>
              <w:jc w:val="center"/>
              <w:rPr>
                <w:rFonts w:ascii="Arial" w:eastAsia="Arial" w:hAnsi="Arial" w:cs="Arial"/>
              </w:rPr>
            </w:pPr>
            <w:r>
              <w:rPr>
                <w:rFonts w:ascii="Arial" w:eastAsia="Arial" w:hAnsi="Arial" w:cs="Arial"/>
              </w:rPr>
              <w:t>CORRIENTE</w:t>
            </w:r>
          </w:p>
        </w:tc>
        <w:tc>
          <w:tcPr>
            <w:tcW w:w="1414" w:type="dxa"/>
            <w:tcBorders>
              <w:top w:val="single" w:sz="6" w:space="0" w:color="000000"/>
              <w:left w:val="single" w:sz="6" w:space="0" w:color="000000"/>
              <w:bottom w:val="single" w:sz="6" w:space="0" w:color="000000"/>
              <w:right w:val="single" w:sz="6" w:space="0" w:color="000000"/>
            </w:tcBorders>
            <w:shd w:val="clear" w:color="auto" w:fill="D9D9D9"/>
            <w:vAlign w:val="center"/>
          </w:tcPr>
          <w:p w:rsidR="00525B49" w:rsidRDefault="00525B49" w:rsidP="001930BF">
            <w:pPr>
              <w:jc w:val="center"/>
              <w:rPr>
                <w:rFonts w:ascii="Arial" w:eastAsia="Arial" w:hAnsi="Arial" w:cs="Arial"/>
              </w:rPr>
            </w:pPr>
            <w:r>
              <w:rPr>
                <w:rFonts w:ascii="Arial" w:eastAsia="Arial" w:hAnsi="Arial" w:cs="Arial"/>
              </w:rPr>
              <w:t>AHORROS</w:t>
            </w:r>
          </w:p>
        </w:tc>
      </w:tr>
      <w:tr w:rsidR="00525B49" w:rsidTr="001930BF">
        <w:trPr>
          <w:trHeight w:val="231"/>
        </w:trPr>
        <w:tc>
          <w:tcPr>
            <w:tcW w:w="2971" w:type="dxa"/>
            <w:tcBorders>
              <w:top w:val="single" w:sz="6" w:space="0" w:color="000000"/>
              <w:left w:val="single" w:sz="6" w:space="0" w:color="000000"/>
              <w:bottom w:val="single" w:sz="6" w:space="0" w:color="000000"/>
              <w:right w:val="single" w:sz="6" w:space="0" w:color="000000"/>
            </w:tcBorders>
          </w:tcPr>
          <w:p w:rsidR="00525B49" w:rsidRDefault="00525B49" w:rsidP="001930BF">
            <w:pPr>
              <w:rPr>
                <w:rFonts w:ascii="Arial" w:eastAsia="Arial" w:hAnsi="Arial" w:cs="Arial"/>
              </w:rPr>
            </w:pPr>
          </w:p>
        </w:tc>
        <w:tc>
          <w:tcPr>
            <w:tcW w:w="3960" w:type="dxa"/>
            <w:tcBorders>
              <w:top w:val="single" w:sz="6" w:space="0" w:color="000000"/>
              <w:left w:val="single" w:sz="6" w:space="0" w:color="000000"/>
              <w:bottom w:val="single" w:sz="6" w:space="0" w:color="000000"/>
              <w:right w:val="single" w:sz="6" w:space="0" w:color="000000"/>
            </w:tcBorders>
          </w:tcPr>
          <w:p w:rsidR="00525B49" w:rsidRDefault="00525B49" w:rsidP="001930BF">
            <w:pPr>
              <w:rPr>
                <w:rFonts w:ascii="Arial" w:eastAsia="Arial" w:hAnsi="Arial" w:cs="Arial"/>
              </w:rPr>
            </w:pPr>
          </w:p>
        </w:tc>
        <w:tc>
          <w:tcPr>
            <w:tcW w:w="1638" w:type="dxa"/>
            <w:tcBorders>
              <w:top w:val="single" w:sz="6" w:space="0" w:color="000000"/>
              <w:left w:val="single" w:sz="6" w:space="0" w:color="000000"/>
              <w:bottom w:val="single" w:sz="6" w:space="0" w:color="000000"/>
              <w:right w:val="single" w:sz="6" w:space="0" w:color="000000"/>
            </w:tcBorders>
          </w:tcPr>
          <w:p w:rsidR="00525B49" w:rsidRDefault="00525B49" w:rsidP="001930BF">
            <w:pPr>
              <w:rPr>
                <w:rFonts w:ascii="Arial" w:eastAsia="Arial" w:hAnsi="Arial" w:cs="Arial"/>
              </w:rPr>
            </w:pPr>
          </w:p>
        </w:tc>
        <w:tc>
          <w:tcPr>
            <w:tcW w:w="1414" w:type="dxa"/>
            <w:tcBorders>
              <w:top w:val="single" w:sz="6" w:space="0" w:color="000000"/>
              <w:left w:val="single" w:sz="6" w:space="0" w:color="000000"/>
              <w:bottom w:val="single" w:sz="6" w:space="0" w:color="000000"/>
              <w:right w:val="single" w:sz="6" w:space="0" w:color="000000"/>
            </w:tcBorders>
          </w:tcPr>
          <w:p w:rsidR="00525B49" w:rsidRDefault="00525B49" w:rsidP="001930BF">
            <w:pPr>
              <w:rPr>
                <w:rFonts w:ascii="Arial" w:eastAsia="Arial" w:hAnsi="Arial" w:cs="Arial"/>
              </w:rPr>
            </w:pPr>
          </w:p>
        </w:tc>
      </w:tr>
    </w:tbl>
    <w:p w:rsidR="00525B49" w:rsidRDefault="00525B49" w:rsidP="00525B49">
      <w:pPr>
        <w:numPr>
          <w:ilvl w:val="0"/>
          <w:numId w:val="31"/>
        </w:numPr>
        <w:rPr>
          <w:rFonts w:ascii="Arial" w:eastAsia="Arial" w:hAnsi="Arial" w:cs="Arial"/>
        </w:rPr>
      </w:pPr>
      <w:r>
        <w:rPr>
          <w:rFonts w:ascii="Arial" w:eastAsia="Arial" w:hAnsi="Arial" w:cs="Arial"/>
        </w:rPr>
        <w:t>Si desea registrar otras cuentas adicionales, puede hacerlo a continuación.</w:t>
      </w:r>
    </w:p>
    <w:p w:rsidR="00525B49" w:rsidRDefault="00525B49" w:rsidP="00525B49">
      <w:pPr>
        <w:numPr>
          <w:ilvl w:val="0"/>
          <w:numId w:val="29"/>
        </w:numPr>
        <w:ind w:left="540" w:hanging="540"/>
        <w:jc w:val="both"/>
        <w:rPr>
          <w:rFonts w:ascii="Arial" w:eastAsia="Arial" w:hAnsi="Arial" w:cs="Arial"/>
        </w:rPr>
      </w:pPr>
      <w:r>
        <w:rPr>
          <w:rFonts w:ascii="Arial" w:eastAsia="Arial" w:hAnsi="Arial" w:cs="Arial"/>
        </w:rPr>
        <w:t>Esta información será validada por el SIIF a través del Ministerio de Hacienda y Crédito Público y el Banco de la República, por lo tanto, es importante que la información aquí consignada sea concreta, correcta y veraz, pues de ello dependerá que el abono en cuenta de las órdenes de pago tramitadas se efectúe en tiempo conforme lo estipule el contrato.</w:t>
      </w:r>
    </w:p>
    <w:p w:rsidR="00525B49" w:rsidRDefault="00525B49" w:rsidP="00525B49">
      <w:pPr>
        <w:jc w:val="center"/>
        <w:rPr>
          <w:rFonts w:ascii="Arial" w:eastAsia="Arial" w:hAnsi="Arial" w:cs="Arial"/>
          <w:b/>
          <w:bCs/>
        </w:rPr>
      </w:pPr>
    </w:p>
    <w:p w:rsidR="00525B49" w:rsidRPr="00255007" w:rsidRDefault="00525B49" w:rsidP="00525B49">
      <w:pPr>
        <w:jc w:val="center"/>
        <w:rPr>
          <w:rFonts w:ascii="Arial" w:eastAsia="Arial" w:hAnsi="Arial" w:cs="Arial"/>
          <w:b/>
          <w:bCs/>
        </w:rPr>
      </w:pPr>
      <w:r>
        <w:rPr>
          <w:rFonts w:ascii="Arial" w:eastAsia="Arial" w:hAnsi="Arial" w:cs="Arial"/>
          <w:b/>
          <w:bCs/>
        </w:rPr>
        <w:t>Relación de Bancos que valida el SIIF.</w:t>
      </w:r>
    </w:p>
    <w:p w:rsidR="00525B49" w:rsidRDefault="00525B49" w:rsidP="00525B49">
      <w:pPr>
        <w:numPr>
          <w:ilvl w:val="0"/>
          <w:numId w:val="30"/>
        </w:numPr>
        <w:rPr>
          <w:rFonts w:ascii="Arial" w:eastAsia="Arial" w:hAnsi="Arial" w:cs="Arial"/>
        </w:rPr>
      </w:pPr>
      <w:r>
        <w:rPr>
          <w:rFonts w:ascii="Arial" w:eastAsia="Arial" w:hAnsi="Arial" w:cs="Arial"/>
        </w:rPr>
        <w:t>BANCO DE BOGOTÁ.</w:t>
      </w:r>
    </w:p>
    <w:p w:rsidR="00525B49" w:rsidRDefault="00525B49" w:rsidP="00525B49">
      <w:pPr>
        <w:numPr>
          <w:ilvl w:val="0"/>
          <w:numId w:val="30"/>
        </w:numPr>
        <w:rPr>
          <w:rFonts w:ascii="Arial" w:eastAsia="Arial" w:hAnsi="Arial" w:cs="Arial"/>
        </w:rPr>
      </w:pPr>
      <w:r>
        <w:rPr>
          <w:rFonts w:ascii="Arial" w:eastAsia="Arial" w:hAnsi="Arial" w:cs="Arial"/>
        </w:rPr>
        <w:t>BANCO POPULAR.</w:t>
      </w:r>
    </w:p>
    <w:p w:rsidR="00525B49" w:rsidRDefault="00525B49" w:rsidP="00525B49">
      <w:pPr>
        <w:numPr>
          <w:ilvl w:val="0"/>
          <w:numId w:val="30"/>
        </w:numPr>
        <w:rPr>
          <w:rFonts w:ascii="Arial" w:eastAsia="Arial" w:hAnsi="Arial" w:cs="Arial"/>
        </w:rPr>
      </w:pPr>
      <w:r>
        <w:rPr>
          <w:rFonts w:ascii="Arial" w:eastAsia="Arial" w:hAnsi="Arial" w:cs="Arial"/>
        </w:rPr>
        <w:t>BANCAFE.</w:t>
      </w:r>
    </w:p>
    <w:p w:rsidR="00525B49" w:rsidRDefault="00525B49" w:rsidP="00525B49">
      <w:pPr>
        <w:numPr>
          <w:ilvl w:val="0"/>
          <w:numId w:val="30"/>
        </w:numPr>
        <w:rPr>
          <w:rFonts w:ascii="Arial" w:eastAsia="Arial" w:hAnsi="Arial" w:cs="Arial"/>
        </w:rPr>
      </w:pPr>
      <w:r>
        <w:rPr>
          <w:rFonts w:ascii="Arial" w:eastAsia="Arial" w:hAnsi="Arial" w:cs="Arial"/>
        </w:rPr>
        <w:t>BANCO SANTANDER.</w:t>
      </w:r>
    </w:p>
    <w:p w:rsidR="00525B49" w:rsidRDefault="00525B49" w:rsidP="00525B49">
      <w:pPr>
        <w:numPr>
          <w:ilvl w:val="0"/>
          <w:numId w:val="30"/>
        </w:numPr>
        <w:rPr>
          <w:rFonts w:ascii="Arial" w:eastAsia="Arial" w:hAnsi="Arial" w:cs="Arial"/>
        </w:rPr>
      </w:pPr>
      <w:r>
        <w:rPr>
          <w:rFonts w:ascii="Arial" w:eastAsia="Arial" w:hAnsi="Arial" w:cs="Arial"/>
        </w:rPr>
        <w:t>BANCOLOMBIA.</w:t>
      </w:r>
    </w:p>
    <w:p w:rsidR="00525B49" w:rsidRDefault="00525B49" w:rsidP="00525B49">
      <w:pPr>
        <w:numPr>
          <w:ilvl w:val="0"/>
          <w:numId w:val="30"/>
        </w:numPr>
        <w:rPr>
          <w:rFonts w:ascii="Arial" w:eastAsia="Arial" w:hAnsi="Arial" w:cs="Arial"/>
        </w:rPr>
      </w:pPr>
      <w:r>
        <w:rPr>
          <w:rFonts w:ascii="Arial" w:eastAsia="Arial" w:hAnsi="Arial" w:cs="Arial"/>
        </w:rPr>
        <w:t>ABN AMBRO BANK</w:t>
      </w:r>
    </w:p>
    <w:p w:rsidR="00525B49" w:rsidRDefault="00525B49" w:rsidP="00525B49">
      <w:pPr>
        <w:numPr>
          <w:ilvl w:val="0"/>
          <w:numId w:val="30"/>
        </w:numPr>
        <w:rPr>
          <w:rFonts w:ascii="Arial" w:eastAsia="Arial" w:hAnsi="Arial" w:cs="Arial"/>
        </w:rPr>
      </w:pPr>
      <w:r>
        <w:rPr>
          <w:rFonts w:ascii="Arial" w:eastAsia="Arial" w:hAnsi="Arial" w:cs="Arial"/>
        </w:rPr>
        <w:t>CITIBANK</w:t>
      </w:r>
    </w:p>
    <w:p w:rsidR="00525B49" w:rsidRDefault="00525B49" w:rsidP="00525B49">
      <w:pPr>
        <w:numPr>
          <w:ilvl w:val="0"/>
          <w:numId w:val="30"/>
        </w:numPr>
        <w:rPr>
          <w:rFonts w:ascii="Arial" w:eastAsia="Arial" w:hAnsi="Arial" w:cs="Arial"/>
        </w:rPr>
      </w:pPr>
      <w:r>
        <w:rPr>
          <w:rFonts w:ascii="Arial" w:eastAsia="Arial" w:hAnsi="Arial" w:cs="Arial"/>
        </w:rPr>
        <w:t>LLOYDS TSB BANK</w:t>
      </w:r>
    </w:p>
    <w:p w:rsidR="00525B49" w:rsidRDefault="00525B49" w:rsidP="00525B49">
      <w:pPr>
        <w:numPr>
          <w:ilvl w:val="0"/>
          <w:numId w:val="30"/>
        </w:numPr>
        <w:rPr>
          <w:rFonts w:ascii="Arial" w:eastAsia="Arial" w:hAnsi="Arial" w:cs="Arial"/>
        </w:rPr>
      </w:pPr>
      <w:r>
        <w:rPr>
          <w:rFonts w:ascii="Arial" w:eastAsia="Arial" w:hAnsi="Arial" w:cs="Arial"/>
        </w:rPr>
        <w:t>BANCO SUDAMERIS COLOMBIA.</w:t>
      </w:r>
    </w:p>
    <w:p w:rsidR="00525B49" w:rsidRDefault="00525B49" w:rsidP="00525B49">
      <w:pPr>
        <w:numPr>
          <w:ilvl w:val="0"/>
          <w:numId w:val="30"/>
        </w:numPr>
        <w:rPr>
          <w:rFonts w:ascii="Arial" w:eastAsia="Arial" w:hAnsi="Arial" w:cs="Arial"/>
        </w:rPr>
      </w:pPr>
      <w:r>
        <w:rPr>
          <w:rFonts w:ascii="Arial" w:eastAsia="Arial" w:hAnsi="Arial" w:cs="Arial"/>
        </w:rPr>
        <w:t>BANCO GANADERO.</w:t>
      </w:r>
    </w:p>
    <w:p w:rsidR="00525B49" w:rsidRDefault="00525B49" w:rsidP="00525B49">
      <w:pPr>
        <w:numPr>
          <w:ilvl w:val="0"/>
          <w:numId w:val="30"/>
        </w:numPr>
        <w:rPr>
          <w:rFonts w:ascii="Arial" w:eastAsia="Arial" w:hAnsi="Arial" w:cs="Arial"/>
        </w:rPr>
      </w:pPr>
      <w:r>
        <w:rPr>
          <w:rFonts w:ascii="Arial" w:eastAsia="Arial" w:hAnsi="Arial" w:cs="Arial"/>
        </w:rPr>
        <w:t>BANCO DE CRÉDITO.</w:t>
      </w:r>
    </w:p>
    <w:p w:rsidR="00525B49" w:rsidRDefault="00525B49" w:rsidP="00525B49">
      <w:pPr>
        <w:numPr>
          <w:ilvl w:val="0"/>
          <w:numId w:val="30"/>
        </w:numPr>
        <w:rPr>
          <w:rFonts w:ascii="Arial" w:eastAsia="Arial" w:hAnsi="Arial" w:cs="Arial"/>
        </w:rPr>
      </w:pPr>
      <w:r>
        <w:rPr>
          <w:rFonts w:ascii="Arial" w:eastAsia="Arial" w:hAnsi="Arial" w:cs="Arial"/>
        </w:rPr>
        <w:t>BANCO COLPATRIA RED MULTICOLOR.</w:t>
      </w:r>
    </w:p>
    <w:p w:rsidR="00525B49" w:rsidRDefault="00525B49" w:rsidP="00525B49">
      <w:pPr>
        <w:numPr>
          <w:ilvl w:val="0"/>
          <w:numId w:val="30"/>
        </w:numPr>
        <w:rPr>
          <w:rFonts w:ascii="Arial" w:eastAsia="Arial" w:hAnsi="Arial" w:cs="Arial"/>
        </w:rPr>
      </w:pPr>
      <w:r>
        <w:rPr>
          <w:rFonts w:ascii="Arial" w:eastAsia="Arial" w:hAnsi="Arial" w:cs="Arial"/>
        </w:rPr>
        <w:t>BANCO UNIÓN COLOMBIANO.</w:t>
      </w:r>
    </w:p>
    <w:p w:rsidR="00525B49" w:rsidRDefault="00525B49" w:rsidP="00525B49">
      <w:pPr>
        <w:numPr>
          <w:ilvl w:val="0"/>
          <w:numId w:val="30"/>
        </w:numPr>
        <w:rPr>
          <w:rFonts w:ascii="Arial" w:eastAsia="Arial" w:hAnsi="Arial" w:cs="Arial"/>
        </w:rPr>
      </w:pPr>
      <w:r>
        <w:rPr>
          <w:rFonts w:ascii="Arial" w:eastAsia="Arial" w:hAnsi="Arial" w:cs="Arial"/>
        </w:rPr>
        <w:t>BANCO DE OCCIDENTE.</w:t>
      </w:r>
    </w:p>
    <w:p w:rsidR="00525B49" w:rsidRDefault="00525B49" w:rsidP="00525B49">
      <w:pPr>
        <w:numPr>
          <w:ilvl w:val="0"/>
          <w:numId w:val="30"/>
        </w:numPr>
        <w:rPr>
          <w:rFonts w:ascii="Arial" w:eastAsia="Arial" w:hAnsi="Arial" w:cs="Arial"/>
        </w:rPr>
      </w:pPr>
      <w:r>
        <w:rPr>
          <w:rFonts w:ascii="Arial" w:eastAsia="Arial" w:hAnsi="Arial" w:cs="Arial"/>
        </w:rPr>
        <w:t>STANDARD CHARTERED.</w:t>
      </w:r>
    </w:p>
    <w:p w:rsidR="00525B49" w:rsidRDefault="00525B49" w:rsidP="00525B49">
      <w:pPr>
        <w:numPr>
          <w:ilvl w:val="0"/>
          <w:numId w:val="30"/>
        </w:numPr>
        <w:rPr>
          <w:rFonts w:ascii="Arial" w:eastAsia="Arial" w:hAnsi="Arial" w:cs="Arial"/>
        </w:rPr>
      </w:pPr>
      <w:r>
        <w:rPr>
          <w:rFonts w:ascii="Arial" w:eastAsia="Arial" w:hAnsi="Arial" w:cs="Arial"/>
        </w:rPr>
        <w:t>BANCO CENTRAL.</w:t>
      </w:r>
    </w:p>
    <w:p w:rsidR="00525B49" w:rsidRDefault="00525B49" w:rsidP="00525B49">
      <w:pPr>
        <w:numPr>
          <w:ilvl w:val="0"/>
          <w:numId w:val="30"/>
        </w:numPr>
        <w:rPr>
          <w:rFonts w:ascii="Arial" w:eastAsia="Arial" w:hAnsi="Arial" w:cs="Arial"/>
        </w:rPr>
      </w:pPr>
      <w:r>
        <w:rPr>
          <w:rFonts w:ascii="Arial" w:eastAsia="Arial" w:hAnsi="Arial" w:cs="Arial"/>
        </w:rPr>
        <w:t>BANCO MERCANTIL DE COLOMBIA.</w:t>
      </w:r>
    </w:p>
    <w:p w:rsidR="00525B49" w:rsidRDefault="00525B49" w:rsidP="00525B49">
      <w:pPr>
        <w:numPr>
          <w:ilvl w:val="0"/>
          <w:numId w:val="30"/>
        </w:numPr>
        <w:rPr>
          <w:rFonts w:ascii="Arial" w:eastAsia="Arial" w:hAnsi="Arial" w:cs="Arial"/>
        </w:rPr>
      </w:pPr>
      <w:r>
        <w:rPr>
          <w:rFonts w:ascii="Arial" w:eastAsia="Arial" w:hAnsi="Arial" w:cs="Arial"/>
        </w:rPr>
        <w:t>BANCO TEQUENDAMA.</w:t>
      </w:r>
    </w:p>
    <w:p w:rsidR="00525B49" w:rsidRDefault="00525B49" w:rsidP="00525B49">
      <w:pPr>
        <w:numPr>
          <w:ilvl w:val="0"/>
          <w:numId w:val="30"/>
        </w:numPr>
        <w:rPr>
          <w:rFonts w:ascii="Arial" w:eastAsia="Arial" w:hAnsi="Arial" w:cs="Arial"/>
        </w:rPr>
      </w:pPr>
      <w:r>
        <w:rPr>
          <w:rFonts w:ascii="Arial" w:eastAsia="Arial" w:hAnsi="Arial" w:cs="Arial"/>
        </w:rPr>
        <w:t>BANCO CAJA SOCIAL.</w:t>
      </w:r>
    </w:p>
    <w:p w:rsidR="00525B49" w:rsidRDefault="00525B49" w:rsidP="00525B49">
      <w:pPr>
        <w:numPr>
          <w:ilvl w:val="0"/>
          <w:numId w:val="30"/>
        </w:numPr>
        <w:rPr>
          <w:rFonts w:ascii="Arial" w:eastAsia="Arial" w:hAnsi="Arial" w:cs="Arial"/>
        </w:rPr>
      </w:pPr>
      <w:r>
        <w:rPr>
          <w:rFonts w:ascii="Arial" w:eastAsia="Arial" w:hAnsi="Arial" w:cs="Arial"/>
        </w:rPr>
        <w:t>BANCO SUPERIOR.</w:t>
      </w:r>
    </w:p>
    <w:p w:rsidR="00525B49" w:rsidRDefault="00525B49" w:rsidP="00525B49">
      <w:pPr>
        <w:numPr>
          <w:ilvl w:val="0"/>
          <w:numId w:val="30"/>
        </w:numPr>
        <w:rPr>
          <w:rFonts w:ascii="Arial" w:eastAsia="Arial" w:hAnsi="Arial" w:cs="Arial"/>
        </w:rPr>
      </w:pPr>
      <w:r>
        <w:rPr>
          <w:rFonts w:ascii="Arial" w:eastAsia="Arial" w:hAnsi="Arial" w:cs="Arial"/>
        </w:rPr>
        <w:t>BANK BOSTON.</w:t>
      </w:r>
    </w:p>
    <w:p w:rsidR="00525B49" w:rsidRDefault="00525B49" w:rsidP="00525B49">
      <w:pPr>
        <w:numPr>
          <w:ilvl w:val="0"/>
          <w:numId w:val="30"/>
        </w:numPr>
        <w:rPr>
          <w:rFonts w:ascii="Arial" w:eastAsia="Arial" w:hAnsi="Arial" w:cs="Arial"/>
        </w:rPr>
      </w:pPr>
      <w:r>
        <w:rPr>
          <w:rFonts w:ascii="Arial" w:eastAsia="Arial" w:hAnsi="Arial" w:cs="Arial"/>
        </w:rPr>
        <w:t>MEGABANCO.</w:t>
      </w:r>
    </w:p>
    <w:p w:rsidR="00525B49" w:rsidRDefault="00525B49" w:rsidP="00525B49">
      <w:pPr>
        <w:numPr>
          <w:ilvl w:val="0"/>
          <w:numId w:val="30"/>
        </w:numPr>
        <w:rPr>
          <w:rFonts w:ascii="Arial" w:eastAsia="Arial" w:hAnsi="Arial" w:cs="Arial"/>
        </w:rPr>
      </w:pPr>
      <w:r>
        <w:rPr>
          <w:rFonts w:ascii="Arial" w:eastAsia="Arial" w:hAnsi="Arial" w:cs="Arial"/>
        </w:rPr>
        <w:t>BANCO DAVIVIENDA.</w:t>
      </w:r>
    </w:p>
    <w:p w:rsidR="00525B49" w:rsidRDefault="00525B49" w:rsidP="00525B49">
      <w:pPr>
        <w:numPr>
          <w:ilvl w:val="0"/>
          <w:numId w:val="30"/>
        </w:numPr>
        <w:rPr>
          <w:rFonts w:ascii="Arial" w:eastAsia="Arial" w:hAnsi="Arial" w:cs="Arial"/>
        </w:rPr>
      </w:pPr>
      <w:r>
        <w:rPr>
          <w:rFonts w:ascii="Arial" w:eastAsia="Arial" w:hAnsi="Arial" w:cs="Arial"/>
        </w:rPr>
        <w:t>BANCO AGRARIO DE COLOMBIA.</w:t>
      </w:r>
    </w:p>
    <w:p w:rsidR="00525B49" w:rsidRDefault="00525B49" w:rsidP="00525B49">
      <w:pPr>
        <w:numPr>
          <w:ilvl w:val="0"/>
          <w:numId w:val="30"/>
        </w:numPr>
        <w:rPr>
          <w:rFonts w:ascii="Arial" w:eastAsia="Arial" w:hAnsi="Arial" w:cs="Arial"/>
        </w:rPr>
      </w:pPr>
      <w:r>
        <w:rPr>
          <w:rFonts w:ascii="Arial" w:eastAsia="Arial" w:hAnsi="Arial" w:cs="Arial"/>
        </w:rPr>
        <w:t>C.A.V. LAS VILLAS.</w:t>
      </w:r>
    </w:p>
    <w:p w:rsidR="00525B49" w:rsidRDefault="00525B49" w:rsidP="00525B49">
      <w:pPr>
        <w:numPr>
          <w:ilvl w:val="0"/>
          <w:numId w:val="30"/>
        </w:numPr>
        <w:rPr>
          <w:rFonts w:ascii="Arial" w:eastAsia="Arial" w:hAnsi="Arial" w:cs="Arial"/>
        </w:rPr>
      </w:pPr>
      <w:r>
        <w:rPr>
          <w:rFonts w:ascii="Arial" w:eastAsia="Arial" w:hAnsi="Arial" w:cs="Arial"/>
        </w:rPr>
        <w:t>C.A.V. GRANAHORRAR</w:t>
      </w:r>
    </w:p>
    <w:p w:rsidR="00525B49" w:rsidRDefault="00525B49" w:rsidP="00525B49">
      <w:pPr>
        <w:ind w:right="51"/>
        <w:jc w:val="center"/>
        <w:rPr>
          <w:rFonts w:ascii="Arial" w:eastAsia="Arial" w:hAnsi="Arial" w:cs="Arial"/>
        </w:rPr>
      </w:pPr>
    </w:p>
    <w:p w:rsidR="00525B49" w:rsidRDefault="00525B49" w:rsidP="00525B49">
      <w:pPr>
        <w:shd w:val="clear" w:color="auto" w:fill="FFFFFF"/>
        <w:spacing w:before="280" w:after="280"/>
        <w:jc w:val="center"/>
        <w:rPr>
          <w:rFonts w:ascii="Arial" w:eastAsia="Arial" w:hAnsi="Arial" w:cs="Arial"/>
          <w:b/>
        </w:rPr>
      </w:pPr>
    </w:p>
    <w:p w:rsidR="00525B49" w:rsidRDefault="00525B49" w:rsidP="00525B49">
      <w:pPr>
        <w:shd w:val="clear" w:color="auto" w:fill="FFFFFF"/>
        <w:spacing w:before="280" w:after="280"/>
        <w:jc w:val="center"/>
        <w:rPr>
          <w:rFonts w:ascii="Arial" w:eastAsia="Arial" w:hAnsi="Arial" w:cs="Arial"/>
        </w:rPr>
      </w:pPr>
      <w:r>
        <w:rPr>
          <w:rFonts w:ascii="Arial" w:eastAsia="Arial" w:hAnsi="Arial" w:cs="Arial"/>
          <w:b/>
        </w:rPr>
        <w:lastRenderedPageBreak/>
        <w:t>ANEXO No. 6</w:t>
      </w:r>
    </w:p>
    <w:p w:rsidR="00525B49" w:rsidRDefault="00525B49" w:rsidP="00525B49">
      <w:pPr>
        <w:shd w:val="clear" w:color="auto" w:fill="FFFFFF"/>
        <w:jc w:val="center"/>
        <w:rPr>
          <w:rFonts w:ascii="Arial" w:eastAsia="Arial" w:hAnsi="Arial" w:cs="Arial"/>
        </w:rPr>
      </w:pPr>
      <w:r>
        <w:rPr>
          <w:rFonts w:ascii="Arial" w:eastAsia="Arial" w:hAnsi="Arial" w:cs="Arial"/>
          <w:b/>
        </w:rPr>
        <w:t>EXPERIENCIA DEL PROPONENTE</w:t>
      </w:r>
    </w:p>
    <w:p w:rsidR="00525B49" w:rsidRDefault="00525B49" w:rsidP="00525B49">
      <w:pPr>
        <w:shd w:val="clear" w:color="auto" w:fill="FFFFFF"/>
        <w:jc w:val="center"/>
        <w:rPr>
          <w:rFonts w:ascii="Arial" w:eastAsia="Arial" w:hAnsi="Arial" w:cs="Arial"/>
        </w:rPr>
      </w:pPr>
      <w:r>
        <w:rPr>
          <w:rFonts w:ascii="Arial" w:eastAsia="Arial" w:hAnsi="Arial" w:cs="Arial"/>
          <w:b/>
        </w:rPr>
        <w:t> </w:t>
      </w:r>
    </w:p>
    <w:tbl>
      <w:tblPr>
        <w:tblW w:w="8642" w:type="dxa"/>
        <w:tblLayout w:type="fixed"/>
        <w:tblLook w:val="0400" w:firstRow="0" w:lastRow="0" w:firstColumn="0" w:lastColumn="0" w:noHBand="0" w:noVBand="1"/>
      </w:tblPr>
      <w:tblGrid>
        <w:gridCol w:w="1690"/>
        <w:gridCol w:w="913"/>
        <w:gridCol w:w="1628"/>
        <w:gridCol w:w="1794"/>
        <w:gridCol w:w="1294"/>
        <w:gridCol w:w="1323"/>
      </w:tblGrid>
      <w:tr w:rsidR="00525B49" w:rsidTr="001930BF">
        <w:trPr>
          <w:trHeight w:val="314"/>
        </w:trPr>
        <w:tc>
          <w:tcPr>
            <w:tcW w:w="8642" w:type="dxa"/>
            <w:gridSpan w:val="6"/>
            <w:tcBorders>
              <w:top w:val="single" w:sz="8" w:space="0" w:color="000000"/>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525B49" w:rsidRDefault="00525B49" w:rsidP="001930BF">
            <w:pPr>
              <w:jc w:val="center"/>
              <w:rPr>
                <w:rFonts w:ascii="Arial" w:eastAsia="Arial" w:hAnsi="Arial" w:cs="Arial"/>
              </w:rPr>
            </w:pPr>
            <w:r>
              <w:rPr>
                <w:rFonts w:ascii="Arial" w:eastAsia="Arial" w:hAnsi="Arial" w:cs="Arial"/>
                <w:b/>
              </w:rPr>
              <w:t>OFERENTE:</w:t>
            </w:r>
          </w:p>
        </w:tc>
      </w:tr>
      <w:tr w:rsidR="00525B49" w:rsidTr="001930BF">
        <w:trPr>
          <w:trHeight w:val="402"/>
        </w:trPr>
        <w:tc>
          <w:tcPr>
            <w:tcW w:w="8642" w:type="dxa"/>
            <w:gridSpan w:val="6"/>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525B49" w:rsidRDefault="00525B49" w:rsidP="001930BF">
            <w:pPr>
              <w:jc w:val="center"/>
              <w:rPr>
                <w:rFonts w:ascii="Arial" w:eastAsia="Arial" w:hAnsi="Arial" w:cs="Arial"/>
              </w:rPr>
            </w:pPr>
            <w:r>
              <w:rPr>
                <w:rFonts w:ascii="Arial" w:eastAsia="Arial" w:hAnsi="Arial" w:cs="Arial"/>
                <w:b/>
              </w:rPr>
              <w:t>FORMATO DE CERTIFICADO DE CONTRATOS</w:t>
            </w:r>
          </w:p>
        </w:tc>
      </w:tr>
      <w:tr w:rsidR="00525B49" w:rsidTr="001930BF">
        <w:trPr>
          <w:trHeight w:val="658"/>
        </w:trPr>
        <w:tc>
          <w:tcPr>
            <w:tcW w:w="1690"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525B49" w:rsidRDefault="00525B49" w:rsidP="001930BF">
            <w:pPr>
              <w:jc w:val="center"/>
              <w:rPr>
                <w:rFonts w:ascii="Arial" w:eastAsia="Arial" w:hAnsi="Arial" w:cs="Arial"/>
              </w:rPr>
            </w:pPr>
            <w:r>
              <w:rPr>
                <w:rFonts w:ascii="Arial" w:eastAsia="Arial" w:hAnsi="Arial" w:cs="Arial"/>
                <w:b/>
              </w:rPr>
              <w:t>NOMBRE DEL CLIENTE</w:t>
            </w:r>
          </w:p>
        </w:tc>
        <w:tc>
          <w:tcPr>
            <w:tcW w:w="6952"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525B49" w:rsidRDefault="00525B49" w:rsidP="001930BF">
            <w:pPr>
              <w:jc w:val="center"/>
              <w:rPr>
                <w:rFonts w:ascii="Arial" w:eastAsia="Arial" w:hAnsi="Arial" w:cs="Arial"/>
              </w:rPr>
            </w:pPr>
            <w:r>
              <w:rPr>
                <w:rFonts w:ascii="Arial" w:eastAsia="Arial" w:hAnsi="Arial" w:cs="Arial"/>
                <w:b/>
              </w:rPr>
              <w:t> </w:t>
            </w:r>
          </w:p>
        </w:tc>
      </w:tr>
      <w:tr w:rsidR="00525B49" w:rsidTr="001930BF">
        <w:trPr>
          <w:trHeight w:val="1111"/>
        </w:trPr>
        <w:tc>
          <w:tcPr>
            <w:tcW w:w="1690"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525B49" w:rsidRDefault="00525B49" w:rsidP="001930BF">
            <w:pPr>
              <w:jc w:val="center"/>
              <w:rPr>
                <w:rFonts w:ascii="Arial" w:eastAsia="Arial" w:hAnsi="Arial" w:cs="Arial"/>
              </w:rPr>
            </w:pPr>
            <w:r>
              <w:rPr>
                <w:rFonts w:ascii="Arial" w:eastAsia="Arial" w:hAnsi="Arial" w:cs="Arial"/>
                <w:b/>
              </w:rPr>
              <w:t>NOMBRE DEL CONTRATISTA (OFERENTE O MIEMBRO DEL OFERENTE)</w:t>
            </w:r>
          </w:p>
        </w:tc>
        <w:tc>
          <w:tcPr>
            <w:tcW w:w="6952"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525B49" w:rsidRDefault="00525B49" w:rsidP="001930BF">
            <w:pPr>
              <w:jc w:val="center"/>
              <w:rPr>
                <w:rFonts w:ascii="Arial" w:eastAsia="Arial" w:hAnsi="Arial" w:cs="Arial"/>
              </w:rPr>
            </w:pPr>
            <w:r>
              <w:rPr>
                <w:rFonts w:ascii="Arial" w:eastAsia="Arial" w:hAnsi="Arial" w:cs="Arial"/>
                <w:b/>
              </w:rPr>
              <w:t> </w:t>
            </w:r>
          </w:p>
        </w:tc>
      </w:tr>
      <w:tr w:rsidR="00525B49" w:rsidTr="001930BF">
        <w:trPr>
          <w:trHeight w:val="669"/>
        </w:trPr>
        <w:tc>
          <w:tcPr>
            <w:tcW w:w="1690"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525B49" w:rsidRDefault="00525B49" w:rsidP="001930BF">
            <w:pPr>
              <w:jc w:val="center"/>
              <w:rPr>
                <w:rFonts w:ascii="Arial" w:eastAsia="Arial" w:hAnsi="Arial" w:cs="Arial"/>
              </w:rPr>
            </w:pPr>
            <w:r>
              <w:rPr>
                <w:rFonts w:ascii="Arial" w:eastAsia="Arial" w:hAnsi="Arial" w:cs="Arial"/>
                <w:b/>
              </w:rPr>
              <w:t>¿EL CONTRATISTA ES UN PROPONENTE PLURAL?</w:t>
            </w:r>
          </w:p>
        </w:tc>
        <w:tc>
          <w:tcPr>
            <w:tcW w:w="2541" w:type="dxa"/>
            <w:gridSpan w:val="2"/>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525B49" w:rsidRDefault="00525B49" w:rsidP="001930BF">
            <w:pPr>
              <w:jc w:val="center"/>
              <w:rPr>
                <w:rFonts w:ascii="Arial" w:eastAsia="Arial" w:hAnsi="Arial" w:cs="Arial"/>
              </w:rPr>
            </w:pPr>
            <w:r>
              <w:rPr>
                <w:rFonts w:ascii="Arial" w:eastAsia="Arial" w:hAnsi="Arial" w:cs="Arial"/>
                <w:b/>
              </w:rPr>
              <w:t> </w:t>
            </w:r>
          </w:p>
        </w:tc>
        <w:tc>
          <w:tcPr>
            <w:tcW w:w="1794"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525B49" w:rsidRDefault="00525B49" w:rsidP="001930BF">
            <w:pPr>
              <w:jc w:val="center"/>
              <w:rPr>
                <w:rFonts w:ascii="Arial" w:eastAsia="Arial" w:hAnsi="Arial" w:cs="Arial"/>
              </w:rPr>
            </w:pPr>
            <w:r>
              <w:rPr>
                <w:rFonts w:ascii="Arial" w:eastAsia="Arial" w:hAnsi="Arial" w:cs="Arial"/>
                <w:b/>
              </w:rPr>
              <w:t>PORCENTAJE DE PARTICIPACIÓN</w:t>
            </w:r>
          </w:p>
        </w:tc>
        <w:tc>
          <w:tcPr>
            <w:tcW w:w="1294"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525B49" w:rsidRDefault="00525B49" w:rsidP="001930BF">
            <w:pPr>
              <w:jc w:val="center"/>
              <w:rPr>
                <w:rFonts w:ascii="Arial" w:eastAsia="Arial" w:hAnsi="Arial" w:cs="Arial"/>
              </w:rPr>
            </w:pPr>
            <w:r>
              <w:rPr>
                <w:rFonts w:ascii="Arial" w:eastAsia="Arial" w:hAnsi="Arial" w:cs="Arial"/>
                <w:b/>
              </w:rPr>
              <w:t> </w:t>
            </w:r>
          </w:p>
        </w:tc>
        <w:tc>
          <w:tcPr>
            <w:tcW w:w="1323"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525B49" w:rsidRDefault="00525B49" w:rsidP="001930BF">
            <w:pPr>
              <w:jc w:val="center"/>
              <w:rPr>
                <w:rFonts w:ascii="Arial" w:eastAsia="Arial" w:hAnsi="Arial" w:cs="Arial"/>
              </w:rPr>
            </w:pPr>
            <w:r>
              <w:rPr>
                <w:rFonts w:ascii="Arial" w:eastAsia="Arial" w:hAnsi="Arial" w:cs="Arial"/>
                <w:b/>
              </w:rPr>
              <w:t> </w:t>
            </w:r>
          </w:p>
        </w:tc>
      </w:tr>
      <w:tr w:rsidR="00525B49" w:rsidTr="001930BF">
        <w:trPr>
          <w:trHeight w:val="832"/>
        </w:trPr>
        <w:tc>
          <w:tcPr>
            <w:tcW w:w="1690"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525B49" w:rsidRDefault="00525B49" w:rsidP="001930BF">
            <w:pPr>
              <w:jc w:val="center"/>
              <w:rPr>
                <w:rFonts w:ascii="Arial" w:eastAsia="Arial" w:hAnsi="Arial" w:cs="Arial"/>
              </w:rPr>
            </w:pPr>
            <w:r>
              <w:rPr>
                <w:rFonts w:ascii="Arial" w:eastAsia="Arial" w:hAnsi="Arial" w:cs="Arial"/>
                <w:b/>
              </w:rPr>
              <w:t>FECHA DE INICIO</w:t>
            </w:r>
          </w:p>
        </w:tc>
        <w:tc>
          <w:tcPr>
            <w:tcW w:w="913"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525B49" w:rsidRDefault="00525B49" w:rsidP="001930BF">
            <w:pPr>
              <w:jc w:val="center"/>
              <w:rPr>
                <w:rFonts w:ascii="Arial" w:eastAsia="Arial" w:hAnsi="Arial" w:cs="Arial"/>
              </w:rPr>
            </w:pPr>
            <w:r>
              <w:rPr>
                <w:rFonts w:ascii="Arial" w:eastAsia="Arial" w:hAnsi="Arial" w:cs="Arial"/>
                <w:b/>
              </w:rPr>
              <w:t> </w:t>
            </w:r>
          </w:p>
        </w:tc>
        <w:tc>
          <w:tcPr>
            <w:tcW w:w="1628"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525B49" w:rsidRDefault="00525B49" w:rsidP="001930BF">
            <w:pPr>
              <w:jc w:val="center"/>
              <w:rPr>
                <w:rFonts w:ascii="Arial" w:eastAsia="Arial" w:hAnsi="Arial" w:cs="Arial"/>
              </w:rPr>
            </w:pPr>
            <w:r>
              <w:rPr>
                <w:rFonts w:ascii="Arial" w:eastAsia="Arial" w:hAnsi="Arial" w:cs="Arial"/>
                <w:b/>
              </w:rPr>
              <w:t>FECHA DE TERMINACIÓN</w:t>
            </w:r>
          </w:p>
        </w:tc>
        <w:tc>
          <w:tcPr>
            <w:tcW w:w="1794"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525B49" w:rsidRDefault="00525B49" w:rsidP="001930BF">
            <w:pPr>
              <w:jc w:val="center"/>
              <w:rPr>
                <w:rFonts w:ascii="Arial" w:eastAsia="Arial" w:hAnsi="Arial" w:cs="Arial"/>
              </w:rPr>
            </w:pPr>
            <w:r>
              <w:rPr>
                <w:rFonts w:ascii="Arial" w:eastAsia="Arial" w:hAnsi="Arial" w:cs="Arial"/>
                <w:b/>
              </w:rPr>
              <w:t> </w:t>
            </w:r>
          </w:p>
        </w:tc>
        <w:tc>
          <w:tcPr>
            <w:tcW w:w="1294"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525B49" w:rsidRDefault="00525B49" w:rsidP="001930BF">
            <w:pPr>
              <w:jc w:val="center"/>
              <w:rPr>
                <w:rFonts w:ascii="Arial" w:eastAsia="Arial" w:hAnsi="Arial" w:cs="Arial"/>
              </w:rPr>
            </w:pPr>
            <w:r>
              <w:rPr>
                <w:rFonts w:ascii="Arial" w:eastAsia="Arial" w:hAnsi="Arial" w:cs="Arial"/>
                <w:b/>
              </w:rPr>
              <w:t>DURACIÓN EN MESES</w:t>
            </w:r>
          </w:p>
        </w:tc>
        <w:tc>
          <w:tcPr>
            <w:tcW w:w="1323"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525B49" w:rsidRDefault="00525B49" w:rsidP="001930BF">
            <w:pPr>
              <w:jc w:val="center"/>
              <w:rPr>
                <w:rFonts w:ascii="Arial" w:eastAsia="Arial" w:hAnsi="Arial" w:cs="Arial"/>
              </w:rPr>
            </w:pPr>
            <w:r>
              <w:rPr>
                <w:rFonts w:ascii="Arial" w:eastAsia="Arial" w:hAnsi="Arial" w:cs="Arial"/>
                <w:b/>
              </w:rPr>
              <w:t> </w:t>
            </w:r>
          </w:p>
        </w:tc>
      </w:tr>
      <w:tr w:rsidR="00525B49" w:rsidTr="001930BF">
        <w:trPr>
          <w:trHeight w:val="830"/>
        </w:trPr>
        <w:tc>
          <w:tcPr>
            <w:tcW w:w="1690"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525B49" w:rsidRDefault="00525B49" w:rsidP="001930BF">
            <w:pPr>
              <w:jc w:val="center"/>
              <w:rPr>
                <w:rFonts w:ascii="Arial" w:eastAsia="Arial" w:hAnsi="Arial" w:cs="Arial"/>
              </w:rPr>
            </w:pPr>
            <w:r>
              <w:rPr>
                <w:rFonts w:ascii="Arial" w:eastAsia="Arial" w:hAnsi="Arial" w:cs="Arial"/>
                <w:b/>
              </w:rPr>
              <w:t>MONTO CONTRATADO</w:t>
            </w:r>
          </w:p>
          <w:p w:rsidR="00525B49" w:rsidRDefault="00525B49" w:rsidP="001930BF">
            <w:pPr>
              <w:jc w:val="center"/>
              <w:rPr>
                <w:rFonts w:ascii="Arial" w:eastAsia="Arial" w:hAnsi="Arial" w:cs="Arial"/>
              </w:rPr>
            </w:pPr>
            <w:r>
              <w:rPr>
                <w:rFonts w:ascii="Arial" w:eastAsia="Arial" w:hAnsi="Arial" w:cs="Arial"/>
                <w:b/>
              </w:rPr>
              <w:t>(INCLUIDO ADICIONES)</w:t>
            </w:r>
          </w:p>
        </w:tc>
        <w:tc>
          <w:tcPr>
            <w:tcW w:w="6952"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525B49" w:rsidRDefault="00525B49" w:rsidP="001930BF">
            <w:pPr>
              <w:jc w:val="center"/>
              <w:rPr>
                <w:rFonts w:ascii="Arial" w:eastAsia="Arial" w:hAnsi="Arial" w:cs="Arial"/>
              </w:rPr>
            </w:pPr>
            <w:r>
              <w:rPr>
                <w:rFonts w:ascii="Arial" w:eastAsia="Arial" w:hAnsi="Arial" w:cs="Arial"/>
                <w:b/>
              </w:rPr>
              <w:t> </w:t>
            </w:r>
          </w:p>
        </w:tc>
      </w:tr>
      <w:tr w:rsidR="00525B49" w:rsidTr="001930BF">
        <w:trPr>
          <w:trHeight w:val="689"/>
        </w:trPr>
        <w:tc>
          <w:tcPr>
            <w:tcW w:w="1690"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525B49" w:rsidRDefault="00525B49" w:rsidP="001930BF">
            <w:pPr>
              <w:jc w:val="center"/>
              <w:rPr>
                <w:rFonts w:ascii="Arial" w:eastAsia="Arial" w:hAnsi="Arial" w:cs="Arial"/>
              </w:rPr>
            </w:pPr>
            <w:r>
              <w:rPr>
                <w:rFonts w:ascii="Arial" w:eastAsia="Arial" w:hAnsi="Arial" w:cs="Arial"/>
                <w:b/>
              </w:rPr>
              <w:t>OBJETO DEL CONTRATO</w:t>
            </w:r>
          </w:p>
        </w:tc>
        <w:tc>
          <w:tcPr>
            <w:tcW w:w="6952"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525B49" w:rsidRDefault="00525B49" w:rsidP="001930BF">
            <w:pPr>
              <w:jc w:val="center"/>
              <w:rPr>
                <w:rFonts w:ascii="Arial" w:eastAsia="Arial" w:hAnsi="Arial" w:cs="Arial"/>
              </w:rPr>
            </w:pPr>
            <w:r>
              <w:rPr>
                <w:rFonts w:ascii="Arial" w:eastAsia="Arial" w:hAnsi="Arial" w:cs="Arial"/>
                <w:b/>
              </w:rPr>
              <w:t> </w:t>
            </w:r>
          </w:p>
        </w:tc>
      </w:tr>
      <w:tr w:rsidR="00525B49" w:rsidTr="001930BF">
        <w:trPr>
          <w:trHeight w:val="812"/>
        </w:trPr>
        <w:tc>
          <w:tcPr>
            <w:tcW w:w="1690"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525B49" w:rsidRDefault="00525B49" w:rsidP="001930BF">
            <w:pPr>
              <w:jc w:val="center"/>
              <w:rPr>
                <w:rFonts w:ascii="Arial" w:eastAsia="Arial" w:hAnsi="Arial" w:cs="Arial"/>
              </w:rPr>
            </w:pPr>
            <w:r>
              <w:rPr>
                <w:rFonts w:ascii="Arial" w:eastAsia="Arial" w:hAnsi="Arial" w:cs="Arial"/>
                <w:b/>
              </w:rPr>
              <w:t>PERSONA DE CONTACTO PARA VERIFICACIÓN</w:t>
            </w:r>
          </w:p>
        </w:tc>
        <w:tc>
          <w:tcPr>
            <w:tcW w:w="6952"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525B49" w:rsidRDefault="00525B49" w:rsidP="001930BF">
            <w:pPr>
              <w:jc w:val="center"/>
              <w:rPr>
                <w:rFonts w:ascii="Arial" w:eastAsia="Arial" w:hAnsi="Arial" w:cs="Arial"/>
              </w:rPr>
            </w:pPr>
            <w:r>
              <w:rPr>
                <w:rFonts w:ascii="Arial" w:eastAsia="Arial" w:hAnsi="Arial" w:cs="Arial"/>
                <w:b/>
              </w:rPr>
              <w:t> </w:t>
            </w:r>
          </w:p>
        </w:tc>
      </w:tr>
      <w:tr w:rsidR="00525B49" w:rsidTr="001930BF">
        <w:trPr>
          <w:trHeight w:val="545"/>
        </w:trPr>
        <w:tc>
          <w:tcPr>
            <w:tcW w:w="1690"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525B49" w:rsidRDefault="00525B49" w:rsidP="001930BF">
            <w:pPr>
              <w:jc w:val="center"/>
              <w:rPr>
                <w:rFonts w:ascii="Arial" w:eastAsia="Arial" w:hAnsi="Arial" w:cs="Arial"/>
              </w:rPr>
            </w:pPr>
            <w:r>
              <w:rPr>
                <w:rFonts w:ascii="Arial" w:eastAsia="Arial" w:hAnsi="Arial" w:cs="Arial"/>
                <w:b/>
              </w:rPr>
              <w:t>TELEFONO</w:t>
            </w:r>
          </w:p>
        </w:tc>
        <w:tc>
          <w:tcPr>
            <w:tcW w:w="913"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525B49" w:rsidRDefault="00525B49" w:rsidP="001930BF">
            <w:pPr>
              <w:jc w:val="center"/>
              <w:rPr>
                <w:rFonts w:ascii="Arial" w:eastAsia="Arial" w:hAnsi="Arial" w:cs="Arial"/>
              </w:rPr>
            </w:pPr>
            <w:r>
              <w:rPr>
                <w:rFonts w:ascii="Arial" w:eastAsia="Arial" w:hAnsi="Arial" w:cs="Arial"/>
                <w:b/>
              </w:rPr>
              <w:t> </w:t>
            </w:r>
          </w:p>
        </w:tc>
        <w:tc>
          <w:tcPr>
            <w:tcW w:w="1628"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525B49" w:rsidRDefault="00525B49" w:rsidP="001930BF">
            <w:pPr>
              <w:jc w:val="center"/>
              <w:rPr>
                <w:rFonts w:ascii="Arial" w:eastAsia="Arial" w:hAnsi="Arial" w:cs="Arial"/>
              </w:rPr>
            </w:pPr>
            <w:r>
              <w:rPr>
                <w:rFonts w:ascii="Arial" w:eastAsia="Arial" w:hAnsi="Arial" w:cs="Arial"/>
                <w:b/>
              </w:rPr>
              <w:t> </w:t>
            </w:r>
          </w:p>
        </w:tc>
        <w:tc>
          <w:tcPr>
            <w:tcW w:w="1794"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525B49" w:rsidRDefault="00525B49" w:rsidP="001930BF">
            <w:pPr>
              <w:jc w:val="center"/>
              <w:rPr>
                <w:rFonts w:ascii="Arial" w:eastAsia="Arial" w:hAnsi="Arial" w:cs="Arial"/>
              </w:rPr>
            </w:pPr>
            <w:r>
              <w:rPr>
                <w:rFonts w:ascii="Arial" w:eastAsia="Arial" w:hAnsi="Arial" w:cs="Arial"/>
                <w:b/>
              </w:rPr>
              <w:t>CELULAR</w:t>
            </w:r>
          </w:p>
        </w:tc>
        <w:tc>
          <w:tcPr>
            <w:tcW w:w="1294"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525B49" w:rsidRDefault="00525B49" w:rsidP="001930BF">
            <w:pPr>
              <w:jc w:val="center"/>
              <w:rPr>
                <w:rFonts w:ascii="Arial" w:eastAsia="Arial" w:hAnsi="Arial" w:cs="Arial"/>
              </w:rPr>
            </w:pPr>
            <w:r>
              <w:rPr>
                <w:rFonts w:ascii="Arial" w:eastAsia="Arial" w:hAnsi="Arial" w:cs="Arial"/>
                <w:b/>
              </w:rPr>
              <w:t> </w:t>
            </w:r>
          </w:p>
        </w:tc>
        <w:tc>
          <w:tcPr>
            <w:tcW w:w="1323" w:type="dxa"/>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525B49" w:rsidRDefault="00525B49" w:rsidP="001930BF">
            <w:pPr>
              <w:jc w:val="center"/>
              <w:rPr>
                <w:rFonts w:ascii="Arial" w:eastAsia="Arial" w:hAnsi="Arial" w:cs="Arial"/>
              </w:rPr>
            </w:pPr>
            <w:r>
              <w:rPr>
                <w:rFonts w:ascii="Arial" w:eastAsia="Arial" w:hAnsi="Arial" w:cs="Arial"/>
                <w:b/>
              </w:rPr>
              <w:t> </w:t>
            </w:r>
          </w:p>
        </w:tc>
      </w:tr>
      <w:tr w:rsidR="00525B49" w:rsidTr="001930BF">
        <w:trPr>
          <w:trHeight w:val="540"/>
        </w:trPr>
        <w:tc>
          <w:tcPr>
            <w:tcW w:w="1690"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525B49" w:rsidRDefault="00525B49" w:rsidP="001930BF">
            <w:pPr>
              <w:jc w:val="center"/>
              <w:rPr>
                <w:rFonts w:ascii="Arial" w:eastAsia="Arial" w:hAnsi="Arial" w:cs="Arial"/>
              </w:rPr>
            </w:pPr>
            <w:r>
              <w:rPr>
                <w:rFonts w:ascii="Arial" w:eastAsia="Arial" w:hAnsi="Arial" w:cs="Arial"/>
                <w:b/>
              </w:rPr>
              <w:t>DIRECCIÓN</w:t>
            </w:r>
          </w:p>
        </w:tc>
        <w:tc>
          <w:tcPr>
            <w:tcW w:w="6952"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525B49" w:rsidRDefault="00525B49" w:rsidP="001930BF">
            <w:pPr>
              <w:jc w:val="center"/>
              <w:rPr>
                <w:rFonts w:ascii="Arial" w:eastAsia="Arial" w:hAnsi="Arial" w:cs="Arial"/>
              </w:rPr>
            </w:pPr>
            <w:r>
              <w:rPr>
                <w:rFonts w:ascii="Arial" w:eastAsia="Arial" w:hAnsi="Arial" w:cs="Arial"/>
                <w:b/>
              </w:rPr>
              <w:t> </w:t>
            </w:r>
          </w:p>
        </w:tc>
      </w:tr>
      <w:tr w:rsidR="00525B49" w:rsidTr="001930BF">
        <w:trPr>
          <w:trHeight w:val="462"/>
        </w:trPr>
        <w:tc>
          <w:tcPr>
            <w:tcW w:w="1690" w:type="dxa"/>
            <w:tcBorders>
              <w:top w:val="nil"/>
              <w:left w:val="single" w:sz="8" w:space="0" w:color="000000"/>
              <w:bottom w:val="single" w:sz="8" w:space="0" w:color="000000"/>
              <w:right w:val="single" w:sz="8" w:space="0" w:color="000000"/>
            </w:tcBorders>
            <w:shd w:val="clear" w:color="auto" w:fill="FFFFFF"/>
            <w:tcMar>
              <w:top w:w="0" w:type="dxa"/>
              <w:left w:w="108" w:type="dxa"/>
              <w:bottom w:w="0" w:type="dxa"/>
              <w:right w:w="108" w:type="dxa"/>
            </w:tcMar>
            <w:vAlign w:val="center"/>
          </w:tcPr>
          <w:p w:rsidR="00525B49" w:rsidRDefault="00525B49" w:rsidP="001930BF">
            <w:pPr>
              <w:jc w:val="center"/>
              <w:rPr>
                <w:rFonts w:ascii="Arial" w:eastAsia="Arial" w:hAnsi="Arial" w:cs="Arial"/>
              </w:rPr>
            </w:pPr>
            <w:r>
              <w:rPr>
                <w:rFonts w:ascii="Arial" w:eastAsia="Arial" w:hAnsi="Arial" w:cs="Arial"/>
                <w:b/>
              </w:rPr>
              <w:t>E-MAIL</w:t>
            </w:r>
          </w:p>
        </w:tc>
        <w:tc>
          <w:tcPr>
            <w:tcW w:w="6952" w:type="dxa"/>
            <w:gridSpan w:val="5"/>
            <w:tcBorders>
              <w:top w:val="nil"/>
              <w:left w:val="nil"/>
              <w:bottom w:val="single" w:sz="8" w:space="0" w:color="000000"/>
              <w:right w:val="single" w:sz="8" w:space="0" w:color="000000"/>
            </w:tcBorders>
            <w:shd w:val="clear" w:color="auto" w:fill="FFFFFF"/>
            <w:tcMar>
              <w:top w:w="0" w:type="dxa"/>
              <w:left w:w="108" w:type="dxa"/>
              <w:bottom w:w="0" w:type="dxa"/>
              <w:right w:w="108" w:type="dxa"/>
            </w:tcMar>
            <w:vAlign w:val="center"/>
          </w:tcPr>
          <w:p w:rsidR="00525B49" w:rsidRDefault="00525B49" w:rsidP="001930BF">
            <w:pPr>
              <w:jc w:val="center"/>
              <w:rPr>
                <w:rFonts w:ascii="Arial" w:eastAsia="Arial" w:hAnsi="Arial" w:cs="Arial"/>
              </w:rPr>
            </w:pPr>
            <w:r>
              <w:rPr>
                <w:rFonts w:ascii="Arial" w:eastAsia="Arial" w:hAnsi="Arial" w:cs="Arial"/>
                <w:b/>
              </w:rPr>
              <w:t> </w:t>
            </w:r>
          </w:p>
        </w:tc>
      </w:tr>
    </w:tbl>
    <w:p w:rsidR="00525B49" w:rsidRDefault="00525B49" w:rsidP="00525B49">
      <w:pPr>
        <w:shd w:val="clear" w:color="auto" w:fill="FFFFFF"/>
        <w:rPr>
          <w:rFonts w:ascii="Arial" w:eastAsia="Arial" w:hAnsi="Arial" w:cs="Arial"/>
        </w:rPr>
      </w:pPr>
      <w:r>
        <w:rPr>
          <w:rFonts w:ascii="Arial" w:eastAsia="Arial" w:hAnsi="Arial" w:cs="Arial"/>
          <w:b/>
        </w:rPr>
        <w:t> </w:t>
      </w:r>
    </w:p>
    <w:p w:rsidR="00525B49" w:rsidRDefault="00525B49" w:rsidP="00525B49">
      <w:pPr>
        <w:shd w:val="clear" w:color="auto" w:fill="FFFFFF"/>
        <w:rPr>
          <w:rFonts w:ascii="Arial" w:eastAsia="Arial" w:hAnsi="Arial" w:cs="Arial"/>
        </w:rPr>
      </w:pPr>
      <w:r>
        <w:rPr>
          <w:rFonts w:ascii="Arial" w:eastAsia="Arial" w:hAnsi="Arial" w:cs="Arial"/>
          <w:b/>
        </w:rPr>
        <w:t> </w:t>
      </w:r>
    </w:p>
    <w:p w:rsidR="00525B49" w:rsidRDefault="00525B49" w:rsidP="00525B49">
      <w:pPr>
        <w:shd w:val="clear" w:color="auto" w:fill="FFFFFF"/>
        <w:rPr>
          <w:rFonts w:ascii="Arial" w:eastAsia="Arial" w:hAnsi="Arial" w:cs="Arial"/>
        </w:rPr>
      </w:pPr>
      <w:r>
        <w:rPr>
          <w:rFonts w:ascii="Arial" w:eastAsia="Arial" w:hAnsi="Arial" w:cs="Arial"/>
        </w:rPr>
        <w:t>FIRMA DEL PROPONENTE ______________________________________________</w:t>
      </w:r>
    </w:p>
    <w:p w:rsidR="00525B49" w:rsidRDefault="00525B49" w:rsidP="00525B49">
      <w:pPr>
        <w:shd w:val="clear" w:color="auto" w:fill="FFFFFF"/>
        <w:rPr>
          <w:rFonts w:ascii="Arial" w:eastAsia="Arial" w:hAnsi="Arial" w:cs="Arial"/>
        </w:rPr>
      </w:pPr>
      <w:r>
        <w:rPr>
          <w:rFonts w:ascii="Arial" w:eastAsia="Arial" w:hAnsi="Arial" w:cs="Arial"/>
        </w:rPr>
        <w:t> </w:t>
      </w:r>
    </w:p>
    <w:p w:rsidR="00525B49" w:rsidRDefault="00525B49" w:rsidP="00525B49">
      <w:pPr>
        <w:shd w:val="clear" w:color="auto" w:fill="FFFFFF"/>
        <w:rPr>
          <w:rFonts w:ascii="Arial" w:eastAsia="Arial" w:hAnsi="Arial" w:cs="Arial"/>
        </w:rPr>
      </w:pPr>
      <w:r>
        <w:rPr>
          <w:rFonts w:ascii="Arial" w:eastAsia="Arial" w:hAnsi="Arial" w:cs="Arial"/>
        </w:rPr>
        <w:t>NOMBRE______________________________________________</w:t>
      </w:r>
    </w:p>
    <w:p w:rsidR="00525B49" w:rsidRDefault="00525B49" w:rsidP="00525B49">
      <w:pPr>
        <w:shd w:val="clear" w:color="auto" w:fill="FFFFFF"/>
        <w:rPr>
          <w:rFonts w:ascii="Arial" w:eastAsia="Arial" w:hAnsi="Arial" w:cs="Arial"/>
        </w:rPr>
      </w:pPr>
      <w:r>
        <w:rPr>
          <w:rFonts w:ascii="Arial" w:eastAsia="Arial" w:hAnsi="Arial" w:cs="Arial"/>
        </w:rPr>
        <w:t> </w:t>
      </w:r>
    </w:p>
    <w:p w:rsidR="00525B49" w:rsidRDefault="00525B49" w:rsidP="00525B49">
      <w:pPr>
        <w:shd w:val="clear" w:color="auto" w:fill="FFFFFF"/>
        <w:rPr>
          <w:rFonts w:ascii="Arial" w:eastAsia="Arial" w:hAnsi="Arial" w:cs="Arial"/>
        </w:rPr>
      </w:pPr>
      <w:r>
        <w:rPr>
          <w:rFonts w:ascii="Arial" w:eastAsia="Arial" w:hAnsi="Arial" w:cs="Arial"/>
        </w:rPr>
        <w:t>C.C. o NIT. ______________________________________________</w:t>
      </w:r>
    </w:p>
    <w:p w:rsidR="00525B49" w:rsidRDefault="00525B49" w:rsidP="00525B49">
      <w:pPr>
        <w:shd w:val="clear" w:color="auto" w:fill="FFFFFF"/>
        <w:rPr>
          <w:rFonts w:ascii="Arial" w:eastAsia="Arial" w:hAnsi="Arial" w:cs="Arial"/>
        </w:rPr>
      </w:pPr>
    </w:p>
    <w:p w:rsidR="00525B49" w:rsidRDefault="00525B49" w:rsidP="00525B49">
      <w:pPr>
        <w:widowControl w:val="0"/>
        <w:pBdr>
          <w:top w:val="nil"/>
          <w:left w:val="nil"/>
          <w:bottom w:val="nil"/>
          <w:right w:val="nil"/>
          <w:between w:val="nil"/>
        </w:pBdr>
        <w:jc w:val="center"/>
        <w:rPr>
          <w:rFonts w:ascii="Arial" w:eastAsia="Arial" w:hAnsi="Arial" w:cs="Arial"/>
          <w:b/>
          <w:color w:val="000000"/>
        </w:rPr>
      </w:pPr>
    </w:p>
    <w:p w:rsidR="00525B49" w:rsidRDefault="00525B49" w:rsidP="00525B49">
      <w:pPr>
        <w:widowControl w:val="0"/>
        <w:pBdr>
          <w:top w:val="nil"/>
          <w:left w:val="nil"/>
          <w:bottom w:val="nil"/>
          <w:right w:val="nil"/>
          <w:between w:val="nil"/>
        </w:pBdr>
        <w:jc w:val="center"/>
        <w:rPr>
          <w:rFonts w:ascii="Arial" w:eastAsia="Arial" w:hAnsi="Arial" w:cs="Arial"/>
          <w:b/>
          <w:color w:val="000000"/>
        </w:rPr>
      </w:pPr>
    </w:p>
    <w:p w:rsidR="00525B49" w:rsidRDefault="00525B49" w:rsidP="00525B49">
      <w:pPr>
        <w:widowControl w:val="0"/>
        <w:pBdr>
          <w:top w:val="nil"/>
          <w:left w:val="nil"/>
          <w:bottom w:val="nil"/>
          <w:right w:val="nil"/>
          <w:between w:val="nil"/>
        </w:pBdr>
        <w:jc w:val="center"/>
        <w:rPr>
          <w:rFonts w:ascii="Arial" w:eastAsia="Arial" w:hAnsi="Arial" w:cs="Arial"/>
          <w:b/>
          <w:color w:val="000000"/>
        </w:rPr>
      </w:pPr>
    </w:p>
    <w:p w:rsidR="00525B49" w:rsidRDefault="00525B49" w:rsidP="00525B49">
      <w:pPr>
        <w:widowControl w:val="0"/>
        <w:pBdr>
          <w:top w:val="nil"/>
          <w:left w:val="nil"/>
          <w:bottom w:val="nil"/>
          <w:right w:val="nil"/>
          <w:between w:val="nil"/>
        </w:pBdr>
        <w:jc w:val="center"/>
        <w:rPr>
          <w:rFonts w:ascii="Arial" w:eastAsia="Arial" w:hAnsi="Arial" w:cs="Arial"/>
          <w:b/>
          <w:color w:val="000000"/>
        </w:rPr>
      </w:pPr>
      <w:r>
        <w:rPr>
          <w:rFonts w:ascii="Arial" w:eastAsia="Arial" w:hAnsi="Arial" w:cs="Arial"/>
          <w:b/>
          <w:color w:val="000000"/>
        </w:rPr>
        <w:lastRenderedPageBreak/>
        <w:t>ANEXO No.7</w:t>
      </w:r>
    </w:p>
    <w:p w:rsidR="00525B49" w:rsidRDefault="00525B49" w:rsidP="00525B49">
      <w:pPr>
        <w:widowControl w:val="0"/>
        <w:pBdr>
          <w:top w:val="nil"/>
          <w:left w:val="nil"/>
          <w:bottom w:val="nil"/>
          <w:right w:val="nil"/>
          <w:between w:val="nil"/>
        </w:pBdr>
        <w:jc w:val="center"/>
        <w:rPr>
          <w:rFonts w:ascii="Arial" w:eastAsia="Arial" w:hAnsi="Arial" w:cs="Arial"/>
          <w:b/>
          <w:color w:val="000000"/>
        </w:rPr>
      </w:pPr>
    </w:p>
    <w:p w:rsidR="00525B49" w:rsidRDefault="00525B49" w:rsidP="00525B49">
      <w:pPr>
        <w:widowControl w:val="0"/>
        <w:pBdr>
          <w:top w:val="nil"/>
          <w:left w:val="nil"/>
          <w:bottom w:val="nil"/>
          <w:right w:val="nil"/>
          <w:between w:val="nil"/>
        </w:pBdr>
        <w:jc w:val="center"/>
        <w:rPr>
          <w:rFonts w:ascii="Arial" w:eastAsia="Arial" w:hAnsi="Arial" w:cs="Arial"/>
          <w:color w:val="000000"/>
        </w:rPr>
      </w:pPr>
      <w:r>
        <w:rPr>
          <w:rFonts w:ascii="Arial" w:eastAsia="Arial" w:hAnsi="Arial" w:cs="Arial"/>
          <w:b/>
          <w:color w:val="000000"/>
        </w:rPr>
        <w:t>Compromiso anticorrupción</w:t>
      </w:r>
    </w:p>
    <w:p w:rsidR="00525B49" w:rsidRDefault="00525B49" w:rsidP="00525B49">
      <w:pPr>
        <w:widowControl w:val="0"/>
        <w:pBdr>
          <w:top w:val="nil"/>
          <w:left w:val="nil"/>
          <w:bottom w:val="nil"/>
          <w:right w:val="nil"/>
          <w:between w:val="nil"/>
        </w:pBdr>
        <w:rPr>
          <w:rFonts w:ascii="Arial" w:eastAsia="Arial" w:hAnsi="Arial" w:cs="Arial"/>
          <w:color w:val="000000"/>
        </w:rPr>
      </w:pPr>
    </w:p>
    <w:p w:rsidR="00525B49" w:rsidRDefault="00525B49" w:rsidP="00525B49">
      <w:pPr>
        <w:widowControl w:val="0"/>
        <w:pBdr>
          <w:top w:val="nil"/>
          <w:left w:val="nil"/>
          <w:bottom w:val="nil"/>
          <w:right w:val="nil"/>
          <w:between w:val="nil"/>
        </w:pBdr>
        <w:rPr>
          <w:rFonts w:ascii="Arial" w:eastAsia="Arial" w:hAnsi="Arial" w:cs="Arial"/>
          <w:color w:val="000000"/>
        </w:rPr>
      </w:pPr>
    </w:p>
    <w:p w:rsidR="00525B49" w:rsidRDefault="00525B49" w:rsidP="00525B49">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b/>
          <w:color w:val="000000"/>
        </w:rPr>
        <w:t xml:space="preserve">Proceso de Contratación </w:t>
      </w:r>
      <w:r>
        <w:rPr>
          <w:rFonts w:ascii="Arial" w:eastAsia="Arial" w:hAnsi="Arial" w:cs="Arial"/>
          <w:color w:val="000000"/>
        </w:rPr>
        <w:t xml:space="preserve">[Insertar información] </w:t>
      </w:r>
    </w:p>
    <w:p w:rsidR="00525B49" w:rsidRDefault="00525B49" w:rsidP="00525B49">
      <w:pPr>
        <w:widowControl w:val="0"/>
        <w:pBdr>
          <w:top w:val="nil"/>
          <w:left w:val="nil"/>
          <w:bottom w:val="nil"/>
          <w:right w:val="nil"/>
          <w:between w:val="nil"/>
        </w:pBdr>
        <w:jc w:val="both"/>
        <w:rPr>
          <w:rFonts w:ascii="Arial" w:eastAsia="Arial" w:hAnsi="Arial" w:cs="Arial"/>
          <w:color w:val="000000"/>
        </w:rPr>
      </w:pPr>
    </w:p>
    <w:p w:rsidR="00525B49" w:rsidRDefault="00525B49" w:rsidP="00525B49">
      <w:pPr>
        <w:widowControl w:val="0"/>
        <w:pBdr>
          <w:top w:val="nil"/>
          <w:left w:val="nil"/>
          <w:bottom w:val="nil"/>
          <w:right w:val="nil"/>
          <w:between w:val="nil"/>
        </w:pBdr>
        <w:jc w:val="both"/>
        <w:rPr>
          <w:rFonts w:ascii="Arial" w:eastAsia="Arial" w:hAnsi="Arial" w:cs="Arial"/>
          <w:color w:val="000000"/>
        </w:rPr>
      </w:pPr>
    </w:p>
    <w:p w:rsidR="00525B49" w:rsidRDefault="00525B49" w:rsidP="00525B49">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[Nombre del representante legal o de la persona natural], identificado como aparece al pie de mi firma, [obrando en mi propio nombre o en mi calidad de representante legal de] [nombre del Proponente], manifiesto que: </w:t>
      </w:r>
    </w:p>
    <w:p w:rsidR="00525B49" w:rsidRDefault="00525B49" w:rsidP="00525B49">
      <w:pPr>
        <w:widowControl w:val="0"/>
        <w:pBdr>
          <w:top w:val="nil"/>
          <w:left w:val="nil"/>
          <w:bottom w:val="nil"/>
          <w:right w:val="nil"/>
          <w:between w:val="nil"/>
        </w:pBdr>
        <w:jc w:val="both"/>
        <w:rPr>
          <w:rFonts w:ascii="Arial" w:eastAsia="Arial" w:hAnsi="Arial" w:cs="Arial"/>
          <w:color w:val="000000"/>
        </w:rPr>
      </w:pPr>
    </w:p>
    <w:p w:rsidR="00525B49" w:rsidRDefault="00525B49" w:rsidP="00525B49">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1. Apoyamos la acción del Estado colombiano y de [Nombre de la Entidad Estatal] para fortalecer la transparencia y la rendición de cuentas de la administración pública. </w:t>
      </w:r>
    </w:p>
    <w:p w:rsidR="00525B49" w:rsidRDefault="00525B49" w:rsidP="00525B49">
      <w:pPr>
        <w:widowControl w:val="0"/>
        <w:pBdr>
          <w:top w:val="nil"/>
          <w:left w:val="nil"/>
          <w:bottom w:val="nil"/>
          <w:right w:val="nil"/>
          <w:between w:val="nil"/>
        </w:pBdr>
        <w:jc w:val="both"/>
        <w:rPr>
          <w:rFonts w:ascii="Arial" w:eastAsia="Arial" w:hAnsi="Arial" w:cs="Arial"/>
          <w:color w:val="000000"/>
        </w:rPr>
      </w:pPr>
    </w:p>
    <w:p w:rsidR="00525B49" w:rsidRDefault="00525B49" w:rsidP="00525B49">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2. No estamos en causal de inhabilidad, incompatibilidad ni conflicto de interés alguno para celebrar el contrato objeto del Proceso de Contratación [Insertar información]. </w:t>
      </w:r>
    </w:p>
    <w:p w:rsidR="00525B49" w:rsidRDefault="00525B49" w:rsidP="00525B49">
      <w:pPr>
        <w:widowControl w:val="0"/>
        <w:pBdr>
          <w:top w:val="nil"/>
          <w:left w:val="nil"/>
          <w:bottom w:val="nil"/>
          <w:right w:val="nil"/>
          <w:between w:val="nil"/>
        </w:pBdr>
        <w:jc w:val="both"/>
        <w:rPr>
          <w:rFonts w:ascii="Arial" w:eastAsia="Arial" w:hAnsi="Arial" w:cs="Arial"/>
          <w:color w:val="000000"/>
        </w:rPr>
      </w:pPr>
    </w:p>
    <w:p w:rsidR="00525B49" w:rsidRDefault="00525B49" w:rsidP="00525B49">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3. Nos comprometemos a no ofrecer y no dar dádivas, sobornos o cualquier forma de halago, retribuciones o prebenda a servidores públicos o asesores de la Entidad Contratante, directamente o a través de sus empleados, contratistas o tercero. </w:t>
      </w:r>
    </w:p>
    <w:p w:rsidR="00525B49" w:rsidRDefault="00525B49" w:rsidP="00525B49">
      <w:pPr>
        <w:widowControl w:val="0"/>
        <w:pBdr>
          <w:top w:val="nil"/>
          <w:left w:val="nil"/>
          <w:bottom w:val="nil"/>
          <w:right w:val="nil"/>
          <w:between w:val="nil"/>
        </w:pBdr>
        <w:jc w:val="both"/>
        <w:rPr>
          <w:rFonts w:ascii="Arial" w:eastAsia="Arial" w:hAnsi="Arial" w:cs="Arial"/>
          <w:color w:val="000000"/>
        </w:rPr>
      </w:pPr>
    </w:p>
    <w:p w:rsidR="00525B49" w:rsidRDefault="00525B49" w:rsidP="00525B49">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4. Nos comprometemos a no efectuar acuerdos, o realizar actos o conductas que tengan por objeto o efecto la colusión en el Proceso de Contratación [Insertar información]. </w:t>
      </w:r>
    </w:p>
    <w:p w:rsidR="00525B49" w:rsidRDefault="00525B49" w:rsidP="00525B49">
      <w:pPr>
        <w:widowControl w:val="0"/>
        <w:pBdr>
          <w:top w:val="nil"/>
          <w:left w:val="nil"/>
          <w:bottom w:val="nil"/>
          <w:right w:val="nil"/>
          <w:between w:val="nil"/>
        </w:pBdr>
        <w:jc w:val="both"/>
        <w:rPr>
          <w:rFonts w:ascii="Arial" w:eastAsia="Arial" w:hAnsi="Arial" w:cs="Arial"/>
          <w:color w:val="000000"/>
        </w:rPr>
      </w:pPr>
    </w:p>
    <w:p w:rsidR="00525B49" w:rsidRDefault="00525B49" w:rsidP="00525B49">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5. Nos comprometemos a revelar la información que sobre el Proceso de Contratación [Insertar información] nos soliciten los organismos de control de la República de Colombia. </w:t>
      </w:r>
    </w:p>
    <w:p w:rsidR="00525B49" w:rsidRDefault="00525B49" w:rsidP="00525B49">
      <w:pPr>
        <w:widowControl w:val="0"/>
        <w:pBdr>
          <w:top w:val="nil"/>
          <w:left w:val="nil"/>
          <w:bottom w:val="nil"/>
          <w:right w:val="nil"/>
          <w:between w:val="nil"/>
        </w:pBdr>
        <w:jc w:val="both"/>
        <w:rPr>
          <w:rFonts w:ascii="Arial" w:eastAsia="Arial" w:hAnsi="Arial" w:cs="Arial"/>
          <w:color w:val="000000"/>
        </w:rPr>
      </w:pPr>
    </w:p>
    <w:p w:rsidR="00525B49" w:rsidRDefault="00525B49" w:rsidP="00525B49">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6. Nos comprometemos a comunicar a nuestros empleados y asesores el contenido del presente Compromiso Anticorrupción, explicar su importancia y las consecuencias de su incumplimiento por nuestra parte, y la de nuestros empleados o asesores. </w:t>
      </w:r>
    </w:p>
    <w:p w:rsidR="00525B49" w:rsidRDefault="00525B49" w:rsidP="00525B49">
      <w:pPr>
        <w:widowControl w:val="0"/>
        <w:pBdr>
          <w:top w:val="nil"/>
          <w:left w:val="nil"/>
          <w:bottom w:val="nil"/>
          <w:right w:val="nil"/>
          <w:between w:val="nil"/>
        </w:pBdr>
        <w:jc w:val="both"/>
        <w:rPr>
          <w:rFonts w:ascii="Arial" w:eastAsia="Arial" w:hAnsi="Arial" w:cs="Arial"/>
          <w:color w:val="000000"/>
        </w:rPr>
      </w:pPr>
    </w:p>
    <w:p w:rsidR="00525B49" w:rsidRDefault="00525B49" w:rsidP="00525B49">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7. Conocemos las consecuencias derivadas del incumplimiento del presente compromiso anticorrupción. </w:t>
      </w:r>
    </w:p>
    <w:p w:rsidR="00525B49" w:rsidRDefault="00525B49" w:rsidP="00525B49">
      <w:pPr>
        <w:widowControl w:val="0"/>
        <w:pBdr>
          <w:top w:val="nil"/>
          <w:left w:val="nil"/>
          <w:bottom w:val="nil"/>
          <w:right w:val="nil"/>
          <w:between w:val="nil"/>
        </w:pBdr>
        <w:jc w:val="both"/>
        <w:rPr>
          <w:rFonts w:ascii="Arial" w:eastAsia="Arial" w:hAnsi="Arial" w:cs="Arial"/>
          <w:color w:val="000000"/>
        </w:rPr>
      </w:pPr>
    </w:p>
    <w:p w:rsidR="00525B49" w:rsidRDefault="00525B49" w:rsidP="00525B49">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En constancia de lo anterior firmo este documento a los [Insertar información] días del mes de [Insertar información] de [Insertar información]. </w:t>
      </w:r>
    </w:p>
    <w:p w:rsidR="00525B49" w:rsidRDefault="00525B49" w:rsidP="00525B49">
      <w:pPr>
        <w:widowControl w:val="0"/>
        <w:pBdr>
          <w:top w:val="nil"/>
          <w:left w:val="nil"/>
          <w:bottom w:val="nil"/>
          <w:right w:val="nil"/>
          <w:between w:val="nil"/>
        </w:pBdr>
        <w:jc w:val="both"/>
        <w:rPr>
          <w:rFonts w:ascii="Arial" w:eastAsia="Arial" w:hAnsi="Arial" w:cs="Arial"/>
          <w:color w:val="000000"/>
        </w:rPr>
      </w:pPr>
    </w:p>
    <w:p w:rsidR="00525B49" w:rsidRDefault="00525B49" w:rsidP="00525B49">
      <w:pPr>
        <w:widowControl w:val="0"/>
        <w:pBdr>
          <w:top w:val="nil"/>
          <w:left w:val="nil"/>
          <w:bottom w:val="nil"/>
          <w:right w:val="nil"/>
          <w:between w:val="nil"/>
        </w:pBdr>
        <w:jc w:val="both"/>
        <w:rPr>
          <w:rFonts w:ascii="Arial" w:eastAsia="Arial" w:hAnsi="Arial" w:cs="Arial"/>
          <w:color w:val="000000"/>
        </w:rPr>
      </w:pPr>
    </w:p>
    <w:p w:rsidR="00525B49" w:rsidRDefault="00525B49" w:rsidP="00525B49">
      <w:pPr>
        <w:widowControl w:val="0"/>
        <w:pBdr>
          <w:top w:val="nil"/>
          <w:left w:val="nil"/>
          <w:bottom w:val="nil"/>
          <w:right w:val="nil"/>
          <w:between w:val="nil"/>
        </w:pBdr>
        <w:jc w:val="both"/>
        <w:rPr>
          <w:rFonts w:ascii="Arial" w:eastAsia="Arial" w:hAnsi="Arial" w:cs="Arial"/>
          <w:color w:val="000000"/>
        </w:rPr>
      </w:pPr>
    </w:p>
    <w:p w:rsidR="00525B49" w:rsidRDefault="00525B49" w:rsidP="00525B49">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____________________________ </w:t>
      </w:r>
    </w:p>
    <w:p w:rsidR="00525B49" w:rsidRDefault="00525B49" w:rsidP="00525B49">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[Firma representante legal del Proponente o del Proponente persona natural] </w:t>
      </w:r>
    </w:p>
    <w:p w:rsidR="00525B49" w:rsidRDefault="00525B49" w:rsidP="00525B49">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Nombre: [Insertar información] </w:t>
      </w:r>
    </w:p>
    <w:p w:rsidR="00525B49" w:rsidRDefault="00525B49" w:rsidP="00525B49">
      <w:pPr>
        <w:widowControl w:val="0"/>
        <w:pBdr>
          <w:top w:val="nil"/>
          <w:left w:val="nil"/>
          <w:bottom w:val="nil"/>
          <w:right w:val="nil"/>
          <w:between w:val="nil"/>
        </w:pBdr>
        <w:jc w:val="both"/>
        <w:rPr>
          <w:rFonts w:ascii="Arial" w:eastAsia="Arial" w:hAnsi="Arial" w:cs="Arial"/>
          <w:color w:val="000000"/>
        </w:rPr>
      </w:pPr>
      <w:r>
        <w:rPr>
          <w:rFonts w:ascii="Arial" w:eastAsia="Arial" w:hAnsi="Arial" w:cs="Arial"/>
          <w:color w:val="000000"/>
        </w:rPr>
        <w:t xml:space="preserve">Cargo: [Insertar información] </w:t>
      </w:r>
    </w:p>
    <w:p w:rsidR="00525B49" w:rsidRDefault="00525B49" w:rsidP="00525B49">
      <w:pPr>
        <w:jc w:val="both"/>
        <w:rPr>
          <w:rFonts w:ascii="Arial" w:eastAsia="Arial" w:hAnsi="Arial" w:cs="Arial"/>
        </w:rPr>
      </w:pPr>
      <w:r>
        <w:rPr>
          <w:rFonts w:ascii="Arial" w:eastAsia="Arial" w:hAnsi="Arial" w:cs="Arial"/>
        </w:rPr>
        <w:t>Documento de Identidad: [Insertar información]</w:t>
      </w:r>
    </w:p>
    <w:p w:rsidR="00525B49" w:rsidRDefault="00525B49" w:rsidP="00525B49">
      <w:pPr>
        <w:jc w:val="both"/>
        <w:rPr>
          <w:rFonts w:ascii="Arial" w:eastAsia="Arial" w:hAnsi="Arial" w:cs="Arial"/>
        </w:rPr>
      </w:pPr>
    </w:p>
    <w:p w:rsidR="00525B49" w:rsidRDefault="00525B49" w:rsidP="00525B49">
      <w:pPr>
        <w:jc w:val="both"/>
        <w:rPr>
          <w:rFonts w:ascii="Arial" w:eastAsia="Arial" w:hAnsi="Arial" w:cs="Arial"/>
        </w:rPr>
      </w:pPr>
    </w:p>
    <w:p w:rsidR="00525B49" w:rsidRDefault="00525B49" w:rsidP="00525B49">
      <w:pPr>
        <w:jc w:val="both"/>
        <w:rPr>
          <w:rFonts w:ascii="Arial" w:eastAsia="Arial" w:hAnsi="Arial" w:cs="Arial"/>
        </w:rPr>
      </w:pPr>
    </w:p>
    <w:p w:rsidR="00525B49" w:rsidRDefault="00525B49" w:rsidP="00525B49">
      <w:pPr>
        <w:jc w:val="both"/>
        <w:rPr>
          <w:rFonts w:ascii="Arial" w:eastAsia="Arial" w:hAnsi="Arial" w:cs="Arial"/>
        </w:rPr>
      </w:pPr>
    </w:p>
    <w:p w:rsidR="00525B49" w:rsidRDefault="00525B49" w:rsidP="00525B49">
      <w:pPr>
        <w:jc w:val="both"/>
        <w:rPr>
          <w:rFonts w:ascii="Arial" w:eastAsia="Arial" w:hAnsi="Arial" w:cs="Arial"/>
        </w:rPr>
      </w:pPr>
    </w:p>
    <w:p w:rsidR="00525B49" w:rsidRDefault="00525B49" w:rsidP="00525B49">
      <w:pPr>
        <w:jc w:val="both"/>
        <w:rPr>
          <w:rFonts w:ascii="Arial" w:eastAsia="Arial" w:hAnsi="Arial" w:cs="Arial"/>
        </w:rPr>
      </w:pPr>
    </w:p>
    <w:p w:rsidR="00525B49" w:rsidRDefault="00525B49" w:rsidP="00525B49">
      <w:pPr>
        <w:keepNext/>
        <w:numPr>
          <w:ilvl w:val="0"/>
          <w:numId w:val="22"/>
        </w:numPr>
        <w:ind w:left="0" w:firstLine="0"/>
        <w:jc w:val="center"/>
        <w:rPr>
          <w:rFonts w:ascii="Arial" w:eastAsia="Arial" w:hAnsi="Arial" w:cs="Arial"/>
          <w:b/>
        </w:rPr>
      </w:pPr>
      <w:bookmarkStart w:id="0" w:name="_heading=h.1fob9te" w:colFirst="0" w:colLast="0"/>
      <w:bookmarkEnd w:id="0"/>
      <w:r>
        <w:rPr>
          <w:rFonts w:ascii="Arial" w:eastAsia="Arial" w:hAnsi="Arial" w:cs="Arial"/>
          <w:b/>
        </w:rPr>
        <w:lastRenderedPageBreak/>
        <w:t>ANEXO NÚMERO 8 – A. CERTIFICADO DE APORTES PARAFISCALES PERSONA JURIDICA</w:t>
      </w:r>
    </w:p>
    <w:p w:rsidR="00525B49" w:rsidRDefault="00525B49" w:rsidP="00525B49">
      <w:pPr>
        <w:rPr>
          <w:rFonts w:ascii="Arial" w:eastAsia="Arial" w:hAnsi="Arial" w:cs="Arial"/>
          <w:b/>
        </w:rPr>
      </w:pPr>
    </w:p>
    <w:p w:rsidR="00525B49" w:rsidRDefault="00525B49" w:rsidP="00525B49">
      <w:pPr>
        <w:rPr>
          <w:rFonts w:ascii="Arial" w:eastAsia="Arial" w:hAnsi="Arial" w:cs="Arial"/>
          <w:b/>
        </w:rPr>
      </w:pPr>
    </w:p>
    <w:p w:rsidR="00525B49" w:rsidRDefault="00525B49" w:rsidP="00525B49">
      <w:pPr>
        <w:rPr>
          <w:rFonts w:ascii="Arial" w:eastAsia="Arial" w:hAnsi="Arial" w:cs="Arial"/>
        </w:rPr>
      </w:pPr>
      <w:r>
        <w:rPr>
          <w:rFonts w:ascii="Arial" w:eastAsia="Arial" w:hAnsi="Arial" w:cs="Arial"/>
        </w:rPr>
        <w:t>Ley 1150 de 2007, artículo 23 inciso 2</w:t>
      </w:r>
    </w:p>
    <w:p w:rsidR="00525B49" w:rsidRDefault="00525B49" w:rsidP="00525B49">
      <w:pPr>
        <w:rPr>
          <w:rFonts w:ascii="Arial" w:eastAsia="Arial" w:hAnsi="Arial" w:cs="Arial"/>
        </w:rPr>
      </w:pPr>
    </w:p>
    <w:p w:rsidR="00525B49" w:rsidRDefault="00525B49" w:rsidP="00525B49">
      <w:pPr>
        <w:jc w:val="both"/>
        <w:rPr>
          <w:rFonts w:ascii="Arial" w:eastAsia="Arial" w:hAnsi="Arial" w:cs="Arial"/>
        </w:rPr>
      </w:pPr>
      <w:r>
        <w:rPr>
          <w:rFonts w:ascii="Arial" w:eastAsia="Arial" w:hAnsi="Arial" w:cs="Arial"/>
        </w:rPr>
        <w:t>Yo ___________________________________________, identificado con cédula de ciudadanía No. ________________________________, en     mi      calidad         de _______________________________la empresa_________________________ con NIT No._______________________, manifiesto, que la  empresa se encuentra al día, con  los pagos al Sistema de Seguridad Social en salud, pensiones y riesgos profesionales y con los aportes parafiscales correspondientes a todos los empleados vinculados por contrato de trabajo, por lo que declaro que la empresa se encuentra a PAZ Y SALVO con las Empresas Promotoras de Salud-EPS-, los Fondos de Pensiones, las Administradoras de Riesgos Profesionales –ARP-, las Caja de Compensación Familiar, el Instituto de Bienestar Familiar –ICBF- y el Servicio Nacional de Aprendizaje –SENA-</w:t>
      </w:r>
    </w:p>
    <w:p w:rsidR="00525B49" w:rsidRDefault="00525B49" w:rsidP="00525B49">
      <w:pPr>
        <w:jc w:val="both"/>
        <w:rPr>
          <w:rFonts w:ascii="Arial" w:eastAsia="Arial" w:hAnsi="Arial" w:cs="Arial"/>
        </w:rPr>
      </w:pPr>
    </w:p>
    <w:p w:rsidR="00525B49" w:rsidRDefault="00525B49" w:rsidP="00525B49">
      <w:pPr>
        <w:jc w:val="both"/>
        <w:rPr>
          <w:rFonts w:ascii="Arial" w:eastAsia="Arial" w:hAnsi="Arial" w:cs="Arial"/>
        </w:rPr>
      </w:pPr>
      <w:r>
        <w:rPr>
          <w:rFonts w:ascii="Arial" w:eastAsia="Arial" w:hAnsi="Arial" w:cs="Arial"/>
        </w:rPr>
        <w:t>____________________________________</w:t>
      </w:r>
    </w:p>
    <w:p w:rsidR="00525B49" w:rsidRDefault="00525B49" w:rsidP="00525B49">
      <w:pPr>
        <w:jc w:val="both"/>
        <w:rPr>
          <w:rFonts w:ascii="Arial" w:eastAsia="Arial" w:hAnsi="Arial" w:cs="Arial"/>
        </w:rPr>
      </w:pPr>
    </w:p>
    <w:p w:rsidR="00525B49" w:rsidRDefault="00525B49" w:rsidP="00525B49">
      <w:pPr>
        <w:jc w:val="both"/>
        <w:rPr>
          <w:rFonts w:ascii="Arial" w:eastAsia="Arial" w:hAnsi="Arial" w:cs="Arial"/>
        </w:rPr>
      </w:pPr>
      <w:r>
        <w:rPr>
          <w:rFonts w:ascii="Arial" w:eastAsia="Arial" w:hAnsi="Arial" w:cs="Arial"/>
        </w:rPr>
        <w:t>Firma</w:t>
      </w:r>
    </w:p>
    <w:p w:rsidR="00525B49" w:rsidRDefault="00525B49" w:rsidP="00525B49">
      <w:pPr>
        <w:jc w:val="both"/>
        <w:rPr>
          <w:rFonts w:ascii="Arial" w:eastAsia="Arial" w:hAnsi="Arial" w:cs="Arial"/>
        </w:rPr>
      </w:pPr>
    </w:p>
    <w:p w:rsidR="00525B49" w:rsidRDefault="00525B49" w:rsidP="00525B49">
      <w:pPr>
        <w:jc w:val="both"/>
        <w:rPr>
          <w:rFonts w:ascii="Arial" w:eastAsia="Arial" w:hAnsi="Arial" w:cs="Arial"/>
        </w:rPr>
      </w:pPr>
      <w:r>
        <w:rPr>
          <w:rFonts w:ascii="Arial" w:eastAsia="Arial" w:hAnsi="Arial" w:cs="Arial"/>
        </w:rPr>
        <w:t>Identificación No. ______________________________________</w:t>
      </w:r>
    </w:p>
    <w:p w:rsidR="00525B49" w:rsidRDefault="00525B49" w:rsidP="00525B49">
      <w:pPr>
        <w:jc w:val="both"/>
        <w:rPr>
          <w:rFonts w:ascii="Arial" w:eastAsia="Arial" w:hAnsi="Arial" w:cs="Arial"/>
        </w:rPr>
      </w:pPr>
      <w:r>
        <w:rPr>
          <w:rFonts w:ascii="Arial" w:eastAsia="Arial" w:hAnsi="Arial" w:cs="Arial"/>
        </w:rPr>
        <w:t>En calidad de:      ______________________________________</w:t>
      </w:r>
    </w:p>
    <w:p w:rsidR="00525B49" w:rsidRDefault="00525B49" w:rsidP="00525B49">
      <w:pPr>
        <w:jc w:val="both"/>
        <w:rPr>
          <w:rFonts w:ascii="Arial" w:eastAsia="Arial" w:hAnsi="Arial" w:cs="Arial"/>
        </w:rPr>
      </w:pPr>
      <w:r>
        <w:rPr>
          <w:rFonts w:ascii="Arial" w:eastAsia="Arial" w:hAnsi="Arial" w:cs="Arial"/>
        </w:rPr>
        <w:t>Ciudad y fecha:    ______________________________________</w:t>
      </w:r>
    </w:p>
    <w:p w:rsidR="00525B49" w:rsidRDefault="00525B49" w:rsidP="00525B49">
      <w:pPr>
        <w:jc w:val="both"/>
        <w:rPr>
          <w:rFonts w:ascii="Arial" w:eastAsia="Arial" w:hAnsi="Arial" w:cs="Arial"/>
        </w:rPr>
      </w:pPr>
    </w:p>
    <w:p w:rsidR="00525B49" w:rsidRDefault="00525B49" w:rsidP="00525B49">
      <w:pPr>
        <w:jc w:val="both"/>
        <w:rPr>
          <w:rFonts w:ascii="Arial" w:eastAsia="Arial" w:hAnsi="Arial" w:cs="Arial"/>
        </w:rPr>
      </w:pPr>
    </w:p>
    <w:p w:rsidR="00525B49" w:rsidRDefault="00525B49" w:rsidP="00525B49">
      <w:pPr>
        <w:jc w:val="both"/>
        <w:rPr>
          <w:rFonts w:ascii="Arial" w:eastAsia="Arial" w:hAnsi="Arial" w:cs="Arial"/>
        </w:rPr>
      </w:pPr>
      <w:r>
        <w:rPr>
          <w:rFonts w:ascii="Arial" w:eastAsia="Arial" w:hAnsi="Arial" w:cs="Arial"/>
          <w:b/>
        </w:rPr>
        <w:t>NOTA 1:</w:t>
      </w:r>
      <w:r>
        <w:rPr>
          <w:rFonts w:ascii="Arial" w:eastAsia="Arial" w:hAnsi="Arial" w:cs="Arial"/>
        </w:rPr>
        <w:t xml:space="preserve"> La presente certificación debe ser firmada por el Revisor Fiscal de la empresa o por el Representante Legal en caso que la empresa conforme con la Ley, no cuente con aquel. </w:t>
      </w:r>
    </w:p>
    <w:p w:rsidR="00525B49" w:rsidRDefault="00525B49" w:rsidP="00525B49">
      <w:pPr>
        <w:jc w:val="both"/>
        <w:rPr>
          <w:rFonts w:ascii="Arial" w:eastAsia="Arial" w:hAnsi="Arial" w:cs="Arial"/>
        </w:rPr>
      </w:pPr>
    </w:p>
    <w:p w:rsidR="00525B49" w:rsidRDefault="00525B49" w:rsidP="00525B49">
      <w:pPr>
        <w:jc w:val="both"/>
        <w:rPr>
          <w:rFonts w:ascii="Arial" w:eastAsia="Arial" w:hAnsi="Arial" w:cs="Arial"/>
        </w:rPr>
      </w:pPr>
      <w:r>
        <w:rPr>
          <w:rFonts w:ascii="Arial" w:eastAsia="Arial" w:hAnsi="Arial" w:cs="Arial"/>
          <w:b/>
        </w:rPr>
        <w:t>NOTA 2:</w:t>
      </w:r>
      <w:r>
        <w:rPr>
          <w:rFonts w:ascii="Arial" w:eastAsia="Arial" w:hAnsi="Arial" w:cs="Arial"/>
        </w:rPr>
        <w:t xml:space="preserve">  En caso de que la oferta sea presentada por un consorcio o unión temporal; este documento debe ser diligenciado por todos sus integrantes.</w:t>
      </w:r>
    </w:p>
    <w:p w:rsidR="00525B49" w:rsidRDefault="00525B49" w:rsidP="00525B49">
      <w:pPr>
        <w:keepNext/>
        <w:jc w:val="center"/>
        <w:rPr>
          <w:rFonts w:ascii="Arial" w:eastAsia="Arial" w:hAnsi="Arial" w:cs="Arial"/>
          <w:b/>
        </w:rPr>
      </w:pPr>
      <w:bookmarkStart w:id="1" w:name="_heading=h.3znysh7" w:colFirst="0" w:colLast="0"/>
      <w:bookmarkEnd w:id="1"/>
      <w:r>
        <w:br w:type="page"/>
      </w:r>
      <w:r>
        <w:rPr>
          <w:rFonts w:ascii="Arial" w:eastAsia="Arial" w:hAnsi="Arial" w:cs="Arial"/>
          <w:b/>
        </w:rPr>
        <w:lastRenderedPageBreak/>
        <w:t>ANEXO 8.B CERTIFICADO DE APORTES PARAFISCALES PARA PERSONA NATURAL</w:t>
      </w:r>
    </w:p>
    <w:p w:rsidR="00525B49" w:rsidRDefault="00525B49" w:rsidP="00525B49">
      <w:pPr>
        <w:rPr>
          <w:rFonts w:ascii="Arial" w:eastAsia="Arial" w:hAnsi="Arial" w:cs="Arial"/>
          <w:b/>
        </w:rPr>
      </w:pPr>
    </w:p>
    <w:p w:rsidR="00525B49" w:rsidRDefault="00525B49" w:rsidP="00525B49">
      <w:pPr>
        <w:rPr>
          <w:rFonts w:ascii="Arial" w:eastAsia="Arial" w:hAnsi="Arial" w:cs="Arial"/>
        </w:rPr>
      </w:pPr>
    </w:p>
    <w:p w:rsidR="00525B49" w:rsidRDefault="00525B49" w:rsidP="00525B49">
      <w:pPr>
        <w:rPr>
          <w:rFonts w:ascii="Arial" w:eastAsia="Arial" w:hAnsi="Arial" w:cs="Arial"/>
        </w:rPr>
      </w:pPr>
    </w:p>
    <w:p w:rsidR="00525B49" w:rsidRDefault="00525B49" w:rsidP="00525B49">
      <w:pPr>
        <w:rPr>
          <w:rFonts w:ascii="Arial" w:eastAsia="Arial" w:hAnsi="Arial" w:cs="Arial"/>
        </w:rPr>
      </w:pPr>
      <w:r>
        <w:rPr>
          <w:rFonts w:ascii="Arial" w:eastAsia="Arial" w:hAnsi="Arial" w:cs="Arial"/>
        </w:rPr>
        <w:t>“Ley 1150 de 2007, artículo 23 inciso 2”</w:t>
      </w:r>
    </w:p>
    <w:p w:rsidR="00525B49" w:rsidRDefault="00525B49" w:rsidP="00525B49">
      <w:pPr>
        <w:rPr>
          <w:rFonts w:ascii="Arial" w:eastAsia="Arial" w:hAnsi="Arial" w:cs="Arial"/>
        </w:rPr>
      </w:pPr>
    </w:p>
    <w:p w:rsidR="00525B49" w:rsidRDefault="00525B49" w:rsidP="00525B49">
      <w:pPr>
        <w:jc w:val="both"/>
        <w:rPr>
          <w:rFonts w:ascii="Arial" w:eastAsia="Arial" w:hAnsi="Arial" w:cs="Arial"/>
        </w:rPr>
      </w:pPr>
      <w:r>
        <w:rPr>
          <w:rFonts w:ascii="Arial" w:eastAsia="Arial" w:hAnsi="Arial" w:cs="Arial"/>
        </w:rPr>
        <w:t>Yo ___________________________________________, identificado con cédula de ciudadanía No. ________________________________, manifiesto, que la empresa se encuentra al día, con los pagos al Sistema de Seguridad Social en salud, pensiones y riesgos profesionales y con los aportes parafiscales correspondientes, por lo que declaro que me encuentro a PAZ Y SALVO por todo concepto</w:t>
      </w:r>
    </w:p>
    <w:p w:rsidR="00525B49" w:rsidRDefault="00525B49" w:rsidP="00525B49">
      <w:pPr>
        <w:jc w:val="both"/>
        <w:rPr>
          <w:rFonts w:ascii="Arial" w:eastAsia="Arial" w:hAnsi="Arial" w:cs="Arial"/>
        </w:rPr>
      </w:pPr>
    </w:p>
    <w:p w:rsidR="00525B49" w:rsidRDefault="00525B49" w:rsidP="00525B49">
      <w:pPr>
        <w:jc w:val="both"/>
        <w:rPr>
          <w:rFonts w:ascii="Arial" w:eastAsia="Arial" w:hAnsi="Arial" w:cs="Arial"/>
        </w:rPr>
      </w:pPr>
      <w:r>
        <w:rPr>
          <w:rFonts w:ascii="Arial" w:eastAsia="Arial" w:hAnsi="Arial" w:cs="Arial"/>
        </w:rPr>
        <w:t>____________________________________________</w:t>
      </w:r>
    </w:p>
    <w:p w:rsidR="00525B49" w:rsidRDefault="00525B49" w:rsidP="00525B49">
      <w:pPr>
        <w:jc w:val="both"/>
        <w:rPr>
          <w:rFonts w:ascii="Arial" w:eastAsia="Arial" w:hAnsi="Arial" w:cs="Arial"/>
        </w:rPr>
      </w:pPr>
      <w:r>
        <w:rPr>
          <w:rFonts w:ascii="Arial" w:eastAsia="Arial" w:hAnsi="Arial" w:cs="Arial"/>
        </w:rPr>
        <w:t>Nombre del Proponente</w:t>
      </w:r>
    </w:p>
    <w:p w:rsidR="00525B49" w:rsidRDefault="00525B49" w:rsidP="00525B49">
      <w:pPr>
        <w:jc w:val="both"/>
        <w:rPr>
          <w:rFonts w:ascii="Arial" w:eastAsia="Arial" w:hAnsi="Arial" w:cs="Arial"/>
        </w:rPr>
      </w:pPr>
    </w:p>
    <w:p w:rsidR="00525B49" w:rsidRDefault="00525B49" w:rsidP="00525B49">
      <w:pPr>
        <w:jc w:val="both"/>
        <w:rPr>
          <w:rFonts w:ascii="Arial" w:eastAsia="Arial" w:hAnsi="Arial" w:cs="Arial"/>
        </w:rPr>
      </w:pPr>
    </w:p>
    <w:p w:rsidR="00525B49" w:rsidRDefault="00525B49" w:rsidP="00525B49">
      <w:pPr>
        <w:jc w:val="both"/>
        <w:rPr>
          <w:rFonts w:ascii="Arial" w:eastAsia="Arial" w:hAnsi="Arial" w:cs="Arial"/>
        </w:rPr>
      </w:pPr>
      <w:r>
        <w:rPr>
          <w:rFonts w:ascii="Arial" w:eastAsia="Arial" w:hAnsi="Arial" w:cs="Arial"/>
        </w:rPr>
        <w:t>(Firma del Proponente Persona Natural)</w:t>
      </w:r>
    </w:p>
    <w:p w:rsidR="00525B49" w:rsidRDefault="00525B49" w:rsidP="00525B49">
      <w:pPr>
        <w:jc w:val="both"/>
        <w:rPr>
          <w:rFonts w:ascii="Arial" w:eastAsia="Arial" w:hAnsi="Arial" w:cs="Arial"/>
        </w:rPr>
      </w:pPr>
      <w:r>
        <w:rPr>
          <w:rFonts w:ascii="Arial" w:eastAsia="Arial" w:hAnsi="Arial" w:cs="Arial"/>
        </w:rPr>
        <w:t>C.C.</w:t>
      </w:r>
    </w:p>
    <w:p w:rsidR="00525B49" w:rsidRDefault="00525B49" w:rsidP="00525B49">
      <w:pPr>
        <w:jc w:val="both"/>
        <w:rPr>
          <w:rFonts w:ascii="Arial" w:eastAsia="Arial" w:hAnsi="Arial" w:cs="Arial"/>
        </w:rPr>
      </w:pPr>
      <w:r>
        <w:rPr>
          <w:rFonts w:ascii="Arial" w:eastAsia="Arial" w:hAnsi="Arial" w:cs="Arial"/>
        </w:rPr>
        <w:t xml:space="preserve">Dirección comercial del Proponente Teléfono – fax </w:t>
      </w:r>
    </w:p>
    <w:p w:rsidR="00525B49" w:rsidRDefault="00525B49" w:rsidP="00525B49">
      <w:pPr>
        <w:jc w:val="both"/>
        <w:rPr>
          <w:rFonts w:ascii="Arial" w:eastAsia="Arial" w:hAnsi="Arial" w:cs="Arial"/>
        </w:rPr>
      </w:pPr>
    </w:p>
    <w:p w:rsidR="00525B49" w:rsidRDefault="00525B49" w:rsidP="00525B49">
      <w:pPr>
        <w:jc w:val="both"/>
        <w:rPr>
          <w:rFonts w:ascii="Arial" w:eastAsia="Arial" w:hAnsi="Arial" w:cs="Arial"/>
        </w:rPr>
      </w:pPr>
    </w:p>
    <w:p w:rsidR="00525B49" w:rsidRDefault="00525B49" w:rsidP="00525B49">
      <w:pPr>
        <w:jc w:val="both"/>
        <w:rPr>
          <w:rFonts w:ascii="Arial" w:eastAsia="Arial" w:hAnsi="Arial" w:cs="Arial"/>
        </w:rPr>
      </w:pPr>
      <w:r>
        <w:rPr>
          <w:rFonts w:ascii="Arial" w:eastAsia="Arial" w:hAnsi="Arial" w:cs="Arial"/>
          <w:b/>
        </w:rPr>
        <w:t xml:space="preserve">NOTA: </w:t>
      </w:r>
      <w:r>
        <w:rPr>
          <w:rFonts w:ascii="Arial" w:eastAsia="Arial" w:hAnsi="Arial" w:cs="Arial"/>
        </w:rPr>
        <w:t>La persona natural, a más de hacer la manifestación anterior, deberá acreditar el pago de sus aportes al Sistema de Seguridad Social Integral correspondientes a los últimos seis (6) meses anteriores al cierre del presente proceso de selección, mediante la presentación de las planillas o recibos de pagos correspondientes.</w:t>
      </w:r>
    </w:p>
    <w:p w:rsidR="00525B49" w:rsidRDefault="00525B49" w:rsidP="00525B49">
      <w:pPr>
        <w:jc w:val="both"/>
        <w:rPr>
          <w:rFonts w:ascii="Arial" w:eastAsia="Arial" w:hAnsi="Arial" w:cs="Arial"/>
        </w:rPr>
      </w:pPr>
    </w:p>
    <w:p w:rsidR="00525B49" w:rsidRDefault="00525B49" w:rsidP="00525B49">
      <w:pPr>
        <w:keepNext/>
        <w:numPr>
          <w:ilvl w:val="0"/>
          <w:numId w:val="22"/>
        </w:numPr>
        <w:ind w:left="0" w:firstLine="0"/>
        <w:jc w:val="both"/>
        <w:rPr>
          <w:rFonts w:ascii="Arial" w:eastAsia="Arial" w:hAnsi="Arial" w:cs="Arial"/>
        </w:rPr>
      </w:pPr>
      <w:r>
        <w:br w:type="page"/>
      </w:r>
    </w:p>
    <w:p w:rsidR="00525B49" w:rsidRDefault="00525B49" w:rsidP="00525B49">
      <w:pPr>
        <w:keepNext/>
        <w:jc w:val="center"/>
        <w:rPr>
          <w:rFonts w:ascii="Arial" w:eastAsia="Arial" w:hAnsi="Arial" w:cs="Arial"/>
          <w:b/>
        </w:rPr>
      </w:pPr>
      <w:bookmarkStart w:id="2" w:name="_heading=h.2et92p0" w:colFirst="0" w:colLast="0"/>
      <w:bookmarkEnd w:id="2"/>
      <w:r>
        <w:rPr>
          <w:rFonts w:ascii="Arial" w:eastAsia="Arial" w:hAnsi="Arial" w:cs="Arial"/>
          <w:b/>
        </w:rPr>
        <w:lastRenderedPageBreak/>
        <w:t>ANEXO 8 C CERTIFICADO DE APORTES PARAF</w:t>
      </w:r>
      <w:bookmarkStart w:id="3" w:name="_GoBack"/>
      <w:bookmarkEnd w:id="3"/>
      <w:r>
        <w:rPr>
          <w:rFonts w:ascii="Arial" w:eastAsia="Arial" w:hAnsi="Arial" w:cs="Arial"/>
          <w:b/>
        </w:rPr>
        <w:t>ISCALES PARA PERSONA NATURAL CON EMPLEADOS VINCULADOS POR CONTRATO DE TRABAJO.</w:t>
      </w:r>
    </w:p>
    <w:p w:rsidR="00525B49" w:rsidRDefault="00525B49" w:rsidP="00525B49">
      <w:pPr>
        <w:rPr>
          <w:rFonts w:ascii="Arial" w:eastAsia="Arial" w:hAnsi="Arial" w:cs="Arial"/>
        </w:rPr>
      </w:pPr>
    </w:p>
    <w:p w:rsidR="00525B49" w:rsidRDefault="00525B49" w:rsidP="00525B49">
      <w:pPr>
        <w:rPr>
          <w:rFonts w:ascii="Arial" w:eastAsia="Arial" w:hAnsi="Arial" w:cs="Arial"/>
        </w:rPr>
      </w:pPr>
      <w:r>
        <w:rPr>
          <w:rFonts w:ascii="Arial" w:eastAsia="Arial" w:hAnsi="Arial" w:cs="Arial"/>
        </w:rPr>
        <w:t>“Ley 1150 de 2007, artículo 23 inciso 2”</w:t>
      </w:r>
    </w:p>
    <w:p w:rsidR="00525B49" w:rsidRDefault="00525B49" w:rsidP="00525B49">
      <w:pPr>
        <w:rPr>
          <w:rFonts w:ascii="Arial" w:eastAsia="Arial" w:hAnsi="Arial" w:cs="Arial"/>
        </w:rPr>
      </w:pPr>
    </w:p>
    <w:p w:rsidR="00525B49" w:rsidRDefault="00525B49" w:rsidP="00525B49">
      <w:pPr>
        <w:rPr>
          <w:rFonts w:ascii="Arial" w:eastAsia="Arial" w:hAnsi="Arial" w:cs="Arial"/>
        </w:rPr>
      </w:pPr>
      <w:r>
        <w:rPr>
          <w:rFonts w:ascii="Arial" w:eastAsia="Arial" w:hAnsi="Arial" w:cs="Arial"/>
        </w:rPr>
        <w:t>Yo ___________________________________________, identificado con cédula de ciudadanía No. ________________________________, así mismo declaro que  la  empresa se encuentra al día, con los pagos al Sistema de Seguridad Social, en salud, pensiones y riesgos profesionales y con los aporte parafiscales correspondientes; por lo que encuentro a Paz y salvo con las Empresas Promotoras de Salud-EPS, los Fondos de Pensiones, las Administradoras de Riesgos Profesionales –ARP, la Caja de Compensación Familiar, el Instituto de Bienestar Familiar –ICBF y el Servicio Nacional de Aprendizaje –SENA, respecto de los empleados a mi servicio, vinculados por contrato de trabajo.</w:t>
      </w:r>
    </w:p>
    <w:p w:rsidR="00525B49" w:rsidRDefault="00525B49" w:rsidP="00525B49">
      <w:pPr>
        <w:rPr>
          <w:rFonts w:ascii="Arial" w:eastAsia="Arial" w:hAnsi="Arial" w:cs="Arial"/>
        </w:rPr>
      </w:pPr>
    </w:p>
    <w:p w:rsidR="00525B49" w:rsidRDefault="00525B49" w:rsidP="00525B49">
      <w:pPr>
        <w:rPr>
          <w:rFonts w:ascii="Arial" w:eastAsia="Arial" w:hAnsi="Arial" w:cs="Arial"/>
        </w:rPr>
      </w:pPr>
      <w:r>
        <w:rPr>
          <w:rFonts w:ascii="Arial" w:eastAsia="Arial" w:hAnsi="Arial" w:cs="Arial"/>
        </w:rPr>
        <w:t>____________________________________________</w:t>
      </w:r>
    </w:p>
    <w:p w:rsidR="00525B49" w:rsidRDefault="00525B49" w:rsidP="00525B49">
      <w:pPr>
        <w:rPr>
          <w:rFonts w:ascii="Arial" w:eastAsia="Arial" w:hAnsi="Arial" w:cs="Arial"/>
        </w:rPr>
      </w:pPr>
      <w:r>
        <w:rPr>
          <w:rFonts w:ascii="Arial" w:eastAsia="Arial" w:hAnsi="Arial" w:cs="Arial"/>
        </w:rPr>
        <w:t>Nombre del Proponente</w:t>
      </w:r>
    </w:p>
    <w:p w:rsidR="00525B49" w:rsidRDefault="00525B49" w:rsidP="00525B49">
      <w:pPr>
        <w:rPr>
          <w:rFonts w:ascii="Arial" w:eastAsia="Arial" w:hAnsi="Arial" w:cs="Arial"/>
        </w:rPr>
      </w:pPr>
    </w:p>
    <w:p w:rsidR="00525B49" w:rsidRDefault="00525B49" w:rsidP="00525B49">
      <w:pPr>
        <w:rPr>
          <w:rFonts w:ascii="Arial" w:eastAsia="Arial" w:hAnsi="Arial" w:cs="Arial"/>
        </w:rPr>
      </w:pPr>
    </w:p>
    <w:p w:rsidR="00525B49" w:rsidRDefault="00525B49" w:rsidP="00525B49">
      <w:pPr>
        <w:rPr>
          <w:rFonts w:ascii="Arial" w:eastAsia="Arial" w:hAnsi="Arial" w:cs="Arial"/>
        </w:rPr>
      </w:pPr>
      <w:r>
        <w:rPr>
          <w:rFonts w:ascii="Arial" w:eastAsia="Arial" w:hAnsi="Arial" w:cs="Arial"/>
        </w:rPr>
        <w:t>(Firma del Proponente Persona Natural)</w:t>
      </w:r>
    </w:p>
    <w:p w:rsidR="00525B49" w:rsidRDefault="00525B49" w:rsidP="00525B49">
      <w:pPr>
        <w:rPr>
          <w:rFonts w:ascii="Arial" w:eastAsia="Arial" w:hAnsi="Arial" w:cs="Arial"/>
        </w:rPr>
      </w:pPr>
      <w:r>
        <w:rPr>
          <w:rFonts w:ascii="Arial" w:eastAsia="Arial" w:hAnsi="Arial" w:cs="Arial"/>
        </w:rPr>
        <w:t>C.C.</w:t>
      </w:r>
    </w:p>
    <w:p w:rsidR="00525B49" w:rsidRDefault="00525B49" w:rsidP="00525B49">
      <w:pPr>
        <w:rPr>
          <w:rFonts w:ascii="Arial" w:eastAsia="Arial" w:hAnsi="Arial" w:cs="Arial"/>
        </w:rPr>
      </w:pPr>
      <w:r>
        <w:rPr>
          <w:rFonts w:ascii="Arial" w:eastAsia="Arial" w:hAnsi="Arial" w:cs="Arial"/>
        </w:rPr>
        <w:t xml:space="preserve">Dirección comercial del Proponente Teléfono – fax </w:t>
      </w:r>
    </w:p>
    <w:p w:rsidR="00525B49" w:rsidRDefault="00525B49" w:rsidP="00525B49">
      <w:pPr>
        <w:rPr>
          <w:rFonts w:ascii="Arial" w:eastAsia="Arial" w:hAnsi="Arial" w:cs="Arial"/>
        </w:rPr>
      </w:pPr>
    </w:p>
    <w:p w:rsidR="00525B49" w:rsidRDefault="00525B49" w:rsidP="00525B49">
      <w:pPr>
        <w:rPr>
          <w:rFonts w:ascii="Arial" w:eastAsia="Arial" w:hAnsi="Arial" w:cs="Arial"/>
        </w:rPr>
      </w:pPr>
    </w:p>
    <w:p w:rsidR="00525B49" w:rsidRDefault="00525B49" w:rsidP="00525B49">
      <w:pPr>
        <w:rPr>
          <w:rFonts w:ascii="Arial" w:eastAsia="Arial" w:hAnsi="Arial" w:cs="Arial"/>
        </w:rPr>
      </w:pPr>
      <w:r>
        <w:rPr>
          <w:rFonts w:ascii="Arial" w:eastAsia="Arial" w:hAnsi="Arial" w:cs="Arial"/>
          <w:b/>
        </w:rPr>
        <w:t xml:space="preserve">NOTA: </w:t>
      </w:r>
      <w:r>
        <w:rPr>
          <w:rFonts w:ascii="Arial" w:eastAsia="Arial" w:hAnsi="Arial" w:cs="Arial"/>
        </w:rPr>
        <w:t>La persona natural, a más de hacer la manifestación anterior, deberá acreditar el pago de sus aportes al Sistema de Seguridad Social Integral correspondientes a los últimos seis (6) meses anteriores al cierre del presente proceso de selección, mediante la presentación de las planillas o recibos de pagos correspondientes.</w:t>
      </w:r>
    </w:p>
    <w:p w:rsidR="00525B49" w:rsidRDefault="00525B49" w:rsidP="00525B49">
      <w:pPr>
        <w:keepNext/>
        <w:jc w:val="center"/>
        <w:rPr>
          <w:rFonts w:ascii="Tahoma" w:eastAsia="Tahoma" w:hAnsi="Tahoma" w:cs="Tahoma"/>
          <w:b/>
        </w:rPr>
      </w:pPr>
    </w:p>
    <w:p w:rsidR="00525B49" w:rsidRDefault="00525B49" w:rsidP="00525B49">
      <w:pPr>
        <w:keepNext/>
        <w:jc w:val="center"/>
        <w:rPr>
          <w:rFonts w:ascii="Tahoma" w:eastAsia="Tahoma" w:hAnsi="Tahoma" w:cs="Tahoma"/>
          <w:b/>
        </w:rPr>
      </w:pPr>
    </w:p>
    <w:p w:rsidR="00525B49" w:rsidRDefault="00525B49" w:rsidP="00525B49">
      <w:pPr>
        <w:keepNext/>
        <w:jc w:val="center"/>
        <w:rPr>
          <w:rFonts w:ascii="Tahoma" w:eastAsia="Tahoma" w:hAnsi="Tahoma" w:cs="Tahoma"/>
          <w:b/>
        </w:rPr>
      </w:pPr>
      <w:r>
        <w:rPr>
          <w:rFonts w:ascii="Tahoma" w:eastAsia="Tahoma" w:hAnsi="Tahoma" w:cs="Tahoma"/>
          <w:b/>
        </w:rPr>
        <w:t xml:space="preserve">ANEXO 9  </w:t>
      </w:r>
    </w:p>
    <w:p w:rsidR="00525B49" w:rsidRDefault="00525B49" w:rsidP="00525B49">
      <w:pPr>
        <w:rPr>
          <w:rFonts w:ascii="Tahoma" w:eastAsia="Tahoma" w:hAnsi="Tahoma" w:cs="Tahoma"/>
        </w:rPr>
      </w:pPr>
    </w:p>
    <w:p w:rsidR="00525B49" w:rsidRDefault="00525B49" w:rsidP="00525B49">
      <w:pPr>
        <w:jc w:val="center"/>
        <w:rPr>
          <w:rFonts w:ascii="Tahoma" w:eastAsia="Tahoma" w:hAnsi="Tahoma" w:cs="Tahoma"/>
          <w:b/>
        </w:rPr>
      </w:pPr>
      <w:r>
        <w:rPr>
          <w:rFonts w:ascii="Tahoma" w:eastAsia="Tahoma" w:hAnsi="Tahoma" w:cs="Tahoma"/>
          <w:b/>
        </w:rPr>
        <w:t>CERTIFICADO DE CONOCIMIENTO DE LAS INHABILIDADES E INCOMPATIBILIDADES</w:t>
      </w:r>
    </w:p>
    <w:p w:rsidR="00525B49" w:rsidRDefault="00525B49" w:rsidP="00525B49">
      <w:pPr>
        <w:rPr>
          <w:rFonts w:ascii="Tahoma" w:eastAsia="Tahoma" w:hAnsi="Tahoma" w:cs="Tahoma"/>
        </w:rPr>
      </w:pPr>
    </w:p>
    <w:p w:rsidR="00525B49" w:rsidRDefault="00525B49" w:rsidP="00525B49">
      <w:pPr>
        <w:rPr>
          <w:rFonts w:ascii="Tahoma" w:eastAsia="Tahoma" w:hAnsi="Tahoma" w:cs="Tahoma"/>
        </w:rPr>
      </w:pPr>
    </w:p>
    <w:p w:rsidR="00525B49" w:rsidRDefault="00525B49" w:rsidP="00525B49">
      <w:pPr>
        <w:rPr>
          <w:rFonts w:ascii="Tahoma" w:eastAsia="Tahoma" w:hAnsi="Tahoma" w:cs="Tahoma"/>
        </w:rPr>
      </w:pPr>
      <w:r>
        <w:rPr>
          <w:rFonts w:ascii="Tahoma" w:eastAsia="Tahoma" w:hAnsi="Tahoma" w:cs="Tahoma"/>
        </w:rPr>
        <w:t>Yo, _________________________________, identificado con la cédula de ciudadanía No. XX.XXX.XXX de la ciudad de _____________, certifico que:</w:t>
      </w:r>
    </w:p>
    <w:p w:rsidR="00525B49" w:rsidRDefault="00525B49" w:rsidP="00525B49">
      <w:pPr>
        <w:rPr>
          <w:rFonts w:ascii="Tahoma" w:eastAsia="Tahoma" w:hAnsi="Tahoma" w:cs="Tahoma"/>
        </w:rPr>
      </w:pPr>
    </w:p>
    <w:p w:rsidR="00525B49" w:rsidRDefault="00525B49" w:rsidP="00525B49">
      <w:pPr>
        <w:jc w:val="both"/>
        <w:rPr>
          <w:rFonts w:ascii="Tahoma" w:eastAsia="Tahoma" w:hAnsi="Tahoma" w:cs="Tahoma"/>
        </w:rPr>
      </w:pPr>
      <w:r>
        <w:rPr>
          <w:rFonts w:ascii="Tahoma" w:eastAsia="Tahoma" w:hAnsi="Tahoma" w:cs="Tahoma"/>
        </w:rPr>
        <w:t>Conozco las causales de inhabilidad e incompatibilidad para contratar con las Entidades Estatales de conformidad con lo establecido en la Constitución Nacional, así como en el artículo 8 de la Ley 80 de 1993, adicionado por el artículo 18 de la Ley 1150 de 2007, los artículos 1, 2 y 4 de la Ley 1474 de 2011 y demás normas concordantes; de las sanciones por trasgresión a las mismas establecidas en los artículos 26 numeral 7 y 52 de la Ley 80 de 1993, así como los efectos legales consagrados en el artículo 44 numeral 1 de la norma precitada, y declaro bajo la gravedad del juramento que se entiende prestado con la firma del presente documento, que no me encuentro incurso en ninguna de ellas.</w:t>
      </w:r>
    </w:p>
    <w:p w:rsidR="00525B49" w:rsidRDefault="00525B49" w:rsidP="00525B49">
      <w:pPr>
        <w:ind w:left="708" w:hanging="708"/>
        <w:jc w:val="both"/>
        <w:rPr>
          <w:rFonts w:ascii="Tahoma" w:eastAsia="Tahoma" w:hAnsi="Tahoma" w:cs="Tahoma"/>
        </w:rPr>
      </w:pPr>
      <w:r>
        <w:rPr>
          <w:rFonts w:ascii="Tahoma" w:eastAsia="Tahoma" w:hAnsi="Tahoma" w:cs="Tahoma"/>
        </w:rPr>
        <w:t>Dada en la ciudad de _______________ a la fecha en letras (fecha en números) días del mes de ________ del año dos mil veinticinco (2026).</w:t>
      </w:r>
    </w:p>
    <w:p w:rsidR="00525B49" w:rsidRDefault="00525B49" w:rsidP="00525B49">
      <w:pPr>
        <w:tabs>
          <w:tab w:val="left" w:pos="7035"/>
        </w:tabs>
        <w:rPr>
          <w:rFonts w:ascii="Tahoma" w:eastAsia="Tahoma" w:hAnsi="Tahoma" w:cs="Tahoma"/>
        </w:rPr>
      </w:pPr>
      <w:r>
        <w:rPr>
          <w:rFonts w:ascii="Tahoma" w:eastAsia="Tahoma" w:hAnsi="Tahoma" w:cs="Tahoma"/>
        </w:rPr>
        <w:tab/>
      </w:r>
    </w:p>
    <w:p w:rsidR="00525B49" w:rsidRDefault="00525B49" w:rsidP="00525B49">
      <w:pPr>
        <w:rPr>
          <w:rFonts w:ascii="Tahoma" w:eastAsia="Tahoma" w:hAnsi="Tahoma" w:cs="Tahoma"/>
        </w:rPr>
      </w:pPr>
      <w:r>
        <w:rPr>
          <w:rFonts w:ascii="Tahoma" w:eastAsia="Tahoma" w:hAnsi="Tahoma" w:cs="Tahoma"/>
        </w:rPr>
        <w:t xml:space="preserve">Cordialmente, </w:t>
      </w:r>
    </w:p>
    <w:p w:rsidR="00525B49" w:rsidRDefault="00525B49" w:rsidP="00525B49">
      <w:pPr>
        <w:rPr>
          <w:rFonts w:ascii="Tahoma" w:eastAsia="Tahoma" w:hAnsi="Tahoma" w:cs="Tahoma"/>
        </w:rPr>
      </w:pPr>
      <w:r>
        <w:rPr>
          <w:rFonts w:ascii="Tahoma" w:eastAsia="Tahoma" w:hAnsi="Tahoma" w:cs="Tahoma"/>
        </w:rPr>
        <w:t>(Representante Legal)</w:t>
      </w:r>
    </w:p>
    <w:p w:rsidR="00525B49" w:rsidRDefault="00525B49" w:rsidP="00525B49">
      <w:pPr>
        <w:rPr>
          <w:rFonts w:ascii="Tahoma" w:eastAsia="Tahoma" w:hAnsi="Tahoma" w:cs="Tahoma"/>
        </w:rPr>
      </w:pPr>
      <w:r>
        <w:rPr>
          <w:rFonts w:ascii="Tahoma" w:eastAsia="Tahoma" w:hAnsi="Tahoma" w:cs="Tahoma"/>
        </w:rPr>
        <w:t>__________________________________________________,</w:t>
      </w:r>
    </w:p>
    <w:p w:rsidR="00525B49" w:rsidRDefault="00525B49" w:rsidP="00525B49">
      <w:pPr>
        <w:rPr>
          <w:rFonts w:ascii="Tahoma" w:eastAsia="Tahoma" w:hAnsi="Tahoma" w:cs="Tahoma"/>
        </w:rPr>
      </w:pPr>
    </w:p>
    <w:p w:rsidR="00220992" w:rsidRPr="00525B49" w:rsidRDefault="00525B49">
      <w:pPr>
        <w:rPr>
          <w:rFonts w:ascii="Arial" w:eastAsia="Arial" w:hAnsi="Arial" w:cs="Arial"/>
        </w:rPr>
      </w:pPr>
      <w:r>
        <w:rPr>
          <w:rFonts w:ascii="Tahoma" w:eastAsia="Tahoma" w:hAnsi="Tahoma" w:cs="Tahoma"/>
        </w:rPr>
        <w:t>C.C. No. _________________ de la Ciudad de _____________,</w:t>
      </w:r>
    </w:p>
    <w:sectPr w:rsidR="00220992" w:rsidRPr="00525B49">
      <w:headerReference w:type="even" r:id="rId7"/>
      <w:headerReference w:type="default" r:id="rId8"/>
      <w:footerReference w:type="even" r:id="rId9"/>
      <w:footerReference w:type="default" r:id="rId10"/>
      <w:headerReference w:type="first" r:id="rId11"/>
      <w:footerReference w:type="first" r:id="rId12"/>
      <w:pgSz w:w="12240" w:h="15840"/>
      <w:pgMar w:top="1474" w:right="1701" w:bottom="1985" w:left="1701" w:header="284" w:footer="709" w:gutter="0"/>
      <w:pgNumType w:start="1"/>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25108" w:rsidRDefault="00425108" w:rsidP="00525B49">
      <w:r>
        <w:separator/>
      </w:r>
    </w:p>
  </w:endnote>
  <w:endnote w:type="continuationSeparator" w:id="0">
    <w:p w:rsidR="00425108" w:rsidRDefault="00425108" w:rsidP="00525B4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Noto Sans Symbols">
    <w:altName w:val="Times New Roman"/>
    <w:charset w:val="00"/>
    <w:family w:val="auto"/>
    <w:pitch w:val="default"/>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Noto Sans">
    <w:altName w:val="Arial"/>
    <w:charset w:val="00"/>
    <w:family w:val="swiss"/>
    <w:pitch w:val="variable"/>
    <w:sig w:usb0="00000001" w:usb1="400078FF" w:usb2="00000021" w:usb3="00000000" w:csb0="0000019F" w:csb1="00000000"/>
  </w:font>
  <w:font w:name="Arial">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2AFF" w:usb1="4000ACFF" w:usb2="00000001" w:usb3="00000000" w:csb0="000001FF" w:csb1="00000000"/>
  </w:font>
  <w:font w:name="Cambria">
    <w:panose1 w:val="02040503050406030204"/>
    <w:charset w:val="00"/>
    <w:family w:val="roman"/>
    <w:pitch w:val="variable"/>
    <w:sig w:usb0="A00002EF" w:usb1="4000004B" w:usb2="00000000" w:usb3="00000000" w:csb0="0000019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Georgia">
    <w:panose1 w:val="02040502050405020303"/>
    <w:charset w:val="00"/>
    <w:family w:val="roman"/>
    <w:pitch w:val="variable"/>
    <w:sig w:usb0="00000287" w:usb1="00000000" w:usb2="00000000" w:usb3="00000000" w:csb0="0000009F" w:csb1="00000000"/>
  </w:font>
  <w:font w:name="Liberation Sans Narrow">
    <w:altName w:val="Arial"/>
    <w:charset w:val="00"/>
    <w:family w:val="swiss"/>
    <w:pitch w:val="variable"/>
  </w:font>
  <w:font w:name="Arial Unicode MS">
    <w:panose1 w:val="020B0604020202020204"/>
    <w:charset w:val="00"/>
    <w:family w:val="roman"/>
    <w:pitch w:val="variable"/>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A0002AEF" w:usb1="4000207B" w:usb2="00000000"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0FD2" w:rsidRDefault="00425108">
    <w:pPr>
      <w:pBdr>
        <w:top w:val="nil"/>
        <w:left w:val="nil"/>
        <w:bottom w:val="nil"/>
        <w:right w:val="nil"/>
        <w:between w:val="nil"/>
      </w:pBdr>
      <w:tabs>
        <w:tab w:val="center" w:pos="4419"/>
        <w:tab w:val="right" w:pos="8838"/>
      </w:tabs>
      <w:rPr>
        <w:color w:val="000000"/>
      </w:rP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0FD2" w:rsidRDefault="00425108">
    <w:pPr>
      <w:pBdr>
        <w:top w:val="nil"/>
        <w:left w:val="nil"/>
        <w:bottom w:val="nil"/>
        <w:right w:val="nil"/>
        <w:between w:val="nil"/>
      </w:pBdr>
      <w:tabs>
        <w:tab w:val="center" w:pos="4419"/>
        <w:tab w:val="right" w:pos="8838"/>
      </w:tabs>
      <w:jc w:val="right"/>
      <w:rPr>
        <w:color w:val="000000"/>
      </w:rPr>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0FD2" w:rsidRDefault="00425108">
    <w:pPr>
      <w:pBdr>
        <w:top w:val="nil"/>
        <w:left w:val="nil"/>
        <w:bottom w:val="nil"/>
        <w:right w:val="nil"/>
        <w:between w:val="nil"/>
      </w:pBdr>
      <w:tabs>
        <w:tab w:val="center" w:pos="4419"/>
        <w:tab w:val="right" w:pos="8838"/>
      </w:tabs>
      <w:rPr>
        <w:color w:val="000000"/>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25108" w:rsidRDefault="00425108" w:rsidP="00525B49">
      <w:r>
        <w:separator/>
      </w:r>
    </w:p>
  </w:footnote>
  <w:footnote w:type="continuationSeparator" w:id="0">
    <w:p w:rsidR="00425108" w:rsidRDefault="00425108" w:rsidP="00525B4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0FD2" w:rsidRDefault="00425108">
    <w:pPr>
      <w:pBdr>
        <w:top w:val="nil"/>
        <w:left w:val="nil"/>
        <w:bottom w:val="nil"/>
        <w:right w:val="nil"/>
        <w:between w:val="nil"/>
      </w:pBdr>
      <w:tabs>
        <w:tab w:val="center" w:pos="4419"/>
        <w:tab w:val="right" w:pos="8838"/>
      </w:tabs>
      <w:rPr>
        <w:color w:val="000000"/>
      </w:rP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0FD2" w:rsidRDefault="00425108">
    <w:pPr>
      <w:pBdr>
        <w:top w:val="nil"/>
        <w:left w:val="nil"/>
        <w:bottom w:val="nil"/>
        <w:right w:val="nil"/>
        <w:between w:val="nil"/>
      </w:pBdr>
      <w:tabs>
        <w:tab w:val="center" w:pos="4419"/>
        <w:tab w:val="right" w:pos="8838"/>
      </w:tabs>
      <w:jc w:val="right"/>
      <w:rPr>
        <w:color w:val="000000"/>
      </w:rPr>
    </w:pPr>
  </w:p>
  <w:p w:rsidR="00A00FD2" w:rsidRDefault="00425108">
    <w:pPr>
      <w:pBdr>
        <w:top w:val="nil"/>
        <w:left w:val="nil"/>
        <w:bottom w:val="nil"/>
        <w:right w:val="nil"/>
        <w:between w:val="nil"/>
      </w:pBdr>
      <w:tabs>
        <w:tab w:val="center" w:pos="4419"/>
        <w:tab w:val="right" w:pos="8838"/>
      </w:tabs>
      <w:rPr>
        <w:color w:val="000000"/>
      </w:rPr>
    </w:pPr>
  </w:p>
  <w:p w:rsidR="00A00FD2" w:rsidRDefault="00425108" w:rsidP="000E313C">
    <w:pPr>
      <w:pBdr>
        <w:top w:val="nil"/>
        <w:left w:val="nil"/>
        <w:bottom w:val="nil"/>
        <w:right w:val="nil"/>
        <w:between w:val="nil"/>
      </w:pBdr>
      <w:tabs>
        <w:tab w:val="center" w:pos="4419"/>
        <w:tab w:val="right" w:pos="8838"/>
        <w:tab w:val="left" w:pos="6853"/>
        <w:tab w:val="right" w:pos="9405"/>
      </w:tabs>
      <w:rPr>
        <w:color w:val="000000"/>
        <w:sz w:val="10"/>
        <w:szCs w:val="10"/>
      </w:rPr>
    </w:pPr>
  </w:p>
  <w:p w:rsidR="00A00FD2" w:rsidRDefault="00425108">
    <w:pPr>
      <w:pBdr>
        <w:top w:val="nil"/>
        <w:left w:val="nil"/>
        <w:bottom w:val="nil"/>
        <w:right w:val="nil"/>
        <w:between w:val="nil"/>
      </w:pBdr>
      <w:tabs>
        <w:tab w:val="center" w:pos="4419"/>
        <w:tab w:val="right" w:pos="8838"/>
      </w:tabs>
      <w:rPr>
        <w:color w:val="000000"/>
      </w:rPr>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A00FD2" w:rsidRDefault="00425108">
    <w:pPr>
      <w:pBdr>
        <w:top w:val="nil"/>
        <w:left w:val="nil"/>
        <w:bottom w:val="nil"/>
        <w:right w:val="nil"/>
        <w:between w:val="nil"/>
      </w:pBdr>
      <w:tabs>
        <w:tab w:val="center" w:pos="4419"/>
        <w:tab w:val="right" w:pos="8838"/>
      </w:tabs>
      <w:rPr>
        <w:color w:val="000000"/>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4FC71C0"/>
    <w:multiLevelType w:val="multilevel"/>
    <w:tmpl w:val="2AE4CA8C"/>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 w15:restartNumberingAfterBreak="0">
    <w:nsid w:val="071727A7"/>
    <w:multiLevelType w:val="multilevel"/>
    <w:tmpl w:val="DE96A31E"/>
    <w:lvl w:ilvl="0">
      <w:start w:val="7"/>
      <w:numFmt w:val="decimal"/>
      <w:pStyle w:val="Vieta"/>
      <w:lvlText w:val="%1."/>
      <w:lvlJc w:val="left"/>
      <w:pPr>
        <w:ind w:left="390" w:hanging="390"/>
      </w:pPr>
    </w:lvl>
    <w:lvl w:ilvl="1">
      <w:start w:val="2"/>
      <w:numFmt w:val="decimal"/>
      <w:pStyle w:val="Vieta2"/>
      <w:lvlText w:val="%1.%2."/>
      <w:lvlJc w:val="left"/>
      <w:pPr>
        <w:ind w:left="3131" w:hanging="720"/>
      </w:pPr>
      <w:rPr>
        <w:b/>
      </w:rPr>
    </w:lvl>
    <w:lvl w:ilvl="2">
      <w:start w:val="1"/>
      <w:numFmt w:val="decimal"/>
      <w:pStyle w:val="Vieta3"/>
      <w:lvlText w:val="%1.%2.%3."/>
      <w:lvlJc w:val="left"/>
      <w:pPr>
        <w:ind w:left="720" w:hanging="720"/>
      </w:pPr>
      <w:rPr>
        <w:b/>
      </w:rPr>
    </w:lvl>
    <w:lvl w:ilvl="3">
      <w:start w:val="1"/>
      <w:numFmt w:val="decimal"/>
      <w:pStyle w:val="Vieta4"/>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2" w15:restartNumberingAfterBreak="0">
    <w:nsid w:val="09D60D1B"/>
    <w:multiLevelType w:val="multilevel"/>
    <w:tmpl w:val="EA9AB4AC"/>
    <w:lvl w:ilvl="0">
      <w:start w:val="1"/>
      <w:numFmt w:val="bullet"/>
      <w:lvlText w:val="●"/>
      <w:lvlJc w:val="left"/>
      <w:pPr>
        <w:ind w:left="360" w:hanging="360"/>
      </w:pPr>
      <w:rPr>
        <w:rFonts w:ascii="Noto Sans Symbols" w:eastAsia="Noto Sans Symbols" w:hAnsi="Noto Sans Symbols" w:cs="Noto Sans Symbols"/>
        <w:color w:val="000000"/>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3" w15:restartNumberingAfterBreak="0">
    <w:nsid w:val="0B7C33BD"/>
    <w:multiLevelType w:val="multilevel"/>
    <w:tmpl w:val="2D683FD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104E4426"/>
    <w:multiLevelType w:val="multilevel"/>
    <w:tmpl w:val="672461DA"/>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5" w15:restartNumberingAfterBreak="0">
    <w:nsid w:val="19593381"/>
    <w:multiLevelType w:val="hybridMultilevel"/>
    <w:tmpl w:val="DF5C859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1E85098C"/>
    <w:multiLevelType w:val="multilevel"/>
    <w:tmpl w:val="C20E135E"/>
    <w:lvl w:ilvl="0">
      <w:start w:val="1"/>
      <w:numFmt w:val="bullet"/>
      <w:lvlText w:val="✔"/>
      <w:lvlJc w:val="left"/>
      <w:pPr>
        <w:ind w:left="1069" w:hanging="360"/>
      </w:pPr>
      <w:rPr>
        <w:rFonts w:ascii="Noto Sans Symbols" w:eastAsia="Noto Sans Symbols" w:hAnsi="Noto Sans Symbols" w:cs="Noto Sans Symbols"/>
      </w:rPr>
    </w:lvl>
    <w:lvl w:ilvl="1">
      <w:start w:val="1"/>
      <w:numFmt w:val="bullet"/>
      <w:lvlText w:val="o"/>
      <w:lvlJc w:val="left"/>
      <w:pPr>
        <w:ind w:left="1789" w:hanging="360"/>
      </w:pPr>
      <w:rPr>
        <w:rFonts w:ascii="Courier New" w:eastAsia="Courier New" w:hAnsi="Courier New" w:cs="Courier New"/>
      </w:rPr>
    </w:lvl>
    <w:lvl w:ilvl="2">
      <w:start w:val="1"/>
      <w:numFmt w:val="bullet"/>
      <w:lvlText w:val="▪"/>
      <w:lvlJc w:val="left"/>
      <w:pPr>
        <w:ind w:left="2509" w:hanging="360"/>
      </w:pPr>
      <w:rPr>
        <w:rFonts w:ascii="Noto Sans Symbols" w:eastAsia="Noto Sans Symbols" w:hAnsi="Noto Sans Symbols" w:cs="Noto Sans Symbols"/>
      </w:rPr>
    </w:lvl>
    <w:lvl w:ilvl="3">
      <w:start w:val="1"/>
      <w:numFmt w:val="bullet"/>
      <w:lvlText w:val="●"/>
      <w:lvlJc w:val="left"/>
      <w:pPr>
        <w:ind w:left="3229" w:hanging="360"/>
      </w:pPr>
      <w:rPr>
        <w:rFonts w:ascii="Noto Sans Symbols" w:eastAsia="Noto Sans Symbols" w:hAnsi="Noto Sans Symbols" w:cs="Noto Sans Symbols"/>
      </w:rPr>
    </w:lvl>
    <w:lvl w:ilvl="4">
      <w:start w:val="1"/>
      <w:numFmt w:val="bullet"/>
      <w:lvlText w:val="o"/>
      <w:lvlJc w:val="left"/>
      <w:pPr>
        <w:ind w:left="3949" w:hanging="360"/>
      </w:pPr>
      <w:rPr>
        <w:rFonts w:ascii="Courier New" w:eastAsia="Courier New" w:hAnsi="Courier New" w:cs="Courier New"/>
      </w:rPr>
    </w:lvl>
    <w:lvl w:ilvl="5">
      <w:start w:val="1"/>
      <w:numFmt w:val="bullet"/>
      <w:lvlText w:val="▪"/>
      <w:lvlJc w:val="left"/>
      <w:pPr>
        <w:ind w:left="4669" w:hanging="360"/>
      </w:pPr>
      <w:rPr>
        <w:rFonts w:ascii="Noto Sans Symbols" w:eastAsia="Noto Sans Symbols" w:hAnsi="Noto Sans Symbols" w:cs="Noto Sans Symbols"/>
      </w:rPr>
    </w:lvl>
    <w:lvl w:ilvl="6">
      <w:start w:val="1"/>
      <w:numFmt w:val="bullet"/>
      <w:lvlText w:val="●"/>
      <w:lvlJc w:val="left"/>
      <w:pPr>
        <w:ind w:left="5389" w:hanging="360"/>
      </w:pPr>
      <w:rPr>
        <w:rFonts w:ascii="Noto Sans Symbols" w:eastAsia="Noto Sans Symbols" w:hAnsi="Noto Sans Symbols" w:cs="Noto Sans Symbols"/>
      </w:rPr>
    </w:lvl>
    <w:lvl w:ilvl="7">
      <w:start w:val="1"/>
      <w:numFmt w:val="bullet"/>
      <w:lvlText w:val="o"/>
      <w:lvlJc w:val="left"/>
      <w:pPr>
        <w:ind w:left="6109" w:hanging="360"/>
      </w:pPr>
      <w:rPr>
        <w:rFonts w:ascii="Courier New" w:eastAsia="Courier New" w:hAnsi="Courier New" w:cs="Courier New"/>
      </w:rPr>
    </w:lvl>
    <w:lvl w:ilvl="8">
      <w:start w:val="1"/>
      <w:numFmt w:val="bullet"/>
      <w:lvlText w:val="▪"/>
      <w:lvlJc w:val="left"/>
      <w:pPr>
        <w:ind w:left="6829" w:hanging="360"/>
      </w:pPr>
      <w:rPr>
        <w:rFonts w:ascii="Noto Sans Symbols" w:eastAsia="Noto Sans Symbols" w:hAnsi="Noto Sans Symbols" w:cs="Noto Sans Symbols"/>
      </w:rPr>
    </w:lvl>
  </w:abstractNum>
  <w:abstractNum w:abstractNumId="7" w15:restartNumberingAfterBreak="0">
    <w:nsid w:val="23B22F4D"/>
    <w:multiLevelType w:val="hybridMultilevel"/>
    <w:tmpl w:val="C666B92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8" w15:restartNumberingAfterBreak="0">
    <w:nsid w:val="259C1A8B"/>
    <w:multiLevelType w:val="multilevel"/>
    <w:tmpl w:val="1C2AF50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9" w15:restartNumberingAfterBreak="0">
    <w:nsid w:val="27CF6136"/>
    <w:multiLevelType w:val="multilevel"/>
    <w:tmpl w:val="1BCCC3DC"/>
    <w:lvl w:ilvl="0">
      <w:start w:val="1"/>
      <w:numFmt w:val="bullet"/>
      <w:lvlText w:val="●"/>
      <w:lvlJc w:val="left"/>
      <w:pPr>
        <w:ind w:left="360" w:hanging="360"/>
      </w:pPr>
      <w:rPr>
        <w:rFonts w:ascii="Noto Sans Symbols" w:eastAsia="Noto Sans Symbols" w:hAnsi="Noto Sans Symbols" w:cs="Noto Sans Symbols"/>
        <w:color w:val="000000"/>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10" w15:restartNumberingAfterBreak="0">
    <w:nsid w:val="2C8949F7"/>
    <w:multiLevelType w:val="multilevel"/>
    <w:tmpl w:val="B5A29F42"/>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1" w15:restartNumberingAfterBreak="0">
    <w:nsid w:val="307B0C69"/>
    <w:multiLevelType w:val="hybridMultilevel"/>
    <w:tmpl w:val="7F8CA4F8"/>
    <w:lvl w:ilvl="0" w:tplc="26201454">
      <w:start w:val="1"/>
      <w:numFmt w:val="lowerLetter"/>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3C8C7D60"/>
    <w:multiLevelType w:val="multilevel"/>
    <w:tmpl w:val="48E62BB6"/>
    <w:lvl w:ilvl="0">
      <w:start w:val="1"/>
      <w:numFmt w:val="decimal"/>
      <w:lvlText w:val="%1."/>
      <w:lvlJc w:val="left"/>
      <w:pPr>
        <w:ind w:left="1080" w:hanging="360"/>
      </w:pPr>
      <w:rPr>
        <w:b/>
      </w:rPr>
    </w:lvl>
    <w:lvl w:ilvl="1">
      <w:start w:val="4"/>
      <w:numFmt w:val="decimal"/>
      <w:lvlText w:val="%1.%2."/>
      <w:lvlJc w:val="left"/>
      <w:pPr>
        <w:ind w:left="1440" w:hanging="720"/>
      </w:pPr>
    </w:lvl>
    <w:lvl w:ilvl="2">
      <w:start w:val="1"/>
      <w:numFmt w:val="decimal"/>
      <w:lvlText w:val="%1.%2.%3."/>
      <w:lvlJc w:val="left"/>
      <w:pPr>
        <w:ind w:left="1440" w:hanging="720"/>
      </w:pPr>
    </w:lvl>
    <w:lvl w:ilvl="3">
      <w:start w:val="1"/>
      <w:numFmt w:val="decimal"/>
      <w:lvlText w:val="%1.%2.%3.%4."/>
      <w:lvlJc w:val="left"/>
      <w:pPr>
        <w:ind w:left="1800" w:hanging="1080"/>
      </w:pPr>
    </w:lvl>
    <w:lvl w:ilvl="4">
      <w:start w:val="1"/>
      <w:numFmt w:val="decimal"/>
      <w:lvlText w:val="%1.%2.%3.%4.%5."/>
      <w:lvlJc w:val="left"/>
      <w:pPr>
        <w:ind w:left="1800" w:hanging="1080"/>
      </w:pPr>
    </w:lvl>
    <w:lvl w:ilvl="5">
      <w:start w:val="1"/>
      <w:numFmt w:val="decimal"/>
      <w:lvlText w:val="%1.%2.%3.%4.%5.%6."/>
      <w:lvlJc w:val="left"/>
      <w:pPr>
        <w:ind w:left="2160" w:hanging="1440"/>
      </w:pPr>
    </w:lvl>
    <w:lvl w:ilvl="6">
      <w:start w:val="1"/>
      <w:numFmt w:val="decimal"/>
      <w:lvlText w:val="%1.%2.%3.%4.%5.%6.%7."/>
      <w:lvlJc w:val="left"/>
      <w:pPr>
        <w:ind w:left="2160" w:hanging="1440"/>
      </w:pPr>
    </w:lvl>
    <w:lvl w:ilvl="7">
      <w:start w:val="1"/>
      <w:numFmt w:val="decimal"/>
      <w:lvlText w:val="%1.%2.%3.%4.%5.%6.%7.%8."/>
      <w:lvlJc w:val="left"/>
      <w:pPr>
        <w:ind w:left="2520" w:hanging="1800"/>
      </w:pPr>
    </w:lvl>
    <w:lvl w:ilvl="8">
      <w:start w:val="1"/>
      <w:numFmt w:val="decimal"/>
      <w:lvlText w:val="%1.%2.%3.%4.%5.%6.%7.%8.%9."/>
      <w:lvlJc w:val="left"/>
      <w:pPr>
        <w:ind w:left="2520" w:hanging="1800"/>
      </w:pPr>
    </w:lvl>
  </w:abstractNum>
  <w:abstractNum w:abstractNumId="13" w15:restartNumberingAfterBreak="0">
    <w:nsid w:val="3FE50039"/>
    <w:multiLevelType w:val="multilevel"/>
    <w:tmpl w:val="5AFABF8E"/>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401D6B9A"/>
    <w:multiLevelType w:val="multilevel"/>
    <w:tmpl w:val="7026CD5C"/>
    <w:lvl w:ilvl="0">
      <w:start w:val="1"/>
      <w:numFmt w:val="bullet"/>
      <w:lvlText w:val="●"/>
      <w:lvlJc w:val="left"/>
      <w:pPr>
        <w:ind w:left="720" w:hanging="360"/>
      </w:pPr>
      <w:rPr>
        <w:rFonts w:ascii="Noto Sans" w:eastAsia="Noto Sans" w:hAnsi="Noto Sans" w:cs="Noto San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w:eastAsia="Noto Sans" w:hAnsi="Noto Sans" w:cs="Noto Sans"/>
      </w:rPr>
    </w:lvl>
    <w:lvl w:ilvl="3">
      <w:start w:val="1"/>
      <w:numFmt w:val="bullet"/>
      <w:lvlText w:val="●"/>
      <w:lvlJc w:val="left"/>
      <w:pPr>
        <w:ind w:left="2880" w:hanging="360"/>
      </w:pPr>
      <w:rPr>
        <w:rFonts w:ascii="Noto Sans" w:eastAsia="Noto Sans" w:hAnsi="Noto Sans" w:cs="Noto San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w:eastAsia="Noto Sans" w:hAnsi="Noto Sans" w:cs="Noto Sans"/>
      </w:rPr>
    </w:lvl>
    <w:lvl w:ilvl="6">
      <w:start w:val="1"/>
      <w:numFmt w:val="bullet"/>
      <w:lvlText w:val="●"/>
      <w:lvlJc w:val="left"/>
      <w:pPr>
        <w:ind w:left="5040" w:hanging="360"/>
      </w:pPr>
      <w:rPr>
        <w:rFonts w:ascii="Noto Sans" w:eastAsia="Noto Sans" w:hAnsi="Noto Sans" w:cs="Noto San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w:eastAsia="Noto Sans" w:hAnsi="Noto Sans" w:cs="Noto Sans"/>
      </w:rPr>
    </w:lvl>
  </w:abstractNum>
  <w:abstractNum w:abstractNumId="15" w15:restartNumberingAfterBreak="0">
    <w:nsid w:val="42AA2869"/>
    <w:multiLevelType w:val="multilevel"/>
    <w:tmpl w:val="F9FAAFC4"/>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6" w15:restartNumberingAfterBreak="0">
    <w:nsid w:val="440070CA"/>
    <w:multiLevelType w:val="multilevel"/>
    <w:tmpl w:val="A3465E3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17" w15:restartNumberingAfterBreak="0">
    <w:nsid w:val="44D73B7D"/>
    <w:multiLevelType w:val="hybridMultilevel"/>
    <w:tmpl w:val="A372D50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8" w15:restartNumberingAfterBreak="0">
    <w:nsid w:val="48B4616B"/>
    <w:multiLevelType w:val="multilevel"/>
    <w:tmpl w:val="0AD272E0"/>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4B425D3C"/>
    <w:multiLevelType w:val="multilevel"/>
    <w:tmpl w:val="0C7C5700"/>
    <w:lvl w:ilvl="0">
      <w:start w:val="1"/>
      <w:numFmt w:val="bullet"/>
      <w:pStyle w:val="Ttulo"/>
      <w:lvlText w:val="●"/>
      <w:lvlJc w:val="left"/>
      <w:pPr>
        <w:ind w:left="360" w:hanging="360"/>
      </w:pPr>
      <w:rPr>
        <w:rFonts w:ascii="Noto Sans Symbols" w:eastAsia="Noto Sans Symbols" w:hAnsi="Noto Sans Symbols" w:cs="Noto Sans Symbols"/>
        <w:color w:val="000000"/>
      </w:rPr>
    </w:lvl>
    <w:lvl w:ilvl="1">
      <w:start w:val="1"/>
      <w:numFmt w:val="bullet"/>
      <w:pStyle w:val="Ttulo2Car"/>
      <w:lvlText w:val="o"/>
      <w:lvlJc w:val="left"/>
      <w:pPr>
        <w:ind w:left="1080" w:hanging="360"/>
      </w:pPr>
      <w:rPr>
        <w:rFonts w:ascii="Courier New" w:eastAsia="Courier New" w:hAnsi="Courier New" w:cs="Courier New"/>
      </w:rPr>
    </w:lvl>
    <w:lvl w:ilvl="2">
      <w:start w:val="1"/>
      <w:numFmt w:val="bullet"/>
      <w:pStyle w:val="Ttulo3Car"/>
      <w:lvlText w:val="▪"/>
      <w:lvlJc w:val="left"/>
      <w:pPr>
        <w:ind w:left="1800" w:hanging="360"/>
      </w:pPr>
      <w:rPr>
        <w:rFonts w:ascii="Noto Sans Symbols" w:eastAsia="Noto Sans Symbols" w:hAnsi="Noto Sans Symbols" w:cs="Noto Sans Symbols"/>
      </w:rPr>
    </w:lvl>
    <w:lvl w:ilvl="3">
      <w:start w:val="1"/>
      <w:numFmt w:val="bullet"/>
      <w:pStyle w:val="Textoindependiente"/>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0" w15:restartNumberingAfterBreak="0">
    <w:nsid w:val="51417E78"/>
    <w:multiLevelType w:val="multilevel"/>
    <w:tmpl w:val="1E1A3E9E"/>
    <w:lvl w:ilvl="0">
      <w:start w:val="1"/>
      <w:numFmt w:val="bullet"/>
      <w:lvlText w:val="●"/>
      <w:lvlJc w:val="left"/>
      <w:pPr>
        <w:ind w:left="360" w:hanging="360"/>
      </w:pPr>
      <w:rPr>
        <w:rFonts w:ascii="Noto Sans Symbols" w:eastAsia="Noto Sans Symbols" w:hAnsi="Noto Sans Symbols" w:cs="Noto Sans Symbols"/>
        <w:color w:val="000000"/>
      </w:rPr>
    </w:lvl>
    <w:lvl w:ilvl="1">
      <w:start w:val="1"/>
      <w:numFmt w:val="bullet"/>
      <w:lvlText w:val="o"/>
      <w:lvlJc w:val="left"/>
      <w:pPr>
        <w:ind w:left="1080" w:hanging="360"/>
      </w:pPr>
      <w:rPr>
        <w:rFonts w:ascii="Courier New" w:eastAsia="Courier New" w:hAnsi="Courier New" w:cs="Courier New"/>
      </w:rPr>
    </w:lvl>
    <w:lvl w:ilvl="2">
      <w:start w:val="1"/>
      <w:numFmt w:val="bullet"/>
      <w:lvlText w:val="▪"/>
      <w:lvlJc w:val="left"/>
      <w:pPr>
        <w:ind w:left="1800" w:hanging="360"/>
      </w:pPr>
      <w:rPr>
        <w:rFonts w:ascii="Noto Sans Symbols" w:eastAsia="Noto Sans Symbols" w:hAnsi="Noto Sans Symbols" w:cs="Noto Sans Symbols"/>
      </w:rPr>
    </w:lvl>
    <w:lvl w:ilvl="3">
      <w:start w:val="1"/>
      <w:numFmt w:val="bullet"/>
      <w:lvlText w:val="●"/>
      <w:lvlJc w:val="left"/>
      <w:pPr>
        <w:ind w:left="2520" w:hanging="360"/>
      </w:pPr>
      <w:rPr>
        <w:rFonts w:ascii="Noto Sans Symbols" w:eastAsia="Noto Sans Symbols" w:hAnsi="Noto Sans Symbols" w:cs="Noto Sans Symbols"/>
      </w:rPr>
    </w:lvl>
    <w:lvl w:ilvl="4">
      <w:start w:val="1"/>
      <w:numFmt w:val="bullet"/>
      <w:lvlText w:val="o"/>
      <w:lvlJc w:val="left"/>
      <w:pPr>
        <w:ind w:left="3240" w:hanging="360"/>
      </w:pPr>
      <w:rPr>
        <w:rFonts w:ascii="Courier New" w:eastAsia="Courier New" w:hAnsi="Courier New" w:cs="Courier New"/>
      </w:rPr>
    </w:lvl>
    <w:lvl w:ilvl="5">
      <w:start w:val="1"/>
      <w:numFmt w:val="bullet"/>
      <w:lvlText w:val="▪"/>
      <w:lvlJc w:val="left"/>
      <w:pPr>
        <w:ind w:left="3960" w:hanging="360"/>
      </w:pPr>
      <w:rPr>
        <w:rFonts w:ascii="Noto Sans Symbols" w:eastAsia="Noto Sans Symbols" w:hAnsi="Noto Sans Symbols" w:cs="Noto Sans Symbols"/>
      </w:rPr>
    </w:lvl>
    <w:lvl w:ilvl="6">
      <w:start w:val="1"/>
      <w:numFmt w:val="bullet"/>
      <w:lvlText w:val="●"/>
      <w:lvlJc w:val="left"/>
      <w:pPr>
        <w:ind w:left="4680" w:hanging="360"/>
      </w:pPr>
      <w:rPr>
        <w:rFonts w:ascii="Noto Sans Symbols" w:eastAsia="Noto Sans Symbols" w:hAnsi="Noto Sans Symbols" w:cs="Noto Sans Symbols"/>
      </w:rPr>
    </w:lvl>
    <w:lvl w:ilvl="7">
      <w:start w:val="1"/>
      <w:numFmt w:val="bullet"/>
      <w:lvlText w:val="o"/>
      <w:lvlJc w:val="left"/>
      <w:pPr>
        <w:ind w:left="5400" w:hanging="360"/>
      </w:pPr>
      <w:rPr>
        <w:rFonts w:ascii="Courier New" w:eastAsia="Courier New" w:hAnsi="Courier New" w:cs="Courier New"/>
      </w:rPr>
    </w:lvl>
    <w:lvl w:ilvl="8">
      <w:start w:val="1"/>
      <w:numFmt w:val="bullet"/>
      <w:lvlText w:val="▪"/>
      <w:lvlJc w:val="left"/>
      <w:pPr>
        <w:ind w:left="6120" w:hanging="360"/>
      </w:pPr>
      <w:rPr>
        <w:rFonts w:ascii="Noto Sans Symbols" w:eastAsia="Noto Sans Symbols" w:hAnsi="Noto Sans Symbols" w:cs="Noto Sans Symbols"/>
      </w:rPr>
    </w:lvl>
  </w:abstractNum>
  <w:abstractNum w:abstractNumId="21" w15:restartNumberingAfterBreak="0">
    <w:nsid w:val="51643DF6"/>
    <w:multiLevelType w:val="multilevel"/>
    <w:tmpl w:val="B1349968"/>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2" w15:restartNumberingAfterBreak="0">
    <w:nsid w:val="53651E22"/>
    <w:multiLevelType w:val="multilevel"/>
    <w:tmpl w:val="4A86539A"/>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545E575F"/>
    <w:multiLevelType w:val="multilevel"/>
    <w:tmpl w:val="3230CADC"/>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4" w15:restartNumberingAfterBreak="0">
    <w:nsid w:val="55735F1A"/>
    <w:multiLevelType w:val="hybridMultilevel"/>
    <w:tmpl w:val="290E5E2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5" w15:restartNumberingAfterBreak="0">
    <w:nsid w:val="56B5166C"/>
    <w:multiLevelType w:val="multilevel"/>
    <w:tmpl w:val="AC966EA6"/>
    <w:lvl w:ilvl="0">
      <w:start w:val="3"/>
      <w:numFmt w:val="decimal"/>
      <w:lvlText w:val="%1"/>
      <w:lvlJc w:val="left"/>
      <w:pPr>
        <w:ind w:left="432" w:hanging="432"/>
      </w:pPr>
    </w:lvl>
    <w:lvl w:ilvl="1">
      <w:start w:val="1"/>
      <w:numFmt w:val="decimal"/>
      <w:lvlText w:val="%1.%2"/>
      <w:lvlJc w:val="left"/>
      <w:pPr>
        <w:ind w:left="576" w:hanging="576"/>
      </w:pPr>
      <w:rPr>
        <w:rFonts w:ascii="Arial" w:eastAsia="Arial" w:hAnsi="Arial" w:cs="Arial"/>
        <w:b w:val="0"/>
        <w:i w:val="0"/>
        <w:smallCaps w:val="0"/>
        <w:strike w:val="0"/>
        <w:color w:val="000000"/>
        <w:sz w:val="24"/>
        <w:szCs w:val="24"/>
        <w:u w:val="none"/>
        <w:vertAlign w:val="baseline"/>
      </w:rPr>
    </w:lvl>
    <w:lvl w:ilvl="2">
      <w:start w:val="1"/>
      <w:numFmt w:val="decimal"/>
      <w:lvlText w:val="%1.%2.%3"/>
      <w:lvlJc w:val="left"/>
      <w:pPr>
        <w:ind w:left="2520" w:hanging="720"/>
      </w:pPr>
      <w:rPr>
        <w:b/>
      </w:r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6" w15:restartNumberingAfterBreak="0">
    <w:nsid w:val="5A1518CA"/>
    <w:multiLevelType w:val="multilevel"/>
    <w:tmpl w:val="655CE036"/>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27" w15:restartNumberingAfterBreak="0">
    <w:nsid w:val="5CC3698B"/>
    <w:multiLevelType w:val="multilevel"/>
    <w:tmpl w:val="AD1CBC66"/>
    <w:lvl w:ilvl="0">
      <w:start w:val="1"/>
      <w:numFmt w:val="decimal"/>
      <w:lvlText w:val="%1."/>
      <w:lvlJc w:val="left"/>
      <w:pPr>
        <w:ind w:left="360" w:hanging="360"/>
      </w:pPr>
    </w:lvl>
    <w:lvl w:ilvl="1">
      <w:start w:val="1"/>
      <w:numFmt w:val="decimal"/>
      <w:lvlText w:val="%1.%2."/>
      <w:lvlJc w:val="left"/>
      <w:pPr>
        <w:ind w:left="720" w:hanging="720"/>
      </w:pPr>
      <w:rPr>
        <w:b/>
      </w:rPr>
    </w:lvl>
    <w:lvl w:ilvl="2">
      <w:start w:val="1"/>
      <w:numFmt w:val="decimal"/>
      <w:lvlText w:val="%1.%2.%3."/>
      <w:lvlJc w:val="left"/>
      <w:pPr>
        <w:ind w:left="720" w:hanging="720"/>
      </w:pPr>
      <w:rPr>
        <w:b/>
      </w:rPr>
    </w:lvl>
    <w:lvl w:ilvl="3">
      <w:start w:val="1"/>
      <w:numFmt w:val="decimal"/>
      <w:lvlText w:val="%1.%2.%3.%4."/>
      <w:lvlJc w:val="left"/>
      <w:pPr>
        <w:ind w:left="1080" w:hanging="1080"/>
      </w:pPr>
      <w:rPr>
        <w:b/>
      </w:r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28" w15:restartNumberingAfterBreak="0">
    <w:nsid w:val="5FC84479"/>
    <w:multiLevelType w:val="multilevel"/>
    <w:tmpl w:val="376A47D2"/>
    <w:lvl w:ilvl="0">
      <w:start w:val="1"/>
      <w:numFmt w:val="lowerLetter"/>
      <w:lvlText w:val="%1)"/>
      <w:lvlJc w:val="left"/>
      <w:pPr>
        <w:ind w:left="720" w:hanging="360"/>
      </w:pPr>
      <w:rPr>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9" w15:restartNumberingAfterBreak="0">
    <w:nsid w:val="610A11D5"/>
    <w:multiLevelType w:val="multilevel"/>
    <w:tmpl w:val="A4502262"/>
    <w:lvl w:ilvl="0">
      <w:start w:val="1"/>
      <w:numFmt w:val="decimal"/>
      <w:lvlText w:val="%1."/>
      <w:lvlJc w:val="left"/>
      <w:pPr>
        <w:ind w:left="360" w:hanging="360"/>
      </w:p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30" w15:restartNumberingAfterBreak="0">
    <w:nsid w:val="726A28DC"/>
    <w:multiLevelType w:val="multilevel"/>
    <w:tmpl w:val="6F2699D2"/>
    <w:lvl w:ilvl="0">
      <w:start w:val="1"/>
      <w:numFmt w:val="bullet"/>
      <w:lvlText w:val="●"/>
      <w:lvlJc w:val="left"/>
      <w:pPr>
        <w:ind w:left="720" w:hanging="360"/>
      </w:pPr>
      <w:rPr>
        <w:rFonts w:ascii="Noto Sans Symbols" w:eastAsia="Noto Sans Symbols" w:hAnsi="Noto Sans Symbols" w:cs="Noto Sans Symbols"/>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abstractNumId w:val="26"/>
  </w:num>
  <w:num w:numId="2">
    <w:abstractNumId w:val="0"/>
  </w:num>
  <w:num w:numId="3">
    <w:abstractNumId w:val="3"/>
  </w:num>
  <w:num w:numId="4">
    <w:abstractNumId w:val="13"/>
  </w:num>
  <w:num w:numId="5">
    <w:abstractNumId w:val="10"/>
  </w:num>
  <w:num w:numId="6">
    <w:abstractNumId w:val="12"/>
  </w:num>
  <w:num w:numId="7">
    <w:abstractNumId w:val="8"/>
  </w:num>
  <w:num w:numId="8">
    <w:abstractNumId w:val="1"/>
  </w:num>
  <w:num w:numId="9">
    <w:abstractNumId w:val="22"/>
  </w:num>
  <w:num w:numId="10">
    <w:abstractNumId w:val="21"/>
  </w:num>
  <w:num w:numId="11">
    <w:abstractNumId w:val="27"/>
  </w:num>
  <w:num w:numId="12">
    <w:abstractNumId w:val="16"/>
  </w:num>
  <w:num w:numId="13">
    <w:abstractNumId w:val="4"/>
  </w:num>
  <w:num w:numId="14">
    <w:abstractNumId w:val="24"/>
  </w:num>
  <w:num w:numId="15">
    <w:abstractNumId w:val="25"/>
  </w:num>
  <w:num w:numId="16">
    <w:abstractNumId w:val="5"/>
  </w:num>
  <w:num w:numId="17">
    <w:abstractNumId w:val="7"/>
  </w:num>
  <w:num w:numId="18">
    <w:abstractNumId w:val="18"/>
  </w:num>
  <w:num w:numId="19">
    <w:abstractNumId w:val="28"/>
  </w:num>
  <w:num w:numId="20">
    <w:abstractNumId w:val="9"/>
  </w:num>
  <w:num w:numId="21">
    <w:abstractNumId w:val="15"/>
  </w:num>
  <w:num w:numId="22">
    <w:abstractNumId w:val="6"/>
  </w:num>
  <w:num w:numId="23">
    <w:abstractNumId w:val="23"/>
  </w:num>
  <w:num w:numId="24">
    <w:abstractNumId w:val="30"/>
  </w:num>
  <w:num w:numId="25">
    <w:abstractNumId w:val="20"/>
  </w:num>
  <w:num w:numId="26">
    <w:abstractNumId w:val="17"/>
  </w:num>
  <w:num w:numId="27">
    <w:abstractNumId w:val="11"/>
  </w:num>
  <w:num w:numId="28">
    <w:abstractNumId w:val="14"/>
  </w:num>
  <w:num w:numId="29">
    <w:abstractNumId w:val="2"/>
  </w:num>
  <w:num w:numId="30">
    <w:abstractNumId w:val="29"/>
  </w:num>
  <w:num w:numId="31">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25B49"/>
    <w:rsid w:val="002C0874"/>
    <w:rsid w:val="003E6D93"/>
    <w:rsid w:val="00425108"/>
    <w:rsid w:val="004C5569"/>
    <w:rsid w:val="00525B49"/>
    <w:rsid w:val="00BF4FF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0166A0"/>
  <w15:chartTrackingRefBased/>
  <w15:docId w15:val="{329F662A-E757-4F90-9F76-AA173EA0DE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0" w:unhideWhenUsed="1" w:qFormat="1"/>
    <w:lsdException w:name="toc 3" w:semiHidden="1" w:uiPriority="0"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iPriority="0" w:unhideWhenUsed="1"/>
    <w:lsdException w:name="footnote text" w:semiHidden="1" w:uiPriority="0" w:unhideWhenUsed="1"/>
    <w:lsdException w:name="annotation text" w:semiHidden="1" w:uiPriority="0" w:unhideWhenUsed="1" w:qFormat="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qFormat="1"/>
    <w:lsdException w:name="List Bullet" w:semiHidden="1" w:unhideWhenUsed="1"/>
    <w:lsdException w:name="List Number" w:semiHidden="1" w:unhideWhenUsed="1"/>
    <w:lsdException w:name="List 2" w:semiHidden="1" w:uiPriority="0" w:unhideWhenUsed="1" w:qFormat="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iPriority="0"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iPriority="0" w:unhideWhenUsed="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25B49"/>
    <w:pPr>
      <w:spacing w:after="0" w:line="240" w:lineRule="auto"/>
    </w:pPr>
    <w:rPr>
      <w:rFonts w:ascii="Times New Roman" w:eastAsia="Times New Roman" w:hAnsi="Times New Roman" w:cs="Times New Roman"/>
      <w:sz w:val="20"/>
      <w:szCs w:val="20"/>
      <w:lang w:val="es-ES" w:eastAsia="es-ES"/>
    </w:rPr>
  </w:style>
  <w:style w:type="paragraph" w:styleId="Ttulo1">
    <w:name w:val="heading 1"/>
    <w:basedOn w:val="Textoindependiente311"/>
    <w:next w:val="Normal"/>
    <w:link w:val="Ttulo1Car"/>
    <w:qFormat/>
    <w:rsid w:val="00525B49"/>
    <w:pPr>
      <w:keepNext/>
      <w:keepLines/>
      <w:spacing w:before="480"/>
      <w:outlineLvl w:val="0"/>
    </w:pPr>
    <w:rPr>
      <w:rFonts w:eastAsiaTheme="majorEastAsia" w:cstheme="majorBidi"/>
      <w:b/>
      <w:bCs/>
      <w:sz w:val="22"/>
      <w:szCs w:val="28"/>
    </w:rPr>
  </w:style>
  <w:style w:type="paragraph" w:styleId="Ttulo2">
    <w:name w:val="heading 2"/>
    <w:aliases w:val="Edgar 2"/>
    <w:basedOn w:val="Normal"/>
    <w:next w:val="Normal"/>
    <w:link w:val="Ttulo2Car"/>
    <w:qFormat/>
    <w:rsid w:val="00525B49"/>
    <w:pPr>
      <w:keepNext/>
      <w:jc w:val="center"/>
      <w:outlineLvl w:val="1"/>
    </w:pPr>
    <w:rPr>
      <w:rFonts w:ascii="Arial" w:hAnsi="Arial"/>
      <w:b/>
      <w:sz w:val="24"/>
      <w:lang w:val="es-ES_tradnl"/>
    </w:rPr>
  </w:style>
  <w:style w:type="paragraph" w:styleId="Ttulo3">
    <w:name w:val="heading 3"/>
    <w:aliases w:val=" Car5"/>
    <w:basedOn w:val="Normal"/>
    <w:next w:val="Normal"/>
    <w:link w:val="Ttulo3Car"/>
    <w:unhideWhenUsed/>
    <w:qFormat/>
    <w:rsid w:val="00525B49"/>
    <w:pPr>
      <w:keepNext/>
      <w:autoSpaceDE w:val="0"/>
      <w:autoSpaceDN w:val="0"/>
      <w:spacing w:before="240" w:after="60"/>
      <w:outlineLvl w:val="2"/>
    </w:pPr>
    <w:rPr>
      <w:rFonts w:ascii="Cambria" w:hAnsi="Cambria"/>
      <w:b/>
      <w:bCs/>
      <w:sz w:val="26"/>
      <w:szCs w:val="26"/>
      <w:lang w:val="es-ES_tradnl" w:eastAsia="es-MX"/>
    </w:rPr>
  </w:style>
  <w:style w:type="paragraph" w:styleId="Ttulo4">
    <w:name w:val="heading 4"/>
    <w:aliases w:val=" Car4"/>
    <w:basedOn w:val="Normal"/>
    <w:next w:val="Normal"/>
    <w:link w:val="Ttulo4Car"/>
    <w:qFormat/>
    <w:rsid w:val="00525B49"/>
    <w:pPr>
      <w:keepNext/>
      <w:keepLines/>
      <w:spacing w:before="240" w:after="40"/>
      <w:outlineLvl w:val="3"/>
    </w:pPr>
    <w:rPr>
      <w:b/>
      <w:sz w:val="24"/>
      <w:szCs w:val="24"/>
    </w:rPr>
  </w:style>
  <w:style w:type="paragraph" w:styleId="Ttulo5">
    <w:name w:val="heading 5"/>
    <w:basedOn w:val="Normal"/>
    <w:next w:val="Normal"/>
    <w:link w:val="Ttulo5Car"/>
    <w:qFormat/>
    <w:rsid w:val="00525B49"/>
    <w:pPr>
      <w:keepNext/>
      <w:keepLines/>
      <w:spacing w:before="220" w:after="40"/>
      <w:outlineLvl w:val="4"/>
    </w:pPr>
    <w:rPr>
      <w:b/>
      <w:sz w:val="22"/>
      <w:szCs w:val="22"/>
    </w:rPr>
  </w:style>
  <w:style w:type="paragraph" w:styleId="Ttulo6">
    <w:name w:val="heading 6"/>
    <w:basedOn w:val="Normal"/>
    <w:next w:val="Normal"/>
    <w:link w:val="Ttulo6Car"/>
    <w:qFormat/>
    <w:rsid w:val="00525B49"/>
    <w:pPr>
      <w:keepNext/>
      <w:keepLines/>
      <w:spacing w:before="200" w:after="40"/>
      <w:outlineLvl w:val="5"/>
    </w:pPr>
    <w:rPr>
      <w:b/>
    </w:rPr>
  </w:style>
  <w:style w:type="paragraph" w:styleId="Ttulo7">
    <w:name w:val="heading 7"/>
    <w:basedOn w:val="Normal"/>
    <w:next w:val="Normal"/>
    <w:link w:val="Ttulo7Car"/>
    <w:unhideWhenUsed/>
    <w:qFormat/>
    <w:rsid w:val="00525B49"/>
    <w:pPr>
      <w:keepNext/>
      <w:keepLines/>
      <w:spacing w:before="40" w:line="278" w:lineRule="auto"/>
      <w:outlineLvl w:val="6"/>
    </w:pPr>
    <w:rPr>
      <w:rFonts w:asciiTheme="minorHAnsi" w:eastAsiaTheme="majorEastAsia" w:hAnsiTheme="minorHAnsi" w:cstheme="majorBidi"/>
      <w:color w:val="595959" w:themeColor="text1" w:themeTint="A6"/>
      <w:kern w:val="2"/>
      <w:sz w:val="24"/>
      <w:szCs w:val="24"/>
      <w:lang w:val="es-CO" w:eastAsia="en-US"/>
      <w14:ligatures w14:val="standardContextual"/>
    </w:rPr>
  </w:style>
  <w:style w:type="paragraph" w:styleId="Ttulo8">
    <w:name w:val="heading 8"/>
    <w:basedOn w:val="Normal"/>
    <w:next w:val="Normal"/>
    <w:link w:val="Ttulo8Car"/>
    <w:unhideWhenUsed/>
    <w:qFormat/>
    <w:rsid w:val="00525B49"/>
    <w:pPr>
      <w:keepNext/>
      <w:keepLines/>
      <w:spacing w:line="278" w:lineRule="auto"/>
      <w:outlineLvl w:val="7"/>
    </w:pPr>
    <w:rPr>
      <w:rFonts w:asciiTheme="minorHAnsi" w:eastAsiaTheme="majorEastAsia" w:hAnsiTheme="minorHAnsi" w:cstheme="majorBidi"/>
      <w:i/>
      <w:iCs/>
      <w:color w:val="272727" w:themeColor="text1" w:themeTint="D8"/>
      <w:kern w:val="2"/>
      <w:sz w:val="24"/>
      <w:szCs w:val="24"/>
      <w:lang w:val="es-CO" w:eastAsia="en-US"/>
      <w14:ligatures w14:val="standardContextual"/>
    </w:rPr>
  </w:style>
  <w:style w:type="paragraph" w:styleId="Ttulo9">
    <w:name w:val="heading 9"/>
    <w:basedOn w:val="Normal"/>
    <w:next w:val="Normal"/>
    <w:link w:val="Ttulo9Car"/>
    <w:unhideWhenUsed/>
    <w:qFormat/>
    <w:rsid w:val="00525B49"/>
    <w:pPr>
      <w:keepNext/>
      <w:keepLines/>
      <w:spacing w:line="278" w:lineRule="auto"/>
      <w:outlineLvl w:val="8"/>
    </w:pPr>
    <w:rPr>
      <w:rFonts w:asciiTheme="minorHAnsi" w:eastAsiaTheme="majorEastAsia" w:hAnsiTheme="minorHAnsi" w:cstheme="majorBidi"/>
      <w:color w:val="272727" w:themeColor="text1" w:themeTint="D8"/>
      <w:kern w:val="2"/>
      <w:sz w:val="24"/>
      <w:szCs w:val="24"/>
      <w:lang w:val="es-CO" w:eastAsia="en-U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rsid w:val="00525B49"/>
    <w:rPr>
      <w:rFonts w:ascii="Arial" w:eastAsiaTheme="majorEastAsia" w:hAnsi="Arial" w:cstheme="majorBidi"/>
      <w:b/>
      <w:bCs/>
      <w:spacing w:val="-3"/>
      <w:szCs w:val="28"/>
      <w:lang w:val="es-ES_tradnl" w:eastAsia="es-ES"/>
    </w:rPr>
  </w:style>
  <w:style w:type="character" w:customStyle="1" w:styleId="Ttulo2Car">
    <w:name w:val="Título 2 Car"/>
    <w:aliases w:val="Edgar 2 Car"/>
    <w:basedOn w:val="Fuentedeprrafopredeter"/>
    <w:link w:val="Ttulo2"/>
    <w:rsid w:val="00525B49"/>
    <w:rPr>
      <w:rFonts w:ascii="Arial" w:eastAsia="Times New Roman" w:hAnsi="Arial" w:cs="Times New Roman"/>
      <w:b/>
      <w:sz w:val="24"/>
      <w:szCs w:val="20"/>
      <w:lang w:val="es-ES_tradnl" w:eastAsia="es-ES"/>
    </w:rPr>
  </w:style>
  <w:style w:type="character" w:customStyle="1" w:styleId="Ttulo3Car">
    <w:name w:val="Título 3 Car"/>
    <w:aliases w:val=" Car5 Car"/>
    <w:basedOn w:val="Fuentedeprrafopredeter"/>
    <w:link w:val="Ttulo3"/>
    <w:rsid w:val="00525B49"/>
    <w:rPr>
      <w:rFonts w:ascii="Cambria" w:eastAsia="Times New Roman" w:hAnsi="Cambria" w:cs="Times New Roman"/>
      <w:b/>
      <w:bCs/>
      <w:sz w:val="26"/>
      <w:szCs w:val="26"/>
      <w:lang w:val="es-ES_tradnl" w:eastAsia="es-MX"/>
    </w:rPr>
  </w:style>
  <w:style w:type="character" w:customStyle="1" w:styleId="Ttulo4Car">
    <w:name w:val="Título 4 Car"/>
    <w:aliases w:val=" Car4 Car"/>
    <w:basedOn w:val="Fuentedeprrafopredeter"/>
    <w:link w:val="Ttulo4"/>
    <w:rsid w:val="00525B49"/>
    <w:rPr>
      <w:rFonts w:ascii="Times New Roman" w:eastAsia="Times New Roman" w:hAnsi="Times New Roman" w:cs="Times New Roman"/>
      <w:b/>
      <w:sz w:val="24"/>
      <w:szCs w:val="24"/>
      <w:lang w:val="es-ES" w:eastAsia="es-ES"/>
    </w:rPr>
  </w:style>
  <w:style w:type="character" w:customStyle="1" w:styleId="Ttulo5Car">
    <w:name w:val="Título 5 Car"/>
    <w:basedOn w:val="Fuentedeprrafopredeter"/>
    <w:link w:val="Ttulo5"/>
    <w:rsid w:val="00525B49"/>
    <w:rPr>
      <w:rFonts w:ascii="Times New Roman" w:eastAsia="Times New Roman" w:hAnsi="Times New Roman" w:cs="Times New Roman"/>
      <w:b/>
      <w:lang w:val="es-ES" w:eastAsia="es-ES"/>
    </w:rPr>
  </w:style>
  <w:style w:type="character" w:customStyle="1" w:styleId="Ttulo6Car">
    <w:name w:val="Título 6 Car"/>
    <w:basedOn w:val="Fuentedeprrafopredeter"/>
    <w:link w:val="Ttulo6"/>
    <w:rsid w:val="00525B49"/>
    <w:rPr>
      <w:rFonts w:ascii="Times New Roman" w:eastAsia="Times New Roman" w:hAnsi="Times New Roman" w:cs="Times New Roman"/>
      <w:b/>
      <w:sz w:val="20"/>
      <w:szCs w:val="20"/>
      <w:lang w:val="es-ES" w:eastAsia="es-ES"/>
    </w:rPr>
  </w:style>
  <w:style w:type="character" w:customStyle="1" w:styleId="Ttulo7Car">
    <w:name w:val="Título 7 Car"/>
    <w:basedOn w:val="Fuentedeprrafopredeter"/>
    <w:link w:val="Ttulo7"/>
    <w:rsid w:val="00525B49"/>
    <w:rPr>
      <w:rFonts w:eastAsiaTheme="majorEastAsia" w:cstheme="majorBidi"/>
      <w:color w:val="595959" w:themeColor="text1" w:themeTint="A6"/>
      <w:kern w:val="2"/>
      <w:sz w:val="24"/>
      <w:szCs w:val="24"/>
      <w14:ligatures w14:val="standardContextual"/>
    </w:rPr>
  </w:style>
  <w:style w:type="character" w:customStyle="1" w:styleId="Ttulo8Car">
    <w:name w:val="Título 8 Car"/>
    <w:basedOn w:val="Fuentedeprrafopredeter"/>
    <w:link w:val="Ttulo8"/>
    <w:rsid w:val="00525B49"/>
    <w:rPr>
      <w:rFonts w:eastAsiaTheme="majorEastAsia" w:cstheme="majorBidi"/>
      <w:i/>
      <w:iCs/>
      <w:color w:val="272727" w:themeColor="text1" w:themeTint="D8"/>
      <w:kern w:val="2"/>
      <w:sz w:val="24"/>
      <w:szCs w:val="24"/>
      <w14:ligatures w14:val="standardContextual"/>
    </w:rPr>
  </w:style>
  <w:style w:type="character" w:customStyle="1" w:styleId="Ttulo9Car">
    <w:name w:val="Título 9 Car"/>
    <w:basedOn w:val="Fuentedeprrafopredeter"/>
    <w:link w:val="Ttulo9"/>
    <w:rsid w:val="00525B49"/>
    <w:rPr>
      <w:rFonts w:eastAsiaTheme="majorEastAsia" w:cstheme="majorBidi"/>
      <w:color w:val="272727" w:themeColor="text1" w:themeTint="D8"/>
      <w:kern w:val="2"/>
      <w:sz w:val="24"/>
      <w:szCs w:val="24"/>
      <w14:ligatures w14:val="standardContextual"/>
    </w:rPr>
  </w:style>
  <w:style w:type="table" w:customStyle="1" w:styleId="TableNormal">
    <w:name w:val="Table Normal"/>
    <w:uiPriority w:val="2"/>
    <w:qFormat/>
    <w:rsid w:val="00525B49"/>
    <w:pPr>
      <w:spacing w:after="0" w:line="240" w:lineRule="auto"/>
    </w:pPr>
    <w:rPr>
      <w:rFonts w:ascii="Times New Roman" w:eastAsia="Times New Roman" w:hAnsi="Times New Roman" w:cs="Times New Roman"/>
      <w:sz w:val="20"/>
      <w:szCs w:val="20"/>
      <w:lang w:val="es-ES" w:eastAsia="es-CO"/>
    </w:rPr>
    <w:tblPr>
      <w:tblCellMar>
        <w:top w:w="0" w:type="dxa"/>
        <w:left w:w="0" w:type="dxa"/>
        <w:bottom w:w="0" w:type="dxa"/>
        <w:right w:w="0" w:type="dxa"/>
      </w:tblCellMar>
    </w:tblPr>
  </w:style>
  <w:style w:type="paragraph" w:styleId="Ttulo">
    <w:name w:val="Title"/>
    <w:basedOn w:val="Normal"/>
    <w:next w:val="Normal"/>
    <w:link w:val="TtuloCar"/>
    <w:qFormat/>
    <w:rsid w:val="00525B49"/>
    <w:pPr>
      <w:keepNext/>
      <w:keepLines/>
      <w:numPr>
        <w:numId w:val="31"/>
      </w:numPr>
      <w:spacing w:before="480" w:after="120"/>
      <w:ind w:left="0" w:firstLine="0"/>
    </w:pPr>
    <w:rPr>
      <w:b/>
      <w:sz w:val="72"/>
      <w:szCs w:val="72"/>
    </w:rPr>
  </w:style>
  <w:style w:type="character" w:customStyle="1" w:styleId="TtuloCar">
    <w:name w:val="Título Car"/>
    <w:basedOn w:val="Fuentedeprrafopredeter"/>
    <w:link w:val="Ttulo"/>
    <w:rsid w:val="00525B49"/>
    <w:rPr>
      <w:rFonts w:ascii="Times New Roman" w:eastAsia="Times New Roman" w:hAnsi="Times New Roman" w:cs="Times New Roman"/>
      <w:b/>
      <w:sz w:val="72"/>
      <w:szCs w:val="72"/>
      <w:lang w:val="es-ES" w:eastAsia="es-ES"/>
    </w:rPr>
  </w:style>
  <w:style w:type="paragraph" w:styleId="Textoindependiente">
    <w:name w:val="Body Text"/>
    <w:basedOn w:val="Normal"/>
    <w:link w:val="TextoindependienteCar"/>
    <w:rsid w:val="00525B49"/>
    <w:pPr>
      <w:numPr>
        <w:ilvl w:val="3"/>
        <w:numId w:val="31"/>
      </w:numPr>
      <w:ind w:left="0" w:firstLine="0"/>
      <w:jc w:val="both"/>
    </w:pPr>
    <w:rPr>
      <w:rFonts w:ascii="Arial" w:hAnsi="Arial"/>
      <w:sz w:val="24"/>
      <w:lang w:val="es-ES_tradnl"/>
    </w:rPr>
  </w:style>
  <w:style w:type="character" w:customStyle="1" w:styleId="TextoindependienteCar">
    <w:name w:val="Texto independiente Car"/>
    <w:basedOn w:val="Fuentedeprrafopredeter"/>
    <w:link w:val="Textoindependiente"/>
    <w:rsid w:val="00525B49"/>
    <w:rPr>
      <w:rFonts w:ascii="Arial" w:eastAsia="Times New Roman" w:hAnsi="Arial" w:cs="Times New Roman"/>
      <w:sz w:val="24"/>
      <w:szCs w:val="20"/>
      <w:lang w:val="es-ES_tradnl" w:eastAsia="es-ES"/>
    </w:rPr>
  </w:style>
  <w:style w:type="paragraph" w:styleId="Encabezado">
    <w:name w:val="header"/>
    <w:aliases w:val="encabezado,h8,h9,h10,h18,h,h18 Car Car Car Car Car Car Car Car,h18 Car Car Car Car Car Car Car,h18 Car Car Car,h18 Car Car Car Car Car"/>
    <w:basedOn w:val="Normal"/>
    <w:link w:val="EncabezadoCar"/>
    <w:qFormat/>
    <w:rsid w:val="00525B49"/>
    <w:pPr>
      <w:tabs>
        <w:tab w:val="center" w:pos="4419"/>
        <w:tab w:val="right" w:pos="8838"/>
      </w:tabs>
    </w:pPr>
  </w:style>
  <w:style w:type="character" w:customStyle="1" w:styleId="EncabezadoCar">
    <w:name w:val="Encabezado Car"/>
    <w:aliases w:val="encabezado Car,h8 Car,h9 Car,h10 Car,h18 Car,h Car,h18 Car Car Car Car Car Car Car Car Car,h18 Car Car Car Car Car Car Car Car1,h18 Car Car Car Car,h18 Car Car Car Car Car Car"/>
    <w:basedOn w:val="Fuentedeprrafopredeter"/>
    <w:link w:val="Encabezado"/>
    <w:rsid w:val="00525B49"/>
    <w:rPr>
      <w:rFonts w:ascii="Times New Roman" w:eastAsia="Times New Roman" w:hAnsi="Times New Roman" w:cs="Times New Roman"/>
      <w:sz w:val="20"/>
      <w:szCs w:val="20"/>
      <w:lang w:val="es-ES" w:eastAsia="es-ES"/>
    </w:rPr>
  </w:style>
  <w:style w:type="paragraph" w:styleId="Piedepgina">
    <w:name w:val="footer"/>
    <w:basedOn w:val="Normal"/>
    <w:link w:val="PiedepginaCar"/>
    <w:qFormat/>
    <w:rsid w:val="00525B49"/>
    <w:pPr>
      <w:tabs>
        <w:tab w:val="center" w:pos="4419"/>
        <w:tab w:val="right" w:pos="8838"/>
      </w:tabs>
    </w:pPr>
  </w:style>
  <w:style w:type="character" w:customStyle="1" w:styleId="PiedepginaCar">
    <w:name w:val="Pie de página Car"/>
    <w:basedOn w:val="Fuentedeprrafopredeter"/>
    <w:link w:val="Piedepgina"/>
    <w:rsid w:val="00525B49"/>
    <w:rPr>
      <w:rFonts w:ascii="Times New Roman" w:eastAsia="Times New Roman" w:hAnsi="Times New Roman" w:cs="Times New Roman"/>
      <w:sz w:val="20"/>
      <w:szCs w:val="20"/>
      <w:lang w:val="es-ES" w:eastAsia="es-ES"/>
    </w:rPr>
  </w:style>
  <w:style w:type="character" w:styleId="Nmerodepgina">
    <w:name w:val="page number"/>
    <w:basedOn w:val="Fuentedeprrafopredeter"/>
    <w:rsid w:val="00525B49"/>
  </w:style>
  <w:style w:type="character" w:styleId="Hipervnculo">
    <w:name w:val="Hyperlink"/>
    <w:basedOn w:val="Fuentedeprrafopredeter"/>
    <w:uiPriority w:val="99"/>
    <w:rsid w:val="00525B49"/>
    <w:rPr>
      <w:strike w:val="0"/>
      <w:dstrike w:val="0"/>
      <w:color w:val="0066CC"/>
      <w:u w:val="none"/>
      <w:effect w:val="none"/>
    </w:rPr>
  </w:style>
  <w:style w:type="character" w:customStyle="1" w:styleId="Hipervnculo1">
    <w:name w:val="Hipervínculo1"/>
    <w:basedOn w:val="Fuentedeprrafopredeter"/>
    <w:rsid w:val="00525B49"/>
    <w:rPr>
      <w:color w:val="0000FF"/>
      <w:u w:val="single"/>
    </w:rPr>
  </w:style>
  <w:style w:type="paragraph" w:styleId="Prrafodelista">
    <w:name w:val="List Paragraph"/>
    <w:aliases w:val="Bullet List,FooterText,numbered,Paragraphe de liste1,lp1,NORMAL,Use Case List Paragraph,Párrafo de lista4,Elabora,List Paragraph1,Lista vistosa - Énfasis 12,Lista vistosa - Énfasis 11,HOJA,Bolita,List Paragraph,BOLADEF,BOLA"/>
    <w:basedOn w:val="Normal"/>
    <w:link w:val="PrrafodelistaCar"/>
    <w:uiPriority w:val="99"/>
    <w:qFormat/>
    <w:rsid w:val="00525B49"/>
    <w:pPr>
      <w:ind w:left="720"/>
      <w:contextualSpacing/>
    </w:pPr>
  </w:style>
  <w:style w:type="character" w:customStyle="1" w:styleId="PrrafodelistaCar">
    <w:name w:val="Párrafo de lista Car"/>
    <w:aliases w:val="Bullet List Car,FooterText Car,numbered Car,Paragraphe de liste1 Car,lp1 Car,NORMAL Car,Use Case List Paragraph Car,Párrafo de lista4 Car,Elabora Car,List Paragraph1 Car,Lista vistosa - Énfasis 12 Car,Lista vistosa - Énfasis 11 Car"/>
    <w:link w:val="Prrafodelista"/>
    <w:uiPriority w:val="99"/>
    <w:locked/>
    <w:rsid w:val="00525B49"/>
    <w:rPr>
      <w:rFonts w:ascii="Times New Roman" w:eastAsia="Times New Roman" w:hAnsi="Times New Roman" w:cs="Times New Roman"/>
      <w:sz w:val="20"/>
      <w:szCs w:val="20"/>
      <w:lang w:val="es-ES" w:eastAsia="es-ES"/>
    </w:rPr>
  </w:style>
  <w:style w:type="character" w:customStyle="1" w:styleId="Textoindependiente3Car">
    <w:name w:val="Texto independiente 3 Car"/>
    <w:basedOn w:val="Fuentedeprrafopredeter"/>
    <w:link w:val="Textoindependiente3"/>
    <w:rsid w:val="00525B49"/>
    <w:rPr>
      <w:sz w:val="16"/>
      <w:szCs w:val="16"/>
      <w:lang w:val="es-ES_tradnl" w:eastAsia="es-MX"/>
    </w:rPr>
  </w:style>
  <w:style w:type="paragraph" w:styleId="Textoindependiente3">
    <w:name w:val="Body Text 3"/>
    <w:basedOn w:val="Normal"/>
    <w:link w:val="Textoindependiente3Car"/>
    <w:unhideWhenUsed/>
    <w:qFormat/>
    <w:rsid w:val="00525B49"/>
    <w:pPr>
      <w:autoSpaceDE w:val="0"/>
      <w:autoSpaceDN w:val="0"/>
      <w:spacing w:after="120"/>
    </w:pPr>
    <w:rPr>
      <w:rFonts w:asciiTheme="minorHAnsi" w:eastAsiaTheme="minorHAnsi" w:hAnsiTheme="minorHAnsi" w:cstheme="minorBidi"/>
      <w:sz w:val="16"/>
      <w:szCs w:val="16"/>
      <w:lang w:val="es-ES_tradnl" w:eastAsia="es-MX"/>
    </w:rPr>
  </w:style>
  <w:style w:type="character" w:customStyle="1" w:styleId="Textoindependiente3Car1">
    <w:name w:val="Texto independiente 3 Car1"/>
    <w:basedOn w:val="Fuentedeprrafopredeter"/>
    <w:rsid w:val="00525B49"/>
    <w:rPr>
      <w:rFonts w:ascii="Times New Roman" w:eastAsia="Times New Roman" w:hAnsi="Times New Roman" w:cs="Times New Roman"/>
      <w:sz w:val="16"/>
      <w:szCs w:val="16"/>
      <w:lang w:val="es-ES" w:eastAsia="es-ES"/>
    </w:rPr>
  </w:style>
  <w:style w:type="paragraph" w:customStyle="1" w:styleId="Default">
    <w:name w:val="Default"/>
    <w:link w:val="DefaultCar"/>
    <w:rsid w:val="00525B49"/>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character" w:customStyle="1" w:styleId="DefaultCar">
    <w:name w:val="Default Car"/>
    <w:basedOn w:val="Fuentedeprrafopredeter"/>
    <w:link w:val="Default"/>
    <w:locked/>
    <w:rsid w:val="00525B49"/>
    <w:rPr>
      <w:rFonts w:ascii="Arial" w:eastAsia="Times New Roman" w:hAnsi="Arial" w:cs="Arial"/>
      <w:color w:val="000000"/>
      <w:sz w:val="24"/>
      <w:szCs w:val="24"/>
      <w:lang w:val="es-ES" w:eastAsia="es-ES"/>
    </w:rPr>
  </w:style>
  <w:style w:type="paragraph" w:customStyle="1" w:styleId="CM1">
    <w:name w:val="CM1"/>
    <w:basedOn w:val="Default"/>
    <w:next w:val="Default"/>
    <w:rsid w:val="00525B49"/>
  </w:style>
  <w:style w:type="paragraph" w:customStyle="1" w:styleId="CM4">
    <w:name w:val="CM4"/>
    <w:basedOn w:val="Default"/>
    <w:next w:val="Default"/>
    <w:rsid w:val="00525B49"/>
  </w:style>
  <w:style w:type="paragraph" w:customStyle="1" w:styleId="Textoindependiente21">
    <w:name w:val="Texto independiente 21"/>
    <w:basedOn w:val="Normal"/>
    <w:rsid w:val="00525B49"/>
    <w:rPr>
      <w:rFonts w:ascii="Century Gothic" w:hAnsi="Century Gothic"/>
      <w:b/>
      <w:sz w:val="24"/>
    </w:rPr>
  </w:style>
  <w:style w:type="paragraph" w:customStyle="1" w:styleId="Textoindependiente311">
    <w:name w:val="Texto independiente 311"/>
    <w:basedOn w:val="Normal"/>
    <w:rsid w:val="00525B49"/>
    <w:pPr>
      <w:widowControl w:val="0"/>
      <w:tabs>
        <w:tab w:val="left" w:pos="-720"/>
        <w:tab w:val="left" w:pos="1560"/>
      </w:tabs>
      <w:suppressAutoHyphens/>
    </w:pPr>
    <w:rPr>
      <w:rFonts w:ascii="Arial" w:hAnsi="Arial"/>
      <w:spacing w:val="-3"/>
      <w:sz w:val="24"/>
      <w:lang w:val="es-ES_tradnl"/>
    </w:rPr>
  </w:style>
  <w:style w:type="paragraph" w:customStyle="1" w:styleId="Textoindependiente31">
    <w:name w:val="Texto independiente 31"/>
    <w:basedOn w:val="Normal"/>
    <w:uiPriority w:val="99"/>
    <w:rsid w:val="00525B49"/>
    <w:pPr>
      <w:widowControl w:val="0"/>
      <w:tabs>
        <w:tab w:val="left" w:pos="-720"/>
        <w:tab w:val="left" w:pos="1560"/>
      </w:tabs>
      <w:suppressAutoHyphens/>
    </w:pPr>
    <w:rPr>
      <w:rFonts w:ascii="Arial" w:hAnsi="Arial"/>
      <w:spacing w:val="-3"/>
      <w:sz w:val="24"/>
      <w:lang w:val="es-ES_tradnl"/>
    </w:rPr>
  </w:style>
  <w:style w:type="paragraph" w:styleId="Textodeglobo">
    <w:name w:val="Balloon Text"/>
    <w:basedOn w:val="Normal"/>
    <w:link w:val="TextodegloboCar"/>
    <w:unhideWhenUsed/>
    <w:qFormat/>
    <w:rsid w:val="00525B49"/>
    <w:rPr>
      <w:rFonts w:ascii="Tahoma" w:hAnsi="Tahoma" w:cs="Tahoma"/>
      <w:sz w:val="16"/>
      <w:szCs w:val="16"/>
    </w:rPr>
  </w:style>
  <w:style w:type="character" w:customStyle="1" w:styleId="TextodegloboCar">
    <w:name w:val="Texto de globo Car"/>
    <w:basedOn w:val="Fuentedeprrafopredeter"/>
    <w:link w:val="Textodeglobo"/>
    <w:rsid w:val="00525B49"/>
    <w:rPr>
      <w:rFonts w:ascii="Tahoma" w:eastAsia="Times New Roman" w:hAnsi="Tahoma" w:cs="Tahoma"/>
      <w:sz w:val="16"/>
      <w:szCs w:val="16"/>
      <w:lang w:val="es-ES" w:eastAsia="es-ES"/>
    </w:rPr>
  </w:style>
  <w:style w:type="table" w:styleId="Tablaconcuadrcula">
    <w:name w:val="Table Grid"/>
    <w:basedOn w:val="Tablanormal"/>
    <w:uiPriority w:val="39"/>
    <w:rsid w:val="00525B49"/>
    <w:pPr>
      <w:spacing w:after="0" w:line="240" w:lineRule="auto"/>
    </w:pPr>
    <w:rPr>
      <w:rFonts w:ascii="Times New Roman" w:eastAsia="Times New Roman" w:hAnsi="Times New Roman"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rsid w:val="00525B49"/>
    <w:pPr>
      <w:spacing w:after="0" w:line="240" w:lineRule="auto"/>
    </w:pPr>
    <w:rPr>
      <w:rFonts w:ascii="Times New Roman" w:eastAsia="Times New Roman" w:hAnsi="Times New Roman" w:cs="Times New Roman"/>
      <w:sz w:val="20"/>
      <w:szCs w:val="20"/>
      <w:lang w:val="en-U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
    <w:name w:val="Tabla con cuadrícula2"/>
    <w:basedOn w:val="Tablanormal"/>
    <w:next w:val="Tablaconcuadrcula"/>
    <w:uiPriority w:val="99"/>
    <w:rsid w:val="00525B49"/>
    <w:pPr>
      <w:spacing w:after="0" w:line="240" w:lineRule="auto"/>
    </w:pPr>
    <w:rPr>
      <w:rFonts w:ascii="Times New Roman" w:eastAsia="Times New Roman" w:hAnsi="Times New Roman"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
    <w:name w:val="Tabla con cuadrícula3"/>
    <w:basedOn w:val="Tablanormal"/>
    <w:next w:val="Tablaconcuadrcula"/>
    <w:uiPriority w:val="99"/>
    <w:rsid w:val="00525B49"/>
    <w:pPr>
      <w:spacing w:after="0" w:line="240" w:lineRule="auto"/>
    </w:pPr>
    <w:rPr>
      <w:rFonts w:ascii="Times New Roman" w:eastAsia="Times New Roman" w:hAnsi="Times New Roman" w:cs="Times New Roman"/>
      <w:sz w:val="20"/>
      <w:szCs w:val="20"/>
      <w:lang w:val="es-ES"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Textoennegrita">
    <w:name w:val="Strong"/>
    <w:basedOn w:val="Fuentedeprrafopredeter"/>
    <w:uiPriority w:val="22"/>
    <w:qFormat/>
    <w:rsid w:val="00525B49"/>
    <w:rPr>
      <w:b/>
      <w:bCs/>
    </w:rPr>
  </w:style>
  <w:style w:type="paragraph" w:styleId="Sinespaciado">
    <w:name w:val="No Spacing"/>
    <w:link w:val="SinespaciadoCar"/>
    <w:uiPriority w:val="1"/>
    <w:qFormat/>
    <w:rsid w:val="00525B49"/>
    <w:pPr>
      <w:autoSpaceDE w:val="0"/>
      <w:autoSpaceDN w:val="0"/>
      <w:spacing w:after="0" w:line="240" w:lineRule="auto"/>
    </w:pPr>
    <w:rPr>
      <w:rFonts w:ascii="Times New Roman" w:eastAsia="Times New Roman" w:hAnsi="Times New Roman" w:cs="Times New Roman"/>
      <w:sz w:val="20"/>
      <w:szCs w:val="20"/>
      <w:lang w:val="es-ES_tradnl" w:eastAsia="es-MX"/>
    </w:rPr>
  </w:style>
  <w:style w:type="character" w:styleId="nfasis">
    <w:name w:val="Emphasis"/>
    <w:basedOn w:val="Fuentedeprrafopredeter"/>
    <w:qFormat/>
    <w:rsid w:val="00525B49"/>
    <w:rPr>
      <w:i/>
      <w:iCs/>
    </w:rPr>
  </w:style>
  <w:style w:type="paragraph" w:styleId="Lista">
    <w:name w:val="List"/>
    <w:basedOn w:val="Normal"/>
    <w:unhideWhenUsed/>
    <w:qFormat/>
    <w:rsid w:val="00525B49"/>
    <w:pPr>
      <w:autoSpaceDE w:val="0"/>
      <w:autoSpaceDN w:val="0"/>
      <w:ind w:left="283" w:hanging="283"/>
      <w:contextualSpacing/>
    </w:pPr>
    <w:rPr>
      <w:lang w:val="es-ES_tradnl" w:eastAsia="es-MX"/>
    </w:rPr>
  </w:style>
  <w:style w:type="paragraph" w:customStyle="1" w:styleId="Style1">
    <w:name w:val="Style 1"/>
    <w:uiPriority w:val="99"/>
    <w:rsid w:val="00525B49"/>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ES"/>
    </w:rPr>
  </w:style>
  <w:style w:type="character" w:customStyle="1" w:styleId="CharacterStyle1">
    <w:name w:val="Character Style 1"/>
    <w:rsid w:val="00525B49"/>
    <w:rPr>
      <w:sz w:val="24"/>
    </w:rPr>
  </w:style>
  <w:style w:type="character" w:customStyle="1" w:styleId="CharacterStyle18">
    <w:name w:val="Character Style 18"/>
    <w:uiPriority w:val="99"/>
    <w:rsid w:val="00525B49"/>
    <w:rPr>
      <w:sz w:val="20"/>
    </w:rPr>
  </w:style>
  <w:style w:type="paragraph" w:customStyle="1" w:styleId="Style11">
    <w:name w:val="Style 11"/>
    <w:basedOn w:val="Normal"/>
    <w:uiPriority w:val="99"/>
    <w:rsid w:val="00525B49"/>
    <w:pPr>
      <w:widowControl w:val="0"/>
      <w:autoSpaceDE w:val="0"/>
      <w:autoSpaceDN w:val="0"/>
      <w:spacing w:before="252"/>
      <w:ind w:left="72"/>
    </w:pPr>
    <w:rPr>
      <w:rFonts w:ascii="Tahoma" w:hAnsi="Tahoma" w:cs="Tahoma"/>
      <w:sz w:val="21"/>
      <w:szCs w:val="21"/>
      <w:lang w:val="en-US" w:eastAsia="es-CO"/>
    </w:rPr>
  </w:style>
  <w:style w:type="paragraph" w:customStyle="1" w:styleId="Style12">
    <w:name w:val="Style 12"/>
    <w:basedOn w:val="Normal"/>
    <w:uiPriority w:val="99"/>
    <w:rsid w:val="00525B49"/>
    <w:pPr>
      <w:widowControl w:val="0"/>
      <w:autoSpaceDE w:val="0"/>
      <w:autoSpaceDN w:val="0"/>
      <w:spacing w:before="252"/>
      <w:ind w:left="72" w:right="144"/>
      <w:jc w:val="both"/>
    </w:pPr>
    <w:rPr>
      <w:rFonts w:ascii="Tahoma" w:hAnsi="Tahoma" w:cs="Tahoma"/>
      <w:sz w:val="21"/>
      <w:szCs w:val="21"/>
      <w:lang w:val="en-US" w:eastAsia="es-CO"/>
    </w:rPr>
  </w:style>
  <w:style w:type="paragraph" w:styleId="NormalWeb">
    <w:name w:val="Normal (Web)"/>
    <w:basedOn w:val="Normal"/>
    <w:unhideWhenUsed/>
    <w:qFormat/>
    <w:rsid w:val="00525B49"/>
    <w:pPr>
      <w:spacing w:before="100" w:beforeAutospacing="1" w:after="100" w:afterAutospacing="1"/>
    </w:pPr>
    <w:rPr>
      <w:sz w:val="24"/>
      <w:szCs w:val="24"/>
      <w:lang w:val="es-CO" w:eastAsia="es-CO"/>
    </w:rPr>
  </w:style>
  <w:style w:type="paragraph" w:styleId="Textocomentario">
    <w:name w:val="annotation text"/>
    <w:basedOn w:val="Normal"/>
    <w:link w:val="TextocomentarioCar"/>
    <w:unhideWhenUsed/>
    <w:qFormat/>
    <w:rsid w:val="00525B49"/>
    <w:rPr>
      <w:sz w:val="24"/>
      <w:szCs w:val="24"/>
    </w:rPr>
  </w:style>
  <w:style w:type="character" w:customStyle="1" w:styleId="TextocomentarioCar">
    <w:name w:val="Texto comentario Car"/>
    <w:basedOn w:val="Fuentedeprrafopredeter"/>
    <w:link w:val="Textocomentario"/>
    <w:rsid w:val="00525B49"/>
    <w:rPr>
      <w:rFonts w:ascii="Times New Roman" w:eastAsia="Times New Roman" w:hAnsi="Times New Roman" w:cs="Times New Roman"/>
      <w:sz w:val="24"/>
      <w:szCs w:val="24"/>
      <w:lang w:val="es-ES" w:eastAsia="es-ES"/>
    </w:rPr>
  </w:style>
  <w:style w:type="character" w:customStyle="1" w:styleId="AsuntodelcomentarioCar">
    <w:name w:val="Asunto del comentario Car"/>
    <w:basedOn w:val="TextocomentarioCar"/>
    <w:link w:val="Asuntodelcomentario"/>
    <w:rsid w:val="00525B49"/>
    <w:rPr>
      <w:rFonts w:ascii="Times New Roman" w:eastAsia="Times New Roman" w:hAnsi="Times New Roman" w:cs="Times New Roman"/>
      <w:b/>
      <w:bCs/>
      <w:sz w:val="24"/>
      <w:szCs w:val="24"/>
      <w:lang w:val="es-ES" w:eastAsia="es-ES"/>
    </w:rPr>
  </w:style>
  <w:style w:type="paragraph" w:styleId="Asuntodelcomentario">
    <w:name w:val="annotation subject"/>
    <w:basedOn w:val="Textocomentario"/>
    <w:next w:val="Textocomentario"/>
    <w:link w:val="AsuntodelcomentarioCar"/>
    <w:unhideWhenUsed/>
    <w:qFormat/>
    <w:rsid w:val="00525B49"/>
    <w:rPr>
      <w:b/>
      <w:bCs/>
    </w:rPr>
  </w:style>
  <w:style w:type="character" w:customStyle="1" w:styleId="AsuntodelcomentarioCar1">
    <w:name w:val="Asunto del comentario Car1"/>
    <w:basedOn w:val="TextocomentarioCar"/>
    <w:uiPriority w:val="99"/>
    <w:semiHidden/>
    <w:rsid w:val="00525B49"/>
    <w:rPr>
      <w:rFonts w:ascii="Times New Roman" w:eastAsia="Times New Roman" w:hAnsi="Times New Roman" w:cs="Times New Roman"/>
      <w:b/>
      <w:bCs/>
      <w:sz w:val="24"/>
      <w:szCs w:val="24"/>
      <w:lang w:val="es-ES" w:eastAsia="es-ES"/>
    </w:rPr>
  </w:style>
  <w:style w:type="character" w:customStyle="1" w:styleId="st1">
    <w:name w:val="st1"/>
    <w:basedOn w:val="Fuentedeprrafopredeter"/>
    <w:rsid w:val="00525B49"/>
  </w:style>
  <w:style w:type="paragraph" w:customStyle="1" w:styleId="western">
    <w:name w:val="western"/>
    <w:basedOn w:val="Normal"/>
    <w:rsid w:val="00525B49"/>
    <w:pPr>
      <w:spacing w:before="100" w:beforeAutospacing="1" w:after="100" w:afterAutospacing="1"/>
    </w:pPr>
    <w:rPr>
      <w:sz w:val="24"/>
      <w:szCs w:val="24"/>
      <w:lang w:val="es-CO" w:eastAsia="es-CO"/>
    </w:rPr>
  </w:style>
  <w:style w:type="paragraph" w:customStyle="1" w:styleId="Vieta">
    <w:name w:val="Viñeta"/>
    <w:basedOn w:val="Normal"/>
    <w:link w:val="VietaCar"/>
    <w:qFormat/>
    <w:rsid w:val="00525B49"/>
    <w:pPr>
      <w:numPr>
        <w:numId w:val="8"/>
      </w:numPr>
      <w:spacing w:after="120"/>
      <w:jc w:val="both"/>
    </w:pPr>
    <w:rPr>
      <w:rFonts w:ascii="Verdana" w:hAnsi="Verdana"/>
      <w:szCs w:val="24"/>
    </w:rPr>
  </w:style>
  <w:style w:type="paragraph" w:customStyle="1" w:styleId="Vieta2">
    <w:name w:val="Viñeta 2"/>
    <w:basedOn w:val="Normal"/>
    <w:qFormat/>
    <w:rsid w:val="00525B49"/>
    <w:pPr>
      <w:numPr>
        <w:ilvl w:val="1"/>
        <w:numId w:val="8"/>
      </w:numPr>
      <w:spacing w:after="120"/>
      <w:jc w:val="both"/>
    </w:pPr>
    <w:rPr>
      <w:rFonts w:ascii="Verdana" w:hAnsi="Verdana"/>
      <w:sz w:val="18"/>
      <w:szCs w:val="24"/>
    </w:rPr>
  </w:style>
  <w:style w:type="character" w:customStyle="1" w:styleId="VietaCar">
    <w:name w:val="Viñeta Car"/>
    <w:link w:val="Vieta"/>
    <w:rsid w:val="00525B49"/>
    <w:rPr>
      <w:rFonts w:ascii="Verdana" w:eastAsia="Times New Roman" w:hAnsi="Verdana" w:cs="Times New Roman"/>
      <w:sz w:val="20"/>
      <w:szCs w:val="24"/>
      <w:lang w:val="es-ES" w:eastAsia="es-ES"/>
    </w:rPr>
  </w:style>
  <w:style w:type="paragraph" w:customStyle="1" w:styleId="Vieta3">
    <w:name w:val="Viñeta 3"/>
    <w:basedOn w:val="Vieta2"/>
    <w:qFormat/>
    <w:rsid w:val="00525B49"/>
    <w:pPr>
      <w:numPr>
        <w:ilvl w:val="2"/>
      </w:numPr>
    </w:pPr>
  </w:style>
  <w:style w:type="paragraph" w:customStyle="1" w:styleId="Vieta4">
    <w:name w:val="Viñeta 4"/>
    <w:basedOn w:val="Vieta3"/>
    <w:qFormat/>
    <w:rsid w:val="00525B49"/>
    <w:pPr>
      <w:numPr>
        <w:ilvl w:val="3"/>
      </w:numPr>
    </w:pPr>
  </w:style>
  <w:style w:type="character" w:customStyle="1" w:styleId="textocontenido">
    <w:name w:val="textocontenido"/>
    <w:basedOn w:val="Fuentedeprrafopredeter"/>
    <w:rsid w:val="00525B49"/>
  </w:style>
  <w:style w:type="paragraph" w:styleId="Sangradetextonormal">
    <w:name w:val="Body Text Indent"/>
    <w:basedOn w:val="Normal"/>
    <w:link w:val="SangradetextonormalCar"/>
    <w:unhideWhenUsed/>
    <w:rsid w:val="00525B49"/>
    <w:pPr>
      <w:spacing w:after="120"/>
      <w:ind w:left="283"/>
    </w:pPr>
  </w:style>
  <w:style w:type="character" w:customStyle="1" w:styleId="SangradetextonormalCar">
    <w:name w:val="Sangría de texto normal Car"/>
    <w:basedOn w:val="Fuentedeprrafopredeter"/>
    <w:link w:val="Sangradetextonormal"/>
    <w:rsid w:val="00525B49"/>
    <w:rPr>
      <w:rFonts w:ascii="Times New Roman" w:eastAsia="Times New Roman" w:hAnsi="Times New Roman" w:cs="Times New Roman"/>
      <w:sz w:val="20"/>
      <w:szCs w:val="20"/>
      <w:lang w:val="es-ES" w:eastAsia="es-ES"/>
    </w:rPr>
  </w:style>
  <w:style w:type="paragraph" w:styleId="Textoindependienteprimerasangra2">
    <w:name w:val="Body Text First Indent 2"/>
    <w:basedOn w:val="Sangradetextonormal"/>
    <w:link w:val="Textoindependienteprimerasangra2Car"/>
    <w:rsid w:val="00525B49"/>
    <w:pPr>
      <w:ind w:firstLine="210"/>
    </w:pPr>
    <w:rPr>
      <w:sz w:val="24"/>
      <w:szCs w:val="24"/>
    </w:rPr>
  </w:style>
  <w:style w:type="character" w:customStyle="1" w:styleId="Textoindependienteprimerasangra2Car">
    <w:name w:val="Texto independiente primera sangría 2 Car"/>
    <w:basedOn w:val="SangradetextonormalCar"/>
    <w:link w:val="Textoindependienteprimerasangra2"/>
    <w:rsid w:val="00525B49"/>
    <w:rPr>
      <w:rFonts w:ascii="Times New Roman" w:eastAsia="Times New Roman" w:hAnsi="Times New Roman" w:cs="Times New Roman"/>
      <w:sz w:val="24"/>
      <w:szCs w:val="24"/>
      <w:lang w:val="es-ES" w:eastAsia="es-ES"/>
    </w:rPr>
  </w:style>
  <w:style w:type="paragraph" w:customStyle="1" w:styleId="Normal1">
    <w:name w:val="Normal1"/>
    <w:rsid w:val="00525B49"/>
    <w:pPr>
      <w:spacing w:after="0" w:line="240" w:lineRule="auto"/>
    </w:pPr>
    <w:rPr>
      <w:rFonts w:ascii="Times New Roman" w:eastAsia="Times New Roman" w:hAnsi="Times New Roman" w:cs="Times New Roman"/>
      <w:color w:val="000000"/>
      <w:sz w:val="20"/>
      <w:szCs w:val="20"/>
      <w:lang w:val="es-ES" w:eastAsia="es-ES"/>
    </w:rPr>
  </w:style>
  <w:style w:type="paragraph" w:customStyle="1" w:styleId="m-8636131885646954637gmail-msolistparagraph">
    <w:name w:val="m_-8636131885646954637gmail-msolistparagraph"/>
    <w:basedOn w:val="Normal"/>
    <w:rsid w:val="00525B49"/>
    <w:pPr>
      <w:spacing w:before="100" w:beforeAutospacing="1" w:after="100" w:afterAutospacing="1"/>
    </w:pPr>
    <w:rPr>
      <w:sz w:val="24"/>
      <w:szCs w:val="24"/>
      <w:lang w:val="es-CO" w:eastAsia="es-CO"/>
    </w:rPr>
  </w:style>
  <w:style w:type="paragraph" w:styleId="Subttulo">
    <w:name w:val="Subtitle"/>
    <w:basedOn w:val="Normal"/>
    <w:next w:val="Normal"/>
    <w:link w:val="SubttuloCar"/>
    <w:uiPriority w:val="11"/>
    <w:qFormat/>
    <w:rsid w:val="00525B49"/>
    <w:pPr>
      <w:keepNext/>
      <w:keepLines/>
      <w:spacing w:before="360" w:after="80"/>
    </w:pPr>
    <w:rPr>
      <w:rFonts w:ascii="Georgia" w:eastAsia="Georgia" w:hAnsi="Georgia" w:cs="Georgia"/>
      <w:i/>
      <w:color w:val="666666"/>
      <w:sz w:val="48"/>
      <w:szCs w:val="48"/>
    </w:rPr>
  </w:style>
  <w:style w:type="character" w:customStyle="1" w:styleId="SubttuloCar">
    <w:name w:val="Subtítulo Car"/>
    <w:basedOn w:val="Fuentedeprrafopredeter"/>
    <w:link w:val="Subttulo"/>
    <w:uiPriority w:val="11"/>
    <w:rsid w:val="00525B49"/>
    <w:rPr>
      <w:rFonts w:ascii="Georgia" w:eastAsia="Georgia" w:hAnsi="Georgia" w:cs="Georgia"/>
      <w:i/>
      <w:color w:val="666666"/>
      <w:sz w:val="48"/>
      <w:szCs w:val="48"/>
      <w:lang w:val="es-ES" w:eastAsia="es-ES"/>
    </w:rPr>
  </w:style>
  <w:style w:type="character" w:customStyle="1" w:styleId="vortalspan">
    <w:name w:val="vortalspan"/>
    <w:basedOn w:val="Fuentedeprrafopredeter"/>
    <w:rsid w:val="00525B49"/>
  </w:style>
  <w:style w:type="character" w:customStyle="1" w:styleId="vortaltagspan">
    <w:name w:val="vortaltagspan"/>
    <w:basedOn w:val="Fuentedeprrafopredeter"/>
    <w:rsid w:val="00525B49"/>
  </w:style>
  <w:style w:type="paragraph" w:customStyle="1" w:styleId="TableParagraph">
    <w:name w:val="Table Paragraph"/>
    <w:basedOn w:val="Normal"/>
    <w:uiPriority w:val="1"/>
    <w:qFormat/>
    <w:rsid w:val="00525B49"/>
    <w:pPr>
      <w:widowControl w:val="0"/>
      <w:autoSpaceDE w:val="0"/>
      <w:autoSpaceDN w:val="0"/>
    </w:pPr>
    <w:rPr>
      <w:rFonts w:ascii="Liberation Sans Narrow" w:eastAsia="Liberation Sans Narrow" w:hAnsi="Liberation Sans Narrow" w:cs="Liberation Sans Narrow"/>
      <w:sz w:val="22"/>
      <w:szCs w:val="22"/>
      <w:lang w:bidi="es-ES"/>
    </w:rPr>
  </w:style>
  <w:style w:type="character" w:customStyle="1" w:styleId="SinespaciadoCar">
    <w:name w:val="Sin espaciado Car"/>
    <w:link w:val="Sinespaciado"/>
    <w:uiPriority w:val="1"/>
    <w:rsid w:val="00525B49"/>
    <w:rPr>
      <w:rFonts w:ascii="Times New Roman" w:eastAsia="Times New Roman" w:hAnsi="Times New Roman" w:cs="Times New Roman"/>
      <w:sz w:val="20"/>
      <w:szCs w:val="20"/>
      <w:lang w:val="es-ES_tradnl" w:eastAsia="es-MX"/>
    </w:rPr>
  </w:style>
  <w:style w:type="paragraph" w:customStyle="1" w:styleId="xl24">
    <w:name w:val="xl24"/>
    <w:basedOn w:val="Normal"/>
    <w:rsid w:val="00525B49"/>
    <w:pPr>
      <w:tabs>
        <w:tab w:val="left" w:pos="0"/>
      </w:tabs>
      <w:spacing w:before="100" w:after="100"/>
    </w:pPr>
    <w:rPr>
      <w:rFonts w:ascii="Arial" w:hAnsi="Arial"/>
      <w:b/>
      <w:snapToGrid w:val="0"/>
      <w:sz w:val="24"/>
      <w:szCs w:val="24"/>
    </w:rPr>
  </w:style>
  <w:style w:type="table" w:customStyle="1" w:styleId="3">
    <w:name w:val="3"/>
    <w:basedOn w:val="Tablanormal"/>
    <w:rsid w:val="00525B49"/>
    <w:pPr>
      <w:spacing w:after="0" w:line="240" w:lineRule="auto"/>
    </w:pPr>
    <w:rPr>
      <w:rFonts w:ascii="Times New Roman" w:eastAsia="Times New Roman" w:hAnsi="Times New Roman" w:cs="Times New Roman"/>
      <w:sz w:val="20"/>
      <w:szCs w:val="20"/>
      <w:lang w:eastAsia="es-CO"/>
    </w:rPr>
    <w:tblPr>
      <w:tblStyleRowBandSize w:val="1"/>
      <w:tblStyleColBandSize w:val="1"/>
      <w:tblInd w:w="0" w:type="nil"/>
      <w:tblCellMar>
        <w:left w:w="115" w:type="dxa"/>
        <w:right w:w="115" w:type="dxa"/>
      </w:tblCellMar>
    </w:tblPr>
  </w:style>
  <w:style w:type="table" w:customStyle="1" w:styleId="12">
    <w:name w:val="12"/>
    <w:basedOn w:val="Tablanormal"/>
    <w:rsid w:val="00525B49"/>
    <w:pPr>
      <w:spacing w:after="0" w:line="240" w:lineRule="auto"/>
    </w:pPr>
    <w:rPr>
      <w:rFonts w:ascii="Times New Roman" w:eastAsia="Times New Roman" w:hAnsi="Times New Roman" w:cs="Times New Roman"/>
      <w:sz w:val="20"/>
      <w:szCs w:val="20"/>
      <w:lang w:eastAsia="es-CO"/>
    </w:rPr>
    <w:tblPr>
      <w:tblStyleRowBandSize w:val="1"/>
      <w:tblStyleColBandSize w:val="1"/>
      <w:tblInd w:w="0" w:type="nil"/>
      <w:tblCellMar>
        <w:left w:w="115" w:type="dxa"/>
        <w:right w:w="115" w:type="dxa"/>
      </w:tblCellMar>
    </w:tblPr>
  </w:style>
  <w:style w:type="paragraph" w:styleId="Cita">
    <w:name w:val="Quote"/>
    <w:basedOn w:val="Normal"/>
    <w:next w:val="Normal"/>
    <w:link w:val="CitaCar"/>
    <w:uiPriority w:val="29"/>
    <w:qFormat/>
    <w:rsid w:val="00525B49"/>
    <w:pPr>
      <w:spacing w:before="160" w:after="160" w:line="278" w:lineRule="auto"/>
      <w:jc w:val="center"/>
    </w:pPr>
    <w:rPr>
      <w:rFonts w:asciiTheme="minorHAnsi" w:eastAsiaTheme="minorHAnsi" w:hAnsiTheme="minorHAnsi" w:cstheme="minorBidi"/>
      <w:i/>
      <w:iCs/>
      <w:color w:val="404040" w:themeColor="text1" w:themeTint="BF"/>
      <w:kern w:val="2"/>
      <w:sz w:val="24"/>
      <w:szCs w:val="24"/>
      <w:lang w:val="es-CO" w:eastAsia="en-US"/>
      <w14:ligatures w14:val="standardContextual"/>
    </w:rPr>
  </w:style>
  <w:style w:type="character" w:customStyle="1" w:styleId="CitaCar">
    <w:name w:val="Cita Car"/>
    <w:basedOn w:val="Fuentedeprrafopredeter"/>
    <w:link w:val="Cita"/>
    <w:uiPriority w:val="29"/>
    <w:rsid w:val="00525B49"/>
    <w:rPr>
      <w:i/>
      <w:iCs/>
      <w:color w:val="404040" w:themeColor="text1" w:themeTint="BF"/>
      <w:kern w:val="2"/>
      <w:sz w:val="24"/>
      <w:szCs w:val="24"/>
      <w14:ligatures w14:val="standardContextual"/>
    </w:rPr>
  </w:style>
  <w:style w:type="character" w:styleId="nfasisintenso">
    <w:name w:val="Intense Emphasis"/>
    <w:basedOn w:val="Fuentedeprrafopredeter"/>
    <w:uiPriority w:val="21"/>
    <w:qFormat/>
    <w:rsid w:val="00525B49"/>
    <w:rPr>
      <w:i/>
      <w:iCs/>
      <w:color w:val="2E74B5" w:themeColor="accent1" w:themeShade="BF"/>
    </w:rPr>
  </w:style>
  <w:style w:type="paragraph" w:styleId="Citadestacada">
    <w:name w:val="Intense Quote"/>
    <w:basedOn w:val="Normal"/>
    <w:next w:val="Normal"/>
    <w:link w:val="CitadestacadaCar"/>
    <w:uiPriority w:val="30"/>
    <w:qFormat/>
    <w:rsid w:val="00525B49"/>
    <w:pPr>
      <w:pBdr>
        <w:top w:val="single" w:sz="4" w:space="10" w:color="2E74B5" w:themeColor="accent1" w:themeShade="BF"/>
        <w:bottom w:val="single" w:sz="4" w:space="10" w:color="2E74B5" w:themeColor="accent1" w:themeShade="BF"/>
      </w:pBdr>
      <w:spacing w:before="360" w:after="360" w:line="278" w:lineRule="auto"/>
      <w:ind w:left="864" w:right="864"/>
      <w:jc w:val="center"/>
    </w:pPr>
    <w:rPr>
      <w:rFonts w:asciiTheme="minorHAnsi" w:eastAsiaTheme="minorHAnsi" w:hAnsiTheme="minorHAnsi" w:cstheme="minorBidi"/>
      <w:i/>
      <w:iCs/>
      <w:color w:val="2E74B5" w:themeColor="accent1" w:themeShade="BF"/>
      <w:kern w:val="2"/>
      <w:sz w:val="24"/>
      <w:szCs w:val="24"/>
      <w:lang w:val="es-CO" w:eastAsia="en-US"/>
      <w14:ligatures w14:val="standardContextual"/>
    </w:rPr>
  </w:style>
  <w:style w:type="character" w:customStyle="1" w:styleId="CitadestacadaCar">
    <w:name w:val="Cita destacada Car"/>
    <w:basedOn w:val="Fuentedeprrafopredeter"/>
    <w:link w:val="Citadestacada"/>
    <w:uiPriority w:val="30"/>
    <w:rsid w:val="00525B49"/>
    <w:rPr>
      <w:i/>
      <w:iCs/>
      <w:color w:val="2E74B5" w:themeColor="accent1" w:themeShade="BF"/>
      <w:kern w:val="2"/>
      <w:sz w:val="24"/>
      <w:szCs w:val="24"/>
      <w14:ligatures w14:val="standardContextual"/>
    </w:rPr>
  </w:style>
  <w:style w:type="character" w:styleId="Referenciaintensa">
    <w:name w:val="Intense Reference"/>
    <w:basedOn w:val="Fuentedeprrafopredeter"/>
    <w:uiPriority w:val="32"/>
    <w:qFormat/>
    <w:rsid w:val="00525B49"/>
    <w:rPr>
      <w:b/>
      <w:bCs/>
      <w:smallCaps/>
      <w:color w:val="2E74B5" w:themeColor="accent1" w:themeShade="BF"/>
      <w:spacing w:val="5"/>
    </w:rPr>
  </w:style>
  <w:style w:type="paragraph" w:customStyle="1" w:styleId="Ttulo3Car5">
    <w:name w:val="Título 3;Car5"/>
    <w:basedOn w:val="Normal"/>
    <w:next w:val="Normal"/>
    <w:rsid w:val="00525B49"/>
    <w:pPr>
      <w:keepNext/>
      <w:suppressAutoHyphens/>
      <w:spacing w:before="240" w:after="60" w:line="1" w:lineRule="atLeast"/>
      <w:ind w:leftChars="-1" w:left="-1" w:hangingChars="1" w:hanging="1"/>
      <w:textDirection w:val="btLr"/>
      <w:textAlignment w:val="top"/>
      <w:outlineLvl w:val="2"/>
    </w:pPr>
    <w:rPr>
      <w:rFonts w:ascii="Arial" w:hAnsi="Arial" w:cs="Arial"/>
      <w:b/>
      <w:bCs/>
      <w:position w:val="-1"/>
      <w:sz w:val="26"/>
      <w:szCs w:val="26"/>
      <w:lang w:val="es-CO" w:eastAsia="es-CO"/>
    </w:rPr>
  </w:style>
  <w:style w:type="character" w:customStyle="1" w:styleId="Ttulo3CarCar5Car">
    <w:name w:val="Título 3 Car;Car5 Car"/>
    <w:rsid w:val="00525B49"/>
    <w:rPr>
      <w:rFonts w:ascii="Arial" w:eastAsia="Times New Roman" w:hAnsi="Arial" w:cs="Arial"/>
      <w:b/>
      <w:bCs/>
      <w:w w:val="100"/>
      <w:position w:val="-1"/>
      <w:sz w:val="26"/>
      <w:szCs w:val="26"/>
      <w:effect w:val="none"/>
      <w:vertAlign w:val="baseline"/>
      <w:cs w:val="0"/>
      <w:em w:val="none"/>
      <w:lang w:val="es-CO" w:eastAsia="es-CO"/>
    </w:rPr>
  </w:style>
  <w:style w:type="paragraph" w:styleId="Sangra3detindependiente">
    <w:name w:val="Body Text Indent 3"/>
    <w:basedOn w:val="Normal"/>
    <w:link w:val="Sangra3detindependienteCar"/>
    <w:rsid w:val="00525B49"/>
    <w:pPr>
      <w:suppressAutoHyphens/>
      <w:spacing w:line="1" w:lineRule="atLeast"/>
      <w:ind w:leftChars="-1" w:left="708" w:hangingChars="1" w:hanging="1"/>
      <w:jc w:val="both"/>
      <w:textDirection w:val="btLr"/>
      <w:textAlignment w:val="top"/>
      <w:outlineLvl w:val="0"/>
    </w:pPr>
    <w:rPr>
      <w:rFonts w:ascii="Arial" w:hAnsi="Arial" w:cs="Arial"/>
      <w:position w:val="-1"/>
      <w:sz w:val="24"/>
      <w:szCs w:val="24"/>
      <w:lang w:val="es-CO"/>
    </w:rPr>
  </w:style>
  <w:style w:type="character" w:customStyle="1" w:styleId="Sangra3detindependienteCar">
    <w:name w:val="Sangría 3 de t. independiente Car"/>
    <w:basedOn w:val="Fuentedeprrafopredeter"/>
    <w:link w:val="Sangra3detindependiente"/>
    <w:rsid w:val="00525B49"/>
    <w:rPr>
      <w:rFonts w:ascii="Arial" w:eastAsia="Times New Roman" w:hAnsi="Arial" w:cs="Arial"/>
      <w:position w:val="-1"/>
      <w:sz w:val="24"/>
      <w:szCs w:val="24"/>
      <w:lang w:eastAsia="es-ES"/>
    </w:rPr>
  </w:style>
  <w:style w:type="paragraph" w:customStyle="1" w:styleId="PrrafodelistaBulletListFooterTextnumberedParagraphedeliste1lp1NORMALUseCaseListParagraph">
    <w:name w:val="Párrafo de lista;Bullet List;FooterText;numbered;Paragraphe de liste1;lp1;NORMAL;Use Case List Paragraph"/>
    <w:basedOn w:val="Normal"/>
    <w:rsid w:val="00525B49"/>
    <w:pPr>
      <w:suppressAutoHyphens/>
      <w:spacing w:line="1" w:lineRule="atLeast"/>
      <w:ind w:leftChars="-1" w:left="720" w:hangingChars="1" w:hanging="1"/>
      <w:contextualSpacing/>
      <w:jc w:val="both"/>
      <w:textDirection w:val="btLr"/>
      <w:textAlignment w:val="top"/>
      <w:outlineLvl w:val="0"/>
    </w:pPr>
    <w:rPr>
      <w:rFonts w:ascii="Arial" w:hAnsi="Arial" w:cs="Arial"/>
      <w:position w:val="-1"/>
      <w:sz w:val="24"/>
      <w:szCs w:val="24"/>
    </w:rPr>
  </w:style>
  <w:style w:type="character" w:customStyle="1" w:styleId="PrrafodelistaCarBulletListCarFooterTextCarnumberedCarParagraphedeliste1Carlp1CarNORMALCarUseCaseListParagraphCar">
    <w:name w:val="Párrafo de lista Car;Bullet List Car;FooterText Car;numbered Car;Paragraphe de liste1 Car;lp1 Car;NORMAL Car;Use Case List Paragraph Car"/>
    <w:rsid w:val="00525B49"/>
    <w:rPr>
      <w:rFonts w:ascii="Arial" w:eastAsia="Times New Roman" w:hAnsi="Arial" w:cs="Times New Roman"/>
      <w:w w:val="100"/>
      <w:position w:val="-1"/>
      <w:sz w:val="24"/>
      <w:szCs w:val="20"/>
      <w:effect w:val="none"/>
      <w:vertAlign w:val="baseline"/>
      <w:cs w:val="0"/>
      <w:em w:val="none"/>
      <w:lang w:val="es-ES" w:eastAsia="es-ES"/>
    </w:rPr>
  </w:style>
  <w:style w:type="character" w:customStyle="1" w:styleId="textonavy1">
    <w:name w:val="texto_navy1"/>
    <w:rsid w:val="00525B49"/>
    <w:rPr>
      <w:color w:val="000080"/>
      <w:w w:val="100"/>
      <w:position w:val="-1"/>
      <w:effect w:val="none"/>
      <w:vertAlign w:val="baseline"/>
      <w:cs w:val="0"/>
      <w:em w:val="none"/>
    </w:rPr>
  </w:style>
  <w:style w:type="paragraph" w:styleId="Textoindependiente2">
    <w:name w:val="Body Text 2"/>
    <w:basedOn w:val="Normal"/>
    <w:link w:val="Textoindependiente2Car"/>
    <w:qFormat/>
    <w:rsid w:val="00525B49"/>
    <w:pPr>
      <w:suppressAutoHyphens/>
      <w:spacing w:after="120" w:line="480" w:lineRule="auto"/>
      <w:ind w:leftChars="-1" w:left="-1" w:hangingChars="1" w:hanging="1"/>
      <w:textDirection w:val="btLr"/>
      <w:textAlignment w:val="top"/>
      <w:outlineLvl w:val="0"/>
    </w:pPr>
    <w:rPr>
      <w:rFonts w:cs="Arial"/>
      <w:position w:val="-1"/>
      <w:szCs w:val="24"/>
    </w:rPr>
  </w:style>
  <w:style w:type="character" w:customStyle="1" w:styleId="Textoindependiente2Car">
    <w:name w:val="Texto independiente 2 Car"/>
    <w:basedOn w:val="Fuentedeprrafopredeter"/>
    <w:link w:val="Textoindependiente2"/>
    <w:rsid w:val="00525B49"/>
    <w:rPr>
      <w:rFonts w:ascii="Times New Roman" w:eastAsia="Times New Roman" w:hAnsi="Times New Roman" w:cs="Arial"/>
      <w:position w:val="-1"/>
      <w:sz w:val="20"/>
      <w:szCs w:val="24"/>
      <w:lang w:val="es-ES" w:eastAsia="es-ES"/>
    </w:rPr>
  </w:style>
  <w:style w:type="paragraph" w:customStyle="1" w:styleId="TextoindependienteCar3">
    <w:name w:val="Texto independiente;Car3"/>
    <w:basedOn w:val="Normal"/>
    <w:qFormat/>
    <w:rsid w:val="00525B49"/>
    <w:pPr>
      <w:suppressAutoHyphens/>
      <w:spacing w:after="120" w:line="1" w:lineRule="atLeast"/>
      <w:ind w:leftChars="-1" w:left="-1" w:hangingChars="1" w:hanging="1"/>
      <w:jc w:val="both"/>
      <w:textDirection w:val="btLr"/>
      <w:textAlignment w:val="top"/>
      <w:outlineLvl w:val="0"/>
    </w:pPr>
    <w:rPr>
      <w:rFonts w:ascii="Arial" w:hAnsi="Arial" w:cs="Arial"/>
      <w:position w:val="-1"/>
      <w:sz w:val="24"/>
      <w:szCs w:val="24"/>
    </w:rPr>
  </w:style>
  <w:style w:type="character" w:customStyle="1" w:styleId="TextoindependienteCarCar3Car">
    <w:name w:val="Texto independiente Car;Car3 Car"/>
    <w:rsid w:val="00525B49"/>
    <w:rPr>
      <w:rFonts w:ascii="Arial" w:eastAsia="Times New Roman" w:hAnsi="Arial" w:cs="Times New Roman"/>
      <w:w w:val="100"/>
      <w:position w:val="-1"/>
      <w:sz w:val="24"/>
      <w:szCs w:val="20"/>
      <w:effect w:val="none"/>
      <w:vertAlign w:val="baseline"/>
      <w:cs w:val="0"/>
      <w:em w:val="none"/>
      <w:lang w:val="es-ES" w:eastAsia="es-ES"/>
    </w:rPr>
  </w:style>
  <w:style w:type="paragraph" w:styleId="Lista2">
    <w:name w:val="List 2"/>
    <w:basedOn w:val="Normal"/>
    <w:qFormat/>
    <w:rsid w:val="00525B49"/>
    <w:pPr>
      <w:suppressAutoHyphens/>
      <w:spacing w:line="1" w:lineRule="atLeast"/>
      <w:ind w:leftChars="-1" w:left="566" w:hangingChars="1" w:hanging="283"/>
      <w:contextualSpacing/>
      <w:jc w:val="both"/>
      <w:textDirection w:val="btLr"/>
      <w:textAlignment w:val="top"/>
      <w:outlineLvl w:val="0"/>
    </w:pPr>
    <w:rPr>
      <w:rFonts w:ascii="Arial" w:hAnsi="Arial" w:cs="Arial"/>
      <w:position w:val="-1"/>
      <w:sz w:val="24"/>
      <w:szCs w:val="24"/>
    </w:rPr>
  </w:style>
  <w:style w:type="character" w:styleId="Refdecomentario">
    <w:name w:val="annotation reference"/>
    <w:qFormat/>
    <w:rsid w:val="00525B49"/>
    <w:rPr>
      <w:w w:val="100"/>
      <w:position w:val="-1"/>
      <w:sz w:val="16"/>
      <w:szCs w:val="16"/>
      <w:effect w:val="none"/>
      <w:vertAlign w:val="baseline"/>
      <w:cs w:val="0"/>
      <w:em w:val="none"/>
    </w:rPr>
  </w:style>
  <w:style w:type="paragraph" w:customStyle="1" w:styleId="Style2">
    <w:name w:val="Style 2"/>
    <w:basedOn w:val="Normal"/>
    <w:rsid w:val="00525B49"/>
    <w:pPr>
      <w:widowControl w:val="0"/>
      <w:suppressAutoHyphens/>
      <w:autoSpaceDE w:val="0"/>
      <w:autoSpaceDN w:val="0"/>
      <w:spacing w:line="206" w:lineRule="auto"/>
      <w:ind w:leftChars="-1" w:left="-1" w:right="72" w:hangingChars="1" w:hanging="1"/>
      <w:textDirection w:val="btLr"/>
      <w:textAlignment w:val="top"/>
      <w:outlineLvl w:val="0"/>
    </w:pPr>
    <w:rPr>
      <w:rFonts w:ascii="Verdana" w:hAnsi="Verdana" w:cs="Verdana"/>
      <w:position w:val="-1"/>
      <w:szCs w:val="24"/>
      <w:lang w:val="en-US"/>
    </w:rPr>
  </w:style>
  <w:style w:type="paragraph" w:customStyle="1" w:styleId="TtulodeTDC">
    <w:name w:val="Título de TDC"/>
    <w:basedOn w:val="Ttulo1"/>
    <w:next w:val="Normal"/>
    <w:qFormat/>
    <w:rsid w:val="00525B49"/>
    <w:pPr>
      <w:widowControl/>
      <w:tabs>
        <w:tab w:val="clear" w:pos="-720"/>
        <w:tab w:val="clear" w:pos="1560"/>
      </w:tabs>
      <w:spacing w:line="276" w:lineRule="auto"/>
      <w:ind w:leftChars="-1" w:left="-1" w:hangingChars="1" w:hanging="1"/>
      <w:jc w:val="center"/>
      <w:textDirection w:val="btLr"/>
      <w:textAlignment w:val="top"/>
      <w:outlineLvl w:val="9"/>
    </w:pPr>
    <w:rPr>
      <w:rFonts w:ascii="Cambria" w:eastAsia="Times New Roman" w:hAnsi="Cambria" w:cs="Times New Roman"/>
      <w:iCs/>
      <w:color w:val="365F91"/>
      <w:spacing w:val="0"/>
      <w:position w:val="-1"/>
      <w:u w:val="single"/>
      <w:lang w:val="es-ES" w:eastAsia="en-US"/>
    </w:rPr>
  </w:style>
  <w:style w:type="paragraph" w:styleId="TDC2">
    <w:name w:val="toc 2"/>
    <w:basedOn w:val="Normal"/>
    <w:next w:val="Normal"/>
    <w:qFormat/>
    <w:rsid w:val="00525B49"/>
    <w:pPr>
      <w:suppressAutoHyphens/>
      <w:spacing w:after="100" w:line="1" w:lineRule="atLeast"/>
      <w:ind w:leftChars="-1" w:left="240" w:hangingChars="1" w:hanging="1"/>
      <w:jc w:val="both"/>
      <w:textDirection w:val="btLr"/>
      <w:textAlignment w:val="top"/>
      <w:outlineLvl w:val="0"/>
    </w:pPr>
    <w:rPr>
      <w:rFonts w:ascii="Arial" w:hAnsi="Arial" w:cs="Arial"/>
      <w:position w:val="-1"/>
      <w:sz w:val="24"/>
      <w:szCs w:val="24"/>
    </w:rPr>
  </w:style>
  <w:style w:type="paragraph" w:styleId="TDC3">
    <w:name w:val="toc 3"/>
    <w:basedOn w:val="Normal"/>
    <w:next w:val="Normal"/>
    <w:qFormat/>
    <w:rsid w:val="00525B49"/>
    <w:pPr>
      <w:suppressAutoHyphens/>
      <w:spacing w:after="100" w:line="1" w:lineRule="atLeast"/>
      <w:ind w:leftChars="-1" w:left="480" w:hangingChars="1" w:hanging="1"/>
      <w:jc w:val="both"/>
      <w:textDirection w:val="btLr"/>
      <w:textAlignment w:val="top"/>
      <w:outlineLvl w:val="0"/>
    </w:pPr>
    <w:rPr>
      <w:rFonts w:ascii="Arial" w:hAnsi="Arial" w:cs="Arial"/>
      <w:position w:val="-1"/>
      <w:sz w:val="24"/>
      <w:szCs w:val="24"/>
    </w:rPr>
  </w:style>
  <w:style w:type="paragraph" w:styleId="TDC1">
    <w:name w:val="toc 1"/>
    <w:basedOn w:val="Normal"/>
    <w:next w:val="Normal"/>
    <w:uiPriority w:val="39"/>
    <w:qFormat/>
    <w:rsid w:val="00525B49"/>
    <w:pPr>
      <w:suppressAutoHyphens/>
      <w:spacing w:line="1" w:lineRule="atLeast"/>
      <w:ind w:leftChars="-1" w:left="-1" w:hangingChars="1" w:hanging="1"/>
      <w:textDirection w:val="btLr"/>
      <w:textAlignment w:val="top"/>
      <w:outlineLvl w:val="0"/>
    </w:pPr>
    <w:rPr>
      <w:rFonts w:ascii="Verdana" w:hAnsi="Verdana"/>
      <w:position w:val="-1"/>
      <w:sz w:val="24"/>
      <w:szCs w:val="22"/>
      <w:lang w:eastAsia="en-US"/>
    </w:rPr>
  </w:style>
  <w:style w:type="paragraph" w:customStyle="1" w:styleId="Prrafodelista1">
    <w:name w:val="Párrafo de lista1"/>
    <w:basedOn w:val="Normal"/>
    <w:rsid w:val="00525B49"/>
    <w:pPr>
      <w:widowControl w:val="0"/>
      <w:suppressAutoHyphens/>
      <w:adjustRightInd w:val="0"/>
      <w:spacing w:line="360" w:lineRule="atLeast"/>
      <w:ind w:leftChars="-1" w:left="720" w:hangingChars="1" w:hanging="1"/>
      <w:contextualSpacing/>
      <w:jc w:val="both"/>
      <w:textDirection w:val="btLr"/>
      <w:textAlignment w:val="baseline"/>
      <w:outlineLvl w:val="0"/>
    </w:pPr>
    <w:rPr>
      <w:rFonts w:ascii="Arial" w:hAnsi="Arial" w:cs="Arial"/>
      <w:position w:val="-1"/>
      <w:sz w:val="24"/>
      <w:szCs w:val="24"/>
    </w:rPr>
  </w:style>
  <w:style w:type="paragraph" w:customStyle="1" w:styleId="subtitulos">
    <w:name w:val="subtitulos"/>
    <w:basedOn w:val="Normal"/>
    <w:rsid w:val="00525B49"/>
    <w:pPr>
      <w:suppressAutoHyphens/>
      <w:spacing w:before="100" w:beforeAutospacing="1" w:after="100" w:afterAutospacing="1" w:line="1" w:lineRule="atLeast"/>
      <w:ind w:leftChars="-1" w:left="-1" w:hangingChars="1" w:hanging="1"/>
      <w:textDirection w:val="btLr"/>
      <w:textAlignment w:val="top"/>
      <w:outlineLvl w:val="0"/>
    </w:pPr>
    <w:rPr>
      <w:rFonts w:cs="Arial"/>
      <w:position w:val="-1"/>
      <w:sz w:val="24"/>
      <w:szCs w:val="24"/>
      <w:lang w:val="es-CO" w:eastAsia="es-CO"/>
    </w:rPr>
  </w:style>
  <w:style w:type="character" w:customStyle="1" w:styleId="apple-converted-space">
    <w:name w:val="apple-converted-space"/>
    <w:basedOn w:val="Fuentedeprrafopredeter"/>
    <w:rsid w:val="00525B49"/>
    <w:rPr>
      <w:w w:val="100"/>
      <w:position w:val="-1"/>
      <w:effect w:val="none"/>
      <w:vertAlign w:val="baseline"/>
      <w:cs w:val="0"/>
      <w:em w:val="none"/>
    </w:rPr>
  </w:style>
  <w:style w:type="paragraph" w:customStyle="1" w:styleId="Car">
    <w:name w:val="Car"/>
    <w:basedOn w:val="Normal"/>
    <w:rsid w:val="00525B49"/>
    <w:pPr>
      <w:widowControl w:val="0"/>
      <w:suppressAutoHyphens/>
      <w:spacing w:after="160" w:line="240" w:lineRule="atLeast"/>
      <w:ind w:leftChars="-1" w:left="-1" w:hangingChars="1" w:hanging="1"/>
      <w:textDirection w:val="btLr"/>
      <w:textAlignment w:val="top"/>
      <w:outlineLvl w:val="0"/>
    </w:pPr>
    <w:rPr>
      <w:rFonts w:ascii="Verdana" w:hAnsi="Verdana" w:cs="Verdana"/>
      <w:noProof/>
      <w:position w:val="-1"/>
      <w:szCs w:val="24"/>
    </w:rPr>
  </w:style>
  <w:style w:type="character" w:customStyle="1" w:styleId="Fecha1">
    <w:name w:val="Fecha1"/>
    <w:rsid w:val="00525B49"/>
    <w:rPr>
      <w:w w:val="100"/>
      <w:position w:val="-1"/>
      <w:effect w:val="none"/>
      <w:vertAlign w:val="baseline"/>
      <w:cs w:val="0"/>
      <w:em w:val="none"/>
    </w:rPr>
  </w:style>
  <w:style w:type="paragraph" w:styleId="Sangranormal">
    <w:name w:val="Normal Indent"/>
    <w:basedOn w:val="Normal"/>
    <w:rsid w:val="00525B49"/>
    <w:pPr>
      <w:ind w:left="708"/>
    </w:pPr>
    <w:rPr>
      <w:sz w:val="24"/>
      <w:szCs w:val="24"/>
    </w:rPr>
  </w:style>
  <w:style w:type="paragraph" w:customStyle="1" w:styleId="xl25">
    <w:name w:val="xl25"/>
    <w:basedOn w:val="Normal"/>
    <w:rsid w:val="00525B4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26">
    <w:name w:val="xl26"/>
    <w:basedOn w:val="Normal"/>
    <w:rsid w:val="00525B4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27">
    <w:name w:val="xl27"/>
    <w:basedOn w:val="Normal"/>
    <w:rsid w:val="00525B4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Unicode MS" w:eastAsia="Arial Unicode MS" w:hAnsi="Arial Unicode MS" w:cs="Arial Unicode MS"/>
      <w:sz w:val="24"/>
      <w:szCs w:val="24"/>
    </w:rPr>
  </w:style>
  <w:style w:type="paragraph" w:customStyle="1" w:styleId="xl28">
    <w:name w:val="xl28"/>
    <w:basedOn w:val="Normal"/>
    <w:rsid w:val="00525B4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29">
    <w:name w:val="xl29"/>
    <w:basedOn w:val="Normal"/>
    <w:rsid w:val="00525B49"/>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eastAsia="Arial Unicode MS" w:hAnsi="Arial" w:cs="Arial"/>
      <w:b/>
      <w:bCs/>
      <w:sz w:val="24"/>
      <w:szCs w:val="24"/>
    </w:rPr>
  </w:style>
  <w:style w:type="paragraph" w:customStyle="1" w:styleId="xl30">
    <w:name w:val="xl30"/>
    <w:basedOn w:val="Normal"/>
    <w:rsid w:val="00525B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sz w:val="24"/>
      <w:szCs w:val="24"/>
    </w:rPr>
  </w:style>
  <w:style w:type="character" w:styleId="Hipervnculovisitado">
    <w:name w:val="FollowedHyperlink"/>
    <w:rsid w:val="00525B49"/>
    <w:rPr>
      <w:color w:val="800080"/>
      <w:u w:val="single"/>
    </w:rPr>
  </w:style>
  <w:style w:type="paragraph" w:customStyle="1" w:styleId="xl31">
    <w:name w:val="xl31"/>
    <w:basedOn w:val="Normal"/>
    <w:rsid w:val="00525B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Unicode MS" w:eastAsia="Arial Unicode MS" w:hAnsi="Arial Unicode MS" w:cs="Arial Unicode MS"/>
      <w:sz w:val="24"/>
      <w:szCs w:val="24"/>
    </w:rPr>
  </w:style>
  <w:style w:type="paragraph" w:customStyle="1" w:styleId="xl32">
    <w:name w:val="xl32"/>
    <w:basedOn w:val="Normal"/>
    <w:rsid w:val="00525B49"/>
    <w:pPr>
      <w:spacing w:before="100" w:beforeAutospacing="1" w:after="100" w:afterAutospacing="1"/>
      <w:jc w:val="center"/>
    </w:pPr>
    <w:rPr>
      <w:rFonts w:ascii="Arial Unicode MS" w:eastAsia="Arial Unicode MS" w:hAnsi="Arial Unicode MS" w:cs="Arial Unicode MS"/>
      <w:sz w:val="24"/>
      <w:szCs w:val="24"/>
    </w:rPr>
  </w:style>
  <w:style w:type="paragraph" w:customStyle="1" w:styleId="xl33">
    <w:name w:val="xl33"/>
    <w:basedOn w:val="Normal"/>
    <w:rsid w:val="00525B49"/>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w:eastAsia="Arial Unicode MS" w:hAnsi="Arial" w:cs="Arial"/>
      <w:b/>
      <w:bCs/>
      <w:sz w:val="24"/>
      <w:szCs w:val="24"/>
    </w:rPr>
  </w:style>
  <w:style w:type="paragraph" w:customStyle="1" w:styleId="xl34">
    <w:name w:val="xl34"/>
    <w:basedOn w:val="Normal"/>
    <w:rsid w:val="00525B49"/>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eastAsia="Arial Unicode MS" w:hAnsi="Arial" w:cs="Arial"/>
      <w:b/>
      <w:bCs/>
      <w:sz w:val="24"/>
      <w:szCs w:val="24"/>
    </w:rPr>
  </w:style>
  <w:style w:type="paragraph" w:customStyle="1" w:styleId="xl35">
    <w:name w:val="xl35"/>
    <w:basedOn w:val="Normal"/>
    <w:rsid w:val="00525B49"/>
    <w:pPr>
      <w:spacing w:before="100" w:beforeAutospacing="1" w:after="100" w:afterAutospacing="1"/>
    </w:pPr>
    <w:rPr>
      <w:rFonts w:ascii="Arial" w:eastAsia="Arial Unicode MS" w:hAnsi="Arial" w:cs="Arial"/>
      <w:b/>
      <w:bCs/>
      <w:sz w:val="24"/>
      <w:szCs w:val="24"/>
    </w:rPr>
  </w:style>
  <w:style w:type="paragraph" w:customStyle="1" w:styleId="xl36">
    <w:name w:val="xl36"/>
    <w:basedOn w:val="Normal"/>
    <w:rsid w:val="00525B49"/>
    <w:pPr>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37">
    <w:name w:val="xl37"/>
    <w:basedOn w:val="Normal"/>
    <w:rsid w:val="00525B49"/>
    <w:pPr>
      <w:pBdr>
        <w:top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38">
    <w:name w:val="xl38"/>
    <w:basedOn w:val="Normal"/>
    <w:rsid w:val="00525B49"/>
    <w:pPr>
      <w:pBdr>
        <w:top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sz w:val="24"/>
      <w:szCs w:val="24"/>
    </w:rPr>
  </w:style>
  <w:style w:type="paragraph" w:customStyle="1" w:styleId="xl39">
    <w:name w:val="xl39"/>
    <w:basedOn w:val="Normal"/>
    <w:rsid w:val="00525B49"/>
    <w:pPr>
      <w:pBdr>
        <w:left w:val="single" w:sz="4" w:space="0" w:color="auto"/>
        <w:bottom w:val="single" w:sz="12" w:space="0" w:color="00FFFF"/>
        <w:right w:val="single" w:sz="12" w:space="0" w:color="00FFFF"/>
      </w:pBdr>
      <w:spacing w:before="100" w:beforeAutospacing="1" w:after="100" w:afterAutospacing="1"/>
      <w:jc w:val="center"/>
      <w:textAlignment w:val="center"/>
    </w:pPr>
    <w:rPr>
      <w:rFonts w:ascii="Arial Unicode MS" w:eastAsia="Arial Unicode MS" w:hAnsi="Arial Unicode MS" w:cs="Arial Unicode MS"/>
      <w:sz w:val="24"/>
      <w:szCs w:val="24"/>
    </w:rPr>
  </w:style>
  <w:style w:type="character" w:customStyle="1" w:styleId="TextonotapieCar">
    <w:name w:val="Texto nota pie Car"/>
    <w:basedOn w:val="Fuentedeprrafopredeter"/>
    <w:link w:val="Textonotapie"/>
    <w:semiHidden/>
    <w:rsid w:val="00525B49"/>
    <w:rPr>
      <w:lang w:eastAsia="es-ES"/>
    </w:rPr>
  </w:style>
  <w:style w:type="paragraph" w:styleId="Textonotapie">
    <w:name w:val="footnote text"/>
    <w:basedOn w:val="Normal"/>
    <w:link w:val="TextonotapieCar"/>
    <w:semiHidden/>
    <w:rsid w:val="00525B49"/>
    <w:rPr>
      <w:rFonts w:asciiTheme="minorHAnsi" w:eastAsiaTheme="minorHAnsi" w:hAnsiTheme="minorHAnsi" w:cstheme="minorBidi"/>
      <w:sz w:val="22"/>
      <w:szCs w:val="22"/>
      <w:lang w:val="es-CO"/>
    </w:rPr>
  </w:style>
  <w:style w:type="character" w:customStyle="1" w:styleId="TextonotapieCar1">
    <w:name w:val="Texto nota pie Car1"/>
    <w:basedOn w:val="Fuentedeprrafopredeter"/>
    <w:uiPriority w:val="99"/>
    <w:semiHidden/>
    <w:rsid w:val="00525B49"/>
    <w:rPr>
      <w:rFonts w:ascii="Times New Roman" w:eastAsia="Times New Roman" w:hAnsi="Times New Roman" w:cs="Times New Roman"/>
      <w:sz w:val="20"/>
      <w:szCs w:val="20"/>
      <w:lang w:val="es-ES" w:eastAsia="es-ES"/>
    </w:rPr>
  </w:style>
  <w:style w:type="paragraph" w:styleId="Cierre">
    <w:name w:val="Closing"/>
    <w:basedOn w:val="Normal"/>
    <w:link w:val="CierreCar"/>
    <w:rsid w:val="00525B49"/>
    <w:pPr>
      <w:ind w:left="4252"/>
    </w:pPr>
    <w:rPr>
      <w:sz w:val="24"/>
      <w:szCs w:val="24"/>
    </w:rPr>
  </w:style>
  <w:style w:type="character" w:customStyle="1" w:styleId="CierreCar">
    <w:name w:val="Cierre Car"/>
    <w:basedOn w:val="Fuentedeprrafopredeter"/>
    <w:link w:val="Cierre"/>
    <w:rsid w:val="00525B49"/>
    <w:rPr>
      <w:rFonts w:ascii="Times New Roman" w:eastAsia="Times New Roman" w:hAnsi="Times New Roman" w:cs="Times New Roman"/>
      <w:sz w:val="24"/>
      <w:szCs w:val="24"/>
      <w:lang w:val="es-ES" w:eastAsia="es-ES"/>
    </w:rPr>
  </w:style>
  <w:style w:type="character" w:customStyle="1" w:styleId="WW-Absatz-Standardschriftart1111111111111">
    <w:name w:val="WW-Absatz-Standardschriftart1111111111111"/>
    <w:rsid w:val="00525B49"/>
  </w:style>
  <w:style w:type="paragraph" w:styleId="Encabezadodemensaje">
    <w:name w:val="Message Header"/>
    <w:basedOn w:val="Normal"/>
    <w:link w:val="EncabezadodemensajeCar"/>
    <w:rsid w:val="00525B49"/>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sz w:val="24"/>
      <w:szCs w:val="24"/>
    </w:rPr>
  </w:style>
  <w:style w:type="character" w:customStyle="1" w:styleId="EncabezadodemensajeCar">
    <w:name w:val="Encabezado de mensaje Car"/>
    <w:basedOn w:val="Fuentedeprrafopredeter"/>
    <w:link w:val="Encabezadodemensaje"/>
    <w:rsid w:val="00525B49"/>
    <w:rPr>
      <w:rFonts w:ascii="Cambria" w:eastAsia="Times New Roman" w:hAnsi="Cambria" w:cs="Times New Roman"/>
      <w:sz w:val="24"/>
      <w:szCs w:val="24"/>
      <w:shd w:val="pct20" w:color="auto" w:fill="auto"/>
      <w:lang w:val="es-ES" w:eastAsia="es-ES"/>
    </w:rPr>
  </w:style>
  <w:style w:type="character" w:customStyle="1" w:styleId="A1">
    <w:name w:val="A1"/>
    <w:rsid w:val="00525B49"/>
    <w:rPr>
      <w:rFonts w:ascii="Times New Roman" w:hAnsi="Times New Roman" w:cs="Times New Roman"/>
      <w:color w:val="000000"/>
    </w:rPr>
  </w:style>
  <w:style w:type="character" w:customStyle="1" w:styleId="CharacterStyle2">
    <w:name w:val="Character Style 2"/>
    <w:uiPriority w:val="99"/>
    <w:rsid w:val="00525B49"/>
    <w:rPr>
      <w:sz w:val="20"/>
    </w:rPr>
  </w:style>
  <w:style w:type="paragraph" w:styleId="TtuloTDC">
    <w:name w:val="TOC Heading"/>
    <w:basedOn w:val="Ttulo1"/>
    <w:next w:val="Normal"/>
    <w:uiPriority w:val="39"/>
    <w:unhideWhenUsed/>
    <w:qFormat/>
    <w:rsid w:val="00525B49"/>
    <w:pPr>
      <w:widowControl/>
      <w:tabs>
        <w:tab w:val="clear" w:pos="-720"/>
        <w:tab w:val="clear" w:pos="1560"/>
      </w:tabs>
      <w:suppressAutoHyphens w:val="0"/>
      <w:spacing w:before="240" w:line="259" w:lineRule="auto"/>
      <w:ind w:left="720" w:hanging="360"/>
      <w:jc w:val="center"/>
      <w:outlineLvl w:val="9"/>
    </w:pPr>
    <w:rPr>
      <w:rFonts w:ascii="Verdana" w:hAnsi="Verdana"/>
      <w:bCs w:val="0"/>
      <w:iCs/>
      <w:spacing w:val="0"/>
      <w:sz w:val="32"/>
      <w:szCs w:val="32"/>
      <w:lang w:val="es-CO"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18</Pages>
  <Words>7309</Words>
  <Characters>40202</Characters>
  <Application>Microsoft Office Word</Application>
  <DocSecurity>0</DocSecurity>
  <Lines>335</Lines>
  <Paragraphs>94</Paragraphs>
  <ScaleCrop>false</ScaleCrop>
  <Company/>
  <LinksUpToDate>false</LinksUpToDate>
  <CharactersWithSpaces>47417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ABOGADO FINANCIERA</dc:creator>
  <cp:keywords/>
  <dc:description/>
  <cp:lastModifiedBy>ABOGADO FINANCIERA</cp:lastModifiedBy>
  <cp:revision>1</cp:revision>
  <dcterms:created xsi:type="dcterms:W3CDTF">2026-07-02T13:59:00Z</dcterms:created>
  <dcterms:modified xsi:type="dcterms:W3CDTF">2026-07-02T13:59:00Z</dcterms:modified>
</cp:coreProperties>
</file>