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73D9F" w14:textId="66569046" w:rsidR="00022732" w:rsidRPr="001A3809" w:rsidRDefault="00022732" w:rsidP="00BD6870">
      <w:pPr>
        <w:pStyle w:val="Prrafodelista"/>
        <w:tabs>
          <w:tab w:val="left" w:pos="240"/>
        </w:tabs>
        <w:ind w:left="0"/>
        <w:jc w:val="center"/>
        <w:rPr>
          <w:b/>
        </w:rPr>
      </w:pPr>
      <w:r w:rsidRPr="001A3809">
        <w:rPr>
          <w:b/>
        </w:rPr>
        <w:t>FORMULARIO 1</w:t>
      </w:r>
    </w:p>
    <w:p w14:paraId="1C43B170" w14:textId="77777777" w:rsidR="00022732" w:rsidRDefault="00022732" w:rsidP="00022732">
      <w:pPr>
        <w:jc w:val="center"/>
        <w:rPr>
          <w:b/>
        </w:rPr>
      </w:pPr>
      <w:r w:rsidRPr="001A3809">
        <w:rPr>
          <w:b/>
        </w:rPr>
        <w:t>CARTA DE PRESENTACIÓN DE LA PROPUESTA</w:t>
      </w:r>
    </w:p>
    <w:p w14:paraId="5B42D3F4" w14:textId="77777777" w:rsidR="00717DA0" w:rsidRDefault="00717DA0" w:rsidP="00022732">
      <w:pPr>
        <w:jc w:val="center"/>
        <w:rPr>
          <w:b/>
        </w:rPr>
      </w:pPr>
    </w:p>
    <w:p w14:paraId="391FBF2F" w14:textId="77777777" w:rsidR="00717DA0" w:rsidRPr="001A3809" w:rsidRDefault="00717DA0" w:rsidP="00022732">
      <w:pPr>
        <w:jc w:val="center"/>
        <w:rPr>
          <w:b/>
        </w:rPr>
      </w:pPr>
    </w:p>
    <w:p w14:paraId="6BFAE3C3" w14:textId="77777777" w:rsidR="00022732" w:rsidRPr="001A3809" w:rsidRDefault="00022732" w:rsidP="00022732">
      <w:pPr>
        <w:jc w:val="both"/>
      </w:pPr>
      <w:bookmarkStart w:id="0" w:name="_Hlk47429868"/>
      <w:r w:rsidRPr="001A3809">
        <w:t>Sincelejo - Sucre.</w:t>
      </w:r>
    </w:p>
    <w:p w14:paraId="1300AB06" w14:textId="77777777" w:rsidR="00022732" w:rsidRDefault="00022732" w:rsidP="00022732">
      <w:pPr>
        <w:jc w:val="both"/>
      </w:pPr>
    </w:p>
    <w:p w14:paraId="11F63183" w14:textId="77777777" w:rsidR="00717DA0" w:rsidRPr="001A3809" w:rsidRDefault="00717DA0" w:rsidP="00022732">
      <w:pPr>
        <w:jc w:val="both"/>
      </w:pPr>
    </w:p>
    <w:p w14:paraId="1BADD056" w14:textId="77777777" w:rsidR="00022732" w:rsidRPr="001A3809" w:rsidRDefault="00022732" w:rsidP="00022732">
      <w:pPr>
        <w:jc w:val="both"/>
      </w:pPr>
      <w:r w:rsidRPr="001A3809">
        <w:t>Señores</w:t>
      </w:r>
    </w:p>
    <w:p w14:paraId="761E2DD5" w14:textId="241FC9B8" w:rsidR="00022732" w:rsidRDefault="00022732" w:rsidP="00022732">
      <w:pPr>
        <w:jc w:val="both"/>
      </w:pPr>
      <w:r w:rsidRPr="001A3809">
        <w:t xml:space="preserve">POLICÍA NACIONAL – </w:t>
      </w:r>
      <w:bookmarkStart w:id="1" w:name="_Hlk47429748"/>
      <w:r w:rsidRPr="001A3809">
        <w:t xml:space="preserve">DEPARTAMENTO DE </w:t>
      </w:r>
      <w:r w:rsidR="006514AC" w:rsidRPr="001A3809">
        <w:t>POLICÍA</w:t>
      </w:r>
      <w:r w:rsidRPr="001A3809">
        <w:t xml:space="preserve"> SUCRE</w:t>
      </w:r>
      <w:bookmarkEnd w:id="1"/>
    </w:p>
    <w:p w14:paraId="3DC0BDB5" w14:textId="77777777" w:rsidR="003453F3" w:rsidRDefault="003453F3" w:rsidP="003453F3">
      <w:pPr>
        <w:jc w:val="both"/>
        <w:rPr>
          <w:lang w:val="es-ES"/>
        </w:rPr>
      </w:pPr>
      <w:r>
        <w:t>Carrera 19 No. 25 – 116 Centro</w:t>
      </w:r>
    </w:p>
    <w:p w14:paraId="7ED1463A" w14:textId="77777777" w:rsidR="00022732" w:rsidRPr="001A3809" w:rsidRDefault="00022732" w:rsidP="00022732">
      <w:pPr>
        <w:jc w:val="both"/>
      </w:pPr>
      <w:r w:rsidRPr="001A3809">
        <w:t>Sincelejo.</w:t>
      </w:r>
    </w:p>
    <w:bookmarkEnd w:id="0"/>
    <w:p w14:paraId="3D801708" w14:textId="77777777" w:rsidR="00022732" w:rsidRDefault="00022732" w:rsidP="00022732">
      <w:pPr>
        <w:jc w:val="both"/>
      </w:pPr>
    </w:p>
    <w:p w14:paraId="7BE7C68A" w14:textId="77777777" w:rsidR="00717DA0" w:rsidRPr="001A3809" w:rsidRDefault="00717DA0" w:rsidP="00022732">
      <w:pPr>
        <w:jc w:val="both"/>
      </w:pPr>
    </w:p>
    <w:p w14:paraId="488F0D08" w14:textId="3857B826" w:rsidR="00717DA0" w:rsidRDefault="00022732" w:rsidP="005718DB">
      <w:pPr>
        <w:jc w:val="both"/>
        <w:rPr>
          <w:b/>
          <w14:shadow w14:blurRad="50800" w14:dist="38100" w14:dir="2700000" w14:sx="100000" w14:sy="100000" w14:kx="0" w14:ky="0" w14:algn="tl">
            <w14:srgbClr w14:val="000000">
              <w14:alpha w14:val="60000"/>
            </w14:srgbClr>
          </w14:shadow>
        </w:rPr>
      </w:pPr>
      <w:r w:rsidRPr="001A3809">
        <w:t xml:space="preserve">Referencia: Presentación de propuesta para el Proceso de Mínima Cuantía </w:t>
      </w:r>
      <w:r w:rsidRPr="004B4E73">
        <w:rPr>
          <w:b/>
        </w:rPr>
        <w:t xml:space="preserve">PN DESUC </w:t>
      </w:r>
      <w:r w:rsidRPr="00C43C27">
        <w:rPr>
          <w:b/>
        </w:rPr>
        <w:t xml:space="preserve">MIC </w:t>
      </w:r>
      <w:proofErr w:type="gramStart"/>
      <w:r w:rsidR="00BA0888">
        <w:rPr>
          <w:b/>
          <w:lang w:val="es-MX"/>
        </w:rPr>
        <w:t>0</w:t>
      </w:r>
      <w:r w:rsidR="009B262F">
        <w:rPr>
          <w:b/>
          <w:lang w:val="es-MX"/>
        </w:rPr>
        <w:t>38</w:t>
      </w:r>
      <w:r w:rsidR="00BA0888">
        <w:rPr>
          <w:b/>
          <w:lang w:val="es-MX"/>
        </w:rPr>
        <w:t xml:space="preserve"> </w:t>
      </w:r>
      <w:r w:rsidR="00840AE8">
        <w:rPr>
          <w:b/>
        </w:rPr>
        <w:t xml:space="preserve"> </w:t>
      </w:r>
      <w:r w:rsidRPr="004B4E73">
        <w:rPr>
          <w:b/>
        </w:rPr>
        <w:t>20</w:t>
      </w:r>
      <w:r w:rsidR="006514AC" w:rsidRPr="004B4E73">
        <w:rPr>
          <w:b/>
        </w:rPr>
        <w:t>2</w:t>
      </w:r>
      <w:r w:rsidR="009B262F">
        <w:rPr>
          <w:b/>
        </w:rPr>
        <w:t>6</w:t>
      </w:r>
      <w:proofErr w:type="gramEnd"/>
      <w:r w:rsidR="009B68BC">
        <w:rPr>
          <w:b/>
        </w:rPr>
        <w:t>,</w:t>
      </w:r>
      <w:r w:rsidRPr="004B4E73">
        <w:rPr>
          <w:b/>
        </w:rPr>
        <w:t xml:space="preserve"> </w:t>
      </w:r>
      <w:r w:rsidRPr="001A3809">
        <w:t xml:space="preserve">cuyo objeto es </w:t>
      </w:r>
      <w:r w:rsidR="00AE1EE6" w:rsidRPr="00AE1EE6">
        <w:t>la “</w:t>
      </w:r>
      <w:r w:rsidR="009B262F" w:rsidRPr="00F17633">
        <w:rPr>
          <w:rFonts w:eastAsia="Arial"/>
          <w:b/>
          <w:bCs/>
        </w:rPr>
        <w:t xml:space="preserve">PRESTACIÓN DE SERVICIOS PARA EL MANTENIMIENTO PREVENTIVO Y CORRECTIVO A TODO COSTO DE LOS SISTEMAS DE TRATAMIENTO DE AGUA POTABLE (PTAP), SISTEMA DE TRATAMIENTO DE AGUA RESIDUAL (PTAR) Y SISTEMA DE TRATAMENTO DE AGUAS PARA USO RECREATIVO EN PISICNAS DEL CENTRO VACACIONAL TOLÚ. </w:t>
      </w:r>
      <w:r w:rsidR="009B262F" w:rsidRPr="00F17633">
        <w:rPr>
          <w:rFonts w:eastAsia="Arial"/>
        </w:rPr>
        <w:t>(Incluye insumos, repuestos y puesta en funcionamiento)</w:t>
      </w:r>
      <w:r w:rsidR="00AE1EE6" w:rsidRPr="00AE1EE6">
        <w:t>”</w:t>
      </w:r>
    </w:p>
    <w:p w14:paraId="05B89F69" w14:textId="77777777" w:rsidR="00717DA0" w:rsidRPr="00022732" w:rsidRDefault="00717DA0" w:rsidP="00717DA0">
      <w:pPr>
        <w:adjustRightInd w:val="0"/>
        <w:jc w:val="both"/>
        <w:rPr>
          <w:b/>
          <w14:shadow w14:blurRad="50800" w14:dist="38100" w14:dir="2700000" w14:sx="100000" w14:sy="100000" w14:kx="0" w14:ky="0" w14:algn="tl">
            <w14:srgbClr w14:val="000000">
              <w14:alpha w14:val="60000"/>
            </w14:srgbClr>
          </w14:shadow>
        </w:rPr>
      </w:pPr>
    </w:p>
    <w:p w14:paraId="344A7B8E" w14:textId="7BDC0BB9" w:rsidR="00022732" w:rsidRPr="005718DB" w:rsidRDefault="00022732" w:rsidP="005718DB">
      <w:pPr>
        <w:jc w:val="both"/>
      </w:pPr>
      <w:r w:rsidRPr="001A3809">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1A3809">
        <w:rPr>
          <w:b/>
        </w:rPr>
        <w:t xml:space="preserve">PN DESUC </w:t>
      </w:r>
      <w:r w:rsidRPr="00C43C27">
        <w:rPr>
          <w:b/>
        </w:rPr>
        <w:t xml:space="preserve">MIC </w:t>
      </w:r>
      <w:r w:rsidR="00BA0888">
        <w:rPr>
          <w:b/>
          <w:lang w:val="es-MX"/>
        </w:rPr>
        <w:t>0</w:t>
      </w:r>
      <w:r w:rsidR="009B262F">
        <w:rPr>
          <w:b/>
          <w:lang w:val="es-MX"/>
        </w:rPr>
        <w:t>38</w:t>
      </w:r>
      <w:r w:rsidR="00BA0888">
        <w:rPr>
          <w:b/>
          <w:lang w:val="es-MX"/>
        </w:rPr>
        <w:t xml:space="preserve"> </w:t>
      </w:r>
      <w:r w:rsidRPr="00C43C27">
        <w:rPr>
          <w:b/>
        </w:rPr>
        <w:t>20</w:t>
      </w:r>
      <w:r w:rsidR="006514AC" w:rsidRPr="00C43C27">
        <w:rPr>
          <w:b/>
        </w:rPr>
        <w:t>2</w:t>
      </w:r>
      <w:r w:rsidR="009B262F">
        <w:rPr>
          <w:b/>
        </w:rPr>
        <w:t>6</w:t>
      </w:r>
      <w:r w:rsidRPr="001A3809">
        <w:t xml:space="preserve">, convocado por el DEPARTAMENTO DE POLICIA SUCRE, cuyo objeto es </w:t>
      </w:r>
      <w:r w:rsidR="00CE67CA" w:rsidRPr="00CE67CA">
        <w:t>la “</w:t>
      </w:r>
      <w:r w:rsidR="009B262F" w:rsidRPr="00F17633">
        <w:rPr>
          <w:rFonts w:eastAsia="Arial"/>
          <w:b/>
          <w:bCs/>
        </w:rPr>
        <w:t xml:space="preserve">PRESTACIÓN DE SERVICIOS PARA EL MANTENIMIENTO PREVENTIVO Y CORRECTIVO A TODO COSTO DE LOS SISTEMAS DE TRATAMIENTO DE AGUA POTABLE (PTAP), SISTEMA DE TRATAMIENTO DE AGUA RESIDUAL (PTAR) Y SISTEMA DE TRATAMENTO DE AGUAS PARA USO RECREATIVO EN PISICNAS DEL CENTRO VACACIONAL TOLÚ. </w:t>
      </w:r>
      <w:r w:rsidR="009B262F" w:rsidRPr="00F17633">
        <w:rPr>
          <w:rFonts w:eastAsia="Arial"/>
        </w:rPr>
        <w:t>(Incluye insumos, repuestos y puesta en funcionamiento)</w:t>
      </w:r>
      <w:r w:rsidR="00CE67CA" w:rsidRPr="00CE67CA">
        <w:t>”</w:t>
      </w:r>
      <w:r w:rsidR="00717DA0">
        <w:rPr>
          <w:b/>
        </w:rPr>
        <w:t>,</w:t>
      </w:r>
      <w:r w:rsidRPr="001A3809">
        <w:rPr>
          <w:b/>
          <w:lang w:val="es-MX"/>
        </w:rPr>
        <w:t xml:space="preserve"> </w:t>
      </w:r>
      <w:r w:rsidRPr="001A380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872C676" w14:textId="77777777" w:rsidR="00022732" w:rsidRPr="001A3809" w:rsidRDefault="00022732" w:rsidP="00022732">
      <w:pPr>
        <w:jc w:val="both"/>
      </w:pPr>
    </w:p>
    <w:p w14:paraId="56346878" w14:textId="77777777" w:rsidR="00022732" w:rsidRPr="001A3809" w:rsidRDefault="00022732" w:rsidP="00022732">
      <w:pPr>
        <w:jc w:val="both"/>
      </w:pPr>
      <w:r w:rsidRPr="001A3809">
        <w:t>En relación con la propuesta que presento, manifiesto lo siguiente:</w:t>
      </w:r>
    </w:p>
    <w:p w14:paraId="3398A800" w14:textId="77777777" w:rsidR="00022732" w:rsidRPr="001A3809" w:rsidRDefault="00022732" w:rsidP="00022732">
      <w:pPr>
        <w:jc w:val="both"/>
      </w:pPr>
    </w:p>
    <w:p w14:paraId="0271CAC4" w14:textId="0E9E68CE"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el proponente que represento conoce y acepta el contenido de la invitación y de sus Anexos y Formularios, así como el de cada uno de l</w:t>
      </w:r>
      <w:r w:rsidR="001841DB">
        <w:t>a</w:t>
      </w:r>
      <w:r w:rsidRPr="001A3809">
        <w:t xml:space="preserve">s </w:t>
      </w:r>
      <w:r w:rsidR="001841DB" w:rsidRPr="001A3809">
        <w:t>adendas hech</w:t>
      </w:r>
      <w:r w:rsidR="001841DB">
        <w:t>a</w:t>
      </w:r>
      <w:r w:rsidR="001841DB" w:rsidRPr="001A3809">
        <w:t>s</w:t>
      </w:r>
      <w:r w:rsidRPr="001A3809">
        <w:t xml:space="preserve"> al mismo.</w:t>
      </w:r>
    </w:p>
    <w:p w14:paraId="627C6E9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la propuesta que presento es irrevocable e incondicional, y obliga insubordinadamente al proponente que represento.</w:t>
      </w:r>
    </w:p>
    <w:p w14:paraId="5AAC335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ni el representante legal </w:t>
      </w:r>
      <w:proofErr w:type="spellStart"/>
      <w:r w:rsidRPr="001A3809">
        <w:t>ó</w:t>
      </w:r>
      <w:proofErr w:type="spellEnd"/>
      <w:r w:rsidRPr="001A3809">
        <w:t xml:space="preserve"> apoderado del proponente, ni el proponente mismo, ni sus integrantes y directores nos encontramos incursos en ninguna de las causales de inhabilidad y/o </w:t>
      </w:r>
      <w:proofErr w:type="gramStart"/>
      <w:r w:rsidRPr="001A3809">
        <w:t>incompatibilidad determinadas</w:t>
      </w:r>
      <w:proofErr w:type="gramEnd"/>
      <w:r w:rsidRPr="001A3809">
        <w:t xml:space="preserve"> por la Constitución Política y la Ley aplicable.</w:t>
      </w:r>
    </w:p>
    <w:p w14:paraId="1B3B355A"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7A8ADF"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El CONTRATISTA se obliga a mantener indemne a la POLICIA NACIONAL de cualquier reclamación proveniente de terceros que tenga como causa sus actuaciones.</w:t>
      </w:r>
    </w:p>
    <w:p w14:paraId="7D2E6A4B" w14:textId="3F4A0419"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me obligo a suministrar a solicitud de</w:t>
      </w:r>
      <w:r w:rsidR="00953700">
        <w:t xml:space="preserve">l </w:t>
      </w:r>
      <w:r w:rsidR="001841DB">
        <w:t>DEPARTAMENTO DE POLICIA SUCRE</w:t>
      </w:r>
      <w:r w:rsidRPr="001A3809">
        <w:t xml:space="preserve"> cualquier información necesaria para la correcta evaluación de esta propuesta, dentro de los términos que al efecto determine esa entidad.</w:t>
      </w:r>
    </w:p>
    <w:p w14:paraId="78B0C4EA" w14:textId="77777777" w:rsidR="00022732" w:rsidRPr="001A3809" w:rsidRDefault="00022732" w:rsidP="00022732">
      <w:pPr>
        <w:pStyle w:val="Prrafodelista"/>
        <w:widowControl w:val="0"/>
        <w:numPr>
          <w:ilvl w:val="0"/>
          <w:numId w:val="1"/>
        </w:numPr>
        <w:shd w:val="clear" w:color="auto" w:fill="FFFFFF"/>
        <w:tabs>
          <w:tab w:val="left" w:pos="426"/>
        </w:tabs>
        <w:suppressAutoHyphens/>
        <w:autoSpaceDE/>
        <w:ind w:left="426" w:hanging="426"/>
        <w:contextualSpacing w:val="0"/>
        <w:jc w:val="both"/>
        <w:textAlignment w:val="baseline"/>
      </w:pPr>
      <w:r w:rsidRPr="001A3809">
        <w:t xml:space="preserve">Que la presente propuesta consta de </w:t>
      </w:r>
      <w:r w:rsidRPr="001A3809">
        <w:rPr>
          <w:shd w:val="clear" w:color="auto" w:fill="FFFFFF"/>
        </w:rPr>
        <w:t>______</w:t>
      </w:r>
      <w:r>
        <w:rPr>
          <w:shd w:val="clear" w:color="auto" w:fill="FFFFFF"/>
        </w:rPr>
        <w:t xml:space="preserve"> </w:t>
      </w:r>
      <w:r w:rsidRPr="001A3809">
        <w:rPr>
          <w:shd w:val="clear" w:color="auto" w:fill="FFFFFF"/>
        </w:rPr>
        <w:t>() folios</w:t>
      </w:r>
      <w:r w:rsidRPr="001A3809">
        <w:t xml:space="preserve"> distribuidos en... (Número de fólderes en los que es presentada la propuesta) </w:t>
      </w:r>
    </w:p>
    <w:p w14:paraId="307F4702"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recibiremos notificaciones en la secretaría de su Despacho, o en la(s) siguiente(s) dirección(es): (Dirección para notificaciones): Teléfono(s): Fax</w:t>
      </w:r>
    </w:p>
    <w:p w14:paraId="1DD3F743" w14:textId="6CE1E775"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proofErr w:type="gramStart"/>
      <w:r w:rsidRPr="001A3809">
        <w:t>Que</w:t>
      </w:r>
      <w:proofErr w:type="gramEnd"/>
      <w:r w:rsidRPr="001A3809">
        <w:t xml:space="preserve"> en caso de resultar favorecidos en la adjudicación del proceso de selección y contratación, los pagos que se pacten dentro del contrato respectivo, deberán consignarse en la cuenta No. (Indicar clase de cuenta, </w:t>
      </w:r>
      <w:r w:rsidR="001841DB" w:rsidRPr="001A3809">
        <w:t>número, banco</w:t>
      </w:r>
      <w:r w:rsidRPr="001A3809">
        <w:t xml:space="preserve">, </w:t>
      </w:r>
      <w:r w:rsidR="001841DB" w:rsidRPr="001A3809">
        <w:t>sucursal, ciudad</w:t>
      </w:r>
      <w:r w:rsidRPr="001A3809">
        <w:t>, país y cualquier otro dato necesario).</w:t>
      </w:r>
    </w:p>
    <w:p w14:paraId="67C18F84" w14:textId="77777777"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 xml:space="preserve">Que no nos hallamos relacionados en el Boletín de </w:t>
      </w:r>
      <w:proofErr w:type="gramStart"/>
      <w:r w:rsidRPr="001A3809">
        <w:t>Responsables</w:t>
      </w:r>
      <w:proofErr w:type="gramEnd"/>
      <w:r w:rsidRPr="001A3809">
        <w:t xml:space="preserve"> Fiscales (artículo 60 Ley 610 de 2000).</w:t>
      </w:r>
    </w:p>
    <w:p w14:paraId="07ABB46A" w14:textId="17060A5E" w:rsidR="00022732" w:rsidRPr="001A3809" w:rsidRDefault="00022732" w:rsidP="001841DB">
      <w:pPr>
        <w:pStyle w:val="Piedepgina"/>
        <w:numPr>
          <w:ilvl w:val="0"/>
          <w:numId w:val="1"/>
        </w:numPr>
        <w:tabs>
          <w:tab w:val="clear" w:pos="4419"/>
          <w:tab w:val="clear" w:pos="8838"/>
          <w:tab w:val="left" w:pos="426"/>
        </w:tabs>
        <w:suppressAutoHyphens/>
        <w:autoSpaceDE/>
        <w:ind w:left="426"/>
        <w:jc w:val="both"/>
        <w:textAlignment w:val="baseline"/>
      </w:pPr>
      <w:r w:rsidRPr="001A3809">
        <w:t>Que la vigencia de la presente oferta es de</w:t>
      </w:r>
      <w:r w:rsidRPr="00F564AA">
        <w:rPr>
          <w:lang w:val="es-CO"/>
        </w:rPr>
        <w:t xml:space="preserve"> </w:t>
      </w:r>
      <w:r w:rsidR="001841DB" w:rsidRPr="00F564AA">
        <w:rPr>
          <w:lang w:val="es-CO"/>
        </w:rPr>
        <w:t>sesenta (</w:t>
      </w:r>
      <w:r w:rsidRPr="00F564AA">
        <w:rPr>
          <w:lang w:val="es-CO"/>
        </w:rPr>
        <w:t xml:space="preserve">60) días calendario </w:t>
      </w:r>
      <w:r w:rsidRPr="001A3809">
        <w:t>contados a partir de la presentación de la misma.</w:t>
      </w:r>
    </w:p>
    <w:p w14:paraId="61350AD7" w14:textId="77777777" w:rsidR="00022732" w:rsidRPr="001A3809" w:rsidRDefault="00022732" w:rsidP="00022732">
      <w:pPr>
        <w:pStyle w:val="Piedepgina"/>
        <w:tabs>
          <w:tab w:val="clear" w:pos="4419"/>
          <w:tab w:val="clear" w:pos="8838"/>
          <w:tab w:val="left" w:pos="426"/>
        </w:tabs>
        <w:suppressAutoHyphens/>
        <w:autoSpaceDE/>
        <w:jc w:val="both"/>
        <w:textAlignment w:val="baseline"/>
      </w:pPr>
    </w:p>
    <w:p w14:paraId="4AEDCD1F" w14:textId="77777777" w:rsidR="00022732" w:rsidRPr="001A3809" w:rsidRDefault="00022732" w:rsidP="00022732">
      <w:pPr>
        <w:pStyle w:val="Piedepgina"/>
        <w:jc w:val="both"/>
        <w:rPr>
          <w:lang w:val="es-ES"/>
        </w:rPr>
      </w:pPr>
    </w:p>
    <w:p w14:paraId="1FE2F122" w14:textId="77777777" w:rsidR="00022732" w:rsidRPr="001A3809" w:rsidRDefault="00022732" w:rsidP="00022732">
      <w:pPr>
        <w:pStyle w:val="Piedepgina"/>
        <w:jc w:val="both"/>
      </w:pPr>
    </w:p>
    <w:p w14:paraId="60497B25" w14:textId="77777777" w:rsidR="00022732" w:rsidRPr="001A3809" w:rsidRDefault="00022732" w:rsidP="00022732">
      <w:pPr>
        <w:pStyle w:val="Piedepgina"/>
        <w:jc w:val="both"/>
      </w:pPr>
    </w:p>
    <w:p w14:paraId="7E061374" w14:textId="77777777" w:rsidR="00022732" w:rsidRPr="001A3809" w:rsidRDefault="00022732" w:rsidP="00022732">
      <w:pPr>
        <w:pStyle w:val="Piedepgina"/>
        <w:jc w:val="both"/>
      </w:pPr>
    </w:p>
    <w:p w14:paraId="4A254140" w14:textId="77777777" w:rsidR="00022732" w:rsidRPr="001A3809" w:rsidRDefault="00022732" w:rsidP="00022732">
      <w:pPr>
        <w:jc w:val="both"/>
      </w:pPr>
      <w:r w:rsidRPr="001A3809">
        <w:t>,_______________________________</w:t>
      </w:r>
    </w:p>
    <w:p w14:paraId="124514B0" w14:textId="77777777" w:rsidR="00022732" w:rsidRPr="001A3809" w:rsidRDefault="00022732" w:rsidP="00022732">
      <w:pPr>
        <w:jc w:val="both"/>
      </w:pPr>
      <w:r w:rsidRPr="001A3809">
        <w:t>(Firma del representante legal)</w:t>
      </w:r>
    </w:p>
    <w:p w14:paraId="7F374EA5" w14:textId="77777777" w:rsidR="00022732" w:rsidRPr="001A3809" w:rsidRDefault="00022732" w:rsidP="00022732">
      <w:pPr>
        <w:pStyle w:val="Textoindependiente"/>
        <w:jc w:val="both"/>
        <w:rPr>
          <w:rFonts w:cs="Arial"/>
          <w:sz w:val="20"/>
        </w:rPr>
      </w:pPr>
    </w:p>
    <w:p w14:paraId="07D0FE51"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77B90BF7"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110CF8D2"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39B24DF5" w14:textId="77777777" w:rsidR="00977E92" w:rsidRDefault="00977E92"/>
    <w:sectPr w:rsidR="00977E9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CC562" w14:textId="77777777" w:rsidR="00151D64" w:rsidRDefault="00151D64" w:rsidP="001410EE">
      <w:r>
        <w:separator/>
      </w:r>
    </w:p>
  </w:endnote>
  <w:endnote w:type="continuationSeparator" w:id="0">
    <w:p w14:paraId="460A87AC" w14:textId="77777777" w:rsidR="00151D64" w:rsidRDefault="00151D64" w:rsidP="0014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4BCA5" w14:textId="77777777" w:rsidR="00151D64" w:rsidRDefault="00151D64" w:rsidP="001410EE">
      <w:r>
        <w:separator/>
      </w:r>
    </w:p>
  </w:footnote>
  <w:footnote w:type="continuationSeparator" w:id="0">
    <w:p w14:paraId="3115AF36" w14:textId="77777777" w:rsidR="00151D64" w:rsidRDefault="00151D64" w:rsidP="0014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410EE" w:rsidRPr="00285C0D" w14:paraId="7CC55EC9" w14:textId="77777777" w:rsidTr="00C450C7">
      <w:trPr>
        <w:trHeight w:val="20"/>
      </w:trPr>
      <w:tc>
        <w:tcPr>
          <w:tcW w:w="2125" w:type="dxa"/>
          <w:vAlign w:val="center"/>
        </w:tcPr>
        <w:p w14:paraId="0DDFB5CD" w14:textId="7D270B39" w:rsidR="001410EE" w:rsidRPr="00697668" w:rsidRDefault="001410EE" w:rsidP="001410EE">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BA0888">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BA0888">
            <w:rPr>
              <w:b/>
              <w:noProof/>
              <w:sz w:val="18"/>
              <w:szCs w:val="18"/>
            </w:rPr>
            <w:t>2</w:t>
          </w:r>
          <w:r w:rsidRPr="00697668">
            <w:rPr>
              <w:b/>
              <w:sz w:val="18"/>
              <w:szCs w:val="18"/>
            </w:rPr>
            <w:fldChar w:fldCharType="end"/>
          </w:r>
        </w:p>
      </w:tc>
      <w:tc>
        <w:tcPr>
          <w:tcW w:w="5670" w:type="dxa"/>
          <w:vMerge w:val="restart"/>
          <w:vAlign w:val="center"/>
        </w:tcPr>
        <w:p w14:paraId="5A4E2528" w14:textId="77777777" w:rsidR="001410EE" w:rsidRPr="000B3CBA" w:rsidRDefault="001410EE" w:rsidP="001410EE">
          <w:pPr>
            <w:jc w:val="center"/>
            <w:rPr>
              <w:sz w:val="18"/>
              <w:szCs w:val="18"/>
            </w:rPr>
          </w:pPr>
          <w:r>
            <w:rPr>
              <w:sz w:val="18"/>
              <w:szCs w:val="18"/>
            </w:rPr>
            <w:t>PROCESO ADQUIRIR BIENES Y SERVICIOS</w:t>
          </w:r>
        </w:p>
      </w:tc>
      <w:tc>
        <w:tcPr>
          <w:tcW w:w="2458" w:type="dxa"/>
          <w:vMerge w:val="restart"/>
        </w:tcPr>
        <w:p w14:paraId="70173A09" w14:textId="77777777" w:rsidR="001410EE" w:rsidRPr="00285C0D" w:rsidRDefault="001410EE" w:rsidP="001410EE">
          <w:pPr>
            <w:jc w:val="center"/>
            <w:rPr>
              <w:noProof/>
              <w:sz w:val="24"/>
              <w:szCs w:val="24"/>
              <w:lang w:val="es-CO" w:eastAsia="es-CO"/>
            </w:rPr>
          </w:pPr>
          <w:r w:rsidRPr="00FA2D65">
            <w:rPr>
              <w:noProof/>
              <w:sz w:val="24"/>
              <w:szCs w:val="24"/>
              <w:lang w:val="es-CO" w:eastAsia="es-CO"/>
            </w:rPr>
            <w:drawing>
              <wp:inline distT="0" distB="0" distL="0" distR="0" wp14:anchorId="7683D0C5" wp14:editId="7E04975D">
                <wp:extent cx="664210" cy="333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33375"/>
                        </a:xfrm>
                        <a:prstGeom prst="rect">
                          <a:avLst/>
                        </a:prstGeom>
                        <a:noFill/>
                        <a:ln>
                          <a:noFill/>
                        </a:ln>
                      </pic:spPr>
                    </pic:pic>
                  </a:graphicData>
                </a:graphic>
              </wp:inline>
            </w:drawing>
          </w:r>
        </w:p>
        <w:p w14:paraId="461A5F43" w14:textId="77777777" w:rsidR="001410EE" w:rsidRPr="00285C0D" w:rsidRDefault="001410EE" w:rsidP="001410E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410EE" w:rsidRPr="00285C0D" w14:paraId="2CEFA7B5" w14:textId="77777777" w:rsidTr="00C450C7">
      <w:trPr>
        <w:trHeight w:val="20"/>
      </w:trPr>
      <w:tc>
        <w:tcPr>
          <w:tcW w:w="2125" w:type="dxa"/>
          <w:vAlign w:val="center"/>
        </w:tcPr>
        <w:p w14:paraId="3AD22FDE" w14:textId="77777777" w:rsidR="001410EE" w:rsidRPr="0069301C" w:rsidRDefault="001410EE" w:rsidP="001410E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833263" w14:textId="77777777" w:rsidR="001410EE" w:rsidRPr="001A58A6" w:rsidRDefault="001410EE" w:rsidP="001410EE">
          <w:pPr>
            <w:jc w:val="center"/>
            <w:rPr>
              <w:sz w:val="18"/>
              <w:szCs w:val="18"/>
            </w:rPr>
          </w:pPr>
        </w:p>
      </w:tc>
      <w:tc>
        <w:tcPr>
          <w:tcW w:w="2458" w:type="dxa"/>
          <w:vMerge/>
        </w:tcPr>
        <w:p w14:paraId="4030D888" w14:textId="77777777" w:rsidR="001410EE" w:rsidRPr="00285C0D" w:rsidRDefault="001410EE" w:rsidP="001410EE">
          <w:pPr>
            <w:rPr>
              <w:sz w:val="24"/>
              <w:szCs w:val="24"/>
            </w:rPr>
          </w:pPr>
        </w:p>
      </w:tc>
    </w:tr>
    <w:tr w:rsidR="001410EE" w:rsidRPr="00285C0D" w14:paraId="33C27AC5" w14:textId="77777777" w:rsidTr="00C450C7">
      <w:trPr>
        <w:trHeight w:val="20"/>
      </w:trPr>
      <w:tc>
        <w:tcPr>
          <w:tcW w:w="2125" w:type="dxa"/>
          <w:vAlign w:val="center"/>
        </w:tcPr>
        <w:p w14:paraId="01019D7B" w14:textId="77777777" w:rsidR="001410EE" w:rsidRPr="0069301C" w:rsidRDefault="001410EE" w:rsidP="001410E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603192D" w14:textId="77777777" w:rsidR="001410EE" w:rsidRPr="000B3CBA" w:rsidRDefault="001410EE" w:rsidP="001410EE">
          <w:pPr>
            <w:jc w:val="center"/>
            <w:rPr>
              <w:sz w:val="18"/>
              <w:szCs w:val="18"/>
            </w:rPr>
          </w:pPr>
          <w:r w:rsidRPr="001A58A6">
            <w:rPr>
              <w:sz w:val="18"/>
              <w:szCs w:val="18"/>
            </w:rPr>
            <w:t>INVITACION CONVOCATORIA MINIMA CUANTIA</w:t>
          </w:r>
        </w:p>
      </w:tc>
      <w:tc>
        <w:tcPr>
          <w:tcW w:w="2458" w:type="dxa"/>
          <w:vMerge/>
        </w:tcPr>
        <w:p w14:paraId="2FE9B49B" w14:textId="77777777" w:rsidR="001410EE" w:rsidRPr="00285C0D" w:rsidRDefault="001410EE" w:rsidP="001410EE">
          <w:pPr>
            <w:rPr>
              <w:sz w:val="24"/>
              <w:szCs w:val="24"/>
            </w:rPr>
          </w:pPr>
        </w:p>
      </w:tc>
    </w:tr>
    <w:tr w:rsidR="001410EE" w:rsidRPr="00285C0D" w14:paraId="302D21A4" w14:textId="77777777" w:rsidTr="00C450C7">
      <w:trPr>
        <w:trHeight w:val="20"/>
      </w:trPr>
      <w:tc>
        <w:tcPr>
          <w:tcW w:w="2125" w:type="dxa"/>
          <w:vAlign w:val="center"/>
        </w:tcPr>
        <w:p w14:paraId="46ECB6F3" w14:textId="77777777" w:rsidR="001410EE" w:rsidRPr="0069301C" w:rsidRDefault="001410EE" w:rsidP="001410EE">
          <w:pPr>
            <w:rPr>
              <w:b/>
              <w:sz w:val="18"/>
              <w:szCs w:val="18"/>
            </w:rPr>
          </w:pPr>
          <w:r>
            <w:rPr>
              <w:b/>
              <w:sz w:val="18"/>
              <w:szCs w:val="18"/>
            </w:rPr>
            <w:t>Versión: 2</w:t>
          </w:r>
        </w:p>
      </w:tc>
      <w:tc>
        <w:tcPr>
          <w:tcW w:w="5670" w:type="dxa"/>
          <w:vMerge/>
        </w:tcPr>
        <w:p w14:paraId="02336AE3" w14:textId="77777777" w:rsidR="001410EE" w:rsidRPr="00285C0D" w:rsidRDefault="001410EE" w:rsidP="001410EE">
          <w:pPr>
            <w:rPr>
              <w:sz w:val="24"/>
              <w:szCs w:val="24"/>
            </w:rPr>
          </w:pPr>
        </w:p>
      </w:tc>
      <w:tc>
        <w:tcPr>
          <w:tcW w:w="2458" w:type="dxa"/>
          <w:vMerge/>
        </w:tcPr>
        <w:p w14:paraId="09983B71" w14:textId="77777777" w:rsidR="001410EE" w:rsidRPr="00285C0D" w:rsidRDefault="001410EE" w:rsidP="001410EE">
          <w:pPr>
            <w:rPr>
              <w:sz w:val="24"/>
              <w:szCs w:val="24"/>
            </w:rPr>
          </w:pPr>
        </w:p>
      </w:tc>
    </w:tr>
  </w:tbl>
  <w:p w14:paraId="4E7054E7" w14:textId="77777777" w:rsidR="001410EE" w:rsidRDefault="001410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20878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732"/>
    <w:rsid w:val="00022732"/>
    <w:rsid w:val="00050CCE"/>
    <w:rsid w:val="000C7A83"/>
    <w:rsid w:val="0010219C"/>
    <w:rsid w:val="00111B48"/>
    <w:rsid w:val="001336A5"/>
    <w:rsid w:val="001410EE"/>
    <w:rsid w:val="00151D64"/>
    <w:rsid w:val="001841DB"/>
    <w:rsid w:val="001E09A6"/>
    <w:rsid w:val="001F7064"/>
    <w:rsid w:val="00233498"/>
    <w:rsid w:val="00273EBE"/>
    <w:rsid w:val="002865BE"/>
    <w:rsid w:val="002C0A49"/>
    <w:rsid w:val="002E5A21"/>
    <w:rsid w:val="003453F3"/>
    <w:rsid w:val="0038406D"/>
    <w:rsid w:val="00395576"/>
    <w:rsid w:val="00397BF4"/>
    <w:rsid w:val="003B4EC1"/>
    <w:rsid w:val="0040249F"/>
    <w:rsid w:val="00410042"/>
    <w:rsid w:val="00411580"/>
    <w:rsid w:val="00427FE0"/>
    <w:rsid w:val="00496CB0"/>
    <w:rsid w:val="004B4E73"/>
    <w:rsid w:val="005141B2"/>
    <w:rsid w:val="00557471"/>
    <w:rsid w:val="005718DB"/>
    <w:rsid w:val="005C3A29"/>
    <w:rsid w:val="005E0BC4"/>
    <w:rsid w:val="006038DD"/>
    <w:rsid w:val="00624F46"/>
    <w:rsid w:val="006514AC"/>
    <w:rsid w:val="006630AA"/>
    <w:rsid w:val="00676F2E"/>
    <w:rsid w:val="006C7888"/>
    <w:rsid w:val="006D76C7"/>
    <w:rsid w:val="007075BE"/>
    <w:rsid w:val="00710D4C"/>
    <w:rsid w:val="00714F94"/>
    <w:rsid w:val="00717DA0"/>
    <w:rsid w:val="00724E31"/>
    <w:rsid w:val="00761213"/>
    <w:rsid w:val="007D7B92"/>
    <w:rsid w:val="00832CAC"/>
    <w:rsid w:val="00835E2A"/>
    <w:rsid w:val="00840AE8"/>
    <w:rsid w:val="00890889"/>
    <w:rsid w:val="00926CD6"/>
    <w:rsid w:val="00952556"/>
    <w:rsid w:val="009528FE"/>
    <w:rsid w:val="00953700"/>
    <w:rsid w:val="00977E92"/>
    <w:rsid w:val="00980CE3"/>
    <w:rsid w:val="00984FE6"/>
    <w:rsid w:val="009B262F"/>
    <w:rsid w:val="009B68BC"/>
    <w:rsid w:val="009D3C08"/>
    <w:rsid w:val="009F1438"/>
    <w:rsid w:val="009F1BE1"/>
    <w:rsid w:val="00A0737E"/>
    <w:rsid w:val="00A103A4"/>
    <w:rsid w:val="00A41AD1"/>
    <w:rsid w:val="00A67B80"/>
    <w:rsid w:val="00A90161"/>
    <w:rsid w:val="00AC213E"/>
    <w:rsid w:val="00AE1EE6"/>
    <w:rsid w:val="00AF3981"/>
    <w:rsid w:val="00B05C53"/>
    <w:rsid w:val="00B1047E"/>
    <w:rsid w:val="00B10D5D"/>
    <w:rsid w:val="00B322DE"/>
    <w:rsid w:val="00B63B0B"/>
    <w:rsid w:val="00B76852"/>
    <w:rsid w:val="00B94B61"/>
    <w:rsid w:val="00BA0888"/>
    <w:rsid w:val="00BB0A29"/>
    <w:rsid w:val="00BD6870"/>
    <w:rsid w:val="00BE701C"/>
    <w:rsid w:val="00BF7E55"/>
    <w:rsid w:val="00C10C6D"/>
    <w:rsid w:val="00C1453B"/>
    <w:rsid w:val="00C212A8"/>
    <w:rsid w:val="00C23968"/>
    <w:rsid w:val="00C43C27"/>
    <w:rsid w:val="00C450C7"/>
    <w:rsid w:val="00C46F20"/>
    <w:rsid w:val="00C575FF"/>
    <w:rsid w:val="00C938C9"/>
    <w:rsid w:val="00CA4874"/>
    <w:rsid w:val="00CB570F"/>
    <w:rsid w:val="00CC58A4"/>
    <w:rsid w:val="00CE67CA"/>
    <w:rsid w:val="00D2228F"/>
    <w:rsid w:val="00D725B8"/>
    <w:rsid w:val="00DC3769"/>
    <w:rsid w:val="00E46E23"/>
    <w:rsid w:val="00E66A4D"/>
    <w:rsid w:val="00E730E0"/>
    <w:rsid w:val="00E76746"/>
    <w:rsid w:val="00E96629"/>
    <w:rsid w:val="00EB2E39"/>
    <w:rsid w:val="00EB4576"/>
    <w:rsid w:val="00EE3E0E"/>
    <w:rsid w:val="00F34AF3"/>
    <w:rsid w:val="00F42F4A"/>
    <w:rsid w:val="00F557EE"/>
    <w:rsid w:val="00FC04C0"/>
    <w:rsid w:val="00FC60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74C5"/>
  <w15:chartTrackingRefBased/>
  <w15:docId w15:val="{3B2DE6EF-96E5-4FF7-8C0D-204C856D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3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22732"/>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22732"/>
    <w:rPr>
      <w:rFonts w:ascii="Arial" w:eastAsia="Times New Roman" w:hAnsi="Arial" w:cs="Times New Roman"/>
      <w:sz w:val="20"/>
      <w:szCs w:val="20"/>
      <w:lang w:val="es-ES_tradnl" w:eastAsia="es-ES"/>
    </w:rPr>
  </w:style>
  <w:style w:type="paragraph" w:styleId="Prrafodelista">
    <w:name w:val="List Paragraph"/>
    <w:aliases w:val="NORMAL"/>
    <w:basedOn w:val="Normal"/>
    <w:link w:val="PrrafodelistaCar"/>
    <w:qFormat/>
    <w:rsid w:val="00022732"/>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02273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022732"/>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022732"/>
    <w:rPr>
      <w:rFonts w:ascii="Arial" w:eastAsia="Times New Roman" w:hAnsi="Arial" w:cs="Times New Roman"/>
      <w:sz w:val="20"/>
      <w:szCs w:val="20"/>
      <w:lang w:val="es-ES_tradnl" w:eastAsia="es-ES"/>
    </w:rPr>
  </w:style>
  <w:style w:type="paragraph" w:styleId="Encabezado">
    <w:name w:val="header"/>
    <w:aliases w:val="h,h8,h9,h10,h18"/>
    <w:basedOn w:val="Normal"/>
    <w:link w:val="EncabezadoCar"/>
    <w:uiPriority w:val="99"/>
    <w:unhideWhenUsed/>
    <w:rsid w:val="001410E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10EE"/>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E76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7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816</Words>
  <Characters>4491</Characters>
  <Application>Microsoft Office Word</Application>
  <DocSecurity>0</DocSecurity>
  <Lines>37</Lines>
  <Paragraphs>10</Paragraphs>
  <ScaleCrop>false</ScaleCrop>
  <Company/>
  <LinksUpToDate>false</LinksUpToDate>
  <CharactersWithSpaces>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42</cp:revision>
  <cp:lastPrinted>2018-11-19T23:43:00Z</cp:lastPrinted>
  <dcterms:created xsi:type="dcterms:W3CDTF">2021-03-25T19:50:00Z</dcterms:created>
  <dcterms:modified xsi:type="dcterms:W3CDTF">2026-07-03T00:27:00Z</dcterms:modified>
</cp:coreProperties>
</file>