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947E" w14:textId="77777777" w:rsidR="00205D27" w:rsidRDefault="00205D27" w:rsidP="00CB78AD">
      <w:pPr>
        <w:rPr>
          <w:rFonts w:ascii="Tahoma" w:hAnsi="Tahoma" w:cs="Tahoma"/>
          <w:b/>
          <w:bCs/>
          <w:i/>
          <w:color w:val="FF0000"/>
          <w:sz w:val="20"/>
          <w:szCs w:val="20"/>
        </w:rPr>
      </w:pPr>
    </w:p>
    <w:p w14:paraId="4F3D542A" w14:textId="694D40FE" w:rsidR="006C4B2C" w:rsidRPr="006C4B2C" w:rsidRDefault="006C4B2C" w:rsidP="001A4D14">
      <w:pPr>
        <w:pStyle w:val="Ttulo2"/>
        <w:jc w:val="center"/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</w:pPr>
      <w:r w:rsidRPr="006C4B2C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 xml:space="preserve">ANEXO </w:t>
      </w:r>
      <w:r w:rsidR="001A4D14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3</w:t>
      </w:r>
    </w:p>
    <w:p w14:paraId="4BF84B74" w14:textId="77777777" w:rsidR="006C4B2C" w:rsidRDefault="006C4B2C" w:rsidP="001A4D14">
      <w:pPr>
        <w:pStyle w:val="Ttulo2"/>
        <w:jc w:val="center"/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</w:pPr>
      <w:r w:rsidRPr="006C4B2C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EXPERIENCIA HABILITANTE DEL PROPONENTE</w:t>
      </w:r>
    </w:p>
    <w:p w14:paraId="391FCF9D" w14:textId="6DBE6813" w:rsidR="0002744A" w:rsidRPr="00923D73" w:rsidRDefault="0002744A" w:rsidP="0002744A">
      <w:pPr>
        <w:pStyle w:val="Ttulo2"/>
        <w:jc w:val="both"/>
        <w:rPr>
          <w:rFonts w:ascii="Tahoma" w:eastAsiaTheme="minorHAnsi" w:hAnsi="Tahoma" w:cs="Tahoma"/>
          <w:i/>
          <w:color w:val="auto"/>
          <w:sz w:val="20"/>
          <w:szCs w:val="20"/>
        </w:rPr>
      </w:pPr>
      <w:r w:rsidRPr="0002744A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PROPONENTE:</w:t>
      </w:r>
      <w:r w:rsidRPr="00923D73">
        <w:rPr>
          <w:rFonts w:ascii="Tahoma" w:eastAsiaTheme="minorHAnsi" w:hAnsi="Tahoma" w:cs="Tahoma"/>
          <w:i/>
          <w:color w:val="auto"/>
          <w:sz w:val="20"/>
          <w:szCs w:val="20"/>
        </w:rPr>
        <w:t xml:space="preserve"> (</w:t>
      </w:r>
      <w:r w:rsidR="0080295D" w:rsidRPr="00923D73">
        <w:rPr>
          <w:rFonts w:ascii="Tahoma" w:eastAsiaTheme="minorHAnsi" w:hAnsi="Tahoma" w:cs="Tahoma"/>
          <w:i/>
          <w:color w:val="auto"/>
          <w:sz w:val="20"/>
          <w:szCs w:val="20"/>
        </w:rPr>
        <w:t>I</w:t>
      </w:r>
      <w:r w:rsidRPr="00923D73">
        <w:rPr>
          <w:rFonts w:ascii="Tahoma" w:eastAsiaTheme="minorHAnsi" w:hAnsi="Tahoma" w:cs="Tahoma"/>
          <w:i/>
          <w:color w:val="auto"/>
          <w:sz w:val="20"/>
          <w:szCs w:val="20"/>
        </w:rPr>
        <w:t>ndicar nombre completo o razón social)</w:t>
      </w:r>
    </w:p>
    <w:p w14:paraId="146C8095" w14:textId="77777777" w:rsidR="0002744A" w:rsidRPr="0002744A" w:rsidRDefault="0002744A" w:rsidP="0002744A">
      <w:pPr>
        <w:pStyle w:val="Ttulo2"/>
        <w:jc w:val="both"/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</w:pPr>
    </w:p>
    <w:p w14:paraId="508C14F8" w14:textId="7933550D" w:rsidR="0002744A" w:rsidRPr="0002744A" w:rsidRDefault="0002744A" w:rsidP="3FD26F03">
      <w:pPr>
        <w:pStyle w:val="Ttulo2"/>
        <w:jc w:val="both"/>
        <w:rPr>
          <w:rFonts w:ascii="Tahoma" w:eastAsiaTheme="minorEastAsia" w:hAnsi="Tahoma" w:cs="Tahoma"/>
          <w:color w:val="auto"/>
          <w:sz w:val="20"/>
          <w:szCs w:val="20"/>
        </w:rPr>
      </w:pPr>
      <w:r w:rsidRPr="3FD26F03">
        <w:rPr>
          <w:rFonts w:ascii="Tahoma" w:eastAsiaTheme="minorEastAsia" w:hAnsi="Tahoma" w:cs="Tahoma"/>
          <w:color w:val="auto"/>
          <w:sz w:val="20"/>
          <w:szCs w:val="20"/>
        </w:rPr>
        <w:t xml:space="preserve">El proponente deberá anexar tres (3) certificaciones de contratos iniciados y ejecutados en su totalidad antes del cierre del presente proceso, en atención a que el número de contratos recientemente </w:t>
      </w:r>
      <w:r w:rsidR="00E9337E" w:rsidRPr="3FD26F03">
        <w:rPr>
          <w:rFonts w:ascii="Tahoma" w:eastAsiaTheme="minorEastAsia" w:hAnsi="Tahoma" w:cs="Tahoma"/>
          <w:color w:val="auto"/>
          <w:sz w:val="20"/>
          <w:szCs w:val="20"/>
        </w:rPr>
        <w:t>adjudicados</w:t>
      </w:r>
      <w:r w:rsidRPr="3FD26F03">
        <w:rPr>
          <w:rFonts w:ascii="Tahoma" w:eastAsiaTheme="minorEastAsia" w:hAnsi="Tahoma" w:cs="Tahoma"/>
          <w:color w:val="auto"/>
          <w:sz w:val="20"/>
          <w:szCs w:val="20"/>
        </w:rPr>
        <w:t xml:space="preserve"> propende por un proponente que, comercialmente goce de experiencia en la venta, distribución y soporte técnico (niveles de servicios) de</w:t>
      </w:r>
      <w:r w:rsidR="533B72BC" w:rsidRPr="00AF4EDB">
        <w:rPr>
          <w:rFonts w:ascii="Tahoma" w:eastAsiaTheme="minorEastAsia" w:hAnsi="Tahoma" w:cs="Tahoma"/>
          <w:color w:val="auto"/>
          <w:sz w:val="20"/>
          <w:szCs w:val="20"/>
        </w:rPr>
        <w:t xml:space="preserve">l </w:t>
      </w:r>
      <w:r w:rsidRPr="00AF4EDB">
        <w:rPr>
          <w:rFonts w:ascii="Tahoma" w:eastAsiaTheme="minorEastAsia" w:hAnsi="Tahoma" w:cs="Tahoma"/>
          <w:color w:val="auto"/>
          <w:sz w:val="20"/>
          <w:szCs w:val="20"/>
        </w:rPr>
        <w:t>producto</w:t>
      </w:r>
      <w:r w:rsidR="7D5CB3B5" w:rsidRPr="00AF4EDB">
        <w:rPr>
          <w:rFonts w:ascii="Tahoma" w:eastAsiaTheme="minorEastAsia" w:hAnsi="Tahoma" w:cs="Tahoma"/>
          <w:color w:val="auto"/>
          <w:sz w:val="20"/>
          <w:szCs w:val="20"/>
        </w:rPr>
        <w:t xml:space="preserve"> de Mesa de Servicios</w:t>
      </w:r>
      <w:r w:rsidR="008C0456">
        <w:rPr>
          <w:rFonts w:ascii="Tahoma" w:eastAsiaTheme="minorEastAsia" w:hAnsi="Tahoma" w:cs="Tahoma"/>
          <w:color w:val="auto"/>
          <w:sz w:val="20"/>
          <w:szCs w:val="20"/>
        </w:rPr>
        <w:t xml:space="preserve">; </w:t>
      </w:r>
      <w:r w:rsidR="7D5CB3B5" w:rsidRPr="00AF4EDB">
        <w:rPr>
          <w:rFonts w:ascii="Tahoma" w:eastAsiaTheme="minorEastAsia" w:hAnsi="Tahoma" w:cs="Tahoma"/>
          <w:color w:val="auto"/>
          <w:sz w:val="20"/>
          <w:szCs w:val="20"/>
        </w:rPr>
        <w:t>Aranda Service Management</w:t>
      </w:r>
      <w:r w:rsidR="00654DCE">
        <w:rPr>
          <w:rFonts w:ascii="Tahoma" w:eastAsiaTheme="minorEastAsia" w:hAnsi="Tahoma" w:cs="Tahoma"/>
          <w:color w:val="auto"/>
          <w:sz w:val="20"/>
          <w:szCs w:val="20"/>
        </w:rPr>
        <w:t>.</w:t>
      </w:r>
    </w:p>
    <w:p w14:paraId="4D363944" w14:textId="77777777" w:rsidR="00DF60D3" w:rsidRDefault="00DF60D3" w:rsidP="00DF60D3">
      <w:pPr>
        <w:pStyle w:val="Textoindependiente"/>
        <w:ind w:left="1225" w:right="953"/>
        <w:jc w:val="both"/>
      </w:pPr>
    </w:p>
    <w:p w14:paraId="343FCCCE" w14:textId="77777777" w:rsidR="00DF60D3" w:rsidRPr="000C2505" w:rsidRDefault="00DF60D3" w:rsidP="00DF60D3">
      <w:pPr>
        <w:pStyle w:val="Textoindependiente"/>
        <w:ind w:left="1225" w:right="953"/>
        <w:jc w:val="both"/>
      </w:pPr>
    </w:p>
    <w:tbl>
      <w:tblPr>
        <w:tblStyle w:val="TableNormal1"/>
        <w:tblW w:w="931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456"/>
        <w:gridCol w:w="641"/>
        <w:gridCol w:w="409"/>
        <w:gridCol w:w="1213"/>
        <w:gridCol w:w="744"/>
        <w:gridCol w:w="730"/>
        <w:gridCol w:w="894"/>
        <w:gridCol w:w="939"/>
        <w:gridCol w:w="1001"/>
        <w:gridCol w:w="891"/>
        <w:gridCol w:w="938"/>
      </w:tblGrid>
      <w:tr w:rsidR="00DF60D3" w14:paraId="4609354A" w14:textId="77777777" w:rsidTr="00DF60D3">
        <w:trPr>
          <w:trHeight w:val="1080"/>
        </w:trPr>
        <w:tc>
          <w:tcPr>
            <w:tcW w:w="914" w:type="dxa"/>
            <w:gridSpan w:val="2"/>
            <w:shd w:val="clear" w:color="auto" w:fill="C00000"/>
          </w:tcPr>
          <w:p w14:paraId="0EA0D248" w14:textId="77777777" w:rsidR="00DF60D3" w:rsidRPr="00D93695" w:rsidRDefault="00DF60D3" w:rsidP="00527F35">
            <w:pPr>
              <w:pStyle w:val="TableParagraph"/>
              <w:ind w:left="107" w:right="78" w:firstLine="127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Tipo de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experiencia</w:t>
            </w:r>
          </w:p>
        </w:tc>
        <w:tc>
          <w:tcPr>
            <w:tcW w:w="641" w:type="dxa"/>
            <w:shd w:val="clear" w:color="auto" w:fill="C00000"/>
          </w:tcPr>
          <w:p w14:paraId="4AAFC6A8" w14:textId="77777777" w:rsidR="00DF60D3" w:rsidRPr="00D93695" w:rsidRDefault="00DF60D3" w:rsidP="00527F35">
            <w:pPr>
              <w:pStyle w:val="TableParagraph"/>
              <w:spacing w:line="145" w:lineRule="exact"/>
              <w:ind w:left="89" w:right="78"/>
              <w:jc w:val="center"/>
              <w:rPr>
                <w:b/>
                <w:color w:val="FFFFFF" w:themeColor="background1"/>
                <w:sz w:val="12"/>
              </w:rPr>
            </w:pPr>
            <w:proofErr w:type="spellStart"/>
            <w:r w:rsidRPr="00D93695">
              <w:rPr>
                <w:b/>
                <w:color w:val="FFFFFF" w:themeColor="background1"/>
                <w:sz w:val="12"/>
              </w:rPr>
              <w:t>N°</w:t>
            </w:r>
            <w:proofErr w:type="spellEnd"/>
          </w:p>
        </w:tc>
        <w:tc>
          <w:tcPr>
            <w:tcW w:w="409" w:type="dxa"/>
            <w:shd w:val="clear" w:color="auto" w:fill="C00000"/>
          </w:tcPr>
          <w:p w14:paraId="54650534" w14:textId="77777777" w:rsidR="00DF60D3" w:rsidRPr="00D93695" w:rsidRDefault="00DF60D3" w:rsidP="00527F35">
            <w:pPr>
              <w:pStyle w:val="TableParagraph"/>
              <w:spacing w:line="145" w:lineRule="exact"/>
              <w:ind w:left="105" w:right="96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No.</w:t>
            </w:r>
          </w:p>
          <w:p w14:paraId="4285847E" w14:textId="77777777" w:rsidR="00DF60D3" w:rsidRPr="00D93695" w:rsidRDefault="00DF60D3" w:rsidP="00527F35">
            <w:pPr>
              <w:pStyle w:val="TableParagraph"/>
              <w:spacing w:before="1"/>
              <w:ind w:left="108" w:right="96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Consecutivo</w:t>
            </w:r>
            <w:r w:rsidRPr="00D93695">
              <w:rPr>
                <w:b/>
                <w:color w:val="FFFFFF" w:themeColor="background1"/>
                <w:spacing w:val="-34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en</w:t>
            </w:r>
            <w:r w:rsidRPr="00D93695">
              <w:rPr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RUP</w:t>
            </w:r>
          </w:p>
        </w:tc>
        <w:tc>
          <w:tcPr>
            <w:tcW w:w="1213" w:type="dxa"/>
            <w:shd w:val="clear" w:color="auto" w:fill="C00000"/>
          </w:tcPr>
          <w:p w14:paraId="17389F22" w14:textId="77777777" w:rsidR="00DF60D3" w:rsidRPr="00D93695" w:rsidRDefault="00DF60D3" w:rsidP="00527F35">
            <w:pPr>
              <w:pStyle w:val="TableParagraph"/>
              <w:ind w:left="109" w:right="94" w:hanging="2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Número del</w:t>
            </w:r>
            <w:r w:rsidRPr="00D93695">
              <w:rPr>
                <w:b/>
                <w:color w:val="FFFFFF" w:themeColor="background1"/>
                <w:spacing w:val="-33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contrato y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Entidad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Contratante</w:t>
            </w:r>
          </w:p>
        </w:tc>
        <w:tc>
          <w:tcPr>
            <w:tcW w:w="744" w:type="dxa"/>
            <w:shd w:val="clear" w:color="auto" w:fill="C00000"/>
          </w:tcPr>
          <w:p w14:paraId="723D8828" w14:textId="77777777" w:rsidR="00DF60D3" w:rsidRPr="00D93695" w:rsidRDefault="00DF60D3" w:rsidP="00527F35">
            <w:pPr>
              <w:pStyle w:val="TableParagraph"/>
              <w:ind w:left="108" w:right="93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Objeto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del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Contrato</w:t>
            </w:r>
          </w:p>
        </w:tc>
        <w:tc>
          <w:tcPr>
            <w:tcW w:w="730" w:type="dxa"/>
            <w:shd w:val="clear" w:color="auto" w:fill="C00000"/>
          </w:tcPr>
          <w:p w14:paraId="3D9D5833" w14:textId="77777777" w:rsidR="00DF60D3" w:rsidRPr="00D93695" w:rsidRDefault="00DF60D3" w:rsidP="00527F35">
            <w:pPr>
              <w:pStyle w:val="TableParagraph"/>
              <w:ind w:left="108" w:right="96" w:hanging="5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Valor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del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contrato</w:t>
            </w:r>
          </w:p>
        </w:tc>
        <w:tc>
          <w:tcPr>
            <w:tcW w:w="894" w:type="dxa"/>
            <w:shd w:val="clear" w:color="auto" w:fill="C00000"/>
          </w:tcPr>
          <w:p w14:paraId="584D6522" w14:textId="77777777" w:rsidR="00DF60D3" w:rsidRPr="00D93695" w:rsidRDefault="00DF60D3" w:rsidP="00527F35">
            <w:pPr>
              <w:pStyle w:val="TableParagraph"/>
              <w:ind w:left="108" w:right="94" w:hanging="4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Fecha de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inicio o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suscripción</w:t>
            </w:r>
          </w:p>
        </w:tc>
        <w:tc>
          <w:tcPr>
            <w:tcW w:w="939" w:type="dxa"/>
            <w:shd w:val="clear" w:color="auto" w:fill="C00000"/>
          </w:tcPr>
          <w:p w14:paraId="2C2DA391" w14:textId="77777777" w:rsidR="00DF60D3" w:rsidRPr="00D93695" w:rsidRDefault="00DF60D3" w:rsidP="00527F35">
            <w:pPr>
              <w:pStyle w:val="TableParagraph"/>
              <w:ind w:left="107" w:right="94" w:hanging="6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Fecha de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terminación</w:t>
            </w:r>
            <w:r w:rsidRPr="00D93695">
              <w:rPr>
                <w:b/>
                <w:color w:val="FFFFFF" w:themeColor="background1"/>
                <w:spacing w:val="-33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del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contrato</w:t>
            </w:r>
          </w:p>
        </w:tc>
        <w:tc>
          <w:tcPr>
            <w:tcW w:w="1001" w:type="dxa"/>
            <w:shd w:val="clear" w:color="auto" w:fill="C00000"/>
          </w:tcPr>
          <w:p w14:paraId="6DE8BFD3" w14:textId="77777777" w:rsidR="00DF60D3" w:rsidRPr="00D93695" w:rsidRDefault="00DF60D3" w:rsidP="00527F35">
            <w:pPr>
              <w:pStyle w:val="TableParagraph"/>
              <w:ind w:left="107" w:right="97" w:hanging="1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% de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participación</w:t>
            </w:r>
            <w:r w:rsidRPr="00D93695">
              <w:rPr>
                <w:b/>
                <w:color w:val="FFFFFF" w:themeColor="background1"/>
                <w:spacing w:val="-33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en uniones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temporales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o consorcios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anteriores</w:t>
            </w:r>
          </w:p>
        </w:tc>
        <w:tc>
          <w:tcPr>
            <w:tcW w:w="891" w:type="dxa"/>
            <w:shd w:val="clear" w:color="auto" w:fill="C00000"/>
          </w:tcPr>
          <w:p w14:paraId="1513ECCE" w14:textId="77777777" w:rsidR="00DF60D3" w:rsidRPr="00D93695" w:rsidRDefault="00DF60D3" w:rsidP="00527F35">
            <w:pPr>
              <w:pStyle w:val="TableParagraph"/>
              <w:ind w:left="107" w:right="95" w:hanging="5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Valor total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del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contrato,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incluyendo</w:t>
            </w:r>
            <w:r w:rsidRPr="00D93695">
              <w:rPr>
                <w:b/>
                <w:color w:val="FFFFFF" w:themeColor="background1"/>
                <w:spacing w:val="-33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adicionales</w:t>
            </w:r>
            <w:r w:rsidRPr="00D93695">
              <w:rPr>
                <w:b/>
                <w:color w:val="FFFFFF" w:themeColor="background1"/>
                <w:spacing w:val="-33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y ajustes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en</w:t>
            </w:r>
            <w:r w:rsidRPr="00D93695">
              <w:rPr>
                <w:b/>
                <w:color w:val="FFFFFF" w:themeColor="background1"/>
                <w:spacing w:val="-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pesos.</w:t>
            </w:r>
          </w:p>
        </w:tc>
        <w:tc>
          <w:tcPr>
            <w:tcW w:w="938" w:type="dxa"/>
            <w:shd w:val="clear" w:color="auto" w:fill="C00000"/>
          </w:tcPr>
          <w:p w14:paraId="387044B9" w14:textId="77777777" w:rsidR="00DF60D3" w:rsidRPr="00D93695" w:rsidRDefault="00DF60D3" w:rsidP="00527F35">
            <w:pPr>
              <w:pStyle w:val="TableParagraph"/>
              <w:ind w:left="106" w:right="96" w:hanging="1"/>
              <w:jc w:val="center"/>
              <w:rPr>
                <w:b/>
                <w:color w:val="FFFFFF" w:themeColor="background1"/>
                <w:sz w:val="12"/>
              </w:rPr>
            </w:pPr>
            <w:r w:rsidRPr="00D93695">
              <w:rPr>
                <w:b/>
                <w:color w:val="FFFFFF" w:themeColor="background1"/>
                <w:sz w:val="12"/>
              </w:rPr>
              <w:t>Folios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donde está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el soporte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de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la</w:t>
            </w:r>
            <w:r w:rsidRPr="00D93695">
              <w:rPr>
                <w:b/>
                <w:color w:val="FFFFFF" w:themeColor="background1"/>
                <w:spacing w:val="1"/>
                <w:sz w:val="12"/>
              </w:rPr>
              <w:t xml:space="preserve"> </w:t>
            </w:r>
            <w:r w:rsidRPr="00D93695">
              <w:rPr>
                <w:b/>
                <w:color w:val="FFFFFF" w:themeColor="background1"/>
                <w:sz w:val="12"/>
              </w:rPr>
              <w:t>información</w:t>
            </w:r>
          </w:p>
        </w:tc>
      </w:tr>
      <w:tr w:rsidR="00DF60D3" w14:paraId="65757A9E" w14:textId="77777777" w:rsidTr="00A8218F">
        <w:trPr>
          <w:trHeight w:val="1079"/>
        </w:trPr>
        <w:tc>
          <w:tcPr>
            <w:tcW w:w="458" w:type="dxa"/>
            <w:vMerge w:val="restart"/>
            <w:textDirection w:val="btLr"/>
          </w:tcPr>
          <w:p w14:paraId="6A4E27AE" w14:textId="77777777" w:rsidR="00DF60D3" w:rsidRDefault="00DF60D3" w:rsidP="00527F35">
            <w:pPr>
              <w:pStyle w:val="TableParagraph"/>
              <w:spacing w:before="110" w:line="247" w:lineRule="auto"/>
              <w:ind w:left="1224" w:right="153" w:hanging="1068"/>
              <w:rPr>
                <w:b/>
                <w:sz w:val="12"/>
              </w:rPr>
            </w:pPr>
            <w:r>
              <w:rPr>
                <w:b/>
                <w:sz w:val="12"/>
              </w:rPr>
              <w:t>Requisitos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mínimos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solicitados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el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proceso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al</w:t>
            </w:r>
            <w:r>
              <w:rPr>
                <w:b/>
                <w:spacing w:val="-32"/>
                <w:sz w:val="12"/>
              </w:rPr>
              <w:t xml:space="preserve"> </w:t>
            </w:r>
            <w:r>
              <w:rPr>
                <w:b/>
                <w:sz w:val="12"/>
              </w:rPr>
              <w:t>proponente</w:t>
            </w:r>
          </w:p>
        </w:tc>
        <w:tc>
          <w:tcPr>
            <w:tcW w:w="456" w:type="dxa"/>
            <w:vMerge w:val="restart"/>
            <w:textDirection w:val="btLr"/>
          </w:tcPr>
          <w:p w14:paraId="53552935" w14:textId="77777777" w:rsidR="00DF60D3" w:rsidRDefault="00DF60D3" w:rsidP="00527F35">
            <w:pPr>
              <w:pStyle w:val="TableParagraph"/>
              <w:spacing w:before="11"/>
              <w:rPr>
                <w:b/>
                <w:sz w:val="12"/>
              </w:rPr>
            </w:pPr>
          </w:p>
          <w:p w14:paraId="051ABEC8" w14:textId="77777777" w:rsidR="00DF60D3" w:rsidRDefault="00DF60D3" w:rsidP="00527F35">
            <w:pPr>
              <w:pStyle w:val="TableParagraph"/>
              <w:ind w:left="883"/>
              <w:rPr>
                <w:b/>
                <w:sz w:val="12"/>
              </w:rPr>
            </w:pPr>
            <w:r>
              <w:rPr>
                <w:b/>
                <w:sz w:val="12"/>
              </w:rPr>
              <w:t>Requisitos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habilitantes</w:t>
            </w:r>
          </w:p>
        </w:tc>
        <w:tc>
          <w:tcPr>
            <w:tcW w:w="641" w:type="dxa"/>
          </w:tcPr>
          <w:p w14:paraId="6E15C10A" w14:textId="77777777" w:rsidR="00DF60D3" w:rsidRDefault="00DF60D3" w:rsidP="00527F35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539B9A49" w14:textId="77777777" w:rsidR="00DF60D3" w:rsidRDefault="00DF60D3" w:rsidP="00527F35">
            <w:pPr>
              <w:pStyle w:val="TableParagraph"/>
              <w:ind w:left="7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409" w:type="dxa"/>
          </w:tcPr>
          <w:p w14:paraId="137AD3E4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3" w:type="dxa"/>
          </w:tcPr>
          <w:p w14:paraId="6A1F7E7C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 w14:paraId="55443EC7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</w:tcPr>
          <w:p w14:paraId="36292911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4" w:type="dxa"/>
          </w:tcPr>
          <w:p w14:paraId="641943AC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9" w:type="dxa"/>
          </w:tcPr>
          <w:p w14:paraId="3845F6CD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1" w:type="dxa"/>
          </w:tcPr>
          <w:p w14:paraId="6F19DDBA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</w:tcPr>
          <w:p w14:paraId="4E5C1ECE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8" w:type="dxa"/>
          </w:tcPr>
          <w:p w14:paraId="3F16B6F4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60D3" w14:paraId="501682F4" w14:textId="77777777" w:rsidTr="00A8218F">
        <w:trPr>
          <w:trHeight w:val="1442"/>
        </w:trPr>
        <w:tc>
          <w:tcPr>
            <w:tcW w:w="458" w:type="dxa"/>
            <w:vMerge/>
            <w:textDirection w:val="btLr"/>
          </w:tcPr>
          <w:p w14:paraId="66EDE047" w14:textId="77777777" w:rsidR="00DF60D3" w:rsidRDefault="00DF60D3" w:rsidP="00527F3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vMerge/>
            <w:textDirection w:val="btLr"/>
          </w:tcPr>
          <w:p w14:paraId="4EC1FEAD" w14:textId="77777777" w:rsidR="00DF60D3" w:rsidRDefault="00DF60D3" w:rsidP="00527F35"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 w14:paraId="0354087F" w14:textId="77777777" w:rsidR="00DF60D3" w:rsidRDefault="00DF60D3" w:rsidP="00527F35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49D694DA" w14:textId="77777777" w:rsidR="00DF60D3" w:rsidRDefault="00DF60D3" w:rsidP="00527F35">
            <w:pPr>
              <w:pStyle w:val="TableParagraph"/>
              <w:ind w:left="7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409" w:type="dxa"/>
          </w:tcPr>
          <w:p w14:paraId="48194930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3" w:type="dxa"/>
          </w:tcPr>
          <w:p w14:paraId="0D1986B0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 w14:paraId="2750D605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</w:tcPr>
          <w:p w14:paraId="632F4D9D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4" w:type="dxa"/>
          </w:tcPr>
          <w:p w14:paraId="28C16B09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9" w:type="dxa"/>
          </w:tcPr>
          <w:p w14:paraId="1F33FA6F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1" w:type="dxa"/>
          </w:tcPr>
          <w:p w14:paraId="281B36B6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</w:tcPr>
          <w:p w14:paraId="370EBB69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8" w:type="dxa"/>
          </w:tcPr>
          <w:p w14:paraId="4B387613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60D3" w14:paraId="2B8CB8DF" w14:textId="77777777" w:rsidTr="00A8218F">
        <w:trPr>
          <w:trHeight w:val="1123"/>
        </w:trPr>
        <w:tc>
          <w:tcPr>
            <w:tcW w:w="458" w:type="dxa"/>
            <w:vMerge/>
            <w:textDirection w:val="btLr"/>
          </w:tcPr>
          <w:p w14:paraId="0AAAB27F" w14:textId="77777777" w:rsidR="00DF60D3" w:rsidRDefault="00DF60D3" w:rsidP="00527F3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vMerge/>
            <w:textDirection w:val="btLr"/>
          </w:tcPr>
          <w:p w14:paraId="518E5C2C" w14:textId="77777777" w:rsidR="00DF60D3" w:rsidRDefault="00DF60D3" w:rsidP="00527F35"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 w14:paraId="5D72DA00" w14:textId="77777777" w:rsidR="00DF60D3" w:rsidRDefault="00DF60D3" w:rsidP="00527F35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1A221FEC" w14:textId="77777777" w:rsidR="00DF60D3" w:rsidRDefault="00DF60D3" w:rsidP="00527F35">
            <w:pPr>
              <w:pStyle w:val="TableParagraph"/>
              <w:ind w:left="7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  <w:tc>
          <w:tcPr>
            <w:tcW w:w="409" w:type="dxa"/>
          </w:tcPr>
          <w:p w14:paraId="2A2F661F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3" w:type="dxa"/>
          </w:tcPr>
          <w:p w14:paraId="776D6E61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44" w:type="dxa"/>
          </w:tcPr>
          <w:p w14:paraId="3C306524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0" w:type="dxa"/>
          </w:tcPr>
          <w:p w14:paraId="27A4F11E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4" w:type="dxa"/>
          </w:tcPr>
          <w:p w14:paraId="7DC2D9F8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9" w:type="dxa"/>
          </w:tcPr>
          <w:p w14:paraId="373109A3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1" w:type="dxa"/>
          </w:tcPr>
          <w:p w14:paraId="6F4B8682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</w:tcPr>
          <w:p w14:paraId="3F741054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38" w:type="dxa"/>
          </w:tcPr>
          <w:p w14:paraId="62A33DF5" w14:textId="77777777" w:rsidR="00DF60D3" w:rsidRDefault="00DF60D3" w:rsidP="00527F3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EACF78D" w14:textId="77777777" w:rsidR="00DF60D3" w:rsidRDefault="00DF60D3" w:rsidP="00DF60D3">
      <w:pPr>
        <w:pStyle w:val="Textoindependiente"/>
        <w:rPr>
          <w:b/>
        </w:rPr>
      </w:pPr>
    </w:p>
    <w:p w14:paraId="0CA1A7AE" w14:textId="77777777" w:rsidR="00DF60D3" w:rsidRDefault="00DF60D3" w:rsidP="00DF60D3">
      <w:pPr>
        <w:pStyle w:val="Textoindependiente"/>
        <w:rPr>
          <w:b/>
        </w:rPr>
      </w:pPr>
    </w:p>
    <w:p w14:paraId="1556E46F" w14:textId="3D0DFBCE" w:rsidR="00DF60D3" w:rsidRPr="00DF5BD4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lastRenderedPageBreak/>
        <w:t>En los contratos ejecutados por Consorcios o Uniones Temporales anteriores, debe relacionarse el contrato en la proporción del porcentaje de participación correspondiente.</w:t>
      </w:r>
    </w:p>
    <w:p w14:paraId="51F8DAEA" w14:textId="1F3B6943" w:rsidR="00DF60D3" w:rsidRPr="00DF5BD4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DF5BD4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NOTA 1</w:t>
      </w: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t>: Este formato deberá ser suministrado de forma digital y subido al SECOP II.</w:t>
      </w:r>
    </w:p>
    <w:p w14:paraId="524AB227" w14:textId="0F85C3A6" w:rsidR="00DF60D3" w:rsidRPr="00DF5BD4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DF5BD4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NOTA 2</w:t>
      </w: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t>: Declaro que la información aquí consignada es veraz y autorizo a LA COMISIÓN DE REGULACIÓN DE COMUNICACIONES – CRC - para que verifique dicha información.</w:t>
      </w:r>
    </w:p>
    <w:p w14:paraId="16A15B7C" w14:textId="77777777" w:rsidR="00DF60D3" w:rsidRPr="00DF5BD4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DF5BD4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NOTA 3</w:t>
      </w: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t>: Todo lo relacionado debe estar contenido en el RUP y soportado con las certificaciones.</w:t>
      </w:r>
    </w:p>
    <w:p w14:paraId="473F6B4E" w14:textId="77777777" w:rsidR="00DF60D3" w:rsidRPr="00602DD0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  <w:lang w:val="es-ES"/>
        </w:rPr>
      </w:pPr>
    </w:p>
    <w:p w14:paraId="67045F35" w14:textId="77777777" w:rsidR="00DF60D3" w:rsidRPr="00DF5BD4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</w:p>
    <w:p w14:paraId="2DC56639" w14:textId="77777777" w:rsidR="00DF60D3" w:rsidRPr="00DF5BD4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</w:p>
    <w:p w14:paraId="62D62D2C" w14:textId="77777777" w:rsidR="00DC2B0C" w:rsidRPr="00DF5BD4" w:rsidRDefault="00DC2B0C" w:rsidP="00DC2B0C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t>(Firma del Representante Legal)</w:t>
      </w:r>
    </w:p>
    <w:p w14:paraId="08EF56C0" w14:textId="77CBBA50" w:rsidR="00DF60D3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602DD0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 xml:space="preserve">Nombre de la </w:t>
      </w:r>
      <w:r w:rsidRPr="008D5ACE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Empresa:</w:t>
      </w: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t xml:space="preserve"> NIT</w:t>
      </w:r>
      <w:r w:rsidR="008D5ACE">
        <w:rPr>
          <w:rFonts w:ascii="Tahoma" w:eastAsiaTheme="minorHAnsi" w:hAnsi="Tahoma" w:cs="Tahoma"/>
          <w:iCs/>
          <w:color w:val="auto"/>
          <w:sz w:val="20"/>
          <w:szCs w:val="20"/>
        </w:rPr>
        <w:t>:</w:t>
      </w:r>
    </w:p>
    <w:p w14:paraId="65355A49" w14:textId="77777777" w:rsidR="00CD19FE" w:rsidRDefault="00DF60D3" w:rsidP="00DF5BD4">
      <w:pPr>
        <w:pStyle w:val="Ttulo2"/>
        <w:jc w:val="both"/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</w:pPr>
      <w:r w:rsidRPr="00D71789">
        <w:rPr>
          <w:rFonts w:ascii="Tahoma" w:eastAsiaTheme="minorHAnsi" w:hAnsi="Tahoma" w:cs="Tahoma"/>
          <w:b/>
          <w:bCs/>
          <w:iCs/>
          <w:color w:val="auto"/>
          <w:sz w:val="20"/>
          <w:szCs w:val="20"/>
        </w:rPr>
        <w:t>Nombre del representante legal:</w:t>
      </w:r>
    </w:p>
    <w:p w14:paraId="5C319CE8" w14:textId="3CE98237" w:rsidR="00BC7A76" w:rsidRDefault="00DF60D3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  <w:r w:rsidRPr="00DF5BD4">
        <w:rPr>
          <w:rFonts w:ascii="Tahoma" w:eastAsiaTheme="minorHAnsi" w:hAnsi="Tahoma" w:cs="Tahoma"/>
          <w:iCs/>
          <w:color w:val="auto"/>
          <w:sz w:val="20"/>
          <w:szCs w:val="20"/>
        </w:rPr>
        <w:t>C.C. No., Dirección, Ciudad, Teléfono, Correo electrónico</w:t>
      </w:r>
    </w:p>
    <w:p w14:paraId="7638DEAD" w14:textId="77777777" w:rsidR="00BC7A76" w:rsidRDefault="00BC7A76" w:rsidP="00DF5BD4">
      <w:pPr>
        <w:pStyle w:val="Ttulo2"/>
        <w:jc w:val="both"/>
        <w:rPr>
          <w:rFonts w:ascii="Tahoma" w:eastAsiaTheme="minorHAnsi" w:hAnsi="Tahoma" w:cs="Tahoma"/>
          <w:iCs/>
          <w:color w:val="auto"/>
          <w:sz w:val="20"/>
          <w:szCs w:val="20"/>
        </w:rPr>
      </w:pPr>
    </w:p>
    <w:p w14:paraId="46239D1C" w14:textId="77777777" w:rsidR="00DF60D3" w:rsidRDefault="00DF60D3" w:rsidP="00DF60D3">
      <w:pPr>
        <w:pStyle w:val="Textoindependiente"/>
      </w:pPr>
    </w:p>
    <w:p w14:paraId="5F4F0919" w14:textId="77777777" w:rsidR="00DF60D3" w:rsidRDefault="00DF60D3" w:rsidP="00DF60D3">
      <w:pPr>
        <w:pStyle w:val="Textoindependiente"/>
      </w:pPr>
    </w:p>
    <w:sectPr w:rsidR="00DF60D3" w:rsidSect="004134DC">
      <w:headerReference w:type="even" r:id="rId8"/>
      <w:headerReference w:type="default" r:id="rId9"/>
      <w:headerReference w:type="first" r:id="rId10"/>
      <w:footerReference w:type="first" r:id="rId11"/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37726" w14:textId="77777777" w:rsidR="002900FB" w:rsidRDefault="002900FB" w:rsidP="008200F0">
      <w:pPr>
        <w:spacing w:after="0" w:line="240" w:lineRule="auto"/>
      </w:pPr>
      <w:r>
        <w:separator/>
      </w:r>
    </w:p>
  </w:endnote>
  <w:endnote w:type="continuationSeparator" w:id="0">
    <w:p w14:paraId="2130A629" w14:textId="77777777" w:rsidR="002900FB" w:rsidRDefault="002900FB" w:rsidP="0082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DCFEE" w14:textId="63D11380" w:rsidR="00466D6C" w:rsidRPr="00240F91" w:rsidRDefault="00466D6C" w:rsidP="00F70038">
    <w:pPr>
      <w:ind w:right="-376"/>
      <w:rPr>
        <w:sz w:val="18"/>
        <w:szCs w:val="18"/>
        <w:lang w:val="es-ES"/>
      </w:rPr>
    </w:pPr>
    <w:r w:rsidRPr="001E0FAA">
      <w:rPr>
        <w:sz w:val="18"/>
        <w:szCs w:val="18"/>
        <w:lang w:val="es-ES"/>
      </w:rPr>
      <w:t xml:space="preserve">Versión No. </w:t>
    </w:r>
    <w:r w:rsidR="001E0FAA" w:rsidRPr="001E0FAA">
      <w:rPr>
        <w:sz w:val="18"/>
        <w:szCs w:val="18"/>
        <w:lang w:val="es-ES"/>
      </w:rPr>
      <w:t>1</w:t>
    </w:r>
    <w:r w:rsidR="00E56C55">
      <w:rPr>
        <w:sz w:val="18"/>
        <w:szCs w:val="18"/>
        <w:lang w:val="es-ES"/>
      </w:rPr>
      <w:t>1</w:t>
    </w:r>
    <w:r w:rsidR="00F70038">
      <w:rPr>
        <w:sz w:val="18"/>
        <w:szCs w:val="18"/>
        <w:lang w:val="es-ES"/>
      </w:rPr>
      <w:tab/>
    </w:r>
    <w:r w:rsidR="001E0FAA">
      <w:rPr>
        <w:sz w:val="18"/>
        <w:szCs w:val="18"/>
        <w:lang w:val="es-ES"/>
      </w:rPr>
      <w:t xml:space="preserve"> </w:t>
    </w:r>
    <w:r w:rsidR="001E0FAA">
      <w:rPr>
        <w:sz w:val="18"/>
        <w:szCs w:val="18"/>
        <w:lang w:val="es-ES"/>
      </w:rPr>
      <w:tab/>
    </w:r>
    <w:r w:rsidR="00F70038">
      <w:rPr>
        <w:sz w:val="18"/>
        <w:szCs w:val="18"/>
        <w:lang w:val="es-ES"/>
      </w:rPr>
      <w:tab/>
    </w:r>
    <w:r w:rsidRPr="001E0FAA">
      <w:rPr>
        <w:sz w:val="18"/>
        <w:szCs w:val="18"/>
        <w:lang w:val="es-ES"/>
      </w:rPr>
      <w:t xml:space="preserve">Aprobado por: </w:t>
    </w:r>
    <w:r w:rsidR="001E0FAA" w:rsidRPr="001E0FAA">
      <w:rPr>
        <w:sz w:val="18"/>
        <w:szCs w:val="18"/>
        <w:lang w:val="es-ES"/>
      </w:rPr>
      <w:t xml:space="preserve">Coordinación </w:t>
    </w:r>
    <w:r w:rsidR="00F70038">
      <w:rPr>
        <w:sz w:val="18"/>
        <w:szCs w:val="18"/>
        <w:lang w:val="es-ES"/>
      </w:rPr>
      <w:t>ejecutiva</w:t>
    </w:r>
    <w:r w:rsidR="001E0FAA">
      <w:rPr>
        <w:sz w:val="18"/>
        <w:szCs w:val="18"/>
        <w:lang w:val="es-ES"/>
      </w:rPr>
      <w:tab/>
    </w:r>
    <w:r w:rsidRPr="001E0FAA">
      <w:rPr>
        <w:sz w:val="18"/>
        <w:szCs w:val="18"/>
        <w:lang w:val="es-ES"/>
      </w:rPr>
      <w:t>Fecha de vigencia: XX / XX /XXXX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7B424" w14:textId="77777777" w:rsidR="002900FB" w:rsidRDefault="002900FB" w:rsidP="008200F0">
      <w:pPr>
        <w:spacing w:after="0" w:line="240" w:lineRule="auto"/>
      </w:pPr>
      <w:r>
        <w:separator/>
      </w:r>
    </w:p>
  </w:footnote>
  <w:footnote w:type="continuationSeparator" w:id="0">
    <w:p w14:paraId="5AFF4FDF" w14:textId="77777777" w:rsidR="002900FB" w:rsidRDefault="002900FB" w:rsidP="0082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C9FE1" w14:textId="7222A9F3" w:rsidR="00205D27" w:rsidRDefault="00205D27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36DEC298" wp14:editId="3D3B2F0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199490645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00E804" w14:textId="55D1CBDA" w:rsidR="00205D27" w:rsidRPr="00205D27" w:rsidRDefault="00205D27" w:rsidP="00205D2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5D27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>
            <v:shapetype id="_x0000_t202" coordsize="21600,21600" o:spt="202" path="m,l,21600r21600,l21600,xe" w14:anchorId="36DEC298">
              <v:stroke joinstyle="miter"/>
              <v:path gradientshapeok="t" o:connecttype="rect"/>
            </v:shapetype>
            <v:shape id="Cuadro de texto 2" style="position:absolute;margin-left:49.5pt;margin-top:0;width:100.7pt;height:28.15pt;z-index:25166540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">
              <v:textbox style="mso-fit-shape-to-text:t" inset="0,15pt,20pt,0">
                <w:txbxContent>
                  <w:p w:rsidRPr="00205D27" w:rsidR="00205D27" w:rsidP="00205D27" w:rsidRDefault="00205D27" w14:paraId="7800E804" w14:textId="55D1CBDA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05D27">
                      <w:rPr>
                        <w:rFonts w:ascii="Calibri" w:hAnsi="Calibri" w:eastAsia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436"/>
      <w:gridCol w:w="6865"/>
    </w:tblGrid>
    <w:tr w:rsidR="00AA1EF0" w14:paraId="11B1848C" w14:textId="77777777" w:rsidTr="00835C2E">
      <w:trPr>
        <w:trHeight w:val="1134"/>
      </w:trPr>
      <w:tc>
        <w:tcPr>
          <w:tcW w:w="24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BE8046" w14:textId="72F0F877" w:rsidR="00AA1EF0" w:rsidRDefault="00AA1EF0" w:rsidP="0070677F">
          <w:pPr>
            <w:pStyle w:val="Encabezado"/>
            <w:rPr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69504" behindDoc="0" locked="0" layoutInCell="1" allowOverlap="1" wp14:anchorId="419CC98F" wp14:editId="04E5AD69">
                <wp:simplePos x="0" y="0"/>
                <wp:positionH relativeFrom="column">
                  <wp:posOffset>9525</wp:posOffset>
                </wp:positionH>
                <wp:positionV relativeFrom="paragraph">
                  <wp:posOffset>202565</wp:posOffset>
                </wp:positionV>
                <wp:extent cx="1409700" cy="474980"/>
                <wp:effectExtent l="0" t="0" r="0" b="1270"/>
                <wp:wrapThrough wrapText="bothSides">
                  <wp:wrapPolygon edited="0">
                    <wp:start x="0" y="0"/>
                    <wp:lineTo x="0" y="20791"/>
                    <wp:lineTo x="21308" y="20791"/>
                    <wp:lineTo x="21308" y="0"/>
                    <wp:lineTo x="0" y="0"/>
                  </wp:wrapPolygon>
                </wp:wrapThrough>
                <wp:docPr id="1176391996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86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060EEAF" w14:textId="53093742" w:rsidR="00AA1EF0" w:rsidRDefault="001A4D14" w:rsidP="00AA1EF0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>EXPERIENCIA DEL PROPONENTE</w:t>
          </w:r>
        </w:p>
      </w:tc>
    </w:tr>
  </w:tbl>
  <w:p w14:paraId="62380504" w14:textId="77777777" w:rsidR="0070677F" w:rsidRPr="0070677F" w:rsidRDefault="0070677F" w:rsidP="0070677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868"/>
      <w:gridCol w:w="1886"/>
    </w:tblGrid>
    <w:tr w:rsidR="00466D6C" w14:paraId="24F15F49" w14:textId="77777777" w:rsidTr="00B85867">
      <w:trPr>
        <w:trHeight w:val="734"/>
      </w:trPr>
      <w:tc>
        <w:tcPr>
          <w:tcW w:w="254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26F9D9" w14:textId="667B4BA5" w:rsidR="00466D6C" w:rsidRDefault="00205D27" w:rsidP="00466D6C">
          <w:pPr>
            <w:pStyle w:val="Encabezado"/>
            <w:rPr>
              <w:lang w:val="es-E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4384" behindDoc="0" locked="0" layoutInCell="1" allowOverlap="1" wp14:anchorId="2311EA3C" wp14:editId="4525C99A">
                    <wp:simplePos x="635" y="635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1278890" cy="357505"/>
                    <wp:effectExtent l="0" t="0" r="0" b="4445"/>
                    <wp:wrapNone/>
                    <wp:docPr id="1754487803" name="Cuadro de texto 1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78890" cy="3575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58A8FA" w14:textId="055739FB" w:rsidR="00205D27" w:rsidRPr="00205D27" w:rsidRDefault="00205D27" w:rsidP="00205D27">
                                <w:pPr>
                                  <w:spacing w:after="0"/>
                                  <w:rPr>
                                    <w:rFonts w:ascii="Calibri" w:eastAsia="Calibri" w:hAnsi="Calibri" w:cs="Calibri"/>
                                    <w:noProof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  <w:r w:rsidRPr="00205D27">
                                  <w:rPr>
                                    <w:rFonts w:ascii="Calibri" w:eastAsia="Calibri" w:hAnsi="Calibri" w:cs="Calibri"/>
                                    <w:noProof/>
                                    <w:color w:val="FF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 xmlns:a14="http://schemas.microsoft.com/office/drawing/2010/main" xmlns:pic="http://schemas.openxmlformats.org/drawingml/2006/picture" xmlns:aclsh="http://schemas.microsoft.com/office/drawing/2020/classificationShape" xmlns:a="http://schemas.openxmlformats.org/drawingml/2006/main">
                <w:pict>
                  <v:shapetype id="_x0000_t202" coordsize="21600,21600" o:spt="202" path="m,l,21600r21600,l21600,xe" w14:anchorId="2311EA3C">
                    <v:stroke joinstyle="miter"/>
                    <v:path gradientshapeok="t" o:connecttype="rect"/>
                  </v:shapetype>
                  <v:shape id="Cuadro de texto 1" style="position:absolute;margin-left:49.5pt;margin-top:0;width:100.7pt;height:28.15pt;z-index:25166438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">
                    <v:textbox style="mso-fit-shape-to-text:t" inset="0,15pt,20pt,0">
                      <w:txbxContent>
                        <w:p w:rsidRPr="00205D27" w:rsidR="00205D27" w:rsidP="00205D27" w:rsidRDefault="00205D27" w14:paraId="1558A8FA" w14:textId="055739FB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5D27">
                            <w:rPr>
                              <w:rFonts w:ascii="Calibri" w:hAnsi="Calibri" w:eastAsia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66D6C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3147B7E" wp14:editId="5D2AF9DB">
                <wp:simplePos x="0" y="0"/>
                <wp:positionH relativeFrom="column">
                  <wp:posOffset>57150</wp:posOffset>
                </wp:positionH>
                <wp:positionV relativeFrom="paragraph">
                  <wp:posOffset>231140</wp:posOffset>
                </wp:positionV>
                <wp:extent cx="1409700" cy="474980"/>
                <wp:effectExtent l="0" t="0" r="0" b="1270"/>
                <wp:wrapThrough wrapText="bothSides">
                  <wp:wrapPolygon edited="0">
                    <wp:start x="0" y="0"/>
                    <wp:lineTo x="0" y="20791"/>
                    <wp:lineTo x="21308" y="20791"/>
                    <wp:lineTo x="21308" y="0"/>
                    <wp:lineTo x="0" y="0"/>
                  </wp:wrapPolygon>
                </wp:wrapThrough>
                <wp:docPr id="1044011658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4BB39A" w14:textId="77777777" w:rsidR="00466D6C" w:rsidRDefault="00466D6C" w:rsidP="00466D6C">
          <w:pPr>
            <w:pStyle w:val="Encabezado"/>
            <w:jc w:val="center"/>
            <w:rPr>
              <w:lang w:val="es-ES"/>
            </w:rPr>
          </w:pPr>
        </w:p>
        <w:p w14:paraId="2535F682" w14:textId="0BE25EEE" w:rsidR="00466D6C" w:rsidRDefault="00756F50" w:rsidP="00466D6C">
          <w:pPr>
            <w:pStyle w:val="Encabezado"/>
            <w:jc w:val="center"/>
            <w:rPr>
              <w:lang w:val="es-ES"/>
            </w:rPr>
          </w:pPr>
          <w:r w:rsidRPr="00756F50">
            <w:rPr>
              <w:lang w:val="es-ES"/>
            </w:rPr>
            <w:t>COMUNICACIÓN DE DESIGNACIÓN DE SUPERVISIÓN</w:t>
          </w:r>
          <w:r w:rsidR="004372BA">
            <w:rPr>
              <w:lang w:val="es-ES"/>
            </w:rPr>
            <w:t xml:space="preserve"> DE </w:t>
          </w:r>
          <w:r w:rsidRPr="00756F50">
            <w:rPr>
              <w:lang w:val="es-ES"/>
            </w:rPr>
            <w:t>CONTRATO</w:t>
          </w:r>
        </w:p>
        <w:p w14:paraId="223EB1B8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  <w:tc>
        <w:tcPr>
          <w:tcW w:w="18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34A72D" w14:textId="77777777" w:rsidR="00466D6C" w:rsidRDefault="00466D6C" w:rsidP="00466D6C">
          <w:pPr>
            <w:pStyle w:val="Encabezado"/>
            <w:rPr>
              <w:lang w:val="es-ES"/>
            </w:rPr>
          </w:pPr>
        </w:p>
        <w:p w14:paraId="30FE4031" w14:textId="77777777" w:rsidR="00466D6C" w:rsidRDefault="00466D6C" w:rsidP="00466D6C">
          <w:pPr>
            <w:pStyle w:val="Encabezado"/>
            <w:rPr>
              <w:lang w:val="es-ES"/>
            </w:rPr>
          </w:pPr>
          <w:r>
            <w:rPr>
              <w:lang w:val="es-ES"/>
            </w:rPr>
            <w:t xml:space="preserve">Código: </w:t>
          </w:r>
        </w:p>
      </w:tc>
    </w:tr>
    <w:tr w:rsidR="00466D6C" w14:paraId="77F091C0" w14:textId="77777777" w:rsidTr="00B85867">
      <w:trPr>
        <w:trHeight w:val="195"/>
      </w:trPr>
      <w:tc>
        <w:tcPr>
          <w:tcW w:w="254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E131EF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  <w:tc>
        <w:tcPr>
          <w:tcW w:w="67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45836E" w14:textId="77777777" w:rsidR="00466D6C" w:rsidRDefault="00466D6C" w:rsidP="00466D6C">
          <w:pPr>
            <w:pStyle w:val="Encabezado"/>
            <w:jc w:val="center"/>
            <w:rPr>
              <w:lang w:val="es-ES"/>
            </w:rPr>
          </w:pPr>
        </w:p>
        <w:p w14:paraId="61CFD220" w14:textId="2DD639D5" w:rsidR="00466D6C" w:rsidRDefault="00466D6C" w:rsidP="00466D6C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 xml:space="preserve">PROCESO </w:t>
          </w:r>
          <w:r w:rsidR="001E0FAA">
            <w:rPr>
              <w:lang w:val="es-ES"/>
            </w:rPr>
            <w:t>GESTIÓN CONTRACTUAL</w:t>
          </w:r>
        </w:p>
        <w:p w14:paraId="7CBCF42E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</w:tr>
  </w:tbl>
  <w:p w14:paraId="0476FB59" w14:textId="77777777" w:rsidR="00466D6C" w:rsidRDefault="00466D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D18EA"/>
    <w:multiLevelType w:val="hybridMultilevel"/>
    <w:tmpl w:val="1CF8BB38"/>
    <w:lvl w:ilvl="0" w:tplc="B4D25366">
      <w:start w:val="2"/>
      <w:numFmt w:val="bullet"/>
      <w:lvlText w:val="-"/>
      <w:lvlJc w:val="left"/>
      <w:pPr>
        <w:ind w:left="447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02AD8"/>
    <w:multiLevelType w:val="multilevel"/>
    <w:tmpl w:val="B2F4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173937"/>
    <w:multiLevelType w:val="hybridMultilevel"/>
    <w:tmpl w:val="84180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905044">
    <w:abstractNumId w:val="2"/>
  </w:num>
  <w:num w:numId="2" w16cid:durableId="1956012868">
    <w:abstractNumId w:val="0"/>
  </w:num>
  <w:num w:numId="3" w16cid:durableId="421604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9C9"/>
    <w:rsid w:val="0000619D"/>
    <w:rsid w:val="00006ACB"/>
    <w:rsid w:val="00010F50"/>
    <w:rsid w:val="00013E8A"/>
    <w:rsid w:val="00016E78"/>
    <w:rsid w:val="00023E24"/>
    <w:rsid w:val="00025D1B"/>
    <w:rsid w:val="00025F83"/>
    <w:rsid w:val="0002744A"/>
    <w:rsid w:val="00037B97"/>
    <w:rsid w:val="000578BD"/>
    <w:rsid w:val="00060FD8"/>
    <w:rsid w:val="00073CEC"/>
    <w:rsid w:val="0007548B"/>
    <w:rsid w:val="00084729"/>
    <w:rsid w:val="000918D0"/>
    <w:rsid w:val="000924EA"/>
    <w:rsid w:val="000A14DC"/>
    <w:rsid w:val="000E0EE0"/>
    <w:rsid w:val="000F2A15"/>
    <w:rsid w:val="001036FF"/>
    <w:rsid w:val="0011420B"/>
    <w:rsid w:val="00130B36"/>
    <w:rsid w:val="001323E6"/>
    <w:rsid w:val="00134E10"/>
    <w:rsid w:val="001356FF"/>
    <w:rsid w:val="0014324F"/>
    <w:rsid w:val="00180D67"/>
    <w:rsid w:val="0019390B"/>
    <w:rsid w:val="001A0113"/>
    <w:rsid w:val="001A1DD6"/>
    <w:rsid w:val="001A4D14"/>
    <w:rsid w:val="001B38B9"/>
    <w:rsid w:val="001B7E3F"/>
    <w:rsid w:val="001D4D9C"/>
    <w:rsid w:val="001E0FAA"/>
    <w:rsid w:val="00205739"/>
    <w:rsid w:val="00205D27"/>
    <w:rsid w:val="00207854"/>
    <w:rsid w:val="00230A5E"/>
    <w:rsid w:val="00240F91"/>
    <w:rsid w:val="00241A90"/>
    <w:rsid w:val="002478AD"/>
    <w:rsid w:val="002553DB"/>
    <w:rsid w:val="00262F49"/>
    <w:rsid w:val="00264D89"/>
    <w:rsid w:val="002653CE"/>
    <w:rsid w:val="00266151"/>
    <w:rsid w:val="00275312"/>
    <w:rsid w:val="002900FB"/>
    <w:rsid w:val="00290116"/>
    <w:rsid w:val="00291FD7"/>
    <w:rsid w:val="00292788"/>
    <w:rsid w:val="002A234B"/>
    <w:rsid w:val="002B19C9"/>
    <w:rsid w:val="002B7DD8"/>
    <w:rsid w:val="002C0132"/>
    <w:rsid w:val="002C4BC5"/>
    <w:rsid w:val="002C7474"/>
    <w:rsid w:val="002D2584"/>
    <w:rsid w:val="002E1761"/>
    <w:rsid w:val="002E5712"/>
    <w:rsid w:val="002F2F48"/>
    <w:rsid w:val="002F5E5A"/>
    <w:rsid w:val="00300D79"/>
    <w:rsid w:val="00307966"/>
    <w:rsid w:val="003401FD"/>
    <w:rsid w:val="0035034A"/>
    <w:rsid w:val="003614E8"/>
    <w:rsid w:val="00366953"/>
    <w:rsid w:val="00381AEE"/>
    <w:rsid w:val="003A7888"/>
    <w:rsid w:val="003B10A1"/>
    <w:rsid w:val="003C4F1A"/>
    <w:rsid w:val="003C5A31"/>
    <w:rsid w:val="003D1CF3"/>
    <w:rsid w:val="003D5D85"/>
    <w:rsid w:val="003E2460"/>
    <w:rsid w:val="00403D52"/>
    <w:rsid w:val="004134DC"/>
    <w:rsid w:val="004372BA"/>
    <w:rsid w:val="004415C8"/>
    <w:rsid w:val="00441634"/>
    <w:rsid w:val="0044241D"/>
    <w:rsid w:val="0044784B"/>
    <w:rsid w:val="00466D6C"/>
    <w:rsid w:val="004761E8"/>
    <w:rsid w:val="00493988"/>
    <w:rsid w:val="004A57C0"/>
    <w:rsid w:val="004C2B0D"/>
    <w:rsid w:val="004C7C33"/>
    <w:rsid w:val="004D237C"/>
    <w:rsid w:val="004D6026"/>
    <w:rsid w:val="004E05CA"/>
    <w:rsid w:val="004E33FE"/>
    <w:rsid w:val="004E5B58"/>
    <w:rsid w:val="004F4153"/>
    <w:rsid w:val="0050115C"/>
    <w:rsid w:val="00510519"/>
    <w:rsid w:val="00512E30"/>
    <w:rsid w:val="00524BB8"/>
    <w:rsid w:val="0053221B"/>
    <w:rsid w:val="0053778E"/>
    <w:rsid w:val="0054073A"/>
    <w:rsid w:val="00543B7D"/>
    <w:rsid w:val="0055209D"/>
    <w:rsid w:val="00567A91"/>
    <w:rsid w:val="00571D74"/>
    <w:rsid w:val="00575712"/>
    <w:rsid w:val="00576789"/>
    <w:rsid w:val="00585B61"/>
    <w:rsid w:val="00586E5F"/>
    <w:rsid w:val="005B0004"/>
    <w:rsid w:val="005B6723"/>
    <w:rsid w:val="005C17C3"/>
    <w:rsid w:val="005D7979"/>
    <w:rsid w:val="00602DD0"/>
    <w:rsid w:val="00607FEA"/>
    <w:rsid w:val="00614133"/>
    <w:rsid w:val="00620D24"/>
    <w:rsid w:val="00623E0B"/>
    <w:rsid w:val="006353E1"/>
    <w:rsid w:val="0065483C"/>
    <w:rsid w:val="00654DCE"/>
    <w:rsid w:val="00654E1B"/>
    <w:rsid w:val="006552FA"/>
    <w:rsid w:val="0067604A"/>
    <w:rsid w:val="006A0C8D"/>
    <w:rsid w:val="006C03BD"/>
    <w:rsid w:val="006C4B2C"/>
    <w:rsid w:val="006D6620"/>
    <w:rsid w:val="006F0FFA"/>
    <w:rsid w:val="00703B9E"/>
    <w:rsid w:val="0070677F"/>
    <w:rsid w:val="00706B3F"/>
    <w:rsid w:val="0072112D"/>
    <w:rsid w:val="007330BB"/>
    <w:rsid w:val="00741AD1"/>
    <w:rsid w:val="00743B1B"/>
    <w:rsid w:val="00743BDE"/>
    <w:rsid w:val="007474AD"/>
    <w:rsid w:val="00750909"/>
    <w:rsid w:val="00756F50"/>
    <w:rsid w:val="00757FF3"/>
    <w:rsid w:val="00761C60"/>
    <w:rsid w:val="00785A41"/>
    <w:rsid w:val="00785F7C"/>
    <w:rsid w:val="007A7ACE"/>
    <w:rsid w:val="007B5981"/>
    <w:rsid w:val="007D4178"/>
    <w:rsid w:val="007E1300"/>
    <w:rsid w:val="0080295D"/>
    <w:rsid w:val="00807F06"/>
    <w:rsid w:val="008200F0"/>
    <w:rsid w:val="008369B8"/>
    <w:rsid w:val="00845359"/>
    <w:rsid w:val="0085447E"/>
    <w:rsid w:val="008564A6"/>
    <w:rsid w:val="0088470B"/>
    <w:rsid w:val="00893491"/>
    <w:rsid w:val="008B0D10"/>
    <w:rsid w:val="008B125D"/>
    <w:rsid w:val="008C0456"/>
    <w:rsid w:val="008C1F1B"/>
    <w:rsid w:val="008D2BCA"/>
    <w:rsid w:val="008D5ACE"/>
    <w:rsid w:val="008E2461"/>
    <w:rsid w:val="008F00C9"/>
    <w:rsid w:val="00900576"/>
    <w:rsid w:val="00903AFD"/>
    <w:rsid w:val="00911199"/>
    <w:rsid w:val="009115A0"/>
    <w:rsid w:val="00913A8A"/>
    <w:rsid w:val="00914FDD"/>
    <w:rsid w:val="00923D73"/>
    <w:rsid w:val="009265D3"/>
    <w:rsid w:val="009367D6"/>
    <w:rsid w:val="0095022D"/>
    <w:rsid w:val="009707F9"/>
    <w:rsid w:val="009A4D6F"/>
    <w:rsid w:val="009A6451"/>
    <w:rsid w:val="009B68CB"/>
    <w:rsid w:val="009C3FB1"/>
    <w:rsid w:val="009D1B8B"/>
    <w:rsid w:val="009D4A6D"/>
    <w:rsid w:val="009D6950"/>
    <w:rsid w:val="009F0A6D"/>
    <w:rsid w:val="00A01C3E"/>
    <w:rsid w:val="00A0739B"/>
    <w:rsid w:val="00A30427"/>
    <w:rsid w:val="00A4486E"/>
    <w:rsid w:val="00A44A14"/>
    <w:rsid w:val="00A52A10"/>
    <w:rsid w:val="00A563E2"/>
    <w:rsid w:val="00A6309D"/>
    <w:rsid w:val="00A745FF"/>
    <w:rsid w:val="00A77321"/>
    <w:rsid w:val="00A8218F"/>
    <w:rsid w:val="00A9003F"/>
    <w:rsid w:val="00A975B1"/>
    <w:rsid w:val="00AA0AAE"/>
    <w:rsid w:val="00AA1EF0"/>
    <w:rsid w:val="00AB0955"/>
    <w:rsid w:val="00AB31BF"/>
    <w:rsid w:val="00AB52B3"/>
    <w:rsid w:val="00AC24B0"/>
    <w:rsid w:val="00AC4137"/>
    <w:rsid w:val="00AC7884"/>
    <w:rsid w:val="00AD249D"/>
    <w:rsid w:val="00AD39F0"/>
    <w:rsid w:val="00AD760F"/>
    <w:rsid w:val="00AF4EDB"/>
    <w:rsid w:val="00B13E05"/>
    <w:rsid w:val="00B31B7B"/>
    <w:rsid w:val="00B354B1"/>
    <w:rsid w:val="00B44C31"/>
    <w:rsid w:val="00B52B87"/>
    <w:rsid w:val="00B61434"/>
    <w:rsid w:val="00B63DBC"/>
    <w:rsid w:val="00B704DD"/>
    <w:rsid w:val="00B7346B"/>
    <w:rsid w:val="00B73AEA"/>
    <w:rsid w:val="00B826EC"/>
    <w:rsid w:val="00B86CEF"/>
    <w:rsid w:val="00BB233D"/>
    <w:rsid w:val="00BB253A"/>
    <w:rsid w:val="00BB6322"/>
    <w:rsid w:val="00BC0F7F"/>
    <w:rsid w:val="00BC39CF"/>
    <w:rsid w:val="00BC7A76"/>
    <w:rsid w:val="00BD0375"/>
    <w:rsid w:val="00BD2C3C"/>
    <w:rsid w:val="00BD4259"/>
    <w:rsid w:val="00BE0E6A"/>
    <w:rsid w:val="00BE3849"/>
    <w:rsid w:val="00BF42E6"/>
    <w:rsid w:val="00BF4D96"/>
    <w:rsid w:val="00C412EE"/>
    <w:rsid w:val="00C43CBD"/>
    <w:rsid w:val="00C43EDB"/>
    <w:rsid w:val="00C46882"/>
    <w:rsid w:val="00C57CC6"/>
    <w:rsid w:val="00C74BEA"/>
    <w:rsid w:val="00C91C16"/>
    <w:rsid w:val="00C92219"/>
    <w:rsid w:val="00CB78AD"/>
    <w:rsid w:val="00CC48FC"/>
    <w:rsid w:val="00CD19FE"/>
    <w:rsid w:val="00CD7931"/>
    <w:rsid w:val="00CE0E49"/>
    <w:rsid w:val="00D039FA"/>
    <w:rsid w:val="00D060B4"/>
    <w:rsid w:val="00D11092"/>
    <w:rsid w:val="00D35F07"/>
    <w:rsid w:val="00D363A9"/>
    <w:rsid w:val="00D41457"/>
    <w:rsid w:val="00D51F65"/>
    <w:rsid w:val="00D61F00"/>
    <w:rsid w:val="00D62614"/>
    <w:rsid w:val="00D71789"/>
    <w:rsid w:val="00D8141B"/>
    <w:rsid w:val="00D858DF"/>
    <w:rsid w:val="00D929F1"/>
    <w:rsid w:val="00D95603"/>
    <w:rsid w:val="00D96F56"/>
    <w:rsid w:val="00DB4020"/>
    <w:rsid w:val="00DC0FD6"/>
    <w:rsid w:val="00DC17CA"/>
    <w:rsid w:val="00DC2999"/>
    <w:rsid w:val="00DC2B0C"/>
    <w:rsid w:val="00DC4C82"/>
    <w:rsid w:val="00DD3B93"/>
    <w:rsid w:val="00DD6977"/>
    <w:rsid w:val="00DE2A41"/>
    <w:rsid w:val="00DE4617"/>
    <w:rsid w:val="00DE4A19"/>
    <w:rsid w:val="00DE595D"/>
    <w:rsid w:val="00DF5BD4"/>
    <w:rsid w:val="00DF60D3"/>
    <w:rsid w:val="00DF744D"/>
    <w:rsid w:val="00E05D51"/>
    <w:rsid w:val="00E07068"/>
    <w:rsid w:val="00E101D5"/>
    <w:rsid w:val="00E143D2"/>
    <w:rsid w:val="00E25FFA"/>
    <w:rsid w:val="00E316A2"/>
    <w:rsid w:val="00E3697E"/>
    <w:rsid w:val="00E507EE"/>
    <w:rsid w:val="00E530E1"/>
    <w:rsid w:val="00E56C55"/>
    <w:rsid w:val="00E63DFC"/>
    <w:rsid w:val="00E67DFF"/>
    <w:rsid w:val="00E81505"/>
    <w:rsid w:val="00E916E6"/>
    <w:rsid w:val="00E9337E"/>
    <w:rsid w:val="00E948B8"/>
    <w:rsid w:val="00EA4CD3"/>
    <w:rsid w:val="00EA76A5"/>
    <w:rsid w:val="00EB32D0"/>
    <w:rsid w:val="00ED1025"/>
    <w:rsid w:val="00ED2CB9"/>
    <w:rsid w:val="00ED4D71"/>
    <w:rsid w:val="00EE35F9"/>
    <w:rsid w:val="00EF702D"/>
    <w:rsid w:val="00F01BAB"/>
    <w:rsid w:val="00F05AF0"/>
    <w:rsid w:val="00F116E7"/>
    <w:rsid w:val="00F12882"/>
    <w:rsid w:val="00F16308"/>
    <w:rsid w:val="00F43075"/>
    <w:rsid w:val="00F43941"/>
    <w:rsid w:val="00F47C4A"/>
    <w:rsid w:val="00F5187D"/>
    <w:rsid w:val="00F61016"/>
    <w:rsid w:val="00F70038"/>
    <w:rsid w:val="00F727BB"/>
    <w:rsid w:val="00F90575"/>
    <w:rsid w:val="00F93833"/>
    <w:rsid w:val="00FA2042"/>
    <w:rsid w:val="00FA6B6B"/>
    <w:rsid w:val="00FB33F7"/>
    <w:rsid w:val="00FC75F2"/>
    <w:rsid w:val="00FD7BF4"/>
    <w:rsid w:val="04BDF699"/>
    <w:rsid w:val="1796D3A8"/>
    <w:rsid w:val="213DBC8C"/>
    <w:rsid w:val="3FD26F03"/>
    <w:rsid w:val="533B72BC"/>
    <w:rsid w:val="5E2350AF"/>
    <w:rsid w:val="7D5CB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8967C"/>
  <w15:chartTrackingRefBased/>
  <w15:docId w15:val="{E2C1B249-3857-400A-8FEE-C7BF0CA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B1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B1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9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9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9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9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9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9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2B1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2B1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9C9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List Paragraph"/>
    <w:basedOn w:val="Normal"/>
    <w:link w:val="PrrafodelistaCar"/>
    <w:uiPriority w:val="34"/>
    <w:qFormat/>
    <w:rsid w:val="002B19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9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9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9C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rsid w:val="002B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mbre">
    <w:name w:val="Nombre"/>
    <w:basedOn w:val="Normal"/>
    <w:rsid w:val="002F5E5A"/>
    <w:pPr>
      <w:spacing w:after="0" w:line="240" w:lineRule="auto"/>
      <w:jc w:val="right"/>
    </w:pPr>
    <w:rPr>
      <w:rFonts w:ascii="Tahoma" w:eastAsia="Times New Roman" w:hAnsi="Tahoma" w:cs="Times New Roman"/>
      <w:color w:val="FFFFFF"/>
      <w:kern w:val="0"/>
      <w:sz w:val="36"/>
      <w:szCs w:val="20"/>
      <w:lang w:val="es-ES"/>
      <w14:ligatures w14:val="none"/>
    </w:rPr>
  </w:style>
  <w:style w:type="table" w:styleId="Cuadrculaclara-nfasis5">
    <w:name w:val="Light Grid Accent 5"/>
    <w:basedOn w:val="Tablanormal"/>
    <w:uiPriority w:val="62"/>
    <w:rsid w:val="008C1F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0F0"/>
  </w:style>
  <w:style w:type="paragraph" w:styleId="Piedepgina">
    <w:name w:val="footer"/>
    <w:basedOn w:val="Normal"/>
    <w:link w:val="Piedepgina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0F0"/>
  </w:style>
  <w:style w:type="paragraph" w:styleId="NormalWeb">
    <w:name w:val="Normal (Web)"/>
    <w:basedOn w:val="Normal"/>
    <w:uiPriority w:val="99"/>
    <w:unhideWhenUsed/>
    <w:rsid w:val="00B70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Refdecomentario">
    <w:name w:val="annotation reference"/>
    <w:uiPriority w:val="99"/>
    <w:unhideWhenUsed/>
    <w:rsid w:val="00E63DFC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E63DFC"/>
    <w:pPr>
      <w:spacing w:after="200" w:line="240" w:lineRule="auto"/>
    </w:pPr>
    <w:rPr>
      <w:rFonts w:ascii="Cambria" w:eastAsia="Cambria" w:hAnsi="Cambria" w:cs="Times New Roman"/>
      <w:kern w:val="0"/>
      <w:sz w:val="24"/>
      <w:szCs w:val="24"/>
      <w:lang w:val="es-ES_tradnl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DFC"/>
    <w:rPr>
      <w:rFonts w:ascii="Cambria" w:eastAsia="Cambria" w:hAnsi="Cambria" w:cs="Times New Roman"/>
      <w:kern w:val="0"/>
      <w:sz w:val="24"/>
      <w:szCs w:val="24"/>
      <w:lang w:val="es-ES_tradnl"/>
      <w14:ligatures w14:val="none"/>
    </w:rPr>
  </w:style>
  <w:style w:type="paragraph" w:customStyle="1" w:styleId="cuadro">
    <w:name w:val="cuadro"/>
    <w:basedOn w:val="Normal"/>
    <w:rsid w:val="00E63DFC"/>
    <w:pPr>
      <w:spacing w:after="0" w:line="240" w:lineRule="auto"/>
      <w:jc w:val="center"/>
    </w:pPr>
    <w:rPr>
      <w:rFonts w:ascii="Tahoma" w:eastAsia="Times New Roman" w:hAnsi="Tahoma" w:cs="Times New Roman"/>
      <w:kern w:val="0"/>
      <w:sz w:val="18"/>
      <w:szCs w:val="20"/>
      <w:lang w:val="es-ES" w:eastAsia="es-ES"/>
      <w14:ligatures w14:val="none"/>
    </w:rPr>
  </w:style>
  <w:style w:type="paragraph" w:customStyle="1" w:styleId="Tablacontexto">
    <w:name w:val="Tabla con texto"/>
    <w:basedOn w:val="Normal"/>
    <w:autoRedefine/>
    <w:rsid w:val="00E63DFC"/>
    <w:pPr>
      <w:spacing w:after="0" w:line="240" w:lineRule="auto"/>
      <w:jc w:val="both"/>
    </w:pPr>
    <w:rPr>
      <w:rFonts w:ascii="Tahoma" w:eastAsia="Times New Roman" w:hAnsi="Tahoma" w:cs="Times New Roman"/>
      <w:b/>
      <w:kern w:val="0"/>
      <w:sz w:val="18"/>
      <w:szCs w:val="20"/>
      <w:lang w:eastAsia="es-ES"/>
      <w14:ligatures w14:val="none"/>
    </w:rPr>
  </w:style>
  <w:style w:type="paragraph" w:customStyle="1" w:styleId="tablacontexto2">
    <w:name w:val="tabla con texto 2"/>
    <w:basedOn w:val="Tablacontexto"/>
    <w:rsid w:val="00E63DFC"/>
    <w:pPr>
      <w:jc w:val="left"/>
    </w:pPr>
    <w:rPr>
      <w:sz w:val="16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rsid w:val="00AA1EF0"/>
  </w:style>
  <w:style w:type="paragraph" w:styleId="Textoindependiente">
    <w:name w:val="Body Text"/>
    <w:basedOn w:val="Normal"/>
    <w:link w:val="TextoindependienteCar"/>
    <w:uiPriority w:val="1"/>
    <w:qFormat/>
    <w:rsid w:val="00DF60D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60D3"/>
    <w:rPr>
      <w:rFonts w:ascii="Tahoma" w:eastAsia="Tahoma" w:hAnsi="Tahoma" w:cs="Tahoma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F60D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lang w:val="es-ES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DF60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617C-CA8C-4935-97FC-6A1A3FFD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Consuelo Domínguez Garces</dc:creator>
  <cp:keywords/>
  <dc:description/>
  <cp:lastModifiedBy>Jenny Astrid Rojas Granados</cp:lastModifiedBy>
  <cp:revision>5</cp:revision>
  <dcterms:created xsi:type="dcterms:W3CDTF">2026-06-03T15:10:00Z</dcterms:created>
  <dcterms:modified xsi:type="dcterms:W3CDTF">2026-06-03T15:58:00Z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68935bfb,76e7db58,40e7aa61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2025-01-14T21:47:01Z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1aafcb30-a502-4129-be12-fa7a44d54170</vt:lpwstr>
  </property>
  <property fmtid="{D5CDD505-2E9C-101B-9397-08002B2CF9AE}" pid="11" name="MSIP_Label_7c9276b6-75f1-4620-a6a2-153244a3486e_ContentBits">
    <vt:lpwstr>1</vt:lpwstr>
  </property>
</Properties>
</file>