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C666C" w14:textId="19A9E06E" w:rsidR="007776B8" w:rsidRPr="00BB4C7E" w:rsidRDefault="007776B8" w:rsidP="003B53C9">
      <w:pPr>
        <w:jc w:val="center"/>
        <w:rPr>
          <w:rFonts w:ascii="Arial" w:hAnsi="Arial" w:cs="Arial"/>
          <w:b/>
          <w:sz w:val="18"/>
          <w:szCs w:val="18"/>
        </w:rPr>
      </w:pPr>
    </w:p>
    <w:p w14:paraId="1EEFF03C" w14:textId="77777777" w:rsidR="00EB4B48" w:rsidRPr="00025A57" w:rsidRDefault="00EB4B48" w:rsidP="00EB4B48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" w:hAnsi="Arial" w:cs="Arial"/>
          <w:spacing w:val="0"/>
          <w:szCs w:val="24"/>
          <w:lang w:val="es-ES"/>
        </w:rPr>
      </w:pPr>
      <w:r w:rsidRPr="00025A57">
        <w:rPr>
          <w:rFonts w:ascii="Arial" w:hAnsi="Arial" w:cs="Arial"/>
          <w:spacing w:val="0"/>
          <w:szCs w:val="24"/>
          <w:lang w:val="es-ES"/>
        </w:rPr>
        <w:t xml:space="preserve">ANEXO </w:t>
      </w:r>
    </w:p>
    <w:p w14:paraId="4F6E32EC" w14:textId="7084A7CA" w:rsidR="00025A57" w:rsidRPr="00025A57" w:rsidRDefault="00025A57" w:rsidP="00025A57">
      <w:pPr>
        <w:jc w:val="center"/>
        <w:rPr>
          <w:rFonts w:ascii="Arial" w:hAnsi="Arial" w:cs="Arial"/>
        </w:rPr>
      </w:pPr>
      <w:r w:rsidRPr="00025A57">
        <w:rPr>
          <w:rFonts w:ascii="Arial" w:hAnsi="Arial" w:cs="Arial"/>
          <w:b/>
          <w:bCs/>
          <w:lang w:val="es-ES_tradnl"/>
        </w:rPr>
        <w:t xml:space="preserve">CERTIFICACIÓN COMPROMISO DEL CUMPLIMIENTO DE ESPECIFICACIONES ESENCIALES PARA CONTRATAR DENTRO DEL PROCESO MÍNIMA CUANTÍA No. </w:t>
      </w:r>
      <w:r w:rsidR="00627609">
        <w:rPr>
          <w:rFonts w:ascii="Arial" w:hAnsi="Arial" w:cs="Arial"/>
          <w:b/>
          <w:bCs/>
          <w:lang w:val="es-ES_tradnl"/>
        </w:rPr>
        <w:t>1</w:t>
      </w:r>
      <w:r w:rsidR="00A25202">
        <w:rPr>
          <w:rFonts w:ascii="Arial" w:hAnsi="Arial" w:cs="Arial"/>
          <w:b/>
          <w:bCs/>
          <w:lang w:val="es-ES_tradnl"/>
        </w:rPr>
        <w:t>2</w:t>
      </w:r>
      <w:r w:rsidR="00477109">
        <w:rPr>
          <w:rFonts w:ascii="Arial" w:hAnsi="Arial" w:cs="Arial"/>
          <w:b/>
          <w:bCs/>
          <w:lang w:val="es-ES_tradnl"/>
        </w:rPr>
        <w:t>9</w:t>
      </w:r>
      <w:r w:rsidR="00211621">
        <w:rPr>
          <w:rFonts w:ascii="Arial" w:hAnsi="Arial" w:cs="Arial"/>
          <w:b/>
          <w:bCs/>
          <w:lang w:val="es-ES_tradnl"/>
        </w:rPr>
        <w:t>-GINREDPA-2026</w:t>
      </w:r>
    </w:p>
    <w:p w14:paraId="7AC53AD0" w14:textId="77777777" w:rsidR="008B5DA2" w:rsidRDefault="008B5DA2" w:rsidP="003B53C9">
      <w:pPr>
        <w:jc w:val="both"/>
        <w:rPr>
          <w:rFonts w:ascii="Arial" w:hAnsi="Arial" w:cs="Arial"/>
          <w:sz w:val="20"/>
          <w:szCs w:val="20"/>
        </w:rPr>
      </w:pPr>
    </w:p>
    <w:p w14:paraId="4C7CE582" w14:textId="77777777" w:rsidR="00025A57" w:rsidRPr="00BB4C7E" w:rsidRDefault="00025A57" w:rsidP="003B53C9">
      <w:pPr>
        <w:jc w:val="both"/>
        <w:rPr>
          <w:rFonts w:ascii="Arial" w:hAnsi="Arial" w:cs="Arial"/>
          <w:sz w:val="20"/>
          <w:szCs w:val="20"/>
        </w:rPr>
      </w:pPr>
    </w:p>
    <w:p w14:paraId="17318C64" w14:textId="77777777" w:rsidR="00653367" w:rsidRPr="00025A57" w:rsidRDefault="00653367" w:rsidP="00653367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Señores</w:t>
      </w:r>
    </w:p>
    <w:p w14:paraId="62E385A8" w14:textId="77777777" w:rsidR="00653367" w:rsidRPr="00025A57" w:rsidRDefault="00653367" w:rsidP="00653367">
      <w:pPr>
        <w:spacing w:line="0" w:lineRule="atLeast"/>
        <w:jc w:val="both"/>
        <w:rPr>
          <w:rFonts w:ascii="Arial" w:hAnsi="Arial" w:cs="Arial"/>
          <w:bCs/>
          <w:sz w:val="22"/>
          <w:szCs w:val="22"/>
        </w:rPr>
      </w:pPr>
      <w:r w:rsidRPr="00025A57">
        <w:rPr>
          <w:rFonts w:ascii="Arial" w:hAnsi="Arial" w:cs="Arial"/>
          <w:bCs/>
          <w:sz w:val="22"/>
          <w:szCs w:val="22"/>
        </w:rPr>
        <w:t>MINISTERIO DE DEFENSA NACIONAL - DIRECCIÓN</w:t>
      </w:r>
      <w:r w:rsidRPr="00025A57">
        <w:rPr>
          <w:rFonts w:ascii="Arial" w:hAnsi="Arial" w:cs="Arial"/>
          <w:sz w:val="22"/>
          <w:szCs w:val="22"/>
        </w:rPr>
        <w:t xml:space="preserve"> GENERAL MARÍTIMA</w:t>
      </w:r>
    </w:p>
    <w:p w14:paraId="4D8B7A1D" w14:textId="770C0C5B" w:rsidR="00653367" w:rsidRPr="00025A57" w:rsidRDefault="00653367" w:rsidP="00653367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b/>
          <w:sz w:val="22"/>
          <w:szCs w:val="22"/>
        </w:rPr>
        <w:t xml:space="preserve">INTENDENCIA REGIONAL </w:t>
      </w:r>
      <w:r w:rsidR="00BB4C7E" w:rsidRPr="00025A57">
        <w:rPr>
          <w:rFonts w:ascii="Arial" w:hAnsi="Arial" w:cs="Arial"/>
          <w:b/>
          <w:sz w:val="22"/>
          <w:szCs w:val="22"/>
        </w:rPr>
        <w:t xml:space="preserve">PACIFICO </w:t>
      </w:r>
      <w:r w:rsidRPr="00025A57">
        <w:rPr>
          <w:rFonts w:ascii="Arial" w:hAnsi="Arial" w:cs="Arial"/>
          <w:sz w:val="22"/>
          <w:szCs w:val="22"/>
        </w:rPr>
        <w:t xml:space="preserve"> </w:t>
      </w:r>
    </w:p>
    <w:p w14:paraId="7AD87C94" w14:textId="77777777" w:rsidR="00653367" w:rsidRPr="00025A57" w:rsidRDefault="00653367" w:rsidP="00653367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Cuidad. -</w:t>
      </w:r>
    </w:p>
    <w:p w14:paraId="00165271" w14:textId="77777777" w:rsidR="00EB4B48" w:rsidRPr="00025A57" w:rsidRDefault="00EB4B48" w:rsidP="00E4060F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</w:p>
    <w:p w14:paraId="13174FC1" w14:textId="7E6EEA10" w:rsidR="007C5DFF" w:rsidRPr="00025A57" w:rsidRDefault="00E4060F" w:rsidP="00E4060F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ab/>
      </w:r>
    </w:p>
    <w:p w14:paraId="4C95C458" w14:textId="33DD4971" w:rsidR="003B53C9" w:rsidRPr="00025A57" w:rsidRDefault="003B53C9" w:rsidP="00825303">
      <w:pPr>
        <w:ind w:right="48"/>
        <w:jc w:val="both"/>
        <w:rPr>
          <w:rFonts w:ascii="Arial" w:eastAsiaTheme="minorHAnsi" w:hAnsi="Arial" w:cs="Arial"/>
          <w:b/>
          <w:color w:val="FF0000"/>
          <w:sz w:val="22"/>
          <w:szCs w:val="22"/>
          <w:highlight w:val="yellow"/>
          <w:u w:val="single"/>
          <w:lang w:val="es-CO" w:eastAsia="en-US"/>
        </w:rPr>
      </w:pPr>
      <w:r w:rsidRPr="00025A57">
        <w:rPr>
          <w:rFonts w:ascii="Arial" w:hAnsi="Arial" w:cs="Arial"/>
          <w:b/>
          <w:sz w:val="22"/>
          <w:szCs w:val="22"/>
        </w:rPr>
        <w:t xml:space="preserve">Asunto: </w:t>
      </w:r>
      <w:r w:rsidR="00653367" w:rsidRPr="00025A57">
        <w:rPr>
          <w:rFonts w:ascii="Arial" w:hAnsi="Arial" w:cs="Arial"/>
          <w:b/>
          <w:sz w:val="22"/>
          <w:szCs w:val="22"/>
        </w:rPr>
        <w:t xml:space="preserve">PROCESO MÍNIMA CUANTÍA </w:t>
      </w:r>
      <w:r w:rsidR="00843D10" w:rsidRPr="00025A57">
        <w:rPr>
          <w:rFonts w:ascii="Arial" w:hAnsi="Arial" w:cs="Arial"/>
          <w:b/>
          <w:bCs/>
          <w:sz w:val="22"/>
          <w:szCs w:val="22"/>
        </w:rPr>
        <w:t xml:space="preserve">No. </w:t>
      </w:r>
      <w:r w:rsidR="00627609">
        <w:rPr>
          <w:rFonts w:ascii="Arial" w:hAnsi="Arial" w:cs="Arial"/>
          <w:b/>
          <w:bCs/>
          <w:sz w:val="22"/>
          <w:szCs w:val="22"/>
        </w:rPr>
        <w:t>1</w:t>
      </w:r>
      <w:r w:rsidR="00A25202">
        <w:rPr>
          <w:rFonts w:ascii="Arial" w:hAnsi="Arial" w:cs="Arial"/>
          <w:b/>
          <w:bCs/>
          <w:sz w:val="22"/>
          <w:szCs w:val="22"/>
        </w:rPr>
        <w:t>2</w:t>
      </w:r>
      <w:r w:rsidR="00477109">
        <w:rPr>
          <w:rFonts w:ascii="Arial" w:hAnsi="Arial" w:cs="Arial"/>
          <w:b/>
          <w:bCs/>
          <w:sz w:val="22"/>
          <w:szCs w:val="22"/>
        </w:rPr>
        <w:t>9</w:t>
      </w:r>
      <w:r w:rsidR="00211621">
        <w:rPr>
          <w:rFonts w:ascii="Arial" w:hAnsi="Arial" w:cs="Arial"/>
          <w:b/>
          <w:bCs/>
          <w:sz w:val="22"/>
          <w:szCs w:val="22"/>
        </w:rPr>
        <w:t>-GINREDPA-2026</w:t>
      </w:r>
    </w:p>
    <w:p w14:paraId="289A39FD" w14:textId="77777777" w:rsidR="007C5DFF" w:rsidRPr="00025A57" w:rsidRDefault="007C5DFF" w:rsidP="007C5DFF">
      <w:pPr>
        <w:jc w:val="both"/>
        <w:rPr>
          <w:rFonts w:ascii="Arial" w:hAnsi="Arial" w:cs="Arial"/>
          <w:sz w:val="22"/>
          <w:szCs w:val="22"/>
          <w:highlight w:val="yellow"/>
          <w:lang w:val="es-CO"/>
        </w:rPr>
      </w:pPr>
    </w:p>
    <w:p w14:paraId="140F261C" w14:textId="77777777" w:rsidR="00EB4B48" w:rsidRPr="00025A57" w:rsidRDefault="00EB4B48" w:rsidP="00EB4B48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0E06D244" w14:textId="77777777" w:rsidR="00025A57" w:rsidRPr="00025A57" w:rsidRDefault="00025A57" w:rsidP="00025A57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permStart w:id="18492068" w:edGrp="everyone"/>
      <w:r w:rsidRPr="00025A57">
        <w:rPr>
          <w:rFonts w:ascii="Arial" w:hAnsi="Arial" w:cs="Arial"/>
          <w:color w:val="808080" w:themeColor="background1" w:themeShade="80"/>
          <w:sz w:val="22"/>
          <w:szCs w:val="22"/>
        </w:rPr>
        <w:t xml:space="preserve">[Nombre del Representante Legal o de la Persona Natural Proponente], </w:t>
      </w:r>
      <w:r w:rsidRPr="00025A57">
        <w:rPr>
          <w:rFonts w:ascii="Arial" w:hAnsi="Arial" w:cs="Arial"/>
          <w:sz w:val="22"/>
          <w:szCs w:val="22"/>
        </w:rPr>
        <w:t>identificado como aparece al pie de mi firma, obrando en (mi</w:t>
      </w:r>
      <w:r w:rsidRPr="00025A5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propio nombre o en mi calidad de Representante Legal]</w:t>
      </w:r>
      <w:r w:rsidRPr="00025A57">
        <w:rPr>
          <w:rFonts w:ascii="Arial" w:hAnsi="Arial" w:cs="Arial"/>
          <w:sz w:val="22"/>
          <w:szCs w:val="22"/>
        </w:rPr>
        <w:t xml:space="preserve"> De </w:t>
      </w:r>
      <w:r w:rsidRPr="00025A57">
        <w:rPr>
          <w:rFonts w:ascii="Arial" w:hAnsi="Arial" w:cs="Arial"/>
          <w:color w:val="808080" w:themeColor="background1" w:themeShade="80"/>
          <w:sz w:val="22"/>
          <w:szCs w:val="22"/>
        </w:rPr>
        <w:t>[Nombre del Proponente]</w:t>
      </w:r>
      <w:r w:rsidRPr="00025A57">
        <w:rPr>
          <w:rFonts w:ascii="Arial" w:hAnsi="Arial" w:cs="Arial"/>
          <w:sz w:val="22"/>
          <w:szCs w:val="22"/>
        </w:rPr>
        <w:t xml:space="preserve">, manifiesto que: </w:t>
      </w:r>
    </w:p>
    <w:p w14:paraId="36BD2EEE" w14:textId="77777777" w:rsidR="00025A57" w:rsidRDefault="00025A57" w:rsidP="00025A57">
      <w:pPr>
        <w:pStyle w:val="TDC1"/>
        <w:spacing w:before="0"/>
        <w:rPr>
          <w:rFonts w:eastAsia="Times New Roman"/>
          <w:sz w:val="22"/>
          <w:szCs w:val="22"/>
        </w:rPr>
      </w:pPr>
    </w:p>
    <w:p w14:paraId="61DD5CB7" w14:textId="77777777" w:rsidR="00025A57" w:rsidRPr="00025A57" w:rsidRDefault="00025A57" w:rsidP="00025A57">
      <w:pPr>
        <w:pStyle w:val="TDC1"/>
        <w:spacing w:before="0"/>
        <w:rPr>
          <w:rFonts w:eastAsia="Times New Roman"/>
          <w:sz w:val="22"/>
          <w:szCs w:val="22"/>
        </w:rPr>
      </w:pPr>
    </w:p>
    <w:p w14:paraId="12BE2B18" w14:textId="77F89F0E" w:rsidR="00025A57" w:rsidRPr="00025A57" w:rsidRDefault="00025A57" w:rsidP="00025A57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1. Conoce en su totalidad las especificaciones técnicas que hacen parte del proceso No. </w:t>
      </w:r>
      <w:r w:rsidR="00627609">
        <w:rPr>
          <w:rFonts w:ascii="Arial" w:hAnsi="Arial" w:cs="Arial"/>
          <w:sz w:val="22"/>
          <w:szCs w:val="22"/>
        </w:rPr>
        <w:t>1</w:t>
      </w:r>
      <w:r w:rsidR="00477109">
        <w:rPr>
          <w:rFonts w:ascii="Arial" w:hAnsi="Arial" w:cs="Arial"/>
          <w:sz w:val="22"/>
          <w:szCs w:val="22"/>
        </w:rPr>
        <w:t>29</w:t>
      </w:r>
      <w:r w:rsidRPr="00025A57">
        <w:rPr>
          <w:rFonts w:ascii="Arial" w:hAnsi="Arial" w:cs="Arial"/>
          <w:sz w:val="22"/>
          <w:szCs w:val="22"/>
        </w:rPr>
        <w:t>-GINREDPA-202</w:t>
      </w:r>
      <w:r w:rsidR="00627609">
        <w:rPr>
          <w:rFonts w:ascii="Arial" w:hAnsi="Arial" w:cs="Arial"/>
          <w:sz w:val="22"/>
          <w:szCs w:val="22"/>
        </w:rPr>
        <w:t>6</w:t>
      </w:r>
      <w:r w:rsidRPr="00025A57">
        <w:rPr>
          <w:rFonts w:ascii="Arial" w:hAnsi="Arial" w:cs="Arial"/>
          <w:sz w:val="22"/>
          <w:szCs w:val="22"/>
        </w:rPr>
        <w:t xml:space="preserve"> que tiene por objeto </w:t>
      </w:r>
      <w:r w:rsidRPr="00A25202">
        <w:rPr>
          <w:rFonts w:ascii="Arial" w:hAnsi="Arial" w:cs="Arial"/>
          <w:b/>
          <w:bCs/>
          <w:sz w:val="22"/>
          <w:szCs w:val="22"/>
          <w:u w:val="single"/>
        </w:rPr>
        <w:t>“</w:t>
      </w:r>
      <w:r w:rsidR="00A25202" w:rsidRPr="00A25202">
        <w:rPr>
          <w:rStyle w:val="normaltextrun"/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CONTRATAR LA ADQUISICIÓN DE ELEMENTOS DE MARINERIA Y SEGURIDAD MARÍTIMA PARA LAS UNIDADES ADSCRITAS ADMINISTRATIVAMENTE AL GRUPO INTENDENCIA REGIONAL PACIFICO, DE ACUERDO CON LAS ESPECIFICACIONES TÉCNICAS DESCRITAS</w:t>
      </w:r>
      <w:r w:rsidRPr="00A25202">
        <w:rPr>
          <w:rFonts w:ascii="Arial" w:hAnsi="Arial" w:cs="Arial"/>
          <w:b/>
          <w:bCs/>
          <w:i/>
          <w:iCs/>
          <w:sz w:val="22"/>
          <w:szCs w:val="22"/>
          <w:u w:val="single"/>
          <w:lang w:val="es-CO"/>
        </w:rPr>
        <w:t>.</w:t>
      </w:r>
      <w:r w:rsidRPr="00A25202">
        <w:rPr>
          <w:rFonts w:ascii="Arial" w:hAnsi="Arial" w:cs="Arial"/>
          <w:b/>
          <w:bCs/>
          <w:sz w:val="22"/>
          <w:szCs w:val="22"/>
          <w:u w:val="single"/>
        </w:rPr>
        <w:t>”</w:t>
      </w:r>
      <w:r w:rsidRPr="00C3778D">
        <w:rPr>
          <w:rFonts w:ascii="Arial" w:hAnsi="Arial" w:cs="Arial"/>
          <w:b/>
          <w:sz w:val="22"/>
          <w:szCs w:val="22"/>
          <w:u w:val="single"/>
        </w:rPr>
        <w:t>,</w:t>
      </w:r>
      <w:r w:rsidRPr="00627609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Pr="00025A57">
        <w:rPr>
          <w:rFonts w:ascii="Arial" w:hAnsi="Arial" w:cs="Arial"/>
          <w:sz w:val="22"/>
          <w:szCs w:val="22"/>
        </w:rPr>
        <w:t xml:space="preserve">contenidas en el estudio previo, invitación pública o pliego de condiciones y sus modificaciones si se presentaron. </w:t>
      </w:r>
      <w:r w:rsidRPr="00025A57">
        <w:rPr>
          <w:rFonts w:ascii="Arial" w:hAnsi="Arial" w:cs="Arial"/>
          <w:bCs/>
          <w:sz w:val="22"/>
          <w:szCs w:val="22"/>
        </w:rPr>
        <w:t xml:space="preserve"> </w:t>
      </w:r>
    </w:p>
    <w:p w14:paraId="2487E7E6" w14:textId="77777777" w:rsidR="00025A57" w:rsidRPr="00025A57" w:rsidRDefault="00025A57" w:rsidP="00025A57">
      <w:pPr>
        <w:pStyle w:val="TDC1"/>
        <w:spacing w:before="0"/>
        <w:rPr>
          <w:rFonts w:eastAsia="Times New Roman"/>
          <w:sz w:val="22"/>
          <w:szCs w:val="22"/>
        </w:rPr>
      </w:pPr>
    </w:p>
    <w:p w14:paraId="0CD83488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2. Una vez sea adjudicado el presente proceso, mantendrá durante la vigencia del contrato todas las condiciones y precio ofrecido y relacionado en la oferta. </w:t>
      </w:r>
    </w:p>
    <w:p w14:paraId="5D63EDF1" w14:textId="77777777" w:rsidR="00025A57" w:rsidRPr="00025A57" w:rsidRDefault="00025A57" w:rsidP="00025A57">
      <w:pPr>
        <w:pStyle w:val="TDC1"/>
        <w:spacing w:before="0"/>
        <w:rPr>
          <w:rFonts w:eastAsia="Times New Roman"/>
          <w:sz w:val="22"/>
          <w:szCs w:val="22"/>
        </w:rPr>
      </w:pPr>
    </w:p>
    <w:p w14:paraId="5DAC1AA7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3. La totalidad de los gastos ocasionados con la realización, entrega y recibo del objeto de este proceso, serán asumidos por el oferente adjudicatario y no representarán costo adicional al valor establecido en la propuesta. </w:t>
      </w:r>
    </w:p>
    <w:p w14:paraId="2E876C49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</w:p>
    <w:p w14:paraId="1C51EA6A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4. Se compromete a entregar los bienes objeto del presente contrato, con la mejor calidad para garantizar el cumplimiento del propósito para el cual se solicitan. </w:t>
      </w:r>
    </w:p>
    <w:p w14:paraId="0D9A9956" w14:textId="77777777" w:rsidR="00025A57" w:rsidRPr="00025A57" w:rsidRDefault="00025A57" w:rsidP="00025A57">
      <w:pPr>
        <w:pStyle w:val="TDC1"/>
        <w:spacing w:before="0"/>
        <w:rPr>
          <w:rFonts w:eastAsia="Times New Roman"/>
          <w:sz w:val="22"/>
          <w:szCs w:val="22"/>
        </w:rPr>
      </w:pPr>
    </w:p>
    <w:p w14:paraId="7EF92DE3" w14:textId="56DA2E7C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Con base en lo anterior el proponente garantiza que tiene pleno conocimiento del alcance del objeto contractual a ejecutar y se compromete al cumplimiento de todas y cada una de las especificaciones técnicas exigidas por la Dirección General Marítima – Intendencia Regional </w:t>
      </w:r>
      <w:r w:rsidR="00F808B1">
        <w:rPr>
          <w:rFonts w:ascii="Arial" w:hAnsi="Arial" w:cs="Arial"/>
          <w:sz w:val="22"/>
          <w:szCs w:val="22"/>
        </w:rPr>
        <w:t>Pacifico</w:t>
      </w:r>
      <w:r w:rsidRPr="00025A57">
        <w:rPr>
          <w:rFonts w:ascii="Arial" w:hAnsi="Arial" w:cs="Arial"/>
          <w:sz w:val="22"/>
          <w:szCs w:val="22"/>
        </w:rPr>
        <w:t xml:space="preserve">. </w:t>
      </w:r>
    </w:p>
    <w:p w14:paraId="38625FC4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</w:p>
    <w:p w14:paraId="3100B73F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</w:p>
    <w:p w14:paraId="0382CBF3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Atentamente,</w:t>
      </w:r>
    </w:p>
    <w:p w14:paraId="4BD6D782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</w:p>
    <w:p w14:paraId="0C1672D7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</w:p>
    <w:p w14:paraId="54406910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Nombre Oferente</w:t>
      </w:r>
    </w:p>
    <w:p w14:paraId="460B652D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Identificación</w:t>
      </w:r>
    </w:p>
    <w:p w14:paraId="3E354B6F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Nombre Sociedad</w:t>
      </w:r>
    </w:p>
    <w:p w14:paraId="1D9BC43B" w14:textId="77777777" w:rsidR="00025A57" w:rsidRPr="00025A57" w:rsidRDefault="00025A57" w:rsidP="00025A57">
      <w:pPr>
        <w:jc w:val="both"/>
        <w:rPr>
          <w:rFonts w:ascii="Arial" w:hAnsi="Arial" w:cs="Arial"/>
          <w:b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NIT</w:t>
      </w:r>
    </w:p>
    <w:permEnd w:id="18492068"/>
    <w:p w14:paraId="2A3FC14F" w14:textId="77777777" w:rsidR="00C0196D" w:rsidRPr="00025A57" w:rsidRDefault="00C0196D" w:rsidP="00280B86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sectPr w:rsidR="00C0196D" w:rsidRPr="00025A57" w:rsidSect="00E4060F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281" w:right="1418" w:bottom="1134" w:left="1418" w:header="169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E60641" w14:textId="77777777" w:rsidR="00B4480B" w:rsidRDefault="00B4480B" w:rsidP="00204C67">
      <w:r>
        <w:separator/>
      </w:r>
    </w:p>
  </w:endnote>
  <w:endnote w:type="continuationSeparator" w:id="0">
    <w:p w14:paraId="7A1FE5DC" w14:textId="77777777" w:rsidR="00B4480B" w:rsidRDefault="00B4480B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A056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07D9556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>
      <w:rPr>
        <w:noProof/>
        <w:lang w:val="es-CO" w:eastAsia="es-CO"/>
      </w:rPr>
      <w:drawing>
        <wp:anchor distT="0" distB="0" distL="114300" distR="114300" simplePos="0" relativeHeight="251667456" behindDoc="1" locked="0" layoutInCell="1" allowOverlap="1" wp14:anchorId="60C1CD90" wp14:editId="05F7FCF6">
          <wp:simplePos x="0" y="0"/>
          <wp:positionH relativeFrom="page">
            <wp:posOffset>9525</wp:posOffset>
          </wp:positionH>
          <wp:positionV relativeFrom="margin">
            <wp:posOffset>7241540</wp:posOffset>
          </wp:positionV>
          <wp:extent cx="7787640" cy="746125"/>
          <wp:effectExtent l="0" t="0" r="3810" b="0"/>
          <wp:wrapNone/>
          <wp:docPr id="1198246060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1636712" name="Gráfico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87640" cy="746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CD6CD1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7861AA9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EB9872E" w14:textId="77777777" w:rsidR="00E4060F" w:rsidRDefault="00E4060F" w:rsidP="00E4060F">
    <w:pPr>
      <w:jc w:val="right"/>
      <w:rPr>
        <w:rFonts w:ascii="Arial" w:hAnsi="Arial" w:cs="Arial"/>
        <w:b/>
        <w:i/>
        <w:sz w:val="16"/>
        <w:szCs w:val="16"/>
        <w:lang w:val="es-MX"/>
      </w:rPr>
    </w:pPr>
    <w:r w:rsidRPr="007313A0">
      <w:rPr>
        <w:rFonts w:ascii="Arial" w:hAnsi="Arial" w:cs="Arial"/>
        <w:b/>
        <w:i/>
        <w:sz w:val="16"/>
        <w:szCs w:val="16"/>
        <w:lang w:val="es-MX"/>
      </w:rPr>
      <w:t>“Consolidemos nuestro país marítimo”</w:t>
    </w:r>
  </w:p>
  <w:p w14:paraId="0E83DBFC" w14:textId="77777777" w:rsidR="00E4060F" w:rsidRPr="000C13A1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0C13A1">
      <w:rPr>
        <w:rFonts w:ascii="Arial" w:hAnsi="Arial" w:cs="Arial"/>
        <w:sz w:val="14"/>
        <w:szCs w:val="14"/>
        <w:lang w:val="es-MX"/>
      </w:rPr>
      <w:t xml:space="preserve">Dirección Calle 2da. No. 1-03 Centro Muelle la Pagoda, Buenaventura </w:t>
    </w:r>
  </w:p>
  <w:p w14:paraId="739B1814" w14:textId="7777777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Conmutador (+57) 601 220 0490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Línea Anticorrupción</w:t>
    </w:r>
    <w:r>
      <w:rPr>
        <w:rFonts w:ascii="Arial" w:hAnsi="Arial" w:cs="Arial"/>
        <w:sz w:val="14"/>
        <w:szCs w:val="14"/>
        <w:lang w:val="es-MX"/>
      </w:rPr>
      <w:t xml:space="preserve"> y Antisoborno</w:t>
    </w:r>
    <w:r w:rsidRPr="005A2E6E">
      <w:rPr>
        <w:rFonts w:ascii="Arial" w:hAnsi="Arial" w:cs="Arial"/>
        <w:sz w:val="14"/>
        <w:szCs w:val="14"/>
        <w:lang w:val="es-MX"/>
      </w:rPr>
      <w:t xml:space="preserve"> 01 8000 911 670</w:t>
    </w:r>
  </w:p>
  <w:p w14:paraId="1FF7A6B0" w14:textId="7777777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Línea de Atención al Ciudadano 01 8000 115 966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Bogotá (+57) 601 328 6800</w:t>
    </w:r>
  </w:p>
  <w:p w14:paraId="7AC2654E" w14:textId="77777777" w:rsidR="00E4060F" w:rsidRPr="007313A0" w:rsidRDefault="00E4060F" w:rsidP="00E4060F">
    <w:pPr>
      <w:tabs>
        <w:tab w:val="center" w:pos="4419"/>
        <w:tab w:val="right" w:pos="8838"/>
      </w:tabs>
      <w:jc w:val="right"/>
      <w:rPr>
        <w:rFonts w:ascii="Arial" w:hAnsi="Arial" w:cs="Arial"/>
        <w:color w:val="996600"/>
        <w:sz w:val="16"/>
        <w:szCs w:val="16"/>
        <w:u w:val="single"/>
        <w:lang w:val="es-MX"/>
      </w:rPr>
    </w:pPr>
    <w:r w:rsidRPr="00EB1A76">
      <w:rPr>
        <w:rFonts w:ascii="Arial" w:hAnsi="Arial" w:cs="Arial"/>
        <w:sz w:val="12"/>
        <w:szCs w:val="12"/>
        <w:lang w:val="es-MX"/>
      </w:rPr>
      <w:t xml:space="preserve">dimar@dimar.mil.co - </w:t>
    </w:r>
    <w:hyperlink r:id="rId2" w:history="1">
      <w:r w:rsidRPr="00EB1A76">
        <w:rPr>
          <w:rFonts w:ascii="Arial" w:hAnsi="Arial" w:cs="Arial"/>
          <w:color w:val="996600"/>
          <w:sz w:val="12"/>
          <w:szCs w:val="12"/>
          <w:u w:val="single"/>
          <w:lang w:val="es-MX"/>
        </w:rPr>
        <w:t>www.dimar.mil.co</w:t>
      </w:r>
    </w:hyperlink>
  </w:p>
  <w:p w14:paraId="0EB56A75" w14:textId="7C167046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211621">
      <w:rPr>
        <w:rFonts w:ascii="Arial Narrow" w:hAnsi="Arial Narrow" w:cs="Arial"/>
        <w:noProof/>
        <w:sz w:val="15"/>
        <w:szCs w:val="13"/>
      </w:rPr>
      <w:t>2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211621">
      <w:rPr>
        <w:rFonts w:ascii="Arial Narrow" w:hAnsi="Arial Narrow" w:cs="Arial"/>
        <w:noProof/>
        <w:sz w:val="15"/>
        <w:szCs w:val="13"/>
      </w:rPr>
      <w:t>2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9D4C1" w14:textId="3CE20E63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4623E706" w14:textId="474EB6AB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0F3EE3E7" wp14:editId="47975E3C">
          <wp:simplePos x="0" y="0"/>
          <wp:positionH relativeFrom="page">
            <wp:posOffset>9525</wp:posOffset>
          </wp:positionH>
          <wp:positionV relativeFrom="margin">
            <wp:posOffset>7241540</wp:posOffset>
          </wp:positionV>
          <wp:extent cx="7787640" cy="746125"/>
          <wp:effectExtent l="0" t="0" r="3810" b="0"/>
          <wp:wrapNone/>
          <wp:docPr id="1811636712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1636712" name="Gráfico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87640" cy="746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A62B535" w14:textId="2BD9DA20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12D0EBF" w14:textId="7A22E953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67CE9EE6" w14:textId="1AC824D7" w:rsidR="00E4060F" w:rsidRDefault="00E4060F" w:rsidP="00E4060F">
    <w:pPr>
      <w:jc w:val="right"/>
      <w:rPr>
        <w:rFonts w:ascii="Arial" w:hAnsi="Arial" w:cs="Arial"/>
        <w:b/>
        <w:i/>
        <w:sz w:val="16"/>
        <w:szCs w:val="16"/>
        <w:lang w:val="es-MX"/>
      </w:rPr>
    </w:pPr>
    <w:r w:rsidRPr="007313A0">
      <w:rPr>
        <w:rFonts w:ascii="Arial" w:hAnsi="Arial" w:cs="Arial"/>
        <w:b/>
        <w:i/>
        <w:sz w:val="16"/>
        <w:szCs w:val="16"/>
        <w:lang w:val="es-MX"/>
      </w:rPr>
      <w:t>“Consolidemos nuestro país marítimo”</w:t>
    </w:r>
  </w:p>
  <w:p w14:paraId="7CB2C5ED" w14:textId="4B35C08E" w:rsidR="00E4060F" w:rsidRPr="000C13A1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0C13A1">
      <w:rPr>
        <w:rFonts w:ascii="Arial" w:hAnsi="Arial" w:cs="Arial"/>
        <w:sz w:val="14"/>
        <w:szCs w:val="14"/>
        <w:lang w:val="es-MX"/>
      </w:rPr>
      <w:t xml:space="preserve">Dirección Calle 2da. No. 1-03 Centro Muelle la Pagoda, Buenaventura </w:t>
    </w:r>
  </w:p>
  <w:p w14:paraId="71601645" w14:textId="511179E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Conmutador (+57) 601 220 0490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Línea Anticorrupción</w:t>
    </w:r>
    <w:r>
      <w:rPr>
        <w:rFonts w:ascii="Arial" w:hAnsi="Arial" w:cs="Arial"/>
        <w:sz w:val="14"/>
        <w:szCs w:val="14"/>
        <w:lang w:val="es-MX"/>
      </w:rPr>
      <w:t xml:space="preserve"> y Antisoborno</w:t>
    </w:r>
    <w:r w:rsidRPr="005A2E6E">
      <w:rPr>
        <w:rFonts w:ascii="Arial" w:hAnsi="Arial" w:cs="Arial"/>
        <w:sz w:val="14"/>
        <w:szCs w:val="14"/>
        <w:lang w:val="es-MX"/>
      </w:rPr>
      <w:t xml:space="preserve"> 01 8000 911 670</w:t>
    </w:r>
  </w:p>
  <w:p w14:paraId="0E435AF7" w14:textId="7777777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Línea de Atención al Ciudadano 01 8000 115 966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Bogotá (+57) 601 328 6800</w:t>
    </w:r>
  </w:p>
  <w:p w14:paraId="49057FFC" w14:textId="77777777" w:rsidR="00E4060F" w:rsidRPr="007313A0" w:rsidRDefault="00E4060F" w:rsidP="00E4060F">
    <w:pPr>
      <w:tabs>
        <w:tab w:val="center" w:pos="4419"/>
        <w:tab w:val="right" w:pos="8838"/>
      </w:tabs>
      <w:jc w:val="right"/>
      <w:rPr>
        <w:rFonts w:ascii="Arial" w:hAnsi="Arial" w:cs="Arial"/>
        <w:color w:val="996600"/>
        <w:sz w:val="16"/>
        <w:szCs w:val="16"/>
        <w:u w:val="single"/>
        <w:lang w:val="es-MX"/>
      </w:rPr>
    </w:pPr>
    <w:r w:rsidRPr="00EB1A76">
      <w:rPr>
        <w:rFonts w:ascii="Arial" w:hAnsi="Arial" w:cs="Arial"/>
        <w:sz w:val="12"/>
        <w:szCs w:val="12"/>
        <w:lang w:val="es-MX"/>
      </w:rPr>
      <w:t xml:space="preserve">dimar@dimar.mil.co - </w:t>
    </w:r>
    <w:hyperlink r:id="rId2" w:history="1">
      <w:r w:rsidRPr="00EB1A76">
        <w:rPr>
          <w:rFonts w:ascii="Arial" w:hAnsi="Arial" w:cs="Arial"/>
          <w:color w:val="996600"/>
          <w:sz w:val="12"/>
          <w:szCs w:val="12"/>
          <w:u w:val="single"/>
          <w:lang w:val="es-MX"/>
        </w:rPr>
        <w:t>www.dimar.mil.co</w:t>
      </w:r>
    </w:hyperlink>
  </w:p>
  <w:p w14:paraId="730BC09C" w14:textId="68B55FB1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211621">
      <w:rPr>
        <w:rFonts w:ascii="Arial Narrow" w:hAnsi="Arial Narrow" w:cs="Arial"/>
        <w:noProof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211621">
      <w:rPr>
        <w:rFonts w:ascii="Arial Narrow" w:hAnsi="Arial Narrow" w:cs="Arial"/>
        <w:noProof/>
        <w:sz w:val="15"/>
        <w:szCs w:val="13"/>
      </w:rPr>
      <w:t>2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12DFDF" w14:textId="77777777" w:rsidR="00B4480B" w:rsidRDefault="00B4480B" w:rsidP="00204C67">
      <w:r>
        <w:separator/>
      </w:r>
    </w:p>
  </w:footnote>
  <w:footnote w:type="continuationSeparator" w:id="0">
    <w:p w14:paraId="79838D2F" w14:textId="77777777" w:rsidR="00B4480B" w:rsidRDefault="00B4480B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97AEF" w14:textId="0CB3DE8E" w:rsidR="00887238" w:rsidRPr="00E348EB" w:rsidRDefault="00E4060F" w:rsidP="00653367">
    <w:pPr>
      <w:pStyle w:val="Encabezado"/>
      <w:jc w:val="center"/>
      <w:rPr>
        <w:rFonts w:ascii="Arial Narrow" w:hAnsi="Arial Narrow" w:cs="Arial"/>
        <w:b/>
        <w:sz w:val="22"/>
        <w:szCs w:val="22"/>
        <w:u w:val="single"/>
      </w:rPr>
    </w:pPr>
    <w:r w:rsidRPr="003B657C">
      <w:rPr>
        <w:noProof/>
        <w:lang w:val="es-CO" w:eastAsia="es-CO"/>
      </w:rPr>
      <w:drawing>
        <wp:anchor distT="0" distB="0" distL="114300" distR="114300" simplePos="0" relativeHeight="251665408" behindDoc="0" locked="0" layoutInCell="1" allowOverlap="1" wp14:anchorId="6B6DA28F" wp14:editId="41CF0E07">
          <wp:simplePos x="0" y="0"/>
          <wp:positionH relativeFrom="column">
            <wp:posOffset>306070</wp:posOffset>
          </wp:positionH>
          <wp:positionV relativeFrom="paragraph">
            <wp:posOffset>-735330</wp:posOffset>
          </wp:positionV>
          <wp:extent cx="2819400" cy="695325"/>
          <wp:effectExtent l="0" t="0" r="0" b="0"/>
          <wp:wrapNone/>
          <wp:docPr id="1057878101" name="Imagen 3" descr="Interfaz de usuario gráfica, Texto, Aplicación, Correo electrón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nterfaz de usuario gráfica, Texto, Aplicación, Correo electrónic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94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3360" behindDoc="1" locked="0" layoutInCell="1" allowOverlap="1" wp14:anchorId="164B3DCC" wp14:editId="772DB601">
          <wp:simplePos x="0" y="0"/>
          <wp:positionH relativeFrom="page">
            <wp:posOffset>-1270</wp:posOffset>
          </wp:positionH>
          <wp:positionV relativeFrom="paragraph">
            <wp:posOffset>-1080135</wp:posOffset>
          </wp:positionV>
          <wp:extent cx="7772400" cy="1361244"/>
          <wp:effectExtent l="0" t="0" r="0" b="0"/>
          <wp:wrapNone/>
          <wp:docPr id="699842281" name="Imagen 2" descr="Form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9842281" name="Imagen 2" descr="Form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3612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97DC9" w14:textId="6D570C47" w:rsidR="001913FE" w:rsidRPr="009E5161" w:rsidRDefault="00E4060F" w:rsidP="007C5DFF">
    <w:pPr>
      <w:pStyle w:val="Encabezado"/>
      <w:jc w:val="center"/>
      <w:rPr>
        <w:sz w:val="20"/>
        <w:szCs w:val="20"/>
      </w:rPr>
    </w:pPr>
    <w:r w:rsidRPr="003B657C"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2549933A" wp14:editId="39990CE3">
          <wp:simplePos x="0" y="0"/>
          <wp:positionH relativeFrom="column">
            <wp:posOffset>52070</wp:posOffset>
          </wp:positionH>
          <wp:positionV relativeFrom="paragraph">
            <wp:posOffset>-744855</wp:posOffset>
          </wp:positionV>
          <wp:extent cx="2819400" cy="695325"/>
          <wp:effectExtent l="0" t="0" r="0" b="0"/>
          <wp:wrapNone/>
          <wp:docPr id="43525387" name="Imagen 3" descr="Interfaz de usuario gráfica, Texto, Aplicación, Correo electrón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nterfaz de usuario gráfica, Texto, Aplicación, Correo electrónic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94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58240" behindDoc="1" locked="0" layoutInCell="1" allowOverlap="1" wp14:anchorId="77582EDB" wp14:editId="109AED5A">
          <wp:simplePos x="0" y="0"/>
          <wp:positionH relativeFrom="page">
            <wp:posOffset>9525</wp:posOffset>
          </wp:positionH>
          <wp:positionV relativeFrom="paragraph">
            <wp:posOffset>-1074420</wp:posOffset>
          </wp:positionV>
          <wp:extent cx="7772400" cy="1361244"/>
          <wp:effectExtent l="0" t="0" r="0" b="0"/>
          <wp:wrapNone/>
          <wp:docPr id="28235533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áfico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3612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22B3B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790871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6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6416173">
    <w:abstractNumId w:val="0"/>
  </w:num>
  <w:num w:numId="2" w16cid:durableId="1920207301">
    <w:abstractNumId w:val="15"/>
  </w:num>
  <w:num w:numId="3" w16cid:durableId="465705821">
    <w:abstractNumId w:val="7"/>
  </w:num>
  <w:num w:numId="4" w16cid:durableId="802112388">
    <w:abstractNumId w:val="1"/>
  </w:num>
  <w:num w:numId="5" w16cid:durableId="341862774">
    <w:abstractNumId w:val="28"/>
  </w:num>
  <w:num w:numId="6" w16cid:durableId="1594704576">
    <w:abstractNumId w:val="20"/>
  </w:num>
  <w:num w:numId="7" w16cid:durableId="1913852581">
    <w:abstractNumId w:val="12"/>
  </w:num>
  <w:num w:numId="8" w16cid:durableId="1347247496">
    <w:abstractNumId w:val="19"/>
  </w:num>
  <w:num w:numId="9" w16cid:durableId="1705715208">
    <w:abstractNumId w:val="24"/>
  </w:num>
  <w:num w:numId="10" w16cid:durableId="1395928158">
    <w:abstractNumId w:val="27"/>
  </w:num>
  <w:num w:numId="11" w16cid:durableId="744378621">
    <w:abstractNumId w:val="29"/>
  </w:num>
  <w:num w:numId="12" w16cid:durableId="1469393003">
    <w:abstractNumId w:val="4"/>
  </w:num>
  <w:num w:numId="13" w16cid:durableId="1545024993">
    <w:abstractNumId w:val="10"/>
  </w:num>
  <w:num w:numId="14" w16cid:durableId="1483623755">
    <w:abstractNumId w:val="9"/>
  </w:num>
  <w:num w:numId="15" w16cid:durableId="2126851964">
    <w:abstractNumId w:val="22"/>
  </w:num>
  <w:num w:numId="16" w16cid:durableId="862322869">
    <w:abstractNumId w:val="26"/>
  </w:num>
  <w:num w:numId="17" w16cid:durableId="620957780">
    <w:abstractNumId w:val="25"/>
  </w:num>
  <w:num w:numId="18" w16cid:durableId="1067605647">
    <w:abstractNumId w:val="2"/>
  </w:num>
  <w:num w:numId="19" w16cid:durableId="1440835235">
    <w:abstractNumId w:val="23"/>
  </w:num>
  <w:num w:numId="20" w16cid:durableId="1080254745">
    <w:abstractNumId w:val="14"/>
  </w:num>
  <w:num w:numId="21" w16cid:durableId="1435858546">
    <w:abstractNumId w:val="13"/>
  </w:num>
  <w:num w:numId="22" w16cid:durableId="424112361">
    <w:abstractNumId w:val="16"/>
  </w:num>
  <w:num w:numId="23" w16cid:durableId="306520293">
    <w:abstractNumId w:val="11"/>
  </w:num>
  <w:num w:numId="24" w16cid:durableId="913776480">
    <w:abstractNumId w:val="6"/>
  </w:num>
  <w:num w:numId="25" w16cid:durableId="362942106">
    <w:abstractNumId w:val="8"/>
  </w:num>
  <w:num w:numId="26" w16cid:durableId="993607893">
    <w:abstractNumId w:val="18"/>
  </w:num>
  <w:num w:numId="27" w16cid:durableId="512767782">
    <w:abstractNumId w:val="17"/>
  </w:num>
  <w:num w:numId="28" w16cid:durableId="1562519764">
    <w:abstractNumId w:val="3"/>
  </w:num>
  <w:num w:numId="29" w16cid:durableId="1673023489">
    <w:abstractNumId w:val="5"/>
  </w:num>
  <w:num w:numId="30" w16cid:durableId="1319845017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C67"/>
    <w:rsid w:val="00003E99"/>
    <w:rsid w:val="0001463E"/>
    <w:rsid w:val="00016F4B"/>
    <w:rsid w:val="00025A57"/>
    <w:rsid w:val="0002788F"/>
    <w:rsid w:val="000318EC"/>
    <w:rsid w:val="00034B34"/>
    <w:rsid w:val="00034FFE"/>
    <w:rsid w:val="00037943"/>
    <w:rsid w:val="00041AA6"/>
    <w:rsid w:val="000556B4"/>
    <w:rsid w:val="000567FB"/>
    <w:rsid w:val="00065963"/>
    <w:rsid w:val="00072E16"/>
    <w:rsid w:val="000762DE"/>
    <w:rsid w:val="000815BA"/>
    <w:rsid w:val="00087674"/>
    <w:rsid w:val="00091510"/>
    <w:rsid w:val="000916B9"/>
    <w:rsid w:val="00097BEE"/>
    <w:rsid w:val="000A0950"/>
    <w:rsid w:val="000A4FC3"/>
    <w:rsid w:val="000B1087"/>
    <w:rsid w:val="000B5D23"/>
    <w:rsid w:val="000B776A"/>
    <w:rsid w:val="000C18BB"/>
    <w:rsid w:val="000C46BB"/>
    <w:rsid w:val="000C48BA"/>
    <w:rsid w:val="000C7988"/>
    <w:rsid w:val="000D1BE0"/>
    <w:rsid w:val="000D3850"/>
    <w:rsid w:val="000D5E5B"/>
    <w:rsid w:val="000E3265"/>
    <w:rsid w:val="000E436A"/>
    <w:rsid w:val="000E450F"/>
    <w:rsid w:val="000E47CE"/>
    <w:rsid w:val="000E5407"/>
    <w:rsid w:val="000F04D0"/>
    <w:rsid w:val="000F0B27"/>
    <w:rsid w:val="000F7D03"/>
    <w:rsid w:val="00100933"/>
    <w:rsid w:val="00101329"/>
    <w:rsid w:val="00104D80"/>
    <w:rsid w:val="00114416"/>
    <w:rsid w:val="00125D83"/>
    <w:rsid w:val="00131C7E"/>
    <w:rsid w:val="00131EE8"/>
    <w:rsid w:val="00133F28"/>
    <w:rsid w:val="00134E3A"/>
    <w:rsid w:val="001414AF"/>
    <w:rsid w:val="00145E99"/>
    <w:rsid w:val="0015570D"/>
    <w:rsid w:val="0016262F"/>
    <w:rsid w:val="001913FE"/>
    <w:rsid w:val="001939F0"/>
    <w:rsid w:val="001965EE"/>
    <w:rsid w:val="001A6D25"/>
    <w:rsid w:val="001B02BB"/>
    <w:rsid w:val="001B152D"/>
    <w:rsid w:val="001B3AB6"/>
    <w:rsid w:val="001B61FE"/>
    <w:rsid w:val="001B67F8"/>
    <w:rsid w:val="001C58E0"/>
    <w:rsid w:val="001D1DAE"/>
    <w:rsid w:val="001D1EF0"/>
    <w:rsid w:val="001D3459"/>
    <w:rsid w:val="001D3B34"/>
    <w:rsid w:val="001D3FC0"/>
    <w:rsid w:val="001D41DC"/>
    <w:rsid w:val="001D7D5C"/>
    <w:rsid w:val="001F0467"/>
    <w:rsid w:val="001F07CD"/>
    <w:rsid w:val="001F0949"/>
    <w:rsid w:val="001F2672"/>
    <w:rsid w:val="001F3AE6"/>
    <w:rsid w:val="001F3B85"/>
    <w:rsid w:val="001F59DA"/>
    <w:rsid w:val="001F672A"/>
    <w:rsid w:val="00204C67"/>
    <w:rsid w:val="0020597D"/>
    <w:rsid w:val="00211621"/>
    <w:rsid w:val="0021598C"/>
    <w:rsid w:val="002229BF"/>
    <w:rsid w:val="002237EF"/>
    <w:rsid w:val="00223E45"/>
    <w:rsid w:val="0022760D"/>
    <w:rsid w:val="00230676"/>
    <w:rsid w:val="0023167B"/>
    <w:rsid w:val="00232622"/>
    <w:rsid w:val="002413C1"/>
    <w:rsid w:val="00247B55"/>
    <w:rsid w:val="00261BC4"/>
    <w:rsid w:val="00264B8A"/>
    <w:rsid w:val="0026704A"/>
    <w:rsid w:val="002779CB"/>
    <w:rsid w:val="00280B86"/>
    <w:rsid w:val="002941CD"/>
    <w:rsid w:val="0029560F"/>
    <w:rsid w:val="00297DBE"/>
    <w:rsid w:val="002A1C30"/>
    <w:rsid w:val="002B07B7"/>
    <w:rsid w:val="002B144F"/>
    <w:rsid w:val="002B3723"/>
    <w:rsid w:val="002B5FDF"/>
    <w:rsid w:val="002C1BAF"/>
    <w:rsid w:val="002C3E34"/>
    <w:rsid w:val="002D2F00"/>
    <w:rsid w:val="002D4306"/>
    <w:rsid w:val="002D485C"/>
    <w:rsid w:val="002D528D"/>
    <w:rsid w:val="002E6D33"/>
    <w:rsid w:val="002F1FDB"/>
    <w:rsid w:val="002F6AF9"/>
    <w:rsid w:val="003015E5"/>
    <w:rsid w:val="003073B2"/>
    <w:rsid w:val="00310238"/>
    <w:rsid w:val="003133DD"/>
    <w:rsid w:val="0031429B"/>
    <w:rsid w:val="003150E6"/>
    <w:rsid w:val="003217EE"/>
    <w:rsid w:val="00322841"/>
    <w:rsid w:val="003332B9"/>
    <w:rsid w:val="00340023"/>
    <w:rsid w:val="0034487E"/>
    <w:rsid w:val="00346DF9"/>
    <w:rsid w:val="00361EF0"/>
    <w:rsid w:val="00381ED5"/>
    <w:rsid w:val="003922F9"/>
    <w:rsid w:val="003A0A03"/>
    <w:rsid w:val="003A2716"/>
    <w:rsid w:val="003B1CD2"/>
    <w:rsid w:val="003B4CEE"/>
    <w:rsid w:val="003B53C9"/>
    <w:rsid w:val="003C21D5"/>
    <w:rsid w:val="003C250A"/>
    <w:rsid w:val="003C632B"/>
    <w:rsid w:val="003C665F"/>
    <w:rsid w:val="003D3828"/>
    <w:rsid w:val="003D3FBB"/>
    <w:rsid w:val="003D40A9"/>
    <w:rsid w:val="003E17AF"/>
    <w:rsid w:val="003E25F9"/>
    <w:rsid w:val="00405C0C"/>
    <w:rsid w:val="00413323"/>
    <w:rsid w:val="00416D5B"/>
    <w:rsid w:val="00423AEA"/>
    <w:rsid w:val="00423E65"/>
    <w:rsid w:val="0043060D"/>
    <w:rsid w:val="0043273A"/>
    <w:rsid w:val="004334B1"/>
    <w:rsid w:val="00446728"/>
    <w:rsid w:val="00446B31"/>
    <w:rsid w:val="004532AA"/>
    <w:rsid w:val="00455D25"/>
    <w:rsid w:val="004579BC"/>
    <w:rsid w:val="00462DB2"/>
    <w:rsid w:val="004632AE"/>
    <w:rsid w:val="00475713"/>
    <w:rsid w:val="00476C57"/>
    <w:rsid w:val="00477109"/>
    <w:rsid w:val="00480738"/>
    <w:rsid w:val="00481D3A"/>
    <w:rsid w:val="0048421A"/>
    <w:rsid w:val="00485838"/>
    <w:rsid w:val="00486228"/>
    <w:rsid w:val="004957A0"/>
    <w:rsid w:val="00497BD9"/>
    <w:rsid w:val="004A441A"/>
    <w:rsid w:val="004A540E"/>
    <w:rsid w:val="004B4825"/>
    <w:rsid w:val="004B5964"/>
    <w:rsid w:val="004B681C"/>
    <w:rsid w:val="004C0F7A"/>
    <w:rsid w:val="004C12FE"/>
    <w:rsid w:val="004C7685"/>
    <w:rsid w:val="004D09BF"/>
    <w:rsid w:val="004D1901"/>
    <w:rsid w:val="004D78E9"/>
    <w:rsid w:val="004E2306"/>
    <w:rsid w:val="004F4DC1"/>
    <w:rsid w:val="00507307"/>
    <w:rsid w:val="00510C87"/>
    <w:rsid w:val="00510D10"/>
    <w:rsid w:val="005159AC"/>
    <w:rsid w:val="0051657A"/>
    <w:rsid w:val="005200D3"/>
    <w:rsid w:val="00523404"/>
    <w:rsid w:val="00527A4F"/>
    <w:rsid w:val="00531507"/>
    <w:rsid w:val="00536458"/>
    <w:rsid w:val="00540242"/>
    <w:rsid w:val="00540E91"/>
    <w:rsid w:val="00545443"/>
    <w:rsid w:val="00564940"/>
    <w:rsid w:val="005703FF"/>
    <w:rsid w:val="00571BEB"/>
    <w:rsid w:val="00590747"/>
    <w:rsid w:val="005969D7"/>
    <w:rsid w:val="005A0A76"/>
    <w:rsid w:val="005A0B99"/>
    <w:rsid w:val="005A4DB2"/>
    <w:rsid w:val="005B16CF"/>
    <w:rsid w:val="005B5246"/>
    <w:rsid w:val="005B5BC7"/>
    <w:rsid w:val="005C0647"/>
    <w:rsid w:val="005C0DBA"/>
    <w:rsid w:val="005D24BC"/>
    <w:rsid w:val="005D432F"/>
    <w:rsid w:val="005E0F1D"/>
    <w:rsid w:val="005E1FA6"/>
    <w:rsid w:val="005E4CBA"/>
    <w:rsid w:val="005E7099"/>
    <w:rsid w:val="005F226C"/>
    <w:rsid w:val="00604529"/>
    <w:rsid w:val="006048DD"/>
    <w:rsid w:val="0060612A"/>
    <w:rsid w:val="006123A9"/>
    <w:rsid w:val="00614373"/>
    <w:rsid w:val="00615CE7"/>
    <w:rsid w:val="00627609"/>
    <w:rsid w:val="0063082B"/>
    <w:rsid w:val="00645F4E"/>
    <w:rsid w:val="006520CA"/>
    <w:rsid w:val="00653367"/>
    <w:rsid w:val="0065430A"/>
    <w:rsid w:val="006550CB"/>
    <w:rsid w:val="00655641"/>
    <w:rsid w:val="00661B7D"/>
    <w:rsid w:val="00661E39"/>
    <w:rsid w:val="00662CE9"/>
    <w:rsid w:val="00664325"/>
    <w:rsid w:val="0066553B"/>
    <w:rsid w:val="00667F59"/>
    <w:rsid w:val="00674435"/>
    <w:rsid w:val="006770A7"/>
    <w:rsid w:val="006859EA"/>
    <w:rsid w:val="00691590"/>
    <w:rsid w:val="006A653C"/>
    <w:rsid w:val="006B06FA"/>
    <w:rsid w:val="006B19F9"/>
    <w:rsid w:val="006B2CBE"/>
    <w:rsid w:val="006B61ED"/>
    <w:rsid w:val="006C1446"/>
    <w:rsid w:val="006C1D73"/>
    <w:rsid w:val="006C20DA"/>
    <w:rsid w:val="006C2FC4"/>
    <w:rsid w:val="006C371D"/>
    <w:rsid w:val="006D4A10"/>
    <w:rsid w:val="006F2356"/>
    <w:rsid w:val="006F2F96"/>
    <w:rsid w:val="00701815"/>
    <w:rsid w:val="00703A8C"/>
    <w:rsid w:val="0070511B"/>
    <w:rsid w:val="00715E45"/>
    <w:rsid w:val="0072051A"/>
    <w:rsid w:val="0072158D"/>
    <w:rsid w:val="0073302D"/>
    <w:rsid w:val="0074052C"/>
    <w:rsid w:val="00743642"/>
    <w:rsid w:val="00747CF0"/>
    <w:rsid w:val="007525DF"/>
    <w:rsid w:val="0075718B"/>
    <w:rsid w:val="00762346"/>
    <w:rsid w:val="00765B07"/>
    <w:rsid w:val="00770DCA"/>
    <w:rsid w:val="007763BA"/>
    <w:rsid w:val="007776B8"/>
    <w:rsid w:val="007802E9"/>
    <w:rsid w:val="00780CA6"/>
    <w:rsid w:val="007842EB"/>
    <w:rsid w:val="007A2976"/>
    <w:rsid w:val="007A3FDC"/>
    <w:rsid w:val="007A73D3"/>
    <w:rsid w:val="007B47F1"/>
    <w:rsid w:val="007C5DFF"/>
    <w:rsid w:val="007C6149"/>
    <w:rsid w:val="007E27A2"/>
    <w:rsid w:val="007E4385"/>
    <w:rsid w:val="007E49FE"/>
    <w:rsid w:val="007F31F9"/>
    <w:rsid w:val="007F42D0"/>
    <w:rsid w:val="007F6E22"/>
    <w:rsid w:val="00800896"/>
    <w:rsid w:val="008011CB"/>
    <w:rsid w:val="00810C6A"/>
    <w:rsid w:val="0081388E"/>
    <w:rsid w:val="008212E9"/>
    <w:rsid w:val="00825303"/>
    <w:rsid w:val="0083092C"/>
    <w:rsid w:val="00830D3C"/>
    <w:rsid w:val="00835D51"/>
    <w:rsid w:val="00843D10"/>
    <w:rsid w:val="00844546"/>
    <w:rsid w:val="00844B00"/>
    <w:rsid w:val="00847C98"/>
    <w:rsid w:val="00870647"/>
    <w:rsid w:val="00871A21"/>
    <w:rsid w:val="00874A2D"/>
    <w:rsid w:val="00881B9D"/>
    <w:rsid w:val="00887238"/>
    <w:rsid w:val="008A387C"/>
    <w:rsid w:val="008A4201"/>
    <w:rsid w:val="008A519E"/>
    <w:rsid w:val="008B1E26"/>
    <w:rsid w:val="008B3AFA"/>
    <w:rsid w:val="008B4FA7"/>
    <w:rsid w:val="008B5DA2"/>
    <w:rsid w:val="008C4411"/>
    <w:rsid w:val="008C5559"/>
    <w:rsid w:val="008D03B7"/>
    <w:rsid w:val="008D439D"/>
    <w:rsid w:val="008D5245"/>
    <w:rsid w:val="008E219B"/>
    <w:rsid w:val="008E4B31"/>
    <w:rsid w:val="008E4D32"/>
    <w:rsid w:val="008E672F"/>
    <w:rsid w:val="008E6C5B"/>
    <w:rsid w:val="008F25FE"/>
    <w:rsid w:val="008F3183"/>
    <w:rsid w:val="008F65FA"/>
    <w:rsid w:val="008F7B43"/>
    <w:rsid w:val="00901909"/>
    <w:rsid w:val="0090571B"/>
    <w:rsid w:val="00905DFC"/>
    <w:rsid w:val="00912F8C"/>
    <w:rsid w:val="0091759A"/>
    <w:rsid w:val="009216A1"/>
    <w:rsid w:val="00922607"/>
    <w:rsid w:val="00925C57"/>
    <w:rsid w:val="009317B5"/>
    <w:rsid w:val="009319D7"/>
    <w:rsid w:val="00956862"/>
    <w:rsid w:val="00956D9C"/>
    <w:rsid w:val="009600F1"/>
    <w:rsid w:val="00967E6D"/>
    <w:rsid w:val="00982B52"/>
    <w:rsid w:val="00986A4F"/>
    <w:rsid w:val="00987B9A"/>
    <w:rsid w:val="00995821"/>
    <w:rsid w:val="009978DC"/>
    <w:rsid w:val="009A373F"/>
    <w:rsid w:val="009A5549"/>
    <w:rsid w:val="009B147F"/>
    <w:rsid w:val="009B2323"/>
    <w:rsid w:val="009B3E4B"/>
    <w:rsid w:val="009B5233"/>
    <w:rsid w:val="009D09DE"/>
    <w:rsid w:val="009E2A9D"/>
    <w:rsid w:val="009E5161"/>
    <w:rsid w:val="009E549B"/>
    <w:rsid w:val="009E5CD5"/>
    <w:rsid w:val="009F5358"/>
    <w:rsid w:val="009F5D77"/>
    <w:rsid w:val="00A007A7"/>
    <w:rsid w:val="00A06A25"/>
    <w:rsid w:val="00A11AF5"/>
    <w:rsid w:val="00A13760"/>
    <w:rsid w:val="00A1446D"/>
    <w:rsid w:val="00A20C8F"/>
    <w:rsid w:val="00A23423"/>
    <w:rsid w:val="00A25202"/>
    <w:rsid w:val="00A263E8"/>
    <w:rsid w:val="00A54774"/>
    <w:rsid w:val="00A55A44"/>
    <w:rsid w:val="00A56A7A"/>
    <w:rsid w:val="00A62A70"/>
    <w:rsid w:val="00A671EA"/>
    <w:rsid w:val="00A75809"/>
    <w:rsid w:val="00A967DB"/>
    <w:rsid w:val="00A97A53"/>
    <w:rsid w:val="00AB6BFD"/>
    <w:rsid w:val="00AC0E36"/>
    <w:rsid w:val="00AC5443"/>
    <w:rsid w:val="00AD2BF6"/>
    <w:rsid w:val="00AD4407"/>
    <w:rsid w:val="00AE0DB9"/>
    <w:rsid w:val="00AE773C"/>
    <w:rsid w:val="00AF10D7"/>
    <w:rsid w:val="00B016FF"/>
    <w:rsid w:val="00B135E8"/>
    <w:rsid w:val="00B2300D"/>
    <w:rsid w:val="00B23129"/>
    <w:rsid w:val="00B32822"/>
    <w:rsid w:val="00B36191"/>
    <w:rsid w:val="00B37654"/>
    <w:rsid w:val="00B40967"/>
    <w:rsid w:val="00B4480B"/>
    <w:rsid w:val="00B52DC6"/>
    <w:rsid w:val="00B56680"/>
    <w:rsid w:val="00B61442"/>
    <w:rsid w:val="00B65340"/>
    <w:rsid w:val="00B70082"/>
    <w:rsid w:val="00B704BD"/>
    <w:rsid w:val="00B73AE8"/>
    <w:rsid w:val="00B9169F"/>
    <w:rsid w:val="00BA07DF"/>
    <w:rsid w:val="00BA229C"/>
    <w:rsid w:val="00BB2A9D"/>
    <w:rsid w:val="00BB48CD"/>
    <w:rsid w:val="00BB4C7E"/>
    <w:rsid w:val="00BB77D9"/>
    <w:rsid w:val="00BD4BC3"/>
    <w:rsid w:val="00BE285A"/>
    <w:rsid w:val="00BF41E1"/>
    <w:rsid w:val="00C0196D"/>
    <w:rsid w:val="00C026AD"/>
    <w:rsid w:val="00C053B3"/>
    <w:rsid w:val="00C071AF"/>
    <w:rsid w:val="00C07DFD"/>
    <w:rsid w:val="00C110AB"/>
    <w:rsid w:val="00C20BB4"/>
    <w:rsid w:val="00C262C9"/>
    <w:rsid w:val="00C30665"/>
    <w:rsid w:val="00C35DB2"/>
    <w:rsid w:val="00C3778D"/>
    <w:rsid w:val="00C37A00"/>
    <w:rsid w:val="00C420A3"/>
    <w:rsid w:val="00C53106"/>
    <w:rsid w:val="00C53594"/>
    <w:rsid w:val="00C538DA"/>
    <w:rsid w:val="00C64A46"/>
    <w:rsid w:val="00C718AC"/>
    <w:rsid w:val="00C77760"/>
    <w:rsid w:val="00C826D9"/>
    <w:rsid w:val="00C9607F"/>
    <w:rsid w:val="00CA0540"/>
    <w:rsid w:val="00CA1708"/>
    <w:rsid w:val="00CA1B78"/>
    <w:rsid w:val="00CA380A"/>
    <w:rsid w:val="00CA74CB"/>
    <w:rsid w:val="00CC54F8"/>
    <w:rsid w:val="00CC5AF0"/>
    <w:rsid w:val="00CD4177"/>
    <w:rsid w:val="00CD42E6"/>
    <w:rsid w:val="00CE1398"/>
    <w:rsid w:val="00CF2316"/>
    <w:rsid w:val="00CF4529"/>
    <w:rsid w:val="00CF57A3"/>
    <w:rsid w:val="00D05BD7"/>
    <w:rsid w:val="00D07002"/>
    <w:rsid w:val="00D25BF5"/>
    <w:rsid w:val="00D30ECF"/>
    <w:rsid w:val="00D33EF8"/>
    <w:rsid w:val="00D42A77"/>
    <w:rsid w:val="00D64948"/>
    <w:rsid w:val="00D673B7"/>
    <w:rsid w:val="00D714A9"/>
    <w:rsid w:val="00D73ABB"/>
    <w:rsid w:val="00D770F1"/>
    <w:rsid w:val="00D86910"/>
    <w:rsid w:val="00D9125D"/>
    <w:rsid w:val="00DA0880"/>
    <w:rsid w:val="00DA1A27"/>
    <w:rsid w:val="00DC5B45"/>
    <w:rsid w:val="00DC70E9"/>
    <w:rsid w:val="00DD25F7"/>
    <w:rsid w:val="00DD6B75"/>
    <w:rsid w:val="00DE1A56"/>
    <w:rsid w:val="00DF742A"/>
    <w:rsid w:val="00E03A7E"/>
    <w:rsid w:val="00E11AB0"/>
    <w:rsid w:val="00E11E09"/>
    <w:rsid w:val="00E12A59"/>
    <w:rsid w:val="00E2070C"/>
    <w:rsid w:val="00E20730"/>
    <w:rsid w:val="00E225A7"/>
    <w:rsid w:val="00E30CB0"/>
    <w:rsid w:val="00E3185F"/>
    <w:rsid w:val="00E348EB"/>
    <w:rsid w:val="00E35F21"/>
    <w:rsid w:val="00E4060F"/>
    <w:rsid w:val="00E43076"/>
    <w:rsid w:val="00E47BF1"/>
    <w:rsid w:val="00E51349"/>
    <w:rsid w:val="00E52BEE"/>
    <w:rsid w:val="00E54E1B"/>
    <w:rsid w:val="00E56803"/>
    <w:rsid w:val="00E6118D"/>
    <w:rsid w:val="00E644D6"/>
    <w:rsid w:val="00E700DB"/>
    <w:rsid w:val="00E81A0E"/>
    <w:rsid w:val="00E86FFC"/>
    <w:rsid w:val="00E87336"/>
    <w:rsid w:val="00E933AC"/>
    <w:rsid w:val="00E96893"/>
    <w:rsid w:val="00E968D3"/>
    <w:rsid w:val="00EA4333"/>
    <w:rsid w:val="00EB4B48"/>
    <w:rsid w:val="00EC075F"/>
    <w:rsid w:val="00EC45D7"/>
    <w:rsid w:val="00ED0128"/>
    <w:rsid w:val="00ED78A3"/>
    <w:rsid w:val="00ED7EEC"/>
    <w:rsid w:val="00EE431D"/>
    <w:rsid w:val="00EE7701"/>
    <w:rsid w:val="00EF31E8"/>
    <w:rsid w:val="00F03424"/>
    <w:rsid w:val="00F03F76"/>
    <w:rsid w:val="00F07F6E"/>
    <w:rsid w:val="00F134C2"/>
    <w:rsid w:val="00F147C0"/>
    <w:rsid w:val="00F3298E"/>
    <w:rsid w:val="00F35847"/>
    <w:rsid w:val="00F4083C"/>
    <w:rsid w:val="00F41E2A"/>
    <w:rsid w:val="00F424A2"/>
    <w:rsid w:val="00F43932"/>
    <w:rsid w:val="00F47AB1"/>
    <w:rsid w:val="00F47D37"/>
    <w:rsid w:val="00F508CB"/>
    <w:rsid w:val="00F61A2E"/>
    <w:rsid w:val="00F630C6"/>
    <w:rsid w:val="00F631DA"/>
    <w:rsid w:val="00F714F3"/>
    <w:rsid w:val="00F808B1"/>
    <w:rsid w:val="00F842AE"/>
    <w:rsid w:val="00F84731"/>
    <w:rsid w:val="00F9498E"/>
    <w:rsid w:val="00FA71C3"/>
    <w:rsid w:val="00FB0492"/>
    <w:rsid w:val="00FB51E6"/>
    <w:rsid w:val="00FC0460"/>
    <w:rsid w:val="00FC0533"/>
    <w:rsid w:val="00FC341A"/>
    <w:rsid w:val="00FD2FD3"/>
    <w:rsid w:val="00FD43D5"/>
    <w:rsid w:val="00FE09E1"/>
    <w:rsid w:val="00FE12CC"/>
    <w:rsid w:val="00FE4C1A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E21E22"/>
  <w15:docId w15:val="{9C1323C9-31AA-42BC-947D-4442FD30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  <w:style w:type="character" w:customStyle="1" w:styleId="normaltextrun">
    <w:name w:val="normaltextrun"/>
    <w:basedOn w:val="Fuentedeprrafopredeter"/>
    <w:rsid w:val="00A252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a/" TargetMode="External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a/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df420e7ed716aa4fb9e47dcf2eb7f08f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0b0b98f6149178ffba2938fade9a944e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4DB07D-C54C-4AA6-B46F-239257855433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2.xml><?xml version="1.0" encoding="utf-8"?>
<ds:datastoreItem xmlns:ds="http://schemas.openxmlformats.org/officeDocument/2006/customXml" ds:itemID="{DD5A92F6-13D7-48DD-8E7F-8B8BAEBABB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27982F-5F8E-4C36-AC58-C553E73F9C6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F1F36F1-B4E9-49E6-92A5-23B3ABEA41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296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Katherine Alvarez</cp:lastModifiedBy>
  <cp:revision>19</cp:revision>
  <cp:lastPrinted>2014-08-15T19:19:00Z</cp:lastPrinted>
  <dcterms:created xsi:type="dcterms:W3CDTF">2025-02-05T19:07:00Z</dcterms:created>
  <dcterms:modified xsi:type="dcterms:W3CDTF">2026-07-03T20:31:00Z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